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BCD0" w14:textId="77777777" w:rsidR="00CC258F" w:rsidRDefault="00CC258F" w:rsidP="00CC258F">
      <w:pPr>
        <w:spacing w:after="0"/>
        <w:rPr>
          <w:rFonts w:ascii="Arial Narrow" w:hAnsi="Arial Narrow"/>
        </w:rPr>
      </w:pPr>
    </w:p>
    <w:p w14:paraId="27CF6137" w14:textId="77777777" w:rsidR="00CC258F" w:rsidRDefault="00CC258F" w:rsidP="00CC258F">
      <w:pPr>
        <w:spacing w:after="0"/>
        <w:rPr>
          <w:rFonts w:ascii="Arial Narrow" w:hAnsi="Arial Narrow"/>
        </w:rPr>
      </w:pPr>
    </w:p>
    <w:p w14:paraId="59D132CD" w14:textId="77777777" w:rsidR="00CC258F" w:rsidRPr="00CB71FD" w:rsidRDefault="00CC258F" w:rsidP="00CC258F">
      <w:pPr>
        <w:spacing w:after="0"/>
        <w:rPr>
          <w:rFonts w:ascii="Arial Narrow" w:hAnsi="Arial Narrow"/>
        </w:rPr>
      </w:pPr>
      <w:r w:rsidRPr="00CB71FD">
        <w:rPr>
          <w:noProof/>
          <w:lang w:val="en-US"/>
        </w:rPr>
        <w:drawing>
          <wp:anchor distT="0" distB="0" distL="114300" distR="114300" simplePos="0" relativeHeight="251659264" behindDoc="0" locked="0" layoutInCell="1" allowOverlap="1" wp14:anchorId="730DB2F8" wp14:editId="6F97DBDC">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96C8AD" w14:textId="69DA274B" w:rsidR="00CC258F" w:rsidRDefault="00CC258F" w:rsidP="00CC258F">
      <w:pPr>
        <w:spacing w:after="0"/>
      </w:pPr>
    </w:p>
    <w:p w14:paraId="7122594F" w14:textId="4DC92F93" w:rsidR="00A106DF" w:rsidRDefault="00A106DF" w:rsidP="00CC258F">
      <w:pPr>
        <w:spacing w:after="0"/>
      </w:pPr>
    </w:p>
    <w:p w14:paraId="3A32E841" w14:textId="77777777" w:rsidR="00A106DF" w:rsidRPr="00CB71FD" w:rsidRDefault="00A106DF" w:rsidP="00CC258F">
      <w:pPr>
        <w:spacing w:after="0"/>
      </w:pPr>
    </w:p>
    <w:p w14:paraId="389D6565" w14:textId="77777777" w:rsidR="00CC258F" w:rsidRPr="00CB71FD" w:rsidRDefault="00CC258F" w:rsidP="00CC258F">
      <w:pPr>
        <w:spacing w:after="0"/>
        <w:ind w:left="4320" w:firstLine="720"/>
      </w:pPr>
      <w:r w:rsidRPr="00CB71FD">
        <w:rPr>
          <w:rFonts w:ascii="Arial Narrow" w:hAnsi="Arial Narrow"/>
          <w:b/>
          <w:sz w:val="28"/>
          <w:szCs w:val="28"/>
        </w:rPr>
        <w:t xml:space="preserve">       </w:t>
      </w:r>
    </w:p>
    <w:p w14:paraId="0947B7A6" w14:textId="77777777" w:rsidR="00CC258F" w:rsidRPr="00CB71FD" w:rsidRDefault="00CC258F" w:rsidP="00CC258F">
      <w:pPr>
        <w:spacing w:after="0"/>
        <w:jc w:val="center"/>
      </w:pPr>
      <w:r w:rsidRPr="00CB71FD">
        <w:t>CRNA GORA</w:t>
      </w:r>
    </w:p>
    <w:p w14:paraId="1F5D1A9F" w14:textId="77777777" w:rsidR="00CC258F" w:rsidRPr="00CB71FD" w:rsidRDefault="00CC258F" w:rsidP="00CC258F">
      <w:pPr>
        <w:spacing w:after="0"/>
        <w:jc w:val="center"/>
      </w:pPr>
      <w:r w:rsidRPr="00CB71FD">
        <w:t>ZAVOD ZA ŠKOLSTVO</w:t>
      </w:r>
    </w:p>
    <w:p w14:paraId="51D30BE5" w14:textId="77777777" w:rsidR="00CC258F" w:rsidRPr="00CB71FD" w:rsidRDefault="00CC258F" w:rsidP="00CC258F">
      <w:pPr>
        <w:spacing w:after="0"/>
        <w:jc w:val="center"/>
        <w:rPr>
          <w:rFonts w:ascii="Arial Narrow" w:hAnsi="Arial Narrow"/>
        </w:rPr>
      </w:pPr>
    </w:p>
    <w:p w14:paraId="287C2AA2" w14:textId="77777777" w:rsidR="00CC258F" w:rsidRPr="00CB71FD" w:rsidRDefault="00CC258F" w:rsidP="00CC258F">
      <w:pPr>
        <w:spacing w:after="0"/>
        <w:rPr>
          <w:rFonts w:ascii="Arial Narrow" w:hAnsi="Arial Narrow"/>
        </w:rPr>
      </w:pPr>
    </w:p>
    <w:p w14:paraId="3E7C458B" w14:textId="77777777" w:rsidR="00CC258F" w:rsidRDefault="00CC258F" w:rsidP="00CC258F">
      <w:pPr>
        <w:spacing w:after="0"/>
        <w:jc w:val="center"/>
        <w:rPr>
          <w:rFonts w:ascii="Arial Narrow" w:hAnsi="Arial Narrow"/>
        </w:rPr>
      </w:pPr>
    </w:p>
    <w:p w14:paraId="4084C448" w14:textId="77777777" w:rsidR="00CC258F" w:rsidRDefault="00CC258F" w:rsidP="00CC258F">
      <w:pPr>
        <w:spacing w:after="0"/>
        <w:jc w:val="center"/>
        <w:rPr>
          <w:rFonts w:ascii="Arial Narrow" w:hAnsi="Arial Narrow"/>
        </w:rPr>
      </w:pPr>
    </w:p>
    <w:p w14:paraId="406ACF61" w14:textId="77777777" w:rsidR="00CC258F" w:rsidRDefault="00CC258F" w:rsidP="00CC258F">
      <w:pPr>
        <w:spacing w:after="0"/>
        <w:jc w:val="center"/>
        <w:rPr>
          <w:rFonts w:ascii="Arial Narrow" w:hAnsi="Arial Narrow"/>
        </w:rPr>
      </w:pPr>
    </w:p>
    <w:p w14:paraId="5CA2922E" w14:textId="77777777" w:rsidR="00CC258F" w:rsidRDefault="00CC258F" w:rsidP="00CC258F">
      <w:pPr>
        <w:spacing w:after="0"/>
        <w:jc w:val="center"/>
        <w:rPr>
          <w:rFonts w:ascii="Arial Narrow" w:hAnsi="Arial Narrow"/>
        </w:rPr>
      </w:pPr>
    </w:p>
    <w:p w14:paraId="63CED5A9" w14:textId="77777777" w:rsidR="00CC258F" w:rsidRPr="00CB71FD" w:rsidRDefault="00CC258F" w:rsidP="00CC258F">
      <w:pPr>
        <w:spacing w:after="0"/>
        <w:jc w:val="center"/>
        <w:rPr>
          <w:rFonts w:ascii="Arial Narrow" w:hAnsi="Arial Narrow"/>
        </w:rPr>
      </w:pPr>
    </w:p>
    <w:p w14:paraId="10E7A444" w14:textId="77777777" w:rsidR="00CC258F" w:rsidRPr="00CB71FD" w:rsidRDefault="00CC258F" w:rsidP="00CC258F">
      <w:pPr>
        <w:spacing w:after="0"/>
        <w:jc w:val="center"/>
        <w:rPr>
          <w:rFonts w:ascii="Arial Narrow" w:hAnsi="Arial Narrow"/>
        </w:rPr>
      </w:pPr>
    </w:p>
    <w:p w14:paraId="21957F73" w14:textId="77777777" w:rsidR="00CC258F" w:rsidRPr="00CB71FD" w:rsidRDefault="00CC258F" w:rsidP="00CC258F">
      <w:pPr>
        <w:spacing w:after="0"/>
        <w:jc w:val="center"/>
      </w:pPr>
      <w:r w:rsidRPr="00CB71FD">
        <w:rPr>
          <w:sz w:val="28"/>
          <w:szCs w:val="28"/>
        </w:rPr>
        <w:t>Predmetni program</w:t>
      </w:r>
    </w:p>
    <w:p w14:paraId="7F4721D6" w14:textId="77777777" w:rsidR="00CC258F" w:rsidRPr="00CB71FD" w:rsidRDefault="00CC258F" w:rsidP="00CC258F">
      <w:pPr>
        <w:spacing w:after="0"/>
        <w:jc w:val="center"/>
        <w:rPr>
          <w:rFonts w:ascii="Arial Narrow" w:hAnsi="Arial Narrow"/>
          <w:b/>
        </w:rPr>
      </w:pPr>
    </w:p>
    <w:p w14:paraId="66E9FE62" w14:textId="3DDBAAB8" w:rsidR="00CC258F" w:rsidRPr="003223D8" w:rsidRDefault="00A106DF" w:rsidP="00CC258F">
      <w:pPr>
        <w:spacing w:after="0"/>
        <w:jc w:val="center"/>
        <w:rPr>
          <w:b/>
        </w:rPr>
      </w:pPr>
      <w:r>
        <w:rPr>
          <w:b/>
          <w:sz w:val="32"/>
          <w:szCs w:val="32"/>
        </w:rPr>
        <w:t>BIOLOGIJA</w:t>
      </w:r>
    </w:p>
    <w:p w14:paraId="39D0E851" w14:textId="21935889" w:rsidR="00CC258F" w:rsidRPr="00CB71FD" w:rsidRDefault="00CC258F" w:rsidP="00CC258F">
      <w:pPr>
        <w:spacing w:after="0"/>
        <w:jc w:val="center"/>
      </w:pPr>
      <w:r>
        <w:rPr>
          <w:rFonts w:ascii="Arial Narrow" w:hAnsi="Arial Narrow"/>
        </w:rPr>
        <w:t xml:space="preserve">VI, </w:t>
      </w:r>
      <w:r w:rsidRPr="00CB71FD">
        <w:rPr>
          <w:rFonts w:ascii="Arial Narrow" w:hAnsi="Arial Narrow"/>
        </w:rPr>
        <w:t>VII, VIII i IX razred osnovne škole</w:t>
      </w:r>
    </w:p>
    <w:p w14:paraId="1E6D48CA" w14:textId="77777777" w:rsidR="00CC258F" w:rsidRPr="00AA5589" w:rsidRDefault="00CC258F" w:rsidP="00CC258F">
      <w:pPr>
        <w:spacing w:after="0"/>
        <w:jc w:val="center"/>
        <w:rPr>
          <w:rFonts w:ascii="Arial Narrow" w:hAnsi="Arial Narrow"/>
          <w:sz w:val="24"/>
          <w:szCs w:val="24"/>
        </w:rPr>
      </w:pPr>
    </w:p>
    <w:p w14:paraId="618E2D4C" w14:textId="77777777" w:rsidR="00CC258F" w:rsidRPr="00AA5589" w:rsidRDefault="00CC258F" w:rsidP="00CC258F">
      <w:pPr>
        <w:spacing w:after="0"/>
        <w:jc w:val="center"/>
        <w:rPr>
          <w:rFonts w:ascii="Arial Narrow" w:hAnsi="Arial Narrow"/>
          <w:b/>
          <w:bCs/>
          <w:sz w:val="24"/>
          <w:szCs w:val="24"/>
        </w:rPr>
      </w:pPr>
    </w:p>
    <w:p w14:paraId="266C9421" w14:textId="77777777" w:rsidR="00CC258F" w:rsidRPr="00AA5589" w:rsidRDefault="00CC258F" w:rsidP="00CC258F">
      <w:pPr>
        <w:spacing w:after="0"/>
        <w:jc w:val="center"/>
        <w:rPr>
          <w:bCs/>
          <w:sz w:val="24"/>
          <w:szCs w:val="24"/>
        </w:rPr>
      </w:pPr>
    </w:p>
    <w:p w14:paraId="2E7B6F76" w14:textId="77777777" w:rsidR="00CC258F" w:rsidRDefault="00CC258F" w:rsidP="00CC258F">
      <w:pPr>
        <w:spacing w:after="0"/>
        <w:jc w:val="center"/>
        <w:rPr>
          <w:bCs/>
        </w:rPr>
      </w:pPr>
    </w:p>
    <w:p w14:paraId="506FC18E" w14:textId="77777777" w:rsidR="00CC258F" w:rsidRDefault="00CC258F" w:rsidP="00CC258F">
      <w:pPr>
        <w:spacing w:after="0"/>
        <w:jc w:val="center"/>
        <w:rPr>
          <w:bCs/>
        </w:rPr>
      </w:pPr>
    </w:p>
    <w:p w14:paraId="6A614D8F" w14:textId="77777777" w:rsidR="00CC258F" w:rsidRDefault="00CC258F" w:rsidP="00CC258F">
      <w:pPr>
        <w:spacing w:after="0"/>
        <w:jc w:val="center"/>
        <w:rPr>
          <w:bCs/>
        </w:rPr>
      </w:pPr>
    </w:p>
    <w:p w14:paraId="31E95326" w14:textId="77777777" w:rsidR="00CC258F" w:rsidRDefault="00CC258F" w:rsidP="00CC258F">
      <w:pPr>
        <w:spacing w:after="0"/>
        <w:jc w:val="center"/>
        <w:rPr>
          <w:bCs/>
        </w:rPr>
      </w:pPr>
    </w:p>
    <w:p w14:paraId="5F27975E" w14:textId="77777777" w:rsidR="00CC258F" w:rsidRPr="00CB71FD" w:rsidRDefault="00CC258F" w:rsidP="00CC258F">
      <w:pPr>
        <w:spacing w:after="0"/>
        <w:jc w:val="center"/>
        <w:rPr>
          <w:bCs/>
        </w:rPr>
      </w:pPr>
    </w:p>
    <w:p w14:paraId="0CE6E4B1" w14:textId="77777777" w:rsidR="00CC258F" w:rsidRPr="00CB71FD" w:rsidRDefault="00CC258F" w:rsidP="00CC258F">
      <w:pPr>
        <w:spacing w:after="0"/>
        <w:jc w:val="center"/>
        <w:rPr>
          <w:bCs/>
        </w:rPr>
      </w:pPr>
    </w:p>
    <w:p w14:paraId="10E0113A" w14:textId="77777777" w:rsidR="00CC258F" w:rsidRPr="00CB71FD" w:rsidRDefault="00CC258F" w:rsidP="00CC258F">
      <w:pPr>
        <w:spacing w:after="0"/>
        <w:jc w:val="center"/>
      </w:pPr>
      <w:r w:rsidRPr="00CB71FD">
        <w:rPr>
          <w:bCs/>
        </w:rPr>
        <w:t>Podgorica</w:t>
      </w:r>
    </w:p>
    <w:p w14:paraId="7F019703" w14:textId="77777777" w:rsidR="00CC258F" w:rsidRDefault="00CC258F" w:rsidP="00CC258F">
      <w:pPr>
        <w:spacing w:after="0"/>
        <w:jc w:val="center"/>
        <w:rPr>
          <w:bCs/>
        </w:rPr>
      </w:pPr>
    </w:p>
    <w:p w14:paraId="7B0B5016" w14:textId="77777777" w:rsidR="00CC258F" w:rsidRPr="00CB71FD" w:rsidRDefault="00CC258F" w:rsidP="00CC258F">
      <w:pPr>
        <w:spacing w:after="0"/>
        <w:jc w:val="center"/>
      </w:pPr>
      <w:r w:rsidRPr="00CB71FD">
        <w:rPr>
          <w:bCs/>
        </w:rPr>
        <w:t>2017.</w:t>
      </w:r>
    </w:p>
    <w:p w14:paraId="7C0C61E3" w14:textId="77777777" w:rsidR="00CC258F" w:rsidRDefault="00CC258F" w:rsidP="00CC258F">
      <w:pPr>
        <w:spacing w:after="0"/>
        <w:jc w:val="center"/>
      </w:pPr>
    </w:p>
    <w:p w14:paraId="02143216" w14:textId="77777777" w:rsidR="00CC258F" w:rsidRDefault="00CC258F" w:rsidP="00CC258F">
      <w:pPr>
        <w:spacing w:after="0"/>
        <w:jc w:val="center"/>
      </w:pPr>
    </w:p>
    <w:p w14:paraId="5BD229C4" w14:textId="77777777" w:rsidR="00CC258F" w:rsidRDefault="00CC258F" w:rsidP="00CC258F">
      <w:pPr>
        <w:spacing w:after="0"/>
        <w:jc w:val="center"/>
      </w:pPr>
    </w:p>
    <w:p w14:paraId="289931C1" w14:textId="77777777" w:rsidR="00CC258F" w:rsidRDefault="00CC258F" w:rsidP="00CC258F">
      <w:pPr>
        <w:spacing w:after="0"/>
        <w:jc w:val="center"/>
      </w:pPr>
    </w:p>
    <w:p w14:paraId="181672A9" w14:textId="77777777" w:rsidR="00CC258F" w:rsidRDefault="00CC258F" w:rsidP="00CC258F">
      <w:pPr>
        <w:spacing w:after="0"/>
        <w:jc w:val="center"/>
      </w:pPr>
    </w:p>
    <w:p w14:paraId="3039840E" w14:textId="16BABACA" w:rsidR="00CC258F" w:rsidRDefault="00CC258F" w:rsidP="00CC258F">
      <w:pPr>
        <w:spacing w:after="0"/>
        <w:jc w:val="center"/>
      </w:pPr>
    </w:p>
    <w:p w14:paraId="149C8F95" w14:textId="1CD38EAC" w:rsidR="00AD0E9D" w:rsidRDefault="00AD0E9D" w:rsidP="00CC258F">
      <w:pPr>
        <w:spacing w:after="0"/>
        <w:jc w:val="center"/>
      </w:pPr>
    </w:p>
    <w:p w14:paraId="7B15308D" w14:textId="76F489C7" w:rsidR="00AD0E9D" w:rsidRDefault="00AD0E9D" w:rsidP="00CC258F">
      <w:pPr>
        <w:spacing w:after="0"/>
        <w:jc w:val="center"/>
      </w:pPr>
    </w:p>
    <w:p w14:paraId="1E56A18A" w14:textId="77777777" w:rsidR="00AD0E9D" w:rsidRDefault="00AD0E9D" w:rsidP="00CC258F">
      <w:pPr>
        <w:spacing w:after="0"/>
        <w:jc w:val="center"/>
      </w:pPr>
    </w:p>
    <w:p w14:paraId="298BCB94" w14:textId="77777777" w:rsidR="00CC258F" w:rsidRDefault="00CC258F" w:rsidP="00CC258F">
      <w:pPr>
        <w:spacing w:after="0"/>
        <w:jc w:val="center"/>
      </w:pPr>
    </w:p>
    <w:p w14:paraId="7E307D09" w14:textId="2F313787" w:rsidR="00D731E3" w:rsidRDefault="00D731E3" w:rsidP="00D731E3">
      <w:pPr>
        <w:rPr>
          <w:b/>
          <w:sz w:val="24"/>
          <w:szCs w:val="24"/>
        </w:rPr>
      </w:pPr>
    </w:p>
    <w:p w14:paraId="0E2BF1FD" w14:textId="46EF3660" w:rsidR="00A106DF" w:rsidRDefault="00A106DF" w:rsidP="00D731E3">
      <w:pPr>
        <w:rPr>
          <w:b/>
          <w:sz w:val="24"/>
          <w:szCs w:val="24"/>
        </w:rPr>
      </w:pPr>
    </w:p>
    <w:p w14:paraId="6205D4F1" w14:textId="14C71A1D" w:rsidR="00A106DF" w:rsidRDefault="00A106DF" w:rsidP="00D731E3">
      <w:pPr>
        <w:rPr>
          <w:b/>
          <w:sz w:val="24"/>
          <w:szCs w:val="24"/>
        </w:rPr>
      </w:pPr>
    </w:p>
    <w:p w14:paraId="354187FA" w14:textId="2E0A5990" w:rsidR="00A106DF" w:rsidRDefault="00A106DF" w:rsidP="00D731E3">
      <w:pPr>
        <w:rPr>
          <w:b/>
          <w:sz w:val="24"/>
          <w:szCs w:val="24"/>
        </w:rPr>
      </w:pPr>
    </w:p>
    <w:p w14:paraId="5E1AB7B0" w14:textId="4205B4A0" w:rsidR="00A106DF" w:rsidRDefault="00A106DF" w:rsidP="00D731E3">
      <w:pPr>
        <w:rPr>
          <w:b/>
          <w:sz w:val="24"/>
          <w:szCs w:val="24"/>
        </w:rPr>
      </w:pPr>
    </w:p>
    <w:sdt>
      <w:sdtPr>
        <w:rPr>
          <w:rFonts w:asciiTheme="minorHAnsi" w:eastAsiaTheme="minorHAnsi" w:hAnsiTheme="minorHAnsi" w:cstheme="minorBidi"/>
          <w:color w:val="auto"/>
          <w:sz w:val="22"/>
          <w:szCs w:val="22"/>
          <w:lang w:val="sr-Latn-ME"/>
        </w:rPr>
        <w:id w:val="-98028522"/>
        <w:docPartObj>
          <w:docPartGallery w:val="Table of Contents"/>
          <w:docPartUnique/>
        </w:docPartObj>
      </w:sdtPr>
      <w:sdtEndPr>
        <w:rPr>
          <w:b/>
          <w:bCs/>
          <w:noProof/>
        </w:rPr>
      </w:sdtEndPr>
      <w:sdtContent>
        <w:p w14:paraId="476F4DA5" w14:textId="09F5C991" w:rsidR="0038340E" w:rsidRDefault="00AD0E9D">
          <w:pPr>
            <w:pStyle w:val="TOCHeading"/>
          </w:pPr>
          <w:r w:rsidRPr="00AD0E9D">
            <w:rPr>
              <w:rFonts w:asciiTheme="minorHAnsi" w:hAnsiTheme="minorHAnsi"/>
              <w:b/>
              <w:color w:val="000000" w:themeColor="text1"/>
              <w:sz w:val="28"/>
              <w:szCs w:val="28"/>
            </w:rPr>
            <w:t>SADRŽAJ</w:t>
          </w:r>
        </w:p>
        <w:p w14:paraId="58F4F09C" w14:textId="77777777" w:rsidR="00AD0E9D" w:rsidRDefault="00AD0E9D">
          <w:pPr>
            <w:pStyle w:val="TOC1"/>
            <w:tabs>
              <w:tab w:val="left" w:pos="440"/>
              <w:tab w:val="right" w:leader="dot" w:pos="9016"/>
            </w:tabs>
          </w:pPr>
        </w:p>
        <w:p w14:paraId="42495783" w14:textId="05FD07E0" w:rsidR="0038340E" w:rsidRDefault="0038340E">
          <w:pPr>
            <w:pStyle w:val="TOC1"/>
            <w:tabs>
              <w:tab w:val="left" w:pos="440"/>
              <w:tab w:val="right" w:leader="dot" w:pos="9016"/>
            </w:tabs>
            <w:rPr>
              <w:noProof/>
            </w:rPr>
          </w:pPr>
          <w:r>
            <w:fldChar w:fldCharType="begin"/>
          </w:r>
          <w:r>
            <w:instrText xml:space="preserve"> TOC \o "1-3" \h \z \u </w:instrText>
          </w:r>
          <w:r>
            <w:fldChar w:fldCharType="separate"/>
          </w:r>
          <w:hyperlink w:anchor="_Toc494113138" w:history="1">
            <w:r w:rsidRPr="00E36371">
              <w:rPr>
                <w:rStyle w:val="Hyperlink"/>
                <w:b/>
                <w:noProof/>
              </w:rPr>
              <w:t>A.</w:t>
            </w:r>
            <w:r>
              <w:rPr>
                <w:noProof/>
              </w:rPr>
              <w:tab/>
            </w:r>
            <w:r w:rsidRPr="00E36371">
              <w:rPr>
                <w:rStyle w:val="Hyperlink"/>
                <w:b/>
                <w:noProof/>
              </w:rPr>
              <w:t>NAZIV PREDMETA</w:t>
            </w:r>
            <w:r>
              <w:rPr>
                <w:noProof/>
                <w:webHidden/>
              </w:rPr>
              <w:tab/>
            </w:r>
            <w:r>
              <w:rPr>
                <w:noProof/>
                <w:webHidden/>
              </w:rPr>
              <w:fldChar w:fldCharType="begin"/>
            </w:r>
            <w:r>
              <w:rPr>
                <w:noProof/>
                <w:webHidden/>
              </w:rPr>
              <w:instrText xml:space="preserve"> PAGEREF _Toc494113138 \h </w:instrText>
            </w:r>
            <w:r>
              <w:rPr>
                <w:noProof/>
                <w:webHidden/>
              </w:rPr>
            </w:r>
            <w:r>
              <w:rPr>
                <w:noProof/>
                <w:webHidden/>
              </w:rPr>
              <w:fldChar w:fldCharType="separate"/>
            </w:r>
            <w:r w:rsidR="00EB39D0">
              <w:rPr>
                <w:noProof/>
                <w:webHidden/>
              </w:rPr>
              <w:t>3</w:t>
            </w:r>
            <w:r>
              <w:rPr>
                <w:noProof/>
                <w:webHidden/>
              </w:rPr>
              <w:fldChar w:fldCharType="end"/>
            </w:r>
          </w:hyperlink>
        </w:p>
        <w:p w14:paraId="179C3BCA" w14:textId="77777777" w:rsidR="00AD0E9D" w:rsidRDefault="00AD0E9D">
          <w:pPr>
            <w:pStyle w:val="TOC1"/>
            <w:tabs>
              <w:tab w:val="left" w:pos="440"/>
              <w:tab w:val="right" w:leader="dot" w:pos="9016"/>
            </w:tabs>
            <w:rPr>
              <w:rStyle w:val="Hyperlink"/>
              <w:noProof/>
            </w:rPr>
          </w:pPr>
        </w:p>
        <w:p w14:paraId="12AF2485" w14:textId="151A6229" w:rsidR="0038340E" w:rsidRDefault="00781646">
          <w:pPr>
            <w:pStyle w:val="TOC1"/>
            <w:tabs>
              <w:tab w:val="left" w:pos="440"/>
              <w:tab w:val="right" w:leader="dot" w:pos="9016"/>
            </w:tabs>
            <w:rPr>
              <w:noProof/>
            </w:rPr>
          </w:pPr>
          <w:hyperlink w:anchor="_Toc494113139" w:history="1">
            <w:r w:rsidR="0038340E" w:rsidRPr="00E36371">
              <w:rPr>
                <w:rStyle w:val="Hyperlink"/>
                <w:b/>
                <w:noProof/>
              </w:rPr>
              <w:t>B.</w:t>
            </w:r>
            <w:r w:rsidR="0038340E">
              <w:rPr>
                <w:noProof/>
              </w:rPr>
              <w:tab/>
            </w:r>
            <w:r w:rsidR="0038340E" w:rsidRPr="00E36371">
              <w:rPr>
                <w:rStyle w:val="Hyperlink"/>
                <w:b/>
                <w:noProof/>
              </w:rPr>
              <w:t>ODREĐENJE PREDMETA</w:t>
            </w:r>
            <w:r w:rsidR="0038340E">
              <w:rPr>
                <w:noProof/>
                <w:webHidden/>
              </w:rPr>
              <w:tab/>
            </w:r>
            <w:r w:rsidR="0038340E">
              <w:rPr>
                <w:noProof/>
                <w:webHidden/>
              </w:rPr>
              <w:fldChar w:fldCharType="begin"/>
            </w:r>
            <w:r w:rsidR="0038340E">
              <w:rPr>
                <w:noProof/>
                <w:webHidden/>
              </w:rPr>
              <w:instrText xml:space="preserve"> PAGEREF _Toc494113139 \h </w:instrText>
            </w:r>
            <w:r w:rsidR="0038340E">
              <w:rPr>
                <w:noProof/>
                <w:webHidden/>
              </w:rPr>
            </w:r>
            <w:r w:rsidR="0038340E">
              <w:rPr>
                <w:noProof/>
                <w:webHidden/>
              </w:rPr>
              <w:fldChar w:fldCharType="separate"/>
            </w:r>
            <w:r w:rsidR="00EB39D0">
              <w:rPr>
                <w:noProof/>
                <w:webHidden/>
              </w:rPr>
              <w:t>3</w:t>
            </w:r>
            <w:r w:rsidR="0038340E">
              <w:rPr>
                <w:noProof/>
                <w:webHidden/>
              </w:rPr>
              <w:fldChar w:fldCharType="end"/>
            </w:r>
          </w:hyperlink>
        </w:p>
        <w:p w14:paraId="3FD3601B" w14:textId="77777777" w:rsidR="00AD0E9D" w:rsidRDefault="00AD0E9D">
          <w:pPr>
            <w:pStyle w:val="TOC1"/>
            <w:tabs>
              <w:tab w:val="left" w:pos="440"/>
              <w:tab w:val="right" w:leader="dot" w:pos="9016"/>
            </w:tabs>
            <w:rPr>
              <w:rStyle w:val="Hyperlink"/>
              <w:noProof/>
            </w:rPr>
          </w:pPr>
        </w:p>
        <w:p w14:paraId="6418B351" w14:textId="6A89D059" w:rsidR="0038340E" w:rsidRDefault="00781646">
          <w:pPr>
            <w:pStyle w:val="TOC1"/>
            <w:tabs>
              <w:tab w:val="left" w:pos="440"/>
              <w:tab w:val="right" w:leader="dot" w:pos="9016"/>
            </w:tabs>
            <w:rPr>
              <w:noProof/>
            </w:rPr>
          </w:pPr>
          <w:hyperlink w:anchor="_Toc494113140" w:history="1">
            <w:r w:rsidR="0038340E" w:rsidRPr="00E36371">
              <w:rPr>
                <w:rStyle w:val="Hyperlink"/>
                <w:b/>
                <w:noProof/>
              </w:rPr>
              <w:t>C.</w:t>
            </w:r>
            <w:r w:rsidR="0038340E">
              <w:rPr>
                <w:noProof/>
              </w:rPr>
              <w:tab/>
            </w:r>
            <w:r w:rsidR="0038340E" w:rsidRPr="00E36371">
              <w:rPr>
                <w:rStyle w:val="Hyperlink"/>
                <w:b/>
                <w:noProof/>
              </w:rPr>
              <w:t>CILJEVI PREDMETA</w:t>
            </w:r>
            <w:r w:rsidR="0038340E">
              <w:rPr>
                <w:noProof/>
                <w:webHidden/>
              </w:rPr>
              <w:tab/>
            </w:r>
            <w:r w:rsidR="0038340E">
              <w:rPr>
                <w:noProof/>
                <w:webHidden/>
              </w:rPr>
              <w:fldChar w:fldCharType="begin"/>
            </w:r>
            <w:r w:rsidR="0038340E">
              <w:rPr>
                <w:noProof/>
                <w:webHidden/>
              </w:rPr>
              <w:instrText xml:space="preserve"> PAGEREF _Toc494113140 \h </w:instrText>
            </w:r>
            <w:r w:rsidR="0038340E">
              <w:rPr>
                <w:noProof/>
                <w:webHidden/>
              </w:rPr>
            </w:r>
            <w:r w:rsidR="0038340E">
              <w:rPr>
                <w:noProof/>
                <w:webHidden/>
              </w:rPr>
              <w:fldChar w:fldCharType="separate"/>
            </w:r>
            <w:r w:rsidR="00EB39D0">
              <w:rPr>
                <w:noProof/>
                <w:webHidden/>
              </w:rPr>
              <w:t>4</w:t>
            </w:r>
            <w:r w:rsidR="0038340E">
              <w:rPr>
                <w:noProof/>
                <w:webHidden/>
              </w:rPr>
              <w:fldChar w:fldCharType="end"/>
            </w:r>
          </w:hyperlink>
        </w:p>
        <w:p w14:paraId="3A8540DA" w14:textId="77777777" w:rsidR="00AD0E9D" w:rsidRDefault="00AD0E9D">
          <w:pPr>
            <w:pStyle w:val="TOC1"/>
            <w:tabs>
              <w:tab w:val="left" w:pos="440"/>
              <w:tab w:val="right" w:leader="dot" w:pos="9016"/>
            </w:tabs>
            <w:rPr>
              <w:rStyle w:val="Hyperlink"/>
              <w:noProof/>
            </w:rPr>
          </w:pPr>
        </w:p>
        <w:p w14:paraId="22A422B0" w14:textId="70AB2DE8" w:rsidR="0038340E" w:rsidRDefault="00781646">
          <w:pPr>
            <w:pStyle w:val="TOC1"/>
            <w:tabs>
              <w:tab w:val="left" w:pos="440"/>
              <w:tab w:val="right" w:leader="dot" w:pos="9016"/>
            </w:tabs>
            <w:rPr>
              <w:noProof/>
            </w:rPr>
          </w:pPr>
          <w:hyperlink w:anchor="_Toc494113141" w:history="1">
            <w:r w:rsidR="0038340E" w:rsidRPr="00E36371">
              <w:rPr>
                <w:rStyle w:val="Hyperlink"/>
                <w:b/>
                <w:noProof/>
              </w:rPr>
              <w:t>D.</w:t>
            </w:r>
            <w:r w:rsidR="0038340E">
              <w:rPr>
                <w:noProof/>
              </w:rPr>
              <w:tab/>
            </w:r>
            <w:r w:rsidR="0038340E" w:rsidRPr="00E36371">
              <w:rPr>
                <w:rStyle w:val="Hyperlink"/>
                <w:b/>
                <w:noProof/>
              </w:rPr>
              <w:t>POVEZANOST SA DRUGIM PREDMETIMA I MEĐUPREDMETNIM TEMAMA</w:t>
            </w:r>
            <w:r w:rsidR="0038340E">
              <w:rPr>
                <w:noProof/>
                <w:webHidden/>
              </w:rPr>
              <w:tab/>
            </w:r>
            <w:r w:rsidR="0038340E">
              <w:rPr>
                <w:noProof/>
                <w:webHidden/>
              </w:rPr>
              <w:fldChar w:fldCharType="begin"/>
            </w:r>
            <w:r w:rsidR="0038340E">
              <w:rPr>
                <w:noProof/>
                <w:webHidden/>
              </w:rPr>
              <w:instrText xml:space="preserve"> PAGEREF _Toc494113141 \h </w:instrText>
            </w:r>
            <w:r w:rsidR="0038340E">
              <w:rPr>
                <w:noProof/>
                <w:webHidden/>
              </w:rPr>
            </w:r>
            <w:r w:rsidR="0038340E">
              <w:rPr>
                <w:noProof/>
                <w:webHidden/>
              </w:rPr>
              <w:fldChar w:fldCharType="separate"/>
            </w:r>
            <w:r w:rsidR="00EB39D0">
              <w:rPr>
                <w:noProof/>
                <w:webHidden/>
              </w:rPr>
              <w:t>4</w:t>
            </w:r>
            <w:r w:rsidR="0038340E">
              <w:rPr>
                <w:noProof/>
                <w:webHidden/>
              </w:rPr>
              <w:fldChar w:fldCharType="end"/>
            </w:r>
          </w:hyperlink>
        </w:p>
        <w:p w14:paraId="4E126901" w14:textId="77777777" w:rsidR="00AD0E9D" w:rsidRDefault="00AD0E9D">
          <w:pPr>
            <w:pStyle w:val="TOC1"/>
            <w:tabs>
              <w:tab w:val="left" w:pos="440"/>
              <w:tab w:val="right" w:leader="dot" w:pos="9016"/>
            </w:tabs>
            <w:rPr>
              <w:rStyle w:val="Hyperlink"/>
              <w:noProof/>
            </w:rPr>
          </w:pPr>
        </w:p>
        <w:p w14:paraId="0DD381DF" w14:textId="78821A36" w:rsidR="0038340E" w:rsidRDefault="00781646">
          <w:pPr>
            <w:pStyle w:val="TOC1"/>
            <w:tabs>
              <w:tab w:val="left" w:pos="440"/>
              <w:tab w:val="right" w:leader="dot" w:pos="9016"/>
            </w:tabs>
            <w:rPr>
              <w:noProof/>
            </w:rPr>
          </w:pPr>
          <w:hyperlink w:anchor="_Toc494113142" w:history="1">
            <w:r w:rsidR="0038340E" w:rsidRPr="00E36371">
              <w:rPr>
                <w:rStyle w:val="Hyperlink"/>
                <w:b/>
                <w:noProof/>
              </w:rPr>
              <w:t>E.</w:t>
            </w:r>
            <w:r w:rsidR="0038340E">
              <w:rPr>
                <w:noProof/>
              </w:rPr>
              <w:tab/>
            </w:r>
            <w:r w:rsidR="0038340E" w:rsidRPr="00E36371">
              <w:rPr>
                <w:rStyle w:val="Hyperlink"/>
                <w:b/>
                <w:noProof/>
              </w:rPr>
              <w:t>OBRAZOVNO-VASPITNI ISHODI PREDMETA</w:t>
            </w:r>
            <w:r w:rsidR="0038340E">
              <w:rPr>
                <w:noProof/>
                <w:webHidden/>
              </w:rPr>
              <w:tab/>
            </w:r>
            <w:r w:rsidR="0038340E">
              <w:rPr>
                <w:noProof/>
                <w:webHidden/>
              </w:rPr>
              <w:fldChar w:fldCharType="begin"/>
            </w:r>
            <w:r w:rsidR="0038340E">
              <w:rPr>
                <w:noProof/>
                <w:webHidden/>
              </w:rPr>
              <w:instrText xml:space="preserve"> PAGEREF _Toc494113142 \h </w:instrText>
            </w:r>
            <w:r w:rsidR="0038340E">
              <w:rPr>
                <w:noProof/>
                <w:webHidden/>
              </w:rPr>
            </w:r>
            <w:r w:rsidR="0038340E">
              <w:rPr>
                <w:noProof/>
                <w:webHidden/>
              </w:rPr>
              <w:fldChar w:fldCharType="separate"/>
            </w:r>
            <w:r w:rsidR="00EB39D0">
              <w:rPr>
                <w:noProof/>
                <w:webHidden/>
              </w:rPr>
              <w:t>5</w:t>
            </w:r>
            <w:r w:rsidR="0038340E">
              <w:rPr>
                <w:noProof/>
                <w:webHidden/>
              </w:rPr>
              <w:fldChar w:fldCharType="end"/>
            </w:r>
          </w:hyperlink>
        </w:p>
        <w:p w14:paraId="062A09E1" w14:textId="212E365A" w:rsidR="0038340E" w:rsidRPr="00AD0E9D" w:rsidRDefault="00781646">
          <w:pPr>
            <w:pStyle w:val="TOC1"/>
            <w:tabs>
              <w:tab w:val="right" w:leader="dot" w:pos="9016"/>
            </w:tabs>
            <w:rPr>
              <w:noProof/>
            </w:rPr>
          </w:pPr>
          <w:hyperlink w:anchor="_Toc494113143" w:history="1">
            <w:r w:rsidR="0038340E" w:rsidRPr="00AD0E9D">
              <w:rPr>
                <w:rStyle w:val="Hyperlink"/>
                <w:noProof/>
                <w:lang w:val="sr-Latn-RS"/>
              </w:rPr>
              <w:t>RAZRED VI</w:t>
            </w:r>
            <w:r w:rsidR="0038340E" w:rsidRPr="00AD0E9D">
              <w:rPr>
                <w:noProof/>
                <w:webHidden/>
              </w:rPr>
              <w:tab/>
            </w:r>
            <w:r w:rsidR="0038340E" w:rsidRPr="00AD0E9D">
              <w:rPr>
                <w:noProof/>
                <w:webHidden/>
              </w:rPr>
              <w:fldChar w:fldCharType="begin"/>
            </w:r>
            <w:r w:rsidR="0038340E" w:rsidRPr="00AD0E9D">
              <w:rPr>
                <w:noProof/>
                <w:webHidden/>
              </w:rPr>
              <w:instrText xml:space="preserve"> PAGEREF _Toc494113143 \h </w:instrText>
            </w:r>
            <w:r w:rsidR="0038340E" w:rsidRPr="00AD0E9D">
              <w:rPr>
                <w:noProof/>
                <w:webHidden/>
              </w:rPr>
            </w:r>
            <w:r w:rsidR="0038340E" w:rsidRPr="00AD0E9D">
              <w:rPr>
                <w:noProof/>
                <w:webHidden/>
              </w:rPr>
              <w:fldChar w:fldCharType="separate"/>
            </w:r>
            <w:r w:rsidR="00EB39D0">
              <w:rPr>
                <w:noProof/>
                <w:webHidden/>
              </w:rPr>
              <w:t>5</w:t>
            </w:r>
            <w:r w:rsidR="0038340E" w:rsidRPr="00AD0E9D">
              <w:rPr>
                <w:noProof/>
                <w:webHidden/>
              </w:rPr>
              <w:fldChar w:fldCharType="end"/>
            </w:r>
          </w:hyperlink>
        </w:p>
        <w:p w14:paraId="15C9A341" w14:textId="509D28F3" w:rsidR="0038340E" w:rsidRPr="00AD0E9D" w:rsidRDefault="00781646">
          <w:pPr>
            <w:pStyle w:val="TOC1"/>
            <w:tabs>
              <w:tab w:val="right" w:leader="dot" w:pos="9016"/>
            </w:tabs>
            <w:rPr>
              <w:noProof/>
            </w:rPr>
          </w:pPr>
          <w:hyperlink w:anchor="_Toc494113144" w:history="1">
            <w:r w:rsidR="0038340E" w:rsidRPr="00AD0E9D">
              <w:rPr>
                <w:rStyle w:val="Hyperlink"/>
                <w:noProof/>
              </w:rPr>
              <w:t>RAZRED VII</w:t>
            </w:r>
            <w:r w:rsidR="0038340E" w:rsidRPr="00AD0E9D">
              <w:rPr>
                <w:noProof/>
                <w:webHidden/>
              </w:rPr>
              <w:tab/>
            </w:r>
            <w:r w:rsidR="0038340E" w:rsidRPr="00AD0E9D">
              <w:rPr>
                <w:noProof/>
                <w:webHidden/>
              </w:rPr>
              <w:fldChar w:fldCharType="begin"/>
            </w:r>
            <w:r w:rsidR="0038340E" w:rsidRPr="00AD0E9D">
              <w:rPr>
                <w:noProof/>
                <w:webHidden/>
              </w:rPr>
              <w:instrText xml:space="preserve"> PAGEREF _Toc494113144 \h </w:instrText>
            </w:r>
            <w:r w:rsidR="0038340E" w:rsidRPr="00AD0E9D">
              <w:rPr>
                <w:noProof/>
                <w:webHidden/>
              </w:rPr>
            </w:r>
            <w:r w:rsidR="0038340E" w:rsidRPr="00AD0E9D">
              <w:rPr>
                <w:noProof/>
                <w:webHidden/>
              </w:rPr>
              <w:fldChar w:fldCharType="separate"/>
            </w:r>
            <w:r w:rsidR="00EB39D0">
              <w:rPr>
                <w:noProof/>
                <w:webHidden/>
              </w:rPr>
              <w:t>10</w:t>
            </w:r>
            <w:r w:rsidR="0038340E" w:rsidRPr="00AD0E9D">
              <w:rPr>
                <w:noProof/>
                <w:webHidden/>
              </w:rPr>
              <w:fldChar w:fldCharType="end"/>
            </w:r>
          </w:hyperlink>
        </w:p>
        <w:p w14:paraId="7388B606" w14:textId="7923283A" w:rsidR="0038340E" w:rsidRPr="00AD0E9D" w:rsidRDefault="00781646">
          <w:pPr>
            <w:pStyle w:val="TOC1"/>
            <w:tabs>
              <w:tab w:val="right" w:leader="dot" w:pos="9016"/>
            </w:tabs>
            <w:rPr>
              <w:noProof/>
            </w:rPr>
          </w:pPr>
          <w:hyperlink w:anchor="_Toc494113145" w:history="1">
            <w:r w:rsidR="0038340E" w:rsidRPr="00AD0E9D">
              <w:rPr>
                <w:rStyle w:val="Hyperlink"/>
                <w:noProof/>
              </w:rPr>
              <w:t>RAZRED VIII</w:t>
            </w:r>
            <w:r w:rsidR="0038340E" w:rsidRPr="00AD0E9D">
              <w:rPr>
                <w:noProof/>
                <w:webHidden/>
              </w:rPr>
              <w:tab/>
            </w:r>
            <w:r w:rsidR="0038340E" w:rsidRPr="00AD0E9D">
              <w:rPr>
                <w:noProof/>
                <w:webHidden/>
              </w:rPr>
              <w:fldChar w:fldCharType="begin"/>
            </w:r>
            <w:r w:rsidR="0038340E" w:rsidRPr="00AD0E9D">
              <w:rPr>
                <w:noProof/>
                <w:webHidden/>
              </w:rPr>
              <w:instrText xml:space="preserve"> PAGEREF _Toc494113145 \h </w:instrText>
            </w:r>
            <w:r w:rsidR="0038340E" w:rsidRPr="00AD0E9D">
              <w:rPr>
                <w:noProof/>
                <w:webHidden/>
              </w:rPr>
            </w:r>
            <w:r w:rsidR="0038340E" w:rsidRPr="00AD0E9D">
              <w:rPr>
                <w:noProof/>
                <w:webHidden/>
              </w:rPr>
              <w:fldChar w:fldCharType="separate"/>
            </w:r>
            <w:r w:rsidR="00EB39D0">
              <w:rPr>
                <w:noProof/>
                <w:webHidden/>
              </w:rPr>
              <w:t>17</w:t>
            </w:r>
            <w:r w:rsidR="0038340E" w:rsidRPr="00AD0E9D">
              <w:rPr>
                <w:noProof/>
                <w:webHidden/>
              </w:rPr>
              <w:fldChar w:fldCharType="end"/>
            </w:r>
          </w:hyperlink>
        </w:p>
        <w:p w14:paraId="5EBBF3F9" w14:textId="123EB151" w:rsidR="0038340E" w:rsidRPr="00AD0E9D" w:rsidRDefault="00781646">
          <w:pPr>
            <w:pStyle w:val="TOC1"/>
            <w:tabs>
              <w:tab w:val="right" w:leader="dot" w:pos="9016"/>
            </w:tabs>
            <w:rPr>
              <w:noProof/>
            </w:rPr>
          </w:pPr>
          <w:hyperlink w:anchor="_Toc494113146" w:history="1">
            <w:r w:rsidR="0038340E" w:rsidRPr="00AD0E9D">
              <w:rPr>
                <w:rStyle w:val="Hyperlink"/>
                <w:noProof/>
              </w:rPr>
              <w:t>RAZRED IX</w:t>
            </w:r>
            <w:r w:rsidR="0038340E" w:rsidRPr="00AD0E9D">
              <w:rPr>
                <w:noProof/>
                <w:webHidden/>
              </w:rPr>
              <w:tab/>
            </w:r>
            <w:r w:rsidR="0038340E" w:rsidRPr="00AD0E9D">
              <w:rPr>
                <w:noProof/>
                <w:webHidden/>
              </w:rPr>
              <w:fldChar w:fldCharType="begin"/>
            </w:r>
            <w:r w:rsidR="0038340E" w:rsidRPr="00AD0E9D">
              <w:rPr>
                <w:noProof/>
                <w:webHidden/>
              </w:rPr>
              <w:instrText xml:space="preserve"> PAGEREF _Toc494113146 \h </w:instrText>
            </w:r>
            <w:r w:rsidR="0038340E" w:rsidRPr="00AD0E9D">
              <w:rPr>
                <w:noProof/>
                <w:webHidden/>
              </w:rPr>
            </w:r>
            <w:r w:rsidR="0038340E" w:rsidRPr="00AD0E9D">
              <w:rPr>
                <w:noProof/>
                <w:webHidden/>
              </w:rPr>
              <w:fldChar w:fldCharType="separate"/>
            </w:r>
            <w:r w:rsidR="00EB39D0">
              <w:rPr>
                <w:noProof/>
                <w:webHidden/>
              </w:rPr>
              <w:t>23</w:t>
            </w:r>
            <w:r w:rsidR="0038340E" w:rsidRPr="00AD0E9D">
              <w:rPr>
                <w:noProof/>
                <w:webHidden/>
              </w:rPr>
              <w:fldChar w:fldCharType="end"/>
            </w:r>
          </w:hyperlink>
        </w:p>
        <w:p w14:paraId="16D8784D" w14:textId="77777777" w:rsidR="00AD0E9D" w:rsidRDefault="00AD0E9D">
          <w:pPr>
            <w:pStyle w:val="TOC1"/>
            <w:tabs>
              <w:tab w:val="left" w:pos="440"/>
              <w:tab w:val="right" w:leader="dot" w:pos="9016"/>
            </w:tabs>
            <w:rPr>
              <w:rStyle w:val="Hyperlink"/>
              <w:noProof/>
            </w:rPr>
          </w:pPr>
        </w:p>
        <w:p w14:paraId="6B8B7198" w14:textId="4F073945" w:rsidR="0038340E" w:rsidRDefault="00781646">
          <w:pPr>
            <w:pStyle w:val="TOC1"/>
            <w:tabs>
              <w:tab w:val="left" w:pos="440"/>
              <w:tab w:val="right" w:leader="dot" w:pos="9016"/>
            </w:tabs>
            <w:rPr>
              <w:noProof/>
            </w:rPr>
          </w:pPr>
          <w:hyperlink w:anchor="_Toc494113147" w:history="1">
            <w:r w:rsidR="0038340E" w:rsidRPr="00E36371">
              <w:rPr>
                <w:rStyle w:val="Hyperlink"/>
                <w:b/>
                <w:noProof/>
              </w:rPr>
              <w:t>F.</w:t>
            </w:r>
            <w:r w:rsidR="0038340E">
              <w:rPr>
                <w:noProof/>
              </w:rPr>
              <w:tab/>
            </w:r>
            <w:r w:rsidR="0038340E" w:rsidRPr="00E36371">
              <w:rPr>
                <w:rStyle w:val="Hyperlink"/>
                <w:b/>
                <w:noProof/>
              </w:rPr>
              <w:t>DIDAKTIČKE PREPORUKE ZA REALIZACIJU PREDMETA</w:t>
            </w:r>
            <w:r w:rsidR="0038340E">
              <w:rPr>
                <w:noProof/>
                <w:webHidden/>
              </w:rPr>
              <w:tab/>
            </w:r>
            <w:r w:rsidR="0038340E">
              <w:rPr>
                <w:noProof/>
                <w:webHidden/>
              </w:rPr>
              <w:fldChar w:fldCharType="begin"/>
            </w:r>
            <w:r w:rsidR="0038340E">
              <w:rPr>
                <w:noProof/>
                <w:webHidden/>
              </w:rPr>
              <w:instrText xml:space="preserve"> PAGEREF _Toc494113147 \h </w:instrText>
            </w:r>
            <w:r w:rsidR="0038340E">
              <w:rPr>
                <w:noProof/>
                <w:webHidden/>
              </w:rPr>
            </w:r>
            <w:r w:rsidR="0038340E">
              <w:rPr>
                <w:noProof/>
                <w:webHidden/>
              </w:rPr>
              <w:fldChar w:fldCharType="separate"/>
            </w:r>
            <w:r w:rsidR="00EB39D0">
              <w:rPr>
                <w:noProof/>
                <w:webHidden/>
              </w:rPr>
              <w:t>26</w:t>
            </w:r>
            <w:r w:rsidR="0038340E">
              <w:rPr>
                <w:noProof/>
                <w:webHidden/>
              </w:rPr>
              <w:fldChar w:fldCharType="end"/>
            </w:r>
          </w:hyperlink>
        </w:p>
        <w:p w14:paraId="53FB94C9" w14:textId="77777777" w:rsidR="00AD0E9D" w:rsidRDefault="00AD0E9D">
          <w:pPr>
            <w:pStyle w:val="TOC1"/>
            <w:tabs>
              <w:tab w:val="left" w:pos="440"/>
              <w:tab w:val="right" w:leader="dot" w:pos="9016"/>
            </w:tabs>
            <w:rPr>
              <w:rStyle w:val="Hyperlink"/>
              <w:noProof/>
            </w:rPr>
          </w:pPr>
        </w:p>
        <w:p w14:paraId="5F91C1C3" w14:textId="4C0CABFF" w:rsidR="0038340E" w:rsidRDefault="00781646">
          <w:pPr>
            <w:pStyle w:val="TOC1"/>
            <w:tabs>
              <w:tab w:val="left" w:pos="440"/>
              <w:tab w:val="right" w:leader="dot" w:pos="9016"/>
            </w:tabs>
            <w:rPr>
              <w:noProof/>
            </w:rPr>
          </w:pPr>
          <w:hyperlink w:anchor="_Toc494113148" w:history="1">
            <w:r w:rsidR="0038340E" w:rsidRPr="00E36371">
              <w:rPr>
                <w:rStyle w:val="Hyperlink"/>
                <w:b/>
                <w:noProof/>
              </w:rPr>
              <w:t>G.</w:t>
            </w:r>
            <w:r w:rsidR="0038340E">
              <w:rPr>
                <w:noProof/>
              </w:rPr>
              <w:tab/>
            </w:r>
            <w:r w:rsidR="0038340E" w:rsidRPr="00E36371">
              <w:rPr>
                <w:rStyle w:val="Hyperlink"/>
                <w:b/>
                <w:noProof/>
              </w:rPr>
              <w:t>PRILAGOĐAVANJE PROGRAMA DJECI SA POSEBNIM OBRAZOVNIM POTREBAMA I NADARENIM UČENICIMA</w:t>
            </w:r>
            <w:r w:rsidR="0038340E">
              <w:rPr>
                <w:noProof/>
                <w:webHidden/>
              </w:rPr>
              <w:tab/>
            </w:r>
            <w:r w:rsidR="0038340E">
              <w:rPr>
                <w:noProof/>
                <w:webHidden/>
              </w:rPr>
              <w:fldChar w:fldCharType="begin"/>
            </w:r>
            <w:r w:rsidR="0038340E">
              <w:rPr>
                <w:noProof/>
                <w:webHidden/>
              </w:rPr>
              <w:instrText xml:space="preserve"> PAGEREF _Toc494113148 \h </w:instrText>
            </w:r>
            <w:r w:rsidR="0038340E">
              <w:rPr>
                <w:noProof/>
                <w:webHidden/>
              </w:rPr>
            </w:r>
            <w:r w:rsidR="0038340E">
              <w:rPr>
                <w:noProof/>
                <w:webHidden/>
              </w:rPr>
              <w:fldChar w:fldCharType="separate"/>
            </w:r>
            <w:r w:rsidR="00EB39D0">
              <w:rPr>
                <w:noProof/>
                <w:webHidden/>
              </w:rPr>
              <w:t>27</w:t>
            </w:r>
            <w:r w:rsidR="0038340E">
              <w:rPr>
                <w:noProof/>
                <w:webHidden/>
              </w:rPr>
              <w:fldChar w:fldCharType="end"/>
            </w:r>
          </w:hyperlink>
        </w:p>
        <w:p w14:paraId="74D7E4E8" w14:textId="77777777" w:rsidR="00AD0E9D" w:rsidRDefault="00AD0E9D">
          <w:pPr>
            <w:pStyle w:val="TOC1"/>
            <w:tabs>
              <w:tab w:val="left" w:pos="440"/>
              <w:tab w:val="right" w:leader="dot" w:pos="9016"/>
            </w:tabs>
            <w:rPr>
              <w:rStyle w:val="Hyperlink"/>
              <w:noProof/>
            </w:rPr>
          </w:pPr>
        </w:p>
        <w:p w14:paraId="75C34541" w14:textId="573ADD45" w:rsidR="0038340E" w:rsidRDefault="00781646">
          <w:pPr>
            <w:pStyle w:val="TOC1"/>
            <w:tabs>
              <w:tab w:val="left" w:pos="440"/>
              <w:tab w:val="right" w:leader="dot" w:pos="9016"/>
            </w:tabs>
            <w:rPr>
              <w:noProof/>
            </w:rPr>
          </w:pPr>
          <w:hyperlink w:anchor="_Toc494113149" w:history="1">
            <w:r w:rsidR="0038340E" w:rsidRPr="00E36371">
              <w:rPr>
                <w:rStyle w:val="Hyperlink"/>
                <w:b/>
                <w:noProof/>
              </w:rPr>
              <w:t>H.</w:t>
            </w:r>
            <w:r w:rsidR="0038340E">
              <w:rPr>
                <w:noProof/>
              </w:rPr>
              <w:tab/>
            </w:r>
            <w:r w:rsidR="0038340E" w:rsidRPr="00E36371">
              <w:rPr>
                <w:rStyle w:val="Hyperlink"/>
                <w:b/>
                <w:noProof/>
              </w:rPr>
              <w:t>VREDNOVANJE OBRAZOVNO</w:t>
            </w:r>
            <w:r w:rsidR="00094E14">
              <w:rPr>
                <w:rStyle w:val="Hyperlink"/>
                <w:b/>
                <w:noProof/>
              </w:rPr>
              <w:t>-</w:t>
            </w:r>
            <w:r w:rsidR="0038340E" w:rsidRPr="00E36371">
              <w:rPr>
                <w:rStyle w:val="Hyperlink"/>
                <w:b/>
                <w:noProof/>
              </w:rPr>
              <w:t>VASPITNIH ISHODA</w:t>
            </w:r>
            <w:r w:rsidR="0038340E">
              <w:rPr>
                <w:noProof/>
                <w:webHidden/>
              </w:rPr>
              <w:tab/>
            </w:r>
            <w:r w:rsidR="0038340E">
              <w:rPr>
                <w:noProof/>
                <w:webHidden/>
              </w:rPr>
              <w:fldChar w:fldCharType="begin"/>
            </w:r>
            <w:r w:rsidR="0038340E">
              <w:rPr>
                <w:noProof/>
                <w:webHidden/>
              </w:rPr>
              <w:instrText xml:space="preserve"> PAGEREF _Toc494113149 \h </w:instrText>
            </w:r>
            <w:r w:rsidR="0038340E">
              <w:rPr>
                <w:noProof/>
                <w:webHidden/>
              </w:rPr>
            </w:r>
            <w:r w:rsidR="0038340E">
              <w:rPr>
                <w:noProof/>
                <w:webHidden/>
              </w:rPr>
              <w:fldChar w:fldCharType="separate"/>
            </w:r>
            <w:r w:rsidR="00EB39D0">
              <w:rPr>
                <w:noProof/>
                <w:webHidden/>
              </w:rPr>
              <w:t>28</w:t>
            </w:r>
            <w:r w:rsidR="0038340E">
              <w:rPr>
                <w:noProof/>
                <w:webHidden/>
              </w:rPr>
              <w:fldChar w:fldCharType="end"/>
            </w:r>
          </w:hyperlink>
        </w:p>
        <w:p w14:paraId="502B1600" w14:textId="77777777" w:rsidR="00AD0E9D" w:rsidRDefault="00AD0E9D">
          <w:pPr>
            <w:pStyle w:val="TOC1"/>
            <w:tabs>
              <w:tab w:val="left" w:pos="440"/>
              <w:tab w:val="right" w:leader="dot" w:pos="9016"/>
            </w:tabs>
            <w:rPr>
              <w:rStyle w:val="Hyperlink"/>
              <w:noProof/>
            </w:rPr>
          </w:pPr>
        </w:p>
        <w:p w14:paraId="5F44D2A3" w14:textId="663B7280" w:rsidR="0038340E" w:rsidRDefault="00781646">
          <w:pPr>
            <w:pStyle w:val="TOC1"/>
            <w:tabs>
              <w:tab w:val="left" w:pos="440"/>
              <w:tab w:val="right" w:leader="dot" w:pos="9016"/>
            </w:tabs>
            <w:rPr>
              <w:noProof/>
            </w:rPr>
          </w:pPr>
          <w:hyperlink w:anchor="_Toc494113150" w:history="1">
            <w:r w:rsidR="0038340E" w:rsidRPr="00E36371">
              <w:rPr>
                <w:rStyle w:val="Hyperlink"/>
                <w:b/>
                <w:noProof/>
              </w:rPr>
              <w:t>I.</w:t>
            </w:r>
            <w:r w:rsidR="0038340E">
              <w:rPr>
                <w:noProof/>
              </w:rPr>
              <w:tab/>
            </w:r>
            <w:r w:rsidR="0038340E" w:rsidRPr="00E36371">
              <w:rPr>
                <w:rStyle w:val="Hyperlink"/>
                <w:b/>
                <w:noProof/>
              </w:rPr>
              <w:t>USLOVI ZA REALIZACIJU PREDMETA</w:t>
            </w:r>
            <w:r w:rsidR="0038340E">
              <w:rPr>
                <w:noProof/>
                <w:webHidden/>
              </w:rPr>
              <w:tab/>
            </w:r>
            <w:r w:rsidR="0038340E">
              <w:rPr>
                <w:noProof/>
                <w:webHidden/>
              </w:rPr>
              <w:fldChar w:fldCharType="begin"/>
            </w:r>
            <w:r w:rsidR="0038340E">
              <w:rPr>
                <w:noProof/>
                <w:webHidden/>
              </w:rPr>
              <w:instrText xml:space="preserve"> PAGEREF _Toc494113150 \h </w:instrText>
            </w:r>
            <w:r w:rsidR="0038340E">
              <w:rPr>
                <w:noProof/>
                <w:webHidden/>
              </w:rPr>
            </w:r>
            <w:r w:rsidR="0038340E">
              <w:rPr>
                <w:noProof/>
                <w:webHidden/>
              </w:rPr>
              <w:fldChar w:fldCharType="separate"/>
            </w:r>
            <w:r w:rsidR="00EB39D0">
              <w:rPr>
                <w:noProof/>
                <w:webHidden/>
              </w:rPr>
              <w:t>29</w:t>
            </w:r>
            <w:r w:rsidR="0038340E">
              <w:rPr>
                <w:noProof/>
                <w:webHidden/>
              </w:rPr>
              <w:fldChar w:fldCharType="end"/>
            </w:r>
          </w:hyperlink>
        </w:p>
        <w:p w14:paraId="14028777" w14:textId="6DD3D7D3" w:rsidR="0038340E" w:rsidRDefault="0038340E">
          <w:r>
            <w:rPr>
              <w:b/>
              <w:bCs/>
              <w:noProof/>
            </w:rPr>
            <w:fldChar w:fldCharType="end"/>
          </w:r>
        </w:p>
      </w:sdtContent>
    </w:sdt>
    <w:p w14:paraId="6FEF4839" w14:textId="49B29457" w:rsidR="00A106DF" w:rsidRDefault="00A106DF" w:rsidP="00D731E3">
      <w:pPr>
        <w:rPr>
          <w:b/>
          <w:sz w:val="24"/>
          <w:szCs w:val="24"/>
        </w:rPr>
      </w:pPr>
    </w:p>
    <w:p w14:paraId="62F19B28" w14:textId="1FF7D2AC" w:rsidR="00A106DF" w:rsidRDefault="00A106DF" w:rsidP="00D731E3">
      <w:pPr>
        <w:rPr>
          <w:rFonts w:cs="Times New Roman"/>
          <w:sz w:val="24"/>
          <w:szCs w:val="24"/>
        </w:rPr>
      </w:pPr>
    </w:p>
    <w:p w14:paraId="0159CDB4" w14:textId="6D353539" w:rsidR="00AD0E9D" w:rsidRDefault="00AD0E9D" w:rsidP="00D731E3">
      <w:pPr>
        <w:rPr>
          <w:rFonts w:cs="Times New Roman"/>
          <w:sz w:val="24"/>
          <w:szCs w:val="24"/>
        </w:rPr>
      </w:pPr>
    </w:p>
    <w:p w14:paraId="2D47CCD0" w14:textId="36890561" w:rsidR="00AD0E9D" w:rsidRDefault="00AD0E9D" w:rsidP="00D731E3">
      <w:pPr>
        <w:rPr>
          <w:rFonts w:cs="Times New Roman"/>
          <w:sz w:val="24"/>
          <w:szCs w:val="24"/>
        </w:rPr>
      </w:pPr>
    </w:p>
    <w:p w14:paraId="41A02E75" w14:textId="39231EA3" w:rsidR="00AD0E9D" w:rsidRDefault="00AD0E9D" w:rsidP="00D731E3">
      <w:pPr>
        <w:rPr>
          <w:rFonts w:cs="Times New Roman"/>
          <w:sz w:val="24"/>
          <w:szCs w:val="24"/>
        </w:rPr>
      </w:pPr>
    </w:p>
    <w:p w14:paraId="135B2EC8" w14:textId="2C1E60C9" w:rsidR="00AD0E9D" w:rsidRDefault="00AD0E9D" w:rsidP="00D731E3">
      <w:pPr>
        <w:rPr>
          <w:rFonts w:cs="Times New Roman"/>
          <w:sz w:val="24"/>
          <w:szCs w:val="24"/>
        </w:rPr>
      </w:pPr>
    </w:p>
    <w:p w14:paraId="2473C65A" w14:textId="088D418A" w:rsidR="00AD0E9D" w:rsidRDefault="00AD0E9D" w:rsidP="00D731E3">
      <w:pPr>
        <w:rPr>
          <w:rFonts w:cs="Times New Roman"/>
          <w:sz w:val="24"/>
          <w:szCs w:val="24"/>
        </w:rPr>
      </w:pPr>
    </w:p>
    <w:p w14:paraId="2E18129E" w14:textId="6C8EF5D0" w:rsidR="00AD0E9D" w:rsidRDefault="00AD0E9D" w:rsidP="00D731E3">
      <w:pPr>
        <w:rPr>
          <w:rFonts w:cs="Times New Roman"/>
          <w:sz w:val="24"/>
          <w:szCs w:val="24"/>
        </w:rPr>
      </w:pPr>
    </w:p>
    <w:p w14:paraId="4379122A" w14:textId="77777777" w:rsidR="00AD0E9D" w:rsidRPr="00C039CD" w:rsidRDefault="00AD0E9D" w:rsidP="00D731E3">
      <w:pPr>
        <w:rPr>
          <w:rFonts w:cs="Times New Roman"/>
          <w:sz w:val="24"/>
          <w:szCs w:val="24"/>
        </w:rPr>
      </w:pPr>
    </w:p>
    <w:p w14:paraId="2539BE34" w14:textId="433F7456" w:rsidR="00D731E3" w:rsidRPr="00A106DF" w:rsidRDefault="00D731E3" w:rsidP="00225518">
      <w:pPr>
        <w:pStyle w:val="Heading1"/>
        <w:numPr>
          <w:ilvl w:val="0"/>
          <w:numId w:val="2"/>
        </w:numPr>
        <w:rPr>
          <w:rFonts w:asciiTheme="minorHAnsi" w:hAnsiTheme="minorHAnsi"/>
          <w:b/>
          <w:color w:val="000000" w:themeColor="text1"/>
          <w:sz w:val="28"/>
          <w:szCs w:val="28"/>
        </w:rPr>
      </w:pPr>
      <w:bookmarkStart w:id="0" w:name="_Toc494113138"/>
      <w:r w:rsidRPr="00A106DF">
        <w:rPr>
          <w:rFonts w:asciiTheme="minorHAnsi" w:hAnsiTheme="minorHAnsi"/>
          <w:b/>
          <w:color w:val="000000" w:themeColor="text1"/>
          <w:sz w:val="28"/>
          <w:szCs w:val="28"/>
        </w:rPr>
        <w:t>NAZIV PREDMETA</w:t>
      </w:r>
      <w:bookmarkEnd w:id="0"/>
      <w:r w:rsidRPr="00A106DF">
        <w:rPr>
          <w:rFonts w:asciiTheme="minorHAnsi" w:hAnsiTheme="minorHAnsi"/>
          <w:b/>
          <w:color w:val="000000" w:themeColor="text1"/>
          <w:sz w:val="28"/>
          <w:szCs w:val="28"/>
        </w:rPr>
        <w:t xml:space="preserve"> </w:t>
      </w:r>
    </w:p>
    <w:p w14:paraId="708F31A8" w14:textId="77777777" w:rsidR="00A106DF" w:rsidRDefault="00A106DF" w:rsidP="003B6B78">
      <w:pPr>
        <w:rPr>
          <w:rFonts w:cs="Times New Roman"/>
          <w:b/>
        </w:rPr>
      </w:pPr>
    </w:p>
    <w:p w14:paraId="33429527" w14:textId="051ACF4B" w:rsidR="00D731E3" w:rsidRPr="00A106DF" w:rsidRDefault="003B6B78" w:rsidP="003B6B78">
      <w:pPr>
        <w:rPr>
          <w:rFonts w:cs="Times New Roman"/>
          <w:b/>
          <w:sz w:val="24"/>
          <w:szCs w:val="24"/>
        </w:rPr>
      </w:pPr>
      <w:r w:rsidRPr="00A106DF">
        <w:rPr>
          <w:rFonts w:cs="Times New Roman"/>
          <w:b/>
          <w:sz w:val="24"/>
          <w:szCs w:val="24"/>
        </w:rPr>
        <w:t>BIOLOGIJA</w:t>
      </w:r>
    </w:p>
    <w:p w14:paraId="46C71DCA" w14:textId="77777777" w:rsidR="00A106DF" w:rsidRDefault="00A106DF" w:rsidP="004F75B1">
      <w:pPr>
        <w:rPr>
          <w:rFonts w:cs="Times New Roman"/>
          <w:b/>
        </w:rPr>
      </w:pPr>
    </w:p>
    <w:p w14:paraId="1C60BEDB" w14:textId="16EA618B" w:rsidR="00D731E3" w:rsidRPr="00A106DF" w:rsidRDefault="00D731E3" w:rsidP="00225518">
      <w:pPr>
        <w:pStyle w:val="Heading1"/>
        <w:numPr>
          <w:ilvl w:val="0"/>
          <w:numId w:val="2"/>
        </w:numPr>
        <w:rPr>
          <w:rFonts w:asciiTheme="minorHAnsi" w:hAnsiTheme="minorHAnsi"/>
          <w:b/>
          <w:color w:val="000000" w:themeColor="text1"/>
          <w:sz w:val="28"/>
          <w:szCs w:val="28"/>
        </w:rPr>
      </w:pPr>
      <w:bookmarkStart w:id="1" w:name="_Toc494113139"/>
      <w:r w:rsidRPr="00A106DF">
        <w:rPr>
          <w:rFonts w:asciiTheme="minorHAnsi" w:hAnsiTheme="minorHAnsi"/>
          <w:b/>
          <w:color w:val="000000" w:themeColor="text1"/>
          <w:sz w:val="28"/>
          <w:szCs w:val="28"/>
        </w:rPr>
        <w:t>ODREĐENJE PREDMETA</w:t>
      </w:r>
      <w:bookmarkEnd w:id="1"/>
    </w:p>
    <w:p w14:paraId="5996F8E6" w14:textId="77777777" w:rsidR="00A106DF" w:rsidRDefault="00A106DF" w:rsidP="00197E8A">
      <w:pPr>
        <w:spacing w:after="0" w:line="240" w:lineRule="auto"/>
        <w:jc w:val="both"/>
        <w:rPr>
          <w:rFonts w:cs="Times New Roman"/>
        </w:rPr>
      </w:pPr>
    </w:p>
    <w:p w14:paraId="46868830" w14:textId="64582FF3" w:rsidR="004F75B1" w:rsidRPr="00C039CD" w:rsidRDefault="00C3127A" w:rsidP="00197E8A">
      <w:pPr>
        <w:spacing w:after="0" w:line="240" w:lineRule="auto"/>
        <w:jc w:val="both"/>
        <w:rPr>
          <w:rFonts w:cs="Times New Roman"/>
        </w:rPr>
      </w:pPr>
      <w:r w:rsidRPr="00C039CD">
        <w:rPr>
          <w:rFonts w:cs="Times New Roman"/>
        </w:rPr>
        <w:t>Biologija</w:t>
      </w:r>
      <w:r w:rsidR="004F75B1" w:rsidRPr="00C039CD">
        <w:rPr>
          <w:rFonts w:cs="Times New Roman"/>
        </w:rPr>
        <w:t xml:space="preserve"> </w:t>
      </w:r>
      <w:r w:rsidR="0064688A" w:rsidRPr="00C039CD">
        <w:rPr>
          <w:rFonts w:cs="Times New Roman"/>
        </w:rPr>
        <w:t>je fundamentalna nauka</w:t>
      </w:r>
      <w:r w:rsidRPr="00C039CD">
        <w:rPr>
          <w:rFonts w:cs="Times New Roman"/>
        </w:rPr>
        <w:t xml:space="preserve"> koja</w:t>
      </w:r>
      <w:r w:rsidR="0064688A" w:rsidRPr="00C039CD">
        <w:rPr>
          <w:rFonts w:cs="Times New Roman"/>
        </w:rPr>
        <w:t xml:space="preserve"> nastoji </w:t>
      </w:r>
      <w:r w:rsidR="00EB1D6F">
        <w:rPr>
          <w:rFonts w:cs="Times New Roman"/>
        </w:rPr>
        <w:t>da o</w:t>
      </w:r>
      <w:r w:rsidR="0064688A" w:rsidRPr="00C039CD">
        <w:rPr>
          <w:rFonts w:cs="Times New Roman"/>
        </w:rPr>
        <w:t>pi</w:t>
      </w:r>
      <w:r w:rsidR="00EB1D6F">
        <w:rPr>
          <w:rFonts w:cs="Times New Roman"/>
        </w:rPr>
        <w:t>še</w:t>
      </w:r>
      <w:r w:rsidR="0064688A" w:rsidRPr="00C039CD">
        <w:rPr>
          <w:rFonts w:cs="Times New Roman"/>
        </w:rPr>
        <w:t xml:space="preserve"> i objasni živi svijet koji nas okružuje. Na tim znanjima počiva nastavni predmet Biologija putem kojeg učenici</w:t>
      </w:r>
      <w:r w:rsidR="00C76F11">
        <w:rPr>
          <w:rStyle w:val="FootnoteReference"/>
          <w:rFonts w:cs="Times New Roman"/>
        </w:rPr>
        <w:footnoteReference w:id="1"/>
      </w:r>
      <w:r w:rsidR="0064688A" w:rsidRPr="00C039CD">
        <w:rPr>
          <w:rFonts w:cs="Times New Roman"/>
        </w:rPr>
        <w:t xml:space="preserve"> </w:t>
      </w:r>
      <w:r w:rsidR="004F75B1" w:rsidRPr="00C039CD">
        <w:rPr>
          <w:rFonts w:cs="Times New Roman"/>
        </w:rPr>
        <w:t>proučava</w:t>
      </w:r>
      <w:r w:rsidR="0064688A" w:rsidRPr="00C039CD">
        <w:rPr>
          <w:rFonts w:cs="Times New Roman"/>
        </w:rPr>
        <w:t>ju</w:t>
      </w:r>
      <w:r w:rsidR="004F75B1" w:rsidRPr="00C039CD">
        <w:rPr>
          <w:rFonts w:cs="Times New Roman"/>
        </w:rPr>
        <w:t xml:space="preserve"> </w:t>
      </w:r>
      <w:r w:rsidR="00AE5776">
        <w:rPr>
          <w:rFonts w:cs="Times New Roman"/>
        </w:rPr>
        <w:t>građu</w:t>
      </w:r>
      <w:r w:rsidR="004F75B1" w:rsidRPr="00C039CD">
        <w:rPr>
          <w:rFonts w:cs="Times New Roman"/>
        </w:rPr>
        <w:t xml:space="preserve">, funkcije, razvoj, međuzavisnost i interakcije živih sistema na različitim nivoima biološke i ekološke organizacije. Učenici na osnovu bioloških znanja razvijaju </w:t>
      </w:r>
      <w:r w:rsidR="0064688A" w:rsidRPr="00C039CD">
        <w:rPr>
          <w:rFonts w:cs="Times New Roman"/>
        </w:rPr>
        <w:t xml:space="preserve">i </w:t>
      </w:r>
      <w:r w:rsidR="004F75B1" w:rsidRPr="00C039CD">
        <w:rPr>
          <w:rFonts w:cs="Times New Roman"/>
        </w:rPr>
        <w:t>svjesnost o najznačajnijim problemima današnjice i osposobljavaju se da aktivno učestvuju u nalaženju odgovarajućih rješenja (nedostatak pitke vode, pojava i širenje bolesti, smanjenje površine plodnog zemljišta, neravnomjerna raspodjela hrane, odlaganje i recikliranje otpada, odlaganje radioaktivnog otpada, smanjenje biodiverziteta, održivi razvoj, obnovljivi izvori energije). Pobuđivanjem interesovanja za učenje biologije i razvijanjem naučne pismenosti izgradnjom mreže znanja, učenici se osposobljavaju da traže informacije iz različitih izvora i vrše kritički osvrt na osnovu sistemat</w:t>
      </w:r>
      <w:r w:rsidR="009B4C99">
        <w:rPr>
          <w:rFonts w:cs="Times New Roman"/>
        </w:rPr>
        <w:t>sko</w:t>
      </w:r>
      <w:r w:rsidR="004F75B1" w:rsidRPr="00C039CD">
        <w:rPr>
          <w:rFonts w:cs="Times New Roman"/>
        </w:rPr>
        <w:t xml:space="preserve">g, analitičkog i racionalnog razmišljanja. Sadržaji iz biologije predviđeni ovim programom razvijaju odgovornost učenika prema sebi, prirodi i okolini i uče ih da primijene stečena znanja i vještine u svakodnevnom životu vodeći se načelima etičkog ponašanja. Takođe, učenici shvataju važnost bioloških znanja kao temelja za napredak medicine, farmacije, poljoprivrede, veterine, turizma i </w:t>
      </w:r>
      <w:r w:rsidR="003E7F87" w:rsidRPr="00197E8A">
        <w:rPr>
          <w:rFonts w:cs="Times New Roman"/>
        </w:rPr>
        <w:t>drugih oblasti</w:t>
      </w:r>
      <w:r w:rsidR="004F75B1" w:rsidRPr="00197E8A">
        <w:rPr>
          <w:rFonts w:cs="Times New Roman"/>
        </w:rPr>
        <w:t>.</w:t>
      </w:r>
      <w:r w:rsidR="004F75B1" w:rsidRPr="00C039CD">
        <w:rPr>
          <w:rFonts w:cs="Times New Roman"/>
        </w:rPr>
        <w:t xml:space="preserve"> Metodama aktivnog učenja učenici </w:t>
      </w:r>
      <w:r w:rsidR="004F75B1" w:rsidRPr="00F25141">
        <w:rPr>
          <w:rFonts w:cs="Times New Roman"/>
        </w:rPr>
        <w:t>se</w:t>
      </w:r>
      <w:r w:rsidR="005F0434" w:rsidRPr="00C039CD">
        <w:rPr>
          <w:rFonts w:cs="Times New Roman"/>
        </w:rPr>
        <w:t xml:space="preserve"> </w:t>
      </w:r>
      <w:r w:rsidR="004F75B1" w:rsidRPr="00C039CD">
        <w:rPr>
          <w:rFonts w:cs="Times New Roman"/>
        </w:rPr>
        <w:t>osposobljavaju za samostalno učenje i istraživanje, argumentovano iznošenje ideja, postavljanje problemskih pitanja, planiranje, po</w:t>
      </w:r>
      <w:r w:rsidR="00F25141">
        <w:rPr>
          <w:rFonts w:cs="Times New Roman"/>
        </w:rPr>
        <w:t>s</w:t>
      </w:r>
      <w:r w:rsidR="004F75B1" w:rsidRPr="00C039CD">
        <w:rPr>
          <w:rFonts w:cs="Times New Roman"/>
        </w:rPr>
        <w:t>ma</w:t>
      </w:r>
      <w:r w:rsidR="0064688A" w:rsidRPr="00C039CD">
        <w:rPr>
          <w:rFonts w:cs="Times New Roman"/>
        </w:rPr>
        <w:t>tranje, prikazivanje</w:t>
      </w:r>
      <w:r w:rsidR="004F75B1" w:rsidRPr="00C039CD">
        <w:rPr>
          <w:rFonts w:cs="Times New Roman"/>
        </w:rPr>
        <w:t xml:space="preserve"> i </w:t>
      </w:r>
      <w:r w:rsidRPr="00C039CD">
        <w:rPr>
          <w:rFonts w:cs="Times New Roman"/>
        </w:rPr>
        <w:t>interpretaciju</w:t>
      </w:r>
      <w:r w:rsidR="0064688A" w:rsidRPr="00C039CD">
        <w:rPr>
          <w:rFonts w:cs="Times New Roman"/>
        </w:rPr>
        <w:t xml:space="preserve"> rezultata</w:t>
      </w:r>
      <w:r w:rsidR="004F75B1" w:rsidRPr="00C039CD">
        <w:rPr>
          <w:rFonts w:cs="Times New Roman"/>
        </w:rPr>
        <w:t>. Upotrebom računara</w:t>
      </w:r>
      <w:r w:rsidR="006B1C85" w:rsidRPr="00C039CD">
        <w:rPr>
          <w:rFonts w:cs="Times New Roman"/>
        </w:rPr>
        <w:t xml:space="preserve"> u istraživanju i komunikaciji </w:t>
      </w:r>
      <w:r w:rsidR="004F75B1" w:rsidRPr="00C039CD">
        <w:rPr>
          <w:rFonts w:cs="Times New Roman"/>
        </w:rPr>
        <w:t>kod učenika se razvija informatička pismenost. Različiti oblici rada osposobljavaju učenike za uvažavanje različitih mišljenja i stavova,</w:t>
      </w:r>
      <w:r w:rsidR="0064688A" w:rsidRPr="00C039CD">
        <w:rPr>
          <w:rFonts w:cs="Times New Roman"/>
        </w:rPr>
        <w:t xml:space="preserve"> saradnju i</w:t>
      </w:r>
      <w:r w:rsidR="004F75B1" w:rsidRPr="00C039CD">
        <w:rPr>
          <w:rFonts w:cs="Times New Roman"/>
        </w:rPr>
        <w:t xml:space="preserve"> poštovanje pravila dobre komunikacije. Izrada referata, zidnih novina, panoa, prezentacija, kao i usmeno izlaganje omogućavaju razvoj jezičke kompetencije</w:t>
      </w:r>
      <w:r w:rsidR="009B4C99">
        <w:rPr>
          <w:rFonts w:cs="Times New Roman"/>
        </w:rPr>
        <w:t xml:space="preserve"> i kultur</w:t>
      </w:r>
      <w:r w:rsidR="005F0434" w:rsidRPr="00C039CD">
        <w:rPr>
          <w:rFonts w:cs="Times New Roman"/>
        </w:rPr>
        <w:t>o</w:t>
      </w:r>
      <w:r w:rsidR="009B4C99">
        <w:rPr>
          <w:rFonts w:cs="Times New Roman"/>
        </w:rPr>
        <w:t>l</w:t>
      </w:r>
      <w:r w:rsidR="005F0434" w:rsidRPr="00C039CD">
        <w:rPr>
          <w:rFonts w:cs="Times New Roman"/>
        </w:rPr>
        <w:t>ošku ekspresiju</w:t>
      </w:r>
      <w:r w:rsidR="0033677F" w:rsidRPr="00C039CD">
        <w:rPr>
          <w:rFonts w:cs="Times New Roman"/>
        </w:rPr>
        <w:t xml:space="preserve"> učenika</w:t>
      </w:r>
      <w:r w:rsidR="004F75B1" w:rsidRPr="00C039CD">
        <w:rPr>
          <w:rFonts w:cs="Times New Roman"/>
        </w:rPr>
        <w:t>.</w:t>
      </w:r>
      <w:r w:rsidR="003E7F87" w:rsidRPr="00C039CD">
        <w:rPr>
          <w:rFonts w:cs="Times New Roman"/>
        </w:rPr>
        <w:t xml:space="preserve"> </w:t>
      </w:r>
      <w:r w:rsidR="003E7F87" w:rsidRPr="00197E8A">
        <w:rPr>
          <w:rFonts w:cs="Times New Roman"/>
        </w:rPr>
        <w:t>Sprovođenje istraživanja</w:t>
      </w:r>
      <w:r w:rsidR="00197E8A" w:rsidRPr="00197E8A">
        <w:rPr>
          <w:rFonts w:cs="Times New Roman"/>
        </w:rPr>
        <w:t>, vježbi</w:t>
      </w:r>
      <w:r w:rsidR="003E7F87" w:rsidRPr="00197E8A">
        <w:rPr>
          <w:rFonts w:cs="Times New Roman"/>
        </w:rPr>
        <w:t xml:space="preserve"> i eksperimenata razvija kod učenika kreativnost i umijeće realizovanja ideja.</w:t>
      </w:r>
    </w:p>
    <w:p w14:paraId="723BD573" w14:textId="77777777" w:rsidR="00A106DF" w:rsidRDefault="00A106DF" w:rsidP="00A106DF">
      <w:pPr>
        <w:spacing w:after="0" w:line="240" w:lineRule="auto"/>
        <w:jc w:val="both"/>
        <w:rPr>
          <w:rFonts w:cs="Times New Roman"/>
        </w:rPr>
      </w:pPr>
    </w:p>
    <w:p w14:paraId="32236EDB" w14:textId="7E6B3777" w:rsidR="004F75B1" w:rsidRPr="00C039CD" w:rsidRDefault="004F75B1" w:rsidP="00A106DF">
      <w:pPr>
        <w:spacing w:after="0" w:line="240" w:lineRule="auto"/>
        <w:jc w:val="both"/>
        <w:rPr>
          <w:rFonts w:cs="Times New Roman"/>
        </w:rPr>
      </w:pPr>
      <w:r w:rsidRPr="00C039CD">
        <w:rPr>
          <w:rFonts w:cs="Times New Roman"/>
        </w:rPr>
        <w:t>Biologija je opšteobrazovni predmet koji se izučava u VI,VII,VIII i IX razredu osnovne škole. Oslanja se na sadrža</w:t>
      </w:r>
      <w:r w:rsidR="00906E72" w:rsidRPr="00C039CD">
        <w:rPr>
          <w:rFonts w:cs="Times New Roman"/>
        </w:rPr>
        <w:t>je nastavnih predmeta Pr</w:t>
      </w:r>
      <w:r w:rsidRPr="00C039CD">
        <w:rPr>
          <w:rFonts w:cs="Times New Roman"/>
        </w:rPr>
        <w:t>irode i društv</w:t>
      </w:r>
      <w:r w:rsidR="00906E72" w:rsidRPr="00C039CD">
        <w:rPr>
          <w:rFonts w:cs="Times New Roman"/>
        </w:rPr>
        <w:t>a (I, II i III razred) i P</w:t>
      </w:r>
      <w:r w:rsidRPr="00C039CD">
        <w:rPr>
          <w:rFonts w:cs="Times New Roman"/>
        </w:rPr>
        <w:t>rirode (IV i V), a ujedno daje potrebna biološka znanja za nastavak srednjeg opšteg i stručnog obrazovanja.</w:t>
      </w:r>
    </w:p>
    <w:p w14:paraId="1460A419" w14:textId="77777777" w:rsidR="004F75B1" w:rsidRPr="00C039CD" w:rsidRDefault="004F75B1" w:rsidP="004F75B1">
      <w:pPr>
        <w:rPr>
          <w:rFonts w:cs="Times New Roman"/>
          <w:b/>
        </w:rPr>
      </w:pPr>
    </w:p>
    <w:tbl>
      <w:tblPr>
        <w:tblStyle w:val="TableGrid"/>
        <w:tblW w:w="0" w:type="auto"/>
        <w:jc w:val="center"/>
        <w:tblLook w:val="04A0" w:firstRow="1" w:lastRow="0" w:firstColumn="1" w:lastColumn="0" w:noHBand="0" w:noVBand="1"/>
      </w:tblPr>
      <w:tblGrid>
        <w:gridCol w:w="903"/>
        <w:gridCol w:w="1275"/>
        <w:gridCol w:w="1276"/>
        <w:gridCol w:w="1418"/>
        <w:gridCol w:w="1417"/>
        <w:gridCol w:w="1361"/>
        <w:gridCol w:w="1281"/>
      </w:tblGrid>
      <w:tr w:rsidR="00D731E3" w:rsidRPr="00C039CD" w14:paraId="24B92AED" w14:textId="77777777" w:rsidTr="009512E0">
        <w:trPr>
          <w:jc w:val="center"/>
        </w:trPr>
        <w:tc>
          <w:tcPr>
            <w:tcW w:w="903" w:type="dxa"/>
          </w:tcPr>
          <w:p w14:paraId="17DC7807" w14:textId="77777777" w:rsidR="00D731E3" w:rsidRPr="00C039CD" w:rsidRDefault="00D731E3" w:rsidP="007F3ED7">
            <w:pPr>
              <w:jc w:val="center"/>
              <w:rPr>
                <w:rFonts w:cs="Times New Roman"/>
              </w:rPr>
            </w:pPr>
            <w:r w:rsidRPr="00C039CD">
              <w:rPr>
                <w:rFonts w:cs="Times New Roman"/>
              </w:rPr>
              <w:t>Razred</w:t>
            </w:r>
          </w:p>
        </w:tc>
        <w:tc>
          <w:tcPr>
            <w:tcW w:w="1275" w:type="dxa"/>
          </w:tcPr>
          <w:p w14:paraId="7FF559E3" w14:textId="77777777" w:rsidR="00D731E3" w:rsidRPr="00C039CD" w:rsidRDefault="00D731E3" w:rsidP="007F3ED7">
            <w:pPr>
              <w:jc w:val="center"/>
              <w:rPr>
                <w:rFonts w:cs="Times New Roman"/>
              </w:rPr>
            </w:pPr>
            <w:r w:rsidRPr="00C039CD">
              <w:rPr>
                <w:rFonts w:cs="Times New Roman"/>
              </w:rPr>
              <w:t xml:space="preserve">Sedmični broj časova </w:t>
            </w:r>
          </w:p>
        </w:tc>
        <w:tc>
          <w:tcPr>
            <w:tcW w:w="1276" w:type="dxa"/>
          </w:tcPr>
          <w:p w14:paraId="02866642" w14:textId="77777777" w:rsidR="00D731E3" w:rsidRPr="00C039CD" w:rsidRDefault="00D731E3" w:rsidP="007F3ED7">
            <w:pPr>
              <w:jc w:val="center"/>
              <w:rPr>
                <w:rFonts w:cs="Times New Roman"/>
              </w:rPr>
            </w:pPr>
            <w:r w:rsidRPr="00C039CD">
              <w:rPr>
                <w:rFonts w:cs="Times New Roman"/>
              </w:rPr>
              <w:t>Ukupni broj časova</w:t>
            </w:r>
          </w:p>
        </w:tc>
        <w:tc>
          <w:tcPr>
            <w:tcW w:w="1418" w:type="dxa"/>
          </w:tcPr>
          <w:p w14:paraId="790DB123" w14:textId="77777777" w:rsidR="00D731E3" w:rsidRPr="00C039CD" w:rsidRDefault="00D731E3" w:rsidP="007F3ED7">
            <w:pPr>
              <w:jc w:val="center"/>
              <w:rPr>
                <w:rFonts w:cs="Times New Roman"/>
              </w:rPr>
            </w:pPr>
            <w:r w:rsidRPr="00C039CD">
              <w:rPr>
                <w:rFonts w:cs="Times New Roman"/>
              </w:rPr>
              <w:t>Obavezni dio</w:t>
            </w:r>
          </w:p>
          <w:p w14:paraId="1D5190A4" w14:textId="038273FC" w:rsidR="00D731E3" w:rsidRPr="00C039CD" w:rsidRDefault="00D731E3" w:rsidP="00CD2CE0">
            <w:pPr>
              <w:jc w:val="center"/>
              <w:rPr>
                <w:rFonts w:cs="Times New Roman"/>
              </w:rPr>
            </w:pPr>
            <w:r w:rsidRPr="00C039CD">
              <w:rPr>
                <w:rFonts w:cs="Times New Roman"/>
              </w:rPr>
              <w:t>(80</w:t>
            </w:r>
            <w:r w:rsidR="00CD2CE0">
              <w:rPr>
                <w:rFonts w:cs="Times New Roman"/>
              </w:rPr>
              <w:t>−</w:t>
            </w:r>
            <w:r w:rsidRPr="00C039CD">
              <w:rPr>
                <w:rFonts w:cs="Times New Roman"/>
              </w:rPr>
              <w:t>85%)</w:t>
            </w:r>
          </w:p>
        </w:tc>
        <w:tc>
          <w:tcPr>
            <w:tcW w:w="1417" w:type="dxa"/>
          </w:tcPr>
          <w:p w14:paraId="5D26B6F9" w14:textId="77777777" w:rsidR="00D731E3" w:rsidRPr="00C039CD" w:rsidRDefault="00D731E3" w:rsidP="007F3ED7">
            <w:pPr>
              <w:jc w:val="center"/>
              <w:rPr>
                <w:rFonts w:cs="Times New Roman"/>
              </w:rPr>
            </w:pPr>
            <w:r w:rsidRPr="00C039CD">
              <w:rPr>
                <w:rFonts w:cs="Times New Roman"/>
              </w:rPr>
              <w:t>Otvoreni dio</w:t>
            </w:r>
          </w:p>
          <w:p w14:paraId="31464EAB" w14:textId="77777777" w:rsidR="00D731E3" w:rsidRPr="00C039CD" w:rsidRDefault="00D731E3" w:rsidP="007F3ED7">
            <w:pPr>
              <w:jc w:val="center"/>
              <w:rPr>
                <w:rFonts w:cs="Times New Roman"/>
              </w:rPr>
            </w:pPr>
            <w:r w:rsidRPr="00C039CD">
              <w:rPr>
                <w:rFonts w:cs="Times New Roman"/>
              </w:rPr>
              <w:t>(15 do 20%)</w:t>
            </w:r>
          </w:p>
        </w:tc>
        <w:tc>
          <w:tcPr>
            <w:tcW w:w="1361" w:type="dxa"/>
          </w:tcPr>
          <w:p w14:paraId="73789540" w14:textId="0DE3CFFE" w:rsidR="00D731E3" w:rsidRPr="00C039CD" w:rsidRDefault="00C039CD" w:rsidP="00C039CD">
            <w:pPr>
              <w:jc w:val="center"/>
              <w:rPr>
                <w:rFonts w:cs="Times New Roman"/>
              </w:rPr>
            </w:pPr>
            <w:r w:rsidRPr="00C039CD">
              <w:rPr>
                <w:rFonts w:cs="Times New Roman"/>
              </w:rPr>
              <w:t xml:space="preserve">Teorijska nastava </w:t>
            </w:r>
            <w:r w:rsidR="00D731E3" w:rsidRPr="00C039CD">
              <w:rPr>
                <w:rFonts w:cs="Times New Roman"/>
              </w:rPr>
              <w:t>(TN)</w:t>
            </w:r>
          </w:p>
        </w:tc>
        <w:tc>
          <w:tcPr>
            <w:tcW w:w="1281" w:type="dxa"/>
          </w:tcPr>
          <w:p w14:paraId="7402A677" w14:textId="77777777" w:rsidR="00D731E3" w:rsidRPr="00C039CD" w:rsidRDefault="00D731E3" w:rsidP="007F3ED7">
            <w:pPr>
              <w:jc w:val="center"/>
              <w:rPr>
                <w:rFonts w:cs="Times New Roman"/>
              </w:rPr>
            </w:pPr>
            <w:r w:rsidRPr="00C039CD">
              <w:rPr>
                <w:rFonts w:cs="Times New Roman"/>
              </w:rPr>
              <w:t>Vježbe i ostali vidovi</w:t>
            </w:r>
          </w:p>
        </w:tc>
      </w:tr>
      <w:tr w:rsidR="00D731E3" w:rsidRPr="00C039CD" w14:paraId="5F1CABD3" w14:textId="77777777" w:rsidTr="009512E0">
        <w:trPr>
          <w:jc w:val="center"/>
        </w:trPr>
        <w:tc>
          <w:tcPr>
            <w:tcW w:w="903" w:type="dxa"/>
          </w:tcPr>
          <w:p w14:paraId="6EB09E23" w14:textId="77777777" w:rsidR="00D731E3" w:rsidRPr="00C039CD" w:rsidRDefault="007824CB" w:rsidP="007F3ED7">
            <w:pPr>
              <w:jc w:val="center"/>
              <w:rPr>
                <w:rFonts w:cs="Times New Roman"/>
              </w:rPr>
            </w:pPr>
            <w:r w:rsidRPr="00C039CD">
              <w:rPr>
                <w:rFonts w:cs="Times New Roman"/>
              </w:rPr>
              <w:t>VI</w:t>
            </w:r>
          </w:p>
        </w:tc>
        <w:tc>
          <w:tcPr>
            <w:tcW w:w="1275" w:type="dxa"/>
          </w:tcPr>
          <w:p w14:paraId="08AF8EF8" w14:textId="77777777" w:rsidR="00D731E3" w:rsidRPr="00C039CD" w:rsidRDefault="007824CB" w:rsidP="007F3ED7">
            <w:pPr>
              <w:jc w:val="center"/>
              <w:rPr>
                <w:rFonts w:cs="Times New Roman"/>
              </w:rPr>
            </w:pPr>
            <w:r w:rsidRPr="00C039CD">
              <w:rPr>
                <w:rFonts w:cs="Times New Roman"/>
              </w:rPr>
              <w:t>2</w:t>
            </w:r>
          </w:p>
        </w:tc>
        <w:tc>
          <w:tcPr>
            <w:tcW w:w="1276" w:type="dxa"/>
          </w:tcPr>
          <w:p w14:paraId="520C6316" w14:textId="29407CDA" w:rsidR="00D731E3" w:rsidRPr="003B628A" w:rsidRDefault="00E30B3C" w:rsidP="007F3ED7">
            <w:pPr>
              <w:jc w:val="center"/>
              <w:rPr>
                <w:rFonts w:cs="Times New Roman"/>
              </w:rPr>
            </w:pPr>
            <w:r w:rsidRPr="003B628A">
              <w:rPr>
                <w:rFonts w:cs="Times New Roman"/>
              </w:rPr>
              <w:t>68</w:t>
            </w:r>
          </w:p>
        </w:tc>
        <w:tc>
          <w:tcPr>
            <w:tcW w:w="1418" w:type="dxa"/>
          </w:tcPr>
          <w:p w14:paraId="4042162A" w14:textId="04AC4644" w:rsidR="00D731E3" w:rsidRPr="003B628A" w:rsidRDefault="00E30B3C" w:rsidP="007F3ED7">
            <w:pPr>
              <w:jc w:val="center"/>
              <w:rPr>
                <w:rFonts w:cs="Times New Roman"/>
              </w:rPr>
            </w:pPr>
            <w:r w:rsidRPr="003B628A">
              <w:rPr>
                <w:rFonts w:cs="Times New Roman"/>
              </w:rPr>
              <w:t>58</w:t>
            </w:r>
          </w:p>
        </w:tc>
        <w:tc>
          <w:tcPr>
            <w:tcW w:w="1417" w:type="dxa"/>
          </w:tcPr>
          <w:p w14:paraId="42591490" w14:textId="77777777" w:rsidR="00D731E3" w:rsidRPr="003B628A" w:rsidRDefault="00B12BC3" w:rsidP="007F3ED7">
            <w:pPr>
              <w:jc w:val="center"/>
              <w:rPr>
                <w:rFonts w:cs="Times New Roman"/>
              </w:rPr>
            </w:pPr>
            <w:r w:rsidRPr="003B628A">
              <w:rPr>
                <w:rFonts w:cs="Times New Roman"/>
              </w:rPr>
              <w:t>10</w:t>
            </w:r>
          </w:p>
        </w:tc>
        <w:tc>
          <w:tcPr>
            <w:tcW w:w="1361" w:type="dxa"/>
          </w:tcPr>
          <w:p w14:paraId="6E76A0D7" w14:textId="33C9BF15" w:rsidR="00D731E3" w:rsidRPr="003B628A" w:rsidRDefault="009512E0" w:rsidP="009512E0">
            <w:pPr>
              <w:jc w:val="center"/>
              <w:rPr>
                <w:rFonts w:cs="Times New Roman"/>
              </w:rPr>
            </w:pPr>
            <w:r w:rsidRPr="003B628A">
              <w:rPr>
                <w:rFonts w:cs="Times New Roman"/>
              </w:rPr>
              <w:t>24</w:t>
            </w:r>
          </w:p>
        </w:tc>
        <w:tc>
          <w:tcPr>
            <w:tcW w:w="1281" w:type="dxa"/>
          </w:tcPr>
          <w:p w14:paraId="580551B7" w14:textId="2F10350E" w:rsidR="00D731E3" w:rsidRPr="003B628A" w:rsidRDefault="009512E0" w:rsidP="00215ECB">
            <w:pPr>
              <w:jc w:val="center"/>
              <w:rPr>
                <w:rFonts w:cs="Times New Roman"/>
              </w:rPr>
            </w:pPr>
            <w:r w:rsidRPr="003B628A">
              <w:rPr>
                <w:rFonts w:cs="Times New Roman"/>
              </w:rPr>
              <w:t>34</w:t>
            </w:r>
          </w:p>
        </w:tc>
      </w:tr>
      <w:tr w:rsidR="00D731E3" w:rsidRPr="00C039CD" w14:paraId="292FB14F" w14:textId="77777777" w:rsidTr="009512E0">
        <w:trPr>
          <w:jc w:val="center"/>
        </w:trPr>
        <w:tc>
          <w:tcPr>
            <w:tcW w:w="903" w:type="dxa"/>
          </w:tcPr>
          <w:p w14:paraId="69F8AF64" w14:textId="77777777" w:rsidR="00D731E3" w:rsidRPr="00C039CD" w:rsidRDefault="007824CB" w:rsidP="007F3ED7">
            <w:pPr>
              <w:jc w:val="center"/>
              <w:rPr>
                <w:rFonts w:cs="Times New Roman"/>
              </w:rPr>
            </w:pPr>
            <w:r w:rsidRPr="00C039CD">
              <w:rPr>
                <w:rFonts w:cs="Times New Roman"/>
              </w:rPr>
              <w:t>VII</w:t>
            </w:r>
          </w:p>
        </w:tc>
        <w:tc>
          <w:tcPr>
            <w:tcW w:w="1275" w:type="dxa"/>
          </w:tcPr>
          <w:p w14:paraId="046D8532" w14:textId="77777777" w:rsidR="00D731E3" w:rsidRPr="00C039CD" w:rsidRDefault="007824CB" w:rsidP="007F3ED7">
            <w:pPr>
              <w:jc w:val="center"/>
              <w:rPr>
                <w:rFonts w:cs="Times New Roman"/>
              </w:rPr>
            </w:pPr>
            <w:r w:rsidRPr="00C039CD">
              <w:rPr>
                <w:rFonts w:cs="Times New Roman"/>
              </w:rPr>
              <w:t>2</w:t>
            </w:r>
          </w:p>
        </w:tc>
        <w:tc>
          <w:tcPr>
            <w:tcW w:w="1276" w:type="dxa"/>
          </w:tcPr>
          <w:p w14:paraId="789B77EC" w14:textId="353C73B1" w:rsidR="00D731E3" w:rsidRPr="003B628A" w:rsidRDefault="00E30B3C" w:rsidP="007F3ED7">
            <w:pPr>
              <w:jc w:val="center"/>
              <w:rPr>
                <w:rFonts w:cs="Times New Roman"/>
              </w:rPr>
            </w:pPr>
            <w:r w:rsidRPr="003B628A">
              <w:rPr>
                <w:rFonts w:cs="Times New Roman"/>
              </w:rPr>
              <w:t>68</w:t>
            </w:r>
          </w:p>
        </w:tc>
        <w:tc>
          <w:tcPr>
            <w:tcW w:w="1418" w:type="dxa"/>
          </w:tcPr>
          <w:p w14:paraId="7F5491BD" w14:textId="02055059" w:rsidR="00D731E3" w:rsidRPr="003B628A" w:rsidRDefault="00E30B3C" w:rsidP="00A13D77">
            <w:pPr>
              <w:jc w:val="center"/>
              <w:rPr>
                <w:rFonts w:cs="Times New Roman"/>
              </w:rPr>
            </w:pPr>
            <w:r w:rsidRPr="003B628A">
              <w:rPr>
                <w:rFonts w:cs="Times New Roman"/>
              </w:rPr>
              <w:t>58</w:t>
            </w:r>
          </w:p>
        </w:tc>
        <w:tc>
          <w:tcPr>
            <w:tcW w:w="1417" w:type="dxa"/>
          </w:tcPr>
          <w:p w14:paraId="6A680D59" w14:textId="24977DD5" w:rsidR="00D731E3" w:rsidRPr="003B628A" w:rsidRDefault="00E30B3C" w:rsidP="007F3ED7">
            <w:pPr>
              <w:jc w:val="center"/>
              <w:rPr>
                <w:rFonts w:cs="Times New Roman"/>
              </w:rPr>
            </w:pPr>
            <w:r w:rsidRPr="003B628A">
              <w:rPr>
                <w:rFonts w:cs="Times New Roman"/>
              </w:rPr>
              <w:t>10</w:t>
            </w:r>
          </w:p>
        </w:tc>
        <w:tc>
          <w:tcPr>
            <w:tcW w:w="1361" w:type="dxa"/>
          </w:tcPr>
          <w:p w14:paraId="34D4FBC1" w14:textId="6971EDF1" w:rsidR="00D731E3" w:rsidRPr="003B628A" w:rsidRDefault="009512E0" w:rsidP="007F3ED7">
            <w:pPr>
              <w:jc w:val="center"/>
              <w:rPr>
                <w:rFonts w:cs="Times New Roman"/>
              </w:rPr>
            </w:pPr>
            <w:r w:rsidRPr="003B628A">
              <w:rPr>
                <w:rFonts w:cs="Times New Roman"/>
              </w:rPr>
              <w:t>26</w:t>
            </w:r>
          </w:p>
        </w:tc>
        <w:tc>
          <w:tcPr>
            <w:tcW w:w="1281" w:type="dxa"/>
          </w:tcPr>
          <w:p w14:paraId="69CAEE95" w14:textId="7B80715A" w:rsidR="00D731E3" w:rsidRPr="003B628A" w:rsidRDefault="009512E0" w:rsidP="007F3ED7">
            <w:pPr>
              <w:jc w:val="center"/>
              <w:rPr>
                <w:rFonts w:cs="Times New Roman"/>
              </w:rPr>
            </w:pPr>
            <w:r w:rsidRPr="003B628A">
              <w:rPr>
                <w:rFonts w:cs="Times New Roman"/>
              </w:rPr>
              <w:t>32</w:t>
            </w:r>
          </w:p>
        </w:tc>
      </w:tr>
      <w:tr w:rsidR="007824CB" w:rsidRPr="00C039CD" w14:paraId="04763B9D" w14:textId="77777777" w:rsidTr="009512E0">
        <w:trPr>
          <w:jc w:val="center"/>
        </w:trPr>
        <w:tc>
          <w:tcPr>
            <w:tcW w:w="903" w:type="dxa"/>
          </w:tcPr>
          <w:p w14:paraId="25B1DBBF" w14:textId="77777777" w:rsidR="007824CB" w:rsidRPr="00C039CD" w:rsidRDefault="007824CB" w:rsidP="007F3ED7">
            <w:pPr>
              <w:jc w:val="center"/>
              <w:rPr>
                <w:rFonts w:cs="Times New Roman"/>
              </w:rPr>
            </w:pPr>
            <w:r w:rsidRPr="00C039CD">
              <w:rPr>
                <w:rFonts w:cs="Times New Roman"/>
              </w:rPr>
              <w:t>VIII</w:t>
            </w:r>
          </w:p>
        </w:tc>
        <w:tc>
          <w:tcPr>
            <w:tcW w:w="1275" w:type="dxa"/>
          </w:tcPr>
          <w:p w14:paraId="33480322" w14:textId="77777777" w:rsidR="007824CB" w:rsidRPr="00C039CD" w:rsidRDefault="007824CB" w:rsidP="007F3ED7">
            <w:pPr>
              <w:jc w:val="center"/>
              <w:rPr>
                <w:rFonts w:cs="Times New Roman"/>
              </w:rPr>
            </w:pPr>
            <w:r w:rsidRPr="00C039CD">
              <w:rPr>
                <w:rFonts w:cs="Times New Roman"/>
              </w:rPr>
              <w:t>1</w:t>
            </w:r>
          </w:p>
        </w:tc>
        <w:tc>
          <w:tcPr>
            <w:tcW w:w="1276" w:type="dxa"/>
          </w:tcPr>
          <w:p w14:paraId="6CACF389" w14:textId="363E1C88" w:rsidR="007824CB" w:rsidRPr="003B628A" w:rsidRDefault="007824CB" w:rsidP="00E30B3C">
            <w:pPr>
              <w:jc w:val="center"/>
              <w:rPr>
                <w:rFonts w:cs="Times New Roman"/>
              </w:rPr>
            </w:pPr>
            <w:r w:rsidRPr="003B628A">
              <w:rPr>
                <w:rFonts w:cs="Times New Roman"/>
              </w:rPr>
              <w:t>3</w:t>
            </w:r>
            <w:r w:rsidR="00E30B3C" w:rsidRPr="003B628A">
              <w:rPr>
                <w:rFonts w:cs="Times New Roman"/>
              </w:rPr>
              <w:t>4</w:t>
            </w:r>
          </w:p>
        </w:tc>
        <w:tc>
          <w:tcPr>
            <w:tcW w:w="1418" w:type="dxa"/>
          </w:tcPr>
          <w:p w14:paraId="4207B3D9" w14:textId="381575C3" w:rsidR="007824CB" w:rsidRPr="003B628A" w:rsidRDefault="00E30B3C" w:rsidP="007F3ED7">
            <w:pPr>
              <w:jc w:val="center"/>
              <w:rPr>
                <w:rFonts w:cs="Times New Roman"/>
              </w:rPr>
            </w:pPr>
            <w:r w:rsidRPr="003B628A">
              <w:rPr>
                <w:rFonts w:cs="Times New Roman"/>
              </w:rPr>
              <w:t>29</w:t>
            </w:r>
          </w:p>
        </w:tc>
        <w:tc>
          <w:tcPr>
            <w:tcW w:w="1417" w:type="dxa"/>
          </w:tcPr>
          <w:p w14:paraId="3C8B6705" w14:textId="77777777" w:rsidR="007824CB" w:rsidRPr="003B628A" w:rsidRDefault="007457CC" w:rsidP="007F3ED7">
            <w:pPr>
              <w:jc w:val="center"/>
              <w:rPr>
                <w:rFonts w:cs="Times New Roman"/>
              </w:rPr>
            </w:pPr>
            <w:r w:rsidRPr="003B628A">
              <w:rPr>
                <w:rFonts w:cs="Times New Roman"/>
              </w:rPr>
              <w:t>5</w:t>
            </w:r>
          </w:p>
        </w:tc>
        <w:tc>
          <w:tcPr>
            <w:tcW w:w="1361" w:type="dxa"/>
          </w:tcPr>
          <w:p w14:paraId="4AFC06D4" w14:textId="77777777" w:rsidR="007824CB" w:rsidRPr="003B628A" w:rsidRDefault="00016A67" w:rsidP="007F3ED7">
            <w:pPr>
              <w:jc w:val="center"/>
              <w:rPr>
                <w:rFonts w:cs="Times New Roman"/>
              </w:rPr>
            </w:pPr>
            <w:r w:rsidRPr="003B628A">
              <w:rPr>
                <w:rFonts w:cs="Times New Roman"/>
              </w:rPr>
              <w:t>13</w:t>
            </w:r>
          </w:p>
        </w:tc>
        <w:tc>
          <w:tcPr>
            <w:tcW w:w="1281" w:type="dxa"/>
          </w:tcPr>
          <w:p w14:paraId="419ECEF4" w14:textId="40A0D8D2" w:rsidR="007824CB" w:rsidRPr="003B628A" w:rsidRDefault="009512E0" w:rsidP="007F3ED7">
            <w:pPr>
              <w:jc w:val="center"/>
              <w:rPr>
                <w:rFonts w:cs="Times New Roman"/>
              </w:rPr>
            </w:pPr>
            <w:r w:rsidRPr="003B628A">
              <w:rPr>
                <w:rFonts w:cs="Times New Roman"/>
              </w:rPr>
              <w:t>16</w:t>
            </w:r>
          </w:p>
        </w:tc>
      </w:tr>
      <w:tr w:rsidR="007824CB" w:rsidRPr="00C039CD" w14:paraId="114441E5" w14:textId="77777777" w:rsidTr="009512E0">
        <w:trPr>
          <w:jc w:val="center"/>
        </w:trPr>
        <w:tc>
          <w:tcPr>
            <w:tcW w:w="903" w:type="dxa"/>
          </w:tcPr>
          <w:p w14:paraId="46D9A8C3" w14:textId="77777777" w:rsidR="007824CB" w:rsidRPr="00C039CD" w:rsidRDefault="007824CB" w:rsidP="007F3ED7">
            <w:pPr>
              <w:jc w:val="center"/>
              <w:rPr>
                <w:rFonts w:cs="Times New Roman"/>
              </w:rPr>
            </w:pPr>
            <w:r w:rsidRPr="00C039CD">
              <w:rPr>
                <w:rFonts w:cs="Times New Roman"/>
              </w:rPr>
              <w:t>IX</w:t>
            </w:r>
          </w:p>
        </w:tc>
        <w:tc>
          <w:tcPr>
            <w:tcW w:w="1275" w:type="dxa"/>
          </w:tcPr>
          <w:p w14:paraId="272C198F" w14:textId="77777777" w:rsidR="007824CB" w:rsidRPr="00C039CD" w:rsidRDefault="007824CB" w:rsidP="007F3ED7">
            <w:pPr>
              <w:jc w:val="center"/>
              <w:rPr>
                <w:rFonts w:cs="Times New Roman"/>
              </w:rPr>
            </w:pPr>
            <w:r w:rsidRPr="00C039CD">
              <w:rPr>
                <w:rFonts w:cs="Times New Roman"/>
              </w:rPr>
              <w:t>1</w:t>
            </w:r>
          </w:p>
        </w:tc>
        <w:tc>
          <w:tcPr>
            <w:tcW w:w="1276" w:type="dxa"/>
          </w:tcPr>
          <w:p w14:paraId="61DD38D2" w14:textId="18E8CD53" w:rsidR="007824CB" w:rsidRPr="003B628A" w:rsidRDefault="00197E8A" w:rsidP="00B119F9">
            <w:pPr>
              <w:jc w:val="center"/>
              <w:rPr>
                <w:rFonts w:cs="Times New Roman"/>
              </w:rPr>
            </w:pPr>
            <w:r w:rsidRPr="003B628A">
              <w:rPr>
                <w:rFonts w:cs="Times New Roman"/>
              </w:rPr>
              <w:t>3</w:t>
            </w:r>
            <w:r w:rsidR="00B119F9">
              <w:rPr>
                <w:rFonts w:cs="Times New Roman"/>
              </w:rPr>
              <w:t>1</w:t>
            </w:r>
          </w:p>
        </w:tc>
        <w:tc>
          <w:tcPr>
            <w:tcW w:w="1418" w:type="dxa"/>
          </w:tcPr>
          <w:p w14:paraId="7ED9C121" w14:textId="7D45B5C5" w:rsidR="007824CB" w:rsidRPr="003B628A" w:rsidRDefault="00197E8A" w:rsidP="007F3ED7">
            <w:pPr>
              <w:jc w:val="center"/>
              <w:rPr>
                <w:rFonts w:cs="Times New Roman"/>
              </w:rPr>
            </w:pPr>
            <w:r w:rsidRPr="003B628A">
              <w:rPr>
                <w:rFonts w:cs="Times New Roman"/>
              </w:rPr>
              <w:t>28</w:t>
            </w:r>
          </w:p>
        </w:tc>
        <w:tc>
          <w:tcPr>
            <w:tcW w:w="1417" w:type="dxa"/>
          </w:tcPr>
          <w:p w14:paraId="02D2FDF6" w14:textId="548180C8" w:rsidR="007824CB" w:rsidRPr="003B628A" w:rsidRDefault="00B119F9" w:rsidP="007F3ED7">
            <w:pPr>
              <w:jc w:val="center"/>
              <w:rPr>
                <w:rFonts w:cs="Times New Roman"/>
              </w:rPr>
            </w:pPr>
            <w:r>
              <w:rPr>
                <w:rFonts w:cs="Times New Roman"/>
              </w:rPr>
              <w:t>3</w:t>
            </w:r>
          </w:p>
        </w:tc>
        <w:tc>
          <w:tcPr>
            <w:tcW w:w="1361" w:type="dxa"/>
          </w:tcPr>
          <w:p w14:paraId="73657A4A" w14:textId="5CFCA731" w:rsidR="007824CB" w:rsidRPr="003B628A" w:rsidRDefault="004167AF" w:rsidP="009512E0">
            <w:pPr>
              <w:jc w:val="center"/>
              <w:rPr>
                <w:rFonts w:cs="Times New Roman"/>
              </w:rPr>
            </w:pPr>
            <w:r w:rsidRPr="003B628A">
              <w:rPr>
                <w:rFonts w:cs="Times New Roman"/>
              </w:rPr>
              <w:t>12</w:t>
            </w:r>
          </w:p>
        </w:tc>
        <w:tc>
          <w:tcPr>
            <w:tcW w:w="1281" w:type="dxa"/>
          </w:tcPr>
          <w:p w14:paraId="1711645F" w14:textId="56064E80" w:rsidR="007824CB" w:rsidRPr="003B628A" w:rsidRDefault="004167AF" w:rsidP="007F3ED7">
            <w:pPr>
              <w:jc w:val="center"/>
              <w:rPr>
                <w:rFonts w:cs="Times New Roman"/>
              </w:rPr>
            </w:pPr>
            <w:r w:rsidRPr="003B628A">
              <w:rPr>
                <w:rFonts w:cs="Times New Roman"/>
              </w:rPr>
              <w:t>16</w:t>
            </w:r>
          </w:p>
        </w:tc>
      </w:tr>
    </w:tbl>
    <w:p w14:paraId="39F19D85" w14:textId="77777777" w:rsidR="00A106DF" w:rsidRDefault="00A106DF" w:rsidP="003B628A">
      <w:pPr>
        <w:autoSpaceDE w:val="0"/>
        <w:autoSpaceDN w:val="0"/>
        <w:adjustRightInd w:val="0"/>
        <w:spacing w:after="0" w:line="240" w:lineRule="auto"/>
        <w:jc w:val="both"/>
        <w:rPr>
          <w:rFonts w:cs="Calibri"/>
          <w:b/>
          <w:color w:val="000000"/>
        </w:rPr>
      </w:pPr>
    </w:p>
    <w:p w14:paraId="254C3CF4" w14:textId="466108FD" w:rsidR="003B628A" w:rsidRPr="003B628A" w:rsidRDefault="003B628A" w:rsidP="003B628A">
      <w:pPr>
        <w:autoSpaceDE w:val="0"/>
        <w:autoSpaceDN w:val="0"/>
        <w:adjustRightInd w:val="0"/>
        <w:spacing w:after="0" w:line="240" w:lineRule="auto"/>
        <w:jc w:val="both"/>
        <w:rPr>
          <w:rFonts w:cs="Calibri"/>
          <w:color w:val="000000"/>
        </w:rPr>
      </w:pPr>
      <w:r w:rsidRPr="003B628A">
        <w:rPr>
          <w:rFonts w:cs="Calibri"/>
          <w:b/>
          <w:color w:val="000000"/>
        </w:rPr>
        <w:t xml:space="preserve">Napomena: </w:t>
      </w:r>
      <w:r w:rsidRPr="003B628A">
        <w:rPr>
          <w:rFonts w:cs="Calibri"/>
          <w:color w:val="000000"/>
        </w:rPr>
        <w:t>Odnos časova teorijske nastave i vježbi odnosi se na obavezni dio programa</w:t>
      </w:r>
      <w:r w:rsidR="00674AA6">
        <w:rPr>
          <w:rFonts w:cs="Calibri"/>
          <w:color w:val="000000"/>
        </w:rPr>
        <w:t>.</w:t>
      </w:r>
    </w:p>
    <w:p w14:paraId="02A09635" w14:textId="5FABF285" w:rsidR="00D731E3" w:rsidRDefault="00D731E3" w:rsidP="00D731E3">
      <w:pPr>
        <w:rPr>
          <w:rFonts w:cs="Times New Roman"/>
        </w:rPr>
      </w:pPr>
    </w:p>
    <w:p w14:paraId="6283BB98" w14:textId="72C0A9E8" w:rsidR="008B66FE" w:rsidRDefault="008B66FE" w:rsidP="00D731E3">
      <w:pPr>
        <w:rPr>
          <w:rFonts w:cs="Times New Roman"/>
        </w:rPr>
      </w:pPr>
    </w:p>
    <w:p w14:paraId="64431480" w14:textId="7F6284A2" w:rsidR="008B66FE" w:rsidRDefault="008B66FE" w:rsidP="00D731E3">
      <w:pPr>
        <w:rPr>
          <w:rFonts w:cs="Times New Roman"/>
        </w:rPr>
      </w:pPr>
    </w:p>
    <w:p w14:paraId="01874626" w14:textId="77777777" w:rsidR="002408D5" w:rsidRPr="00C039CD" w:rsidRDefault="002408D5" w:rsidP="00D731E3">
      <w:pPr>
        <w:rPr>
          <w:rFonts w:cs="Times New Roman"/>
        </w:rPr>
      </w:pPr>
    </w:p>
    <w:p w14:paraId="65AF2294" w14:textId="1FA71723" w:rsidR="00D731E3" w:rsidRPr="00A106DF" w:rsidRDefault="00D731E3" w:rsidP="00225518">
      <w:pPr>
        <w:pStyle w:val="Heading1"/>
        <w:numPr>
          <w:ilvl w:val="0"/>
          <w:numId w:val="2"/>
        </w:numPr>
        <w:rPr>
          <w:rFonts w:asciiTheme="minorHAnsi" w:hAnsiTheme="minorHAnsi"/>
          <w:b/>
          <w:color w:val="000000" w:themeColor="text1"/>
          <w:sz w:val="28"/>
          <w:szCs w:val="28"/>
        </w:rPr>
      </w:pPr>
      <w:bookmarkStart w:id="2" w:name="_Toc494113140"/>
      <w:r w:rsidRPr="00A106DF">
        <w:rPr>
          <w:rFonts w:asciiTheme="minorHAnsi" w:hAnsiTheme="minorHAnsi"/>
          <w:b/>
          <w:color w:val="000000" w:themeColor="text1"/>
          <w:sz w:val="28"/>
          <w:szCs w:val="28"/>
        </w:rPr>
        <w:t>CILJEVI PREDMETA</w:t>
      </w:r>
      <w:bookmarkEnd w:id="2"/>
    </w:p>
    <w:p w14:paraId="7A43BBE0" w14:textId="77777777" w:rsidR="00A106DF" w:rsidRDefault="00A106DF" w:rsidP="00833EFA">
      <w:pPr>
        <w:contextualSpacing/>
        <w:jc w:val="both"/>
        <w:rPr>
          <w:rFonts w:cs="Times New Roman"/>
          <w:b/>
        </w:rPr>
      </w:pPr>
    </w:p>
    <w:p w14:paraId="53DB93BC" w14:textId="2DD92C6C" w:rsidR="00F21722" w:rsidRPr="001F5126" w:rsidRDefault="00B47D80" w:rsidP="00833EFA">
      <w:pPr>
        <w:contextualSpacing/>
        <w:jc w:val="both"/>
        <w:rPr>
          <w:rFonts w:cs="Times New Roman"/>
          <w:b/>
        </w:rPr>
      </w:pPr>
      <w:r w:rsidRPr="001F5126">
        <w:rPr>
          <w:rFonts w:cs="Times New Roman"/>
          <w:b/>
        </w:rPr>
        <w:t xml:space="preserve">Nastava </w:t>
      </w:r>
      <w:r w:rsidR="00674AA6">
        <w:rPr>
          <w:rFonts w:cs="Times New Roman"/>
          <w:b/>
        </w:rPr>
        <w:t>b</w:t>
      </w:r>
      <w:r w:rsidR="00F21722" w:rsidRPr="001F5126">
        <w:rPr>
          <w:rFonts w:cs="Times New Roman"/>
          <w:b/>
        </w:rPr>
        <w:t xml:space="preserve">iologije ima za cilj da </w:t>
      </w:r>
      <w:r w:rsidR="001F5126" w:rsidRPr="001F5126">
        <w:rPr>
          <w:rFonts w:cs="Times New Roman"/>
          <w:b/>
        </w:rPr>
        <w:t>učenici</w:t>
      </w:r>
      <w:r w:rsidR="00F21722" w:rsidRPr="001F5126">
        <w:rPr>
          <w:rFonts w:cs="Times New Roman"/>
          <w:b/>
        </w:rPr>
        <w:t>:</w:t>
      </w:r>
    </w:p>
    <w:p w14:paraId="29BF6D5D" w14:textId="6BA7414C"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upozna</w:t>
      </w:r>
      <w:r w:rsidR="001F5126" w:rsidRPr="008B66FE">
        <w:rPr>
          <w:rFonts w:cs="Times New Roman"/>
        </w:rPr>
        <w:t>ju</w:t>
      </w:r>
      <w:r w:rsidRPr="008B66FE">
        <w:rPr>
          <w:rFonts w:cs="Times New Roman"/>
        </w:rPr>
        <w:t xml:space="preserve"> pojam, predmet proučavanja i podjelu biologije</w:t>
      </w:r>
      <w:r w:rsidR="00C76F11">
        <w:rPr>
          <w:rFonts w:cs="Times New Roman"/>
        </w:rPr>
        <w:t>;</w:t>
      </w:r>
    </w:p>
    <w:p w14:paraId="2FD34900" w14:textId="067DAE81" w:rsidR="00F21722" w:rsidRPr="008B66FE" w:rsidRDefault="001F5126" w:rsidP="00225518">
      <w:pPr>
        <w:pStyle w:val="ListParagraph"/>
        <w:numPr>
          <w:ilvl w:val="0"/>
          <w:numId w:val="3"/>
        </w:numPr>
        <w:spacing w:after="0" w:line="240" w:lineRule="auto"/>
        <w:jc w:val="both"/>
        <w:rPr>
          <w:rFonts w:cs="Times New Roman"/>
        </w:rPr>
      </w:pPr>
      <w:r w:rsidRPr="008B66FE">
        <w:rPr>
          <w:rFonts w:cs="Times New Roman"/>
        </w:rPr>
        <w:t>shvate</w:t>
      </w:r>
      <w:r w:rsidR="00F21722" w:rsidRPr="008B66FE">
        <w:rPr>
          <w:rFonts w:cs="Times New Roman"/>
        </w:rPr>
        <w:t xml:space="preserve"> značaj i ulogu biologije za napredak čovječanstva, kao i za svakodnevni život</w:t>
      </w:r>
      <w:r w:rsidR="00C76F11">
        <w:rPr>
          <w:rFonts w:cs="Times New Roman"/>
        </w:rPr>
        <w:t>;</w:t>
      </w:r>
    </w:p>
    <w:p w14:paraId="57A45206" w14:textId="7C0B86E1" w:rsidR="00F21722" w:rsidRPr="008B66FE" w:rsidRDefault="001F5126" w:rsidP="00225518">
      <w:pPr>
        <w:pStyle w:val="ListParagraph"/>
        <w:numPr>
          <w:ilvl w:val="0"/>
          <w:numId w:val="3"/>
        </w:numPr>
        <w:spacing w:after="0" w:line="240" w:lineRule="auto"/>
        <w:jc w:val="both"/>
        <w:rPr>
          <w:rFonts w:cs="Times New Roman"/>
        </w:rPr>
      </w:pPr>
      <w:r w:rsidRPr="008B66FE">
        <w:rPr>
          <w:rFonts w:cs="Times New Roman"/>
        </w:rPr>
        <w:t>usvoje</w:t>
      </w:r>
      <w:r w:rsidR="00F21722" w:rsidRPr="008B66FE">
        <w:rPr>
          <w:rFonts w:cs="Times New Roman"/>
        </w:rPr>
        <w:t xml:space="preserve"> znanja neophodna za</w:t>
      </w:r>
      <w:r w:rsidRPr="008B66FE">
        <w:rPr>
          <w:rFonts w:cs="Times New Roman"/>
        </w:rPr>
        <w:t xml:space="preserve"> razumijevanje života i osposobe</w:t>
      </w:r>
      <w:r w:rsidR="00F21722" w:rsidRPr="008B66FE">
        <w:rPr>
          <w:rFonts w:cs="Times New Roman"/>
        </w:rPr>
        <w:t xml:space="preserve"> se da stečena</w:t>
      </w:r>
      <w:r w:rsidR="009B4C99" w:rsidRPr="008B66FE">
        <w:rPr>
          <w:rFonts w:cs="Times New Roman"/>
        </w:rPr>
        <w:t xml:space="preserve"> znanja funkcionalno primjenjuju</w:t>
      </w:r>
      <w:r w:rsidR="00C76F11">
        <w:rPr>
          <w:rFonts w:cs="Times New Roman"/>
        </w:rPr>
        <w:t>;</w:t>
      </w:r>
    </w:p>
    <w:p w14:paraId="55EBA5E4" w14:textId="4FC79EB5"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razvija</w:t>
      </w:r>
      <w:r w:rsidR="001F5126" w:rsidRPr="008B66FE">
        <w:rPr>
          <w:rFonts w:cs="Times New Roman"/>
        </w:rPr>
        <w:t>ju</w:t>
      </w:r>
      <w:r w:rsidRPr="008B66FE">
        <w:rPr>
          <w:rFonts w:cs="Times New Roman"/>
        </w:rPr>
        <w:t xml:space="preserve"> naučno mišljenje primjenom osnovnih istraživačkih metoda u biologiji i postavljanjem jednostavnih istraživanja</w:t>
      </w:r>
      <w:r w:rsidR="00C76F11">
        <w:rPr>
          <w:rFonts w:cs="Times New Roman"/>
        </w:rPr>
        <w:t>;</w:t>
      </w:r>
    </w:p>
    <w:p w14:paraId="4C480361" w14:textId="08DDBEC5"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osposob</w:t>
      </w:r>
      <w:r w:rsidR="001F5126" w:rsidRPr="008B66FE">
        <w:rPr>
          <w:rFonts w:cs="Times New Roman"/>
        </w:rPr>
        <w:t>e</w:t>
      </w:r>
      <w:r w:rsidRPr="008B66FE">
        <w:rPr>
          <w:rFonts w:cs="Times New Roman"/>
        </w:rPr>
        <w:t xml:space="preserve"> se da koriste laboratorijski pribor, lupu, mikroskop i </w:t>
      </w:r>
      <w:r w:rsidR="00C76F11">
        <w:rPr>
          <w:rFonts w:cs="Times New Roman"/>
        </w:rPr>
        <w:t>i</w:t>
      </w:r>
      <w:r w:rsidRPr="008B66FE">
        <w:rPr>
          <w:rFonts w:cs="Times New Roman"/>
        </w:rPr>
        <w:t>zrađuj</w:t>
      </w:r>
      <w:r w:rsidR="001F5126" w:rsidRPr="008B66FE">
        <w:rPr>
          <w:rFonts w:cs="Times New Roman"/>
        </w:rPr>
        <w:t>u</w:t>
      </w:r>
      <w:r w:rsidRPr="008B66FE">
        <w:rPr>
          <w:rFonts w:cs="Times New Roman"/>
        </w:rPr>
        <w:t xml:space="preserve"> jednostavne preparate</w:t>
      </w:r>
      <w:r w:rsidR="00C76F11">
        <w:rPr>
          <w:rFonts w:cs="Times New Roman"/>
        </w:rPr>
        <w:t>;</w:t>
      </w:r>
    </w:p>
    <w:p w14:paraId="01B67B21" w14:textId="23054F12" w:rsidR="00F21722" w:rsidRPr="008B66FE" w:rsidRDefault="006A02F1" w:rsidP="00225518">
      <w:pPr>
        <w:pStyle w:val="ListParagraph"/>
        <w:numPr>
          <w:ilvl w:val="0"/>
          <w:numId w:val="3"/>
        </w:numPr>
        <w:spacing w:after="0" w:line="240" w:lineRule="auto"/>
        <w:jc w:val="both"/>
        <w:rPr>
          <w:rFonts w:cs="Times New Roman"/>
        </w:rPr>
      </w:pPr>
      <w:r w:rsidRPr="008B66FE">
        <w:rPr>
          <w:rFonts w:cs="Times New Roman"/>
        </w:rPr>
        <w:t>usvoj</w:t>
      </w:r>
      <w:r w:rsidR="001F5126" w:rsidRPr="008B66FE">
        <w:rPr>
          <w:rFonts w:cs="Times New Roman"/>
        </w:rPr>
        <w:t>e</w:t>
      </w:r>
      <w:r w:rsidR="00F21722" w:rsidRPr="008B66FE">
        <w:rPr>
          <w:rFonts w:cs="Times New Roman"/>
        </w:rPr>
        <w:t xml:space="preserve"> znanja o građi, funkciji i diobama ćelije, biološkim sistemima i osnovnim metaboličkim procesima</w:t>
      </w:r>
      <w:r w:rsidR="00674AA6">
        <w:rPr>
          <w:rFonts w:cs="Times New Roman"/>
        </w:rPr>
        <w:t>;</w:t>
      </w:r>
    </w:p>
    <w:p w14:paraId="509E6120" w14:textId="5031554A"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upozna</w:t>
      </w:r>
      <w:r w:rsidR="001F5126" w:rsidRPr="008B66FE">
        <w:rPr>
          <w:rFonts w:cs="Times New Roman"/>
        </w:rPr>
        <w:t>ju</w:t>
      </w:r>
      <w:r w:rsidRPr="008B66FE">
        <w:rPr>
          <w:rFonts w:cs="Times New Roman"/>
        </w:rPr>
        <w:t xml:space="preserve"> oblike života</w:t>
      </w:r>
      <w:r w:rsidR="001F5126" w:rsidRPr="008B66FE">
        <w:rPr>
          <w:rFonts w:cs="Times New Roman"/>
        </w:rPr>
        <w:t xml:space="preserve"> koji nemaju ćelijsku građu</w:t>
      </w:r>
      <w:r w:rsidRPr="008B66FE">
        <w:rPr>
          <w:rFonts w:cs="Times New Roman"/>
        </w:rPr>
        <w:t>, njihov negativan uticaj na žive organizme posebno na čovjeka, način prenošenja infekcije i mjere zaštite</w:t>
      </w:r>
      <w:r w:rsidR="00674AA6">
        <w:rPr>
          <w:rFonts w:cs="Times New Roman"/>
        </w:rPr>
        <w:t>;</w:t>
      </w:r>
    </w:p>
    <w:p w14:paraId="6700F50C" w14:textId="123089BB"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upozna</w:t>
      </w:r>
      <w:r w:rsidR="001F5126" w:rsidRPr="008B66FE">
        <w:rPr>
          <w:rFonts w:cs="Times New Roman"/>
        </w:rPr>
        <w:t>ju</w:t>
      </w:r>
      <w:r w:rsidRPr="008B66FE">
        <w:rPr>
          <w:rFonts w:cs="Times New Roman"/>
        </w:rPr>
        <w:t xml:space="preserve"> gra</w:t>
      </w:r>
      <w:r w:rsidR="001F5126" w:rsidRPr="008B66FE">
        <w:rPr>
          <w:rFonts w:cs="Times New Roman"/>
        </w:rPr>
        <w:t>đu i odlike bakterija i razumiju</w:t>
      </w:r>
      <w:r w:rsidRPr="008B66FE">
        <w:rPr>
          <w:rFonts w:cs="Times New Roman"/>
        </w:rPr>
        <w:t xml:space="preserve"> štetne i korisne aspekte bakterijskog dejstva u prirodi i za čovjeka</w:t>
      </w:r>
      <w:r w:rsidR="00674AA6">
        <w:rPr>
          <w:rFonts w:cs="Times New Roman"/>
        </w:rPr>
        <w:t>;</w:t>
      </w:r>
    </w:p>
    <w:p w14:paraId="2AC5B7D6" w14:textId="2C16E8DB" w:rsidR="00F21722" w:rsidRPr="00674AA6" w:rsidRDefault="00F21722" w:rsidP="00225518">
      <w:pPr>
        <w:pStyle w:val="ListParagraph"/>
        <w:numPr>
          <w:ilvl w:val="0"/>
          <w:numId w:val="3"/>
        </w:numPr>
        <w:spacing w:after="0" w:line="240" w:lineRule="auto"/>
        <w:jc w:val="both"/>
        <w:rPr>
          <w:rFonts w:cs="Times New Roman"/>
        </w:rPr>
      </w:pPr>
      <w:r w:rsidRPr="00674AA6">
        <w:rPr>
          <w:rFonts w:cs="Times New Roman"/>
        </w:rPr>
        <w:t>razvija</w:t>
      </w:r>
      <w:r w:rsidR="001F5126" w:rsidRPr="00674AA6">
        <w:rPr>
          <w:rFonts w:cs="Times New Roman"/>
        </w:rPr>
        <w:t>ju</w:t>
      </w:r>
      <w:r w:rsidRPr="00674AA6">
        <w:rPr>
          <w:rFonts w:cs="Times New Roman"/>
        </w:rPr>
        <w:t xml:space="preserve"> stavove o potrebi i načinima očuvanja zdravlja i smanjivanj</w:t>
      </w:r>
      <w:r w:rsidR="00674AA6" w:rsidRPr="00674AA6">
        <w:rPr>
          <w:rFonts w:cs="Times New Roman"/>
        </w:rPr>
        <w:t>u</w:t>
      </w:r>
      <w:r w:rsidRPr="00674AA6">
        <w:rPr>
          <w:rFonts w:cs="Times New Roman"/>
        </w:rPr>
        <w:t xml:space="preserve"> rizika od bolesti</w:t>
      </w:r>
      <w:r w:rsidR="00674AA6" w:rsidRPr="00674AA6">
        <w:rPr>
          <w:rFonts w:cs="Times New Roman"/>
        </w:rPr>
        <w:t>;</w:t>
      </w:r>
    </w:p>
    <w:p w14:paraId="7E2A447C" w14:textId="04D2B91F"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upozna</w:t>
      </w:r>
      <w:r w:rsidR="001F5126" w:rsidRPr="008B66FE">
        <w:rPr>
          <w:rFonts w:cs="Times New Roman"/>
        </w:rPr>
        <w:t>ju</w:t>
      </w:r>
      <w:r w:rsidRPr="008B66FE">
        <w:rPr>
          <w:rFonts w:cs="Times New Roman"/>
        </w:rPr>
        <w:t xml:space="preserve"> se s građom i značajem pojedinih grupa</w:t>
      </w:r>
      <w:r w:rsidR="001F5126" w:rsidRPr="008B66FE">
        <w:rPr>
          <w:rFonts w:cs="Times New Roman"/>
        </w:rPr>
        <w:t xml:space="preserve"> protista</w:t>
      </w:r>
      <w:r w:rsidR="009B4C99" w:rsidRPr="008B66FE">
        <w:rPr>
          <w:rFonts w:cs="Times New Roman"/>
        </w:rPr>
        <w:t>,</w:t>
      </w:r>
      <w:r w:rsidRPr="008B66FE">
        <w:rPr>
          <w:rFonts w:cs="Times New Roman"/>
        </w:rPr>
        <w:t xml:space="preserve"> algi, gljiva, lišajeva, biljaka i životinja</w:t>
      </w:r>
      <w:r w:rsidR="00674AA6">
        <w:rPr>
          <w:rFonts w:cs="Times New Roman"/>
        </w:rPr>
        <w:t>;</w:t>
      </w:r>
    </w:p>
    <w:p w14:paraId="5BE7010C" w14:textId="0C1239A0" w:rsidR="00522F10" w:rsidRPr="00674AA6" w:rsidRDefault="00522F10" w:rsidP="00522F10">
      <w:pPr>
        <w:pStyle w:val="ListParagraph"/>
        <w:numPr>
          <w:ilvl w:val="0"/>
          <w:numId w:val="3"/>
        </w:numPr>
        <w:spacing w:after="0" w:line="240" w:lineRule="auto"/>
        <w:jc w:val="both"/>
        <w:rPr>
          <w:rFonts w:cs="Times New Roman"/>
        </w:rPr>
      </w:pPr>
      <w:r w:rsidRPr="00674AA6">
        <w:rPr>
          <w:rFonts w:cs="Times New Roman"/>
        </w:rPr>
        <w:t>razvijaju svijest o vlastitom zdravlju i zdravlju drugih</w:t>
      </w:r>
      <w:r>
        <w:rPr>
          <w:rFonts w:cs="Times New Roman"/>
        </w:rPr>
        <w:t xml:space="preserve"> </w:t>
      </w:r>
      <w:r w:rsidRPr="00522F10">
        <w:rPr>
          <w:rFonts w:cs="Times New Roman"/>
        </w:rPr>
        <w:t>razumijevanjem građe</w:t>
      </w:r>
      <w:r w:rsidRPr="008B66FE">
        <w:rPr>
          <w:rFonts w:cs="Times New Roman"/>
        </w:rPr>
        <w:t xml:space="preserve"> i funkcionisanja ljudskog organizma</w:t>
      </w:r>
      <w:r>
        <w:rPr>
          <w:rFonts w:cs="Times New Roman"/>
        </w:rPr>
        <w:t>;</w:t>
      </w:r>
    </w:p>
    <w:p w14:paraId="29F35A3F" w14:textId="25E25EA1" w:rsidR="00C9131D" w:rsidRPr="008B66FE" w:rsidRDefault="006A02F1" w:rsidP="00225518">
      <w:pPr>
        <w:pStyle w:val="ListParagraph"/>
        <w:numPr>
          <w:ilvl w:val="0"/>
          <w:numId w:val="3"/>
        </w:numPr>
        <w:spacing w:after="0" w:line="240" w:lineRule="auto"/>
        <w:jc w:val="both"/>
        <w:rPr>
          <w:rFonts w:cs="Times New Roman"/>
        </w:rPr>
      </w:pPr>
      <w:r w:rsidRPr="008B66FE">
        <w:rPr>
          <w:rFonts w:cs="Times New Roman"/>
        </w:rPr>
        <w:t>usvoj</w:t>
      </w:r>
      <w:r w:rsidR="001F5126" w:rsidRPr="008B66FE">
        <w:rPr>
          <w:rFonts w:cs="Times New Roman"/>
        </w:rPr>
        <w:t>e</w:t>
      </w:r>
      <w:r w:rsidRPr="008B66FE">
        <w:rPr>
          <w:rFonts w:cs="Times New Roman"/>
        </w:rPr>
        <w:t xml:space="preserve"> elementarn</w:t>
      </w:r>
      <w:r w:rsidR="00F21722" w:rsidRPr="008B66FE">
        <w:rPr>
          <w:rFonts w:cs="Times New Roman"/>
        </w:rPr>
        <w:t>a znanja o evoluciji živog svijeta</w:t>
      </w:r>
      <w:r w:rsidR="00674AA6">
        <w:rPr>
          <w:rFonts w:cs="Times New Roman"/>
        </w:rPr>
        <w:t>;</w:t>
      </w:r>
    </w:p>
    <w:p w14:paraId="25DFE4B0" w14:textId="49873D4E" w:rsidR="00F21722" w:rsidRPr="008B66FE" w:rsidRDefault="00C9131D" w:rsidP="00225518">
      <w:pPr>
        <w:pStyle w:val="ListParagraph"/>
        <w:numPr>
          <w:ilvl w:val="0"/>
          <w:numId w:val="3"/>
        </w:numPr>
        <w:spacing w:after="0" w:line="240" w:lineRule="auto"/>
        <w:jc w:val="both"/>
        <w:rPr>
          <w:rFonts w:cs="Times New Roman"/>
        </w:rPr>
      </w:pPr>
      <w:r w:rsidRPr="008B66FE">
        <w:rPr>
          <w:rFonts w:cs="Times New Roman"/>
        </w:rPr>
        <w:t>usvoje elementarna znanja</w:t>
      </w:r>
      <w:r w:rsidR="00E30B3C" w:rsidRPr="008B66FE">
        <w:rPr>
          <w:rFonts w:cs="Times New Roman"/>
        </w:rPr>
        <w:t xml:space="preserve"> </w:t>
      </w:r>
      <w:r w:rsidRPr="008B66FE">
        <w:rPr>
          <w:rFonts w:cs="Times New Roman"/>
        </w:rPr>
        <w:t xml:space="preserve">o </w:t>
      </w:r>
      <w:r w:rsidR="00F21722" w:rsidRPr="008B66FE">
        <w:rPr>
          <w:rFonts w:cs="Times New Roman"/>
        </w:rPr>
        <w:t>nasl</w:t>
      </w:r>
      <w:r w:rsidR="00674AA6">
        <w:rPr>
          <w:rFonts w:cs="Times New Roman"/>
        </w:rPr>
        <w:t>j</w:t>
      </w:r>
      <w:r w:rsidR="00F21722" w:rsidRPr="008B66FE">
        <w:rPr>
          <w:rFonts w:cs="Times New Roman"/>
        </w:rPr>
        <w:t>eđivanju kod čovjeka</w:t>
      </w:r>
      <w:r w:rsidR="00674AA6">
        <w:rPr>
          <w:rFonts w:cs="Times New Roman"/>
        </w:rPr>
        <w:t>;</w:t>
      </w:r>
    </w:p>
    <w:p w14:paraId="1954F820" w14:textId="1B03A47C" w:rsidR="00F21722" w:rsidRPr="008B66FE" w:rsidRDefault="007A1578" w:rsidP="00225518">
      <w:pPr>
        <w:pStyle w:val="ListParagraph"/>
        <w:numPr>
          <w:ilvl w:val="0"/>
          <w:numId w:val="3"/>
        </w:numPr>
        <w:spacing w:after="0" w:line="240" w:lineRule="auto"/>
        <w:jc w:val="both"/>
        <w:rPr>
          <w:rFonts w:cs="Times New Roman"/>
        </w:rPr>
      </w:pPr>
      <w:r w:rsidRPr="008B66FE">
        <w:rPr>
          <w:rFonts w:cs="Times New Roman"/>
        </w:rPr>
        <w:t>razvijaju sposobnost saradnje sa drugima tokom timskog, grupnog i rada u paru</w:t>
      </w:r>
      <w:r w:rsidR="00674AA6">
        <w:rPr>
          <w:rFonts w:cs="Times New Roman"/>
        </w:rPr>
        <w:t>;</w:t>
      </w:r>
    </w:p>
    <w:p w14:paraId="6BBFA256" w14:textId="1887666B" w:rsidR="00F21722" w:rsidRPr="008B66FE" w:rsidRDefault="001F5126" w:rsidP="00225518">
      <w:pPr>
        <w:pStyle w:val="ListParagraph"/>
        <w:numPr>
          <w:ilvl w:val="0"/>
          <w:numId w:val="3"/>
        </w:numPr>
        <w:spacing w:after="0" w:line="240" w:lineRule="auto"/>
        <w:jc w:val="both"/>
        <w:rPr>
          <w:rFonts w:cs="Times New Roman"/>
        </w:rPr>
      </w:pPr>
      <w:r w:rsidRPr="008B66FE">
        <w:rPr>
          <w:rFonts w:cs="Times New Roman"/>
        </w:rPr>
        <w:t>razvijaju</w:t>
      </w:r>
      <w:r w:rsidR="00F21722" w:rsidRPr="008B66FE">
        <w:rPr>
          <w:rFonts w:cs="Times New Roman"/>
        </w:rPr>
        <w:t xml:space="preserve"> ekološku svijest i ekološku kulturu</w:t>
      </w:r>
      <w:r w:rsidR="00674AA6">
        <w:rPr>
          <w:rFonts w:cs="Times New Roman"/>
        </w:rPr>
        <w:t>;</w:t>
      </w:r>
    </w:p>
    <w:p w14:paraId="31C3BEB8" w14:textId="37401956" w:rsidR="00F21722" w:rsidRPr="008B66FE" w:rsidRDefault="001F5126" w:rsidP="00225518">
      <w:pPr>
        <w:pStyle w:val="ListParagraph"/>
        <w:numPr>
          <w:ilvl w:val="0"/>
          <w:numId w:val="3"/>
        </w:numPr>
        <w:spacing w:after="0" w:line="240" w:lineRule="auto"/>
        <w:jc w:val="both"/>
        <w:rPr>
          <w:rFonts w:cs="Times New Roman"/>
        </w:rPr>
      </w:pPr>
      <w:r w:rsidRPr="008B66FE">
        <w:rPr>
          <w:rFonts w:cs="Times New Roman"/>
        </w:rPr>
        <w:t>razvijaju</w:t>
      </w:r>
      <w:r w:rsidR="00F21722" w:rsidRPr="008B66FE">
        <w:rPr>
          <w:rFonts w:cs="Times New Roman"/>
        </w:rPr>
        <w:t xml:space="preserve"> pravilan odnos prema životnoj sredini odgovornim korišćenjem prirodnih resursa</w:t>
      </w:r>
      <w:r w:rsidR="004D0126">
        <w:rPr>
          <w:rFonts w:cs="Times New Roman"/>
        </w:rPr>
        <w:t>;</w:t>
      </w:r>
    </w:p>
    <w:p w14:paraId="3D786DE3" w14:textId="49683519"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razvij</w:t>
      </w:r>
      <w:r w:rsidR="001F5126" w:rsidRPr="008B66FE">
        <w:rPr>
          <w:rFonts w:cs="Times New Roman"/>
        </w:rPr>
        <w:t>aju</w:t>
      </w:r>
      <w:r w:rsidRPr="008B66FE">
        <w:rPr>
          <w:rFonts w:cs="Times New Roman"/>
        </w:rPr>
        <w:t xml:space="preserve"> informatičku pismenost samostalnim učenjem uz pomoć računara</w:t>
      </w:r>
      <w:r w:rsidR="006A02F1" w:rsidRPr="008B66FE">
        <w:rPr>
          <w:rFonts w:cs="Times New Roman"/>
        </w:rPr>
        <w:t>, traženjem, prikupljanjem, obrađivanjem, organizacijom informacija i vrednovanjem izvora informacija</w:t>
      </w:r>
      <w:r w:rsidR="00674AA6">
        <w:rPr>
          <w:rFonts w:cs="Times New Roman"/>
        </w:rPr>
        <w:t>;</w:t>
      </w:r>
      <w:r w:rsidR="006A02F1" w:rsidRPr="008B66FE">
        <w:rPr>
          <w:rFonts w:cs="Times New Roman"/>
        </w:rPr>
        <w:t xml:space="preserve"> </w:t>
      </w:r>
    </w:p>
    <w:p w14:paraId="501C7D86" w14:textId="261F4F11" w:rsidR="00F21722" w:rsidRPr="008B66FE" w:rsidRDefault="00F21722" w:rsidP="00225518">
      <w:pPr>
        <w:pStyle w:val="ListParagraph"/>
        <w:numPr>
          <w:ilvl w:val="0"/>
          <w:numId w:val="3"/>
        </w:numPr>
        <w:spacing w:after="0" w:line="240" w:lineRule="auto"/>
        <w:jc w:val="both"/>
        <w:rPr>
          <w:rFonts w:cs="Times New Roman"/>
        </w:rPr>
      </w:pPr>
      <w:r w:rsidRPr="008B66FE">
        <w:rPr>
          <w:rFonts w:cs="Times New Roman"/>
        </w:rPr>
        <w:t>osposob</w:t>
      </w:r>
      <w:r w:rsidR="001F5126" w:rsidRPr="008B66FE">
        <w:rPr>
          <w:rFonts w:cs="Times New Roman"/>
        </w:rPr>
        <w:t>e</w:t>
      </w:r>
      <w:r w:rsidRPr="008B66FE">
        <w:rPr>
          <w:rFonts w:cs="Times New Roman"/>
        </w:rPr>
        <w:t xml:space="preserve"> </w:t>
      </w:r>
      <w:r w:rsidR="00385CC1">
        <w:rPr>
          <w:rFonts w:cs="Times New Roman"/>
        </w:rPr>
        <w:t xml:space="preserve">se </w:t>
      </w:r>
      <w:r w:rsidRPr="008B66FE">
        <w:rPr>
          <w:rFonts w:cs="Times New Roman"/>
        </w:rPr>
        <w:t>da izraz</w:t>
      </w:r>
      <w:r w:rsidR="001F5126" w:rsidRPr="008B66FE">
        <w:rPr>
          <w:rFonts w:cs="Times New Roman"/>
        </w:rPr>
        <w:t>e</w:t>
      </w:r>
      <w:r w:rsidRPr="008B66FE">
        <w:rPr>
          <w:rFonts w:cs="Times New Roman"/>
        </w:rPr>
        <w:t xml:space="preserve"> svoju preciznost i kreativnost pri izvođenju ogleda, laboratorijskih vježbi, edukativnih ekskurzija, kao i izradi prezentacija, zbirki, zidnih novina, panoa i slično</w:t>
      </w:r>
      <w:r w:rsidR="00674AA6">
        <w:rPr>
          <w:rFonts w:cs="Times New Roman"/>
        </w:rPr>
        <w:t>;</w:t>
      </w:r>
    </w:p>
    <w:p w14:paraId="2E9011CA" w14:textId="6C61CCEF" w:rsidR="00C9131D" w:rsidRPr="008B66FE" w:rsidRDefault="00C9131D" w:rsidP="00225518">
      <w:pPr>
        <w:pStyle w:val="ListParagraph"/>
        <w:numPr>
          <w:ilvl w:val="0"/>
          <w:numId w:val="3"/>
        </w:numPr>
        <w:spacing w:after="0" w:line="240" w:lineRule="auto"/>
        <w:jc w:val="both"/>
        <w:rPr>
          <w:rFonts w:cs="Times New Roman"/>
        </w:rPr>
      </w:pPr>
      <w:r w:rsidRPr="008B66FE">
        <w:rPr>
          <w:rFonts w:cs="Times New Roman"/>
        </w:rPr>
        <w:t>razvijaju prirodnjačku pismenost samostalnim osmišljavanjem jednostavnih istraživanja i eksperimenata, povezivanjem istraživačkog pitanja sa eksperimentom, samostalnim prikupljanjem podataka, proc</w:t>
      </w:r>
      <w:r w:rsidR="00357CC5">
        <w:rPr>
          <w:rFonts w:cs="Times New Roman"/>
        </w:rPr>
        <w:t>j</w:t>
      </w:r>
      <w:r w:rsidRPr="008B66FE">
        <w:rPr>
          <w:rFonts w:cs="Times New Roman"/>
        </w:rPr>
        <w:t>enjivanjem kvaliteta podataka, prikazivan</w:t>
      </w:r>
      <w:r w:rsidR="009B4C99" w:rsidRPr="008B66FE">
        <w:rPr>
          <w:rFonts w:cs="Times New Roman"/>
        </w:rPr>
        <w:t>jem rezultata istraživanja</w:t>
      </w:r>
      <w:r w:rsidRPr="008B66FE">
        <w:rPr>
          <w:rFonts w:cs="Times New Roman"/>
        </w:rPr>
        <w:t xml:space="preserve"> usmeno, tekstom, grafički, tabelarno</w:t>
      </w:r>
      <w:r w:rsidR="00DB6FCF" w:rsidRPr="008B66FE">
        <w:rPr>
          <w:rFonts w:cs="Times New Roman"/>
        </w:rPr>
        <w:t>.</w:t>
      </w:r>
    </w:p>
    <w:p w14:paraId="70085245" w14:textId="29520493" w:rsidR="00F21722" w:rsidRDefault="00F21722" w:rsidP="00F21722">
      <w:pPr>
        <w:contextualSpacing/>
        <w:rPr>
          <w:rFonts w:cs="Times New Roman"/>
        </w:rPr>
      </w:pPr>
    </w:p>
    <w:p w14:paraId="4A8633F9" w14:textId="77777777" w:rsidR="002408D5" w:rsidRPr="00C039CD" w:rsidRDefault="002408D5" w:rsidP="00F21722">
      <w:pPr>
        <w:contextualSpacing/>
        <w:rPr>
          <w:rFonts w:cs="Times New Roman"/>
        </w:rPr>
      </w:pPr>
    </w:p>
    <w:p w14:paraId="03A377AE" w14:textId="03893DE7" w:rsidR="00D731E3" w:rsidRPr="008B66FE" w:rsidRDefault="00D731E3" w:rsidP="00225518">
      <w:pPr>
        <w:pStyle w:val="Heading1"/>
        <w:numPr>
          <w:ilvl w:val="0"/>
          <w:numId w:val="2"/>
        </w:numPr>
        <w:rPr>
          <w:rFonts w:asciiTheme="minorHAnsi" w:hAnsiTheme="minorHAnsi"/>
          <w:b/>
          <w:color w:val="000000" w:themeColor="text1"/>
          <w:sz w:val="28"/>
          <w:szCs w:val="28"/>
        </w:rPr>
      </w:pPr>
      <w:bookmarkStart w:id="3" w:name="_Toc494113141"/>
      <w:r w:rsidRPr="008B66FE">
        <w:rPr>
          <w:rFonts w:asciiTheme="minorHAnsi" w:hAnsiTheme="minorHAnsi"/>
          <w:b/>
          <w:color w:val="000000" w:themeColor="text1"/>
          <w:sz w:val="28"/>
          <w:szCs w:val="28"/>
        </w:rPr>
        <w:t xml:space="preserve">POVEZANOST SA DRUGIM PREDMETIMA </w:t>
      </w:r>
      <w:r w:rsidR="00696C06" w:rsidRPr="008B66FE">
        <w:rPr>
          <w:rFonts w:asciiTheme="minorHAnsi" w:hAnsiTheme="minorHAnsi"/>
          <w:b/>
          <w:color w:val="000000" w:themeColor="text1"/>
          <w:sz w:val="28"/>
          <w:szCs w:val="28"/>
        </w:rPr>
        <w:t>I MEĐUPREDMETNIM TEMAMA</w:t>
      </w:r>
      <w:bookmarkEnd w:id="3"/>
    </w:p>
    <w:p w14:paraId="3132EECE" w14:textId="03CE1BC4" w:rsidR="002B1204" w:rsidRPr="00C039CD" w:rsidRDefault="002B1204" w:rsidP="006A02F1">
      <w:pPr>
        <w:pStyle w:val="BodyText6"/>
        <w:shd w:val="clear" w:color="auto" w:fill="auto"/>
        <w:spacing w:after="0" w:line="240" w:lineRule="auto"/>
        <w:ind w:left="14" w:firstLine="0"/>
        <w:rPr>
          <w:rFonts w:asciiTheme="minorHAnsi" w:hAnsiTheme="minorHAnsi"/>
          <w:b w:val="0"/>
          <w:sz w:val="22"/>
          <w:szCs w:val="22"/>
        </w:rPr>
      </w:pPr>
      <w:r w:rsidRPr="00C039CD">
        <w:rPr>
          <w:rFonts w:asciiTheme="minorHAnsi" w:hAnsiTheme="minorHAnsi"/>
          <w:b w:val="0"/>
          <w:sz w:val="22"/>
          <w:szCs w:val="22"/>
        </w:rPr>
        <w:t xml:space="preserve">Sadržaji u predmetnom programu Biologija koreliraju sa nastavnim predmetima: Hemija, Fizika, Geografija, Likovna umjetnost, Fizičko vaspitanje. Realizacija aktivnosti direktno </w:t>
      </w:r>
      <w:r w:rsidR="00674AA6">
        <w:rPr>
          <w:rFonts w:asciiTheme="minorHAnsi" w:hAnsiTheme="minorHAnsi"/>
          <w:b w:val="0"/>
          <w:sz w:val="22"/>
          <w:szCs w:val="22"/>
        </w:rPr>
        <w:t xml:space="preserve">je </w:t>
      </w:r>
      <w:r w:rsidRPr="00C039CD">
        <w:rPr>
          <w:rFonts w:asciiTheme="minorHAnsi" w:hAnsiTheme="minorHAnsi"/>
          <w:b w:val="0"/>
          <w:sz w:val="22"/>
          <w:szCs w:val="22"/>
        </w:rPr>
        <w:t xml:space="preserve">vezana za nastavu </w:t>
      </w:r>
      <w:r w:rsidRPr="00C039CD">
        <w:rPr>
          <w:rFonts w:asciiTheme="minorHAnsi" w:hAnsiTheme="minorHAnsi"/>
          <w:b w:val="0"/>
          <w:sz w:val="22"/>
          <w:szCs w:val="22"/>
        </w:rPr>
        <w:lastRenderedPageBreak/>
        <w:t>Crnogorskog-srpskog, bosanskog, hrvatskog jezika i književnost i Informatik</w:t>
      </w:r>
      <w:r w:rsidR="00674AA6">
        <w:rPr>
          <w:rFonts w:asciiTheme="minorHAnsi" w:hAnsiTheme="minorHAnsi"/>
          <w:b w:val="0"/>
          <w:sz w:val="22"/>
          <w:szCs w:val="22"/>
        </w:rPr>
        <w:t>e</w:t>
      </w:r>
      <w:r w:rsidRPr="00C039CD">
        <w:rPr>
          <w:rFonts w:asciiTheme="minorHAnsi" w:hAnsiTheme="minorHAnsi"/>
          <w:b w:val="0"/>
          <w:sz w:val="22"/>
          <w:szCs w:val="22"/>
        </w:rPr>
        <w:t xml:space="preserve"> (jezička i informatička pismenost).</w:t>
      </w:r>
    </w:p>
    <w:p w14:paraId="1A5C118C" w14:textId="77777777" w:rsidR="008B66FE" w:rsidRDefault="008B66FE" w:rsidP="006F2214">
      <w:pPr>
        <w:pStyle w:val="BodyText6"/>
        <w:shd w:val="clear" w:color="auto" w:fill="auto"/>
        <w:spacing w:after="0" w:line="240" w:lineRule="auto"/>
        <w:ind w:firstLine="0"/>
        <w:rPr>
          <w:rFonts w:asciiTheme="minorHAnsi" w:hAnsiTheme="minorHAnsi"/>
          <w:b w:val="0"/>
          <w:sz w:val="22"/>
          <w:szCs w:val="22"/>
        </w:rPr>
      </w:pPr>
    </w:p>
    <w:p w14:paraId="1A8741DE" w14:textId="28B1017D" w:rsidR="00134267" w:rsidRPr="003E4B38" w:rsidRDefault="00696C06" w:rsidP="006F2214">
      <w:pPr>
        <w:pStyle w:val="BodyText6"/>
        <w:shd w:val="clear" w:color="auto" w:fill="auto"/>
        <w:spacing w:after="0" w:line="240" w:lineRule="auto"/>
        <w:ind w:firstLine="0"/>
        <w:rPr>
          <w:rFonts w:asciiTheme="minorHAnsi" w:hAnsiTheme="minorHAnsi"/>
          <w:b w:val="0"/>
          <w:sz w:val="22"/>
          <w:szCs w:val="22"/>
          <w:lang w:val="sr-Latn-CS"/>
        </w:rPr>
      </w:pPr>
      <w:r w:rsidRPr="00C039CD">
        <w:rPr>
          <w:rFonts w:asciiTheme="minorHAnsi" w:hAnsiTheme="minorHAnsi"/>
          <w:b w:val="0"/>
          <w:sz w:val="22"/>
          <w:szCs w:val="22"/>
        </w:rPr>
        <w:t>Me</w:t>
      </w:r>
      <w:r w:rsidR="0064205A">
        <w:rPr>
          <w:rFonts w:asciiTheme="minorHAnsi" w:hAnsiTheme="minorHAnsi"/>
          <w:b w:val="0"/>
          <w:sz w:val="22"/>
          <w:szCs w:val="22"/>
        </w:rPr>
        <w:t>đ</w:t>
      </w:r>
      <w:r w:rsidRPr="00C039CD">
        <w:rPr>
          <w:rFonts w:asciiTheme="minorHAnsi" w:hAnsiTheme="minorHAnsi"/>
          <w:b w:val="0"/>
          <w:sz w:val="22"/>
          <w:szCs w:val="22"/>
        </w:rPr>
        <w:t>upredmetne obla</w:t>
      </w:r>
      <w:r w:rsidR="00F8225D" w:rsidRPr="00C039CD">
        <w:rPr>
          <w:rFonts w:asciiTheme="minorHAnsi" w:hAnsiTheme="minorHAnsi"/>
          <w:b w:val="0"/>
          <w:sz w:val="22"/>
          <w:szCs w:val="22"/>
        </w:rPr>
        <w:t>sti/teme su sadr</w:t>
      </w:r>
      <w:r w:rsidR="0034433A">
        <w:rPr>
          <w:rFonts w:asciiTheme="minorHAnsi" w:hAnsiTheme="minorHAnsi"/>
          <w:b w:val="0"/>
          <w:sz w:val="22"/>
          <w:szCs w:val="22"/>
        </w:rPr>
        <w:t>ž</w:t>
      </w:r>
      <w:r w:rsidR="00F8225D" w:rsidRPr="00C039CD">
        <w:rPr>
          <w:rFonts w:asciiTheme="minorHAnsi" w:hAnsiTheme="minorHAnsi"/>
          <w:b w:val="0"/>
          <w:sz w:val="22"/>
          <w:szCs w:val="22"/>
        </w:rPr>
        <w:t>aji koji omogućavaju da se u opšteobrazovni kurikulum uključe određ</w:t>
      </w:r>
      <w:r w:rsidRPr="00C039CD">
        <w:rPr>
          <w:rFonts w:asciiTheme="minorHAnsi" w:hAnsiTheme="minorHAnsi"/>
          <w:b w:val="0"/>
          <w:sz w:val="22"/>
          <w:szCs w:val="22"/>
        </w:rPr>
        <w:t>eni ciljevi i sadr</w:t>
      </w:r>
      <w:r w:rsidR="00F8225D" w:rsidRPr="00C039CD">
        <w:rPr>
          <w:rFonts w:asciiTheme="minorHAnsi" w:hAnsiTheme="minorHAnsi"/>
          <w:b w:val="0"/>
          <w:sz w:val="22"/>
          <w:szCs w:val="22"/>
        </w:rPr>
        <w:t>ž</w:t>
      </w:r>
      <w:r w:rsidRPr="00C039CD">
        <w:rPr>
          <w:rFonts w:asciiTheme="minorHAnsi" w:hAnsiTheme="minorHAnsi"/>
          <w:b w:val="0"/>
          <w:sz w:val="22"/>
          <w:szCs w:val="22"/>
        </w:rPr>
        <w:t>aji obrazovanja koji nijesu dio formalnih disciplina ili pojedinih predmeta, ili koji su po strukt</w:t>
      </w:r>
      <w:r w:rsidR="00F8225D" w:rsidRPr="00C039CD">
        <w:rPr>
          <w:rFonts w:asciiTheme="minorHAnsi" w:hAnsiTheme="minorHAnsi"/>
          <w:b w:val="0"/>
          <w:sz w:val="22"/>
          <w:szCs w:val="22"/>
        </w:rPr>
        <w:t>uri interdi</w:t>
      </w:r>
      <w:r w:rsidR="000D17C2">
        <w:rPr>
          <w:rFonts w:asciiTheme="minorHAnsi" w:hAnsiTheme="minorHAnsi"/>
          <w:b w:val="0"/>
          <w:sz w:val="22"/>
          <w:szCs w:val="22"/>
        </w:rPr>
        <w:t>s</w:t>
      </w:r>
      <w:r w:rsidR="00F8225D" w:rsidRPr="00C039CD">
        <w:rPr>
          <w:rFonts w:asciiTheme="minorHAnsi" w:hAnsiTheme="minorHAnsi"/>
          <w:b w:val="0"/>
          <w:sz w:val="22"/>
          <w:szCs w:val="22"/>
        </w:rPr>
        <w:t>ciplinarni. Ovi sadrž</w:t>
      </w:r>
      <w:r w:rsidRPr="00C039CD">
        <w:rPr>
          <w:rFonts w:asciiTheme="minorHAnsi" w:hAnsiTheme="minorHAnsi"/>
          <w:b w:val="0"/>
          <w:sz w:val="22"/>
          <w:szCs w:val="22"/>
        </w:rPr>
        <w:t>aji dopr</w:t>
      </w:r>
      <w:r w:rsidR="00F8225D" w:rsidRPr="00C039CD">
        <w:rPr>
          <w:rFonts w:asciiTheme="minorHAnsi" w:hAnsiTheme="minorHAnsi"/>
          <w:b w:val="0"/>
          <w:sz w:val="22"/>
          <w:szCs w:val="22"/>
        </w:rPr>
        <w:t>inose integrativnom pristupu opš</w:t>
      </w:r>
      <w:r w:rsidRPr="00C039CD">
        <w:rPr>
          <w:rFonts w:asciiTheme="minorHAnsi" w:hAnsiTheme="minorHAnsi"/>
          <w:b w:val="0"/>
          <w:sz w:val="22"/>
          <w:szCs w:val="22"/>
        </w:rPr>
        <w:t>teg obrazovanja i u ve</w:t>
      </w:r>
      <w:r w:rsidR="00F8225D" w:rsidRPr="00C039CD">
        <w:rPr>
          <w:rFonts w:asciiTheme="minorHAnsi" w:hAnsiTheme="minorHAnsi"/>
          <w:b w:val="0"/>
          <w:sz w:val="22"/>
          <w:szCs w:val="22"/>
        </w:rPr>
        <w:t>ćoj mjeri povezuju sadrž</w:t>
      </w:r>
      <w:r w:rsidRPr="00C039CD">
        <w:rPr>
          <w:rFonts w:asciiTheme="minorHAnsi" w:hAnsiTheme="minorHAnsi"/>
          <w:b w:val="0"/>
          <w:sz w:val="22"/>
          <w:szCs w:val="22"/>
        </w:rPr>
        <w:t>aje pojedinih predmeta.</w:t>
      </w:r>
      <w:r w:rsidR="00FC1D32" w:rsidRPr="00C039CD">
        <w:rPr>
          <w:rFonts w:asciiTheme="minorHAnsi" w:hAnsiTheme="minorHAnsi"/>
          <w:b w:val="0"/>
          <w:sz w:val="22"/>
          <w:szCs w:val="22"/>
        </w:rPr>
        <w:t xml:space="preserve"> U nastavi biologije u osnovnoj školi zastupljeni su ciljevi iz Obrazovanja za održivi razvoj, Obrazovanj</w:t>
      </w:r>
      <w:r w:rsidR="003910C4">
        <w:rPr>
          <w:rFonts w:asciiTheme="minorHAnsi" w:hAnsiTheme="minorHAnsi"/>
          <w:b w:val="0"/>
          <w:sz w:val="22"/>
          <w:szCs w:val="22"/>
        </w:rPr>
        <w:t>a</w:t>
      </w:r>
      <w:r w:rsidR="00FC1D32" w:rsidRPr="00C039CD">
        <w:rPr>
          <w:rFonts w:asciiTheme="minorHAnsi" w:hAnsiTheme="minorHAnsi"/>
          <w:b w:val="0"/>
          <w:sz w:val="22"/>
          <w:szCs w:val="22"/>
        </w:rPr>
        <w:t xml:space="preserve"> u oblasti vanrednih situacija izazvanih prirodnim katastrofama i Preduzetničko</w:t>
      </w:r>
      <w:r w:rsidR="003910C4">
        <w:rPr>
          <w:rFonts w:asciiTheme="minorHAnsi" w:hAnsiTheme="minorHAnsi"/>
          <w:b w:val="0"/>
          <w:sz w:val="22"/>
          <w:szCs w:val="22"/>
        </w:rPr>
        <w:t>g</w:t>
      </w:r>
      <w:r w:rsidR="00FC1D32" w:rsidRPr="00C039CD">
        <w:rPr>
          <w:rFonts w:asciiTheme="minorHAnsi" w:hAnsiTheme="minorHAnsi"/>
          <w:b w:val="0"/>
          <w:sz w:val="22"/>
          <w:szCs w:val="22"/>
        </w:rPr>
        <w:t xml:space="preserve"> učenj</w:t>
      </w:r>
      <w:r w:rsidR="003910C4">
        <w:rPr>
          <w:rFonts w:asciiTheme="minorHAnsi" w:hAnsiTheme="minorHAnsi"/>
          <w:b w:val="0"/>
          <w:sz w:val="22"/>
          <w:szCs w:val="22"/>
        </w:rPr>
        <w:t>a</w:t>
      </w:r>
      <w:r w:rsidR="00FC1D32" w:rsidRPr="00C039CD">
        <w:rPr>
          <w:rFonts w:asciiTheme="minorHAnsi" w:hAnsiTheme="minorHAnsi"/>
          <w:b w:val="0"/>
          <w:sz w:val="22"/>
          <w:szCs w:val="22"/>
        </w:rPr>
        <w:t xml:space="preserve">. </w:t>
      </w:r>
      <w:r w:rsidR="00EB798F">
        <w:rPr>
          <w:rFonts w:asciiTheme="minorHAnsi" w:hAnsiTheme="minorHAnsi"/>
          <w:b w:val="0"/>
          <w:sz w:val="22"/>
          <w:szCs w:val="22"/>
        </w:rPr>
        <w:t xml:space="preserve">U sklopu obrazovno-vaspitnih ishoda dati su prijedlozi gdje se mogu realizovati </w:t>
      </w:r>
      <w:r w:rsidR="00151E1A">
        <w:rPr>
          <w:rFonts w:asciiTheme="minorHAnsi" w:hAnsiTheme="minorHAnsi"/>
          <w:b w:val="0"/>
          <w:sz w:val="22"/>
          <w:szCs w:val="22"/>
        </w:rPr>
        <w:t>međupredmetne teme. Nastavnici</w:t>
      </w:r>
      <w:r w:rsidR="00790D0F">
        <w:rPr>
          <w:rFonts w:asciiTheme="minorHAnsi" w:hAnsiTheme="minorHAnsi"/>
          <w:b w:val="0"/>
          <w:sz w:val="22"/>
          <w:szCs w:val="22"/>
        </w:rPr>
        <w:t xml:space="preserve">, shodno specifičnostima lokalne sredine, resursima, afinitetima učenika određuju ciljeve koje će realizovati u sklopu ovog Programa. </w:t>
      </w:r>
      <w:r w:rsidR="004D0126">
        <w:rPr>
          <w:rFonts w:asciiTheme="minorHAnsi" w:hAnsiTheme="minorHAnsi"/>
          <w:b w:val="0"/>
          <w:sz w:val="22"/>
          <w:szCs w:val="22"/>
        </w:rPr>
        <w:t>U</w:t>
      </w:r>
      <w:r w:rsidR="00790D0F">
        <w:rPr>
          <w:rFonts w:asciiTheme="minorHAnsi" w:hAnsiTheme="minorHAnsi"/>
          <w:b w:val="0"/>
          <w:sz w:val="22"/>
          <w:szCs w:val="22"/>
        </w:rPr>
        <w:t xml:space="preserve"> IX razredu se u sklopu</w:t>
      </w:r>
      <w:r w:rsidR="008632A0">
        <w:rPr>
          <w:rFonts w:asciiTheme="minorHAnsi" w:hAnsiTheme="minorHAnsi"/>
          <w:b w:val="0"/>
          <w:color w:val="FF0000"/>
          <w:sz w:val="22"/>
          <w:szCs w:val="22"/>
        </w:rPr>
        <w:t xml:space="preserve"> </w:t>
      </w:r>
      <w:r w:rsidR="00150BDC" w:rsidRPr="00150BDC">
        <w:rPr>
          <w:rFonts w:asciiTheme="minorHAnsi" w:hAnsiTheme="minorHAnsi"/>
          <w:b w:val="0"/>
          <w:sz w:val="22"/>
          <w:szCs w:val="22"/>
        </w:rPr>
        <w:t xml:space="preserve">međupredmetne teme </w:t>
      </w:r>
      <w:r w:rsidR="00790D0F" w:rsidRPr="003E4B38">
        <w:rPr>
          <w:rFonts w:asciiTheme="minorHAnsi" w:hAnsiTheme="minorHAnsi"/>
          <w:sz w:val="22"/>
          <w:szCs w:val="22"/>
        </w:rPr>
        <w:t>Obrazovanj</w:t>
      </w:r>
      <w:r w:rsidR="00385CC1">
        <w:rPr>
          <w:rFonts w:asciiTheme="minorHAnsi" w:hAnsiTheme="minorHAnsi"/>
          <w:sz w:val="22"/>
          <w:szCs w:val="22"/>
        </w:rPr>
        <w:t>e</w:t>
      </w:r>
      <w:r w:rsidR="008632A0" w:rsidRPr="003E4B38">
        <w:rPr>
          <w:rFonts w:asciiTheme="minorHAnsi" w:hAnsiTheme="minorHAnsi"/>
          <w:sz w:val="22"/>
          <w:szCs w:val="22"/>
        </w:rPr>
        <w:t xml:space="preserve"> za održivi razvoj</w:t>
      </w:r>
      <w:r w:rsidR="008632A0" w:rsidRPr="003E4B38">
        <w:rPr>
          <w:rFonts w:asciiTheme="minorHAnsi" w:hAnsiTheme="minorHAnsi"/>
          <w:b w:val="0"/>
          <w:sz w:val="22"/>
          <w:szCs w:val="22"/>
        </w:rPr>
        <w:t xml:space="preserve"> </w:t>
      </w:r>
      <w:r w:rsidR="003E4B38">
        <w:rPr>
          <w:rFonts w:asciiTheme="minorHAnsi" w:hAnsiTheme="minorHAnsi"/>
          <w:b w:val="0"/>
          <w:sz w:val="22"/>
          <w:szCs w:val="22"/>
        </w:rPr>
        <w:t xml:space="preserve">mogu </w:t>
      </w:r>
      <w:r w:rsidR="003E4B38" w:rsidRPr="00150BDC">
        <w:rPr>
          <w:rFonts w:asciiTheme="minorHAnsi" w:hAnsiTheme="minorHAnsi"/>
          <w:b w:val="0"/>
          <w:sz w:val="22"/>
          <w:szCs w:val="22"/>
        </w:rPr>
        <w:t>realizovati</w:t>
      </w:r>
      <w:r w:rsidR="00790D0F" w:rsidRPr="00150BDC">
        <w:rPr>
          <w:rFonts w:asciiTheme="minorHAnsi" w:hAnsiTheme="minorHAnsi"/>
          <w:sz w:val="22"/>
          <w:szCs w:val="22"/>
        </w:rPr>
        <w:t xml:space="preserve"> </w:t>
      </w:r>
      <w:r w:rsidR="00150BDC" w:rsidRPr="00150BDC">
        <w:rPr>
          <w:rFonts w:asciiTheme="minorHAnsi" w:hAnsiTheme="minorHAnsi"/>
          <w:b w:val="0"/>
          <w:sz w:val="22"/>
          <w:szCs w:val="22"/>
        </w:rPr>
        <w:t>sljedeće teme</w:t>
      </w:r>
      <w:r w:rsidR="004D0126">
        <w:rPr>
          <w:rFonts w:asciiTheme="minorHAnsi" w:hAnsiTheme="minorHAnsi"/>
          <w:b w:val="0"/>
          <w:sz w:val="22"/>
          <w:szCs w:val="22"/>
        </w:rPr>
        <w:t>, odnosno ciljevi</w:t>
      </w:r>
      <w:r w:rsidR="00150BDC" w:rsidRPr="00150BDC">
        <w:rPr>
          <w:rFonts w:asciiTheme="minorHAnsi" w:hAnsiTheme="minorHAnsi"/>
          <w:sz w:val="22"/>
          <w:szCs w:val="22"/>
        </w:rPr>
        <w:t xml:space="preserve">: </w:t>
      </w:r>
      <w:r w:rsidR="008632A0" w:rsidRPr="00150BDC">
        <w:rPr>
          <w:rFonts w:asciiTheme="minorHAnsi" w:hAnsiTheme="minorHAnsi"/>
          <w:sz w:val="22"/>
          <w:szCs w:val="22"/>
        </w:rPr>
        <w:t>Klimatske promjene</w:t>
      </w:r>
      <w:r w:rsidR="008632A0" w:rsidRPr="003E4B38">
        <w:rPr>
          <w:rFonts w:asciiTheme="minorHAnsi" w:hAnsiTheme="minorHAnsi"/>
          <w:b w:val="0"/>
          <w:sz w:val="22"/>
          <w:szCs w:val="22"/>
        </w:rPr>
        <w:t xml:space="preserve"> (</w:t>
      </w:r>
      <w:r w:rsidR="006F2214" w:rsidRPr="003E4B38">
        <w:rPr>
          <w:rFonts w:asciiTheme="minorHAnsi" w:hAnsiTheme="minorHAnsi" w:cstheme="minorHAnsi"/>
          <w:b w:val="0"/>
          <w:sz w:val="22"/>
          <w:szCs w:val="22"/>
        </w:rPr>
        <w:t>u</w:t>
      </w:r>
      <w:r w:rsidR="00134267" w:rsidRPr="003E4B38">
        <w:rPr>
          <w:rFonts w:asciiTheme="minorHAnsi" w:hAnsiTheme="minorHAnsi" w:cstheme="minorHAnsi"/>
          <w:b w:val="0"/>
          <w:sz w:val="22"/>
          <w:szCs w:val="22"/>
        </w:rPr>
        <w:t>pozna</w:t>
      </w:r>
      <w:r w:rsidR="00134267" w:rsidRPr="003E4B38">
        <w:rPr>
          <w:rFonts w:asciiTheme="minorHAnsi" w:hAnsiTheme="minorHAnsi"/>
          <w:b w:val="0"/>
          <w:sz w:val="22"/>
          <w:szCs w:val="22"/>
        </w:rPr>
        <w:t xml:space="preserve"> i objasni globalno zagrijavanje kao posl</w:t>
      </w:r>
      <w:r w:rsidR="00151E1A">
        <w:rPr>
          <w:rFonts w:asciiTheme="minorHAnsi" w:hAnsiTheme="minorHAnsi"/>
          <w:b w:val="0"/>
          <w:sz w:val="22"/>
          <w:szCs w:val="22"/>
        </w:rPr>
        <w:t>j</w:t>
      </w:r>
      <w:r w:rsidR="00134267" w:rsidRPr="003E4B38">
        <w:rPr>
          <w:rFonts w:asciiTheme="minorHAnsi" w:hAnsiTheme="minorHAnsi"/>
          <w:b w:val="0"/>
          <w:sz w:val="22"/>
          <w:szCs w:val="22"/>
        </w:rPr>
        <w:t>edic</w:t>
      </w:r>
      <w:r w:rsidR="003910C4">
        <w:rPr>
          <w:rFonts w:asciiTheme="minorHAnsi" w:hAnsiTheme="minorHAnsi"/>
          <w:b w:val="0"/>
          <w:sz w:val="22"/>
          <w:szCs w:val="22"/>
        </w:rPr>
        <w:t>u</w:t>
      </w:r>
      <w:r w:rsidR="00134267" w:rsidRPr="003E4B38">
        <w:rPr>
          <w:rFonts w:asciiTheme="minorHAnsi" w:hAnsiTheme="minorHAnsi"/>
          <w:b w:val="0"/>
          <w:sz w:val="22"/>
          <w:szCs w:val="22"/>
        </w:rPr>
        <w:t xml:space="preserve"> emisije gasova sa e</w:t>
      </w:r>
      <w:r w:rsidR="008632A0" w:rsidRPr="003E4B38">
        <w:rPr>
          <w:rFonts w:asciiTheme="minorHAnsi" w:hAnsiTheme="minorHAnsi"/>
          <w:b w:val="0"/>
          <w:sz w:val="22"/>
          <w:szCs w:val="22"/>
        </w:rPr>
        <w:t>fektom staklene baš</w:t>
      </w:r>
      <w:r w:rsidR="00134267" w:rsidRPr="003E4B38">
        <w:rPr>
          <w:rFonts w:asciiTheme="minorHAnsi" w:hAnsiTheme="minorHAnsi"/>
          <w:b w:val="0"/>
          <w:sz w:val="22"/>
          <w:szCs w:val="22"/>
        </w:rPr>
        <w:t>te</w:t>
      </w:r>
      <w:r w:rsidR="008632A0" w:rsidRPr="003E4B38">
        <w:rPr>
          <w:rFonts w:asciiTheme="minorHAnsi" w:hAnsiTheme="minorHAnsi"/>
          <w:b w:val="0"/>
          <w:sz w:val="22"/>
          <w:szCs w:val="22"/>
        </w:rPr>
        <w:t>);</w:t>
      </w:r>
      <w:r w:rsidR="00134267" w:rsidRPr="003E4B38">
        <w:rPr>
          <w:rFonts w:asciiTheme="minorHAnsi" w:hAnsiTheme="minorHAnsi"/>
          <w:b w:val="0"/>
          <w:sz w:val="22"/>
          <w:szCs w:val="22"/>
        </w:rPr>
        <w:t xml:space="preserve"> </w:t>
      </w:r>
      <w:r w:rsidR="008632A0" w:rsidRPr="003E4B38">
        <w:rPr>
          <w:rFonts w:asciiTheme="minorHAnsi" w:hAnsiTheme="minorHAnsi"/>
          <w:sz w:val="22"/>
          <w:szCs w:val="22"/>
        </w:rPr>
        <w:t>Zelena ekonomija</w:t>
      </w:r>
      <w:r w:rsidR="008632A0" w:rsidRPr="003E4B38">
        <w:rPr>
          <w:rFonts w:asciiTheme="minorHAnsi" w:hAnsiTheme="minorHAnsi"/>
          <w:b w:val="0"/>
          <w:sz w:val="22"/>
          <w:szCs w:val="22"/>
        </w:rPr>
        <w:t xml:space="preserve"> (</w:t>
      </w:r>
      <w:r w:rsidR="006F2214" w:rsidRPr="003E4B38">
        <w:rPr>
          <w:rFonts w:asciiTheme="minorHAnsi" w:hAnsiTheme="minorHAnsi" w:cstheme="minorHAnsi"/>
          <w:b w:val="0"/>
          <w:bCs w:val="0"/>
          <w:sz w:val="22"/>
          <w:szCs w:val="22"/>
        </w:rPr>
        <w:t>p</w:t>
      </w:r>
      <w:r w:rsidR="00134267" w:rsidRPr="003E4B38">
        <w:rPr>
          <w:rFonts w:asciiTheme="minorHAnsi" w:hAnsiTheme="minorHAnsi" w:cstheme="minorHAnsi"/>
          <w:b w:val="0"/>
          <w:bCs w:val="0"/>
          <w:sz w:val="22"/>
          <w:szCs w:val="22"/>
        </w:rPr>
        <w:t>r</w:t>
      </w:r>
      <w:r w:rsidR="00134267" w:rsidRPr="003E4B38">
        <w:rPr>
          <w:rFonts w:asciiTheme="minorHAnsi" w:hAnsiTheme="minorHAnsi" w:cstheme="minorHAnsi"/>
          <w:b w:val="0"/>
          <w:bCs w:val="0"/>
          <w:sz w:val="22"/>
          <w:szCs w:val="22"/>
          <w:lang w:val="en-US"/>
        </w:rPr>
        <w:t>oc</w:t>
      </w:r>
      <w:r w:rsidR="00385CC1">
        <w:rPr>
          <w:rFonts w:asciiTheme="minorHAnsi" w:hAnsiTheme="minorHAnsi" w:cstheme="minorHAnsi"/>
          <w:b w:val="0"/>
          <w:bCs w:val="0"/>
          <w:sz w:val="22"/>
          <w:szCs w:val="22"/>
          <w:lang w:val="en-US"/>
        </w:rPr>
        <w:t>i</w:t>
      </w:r>
      <w:r w:rsidR="00134267" w:rsidRPr="003E4B38">
        <w:rPr>
          <w:rFonts w:asciiTheme="minorHAnsi" w:hAnsiTheme="minorHAnsi" w:cstheme="minorHAnsi"/>
          <w:b w:val="0"/>
          <w:bCs w:val="0"/>
          <w:sz w:val="22"/>
          <w:szCs w:val="22"/>
          <w:lang w:val="en-US"/>
        </w:rPr>
        <w:t>jeni značaj šume</w:t>
      </w:r>
      <w:r w:rsidR="00134267" w:rsidRPr="003E4B38">
        <w:rPr>
          <w:rFonts w:asciiTheme="minorHAnsi" w:hAnsiTheme="minorHAnsi" w:cstheme="minorHAnsi"/>
          <w:b w:val="0"/>
          <w:sz w:val="22"/>
          <w:szCs w:val="22"/>
        </w:rPr>
        <w:t xml:space="preserve"> u odnosu na razvoj zemlje i razumije značaj održivog upravljanja šumama, razvija odgovor</w:t>
      </w:r>
      <w:r w:rsidR="003910C4">
        <w:rPr>
          <w:rFonts w:asciiTheme="minorHAnsi" w:hAnsiTheme="minorHAnsi" w:cstheme="minorHAnsi"/>
          <w:b w:val="0"/>
          <w:sz w:val="22"/>
          <w:szCs w:val="22"/>
        </w:rPr>
        <w:t>an</w:t>
      </w:r>
      <w:r w:rsidR="00134267" w:rsidRPr="003E4B38">
        <w:rPr>
          <w:rFonts w:asciiTheme="minorHAnsi" w:hAnsiTheme="minorHAnsi" w:cstheme="minorHAnsi"/>
          <w:b w:val="0"/>
          <w:sz w:val="22"/>
          <w:szCs w:val="22"/>
        </w:rPr>
        <w:t xml:space="preserve"> odnos prilikom boravka u šumi i shvata značaj pošum</w:t>
      </w:r>
      <w:r w:rsidR="002C6F19">
        <w:rPr>
          <w:rFonts w:asciiTheme="minorHAnsi" w:hAnsiTheme="minorHAnsi" w:cstheme="minorHAnsi"/>
          <w:b w:val="0"/>
          <w:sz w:val="22"/>
          <w:szCs w:val="22"/>
        </w:rPr>
        <w:t>lj</w:t>
      </w:r>
      <w:r w:rsidR="00134267" w:rsidRPr="003E4B38">
        <w:rPr>
          <w:rFonts w:asciiTheme="minorHAnsi" w:hAnsiTheme="minorHAnsi" w:cstheme="minorHAnsi"/>
          <w:b w:val="0"/>
          <w:sz w:val="22"/>
          <w:szCs w:val="22"/>
        </w:rPr>
        <w:t>avanja i ličnog angažmana</w:t>
      </w:r>
      <w:r w:rsidR="008632A0" w:rsidRPr="003E4B38">
        <w:rPr>
          <w:rFonts w:asciiTheme="minorHAnsi" w:hAnsiTheme="minorHAnsi" w:cstheme="minorHAnsi"/>
          <w:b w:val="0"/>
          <w:sz w:val="22"/>
          <w:szCs w:val="22"/>
        </w:rPr>
        <w:t>)</w:t>
      </w:r>
      <w:r w:rsidR="003E4B38">
        <w:rPr>
          <w:rFonts w:asciiTheme="minorHAnsi" w:hAnsiTheme="minorHAnsi" w:cstheme="minorHAnsi"/>
          <w:b w:val="0"/>
          <w:sz w:val="22"/>
          <w:szCs w:val="22"/>
        </w:rPr>
        <w:t>. Takođe, mogu se realizovati ciljevi iz</w:t>
      </w:r>
      <w:r w:rsidR="008632A0" w:rsidRPr="003E4B38">
        <w:rPr>
          <w:rFonts w:asciiTheme="minorHAnsi" w:hAnsiTheme="minorHAnsi" w:cstheme="minorHAnsi"/>
          <w:b w:val="0"/>
          <w:sz w:val="22"/>
          <w:szCs w:val="22"/>
        </w:rPr>
        <w:t xml:space="preserve"> </w:t>
      </w:r>
      <w:r w:rsidR="00385CC1">
        <w:rPr>
          <w:rFonts w:asciiTheme="minorHAnsi" w:hAnsiTheme="minorHAnsi" w:cstheme="minorHAnsi"/>
          <w:b w:val="0"/>
          <w:sz w:val="22"/>
          <w:szCs w:val="22"/>
        </w:rPr>
        <w:t xml:space="preserve">tema </w:t>
      </w:r>
      <w:r w:rsidR="00134267" w:rsidRPr="003E4B38">
        <w:rPr>
          <w:rFonts w:asciiTheme="minorHAnsi" w:hAnsiTheme="minorHAnsi"/>
          <w:sz w:val="22"/>
          <w:szCs w:val="22"/>
        </w:rPr>
        <w:t>Z</w:t>
      </w:r>
      <w:r w:rsidR="008632A0" w:rsidRPr="003E4B38">
        <w:rPr>
          <w:rFonts w:asciiTheme="minorHAnsi" w:hAnsiTheme="minorHAnsi"/>
          <w:sz w:val="22"/>
          <w:szCs w:val="22"/>
        </w:rPr>
        <w:t>aštit</w:t>
      </w:r>
      <w:r w:rsidR="00385CC1">
        <w:rPr>
          <w:rFonts w:asciiTheme="minorHAnsi" w:hAnsiTheme="minorHAnsi"/>
          <w:sz w:val="22"/>
          <w:szCs w:val="22"/>
        </w:rPr>
        <w:t>a</w:t>
      </w:r>
      <w:r w:rsidR="008632A0" w:rsidRPr="003E4B38">
        <w:rPr>
          <w:rFonts w:asciiTheme="minorHAnsi" w:hAnsiTheme="minorHAnsi"/>
          <w:sz w:val="22"/>
          <w:szCs w:val="22"/>
        </w:rPr>
        <w:t xml:space="preserve"> životne sredine</w:t>
      </w:r>
      <w:r w:rsidR="003E4B38" w:rsidRPr="003E4B38">
        <w:rPr>
          <w:rFonts w:asciiTheme="minorHAnsi" w:hAnsiTheme="minorHAnsi"/>
          <w:sz w:val="22"/>
          <w:szCs w:val="22"/>
        </w:rPr>
        <w:t xml:space="preserve"> i Biodiverzitet</w:t>
      </w:r>
      <w:r w:rsidR="003E4B38" w:rsidRPr="003E4B38">
        <w:rPr>
          <w:rFonts w:asciiTheme="minorHAnsi" w:hAnsiTheme="minorHAnsi"/>
          <w:b w:val="0"/>
          <w:sz w:val="22"/>
          <w:szCs w:val="22"/>
        </w:rPr>
        <w:t>.</w:t>
      </w:r>
      <w:r w:rsidR="00134267" w:rsidRPr="003E4B38">
        <w:rPr>
          <w:rFonts w:asciiTheme="minorHAnsi" w:hAnsiTheme="minorHAnsi"/>
          <w:sz w:val="22"/>
          <w:szCs w:val="22"/>
          <w:lang w:val="sr-Latn-CS"/>
        </w:rPr>
        <w:t xml:space="preserve"> </w:t>
      </w:r>
      <w:r w:rsidR="003E4B38" w:rsidRPr="003E4B38">
        <w:rPr>
          <w:rFonts w:asciiTheme="minorHAnsi" w:hAnsiTheme="minorHAnsi"/>
          <w:sz w:val="22"/>
          <w:szCs w:val="22"/>
          <w:lang w:val="sr-Latn-CS"/>
        </w:rPr>
        <w:t>P</w:t>
      </w:r>
      <w:r w:rsidR="00134267" w:rsidRPr="003E4B38">
        <w:rPr>
          <w:rFonts w:asciiTheme="minorHAnsi" w:hAnsiTheme="minorHAnsi"/>
          <w:sz w:val="22"/>
          <w:szCs w:val="22"/>
          <w:lang w:val="sr-Latn-CS"/>
        </w:rPr>
        <w:t xml:space="preserve">reduzetničko učenje </w:t>
      </w:r>
      <w:r w:rsidR="00134267" w:rsidRPr="003E4B38">
        <w:rPr>
          <w:rFonts w:asciiTheme="minorHAnsi" w:hAnsiTheme="minorHAnsi"/>
          <w:b w:val="0"/>
          <w:sz w:val="22"/>
          <w:szCs w:val="22"/>
          <w:lang w:val="sr-Latn-CS"/>
        </w:rPr>
        <w:t>se može integrisati sa aktivnostima koje su bazirane na eksperimentima, grupnom i timskom radu</w:t>
      </w:r>
      <w:r w:rsidR="00CB5EF0">
        <w:rPr>
          <w:rFonts w:asciiTheme="minorHAnsi" w:hAnsiTheme="minorHAnsi"/>
          <w:b w:val="0"/>
          <w:sz w:val="22"/>
          <w:szCs w:val="22"/>
          <w:lang w:val="sr-Latn-CS"/>
        </w:rPr>
        <w:t xml:space="preserve">, </w:t>
      </w:r>
      <w:r w:rsidR="00CB5EF0" w:rsidRPr="00DB6FCF">
        <w:rPr>
          <w:rFonts w:asciiTheme="minorHAnsi" w:hAnsiTheme="minorHAnsi"/>
          <w:b w:val="0"/>
          <w:sz w:val="22"/>
          <w:szCs w:val="22"/>
          <w:lang w:val="sr-Latn-CS"/>
        </w:rPr>
        <w:t>primjenom bioloških znanja u svakodnevnom životu</w:t>
      </w:r>
      <w:r w:rsidR="00134267" w:rsidRPr="00DB6FCF">
        <w:rPr>
          <w:rFonts w:asciiTheme="minorHAnsi" w:hAnsiTheme="minorHAnsi"/>
          <w:b w:val="0"/>
          <w:sz w:val="22"/>
          <w:szCs w:val="22"/>
          <w:lang w:val="sr-Latn-CS"/>
        </w:rPr>
        <w:t xml:space="preserve">, </w:t>
      </w:r>
      <w:r w:rsidR="00134267" w:rsidRPr="003E4B38">
        <w:rPr>
          <w:rFonts w:asciiTheme="minorHAnsi" w:hAnsiTheme="minorHAnsi"/>
          <w:b w:val="0"/>
          <w:sz w:val="22"/>
          <w:szCs w:val="22"/>
          <w:lang w:val="sr-Latn-CS"/>
        </w:rPr>
        <w:t>ali i sadržajima koji se bave prirodnim resursima</w:t>
      </w:r>
      <w:r w:rsidR="00215ECB">
        <w:rPr>
          <w:rFonts w:asciiTheme="minorHAnsi" w:hAnsiTheme="minorHAnsi"/>
          <w:b w:val="0"/>
          <w:sz w:val="22"/>
          <w:szCs w:val="22"/>
          <w:lang w:val="sr-Latn-CS"/>
        </w:rPr>
        <w:t xml:space="preserve"> i energijom.</w:t>
      </w:r>
    </w:p>
    <w:p w14:paraId="441F939D" w14:textId="77777777" w:rsidR="00D731E3" w:rsidRDefault="00D731E3" w:rsidP="00D731E3">
      <w:pPr>
        <w:rPr>
          <w:rFonts w:cs="Times New Roman"/>
        </w:rPr>
      </w:pPr>
    </w:p>
    <w:p w14:paraId="30BCEABF" w14:textId="77777777" w:rsidR="003E4B38" w:rsidRDefault="003E4B38" w:rsidP="00D731E3">
      <w:pPr>
        <w:rPr>
          <w:rFonts w:cs="Times New Roman"/>
        </w:rPr>
      </w:pPr>
    </w:p>
    <w:p w14:paraId="0A6ED0F2" w14:textId="48F94933" w:rsidR="00D731E3" w:rsidRPr="008B66FE" w:rsidRDefault="00D731E3" w:rsidP="00225518">
      <w:pPr>
        <w:pStyle w:val="Heading1"/>
        <w:numPr>
          <w:ilvl w:val="0"/>
          <w:numId w:val="2"/>
        </w:numPr>
        <w:rPr>
          <w:rFonts w:asciiTheme="minorHAnsi" w:hAnsiTheme="minorHAnsi"/>
          <w:b/>
          <w:color w:val="000000" w:themeColor="text1"/>
          <w:sz w:val="28"/>
          <w:szCs w:val="28"/>
        </w:rPr>
      </w:pPr>
      <w:bookmarkStart w:id="4" w:name="_Toc494113142"/>
      <w:r w:rsidRPr="008B66FE">
        <w:rPr>
          <w:rFonts w:asciiTheme="minorHAnsi" w:hAnsiTheme="minorHAnsi"/>
          <w:b/>
          <w:color w:val="000000" w:themeColor="text1"/>
          <w:sz w:val="28"/>
          <w:szCs w:val="28"/>
        </w:rPr>
        <w:t>OBRAZOVNO-VASPITNI ISHODI PREDMETA</w:t>
      </w:r>
      <w:bookmarkEnd w:id="4"/>
    </w:p>
    <w:p w14:paraId="49394652" w14:textId="77777777" w:rsidR="008B66FE" w:rsidRDefault="008B66FE" w:rsidP="006F0B39">
      <w:pPr>
        <w:spacing w:line="240" w:lineRule="auto"/>
        <w:jc w:val="center"/>
        <w:rPr>
          <w:b/>
          <w:bCs/>
          <w:lang w:val="sr-Latn-RS"/>
        </w:rPr>
      </w:pPr>
    </w:p>
    <w:p w14:paraId="6FC7E884" w14:textId="379DE1B3" w:rsidR="00EF102E" w:rsidRDefault="008B66FE" w:rsidP="008B66FE">
      <w:pPr>
        <w:pStyle w:val="Heading1"/>
        <w:rPr>
          <w:rFonts w:asciiTheme="minorHAnsi" w:hAnsiTheme="minorHAnsi"/>
          <w:b/>
          <w:color w:val="000000" w:themeColor="text1"/>
          <w:sz w:val="28"/>
          <w:szCs w:val="28"/>
          <w:lang w:val="sr-Latn-RS"/>
        </w:rPr>
      </w:pPr>
      <w:bookmarkStart w:id="5" w:name="_Toc494113143"/>
      <w:r w:rsidRPr="008B66FE">
        <w:rPr>
          <w:rFonts w:asciiTheme="minorHAnsi" w:hAnsiTheme="minorHAnsi"/>
          <w:b/>
          <w:color w:val="000000" w:themeColor="text1"/>
          <w:sz w:val="28"/>
          <w:szCs w:val="28"/>
          <w:lang w:val="sr-Latn-RS"/>
        </w:rPr>
        <w:t>RAZRED VI</w:t>
      </w:r>
      <w:bookmarkEnd w:id="5"/>
    </w:p>
    <w:p w14:paraId="3EE85A22" w14:textId="77777777" w:rsidR="008B66FE" w:rsidRPr="008B66FE" w:rsidRDefault="008B66FE" w:rsidP="008B66FE">
      <w:pPr>
        <w:rPr>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F102E" w:rsidRPr="007A59EC" w14:paraId="26CCD57C" w14:textId="77777777" w:rsidTr="00976DC4">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4536684C" w14:textId="7FF25F3C" w:rsidR="00EF102E" w:rsidRPr="007A59EC" w:rsidRDefault="00F21722" w:rsidP="007A59EC">
            <w:pPr>
              <w:spacing w:after="0" w:line="240" w:lineRule="auto"/>
              <w:jc w:val="both"/>
              <w:rPr>
                <w:rFonts w:cs="Calibri"/>
                <w:b/>
                <w:bCs/>
                <w:lang w:val="sr-Latn-RS" w:eastAsia="sr-Latn-ME"/>
              </w:rPr>
            </w:pPr>
            <w:r w:rsidRPr="007A59EC">
              <w:rPr>
                <w:b/>
                <w:bCs/>
                <w:lang w:val="sr-Latn-RS" w:eastAsia="sr-Latn-ME"/>
              </w:rPr>
              <w:t>Obrazovno-vaspitni ishod 1</w:t>
            </w:r>
          </w:p>
          <w:p w14:paraId="1DC4ED35" w14:textId="044BA411" w:rsidR="00EF102E" w:rsidRPr="005E1913" w:rsidRDefault="00CC74E6" w:rsidP="00151E1A">
            <w:pPr>
              <w:spacing w:after="0" w:line="240" w:lineRule="auto"/>
              <w:jc w:val="both"/>
              <w:rPr>
                <w:b/>
                <w:iCs/>
                <w:lang w:val="sr-Latn-RS" w:eastAsia="sr-Latn-ME"/>
              </w:rPr>
            </w:pPr>
            <w:r w:rsidRPr="005E1913">
              <w:rPr>
                <w:b/>
                <w:iCs/>
                <w:lang w:val="sr-Latn-RS" w:eastAsia="sr-Latn-ME"/>
              </w:rPr>
              <w:t>Na kraju učenja u</w:t>
            </w:r>
            <w:r w:rsidR="00EF102E" w:rsidRPr="005E1913">
              <w:rPr>
                <w:b/>
                <w:iCs/>
                <w:lang w:val="sr-Latn-RS" w:eastAsia="sr-Latn-ME"/>
              </w:rPr>
              <w:t>čenik će moći da objasni pojam, podjelu</w:t>
            </w:r>
            <w:r w:rsidR="00A43B53" w:rsidRPr="005E1913">
              <w:rPr>
                <w:b/>
                <w:iCs/>
                <w:lang w:val="sr-Latn-RS" w:eastAsia="sr-Latn-ME"/>
              </w:rPr>
              <w:t>,</w:t>
            </w:r>
            <w:r w:rsidR="00EF102E" w:rsidRPr="005E1913">
              <w:rPr>
                <w:b/>
                <w:iCs/>
                <w:lang w:val="sr-Latn-RS" w:eastAsia="sr-Latn-ME"/>
              </w:rPr>
              <w:t xml:space="preserve"> </w:t>
            </w:r>
            <w:r w:rsidR="00D1782B" w:rsidRPr="005E1913">
              <w:rPr>
                <w:b/>
                <w:iCs/>
                <w:lang w:val="sr-Latn-RS" w:eastAsia="sr-Latn-ME"/>
              </w:rPr>
              <w:t>metode izučavanja i značaj biologije</w:t>
            </w:r>
            <w:r w:rsidR="005E1913">
              <w:rPr>
                <w:b/>
                <w:iCs/>
                <w:lang w:val="sr-Latn-RS" w:eastAsia="sr-Latn-ME"/>
              </w:rPr>
              <w:t>.</w:t>
            </w:r>
            <w:r w:rsidR="00EF102E" w:rsidRPr="005E1913">
              <w:rPr>
                <w:b/>
                <w:iCs/>
                <w:lang w:val="sr-Latn-RS" w:eastAsia="sr-Latn-ME"/>
              </w:rPr>
              <w:t xml:space="preserve"> </w:t>
            </w:r>
          </w:p>
        </w:tc>
      </w:tr>
      <w:tr w:rsidR="00EF102E" w:rsidRPr="007A59EC" w14:paraId="36CBDA43" w14:textId="77777777" w:rsidTr="00976DC4">
        <w:tc>
          <w:tcPr>
            <w:tcW w:w="5000" w:type="pct"/>
            <w:tcBorders>
              <w:top w:val="single" w:sz="4" w:space="0" w:color="auto"/>
              <w:left w:val="single" w:sz="4" w:space="0" w:color="auto"/>
              <w:bottom w:val="single" w:sz="4" w:space="0" w:color="auto"/>
              <w:right w:val="single" w:sz="4" w:space="0" w:color="auto"/>
            </w:tcBorders>
            <w:hideMark/>
          </w:tcPr>
          <w:p w14:paraId="1B26B79D"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375EB30A" w14:textId="6B4B3FD6" w:rsidR="00EF102E" w:rsidRPr="003910C4" w:rsidRDefault="00EF102E" w:rsidP="007A59EC">
            <w:pPr>
              <w:spacing w:after="0" w:line="240" w:lineRule="auto"/>
              <w:jc w:val="both"/>
              <w:rPr>
                <w:i/>
                <w:iCs/>
                <w:lang w:val="sr-Latn-RS" w:eastAsia="sr-Latn-ME"/>
              </w:rPr>
            </w:pPr>
            <w:r w:rsidRPr="003910C4">
              <w:rPr>
                <w:i/>
                <w:iCs/>
                <w:lang w:val="sr-Latn-RS" w:eastAsia="sr-Latn-ME"/>
              </w:rPr>
              <w:t>To</w:t>
            </w:r>
            <w:r w:rsidR="00C039CD" w:rsidRPr="003910C4">
              <w:rPr>
                <w:i/>
                <w:iCs/>
                <w:lang w:val="sr-Latn-RS" w:eastAsia="sr-Latn-ME"/>
              </w:rPr>
              <w:t>kom učenja učeni</w:t>
            </w:r>
            <w:r w:rsidR="003910C4">
              <w:rPr>
                <w:i/>
                <w:iCs/>
                <w:lang w:val="sr-Latn-RS" w:eastAsia="sr-Latn-ME"/>
              </w:rPr>
              <w:t>k</w:t>
            </w:r>
            <w:r w:rsidR="00C039CD" w:rsidRPr="003910C4">
              <w:rPr>
                <w:i/>
                <w:iCs/>
                <w:lang w:val="sr-Latn-RS" w:eastAsia="sr-Latn-ME"/>
              </w:rPr>
              <w:t xml:space="preserve"> će moći da:</w:t>
            </w:r>
          </w:p>
          <w:p w14:paraId="47075888" w14:textId="0E61ECF7" w:rsidR="00EF102E" w:rsidRPr="008B66FE" w:rsidRDefault="00EF102E" w:rsidP="00225518">
            <w:pPr>
              <w:pStyle w:val="ListParagraph"/>
              <w:numPr>
                <w:ilvl w:val="0"/>
                <w:numId w:val="4"/>
              </w:numPr>
              <w:spacing w:after="0" w:line="240" w:lineRule="auto"/>
              <w:jc w:val="both"/>
              <w:rPr>
                <w:rFonts w:cs="Times New Roman"/>
              </w:rPr>
            </w:pPr>
            <w:r w:rsidRPr="008B66FE">
              <w:rPr>
                <w:rFonts w:cs="Times New Roman"/>
              </w:rPr>
              <w:t>objasn</w:t>
            </w:r>
            <w:r w:rsidR="003910C4">
              <w:rPr>
                <w:rFonts w:cs="Times New Roman"/>
              </w:rPr>
              <w:t>i</w:t>
            </w:r>
            <w:r w:rsidRPr="008B66FE">
              <w:rPr>
                <w:rFonts w:cs="Times New Roman"/>
              </w:rPr>
              <w:t xml:space="preserve"> značaj biologije u svakodnevnom ži</w:t>
            </w:r>
            <w:r w:rsidR="00C039CD" w:rsidRPr="008B66FE">
              <w:rPr>
                <w:rFonts w:cs="Times New Roman"/>
              </w:rPr>
              <w:t>votu;</w:t>
            </w:r>
          </w:p>
          <w:p w14:paraId="7FDC2155" w14:textId="73911F9B" w:rsidR="00EF102E" w:rsidRPr="008B66FE" w:rsidRDefault="00EF102E" w:rsidP="00225518">
            <w:pPr>
              <w:pStyle w:val="ListParagraph"/>
              <w:numPr>
                <w:ilvl w:val="0"/>
                <w:numId w:val="4"/>
              </w:numPr>
              <w:spacing w:after="0" w:line="240" w:lineRule="auto"/>
              <w:jc w:val="both"/>
              <w:rPr>
                <w:rFonts w:cs="Times New Roman"/>
              </w:rPr>
            </w:pPr>
            <w:r w:rsidRPr="008B66FE">
              <w:rPr>
                <w:rFonts w:cs="Times New Roman"/>
              </w:rPr>
              <w:t>kategorizuj</w:t>
            </w:r>
            <w:r w:rsidR="003910C4">
              <w:rPr>
                <w:rFonts w:cs="Times New Roman"/>
              </w:rPr>
              <w:t>e</w:t>
            </w:r>
            <w:r w:rsidRPr="008B66FE">
              <w:rPr>
                <w:rFonts w:cs="Times New Roman"/>
              </w:rPr>
              <w:t xml:space="preserve"> biološke nauke prema problemu izučavanja</w:t>
            </w:r>
            <w:r w:rsidR="00C039CD" w:rsidRPr="008B66FE">
              <w:rPr>
                <w:rFonts w:cs="Times New Roman"/>
              </w:rPr>
              <w:t>;</w:t>
            </w:r>
          </w:p>
          <w:p w14:paraId="3AF7C878" w14:textId="3E451964" w:rsidR="00EF102E" w:rsidRPr="008B66FE" w:rsidRDefault="00EF102E" w:rsidP="00225518">
            <w:pPr>
              <w:pStyle w:val="ListParagraph"/>
              <w:numPr>
                <w:ilvl w:val="0"/>
                <w:numId w:val="4"/>
              </w:numPr>
              <w:spacing w:after="0" w:line="240" w:lineRule="auto"/>
              <w:jc w:val="both"/>
              <w:rPr>
                <w:rFonts w:cs="Times New Roman"/>
              </w:rPr>
            </w:pPr>
            <w:r w:rsidRPr="008B66FE">
              <w:rPr>
                <w:rFonts w:cs="Times New Roman"/>
              </w:rPr>
              <w:t>uspostavlja vezu između bioloških disciplina i primijenjenih bioloških nauka;</w:t>
            </w:r>
          </w:p>
          <w:p w14:paraId="747E7EEE" w14:textId="60D901DD" w:rsidR="00E40A48" w:rsidRPr="008B66FE" w:rsidRDefault="00EF102E" w:rsidP="00225518">
            <w:pPr>
              <w:pStyle w:val="ListParagraph"/>
              <w:numPr>
                <w:ilvl w:val="0"/>
                <w:numId w:val="4"/>
              </w:numPr>
              <w:spacing w:after="0" w:line="240" w:lineRule="auto"/>
              <w:jc w:val="both"/>
              <w:rPr>
                <w:rFonts w:cs="Times New Roman"/>
              </w:rPr>
            </w:pPr>
            <w:r w:rsidRPr="008B66FE">
              <w:rPr>
                <w:rFonts w:cs="Times New Roman"/>
              </w:rPr>
              <w:t>objasn</w:t>
            </w:r>
            <w:r w:rsidR="003910C4">
              <w:rPr>
                <w:rFonts w:cs="Times New Roman"/>
              </w:rPr>
              <w:t>i</w:t>
            </w:r>
            <w:r w:rsidRPr="008B66FE">
              <w:rPr>
                <w:rFonts w:cs="Times New Roman"/>
              </w:rPr>
              <w:t xml:space="preserve"> zajedničke osobine živih bića i naprav</w:t>
            </w:r>
            <w:r w:rsidR="003910C4">
              <w:rPr>
                <w:rFonts w:cs="Times New Roman"/>
              </w:rPr>
              <w:t>i</w:t>
            </w:r>
            <w:r w:rsidRPr="008B66FE">
              <w:rPr>
                <w:rFonts w:cs="Times New Roman"/>
              </w:rPr>
              <w:t xml:space="preserve"> razliku između živog bića i nežive prirode;</w:t>
            </w:r>
          </w:p>
          <w:p w14:paraId="6272EC50" w14:textId="79DF04F9" w:rsidR="00E40A48" w:rsidRPr="008B66FE" w:rsidRDefault="00E40A48" w:rsidP="00225518">
            <w:pPr>
              <w:pStyle w:val="ListParagraph"/>
              <w:numPr>
                <w:ilvl w:val="0"/>
                <w:numId w:val="4"/>
              </w:numPr>
              <w:spacing w:after="0" w:line="240" w:lineRule="auto"/>
              <w:jc w:val="both"/>
              <w:rPr>
                <w:rFonts w:cs="Times New Roman"/>
              </w:rPr>
            </w:pPr>
            <w:r w:rsidRPr="008B66FE">
              <w:rPr>
                <w:rFonts w:cs="Times New Roman"/>
              </w:rPr>
              <w:t>razlikuj</w:t>
            </w:r>
            <w:r w:rsidR="003910C4">
              <w:rPr>
                <w:rFonts w:cs="Times New Roman"/>
              </w:rPr>
              <w:t>e</w:t>
            </w:r>
            <w:r w:rsidRPr="008B66FE">
              <w:rPr>
                <w:rFonts w:cs="Times New Roman"/>
              </w:rPr>
              <w:t xml:space="preserve"> naučna i narodna imena organizama;</w:t>
            </w:r>
          </w:p>
          <w:p w14:paraId="4935D6D5" w14:textId="2690EBEB" w:rsidR="00EF102E" w:rsidRPr="008B66FE" w:rsidRDefault="00EF102E" w:rsidP="00225518">
            <w:pPr>
              <w:pStyle w:val="ListParagraph"/>
              <w:numPr>
                <w:ilvl w:val="0"/>
                <w:numId w:val="4"/>
              </w:numPr>
              <w:spacing w:after="0" w:line="240" w:lineRule="auto"/>
              <w:jc w:val="both"/>
              <w:rPr>
                <w:rFonts w:cs="Times New Roman"/>
              </w:rPr>
            </w:pPr>
            <w:r w:rsidRPr="008B66FE">
              <w:rPr>
                <w:rFonts w:cs="Times New Roman"/>
              </w:rPr>
              <w:t>razlikuj</w:t>
            </w:r>
            <w:r w:rsidR="003910C4">
              <w:rPr>
                <w:rFonts w:cs="Times New Roman"/>
              </w:rPr>
              <w:t>e</w:t>
            </w:r>
            <w:r w:rsidRPr="008B66FE">
              <w:rPr>
                <w:rFonts w:cs="Times New Roman"/>
              </w:rPr>
              <w:t xml:space="preserve"> i primjenjuj</w:t>
            </w:r>
            <w:r w:rsidR="003910C4">
              <w:rPr>
                <w:rFonts w:cs="Times New Roman"/>
              </w:rPr>
              <w:t>e</w:t>
            </w:r>
            <w:r w:rsidRPr="008B66FE">
              <w:rPr>
                <w:rFonts w:cs="Times New Roman"/>
              </w:rPr>
              <w:t xml:space="preserve"> osnovne istra</w:t>
            </w:r>
            <w:r w:rsidR="003910C4">
              <w:rPr>
                <w:rFonts w:cs="Times New Roman"/>
              </w:rPr>
              <w:t>ž</w:t>
            </w:r>
            <w:r w:rsidRPr="008B66FE">
              <w:rPr>
                <w:rFonts w:cs="Times New Roman"/>
              </w:rPr>
              <w:t>ivačke metode u biologiji (posmatranje, praćenje, opisiva</w:t>
            </w:r>
            <w:r w:rsidR="004F1897" w:rsidRPr="008B66FE">
              <w:rPr>
                <w:rFonts w:cs="Times New Roman"/>
              </w:rPr>
              <w:t>nje, eksperiment, istraživanje)</w:t>
            </w:r>
            <w:r w:rsidR="00CC74E6" w:rsidRPr="008B66FE">
              <w:rPr>
                <w:rFonts w:cs="Times New Roman"/>
              </w:rPr>
              <w:t>;</w:t>
            </w:r>
          </w:p>
          <w:p w14:paraId="317F83F8" w14:textId="3491911A" w:rsidR="00EF102E" w:rsidRPr="008B66FE" w:rsidRDefault="00EF102E" w:rsidP="00225518">
            <w:pPr>
              <w:pStyle w:val="ListParagraph"/>
              <w:numPr>
                <w:ilvl w:val="0"/>
                <w:numId w:val="4"/>
              </w:numPr>
              <w:spacing w:after="0" w:line="240" w:lineRule="auto"/>
              <w:jc w:val="both"/>
              <w:rPr>
                <w:rFonts w:cs="Times New Roman"/>
              </w:rPr>
            </w:pPr>
            <w:r w:rsidRPr="008B66FE">
              <w:rPr>
                <w:rFonts w:cs="Times New Roman"/>
              </w:rPr>
              <w:t>obrad</w:t>
            </w:r>
            <w:r w:rsidR="003910C4">
              <w:rPr>
                <w:rFonts w:cs="Times New Roman"/>
              </w:rPr>
              <w:t>i</w:t>
            </w:r>
            <w:r w:rsidRPr="008B66FE">
              <w:rPr>
                <w:rFonts w:cs="Times New Roman"/>
              </w:rPr>
              <w:t xml:space="preserve"> prikupljene podatke i</w:t>
            </w:r>
            <w:r w:rsidR="004F1897" w:rsidRPr="008B66FE">
              <w:rPr>
                <w:rFonts w:cs="Times New Roman"/>
              </w:rPr>
              <w:t xml:space="preserve"> prikaž</w:t>
            </w:r>
            <w:r w:rsidR="003910C4">
              <w:rPr>
                <w:rFonts w:cs="Times New Roman"/>
              </w:rPr>
              <w:t>e</w:t>
            </w:r>
            <w:r w:rsidR="004F1897" w:rsidRPr="008B66FE">
              <w:rPr>
                <w:rFonts w:cs="Times New Roman"/>
              </w:rPr>
              <w:t xml:space="preserve"> rezultate istraživanja</w:t>
            </w:r>
            <w:r w:rsidR="00CB5EF0" w:rsidRPr="008B66FE">
              <w:rPr>
                <w:rFonts w:cs="Times New Roman"/>
              </w:rPr>
              <w:t xml:space="preserve"> tabelarno, grafički, tekstualno</w:t>
            </w:r>
            <w:r w:rsidR="00CC74E6" w:rsidRPr="008B66FE">
              <w:rPr>
                <w:rFonts w:cs="Times New Roman"/>
              </w:rPr>
              <w:t>;</w:t>
            </w:r>
          </w:p>
          <w:p w14:paraId="03F68BBA" w14:textId="228F4D70" w:rsidR="00EF102E" w:rsidRPr="008B66FE" w:rsidRDefault="000C606F" w:rsidP="00225518">
            <w:pPr>
              <w:pStyle w:val="ListParagraph"/>
              <w:numPr>
                <w:ilvl w:val="0"/>
                <w:numId w:val="4"/>
              </w:numPr>
              <w:spacing w:after="0" w:line="240" w:lineRule="auto"/>
              <w:jc w:val="both"/>
              <w:rPr>
                <w:rFonts w:cs="Times New Roman"/>
              </w:rPr>
            </w:pPr>
            <w:r w:rsidRPr="008B66FE">
              <w:rPr>
                <w:rFonts w:cs="Times New Roman"/>
              </w:rPr>
              <w:t>pokaž</w:t>
            </w:r>
            <w:r w:rsidR="003910C4">
              <w:rPr>
                <w:rFonts w:cs="Times New Roman"/>
              </w:rPr>
              <w:t>e</w:t>
            </w:r>
            <w:r w:rsidR="00A1673D" w:rsidRPr="008B66FE">
              <w:rPr>
                <w:rFonts w:cs="Times New Roman"/>
              </w:rPr>
              <w:t xml:space="preserve"> način primjene</w:t>
            </w:r>
            <w:r w:rsidRPr="008B66FE">
              <w:rPr>
                <w:rFonts w:cs="Times New Roman"/>
              </w:rPr>
              <w:t xml:space="preserve"> </w:t>
            </w:r>
            <w:r w:rsidR="00EF102E" w:rsidRPr="008B66FE">
              <w:rPr>
                <w:rFonts w:cs="Times New Roman"/>
              </w:rPr>
              <w:t>laboratorijski</w:t>
            </w:r>
            <w:r w:rsidR="00A1673D" w:rsidRPr="008B66FE">
              <w:rPr>
                <w:rFonts w:cs="Times New Roman"/>
              </w:rPr>
              <w:t>og</w:t>
            </w:r>
            <w:r w:rsidR="00EF102E" w:rsidRPr="008B66FE">
              <w:rPr>
                <w:rFonts w:cs="Times New Roman"/>
              </w:rPr>
              <w:t xml:space="preserve"> pribor</w:t>
            </w:r>
            <w:r w:rsidR="00A1673D" w:rsidRPr="008B66FE">
              <w:rPr>
                <w:rFonts w:cs="Times New Roman"/>
              </w:rPr>
              <w:t>a i</w:t>
            </w:r>
            <w:r w:rsidR="004F1897" w:rsidRPr="008B66FE">
              <w:rPr>
                <w:rFonts w:cs="Times New Roman"/>
              </w:rPr>
              <w:t xml:space="preserve"> materijal</w:t>
            </w:r>
            <w:r w:rsidR="00A1673D" w:rsidRPr="008B66FE">
              <w:rPr>
                <w:rFonts w:cs="Times New Roman"/>
              </w:rPr>
              <w:t>a</w:t>
            </w:r>
            <w:r w:rsidR="00CC74E6" w:rsidRPr="008B66FE">
              <w:rPr>
                <w:rFonts w:cs="Times New Roman"/>
              </w:rPr>
              <w:t>;</w:t>
            </w:r>
          </w:p>
          <w:p w14:paraId="05C9DF4D" w14:textId="22306EEC" w:rsidR="00EF102E" w:rsidRPr="008B66FE" w:rsidRDefault="00EF102E" w:rsidP="00225518">
            <w:pPr>
              <w:pStyle w:val="ListParagraph"/>
              <w:numPr>
                <w:ilvl w:val="0"/>
                <w:numId w:val="4"/>
              </w:numPr>
              <w:spacing w:after="0" w:line="240" w:lineRule="auto"/>
              <w:jc w:val="both"/>
              <w:rPr>
                <w:lang w:val="sr-Latn-RS" w:eastAsia="sr-Latn-ME"/>
              </w:rPr>
            </w:pPr>
            <w:r w:rsidRPr="008B66FE">
              <w:rPr>
                <w:rFonts w:cs="Times New Roman"/>
              </w:rPr>
              <w:t>izrad</w:t>
            </w:r>
            <w:r w:rsidR="003910C4">
              <w:rPr>
                <w:rFonts w:cs="Times New Roman"/>
              </w:rPr>
              <w:t>i</w:t>
            </w:r>
            <w:r w:rsidRPr="008B66FE">
              <w:rPr>
                <w:rFonts w:cs="Times New Roman"/>
              </w:rPr>
              <w:t xml:space="preserve"> jednostavne svježe mikroskopske preparate</w:t>
            </w:r>
            <w:r w:rsidR="00D56BFE" w:rsidRPr="008B66FE">
              <w:rPr>
                <w:rFonts w:cs="Times New Roman"/>
              </w:rPr>
              <w:t xml:space="preserve"> i rukuj</w:t>
            </w:r>
            <w:r w:rsidR="003910C4">
              <w:rPr>
                <w:rFonts w:cs="Times New Roman"/>
              </w:rPr>
              <w:t>e</w:t>
            </w:r>
            <w:r w:rsidR="00D56BFE" w:rsidRPr="008B66FE">
              <w:rPr>
                <w:rFonts w:cs="Times New Roman"/>
              </w:rPr>
              <w:t xml:space="preserve"> mikroskop</w:t>
            </w:r>
            <w:r w:rsidR="00CC74E6" w:rsidRPr="008B66FE">
              <w:rPr>
                <w:rFonts w:cs="Times New Roman"/>
              </w:rPr>
              <w:t>om;</w:t>
            </w:r>
          </w:p>
          <w:p w14:paraId="10D42CEA" w14:textId="2CEBBCFF" w:rsidR="006C3AA6" w:rsidRPr="008B66FE" w:rsidRDefault="006C3AA6" w:rsidP="003910C4">
            <w:pPr>
              <w:pStyle w:val="ListParagraph"/>
              <w:numPr>
                <w:ilvl w:val="0"/>
                <w:numId w:val="4"/>
              </w:numPr>
              <w:spacing w:after="0" w:line="240" w:lineRule="auto"/>
              <w:jc w:val="both"/>
              <w:rPr>
                <w:lang w:val="sr-Latn-RS" w:eastAsia="sr-Latn-ME"/>
              </w:rPr>
            </w:pPr>
            <w:r w:rsidRPr="008B66FE">
              <w:rPr>
                <w:rFonts w:cs="Times New Roman"/>
              </w:rPr>
              <w:t>pravilno rukuj</w:t>
            </w:r>
            <w:r w:rsidR="003910C4">
              <w:rPr>
                <w:rFonts w:cs="Times New Roman"/>
              </w:rPr>
              <w:t>e</w:t>
            </w:r>
            <w:r w:rsidRPr="008B66FE">
              <w:rPr>
                <w:rFonts w:cs="Times New Roman"/>
              </w:rPr>
              <w:t xml:space="preserve"> mikroskopom i laboratorijskim priborom</w:t>
            </w:r>
            <w:r w:rsidR="00A43B53" w:rsidRPr="008B66FE">
              <w:rPr>
                <w:rFonts w:cs="Times New Roman"/>
              </w:rPr>
              <w:t>.</w:t>
            </w:r>
          </w:p>
        </w:tc>
      </w:tr>
      <w:tr w:rsidR="00EF102E" w:rsidRPr="007A59EC" w14:paraId="23A18C3B" w14:textId="77777777" w:rsidTr="00976DC4">
        <w:tc>
          <w:tcPr>
            <w:tcW w:w="5000" w:type="pct"/>
            <w:tcBorders>
              <w:top w:val="single" w:sz="4" w:space="0" w:color="auto"/>
              <w:left w:val="single" w:sz="4" w:space="0" w:color="auto"/>
              <w:bottom w:val="single" w:sz="4" w:space="0" w:color="auto"/>
              <w:right w:val="single" w:sz="4" w:space="0" w:color="auto"/>
            </w:tcBorders>
            <w:hideMark/>
          </w:tcPr>
          <w:p w14:paraId="4580FA3B" w14:textId="77777777" w:rsidR="00EF102E" w:rsidRPr="007A59EC"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31C14C02" w14:textId="77777777" w:rsidR="008B66FE" w:rsidRDefault="008B66FE" w:rsidP="004F1897">
            <w:pPr>
              <w:spacing w:after="0" w:line="240" w:lineRule="auto"/>
              <w:jc w:val="both"/>
              <w:rPr>
                <w:b/>
                <w:lang w:val="sr-Latn-RS" w:eastAsia="sr-Latn-ME"/>
              </w:rPr>
            </w:pPr>
          </w:p>
          <w:p w14:paraId="456DB1D4" w14:textId="18C8233A" w:rsidR="00900850" w:rsidRPr="008B66FE" w:rsidRDefault="007A59EC" w:rsidP="00225518">
            <w:pPr>
              <w:pStyle w:val="ListParagraph"/>
              <w:numPr>
                <w:ilvl w:val="0"/>
                <w:numId w:val="5"/>
              </w:numPr>
              <w:spacing w:after="0" w:line="240" w:lineRule="auto"/>
              <w:jc w:val="both"/>
              <w:rPr>
                <w:b/>
                <w:lang w:val="sr-Latn-RS" w:eastAsia="sr-Latn-ME"/>
              </w:rPr>
            </w:pPr>
            <w:r w:rsidRPr="008B66FE">
              <w:rPr>
                <w:b/>
                <w:lang w:val="sr-Latn-RS" w:eastAsia="sr-Latn-ME"/>
              </w:rPr>
              <w:t>Sadržaji/pojmovi</w:t>
            </w:r>
            <w:r w:rsidR="003910C4">
              <w:rPr>
                <w:b/>
                <w:lang w:val="sr-Latn-RS" w:eastAsia="sr-Latn-ME"/>
              </w:rPr>
              <w:t>:</w:t>
            </w:r>
          </w:p>
          <w:p w14:paraId="2CBFBEDF" w14:textId="4D2829D4" w:rsidR="00EF102E" w:rsidRPr="007A59EC" w:rsidRDefault="004F1897" w:rsidP="007A59EC">
            <w:pPr>
              <w:spacing w:after="0" w:line="240" w:lineRule="auto"/>
              <w:jc w:val="both"/>
              <w:rPr>
                <w:lang w:val="sr-Latn-RS" w:eastAsia="sr-Latn-ME"/>
              </w:rPr>
            </w:pPr>
            <w:r>
              <w:rPr>
                <w:lang w:val="sr-Latn-RS" w:eastAsia="sr-Latn-ME"/>
              </w:rPr>
              <w:t>b</w:t>
            </w:r>
            <w:r w:rsidR="00EF102E" w:rsidRPr="007A59EC">
              <w:rPr>
                <w:lang w:val="sr-Latn-RS" w:eastAsia="sr-Latn-ME"/>
              </w:rPr>
              <w:t>iologija, biološke nauke, prim</w:t>
            </w:r>
            <w:r w:rsidR="00AE5776">
              <w:rPr>
                <w:lang w:val="sr-Latn-RS" w:eastAsia="sr-Latn-ME"/>
              </w:rPr>
              <w:t>i</w:t>
            </w:r>
            <w:r w:rsidR="00EF102E" w:rsidRPr="007A59EC">
              <w:rPr>
                <w:lang w:val="sr-Latn-RS" w:eastAsia="sr-Latn-ME"/>
              </w:rPr>
              <w:t>jenjene biološke nauke, živo biće, neživa priroda, metode istraživanja u biologiji, lupa, laboratorijski prib</w:t>
            </w:r>
            <w:r>
              <w:rPr>
                <w:lang w:val="sr-Latn-RS" w:eastAsia="sr-Latn-ME"/>
              </w:rPr>
              <w:t>or, mikroskop, mikroskopiranje</w:t>
            </w:r>
            <w:r w:rsidR="003910C4">
              <w:rPr>
                <w:lang w:val="sr-Latn-RS" w:eastAsia="sr-Latn-ME"/>
              </w:rPr>
              <w:t>.</w:t>
            </w:r>
          </w:p>
          <w:p w14:paraId="6B6C2DF6" w14:textId="77777777" w:rsidR="008B66FE" w:rsidRDefault="008B66FE" w:rsidP="004F1897">
            <w:pPr>
              <w:spacing w:after="0" w:line="240" w:lineRule="auto"/>
              <w:jc w:val="both"/>
              <w:rPr>
                <w:b/>
                <w:lang w:val="sr-Latn-RS" w:eastAsia="sr-Latn-ME"/>
              </w:rPr>
            </w:pPr>
          </w:p>
          <w:p w14:paraId="530A2D54" w14:textId="26AD4B27" w:rsidR="00EF102E" w:rsidRPr="008B66FE" w:rsidRDefault="007A59EC" w:rsidP="00225518">
            <w:pPr>
              <w:pStyle w:val="ListParagraph"/>
              <w:numPr>
                <w:ilvl w:val="0"/>
                <w:numId w:val="5"/>
              </w:numPr>
              <w:spacing w:after="0" w:line="240" w:lineRule="auto"/>
              <w:jc w:val="both"/>
              <w:rPr>
                <w:lang w:val="sr-Latn-RS" w:eastAsia="sr-Latn-ME"/>
              </w:rPr>
            </w:pPr>
            <w:r w:rsidRPr="008B66FE">
              <w:rPr>
                <w:b/>
                <w:lang w:val="sr-Latn-RS" w:eastAsia="sr-Latn-ME"/>
              </w:rPr>
              <w:lastRenderedPageBreak/>
              <w:t>Aktivnosti učenja</w:t>
            </w:r>
            <w:r w:rsidR="00021D1D">
              <w:rPr>
                <w:b/>
                <w:lang w:val="sr-Latn-RS" w:eastAsia="sr-Latn-ME"/>
              </w:rPr>
              <w:t>:</w:t>
            </w:r>
            <w:r w:rsidRPr="008B66FE">
              <w:rPr>
                <w:b/>
                <w:lang w:val="sr-Latn-RS" w:eastAsia="sr-Latn-ME"/>
              </w:rPr>
              <w:t xml:space="preserve"> </w:t>
            </w:r>
          </w:p>
          <w:p w14:paraId="4879D1D2" w14:textId="0C51D3F0" w:rsidR="00EF102E" w:rsidRPr="004F1897" w:rsidRDefault="00EF102E" w:rsidP="00225518">
            <w:pPr>
              <w:pStyle w:val="ListParagraph"/>
              <w:numPr>
                <w:ilvl w:val="0"/>
                <w:numId w:val="6"/>
              </w:numPr>
              <w:spacing w:after="0" w:line="240" w:lineRule="auto"/>
              <w:jc w:val="both"/>
              <w:rPr>
                <w:rFonts w:cs="Times New Roman"/>
              </w:rPr>
            </w:pPr>
            <w:r w:rsidRPr="004F1897">
              <w:rPr>
                <w:rFonts w:cs="Times New Roman"/>
              </w:rPr>
              <w:t xml:space="preserve">na osnovu prethodno stečenih znanja </w:t>
            </w:r>
            <w:r w:rsidR="00D56BFE" w:rsidRPr="004F1897">
              <w:rPr>
                <w:rFonts w:cs="Times New Roman"/>
              </w:rPr>
              <w:t>izrađuju mapu uma sa objašnjenjem biologije kao nauke</w:t>
            </w:r>
            <w:r w:rsidR="00CC74E6">
              <w:rPr>
                <w:rFonts w:cs="Times New Roman"/>
              </w:rPr>
              <w:t xml:space="preserve"> i</w:t>
            </w:r>
            <w:r w:rsidR="00D56BFE" w:rsidRPr="004F1897">
              <w:rPr>
                <w:rFonts w:cs="Times New Roman"/>
              </w:rPr>
              <w:t xml:space="preserve"> bioloških disciplina</w:t>
            </w:r>
            <w:r w:rsidR="00CC74E6">
              <w:rPr>
                <w:rFonts w:cs="Times New Roman"/>
              </w:rPr>
              <w:t>;</w:t>
            </w:r>
          </w:p>
          <w:p w14:paraId="148DA94B" w14:textId="45A4FD03" w:rsidR="00EF102E" w:rsidRPr="004F1897" w:rsidRDefault="00EF102E" w:rsidP="00225518">
            <w:pPr>
              <w:pStyle w:val="ListParagraph"/>
              <w:numPr>
                <w:ilvl w:val="0"/>
                <w:numId w:val="6"/>
              </w:numPr>
              <w:spacing w:after="0" w:line="240" w:lineRule="auto"/>
              <w:jc w:val="both"/>
              <w:rPr>
                <w:rFonts w:cs="Times New Roman"/>
              </w:rPr>
            </w:pPr>
            <w:r w:rsidRPr="004F1897">
              <w:rPr>
                <w:rFonts w:cs="Times New Roman"/>
              </w:rPr>
              <w:t>navode primjere prim</w:t>
            </w:r>
            <w:r w:rsidR="003910C4">
              <w:rPr>
                <w:rFonts w:cs="Times New Roman"/>
              </w:rPr>
              <w:t>j</w:t>
            </w:r>
            <w:r w:rsidRPr="004F1897">
              <w:rPr>
                <w:rFonts w:cs="Times New Roman"/>
              </w:rPr>
              <w:t>e</w:t>
            </w:r>
            <w:r w:rsidR="00D56BFE" w:rsidRPr="004F1897">
              <w:rPr>
                <w:rFonts w:cs="Times New Roman"/>
              </w:rPr>
              <w:t>ne znanja bioloških disciplina;</w:t>
            </w:r>
          </w:p>
          <w:p w14:paraId="08B214CF" w14:textId="7C5469DD" w:rsidR="008F323B" w:rsidRPr="00EB798F" w:rsidRDefault="00EF102E" w:rsidP="00225518">
            <w:pPr>
              <w:pStyle w:val="ListParagraph"/>
              <w:numPr>
                <w:ilvl w:val="0"/>
                <w:numId w:val="6"/>
              </w:numPr>
              <w:spacing w:after="0" w:line="240" w:lineRule="auto"/>
              <w:jc w:val="both"/>
              <w:rPr>
                <w:lang w:val="sr-Latn-RS" w:eastAsia="sr-Latn-ME"/>
              </w:rPr>
            </w:pPr>
            <w:r w:rsidRPr="004F1897">
              <w:rPr>
                <w:rFonts w:cs="Times New Roman"/>
              </w:rPr>
              <w:t>posmatraju neko živo biće i neživu prirodu, analiziraju i izvode zaključak o osobin</w:t>
            </w:r>
            <w:r w:rsidR="004F1897">
              <w:rPr>
                <w:rFonts w:cs="Times New Roman"/>
              </w:rPr>
              <w:t>ama živih bića i nežive prirode</w:t>
            </w:r>
            <w:r w:rsidR="00103F52">
              <w:rPr>
                <w:rFonts w:cs="Times New Roman"/>
              </w:rPr>
              <w:t>;</w:t>
            </w:r>
          </w:p>
          <w:p w14:paraId="437C1B2E" w14:textId="4D6E4BA7" w:rsidR="00EF102E" w:rsidRPr="004F1897" w:rsidRDefault="00EF102E" w:rsidP="00225518">
            <w:pPr>
              <w:pStyle w:val="ListParagraph"/>
              <w:numPr>
                <w:ilvl w:val="0"/>
                <w:numId w:val="7"/>
              </w:numPr>
              <w:spacing w:after="0" w:line="240" w:lineRule="auto"/>
              <w:jc w:val="both"/>
              <w:rPr>
                <w:rFonts w:cs="Times New Roman"/>
              </w:rPr>
            </w:pPr>
            <w:r w:rsidRPr="004F1897">
              <w:rPr>
                <w:rFonts w:cs="Times New Roman"/>
              </w:rPr>
              <w:t>vrše istra</w:t>
            </w:r>
            <w:r w:rsidR="00D56BFE" w:rsidRPr="004F1897">
              <w:rPr>
                <w:rFonts w:cs="Times New Roman"/>
              </w:rPr>
              <w:t xml:space="preserve">živanje </w:t>
            </w:r>
            <w:r w:rsidRPr="004F1897">
              <w:rPr>
                <w:rFonts w:cs="Times New Roman"/>
              </w:rPr>
              <w:t xml:space="preserve">na zadatu </w:t>
            </w:r>
            <w:r w:rsidR="00D56BFE" w:rsidRPr="004F1897">
              <w:rPr>
                <w:rFonts w:cs="Times New Roman"/>
              </w:rPr>
              <w:t>temu</w:t>
            </w:r>
            <w:r w:rsidRPr="004F1897">
              <w:rPr>
                <w:rFonts w:cs="Times New Roman"/>
              </w:rPr>
              <w:t xml:space="preserve"> koristeći </w:t>
            </w:r>
            <w:r w:rsidR="00D56BFE" w:rsidRPr="004F1897">
              <w:rPr>
                <w:rFonts w:cs="Times New Roman"/>
              </w:rPr>
              <w:t>l</w:t>
            </w:r>
            <w:r w:rsidRPr="004F1897">
              <w:rPr>
                <w:rFonts w:cs="Times New Roman"/>
              </w:rPr>
              <w:t>aboratorijski pribor, lupu, mikroskop</w:t>
            </w:r>
            <w:r w:rsidR="00103F52">
              <w:rPr>
                <w:rFonts w:cs="Times New Roman"/>
              </w:rPr>
              <w:t>;</w:t>
            </w:r>
          </w:p>
          <w:p w14:paraId="2784235B" w14:textId="1B5935FD" w:rsidR="00EF102E" w:rsidRPr="004F1897" w:rsidRDefault="00EF102E" w:rsidP="00225518">
            <w:pPr>
              <w:pStyle w:val="ListParagraph"/>
              <w:numPr>
                <w:ilvl w:val="0"/>
                <w:numId w:val="7"/>
              </w:numPr>
              <w:spacing w:after="0" w:line="240" w:lineRule="auto"/>
              <w:jc w:val="both"/>
              <w:rPr>
                <w:rFonts w:cs="Times New Roman"/>
              </w:rPr>
            </w:pPr>
            <w:r w:rsidRPr="004F1897">
              <w:rPr>
                <w:rFonts w:cs="Times New Roman"/>
              </w:rPr>
              <w:t>rukuju mikroskopom i dovode u vezu osobine svjetlosti sa funkc</w:t>
            </w:r>
            <w:r w:rsidR="004F1897">
              <w:rPr>
                <w:rFonts w:cs="Times New Roman"/>
              </w:rPr>
              <w:t>ijom sočiva, lupe, i mikroskopa</w:t>
            </w:r>
            <w:r w:rsidR="00103F52">
              <w:rPr>
                <w:rFonts w:cs="Times New Roman"/>
              </w:rPr>
              <w:t>;</w:t>
            </w:r>
          </w:p>
          <w:p w14:paraId="134D28E3" w14:textId="619B50BF" w:rsidR="00EF102E" w:rsidRPr="004F1897" w:rsidRDefault="00EF102E" w:rsidP="00225518">
            <w:pPr>
              <w:pStyle w:val="ListParagraph"/>
              <w:numPr>
                <w:ilvl w:val="0"/>
                <w:numId w:val="7"/>
              </w:numPr>
              <w:spacing w:after="0" w:line="240" w:lineRule="auto"/>
              <w:jc w:val="both"/>
              <w:rPr>
                <w:rFonts w:cs="Times New Roman"/>
              </w:rPr>
            </w:pPr>
            <w:r w:rsidRPr="004F1897">
              <w:rPr>
                <w:rFonts w:cs="Times New Roman"/>
              </w:rPr>
              <w:t>posmatraju trajne preparate pomoću mikroskopa;</w:t>
            </w:r>
          </w:p>
          <w:p w14:paraId="42E8E1A5" w14:textId="3ED74FBE" w:rsidR="004F1897" w:rsidRDefault="003910C4" w:rsidP="00225518">
            <w:pPr>
              <w:pStyle w:val="ListParagraph"/>
              <w:numPr>
                <w:ilvl w:val="0"/>
                <w:numId w:val="7"/>
              </w:numPr>
              <w:spacing w:after="0" w:line="240" w:lineRule="auto"/>
              <w:jc w:val="both"/>
              <w:rPr>
                <w:lang w:val="sr-Latn-RS" w:eastAsia="sr-Latn-ME"/>
              </w:rPr>
            </w:pPr>
            <w:r>
              <w:rPr>
                <w:rFonts w:cs="Times New Roman"/>
              </w:rPr>
              <w:t>i</w:t>
            </w:r>
            <w:r w:rsidR="00EF102E" w:rsidRPr="004F1897">
              <w:rPr>
                <w:rFonts w:cs="Times New Roman"/>
              </w:rPr>
              <w:t>zrađuju</w:t>
            </w:r>
            <w:r w:rsidR="00EF102E" w:rsidRPr="004F1897">
              <w:rPr>
                <w:lang w:val="sr-Latn-RS" w:eastAsia="sr-Latn-ME"/>
              </w:rPr>
              <w:t xml:space="preserve"> jednostavne svježe preparate (pok</w:t>
            </w:r>
            <w:r w:rsidR="004F1897" w:rsidRPr="004F1897">
              <w:rPr>
                <w:lang w:val="sr-Latn-RS" w:eastAsia="sr-Latn-ME"/>
              </w:rPr>
              <w:t>ožica luka, epitel lis</w:t>
            </w:r>
            <w:r w:rsidR="00150BDC">
              <w:rPr>
                <w:lang w:val="sr-Latn-RS" w:eastAsia="sr-Latn-ME"/>
              </w:rPr>
              <w:t>ta i dr.</w:t>
            </w:r>
            <w:r w:rsidR="001E608B">
              <w:rPr>
                <w:lang w:val="sr-Latn-RS" w:eastAsia="sr-Latn-ME"/>
              </w:rPr>
              <w:t>).</w:t>
            </w:r>
          </w:p>
          <w:p w14:paraId="32130DF5" w14:textId="77777777" w:rsidR="008B66FE" w:rsidRPr="004F1897" w:rsidRDefault="008B66FE" w:rsidP="008B66FE">
            <w:pPr>
              <w:pStyle w:val="ListParagraph"/>
              <w:spacing w:after="0" w:line="240" w:lineRule="auto"/>
              <w:ind w:left="284"/>
              <w:jc w:val="both"/>
              <w:rPr>
                <w:lang w:val="sr-Latn-RS" w:eastAsia="sr-Latn-ME"/>
              </w:rPr>
            </w:pPr>
          </w:p>
          <w:p w14:paraId="135E991A" w14:textId="73DE8EBD" w:rsidR="00EF102E" w:rsidRDefault="007A59EC" w:rsidP="00225518">
            <w:pPr>
              <w:pStyle w:val="ListParagraph"/>
              <w:numPr>
                <w:ilvl w:val="0"/>
                <w:numId w:val="5"/>
              </w:numPr>
              <w:spacing w:after="0" w:line="240" w:lineRule="auto"/>
              <w:jc w:val="both"/>
              <w:rPr>
                <w:lang w:val="sr-Latn-RS" w:eastAsia="sr-Latn-ME"/>
              </w:rPr>
            </w:pPr>
            <w:r w:rsidRPr="008B66FE">
              <w:rPr>
                <w:b/>
                <w:lang w:val="sr-Latn-RS" w:eastAsia="sr-Latn-ME"/>
              </w:rPr>
              <w:t xml:space="preserve">Broj časova realizacije </w:t>
            </w:r>
            <w:r w:rsidR="00CC74E6" w:rsidRPr="00917899">
              <w:rPr>
                <w:b/>
                <w:lang w:val="sr-Latn-RS" w:eastAsia="sr-Latn-ME"/>
              </w:rPr>
              <w:t>(okvirno)</w:t>
            </w:r>
            <w:r w:rsidR="00917899">
              <w:rPr>
                <w:b/>
                <w:lang w:val="sr-Latn-RS" w:eastAsia="sr-Latn-ME"/>
              </w:rPr>
              <w:t>:</w:t>
            </w:r>
            <w:r w:rsidR="00CC74E6" w:rsidRPr="008B66FE">
              <w:rPr>
                <w:lang w:val="sr-Latn-RS" w:eastAsia="sr-Latn-ME"/>
              </w:rPr>
              <w:t xml:space="preserve"> </w:t>
            </w:r>
            <w:r w:rsidR="00CC74E6" w:rsidRPr="00917899">
              <w:rPr>
                <w:b/>
                <w:lang w:val="sr-Latn-RS" w:eastAsia="sr-Latn-ME"/>
              </w:rPr>
              <w:t>2+4</w:t>
            </w:r>
          </w:p>
          <w:p w14:paraId="30FAE149" w14:textId="1984B69E" w:rsidR="002408D5" w:rsidRPr="008B66FE" w:rsidRDefault="002408D5" w:rsidP="002408D5">
            <w:pPr>
              <w:pStyle w:val="ListParagraph"/>
              <w:spacing w:after="0" w:line="240" w:lineRule="auto"/>
              <w:jc w:val="both"/>
              <w:rPr>
                <w:lang w:val="sr-Latn-RS" w:eastAsia="sr-Latn-ME"/>
              </w:rPr>
            </w:pPr>
          </w:p>
        </w:tc>
      </w:tr>
      <w:tr w:rsidR="00A017EB" w:rsidRPr="007A59EC" w14:paraId="03C17914" w14:textId="77777777" w:rsidTr="00976DC4">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733073A2" w14:textId="77777777" w:rsidR="00A017EB" w:rsidRPr="007A59EC" w:rsidRDefault="00A017EB" w:rsidP="00BD6914">
            <w:pPr>
              <w:spacing w:after="0" w:line="240" w:lineRule="auto"/>
              <w:jc w:val="both"/>
              <w:rPr>
                <w:b/>
                <w:bCs/>
                <w:lang w:val="sr-Latn-RS" w:eastAsia="sr-Latn-ME"/>
              </w:rPr>
            </w:pPr>
            <w:r w:rsidRPr="007A59EC">
              <w:rPr>
                <w:b/>
                <w:bCs/>
                <w:lang w:val="sr-Latn-RS" w:eastAsia="sr-Latn-ME"/>
              </w:rPr>
              <w:lastRenderedPageBreak/>
              <w:t>Obrazovno-vaspitni ishod 2</w:t>
            </w:r>
          </w:p>
          <w:p w14:paraId="24D1128D" w14:textId="18D98BE0" w:rsidR="00A017EB" w:rsidRPr="00917899" w:rsidRDefault="00A017EB" w:rsidP="00AE5776">
            <w:pPr>
              <w:spacing w:after="0" w:line="240" w:lineRule="auto"/>
              <w:jc w:val="both"/>
              <w:rPr>
                <w:b/>
                <w:iCs/>
                <w:lang w:val="sr-Latn-RS" w:eastAsia="sr-Latn-ME"/>
              </w:rPr>
            </w:pPr>
            <w:r w:rsidRPr="00917899">
              <w:rPr>
                <w:b/>
                <w:iCs/>
                <w:lang w:val="sr-Latn-RS" w:eastAsia="sr-Latn-ME"/>
              </w:rPr>
              <w:t>Na kraju učenja učenik će moći da razlikuje</w:t>
            </w:r>
            <w:r w:rsidR="00A43B53" w:rsidRPr="00917899">
              <w:rPr>
                <w:b/>
                <w:iCs/>
                <w:lang w:val="sr-Latn-RS" w:eastAsia="sr-Latn-ME"/>
              </w:rPr>
              <w:t xml:space="preserve"> biološke nivoe organizacije</w:t>
            </w:r>
            <w:r w:rsidR="00917899">
              <w:rPr>
                <w:b/>
                <w:iCs/>
                <w:lang w:val="sr-Latn-RS" w:eastAsia="sr-Latn-ME"/>
              </w:rPr>
              <w:t>.</w:t>
            </w:r>
          </w:p>
        </w:tc>
      </w:tr>
      <w:tr w:rsidR="00A017EB" w:rsidRPr="004F1897" w14:paraId="3FC7ABA4" w14:textId="77777777" w:rsidTr="00976DC4">
        <w:tc>
          <w:tcPr>
            <w:tcW w:w="5000" w:type="pct"/>
            <w:tcBorders>
              <w:top w:val="single" w:sz="4" w:space="0" w:color="auto"/>
              <w:left w:val="single" w:sz="4" w:space="0" w:color="auto"/>
              <w:bottom w:val="single" w:sz="4" w:space="0" w:color="auto"/>
              <w:right w:val="single" w:sz="4" w:space="0" w:color="auto"/>
            </w:tcBorders>
            <w:hideMark/>
          </w:tcPr>
          <w:p w14:paraId="304E9D2E" w14:textId="77777777" w:rsidR="00A017EB" w:rsidRPr="007A59EC" w:rsidRDefault="00A017EB" w:rsidP="00BD6914">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52F0A7EE" w14:textId="401DC72C" w:rsidR="00A017EB" w:rsidRPr="00917899" w:rsidRDefault="00A017EB" w:rsidP="00BD6914">
            <w:pPr>
              <w:spacing w:after="0" w:line="240" w:lineRule="auto"/>
              <w:jc w:val="both"/>
              <w:rPr>
                <w:i/>
                <w:iCs/>
                <w:lang w:val="sr-Latn-RS" w:eastAsia="sr-Latn-ME"/>
              </w:rPr>
            </w:pPr>
            <w:r w:rsidRPr="00917899">
              <w:rPr>
                <w:i/>
                <w:iCs/>
                <w:lang w:val="sr-Latn-RS" w:eastAsia="sr-Latn-ME"/>
              </w:rPr>
              <w:t>Tokom učenja učeni</w:t>
            </w:r>
            <w:r w:rsidR="00917899">
              <w:rPr>
                <w:i/>
                <w:iCs/>
                <w:lang w:val="sr-Latn-RS" w:eastAsia="sr-Latn-ME"/>
              </w:rPr>
              <w:t>k</w:t>
            </w:r>
            <w:r w:rsidRPr="00917899">
              <w:rPr>
                <w:i/>
                <w:iCs/>
                <w:lang w:val="sr-Latn-RS" w:eastAsia="sr-Latn-ME"/>
              </w:rPr>
              <w:t xml:space="preserve"> će moći da:</w:t>
            </w:r>
          </w:p>
          <w:p w14:paraId="75673478" w14:textId="4505EB0A" w:rsidR="00A017EB" w:rsidRPr="004F1897" w:rsidRDefault="00A017EB" w:rsidP="00225518">
            <w:pPr>
              <w:pStyle w:val="ListParagraph"/>
              <w:numPr>
                <w:ilvl w:val="0"/>
                <w:numId w:val="8"/>
              </w:numPr>
              <w:spacing w:after="0" w:line="240" w:lineRule="auto"/>
              <w:jc w:val="both"/>
              <w:rPr>
                <w:rFonts w:cs="Times New Roman"/>
              </w:rPr>
            </w:pPr>
            <w:r w:rsidRPr="004F1897">
              <w:rPr>
                <w:rFonts w:cs="Times New Roman"/>
              </w:rPr>
              <w:t>obrazlož</w:t>
            </w:r>
            <w:r w:rsidR="00917899">
              <w:rPr>
                <w:rFonts w:cs="Times New Roman"/>
              </w:rPr>
              <w:t>i</w:t>
            </w:r>
            <w:r w:rsidRPr="004F1897">
              <w:rPr>
                <w:rFonts w:cs="Times New Roman"/>
              </w:rPr>
              <w:t xml:space="preserve"> značajna otkrića na polju biologije u formulisanju ćelijske teorije;</w:t>
            </w:r>
          </w:p>
          <w:p w14:paraId="1354C5B9" w14:textId="04AF6BA9" w:rsidR="00A017EB" w:rsidRPr="00A017EB" w:rsidRDefault="00A017EB" w:rsidP="00225518">
            <w:pPr>
              <w:pStyle w:val="ListParagraph"/>
              <w:numPr>
                <w:ilvl w:val="0"/>
                <w:numId w:val="8"/>
              </w:numPr>
              <w:spacing w:after="0" w:line="240" w:lineRule="auto"/>
              <w:jc w:val="both"/>
              <w:rPr>
                <w:rFonts w:cs="Times New Roman"/>
              </w:rPr>
            </w:pPr>
            <w:r w:rsidRPr="00A017EB">
              <w:rPr>
                <w:rFonts w:cs="Times New Roman"/>
              </w:rPr>
              <w:t>analizira oblik, veličinu i osnovnu građu ćelije;</w:t>
            </w:r>
          </w:p>
          <w:p w14:paraId="363213DD" w14:textId="18FFB139" w:rsidR="00A017EB" w:rsidRPr="004F1897" w:rsidRDefault="00A017EB" w:rsidP="00225518">
            <w:pPr>
              <w:pStyle w:val="ListParagraph"/>
              <w:numPr>
                <w:ilvl w:val="0"/>
                <w:numId w:val="8"/>
              </w:numPr>
              <w:spacing w:after="0" w:line="240" w:lineRule="auto"/>
              <w:jc w:val="both"/>
              <w:rPr>
                <w:rFonts w:cs="Times New Roman"/>
              </w:rPr>
            </w:pPr>
            <w:r w:rsidRPr="00A017EB">
              <w:rPr>
                <w:rFonts w:cs="Times New Roman"/>
              </w:rPr>
              <w:t>navod</w:t>
            </w:r>
            <w:r w:rsidR="00917899">
              <w:rPr>
                <w:rFonts w:cs="Times New Roman"/>
              </w:rPr>
              <w:t>i</w:t>
            </w:r>
            <w:r w:rsidRPr="00A017EB">
              <w:rPr>
                <w:rFonts w:cs="Times New Roman"/>
              </w:rPr>
              <w:t xml:space="preserve"> uloge osnovnih gradivnih </w:t>
            </w:r>
            <w:r w:rsidRPr="004F1897">
              <w:rPr>
                <w:rFonts w:cs="Times New Roman"/>
              </w:rPr>
              <w:t>elemenata ćelije;</w:t>
            </w:r>
          </w:p>
          <w:p w14:paraId="3A30CDF7" w14:textId="7D3F4765" w:rsidR="00A017EB" w:rsidRPr="004F1897" w:rsidRDefault="007A1578" w:rsidP="00225518">
            <w:pPr>
              <w:pStyle w:val="ListParagraph"/>
              <w:numPr>
                <w:ilvl w:val="0"/>
                <w:numId w:val="8"/>
              </w:numPr>
              <w:spacing w:after="0" w:line="240" w:lineRule="auto"/>
              <w:jc w:val="both"/>
              <w:rPr>
                <w:rFonts w:cs="Times New Roman"/>
              </w:rPr>
            </w:pPr>
            <w:r w:rsidRPr="00A43B53">
              <w:rPr>
                <w:rFonts w:cs="Times New Roman"/>
              </w:rPr>
              <w:t>upored</w:t>
            </w:r>
            <w:r w:rsidR="00917899">
              <w:rPr>
                <w:rFonts w:cs="Times New Roman"/>
              </w:rPr>
              <w:t>i</w:t>
            </w:r>
            <w:r w:rsidRPr="007A1578">
              <w:rPr>
                <w:rFonts w:cs="Times New Roman"/>
                <w:color w:val="FF0000"/>
              </w:rPr>
              <w:t xml:space="preserve"> </w:t>
            </w:r>
            <w:r w:rsidR="00A017EB" w:rsidRPr="004F1897">
              <w:rPr>
                <w:rFonts w:cs="Times New Roman"/>
              </w:rPr>
              <w:t>prokariotske i eukariotske ćelije;</w:t>
            </w:r>
          </w:p>
          <w:p w14:paraId="7D5A5DE9" w14:textId="1D7FF1BC" w:rsidR="00A017EB" w:rsidRPr="004F1897" w:rsidRDefault="00A017EB" w:rsidP="00225518">
            <w:pPr>
              <w:pStyle w:val="ListParagraph"/>
              <w:numPr>
                <w:ilvl w:val="0"/>
                <w:numId w:val="8"/>
              </w:numPr>
              <w:spacing w:after="0" w:line="240" w:lineRule="auto"/>
              <w:jc w:val="both"/>
              <w:rPr>
                <w:rFonts w:cs="Times New Roman"/>
              </w:rPr>
            </w:pPr>
            <w:r w:rsidRPr="004F1897">
              <w:rPr>
                <w:rFonts w:cs="Times New Roman"/>
              </w:rPr>
              <w:t>izved</w:t>
            </w:r>
            <w:r w:rsidR="00917899">
              <w:rPr>
                <w:rFonts w:cs="Times New Roman"/>
              </w:rPr>
              <w:t>e</w:t>
            </w:r>
            <w:r w:rsidRPr="004F1897">
              <w:rPr>
                <w:rFonts w:cs="Times New Roman"/>
              </w:rPr>
              <w:t xml:space="preserve"> zaključak o sličnostima i razlikama između biljne i životinjske ćelije;</w:t>
            </w:r>
          </w:p>
          <w:p w14:paraId="0ED1A40A" w14:textId="3E04D830" w:rsidR="00A017EB" w:rsidRPr="004F1897" w:rsidRDefault="00A017EB" w:rsidP="00225518">
            <w:pPr>
              <w:pStyle w:val="ListParagraph"/>
              <w:numPr>
                <w:ilvl w:val="0"/>
                <w:numId w:val="8"/>
              </w:numPr>
              <w:spacing w:after="0" w:line="240" w:lineRule="auto"/>
              <w:jc w:val="both"/>
              <w:rPr>
                <w:rFonts w:cs="Times New Roman"/>
              </w:rPr>
            </w:pPr>
            <w:r w:rsidRPr="004F1897">
              <w:rPr>
                <w:rFonts w:cs="Times New Roman"/>
              </w:rPr>
              <w:t>kategorizuj</w:t>
            </w:r>
            <w:r w:rsidR="00917899">
              <w:rPr>
                <w:rFonts w:cs="Times New Roman"/>
              </w:rPr>
              <w:t>e</w:t>
            </w:r>
            <w:r w:rsidRPr="004F1897">
              <w:rPr>
                <w:rFonts w:cs="Times New Roman"/>
              </w:rPr>
              <w:t xml:space="preserve"> biološke nivoe organizacije;</w:t>
            </w:r>
          </w:p>
          <w:p w14:paraId="24BC2C0F" w14:textId="6128E1B8" w:rsidR="00A017EB" w:rsidRPr="00346E2E" w:rsidRDefault="00A017EB" w:rsidP="00225518">
            <w:pPr>
              <w:pStyle w:val="ListParagraph"/>
              <w:numPr>
                <w:ilvl w:val="0"/>
                <w:numId w:val="8"/>
              </w:numPr>
              <w:spacing w:after="0" w:line="240" w:lineRule="auto"/>
              <w:jc w:val="both"/>
              <w:rPr>
                <w:rFonts w:cs="Times New Roman"/>
              </w:rPr>
            </w:pPr>
            <w:r w:rsidRPr="00346E2E">
              <w:rPr>
                <w:rFonts w:cs="Times New Roman"/>
              </w:rPr>
              <w:t>nabra</w:t>
            </w:r>
            <w:r w:rsidR="00021D1D">
              <w:rPr>
                <w:rFonts w:cs="Times New Roman"/>
              </w:rPr>
              <w:t>ja</w:t>
            </w:r>
            <w:r w:rsidRPr="00346E2E">
              <w:rPr>
                <w:rFonts w:cs="Times New Roman"/>
              </w:rPr>
              <w:t xml:space="preserve"> osnovne sistematske kategorije</w:t>
            </w:r>
            <w:r w:rsidR="00917899">
              <w:rPr>
                <w:rFonts w:cs="Times New Roman"/>
              </w:rPr>
              <w:t>;</w:t>
            </w:r>
          </w:p>
          <w:p w14:paraId="61F2EF00" w14:textId="632B2FA9" w:rsidR="00A017EB" w:rsidRPr="004F1897" w:rsidRDefault="00A017EB" w:rsidP="00225518">
            <w:pPr>
              <w:pStyle w:val="ListParagraph"/>
              <w:numPr>
                <w:ilvl w:val="0"/>
                <w:numId w:val="8"/>
              </w:numPr>
              <w:spacing w:after="0" w:line="240" w:lineRule="auto"/>
              <w:jc w:val="both"/>
              <w:rPr>
                <w:lang w:val="sr-Latn-RS" w:eastAsia="sr-Latn-ME"/>
              </w:rPr>
            </w:pPr>
            <w:r w:rsidRPr="004F1897">
              <w:rPr>
                <w:rFonts w:cs="Times New Roman"/>
              </w:rPr>
              <w:t>ispol</w:t>
            </w:r>
            <w:r w:rsidRPr="004F1897">
              <w:rPr>
                <w:lang w:val="sr-Latn-RS" w:eastAsia="sr-Latn-ME"/>
              </w:rPr>
              <w:t>java samostalnost u radu</w:t>
            </w:r>
            <w:r w:rsidR="00BD6914">
              <w:rPr>
                <w:lang w:val="sr-Latn-RS" w:eastAsia="sr-Latn-ME"/>
              </w:rPr>
              <w:t xml:space="preserve"> pri izradi mikrosk</w:t>
            </w:r>
            <w:r w:rsidR="001E608B">
              <w:rPr>
                <w:lang w:val="sr-Latn-RS" w:eastAsia="sr-Latn-ME"/>
              </w:rPr>
              <w:t>opskih preparata, tabela, panoa.</w:t>
            </w:r>
          </w:p>
        </w:tc>
      </w:tr>
      <w:tr w:rsidR="00A017EB" w:rsidRPr="007A59EC" w14:paraId="291EBF77" w14:textId="77777777" w:rsidTr="00976DC4">
        <w:tc>
          <w:tcPr>
            <w:tcW w:w="5000" w:type="pct"/>
            <w:tcBorders>
              <w:top w:val="single" w:sz="4" w:space="0" w:color="auto"/>
              <w:left w:val="single" w:sz="4" w:space="0" w:color="auto"/>
              <w:bottom w:val="single" w:sz="4" w:space="0" w:color="auto"/>
              <w:right w:val="single" w:sz="4" w:space="0" w:color="auto"/>
            </w:tcBorders>
          </w:tcPr>
          <w:p w14:paraId="6A1087D8" w14:textId="77777777" w:rsidR="00A017EB" w:rsidRPr="007A59EC" w:rsidRDefault="00A017EB" w:rsidP="00BD6914">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65A8ADC8" w14:textId="77777777" w:rsidR="00976DC4" w:rsidRDefault="00976DC4" w:rsidP="00BD6914">
            <w:pPr>
              <w:spacing w:after="0" w:line="240" w:lineRule="auto"/>
              <w:jc w:val="both"/>
              <w:rPr>
                <w:b/>
                <w:lang w:val="sr-Latn-RS" w:eastAsia="sr-Latn-ME"/>
              </w:rPr>
            </w:pPr>
          </w:p>
          <w:p w14:paraId="17385E6F" w14:textId="4303C7A4" w:rsidR="00A017EB" w:rsidRPr="00976DC4" w:rsidRDefault="00A017EB" w:rsidP="00225518">
            <w:pPr>
              <w:pStyle w:val="ListParagraph"/>
              <w:numPr>
                <w:ilvl w:val="0"/>
                <w:numId w:val="9"/>
              </w:numPr>
              <w:spacing w:after="0" w:line="240" w:lineRule="auto"/>
              <w:jc w:val="both"/>
              <w:rPr>
                <w:b/>
                <w:lang w:val="sr-Latn-RS" w:eastAsia="sr-Latn-ME"/>
              </w:rPr>
            </w:pPr>
            <w:r w:rsidRPr="00976DC4">
              <w:rPr>
                <w:b/>
                <w:lang w:val="sr-Latn-RS" w:eastAsia="sr-Latn-ME"/>
              </w:rPr>
              <w:t>Sadržaji/pojmovi</w:t>
            </w:r>
            <w:r w:rsidR="00917899">
              <w:rPr>
                <w:b/>
                <w:lang w:val="sr-Latn-RS" w:eastAsia="sr-Latn-ME"/>
              </w:rPr>
              <w:t>:</w:t>
            </w:r>
          </w:p>
          <w:p w14:paraId="688B908E" w14:textId="34371558" w:rsidR="00A017EB" w:rsidRPr="007A59EC" w:rsidRDefault="00A017EB" w:rsidP="00BD6914">
            <w:pPr>
              <w:spacing w:after="0" w:line="240" w:lineRule="auto"/>
              <w:jc w:val="both"/>
              <w:rPr>
                <w:lang w:val="sr-Latn-RS" w:eastAsia="sr-Latn-ME"/>
              </w:rPr>
            </w:pPr>
            <w:r>
              <w:rPr>
                <w:lang w:val="sr-Latn-RS" w:eastAsia="sr-Latn-ME"/>
              </w:rPr>
              <w:t>ć</w:t>
            </w:r>
            <w:r w:rsidRPr="007A59EC">
              <w:rPr>
                <w:lang w:val="sr-Latn-RS" w:eastAsia="sr-Latn-ME"/>
              </w:rPr>
              <w:t xml:space="preserve">elija, ćelijska membrana, ćelijski zid, citoplazma, </w:t>
            </w:r>
            <w:r w:rsidR="004E06F5">
              <w:rPr>
                <w:lang w:val="sr-Latn-RS" w:eastAsia="sr-Latn-ME"/>
              </w:rPr>
              <w:t>osnovni</w:t>
            </w:r>
            <w:r w:rsidRPr="007A59EC">
              <w:rPr>
                <w:lang w:val="sr-Latn-RS" w:eastAsia="sr-Latn-ME"/>
              </w:rPr>
              <w:t xml:space="preserve"> djelovi ćelije, jedro, prokarioti, eukarioti, jednoćelijski organizmi, višećelijski organizmi, tkivo, organ, organ</w:t>
            </w:r>
            <w:r>
              <w:rPr>
                <w:lang w:val="sr-Latn-RS" w:eastAsia="sr-Latn-ME"/>
              </w:rPr>
              <w:t>ski sistemi, organizam, carstva</w:t>
            </w:r>
            <w:r w:rsidR="00917899">
              <w:rPr>
                <w:lang w:val="sr-Latn-RS" w:eastAsia="sr-Latn-ME"/>
              </w:rPr>
              <w:t>.</w:t>
            </w:r>
          </w:p>
          <w:p w14:paraId="46C92A8E" w14:textId="77777777" w:rsidR="00976DC4" w:rsidRDefault="00976DC4" w:rsidP="00BD6914">
            <w:pPr>
              <w:spacing w:after="0" w:line="240" w:lineRule="auto"/>
              <w:jc w:val="both"/>
              <w:rPr>
                <w:b/>
                <w:lang w:val="sr-Latn-RS" w:eastAsia="sr-Latn-ME"/>
              </w:rPr>
            </w:pPr>
          </w:p>
          <w:p w14:paraId="4D357552" w14:textId="500A7587" w:rsidR="00A017EB" w:rsidRPr="00976DC4" w:rsidRDefault="00A017EB" w:rsidP="00225518">
            <w:pPr>
              <w:pStyle w:val="ListParagraph"/>
              <w:numPr>
                <w:ilvl w:val="0"/>
                <w:numId w:val="9"/>
              </w:numPr>
              <w:spacing w:after="0" w:line="240" w:lineRule="auto"/>
              <w:jc w:val="both"/>
              <w:rPr>
                <w:b/>
                <w:lang w:val="sr-Latn-RS" w:eastAsia="sr-Latn-ME"/>
              </w:rPr>
            </w:pPr>
            <w:r w:rsidRPr="00976DC4">
              <w:rPr>
                <w:b/>
                <w:lang w:val="sr-Latn-RS" w:eastAsia="sr-Latn-ME"/>
              </w:rPr>
              <w:t>Aktivnosti učenja</w:t>
            </w:r>
            <w:r w:rsidR="004D69E2">
              <w:rPr>
                <w:b/>
                <w:lang w:val="sr-Latn-RS" w:eastAsia="sr-Latn-ME"/>
              </w:rPr>
              <w:t>:</w:t>
            </w:r>
          </w:p>
          <w:p w14:paraId="16E2AD8C" w14:textId="6CD7CC64" w:rsidR="00A017EB" w:rsidRPr="004F1897" w:rsidRDefault="00A017EB" w:rsidP="00225518">
            <w:pPr>
              <w:pStyle w:val="ListParagraph"/>
              <w:numPr>
                <w:ilvl w:val="0"/>
                <w:numId w:val="10"/>
              </w:numPr>
              <w:spacing w:after="0" w:line="240" w:lineRule="auto"/>
              <w:jc w:val="both"/>
              <w:rPr>
                <w:rFonts w:cs="Times New Roman"/>
              </w:rPr>
            </w:pPr>
            <w:r w:rsidRPr="004F1897">
              <w:rPr>
                <w:rFonts w:cs="Times New Roman"/>
              </w:rPr>
              <w:t>istražuju i analiziraju značaj naučnih otkrića na polju citologije (na osnovu crteža, teksta, fotografija itd);</w:t>
            </w:r>
          </w:p>
          <w:p w14:paraId="5D2CE545" w14:textId="77777777" w:rsidR="00A017EB" w:rsidRPr="004F1897" w:rsidRDefault="00A017EB" w:rsidP="00225518">
            <w:pPr>
              <w:pStyle w:val="ListParagraph"/>
              <w:numPr>
                <w:ilvl w:val="0"/>
                <w:numId w:val="10"/>
              </w:numPr>
              <w:spacing w:after="0" w:line="240" w:lineRule="auto"/>
              <w:jc w:val="both"/>
              <w:rPr>
                <w:rFonts w:cs="Times New Roman"/>
              </w:rPr>
            </w:pPr>
            <w:r w:rsidRPr="004F1897">
              <w:rPr>
                <w:rFonts w:cs="Times New Roman"/>
              </w:rPr>
              <w:t>koristeći plastelin izrađuju modele ćelija (biljne, životinjske, bakterijske), označavaju i objašnjavaju njene gradivne elemente;</w:t>
            </w:r>
          </w:p>
          <w:p w14:paraId="1E6482E0" w14:textId="77777777" w:rsidR="00A017EB" w:rsidRPr="004F1897" w:rsidRDefault="00A017EB" w:rsidP="00225518">
            <w:pPr>
              <w:pStyle w:val="ListParagraph"/>
              <w:numPr>
                <w:ilvl w:val="0"/>
                <w:numId w:val="10"/>
              </w:numPr>
              <w:spacing w:after="0" w:line="240" w:lineRule="auto"/>
              <w:jc w:val="both"/>
              <w:rPr>
                <w:rFonts w:cs="Times New Roman"/>
              </w:rPr>
            </w:pPr>
            <w:r w:rsidRPr="004F1897">
              <w:rPr>
                <w:rFonts w:cs="Times New Roman"/>
              </w:rPr>
              <w:t>izrađuju svježe mikroskopske preparate biljnih i životinjskih ćelija, posmatraju i pronalaze sličnosti i razlike;</w:t>
            </w:r>
          </w:p>
          <w:p w14:paraId="10FD9A0E" w14:textId="2B74D77E" w:rsidR="00A017EB" w:rsidRDefault="00A017EB" w:rsidP="00225518">
            <w:pPr>
              <w:pStyle w:val="ListParagraph"/>
              <w:numPr>
                <w:ilvl w:val="0"/>
                <w:numId w:val="10"/>
              </w:numPr>
              <w:spacing w:after="0" w:line="240" w:lineRule="auto"/>
              <w:jc w:val="both"/>
              <w:rPr>
                <w:rFonts w:cs="Times New Roman"/>
              </w:rPr>
            </w:pPr>
            <w:r w:rsidRPr="004F1897">
              <w:rPr>
                <w:rFonts w:cs="Times New Roman"/>
              </w:rPr>
              <w:t>i</w:t>
            </w:r>
            <w:r>
              <w:rPr>
                <w:rFonts w:cs="Times New Roman"/>
              </w:rPr>
              <w:t>zrađuju pano, c</w:t>
            </w:r>
            <w:r w:rsidRPr="004F1897">
              <w:rPr>
                <w:rFonts w:cs="Times New Roman"/>
              </w:rPr>
              <w:t>rtež, tabelu itd, sa jasno prikazanim nivoima biološke organizacije biljnog i životinjskog organizma</w:t>
            </w:r>
            <w:r w:rsidR="00917899">
              <w:rPr>
                <w:rFonts w:cs="Times New Roman"/>
              </w:rPr>
              <w:t>;</w:t>
            </w:r>
          </w:p>
          <w:p w14:paraId="7FA30A04" w14:textId="77777777" w:rsidR="00A1673D" w:rsidRPr="00A43B53" w:rsidRDefault="00A1673D" w:rsidP="00225518">
            <w:pPr>
              <w:pStyle w:val="ListParagraph"/>
              <w:numPr>
                <w:ilvl w:val="0"/>
                <w:numId w:val="10"/>
              </w:numPr>
              <w:spacing w:after="0" w:line="240" w:lineRule="auto"/>
              <w:jc w:val="both"/>
              <w:rPr>
                <w:rFonts w:cs="Times New Roman"/>
              </w:rPr>
            </w:pPr>
            <w:r w:rsidRPr="00A43B53">
              <w:rPr>
                <w:rFonts w:cs="Times New Roman"/>
              </w:rPr>
              <w:t>uporede građu i utvrđuju sličnosti i razlike biljnog i životinjskog organizma;</w:t>
            </w:r>
          </w:p>
          <w:p w14:paraId="40330065" w14:textId="2D0E5070" w:rsidR="00A1673D" w:rsidRPr="00A43B53" w:rsidRDefault="00A1673D" w:rsidP="00225518">
            <w:pPr>
              <w:pStyle w:val="ListParagraph"/>
              <w:numPr>
                <w:ilvl w:val="0"/>
                <w:numId w:val="10"/>
              </w:numPr>
              <w:spacing w:after="0" w:line="240" w:lineRule="auto"/>
              <w:jc w:val="both"/>
              <w:rPr>
                <w:rFonts w:cs="Times New Roman"/>
              </w:rPr>
            </w:pPr>
            <w:r w:rsidRPr="00A43B53">
              <w:rPr>
                <w:rFonts w:cs="Times New Roman"/>
              </w:rPr>
              <w:t>razvrstavaju živa bića u carstva na osnovu njihovih osobina</w:t>
            </w:r>
            <w:r w:rsidR="00A43B53" w:rsidRPr="00A43B53">
              <w:rPr>
                <w:rFonts w:cs="Times New Roman"/>
              </w:rPr>
              <w:t>;</w:t>
            </w:r>
          </w:p>
          <w:p w14:paraId="6C0BB3EB" w14:textId="19309F6C" w:rsidR="00A017EB" w:rsidRPr="00EB798F" w:rsidRDefault="00A017EB" w:rsidP="00225518">
            <w:pPr>
              <w:pStyle w:val="ListParagraph"/>
              <w:numPr>
                <w:ilvl w:val="0"/>
                <w:numId w:val="10"/>
              </w:numPr>
              <w:spacing w:after="0" w:line="240" w:lineRule="auto"/>
              <w:jc w:val="both"/>
              <w:rPr>
                <w:lang w:val="sr-Latn-RS" w:eastAsia="sr-Latn-ME"/>
              </w:rPr>
            </w:pPr>
            <w:r w:rsidRPr="00EB798F">
              <w:rPr>
                <w:lang w:val="sr-Latn-RS" w:eastAsia="sr-Latn-ME"/>
              </w:rPr>
              <w:t>izrađuju poster o sistematskim kategorijama</w:t>
            </w:r>
            <w:r w:rsidR="00A43B53">
              <w:rPr>
                <w:lang w:val="sr-Latn-RS" w:eastAsia="sr-Latn-ME"/>
              </w:rPr>
              <w:t>.</w:t>
            </w:r>
          </w:p>
          <w:p w14:paraId="1A3A953E" w14:textId="77777777" w:rsidR="00976DC4" w:rsidRDefault="00976DC4" w:rsidP="00C5755E">
            <w:pPr>
              <w:spacing w:after="0" w:line="240" w:lineRule="auto"/>
              <w:jc w:val="both"/>
              <w:rPr>
                <w:b/>
                <w:lang w:val="sr-Latn-RS" w:eastAsia="sr-Latn-ME"/>
              </w:rPr>
            </w:pPr>
          </w:p>
          <w:p w14:paraId="4E7B85D0" w14:textId="47EBEF6E" w:rsidR="00A017EB" w:rsidRDefault="00A017EB" w:rsidP="00225518">
            <w:pPr>
              <w:pStyle w:val="ListParagraph"/>
              <w:numPr>
                <w:ilvl w:val="0"/>
                <w:numId w:val="9"/>
              </w:numPr>
              <w:spacing w:after="0" w:line="240" w:lineRule="auto"/>
              <w:jc w:val="both"/>
              <w:rPr>
                <w:lang w:val="sr-Latn-RS" w:eastAsia="sr-Latn-ME"/>
              </w:rPr>
            </w:pPr>
            <w:r w:rsidRPr="00976DC4">
              <w:rPr>
                <w:b/>
                <w:lang w:val="sr-Latn-RS" w:eastAsia="sr-Latn-ME"/>
              </w:rPr>
              <w:t xml:space="preserve">Broj časova realizacije </w:t>
            </w:r>
            <w:r w:rsidRPr="00917899">
              <w:rPr>
                <w:b/>
                <w:lang w:val="sr-Latn-RS" w:eastAsia="sr-Latn-ME"/>
              </w:rPr>
              <w:t>(okvirno)</w:t>
            </w:r>
            <w:r w:rsidR="00917899" w:rsidRPr="00917899">
              <w:rPr>
                <w:b/>
                <w:lang w:val="sr-Latn-RS" w:eastAsia="sr-Latn-ME"/>
              </w:rPr>
              <w:t>:</w:t>
            </w:r>
            <w:r w:rsidRPr="00917899">
              <w:rPr>
                <w:b/>
                <w:lang w:val="sr-Latn-RS" w:eastAsia="sr-Latn-ME"/>
              </w:rPr>
              <w:t xml:space="preserve"> 3+</w:t>
            </w:r>
            <w:r w:rsidR="00C5755E" w:rsidRPr="00917899">
              <w:rPr>
                <w:b/>
                <w:lang w:val="sr-Latn-RS" w:eastAsia="sr-Latn-ME"/>
              </w:rPr>
              <w:t>4</w:t>
            </w:r>
          </w:p>
          <w:p w14:paraId="18023E5A" w14:textId="5804E2BE" w:rsidR="00976DC4" w:rsidRPr="00976DC4" w:rsidRDefault="00976DC4" w:rsidP="00976DC4">
            <w:pPr>
              <w:pStyle w:val="ListParagraph"/>
              <w:spacing w:after="0" w:line="240" w:lineRule="auto"/>
              <w:jc w:val="both"/>
              <w:rPr>
                <w:lang w:val="sr-Latn-RS" w:eastAsia="sr-Latn-ME"/>
              </w:rPr>
            </w:pPr>
          </w:p>
        </w:tc>
      </w:tr>
      <w:tr w:rsidR="00EF102E" w:rsidRPr="007A59EC" w14:paraId="1FB33CEB" w14:textId="77777777" w:rsidTr="00976DC4">
        <w:tc>
          <w:tcPr>
            <w:tcW w:w="5000" w:type="pct"/>
            <w:tcBorders>
              <w:top w:val="single" w:sz="4" w:space="0" w:color="auto"/>
              <w:left w:val="single" w:sz="4" w:space="0" w:color="auto"/>
              <w:bottom w:val="single" w:sz="4" w:space="0" w:color="auto"/>
              <w:right w:val="single" w:sz="4" w:space="0" w:color="auto"/>
            </w:tcBorders>
            <w:shd w:val="clear" w:color="auto" w:fill="D9D9D9"/>
          </w:tcPr>
          <w:p w14:paraId="201667F4" w14:textId="2DA8154E" w:rsidR="00EF102E" w:rsidRPr="00917899" w:rsidRDefault="00F21722" w:rsidP="007A59EC">
            <w:pPr>
              <w:spacing w:after="0" w:line="240" w:lineRule="auto"/>
              <w:jc w:val="both"/>
              <w:rPr>
                <w:b/>
                <w:bCs/>
                <w:lang w:val="sr-Latn-RS" w:eastAsia="sr-Latn-ME"/>
              </w:rPr>
            </w:pPr>
            <w:r w:rsidRPr="00917899">
              <w:rPr>
                <w:b/>
                <w:bCs/>
                <w:lang w:val="sr-Latn-RS" w:eastAsia="sr-Latn-ME"/>
              </w:rPr>
              <w:t xml:space="preserve">Obrazovno-vaspitni ishod </w:t>
            </w:r>
            <w:r w:rsidR="00A017EB" w:rsidRPr="00917899">
              <w:rPr>
                <w:b/>
                <w:bCs/>
                <w:lang w:val="sr-Latn-RS" w:eastAsia="sr-Latn-ME"/>
              </w:rPr>
              <w:t>3</w:t>
            </w:r>
          </w:p>
          <w:p w14:paraId="3CAEF9D5" w14:textId="4436B905" w:rsidR="00EF102E" w:rsidRPr="00917899" w:rsidRDefault="00CC74E6" w:rsidP="00151E1A">
            <w:pPr>
              <w:pStyle w:val="BodyText0"/>
              <w:spacing w:after="0" w:line="240" w:lineRule="auto"/>
              <w:jc w:val="both"/>
              <w:rPr>
                <w:rFonts w:asciiTheme="minorHAnsi" w:hAnsiTheme="minorHAnsi"/>
                <w:b/>
                <w:lang w:val="sr-Latn-RS" w:eastAsia="sr-Latn-ME"/>
              </w:rPr>
            </w:pPr>
            <w:r w:rsidRPr="00917899">
              <w:rPr>
                <w:rFonts w:asciiTheme="minorHAnsi" w:hAnsiTheme="minorHAnsi"/>
                <w:b/>
                <w:lang w:val="sr-Latn-RS" w:eastAsia="sr-Latn-ME"/>
              </w:rPr>
              <w:t>Na kraju učenja u</w:t>
            </w:r>
            <w:r w:rsidR="00EF102E" w:rsidRPr="00917899">
              <w:rPr>
                <w:rFonts w:asciiTheme="minorHAnsi" w:hAnsiTheme="minorHAnsi"/>
                <w:b/>
                <w:lang w:val="sr-Latn-RS" w:eastAsia="sr-Latn-ME"/>
              </w:rPr>
              <w:t>čenik će moći da o</w:t>
            </w:r>
            <w:r w:rsidR="00601284" w:rsidRPr="00917899">
              <w:rPr>
                <w:rFonts w:asciiTheme="minorHAnsi" w:hAnsiTheme="minorHAnsi"/>
                <w:b/>
                <w:lang w:val="sr-Latn-RS" w:eastAsia="sr-Latn-ME"/>
              </w:rPr>
              <w:t>piše</w:t>
            </w:r>
            <w:r w:rsidR="00EF102E" w:rsidRPr="00917899">
              <w:rPr>
                <w:rFonts w:asciiTheme="minorHAnsi" w:hAnsiTheme="minorHAnsi"/>
                <w:b/>
                <w:lang w:val="sr-Latn-RS" w:eastAsia="sr-Latn-ME"/>
              </w:rPr>
              <w:t xml:space="preserve"> </w:t>
            </w:r>
            <w:r w:rsidR="00C04CB8" w:rsidRPr="00917899">
              <w:rPr>
                <w:rFonts w:asciiTheme="minorHAnsi" w:hAnsiTheme="minorHAnsi"/>
                <w:b/>
                <w:lang w:val="sr-Latn-RS" w:eastAsia="sr-Latn-ME"/>
              </w:rPr>
              <w:t>specifičnosti virusa</w:t>
            </w:r>
            <w:r w:rsidR="00EF102E" w:rsidRPr="00917899">
              <w:rPr>
                <w:rFonts w:asciiTheme="minorHAnsi" w:hAnsiTheme="minorHAnsi"/>
                <w:b/>
                <w:lang w:val="sr-Latn-RS" w:eastAsia="sr-Latn-ME"/>
              </w:rPr>
              <w:t xml:space="preserve"> i mjere za </w:t>
            </w:r>
            <w:r w:rsidR="00601284" w:rsidRPr="00917899">
              <w:rPr>
                <w:rFonts w:asciiTheme="minorHAnsi" w:hAnsiTheme="minorHAnsi"/>
                <w:b/>
                <w:lang w:val="sr-Latn-RS" w:eastAsia="sr-Latn-ME"/>
              </w:rPr>
              <w:t>sprečavanje virusnih infekcija</w:t>
            </w:r>
            <w:r w:rsidR="00917899">
              <w:rPr>
                <w:rFonts w:asciiTheme="minorHAnsi" w:hAnsiTheme="minorHAnsi"/>
                <w:b/>
                <w:lang w:val="sr-Latn-RS" w:eastAsia="sr-Latn-ME"/>
              </w:rPr>
              <w:t>.</w:t>
            </w:r>
          </w:p>
        </w:tc>
      </w:tr>
      <w:tr w:rsidR="00EF102E" w:rsidRPr="007A59EC" w14:paraId="64CF8D3B" w14:textId="77777777" w:rsidTr="00976DC4">
        <w:tc>
          <w:tcPr>
            <w:tcW w:w="5000" w:type="pct"/>
            <w:tcBorders>
              <w:top w:val="single" w:sz="4" w:space="0" w:color="auto"/>
              <w:left w:val="single" w:sz="4" w:space="0" w:color="auto"/>
              <w:bottom w:val="single" w:sz="4" w:space="0" w:color="auto"/>
              <w:right w:val="single" w:sz="4" w:space="0" w:color="auto"/>
            </w:tcBorders>
            <w:hideMark/>
          </w:tcPr>
          <w:p w14:paraId="3A34C35C" w14:textId="77777777" w:rsidR="00EF102E" w:rsidRPr="007A59EC" w:rsidRDefault="00EF102E" w:rsidP="007A59EC">
            <w:pPr>
              <w:spacing w:after="0" w:line="240" w:lineRule="auto"/>
              <w:jc w:val="both"/>
              <w:rPr>
                <w:lang w:val="sr-Latn-RS" w:eastAsia="sr-Latn-ME"/>
              </w:rPr>
            </w:pPr>
            <w:r w:rsidRPr="007A59EC">
              <w:rPr>
                <w:b/>
                <w:bCs/>
                <w:lang w:val="sr-Latn-RS" w:eastAsia="sr-Latn-ME"/>
              </w:rPr>
              <w:lastRenderedPageBreak/>
              <w:t>Ishodi učenja</w:t>
            </w:r>
            <w:r w:rsidRPr="007A59EC">
              <w:rPr>
                <w:lang w:val="sr-Latn-RS" w:eastAsia="sr-Latn-ME"/>
              </w:rPr>
              <w:t xml:space="preserve"> </w:t>
            </w:r>
          </w:p>
          <w:p w14:paraId="15377EE9" w14:textId="383959E3" w:rsidR="00EF102E" w:rsidRPr="00917899" w:rsidRDefault="00EF102E" w:rsidP="007A59EC">
            <w:pPr>
              <w:spacing w:after="0" w:line="240" w:lineRule="auto"/>
              <w:jc w:val="both"/>
              <w:rPr>
                <w:i/>
                <w:iCs/>
                <w:lang w:val="sr-Latn-RS" w:eastAsia="sr-Latn-ME"/>
              </w:rPr>
            </w:pPr>
            <w:r w:rsidRPr="00917899">
              <w:rPr>
                <w:i/>
                <w:iCs/>
                <w:lang w:val="sr-Latn-RS" w:eastAsia="sr-Latn-ME"/>
              </w:rPr>
              <w:t>To</w:t>
            </w:r>
            <w:r w:rsidR="006A538F" w:rsidRPr="00917899">
              <w:rPr>
                <w:i/>
                <w:iCs/>
                <w:lang w:val="sr-Latn-RS" w:eastAsia="sr-Latn-ME"/>
              </w:rPr>
              <w:t>kom učenja učeni</w:t>
            </w:r>
            <w:r w:rsidR="00917899">
              <w:rPr>
                <w:i/>
                <w:iCs/>
                <w:lang w:val="sr-Latn-RS" w:eastAsia="sr-Latn-ME"/>
              </w:rPr>
              <w:t>k</w:t>
            </w:r>
            <w:r w:rsidR="006A538F" w:rsidRPr="00917899">
              <w:rPr>
                <w:i/>
                <w:iCs/>
                <w:lang w:val="sr-Latn-RS" w:eastAsia="sr-Latn-ME"/>
              </w:rPr>
              <w:t xml:space="preserve"> će moći da:</w:t>
            </w:r>
          </w:p>
          <w:p w14:paraId="0D0C65FF" w14:textId="5B9D317B" w:rsidR="00EF102E" w:rsidRPr="00976DC4" w:rsidRDefault="00EF102E" w:rsidP="00225518">
            <w:pPr>
              <w:pStyle w:val="ListParagraph"/>
              <w:numPr>
                <w:ilvl w:val="0"/>
                <w:numId w:val="11"/>
              </w:numPr>
              <w:spacing w:after="0" w:line="240" w:lineRule="auto"/>
              <w:jc w:val="both"/>
              <w:rPr>
                <w:rFonts w:cs="Times New Roman"/>
              </w:rPr>
            </w:pPr>
            <w:r w:rsidRPr="00976DC4">
              <w:rPr>
                <w:rFonts w:cs="Times New Roman"/>
              </w:rPr>
              <w:t>upored</w:t>
            </w:r>
            <w:r w:rsidR="00917899">
              <w:rPr>
                <w:rFonts w:cs="Times New Roman"/>
              </w:rPr>
              <w:t>i</w:t>
            </w:r>
            <w:r w:rsidRPr="00976DC4">
              <w:rPr>
                <w:rFonts w:cs="Times New Roman"/>
              </w:rPr>
              <w:t xml:space="preserve"> </w:t>
            </w:r>
            <w:r w:rsidR="001B6595" w:rsidRPr="00976DC4">
              <w:rPr>
                <w:rFonts w:cs="Times New Roman"/>
              </w:rPr>
              <w:t xml:space="preserve">građu </w:t>
            </w:r>
            <w:r w:rsidRPr="00976DC4">
              <w:rPr>
                <w:rFonts w:cs="Times New Roman"/>
              </w:rPr>
              <w:t>virusa i eukariotske ćelije;</w:t>
            </w:r>
          </w:p>
          <w:p w14:paraId="13CE21CA" w14:textId="64A17103" w:rsidR="001B6595" w:rsidRPr="00976DC4" w:rsidRDefault="001B6595" w:rsidP="00225518">
            <w:pPr>
              <w:pStyle w:val="ListParagraph"/>
              <w:numPr>
                <w:ilvl w:val="0"/>
                <w:numId w:val="11"/>
              </w:numPr>
              <w:spacing w:after="0" w:line="240" w:lineRule="auto"/>
              <w:jc w:val="both"/>
              <w:rPr>
                <w:rFonts w:cs="Times New Roman"/>
              </w:rPr>
            </w:pPr>
            <w:r w:rsidRPr="00976DC4">
              <w:rPr>
                <w:rFonts w:cs="Times New Roman"/>
              </w:rPr>
              <w:t>n</w:t>
            </w:r>
            <w:r w:rsidR="005F0E73" w:rsidRPr="00976DC4">
              <w:rPr>
                <w:rFonts w:cs="Times New Roman"/>
              </w:rPr>
              <w:t>avod</w:t>
            </w:r>
            <w:r w:rsidR="00917899">
              <w:rPr>
                <w:rFonts w:cs="Times New Roman"/>
              </w:rPr>
              <w:t>i</w:t>
            </w:r>
            <w:r w:rsidR="005F0E73" w:rsidRPr="00976DC4">
              <w:rPr>
                <w:rFonts w:cs="Times New Roman"/>
              </w:rPr>
              <w:t xml:space="preserve"> specifičnost građe virusa;</w:t>
            </w:r>
          </w:p>
          <w:p w14:paraId="2FB1A7B4" w14:textId="6758D77F" w:rsidR="00EF102E" w:rsidRPr="00976DC4" w:rsidRDefault="00EF102E" w:rsidP="00225518">
            <w:pPr>
              <w:pStyle w:val="ListParagraph"/>
              <w:numPr>
                <w:ilvl w:val="0"/>
                <w:numId w:val="11"/>
              </w:numPr>
              <w:spacing w:after="0" w:line="240" w:lineRule="auto"/>
              <w:jc w:val="both"/>
              <w:rPr>
                <w:rFonts w:cs="Times New Roman"/>
              </w:rPr>
            </w:pPr>
            <w:r w:rsidRPr="00976DC4">
              <w:rPr>
                <w:rFonts w:cs="Times New Roman"/>
              </w:rPr>
              <w:t>objasn</w:t>
            </w:r>
            <w:r w:rsidR="00917899">
              <w:rPr>
                <w:rFonts w:cs="Times New Roman"/>
              </w:rPr>
              <w:t>i</w:t>
            </w:r>
            <w:r w:rsidRPr="00976DC4">
              <w:rPr>
                <w:rFonts w:cs="Times New Roman"/>
              </w:rPr>
              <w:t xml:space="preserve"> nač</w:t>
            </w:r>
            <w:r w:rsidR="005F0E73" w:rsidRPr="00976DC4">
              <w:rPr>
                <w:rFonts w:cs="Times New Roman"/>
              </w:rPr>
              <w:t>in razmnožavanja virusa;</w:t>
            </w:r>
          </w:p>
          <w:p w14:paraId="1977A650" w14:textId="3D7DB37A" w:rsidR="006C3AA6" w:rsidRPr="00976DC4" w:rsidRDefault="00EF102E" w:rsidP="00225518">
            <w:pPr>
              <w:pStyle w:val="ListParagraph"/>
              <w:numPr>
                <w:ilvl w:val="0"/>
                <w:numId w:val="11"/>
              </w:numPr>
              <w:spacing w:after="0" w:line="240" w:lineRule="auto"/>
              <w:jc w:val="both"/>
              <w:rPr>
                <w:rFonts w:cs="Times New Roman"/>
              </w:rPr>
            </w:pPr>
            <w:r w:rsidRPr="00976DC4">
              <w:rPr>
                <w:rFonts w:cs="Times New Roman"/>
              </w:rPr>
              <w:t xml:space="preserve">analizira </w:t>
            </w:r>
            <w:r w:rsidR="0046056A" w:rsidRPr="00976DC4">
              <w:rPr>
                <w:rFonts w:cs="Times New Roman"/>
              </w:rPr>
              <w:t xml:space="preserve">viroze biljaka, životinja i </w:t>
            </w:r>
            <w:r w:rsidR="00917899">
              <w:rPr>
                <w:rFonts w:cs="Times New Roman"/>
              </w:rPr>
              <w:t>č</w:t>
            </w:r>
            <w:r w:rsidR="0046056A" w:rsidRPr="00976DC4">
              <w:rPr>
                <w:rFonts w:cs="Times New Roman"/>
              </w:rPr>
              <w:t>ovjeka;</w:t>
            </w:r>
          </w:p>
          <w:p w14:paraId="11A43D47" w14:textId="2DD04354" w:rsidR="00EF102E" w:rsidRPr="004F1897" w:rsidRDefault="00EF102E" w:rsidP="00917899">
            <w:pPr>
              <w:pStyle w:val="ListParagraph"/>
              <w:numPr>
                <w:ilvl w:val="0"/>
                <w:numId w:val="12"/>
              </w:numPr>
              <w:spacing w:after="0" w:line="240" w:lineRule="auto"/>
              <w:jc w:val="both"/>
              <w:rPr>
                <w:color w:val="000000"/>
                <w:lang w:val="sr-Latn-RS" w:eastAsia="sr-Latn-ME"/>
              </w:rPr>
            </w:pPr>
            <w:r w:rsidRPr="004F1897">
              <w:rPr>
                <w:rFonts w:cs="Times New Roman"/>
              </w:rPr>
              <w:t>objasn</w:t>
            </w:r>
            <w:r w:rsidR="00917899">
              <w:rPr>
                <w:rFonts w:cs="Times New Roman"/>
              </w:rPr>
              <w:t>i</w:t>
            </w:r>
            <w:r w:rsidR="001B6595">
              <w:rPr>
                <w:rFonts w:cs="Times New Roman"/>
              </w:rPr>
              <w:t xml:space="preserve"> </w:t>
            </w:r>
            <w:r w:rsidR="001B6595" w:rsidRPr="00DB6FCF">
              <w:rPr>
                <w:rFonts w:cs="Times New Roman"/>
              </w:rPr>
              <w:t>i</w:t>
            </w:r>
            <w:r w:rsidRPr="00DB6FCF">
              <w:rPr>
                <w:lang w:val="sr-Latn-RS" w:eastAsia="sr-Latn-ME"/>
              </w:rPr>
              <w:t xml:space="preserve"> </w:t>
            </w:r>
            <w:r w:rsidR="001B6595" w:rsidRPr="00DB6FCF">
              <w:rPr>
                <w:lang w:val="sr-Latn-RS" w:eastAsia="sr-Latn-ME"/>
              </w:rPr>
              <w:t>predlaž</w:t>
            </w:r>
            <w:r w:rsidR="00917899">
              <w:rPr>
                <w:lang w:val="sr-Latn-RS" w:eastAsia="sr-Latn-ME"/>
              </w:rPr>
              <w:t>e</w:t>
            </w:r>
            <w:r w:rsidR="001B6595" w:rsidRPr="00DB6FCF">
              <w:rPr>
                <w:lang w:val="sr-Latn-RS" w:eastAsia="sr-Latn-ME"/>
              </w:rPr>
              <w:t xml:space="preserve"> </w:t>
            </w:r>
            <w:r w:rsidRPr="004F1897">
              <w:rPr>
                <w:color w:val="000000"/>
                <w:lang w:val="sr-Latn-RS" w:eastAsia="sr-Latn-ME"/>
              </w:rPr>
              <w:t xml:space="preserve">preventivne mjere za </w:t>
            </w:r>
            <w:r w:rsidR="00103F52">
              <w:rPr>
                <w:color w:val="000000"/>
                <w:lang w:val="sr-Latn-RS" w:eastAsia="sr-Latn-ME"/>
              </w:rPr>
              <w:t>sprečavanje virus</w:t>
            </w:r>
            <w:r w:rsidR="005F0E73">
              <w:rPr>
                <w:color w:val="000000"/>
                <w:lang w:val="sr-Latn-RS" w:eastAsia="sr-Latn-ME"/>
              </w:rPr>
              <w:t>nih infekcija.</w:t>
            </w:r>
          </w:p>
        </w:tc>
      </w:tr>
      <w:tr w:rsidR="00EF102E" w:rsidRPr="007A59EC" w14:paraId="0FB38F7A" w14:textId="77777777" w:rsidTr="00976DC4">
        <w:tc>
          <w:tcPr>
            <w:tcW w:w="5000" w:type="pct"/>
            <w:tcBorders>
              <w:top w:val="single" w:sz="4" w:space="0" w:color="auto"/>
              <w:left w:val="single" w:sz="4" w:space="0" w:color="auto"/>
              <w:bottom w:val="single" w:sz="4" w:space="0" w:color="auto"/>
              <w:right w:val="single" w:sz="4" w:space="0" w:color="auto"/>
            </w:tcBorders>
          </w:tcPr>
          <w:p w14:paraId="0969F25E" w14:textId="4E2C55C3"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15E2F3D5" w14:textId="77777777" w:rsidR="00976DC4" w:rsidRDefault="00976DC4" w:rsidP="007A59EC">
            <w:pPr>
              <w:spacing w:after="0" w:line="240" w:lineRule="auto"/>
              <w:jc w:val="both"/>
              <w:rPr>
                <w:lang w:val="sr-Latn-RS" w:eastAsia="sr-Latn-ME"/>
              </w:rPr>
            </w:pPr>
          </w:p>
          <w:p w14:paraId="4083C322" w14:textId="5BB770C8" w:rsidR="00EF102E" w:rsidRPr="00976DC4" w:rsidRDefault="007A59EC" w:rsidP="00225518">
            <w:pPr>
              <w:pStyle w:val="ListParagraph"/>
              <w:numPr>
                <w:ilvl w:val="0"/>
                <w:numId w:val="13"/>
              </w:numPr>
              <w:spacing w:after="0" w:line="240" w:lineRule="auto"/>
              <w:jc w:val="both"/>
              <w:rPr>
                <w:lang w:val="sr-Latn-RS" w:eastAsia="sr-Latn-ME"/>
              </w:rPr>
            </w:pPr>
            <w:r w:rsidRPr="00976DC4">
              <w:rPr>
                <w:b/>
                <w:lang w:val="sr-Latn-RS" w:eastAsia="sr-Latn-ME"/>
              </w:rPr>
              <w:t>Sadržaji/pojmovi</w:t>
            </w:r>
            <w:r w:rsidR="00917899">
              <w:rPr>
                <w:b/>
                <w:lang w:val="sr-Latn-RS" w:eastAsia="sr-Latn-ME"/>
              </w:rPr>
              <w:t>:</w:t>
            </w:r>
          </w:p>
          <w:p w14:paraId="37793D75" w14:textId="37B13E3D" w:rsidR="00900850" w:rsidRDefault="00184C6A" w:rsidP="004F1897">
            <w:pPr>
              <w:spacing w:after="0" w:line="240" w:lineRule="auto"/>
              <w:jc w:val="both"/>
              <w:rPr>
                <w:color w:val="000000"/>
                <w:lang w:val="sr-Latn-RS" w:eastAsia="sr-Latn-ME"/>
              </w:rPr>
            </w:pPr>
            <w:r>
              <w:rPr>
                <w:color w:val="000000"/>
                <w:lang w:val="sr-Latn-RS" w:eastAsia="sr-Latn-ME"/>
              </w:rPr>
              <w:t xml:space="preserve">             </w:t>
            </w:r>
            <w:r w:rsidR="005F0E73">
              <w:rPr>
                <w:color w:val="000000"/>
                <w:lang w:val="sr-Latn-RS" w:eastAsia="sr-Latn-ME"/>
              </w:rPr>
              <w:t>virusi, viroze, vakcinacija.</w:t>
            </w:r>
          </w:p>
          <w:p w14:paraId="244C2A46" w14:textId="77777777" w:rsidR="00976DC4" w:rsidRPr="007A59EC" w:rsidRDefault="00976DC4" w:rsidP="004F1897">
            <w:pPr>
              <w:spacing w:after="0" w:line="240" w:lineRule="auto"/>
              <w:jc w:val="both"/>
              <w:rPr>
                <w:color w:val="000000"/>
                <w:lang w:val="sr-Latn-RS" w:eastAsia="sr-Latn-ME"/>
              </w:rPr>
            </w:pPr>
          </w:p>
          <w:p w14:paraId="4734E103" w14:textId="64AC18C0" w:rsidR="00900850" w:rsidRPr="00976DC4" w:rsidRDefault="007A59EC" w:rsidP="00225518">
            <w:pPr>
              <w:pStyle w:val="ListParagraph"/>
              <w:numPr>
                <w:ilvl w:val="0"/>
                <w:numId w:val="13"/>
              </w:numPr>
              <w:spacing w:after="0" w:line="240" w:lineRule="auto"/>
              <w:jc w:val="both"/>
              <w:rPr>
                <w:lang w:val="sr-Latn-RS" w:eastAsia="sr-Latn-ME"/>
              </w:rPr>
            </w:pPr>
            <w:r w:rsidRPr="00976DC4">
              <w:rPr>
                <w:b/>
                <w:lang w:val="sr-Latn-RS" w:eastAsia="sr-Latn-ME"/>
              </w:rPr>
              <w:t>Aktivnosti učenja</w:t>
            </w:r>
            <w:r w:rsidR="009E78B0">
              <w:rPr>
                <w:b/>
                <w:lang w:val="sr-Latn-RS" w:eastAsia="sr-Latn-ME"/>
              </w:rPr>
              <w:t>:</w:t>
            </w:r>
            <w:r w:rsidRPr="00976DC4">
              <w:rPr>
                <w:b/>
                <w:lang w:val="sr-Latn-RS" w:eastAsia="sr-Latn-ME"/>
              </w:rPr>
              <w:t xml:space="preserve"> </w:t>
            </w:r>
          </w:p>
          <w:p w14:paraId="34A997B3" w14:textId="4E6CBF5D" w:rsidR="00EF102E" w:rsidRPr="004F1897" w:rsidRDefault="00EF102E" w:rsidP="00225518">
            <w:pPr>
              <w:pStyle w:val="ListParagraph"/>
              <w:numPr>
                <w:ilvl w:val="0"/>
                <w:numId w:val="14"/>
              </w:numPr>
              <w:spacing w:after="0" w:line="240" w:lineRule="auto"/>
              <w:jc w:val="both"/>
              <w:rPr>
                <w:rFonts w:cs="Times New Roman"/>
              </w:rPr>
            </w:pPr>
            <w:r w:rsidRPr="004F1897">
              <w:rPr>
                <w:rFonts w:cs="Times New Roman"/>
              </w:rPr>
              <w:t>na crte</w:t>
            </w:r>
            <w:r w:rsidR="00F21722" w:rsidRPr="004F1897">
              <w:rPr>
                <w:rFonts w:cs="Times New Roman"/>
              </w:rPr>
              <w:t xml:space="preserve">žima, slikama, upoređuju građu </w:t>
            </w:r>
            <w:r w:rsidRPr="004F1897">
              <w:rPr>
                <w:rFonts w:cs="Times New Roman"/>
              </w:rPr>
              <w:t>virusa sa eukariotskom ćelijom;</w:t>
            </w:r>
          </w:p>
          <w:p w14:paraId="692D79B4" w14:textId="5C7AEB28" w:rsidR="00EF102E" w:rsidRPr="005F0E73" w:rsidRDefault="00601284" w:rsidP="00225518">
            <w:pPr>
              <w:pStyle w:val="ListParagraph"/>
              <w:numPr>
                <w:ilvl w:val="0"/>
                <w:numId w:val="14"/>
              </w:numPr>
              <w:spacing w:after="0" w:line="240" w:lineRule="auto"/>
              <w:jc w:val="both"/>
              <w:rPr>
                <w:rFonts w:cs="Times New Roman"/>
              </w:rPr>
            </w:pPr>
            <w:r w:rsidRPr="004F1897">
              <w:rPr>
                <w:rFonts w:cs="Times New Roman"/>
              </w:rPr>
              <w:t>objašnjavaju</w:t>
            </w:r>
            <w:r w:rsidR="005F0E73">
              <w:rPr>
                <w:rFonts w:cs="Times New Roman"/>
              </w:rPr>
              <w:t xml:space="preserve"> i analiziraju </w:t>
            </w:r>
            <w:r w:rsidR="00EF102E" w:rsidRPr="004F1897">
              <w:rPr>
                <w:rFonts w:cs="Times New Roman"/>
              </w:rPr>
              <w:t>na različitom materijalu (crtež, slika, animacija</w:t>
            </w:r>
            <w:r w:rsidR="0046056A">
              <w:rPr>
                <w:rFonts w:cs="Times New Roman"/>
              </w:rPr>
              <w:t>)</w:t>
            </w:r>
            <w:r w:rsidR="005F0E73">
              <w:rPr>
                <w:rFonts w:cs="Times New Roman"/>
              </w:rPr>
              <w:t xml:space="preserve"> </w:t>
            </w:r>
            <w:r w:rsidR="0046056A" w:rsidRPr="005F0E73">
              <w:rPr>
                <w:rFonts w:cs="Times New Roman"/>
              </w:rPr>
              <w:t>način razmnožavanja virusa</w:t>
            </w:r>
            <w:r w:rsidR="005F0E73">
              <w:rPr>
                <w:rFonts w:cs="Times New Roman"/>
              </w:rPr>
              <w:t>;</w:t>
            </w:r>
          </w:p>
          <w:p w14:paraId="10A2D9C4" w14:textId="59ACEE40" w:rsidR="00EF102E" w:rsidRPr="004F1897" w:rsidRDefault="00EF102E" w:rsidP="00225518">
            <w:pPr>
              <w:pStyle w:val="ListParagraph"/>
              <w:numPr>
                <w:ilvl w:val="0"/>
                <w:numId w:val="14"/>
              </w:numPr>
              <w:spacing w:after="0" w:line="240" w:lineRule="auto"/>
              <w:jc w:val="both"/>
              <w:rPr>
                <w:rFonts w:cs="Times New Roman"/>
              </w:rPr>
            </w:pPr>
            <w:r w:rsidRPr="004F1897">
              <w:rPr>
                <w:rFonts w:cs="Times New Roman"/>
              </w:rPr>
              <w:t>prave model građe virusa;</w:t>
            </w:r>
          </w:p>
          <w:p w14:paraId="5288F2D8" w14:textId="19C17E66" w:rsidR="00EF102E" w:rsidRPr="004F1897" w:rsidRDefault="00EF102E" w:rsidP="00225518">
            <w:pPr>
              <w:pStyle w:val="ListParagraph"/>
              <w:numPr>
                <w:ilvl w:val="0"/>
                <w:numId w:val="14"/>
              </w:numPr>
              <w:spacing w:after="0" w:line="240" w:lineRule="auto"/>
              <w:jc w:val="both"/>
              <w:rPr>
                <w:rFonts w:cs="Times New Roman"/>
              </w:rPr>
            </w:pPr>
            <w:r w:rsidRPr="004F1897">
              <w:rPr>
                <w:rFonts w:cs="Times New Roman"/>
              </w:rPr>
              <w:t>kreativno predstavljaju</w:t>
            </w:r>
            <w:r w:rsidR="00917899">
              <w:rPr>
                <w:rFonts w:cs="Times New Roman"/>
              </w:rPr>
              <w:t xml:space="preserve"> </w:t>
            </w:r>
            <w:r w:rsidRPr="004F1897">
              <w:rPr>
                <w:rFonts w:cs="Times New Roman"/>
              </w:rPr>
              <w:t>(u obliku crteža ) negativan uticaj virusa na organizme;</w:t>
            </w:r>
          </w:p>
          <w:p w14:paraId="262B8C34" w14:textId="0D7163FE" w:rsidR="00EF102E" w:rsidRDefault="00EF102E" w:rsidP="00225518">
            <w:pPr>
              <w:pStyle w:val="ListParagraph"/>
              <w:numPr>
                <w:ilvl w:val="0"/>
                <w:numId w:val="14"/>
              </w:numPr>
              <w:spacing w:after="0" w:line="240" w:lineRule="auto"/>
              <w:jc w:val="both"/>
              <w:rPr>
                <w:color w:val="000000"/>
                <w:lang w:val="sr-Latn-RS" w:eastAsia="sr-Latn-ME"/>
              </w:rPr>
            </w:pPr>
            <w:r w:rsidRPr="004F1897">
              <w:rPr>
                <w:rFonts w:cs="Times New Roman"/>
              </w:rPr>
              <w:t>prave</w:t>
            </w:r>
            <w:r w:rsidRPr="004F1897">
              <w:rPr>
                <w:color w:val="000000"/>
                <w:lang w:val="sr-Latn-RS" w:eastAsia="sr-Latn-ME"/>
              </w:rPr>
              <w:t xml:space="preserve"> kalendar vakcinacije i utvrđuju značaj vakcinac</w:t>
            </w:r>
            <w:r w:rsidR="005F0E73">
              <w:rPr>
                <w:color w:val="000000"/>
                <w:lang w:val="sr-Latn-RS" w:eastAsia="sr-Latn-ME"/>
              </w:rPr>
              <w:t>ije.</w:t>
            </w:r>
          </w:p>
          <w:p w14:paraId="5215BC06" w14:textId="5C2F0233" w:rsidR="00D97C12" w:rsidRDefault="00D97C12" w:rsidP="00D97C12">
            <w:pPr>
              <w:pStyle w:val="ListParagraph"/>
              <w:spacing w:after="0" w:line="240" w:lineRule="auto"/>
              <w:jc w:val="both"/>
              <w:rPr>
                <w:color w:val="000000"/>
                <w:lang w:val="sr-Latn-RS" w:eastAsia="sr-Latn-ME"/>
              </w:rPr>
            </w:pPr>
          </w:p>
          <w:p w14:paraId="12743DB0" w14:textId="6B8CE139" w:rsidR="00D97C12" w:rsidRPr="00150BDC" w:rsidRDefault="00D97C12" w:rsidP="00863DA1">
            <w:pPr>
              <w:spacing w:after="0" w:line="240" w:lineRule="auto"/>
              <w:jc w:val="both"/>
              <w:rPr>
                <w:color w:val="000000"/>
                <w:lang w:val="sr-Latn-RS" w:eastAsia="sr-Latn-ME"/>
              </w:rPr>
            </w:pPr>
            <w:r w:rsidRPr="00863DA1">
              <w:rPr>
                <w:color w:val="000000"/>
                <w:lang w:val="sr-Latn-RS" w:eastAsia="sr-Latn-ME"/>
              </w:rPr>
              <w:t xml:space="preserve">U okviru datih ishoda učenja mogu se realizovati ciljevi iz međupredmetne teme </w:t>
            </w:r>
            <w:r w:rsidRPr="00150BDC">
              <w:rPr>
                <w:b/>
                <w:lang w:val="sr-Latn-RS" w:eastAsia="sr-Latn-ME"/>
              </w:rPr>
              <w:t>Obrazovanje u oblasti vanrednih situacija izazvanih prirodnim katastrofama</w:t>
            </w:r>
            <w:r w:rsidRPr="00150BDC">
              <w:rPr>
                <w:lang w:val="sr-Latn-RS" w:eastAsia="sr-Latn-ME"/>
              </w:rPr>
              <w:t>.</w:t>
            </w:r>
          </w:p>
          <w:p w14:paraId="3E85EAB9" w14:textId="77777777" w:rsidR="00976DC4" w:rsidRPr="00150BDC" w:rsidRDefault="00976DC4" w:rsidP="00976DC4">
            <w:pPr>
              <w:pStyle w:val="ListParagraph"/>
              <w:spacing w:after="0" w:line="240" w:lineRule="auto"/>
              <w:jc w:val="both"/>
              <w:rPr>
                <w:color w:val="000000"/>
                <w:lang w:val="sr-Latn-RS" w:eastAsia="sr-Latn-ME"/>
              </w:rPr>
            </w:pPr>
          </w:p>
          <w:p w14:paraId="6DF02424" w14:textId="265482AF" w:rsidR="00EF102E" w:rsidRPr="00917899" w:rsidRDefault="007A59EC" w:rsidP="00225518">
            <w:pPr>
              <w:pStyle w:val="ListParagraph"/>
              <w:numPr>
                <w:ilvl w:val="0"/>
                <w:numId w:val="13"/>
              </w:numPr>
              <w:spacing w:after="0" w:line="240" w:lineRule="auto"/>
              <w:jc w:val="both"/>
              <w:rPr>
                <w:b/>
                <w:lang w:val="sr-Latn-RS" w:eastAsia="sr-Latn-ME"/>
              </w:rPr>
            </w:pPr>
            <w:r w:rsidRPr="00976DC4">
              <w:rPr>
                <w:b/>
                <w:lang w:val="sr-Latn-RS" w:eastAsia="sr-Latn-ME"/>
              </w:rPr>
              <w:t xml:space="preserve">Broj časova </w:t>
            </w:r>
            <w:r w:rsidRPr="00917899">
              <w:rPr>
                <w:b/>
                <w:lang w:val="sr-Latn-RS" w:eastAsia="sr-Latn-ME"/>
              </w:rPr>
              <w:t xml:space="preserve">realizacije </w:t>
            </w:r>
            <w:r w:rsidR="00CC74E6" w:rsidRPr="00917899">
              <w:rPr>
                <w:b/>
                <w:lang w:val="sr-Latn-RS" w:eastAsia="sr-Latn-ME"/>
              </w:rPr>
              <w:t>(okvirno)</w:t>
            </w:r>
            <w:r w:rsidR="00917899" w:rsidRPr="00917899">
              <w:rPr>
                <w:b/>
                <w:lang w:val="sr-Latn-RS" w:eastAsia="sr-Latn-ME"/>
              </w:rPr>
              <w:t>:</w:t>
            </w:r>
            <w:r w:rsidR="00CC74E6" w:rsidRPr="00917899">
              <w:rPr>
                <w:b/>
                <w:lang w:val="sr-Latn-RS" w:eastAsia="sr-Latn-ME"/>
              </w:rPr>
              <w:t xml:space="preserve"> 1+1</w:t>
            </w:r>
          </w:p>
          <w:p w14:paraId="6FAE605C" w14:textId="20A410E1" w:rsidR="00976DC4" w:rsidRPr="007A59EC" w:rsidRDefault="000F4A0B" w:rsidP="00D97C12">
            <w:pPr>
              <w:spacing w:after="0" w:line="240" w:lineRule="auto"/>
              <w:jc w:val="both"/>
              <w:rPr>
                <w:lang w:val="sr-Latn-RS" w:eastAsia="sr-Latn-ME"/>
              </w:rPr>
            </w:pPr>
            <w:r w:rsidRPr="000F4A0B">
              <w:rPr>
                <w:color w:val="FF0000"/>
              </w:rPr>
              <w:t xml:space="preserve"> </w:t>
            </w:r>
          </w:p>
        </w:tc>
      </w:tr>
    </w:tbl>
    <w:p w14:paraId="7693FE14" w14:textId="02C0C4AE" w:rsidR="00EF102E" w:rsidRPr="007A59EC" w:rsidRDefault="00EF102E" w:rsidP="007A59EC">
      <w:pPr>
        <w:spacing w:line="240" w:lineRule="auto"/>
        <w:jc w:val="both"/>
        <w:rPr>
          <w:rFonts w:cs="Calibri"/>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
        <w:gridCol w:w="9181"/>
        <w:gridCol w:w="27"/>
      </w:tblGrid>
      <w:tr w:rsidR="00EF102E" w:rsidRPr="007A59EC" w14:paraId="3411E86A" w14:textId="77777777" w:rsidTr="00E566F6">
        <w:tc>
          <w:tcPr>
            <w:tcW w:w="924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6873F67" w14:textId="79591F68" w:rsidR="00EF102E" w:rsidRPr="007A59EC" w:rsidRDefault="00F2172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4</w:t>
            </w:r>
          </w:p>
          <w:p w14:paraId="1A6BC930" w14:textId="327AB1A4" w:rsidR="00EF102E" w:rsidRPr="00917899" w:rsidRDefault="000F4A0B" w:rsidP="00021D1D">
            <w:pPr>
              <w:pStyle w:val="BodyText0"/>
              <w:spacing w:after="0" w:line="240" w:lineRule="auto"/>
              <w:jc w:val="both"/>
              <w:rPr>
                <w:rFonts w:asciiTheme="minorHAnsi" w:hAnsiTheme="minorHAnsi"/>
                <w:b/>
                <w:lang w:val="sr-Latn-RS" w:eastAsia="sr-Latn-ME"/>
              </w:rPr>
            </w:pPr>
            <w:r w:rsidRPr="00917899">
              <w:rPr>
                <w:rFonts w:asciiTheme="minorHAnsi" w:hAnsiTheme="minorHAnsi"/>
                <w:b/>
                <w:lang w:val="sr-Latn-RS" w:eastAsia="sr-Latn-ME"/>
              </w:rPr>
              <w:t>Na kraju učenja u</w:t>
            </w:r>
            <w:r w:rsidR="00EF102E" w:rsidRPr="00917899">
              <w:rPr>
                <w:rFonts w:asciiTheme="minorHAnsi" w:hAnsiTheme="minorHAnsi"/>
                <w:b/>
                <w:lang w:val="sr-Latn-RS" w:eastAsia="sr-Latn-ME"/>
              </w:rPr>
              <w:t xml:space="preserve">čenik će moći </w:t>
            </w:r>
            <w:r w:rsidR="00021D1D">
              <w:rPr>
                <w:rFonts w:asciiTheme="minorHAnsi" w:hAnsiTheme="minorHAnsi"/>
                <w:b/>
                <w:lang w:val="sr-Latn-RS" w:eastAsia="sr-Latn-ME"/>
              </w:rPr>
              <w:t>da objasni</w:t>
            </w:r>
            <w:r w:rsidR="006F01AE" w:rsidRPr="00917899">
              <w:rPr>
                <w:rFonts w:asciiTheme="minorHAnsi" w:hAnsiTheme="minorHAnsi"/>
                <w:b/>
                <w:lang w:val="sr-Latn-RS" w:eastAsia="sr-Latn-ME"/>
              </w:rPr>
              <w:t xml:space="preserve"> karakteristike i značaj bakterija i preventivne mjere zaštite</w:t>
            </w:r>
            <w:r w:rsidR="00917899" w:rsidRPr="00917899">
              <w:rPr>
                <w:rFonts w:asciiTheme="minorHAnsi" w:hAnsiTheme="minorHAnsi"/>
                <w:b/>
                <w:lang w:val="sr-Latn-RS" w:eastAsia="sr-Latn-ME"/>
              </w:rPr>
              <w:t>.</w:t>
            </w:r>
          </w:p>
        </w:tc>
      </w:tr>
      <w:tr w:rsidR="00EF102E" w:rsidRPr="007A59EC" w14:paraId="7C018CB8" w14:textId="77777777" w:rsidTr="00E566F6">
        <w:tc>
          <w:tcPr>
            <w:tcW w:w="9242" w:type="dxa"/>
            <w:gridSpan w:val="3"/>
            <w:tcBorders>
              <w:top w:val="single" w:sz="4" w:space="0" w:color="auto"/>
              <w:left w:val="single" w:sz="4" w:space="0" w:color="auto"/>
              <w:bottom w:val="single" w:sz="4" w:space="0" w:color="auto"/>
              <w:right w:val="single" w:sz="4" w:space="0" w:color="auto"/>
            </w:tcBorders>
          </w:tcPr>
          <w:p w14:paraId="2E0E0A45" w14:textId="7C80284A" w:rsidR="00EF102E" w:rsidRPr="007A59EC" w:rsidRDefault="00EF102E" w:rsidP="0046056A">
            <w:pPr>
              <w:tabs>
                <w:tab w:val="left" w:pos="7500"/>
              </w:tabs>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r w:rsidR="0046056A">
              <w:rPr>
                <w:lang w:val="sr-Latn-RS" w:eastAsia="sr-Latn-ME"/>
              </w:rPr>
              <w:tab/>
            </w:r>
          </w:p>
          <w:p w14:paraId="6BACB1C9" w14:textId="7C981EC5" w:rsidR="00EF102E" w:rsidRPr="00917899" w:rsidRDefault="00EF102E" w:rsidP="007A59EC">
            <w:pPr>
              <w:spacing w:after="0" w:line="240" w:lineRule="auto"/>
              <w:jc w:val="both"/>
              <w:rPr>
                <w:i/>
                <w:iCs/>
                <w:lang w:val="sr-Latn-RS" w:eastAsia="sr-Latn-ME"/>
              </w:rPr>
            </w:pPr>
            <w:r w:rsidRPr="00917899">
              <w:rPr>
                <w:i/>
                <w:iCs/>
                <w:lang w:val="sr-Latn-RS" w:eastAsia="sr-Latn-ME"/>
              </w:rPr>
              <w:t>Tokom učenja učeni</w:t>
            </w:r>
            <w:r w:rsidR="00917899">
              <w:rPr>
                <w:i/>
                <w:iCs/>
                <w:lang w:val="sr-Latn-RS" w:eastAsia="sr-Latn-ME"/>
              </w:rPr>
              <w:t>k</w:t>
            </w:r>
            <w:r w:rsidRPr="00917899">
              <w:rPr>
                <w:i/>
                <w:iCs/>
                <w:lang w:val="sr-Latn-RS" w:eastAsia="sr-Latn-ME"/>
              </w:rPr>
              <w:t xml:space="preserve"> će moći da</w:t>
            </w:r>
            <w:r w:rsidR="006A538F" w:rsidRPr="00917899">
              <w:rPr>
                <w:i/>
                <w:iCs/>
                <w:lang w:val="sr-Latn-RS" w:eastAsia="sr-Latn-ME"/>
              </w:rPr>
              <w:t>:</w:t>
            </w:r>
          </w:p>
          <w:p w14:paraId="5B2D591D" w14:textId="2F08BA60" w:rsidR="00EF102E" w:rsidRPr="00AC2F70" w:rsidRDefault="00F21722" w:rsidP="00225518">
            <w:pPr>
              <w:pStyle w:val="ListParagraph"/>
              <w:numPr>
                <w:ilvl w:val="0"/>
                <w:numId w:val="15"/>
              </w:numPr>
              <w:spacing w:after="0" w:line="240" w:lineRule="auto"/>
              <w:jc w:val="both"/>
              <w:rPr>
                <w:rFonts w:cs="Times New Roman"/>
              </w:rPr>
            </w:pPr>
            <w:r w:rsidRPr="00AC2F70">
              <w:rPr>
                <w:rFonts w:cs="Times New Roman"/>
              </w:rPr>
              <w:t>upored</w:t>
            </w:r>
            <w:r w:rsidR="00917899">
              <w:rPr>
                <w:rFonts w:cs="Times New Roman"/>
              </w:rPr>
              <w:t>i</w:t>
            </w:r>
            <w:r w:rsidR="00EF102E" w:rsidRPr="00AC2F70">
              <w:rPr>
                <w:rFonts w:cs="Times New Roman"/>
              </w:rPr>
              <w:t xml:space="preserve"> građu prokariotske i eukariotske ćelije; </w:t>
            </w:r>
          </w:p>
          <w:p w14:paraId="75C0995B" w14:textId="49212447" w:rsidR="00EF102E" w:rsidRPr="00AC2F70" w:rsidRDefault="00EF102E" w:rsidP="00225518">
            <w:pPr>
              <w:pStyle w:val="ListParagraph"/>
              <w:numPr>
                <w:ilvl w:val="0"/>
                <w:numId w:val="15"/>
              </w:numPr>
              <w:spacing w:after="0" w:line="240" w:lineRule="auto"/>
              <w:jc w:val="both"/>
              <w:rPr>
                <w:rFonts w:cs="Times New Roman"/>
              </w:rPr>
            </w:pPr>
            <w:r w:rsidRPr="00AC2F70">
              <w:rPr>
                <w:rFonts w:cs="Times New Roman"/>
              </w:rPr>
              <w:t>opiš</w:t>
            </w:r>
            <w:r w:rsidR="00917899">
              <w:rPr>
                <w:rFonts w:cs="Times New Roman"/>
              </w:rPr>
              <w:t>e</w:t>
            </w:r>
            <w:r w:rsidRPr="00AC2F70">
              <w:rPr>
                <w:rFonts w:cs="Times New Roman"/>
              </w:rPr>
              <w:t xml:space="preserve"> građu i način života bakterija;</w:t>
            </w:r>
          </w:p>
          <w:p w14:paraId="13403064" w14:textId="0B66D1EE" w:rsidR="007E38FE" w:rsidRPr="00AC2F70" w:rsidRDefault="007E38FE" w:rsidP="00225518">
            <w:pPr>
              <w:pStyle w:val="ListParagraph"/>
              <w:numPr>
                <w:ilvl w:val="0"/>
                <w:numId w:val="15"/>
              </w:numPr>
              <w:spacing w:after="0" w:line="240" w:lineRule="auto"/>
              <w:jc w:val="both"/>
              <w:rPr>
                <w:rFonts w:cs="Times New Roman"/>
              </w:rPr>
            </w:pPr>
            <w:r w:rsidRPr="00AC2F70">
              <w:rPr>
                <w:rFonts w:cs="Times New Roman"/>
              </w:rPr>
              <w:t>navod</w:t>
            </w:r>
            <w:r w:rsidR="00917899">
              <w:rPr>
                <w:rFonts w:cs="Times New Roman"/>
              </w:rPr>
              <w:t>i</w:t>
            </w:r>
            <w:r w:rsidR="004A7038" w:rsidRPr="00AC2F70">
              <w:rPr>
                <w:rFonts w:cs="Times New Roman"/>
              </w:rPr>
              <w:t xml:space="preserve"> osnovne</w:t>
            </w:r>
            <w:r w:rsidRPr="00AC2F70">
              <w:rPr>
                <w:rFonts w:cs="Times New Roman"/>
              </w:rPr>
              <w:t xml:space="preserve"> karakteristike cijanobakterija</w:t>
            </w:r>
            <w:r w:rsidR="005F0E73" w:rsidRPr="00AC2F70">
              <w:rPr>
                <w:rFonts w:cs="Times New Roman"/>
              </w:rPr>
              <w:t>;</w:t>
            </w:r>
          </w:p>
          <w:p w14:paraId="78C82081" w14:textId="0E6D04F2" w:rsidR="00EF102E" w:rsidRPr="00AC2F70" w:rsidRDefault="00EF102E" w:rsidP="00225518">
            <w:pPr>
              <w:pStyle w:val="ListParagraph"/>
              <w:numPr>
                <w:ilvl w:val="0"/>
                <w:numId w:val="15"/>
              </w:numPr>
              <w:spacing w:after="0" w:line="240" w:lineRule="auto"/>
              <w:jc w:val="both"/>
              <w:rPr>
                <w:rFonts w:cs="Times New Roman"/>
              </w:rPr>
            </w:pPr>
            <w:r w:rsidRPr="00AC2F70">
              <w:rPr>
                <w:rFonts w:cs="Times New Roman"/>
              </w:rPr>
              <w:t>razlikuj</w:t>
            </w:r>
            <w:r w:rsidR="00917899">
              <w:rPr>
                <w:rFonts w:cs="Times New Roman"/>
              </w:rPr>
              <w:t>e</w:t>
            </w:r>
            <w:r w:rsidRPr="00AC2F70">
              <w:rPr>
                <w:rFonts w:cs="Times New Roman"/>
              </w:rPr>
              <w:t xml:space="preserve"> i objasn</w:t>
            </w:r>
            <w:r w:rsidR="00917899">
              <w:rPr>
                <w:rFonts w:cs="Times New Roman"/>
              </w:rPr>
              <w:t>i</w:t>
            </w:r>
            <w:r w:rsidRPr="00AC2F70">
              <w:rPr>
                <w:rFonts w:cs="Times New Roman"/>
              </w:rPr>
              <w:t xml:space="preserve"> štetne i korisne aspekte</w:t>
            </w:r>
            <w:r w:rsidR="00601284" w:rsidRPr="00AC2F70">
              <w:rPr>
                <w:rFonts w:cs="Times New Roman"/>
              </w:rPr>
              <w:t xml:space="preserve"> bakterijskog dejstva u prirodi i na čovjeka</w:t>
            </w:r>
            <w:r w:rsidR="006A538F" w:rsidRPr="00AC2F70">
              <w:rPr>
                <w:rFonts w:cs="Times New Roman"/>
              </w:rPr>
              <w:t>;</w:t>
            </w:r>
          </w:p>
          <w:p w14:paraId="3863D0F5" w14:textId="594BB6A6" w:rsidR="00EF102E" w:rsidRPr="00AC2F70" w:rsidRDefault="00EF102E" w:rsidP="00225518">
            <w:pPr>
              <w:pStyle w:val="ListParagraph"/>
              <w:numPr>
                <w:ilvl w:val="0"/>
                <w:numId w:val="15"/>
              </w:numPr>
              <w:spacing w:after="0" w:line="240" w:lineRule="auto"/>
              <w:jc w:val="both"/>
              <w:rPr>
                <w:rFonts w:cs="Times New Roman"/>
              </w:rPr>
            </w:pPr>
            <w:r w:rsidRPr="00AC2F70">
              <w:rPr>
                <w:rFonts w:cs="Times New Roman"/>
              </w:rPr>
              <w:t>naved</w:t>
            </w:r>
            <w:r w:rsidR="00510972">
              <w:rPr>
                <w:rFonts w:cs="Times New Roman"/>
              </w:rPr>
              <w:t>e</w:t>
            </w:r>
            <w:r w:rsidRPr="00AC2F70">
              <w:rPr>
                <w:rFonts w:cs="Times New Roman"/>
              </w:rPr>
              <w:t xml:space="preserve"> preventivne mjere za sprečavanje bakterijskih infekcija;</w:t>
            </w:r>
          </w:p>
          <w:p w14:paraId="68541048" w14:textId="26F0E87B" w:rsidR="00EF102E" w:rsidRPr="00AC2F70" w:rsidRDefault="004A7038" w:rsidP="00510972">
            <w:pPr>
              <w:pStyle w:val="ListParagraph"/>
              <w:numPr>
                <w:ilvl w:val="0"/>
                <w:numId w:val="15"/>
              </w:numPr>
              <w:spacing w:after="0" w:line="240" w:lineRule="auto"/>
              <w:jc w:val="both"/>
              <w:rPr>
                <w:color w:val="000000"/>
                <w:lang w:val="sr-Latn-RS" w:eastAsia="sr-Latn-ME"/>
              </w:rPr>
            </w:pPr>
            <w:r w:rsidRPr="00AC2F70">
              <w:rPr>
                <w:rFonts w:cs="Times New Roman"/>
              </w:rPr>
              <w:t>timski rad</w:t>
            </w:r>
            <w:r w:rsidR="00510972">
              <w:rPr>
                <w:rFonts w:cs="Times New Roman"/>
              </w:rPr>
              <w:t>i</w:t>
            </w:r>
            <w:r w:rsidRPr="00AC2F70">
              <w:rPr>
                <w:rFonts w:cs="Times New Roman"/>
              </w:rPr>
              <w:t xml:space="preserve"> </w:t>
            </w:r>
            <w:r w:rsidR="00F21722" w:rsidRPr="00AC2F70">
              <w:rPr>
                <w:color w:val="000000"/>
                <w:lang w:val="sr-Latn-RS" w:eastAsia="sr-Latn-ME"/>
              </w:rPr>
              <w:t>sa drugima</w:t>
            </w:r>
            <w:r w:rsidR="007E30D3" w:rsidRPr="00AC2F70">
              <w:rPr>
                <w:color w:val="000000"/>
                <w:lang w:val="sr-Latn-RS" w:eastAsia="sr-Latn-ME"/>
              </w:rPr>
              <w:t xml:space="preserve"> pri izradi grupnog zadatka i</w:t>
            </w:r>
            <w:r w:rsidR="00DB6FCF" w:rsidRPr="00AC2F70">
              <w:rPr>
                <w:color w:val="000000"/>
                <w:lang w:val="sr-Latn-RS" w:eastAsia="sr-Latn-ME"/>
              </w:rPr>
              <w:t xml:space="preserve"> zidnih novina</w:t>
            </w:r>
            <w:r w:rsidR="005F0E73" w:rsidRPr="00AC2F70">
              <w:rPr>
                <w:color w:val="000000"/>
                <w:lang w:val="sr-Latn-RS" w:eastAsia="sr-Latn-ME"/>
              </w:rPr>
              <w:t>.</w:t>
            </w:r>
          </w:p>
        </w:tc>
      </w:tr>
      <w:tr w:rsidR="00EF102E" w:rsidRPr="007A59EC" w14:paraId="74E7A228" w14:textId="77777777" w:rsidTr="00E566F6">
        <w:tc>
          <w:tcPr>
            <w:tcW w:w="9242" w:type="dxa"/>
            <w:gridSpan w:val="3"/>
            <w:tcBorders>
              <w:top w:val="single" w:sz="4" w:space="0" w:color="auto"/>
              <w:left w:val="single" w:sz="4" w:space="0" w:color="auto"/>
              <w:bottom w:val="single" w:sz="4" w:space="0" w:color="auto"/>
              <w:right w:val="single" w:sz="4" w:space="0" w:color="auto"/>
            </w:tcBorders>
          </w:tcPr>
          <w:p w14:paraId="72A16301" w14:textId="37801E11"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004F1897">
              <w:rPr>
                <w:lang w:val="sr-Latn-RS" w:eastAsia="sr-Latn-ME"/>
              </w:rPr>
              <w:t>:</w:t>
            </w:r>
          </w:p>
          <w:p w14:paraId="47A36390" w14:textId="77777777" w:rsidR="00AC2F70" w:rsidRDefault="00AC2F70" w:rsidP="004F1897">
            <w:pPr>
              <w:spacing w:after="0" w:line="240" w:lineRule="auto"/>
              <w:jc w:val="both"/>
              <w:rPr>
                <w:b/>
                <w:lang w:val="sr-Latn-RS" w:eastAsia="sr-Latn-ME"/>
              </w:rPr>
            </w:pPr>
          </w:p>
          <w:p w14:paraId="34601A7F" w14:textId="093A93AB" w:rsidR="00EF102E" w:rsidRPr="00AC2F70" w:rsidRDefault="007A59EC" w:rsidP="00225518">
            <w:pPr>
              <w:pStyle w:val="ListParagraph"/>
              <w:numPr>
                <w:ilvl w:val="0"/>
                <w:numId w:val="16"/>
              </w:numPr>
              <w:spacing w:after="0" w:line="240" w:lineRule="auto"/>
              <w:jc w:val="both"/>
              <w:rPr>
                <w:lang w:val="sr-Latn-RS" w:eastAsia="sr-Latn-ME"/>
              </w:rPr>
            </w:pPr>
            <w:r w:rsidRPr="00AC2F70">
              <w:rPr>
                <w:b/>
                <w:lang w:val="sr-Latn-RS" w:eastAsia="sr-Latn-ME"/>
              </w:rPr>
              <w:t>Sadržaji/pojmovi</w:t>
            </w:r>
            <w:r w:rsidR="00510972">
              <w:rPr>
                <w:b/>
                <w:lang w:val="sr-Latn-RS" w:eastAsia="sr-Latn-ME"/>
              </w:rPr>
              <w:t>:</w:t>
            </w:r>
          </w:p>
          <w:p w14:paraId="65E53ACC" w14:textId="139B6D39" w:rsidR="00EF102E" w:rsidRPr="007A59EC" w:rsidRDefault="004F1897" w:rsidP="007A59EC">
            <w:pPr>
              <w:spacing w:after="0" w:line="240" w:lineRule="auto"/>
              <w:jc w:val="both"/>
              <w:rPr>
                <w:color w:val="000000"/>
                <w:lang w:val="sr-Latn-RS" w:eastAsia="sr-Latn-ME"/>
              </w:rPr>
            </w:pPr>
            <w:r>
              <w:rPr>
                <w:color w:val="000000"/>
                <w:lang w:val="sr-Latn-RS" w:eastAsia="sr-Latn-ME"/>
              </w:rPr>
              <w:t>m</w:t>
            </w:r>
            <w:r w:rsidR="007E30D3">
              <w:rPr>
                <w:color w:val="000000"/>
                <w:lang w:val="sr-Latn-RS" w:eastAsia="sr-Latn-ME"/>
              </w:rPr>
              <w:t>onere, prokarioti, b</w:t>
            </w:r>
            <w:r w:rsidR="00EF102E" w:rsidRPr="007A59EC">
              <w:rPr>
                <w:color w:val="000000"/>
                <w:lang w:val="sr-Latn-RS" w:eastAsia="sr-Latn-ME"/>
              </w:rPr>
              <w:t>akterije, oblici bak</w:t>
            </w:r>
            <w:r w:rsidR="004A7038">
              <w:rPr>
                <w:color w:val="000000"/>
                <w:lang w:val="sr-Latn-RS" w:eastAsia="sr-Latn-ME"/>
              </w:rPr>
              <w:t xml:space="preserve">terija, cvjetanje voda, </w:t>
            </w:r>
            <w:r w:rsidR="003D5477">
              <w:rPr>
                <w:lang w:val="sr-Latn-RS" w:eastAsia="sr-Latn-ME"/>
              </w:rPr>
              <w:t>zarazne</w:t>
            </w:r>
            <w:r w:rsidR="00EF102E" w:rsidRPr="00DB6FCF">
              <w:rPr>
                <w:lang w:val="sr-Latn-RS" w:eastAsia="sr-Latn-ME"/>
              </w:rPr>
              <w:t xml:space="preserve"> </w:t>
            </w:r>
            <w:r w:rsidR="00EF102E" w:rsidRPr="007A59EC">
              <w:rPr>
                <w:color w:val="000000"/>
                <w:lang w:val="sr-Latn-RS" w:eastAsia="sr-Latn-ME"/>
              </w:rPr>
              <w:t>bakterije, antibiotici.</w:t>
            </w:r>
          </w:p>
          <w:p w14:paraId="6329D987" w14:textId="77777777" w:rsidR="00AC2F70" w:rsidRDefault="00AC2F70" w:rsidP="004F1897">
            <w:pPr>
              <w:spacing w:after="0" w:line="240" w:lineRule="auto"/>
              <w:jc w:val="both"/>
              <w:rPr>
                <w:b/>
                <w:lang w:val="sr-Latn-RS" w:eastAsia="sr-Latn-ME"/>
              </w:rPr>
            </w:pPr>
          </w:p>
          <w:p w14:paraId="72FE12E6" w14:textId="19B8566B" w:rsidR="00EF102E" w:rsidRPr="00AC2F70" w:rsidRDefault="007A59EC" w:rsidP="00225518">
            <w:pPr>
              <w:pStyle w:val="ListParagraph"/>
              <w:numPr>
                <w:ilvl w:val="0"/>
                <w:numId w:val="16"/>
              </w:numPr>
              <w:spacing w:after="0" w:line="240" w:lineRule="auto"/>
              <w:jc w:val="both"/>
              <w:rPr>
                <w:color w:val="000000"/>
                <w:lang w:val="sr-Latn-RS" w:eastAsia="sr-Latn-ME"/>
              </w:rPr>
            </w:pPr>
            <w:r w:rsidRPr="00AC2F70">
              <w:rPr>
                <w:b/>
                <w:lang w:val="sr-Latn-RS" w:eastAsia="sr-Latn-ME"/>
              </w:rPr>
              <w:t>Aktivnosti učenja</w:t>
            </w:r>
            <w:r w:rsidR="009E78B0">
              <w:rPr>
                <w:b/>
                <w:lang w:val="sr-Latn-RS" w:eastAsia="sr-Latn-ME"/>
              </w:rPr>
              <w:t>:</w:t>
            </w:r>
            <w:r w:rsidRPr="00AC2F70">
              <w:rPr>
                <w:b/>
                <w:lang w:val="sr-Latn-RS" w:eastAsia="sr-Latn-ME"/>
              </w:rPr>
              <w:t xml:space="preserve"> </w:t>
            </w:r>
          </w:p>
          <w:p w14:paraId="1827EB5B" w14:textId="412416A0" w:rsidR="00EF102E" w:rsidRPr="004F1897" w:rsidRDefault="00EF102E" w:rsidP="00225518">
            <w:pPr>
              <w:pStyle w:val="ListParagraph"/>
              <w:numPr>
                <w:ilvl w:val="0"/>
                <w:numId w:val="17"/>
              </w:numPr>
              <w:spacing w:after="0" w:line="240" w:lineRule="auto"/>
              <w:jc w:val="both"/>
              <w:rPr>
                <w:rFonts w:cs="Times New Roman"/>
              </w:rPr>
            </w:pPr>
            <w:r w:rsidRPr="004F1897">
              <w:rPr>
                <w:rFonts w:cs="Times New Roman"/>
              </w:rPr>
              <w:t xml:space="preserve">na </w:t>
            </w:r>
            <w:r w:rsidRPr="000F4A0B">
              <w:rPr>
                <w:rFonts w:cs="Times New Roman"/>
              </w:rPr>
              <w:t>mikroskopskom</w:t>
            </w:r>
            <w:r w:rsidR="005E4F6B">
              <w:rPr>
                <w:rFonts w:cs="Times New Roman"/>
              </w:rPr>
              <w:t xml:space="preserve"> preparatu ili c</w:t>
            </w:r>
            <w:r w:rsidRPr="004F1897">
              <w:rPr>
                <w:rFonts w:cs="Times New Roman"/>
              </w:rPr>
              <w:t>r</w:t>
            </w:r>
            <w:r w:rsidR="005E4F6B">
              <w:rPr>
                <w:rFonts w:cs="Times New Roman"/>
              </w:rPr>
              <w:t>t</w:t>
            </w:r>
            <w:r w:rsidRPr="004F1897">
              <w:rPr>
                <w:rFonts w:cs="Times New Roman"/>
              </w:rPr>
              <w:t>ežu uočavaju oblike i građu bakterija i upoređuju ih s</w:t>
            </w:r>
          </w:p>
          <w:p w14:paraId="4E7CC7D1" w14:textId="77777777" w:rsidR="00EF102E" w:rsidRPr="004F1897" w:rsidRDefault="00EF102E" w:rsidP="00510972">
            <w:pPr>
              <w:pStyle w:val="ListParagraph"/>
              <w:spacing w:after="0" w:line="240" w:lineRule="auto"/>
              <w:jc w:val="both"/>
              <w:rPr>
                <w:rFonts w:cs="Times New Roman"/>
              </w:rPr>
            </w:pPr>
            <w:r w:rsidRPr="004F1897">
              <w:rPr>
                <w:rFonts w:cs="Times New Roman"/>
              </w:rPr>
              <w:t>eukariotskom ćelijom;</w:t>
            </w:r>
          </w:p>
          <w:p w14:paraId="208D2354" w14:textId="43F54B04" w:rsidR="007E38FE" w:rsidRPr="004F1897" w:rsidRDefault="007E38FE" w:rsidP="00225518">
            <w:pPr>
              <w:pStyle w:val="ListParagraph"/>
              <w:numPr>
                <w:ilvl w:val="0"/>
                <w:numId w:val="17"/>
              </w:numPr>
              <w:spacing w:after="0" w:line="240" w:lineRule="auto"/>
              <w:jc w:val="both"/>
              <w:rPr>
                <w:rFonts w:cs="Times New Roman"/>
              </w:rPr>
            </w:pPr>
            <w:r>
              <w:rPr>
                <w:rFonts w:cs="Times New Roman"/>
              </w:rPr>
              <w:t>na slici opisuju predstavnika cijanobakterija</w:t>
            </w:r>
            <w:r w:rsidR="00510972">
              <w:rPr>
                <w:rFonts w:cs="Times New Roman"/>
              </w:rPr>
              <w:t>;</w:t>
            </w:r>
          </w:p>
          <w:p w14:paraId="411927C3" w14:textId="4B333490" w:rsidR="00EF102E" w:rsidRDefault="00EF102E" w:rsidP="00225518">
            <w:pPr>
              <w:pStyle w:val="ListParagraph"/>
              <w:numPr>
                <w:ilvl w:val="0"/>
                <w:numId w:val="17"/>
              </w:numPr>
              <w:spacing w:after="0" w:line="240" w:lineRule="auto"/>
              <w:jc w:val="both"/>
              <w:rPr>
                <w:rFonts w:cs="Times New Roman"/>
              </w:rPr>
            </w:pPr>
            <w:r w:rsidRPr="004F1897">
              <w:rPr>
                <w:rFonts w:cs="Times New Roman"/>
              </w:rPr>
              <w:t>rade grupni zadatak</w:t>
            </w:r>
            <w:r w:rsidR="00DB6FCF">
              <w:rPr>
                <w:rFonts w:cs="Times New Roman"/>
              </w:rPr>
              <w:t>: Negativan uticaj bakterija</w:t>
            </w:r>
            <w:r w:rsidR="005F0E73">
              <w:rPr>
                <w:rFonts w:cs="Times New Roman"/>
              </w:rPr>
              <w:t xml:space="preserve"> – pretražuju</w:t>
            </w:r>
            <w:r w:rsidRPr="004F1897">
              <w:rPr>
                <w:rFonts w:cs="Times New Roman"/>
              </w:rPr>
              <w:t xml:space="preserve"> internet, stručnu literaturu, razgovaraju sa zdravstvenim radnicima; </w:t>
            </w:r>
          </w:p>
          <w:p w14:paraId="001BE896" w14:textId="414D22E2" w:rsidR="00EF102E" w:rsidRPr="00510972" w:rsidRDefault="00EF102E" w:rsidP="00372FBC">
            <w:pPr>
              <w:pStyle w:val="ListParagraph"/>
              <w:numPr>
                <w:ilvl w:val="0"/>
                <w:numId w:val="17"/>
              </w:numPr>
              <w:spacing w:after="0" w:line="240" w:lineRule="auto"/>
              <w:jc w:val="both"/>
              <w:rPr>
                <w:rFonts w:cs="Times New Roman"/>
              </w:rPr>
            </w:pPr>
            <w:r w:rsidRPr="00510972">
              <w:rPr>
                <w:rFonts w:cs="Times New Roman"/>
              </w:rPr>
              <w:t xml:space="preserve">izrađuju zidne novine o korišćenju bakterija u svakodnevnom životu (pravljenje jogurta, maslaca, </w:t>
            </w:r>
            <w:r w:rsidR="00601284" w:rsidRPr="00510972">
              <w:rPr>
                <w:rFonts w:cs="Times New Roman"/>
              </w:rPr>
              <w:t>t</w:t>
            </w:r>
            <w:r w:rsidRPr="00510972">
              <w:rPr>
                <w:rFonts w:cs="Times New Roman"/>
              </w:rPr>
              <w:t>ruljenje itd.) i o procesima sterilizacije, dezinfekcije i pasterizacije;</w:t>
            </w:r>
          </w:p>
          <w:p w14:paraId="49B66615" w14:textId="5023E089" w:rsidR="00EF102E" w:rsidRPr="001B5EE2" w:rsidRDefault="00EF102E" w:rsidP="00372FBC">
            <w:pPr>
              <w:pStyle w:val="ListParagraph"/>
              <w:numPr>
                <w:ilvl w:val="0"/>
                <w:numId w:val="17"/>
              </w:numPr>
              <w:spacing w:after="0" w:line="240" w:lineRule="auto"/>
              <w:jc w:val="both"/>
              <w:rPr>
                <w:color w:val="000000"/>
                <w:lang w:val="sr-Latn-RS" w:eastAsia="sr-Latn-ME"/>
              </w:rPr>
            </w:pPr>
            <w:r w:rsidRPr="001B5EE2">
              <w:rPr>
                <w:rFonts w:cs="Times New Roman"/>
              </w:rPr>
              <w:lastRenderedPageBreak/>
              <w:t>po</w:t>
            </w:r>
            <w:r w:rsidR="00E40B75" w:rsidRPr="001B5EE2">
              <w:rPr>
                <w:rFonts w:cs="Times New Roman"/>
              </w:rPr>
              <w:t>sj</w:t>
            </w:r>
            <w:r w:rsidRPr="001B5EE2">
              <w:rPr>
                <w:rFonts w:cs="Times New Roman"/>
              </w:rPr>
              <w:t>ećuju bolnice, apoteke, domove zdravlja i istražuju postupke proizvodnje antibiotika,</w:t>
            </w:r>
            <w:r w:rsidR="00DB6FCF" w:rsidRPr="001B5EE2">
              <w:rPr>
                <w:rFonts w:cs="Times New Roman"/>
              </w:rPr>
              <w:t xml:space="preserve"> </w:t>
            </w:r>
            <w:r w:rsidRPr="001B5EE2">
              <w:rPr>
                <w:rFonts w:cs="Times New Roman"/>
              </w:rPr>
              <w:t>procese sterilizacije</w:t>
            </w:r>
            <w:r w:rsidRPr="001B5EE2">
              <w:rPr>
                <w:color w:val="000000"/>
                <w:lang w:val="sr-Latn-RS" w:eastAsia="sr-Latn-ME"/>
              </w:rPr>
              <w:t xml:space="preserve"> i pasterizacije (pišu refer</w:t>
            </w:r>
            <w:r w:rsidR="005F0E73" w:rsidRPr="001B5EE2">
              <w:rPr>
                <w:color w:val="000000"/>
                <w:lang w:val="sr-Latn-RS" w:eastAsia="sr-Latn-ME"/>
              </w:rPr>
              <w:t>ate o rezultatima istraživanja).</w:t>
            </w:r>
          </w:p>
          <w:p w14:paraId="6FA9BCCE" w14:textId="6BB53CA4" w:rsidR="00D97C12" w:rsidRDefault="00D97C12" w:rsidP="00D97C12">
            <w:pPr>
              <w:pStyle w:val="ListParagraph"/>
              <w:spacing w:after="0" w:line="240" w:lineRule="auto"/>
              <w:jc w:val="both"/>
              <w:rPr>
                <w:rFonts w:cs="Times New Roman"/>
              </w:rPr>
            </w:pPr>
          </w:p>
          <w:p w14:paraId="22E44748" w14:textId="357B0B1F" w:rsidR="00D97C12" w:rsidRPr="00660F1E" w:rsidRDefault="00D97C12" w:rsidP="00863DA1">
            <w:pPr>
              <w:spacing w:after="0" w:line="240" w:lineRule="auto"/>
              <w:jc w:val="both"/>
              <w:rPr>
                <w:color w:val="000000"/>
                <w:lang w:val="sr-Latn-RS" w:eastAsia="sr-Latn-ME"/>
              </w:rPr>
            </w:pPr>
            <w:r>
              <w:rPr>
                <w:color w:val="000000"/>
                <w:lang w:val="sr-Latn-RS" w:eastAsia="sr-Latn-ME"/>
              </w:rPr>
              <w:t xml:space="preserve">U okviru datih ishoda učenja mogu se realizovati ciljevi iz međupredmetnih tema </w:t>
            </w:r>
            <w:r w:rsidR="00863DA1" w:rsidRPr="00660F1E">
              <w:rPr>
                <w:b/>
                <w:lang w:val="sr-Latn-RS" w:eastAsia="sr-Latn-ME"/>
              </w:rPr>
              <w:t>Obrazovanje za održivi razvoj, Preduzetničko učenje</w:t>
            </w:r>
            <w:r w:rsidR="00021D1D">
              <w:rPr>
                <w:b/>
                <w:lang w:val="sr-Latn-RS" w:eastAsia="sr-Latn-ME"/>
              </w:rPr>
              <w:t xml:space="preserve"> </w:t>
            </w:r>
            <w:r w:rsidR="00021D1D" w:rsidRPr="00021D1D">
              <w:rPr>
                <w:lang w:val="sr-Latn-RS" w:eastAsia="sr-Latn-ME"/>
              </w:rPr>
              <w:t>i</w:t>
            </w:r>
            <w:r w:rsidR="00863DA1" w:rsidRPr="00660F1E">
              <w:rPr>
                <w:b/>
                <w:lang w:val="sr-Latn-RS" w:eastAsia="sr-Latn-ME"/>
              </w:rPr>
              <w:t xml:space="preserve"> </w:t>
            </w:r>
            <w:r w:rsidR="00863DA1" w:rsidRPr="00660F1E">
              <w:rPr>
                <w:b/>
              </w:rPr>
              <w:t>Obrazovanje u oblasti vanrednih situacija izazvanih prirodnim katastrofama</w:t>
            </w:r>
            <w:r w:rsidR="00863DA1" w:rsidRPr="00660F1E">
              <w:t>.</w:t>
            </w:r>
          </w:p>
          <w:p w14:paraId="194058D8" w14:textId="77777777" w:rsidR="00AC2F70" w:rsidRDefault="00AC2F70" w:rsidP="004F1897">
            <w:pPr>
              <w:spacing w:after="0" w:line="240" w:lineRule="auto"/>
              <w:jc w:val="both"/>
              <w:rPr>
                <w:b/>
                <w:lang w:val="sr-Latn-RS" w:eastAsia="sr-Latn-ME"/>
              </w:rPr>
            </w:pPr>
          </w:p>
          <w:p w14:paraId="1D35E432" w14:textId="6DF55714" w:rsidR="00EF102E" w:rsidRPr="00AC2F70" w:rsidRDefault="007A59EC" w:rsidP="00225518">
            <w:pPr>
              <w:pStyle w:val="ListParagraph"/>
              <w:numPr>
                <w:ilvl w:val="0"/>
                <w:numId w:val="16"/>
              </w:numPr>
              <w:spacing w:after="0" w:line="240" w:lineRule="auto"/>
              <w:jc w:val="both"/>
              <w:rPr>
                <w:lang w:val="sr-Latn-RS" w:eastAsia="sr-Latn-ME"/>
              </w:rPr>
            </w:pPr>
            <w:r w:rsidRPr="00AC2F70">
              <w:rPr>
                <w:b/>
                <w:lang w:val="sr-Latn-RS" w:eastAsia="sr-Latn-ME"/>
              </w:rPr>
              <w:t xml:space="preserve">Broj časova realizacije </w:t>
            </w:r>
            <w:r w:rsidR="000F4A0B" w:rsidRPr="009E78B0">
              <w:rPr>
                <w:b/>
                <w:lang w:val="sr-Latn-RS" w:eastAsia="sr-Latn-ME"/>
              </w:rPr>
              <w:t>(okvirno)</w:t>
            </w:r>
            <w:r w:rsidR="009E78B0" w:rsidRPr="009E78B0">
              <w:rPr>
                <w:b/>
                <w:lang w:val="sr-Latn-RS" w:eastAsia="sr-Latn-ME"/>
              </w:rPr>
              <w:t>:</w:t>
            </w:r>
            <w:r w:rsidR="000F4A0B" w:rsidRPr="009E78B0">
              <w:rPr>
                <w:b/>
                <w:lang w:val="sr-Latn-RS" w:eastAsia="sr-Latn-ME"/>
              </w:rPr>
              <w:t xml:space="preserve"> 1+3</w:t>
            </w:r>
          </w:p>
          <w:p w14:paraId="7577182E" w14:textId="50A2CCC5" w:rsidR="000C6CFC" w:rsidRPr="007A59EC" w:rsidRDefault="000C6CFC" w:rsidP="00863DA1">
            <w:pPr>
              <w:spacing w:after="0" w:line="240" w:lineRule="auto"/>
              <w:jc w:val="both"/>
              <w:rPr>
                <w:lang w:val="sr-Latn-RS" w:eastAsia="sr-Latn-ME"/>
              </w:rPr>
            </w:pPr>
          </w:p>
        </w:tc>
      </w:tr>
      <w:tr w:rsidR="00EF102E" w:rsidRPr="009E78B0" w14:paraId="7C8A1F16"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shd w:val="clear" w:color="auto" w:fill="D9D9D9"/>
          </w:tcPr>
          <w:p w14:paraId="055E0D89" w14:textId="233AF9A4" w:rsidR="00EF102E" w:rsidRPr="009E78B0" w:rsidRDefault="00F21722" w:rsidP="007A59EC">
            <w:pPr>
              <w:spacing w:after="0" w:line="240" w:lineRule="auto"/>
              <w:jc w:val="both"/>
              <w:rPr>
                <w:b/>
                <w:bCs/>
                <w:lang w:val="sr-Latn-RS" w:eastAsia="sr-Latn-ME"/>
              </w:rPr>
            </w:pPr>
            <w:r w:rsidRPr="009E78B0">
              <w:rPr>
                <w:b/>
                <w:bCs/>
                <w:lang w:val="sr-Latn-RS" w:eastAsia="sr-Latn-ME"/>
              </w:rPr>
              <w:lastRenderedPageBreak/>
              <w:t xml:space="preserve">Obrazovno-vaspitni ishod </w:t>
            </w:r>
            <w:r w:rsidR="00A017EB" w:rsidRPr="009E78B0">
              <w:rPr>
                <w:b/>
                <w:bCs/>
                <w:lang w:val="sr-Latn-RS" w:eastAsia="sr-Latn-ME"/>
              </w:rPr>
              <w:t>5</w:t>
            </w:r>
          </w:p>
          <w:p w14:paraId="7B65696B" w14:textId="7C59D6F2" w:rsidR="00EF102E" w:rsidRPr="009E78B0" w:rsidRDefault="006A538F" w:rsidP="00D01CD3">
            <w:pPr>
              <w:pStyle w:val="BodyText0"/>
              <w:spacing w:after="0" w:line="240" w:lineRule="auto"/>
              <w:jc w:val="both"/>
              <w:rPr>
                <w:rFonts w:asciiTheme="minorHAnsi" w:hAnsiTheme="minorHAnsi"/>
                <w:b/>
                <w:lang w:val="sr-Latn-RS" w:eastAsia="sr-Latn-ME"/>
              </w:rPr>
            </w:pPr>
            <w:r w:rsidRPr="009E78B0">
              <w:rPr>
                <w:rFonts w:asciiTheme="minorHAnsi" w:hAnsiTheme="minorHAnsi"/>
                <w:b/>
                <w:lang w:val="sr-Latn-RS" w:eastAsia="sr-Latn-ME"/>
              </w:rPr>
              <w:t>Na kraju učenja u</w:t>
            </w:r>
            <w:r w:rsidR="00EF102E" w:rsidRPr="009E78B0">
              <w:rPr>
                <w:rFonts w:asciiTheme="minorHAnsi" w:hAnsiTheme="minorHAnsi"/>
                <w:b/>
                <w:lang w:val="sr-Latn-RS" w:eastAsia="sr-Latn-ME"/>
              </w:rPr>
              <w:t xml:space="preserve">čenik će biti u stanju da </w:t>
            </w:r>
            <w:r w:rsidR="006F01AE" w:rsidRPr="009E78B0">
              <w:rPr>
                <w:rFonts w:asciiTheme="minorHAnsi" w:hAnsiTheme="minorHAnsi"/>
                <w:b/>
                <w:lang w:val="sr-Latn-RS" w:eastAsia="sr-Latn-ME"/>
              </w:rPr>
              <w:t>opiš</w:t>
            </w:r>
            <w:r w:rsidR="00021D1D">
              <w:rPr>
                <w:rFonts w:asciiTheme="minorHAnsi" w:hAnsiTheme="minorHAnsi"/>
                <w:b/>
                <w:lang w:val="sr-Latn-RS" w:eastAsia="sr-Latn-ME"/>
              </w:rPr>
              <w:t>e</w:t>
            </w:r>
            <w:r w:rsidR="009F08C6" w:rsidRPr="009E78B0">
              <w:rPr>
                <w:rFonts w:asciiTheme="minorHAnsi" w:hAnsiTheme="minorHAnsi"/>
                <w:b/>
                <w:lang w:val="sr-Latn-RS" w:eastAsia="sr-Latn-ME"/>
              </w:rPr>
              <w:t xml:space="preserve"> građu autotrofnih protista i</w:t>
            </w:r>
            <w:r w:rsidR="006F01AE" w:rsidRPr="009E78B0">
              <w:rPr>
                <w:rFonts w:asciiTheme="minorHAnsi" w:hAnsiTheme="minorHAnsi"/>
                <w:b/>
                <w:lang w:val="sr-Latn-RS" w:eastAsia="sr-Latn-ME"/>
              </w:rPr>
              <w:t xml:space="preserve"> </w:t>
            </w:r>
            <w:r w:rsidR="00EF102E" w:rsidRPr="009E78B0">
              <w:rPr>
                <w:rFonts w:asciiTheme="minorHAnsi" w:hAnsiTheme="minorHAnsi"/>
                <w:b/>
                <w:lang w:val="sr-Latn-RS" w:eastAsia="sr-Latn-ME"/>
              </w:rPr>
              <w:t>različit</w:t>
            </w:r>
            <w:r w:rsidR="00D01CD3">
              <w:rPr>
                <w:rFonts w:asciiTheme="minorHAnsi" w:hAnsiTheme="minorHAnsi"/>
                <w:b/>
                <w:lang w:val="sr-Latn-RS" w:eastAsia="sr-Latn-ME"/>
              </w:rPr>
              <w:t>ih</w:t>
            </w:r>
            <w:r w:rsidR="00EF102E" w:rsidRPr="009E78B0">
              <w:rPr>
                <w:rFonts w:asciiTheme="minorHAnsi" w:hAnsiTheme="minorHAnsi"/>
                <w:b/>
                <w:lang w:val="sr-Latn-RS" w:eastAsia="sr-Latn-ME"/>
              </w:rPr>
              <w:t xml:space="preserve"> grupa algi</w:t>
            </w:r>
            <w:r w:rsidR="009E78B0" w:rsidRPr="009E78B0">
              <w:rPr>
                <w:rFonts w:asciiTheme="minorHAnsi" w:hAnsiTheme="minorHAnsi"/>
                <w:b/>
                <w:lang w:val="sr-Latn-RS" w:eastAsia="sr-Latn-ME"/>
              </w:rPr>
              <w:t>.</w:t>
            </w:r>
            <w:r w:rsidR="00EF102E" w:rsidRPr="009E78B0">
              <w:rPr>
                <w:rFonts w:asciiTheme="minorHAnsi" w:hAnsiTheme="minorHAnsi"/>
                <w:b/>
                <w:lang w:val="sr-Latn-RS" w:eastAsia="sr-Latn-ME"/>
              </w:rPr>
              <w:t xml:space="preserve"> </w:t>
            </w:r>
          </w:p>
        </w:tc>
      </w:tr>
      <w:tr w:rsidR="00EF102E" w:rsidRPr="007A59EC" w14:paraId="5780264B"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hideMark/>
          </w:tcPr>
          <w:p w14:paraId="59D77A83"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3A83E69B" w14:textId="0D05EC54" w:rsidR="00EF102E" w:rsidRPr="009E78B0" w:rsidRDefault="00EF102E" w:rsidP="007A59EC">
            <w:pPr>
              <w:spacing w:after="0" w:line="240" w:lineRule="auto"/>
              <w:jc w:val="both"/>
              <w:rPr>
                <w:i/>
                <w:iCs/>
                <w:lang w:val="sr-Latn-RS" w:eastAsia="sr-Latn-ME"/>
              </w:rPr>
            </w:pPr>
            <w:r w:rsidRPr="009E78B0">
              <w:rPr>
                <w:i/>
                <w:iCs/>
                <w:lang w:val="sr-Latn-RS" w:eastAsia="sr-Latn-ME"/>
              </w:rPr>
              <w:t>Tokom učenja uč</w:t>
            </w:r>
            <w:r w:rsidR="00F113F3" w:rsidRPr="009E78B0">
              <w:rPr>
                <w:i/>
                <w:iCs/>
                <w:lang w:val="sr-Latn-RS" w:eastAsia="sr-Latn-ME"/>
              </w:rPr>
              <w:t>eni</w:t>
            </w:r>
            <w:r w:rsidR="009E78B0">
              <w:rPr>
                <w:i/>
                <w:iCs/>
                <w:lang w:val="sr-Latn-RS" w:eastAsia="sr-Latn-ME"/>
              </w:rPr>
              <w:t>k</w:t>
            </w:r>
            <w:r w:rsidR="00F113F3" w:rsidRPr="009E78B0">
              <w:rPr>
                <w:i/>
                <w:iCs/>
                <w:lang w:val="sr-Latn-RS" w:eastAsia="sr-Latn-ME"/>
              </w:rPr>
              <w:t xml:space="preserve"> će moći da</w:t>
            </w:r>
            <w:r w:rsidR="006A538F" w:rsidRPr="009E78B0">
              <w:rPr>
                <w:i/>
                <w:iCs/>
                <w:lang w:val="sr-Latn-RS" w:eastAsia="sr-Latn-ME"/>
              </w:rPr>
              <w:t>:</w:t>
            </w:r>
          </w:p>
          <w:p w14:paraId="59FD9033" w14:textId="6E7B21AE" w:rsidR="005E4F6B" w:rsidRDefault="005E4F6B" w:rsidP="00225518">
            <w:pPr>
              <w:pStyle w:val="ListParagraph"/>
              <w:numPr>
                <w:ilvl w:val="0"/>
                <w:numId w:val="18"/>
              </w:numPr>
              <w:spacing w:after="0" w:line="240" w:lineRule="auto"/>
              <w:jc w:val="both"/>
              <w:rPr>
                <w:rFonts w:cs="Times New Roman"/>
              </w:rPr>
            </w:pPr>
            <w:r>
              <w:rPr>
                <w:rFonts w:cs="Times New Roman"/>
              </w:rPr>
              <w:t>opiš</w:t>
            </w:r>
            <w:r w:rsidR="009E78B0">
              <w:rPr>
                <w:rFonts w:cs="Times New Roman"/>
              </w:rPr>
              <w:t>e</w:t>
            </w:r>
            <w:r>
              <w:rPr>
                <w:rFonts w:cs="Times New Roman"/>
              </w:rPr>
              <w:t xml:space="preserve"> građu autotrofnih protista</w:t>
            </w:r>
            <w:r w:rsidR="009E78B0">
              <w:rPr>
                <w:rFonts w:cs="Times New Roman"/>
              </w:rPr>
              <w:t>;</w:t>
            </w:r>
            <w:r>
              <w:rPr>
                <w:rFonts w:cs="Times New Roman"/>
              </w:rPr>
              <w:t xml:space="preserve"> </w:t>
            </w:r>
          </w:p>
          <w:p w14:paraId="71329B2D" w14:textId="6C5F9F5C" w:rsidR="00EF102E" w:rsidRPr="00F113F3" w:rsidRDefault="00EB798F" w:rsidP="00225518">
            <w:pPr>
              <w:pStyle w:val="ListParagraph"/>
              <w:numPr>
                <w:ilvl w:val="0"/>
                <w:numId w:val="18"/>
              </w:numPr>
              <w:spacing w:after="0" w:line="240" w:lineRule="auto"/>
              <w:jc w:val="both"/>
              <w:rPr>
                <w:rFonts w:cs="Times New Roman"/>
              </w:rPr>
            </w:pPr>
            <w:r>
              <w:rPr>
                <w:rFonts w:cs="Times New Roman"/>
              </w:rPr>
              <w:t>upored</w:t>
            </w:r>
            <w:r w:rsidR="009E78B0">
              <w:rPr>
                <w:rFonts w:cs="Times New Roman"/>
              </w:rPr>
              <w:t>i</w:t>
            </w:r>
            <w:r>
              <w:rPr>
                <w:rFonts w:cs="Times New Roman"/>
              </w:rPr>
              <w:t xml:space="preserve"> građu jednoć</w:t>
            </w:r>
            <w:r w:rsidR="00EF102E" w:rsidRPr="00F113F3">
              <w:rPr>
                <w:rFonts w:cs="Times New Roman"/>
              </w:rPr>
              <w:t>elijske a</w:t>
            </w:r>
            <w:r w:rsidR="00F113F3">
              <w:rPr>
                <w:rFonts w:cs="Times New Roman"/>
              </w:rPr>
              <w:t>lge sa građom bakteri</w:t>
            </w:r>
            <w:r w:rsidR="00103F52">
              <w:rPr>
                <w:rFonts w:cs="Times New Roman"/>
              </w:rPr>
              <w:t>j</w:t>
            </w:r>
            <w:r w:rsidR="00F113F3">
              <w:rPr>
                <w:rFonts w:cs="Times New Roman"/>
              </w:rPr>
              <w:t>ske ćelije</w:t>
            </w:r>
            <w:r w:rsidR="006A538F">
              <w:rPr>
                <w:rFonts w:cs="Times New Roman"/>
              </w:rPr>
              <w:t>;</w:t>
            </w:r>
          </w:p>
          <w:p w14:paraId="5573D35B" w14:textId="297D5424" w:rsidR="00EF102E" w:rsidRPr="003D5477" w:rsidRDefault="00EF102E" w:rsidP="009E78B0">
            <w:pPr>
              <w:pStyle w:val="ListParagraph"/>
              <w:numPr>
                <w:ilvl w:val="0"/>
                <w:numId w:val="18"/>
              </w:numPr>
              <w:spacing w:after="0" w:line="240" w:lineRule="auto"/>
              <w:jc w:val="both"/>
              <w:rPr>
                <w:rFonts w:cs="Times New Roman"/>
              </w:rPr>
            </w:pPr>
            <w:r w:rsidRPr="00F113F3">
              <w:rPr>
                <w:rFonts w:cs="Times New Roman"/>
              </w:rPr>
              <w:t>opiš</w:t>
            </w:r>
            <w:r w:rsidR="009E78B0">
              <w:rPr>
                <w:rFonts w:cs="Times New Roman"/>
              </w:rPr>
              <w:t>e</w:t>
            </w:r>
            <w:r w:rsidRPr="00F113F3">
              <w:rPr>
                <w:rFonts w:cs="Times New Roman"/>
              </w:rPr>
              <w:t xml:space="preserve"> način života</w:t>
            </w:r>
            <w:r w:rsidR="003D5477">
              <w:rPr>
                <w:rFonts w:cs="Times New Roman"/>
              </w:rPr>
              <w:t>, raznovrsnost i značaj</w:t>
            </w:r>
            <w:r w:rsidRPr="00F113F3">
              <w:rPr>
                <w:rFonts w:cs="Times New Roman"/>
              </w:rPr>
              <w:t xml:space="preserve"> algi</w:t>
            </w:r>
            <w:r w:rsidR="009E78B0">
              <w:rPr>
                <w:rFonts w:cs="Times New Roman"/>
              </w:rPr>
              <w:t>.</w:t>
            </w:r>
          </w:p>
        </w:tc>
      </w:tr>
      <w:tr w:rsidR="00EF102E" w:rsidRPr="007A59EC" w14:paraId="28FAAC54"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tcPr>
          <w:p w14:paraId="6A49FC16" w14:textId="36ACC1EC"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1C985CAB" w14:textId="77777777" w:rsidR="00AC2F70" w:rsidRPr="007A59EC" w:rsidRDefault="00AC2F70" w:rsidP="007A59EC">
            <w:pPr>
              <w:spacing w:after="0" w:line="240" w:lineRule="auto"/>
              <w:jc w:val="both"/>
              <w:rPr>
                <w:lang w:val="sr-Latn-RS" w:eastAsia="sr-Latn-ME"/>
              </w:rPr>
            </w:pPr>
          </w:p>
          <w:p w14:paraId="58E22887" w14:textId="119DCC4B" w:rsidR="00900850" w:rsidRPr="00AC2F70" w:rsidRDefault="007A59EC" w:rsidP="00225518">
            <w:pPr>
              <w:pStyle w:val="ListParagraph"/>
              <w:numPr>
                <w:ilvl w:val="0"/>
                <w:numId w:val="19"/>
              </w:numPr>
              <w:spacing w:after="0" w:line="240" w:lineRule="auto"/>
              <w:jc w:val="both"/>
              <w:rPr>
                <w:lang w:val="sr-Latn-RS" w:eastAsia="sr-Latn-ME"/>
              </w:rPr>
            </w:pPr>
            <w:r w:rsidRPr="00AC2F70">
              <w:rPr>
                <w:b/>
                <w:lang w:val="sr-Latn-RS" w:eastAsia="sr-Latn-ME"/>
              </w:rPr>
              <w:t>Sadržaji/pojmovi</w:t>
            </w:r>
            <w:r w:rsidR="009E78B0">
              <w:rPr>
                <w:b/>
                <w:lang w:val="sr-Latn-RS" w:eastAsia="sr-Latn-ME"/>
              </w:rPr>
              <w:t>:</w:t>
            </w:r>
          </w:p>
          <w:p w14:paraId="723E1347" w14:textId="2E7EA203" w:rsidR="00EF102E" w:rsidRDefault="006A538F" w:rsidP="007A59EC">
            <w:pPr>
              <w:spacing w:after="0" w:line="240" w:lineRule="auto"/>
              <w:jc w:val="both"/>
              <w:rPr>
                <w:lang w:val="sr-Latn-RS" w:eastAsia="sr-Latn-ME"/>
              </w:rPr>
            </w:pPr>
            <w:r>
              <w:rPr>
                <w:lang w:val="sr-Latn-RS" w:eastAsia="sr-Latn-ME"/>
              </w:rPr>
              <w:t>alge</w:t>
            </w:r>
            <w:r w:rsidR="00F113F3">
              <w:rPr>
                <w:lang w:val="sr-Latn-RS" w:eastAsia="sr-Latn-ME"/>
              </w:rPr>
              <w:t xml:space="preserve">, </w:t>
            </w:r>
            <w:r w:rsidR="00EF102E" w:rsidRPr="007A59EC">
              <w:rPr>
                <w:lang w:val="sr-Latn-RS" w:eastAsia="sr-Latn-ME"/>
              </w:rPr>
              <w:t>talus, z</w:t>
            </w:r>
            <w:r w:rsidR="00F113F3">
              <w:rPr>
                <w:lang w:val="sr-Latn-RS" w:eastAsia="sr-Latn-ME"/>
              </w:rPr>
              <w:t>elene, mrke, crvene, silikatne,</w:t>
            </w:r>
            <w:r w:rsidR="00103F52">
              <w:rPr>
                <w:lang w:val="sr-Latn-RS" w:eastAsia="sr-Latn-ME"/>
              </w:rPr>
              <w:t xml:space="preserve"> </w:t>
            </w:r>
            <w:r w:rsidR="003D5477">
              <w:rPr>
                <w:lang w:val="sr-Latn-RS" w:eastAsia="sr-Latn-ME"/>
              </w:rPr>
              <w:t>autotrofni protisti (euglena, volvoks)</w:t>
            </w:r>
            <w:r w:rsidR="009E78B0">
              <w:rPr>
                <w:lang w:val="sr-Latn-RS" w:eastAsia="sr-Latn-ME"/>
              </w:rPr>
              <w:t>.</w:t>
            </w:r>
          </w:p>
          <w:p w14:paraId="3E41277C" w14:textId="77777777" w:rsidR="00AC2F70" w:rsidRPr="007A59EC" w:rsidRDefault="00AC2F70" w:rsidP="007A59EC">
            <w:pPr>
              <w:spacing w:after="0" w:line="240" w:lineRule="auto"/>
              <w:jc w:val="both"/>
              <w:rPr>
                <w:lang w:val="sr-Latn-RS" w:eastAsia="sr-Latn-ME"/>
              </w:rPr>
            </w:pPr>
          </w:p>
          <w:p w14:paraId="52767604" w14:textId="0D7C6309" w:rsidR="00EF102E" w:rsidRPr="00AC2F70" w:rsidRDefault="007A59EC" w:rsidP="00225518">
            <w:pPr>
              <w:pStyle w:val="ListParagraph"/>
              <w:numPr>
                <w:ilvl w:val="0"/>
                <w:numId w:val="19"/>
              </w:numPr>
              <w:spacing w:after="0" w:line="240" w:lineRule="auto"/>
              <w:jc w:val="both"/>
              <w:rPr>
                <w:b/>
                <w:lang w:val="sr-Latn-RS" w:eastAsia="sr-Latn-ME"/>
              </w:rPr>
            </w:pPr>
            <w:r w:rsidRPr="00AC2F70">
              <w:rPr>
                <w:b/>
                <w:lang w:val="sr-Latn-RS" w:eastAsia="sr-Latn-ME"/>
              </w:rPr>
              <w:t>Aktivnosti učenja</w:t>
            </w:r>
            <w:r w:rsidR="009E78B0">
              <w:rPr>
                <w:b/>
                <w:lang w:val="sr-Latn-RS" w:eastAsia="sr-Latn-ME"/>
              </w:rPr>
              <w:t>:</w:t>
            </w:r>
            <w:r w:rsidRPr="00AC2F70">
              <w:rPr>
                <w:b/>
                <w:lang w:val="sr-Latn-RS" w:eastAsia="sr-Latn-ME"/>
              </w:rPr>
              <w:t xml:space="preserve"> </w:t>
            </w:r>
          </w:p>
          <w:p w14:paraId="259A4E99" w14:textId="01D62499" w:rsidR="00EF102E" w:rsidRDefault="00F113F3" w:rsidP="00225518">
            <w:pPr>
              <w:pStyle w:val="ListParagraph"/>
              <w:numPr>
                <w:ilvl w:val="0"/>
                <w:numId w:val="20"/>
              </w:numPr>
              <w:spacing w:after="0" w:line="240" w:lineRule="auto"/>
              <w:jc w:val="both"/>
              <w:rPr>
                <w:rFonts w:cs="Times New Roman"/>
              </w:rPr>
            </w:pPr>
            <w:r w:rsidRPr="00F113F3">
              <w:rPr>
                <w:rFonts w:cs="Times New Roman"/>
              </w:rPr>
              <w:t>posmatraju slike građe ćelije alge</w:t>
            </w:r>
            <w:r w:rsidR="009E78B0">
              <w:rPr>
                <w:rFonts w:cs="Times New Roman"/>
              </w:rPr>
              <w:t xml:space="preserve"> </w:t>
            </w:r>
            <w:r w:rsidRPr="00F113F3">
              <w:rPr>
                <w:rFonts w:cs="Times New Roman"/>
              </w:rPr>
              <w:t>(spirogira), bakteri</w:t>
            </w:r>
            <w:r w:rsidR="00103F52">
              <w:rPr>
                <w:rFonts w:cs="Times New Roman"/>
              </w:rPr>
              <w:t>j</w:t>
            </w:r>
            <w:r w:rsidRPr="00F113F3">
              <w:rPr>
                <w:rFonts w:cs="Times New Roman"/>
              </w:rPr>
              <w:t>ske ćelije i biljne ćelije</w:t>
            </w:r>
            <w:r w:rsidR="00103F52">
              <w:rPr>
                <w:rFonts w:cs="Times New Roman"/>
              </w:rPr>
              <w:t>, pronalaze razlike i sličnosti;</w:t>
            </w:r>
          </w:p>
          <w:p w14:paraId="5701969F" w14:textId="2FD25048" w:rsidR="007E38FE" w:rsidRPr="00F113F3" w:rsidRDefault="007E38FE" w:rsidP="00225518">
            <w:pPr>
              <w:pStyle w:val="ListParagraph"/>
              <w:numPr>
                <w:ilvl w:val="0"/>
                <w:numId w:val="20"/>
              </w:numPr>
              <w:spacing w:after="0" w:line="240" w:lineRule="auto"/>
              <w:jc w:val="both"/>
              <w:rPr>
                <w:rFonts w:cs="Times New Roman"/>
              </w:rPr>
            </w:pPr>
            <w:r>
              <w:rPr>
                <w:rFonts w:cs="Times New Roman"/>
              </w:rPr>
              <w:t xml:space="preserve">na </w:t>
            </w:r>
            <w:r w:rsidR="0046056A" w:rsidRPr="005F0E73">
              <w:rPr>
                <w:rFonts w:cs="Times New Roman"/>
              </w:rPr>
              <w:t>prirodnom</w:t>
            </w:r>
            <w:r w:rsidR="0046056A">
              <w:rPr>
                <w:rFonts w:cs="Times New Roman"/>
              </w:rPr>
              <w:t xml:space="preserve"> ili </w:t>
            </w:r>
            <w:r>
              <w:rPr>
                <w:rFonts w:cs="Times New Roman"/>
              </w:rPr>
              <w:t>ilustrativnom materijalu opisuju autotrofne protiste</w:t>
            </w:r>
            <w:r w:rsidR="00103F52">
              <w:rPr>
                <w:rFonts w:cs="Times New Roman"/>
              </w:rPr>
              <w:t>;</w:t>
            </w:r>
          </w:p>
          <w:p w14:paraId="2BC60093" w14:textId="1DDA0D66" w:rsidR="00EF102E" w:rsidRPr="00F113F3" w:rsidRDefault="00F113F3" w:rsidP="00225518">
            <w:pPr>
              <w:pStyle w:val="ListParagraph"/>
              <w:numPr>
                <w:ilvl w:val="0"/>
                <w:numId w:val="20"/>
              </w:numPr>
              <w:spacing w:after="0" w:line="240" w:lineRule="auto"/>
              <w:jc w:val="both"/>
              <w:rPr>
                <w:rFonts w:cs="Times New Roman"/>
              </w:rPr>
            </w:pPr>
            <w:r w:rsidRPr="00F113F3">
              <w:rPr>
                <w:rFonts w:cs="Times New Roman"/>
              </w:rPr>
              <w:t>uporednim pregledom (prirodnog materijala, fotografija, crteža, interneta itd.) algi i ostalih protista prezentuju njihovu raznovrsnost</w:t>
            </w:r>
            <w:r w:rsidR="006A538F">
              <w:rPr>
                <w:rFonts w:cs="Times New Roman"/>
              </w:rPr>
              <w:t>;</w:t>
            </w:r>
          </w:p>
          <w:p w14:paraId="6610DBB2" w14:textId="370B7302" w:rsidR="00EF102E" w:rsidRPr="00F113F3" w:rsidRDefault="00F113F3" w:rsidP="00225518">
            <w:pPr>
              <w:pStyle w:val="ListParagraph"/>
              <w:numPr>
                <w:ilvl w:val="0"/>
                <w:numId w:val="20"/>
              </w:numPr>
              <w:spacing w:after="0" w:line="240" w:lineRule="auto"/>
              <w:jc w:val="both"/>
              <w:rPr>
                <w:rFonts w:cs="Times New Roman"/>
              </w:rPr>
            </w:pPr>
            <w:r w:rsidRPr="00F113F3">
              <w:rPr>
                <w:rFonts w:cs="Times New Roman"/>
              </w:rPr>
              <w:t>tabelarno prikazuju ulogu pigmenata u klasifikaciji alg</w:t>
            </w:r>
            <w:r w:rsidR="00E40A48">
              <w:rPr>
                <w:rFonts w:cs="Times New Roman"/>
              </w:rPr>
              <w:t>i;</w:t>
            </w:r>
          </w:p>
          <w:p w14:paraId="2FC922C4" w14:textId="0D79A693" w:rsidR="00EF102E" w:rsidRPr="00F113F3" w:rsidRDefault="00F113F3" w:rsidP="00225518">
            <w:pPr>
              <w:pStyle w:val="ListParagraph"/>
              <w:numPr>
                <w:ilvl w:val="0"/>
                <w:numId w:val="20"/>
              </w:numPr>
              <w:spacing w:after="0" w:line="240" w:lineRule="auto"/>
              <w:jc w:val="both"/>
              <w:rPr>
                <w:rFonts w:cs="Times New Roman"/>
              </w:rPr>
            </w:pPr>
            <w:r w:rsidRPr="00F113F3">
              <w:rPr>
                <w:rFonts w:cs="Times New Roman"/>
              </w:rPr>
              <w:t>rade referat o značaju algi u proizvodnji hrane i kiseonika</w:t>
            </w:r>
            <w:r w:rsidR="006A538F">
              <w:rPr>
                <w:rFonts w:cs="Times New Roman"/>
              </w:rPr>
              <w:t>;</w:t>
            </w:r>
          </w:p>
          <w:p w14:paraId="524790A5" w14:textId="46D73F71" w:rsidR="00EF102E" w:rsidRDefault="00F113F3" w:rsidP="00225518">
            <w:pPr>
              <w:pStyle w:val="ListParagraph"/>
              <w:numPr>
                <w:ilvl w:val="0"/>
                <w:numId w:val="20"/>
              </w:numPr>
              <w:spacing w:after="0" w:line="240" w:lineRule="auto"/>
              <w:jc w:val="both"/>
              <w:rPr>
                <w:lang w:val="sr-Latn-RS" w:eastAsia="sr-Latn-ME"/>
              </w:rPr>
            </w:pPr>
            <w:r w:rsidRPr="00F113F3">
              <w:rPr>
                <w:rFonts w:cs="Times New Roman"/>
              </w:rPr>
              <w:t>izrađuju</w:t>
            </w:r>
            <w:r w:rsidRPr="00F113F3">
              <w:rPr>
                <w:lang w:val="sr-Latn-RS" w:eastAsia="sr-Latn-ME"/>
              </w:rPr>
              <w:t xml:space="preserve"> </w:t>
            </w:r>
            <w:r w:rsidR="00EF102E" w:rsidRPr="00F113F3">
              <w:rPr>
                <w:lang w:val="sr-Latn-RS" w:eastAsia="sr-Latn-ME"/>
              </w:rPr>
              <w:t>pano s najpoznatijim slatkovodnim</w:t>
            </w:r>
            <w:r w:rsidR="005665AB">
              <w:rPr>
                <w:lang w:val="sr-Latn-RS" w:eastAsia="sr-Latn-ME"/>
              </w:rPr>
              <w:t xml:space="preserve"> i morskim algama Crne Gore</w:t>
            </w:r>
            <w:r w:rsidR="005F0E73">
              <w:rPr>
                <w:lang w:val="sr-Latn-RS" w:eastAsia="sr-Latn-ME"/>
              </w:rPr>
              <w:t>.</w:t>
            </w:r>
            <w:r w:rsidR="00EF102E" w:rsidRPr="00F113F3">
              <w:rPr>
                <w:lang w:val="sr-Latn-RS" w:eastAsia="sr-Latn-ME"/>
              </w:rPr>
              <w:t xml:space="preserve"> </w:t>
            </w:r>
          </w:p>
          <w:p w14:paraId="4AA9AC90" w14:textId="77777777" w:rsidR="00AC2F70" w:rsidRPr="00F113F3" w:rsidRDefault="00AC2F70" w:rsidP="00AC2F70">
            <w:pPr>
              <w:pStyle w:val="ListParagraph"/>
              <w:spacing w:after="0" w:line="240" w:lineRule="auto"/>
              <w:jc w:val="both"/>
              <w:rPr>
                <w:lang w:val="sr-Latn-RS" w:eastAsia="sr-Latn-ME"/>
              </w:rPr>
            </w:pPr>
          </w:p>
          <w:p w14:paraId="36ED6EA8" w14:textId="186E2684" w:rsidR="00EF102E" w:rsidRPr="009E78B0" w:rsidRDefault="007A59EC" w:rsidP="00225518">
            <w:pPr>
              <w:pStyle w:val="ListParagraph"/>
              <w:numPr>
                <w:ilvl w:val="0"/>
                <w:numId w:val="19"/>
              </w:numPr>
              <w:spacing w:after="0" w:line="240" w:lineRule="auto"/>
              <w:jc w:val="both"/>
              <w:rPr>
                <w:b/>
                <w:lang w:val="sr-Latn-RS" w:eastAsia="sr-Latn-ME"/>
              </w:rPr>
            </w:pPr>
            <w:r w:rsidRPr="000C6CFC">
              <w:rPr>
                <w:b/>
                <w:lang w:val="sr-Latn-RS" w:eastAsia="sr-Latn-ME"/>
              </w:rPr>
              <w:t xml:space="preserve">Broj časova </w:t>
            </w:r>
            <w:r w:rsidRPr="009E78B0">
              <w:rPr>
                <w:b/>
                <w:lang w:val="sr-Latn-RS" w:eastAsia="sr-Latn-ME"/>
              </w:rPr>
              <w:t xml:space="preserve">realizacije </w:t>
            </w:r>
            <w:r w:rsidR="006A538F" w:rsidRPr="009E78B0">
              <w:rPr>
                <w:b/>
                <w:lang w:val="sr-Latn-RS" w:eastAsia="sr-Latn-ME"/>
              </w:rPr>
              <w:t>(okvirno)</w:t>
            </w:r>
            <w:r w:rsidR="009E78B0" w:rsidRPr="009E78B0">
              <w:rPr>
                <w:b/>
                <w:lang w:val="sr-Latn-RS" w:eastAsia="sr-Latn-ME"/>
              </w:rPr>
              <w:t>:</w:t>
            </w:r>
            <w:r w:rsidR="006A538F" w:rsidRPr="009E78B0">
              <w:rPr>
                <w:b/>
                <w:lang w:val="sr-Latn-RS" w:eastAsia="sr-Latn-ME"/>
              </w:rPr>
              <w:t xml:space="preserve"> 1+1</w:t>
            </w:r>
          </w:p>
          <w:p w14:paraId="6AFDE302" w14:textId="743BD87F" w:rsidR="000C6CFC" w:rsidRPr="000C6CFC" w:rsidRDefault="000C6CFC" w:rsidP="000C6CFC">
            <w:pPr>
              <w:pStyle w:val="ListParagraph"/>
              <w:spacing w:after="0" w:line="240" w:lineRule="auto"/>
              <w:jc w:val="both"/>
              <w:rPr>
                <w:lang w:val="sr-Latn-RS" w:eastAsia="sr-Latn-ME"/>
              </w:rPr>
            </w:pPr>
          </w:p>
        </w:tc>
      </w:tr>
      <w:tr w:rsidR="00EF102E" w:rsidRPr="007A59EC" w14:paraId="3E85CA9B"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shd w:val="clear" w:color="auto" w:fill="D9D9D9"/>
            <w:hideMark/>
          </w:tcPr>
          <w:p w14:paraId="16BA04C6" w14:textId="234ACF34" w:rsidR="00EF102E" w:rsidRPr="007A59EC" w:rsidRDefault="005F218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6</w:t>
            </w:r>
          </w:p>
          <w:p w14:paraId="51AEEB4D" w14:textId="33703C5B" w:rsidR="00EF102E" w:rsidRPr="009E78B0" w:rsidRDefault="006A538F" w:rsidP="00151E1A">
            <w:pPr>
              <w:pStyle w:val="BodyText0"/>
              <w:spacing w:after="0" w:line="240" w:lineRule="auto"/>
              <w:jc w:val="both"/>
              <w:rPr>
                <w:rFonts w:asciiTheme="minorHAnsi" w:hAnsiTheme="minorHAnsi"/>
                <w:b/>
                <w:lang w:val="sr-Latn-RS" w:eastAsia="sr-Latn-ME"/>
              </w:rPr>
            </w:pPr>
            <w:r w:rsidRPr="009E78B0">
              <w:rPr>
                <w:rFonts w:asciiTheme="minorHAnsi" w:hAnsiTheme="minorHAnsi"/>
                <w:b/>
                <w:lang w:val="sr-Latn-RS" w:eastAsia="sr-Latn-ME"/>
              </w:rPr>
              <w:t>Na kraju učenja u</w:t>
            </w:r>
            <w:r w:rsidR="00EF102E" w:rsidRPr="009E78B0">
              <w:rPr>
                <w:rFonts w:asciiTheme="minorHAnsi" w:hAnsiTheme="minorHAnsi"/>
                <w:b/>
                <w:lang w:val="sr-Latn-RS" w:eastAsia="sr-Latn-ME"/>
              </w:rPr>
              <w:t>čenik će biti u stanju da na osnovu odlika gljiva i lišajeva objasni njihovu raznovrsnos</w:t>
            </w:r>
            <w:r w:rsidR="00F113F3" w:rsidRPr="009E78B0">
              <w:rPr>
                <w:rFonts w:asciiTheme="minorHAnsi" w:hAnsiTheme="minorHAnsi"/>
                <w:b/>
                <w:lang w:val="sr-Latn-RS" w:eastAsia="sr-Latn-ME"/>
              </w:rPr>
              <w:t>t i značaj za čovjeka i prirodu</w:t>
            </w:r>
            <w:r w:rsidR="00151E1A" w:rsidRPr="009E78B0">
              <w:rPr>
                <w:rFonts w:asciiTheme="minorHAnsi" w:hAnsiTheme="minorHAnsi"/>
                <w:b/>
                <w:lang w:val="sr-Latn-RS" w:eastAsia="sr-Latn-ME"/>
              </w:rPr>
              <w:t>.</w:t>
            </w:r>
          </w:p>
        </w:tc>
      </w:tr>
      <w:tr w:rsidR="00EF102E" w:rsidRPr="007A59EC" w14:paraId="03F365E8"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hideMark/>
          </w:tcPr>
          <w:p w14:paraId="2DBA69C9"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637916D0" w14:textId="4FDD2D4F" w:rsidR="00EF102E" w:rsidRPr="009E78B0" w:rsidRDefault="00EF102E" w:rsidP="007A59EC">
            <w:pPr>
              <w:spacing w:after="0" w:line="240" w:lineRule="auto"/>
              <w:jc w:val="both"/>
              <w:rPr>
                <w:i/>
                <w:iCs/>
                <w:lang w:val="sr-Latn-RS" w:eastAsia="sr-Latn-ME"/>
              </w:rPr>
            </w:pPr>
            <w:r w:rsidRPr="009E78B0">
              <w:rPr>
                <w:i/>
                <w:iCs/>
                <w:lang w:val="sr-Latn-RS" w:eastAsia="sr-Latn-ME"/>
              </w:rPr>
              <w:t>To</w:t>
            </w:r>
            <w:r w:rsidR="006A538F" w:rsidRPr="009E78B0">
              <w:rPr>
                <w:i/>
                <w:iCs/>
                <w:lang w:val="sr-Latn-RS" w:eastAsia="sr-Latn-ME"/>
              </w:rPr>
              <w:t>kom učenja učeni</w:t>
            </w:r>
            <w:r w:rsidR="009E78B0" w:rsidRPr="009E78B0">
              <w:rPr>
                <w:i/>
                <w:iCs/>
                <w:lang w:val="sr-Latn-RS" w:eastAsia="sr-Latn-ME"/>
              </w:rPr>
              <w:t>k</w:t>
            </w:r>
            <w:r w:rsidR="006A538F" w:rsidRPr="009E78B0">
              <w:rPr>
                <w:i/>
                <w:iCs/>
                <w:lang w:val="sr-Latn-RS" w:eastAsia="sr-Latn-ME"/>
              </w:rPr>
              <w:t xml:space="preserve"> će moći da:</w:t>
            </w:r>
          </w:p>
          <w:p w14:paraId="376D1EC0" w14:textId="1FA16D6A" w:rsidR="00EF102E" w:rsidRPr="00F113F3" w:rsidRDefault="005F0E73" w:rsidP="00225518">
            <w:pPr>
              <w:pStyle w:val="ListParagraph"/>
              <w:numPr>
                <w:ilvl w:val="0"/>
                <w:numId w:val="21"/>
              </w:numPr>
              <w:spacing w:after="0" w:line="240" w:lineRule="auto"/>
              <w:jc w:val="both"/>
              <w:rPr>
                <w:rFonts w:cs="Times New Roman"/>
              </w:rPr>
            </w:pPr>
            <w:r>
              <w:rPr>
                <w:rFonts w:cs="Times New Roman"/>
              </w:rPr>
              <w:t>objasn</w:t>
            </w:r>
            <w:r w:rsidR="009E78B0">
              <w:rPr>
                <w:rFonts w:cs="Times New Roman"/>
              </w:rPr>
              <w:t>i</w:t>
            </w:r>
            <w:r>
              <w:rPr>
                <w:rFonts w:cs="Times New Roman"/>
              </w:rPr>
              <w:t xml:space="preserve"> odlike gljive;</w:t>
            </w:r>
          </w:p>
          <w:p w14:paraId="704188E2" w14:textId="06C47023" w:rsidR="00EF102E" w:rsidRPr="00F113F3" w:rsidRDefault="00EF102E" w:rsidP="00225518">
            <w:pPr>
              <w:pStyle w:val="ListParagraph"/>
              <w:numPr>
                <w:ilvl w:val="0"/>
                <w:numId w:val="21"/>
              </w:numPr>
              <w:spacing w:after="0" w:line="240" w:lineRule="auto"/>
              <w:jc w:val="both"/>
              <w:rPr>
                <w:rFonts w:cs="Times New Roman"/>
              </w:rPr>
            </w:pPr>
            <w:r w:rsidRPr="00F113F3">
              <w:rPr>
                <w:rFonts w:cs="Times New Roman"/>
              </w:rPr>
              <w:t>prepozna i razlikuj</w:t>
            </w:r>
            <w:r w:rsidR="009E78B0">
              <w:rPr>
                <w:rFonts w:cs="Times New Roman"/>
              </w:rPr>
              <w:t>e</w:t>
            </w:r>
            <w:r w:rsidRPr="00F113F3">
              <w:rPr>
                <w:rFonts w:cs="Times New Roman"/>
              </w:rPr>
              <w:t xml:space="preserve"> pojedine grupe gljiva</w:t>
            </w:r>
            <w:r w:rsidR="006A538F">
              <w:rPr>
                <w:rFonts w:cs="Times New Roman"/>
              </w:rPr>
              <w:t>;</w:t>
            </w:r>
          </w:p>
          <w:p w14:paraId="1D2D3DD7" w14:textId="70822CCD" w:rsidR="00EF102E" w:rsidRPr="00F113F3" w:rsidRDefault="00EF102E" w:rsidP="00225518">
            <w:pPr>
              <w:pStyle w:val="ListParagraph"/>
              <w:numPr>
                <w:ilvl w:val="0"/>
                <w:numId w:val="21"/>
              </w:numPr>
              <w:spacing w:after="0" w:line="240" w:lineRule="auto"/>
              <w:jc w:val="both"/>
              <w:rPr>
                <w:rFonts w:cs="Times New Roman"/>
              </w:rPr>
            </w:pPr>
            <w:r w:rsidRPr="00F113F3">
              <w:rPr>
                <w:rFonts w:cs="Times New Roman"/>
              </w:rPr>
              <w:t>obrazlaž</w:t>
            </w:r>
            <w:r w:rsidR="009E78B0">
              <w:rPr>
                <w:rFonts w:cs="Times New Roman"/>
              </w:rPr>
              <w:t>e</w:t>
            </w:r>
            <w:r w:rsidRPr="00F113F3">
              <w:rPr>
                <w:rFonts w:cs="Times New Roman"/>
              </w:rPr>
              <w:t xml:space="preserve"> negativni i pozitivni značaj gljiva za čovjeka i prirodu</w:t>
            </w:r>
            <w:r w:rsidR="006A538F">
              <w:rPr>
                <w:rFonts w:cs="Times New Roman"/>
              </w:rPr>
              <w:t>;</w:t>
            </w:r>
          </w:p>
          <w:p w14:paraId="6BAA1EC5" w14:textId="329A353E" w:rsidR="00EF102E" w:rsidRPr="00F113F3" w:rsidRDefault="00EF102E" w:rsidP="00225518">
            <w:pPr>
              <w:pStyle w:val="ListParagraph"/>
              <w:numPr>
                <w:ilvl w:val="0"/>
                <w:numId w:val="21"/>
              </w:numPr>
              <w:spacing w:after="0" w:line="240" w:lineRule="auto"/>
              <w:jc w:val="both"/>
              <w:rPr>
                <w:rFonts w:cs="Times New Roman"/>
              </w:rPr>
            </w:pPr>
            <w:r w:rsidRPr="00F113F3">
              <w:rPr>
                <w:rFonts w:cs="Times New Roman"/>
              </w:rPr>
              <w:t>objasn</w:t>
            </w:r>
            <w:r w:rsidR="009E78B0">
              <w:rPr>
                <w:rFonts w:cs="Times New Roman"/>
              </w:rPr>
              <w:t>i</w:t>
            </w:r>
            <w:r w:rsidRPr="00F113F3">
              <w:rPr>
                <w:rFonts w:cs="Times New Roman"/>
              </w:rPr>
              <w:t xml:space="preserve"> specifičnost građe lišaja</w:t>
            </w:r>
            <w:r w:rsidR="006A538F">
              <w:rPr>
                <w:rFonts w:cs="Times New Roman"/>
              </w:rPr>
              <w:t>;</w:t>
            </w:r>
          </w:p>
          <w:p w14:paraId="786B5836" w14:textId="01B2B419" w:rsidR="00EF102E" w:rsidRPr="00F113F3" w:rsidRDefault="00EF102E" w:rsidP="00225518">
            <w:pPr>
              <w:pStyle w:val="ListParagraph"/>
              <w:numPr>
                <w:ilvl w:val="0"/>
                <w:numId w:val="21"/>
              </w:numPr>
              <w:spacing w:after="0" w:line="240" w:lineRule="auto"/>
              <w:jc w:val="both"/>
              <w:rPr>
                <w:rFonts w:cs="Times New Roman"/>
              </w:rPr>
            </w:pPr>
            <w:r w:rsidRPr="00F113F3">
              <w:rPr>
                <w:rFonts w:cs="Times New Roman"/>
              </w:rPr>
              <w:t>upored</w:t>
            </w:r>
            <w:r w:rsidR="009E78B0">
              <w:rPr>
                <w:rFonts w:cs="Times New Roman"/>
              </w:rPr>
              <w:t>i</w:t>
            </w:r>
            <w:r w:rsidRPr="00F113F3">
              <w:rPr>
                <w:rFonts w:cs="Times New Roman"/>
              </w:rPr>
              <w:t xml:space="preserve"> različite tipova lišajeva</w:t>
            </w:r>
            <w:r w:rsidR="006A538F">
              <w:rPr>
                <w:rFonts w:cs="Times New Roman"/>
              </w:rPr>
              <w:t>;</w:t>
            </w:r>
          </w:p>
          <w:p w14:paraId="26D028AB" w14:textId="711D2D35" w:rsidR="00EF102E" w:rsidRDefault="00EF102E" w:rsidP="00225518">
            <w:pPr>
              <w:pStyle w:val="ListParagraph"/>
              <w:numPr>
                <w:ilvl w:val="0"/>
                <w:numId w:val="21"/>
              </w:numPr>
              <w:spacing w:after="0" w:line="240" w:lineRule="auto"/>
              <w:jc w:val="both"/>
              <w:rPr>
                <w:lang w:val="sr-Latn-RS" w:eastAsia="sr-Latn-ME"/>
              </w:rPr>
            </w:pPr>
            <w:r w:rsidRPr="00F113F3">
              <w:rPr>
                <w:rFonts w:cs="Times New Roman"/>
              </w:rPr>
              <w:t>analizira</w:t>
            </w:r>
            <w:r w:rsidRPr="00F113F3">
              <w:rPr>
                <w:lang w:val="sr-Latn-RS" w:eastAsia="sr-Latn-ME"/>
              </w:rPr>
              <w:t xml:space="preserve"> značaj lišajeva</w:t>
            </w:r>
            <w:r w:rsidR="00533E61">
              <w:rPr>
                <w:lang w:val="sr-Latn-RS" w:eastAsia="sr-Latn-ME"/>
              </w:rPr>
              <w:t xml:space="preserve"> </w:t>
            </w:r>
            <w:r w:rsidR="00533E61" w:rsidRPr="00DB6FCF">
              <w:rPr>
                <w:lang w:val="sr-Latn-RS" w:eastAsia="sr-Latn-ME"/>
              </w:rPr>
              <w:t>kao bioindikatora</w:t>
            </w:r>
            <w:r w:rsidR="00103F52">
              <w:rPr>
                <w:lang w:val="sr-Latn-RS" w:eastAsia="sr-Latn-ME"/>
              </w:rPr>
              <w:t>;</w:t>
            </w:r>
            <w:r w:rsidRPr="00DB6FCF">
              <w:rPr>
                <w:lang w:val="sr-Latn-RS" w:eastAsia="sr-Latn-ME"/>
              </w:rPr>
              <w:t xml:space="preserve"> </w:t>
            </w:r>
          </w:p>
          <w:p w14:paraId="4923F824" w14:textId="2F3A69D7" w:rsidR="00BD6914" w:rsidRPr="00F113F3" w:rsidRDefault="00BD6914" w:rsidP="009E78B0">
            <w:pPr>
              <w:pStyle w:val="ListParagraph"/>
              <w:numPr>
                <w:ilvl w:val="0"/>
                <w:numId w:val="21"/>
              </w:numPr>
              <w:spacing w:after="0" w:line="240" w:lineRule="auto"/>
              <w:jc w:val="both"/>
              <w:rPr>
                <w:lang w:val="sr-Latn-RS" w:eastAsia="sr-Latn-ME"/>
              </w:rPr>
            </w:pPr>
            <w:r>
              <w:rPr>
                <w:lang w:val="sr-Latn-RS" w:eastAsia="sr-Latn-ME"/>
              </w:rPr>
              <w:t>rad</w:t>
            </w:r>
            <w:r w:rsidR="009E78B0">
              <w:rPr>
                <w:lang w:val="sr-Latn-RS" w:eastAsia="sr-Latn-ME"/>
              </w:rPr>
              <w:t>i</w:t>
            </w:r>
            <w:r>
              <w:rPr>
                <w:lang w:val="sr-Latn-RS" w:eastAsia="sr-Latn-ME"/>
              </w:rPr>
              <w:t xml:space="preserve"> oglede po zadatom obrascu</w:t>
            </w:r>
            <w:r w:rsidR="005F0E73">
              <w:rPr>
                <w:lang w:val="sr-Latn-RS" w:eastAsia="sr-Latn-ME"/>
              </w:rPr>
              <w:t>.</w:t>
            </w:r>
            <w:r>
              <w:rPr>
                <w:lang w:val="sr-Latn-RS" w:eastAsia="sr-Latn-ME"/>
              </w:rPr>
              <w:t xml:space="preserve"> </w:t>
            </w:r>
          </w:p>
        </w:tc>
      </w:tr>
      <w:tr w:rsidR="00EF102E" w:rsidRPr="007A59EC" w14:paraId="1B39ED28"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tcPr>
          <w:p w14:paraId="2B992D2E" w14:textId="77777777" w:rsidR="00EF102E" w:rsidRPr="007A59EC"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3CD40B5A" w14:textId="77777777" w:rsidR="000C6CFC" w:rsidRDefault="000C6CFC" w:rsidP="00F113F3">
            <w:pPr>
              <w:spacing w:after="0" w:line="240" w:lineRule="auto"/>
              <w:jc w:val="both"/>
              <w:rPr>
                <w:b/>
                <w:lang w:val="sr-Latn-RS" w:eastAsia="sr-Latn-ME"/>
              </w:rPr>
            </w:pPr>
          </w:p>
          <w:p w14:paraId="495CC999" w14:textId="34C60B05" w:rsidR="00900850" w:rsidRPr="000C6CFC" w:rsidRDefault="007A59EC" w:rsidP="00225518">
            <w:pPr>
              <w:pStyle w:val="ListParagraph"/>
              <w:numPr>
                <w:ilvl w:val="0"/>
                <w:numId w:val="22"/>
              </w:numPr>
              <w:spacing w:after="0" w:line="240" w:lineRule="auto"/>
              <w:jc w:val="both"/>
              <w:rPr>
                <w:lang w:val="sr-Latn-RS" w:eastAsia="sr-Latn-ME"/>
              </w:rPr>
            </w:pPr>
            <w:r w:rsidRPr="000C6CFC">
              <w:rPr>
                <w:b/>
                <w:lang w:val="sr-Latn-RS" w:eastAsia="sr-Latn-ME"/>
              </w:rPr>
              <w:t>Sadržaji/pojmovi</w:t>
            </w:r>
            <w:r w:rsidR="009E78B0">
              <w:rPr>
                <w:b/>
                <w:lang w:val="sr-Latn-RS" w:eastAsia="sr-Latn-ME"/>
              </w:rPr>
              <w:t>:</w:t>
            </w:r>
          </w:p>
          <w:p w14:paraId="4A7F135A" w14:textId="267A2C5D" w:rsidR="00EF102E" w:rsidRPr="007A59EC" w:rsidRDefault="00F113F3" w:rsidP="007A59EC">
            <w:pPr>
              <w:spacing w:after="0" w:line="240" w:lineRule="auto"/>
              <w:jc w:val="both"/>
              <w:rPr>
                <w:lang w:val="sr-Latn-RS" w:eastAsia="sr-Latn-ME"/>
              </w:rPr>
            </w:pPr>
            <w:r>
              <w:rPr>
                <w:lang w:val="sr-Latn-RS" w:eastAsia="sr-Latn-ME"/>
              </w:rPr>
              <w:t>g</w:t>
            </w:r>
            <w:r w:rsidR="00EF102E" w:rsidRPr="007A59EC">
              <w:rPr>
                <w:lang w:val="sr-Latn-RS" w:eastAsia="sr-Latn-ME"/>
              </w:rPr>
              <w:t>ljive, buđi, kvasci, pečurke, micelijum, hife, spore, penicilin, lišaj, bioindikator</w:t>
            </w:r>
            <w:r w:rsidR="009E78B0">
              <w:rPr>
                <w:lang w:val="sr-Latn-RS" w:eastAsia="sr-Latn-ME"/>
              </w:rPr>
              <w:t>.</w:t>
            </w:r>
          </w:p>
          <w:p w14:paraId="345E3DFE" w14:textId="77777777" w:rsidR="000C6CFC" w:rsidRDefault="000C6CFC" w:rsidP="00F113F3">
            <w:pPr>
              <w:spacing w:after="0" w:line="240" w:lineRule="auto"/>
              <w:jc w:val="both"/>
              <w:rPr>
                <w:b/>
                <w:lang w:val="sr-Latn-RS" w:eastAsia="sr-Latn-ME"/>
              </w:rPr>
            </w:pPr>
          </w:p>
          <w:p w14:paraId="53A886AC" w14:textId="37DD798F" w:rsidR="00900850" w:rsidRPr="000C6CFC" w:rsidRDefault="007A59EC" w:rsidP="00225518">
            <w:pPr>
              <w:pStyle w:val="ListParagraph"/>
              <w:numPr>
                <w:ilvl w:val="0"/>
                <w:numId w:val="22"/>
              </w:numPr>
              <w:spacing w:after="0" w:line="240" w:lineRule="auto"/>
              <w:jc w:val="both"/>
              <w:rPr>
                <w:lang w:val="sr-Latn-RS" w:eastAsia="sr-Latn-ME"/>
              </w:rPr>
            </w:pPr>
            <w:r w:rsidRPr="000C6CFC">
              <w:rPr>
                <w:b/>
                <w:lang w:val="sr-Latn-RS" w:eastAsia="sr-Latn-ME"/>
              </w:rPr>
              <w:lastRenderedPageBreak/>
              <w:t>Aktivnosti učenja</w:t>
            </w:r>
            <w:r w:rsidR="009E78B0">
              <w:rPr>
                <w:b/>
                <w:lang w:val="sr-Latn-RS" w:eastAsia="sr-Latn-ME"/>
              </w:rPr>
              <w:t>:</w:t>
            </w:r>
            <w:r w:rsidRPr="000C6CFC">
              <w:rPr>
                <w:b/>
                <w:lang w:val="sr-Latn-RS" w:eastAsia="sr-Latn-ME"/>
              </w:rPr>
              <w:t xml:space="preserve"> </w:t>
            </w:r>
          </w:p>
          <w:p w14:paraId="0177EC4F" w14:textId="4CAA1716" w:rsidR="00EF102E" w:rsidRPr="00F113F3" w:rsidRDefault="00F113F3" w:rsidP="00225518">
            <w:pPr>
              <w:pStyle w:val="ListParagraph"/>
              <w:numPr>
                <w:ilvl w:val="0"/>
                <w:numId w:val="23"/>
              </w:numPr>
              <w:spacing w:after="0" w:line="240" w:lineRule="auto"/>
              <w:rPr>
                <w:rFonts w:cs="Times New Roman"/>
              </w:rPr>
            </w:pPr>
            <w:r w:rsidRPr="00F113F3">
              <w:rPr>
                <w:rFonts w:cs="Times New Roman"/>
              </w:rPr>
              <w:t>na ilustrativnom materijalu, prirodnom materijalu, ili mikroskopskom preparatu objašnjavaju građu gljiva</w:t>
            </w:r>
            <w:r w:rsidR="006A538F">
              <w:rPr>
                <w:rFonts w:cs="Times New Roman"/>
              </w:rPr>
              <w:t>;</w:t>
            </w:r>
            <w:r w:rsidRPr="00F113F3">
              <w:rPr>
                <w:rFonts w:cs="Times New Roman"/>
              </w:rPr>
              <w:t xml:space="preserve"> </w:t>
            </w:r>
          </w:p>
          <w:p w14:paraId="70B13DC8" w14:textId="2FA4DD76" w:rsidR="00EF102E" w:rsidRPr="00F113F3" w:rsidRDefault="00F113F3" w:rsidP="00225518">
            <w:pPr>
              <w:pStyle w:val="ListParagraph"/>
              <w:numPr>
                <w:ilvl w:val="0"/>
                <w:numId w:val="23"/>
              </w:numPr>
              <w:spacing w:after="0" w:line="240" w:lineRule="auto"/>
              <w:rPr>
                <w:rFonts w:cs="Times New Roman"/>
              </w:rPr>
            </w:pPr>
            <w:r w:rsidRPr="00F113F3">
              <w:rPr>
                <w:rFonts w:cs="Times New Roman"/>
              </w:rPr>
              <w:t>rade oglede: bubrenje kvasca, gajenje buđi na hljebu i penicilina na limunu, upoređuju različite odlike gljiva</w:t>
            </w:r>
            <w:r w:rsidR="006A538F">
              <w:rPr>
                <w:rFonts w:cs="Times New Roman"/>
              </w:rPr>
              <w:t>;</w:t>
            </w:r>
            <w:r w:rsidRPr="00F113F3">
              <w:rPr>
                <w:rFonts w:cs="Times New Roman"/>
              </w:rPr>
              <w:t xml:space="preserve"> </w:t>
            </w:r>
          </w:p>
          <w:p w14:paraId="5A9C0C81" w14:textId="5692F201" w:rsidR="00EF102E" w:rsidRPr="00F113F3" w:rsidRDefault="00F113F3" w:rsidP="00225518">
            <w:pPr>
              <w:pStyle w:val="ListParagraph"/>
              <w:numPr>
                <w:ilvl w:val="0"/>
                <w:numId w:val="23"/>
              </w:numPr>
              <w:spacing w:after="0" w:line="240" w:lineRule="auto"/>
              <w:rPr>
                <w:rFonts w:cs="Times New Roman"/>
              </w:rPr>
            </w:pPr>
            <w:r w:rsidRPr="00F113F3">
              <w:rPr>
                <w:rFonts w:cs="Times New Roman"/>
              </w:rPr>
              <w:t>koristeći atlase gljiva i različite izvore informacija istražuju o otrovnim i jestivim gljivama (materijal mogu kreativno predstaviti, pis</w:t>
            </w:r>
            <w:r w:rsidR="006A538F">
              <w:rPr>
                <w:rFonts w:cs="Times New Roman"/>
              </w:rPr>
              <w:t>ati referate, praviti panoe itd</w:t>
            </w:r>
            <w:r w:rsidR="00660F1E">
              <w:rPr>
                <w:rFonts w:cs="Times New Roman"/>
              </w:rPr>
              <w:t>)</w:t>
            </w:r>
            <w:r w:rsidR="006A538F">
              <w:rPr>
                <w:rFonts w:cs="Times New Roman"/>
              </w:rPr>
              <w:t>;</w:t>
            </w:r>
            <w:r w:rsidRPr="00F113F3">
              <w:rPr>
                <w:rFonts w:cs="Times New Roman"/>
              </w:rPr>
              <w:t xml:space="preserve"> </w:t>
            </w:r>
          </w:p>
          <w:p w14:paraId="0BE557DB" w14:textId="3E48647D" w:rsidR="00EF102E" w:rsidRPr="00F113F3" w:rsidRDefault="00F113F3" w:rsidP="00225518">
            <w:pPr>
              <w:pStyle w:val="ListParagraph"/>
              <w:numPr>
                <w:ilvl w:val="0"/>
                <w:numId w:val="24"/>
              </w:numPr>
              <w:spacing w:after="0" w:line="240" w:lineRule="auto"/>
              <w:jc w:val="both"/>
              <w:rPr>
                <w:rFonts w:cs="Times New Roman"/>
              </w:rPr>
            </w:pPr>
            <w:r w:rsidRPr="00F113F3">
              <w:rPr>
                <w:rFonts w:cs="Times New Roman"/>
              </w:rPr>
              <w:t>uporednom analizom crteža i mikroskopskog preparata uočavaju bitne elemente simbiotske zajednice lišaja</w:t>
            </w:r>
            <w:r w:rsidR="006A538F">
              <w:rPr>
                <w:rFonts w:cs="Times New Roman"/>
              </w:rPr>
              <w:t>;</w:t>
            </w:r>
            <w:r w:rsidRPr="00F113F3">
              <w:rPr>
                <w:rFonts w:cs="Times New Roman"/>
              </w:rPr>
              <w:t xml:space="preserve"> </w:t>
            </w:r>
          </w:p>
          <w:p w14:paraId="78682E45" w14:textId="680191B7" w:rsidR="00EF102E" w:rsidRPr="00F113F3" w:rsidRDefault="00F113F3" w:rsidP="00225518">
            <w:pPr>
              <w:pStyle w:val="ListParagraph"/>
              <w:numPr>
                <w:ilvl w:val="0"/>
                <w:numId w:val="24"/>
              </w:numPr>
              <w:spacing w:after="0" w:line="240" w:lineRule="auto"/>
              <w:jc w:val="both"/>
              <w:rPr>
                <w:rFonts w:cs="Times New Roman"/>
              </w:rPr>
            </w:pPr>
            <w:r w:rsidRPr="00F113F3">
              <w:rPr>
                <w:rFonts w:cs="Times New Roman"/>
              </w:rPr>
              <w:t>prepoznaj</w:t>
            </w:r>
            <w:r w:rsidR="00660F1E">
              <w:rPr>
                <w:rFonts w:cs="Times New Roman"/>
              </w:rPr>
              <w:t>u</w:t>
            </w:r>
            <w:r w:rsidRPr="00F113F3">
              <w:rPr>
                <w:rFonts w:cs="Times New Roman"/>
              </w:rPr>
              <w:t xml:space="preserve"> različite tipove talusa lišajeva na prirodnom materijalu</w:t>
            </w:r>
            <w:r w:rsidR="006A538F">
              <w:rPr>
                <w:rFonts w:cs="Times New Roman"/>
              </w:rPr>
              <w:t>;</w:t>
            </w:r>
            <w:r w:rsidRPr="00F113F3">
              <w:rPr>
                <w:rFonts w:cs="Times New Roman"/>
              </w:rPr>
              <w:t xml:space="preserve"> </w:t>
            </w:r>
          </w:p>
          <w:p w14:paraId="4FC3F25E" w14:textId="302E20CC" w:rsidR="00EF102E" w:rsidRDefault="00F113F3" w:rsidP="00225518">
            <w:pPr>
              <w:pStyle w:val="ListParagraph"/>
              <w:numPr>
                <w:ilvl w:val="0"/>
                <w:numId w:val="24"/>
              </w:numPr>
              <w:spacing w:after="0" w:line="240" w:lineRule="auto"/>
              <w:jc w:val="both"/>
              <w:rPr>
                <w:lang w:val="sr-Latn-RS" w:eastAsia="sr-Latn-ME"/>
              </w:rPr>
            </w:pPr>
            <w:r w:rsidRPr="00F113F3">
              <w:rPr>
                <w:rFonts w:cs="Times New Roman"/>
              </w:rPr>
              <w:t>izrađuju</w:t>
            </w:r>
            <w:r w:rsidRPr="00F113F3">
              <w:rPr>
                <w:lang w:val="sr-Latn-RS" w:eastAsia="sr-Latn-ME"/>
              </w:rPr>
              <w:t xml:space="preserve"> </w:t>
            </w:r>
            <w:r w:rsidR="00EF102E" w:rsidRPr="00F113F3">
              <w:rPr>
                <w:lang w:val="sr-Latn-RS" w:eastAsia="sr-Latn-ME"/>
              </w:rPr>
              <w:t>mape sa markiranim lokacijama lišajeva u najbližoj okolini</w:t>
            </w:r>
            <w:r w:rsidR="005F0E73">
              <w:rPr>
                <w:lang w:val="sr-Latn-RS" w:eastAsia="sr-Latn-ME"/>
              </w:rPr>
              <w:t>.</w:t>
            </w:r>
          </w:p>
          <w:p w14:paraId="74ACEDC0" w14:textId="77777777" w:rsidR="00E566F6" w:rsidRPr="00F113F3" w:rsidRDefault="00E566F6" w:rsidP="00E566F6">
            <w:pPr>
              <w:pStyle w:val="ListParagraph"/>
              <w:spacing w:after="0" w:line="240" w:lineRule="auto"/>
              <w:jc w:val="both"/>
              <w:rPr>
                <w:lang w:val="sr-Latn-RS" w:eastAsia="sr-Latn-ME"/>
              </w:rPr>
            </w:pPr>
          </w:p>
          <w:p w14:paraId="43F9A3CE" w14:textId="612479BB" w:rsidR="00EF102E" w:rsidRPr="009E78B0" w:rsidRDefault="007A59EC" w:rsidP="00225518">
            <w:pPr>
              <w:pStyle w:val="ListParagraph"/>
              <w:numPr>
                <w:ilvl w:val="0"/>
                <w:numId w:val="22"/>
              </w:numPr>
              <w:spacing w:after="0" w:line="240" w:lineRule="auto"/>
              <w:jc w:val="both"/>
              <w:rPr>
                <w:b/>
                <w:lang w:val="sr-Latn-RS" w:eastAsia="sr-Latn-ME"/>
              </w:rPr>
            </w:pPr>
            <w:r w:rsidRPr="00E566F6">
              <w:rPr>
                <w:b/>
                <w:lang w:val="sr-Latn-RS" w:eastAsia="sr-Latn-ME"/>
              </w:rPr>
              <w:t xml:space="preserve">Broj časova realizacije </w:t>
            </w:r>
            <w:r w:rsidR="006A538F" w:rsidRPr="009E78B0">
              <w:rPr>
                <w:b/>
                <w:lang w:val="sr-Latn-RS" w:eastAsia="sr-Latn-ME"/>
              </w:rPr>
              <w:t>(okvirno)</w:t>
            </w:r>
            <w:r w:rsidR="009E78B0" w:rsidRPr="009E78B0">
              <w:rPr>
                <w:b/>
                <w:lang w:val="sr-Latn-RS" w:eastAsia="sr-Latn-ME"/>
              </w:rPr>
              <w:t>:</w:t>
            </w:r>
            <w:r w:rsidR="006A538F" w:rsidRPr="009E78B0">
              <w:rPr>
                <w:b/>
                <w:lang w:val="sr-Latn-RS" w:eastAsia="sr-Latn-ME"/>
              </w:rPr>
              <w:t xml:space="preserve"> 2+4</w:t>
            </w:r>
          </w:p>
          <w:p w14:paraId="4F4B6A4D" w14:textId="2929CF12" w:rsidR="00E566F6" w:rsidRPr="006A538F" w:rsidRDefault="00E566F6" w:rsidP="006A538F">
            <w:pPr>
              <w:spacing w:after="0" w:line="240" w:lineRule="auto"/>
              <w:jc w:val="both"/>
              <w:rPr>
                <w:b/>
                <w:bCs/>
                <w:lang w:val="sr-Latn-RS" w:eastAsia="sr-Latn-ME"/>
              </w:rPr>
            </w:pPr>
          </w:p>
        </w:tc>
      </w:tr>
      <w:tr w:rsidR="00EF102E" w:rsidRPr="007A59EC" w14:paraId="21AF0FC1"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shd w:val="clear" w:color="auto" w:fill="D9D9D9"/>
            <w:hideMark/>
          </w:tcPr>
          <w:p w14:paraId="077FEC8A" w14:textId="1136F7F5" w:rsidR="00EF102E" w:rsidRPr="005F0E73" w:rsidRDefault="005F2182" w:rsidP="007A59EC">
            <w:pPr>
              <w:spacing w:after="0" w:line="240" w:lineRule="auto"/>
              <w:jc w:val="both"/>
              <w:rPr>
                <w:b/>
                <w:bCs/>
                <w:lang w:val="sr-Latn-RS" w:eastAsia="sr-Latn-ME"/>
              </w:rPr>
            </w:pPr>
            <w:r w:rsidRPr="005F0E73">
              <w:rPr>
                <w:b/>
                <w:bCs/>
                <w:lang w:val="sr-Latn-RS" w:eastAsia="sr-Latn-ME"/>
              </w:rPr>
              <w:lastRenderedPageBreak/>
              <w:t xml:space="preserve">Obrazovno-vaspitni ishod </w:t>
            </w:r>
            <w:r w:rsidR="00A017EB" w:rsidRPr="005F0E73">
              <w:rPr>
                <w:b/>
                <w:bCs/>
                <w:lang w:val="sr-Latn-RS" w:eastAsia="sr-Latn-ME"/>
              </w:rPr>
              <w:t>7</w:t>
            </w:r>
          </w:p>
          <w:p w14:paraId="1FEB51D5" w14:textId="24593530" w:rsidR="00EF102E" w:rsidRPr="009E78B0" w:rsidRDefault="00E40A48" w:rsidP="00151E1A">
            <w:pPr>
              <w:pStyle w:val="BodyText0"/>
              <w:spacing w:after="0" w:line="240" w:lineRule="auto"/>
              <w:jc w:val="both"/>
              <w:rPr>
                <w:rFonts w:asciiTheme="minorHAnsi" w:hAnsiTheme="minorHAnsi"/>
                <w:b/>
                <w:lang w:val="sr-Latn-RS" w:eastAsia="sr-Latn-ME"/>
              </w:rPr>
            </w:pPr>
            <w:r w:rsidRPr="009E78B0">
              <w:rPr>
                <w:rFonts w:asciiTheme="minorHAnsi" w:hAnsiTheme="minorHAnsi"/>
                <w:b/>
                <w:lang w:val="sr-Latn-RS" w:eastAsia="sr-Latn-ME"/>
              </w:rPr>
              <w:t>Na kraju učenja u</w:t>
            </w:r>
            <w:r w:rsidR="00EF102E" w:rsidRPr="009E78B0">
              <w:rPr>
                <w:rFonts w:asciiTheme="minorHAnsi" w:hAnsiTheme="minorHAnsi"/>
                <w:b/>
                <w:lang w:val="sr-Latn-RS" w:eastAsia="sr-Latn-ME"/>
              </w:rPr>
              <w:t xml:space="preserve">čenik će </w:t>
            </w:r>
            <w:r w:rsidR="00452E6A" w:rsidRPr="009E78B0">
              <w:rPr>
                <w:rFonts w:asciiTheme="minorHAnsi" w:hAnsiTheme="minorHAnsi"/>
                <w:b/>
                <w:lang w:val="sr-Latn-RS" w:eastAsia="sr-Latn-ME"/>
              </w:rPr>
              <w:t xml:space="preserve">moći </w:t>
            </w:r>
            <w:r w:rsidR="00B34FAA" w:rsidRPr="009E78B0">
              <w:rPr>
                <w:rFonts w:asciiTheme="minorHAnsi" w:hAnsiTheme="minorHAnsi"/>
                <w:b/>
                <w:lang w:val="sr-Latn-RS" w:eastAsia="sr-Latn-ME"/>
              </w:rPr>
              <w:t xml:space="preserve">da </w:t>
            </w:r>
            <w:r w:rsidR="00733412" w:rsidRPr="009E78B0">
              <w:rPr>
                <w:rFonts w:asciiTheme="minorHAnsi" w:hAnsiTheme="minorHAnsi"/>
                <w:b/>
                <w:lang w:val="sr-Latn-RS" w:eastAsia="sr-Latn-ME"/>
              </w:rPr>
              <w:t>objasni</w:t>
            </w:r>
            <w:r w:rsidR="00B34FAA" w:rsidRPr="009E78B0">
              <w:rPr>
                <w:rFonts w:asciiTheme="minorHAnsi" w:hAnsiTheme="minorHAnsi"/>
                <w:b/>
                <w:lang w:val="sr-Latn-RS" w:eastAsia="sr-Latn-ME"/>
              </w:rPr>
              <w:t xml:space="preserve"> </w:t>
            </w:r>
            <w:r w:rsidR="006F01AE" w:rsidRPr="009E78B0">
              <w:rPr>
                <w:rFonts w:asciiTheme="minorHAnsi" w:hAnsiTheme="minorHAnsi"/>
                <w:b/>
                <w:lang w:val="sr-Latn-RS" w:eastAsia="sr-Latn-ME"/>
              </w:rPr>
              <w:t xml:space="preserve">karakteristike </w:t>
            </w:r>
            <w:r w:rsidR="00B34FAA" w:rsidRPr="009E78B0">
              <w:rPr>
                <w:rFonts w:asciiTheme="minorHAnsi" w:hAnsiTheme="minorHAnsi"/>
                <w:b/>
                <w:lang w:val="sr-Latn-RS" w:eastAsia="sr-Latn-ME"/>
              </w:rPr>
              <w:t xml:space="preserve">i najznačajnije predstavnike </w:t>
            </w:r>
            <w:r w:rsidR="006F01AE" w:rsidRPr="009E78B0">
              <w:rPr>
                <w:rFonts w:asciiTheme="minorHAnsi" w:hAnsiTheme="minorHAnsi"/>
                <w:b/>
                <w:lang w:val="sr-Latn-RS" w:eastAsia="sr-Latn-ME"/>
              </w:rPr>
              <w:t>grupa Biljnog carstva</w:t>
            </w:r>
            <w:r w:rsidR="00151E1A" w:rsidRPr="009E78B0">
              <w:rPr>
                <w:rFonts w:asciiTheme="minorHAnsi" w:hAnsiTheme="minorHAnsi"/>
                <w:b/>
                <w:lang w:val="sr-Latn-RS" w:eastAsia="sr-Latn-ME"/>
              </w:rPr>
              <w:t>.</w:t>
            </w:r>
          </w:p>
        </w:tc>
      </w:tr>
      <w:tr w:rsidR="00EF102E" w:rsidRPr="007A59EC" w14:paraId="6F4E4087"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tcPr>
          <w:p w14:paraId="53FC1B81" w14:textId="5D4F8E7F" w:rsidR="00EF102E" w:rsidRPr="005F0E73" w:rsidRDefault="00EF102E" w:rsidP="007A59EC">
            <w:pPr>
              <w:spacing w:after="0" w:line="240" w:lineRule="auto"/>
              <w:jc w:val="both"/>
              <w:rPr>
                <w:lang w:val="sr-Latn-RS" w:eastAsia="sr-Latn-ME"/>
              </w:rPr>
            </w:pPr>
            <w:r w:rsidRPr="005F0E73">
              <w:rPr>
                <w:b/>
                <w:bCs/>
                <w:lang w:val="sr-Latn-RS" w:eastAsia="sr-Latn-ME"/>
              </w:rPr>
              <w:t>Ishodi učenja</w:t>
            </w:r>
            <w:r w:rsidRPr="005F0E73">
              <w:rPr>
                <w:lang w:val="sr-Latn-RS" w:eastAsia="sr-Latn-ME"/>
              </w:rPr>
              <w:t xml:space="preserve"> </w:t>
            </w:r>
          </w:p>
          <w:p w14:paraId="09B80D24" w14:textId="12BAA48D" w:rsidR="00EF102E" w:rsidRPr="005F0E73" w:rsidRDefault="00EF102E" w:rsidP="007A59EC">
            <w:pPr>
              <w:spacing w:after="0" w:line="240" w:lineRule="auto"/>
              <w:jc w:val="both"/>
              <w:rPr>
                <w:iCs/>
                <w:lang w:val="sr-Latn-RS" w:eastAsia="sr-Latn-ME"/>
              </w:rPr>
            </w:pPr>
            <w:r w:rsidRPr="009E78B0">
              <w:rPr>
                <w:i/>
                <w:iCs/>
                <w:lang w:val="sr-Latn-RS" w:eastAsia="sr-Latn-ME"/>
              </w:rPr>
              <w:t>Tokom učenja učeni</w:t>
            </w:r>
            <w:r w:rsidR="009E78B0" w:rsidRPr="009E78B0">
              <w:rPr>
                <w:i/>
                <w:iCs/>
                <w:lang w:val="sr-Latn-RS" w:eastAsia="sr-Latn-ME"/>
              </w:rPr>
              <w:t>k</w:t>
            </w:r>
            <w:r w:rsidRPr="009E78B0">
              <w:rPr>
                <w:i/>
                <w:iCs/>
                <w:lang w:val="sr-Latn-RS" w:eastAsia="sr-Latn-ME"/>
              </w:rPr>
              <w:t xml:space="preserve"> će moći da</w:t>
            </w:r>
            <w:r w:rsidR="00E40A48" w:rsidRPr="005F0E73">
              <w:rPr>
                <w:iCs/>
                <w:lang w:val="sr-Latn-RS" w:eastAsia="sr-Latn-ME"/>
              </w:rPr>
              <w:t>:</w:t>
            </w:r>
          </w:p>
          <w:p w14:paraId="77996CD2" w14:textId="559FCD4B" w:rsidR="00B34FAA" w:rsidRPr="005F0E73" w:rsidRDefault="00B34FAA" w:rsidP="00225518">
            <w:pPr>
              <w:pStyle w:val="ListParagraph"/>
              <w:numPr>
                <w:ilvl w:val="0"/>
                <w:numId w:val="25"/>
              </w:numPr>
              <w:spacing w:after="0" w:line="240" w:lineRule="auto"/>
              <w:jc w:val="both"/>
              <w:rPr>
                <w:rFonts w:cs="Times New Roman"/>
              </w:rPr>
            </w:pPr>
            <w:r w:rsidRPr="005F0E73">
              <w:rPr>
                <w:rFonts w:cs="Times New Roman"/>
              </w:rPr>
              <w:t>objasn</w:t>
            </w:r>
            <w:r w:rsidR="009E78B0">
              <w:rPr>
                <w:rFonts w:cs="Times New Roman"/>
              </w:rPr>
              <w:t>i</w:t>
            </w:r>
            <w:r w:rsidRPr="005F0E73">
              <w:rPr>
                <w:rFonts w:cs="Times New Roman"/>
              </w:rPr>
              <w:t xml:space="preserve"> </w:t>
            </w:r>
            <w:r w:rsidR="00733412" w:rsidRPr="005F0E73">
              <w:rPr>
                <w:rFonts w:cs="Times New Roman"/>
              </w:rPr>
              <w:t xml:space="preserve">nastanak, </w:t>
            </w:r>
            <w:r w:rsidRPr="005F0E73">
              <w:rPr>
                <w:rFonts w:cs="Times New Roman"/>
              </w:rPr>
              <w:t>karakteristike i značaj korijena za čovjeka i prirodu</w:t>
            </w:r>
            <w:r w:rsidR="009E78B0">
              <w:rPr>
                <w:rFonts w:cs="Times New Roman"/>
              </w:rPr>
              <w:t>;</w:t>
            </w:r>
          </w:p>
          <w:p w14:paraId="4FEA4569" w14:textId="6834AEE2"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opiš</w:t>
            </w:r>
            <w:r w:rsidR="009E78B0">
              <w:rPr>
                <w:rFonts w:cs="Times New Roman"/>
              </w:rPr>
              <w:t>e</w:t>
            </w:r>
            <w:r w:rsidRPr="005F0E73">
              <w:rPr>
                <w:rFonts w:cs="Times New Roman"/>
              </w:rPr>
              <w:t xml:space="preserve"> ulogu stabla</w:t>
            </w:r>
            <w:r w:rsidR="00B34FAA" w:rsidRPr="005F0E73">
              <w:rPr>
                <w:rFonts w:cs="Times New Roman"/>
              </w:rPr>
              <w:t xml:space="preserve"> i značaj stabla</w:t>
            </w:r>
            <w:r w:rsidR="009E78B0">
              <w:rPr>
                <w:rFonts w:cs="Times New Roman"/>
              </w:rPr>
              <w:t>;</w:t>
            </w:r>
            <w:r w:rsidR="00B34FAA" w:rsidRPr="005F0E73">
              <w:rPr>
                <w:rFonts w:cs="Times New Roman"/>
              </w:rPr>
              <w:t xml:space="preserve"> </w:t>
            </w:r>
          </w:p>
          <w:p w14:paraId="78F154CF" w14:textId="446E943E" w:rsidR="00B34FAA" w:rsidRPr="005F0E73" w:rsidRDefault="00B34FAA" w:rsidP="00225518">
            <w:pPr>
              <w:pStyle w:val="ListParagraph"/>
              <w:numPr>
                <w:ilvl w:val="0"/>
                <w:numId w:val="25"/>
              </w:numPr>
              <w:spacing w:after="0" w:line="240" w:lineRule="auto"/>
              <w:jc w:val="both"/>
              <w:rPr>
                <w:rFonts w:cs="Times New Roman"/>
              </w:rPr>
            </w:pPr>
            <w:r w:rsidRPr="005F0E73">
              <w:rPr>
                <w:rFonts w:cs="Times New Roman"/>
              </w:rPr>
              <w:t>upored</w:t>
            </w:r>
            <w:r w:rsidR="009E78B0">
              <w:rPr>
                <w:rFonts w:cs="Times New Roman"/>
              </w:rPr>
              <w:t>i</w:t>
            </w:r>
            <w:r w:rsidRPr="005F0E73">
              <w:rPr>
                <w:rFonts w:cs="Times New Roman"/>
              </w:rPr>
              <w:t xml:space="preserve"> i razlikuj</w:t>
            </w:r>
            <w:r w:rsidR="009E78B0">
              <w:rPr>
                <w:rFonts w:cs="Times New Roman"/>
              </w:rPr>
              <w:t>e</w:t>
            </w:r>
            <w:r w:rsidRPr="005F0E73">
              <w:rPr>
                <w:rFonts w:cs="Times New Roman"/>
              </w:rPr>
              <w:t xml:space="preserve"> vrste i građu stabla</w:t>
            </w:r>
            <w:r w:rsidR="009E78B0">
              <w:rPr>
                <w:rFonts w:cs="Times New Roman"/>
              </w:rPr>
              <w:t>;</w:t>
            </w:r>
          </w:p>
          <w:p w14:paraId="732097C9" w14:textId="4D22CD5D" w:rsidR="00F56E82" w:rsidRPr="005F0E73" w:rsidRDefault="00F56E82" w:rsidP="00225518">
            <w:pPr>
              <w:pStyle w:val="ListParagraph"/>
              <w:numPr>
                <w:ilvl w:val="0"/>
                <w:numId w:val="25"/>
              </w:numPr>
              <w:spacing w:after="0" w:line="240" w:lineRule="auto"/>
              <w:jc w:val="both"/>
              <w:rPr>
                <w:rFonts w:cs="Times New Roman"/>
              </w:rPr>
            </w:pPr>
            <w:r w:rsidRPr="005F0E73">
              <w:rPr>
                <w:rFonts w:cs="Times New Roman"/>
              </w:rPr>
              <w:t>rad</w:t>
            </w:r>
            <w:r w:rsidR="009E78B0">
              <w:rPr>
                <w:rFonts w:cs="Times New Roman"/>
              </w:rPr>
              <w:t>i</w:t>
            </w:r>
            <w:r w:rsidRPr="005F0E73">
              <w:rPr>
                <w:rFonts w:cs="Times New Roman"/>
              </w:rPr>
              <w:t xml:space="preserve"> ogled po zad</w:t>
            </w:r>
            <w:r w:rsidR="003D5477" w:rsidRPr="005F0E73">
              <w:rPr>
                <w:rFonts w:cs="Times New Roman"/>
              </w:rPr>
              <w:t>a</w:t>
            </w:r>
            <w:r w:rsidRPr="005F0E73">
              <w:rPr>
                <w:rFonts w:cs="Times New Roman"/>
              </w:rPr>
              <w:t>tom obrascu</w:t>
            </w:r>
            <w:r w:rsidR="009E78B0">
              <w:rPr>
                <w:rFonts w:cs="Times New Roman"/>
              </w:rPr>
              <w:t>;</w:t>
            </w:r>
          </w:p>
          <w:p w14:paraId="665C00FA" w14:textId="24E14E16" w:rsidR="00C43D71" w:rsidRPr="005F0E73" w:rsidRDefault="00C43D71" w:rsidP="00225518">
            <w:pPr>
              <w:pStyle w:val="ListParagraph"/>
              <w:numPr>
                <w:ilvl w:val="0"/>
                <w:numId w:val="25"/>
              </w:numPr>
              <w:spacing w:after="0" w:line="240" w:lineRule="auto"/>
              <w:jc w:val="both"/>
              <w:rPr>
                <w:rFonts w:cs="Times New Roman"/>
              </w:rPr>
            </w:pPr>
            <w:r w:rsidRPr="005F0E73">
              <w:rPr>
                <w:rFonts w:cs="Times New Roman"/>
              </w:rPr>
              <w:t>analizira oblik, vrste i građu lista</w:t>
            </w:r>
            <w:r w:rsidR="009E78B0">
              <w:rPr>
                <w:rFonts w:cs="Times New Roman"/>
              </w:rPr>
              <w:t>;</w:t>
            </w:r>
          </w:p>
          <w:p w14:paraId="05686ADC" w14:textId="6E92AF1F" w:rsidR="00EF102E" w:rsidRPr="005F0E73" w:rsidRDefault="007D3657" w:rsidP="00225518">
            <w:pPr>
              <w:pStyle w:val="ListParagraph"/>
              <w:numPr>
                <w:ilvl w:val="0"/>
                <w:numId w:val="25"/>
              </w:numPr>
              <w:spacing w:after="0" w:line="240" w:lineRule="auto"/>
              <w:jc w:val="both"/>
              <w:rPr>
                <w:rFonts w:cs="Times New Roman"/>
              </w:rPr>
            </w:pPr>
            <w:r w:rsidRPr="005F0E73">
              <w:rPr>
                <w:rFonts w:cs="Times New Roman"/>
              </w:rPr>
              <w:t>navod</w:t>
            </w:r>
            <w:r w:rsidR="009E78B0">
              <w:rPr>
                <w:rFonts w:cs="Times New Roman"/>
              </w:rPr>
              <w:t>i</w:t>
            </w:r>
            <w:r w:rsidRPr="005F0E73">
              <w:rPr>
                <w:rFonts w:cs="Times New Roman"/>
              </w:rPr>
              <w:t xml:space="preserve"> značaj fotosinteze i ćelijskog disanja</w:t>
            </w:r>
            <w:r w:rsidR="009E78B0">
              <w:rPr>
                <w:rFonts w:cs="Times New Roman"/>
              </w:rPr>
              <w:t>;</w:t>
            </w:r>
          </w:p>
          <w:p w14:paraId="3C90A152" w14:textId="1D346C25" w:rsidR="005F0E73" w:rsidRPr="005F0E73" w:rsidRDefault="006C3AA6" w:rsidP="00225518">
            <w:pPr>
              <w:pStyle w:val="ListParagraph"/>
              <w:numPr>
                <w:ilvl w:val="0"/>
                <w:numId w:val="25"/>
              </w:numPr>
              <w:spacing w:after="0" w:line="240" w:lineRule="auto"/>
              <w:jc w:val="both"/>
              <w:rPr>
                <w:rFonts w:cs="Times New Roman"/>
              </w:rPr>
            </w:pPr>
            <w:r w:rsidRPr="005F0E73">
              <w:rPr>
                <w:rFonts w:cs="Times New Roman"/>
              </w:rPr>
              <w:t>analizira vrste,</w:t>
            </w:r>
            <w:r w:rsidR="000A6640" w:rsidRPr="005F0E73">
              <w:rPr>
                <w:rFonts w:cs="Times New Roman"/>
              </w:rPr>
              <w:t xml:space="preserve"> tipove, građu i značaj cvijeta</w:t>
            </w:r>
            <w:r w:rsidR="009E78B0">
              <w:rPr>
                <w:rFonts w:cs="Times New Roman"/>
              </w:rPr>
              <w:t>;</w:t>
            </w:r>
          </w:p>
          <w:p w14:paraId="5B9D0345" w14:textId="08F9122B"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objasn</w:t>
            </w:r>
            <w:r w:rsidR="009E78B0">
              <w:rPr>
                <w:rFonts w:cs="Times New Roman"/>
              </w:rPr>
              <w:t>i</w:t>
            </w:r>
            <w:r w:rsidRPr="005F0E73">
              <w:rPr>
                <w:rFonts w:cs="Times New Roman"/>
              </w:rPr>
              <w:t xml:space="preserve"> proces</w:t>
            </w:r>
            <w:r w:rsidR="009F08C6" w:rsidRPr="005F0E73">
              <w:rPr>
                <w:rFonts w:cs="Times New Roman"/>
              </w:rPr>
              <w:t xml:space="preserve"> oprašivanja i</w:t>
            </w:r>
            <w:r w:rsidRPr="005F0E73">
              <w:rPr>
                <w:rFonts w:cs="Times New Roman"/>
              </w:rPr>
              <w:t xml:space="preserve"> oplođenja i </w:t>
            </w:r>
            <w:r w:rsidR="009F08C6" w:rsidRPr="005F0E73">
              <w:rPr>
                <w:rFonts w:cs="Times New Roman"/>
              </w:rPr>
              <w:t>formiranje ploda i sjemena</w:t>
            </w:r>
            <w:r w:rsidR="009E78B0">
              <w:rPr>
                <w:rFonts w:cs="Times New Roman"/>
              </w:rPr>
              <w:t>;</w:t>
            </w:r>
            <w:r w:rsidR="009F08C6" w:rsidRPr="005F0E73">
              <w:rPr>
                <w:rFonts w:cs="Times New Roman"/>
              </w:rPr>
              <w:t xml:space="preserve"> </w:t>
            </w:r>
          </w:p>
          <w:p w14:paraId="7B7692B9" w14:textId="399CBB65"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naved</w:t>
            </w:r>
            <w:r w:rsidR="009E78B0">
              <w:rPr>
                <w:rFonts w:cs="Times New Roman"/>
              </w:rPr>
              <w:t>e</w:t>
            </w:r>
            <w:r w:rsidRPr="005F0E73">
              <w:rPr>
                <w:rFonts w:cs="Times New Roman"/>
              </w:rPr>
              <w:t xml:space="preserve"> vrste</w:t>
            </w:r>
            <w:r w:rsidR="00406F0C" w:rsidRPr="005F0E73">
              <w:rPr>
                <w:rFonts w:cs="Times New Roman"/>
              </w:rPr>
              <w:t xml:space="preserve"> </w:t>
            </w:r>
            <w:r w:rsidR="000A6640" w:rsidRPr="005F0E73">
              <w:rPr>
                <w:rFonts w:cs="Times New Roman"/>
              </w:rPr>
              <w:t>i značaj</w:t>
            </w:r>
            <w:r w:rsidRPr="005F0E73">
              <w:rPr>
                <w:rFonts w:cs="Times New Roman"/>
              </w:rPr>
              <w:t xml:space="preserve"> plodova i sjemena</w:t>
            </w:r>
            <w:r w:rsidR="00E40A48" w:rsidRPr="005F0E73">
              <w:rPr>
                <w:rFonts w:cs="Times New Roman"/>
              </w:rPr>
              <w:t>;</w:t>
            </w:r>
          </w:p>
          <w:p w14:paraId="48A06B09" w14:textId="411F6D7C" w:rsidR="00346E2E" w:rsidRPr="005F0E73" w:rsidRDefault="00346E2E" w:rsidP="00225518">
            <w:pPr>
              <w:pStyle w:val="ListParagraph"/>
              <w:numPr>
                <w:ilvl w:val="0"/>
                <w:numId w:val="25"/>
              </w:numPr>
              <w:spacing w:after="0" w:line="240" w:lineRule="auto"/>
              <w:jc w:val="both"/>
              <w:rPr>
                <w:rFonts w:cs="Times New Roman"/>
              </w:rPr>
            </w:pPr>
            <w:r w:rsidRPr="005F0E73">
              <w:rPr>
                <w:rFonts w:cs="Times New Roman"/>
              </w:rPr>
              <w:t>razlikuj</w:t>
            </w:r>
            <w:r w:rsidR="009E78B0">
              <w:rPr>
                <w:rFonts w:cs="Times New Roman"/>
              </w:rPr>
              <w:t>e</w:t>
            </w:r>
            <w:r w:rsidRPr="005F0E73">
              <w:rPr>
                <w:rFonts w:cs="Times New Roman"/>
              </w:rPr>
              <w:t xml:space="preserve"> naučna i narodna imena biljaka</w:t>
            </w:r>
            <w:r w:rsidR="009E78B0">
              <w:rPr>
                <w:rFonts w:cs="Times New Roman"/>
              </w:rPr>
              <w:t>;</w:t>
            </w:r>
          </w:p>
          <w:p w14:paraId="3D6B1089" w14:textId="62EB32CB"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 xml:space="preserve">analizira građu </w:t>
            </w:r>
            <w:r w:rsidR="00B34FAA" w:rsidRPr="005F0E73">
              <w:rPr>
                <w:rFonts w:cs="Times New Roman"/>
              </w:rPr>
              <w:t>i životni ciklus mahovina</w:t>
            </w:r>
            <w:r w:rsidR="009E78B0">
              <w:rPr>
                <w:rFonts w:cs="Times New Roman"/>
              </w:rPr>
              <w:t>;</w:t>
            </w:r>
            <w:r w:rsidR="003B55D7" w:rsidRPr="005F0E73">
              <w:rPr>
                <w:rFonts w:cs="Times New Roman"/>
              </w:rPr>
              <w:t xml:space="preserve"> </w:t>
            </w:r>
          </w:p>
          <w:p w14:paraId="3EE85E67" w14:textId="401EDF03"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 xml:space="preserve">analizira građu </w:t>
            </w:r>
            <w:r w:rsidR="003B55D7" w:rsidRPr="005F0E73">
              <w:rPr>
                <w:rFonts w:cs="Times New Roman"/>
              </w:rPr>
              <w:t xml:space="preserve">i životni ciklus </w:t>
            </w:r>
            <w:r w:rsidRPr="005F0E73">
              <w:rPr>
                <w:rFonts w:cs="Times New Roman"/>
              </w:rPr>
              <w:t>papratnica</w:t>
            </w:r>
            <w:r w:rsidR="00E40A48" w:rsidRPr="005F0E73">
              <w:rPr>
                <w:rFonts w:cs="Times New Roman"/>
              </w:rPr>
              <w:t>;</w:t>
            </w:r>
          </w:p>
          <w:p w14:paraId="737A7C24" w14:textId="3641E5AD"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objasn</w:t>
            </w:r>
            <w:r w:rsidR="009E78B0">
              <w:rPr>
                <w:rFonts w:cs="Times New Roman"/>
              </w:rPr>
              <w:t>i</w:t>
            </w:r>
            <w:r w:rsidRPr="005F0E73">
              <w:rPr>
                <w:rFonts w:cs="Times New Roman"/>
              </w:rPr>
              <w:t xml:space="preserve"> životni ciklus paprat</w:t>
            </w:r>
            <w:r w:rsidR="009E78B0">
              <w:rPr>
                <w:rFonts w:cs="Times New Roman"/>
              </w:rPr>
              <w:t>i</w:t>
            </w:r>
            <w:r w:rsidR="000A6640" w:rsidRPr="005F0E73">
              <w:rPr>
                <w:rFonts w:cs="Times New Roman"/>
              </w:rPr>
              <w:t xml:space="preserve"> i njihov značaj u prirodi</w:t>
            </w:r>
            <w:r w:rsidR="00E40A48" w:rsidRPr="005F0E73">
              <w:rPr>
                <w:rFonts w:cs="Times New Roman"/>
              </w:rPr>
              <w:t>;</w:t>
            </w:r>
          </w:p>
          <w:p w14:paraId="412E9A82" w14:textId="4B92CFF5"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oc</w:t>
            </w:r>
            <w:r w:rsidR="006C3AA6" w:rsidRPr="005F0E73">
              <w:rPr>
                <w:rFonts w:cs="Times New Roman"/>
              </w:rPr>
              <w:t>i</w:t>
            </w:r>
            <w:r w:rsidRPr="005F0E73">
              <w:rPr>
                <w:rFonts w:cs="Times New Roman"/>
              </w:rPr>
              <w:t>jen</w:t>
            </w:r>
            <w:r w:rsidR="009E78B0">
              <w:rPr>
                <w:rFonts w:cs="Times New Roman"/>
              </w:rPr>
              <w:t>i</w:t>
            </w:r>
            <w:r w:rsidRPr="005F0E73">
              <w:rPr>
                <w:rFonts w:cs="Times New Roman"/>
              </w:rPr>
              <w:t xml:space="preserve"> značaj sjemena u preživljavanju kopnenih biljaka</w:t>
            </w:r>
            <w:r w:rsidR="00E40A48" w:rsidRPr="005F0E73">
              <w:rPr>
                <w:rFonts w:cs="Times New Roman"/>
              </w:rPr>
              <w:t>;</w:t>
            </w:r>
          </w:p>
          <w:p w14:paraId="33EA38D5" w14:textId="2BA07F11" w:rsidR="00EF102E" w:rsidRPr="005F0E73" w:rsidRDefault="00733412" w:rsidP="00225518">
            <w:pPr>
              <w:pStyle w:val="ListParagraph"/>
              <w:numPr>
                <w:ilvl w:val="0"/>
                <w:numId w:val="25"/>
              </w:numPr>
              <w:spacing w:after="0" w:line="240" w:lineRule="auto"/>
              <w:jc w:val="both"/>
              <w:rPr>
                <w:rFonts w:cs="Times New Roman"/>
              </w:rPr>
            </w:pPr>
            <w:r w:rsidRPr="005F0E73">
              <w:rPr>
                <w:rFonts w:cs="Times New Roman"/>
              </w:rPr>
              <w:t>opisuj</w:t>
            </w:r>
            <w:r w:rsidR="009E78B0">
              <w:rPr>
                <w:rFonts w:cs="Times New Roman"/>
              </w:rPr>
              <w:t>e</w:t>
            </w:r>
            <w:r w:rsidRPr="005F0E73">
              <w:rPr>
                <w:rFonts w:cs="Times New Roman"/>
              </w:rPr>
              <w:t xml:space="preserve"> građu golosjemenica </w:t>
            </w:r>
            <w:r w:rsidR="00CF7B57" w:rsidRPr="005F0E73">
              <w:rPr>
                <w:rFonts w:cs="Times New Roman"/>
              </w:rPr>
              <w:t>sa osvrtom na četinare Crne Gore</w:t>
            </w:r>
            <w:r w:rsidR="00E40A48" w:rsidRPr="005F0E73">
              <w:rPr>
                <w:rFonts w:cs="Times New Roman"/>
              </w:rPr>
              <w:t>;</w:t>
            </w:r>
          </w:p>
          <w:p w14:paraId="5C705277" w14:textId="6562B660"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objasn</w:t>
            </w:r>
            <w:r w:rsidR="009E78B0">
              <w:rPr>
                <w:rFonts w:cs="Times New Roman"/>
              </w:rPr>
              <w:t>i</w:t>
            </w:r>
            <w:r w:rsidRPr="005F0E73">
              <w:rPr>
                <w:rFonts w:cs="Times New Roman"/>
              </w:rPr>
              <w:t xml:space="preserve"> evolutivni napredak skrivenosjemenica u odnosu na golosjemenice</w:t>
            </w:r>
            <w:r w:rsidR="00E40A48" w:rsidRPr="005F0E73">
              <w:rPr>
                <w:rFonts w:cs="Times New Roman"/>
              </w:rPr>
              <w:t>;</w:t>
            </w:r>
          </w:p>
          <w:p w14:paraId="35E02B8F" w14:textId="3D86B488" w:rsidR="00EF102E" w:rsidRPr="005F0E73" w:rsidRDefault="00EF102E" w:rsidP="00225518">
            <w:pPr>
              <w:pStyle w:val="ListParagraph"/>
              <w:numPr>
                <w:ilvl w:val="0"/>
                <w:numId w:val="25"/>
              </w:numPr>
              <w:spacing w:after="0" w:line="240" w:lineRule="auto"/>
              <w:jc w:val="both"/>
              <w:rPr>
                <w:rFonts w:cs="Times New Roman"/>
              </w:rPr>
            </w:pPr>
            <w:r w:rsidRPr="005F0E73">
              <w:rPr>
                <w:rFonts w:cs="Times New Roman"/>
              </w:rPr>
              <w:t>prepozna i odred</w:t>
            </w:r>
            <w:r w:rsidR="009E78B0">
              <w:rPr>
                <w:rFonts w:cs="Times New Roman"/>
              </w:rPr>
              <w:t>i</w:t>
            </w:r>
            <w:r w:rsidRPr="005F0E73">
              <w:rPr>
                <w:rFonts w:cs="Times New Roman"/>
              </w:rPr>
              <w:t xml:space="preserve"> karakteristične predstavnike ključnih familija dikotila i monokotila</w:t>
            </w:r>
            <w:r w:rsidR="00E40A48" w:rsidRPr="005F0E73">
              <w:rPr>
                <w:rFonts w:cs="Times New Roman"/>
              </w:rPr>
              <w:t>;</w:t>
            </w:r>
            <w:r w:rsidR="00CF7B57" w:rsidRPr="005F0E73">
              <w:rPr>
                <w:rFonts w:cs="Times New Roman"/>
              </w:rPr>
              <w:t xml:space="preserve"> </w:t>
            </w:r>
          </w:p>
          <w:p w14:paraId="10937137" w14:textId="49FB4991" w:rsidR="00EF102E" w:rsidRPr="005F0E73" w:rsidRDefault="00F56E82" w:rsidP="00225518">
            <w:pPr>
              <w:pStyle w:val="ListParagraph"/>
              <w:numPr>
                <w:ilvl w:val="0"/>
                <w:numId w:val="25"/>
              </w:numPr>
              <w:spacing w:after="0" w:line="240" w:lineRule="auto"/>
              <w:jc w:val="both"/>
              <w:rPr>
                <w:rFonts w:cs="Times New Roman"/>
              </w:rPr>
            </w:pPr>
            <w:r w:rsidRPr="005F0E73">
              <w:rPr>
                <w:rFonts w:cs="Times New Roman"/>
              </w:rPr>
              <w:t>analizira</w:t>
            </w:r>
            <w:r w:rsidR="00EF102E" w:rsidRPr="005F0E73">
              <w:rPr>
                <w:rFonts w:cs="Times New Roman"/>
              </w:rPr>
              <w:t xml:space="preserve"> značaj skrivenosjemenica</w:t>
            </w:r>
            <w:r w:rsidR="00E40A48" w:rsidRPr="005F0E73">
              <w:rPr>
                <w:rFonts w:cs="Times New Roman"/>
              </w:rPr>
              <w:t>;</w:t>
            </w:r>
          </w:p>
          <w:p w14:paraId="73F3E968" w14:textId="195F4980" w:rsidR="005F2182" w:rsidRPr="005F0E73" w:rsidRDefault="00215ECB" w:rsidP="009E78B0">
            <w:pPr>
              <w:pStyle w:val="ListParagraph"/>
              <w:numPr>
                <w:ilvl w:val="0"/>
                <w:numId w:val="25"/>
              </w:numPr>
              <w:spacing w:after="0" w:line="240" w:lineRule="auto"/>
              <w:jc w:val="both"/>
              <w:rPr>
                <w:lang w:val="sr-Latn-RS" w:eastAsia="sr-Latn-ME"/>
              </w:rPr>
            </w:pPr>
            <w:r w:rsidRPr="005F0E73">
              <w:rPr>
                <w:rFonts w:cs="Times New Roman"/>
              </w:rPr>
              <w:t>ispoljava samostalnost pri izradi mode</w:t>
            </w:r>
            <w:r w:rsidR="005F0E73">
              <w:rPr>
                <w:rFonts w:cs="Times New Roman"/>
              </w:rPr>
              <w:t>la, zbirki, postavljanju ogleda.</w:t>
            </w:r>
          </w:p>
        </w:tc>
      </w:tr>
      <w:tr w:rsidR="00EF102E" w:rsidRPr="007A59EC" w14:paraId="455FD327" w14:textId="77777777" w:rsidTr="00E566F6">
        <w:trPr>
          <w:gridBefore w:val="1"/>
          <w:gridAfter w:val="1"/>
          <w:wBefore w:w="34" w:type="dxa"/>
          <w:wAfter w:w="27" w:type="dxa"/>
        </w:trPr>
        <w:tc>
          <w:tcPr>
            <w:tcW w:w="9181" w:type="dxa"/>
            <w:tcBorders>
              <w:top w:val="single" w:sz="4" w:space="0" w:color="auto"/>
              <w:left w:val="single" w:sz="4" w:space="0" w:color="auto"/>
              <w:bottom w:val="single" w:sz="4" w:space="0" w:color="auto"/>
              <w:right w:val="single" w:sz="4" w:space="0" w:color="auto"/>
            </w:tcBorders>
          </w:tcPr>
          <w:p w14:paraId="280E5DBA" w14:textId="77777777"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47F40ED7" w14:textId="77777777" w:rsidR="00E566F6" w:rsidRDefault="00E566F6" w:rsidP="00F113F3">
            <w:pPr>
              <w:spacing w:after="0" w:line="240" w:lineRule="auto"/>
              <w:jc w:val="both"/>
              <w:rPr>
                <w:b/>
                <w:lang w:val="sr-Latn-RS" w:eastAsia="sr-Latn-ME"/>
              </w:rPr>
            </w:pPr>
          </w:p>
          <w:p w14:paraId="153E90D1" w14:textId="30AF18DA" w:rsidR="00900850" w:rsidRPr="00E566F6" w:rsidRDefault="007A59EC" w:rsidP="00225518">
            <w:pPr>
              <w:pStyle w:val="ListParagraph"/>
              <w:numPr>
                <w:ilvl w:val="0"/>
                <w:numId w:val="26"/>
              </w:numPr>
              <w:spacing w:after="0" w:line="240" w:lineRule="auto"/>
              <w:jc w:val="both"/>
              <w:rPr>
                <w:lang w:val="sr-Latn-RS" w:eastAsia="sr-Latn-ME"/>
              </w:rPr>
            </w:pPr>
            <w:r w:rsidRPr="00E566F6">
              <w:rPr>
                <w:b/>
                <w:lang w:val="sr-Latn-RS" w:eastAsia="sr-Latn-ME"/>
              </w:rPr>
              <w:t>Sadržaji/pojmovi</w:t>
            </w:r>
            <w:r w:rsidR="009E78B0">
              <w:rPr>
                <w:b/>
                <w:lang w:val="sr-Latn-RS" w:eastAsia="sr-Latn-ME"/>
              </w:rPr>
              <w:t>:</w:t>
            </w:r>
          </w:p>
          <w:p w14:paraId="70D5BB49" w14:textId="1CF96F97" w:rsidR="00EF102E" w:rsidRPr="007A59EC" w:rsidRDefault="00F113F3" w:rsidP="007A59EC">
            <w:pPr>
              <w:spacing w:after="0" w:line="240" w:lineRule="auto"/>
              <w:jc w:val="both"/>
              <w:rPr>
                <w:lang w:val="sr-Latn-RS" w:eastAsia="sr-Latn-ME"/>
              </w:rPr>
            </w:pPr>
            <w:r>
              <w:rPr>
                <w:lang w:val="sr-Latn-RS" w:eastAsia="sr-Latn-ME"/>
              </w:rPr>
              <w:t>v</w:t>
            </w:r>
            <w:r w:rsidR="00EF102E" w:rsidRPr="007A59EC">
              <w:rPr>
                <w:lang w:val="sr-Latn-RS" w:eastAsia="sr-Latn-ME"/>
              </w:rPr>
              <w:t>egetativni organi, korijen, pokorica, kor</w:t>
            </w:r>
            <w:r w:rsidR="009C1DE2">
              <w:rPr>
                <w:lang w:val="sr-Latn-RS" w:eastAsia="sr-Latn-ME"/>
              </w:rPr>
              <w:t>i</w:t>
            </w:r>
            <w:r w:rsidR="00EF102E" w:rsidRPr="007A59EC">
              <w:rPr>
                <w:lang w:val="sr-Latn-RS" w:eastAsia="sr-Latn-ME"/>
              </w:rPr>
              <w:t>jenska dlačica, stablo, pupoljak, podzemna stabla, preobražena stabla, list, potpun list, nepotpun list, prost list, složen list, lisna ploča,</w:t>
            </w:r>
            <w:r w:rsidR="00D01CD3">
              <w:rPr>
                <w:lang w:val="sr-Latn-RS" w:eastAsia="sr-Latn-ME"/>
              </w:rPr>
              <w:t xml:space="preserve"> </w:t>
            </w:r>
            <w:r w:rsidR="00EF102E" w:rsidRPr="007A59EC">
              <w:rPr>
                <w:lang w:val="sr-Latn-RS" w:eastAsia="sr-Latn-ME"/>
              </w:rPr>
              <w:t>fotosinteza, disanje, transpiracija, cvijet, tučak, prašnik, cvast, oprašivanje, oplođenje, plod, vrste plodova,  rasijavanje, sjeme, klica, kotiledon</w:t>
            </w:r>
            <w:r w:rsidR="00CF7B57">
              <w:rPr>
                <w:lang w:val="sr-Latn-RS" w:eastAsia="sr-Latn-ME"/>
              </w:rPr>
              <w:t xml:space="preserve">, </w:t>
            </w:r>
            <w:r w:rsidR="00CF7B57" w:rsidRPr="00CF7B57">
              <w:t>mahovine, paprati, golosjemenice, skrivenosjemenice</w:t>
            </w:r>
            <w:r w:rsidR="009E78B0">
              <w:t>.</w:t>
            </w:r>
          </w:p>
          <w:p w14:paraId="2E23E4EC" w14:textId="77777777" w:rsidR="00E566F6" w:rsidRDefault="00E566F6" w:rsidP="00F113F3">
            <w:pPr>
              <w:spacing w:after="0" w:line="240" w:lineRule="auto"/>
              <w:jc w:val="both"/>
              <w:rPr>
                <w:b/>
                <w:lang w:val="sr-Latn-RS" w:eastAsia="sr-Latn-ME"/>
              </w:rPr>
            </w:pPr>
          </w:p>
          <w:p w14:paraId="21D4E8F1" w14:textId="56E2B467" w:rsidR="00900850" w:rsidRPr="00E566F6" w:rsidRDefault="007A59EC" w:rsidP="00225518">
            <w:pPr>
              <w:pStyle w:val="ListParagraph"/>
              <w:numPr>
                <w:ilvl w:val="0"/>
                <w:numId w:val="26"/>
              </w:numPr>
              <w:spacing w:after="0" w:line="240" w:lineRule="auto"/>
              <w:jc w:val="both"/>
              <w:rPr>
                <w:lang w:val="sr-Latn-RS" w:eastAsia="sr-Latn-ME"/>
              </w:rPr>
            </w:pPr>
            <w:r w:rsidRPr="00E566F6">
              <w:rPr>
                <w:b/>
                <w:lang w:val="sr-Latn-RS" w:eastAsia="sr-Latn-ME"/>
              </w:rPr>
              <w:t>Aktivnosti učenja</w:t>
            </w:r>
            <w:r w:rsidR="009E78B0">
              <w:rPr>
                <w:b/>
                <w:lang w:val="sr-Latn-RS" w:eastAsia="sr-Latn-ME"/>
              </w:rPr>
              <w:t>:</w:t>
            </w:r>
            <w:r w:rsidRPr="00E566F6">
              <w:rPr>
                <w:b/>
                <w:lang w:val="sr-Latn-RS" w:eastAsia="sr-Latn-ME"/>
              </w:rPr>
              <w:t xml:space="preserve"> </w:t>
            </w:r>
          </w:p>
          <w:p w14:paraId="5DD83156" w14:textId="6281334A" w:rsidR="00EF102E" w:rsidRPr="005F0E73" w:rsidRDefault="008F323B" w:rsidP="00225518">
            <w:pPr>
              <w:pStyle w:val="ListParagraph"/>
              <w:numPr>
                <w:ilvl w:val="0"/>
                <w:numId w:val="27"/>
              </w:numPr>
              <w:spacing w:after="0" w:line="240" w:lineRule="auto"/>
              <w:jc w:val="both"/>
              <w:rPr>
                <w:rFonts w:cs="Times New Roman"/>
              </w:rPr>
            </w:pPr>
            <w:r w:rsidRPr="005F0E73">
              <w:rPr>
                <w:rFonts w:cs="Times New Roman"/>
              </w:rPr>
              <w:t>ogledom dokazuju ulogu kor</w:t>
            </w:r>
            <w:r w:rsidR="006264CA" w:rsidRPr="005F0E73">
              <w:rPr>
                <w:rFonts w:cs="Times New Roman"/>
              </w:rPr>
              <w:t>i</w:t>
            </w:r>
            <w:r w:rsidRPr="005F0E73">
              <w:rPr>
                <w:rFonts w:cs="Times New Roman"/>
              </w:rPr>
              <w:t>jena</w:t>
            </w:r>
            <w:r w:rsidR="005A0147" w:rsidRPr="005F0E73">
              <w:rPr>
                <w:rFonts w:cs="Times New Roman"/>
              </w:rPr>
              <w:t xml:space="preserve"> i stabla</w:t>
            </w:r>
            <w:r w:rsidRPr="005F0E73">
              <w:rPr>
                <w:rFonts w:cs="Times New Roman"/>
              </w:rPr>
              <w:t>;</w:t>
            </w:r>
          </w:p>
          <w:p w14:paraId="49E9A74E" w14:textId="685A4D61" w:rsidR="00EF102E" w:rsidRPr="005F0E73" w:rsidRDefault="00EF102E" w:rsidP="00225518">
            <w:pPr>
              <w:pStyle w:val="ListParagraph"/>
              <w:numPr>
                <w:ilvl w:val="0"/>
                <w:numId w:val="27"/>
              </w:numPr>
              <w:spacing w:after="0" w:line="240" w:lineRule="auto"/>
              <w:jc w:val="both"/>
              <w:rPr>
                <w:rFonts w:cs="Times New Roman"/>
              </w:rPr>
            </w:pPr>
            <w:r w:rsidRPr="005F0E73">
              <w:rPr>
                <w:rFonts w:cs="Times New Roman"/>
              </w:rPr>
              <w:t>na prirodnom materijalu određuju oblik i građu različitih vrsta kor</w:t>
            </w:r>
            <w:r w:rsidR="006264CA" w:rsidRPr="005F0E73">
              <w:rPr>
                <w:rFonts w:cs="Times New Roman"/>
              </w:rPr>
              <w:t>i</w:t>
            </w:r>
            <w:r w:rsidRPr="005F0E73">
              <w:rPr>
                <w:rFonts w:cs="Times New Roman"/>
              </w:rPr>
              <w:t>jenova</w:t>
            </w:r>
            <w:r w:rsidR="008F323B" w:rsidRPr="005F0E73">
              <w:rPr>
                <w:rFonts w:cs="Times New Roman"/>
              </w:rPr>
              <w:t>;</w:t>
            </w:r>
          </w:p>
          <w:p w14:paraId="3713C9B9" w14:textId="19A3EC59" w:rsidR="00EF102E" w:rsidRPr="005F0E73" w:rsidRDefault="00EF102E" w:rsidP="00225518">
            <w:pPr>
              <w:pStyle w:val="ListParagraph"/>
              <w:numPr>
                <w:ilvl w:val="0"/>
                <w:numId w:val="27"/>
              </w:numPr>
              <w:spacing w:after="0" w:line="240" w:lineRule="auto"/>
              <w:jc w:val="both"/>
              <w:rPr>
                <w:rFonts w:cs="Times New Roman"/>
              </w:rPr>
            </w:pPr>
            <w:r w:rsidRPr="005F0E73">
              <w:rPr>
                <w:rFonts w:cs="Times New Roman"/>
              </w:rPr>
              <w:t>ogledom dokazuju ulogu stabla</w:t>
            </w:r>
            <w:r w:rsidR="008F323B" w:rsidRPr="005F0E73">
              <w:rPr>
                <w:rFonts w:cs="Times New Roman"/>
              </w:rPr>
              <w:t>;</w:t>
            </w:r>
          </w:p>
          <w:p w14:paraId="0D2E8518" w14:textId="40AECDE6" w:rsidR="00EF102E" w:rsidRPr="005F0E73" w:rsidRDefault="00EF102E" w:rsidP="00225518">
            <w:pPr>
              <w:pStyle w:val="ListParagraph"/>
              <w:numPr>
                <w:ilvl w:val="0"/>
                <w:numId w:val="27"/>
              </w:numPr>
              <w:spacing w:after="0" w:line="240" w:lineRule="auto"/>
              <w:jc w:val="both"/>
              <w:rPr>
                <w:rFonts w:cs="Times New Roman"/>
              </w:rPr>
            </w:pPr>
            <w:r w:rsidRPr="005F0E73">
              <w:rPr>
                <w:rFonts w:cs="Times New Roman"/>
              </w:rPr>
              <w:lastRenderedPageBreak/>
              <w:t>na prirodnom materijalu proučavaju spoljašnju i unutrašnju građu stabla</w:t>
            </w:r>
            <w:r w:rsidR="008F323B" w:rsidRPr="005F0E73">
              <w:rPr>
                <w:rFonts w:cs="Times New Roman"/>
              </w:rPr>
              <w:t>;</w:t>
            </w:r>
          </w:p>
          <w:p w14:paraId="4CB496C0" w14:textId="0D1DD9E8" w:rsidR="00EF102E" w:rsidRPr="005F0E73" w:rsidRDefault="00EF102E" w:rsidP="00225518">
            <w:pPr>
              <w:pStyle w:val="ListParagraph"/>
              <w:numPr>
                <w:ilvl w:val="0"/>
                <w:numId w:val="27"/>
              </w:numPr>
              <w:spacing w:after="0" w:line="240" w:lineRule="auto"/>
              <w:jc w:val="both"/>
              <w:rPr>
                <w:rFonts w:cs="Times New Roman"/>
              </w:rPr>
            </w:pPr>
            <w:r w:rsidRPr="005F0E73">
              <w:rPr>
                <w:rFonts w:cs="Times New Roman"/>
              </w:rPr>
              <w:t>na primjerima pokazuju i proučavaju preobražena i podzemna stabla</w:t>
            </w:r>
            <w:r w:rsidR="008F323B" w:rsidRPr="005F0E73">
              <w:rPr>
                <w:rFonts w:cs="Times New Roman"/>
              </w:rPr>
              <w:t>;</w:t>
            </w:r>
          </w:p>
          <w:p w14:paraId="3D166C24" w14:textId="41B19FC3" w:rsidR="00EF102E" w:rsidRPr="005F0E73" w:rsidRDefault="00EF102E" w:rsidP="00225518">
            <w:pPr>
              <w:pStyle w:val="ListParagraph"/>
              <w:numPr>
                <w:ilvl w:val="0"/>
                <w:numId w:val="27"/>
              </w:numPr>
              <w:spacing w:after="0" w:line="240" w:lineRule="auto"/>
              <w:rPr>
                <w:rFonts w:cs="Times New Roman"/>
              </w:rPr>
            </w:pPr>
            <w:r w:rsidRPr="005F0E73">
              <w:rPr>
                <w:rFonts w:cs="Times New Roman"/>
              </w:rPr>
              <w:t xml:space="preserve">na prirodnom materijalu određuju oblik i </w:t>
            </w:r>
            <w:r w:rsidR="007D3657" w:rsidRPr="005F0E73">
              <w:rPr>
                <w:rFonts w:cs="Times New Roman"/>
              </w:rPr>
              <w:t xml:space="preserve">spoljašnju </w:t>
            </w:r>
            <w:r w:rsidR="005A0147" w:rsidRPr="005F0E73">
              <w:rPr>
                <w:rFonts w:cs="Times New Roman"/>
              </w:rPr>
              <w:t xml:space="preserve">građu, metamorfozu </w:t>
            </w:r>
            <w:r w:rsidRPr="005F0E73">
              <w:rPr>
                <w:rFonts w:cs="Times New Roman"/>
              </w:rPr>
              <w:t>različitih vrsta listova</w:t>
            </w:r>
            <w:r w:rsidR="008F323B" w:rsidRPr="005F0E73">
              <w:rPr>
                <w:rFonts w:cs="Times New Roman"/>
              </w:rPr>
              <w:t>;</w:t>
            </w:r>
          </w:p>
          <w:p w14:paraId="203F68C9" w14:textId="59584D49" w:rsidR="00EF102E" w:rsidRPr="005F0E73" w:rsidRDefault="00EF102E" w:rsidP="00225518">
            <w:pPr>
              <w:pStyle w:val="ListParagraph"/>
              <w:numPr>
                <w:ilvl w:val="0"/>
                <w:numId w:val="27"/>
              </w:numPr>
              <w:spacing w:after="0" w:line="240" w:lineRule="auto"/>
              <w:rPr>
                <w:rFonts w:cs="Times New Roman"/>
              </w:rPr>
            </w:pPr>
            <w:r w:rsidRPr="005F0E73">
              <w:rPr>
                <w:rFonts w:cs="Times New Roman"/>
              </w:rPr>
              <w:t xml:space="preserve">prave model </w:t>
            </w:r>
            <w:r w:rsidR="007D3657" w:rsidRPr="005F0E73">
              <w:rPr>
                <w:rFonts w:cs="Times New Roman"/>
              </w:rPr>
              <w:t xml:space="preserve">unutrašnje </w:t>
            </w:r>
            <w:r w:rsidRPr="005F0E73">
              <w:rPr>
                <w:rFonts w:cs="Times New Roman"/>
              </w:rPr>
              <w:t>građe lista</w:t>
            </w:r>
            <w:r w:rsidR="00D01CD3">
              <w:rPr>
                <w:rFonts w:cs="Times New Roman"/>
              </w:rPr>
              <w:t xml:space="preserve"> </w:t>
            </w:r>
            <w:r w:rsidR="00D01CD3" w:rsidRPr="005F0E73">
              <w:rPr>
                <w:rFonts w:cs="Times New Roman"/>
              </w:rPr>
              <w:t>od plastelina</w:t>
            </w:r>
            <w:r w:rsidR="008F323B" w:rsidRPr="005F0E73">
              <w:rPr>
                <w:rFonts w:cs="Times New Roman"/>
              </w:rPr>
              <w:t>;</w:t>
            </w:r>
          </w:p>
          <w:p w14:paraId="133074D9" w14:textId="506E3C15" w:rsidR="00EF102E" w:rsidRPr="005F0E73" w:rsidRDefault="00EF102E" w:rsidP="00225518">
            <w:pPr>
              <w:pStyle w:val="ListParagraph"/>
              <w:numPr>
                <w:ilvl w:val="0"/>
                <w:numId w:val="27"/>
              </w:numPr>
              <w:spacing w:after="0" w:line="240" w:lineRule="auto"/>
              <w:rPr>
                <w:rFonts w:cs="Times New Roman"/>
              </w:rPr>
            </w:pPr>
            <w:r w:rsidRPr="005F0E73">
              <w:rPr>
                <w:rFonts w:cs="Times New Roman"/>
              </w:rPr>
              <w:t>na prirodnom materijalu upoređuju i izvode zaključak o tipovima, vrsti i građi cvjetova</w:t>
            </w:r>
            <w:r w:rsidR="008F323B" w:rsidRPr="005F0E73">
              <w:rPr>
                <w:rFonts w:cs="Times New Roman"/>
              </w:rPr>
              <w:t>;</w:t>
            </w:r>
          </w:p>
          <w:p w14:paraId="44FF691F" w14:textId="2B99BDE4"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kreativno predstavlju značaj cv</w:t>
            </w:r>
            <w:r w:rsidR="00D01CD3">
              <w:rPr>
                <w:rFonts w:cs="Times New Roman"/>
              </w:rPr>
              <w:t>i</w:t>
            </w:r>
            <w:r w:rsidRPr="005F0E73">
              <w:rPr>
                <w:rFonts w:cs="Times New Roman"/>
              </w:rPr>
              <w:t>jeta za čovjeka i prirodu (pišu</w:t>
            </w:r>
            <w:r w:rsidR="008F323B" w:rsidRPr="005F0E73">
              <w:rPr>
                <w:rFonts w:cs="Times New Roman"/>
              </w:rPr>
              <w:t xml:space="preserve"> referate, crtaju panoe, tabele,</w:t>
            </w:r>
          </w:p>
          <w:p w14:paraId="2C5E53D1" w14:textId="131162D2"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fotografije itd)</w:t>
            </w:r>
            <w:r w:rsidR="008F323B" w:rsidRPr="005F0E73">
              <w:rPr>
                <w:rFonts w:cs="Times New Roman"/>
              </w:rPr>
              <w:t>;</w:t>
            </w:r>
          </w:p>
          <w:p w14:paraId="39C2504B" w14:textId="21629019"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izrađuju zbirku plodova i sjemena</w:t>
            </w:r>
            <w:r w:rsidR="008F323B" w:rsidRPr="005F0E73">
              <w:rPr>
                <w:rFonts w:cs="Times New Roman"/>
              </w:rPr>
              <w:t>;</w:t>
            </w:r>
          </w:p>
          <w:p w14:paraId="6E8F1F24" w14:textId="1C563A97"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postavljaju ogl</w:t>
            </w:r>
            <w:r w:rsidR="008F323B" w:rsidRPr="005F0E73">
              <w:rPr>
                <w:rFonts w:cs="Times New Roman"/>
              </w:rPr>
              <w:t>ed, prate i analiziraju razlike</w:t>
            </w:r>
            <w:r w:rsidRPr="005F0E73">
              <w:rPr>
                <w:rFonts w:cs="Times New Roman"/>
              </w:rPr>
              <w:t xml:space="preserve"> nastanka novih biljaka iz različitih vrsta sjemena</w:t>
            </w:r>
            <w:r w:rsidR="008F323B" w:rsidRPr="005F0E73">
              <w:rPr>
                <w:rFonts w:cs="Times New Roman"/>
              </w:rPr>
              <w:t>;</w:t>
            </w:r>
          </w:p>
          <w:p w14:paraId="595B2739" w14:textId="3636DD3E" w:rsidR="005A0147" w:rsidRPr="005F0E73" w:rsidRDefault="005A0147" w:rsidP="00225518">
            <w:pPr>
              <w:pStyle w:val="ListParagraph"/>
              <w:numPr>
                <w:ilvl w:val="0"/>
                <w:numId w:val="28"/>
              </w:numPr>
              <w:spacing w:after="0" w:line="240" w:lineRule="auto"/>
              <w:rPr>
                <w:rFonts w:cs="Times New Roman"/>
              </w:rPr>
            </w:pPr>
            <w:r w:rsidRPr="005F0E73">
              <w:rPr>
                <w:rFonts w:cs="Times New Roman"/>
              </w:rPr>
              <w:t>prave mape o značaju biljnih organa za čovjeka;</w:t>
            </w:r>
          </w:p>
          <w:p w14:paraId="370AF98A" w14:textId="44169B89" w:rsidR="00EF102E" w:rsidRPr="005F0E73" w:rsidRDefault="00346E2E" w:rsidP="00225518">
            <w:pPr>
              <w:pStyle w:val="ListParagraph"/>
              <w:numPr>
                <w:ilvl w:val="0"/>
                <w:numId w:val="28"/>
              </w:numPr>
              <w:spacing w:after="0" w:line="240" w:lineRule="auto"/>
            </w:pPr>
            <w:r w:rsidRPr="005F0E73">
              <w:t>na konkretnom primjeru zaključuju o narodnom i naučnom imenu biljaka</w:t>
            </w:r>
            <w:r w:rsidR="00D01CD3">
              <w:t>;</w:t>
            </w:r>
          </w:p>
          <w:p w14:paraId="3B13E48C" w14:textId="6779385D"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rade ogled</w:t>
            </w:r>
            <w:r w:rsidR="00F145AA">
              <w:rPr>
                <w:rFonts w:cs="Times New Roman"/>
              </w:rPr>
              <w:t xml:space="preserve"> −</w:t>
            </w:r>
            <w:r w:rsidRPr="005F0E73">
              <w:rPr>
                <w:rFonts w:cs="Times New Roman"/>
              </w:rPr>
              <w:t xml:space="preserve"> oživljavanje mahovina i objašnjavaju način usvajanja vode</w:t>
            </w:r>
            <w:r w:rsidR="008F323B" w:rsidRPr="005F0E73">
              <w:rPr>
                <w:rFonts w:cs="Times New Roman"/>
              </w:rPr>
              <w:t>;</w:t>
            </w:r>
          </w:p>
          <w:p w14:paraId="0533984B" w14:textId="4054A6DA" w:rsidR="00EF102E" w:rsidRPr="005F0E73" w:rsidRDefault="00D1782B" w:rsidP="00225518">
            <w:pPr>
              <w:pStyle w:val="ListParagraph"/>
              <w:numPr>
                <w:ilvl w:val="0"/>
                <w:numId w:val="28"/>
              </w:numPr>
              <w:spacing w:after="0" w:line="240" w:lineRule="auto"/>
              <w:rPr>
                <w:rFonts w:cs="Times New Roman"/>
              </w:rPr>
            </w:pPr>
            <w:r w:rsidRPr="005F0E73">
              <w:rPr>
                <w:rFonts w:cs="Times New Roman"/>
              </w:rPr>
              <w:t>na prirodnom i</w:t>
            </w:r>
            <w:r w:rsidR="00EF102E" w:rsidRPr="005F0E73">
              <w:rPr>
                <w:rFonts w:cs="Times New Roman"/>
              </w:rPr>
              <w:t xml:space="preserve"> ilustrativnom materijalu opisuju </w:t>
            </w:r>
            <w:r w:rsidRPr="005F0E73">
              <w:rPr>
                <w:rFonts w:cs="Times New Roman"/>
              </w:rPr>
              <w:t xml:space="preserve">građu i </w:t>
            </w:r>
            <w:r w:rsidR="00EF102E" w:rsidRPr="005F0E73">
              <w:rPr>
                <w:rFonts w:cs="Times New Roman"/>
              </w:rPr>
              <w:t>životni ciklus mahovina</w:t>
            </w:r>
            <w:r w:rsidR="008F323B" w:rsidRPr="005F0E73">
              <w:rPr>
                <w:rFonts w:cs="Times New Roman"/>
              </w:rPr>
              <w:t>;</w:t>
            </w:r>
          </w:p>
          <w:p w14:paraId="693BC2B0" w14:textId="54B19257"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prirodnom materijalu objašnjavaju građu i raznovrsnost papratnica</w:t>
            </w:r>
            <w:r w:rsidR="008F323B" w:rsidRPr="005F0E73">
              <w:rPr>
                <w:rFonts w:cs="Times New Roman"/>
              </w:rPr>
              <w:t>;</w:t>
            </w:r>
          </w:p>
          <w:p w14:paraId="34A8D007" w14:textId="3B480319"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ilustrativnom primjeru opisuju životni ciklus paprati i upoređuju sa životnim ciklusom mahovina</w:t>
            </w:r>
            <w:r w:rsidR="008F323B" w:rsidRPr="005F0E73">
              <w:rPr>
                <w:rFonts w:cs="Times New Roman"/>
              </w:rPr>
              <w:t>;</w:t>
            </w:r>
          </w:p>
          <w:p w14:paraId="4B415A35" w14:textId="4DD5239B"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kreativno predstavljaju značaj paprati u prirodi (panoi, fotografije, referati itd.</w:t>
            </w:r>
            <w:r w:rsidR="008F323B" w:rsidRPr="005F0E73">
              <w:rPr>
                <w:rFonts w:cs="Times New Roman"/>
              </w:rPr>
              <w:t>);</w:t>
            </w:r>
          </w:p>
          <w:p w14:paraId="45A14F46" w14:textId="04C3C622"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prirodnom materijalu sistematizuju znanje o građi sjemena i procjenjuju značaj sjemena za kopnene biljke</w:t>
            </w:r>
            <w:r w:rsidR="008F323B" w:rsidRPr="005F0E73">
              <w:rPr>
                <w:rFonts w:cs="Times New Roman"/>
              </w:rPr>
              <w:t>;</w:t>
            </w:r>
          </w:p>
          <w:p w14:paraId="586B0FF6" w14:textId="6D3FF652"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 xml:space="preserve">na prirodnom materijalu </w:t>
            </w:r>
            <w:r w:rsidR="00CF7B57" w:rsidRPr="005F0E73">
              <w:rPr>
                <w:rFonts w:cs="Times New Roman"/>
              </w:rPr>
              <w:t>prepoznaju i</w:t>
            </w:r>
            <w:r w:rsidR="008F323B" w:rsidRPr="005F0E73">
              <w:rPr>
                <w:rFonts w:cs="Times New Roman"/>
              </w:rPr>
              <w:t xml:space="preserve"> imenuju </w:t>
            </w:r>
            <w:r w:rsidR="00CF7B57" w:rsidRPr="005F0E73">
              <w:rPr>
                <w:rFonts w:cs="Times New Roman"/>
              </w:rPr>
              <w:t>različite vrste četinara kao najrasprostranjenij</w:t>
            </w:r>
            <w:r w:rsidR="006C3408">
              <w:rPr>
                <w:rFonts w:cs="Times New Roman"/>
              </w:rPr>
              <w:t>e</w:t>
            </w:r>
            <w:r w:rsidR="00CF7B57" w:rsidRPr="005F0E73">
              <w:rPr>
                <w:rFonts w:cs="Times New Roman"/>
              </w:rPr>
              <w:t xml:space="preserve"> i najbrojnij</w:t>
            </w:r>
            <w:r w:rsidR="006C3408">
              <w:rPr>
                <w:rFonts w:cs="Times New Roman"/>
              </w:rPr>
              <w:t>e</w:t>
            </w:r>
            <w:r w:rsidR="00CF7B57" w:rsidRPr="005F0E73">
              <w:rPr>
                <w:rFonts w:cs="Times New Roman"/>
              </w:rPr>
              <w:t xml:space="preserve"> grup</w:t>
            </w:r>
            <w:r w:rsidR="006C3408">
              <w:rPr>
                <w:rFonts w:cs="Times New Roman"/>
              </w:rPr>
              <w:t>e</w:t>
            </w:r>
            <w:r w:rsidR="00CF7B57" w:rsidRPr="005F0E73">
              <w:rPr>
                <w:rFonts w:cs="Times New Roman"/>
              </w:rPr>
              <w:t xml:space="preserve"> golosjemenica</w:t>
            </w:r>
            <w:r w:rsidR="0043256F" w:rsidRPr="005F0E73">
              <w:rPr>
                <w:rFonts w:cs="Times New Roman"/>
              </w:rPr>
              <w:t>;</w:t>
            </w:r>
          </w:p>
          <w:p w14:paraId="1E5040E9" w14:textId="2D964FAD"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ilustrativnom materijalu opisuju životni ciklus golosjemenica</w:t>
            </w:r>
            <w:r w:rsidR="008F323B" w:rsidRPr="005F0E73">
              <w:rPr>
                <w:rFonts w:cs="Times New Roman"/>
              </w:rPr>
              <w:t>;</w:t>
            </w:r>
          </w:p>
          <w:p w14:paraId="07D6FDBE" w14:textId="49D98719"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tabelarno prikazuju znača</w:t>
            </w:r>
            <w:r w:rsidR="006C3408">
              <w:rPr>
                <w:rFonts w:cs="Times New Roman"/>
              </w:rPr>
              <w:t>j</w:t>
            </w:r>
            <w:r w:rsidRPr="005F0E73">
              <w:rPr>
                <w:rFonts w:cs="Times New Roman"/>
              </w:rPr>
              <w:t xml:space="preserve"> golosjemenica u prirodi i za čovjeka</w:t>
            </w:r>
            <w:r w:rsidR="008F323B" w:rsidRPr="005F0E73">
              <w:rPr>
                <w:rFonts w:cs="Times New Roman"/>
              </w:rPr>
              <w:t>;</w:t>
            </w:r>
          </w:p>
          <w:p w14:paraId="5240FFC6" w14:textId="6CF29260"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osnovu stečenih znanja analiziraju prilagođenosti skrivenosjemenica na kopneni način života</w:t>
            </w:r>
            <w:r w:rsidR="008F323B" w:rsidRPr="005F0E73">
              <w:rPr>
                <w:rFonts w:cs="Times New Roman"/>
              </w:rPr>
              <w:t>;</w:t>
            </w:r>
          </w:p>
          <w:p w14:paraId="22A124BA" w14:textId="30E66416"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klasifikuju skrivenosjemenice na osnovu građe sjemena</w:t>
            </w:r>
            <w:r w:rsidR="008F323B" w:rsidRPr="005F0E73">
              <w:rPr>
                <w:rFonts w:cs="Times New Roman"/>
              </w:rPr>
              <w:t>;</w:t>
            </w:r>
          </w:p>
          <w:p w14:paraId="1B0AA639" w14:textId="119A7989"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na ilustrativnom primjeru upoređuju razlike u građi dikotila i monokotila</w:t>
            </w:r>
            <w:r w:rsidR="008F323B" w:rsidRPr="005F0E73">
              <w:rPr>
                <w:rFonts w:cs="Times New Roman"/>
              </w:rPr>
              <w:t>;</w:t>
            </w:r>
          </w:p>
          <w:p w14:paraId="0297AA75" w14:textId="01BF7D14" w:rsidR="00EF102E" w:rsidRPr="005F0E73" w:rsidRDefault="0043256F" w:rsidP="00225518">
            <w:pPr>
              <w:pStyle w:val="ListParagraph"/>
              <w:numPr>
                <w:ilvl w:val="0"/>
                <w:numId w:val="28"/>
              </w:numPr>
              <w:spacing w:after="0" w:line="240" w:lineRule="auto"/>
              <w:rPr>
                <w:rFonts w:cs="Times New Roman"/>
              </w:rPr>
            </w:pPr>
            <w:r w:rsidRPr="005F0E73">
              <w:rPr>
                <w:rFonts w:cs="Times New Roman"/>
              </w:rPr>
              <w:t>na prirodnom materijalu</w:t>
            </w:r>
            <w:r w:rsidR="00EF102E" w:rsidRPr="005F0E73">
              <w:rPr>
                <w:rFonts w:cs="Times New Roman"/>
              </w:rPr>
              <w:t xml:space="preserve"> prepoznaju, i imenuju različite predstavnike familija dikotiledonih i monokotiledonih biljaka</w:t>
            </w:r>
            <w:r w:rsidR="008F323B" w:rsidRPr="005F0E73">
              <w:rPr>
                <w:rFonts w:cs="Times New Roman"/>
              </w:rPr>
              <w:t>;</w:t>
            </w:r>
          </w:p>
          <w:p w14:paraId="0F730480" w14:textId="3920A5B8" w:rsidR="00EF102E" w:rsidRPr="005F0E73" w:rsidRDefault="00EF102E" w:rsidP="00225518">
            <w:pPr>
              <w:pStyle w:val="ListParagraph"/>
              <w:numPr>
                <w:ilvl w:val="0"/>
                <w:numId w:val="28"/>
              </w:numPr>
              <w:spacing w:after="0" w:line="240" w:lineRule="auto"/>
              <w:rPr>
                <w:rFonts w:cs="Times New Roman"/>
              </w:rPr>
            </w:pPr>
            <w:r w:rsidRPr="005F0E73">
              <w:rPr>
                <w:rFonts w:cs="Times New Roman"/>
              </w:rPr>
              <w:t>tabelarno prikazuju znača</w:t>
            </w:r>
            <w:r w:rsidR="006C3408">
              <w:rPr>
                <w:rFonts w:cs="Times New Roman"/>
              </w:rPr>
              <w:t>j</w:t>
            </w:r>
            <w:r w:rsidRPr="005F0E73">
              <w:rPr>
                <w:rFonts w:cs="Times New Roman"/>
              </w:rPr>
              <w:t xml:space="preserve"> skrivenosjemenica u prirodi i za čovjeka</w:t>
            </w:r>
            <w:r w:rsidR="008F323B" w:rsidRPr="005F0E73">
              <w:rPr>
                <w:rFonts w:cs="Times New Roman"/>
              </w:rPr>
              <w:t>;</w:t>
            </w:r>
          </w:p>
          <w:p w14:paraId="4A806C9B" w14:textId="12ED7F3E" w:rsidR="00EF102E" w:rsidRPr="006C3408" w:rsidRDefault="00EF102E" w:rsidP="00225518">
            <w:pPr>
              <w:pStyle w:val="ListParagraph"/>
              <w:numPr>
                <w:ilvl w:val="0"/>
                <w:numId w:val="28"/>
              </w:numPr>
              <w:spacing w:after="0" w:line="240" w:lineRule="auto"/>
              <w:rPr>
                <w:rFonts w:cs="Times New Roman"/>
              </w:rPr>
            </w:pPr>
            <w:r w:rsidRPr="005F0E73">
              <w:rPr>
                <w:rFonts w:cs="Times New Roman"/>
              </w:rPr>
              <w:t>izrađuju poster, zidne novine</w:t>
            </w:r>
            <w:r w:rsidR="008F323B" w:rsidRPr="005F0E73">
              <w:rPr>
                <w:rFonts w:cs="Times New Roman"/>
              </w:rPr>
              <w:t>,</w:t>
            </w:r>
            <w:r w:rsidRPr="005F0E73">
              <w:rPr>
                <w:rFonts w:cs="Times New Roman"/>
              </w:rPr>
              <w:t xml:space="preserve"> </w:t>
            </w:r>
            <w:r w:rsidR="006C3408">
              <w:rPr>
                <w:rFonts w:cs="Times New Roman"/>
              </w:rPr>
              <w:t>PP</w:t>
            </w:r>
            <w:r w:rsidRPr="005F0E73">
              <w:rPr>
                <w:rFonts w:cs="Times New Roman"/>
              </w:rPr>
              <w:t>t prezentacije</w:t>
            </w:r>
            <w:r w:rsidR="008F323B" w:rsidRPr="005F0E73">
              <w:rPr>
                <w:rFonts w:cs="Times New Roman"/>
              </w:rPr>
              <w:t xml:space="preserve">, </w:t>
            </w:r>
            <w:r w:rsidR="00E42A94" w:rsidRPr="005F0E73">
              <w:rPr>
                <w:rFonts w:cs="Times New Roman"/>
              </w:rPr>
              <w:t>zbirku fotografija</w:t>
            </w:r>
            <w:r w:rsidRPr="005F0E73">
              <w:rPr>
                <w:rFonts w:cs="Times New Roman"/>
              </w:rPr>
              <w:t xml:space="preserve"> o najznačajnijim </w:t>
            </w:r>
            <w:r w:rsidRPr="006C3408">
              <w:rPr>
                <w:rFonts w:cs="Times New Roman"/>
              </w:rPr>
              <w:t>predstavnicima</w:t>
            </w:r>
            <w:r w:rsidR="00F473E0" w:rsidRPr="006C3408">
              <w:rPr>
                <w:rFonts w:cs="Times New Roman"/>
              </w:rPr>
              <w:t xml:space="preserve"> paprati, golosjemenic</w:t>
            </w:r>
            <w:r w:rsidR="006C3408" w:rsidRPr="006C3408">
              <w:rPr>
                <w:rFonts w:cs="Times New Roman"/>
              </w:rPr>
              <w:t>a</w:t>
            </w:r>
            <w:r w:rsidR="00F473E0" w:rsidRPr="006C3408">
              <w:rPr>
                <w:rFonts w:cs="Times New Roman"/>
              </w:rPr>
              <w:t xml:space="preserve"> i</w:t>
            </w:r>
            <w:r w:rsidRPr="006C3408">
              <w:rPr>
                <w:rFonts w:cs="Times New Roman"/>
              </w:rPr>
              <w:t xml:space="preserve"> skrivenosjemenica iz svog okruženja i Crne Gore</w:t>
            </w:r>
            <w:r w:rsidR="008F13FE">
              <w:rPr>
                <w:rFonts w:cs="Times New Roman"/>
              </w:rPr>
              <w:t>.</w:t>
            </w:r>
          </w:p>
          <w:p w14:paraId="198A4C0A" w14:textId="55F213CF" w:rsidR="00863DA1" w:rsidRDefault="006C3408" w:rsidP="006C3408">
            <w:pPr>
              <w:tabs>
                <w:tab w:val="left" w:pos="1152"/>
              </w:tabs>
              <w:spacing w:after="0" w:line="240" w:lineRule="auto"/>
              <w:rPr>
                <w:rFonts w:cs="Times New Roman"/>
              </w:rPr>
            </w:pPr>
            <w:r>
              <w:rPr>
                <w:rFonts w:cs="Times New Roman"/>
              </w:rPr>
              <w:tab/>
            </w:r>
          </w:p>
          <w:p w14:paraId="6B39FC14" w14:textId="5FC281B0" w:rsidR="00863DA1" w:rsidRPr="006C3408" w:rsidRDefault="00863DA1" w:rsidP="00863DA1">
            <w:pPr>
              <w:spacing w:after="0" w:line="240" w:lineRule="auto"/>
              <w:jc w:val="both"/>
              <w:rPr>
                <w:color w:val="000000" w:themeColor="text1"/>
                <w:lang w:val="sr-Latn-RS" w:eastAsia="sr-Latn-ME"/>
              </w:rPr>
            </w:pPr>
            <w:r>
              <w:rPr>
                <w:color w:val="000000"/>
                <w:lang w:val="sr-Latn-RS" w:eastAsia="sr-Latn-ME"/>
              </w:rPr>
              <w:t xml:space="preserve">U okviru datih ishoda učenja mogu se realizovati ciljevi iz međupredmetnih tema </w:t>
            </w:r>
            <w:r w:rsidRPr="006C3408">
              <w:rPr>
                <w:b/>
                <w:color w:val="000000" w:themeColor="text1"/>
                <w:lang w:val="sr-Latn-RS" w:eastAsia="sr-Latn-ME"/>
              </w:rPr>
              <w:t xml:space="preserve">Obrazovanje za održivi razvoj </w:t>
            </w:r>
            <w:r w:rsidR="006C3408" w:rsidRPr="006C3408">
              <w:rPr>
                <w:color w:val="000000" w:themeColor="text1"/>
                <w:lang w:val="sr-Latn-RS" w:eastAsia="sr-Latn-ME"/>
              </w:rPr>
              <w:t>i</w:t>
            </w:r>
            <w:r w:rsidR="006C3408">
              <w:rPr>
                <w:b/>
                <w:color w:val="000000" w:themeColor="text1"/>
                <w:lang w:val="sr-Latn-RS" w:eastAsia="sr-Latn-ME"/>
              </w:rPr>
              <w:t xml:space="preserve"> </w:t>
            </w:r>
            <w:r w:rsidRPr="006C3408">
              <w:rPr>
                <w:b/>
                <w:color w:val="000000" w:themeColor="text1"/>
                <w:lang w:val="sr-Latn-RS" w:eastAsia="sr-Latn-ME"/>
              </w:rPr>
              <w:t>Preduzetničko učenje</w:t>
            </w:r>
            <w:r w:rsidR="006C3408">
              <w:rPr>
                <w:color w:val="000000" w:themeColor="text1"/>
                <w:lang w:val="sr-Latn-RS" w:eastAsia="sr-Latn-ME"/>
              </w:rPr>
              <w:t>.</w:t>
            </w:r>
          </w:p>
          <w:p w14:paraId="56CC4091" w14:textId="77777777" w:rsidR="00E566F6" w:rsidRPr="006C3408" w:rsidRDefault="00E566F6" w:rsidP="00E40A48">
            <w:pPr>
              <w:spacing w:after="0" w:line="240" w:lineRule="auto"/>
              <w:jc w:val="both"/>
              <w:rPr>
                <w:b/>
                <w:lang w:val="sr-Latn-RS" w:eastAsia="sr-Latn-ME"/>
              </w:rPr>
            </w:pPr>
          </w:p>
          <w:p w14:paraId="1FFA0574" w14:textId="307444D7" w:rsidR="008F323B" w:rsidRPr="00F145AA" w:rsidRDefault="007A59EC" w:rsidP="00225518">
            <w:pPr>
              <w:pStyle w:val="ListParagraph"/>
              <w:numPr>
                <w:ilvl w:val="0"/>
                <w:numId w:val="26"/>
              </w:numPr>
              <w:spacing w:after="0" w:line="240" w:lineRule="auto"/>
              <w:jc w:val="both"/>
              <w:rPr>
                <w:b/>
                <w:lang w:val="sr-Latn-RS" w:eastAsia="sr-Latn-ME"/>
              </w:rPr>
            </w:pPr>
            <w:r w:rsidRPr="00E566F6">
              <w:rPr>
                <w:b/>
                <w:lang w:val="sr-Latn-RS" w:eastAsia="sr-Latn-ME"/>
              </w:rPr>
              <w:t xml:space="preserve">Broj časova realizacije </w:t>
            </w:r>
            <w:r w:rsidR="008F323B" w:rsidRPr="00E566F6">
              <w:rPr>
                <w:lang w:val="sr-Latn-RS" w:eastAsia="sr-Latn-ME"/>
              </w:rPr>
              <w:t xml:space="preserve"> </w:t>
            </w:r>
            <w:r w:rsidR="008F323B" w:rsidRPr="00F145AA">
              <w:rPr>
                <w:b/>
                <w:lang w:val="sr-Latn-RS" w:eastAsia="sr-Latn-ME"/>
              </w:rPr>
              <w:t>(okvirno)</w:t>
            </w:r>
            <w:r w:rsidR="00F145AA" w:rsidRPr="00F145AA">
              <w:rPr>
                <w:b/>
                <w:lang w:val="sr-Latn-RS" w:eastAsia="sr-Latn-ME"/>
              </w:rPr>
              <w:t>:</w:t>
            </w:r>
            <w:r w:rsidR="008F323B" w:rsidRPr="00F145AA">
              <w:rPr>
                <w:b/>
                <w:lang w:val="sr-Latn-RS" w:eastAsia="sr-Latn-ME"/>
              </w:rPr>
              <w:t xml:space="preserve"> </w:t>
            </w:r>
            <w:r w:rsidR="00C5755E" w:rsidRPr="00F145AA">
              <w:rPr>
                <w:b/>
                <w:lang w:val="sr-Latn-RS" w:eastAsia="sr-Latn-ME"/>
              </w:rPr>
              <w:t>14</w:t>
            </w:r>
            <w:r w:rsidR="006008FA" w:rsidRPr="00F145AA">
              <w:rPr>
                <w:b/>
                <w:lang w:val="sr-Latn-RS" w:eastAsia="sr-Latn-ME"/>
              </w:rPr>
              <w:t xml:space="preserve"> </w:t>
            </w:r>
            <w:r w:rsidR="00EF102E" w:rsidRPr="00F145AA">
              <w:rPr>
                <w:b/>
                <w:lang w:val="sr-Latn-RS" w:eastAsia="sr-Latn-ME"/>
              </w:rPr>
              <w:t>+</w:t>
            </w:r>
            <w:r w:rsidR="006008FA" w:rsidRPr="00F145AA">
              <w:rPr>
                <w:b/>
                <w:lang w:val="sr-Latn-RS" w:eastAsia="sr-Latn-ME"/>
              </w:rPr>
              <w:t xml:space="preserve"> </w:t>
            </w:r>
            <w:r w:rsidR="00EF102E" w:rsidRPr="00F145AA">
              <w:rPr>
                <w:b/>
                <w:lang w:val="sr-Latn-RS" w:eastAsia="sr-Latn-ME"/>
              </w:rPr>
              <w:t>1</w:t>
            </w:r>
            <w:r w:rsidR="005F2182" w:rsidRPr="00F145AA">
              <w:rPr>
                <w:b/>
                <w:lang w:val="sr-Latn-RS" w:eastAsia="sr-Latn-ME"/>
              </w:rPr>
              <w:t>7</w:t>
            </w:r>
            <w:r w:rsidR="00E40A48" w:rsidRPr="00F145AA">
              <w:rPr>
                <w:b/>
                <w:lang w:val="sr-Latn-RS" w:eastAsia="sr-Latn-ME"/>
              </w:rPr>
              <w:t xml:space="preserve"> </w:t>
            </w:r>
          </w:p>
          <w:p w14:paraId="6CD6EA2F" w14:textId="77777777" w:rsidR="00E566F6" w:rsidRDefault="00E566F6" w:rsidP="00E40A48">
            <w:pPr>
              <w:spacing w:after="0" w:line="240" w:lineRule="auto"/>
              <w:jc w:val="both"/>
              <w:rPr>
                <w:b/>
                <w:lang w:val="sr-Latn-RS" w:eastAsia="sr-Latn-ME"/>
              </w:rPr>
            </w:pPr>
          </w:p>
          <w:p w14:paraId="13711976" w14:textId="07C35D17" w:rsidR="00793B20" w:rsidRPr="00793B20" w:rsidRDefault="00793B20" w:rsidP="00E40A48">
            <w:pPr>
              <w:spacing w:after="0" w:line="240" w:lineRule="auto"/>
              <w:jc w:val="both"/>
              <w:rPr>
                <w:b/>
                <w:lang w:val="sr-Latn-RS" w:eastAsia="sr-Latn-ME"/>
              </w:rPr>
            </w:pPr>
            <w:r w:rsidRPr="00793B20">
              <w:rPr>
                <w:b/>
                <w:lang w:val="sr-Latn-RS" w:eastAsia="sr-Latn-ME"/>
              </w:rPr>
              <w:t>Na</w:t>
            </w:r>
            <w:r>
              <w:rPr>
                <w:b/>
                <w:lang w:val="sr-Latn-RS" w:eastAsia="sr-Latn-ME"/>
              </w:rPr>
              <w:t xml:space="preserve">pomena: </w:t>
            </w:r>
            <w:r w:rsidR="005E4F6B" w:rsidRPr="005E4F6B">
              <w:rPr>
                <w:lang w:val="sr-Latn-RS" w:eastAsia="sr-Latn-ME"/>
              </w:rPr>
              <w:t>Reproduktivni organi biljaka mogu se realizovati poslije sadržaja vezanih za Mahovine i Paprati.</w:t>
            </w:r>
          </w:p>
          <w:p w14:paraId="361B0371" w14:textId="6A09E130" w:rsidR="00E566F6" w:rsidRPr="00F113F3" w:rsidRDefault="00E566F6" w:rsidP="00863DA1">
            <w:pPr>
              <w:spacing w:after="0" w:line="240" w:lineRule="auto"/>
              <w:jc w:val="both"/>
              <w:rPr>
                <w:lang w:val="sr-Latn-RS" w:eastAsia="sr-Latn-ME"/>
              </w:rPr>
            </w:pPr>
          </w:p>
        </w:tc>
      </w:tr>
    </w:tbl>
    <w:p w14:paraId="0834557D" w14:textId="77777777" w:rsidR="00B12BC3" w:rsidRPr="007A59EC" w:rsidRDefault="00B12BC3" w:rsidP="007A59EC">
      <w:pPr>
        <w:spacing w:line="240" w:lineRule="auto"/>
        <w:jc w:val="both"/>
        <w:rPr>
          <w:rFonts w:cs="Times New Roman"/>
        </w:rPr>
      </w:pPr>
    </w:p>
    <w:p w14:paraId="119098E6" w14:textId="2619E4C3" w:rsidR="003B695C" w:rsidRDefault="00E566F6" w:rsidP="00E566F6">
      <w:pPr>
        <w:pStyle w:val="Heading1"/>
        <w:rPr>
          <w:rFonts w:asciiTheme="minorHAnsi" w:hAnsiTheme="minorHAnsi"/>
          <w:b/>
          <w:color w:val="000000" w:themeColor="text1"/>
          <w:sz w:val="24"/>
          <w:szCs w:val="24"/>
        </w:rPr>
      </w:pPr>
      <w:bookmarkStart w:id="6" w:name="_Toc494113144"/>
      <w:r w:rsidRPr="00E566F6">
        <w:rPr>
          <w:rFonts w:asciiTheme="minorHAnsi" w:hAnsiTheme="minorHAnsi"/>
          <w:b/>
          <w:color w:val="000000" w:themeColor="text1"/>
          <w:sz w:val="24"/>
          <w:szCs w:val="24"/>
        </w:rPr>
        <w:t>RAZRED VII</w:t>
      </w:r>
      <w:bookmarkEnd w:id="6"/>
    </w:p>
    <w:p w14:paraId="4A69E388" w14:textId="77777777" w:rsidR="00E566F6" w:rsidRPr="00E566F6" w:rsidRDefault="00E566F6" w:rsidP="00E566F6"/>
    <w:tbl>
      <w:tblPr>
        <w:tblStyle w:val="TableGrid"/>
        <w:tblW w:w="5000" w:type="pct"/>
        <w:tblLook w:val="04A0" w:firstRow="1" w:lastRow="0" w:firstColumn="1" w:lastColumn="0" w:noHBand="0" w:noVBand="1"/>
      </w:tblPr>
      <w:tblGrid>
        <w:gridCol w:w="9242"/>
      </w:tblGrid>
      <w:tr w:rsidR="003B695C" w:rsidRPr="007A59EC" w14:paraId="1958E14F" w14:textId="77777777" w:rsidTr="009555C7">
        <w:tc>
          <w:tcPr>
            <w:tcW w:w="5000" w:type="pct"/>
            <w:shd w:val="clear" w:color="auto" w:fill="E7E6E6" w:themeFill="background2"/>
          </w:tcPr>
          <w:p w14:paraId="73465CCF" w14:textId="77777777" w:rsidR="003B695C" w:rsidRPr="007A59EC" w:rsidRDefault="003B695C" w:rsidP="007A59EC">
            <w:pPr>
              <w:jc w:val="both"/>
              <w:rPr>
                <w:rFonts w:cs="Times New Roman"/>
              </w:rPr>
            </w:pPr>
            <w:r w:rsidRPr="007A59EC">
              <w:rPr>
                <w:rFonts w:cs="Times New Roman"/>
                <w:b/>
              </w:rPr>
              <w:t>Obrazovno-vaspitni ishod 1</w:t>
            </w:r>
          </w:p>
          <w:p w14:paraId="6D63664F" w14:textId="3680AFAC" w:rsidR="003B695C" w:rsidRPr="00660F1E" w:rsidRDefault="003B695C" w:rsidP="00151E1A">
            <w:pPr>
              <w:jc w:val="both"/>
              <w:rPr>
                <w:rFonts w:cs="Times New Roman"/>
                <w:b/>
              </w:rPr>
            </w:pPr>
            <w:r w:rsidRPr="00660F1E">
              <w:rPr>
                <w:rFonts w:cs="Times New Roman"/>
                <w:b/>
              </w:rPr>
              <w:t>Na kraju učenja</w:t>
            </w:r>
            <w:r w:rsidR="00C54ABE" w:rsidRPr="00660F1E">
              <w:rPr>
                <w:rFonts w:cs="Times New Roman"/>
                <w:b/>
              </w:rPr>
              <w:t xml:space="preserve"> učenik će</w:t>
            </w:r>
            <w:r w:rsidR="003B55D7" w:rsidRPr="00660F1E">
              <w:rPr>
                <w:rFonts w:cs="Times New Roman"/>
                <w:b/>
                <w:color w:val="FF0000"/>
              </w:rPr>
              <w:t xml:space="preserve"> </w:t>
            </w:r>
            <w:r w:rsidR="003B55D7" w:rsidRPr="00660F1E">
              <w:rPr>
                <w:rFonts w:cs="Times New Roman"/>
                <w:b/>
              </w:rPr>
              <w:t>moći da</w:t>
            </w:r>
            <w:r w:rsidR="00C54ABE" w:rsidRPr="00660F1E">
              <w:rPr>
                <w:rFonts w:cs="Times New Roman"/>
                <w:b/>
              </w:rPr>
              <w:t xml:space="preserve"> </w:t>
            </w:r>
            <w:r w:rsidRPr="00660F1E">
              <w:rPr>
                <w:rFonts w:cs="Times New Roman"/>
                <w:b/>
              </w:rPr>
              <w:t>klasifik</w:t>
            </w:r>
            <w:r w:rsidR="00F130A9" w:rsidRPr="00660F1E">
              <w:rPr>
                <w:rFonts w:cs="Times New Roman"/>
                <w:b/>
              </w:rPr>
              <w:t>uje</w:t>
            </w:r>
            <w:r w:rsidR="003B55D7" w:rsidRPr="00660F1E">
              <w:rPr>
                <w:rFonts w:cs="Times New Roman"/>
                <w:b/>
              </w:rPr>
              <w:t xml:space="preserve"> životinje</w:t>
            </w:r>
            <w:r w:rsidRPr="00660F1E">
              <w:rPr>
                <w:rFonts w:cs="Times New Roman"/>
                <w:b/>
              </w:rPr>
              <w:t xml:space="preserve"> u određene grupe na osnovu evolutivnog razvitka</w:t>
            </w:r>
            <w:r w:rsidR="00660F1E" w:rsidRPr="00660F1E">
              <w:rPr>
                <w:rFonts w:cs="Times New Roman"/>
                <w:b/>
              </w:rPr>
              <w:t>.</w:t>
            </w:r>
          </w:p>
        </w:tc>
      </w:tr>
      <w:tr w:rsidR="003B695C" w:rsidRPr="007A59EC" w14:paraId="2C06BF74" w14:textId="77777777" w:rsidTr="009555C7">
        <w:tc>
          <w:tcPr>
            <w:tcW w:w="5000" w:type="pct"/>
          </w:tcPr>
          <w:p w14:paraId="01C849E0" w14:textId="77777777" w:rsidR="003B695C" w:rsidRPr="007A59EC" w:rsidRDefault="003B695C" w:rsidP="007A59EC">
            <w:pPr>
              <w:jc w:val="both"/>
              <w:rPr>
                <w:rFonts w:cs="Times New Roman"/>
              </w:rPr>
            </w:pPr>
            <w:r w:rsidRPr="007A59EC">
              <w:rPr>
                <w:rFonts w:cs="Times New Roman"/>
                <w:b/>
              </w:rPr>
              <w:lastRenderedPageBreak/>
              <w:t>Ishodi učenja</w:t>
            </w:r>
            <w:r w:rsidRPr="007A59EC">
              <w:rPr>
                <w:rFonts w:cs="Times New Roman"/>
              </w:rPr>
              <w:t xml:space="preserve"> </w:t>
            </w:r>
          </w:p>
          <w:p w14:paraId="7BC6D65C" w14:textId="7B12AA5C" w:rsidR="003B695C" w:rsidRPr="006C3408" w:rsidRDefault="003B695C" w:rsidP="007A59EC">
            <w:pPr>
              <w:jc w:val="both"/>
              <w:rPr>
                <w:i/>
                <w:lang w:val="en-US"/>
              </w:rPr>
            </w:pPr>
            <w:r w:rsidRPr="006C3408">
              <w:rPr>
                <w:rFonts w:cs="Times New Roman"/>
                <w:i/>
              </w:rPr>
              <w:t>Tokom učenja učeni</w:t>
            </w:r>
            <w:r w:rsidR="006C3408">
              <w:rPr>
                <w:rFonts w:cs="Times New Roman"/>
                <w:i/>
              </w:rPr>
              <w:t>k</w:t>
            </w:r>
            <w:r w:rsidRPr="006C3408">
              <w:rPr>
                <w:rFonts w:cs="Times New Roman"/>
                <w:i/>
              </w:rPr>
              <w:t xml:space="preserve"> će moći </w:t>
            </w:r>
            <w:r w:rsidR="00C54ABE" w:rsidRPr="006C3408">
              <w:rPr>
                <w:i/>
                <w:lang w:val="en-US"/>
              </w:rPr>
              <w:t>da:</w:t>
            </w:r>
          </w:p>
          <w:p w14:paraId="0E0119C3" w14:textId="2ACE62AB" w:rsidR="00C54ABE" w:rsidRDefault="003B695C" w:rsidP="00225518">
            <w:pPr>
              <w:pStyle w:val="ListParagraph"/>
              <w:numPr>
                <w:ilvl w:val="0"/>
                <w:numId w:val="32"/>
              </w:numPr>
              <w:jc w:val="both"/>
              <w:rPr>
                <w:rFonts w:cs="Times New Roman"/>
              </w:rPr>
            </w:pPr>
            <w:r w:rsidRPr="00F113F3">
              <w:rPr>
                <w:rFonts w:cs="Times New Roman"/>
              </w:rPr>
              <w:t>objasn</w:t>
            </w:r>
            <w:r w:rsidR="006C3408">
              <w:rPr>
                <w:rFonts w:cs="Times New Roman"/>
              </w:rPr>
              <w:t>i</w:t>
            </w:r>
            <w:r w:rsidRPr="00F113F3">
              <w:rPr>
                <w:rFonts w:cs="Times New Roman"/>
              </w:rPr>
              <w:t xml:space="preserve"> značaj binomne nomenklature</w:t>
            </w:r>
            <w:r w:rsidR="00C54ABE">
              <w:rPr>
                <w:rFonts w:cs="Times New Roman"/>
              </w:rPr>
              <w:t>;</w:t>
            </w:r>
          </w:p>
          <w:p w14:paraId="4FAA4704" w14:textId="4627BA4F" w:rsidR="003B695C" w:rsidRDefault="003B695C" w:rsidP="00225518">
            <w:pPr>
              <w:pStyle w:val="ListParagraph"/>
              <w:numPr>
                <w:ilvl w:val="0"/>
                <w:numId w:val="32"/>
              </w:numPr>
              <w:jc w:val="both"/>
              <w:rPr>
                <w:rFonts w:cs="Times New Roman"/>
              </w:rPr>
            </w:pPr>
            <w:r w:rsidRPr="00F113F3">
              <w:rPr>
                <w:rFonts w:cs="Times New Roman"/>
              </w:rPr>
              <w:t>na</w:t>
            </w:r>
            <w:r w:rsidR="00237A5F">
              <w:rPr>
                <w:rFonts w:cs="Times New Roman"/>
              </w:rPr>
              <w:t>braja osnovne grupe životinja;</w:t>
            </w:r>
          </w:p>
          <w:p w14:paraId="52734ABB" w14:textId="4A0D78B7" w:rsidR="003B695C" w:rsidRPr="00F113F3" w:rsidRDefault="00E40648" w:rsidP="006C3408">
            <w:pPr>
              <w:pStyle w:val="ListParagraph"/>
              <w:numPr>
                <w:ilvl w:val="0"/>
                <w:numId w:val="32"/>
              </w:numPr>
              <w:jc w:val="both"/>
              <w:rPr>
                <w:lang w:val="en-US"/>
              </w:rPr>
            </w:pPr>
            <w:r w:rsidRPr="0043256F">
              <w:rPr>
                <w:rFonts w:cs="Times New Roman"/>
              </w:rPr>
              <w:t>pokazuj</w:t>
            </w:r>
            <w:r w:rsidR="006C3408">
              <w:rPr>
                <w:rFonts w:cs="Times New Roman"/>
              </w:rPr>
              <w:t>e</w:t>
            </w:r>
            <w:r w:rsidRPr="0043256F">
              <w:rPr>
                <w:rFonts w:cs="Times New Roman"/>
              </w:rPr>
              <w:t xml:space="preserve"> položaj pojedinih grupa životinja na shemi evolutivnog razvoja životinja</w:t>
            </w:r>
            <w:r w:rsidR="005F0E73">
              <w:rPr>
                <w:rFonts w:cs="Times New Roman"/>
              </w:rPr>
              <w:t>.</w:t>
            </w:r>
          </w:p>
        </w:tc>
      </w:tr>
      <w:tr w:rsidR="003B695C" w:rsidRPr="007A59EC" w14:paraId="3D00B5BC" w14:textId="77777777" w:rsidTr="009555C7">
        <w:tc>
          <w:tcPr>
            <w:tcW w:w="5000" w:type="pct"/>
          </w:tcPr>
          <w:p w14:paraId="19EB7E9D" w14:textId="1DAF14F4" w:rsidR="003B695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60C39561" w14:textId="77777777" w:rsidR="009555C7" w:rsidRPr="007A59EC" w:rsidRDefault="009555C7" w:rsidP="007A59EC">
            <w:pPr>
              <w:jc w:val="both"/>
              <w:rPr>
                <w:rFonts w:cs="Times New Roman"/>
              </w:rPr>
            </w:pPr>
          </w:p>
          <w:p w14:paraId="7A650CB9" w14:textId="1F77CF9E" w:rsidR="003B695C" w:rsidRPr="009555C7" w:rsidRDefault="007A59EC" w:rsidP="00225518">
            <w:pPr>
              <w:pStyle w:val="ListParagraph"/>
              <w:numPr>
                <w:ilvl w:val="0"/>
                <w:numId w:val="48"/>
              </w:numPr>
              <w:jc w:val="both"/>
              <w:rPr>
                <w:rFonts w:cs="Times New Roman"/>
              </w:rPr>
            </w:pPr>
            <w:r w:rsidRPr="009555C7">
              <w:rPr>
                <w:rFonts w:cs="Times New Roman"/>
                <w:b/>
              </w:rPr>
              <w:t>Sadržaji/pojmovi</w:t>
            </w:r>
            <w:r w:rsidR="002D38D8">
              <w:rPr>
                <w:rFonts w:cs="Times New Roman"/>
                <w:b/>
              </w:rPr>
              <w:t>:</w:t>
            </w:r>
          </w:p>
          <w:p w14:paraId="11A5FE2F" w14:textId="01DCD170" w:rsidR="003B695C" w:rsidRPr="007A59EC" w:rsidRDefault="00F113F3" w:rsidP="007A59EC">
            <w:pPr>
              <w:jc w:val="both"/>
              <w:rPr>
                <w:rFonts w:cs="Times New Roman"/>
              </w:rPr>
            </w:pPr>
            <w:r>
              <w:rPr>
                <w:rFonts w:cs="Times New Roman"/>
              </w:rPr>
              <w:t>e</w:t>
            </w:r>
            <w:r w:rsidR="003B695C" w:rsidRPr="007A59EC">
              <w:rPr>
                <w:rFonts w:cs="Times New Roman"/>
              </w:rPr>
              <w:t>volucija, sistematika, klasifikacija, binomijalni sistem, vrsta, rod</w:t>
            </w:r>
            <w:r w:rsidR="006C3408">
              <w:rPr>
                <w:rFonts w:cs="Times New Roman"/>
              </w:rPr>
              <w:t>,</w:t>
            </w:r>
            <w:r w:rsidR="003B695C" w:rsidRPr="007A59EC">
              <w:rPr>
                <w:rFonts w:cs="Times New Roman"/>
              </w:rPr>
              <w:t xml:space="preserve"> familija, red, klasa, razdio, carstvo</w:t>
            </w:r>
            <w:r w:rsidR="002D38D8">
              <w:rPr>
                <w:rFonts w:cs="Times New Roman"/>
              </w:rPr>
              <w:t>.</w:t>
            </w:r>
          </w:p>
          <w:p w14:paraId="0355F075" w14:textId="77777777" w:rsidR="009555C7" w:rsidRDefault="009555C7" w:rsidP="00F113F3">
            <w:pPr>
              <w:contextualSpacing/>
              <w:jc w:val="both"/>
              <w:rPr>
                <w:rFonts w:cs="Times New Roman"/>
                <w:b/>
              </w:rPr>
            </w:pPr>
          </w:p>
          <w:p w14:paraId="281516FC" w14:textId="4A90ABE4" w:rsidR="003B695C" w:rsidRPr="009555C7" w:rsidRDefault="007A59EC" w:rsidP="00225518">
            <w:pPr>
              <w:pStyle w:val="ListParagraph"/>
              <w:numPr>
                <w:ilvl w:val="0"/>
                <w:numId w:val="48"/>
              </w:numPr>
              <w:jc w:val="both"/>
              <w:rPr>
                <w:rFonts w:cs="Times New Roman"/>
              </w:rPr>
            </w:pPr>
            <w:r w:rsidRPr="009555C7">
              <w:rPr>
                <w:rFonts w:cs="Times New Roman"/>
                <w:b/>
              </w:rPr>
              <w:t>Aktivnosti učenja</w:t>
            </w:r>
            <w:r w:rsidR="002D38D8">
              <w:rPr>
                <w:rFonts w:cs="Times New Roman"/>
                <w:b/>
              </w:rPr>
              <w:t>:</w:t>
            </w:r>
            <w:r w:rsidRPr="009555C7">
              <w:rPr>
                <w:rFonts w:cs="Times New Roman"/>
                <w:b/>
              </w:rPr>
              <w:t xml:space="preserve"> </w:t>
            </w:r>
          </w:p>
          <w:p w14:paraId="4C1F8714" w14:textId="2C5F3139" w:rsidR="003B695C" w:rsidRPr="00F113F3" w:rsidRDefault="003B695C" w:rsidP="00225518">
            <w:pPr>
              <w:pStyle w:val="ListParagraph"/>
              <w:numPr>
                <w:ilvl w:val="0"/>
                <w:numId w:val="33"/>
              </w:numPr>
              <w:jc w:val="both"/>
              <w:rPr>
                <w:rFonts w:cs="Times New Roman"/>
              </w:rPr>
            </w:pPr>
            <w:r w:rsidRPr="00F113F3">
              <w:rPr>
                <w:rFonts w:cs="Times New Roman"/>
              </w:rPr>
              <w:t>na konkretnom primjeru upoređuju naučna i narodna imena životinja</w:t>
            </w:r>
            <w:r w:rsidR="00C54ABE">
              <w:rPr>
                <w:rFonts w:cs="Times New Roman"/>
              </w:rPr>
              <w:t>;</w:t>
            </w:r>
          </w:p>
          <w:p w14:paraId="708DF9AE" w14:textId="1156A419" w:rsidR="003B695C" w:rsidRPr="00F113F3" w:rsidRDefault="0043256F" w:rsidP="00225518">
            <w:pPr>
              <w:pStyle w:val="ListParagraph"/>
              <w:numPr>
                <w:ilvl w:val="0"/>
                <w:numId w:val="33"/>
              </w:numPr>
              <w:jc w:val="both"/>
              <w:rPr>
                <w:lang w:val="en-US"/>
              </w:rPr>
            </w:pPr>
            <w:r>
              <w:rPr>
                <w:rFonts w:cs="Times New Roman"/>
              </w:rPr>
              <w:t>raspoređuju slike životinja na evolutivnom stablu</w:t>
            </w:r>
            <w:r w:rsidR="005F0E73">
              <w:rPr>
                <w:rFonts w:cs="Times New Roman"/>
              </w:rPr>
              <w:t>.</w:t>
            </w:r>
          </w:p>
          <w:p w14:paraId="0CAAEA1C" w14:textId="77777777" w:rsidR="009555C7" w:rsidRDefault="009555C7" w:rsidP="0046574A">
            <w:pPr>
              <w:spacing w:after="160"/>
              <w:contextualSpacing/>
              <w:jc w:val="both"/>
              <w:rPr>
                <w:rFonts w:cs="Times New Roman"/>
                <w:b/>
              </w:rPr>
            </w:pPr>
          </w:p>
          <w:p w14:paraId="62C0E8C7" w14:textId="413F472F" w:rsidR="003B695C" w:rsidRPr="002D38D8" w:rsidRDefault="007A59EC" w:rsidP="00225518">
            <w:pPr>
              <w:pStyle w:val="ListParagraph"/>
              <w:numPr>
                <w:ilvl w:val="0"/>
                <w:numId w:val="48"/>
              </w:numPr>
              <w:jc w:val="both"/>
              <w:rPr>
                <w:rFonts w:cs="Times New Roman"/>
                <w:b/>
                <w:color w:val="000000" w:themeColor="text1"/>
              </w:rPr>
            </w:pPr>
            <w:r w:rsidRPr="009555C7">
              <w:rPr>
                <w:rFonts w:cs="Times New Roman"/>
                <w:b/>
                <w:color w:val="000000" w:themeColor="text1"/>
              </w:rPr>
              <w:t xml:space="preserve">Broj časova realizacije </w:t>
            </w:r>
            <w:r w:rsidR="00C1310C" w:rsidRPr="002D38D8">
              <w:rPr>
                <w:rFonts w:cs="Times New Roman"/>
                <w:b/>
                <w:color w:val="000000" w:themeColor="text1"/>
              </w:rPr>
              <w:t>(okvirno)</w:t>
            </w:r>
            <w:r w:rsidR="002D38D8" w:rsidRPr="002D38D8">
              <w:rPr>
                <w:rFonts w:cs="Times New Roman"/>
                <w:b/>
                <w:color w:val="000000" w:themeColor="text1"/>
              </w:rPr>
              <w:t>:</w:t>
            </w:r>
            <w:r w:rsidR="00C1310C" w:rsidRPr="002D38D8">
              <w:rPr>
                <w:rFonts w:cs="Times New Roman"/>
                <w:b/>
                <w:color w:val="000000" w:themeColor="text1"/>
              </w:rPr>
              <w:t xml:space="preserve"> </w:t>
            </w:r>
            <w:r w:rsidR="003D5477" w:rsidRPr="002D38D8">
              <w:rPr>
                <w:rFonts w:cs="Times New Roman"/>
                <w:b/>
                <w:color w:val="000000" w:themeColor="text1"/>
              </w:rPr>
              <w:t>1</w:t>
            </w:r>
            <w:r w:rsidR="006377F3" w:rsidRPr="002D38D8">
              <w:rPr>
                <w:rFonts w:cs="Times New Roman"/>
                <w:b/>
                <w:color w:val="000000" w:themeColor="text1"/>
              </w:rPr>
              <w:t>+1</w:t>
            </w:r>
          </w:p>
          <w:p w14:paraId="11B08C3D" w14:textId="23C54A52" w:rsidR="009555C7" w:rsidRPr="009555C7" w:rsidRDefault="009555C7" w:rsidP="009555C7">
            <w:pPr>
              <w:pStyle w:val="ListParagraph"/>
              <w:jc w:val="both"/>
              <w:rPr>
                <w:rFonts w:cs="Times New Roman"/>
                <w:color w:val="FF0000"/>
              </w:rPr>
            </w:pPr>
          </w:p>
        </w:tc>
      </w:tr>
      <w:tr w:rsidR="004167AF" w:rsidRPr="001E2C40" w14:paraId="4D243B82" w14:textId="77777777" w:rsidTr="009555C7">
        <w:tc>
          <w:tcPr>
            <w:tcW w:w="5000" w:type="pct"/>
            <w:shd w:val="clear" w:color="auto" w:fill="E7E6E6" w:themeFill="background2"/>
          </w:tcPr>
          <w:p w14:paraId="0C7D950D" w14:textId="77777777" w:rsidR="004167AF" w:rsidRPr="002D38D8" w:rsidRDefault="004167AF" w:rsidP="004167AF">
            <w:pPr>
              <w:jc w:val="both"/>
              <w:rPr>
                <w:b/>
                <w:lang w:val="en-US"/>
              </w:rPr>
            </w:pPr>
            <w:r w:rsidRPr="002D38D8">
              <w:rPr>
                <w:rFonts w:cs="Times New Roman"/>
                <w:b/>
              </w:rPr>
              <w:t>Obrazovno-vaspitni ishod 2</w:t>
            </w:r>
            <w:r w:rsidRPr="002D38D8">
              <w:rPr>
                <w:b/>
                <w:lang w:val="en-US"/>
              </w:rPr>
              <w:t xml:space="preserve"> </w:t>
            </w:r>
          </w:p>
          <w:p w14:paraId="48CBCA7F" w14:textId="06E79649" w:rsidR="004167AF" w:rsidRPr="002D38D8" w:rsidRDefault="004167AF" w:rsidP="00151E1A">
            <w:pPr>
              <w:jc w:val="both"/>
              <w:rPr>
                <w:rFonts w:cs="Times New Roman"/>
                <w:b/>
              </w:rPr>
            </w:pPr>
            <w:r w:rsidRPr="002D38D8">
              <w:rPr>
                <w:rFonts w:cs="Times New Roman"/>
                <w:b/>
              </w:rPr>
              <w:t>Na kraju učenja učenik će moći da objasni građu, značaj i način života praživotinja</w:t>
            </w:r>
            <w:r w:rsidR="002D38D8" w:rsidRPr="002D38D8">
              <w:rPr>
                <w:rFonts w:cs="Times New Roman"/>
                <w:b/>
              </w:rPr>
              <w:t>.</w:t>
            </w:r>
          </w:p>
        </w:tc>
      </w:tr>
      <w:tr w:rsidR="004167AF" w:rsidRPr="001E2C40" w14:paraId="26C32ABF" w14:textId="77777777" w:rsidTr="009555C7">
        <w:tc>
          <w:tcPr>
            <w:tcW w:w="5000" w:type="pct"/>
          </w:tcPr>
          <w:p w14:paraId="020BCE1C" w14:textId="77777777" w:rsidR="004167AF" w:rsidRPr="004167AF" w:rsidRDefault="004167AF" w:rsidP="004167AF">
            <w:pPr>
              <w:jc w:val="both"/>
              <w:rPr>
                <w:rFonts w:cs="Times New Roman"/>
              </w:rPr>
            </w:pPr>
            <w:r w:rsidRPr="004167AF">
              <w:rPr>
                <w:rFonts w:cs="Times New Roman"/>
                <w:b/>
              </w:rPr>
              <w:t>Ishodi učenja</w:t>
            </w:r>
            <w:r w:rsidRPr="004167AF">
              <w:rPr>
                <w:rFonts w:cs="Times New Roman"/>
              </w:rPr>
              <w:t xml:space="preserve"> </w:t>
            </w:r>
          </w:p>
          <w:p w14:paraId="19EEC085" w14:textId="016EEA2B" w:rsidR="004167AF" w:rsidRPr="002D38D8" w:rsidRDefault="004167AF" w:rsidP="004167AF">
            <w:pPr>
              <w:jc w:val="both"/>
              <w:rPr>
                <w:rFonts w:cs="Times New Roman"/>
                <w:i/>
              </w:rPr>
            </w:pPr>
            <w:r w:rsidRPr="002D38D8">
              <w:rPr>
                <w:rFonts w:cs="Times New Roman"/>
                <w:i/>
              </w:rPr>
              <w:t>Tokom učenja učeni</w:t>
            </w:r>
            <w:r w:rsidR="002D38D8">
              <w:rPr>
                <w:rFonts w:cs="Times New Roman"/>
                <w:i/>
              </w:rPr>
              <w:t>k</w:t>
            </w:r>
            <w:r w:rsidRPr="002D38D8">
              <w:rPr>
                <w:rFonts w:cs="Times New Roman"/>
                <w:i/>
              </w:rPr>
              <w:t xml:space="preserve"> će moći da:</w:t>
            </w:r>
          </w:p>
          <w:p w14:paraId="26156B65" w14:textId="28F83AFB" w:rsidR="004167AF" w:rsidRPr="004167AF" w:rsidRDefault="00F56E82" w:rsidP="00225518">
            <w:pPr>
              <w:pStyle w:val="ListParagraph"/>
              <w:numPr>
                <w:ilvl w:val="0"/>
                <w:numId w:val="34"/>
              </w:numPr>
              <w:jc w:val="both"/>
              <w:rPr>
                <w:rFonts w:cs="Times New Roman"/>
              </w:rPr>
            </w:pPr>
            <w:r>
              <w:rPr>
                <w:rFonts w:cs="Times New Roman"/>
              </w:rPr>
              <w:t>objasn</w:t>
            </w:r>
            <w:r w:rsidR="002D38D8">
              <w:rPr>
                <w:rFonts w:cs="Times New Roman"/>
              </w:rPr>
              <w:t>i</w:t>
            </w:r>
            <w:r w:rsidR="00F130A9">
              <w:rPr>
                <w:rFonts w:cs="Times New Roman"/>
              </w:rPr>
              <w:t xml:space="preserve"> karakteristike</w:t>
            </w:r>
            <w:r w:rsidR="004167AF" w:rsidRPr="004167AF">
              <w:rPr>
                <w:rFonts w:cs="Times New Roman"/>
              </w:rPr>
              <w:t xml:space="preserve"> </w:t>
            </w:r>
            <w:r w:rsidR="002D38D8">
              <w:rPr>
                <w:rFonts w:cs="Times New Roman"/>
              </w:rPr>
              <w:t xml:space="preserve">i </w:t>
            </w:r>
            <w:r w:rsidR="004167AF" w:rsidRPr="004167AF">
              <w:rPr>
                <w:rFonts w:cs="Times New Roman"/>
              </w:rPr>
              <w:t>značaj praživotinja</w:t>
            </w:r>
            <w:r w:rsidR="00237A5F">
              <w:rPr>
                <w:rFonts w:cs="Times New Roman"/>
              </w:rPr>
              <w:t>;</w:t>
            </w:r>
          </w:p>
          <w:p w14:paraId="0B06EB81" w14:textId="41AE5E8D" w:rsidR="00237A5F" w:rsidRDefault="004167AF" w:rsidP="00225518">
            <w:pPr>
              <w:pStyle w:val="ListParagraph"/>
              <w:numPr>
                <w:ilvl w:val="0"/>
                <w:numId w:val="34"/>
              </w:numPr>
              <w:jc w:val="both"/>
              <w:rPr>
                <w:rFonts w:cs="Times New Roman"/>
              </w:rPr>
            </w:pPr>
            <w:r w:rsidRPr="004167AF">
              <w:rPr>
                <w:rFonts w:cs="Times New Roman"/>
              </w:rPr>
              <w:t>naved</w:t>
            </w:r>
            <w:r w:rsidR="002D38D8">
              <w:rPr>
                <w:rFonts w:cs="Times New Roman"/>
              </w:rPr>
              <w:t>e</w:t>
            </w:r>
            <w:r w:rsidRPr="004167AF">
              <w:rPr>
                <w:rFonts w:cs="Times New Roman"/>
              </w:rPr>
              <w:t xml:space="preserve"> parazitske vrste i bolesti koje izazivaju</w:t>
            </w:r>
            <w:r w:rsidR="00237A5F">
              <w:rPr>
                <w:rFonts w:cs="Times New Roman"/>
              </w:rPr>
              <w:t>;</w:t>
            </w:r>
          </w:p>
          <w:p w14:paraId="1EC5D683" w14:textId="43E2048A" w:rsidR="00F56E82" w:rsidRPr="004167AF" w:rsidRDefault="00F56E82" w:rsidP="00225518">
            <w:pPr>
              <w:pStyle w:val="ListParagraph"/>
              <w:numPr>
                <w:ilvl w:val="0"/>
                <w:numId w:val="34"/>
              </w:numPr>
              <w:jc w:val="both"/>
              <w:rPr>
                <w:rFonts w:cs="Times New Roman"/>
              </w:rPr>
            </w:pPr>
            <w:r w:rsidRPr="00C1310C">
              <w:rPr>
                <w:rFonts w:cs="Times New Roman"/>
              </w:rPr>
              <w:t>ispoljava samostalnost pri mikroskopiranju</w:t>
            </w:r>
            <w:r w:rsidR="005F0E73">
              <w:rPr>
                <w:rFonts w:cs="Times New Roman"/>
              </w:rPr>
              <w:t>.</w:t>
            </w:r>
          </w:p>
        </w:tc>
      </w:tr>
      <w:tr w:rsidR="004167AF" w:rsidRPr="001E2C40" w14:paraId="577ACC7D" w14:textId="77777777" w:rsidTr="009555C7">
        <w:tc>
          <w:tcPr>
            <w:tcW w:w="5000" w:type="pct"/>
          </w:tcPr>
          <w:p w14:paraId="284B9BFB" w14:textId="77777777" w:rsidR="004167AF" w:rsidRPr="004167AF" w:rsidRDefault="004167AF" w:rsidP="004167AF">
            <w:pPr>
              <w:jc w:val="both"/>
              <w:rPr>
                <w:rFonts w:cs="Times New Roman"/>
              </w:rPr>
            </w:pPr>
            <w:r w:rsidRPr="004167AF">
              <w:rPr>
                <w:rFonts w:cs="Times New Roman"/>
                <w:b/>
              </w:rPr>
              <w:t>Didaktičke preporuke za realizaciju obrazovno-vaspitnog ishoda</w:t>
            </w:r>
            <w:r w:rsidRPr="004167AF">
              <w:rPr>
                <w:rFonts w:cs="Times New Roman"/>
              </w:rPr>
              <w:t>:</w:t>
            </w:r>
          </w:p>
          <w:p w14:paraId="0DE9C914" w14:textId="77777777" w:rsidR="009555C7" w:rsidRDefault="009555C7" w:rsidP="004167AF">
            <w:pPr>
              <w:jc w:val="both"/>
              <w:rPr>
                <w:rFonts w:cs="Times New Roman"/>
                <w:b/>
              </w:rPr>
            </w:pPr>
          </w:p>
          <w:p w14:paraId="77ABC7AB" w14:textId="66FCA5DF" w:rsidR="004167AF" w:rsidRPr="009555C7" w:rsidRDefault="004167AF" w:rsidP="00225518">
            <w:pPr>
              <w:pStyle w:val="ListParagraph"/>
              <w:numPr>
                <w:ilvl w:val="0"/>
                <w:numId w:val="49"/>
              </w:numPr>
              <w:jc w:val="both"/>
              <w:rPr>
                <w:rFonts w:cs="Times New Roman"/>
              </w:rPr>
            </w:pPr>
            <w:r w:rsidRPr="009555C7">
              <w:rPr>
                <w:rFonts w:cs="Times New Roman"/>
                <w:b/>
              </w:rPr>
              <w:t>Sadržaji/pojmovi</w:t>
            </w:r>
            <w:r w:rsidR="002D38D8">
              <w:rPr>
                <w:rFonts w:cs="Times New Roman"/>
                <w:b/>
              </w:rPr>
              <w:t>:</w:t>
            </w:r>
          </w:p>
          <w:p w14:paraId="1417E302" w14:textId="5D67375A" w:rsidR="004167AF" w:rsidRPr="004167AF" w:rsidRDefault="00237A5F" w:rsidP="004167AF">
            <w:pPr>
              <w:jc w:val="both"/>
            </w:pPr>
            <w:r>
              <w:rPr>
                <w:rFonts w:cs="Times New Roman"/>
              </w:rPr>
              <w:t>p</w:t>
            </w:r>
            <w:r w:rsidR="004167AF" w:rsidRPr="004167AF">
              <w:rPr>
                <w:rFonts w:cs="Times New Roman"/>
              </w:rPr>
              <w:t xml:space="preserve">raživotinje, ameba, trepljari, </w:t>
            </w:r>
            <w:r w:rsidR="003D5477">
              <w:rPr>
                <w:rFonts w:cs="Times New Roman"/>
              </w:rPr>
              <w:t>parazitske praživotinje</w:t>
            </w:r>
            <w:r w:rsidR="004167AF" w:rsidRPr="004167AF">
              <w:rPr>
                <w:rFonts w:cs="Times New Roman"/>
              </w:rPr>
              <w:t xml:space="preserve">, treplje, bič, </w:t>
            </w:r>
            <w:r w:rsidR="003D5477">
              <w:rPr>
                <w:rFonts w:cs="Times New Roman"/>
              </w:rPr>
              <w:t>lažne nožice</w:t>
            </w:r>
            <w:r w:rsidR="002D38D8">
              <w:rPr>
                <w:rFonts w:cs="Times New Roman"/>
              </w:rPr>
              <w:t>.</w:t>
            </w:r>
          </w:p>
          <w:p w14:paraId="546306B5" w14:textId="77777777" w:rsidR="009555C7" w:rsidRDefault="009555C7" w:rsidP="004167AF">
            <w:pPr>
              <w:contextualSpacing/>
              <w:jc w:val="both"/>
              <w:rPr>
                <w:rFonts w:cs="Times New Roman"/>
                <w:b/>
              </w:rPr>
            </w:pPr>
          </w:p>
          <w:p w14:paraId="736C8F2D" w14:textId="78588E20" w:rsidR="004167AF" w:rsidRPr="009555C7" w:rsidRDefault="004167AF" w:rsidP="00225518">
            <w:pPr>
              <w:pStyle w:val="ListParagraph"/>
              <w:numPr>
                <w:ilvl w:val="0"/>
                <w:numId w:val="49"/>
              </w:numPr>
              <w:jc w:val="both"/>
              <w:rPr>
                <w:rFonts w:cs="Times New Roman"/>
              </w:rPr>
            </w:pPr>
            <w:r w:rsidRPr="009555C7">
              <w:rPr>
                <w:rFonts w:cs="Times New Roman"/>
                <w:b/>
              </w:rPr>
              <w:t>Aktivnosti učenja</w:t>
            </w:r>
            <w:r w:rsidR="002D38D8">
              <w:rPr>
                <w:rFonts w:cs="Times New Roman"/>
                <w:b/>
              </w:rPr>
              <w:t>:</w:t>
            </w:r>
            <w:r w:rsidRPr="009555C7">
              <w:rPr>
                <w:rFonts w:cs="Times New Roman"/>
                <w:b/>
              </w:rPr>
              <w:t xml:space="preserve"> </w:t>
            </w:r>
          </w:p>
          <w:p w14:paraId="26BDAE2E" w14:textId="2A8449C9" w:rsidR="004167AF" w:rsidRPr="004167AF" w:rsidRDefault="004167AF" w:rsidP="00225518">
            <w:pPr>
              <w:pStyle w:val="ListParagraph"/>
              <w:numPr>
                <w:ilvl w:val="0"/>
                <w:numId w:val="35"/>
              </w:numPr>
              <w:jc w:val="both"/>
              <w:rPr>
                <w:rFonts w:cs="Times New Roman"/>
              </w:rPr>
            </w:pPr>
            <w:r w:rsidRPr="004167AF">
              <w:rPr>
                <w:rFonts w:cs="Times New Roman"/>
              </w:rPr>
              <w:t>prate i analiziraju prezentaciju</w:t>
            </w:r>
            <w:r w:rsidR="004921A3">
              <w:rPr>
                <w:rFonts w:cs="Times New Roman"/>
              </w:rPr>
              <w:t>,</w:t>
            </w:r>
            <w:r w:rsidRPr="004167AF">
              <w:rPr>
                <w:rFonts w:cs="Times New Roman"/>
              </w:rPr>
              <w:t xml:space="preserve"> film, video klip o praživotinjama</w:t>
            </w:r>
            <w:r w:rsidR="00D631D5">
              <w:rPr>
                <w:rFonts w:cs="Times New Roman"/>
              </w:rPr>
              <w:t>;</w:t>
            </w:r>
          </w:p>
          <w:p w14:paraId="55CFE5DD" w14:textId="64951787" w:rsidR="004167AF" w:rsidRPr="004167AF" w:rsidRDefault="004167AF" w:rsidP="00225518">
            <w:pPr>
              <w:pStyle w:val="ListParagraph"/>
              <w:numPr>
                <w:ilvl w:val="0"/>
                <w:numId w:val="35"/>
              </w:numPr>
              <w:jc w:val="both"/>
              <w:rPr>
                <w:rFonts w:cs="Times New Roman"/>
              </w:rPr>
            </w:pPr>
            <w:r w:rsidRPr="004167AF">
              <w:rPr>
                <w:rFonts w:cs="Times New Roman"/>
              </w:rPr>
              <w:t>posmatraju i analiziraju mikroskopske preparate praživotinja</w:t>
            </w:r>
            <w:r w:rsidR="00D631D5">
              <w:rPr>
                <w:rFonts w:cs="Times New Roman"/>
              </w:rPr>
              <w:t>;</w:t>
            </w:r>
          </w:p>
          <w:p w14:paraId="23B2303F" w14:textId="46B4884F" w:rsidR="004167AF" w:rsidRPr="004167AF" w:rsidRDefault="00E40648" w:rsidP="00225518">
            <w:pPr>
              <w:pStyle w:val="ListParagraph"/>
              <w:numPr>
                <w:ilvl w:val="0"/>
                <w:numId w:val="35"/>
              </w:numPr>
              <w:jc w:val="both"/>
              <w:rPr>
                <w:rFonts w:cs="Times New Roman"/>
              </w:rPr>
            </w:pPr>
            <w:r>
              <w:rPr>
                <w:rFonts w:cs="Times New Roman"/>
              </w:rPr>
              <w:t>na prirodnom,</w:t>
            </w:r>
            <w:r w:rsidR="004167AF" w:rsidRPr="004167AF">
              <w:rPr>
                <w:rFonts w:cs="Times New Roman"/>
              </w:rPr>
              <w:t xml:space="preserve"> ilustrativnom materijalu</w:t>
            </w:r>
            <w:r>
              <w:rPr>
                <w:rFonts w:cs="Times New Roman"/>
              </w:rPr>
              <w:t xml:space="preserve"> ili </w:t>
            </w:r>
            <w:r w:rsidRPr="0043256F">
              <w:rPr>
                <w:rFonts w:cs="Times New Roman"/>
              </w:rPr>
              <w:t>modelu</w:t>
            </w:r>
            <w:r w:rsidR="004167AF" w:rsidRPr="0043256F">
              <w:rPr>
                <w:rFonts w:cs="Times New Roman"/>
              </w:rPr>
              <w:t xml:space="preserve"> analiziraju </w:t>
            </w:r>
            <w:r w:rsidRPr="0043256F">
              <w:rPr>
                <w:rFonts w:cs="Times New Roman"/>
              </w:rPr>
              <w:t>osnovnu građu</w:t>
            </w:r>
            <w:r w:rsidR="004167AF" w:rsidRPr="0043256F">
              <w:rPr>
                <w:rFonts w:cs="Times New Roman"/>
              </w:rPr>
              <w:t xml:space="preserve"> praživotinja</w:t>
            </w:r>
            <w:r w:rsidR="00D631D5">
              <w:rPr>
                <w:rFonts w:cs="Times New Roman"/>
              </w:rPr>
              <w:t>;</w:t>
            </w:r>
          </w:p>
          <w:p w14:paraId="05F19604" w14:textId="3E408011" w:rsidR="004167AF" w:rsidRPr="004167AF" w:rsidRDefault="004167AF" w:rsidP="00225518">
            <w:pPr>
              <w:pStyle w:val="ListParagraph"/>
              <w:numPr>
                <w:ilvl w:val="0"/>
                <w:numId w:val="35"/>
              </w:numPr>
              <w:jc w:val="both"/>
              <w:rPr>
                <w:rFonts w:cs="Times New Roman"/>
              </w:rPr>
            </w:pPr>
            <w:r>
              <w:rPr>
                <w:rFonts w:cs="Times New Roman"/>
              </w:rPr>
              <w:t>pišu referate</w:t>
            </w:r>
            <w:r w:rsidRPr="004167AF">
              <w:rPr>
                <w:rFonts w:cs="Times New Roman"/>
              </w:rPr>
              <w:t xml:space="preserve"> na temu Parazitske protozo</w:t>
            </w:r>
            <w:r>
              <w:rPr>
                <w:rFonts w:cs="Times New Roman"/>
              </w:rPr>
              <w:t>e</w:t>
            </w:r>
            <w:r w:rsidR="005F0E73">
              <w:rPr>
                <w:rFonts w:cs="Times New Roman"/>
              </w:rPr>
              <w:t>.</w:t>
            </w:r>
          </w:p>
          <w:p w14:paraId="7A3DD772" w14:textId="77777777" w:rsidR="009555C7" w:rsidRDefault="009555C7" w:rsidP="004167AF">
            <w:pPr>
              <w:spacing w:after="160"/>
              <w:contextualSpacing/>
              <w:jc w:val="both"/>
              <w:rPr>
                <w:rFonts w:cs="Times New Roman"/>
                <w:b/>
              </w:rPr>
            </w:pPr>
          </w:p>
          <w:p w14:paraId="338CFA3D" w14:textId="4748F917" w:rsidR="004167AF" w:rsidRDefault="004167AF" w:rsidP="00225518">
            <w:pPr>
              <w:pStyle w:val="ListParagraph"/>
              <w:numPr>
                <w:ilvl w:val="0"/>
                <w:numId w:val="49"/>
              </w:numPr>
              <w:jc w:val="both"/>
              <w:rPr>
                <w:rFonts w:cs="Times New Roman"/>
              </w:rPr>
            </w:pPr>
            <w:r w:rsidRPr="009555C7">
              <w:rPr>
                <w:rFonts w:cs="Times New Roman"/>
                <w:b/>
              </w:rPr>
              <w:t xml:space="preserve">Broj časova realizacije </w:t>
            </w:r>
            <w:r w:rsidRPr="002D38D8">
              <w:rPr>
                <w:rFonts w:cs="Times New Roman"/>
                <w:b/>
              </w:rPr>
              <w:t>(okvirno)</w:t>
            </w:r>
            <w:r w:rsidR="002D38D8" w:rsidRPr="002D38D8">
              <w:rPr>
                <w:rFonts w:cs="Times New Roman"/>
                <w:b/>
              </w:rPr>
              <w:t>:</w:t>
            </w:r>
            <w:r w:rsidRPr="002D38D8">
              <w:rPr>
                <w:rFonts w:cs="Times New Roman"/>
                <w:b/>
              </w:rPr>
              <w:t xml:space="preserve"> 1+1</w:t>
            </w:r>
          </w:p>
          <w:p w14:paraId="2014C29D" w14:textId="56CDE311" w:rsidR="009555C7" w:rsidRPr="009555C7" w:rsidRDefault="009555C7" w:rsidP="009555C7">
            <w:pPr>
              <w:pStyle w:val="ListParagraph"/>
              <w:jc w:val="both"/>
              <w:rPr>
                <w:rFonts w:cs="Times New Roman"/>
              </w:rPr>
            </w:pPr>
          </w:p>
        </w:tc>
      </w:tr>
      <w:tr w:rsidR="003B695C" w:rsidRPr="007A59EC" w14:paraId="41E7484A" w14:textId="77777777" w:rsidTr="009555C7">
        <w:tc>
          <w:tcPr>
            <w:tcW w:w="5000" w:type="pct"/>
            <w:shd w:val="clear" w:color="auto" w:fill="E7E6E6" w:themeFill="background2"/>
          </w:tcPr>
          <w:p w14:paraId="2339DB77" w14:textId="5439CA8E" w:rsidR="003B695C" w:rsidRPr="002D38D8" w:rsidRDefault="004167AF" w:rsidP="007A59EC">
            <w:pPr>
              <w:jc w:val="both"/>
              <w:rPr>
                <w:b/>
                <w:lang w:val="en-US"/>
              </w:rPr>
            </w:pPr>
            <w:r w:rsidRPr="002D38D8">
              <w:rPr>
                <w:rFonts w:cs="Times New Roman"/>
                <w:b/>
              </w:rPr>
              <w:t>Obrazovno-vaspitni ishod 3</w:t>
            </w:r>
          </w:p>
          <w:p w14:paraId="7DA51A1A" w14:textId="28EF4873" w:rsidR="003B695C" w:rsidRPr="002D38D8" w:rsidRDefault="003B695C" w:rsidP="00151E1A">
            <w:pPr>
              <w:jc w:val="both"/>
              <w:rPr>
                <w:rFonts w:cs="Times New Roman"/>
                <w:b/>
              </w:rPr>
            </w:pPr>
            <w:r w:rsidRPr="002D38D8">
              <w:rPr>
                <w:rFonts w:cs="Times New Roman"/>
                <w:b/>
              </w:rPr>
              <w:t>Na kraju učenja učenik</w:t>
            </w:r>
            <w:r w:rsidR="00C54ABE" w:rsidRPr="002D38D8">
              <w:rPr>
                <w:rFonts w:cs="Times New Roman"/>
                <w:b/>
              </w:rPr>
              <w:t xml:space="preserve"> će moći</w:t>
            </w:r>
            <w:r w:rsidRPr="002D38D8">
              <w:rPr>
                <w:rFonts w:cs="Times New Roman"/>
                <w:b/>
              </w:rPr>
              <w:t xml:space="preserve"> da objasni građu, značaj i način života sunđera</w:t>
            </w:r>
            <w:r w:rsidR="004C06AC" w:rsidRPr="002D38D8">
              <w:rPr>
                <w:rFonts w:cs="Times New Roman"/>
                <w:b/>
              </w:rPr>
              <w:t xml:space="preserve"> i dupljara</w:t>
            </w:r>
            <w:r w:rsidR="002D38D8">
              <w:rPr>
                <w:rFonts w:cs="Times New Roman"/>
                <w:b/>
              </w:rPr>
              <w:t>.</w:t>
            </w:r>
          </w:p>
        </w:tc>
      </w:tr>
      <w:tr w:rsidR="003B695C" w:rsidRPr="007A59EC" w14:paraId="69929F18" w14:textId="77777777" w:rsidTr="009555C7">
        <w:tc>
          <w:tcPr>
            <w:tcW w:w="5000" w:type="pct"/>
          </w:tcPr>
          <w:p w14:paraId="60CD07A3" w14:textId="77777777" w:rsidR="003B695C" w:rsidRPr="0043256F" w:rsidRDefault="003B695C" w:rsidP="007A59EC">
            <w:pPr>
              <w:jc w:val="both"/>
              <w:rPr>
                <w:rFonts w:cs="Times New Roman"/>
              </w:rPr>
            </w:pPr>
            <w:r w:rsidRPr="0043256F">
              <w:rPr>
                <w:rFonts w:cs="Times New Roman"/>
                <w:b/>
              </w:rPr>
              <w:t>Ishodi učenja</w:t>
            </w:r>
            <w:r w:rsidRPr="0043256F">
              <w:rPr>
                <w:rFonts w:cs="Times New Roman"/>
              </w:rPr>
              <w:t xml:space="preserve"> </w:t>
            </w:r>
          </w:p>
          <w:p w14:paraId="34AAE05E" w14:textId="15E85917" w:rsidR="003B695C" w:rsidRPr="002D38D8" w:rsidRDefault="003B695C" w:rsidP="007A59EC">
            <w:pPr>
              <w:jc w:val="both"/>
              <w:rPr>
                <w:rFonts w:cs="Times New Roman"/>
                <w:i/>
              </w:rPr>
            </w:pPr>
            <w:r w:rsidRPr="002D38D8">
              <w:rPr>
                <w:rFonts w:cs="Times New Roman"/>
                <w:i/>
              </w:rPr>
              <w:t>Tokom učenja učeni</w:t>
            </w:r>
            <w:r w:rsidR="002D38D8" w:rsidRPr="002D38D8">
              <w:rPr>
                <w:rFonts w:cs="Times New Roman"/>
                <w:i/>
              </w:rPr>
              <w:t>k</w:t>
            </w:r>
            <w:r w:rsidRPr="002D38D8">
              <w:rPr>
                <w:rFonts w:cs="Times New Roman"/>
                <w:i/>
              </w:rPr>
              <w:t xml:space="preserve"> će moći da</w:t>
            </w:r>
            <w:r w:rsidR="00C54ABE" w:rsidRPr="002D38D8">
              <w:rPr>
                <w:rFonts w:cs="Times New Roman"/>
                <w:i/>
              </w:rPr>
              <w:t>:</w:t>
            </w:r>
          </w:p>
          <w:p w14:paraId="4ACB8BFB" w14:textId="55BBC547" w:rsidR="00C54ABE" w:rsidRPr="00C1310C" w:rsidRDefault="00EE38C0" w:rsidP="00225518">
            <w:pPr>
              <w:pStyle w:val="ListParagraph"/>
              <w:numPr>
                <w:ilvl w:val="0"/>
                <w:numId w:val="36"/>
              </w:numPr>
              <w:jc w:val="both"/>
              <w:rPr>
                <w:rFonts w:cs="Times New Roman"/>
              </w:rPr>
            </w:pPr>
            <w:r w:rsidRPr="00C1310C">
              <w:rPr>
                <w:rFonts w:cs="Times New Roman"/>
              </w:rPr>
              <w:t>upored</w:t>
            </w:r>
            <w:r w:rsidR="002D38D8">
              <w:rPr>
                <w:rFonts w:cs="Times New Roman"/>
              </w:rPr>
              <w:t>i</w:t>
            </w:r>
            <w:r w:rsidRPr="00C1310C">
              <w:rPr>
                <w:rFonts w:cs="Times New Roman"/>
              </w:rPr>
              <w:t xml:space="preserve"> </w:t>
            </w:r>
            <w:r w:rsidR="00C54ABE" w:rsidRPr="00C1310C">
              <w:rPr>
                <w:rFonts w:cs="Times New Roman"/>
              </w:rPr>
              <w:t>strukturnu i funkcionalnu građu sunđera</w:t>
            </w:r>
            <w:r w:rsidR="004C06AC" w:rsidRPr="00C1310C">
              <w:rPr>
                <w:rFonts w:cs="Times New Roman"/>
              </w:rPr>
              <w:t xml:space="preserve"> i dupljara</w:t>
            </w:r>
            <w:r w:rsidR="00C54ABE" w:rsidRPr="00C1310C">
              <w:rPr>
                <w:rFonts w:cs="Times New Roman"/>
              </w:rPr>
              <w:t>;</w:t>
            </w:r>
          </w:p>
          <w:p w14:paraId="3AABB862" w14:textId="183962D5" w:rsidR="004C06AC" w:rsidRPr="00C1310C" w:rsidRDefault="00C54ABE" w:rsidP="00225518">
            <w:pPr>
              <w:pStyle w:val="ListParagraph"/>
              <w:numPr>
                <w:ilvl w:val="0"/>
                <w:numId w:val="36"/>
              </w:numPr>
              <w:jc w:val="both"/>
              <w:rPr>
                <w:rFonts w:cs="Times New Roman"/>
              </w:rPr>
            </w:pPr>
            <w:r w:rsidRPr="00C1310C">
              <w:rPr>
                <w:rFonts w:cs="Times New Roman"/>
              </w:rPr>
              <w:t>objasn</w:t>
            </w:r>
            <w:r w:rsidR="002D38D8">
              <w:rPr>
                <w:rFonts w:cs="Times New Roman"/>
              </w:rPr>
              <w:t>i</w:t>
            </w:r>
            <w:r w:rsidRPr="00C1310C">
              <w:rPr>
                <w:rFonts w:cs="Times New Roman"/>
              </w:rPr>
              <w:t xml:space="preserve"> način života i značaj sunđera</w:t>
            </w:r>
            <w:r w:rsidR="00F56E82" w:rsidRPr="00C1310C">
              <w:rPr>
                <w:rFonts w:cs="Times New Roman"/>
              </w:rPr>
              <w:t xml:space="preserve"> i dupljara</w:t>
            </w:r>
            <w:r w:rsidRPr="00C1310C">
              <w:rPr>
                <w:rFonts w:cs="Times New Roman"/>
              </w:rPr>
              <w:t>;</w:t>
            </w:r>
            <w:r w:rsidR="004C06AC" w:rsidRPr="00C1310C">
              <w:rPr>
                <w:rFonts w:cs="Times New Roman"/>
              </w:rPr>
              <w:t xml:space="preserve"> </w:t>
            </w:r>
          </w:p>
          <w:p w14:paraId="04968D1C" w14:textId="4D7C516E" w:rsidR="004C06AC" w:rsidRPr="00C1310C" w:rsidRDefault="004C06AC" w:rsidP="00225518">
            <w:pPr>
              <w:pStyle w:val="ListParagraph"/>
              <w:numPr>
                <w:ilvl w:val="0"/>
                <w:numId w:val="36"/>
              </w:numPr>
              <w:jc w:val="both"/>
              <w:rPr>
                <w:rFonts w:cs="Times New Roman"/>
              </w:rPr>
            </w:pPr>
            <w:r w:rsidRPr="00C1310C">
              <w:rPr>
                <w:rFonts w:cs="Times New Roman"/>
              </w:rPr>
              <w:t>analizira životni ciklus dupljara;</w:t>
            </w:r>
          </w:p>
          <w:p w14:paraId="650E1D9B" w14:textId="3F6CA9BB" w:rsidR="004C06AC" w:rsidRPr="00C1310C" w:rsidRDefault="004C06AC" w:rsidP="00225518">
            <w:pPr>
              <w:pStyle w:val="ListParagraph"/>
              <w:numPr>
                <w:ilvl w:val="0"/>
                <w:numId w:val="36"/>
              </w:numPr>
              <w:jc w:val="both"/>
              <w:rPr>
                <w:rFonts w:cs="Times New Roman"/>
              </w:rPr>
            </w:pPr>
            <w:r w:rsidRPr="0043256F">
              <w:rPr>
                <w:rFonts w:cs="Times New Roman"/>
              </w:rPr>
              <w:t>navede podjelu</w:t>
            </w:r>
            <w:r w:rsidR="005F0E73">
              <w:rPr>
                <w:rFonts w:cs="Times New Roman"/>
              </w:rPr>
              <w:t xml:space="preserve"> i prepozna pripadnike dupljara.</w:t>
            </w:r>
          </w:p>
        </w:tc>
      </w:tr>
      <w:tr w:rsidR="003B695C" w:rsidRPr="007A59EC" w14:paraId="48B7DB95" w14:textId="77777777" w:rsidTr="009555C7">
        <w:tc>
          <w:tcPr>
            <w:tcW w:w="5000" w:type="pct"/>
          </w:tcPr>
          <w:p w14:paraId="38EE491D" w14:textId="253B6BCF" w:rsidR="003B695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73A3A589" w14:textId="77777777" w:rsidR="009555C7" w:rsidRPr="007A59EC" w:rsidRDefault="009555C7" w:rsidP="007A59EC">
            <w:pPr>
              <w:jc w:val="both"/>
              <w:rPr>
                <w:rFonts w:cs="Times New Roman"/>
              </w:rPr>
            </w:pPr>
          </w:p>
          <w:p w14:paraId="2877BEDE" w14:textId="0A7B07A5" w:rsidR="003B695C" w:rsidRPr="009555C7" w:rsidRDefault="007A59EC" w:rsidP="00225518">
            <w:pPr>
              <w:pStyle w:val="ListParagraph"/>
              <w:numPr>
                <w:ilvl w:val="0"/>
                <w:numId w:val="50"/>
              </w:numPr>
              <w:jc w:val="both"/>
              <w:rPr>
                <w:rFonts w:cs="Times New Roman"/>
              </w:rPr>
            </w:pPr>
            <w:r w:rsidRPr="009555C7">
              <w:rPr>
                <w:rFonts w:cs="Times New Roman"/>
                <w:b/>
              </w:rPr>
              <w:t>Sadržaji/pojmovi</w:t>
            </w:r>
            <w:r w:rsidR="002D38D8">
              <w:rPr>
                <w:rFonts w:cs="Times New Roman"/>
                <w:b/>
              </w:rPr>
              <w:t>:</w:t>
            </w:r>
          </w:p>
          <w:p w14:paraId="3CA893BD" w14:textId="58EF569E" w:rsidR="004C06AC" w:rsidRPr="00F113F3" w:rsidRDefault="00F113F3" w:rsidP="004C06AC">
            <w:pPr>
              <w:jc w:val="both"/>
              <w:rPr>
                <w:rFonts w:cs="Times New Roman"/>
              </w:rPr>
            </w:pPr>
            <w:r>
              <w:rPr>
                <w:rFonts w:cs="Times New Roman"/>
              </w:rPr>
              <w:t>s</w:t>
            </w:r>
            <w:r w:rsidR="003B695C" w:rsidRPr="007A59EC">
              <w:rPr>
                <w:rFonts w:cs="Times New Roman"/>
              </w:rPr>
              <w:t>unđeri, ameboidne ćelije, ektodrem, endoderm, mezogleja</w:t>
            </w:r>
            <w:r w:rsidR="00C54ABE">
              <w:rPr>
                <w:rFonts w:cs="Times New Roman"/>
              </w:rPr>
              <w:t>,</w:t>
            </w:r>
            <w:r w:rsidR="003B695C" w:rsidRPr="007A59EC">
              <w:rPr>
                <w:rFonts w:cs="Times New Roman"/>
              </w:rPr>
              <w:t xml:space="preserve"> </w:t>
            </w:r>
            <w:r w:rsidR="003B695C" w:rsidRPr="004C06AC">
              <w:t>sesilni organizam,</w:t>
            </w:r>
            <w:r w:rsidR="004C06AC">
              <w:t xml:space="preserve"> </w:t>
            </w:r>
            <w:r w:rsidR="003B695C" w:rsidRPr="004C06AC">
              <w:t>regeneracija</w:t>
            </w:r>
            <w:r w:rsidR="004C06AC">
              <w:t xml:space="preserve">, </w:t>
            </w:r>
          </w:p>
          <w:p w14:paraId="14E2229E" w14:textId="37DEB13D" w:rsidR="003B695C" w:rsidRPr="0046574A" w:rsidRDefault="004C06AC" w:rsidP="007A59EC">
            <w:pPr>
              <w:jc w:val="both"/>
              <w:rPr>
                <w:rFonts w:cs="Times New Roman"/>
              </w:rPr>
            </w:pPr>
            <w:r w:rsidRPr="0043256F">
              <w:rPr>
                <w:rFonts w:cs="Times New Roman"/>
              </w:rPr>
              <w:t xml:space="preserve">dupljari, </w:t>
            </w:r>
            <w:r w:rsidR="003D5477">
              <w:rPr>
                <w:rFonts w:cs="Times New Roman"/>
              </w:rPr>
              <w:t>meduze, polipi, hidra, korali,</w:t>
            </w:r>
            <w:r w:rsidRPr="0043256F">
              <w:rPr>
                <w:rFonts w:cs="Times New Roman"/>
              </w:rPr>
              <w:t xml:space="preserve"> žarne će</w:t>
            </w:r>
            <w:r w:rsidR="003D5477">
              <w:rPr>
                <w:rFonts w:cs="Times New Roman"/>
              </w:rPr>
              <w:t>lije, nervni sistem, simetrija</w:t>
            </w:r>
            <w:r w:rsidR="002D38D8">
              <w:rPr>
                <w:rFonts w:cs="Times New Roman"/>
              </w:rPr>
              <w:t>.</w:t>
            </w:r>
          </w:p>
          <w:p w14:paraId="2436E28E" w14:textId="77777777" w:rsidR="009555C7" w:rsidRDefault="009555C7" w:rsidP="00F113F3">
            <w:pPr>
              <w:contextualSpacing/>
              <w:jc w:val="both"/>
              <w:rPr>
                <w:rFonts w:cs="Times New Roman"/>
                <w:b/>
              </w:rPr>
            </w:pPr>
          </w:p>
          <w:p w14:paraId="15B624C1" w14:textId="4B7DD754" w:rsidR="003B695C" w:rsidRPr="009555C7" w:rsidRDefault="007A59EC" w:rsidP="00225518">
            <w:pPr>
              <w:pStyle w:val="ListParagraph"/>
              <w:numPr>
                <w:ilvl w:val="0"/>
                <w:numId w:val="50"/>
              </w:numPr>
              <w:jc w:val="both"/>
              <w:rPr>
                <w:rFonts w:cs="Times New Roman"/>
              </w:rPr>
            </w:pPr>
            <w:r w:rsidRPr="009555C7">
              <w:rPr>
                <w:rFonts w:cs="Times New Roman"/>
                <w:b/>
              </w:rPr>
              <w:t>Aktivnosti učenja</w:t>
            </w:r>
            <w:r w:rsidR="006C3408">
              <w:rPr>
                <w:rFonts w:cs="Times New Roman"/>
                <w:b/>
              </w:rPr>
              <w:t>:</w:t>
            </w:r>
            <w:r w:rsidRPr="009555C7">
              <w:rPr>
                <w:rFonts w:cs="Times New Roman"/>
                <w:b/>
              </w:rPr>
              <w:t xml:space="preserve"> </w:t>
            </w:r>
          </w:p>
          <w:p w14:paraId="07ACC4FA" w14:textId="5A6A3406" w:rsidR="003B695C" w:rsidRPr="007A59EC" w:rsidRDefault="003B695C" w:rsidP="00225518">
            <w:pPr>
              <w:pStyle w:val="ListParagraph"/>
              <w:numPr>
                <w:ilvl w:val="0"/>
                <w:numId w:val="37"/>
              </w:numPr>
              <w:jc w:val="both"/>
              <w:rPr>
                <w:rFonts w:cs="Times New Roman"/>
              </w:rPr>
            </w:pPr>
            <w:r w:rsidRPr="007A59EC">
              <w:rPr>
                <w:rFonts w:cs="Times New Roman"/>
              </w:rPr>
              <w:t>prate i analiziraju prezentaciju</w:t>
            </w:r>
            <w:r w:rsidR="002D38D8">
              <w:rPr>
                <w:rFonts w:cs="Times New Roman"/>
              </w:rPr>
              <w:t>,</w:t>
            </w:r>
            <w:r w:rsidRPr="007A59EC">
              <w:rPr>
                <w:rFonts w:cs="Times New Roman"/>
              </w:rPr>
              <w:t xml:space="preserve"> film, video klip o sunđerima</w:t>
            </w:r>
            <w:r w:rsidR="004C06AC">
              <w:rPr>
                <w:rFonts w:cs="Times New Roman"/>
              </w:rPr>
              <w:t xml:space="preserve"> i </w:t>
            </w:r>
            <w:r w:rsidR="004C06AC" w:rsidRPr="0043256F">
              <w:rPr>
                <w:rFonts w:cs="Times New Roman"/>
              </w:rPr>
              <w:t>dupljarima</w:t>
            </w:r>
            <w:r w:rsidR="00C54ABE" w:rsidRPr="0043256F">
              <w:rPr>
                <w:rFonts w:cs="Times New Roman"/>
              </w:rPr>
              <w:t>;</w:t>
            </w:r>
          </w:p>
          <w:p w14:paraId="0A0D5B87" w14:textId="203F6252" w:rsidR="003B695C" w:rsidRDefault="003B695C" w:rsidP="00225518">
            <w:pPr>
              <w:pStyle w:val="ListParagraph"/>
              <w:numPr>
                <w:ilvl w:val="0"/>
                <w:numId w:val="37"/>
              </w:numPr>
              <w:jc w:val="both"/>
              <w:rPr>
                <w:rFonts w:cs="Times New Roman"/>
              </w:rPr>
            </w:pPr>
            <w:r w:rsidRPr="007A59EC">
              <w:rPr>
                <w:rFonts w:cs="Times New Roman"/>
              </w:rPr>
              <w:t>na prirodnom i ilustrativnom materijalu</w:t>
            </w:r>
            <w:r w:rsidR="004C06AC">
              <w:rPr>
                <w:rFonts w:cs="Times New Roman"/>
              </w:rPr>
              <w:t xml:space="preserve"> objašnjavaju</w:t>
            </w:r>
            <w:r w:rsidRPr="007A59EC">
              <w:rPr>
                <w:rFonts w:cs="Times New Roman"/>
              </w:rPr>
              <w:t xml:space="preserve"> </w:t>
            </w:r>
            <w:r w:rsidR="00C54ABE">
              <w:rPr>
                <w:rFonts w:cs="Times New Roman"/>
              </w:rPr>
              <w:t xml:space="preserve">strukturnu i funkcionalnu </w:t>
            </w:r>
            <w:r w:rsidR="00C54ABE" w:rsidRPr="0074620C">
              <w:rPr>
                <w:rFonts w:cs="Times New Roman"/>
              </w:rPr>
              <w:t>građu sunđera</w:t>
            </w:r>
            <w:r w:rsidR="004C06AC">
              <w:rPr>
                <w:rFonts w:cs="Times New Roman"/>
              </w:rPr>
              <w:t xml:space="preserve"> i </w:t>
            </w:r>
            <w:r w:rsidR="004C06AC" w:rsidRPr="0043256F">
              <w:rPr>
                <w:rFonts w:cs="Times New Roman"/>
              </w:rPr>
              <w:t>dupljara</w:t>
            </w:r>
            <w:r w:rsidR="00C54ABE" w:rsidRPr="0043256F">
              <w:rPr>
                <w:rFonts w:cs="Times New Roman"/>
              </w:rPr>
              <w:t>;</w:t>
            </w:r>
          </w:p>
          <w:p w14:paraId="4A9E52BA" w14:textId="020DB193" w:rsidR="004C06AC" w:rsidRPr="00F113F3" w:rsidRDefault="004C06AC" w:rsidP="00225518">
            <w:pPr>
              <w:pStyle w:val="ListParagraph"/>
              <w:numPr>
                <w:ilvl w:val="0"/>
                <w:numId w:val="37"/>
              </w:numPr>
              <w:jc w:val="both"/>
              <w:rPr>
                <w:rFonts w:cs="Times New Roman"/>
              </w:rPr>
            </w:pPr>
            <w:r w:rsidRPr="00F113F3">
              <w:rPr>
                <w:rFonts w:cs="Times New Roman"/>
              </w:rPr>
              <w:t>na shemi, slici, prezentaciji</w:t>
            </w:r>
            <w:r>
              <w:rPr>
                <w:rFonts w:cs="Times New Roman"/>
              </w:rPr>
              <w:t xml:space="preserve"> itd.</w:t>
            </w:r>
            <w:r w:rsidRPr="00F113F3">
              <w:rPr>
                <w:rFonts w:cs="Times New Roman"/>
              </w:rPr>
              <w:t xml:space="preserve"> opisuju životne procese dupljara</w:t>
            </w:r>
            <w:r>
              <w:rPr>
                <w:rFonts w:cs="Times New Roman"/>
              </w:rPr>
              <w:t>;</w:t>
            </w:r>
            <w:r w:rsidRPr="00F113F3">
              <w:rPr>
                <w:rFonts w:cs="Times New Roman"/>
              </w:rPr>
              <w:t xml:space="preserve"> </w:t>
            </w:r>
          </w:p>
          <w:p w14:paraId="045F278F" w14:textId="704CD66B" w:rsidR="009555C7" w:rsidRDefault="004C06AC" w:rsidP="00225518">
            <w:pPr>
              <w:pStyle w:val="ListParagraph"/>
              <w:numPr>
                <w:ilvl w:val="0"/>
                <w:numId w:val="37"/>
              </w:numPr>
              <w:jc w:val="both"/>
              <w:rPr>
                <w:rFonts w:cs="Times New Roman"/>
              </w:rPr>
            </w:pPr>
            <w:r>
              <w:rPr>
                <w:rFonts w:cs="Times New Roman"/>
              </w:rPr>
              <w:t>i</w:t>
            </w:r>
            <w:r w:rsidRPr="00F113F3">
              <w:rPr>
                <w:rFonts w:cs="Times New Roman"/>
              </w:rPr>
              <w:t>zrađuju zidne novine o slatkovodnim i morskim dupljarima i njihovim životnim ciklusima</w:t>
            </w:r>
            <w:r w:rsidR="002D38D8">
              <w:rPr>
                <w:rFonts w:cs="Times New Roman"/>
              </w:rPr>
              <w:t>.</w:t>
            </w:r>
          </w:p>
          <w:p w14:paraId="2C698117" w14:textId="77777777" w:rsidR="009555C7" w:rsidRPr="009555C7" w:rsidRDefault="009555C7" w:rsidP="009555C7">
            <w:pPr>
              <w:pStyle w:val="ListParagraph"/>
              <w:jc w:val="both"/>
              <w:rPr>
                <w:rFonts w:cs="Times New Roman"/>
              </w:rPr>
            </w:pPr>
          </w:p>
          <w:p w14:paraId="5944E3E9" w14:textId="71BC0F49" w:rsidR="003B695C" w:rsidRPr="002D38D8" w:rsidRDefault="007A59EC" w:rsidP="00225518">
            <w:pPr>
              <w:pStyle w:val="ListParagraph"/>
              <w:numPr>
                <w:ilvl w:val="0"/>
                <w:numId w:val="50"/>
              </w:numPr>
              <w:jc w:val="both"/>
              <w:rPr>
                <w:rFonts w:cs="Times New Roman"/>
                <w:b/>
              </w:rPr>
            </w:pPr>
            <w:r w:rsidRPr="009555C7">
              <w:rPr>
                <w:rFonts w:cs="Times New Roman"/>
                <w:b/>
              </w:rPr>
              <w:t xml:space="preserve">Broj časova realizacije </w:t>
            </w:r>
            <w:r w:rsidR="004C06AC" w:rsidRPr="009555C7">
              <w:rPr>
                <w:rFonts w:cs="Times New Roman"/>
              </w:rPr>
              <w:t>(</w:t>
            </w:r>
            <w:r w:rsidR="004C06AC" w:rsidRPr="002D38D8">
              <w:rPr>
                <w:rFonts w:cs="Times New Roman"/>
                <w:b/>
              </w:rPr>
              <w:t>okvirno)</w:t>
            </w:r>
            <w:r w:rsidR="002D38D8" w:rsidRPr="002D38D8">
              <w:rPr>
                <w:rFonts w:cs="Times New Roman"/>
                <w:b/>
              </w:rPr>
              <w:t>:</w:t>
            </w:r>
            <w:r w:rsidR="004C06AC" w:rsidRPr="002D38D8">
              <w:rPr>
                <w:rFonts w:cs="Times New Roman"/>
                <w:b/>
              </w:rPr>
              <w:t xml:space="preserve"> </w:t>
            </w:r>
            <w:r w:rsidR="00EE38C0" w:rsidRPr="002D38D8">
              <w:rPr>
                <w:rFonts w:cs="Times New Roman"/>
                <w:b/>
              </w:rPr>
              <w:t>1+</w:t>
            </w:r>
            <w:r w:rsidR="00C5755E" w:rsidRPr="002D38D8">
              <w:rPr>
                <w:rFonts w:cs="Times New Roman"/>
                <w:b/>
              </w:rPr>
              <w:t>1</w:t>
            </w:r>
          </w:p>
          <w:p w14:paraId="7F786496" w14:textId="668A0DEB" w:rsidR="009555C7" w:rsidRPr="009555C7" w:rsidRDefault="009555C7" w:rsidP="009555C7">
            <w:pPr>
              <w:pStyle w:val="ListParagraph"/>
              <w:jc w:val="both"/>
              <w:rPr>
                <w:rFonts w:cs="Times New Roman"/>
              </w:rPr>
            </w:pPr>
          </w:p>
        </w:tc>
      </w:tr>
      <w:tr w:rsidR="003B695C" w:rsidRPr="007A59EC" w14:paraId="09FA812D" w14:textId="77777777" w:rsidTr="009555C7">
        <w:tc>
          <w:tcPr>
            <w:tcW w:w="5000" w:type="pct"/>
            <w:shd w:val="clear" w:color="auto" w:fill="D0CECE" w:themeFill="background2" w:themeFillShade="E6"/>
          </w:tcPr>
          <w:p w14:paraId="065EB7D4" w14:textId="2A6C726C" w:rsidR="003B695C" w:rsidRPr="007A59EC" w:rsidRDefault="007D0769" w:rsidP="007A59EC">
            <w:pPr>
              <w:jc w:val="both"/>
              <w:rPr>
                <w:rFonts w:cs="Times New Roman"/>
                <w:b/>
              </w:rPr>
            </w:pPr>
            <w:r>
              <w:rPr>
                <w:rFonts w:cs="Times New Roman"/>
                <w:b/>
              </w:rPr>
              <w:lastRenderedPageBreak/>
              <w:t xml:space="preserve">Obrazovno-vaspitni ishod </w:t>
            </w:r>
            <w:r w:rsidR="0043256F">
              <w:rPr>
                <w:rFonts w:cs="Times New Roman"/>
                <w:b/>
              </w:rPr>
              <w:t>4</w:t>
            </w:r>
          </w:p>
          <w:p w14:paraId="7ABEEF98" w14:textId="7903CFA3" w:rsidR="003B695C" w:rsidRPr="002D38D8" w:rsidRDefault="003B695C" w:rsidP="006C3408">
            <w:pPr>
              <w:jc w:val="both"/>
              <w:rPr>
                <w:b/>
                <w:lang w:val="en-US"/>
              </w:rPr>
            </w:pPr>
            <w:r w:rsidRPr="002D38D8">
              <w:rPr>
                <w:rFonts w:cs="Times New Roman"/>
                <w:b/>
              </w:rPr>
              <w:t>Na kraju učenja učenik će moći da uporedi osnovni plan građe pl</w:t>
            </w:r>
            <w:r w:rsidR="00F746BF" w:rsidRPr="002D38D8">
              <w:rPr>
                <w:rFonts w:cs="Times New Roman"/>
                <w:b/>
              </w:rPr>
              <w:t>j</w:t>
            </w:r>
            <w:r w:rsidRPr="002D38D8">
              <w:rPr>
                <w:rFonts w:cs="Times New Roman"/>
                <w:b/>
              </w:rPr>
              <w:t>o</w:t>
            </w:r>
            <w:r w:rsidR="00EE38C0" w:rsidRPr="002D38D8">
              <w:rPr>
                <w:rFonts w:cs="Times New Roman"/>
                <w:b/>
              </w:rPr>
              <w:t xml:space="preserve">snatih </w:t>
            </w:r>
            <w:r w:rsidR="00F130A9" w:rsidRPr="002D38D8">
              <w:rPr>
                <w:rFonts w:cs="Times New Roman"/>
                <w:b/>
              </w:rPr>
              <w:t xml:space="preserve">i </w:t>
            </w:r>
            <w:r w:rsidRPr="002D38D8">
              <w:rPr>
                <w:rFonts w:cs="Times New Roman"/>
                <w:b/>
              </w:rPr>
              <w:t>valjkastih</w:t>
            </w:r>
            <w:r w:rsidR="00F130A9" w:rsidRPr="002D38D8">
              <w:rPr>
                <w:rFonts w:cs="Times New Roman"/>
                <w:b/>
              </w:rPr>
              <w:t xml:space="preserve"> </w:t>
            </w:r>
            <w:r w:rsidR="00C1310C" w:rsidRPr="002D38D8">
              <w:rPr>
                <w:rFonts w:cs="Times New Roman"/>
                <w:b/>
              </w:rPr>
              <w:t>crva</w:t>
            </w:r>
            <w:r w:rsidR="006C3408">
              <w:rPr>
                <w:rFonts w:cs="Times New Roman"/>
                <w:b/>
              </w:rPr>
              <w:t xml:space="preserve"> i</w:t>
            </w:r>
            <w:r w:rsidR="00C1310C" w:rsidRPr="002D38D8">
              <w:rPr>
                <w:rFonts w:cs="Times New Roman"/>
                <w:b/>
              </w:rPr>
              <w:t xml:space="preserve"> </w:t>
            </w:r>
            <w:r w:rsidRPr="002D38D8">
              <w:rPr>
                <w:rFonts w:cs="Times New Roman"/>
                <w:b/>
              </w:rPr>
              <w:t>obrazloži njihov značaj</w:t>
            </w:r>
            <w:r w:rsidR="002D38D8">
              <w:rPr>
                <w:b/>
                <w:lang w:val="en-US"/>
              </w:rPr>
              <w:t>.</w:t>
            </w:r>
            <w:r w:rsidRPr="002D38D8">
              <w:rPr>
                <w:b/>
                <w:lang w:val="en-US"/>
              </w:rPr>
              <w:t xml:space="preserve"> </w:t>
            </w:r>
          </w:p>
        </w:tc>
      </w:tr>
      <w:tr w:rsidR="003B695C" w:rsidRPr="007A59EC" w14:paraId="6E51DA52" w14:textId="77777777" w:rsidTr="009555C7">
        <w:tc>
          <w:tcPr>
            <w:tcW w:w="5000" w:type="pct"/>
          </w:tcPr>
          <w:p w14:paraId="6A3A3EA3" w14:textId="77777777"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5781E242" w14:textId="1B638F5D" w:rsidR="003B695C" w:rsidRPr="002D38D8" w:rsidRDefault="003B695C" w:rsidP="007A59EC">
            <w:pPr>
              <w:autoSpaceDE w:val="0"/>
              <w:autoSpaceDN w:val="0"/>
              <w:adjustRightInd w:val="0"/>
              <w:jc w:val="both"/>
              <w:rPr>
                <w:rFonts w:cs="Times New Roman"/>
                <w:i/>
              </w:rPr>
            </w:pPr>
            <w:r w:rsidRPr="002D38D8">
              <w:rPr>
                <w:rFonts w:cs="Times New Roman"/>
                <w:i/>
              </w:rPr>
              <w:t>To</w:t>
            </w:r>
            <w:r w:rsidR="00F746BF" w:rsidRPr="002D38D8">
              <w:rPr>
                <w:rFonts w:cs="Times New Roman"/>
                <w:i/>
              </w:rPr>
              <w:t>kom učenja učeni</w:t>
            </w:r>
            <w:r w:rsidR="002D38D8">
              <w:rPr>
                <w:rFonts w:cs="Times New Roman"/>
                <w:i/>
              </w:rPr>
              <w:t>k</w:t>
            </w:r>
            <w:r w:rsidR="00F746BF" w:rsidRPr="002D38D8">
              <w:rPr>
                <w:rFonts w:cs="Times New Roman"/>
                <w:i/>
              </w:rPr>
              <w:t xml:space="preserve"> će moći da:</w:t>
            </w:r>
          </w:p>
          <w:p w14:paraId="0A6AF1ED" w14:textId="39A22557" w:rsidR="003B695C" w:rsidRPr="00EB39D0" w:rsidRDefault="002D7FFD" w:rsidP="00225518">
            <w:pPr>
              <w:pStyle w:val="ListParagraph"/>
              <w:numPr>
                <w:ilvl w:val="0"/>
                <w:numId w:val="98"/>
              </w:numPr>
              <w:jc w:val="both"/>
              <w:rPr>
                <w:rFonts w:cs="Times New Roman"/>
              </w:rPr>
            </w:pPr>
            <w:r w:rsidRPr="00EB39D0">
              <w:rPr>
                <w:rFonts w:cs="Times New Roman"/>
              </w:rPr>
              <w:t>upored</w:t>
            </w:r>
            <w:r w:rsidR="002D38D8">
              <w:rPr>
                <w:rFonts w:cs="Times New Roman"/>
              </w:rPr>
              <w:t>i</w:t>
            </w:r>
            <w:r w:rsidR="00AF0DCA" w:rsidRPr="00EB39D0">
              <w:rPr>
                <w:rFonts w:cs="Times New Roman"/>
              </w:rPr>
              <w:t xml:space="preserve"> građu pljosnatih i valjkastih</w:t>
            </w:r>
            <w:r w:rsidR="00F113F3" w:rsidRPr="00EB39D0">
              <w:rPr>
                <w:rFonts w:cs="Times New Roman"/>
              </w:rPr>
              <w:t xml:space="preserve"> crva</w:t>
            </w:r>
            <w:r w:rsidR="00F746BF" w:rsidRPr="00EB39D0">
              <w:rPr>
                <w:rFonts w:cs="Times New Roman"/>
              </w:rPr>
              <w:t>;</w:t>
            </w:r>
          </w:p>
          <w:p w14:paraId="6CFF8009" w14:textId="05E58116" w:rsidR="002D7FFD" w:rsidRPr="00EB39D0" w:rsidRDefault="002D7FFD" w:rsidP="00225518">
            <w:pPr>
              <w:pStyle w:val="ListParagraph"/>
              <w:numPr>
                <w:ilvl w:val="0"/>
                <w:numId w:val="98"/>
              </w:numPr>
              <w:jc w:val="both"/>
              <w:rPr>
                <w:rFonts w:cs="Times New Roman"/>
              </w:rPr>
            </w:pPr>
            <w:r w:rsidRPr="00EB39D0">
              <w:rPr>
                <w:rFonts w:cs="Times New Roman"/>
              </w:rPr>
              <w:t>objasn</w:t>
            </w:r>
            <w:r w:rsidR="002D38D8">
              <w:rPr>
                <w:rFonts w:cs="Times New Roman"/>
              </w:rPr>
              <w:t>i</w:t>
            </w:r>
            <w:r w:rsidRPr="00EB39D0">
              <w:rPr>
                <w:rFonts w:cs="Times New Roman"/>
              </w:rPr>
              <w:t xml:space="preserve"> adaptacije na aktivan način života</w:t>
            </w:r>
            <w:r w:rsidR="00AF0DCA" w:rsidRPr="00EB39D0">
              <w:rPr>
                <w:rFonts w:cs="Times New Roman"/>
              </w:rPr>
              <w:t xml:space="preserve"> i na parazitizam kod pljosnatih i valjkastih crva</w:t>
            </w:r>
            <w:r w:rsidR="005F0E73" w:rsidRPr="00EB39D0">
              <w:rPr>
                <w:rFonts w:cs="Times New Roman"/>
              </w:rPr>
              <w:t>;</w:t>
            </w:r>
          </w:p>
          <w:p w14:paraId="43CFD642" w14:textId="1F4EEF08" w:rsidR="003B695C" w:rsidRPr="00EB39D0" w:rsidRDefault="00AF0DCA" w:rsidP="00225518">
            <w:pPr>
              <w:pStyle w:val="ListParagraph"/>
              <w:numPr>
                <w:ilvl w:val="0"/>
                <w:numId w:val="98"/>
              </w:numPr>
              <w:jc w:val="both"/>
              <w:rPr>
                <w:rFonts w:cs="Times New Roman"/>
              </w:rPr>
            </w:pPr>
            <w:r w:rsidRPr="00EB39D0">
              <w:rPr>
                <w:rFonts w:cs="Times New Roman"/>
              </w:rPr>
              <w:t>analizira značaj pl</w:t>
            </w:r>
            <w:r w:rsidR="00F130A9" w:rsidRPr="00EB39D0">
              <w:rPr>
                <w:rFonts w:cs="Times New Roman"/>
              </w:rPr>
              <w:t>j</w:t>
            </w:r>
            <w:r w:rsidRPr="00EB39D0">
              <w:rPr>
                <w:rFonts w:cs="Times New Roman"/>
              </w:rPr>
              <w:t>osnatih i valjkastih crva</w:t>
            </w:r>
            <w:r w:rsidR="00F113F3" w:rsidRPr="00EB39D0">
              <w:rPr>
                <w:rFonts w:cs="Times New Roman"/>
              </w:rPr>
              <w:t xml:space="preserve"> </w:t>
            </w:r>
            <w:r w:rsidRPr="00EB39D0">
              <w:rPr>
                <w:rFonts w:cs="Times New Roman"/>
              </w:rPr>
              <w:t>sa posebnim osvrtom na parazitske vrste</w:t>
            </w:r>
            <w:r w:rsidR="005F0E73" w:rsidRPr="00EB39D0">
              <w:rPr>
                <w:rFonts w:cs="Times New Roman"/>
              </w:rPr>
              <w:t>;</w:t>
            </w:r>
          </w:p>
          <w:p w14:paraId="29AD097D" w14:textId="25ACB415" w:rsidR="003B695C" w:rsidRPr="00EB39D0" w:rsidRDefault="00E65075" w:rsidP="00E022BF">
            <w:pPr>
              <w:pStyle w:val="ListParagraph"/>
              <w:numPr>
                <w:ilvl w:val="0"/>
                <w:numId w:val="98"/>
              </w:numPr>
              <w:jc w:val="both"/>
              <w:rPr>
                <w:rFonts w:cs="Times New Roman"/>
              </w:rPr>
            </w:pPr>
            <w:r w:rsidRPr="00EB39D0">
              <w:rPr>
                <w:rFonts w:cs="Times New Roman"/>
              </w:rPr>
              <w:t>obrazlaže značaj</w:t>
            </w:r>
            <w:r w:rsidR="00AF0DCA" w:rsidRPr="00EB39D0">
              <w:rPr>
                <w:rFonts w:cs="Times New Roman"/>
              </w:rPr>
              <w:t xml:space="preserve"> lične higijene</w:t>
            </w:r>
            <w:r w:rsidR="00583305" w:rsidRPr="00EB39D0">
              <w:rPr>
                <w:rFonts w:cs="Times New Roman"/>
              </w:rPr>
              <w:t xml:space="preserve"> i higijen</w:t>
            </w:r>
            <w:r w:rsidR="00E022BF">
              <w:rPr>
                <w:rFonts w:cs="Times New Roman"/>
              </w:rPr>
              <w:t>e</w:t>
            </w:r>
            <w:r w:rsidR="00583305" w:rsidRPr="00EB39D0">
              <w:rPr>
                <w:rFonts w:cs="Times New Roman"/>
              </w:rPr>
              <w:t xml:space="preserve"> ishrane</w:t>
            </w:r>
            <w:r w:rsidR="005F0E73" w:rsidRPr="00EB39D0">
              <w:rPr>
                <w:rFonts w:cs="Times New Roman"/>
              </w:rPr>
              <w:t>.</w:t>
            </w:r>
          </w:p>
        </w:tc>
      </w:tr>
      <w:tr w:rsidR="003B695C" w:rsidRPr="007A59EC" w14:paraId="673D1E17" w14:textId="77777777" w:rsidTr="009555C7">
        <w:tc>
          <w:tcPr>
            <w:tcW w:w="5000" w:type="pct"/>
          </w:tcPr>
          <w:p w14:paraId="55317ACB" w14:textId="77777777" w:rsidR="003B695C" w:rsidRPr="007A59E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777AAFED" w14:textId="77777777" w:rsidR="009555C7" w:rsidRDefault="009555C7" w:rsidP="00F113F3">
            <w:pPr>
              <w:jc w:val="both"/>
              <w:rPr>
                <w:rFonts w:cs="Times New Roman"/>
                <w:b/>
              </w:rPr>
            </w:pPr>
          </w:p>
          <w:p w14:paraId="66409316" w14:textId="015E7445" w:rsidR="003B695C" w:rsidRPr="009555C7" w:rsidRDefault="007A59EC" w:rsidP="00225518">
            <w:pPr>
              <w:pStyle w:val="ListParagraph"/>
              <w:numPr>
                <w:ilvl w:val="0"/>
                <w:numId w:val="51"/>
              </w:numPr>
              <w:jc w:val="both"/>
              <w:rPr>
                <w:rFonts w:cs="Times New Roman"/>
              </w:rPr>
            </w:pPr>
            <w:r w:rsidRPr="009555C7">
              <w:rPr>
                <w:rFonts w:cs="Times New Roman"/>
                <w:b/>
              </w:rPr>
              <w:t>Sadržaji/pojmovi</w:t>
            </w:r>
            <w:r w:rsidR="002D38D8">
              <w:rPr>
                <w:rFonts w:cs="Times New Roman"/>
                <w:b/>
              </w:rPr>
              <w:t>:</w:t>
            </w:r>
          </w:p>
          <w:p w14:paraId="5657AEEC" w14:textId="58A155B5" w:rsidR="003B695C" w:rsidRPr="0045326D" w:rsidRDefault="0045326D" w:rsidP="0045326D">
            <w:pPr>
              <w:jc w:val="both"/>
              <w:rPr>
                <w:rFonts w:cs="Times New Roman"/>
              </w:rPr>
            </w:pPr>
            <w:r w:rsidRPr="0045326D">
              <w:rPr>
                <w:rFonts w:cs="Times New Roman"/>
              </w:rPr>
              <w:t>p</w:t>
            </w:r>
            <w:r w:rsidR="003B695C" w:rsidRPr="0045326D">
              <w:rPr>
                <w:rFonts w:cs="Times New Roman"/>
              </w:rPr>
              <w:t>ljo</w:t>
            </w:r>
            <w:r w:rsidR="00140B96">
              <w:rPr>
                <w:rFonts w:cs="Times New Roman"/>
              </w:rPr>
              <w:t>s</w:t>
            </w:r>
            <w:r w:rsidR="003B695C" w:rsidRPr="0045326D">
              <w:rPr>
                <w:rFonts w:cs="Times New Roman"/>
              </w:rPr>
              <w:t xml:space="preserve">nati crvi, valjkasti crvi, mezoderm, </w:t>
            </w:r>
            <w:r w:rsidR="00F746BF">
              <w:rPr>
                <w:rFonts w:cs="Times New Roman"/>
              </w:rPr>
              <w:t>gla</w:t>
            </w:r>
            <w:r w:rsidR="003D5477">
              <w:rPr>
                <w:rFonts w:cs="Times New Roman"/>
              </w:rPr>
              <w:t>veni region, dvobočna simetrija,</w:t>
            </w:r>
            <w:r w:rsidR="00F746BF">
              <w:rPr>
                <w:rFonts w:cs="Times New Roman"/>
              </w:rPr>
              <w:t xml:space="preserve"> parazitske vrste;</w:t>
            </w:r>
            <w:r w:rsidR="002D7FFD">
              <w:rPr>
                <w:rFonts w:cs="Times New Roman"/>
              </w:rPr>
              <w:t xml:space="preserve"> sistemi organa</w:t>
            </w:r>
            <w:r w:rsidR="002D38D8">
              <w:rPr>
                <w:rFonts w:cs="Times New Roman"/>
              </w:rPr>
              <w:t>.</w:t>
            </w:r>
          </w:p>
          <w:p w14:paraId="22747D0D" w14:textId="77777777" w:rsidR="009555C7" w:rsidRDefault="009555C7" w:rsidP="009555C7">
            <w:pPr>
              <w:jc w:val="both"/>
              <w:rPr>
                <w:rFonts w:cs="Times New Roman"/>
                <w:b/>
              </w:rPr>
            </w:pPr>
          </w:p>
          <w:p w14:paraId="7CDE7E34" w14:textId="38EFE0AF" w:rsidR="003B695C" w:rsidRPr="009555C7" w:rsidRDefault="007A59EC" w:rsidP="00225518">
            <w:pPr>
              <w:pStyle w:val="ListParagraph"/>
              <w:numPr>
                <w:ilvl w:val="0"/>
                <w:numId w:val="51"/>
              </w:numPr>
              <w:jc w:val="both"/>
              <w:rPr>
                <w:rFonts w:cs="Times New Roman"/>
              </w:rPr>
            </w:pPr>
            <w:r w:rsidRPr="009555C7">
              <w:rPr>
                <w:rFonts w:cs="Times New Roman"/>
                <w:b/>
              </w:rPr>
              <w:t>Aktivnosti učenja</w:t>
            </w:r>
            <w:r w:rsidR="002D38D8">
              <w:rPr>
                <w:rFonts w:cs="Times New Roman"/>
                <w:b/>
              </w:rPr>
              <w:t>:</w:t>
            </w:r>
            <w:r w:rsidRPr="009555C7">
              <w:rPr>
                <w:rFonts w:cs="Times New Roman"/>
                <w:b/>
              </w:rPr>
              <w:t xml:space="preserve"> </w:t>
            </w:r>
          </w:p>
          <w:p w14:paraId="7E9C955C" w14:textId="7A8DF46C" w:rsidR="003B695C" w:rsidRPr="00C1310C" w:rsidRDefault="003B695C" w:rsidP="00225518">
            <w:pPr>
              <w:pStyle w:val="ListParagraph"/>
              <w:numPr>
                <w:ilvl w:val="0"/>
                <w:numId w:val="38"/>
              </w:numPr>
              <w:jc w:val="both"/>
              <w:rPr>
                <w:rFonts w:cs="Times New Roman"/>
              </w:rPr>
            </w:pPr>
            <w:r w:rsidRPr="00C1310C">
              <w:rPr>
                <w:rFonts w:cs="Times New Roman"/>
              </w:rPr>
              <w:t>izrađuju zidne novine sa karakterist</w:t>
            </w:r>
            <w:r w:rsidR="00AF0DCA" w:rsidRPr="00C1310C">
              <w:rPr>
                <w:rFonts w:cs="Times New Roman"/>
              </w:rPr>
              <w:t>ičnim predstavnicima pljosnatih i</w:t>
            </w:r>
            <w:r w:rsidR="00C1310C">
              <w:rPr>
                <w:rFonts w:cs="Times New Roman"/>
              </w:rPr>
              <w:t xml:space="preserve"> valjkastih</w:t>
            </w:r>
            <w:r w:rsidR="002D38D8">
              <w:rPr>
                <w:rFonts w:cs="Times New Roman"/>
              </w:rPr>
              <w:t xml:space="preserve"> crva</w:t>
            </w:r>
            <w:r w:rsidR="00C1310C">
              <w:rPr>
                <w:rFonts w:cs="Times New Roman"/>
              </w:rPr>
              <w:t>;</w:t>
            </w:r>
          </w:p>
          <w:p w14:paraId="581AF005" w14:textId="7FCB0DF7" w:rsidR="003B695C" w:rsidRPr="00F113F3" w:rsidRDefault="003B695C" w:rsidP="00225518">
            <w:pPr>
              <w:pStyle w:val="ListParagraph"/>
              <w:numPr>
                <w:ilvl w:val="0"/>
                <w:numId w:val="38"/>
              </w:numPr>
              <w:jc w:val="both"/>
              <w:rPr>
                <w:rFonts w:cs="Times New Roman"/>
              </w:rPr>
            </w:pPr>
            <w:r w:rsidRPr="00F113F3">
              <w:rPr>
                <w:rFonts w:cs="Times New Roman"/>
              </w:rPr>
              <w:t>na ilustrativnom primjeru upoređuju građu crva</w:t>
            </w:r>
            <w:r w:rsidR="00F746BF">
              <w:rPr>
                <w:rFonts w:cs="Times New Roman"/>
              </w:rPr>
              <w:t>;</w:t>
            </w:r>
          </w:p>
          <w:p w14:paraId="1C76C490" w14:textId="4B1CB059" w:rsidR="003B695C" w:rsidRPr="00F113F3" w:rsidRDefault="00926C4E" w:rsidP="00225518">
            <w:pPr>
              <w:pStyle w:val="ListParagraph"/>
              <w:numPr>
                <w:ilvl w:val="0"/>
                <w:numId w:val="38"/>
              </w:numPr>
              <w:jc w:val="both"/>
              <w:rPr>
                <w:rFonts w:cs="Times New Roman"/>
              </w:rPr>
            </w:pPr>
            <w:r>
              <w:rPr>
                <w:rFonts w:cs="Times New Roman"/>
              </w:rPr>
              <w:t>i</w:t>
            </w:r>
            <w:r w:rsidR="00F746BF">
              <w:rPr>
                <w:rFonts w:cs="Times New Roman"/>
              </w:rPr>
              <w:t xml:space="preserve">zrađuju </w:t>
            </w:r>
            <w:r w:rsidR="006C3408">
              <w:rPr>
                <w:rFonts w:cs="Times New Roman"/>
              </w:rPr>
              <w:t>PPt</w:t>
            </w:r>
            <w:r w:rsidR="003B695C" w:rsidRPr="00F113F3">
              <w:rPr>
                <w:rFonts w:cs="Times New Roman"/>
              </w:rPr>
              <w:t xml:space="preserve"> prezentacije o životnom ciklusu pojedinih parazitskih vrsta</w:t>
            </w:r>
            <w:r w:rsidR="00F746BF">
              <w:rPr>
                <w:rFonts w:cs="Times New Roman"/>
              </w:rPr>
              <w:t>;</w:t>
            </w:r>
          </w:p>
          <w:p w14:paraId="135F8C80" w14:textId="6D2BA472" w:rsidR="003B695C" w:rsidRDefault="00F113F3" w:rsidP="00225518">
            <w:pPr>
              <w:pStyle w:val="ListParagraph"/>
              <w:numPr>
                <w:ilvl w:val="0"/>
                <w:numId w:val="38"/>
              </w:numPr>
              <w:jc w:val="both"/>
              <w:rPr>
                <w:rFonts w:cs="Times New Roman"/>
              </w:rPr>
            </w:pPr>
            <w:r>
              <w:rPr>
                <w:rFonts w:cs="Times New Roman"/>
              </w:rPr>
              <w:t>d</w:t>
            </w:r>
            <w:r w:rsidR="00F746BF">
              <w:rPr>
                <w:rFonts w:cs="Times New Roman"/>
              </w:rPr>
              <w:t>iskutuju o načinima z</w:t>
            </w:r>
            <w:r w:rsidR="00AF0DCA">
              <w:rPr>
                <w:rFonts w:cs="Times New Roman"/>
              </w:rPr>
              <w:t>a</w:t>
            </w:r>
            <w:r w:rsidR="00F746BF">
              <w:rPr>
                <w:rFonts w:cs="Times New Roman"/>
              </w:rPr>
              <w:t>raze</w:t>
            </w:r>
            <w:r w:rsidR="003B695C" w:rsidRPr="00F113F3">
              <w:rPr>
                <w:rFonts w:cs="Times New Roman"/>
              </w:rPr>
              <w:t xml:space="preserve"> i mjerama prevencije</w:t>
            </w:r>
            <w:r w:rsidR="005F0E73">
              <w:rPr>
                <w:rFonts w:cs="Times New Roman"/>
              </w:rPr>
              <w:t>.</w:t>
            </w:r>
          </w:p>
          <w:p w14:paraId="3E50A45F" w14:textId="31E1F6B4" w:rsidR="00863DA1" w:rsidRDefault="00863DA1" w:rsidP="00863DA1">
            <w:pPr>
              <w:jc w:val="both"/>
              <w:rPr>
                <w:rFonts w:cs="Times New Roman"/>
              </w:rPr>
            </w:pPr>
          </w:p>
          <w:p w14:paraId="44C231FB" w14:textId="1BA2C256" w:rsidR="00863DA1" w:rsidRPr="00926C4E" w:rsidRDefault="00863DA1" w:rsidP="00863DA1">
            <w:pPr>
              <w:jc w:val="both"/>
              <w:rPr>
                <w:rFonts w:cs="Times New Roman"/>
                <w:b/>
              </w:rPr>
            </w:pPr>
            <w:r>
              <w:rPr>
                <w:color w:val="000000"/>
                <w:lang w:val="sr-Latn-RS" w:eastAsia="sr-Latn-ME"/>
              </w:rPr>
              <w:t xml:space="preserve">U okviru datih ishoda učenja mogu se realizovati ciljevi iz međupredmetne teme </w:t>
            </w:r>
            <w:r w:rsidRPr="00926C4E">
              <w:rPr>
                <w:b/>
                <w:color w:val="000000"/>
                <w:lang w:val="sr-Latn-RS" w:eastAsia="sr-Latn-ME"/>
              </w:rPr>
              <w:t xml:space="preserve">Preduzetničko učenje. </w:t>
            </w:r>
          </w:p>
          <w:p w14:paraId="6F51BB7A" w14:textId="77777777" w:rsidR="00863DA1" w:rsidRPr="00863DA1" w:rsidRDefault="00863DA1" w:rsidP="00863DA1">
            <w:pPr>
              <w:jc w:val="both"/>
              <w:rPr>
                <w:rFonts w:cs="Times New Roman"/>
              </w:rPr>
            </w:pPr>
          </w:p>
          <w:p w14:paraId="415DF148" w14:textId="77777777" w:rsidR="00734C6F" w:rsidRPr="004921A3" w:rsidRDefault="007A59EC" w:rsidP="00863DA1">
            <w:pPr>
              <w:pStyle w:val="ListParagraph"/>
              <w:numPr>
                <w:ilvl w:val="0"/>
                <w:numId w:val="51"/>
              </w:numPr>
              <w:jc w:val="both"/>
              <w:rPr>
                <w:rFonts w:cs="Times New Roman"/>
              </w:rPr>
            </w:pPr>
            <w:r w:rsidRPr="00734C6F">
              <w:rPr>
                <w:rFonts w:cs="Times New Roman"/>
                <w:b/>
              </w:rPr>
              <w:t>Broj časova realizacije</w:t>
            </w:r>
            <w:r w:rsidR="006C3408">
              <w:rPr>
                <w:rFonts w:cs="Times New Roman"/>
                <w:b/>
              </w:rPr>
              <w:t xml:space="preserve"> (okvirno):</w:t>
            </w:r>
            <w:r w:rsidRPr="00734C6F">
              <w:rPr>
                <w:rFonts w:cs="Times New Roman"/>
                <w:b/>
              </w:rPr>
              <w:t xml:space="preserve"> </w:t>
            </w:r>
            <w:r w:rsidR="00010663">
              <w:rPr>
                <w:rFonts w:cs="Times New Roman"/>
                <w:b/>
              </w:rPr>
              <w:t>1+1</w:t>
            </w:r>
          </w:p>
          <w:p w14:paraId="539DC937" w14:textId="0EDCA2CB" w:rsidR="004921A3" w:rsidRPr="004921A3" w:rsidRDefault="004921A3" w:rsidP="004921A3">
            <w:pPr>
              <w:pStyle w:val="ListParagraph"/>
              <w:jc w:val="both"/>
              <w:rPr>
                <w:rFonts w:cs="Times New Roman"/>
              </w:rPr>
            </w:pPr>
          </w:p>
        </w:tc>
      </w:tr>
      <w:tr w:rsidR="003B695C" w:rsidRPr="007A59EC" w14:paraId="23BFA17E" w14:textId="77777777" w:rsidTr="009555C7">
        <w:tc>
          <w:tcPr>
            <w:tcW w:w="5000" w:type="pct"/>
            <w:shd w:val="clear" w:color="auto" w:fill="E7E6E6" w:themeFill="background2"/>
          </w:tcPr>
          <w:p w14:paraId="70723FE5" w14:textId="4598099C" w:rsidR="003B695C" w:rsidRPr="007A59EC" w:rsidRDefault="007D0769" w:rsidP="007A59EC">
            <w:pPr>
              <w:jc w:val="both"/>
              <w:rPr>
                <w:lang w:val="en-US"/>
              </w:rPr>
            </w:pPr>
            <w:r>
              <w:rPr>
                <w:rFonts w:cs="Times New Roman"/>
                <w:b/>
              </w:rPr>
              <w:t xml:space="preserve">Obrazovno-vaspitni ishod </w:t>
            </w:r>
            <w:r w:rsidR="0043256F">
              <w:rPr>
                <w:rFonts w:cs="Times New Roman"/>
                <w:b/>
              </w:rPr>
              <w:t>5</w:t>
            </w:r>
            <w:r w:rsidR="003B695C" w:rsidRPr="007A59EC">
              <w:rPr>
                <w:lang w:val="en-US"/>
              </w:rPr>
              <w:t xml:space="preserve"> </w:t>
            </w:r>
          </w:p>
          <w:p w14:paraId="6A0A2F26" w14:textId="0D44A1D9" w:rsidR="003B695C" w:rsidRPr="00926C4E" w:rsidRDefault="003B695C" w:rsidP="00151E1A">
            <w:pPr>
              <w:jc w:val="both"/>
              <w:rPr>
                <w:rFonts w:cs="Times New Roman"/>
                <w:b/>
              </w:rPr>
            </w:pPr>
            <w:r w:rsidRPr="00926C4E">
              <w:rPr>
                <w:rFonts w:cs="Times New Roman"/>
                <w:b/>
              </w:rPr>
              <w:t xml:space="preserve">Na kraju učenja učenik će moći </w:t>
            </w:r>
            <w:r w:rsidR="002D7FFD" w:rsidRPr="00926C4E">
              <w:rPr>
                <w:rFonts w:cs="Times New Roman"/>
                <w:b/>
              </w:rPr>
              <w:t xml:space="preserve">da </w:t>
            </w:r>
            <w:r w:rsidRPr="00926C4E">
              <w:rPr>
                <w:rFonts w:cs="Times New Roman"/>
                <w:b/>
              </w:rPr>
              <w:t xml:space="preserve">objasni karakteristike </w:t>
            </w:r>
            <w:r w:rsidR="00583305" w:rsidRPr="00926C4E">
              <w:rPr>
                <w:rFonts w:cs="Times New Roman"/>
                <w:b/>
              </w:rPr>
              <w:t>beskičmenjaka sa</w:t>
            </w:r>
            <w:r w:rsidR="005F0E73" w:rsidRPr="00926C4E">
              <w:rPr>
                <w:rFonts w:cs="Times New Roman"/>
                <w:b/>
              </w:rPr>
              <w:t xml:space="preserve"> sekundarnom tjelesnom dupljom</w:t>
            </w:r>
            <w:r w:rsidR="00926C4E" w:rsidRPr="00926C4E">
              <w:rPr>
                <w:rFonts w:cs="Times New Roman"/>
                <w:b/>
              </w:rPr>
              <w:t>.</w:t>
            </w:r>
          </w:p>
        </w:tc>
      </w:tr>
      <w:tr w:rsidR="003B695C" w:rsidRPr="007A59EC" w14:paraId="606931BE" w14:textId="77777777" w:rsidTr="009555C7">
        <w:tc>
          <w:tcPr>
            <w:tcW w:w="5000" w:type="pct"/>
          </w:tcPr>
          <w:p w14:paraId="09A32CB4" w14:textId="072C331D"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673A0A59" w14:textId="3C30CDE6" w:rsidR="007D3EAB" w:rsidRPr="00926C4E" w:rsidRDefault="003B695C" w:rsidP="007D3EAB">
            <w:pPr>
              <w:jc w:val="both"/>
              <w:rPr>
                <w:i/>
                <w:lang w:val="en-US"/>
              </w:rPr>
            </w:pPr>
            <w:r w:rsidRPr="00926C4E">
              <w:rPr>
                <w:rFonts w:cs="Times New Roman"/>
                <w:i/>
              </w:rPr>
              <w:t>To</w:t>
            </w:r>
            <w:r w:rsidR="002D7FFD" w:rsidRPr="00926C4E">
              <w:rPr>
                <w:rFonts w:cs="Times New Roman"/>
                <w:i/>
              </w:rPr>
              <w:t>kom učenja učeni</w:t>
            </w:r>
            <w:r w:rsidR="00926C4E">
              <w:rPr>
                <w:rFonts w:cs="Times New Roman"/>
                <w:i/>
              </w:rPr>
              <w:t>k</w:t>
            </w:r>
            <w:r w:rsidR="002D7FFD" w:rsidRPr="00926C4E">
              <w:rPr>
                <w:rFonts w:cs="Times New Roman"/>
                <w:i/>
              </w:rPr>
              <w:t xml:space="preserve"> će moći da:</w:t>
            </w:r>
            <w:r w:rsidRPr="00926C4E">
              <w:rPr>
                <w:i/>
                <w:lang w:val="en-US"/>
              </w:rPr>
              <w:t xml:space="preserve"> </w:t>
            </w:r>
          </w:p>
          <w:p w14:paraId="2696EE35" w14:textId="5E8D2ECE" w:rsidR="003B695C" w:rsidRPr="007D3EAB" w:rsidRDefault="00222D6F" w:rsidP="00225518">
            <w:pPr>
              <w:pStyle w:val="ListParagraph"/>
              <w:numPr>
                <w:ilvl w:val="0"/>
                <w:numId w:val="39"/>
              </w:numPr>
              <w:jc w:val="both"/>
              <w:rPr>
                <w:b/>
                <w:lang w:val="en-US"/>
              </w:rPr>
            </w:pPr>
            <w:r w:rsidRPr="007D3EAB">
              <w:rPr>
                <w:rFonts w:cs="Times New Roman"/>
              </w:rPr>
              <w:t>objasn</w:t>
            </w:r>
            <w:r w:rsidR="00926C4E">
              <w:rPr>
                <w:rFonts w:cs="Times New Roman"/>
              </w:rPr>
              <w:t>i</w:t>
            </w:r>
            <w:r w:rsidR="003B695C" w:rsidRPr="007D3EAB">
              <w:rPr>
                <w:rFonts w:cs="Times New Roman"/>
              </w:rPr>
              <w:t xml:space="preserve"> </w:t>
            </w:r>
            <w:r w:rsidR="00583305" w:rsidRPr="007D3EAB">
              <w:rPr>
                <w:rFonts w:cs="Times New Roman"/>
              </w:rPr>
              <w:t>plan građe</w:t>
            </w:r>
            <w:r w:rsidRPr="007D3EAB">
              <w:rPr>
                <w:rFonts w:cs="Times New Roman"/>
              </w:rPr>
              <w:t xml:space="preserve"> i podjelu</w:t>
            </w:r>
            <w:r w:rsidR="003B695C" w:rsidRPr="007D3EAB">
              <w:rPr>
                <w:rFonts w:cs="Times New Roman"/>
              </w:rPr>
              <w:t xml:space="preserve"> mekušaca</w:t>
            </w:r>
            <w:r w:rsidR="00926C4E">
              <w:rPr>
                <w:rFonts w:cs="Times New Roman"/>
              </w:rPr>
              <w:t>;</w:t>
            </w:r>
            <w:r w:rsidR="003B695C" w:rsidRPr="007D3EAB">
              <w:rPr>
                <w:rFonts w:cs="Times New Roman"/>
              </w:rPr>
              <w:t xml:space="preserve"> </w:t>
            </w:r>
          </w:p>
          <w:p w14:paraId="578FDE83" w14:textId="27C0721C" w:rsidR="003B695C" w:rsidRPr="00C1310C" w:rsidRDefault="003B695C" w:rsidP="00225518">
            <w:pPr>
              <w:pStyle w:val="ListParagraph"/>
              <w:numPr>
                <w:ilvl w:val="0"/>
                <w:numId w:val="39"/>
              </w:numPr>
              <w:jc w:val="both"/>
              <w:rPr>
                <w:rFonts w:cs="Times New Roman"/>
              </w:rPr>
            </w:pPr>
            <w:r w:rsidRPr="00C1310C">
              <w:rPr>
                <w:rFonts w:cs="Times New Roman"/>
              </w:rPr>
              <w:t>ocijen</w:t>
            </w:r>
            <w:r w:rsidR="00926C4E">
              <w:rPr>
                <w:rFonts w:cs="Times New Roman"/>
              </w:rPr>
              <w:t>i</w:t>
            </w:r>
            <w:r w:rsidRPr="00C1310C">
              <w:rPr>
                <w:rFonts w:cs="Times New Roman"/>
              </w:rPr>
              <w:t xml:space="preserve"> evolucioni napredak mekušaca u odnosu na prethodne grupe</w:t>
            </w:r>
            <w:r w:rsidR="00237A5F" w:rsidRPr="00C1310C">
              <w:rPr>
                <w:rFonts w:cs="Times New Roman"/>
              </w:rPr>
              <w:t>;</w:t>
            </w:r>
          </w:p>
          <w:p w14:paraId="5FBE3348" w14:textId="50040EA2" w:rsidR="003B695C" w:rsidRPr="00C1310C" w:rsidRDefault="003B695C" w:rsidP="00225518">
            <w:pPr>
              <w:pStyle w:val="ListParagraph"/>
              <w:numPr>
                <w:ilvl w:val="0"/>
                <w:numId w:val="39"/>
              </w:numPr>
              <w:jc w:val="both"/>
              <w:rPr>
                <w:rFonts w:cs="Times New Roman"/>
              </w:rPr>
            </w:pPr>
            <w:r w:rsidRPr="00C1310C">
              <w:rPr>
                <w:rFonts w:cs="Times New Roman"/>
              </w:rPr>
              <w:t>predloži ideje za uzgoj i korišćenje mekušaca u različitim regijama Crne Gore</w:t>
            </w:r>
            <w:r w:rsidR="00237A5F" w:rsidRPr="00C1310C">
              <w:rPr>
                <w:rFonts w:cs="Times New Roman"/>
              </w:rPr>
              <w:t>;</w:t>
            </w:r>
          </w:p>
          <w:p w14:paraId="76C542A6" w14:textId="55440B23" w:rsidR="00F13D8D" w:rsidRPr="005F0E73" w:rsidRDefault="00F13D8D" w:rsidP="00225518">
            <w:pPr>
              <w:pStyle w:val="ListParagraph"/>
              <w:numPr>
                <w:ilvl w:val="0"/>
                <w:numId w:val="39"/>
              </w:numPr>
              <w:jc w:val="both"/>
              <w:rPr>
                <w:rFonts w:cs="Times New Roman"/>
              </w:rPr>
            </w:pPr>
            <w:r w:rsidRPr="00C1310C">
              <w:rPr>
                <w:rFonts w:cs="Times New Roman"/>
              </w:rPr>
              <w:t>opisuj</w:t>
            </w:r>
            <w:r w:rsidR="00926C4E">
              <w:rPr>
                <w:rFonts w:cs="Times New Roman"/>
              </w:rPr>
              <w:t>e</w:t>
            </w:r>
            <w:r w:rsidRPr="00C1310C">
              <w:rPr>
                <w:rFonts w:cs="Times New Roman"/>
              </w:rPr>
              <w:t xml:space="preserve"> plan građe i evolutivni napredak člankovitih crva na primjeru kišne gliste;</w:t>
            </w:r>
          </w:p>
          <w:p w14:paraId="060E4EC6" w14:textId="49111372" w:rsidR="00F94EB5" w:rsidRPr="00C1310C" w:rsidRDefault="00222D6F" w:rsidP="00225518">
            <w:pPr>
              <w:pStyle w:val="ListParagraph"/>
              <w:numPr>
                <w:ilvl w:val="0"/>
                <w:numId w:val="39"/>
              </w:numPr>
              <w:jc w:val="both"/>
              <w:rPr>
                <w:rFonts w:cs="Times New Roman"/>
              </w:rPr>
            </w:pPr>
            <w:r>
              <w:rPr>
                <w:rFonts w:cs="Times New Roman"/>
              </w:rPr>
              <w:t>naved</w:t>
            </w:r>
            <w:r w:rsidR="00926C4E">
              <w:rPr>
                <w:rFonts w:cs="Times New Roman"/>
              </w:rPr>
              <w:t>e</w:t>
            </w:r>
            <w:r>
              <w:rPr>
                <w:rFonts w:cs="Times New Roman"/>
              </w:rPr>
              <w:t xml:space="preserve"> podjelu</w:t>
            </w:r>
            <w:r w:rsidR="00F94EB5" w:rsidRPr="00C1310C">
              <w:rPr>
                <w:rFonts w:cs="Times New Roman"/>
              </w:rPr>
              <w:t xml:space="preserve"> zglavkara;</w:t>
            </w:r>
          </w:p>
          <w:p w14:paraId="480FD592" w14:textId="07B2DC94" w:rsidR="00F94EB5" w:rsidRPr="00C1310C" w:rsidRDefault="00F94EB5" w:rsidP="00225518">
            <w:pPr>
              <w:pStyle w:val="ListParagraph"/>
              <w:numPr>
                <w:ilvl w:val="0"/>
                <w:numId w:val="39"/>
              </w:numPr>
              <w:jc w:val="both"/>
              <w:rPr>
                <w:rFonts w:cs="Times New Roman"/>
              </w:rPr>
            </w:pPr>
            <w:r w:rsidRPr="00C1310C">
              <w:rPr>
                <w:rFonts w:cs="Times New Roman"/>
              </w:rPr>
              <w:t xml:space="preserve">objasni osnovni plan građe </w:t>
            </w:r>
            <w:r w:rsidR="00C80E9B" w:rsidRPr="00C1310C">
              <w:rPr>
                <w:rFonts w:cs="Times New Roman"/>
              </w:rPr>
              <w:t xml:space="preserve">različitih grupa </w:t>
            </w:r>
            <w:r w:rsidRPr="00C1310C">
              <w:rPr>
                <w:rFonts w:cs="Times New Roman"/>
              </w:rPr>
              <w:t>zglavkara;</w:t>
            </w:r>
          </w:p>
          <w:p w14:paraId="4BDD25EE" w14:textId="5B22A4E0" w:rsidR="00F94EB5" w:rsidRPr="00C1310C" w:rsidRDefault="00F94EB5" w:rsidP="00225518">
            <w:pPr>
              <w:pStyle w:val="ListParagraph"/>
              <w:numPr>
                <w:ilvl w:val="0"/>
                <w:numId w:val="39"/>
              </w:numPr>
              <w:jc w:val="both"/>
              <w:rPr>
                <w:rFonts w:cs="Times New Roman"/>
              </w:rPr>
            </w:pPr>
            <w:r w:rsidRPr="00C1310C">
              <w:rPr>
                <w:rFonts w:cs="Times New Roman"/>
              </w:rPr>
              <w:t>opiš</w:t>
            </w:r>
            <w:r w:rsidR="00926C4E">
              <w:rPr>
                <w:rFonts w:cs="Times New Roman"/>
              </w:rPr>
              <w:t>e</w:t>
            </w:r>
            <w:r w:rsidRPr="00C1310C">
              <w:rPr>
                <w:rFonts w:cs="Times New Roman"/>
              </w:rPr>
              <w:t xml:space="preserve"> razmnožavanje i razviće insekata;</w:t>
            </w:r>
          </w:p>
          <w:p w14:paraId="4FD7C43C" w14:textId="77777777" w:rsidR="00F94EB5" w:rsidRPr="00C1310C" w:rsidRDefault="00F94EB5" w:rsidP="00225518">
            <w:pPr>
              <w:pStyle w:val="ListParagraph"/>
              <w:numPr>
                <w:ilvl w:val="0"/>
                <w:numId w:val="39"/>
              </w:numPr>
              <w:jc w:val="both"/>
              <w:rPr>
                <w:rFonts w:cs="Times New Roman"/>
              </w:rPr>
            </w:pPr>
            <w:r w:rsidRPr="00C1310C">
              <w:rPr>
                <w:rFonts w:cs="Times New Roman"/>
              </w:rPr>
              <w:t>ocijeni napredak zglavkara u odnosu na prethodno izučavane grupe;</w:t>
            </w:r>
          </w:p>
          <w:p w14:paraId="2390147B" w14:textId="1499CC7C" w:rsidR="00F94EB5" w:rsidRPr="00C1310C" w:rsidRDefault="00F94EB5" w:rsidP="00225518">
            <w:pPr>
              <w:pStyle w:val="ListParagraph"/>
              <w:numPr>
                <w:ilvl w:val="0"/>
                <w:numId w:val="39"/>
              </w:numPr>
              <w:jc w:val="both"/>
              <w:rPr>
                <w:rFonts w:cs="Times New Roman"/>
              </w:rPr>
            </w:pPr>
            <w:r w:rsidRPr="00C1310C">
              <w:rPr>
                <w:rFonts w:cs="Times New Roman"/>
              </w:rPr>
              <w:t xml:space="preserve">obrazloži ulogu zglavkara u prirodi i njihov značaj za čovjeka sa posebnim osvrtom na </w:t>
            </w:r>
            <w:r w:rsidRPr="00C1310C">
              <w:rPr>
                <w:rFonts w:cs="Times New Roman"/>
              </w:rPr>
              <w:lastRenderedPageBreak/>
              <w:t>insekte</w:t>
            </w:r>
            <w:r w:rsidR="006264CA" w:rsidRPr="00C1310C">
              <w:rPr>
                <w:rFonts w:cs="Times New Roman"/>
              </w:rPr>
              <w:t>;</w:t>
            </w:r>
          </w:p>
          <w:p w14:paraId="6B4668B7" w14:textId="274CE507" w:rsidR="006264CA" w:rsidRPr="007D3EAB" w:rsidRDefault="00926C4E" w:rsidP="00225518">
            <w:pPr>
              <w:pStyle w:val="ListParagraph"/>
              <w:numPr>
                <w:ilvl w:val="0"/>
                <w:numId w:val="39"/>
              </w:numPr>
              <w:jc w:val="both"/>
              <w:rPr>
                <w:rFonts w:cs="Times New Roman"/>
              </w:rPr>
            </w:pPr>
            <w:r>
              <w:rPr>
                <w:rFonts w:cs="Times New Roman"/>
              </w:rPr>
              <w:t>pokazuje</w:t>
            </w:r>
            <w:r w:rsidR="006264CA" w:rsidRPr="007D3EAB">
              <w:rPr>
                <w:rFonts w:cs="Times New Roman"/>
              </w:rPr>
              <w:t xml:space="preserve"> toleranciju i poštuj</w:t>
            </w:r>
            <w:r>
              <w:rPr>
                <w:rFonts w:cs="Times New Roman"/>
              </w:rPr>
              <w:t>e</w:t>
            </w:r>
            <w:r w:rsidR="006264CA" w:rsidRPr="007D3EAB">
              <w:rPr>
                <w:rFonts w:cs="Times New Roman"/>
              </w:rPr>
              <w:t xml:space="preserve"> pravila komunikacije u debatama</w:t>
            </w:r>
            <w:r>
              <w:rPr>
                <w:rFonts w:cs="Times New Roman"/>
              </w:rPr>
              <w:t>;</w:t>
            </w:r>
          </w:p>
          <w:p w14:paraId="696E6EA0" w14:textId="5AAE7C89" w:rsidR="00F94EB5" w:rsidRPr="007D3EAB" w:rsidRDefault="00F94EB5" w:rsidP="00225518">
            <w:pPr>
              <w:pStyle w:val="ListParagraph"/>
              <w:numPr>
                <w:ilvl w:val="0"/>
                <w:numId w:val="39"/>
              </w:numPr>
              <w:jc w:val="both"/>
              <w:rPr>
                <w:rFonts w:cs="Times New Roman"/>
              </w:rPr>
            </w:pPr>
            <w:r w:rsidRPr="007D3EAB">
              <w:rPr>
                <w:rFonts w:cs="Times New Roman"/>
              </w:rPr>
              <w:t xml:space="preserve">sprovede istraživanje </w:t>
            </w:r>
            <w:r w:rsidR="006264CA" w:rsidRPr="007D3EAB">
              <w:rPr>
                <w:rFonts w:cs="Times New Roman"/>
              </w:rPr>
              <w:t>i argumentovano obrazlaž</w:t>
            </w:r>
            <w:r w:rsidR="00926C4E">
              <w:rPr>
                <w:rFonts w:cs="Times New Roman"/>
              </w:rPr>
              <w:t>e</w:t>
            </w:r>
            <w:r w:rsidR="006264CA" w:rsidRPr="007D3EAB">
              <w:rPr>
                <w:rFonts w:cs="Times New Roman"/>
              </w:rPr>
              <w:t xml:space="preserve"> rezultate istraživanja </w:t>
            </w:r>
            <w:r w:rsidRPr="007D3EAB">
              <w:rPr>
                <w:rFonts w:cs="Times New Roman"/>
              </w:rPr>
              <w:t xml:space="preserve">na temu </w:t>
            </w:r>
            <w:r w:rsidR="006C3408">
              <w:rPr>
                <w:rFonts w:cs="Times New Roman"/>
              </w:rPr>
              <w:t>R</w:t>
            </w:r>
            <w:r w:rsidRPr="007D3EAB">
              <w:rPr>
                <w:rFonts w:cs="Times New Roman"/>
              </w:rPr>
              <w:t>aznovrsnost pojedinih grupa zglavkara u Crnoj Gori;</w:t>
            </w:r>
          </w:p>
          <w:p w14:paraId="5BC38879" w14:textId="48ADF6B1" w:rsidR="00C80E9B" w:rsidRPr="007D3EAB" w:rsidRDefault="00F130A9" w:rsidP="00225518">
            <w:pPr>
              <w:pStyle w:val="ListParagraph"/>
              <w:numPr>
                <w:ilvl w:val="0"/>
                <w:numId w:val="39"/>
              </w:numPr>
              <w:jc w:val="both"/>
              <w:rPr>
                <w:rFonts w:cs="Times New Roman"/>
              </w:rPr>
            </w:pPr>
            <w:r w:rsidRPr="007D3EAB">
              <w:rPr>
                <w:rFonts w:cs="Times New Roman"/>
              </w:rPr>
              <w:t>obrazlož</w:t>
            </w:r>
            <w:r w:rsidR="00926C4E">
              <w:rPr>
                <w:rFonts w:cs="Times New Roman"/>
              </w:rPr>
              <w:t>i</w:t>
            </w:r>
            <w:r w:rsidR="00C80E9B" w:rsidRPr="007D3EAB">
              <w:rPr>
                <w:rFonts w:cs="Times New Roman"/>
              </w:rPr>
              <w:t xml:space="preserve"> </w:t>
            </w:r>
            <w:r w:rsidR="00222D6F" w:rsidRPr="007D3EAB">
              <w:rPr>
                <w:rFonts w:cs="Times New Roman"/>
              </w:rPr>
              <w:t xml:space="preserve">građu i podjelu </w:t>
            </w:r>
            <w:r w:rsidR="00C80E9B" w:rsidRPr="007D3EAB">
              <w:rPr>
                <w:rFonts w:cs="Times New Roman"/>
              </w:rPr>
              <w:t>bodljokožaca;</w:t>
            </w:r>
          </w:p>
          <w:p w14:paraId="3ACC9E60" w14:textId="49647FF6" w:rsidR="00C80E9B" w:rsidRPr="007D3EAB" w:rsidRDefault="00C80E9B" w:rsidP="00225518">
            <w:pPr>
              <w:pStyle w:val="ListParagraph"/>
              <w:numPr>
                <w:ilvl w:val="0"/>
                <w:numId w:val="39"/>
              </w:numPr>
              <w:jc w:val="both"/>
              <w:rPr>
                <w:rFonts w:cs="Times New Roman"/>
              </w:rPr>
            </w:pPr>
            <w:r w:rsidRPr="007D3EAB">
              <w:rPr>
                <w:rFonts w:cs="Times New Roman"/>
              </w:rPr>
              <w:t>prepozna pripadnike pojedinih grupa mekušaca, člankovitih crva, zglavkara i bodljokožaca;</w:t>
            </w:r>
          </w:p>
          <w:p w14:paraId="45581D4F" w14:textId="08DFA045" w:rsidR="0043256F" w:rsidRPr="0045326D" w:rsidRDefault="00F13D8D" w:rsidP="00926C4E">
            <w:pPr>
              <w:pStyle w:val="ListParagraph"/>
              <w:numPr>
                <w:ilvl w:val="0"/>
                <w:numId w:val="39"/>
              </w:numPr>
              <w:jc w:val="both"/>
              <w:rPr>
                <w:rFonts w:cs="Times New Roman"/>
              </w:rPr>
            </w:pPr>
            <w:r w:rsidRPr="007D3EAB">
              <w:rPr>
                <w:rFonts w:cs="Times New Roman"/>
              </w:rPr>
              <w:t>sarađuj</w:t>
            </w:r>
            <w:r w:rsidR="00926C4E">
              <w:rPr>
                <w:rFonts w:cs="Times New Roman"/>
              </w:rPr>
              <w:t>e</w:t>
            </w:r>
            <w:r w:rsidRPr="007D3EAB">
              <w:rPr>
                <w:rFonts w:cs="Times New Roman"/>
              </w:rPr>
              <w:t xml:space="preserve"> i </w:t>
            </w:r>
            <w:r w:rsidR="0043256F" w:rsidRPr="007D3EAB">
              <w:rPr>
                <w:rFonts w:cs="Times New Roman"/>
              </w:rPr>
              <w:t>timski rad</w:t>
            </w:r>
            <w:r w:rsidR="00926C4E">
              <w:rPr>
                <w:rFonts w:cs="Times New Roman"/>
              </w:rPr>
              <w:t>i</w:t>
            </w:r>
            <w:r w:rsidR="0043256F" w:rsidRPr="007D3EAB">
              <w:rPr>
                <w:rFonts w:cs="Times New Roman"/>
              </w:rPr>
              <w:t xml:space="preserve"> na projektnom zadatku</w:t>
            </w:r>
            <w:r w:rsidR="006264CA" w:rsidRPr="007D3EAB">
              <w:rPr>
                <w:rFonts w:cs="Times New Roman"/>
              </w:rPr>
              <w:t>, izradi panoa, zidnih novina i drugo</w:t>
            </w:r>
            <w:r w:rsidR="007D3EAB" w:rsidRPr="007D3EAB">
              <w:rPr>
                <w:rFonts w:cs="Times New Roman"/>
              </w:rPr>
              <w:t>.</w:t>
            </w:r>
          </w:p>
        </w:tc>
      </w:tr>
      <w:tr w:rsidR="003B695C" w:rsidRPr="007A59EC" w14:paraId="632A6698" w14:textId="77777777" w:rsidTr="009555C7">
        <w:tc>
          <w:tcPr>
            <w:tcW w:w="5000" w:type="pct"/>
          </w:tcPr>
          <w:p w14:paraId="3EA64241" w14:textId="09042D89" w:rsidR="003B695C" w:rsidRDefault="003B695C"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0053A748" w14:textId="77777777" w:rsidR="00734C6F" w:rsidRDefault="00734C6F" w:rsidP="007A59EC">
            <w:pPr>
              <w:jc w:val="both"/>
              <w:rPr>
                <w:rFonts w:cs="Times New Roman"/>
              </w:rPr>
            </w:pPr>
          </w:p>
          <w:p w14:paraId="0B48979A" w14:textId="5ED6B34A" w:rsidR="003B695C" w:rsidRPr="00734C6F" w:rsidRDefault="007A59EC" w:rsidP="00225518">
            <w:pPr>
              <w:pStyle w:val="ListParagraph"/>
              <w:numPr>
                <w:ilvl w:val="0"/>
                <w:numId w:val="52"/>
              </w:numPr>
              <w:jc w:val="both"/>
              <w:rPr>
                <w:rFonts w:cs="Times New Roman"/>
              </w:rPr>
            </w:pPr>
            <w:r w:rsidRPr="00734C6F">
              <w:rPr>
                <w:rFonts w:cs="Times New Roman"/>
                <w:b/>
              </w:rPr>
              <w:t>Sadržaji/pojmovi</w:t>
            </w:r>
            <w:r w:rsidR="00926C4E">
              <w:rPr>
                <w:rFonts w:cs="Times New Roman"/>
                <w:b/>
              </w:rPr>
              <w:t>:</w:t>
            </w:r>
          </w:p>
          <w:p w14:paraId="408C37D6" w14:textId="7D550B09" w:rsidR="006264CA" w:rsidRPr="00D863D4" w:rsidRDefault="003B695C" w:rsidP="00734C6F">
            <w:pPr>
              <w:jc w:val="both"/>
              <w:rPr>
                <w:rFonts w:cs="Times New Roman"/>
              </w:rPr>
            </w:pPr>
            <w:r w:rsidRPr="007A59EC">
              <w:rPr>
                <w:rFonts w:cs="Times New Roman"/>
              </w:rPr>
              <w:t>mekušci, plašt, plaštana duplja, stopalo,</w:t>
            </w:r>
            <w:r w:rsidR="0043256F">
              <w:rPr>
                <w:rFonts w:cs="Times New Roman"/>
              </w:rPr>
              <w:t xml:space="preserve"> </w:t>
            </w:r>
            <w:r w:rsidRPr="007A59EC">
              <w:rPr>
                <w:rFonts w:cs="Times New Roman"/>
              </w:rPr>
              <w:t>ljuštura,</w:t>
            </w:r>
            <w:r w:rsidR="00C1310C">
              <w:rPr>
                <w:rFonts w:cs="Times New Roman"/>
              </w:rPr>
              <w:t xml:space="preserve"> puževi, školjke, glavonošci,</w:t>
            </w:r>
            <w:r w:rsidRPr="007A59EC">
              <w:rPr>
                <w:rFonts w:cs="Times New Roman"/>
              </w:rPr>
              <w:t xml:space="preserve"> </w:t>
            </w:r>
            <w:r w:rsidR="00F94EB5" w:rsidRPr="0045326D">
              <w:rPr>
                <w:rFonts w:cs="Times New Roman"/>
              </w:rPr>
              <w:t>člankoviti crvi,</w:t>
            </w:r>
            <w:r w:rsidR="003D5477">
              <w:rPr>
                <w:rFonts w:cs="Times New Roman"/>
              </w:rPr>
              <w:t xml:space="preserve"> </w:t>
            </w:r>
            <w:r w:rsidR="00F94EB5" w:rsidRPr="0045326D">
              <w:rPr>
                <w:rFonts w:cs="Times New Roman"/>
              </w:rPr>
              <w:t>parapodije</w:t>
            </w:r>
            <w:r w:rsidR="00F94EB5">
              <w:rPr>
                <w:rFonts w:cs="Times New Roman"/>
              </w:rPr>
              <w:t>,</w:t>
            </w:r>
            <w:r w:rsidR="006264CA">
              <w:rPr>
                <w:rFonts w:cs="Times New Roman"/>
              </w:rPr>
              <w:t xml:space="preserve"> </w:t>
            </w:r>
            <w:r w:rsidR="00D863D4">
              <w:rPr>
                <w:rFonts w:cs="Times New Roman"/>
              </w:rPr>
              <w:t xml:space="preserve">zglavkari, hitin, </w:t>
            </w:r>
            <w:r w:rsidR="006264CA" w:rsidRPr="00C1310C">
              <w:rPr>
                <w:rFonts w:cs="Times New Roman"/>
              </w:rPr>
              <w:t>presvlačenje, pauci, škorpije, r</w:t>
            </w:r>
            <w:r w:rsidR="00C1310C" w:rsidRPr="00C1310C">
              <w:rPr>
                <w:rFonts w:cs="Times New Roman"/>
              </w:rPr>
              <w:t>akovi, stonoge, insekti,</w:t>
            </w:r>
            <w:r w:rsidR="006264CA" w:rsidRPr="00C1310C">
              <w:rPr>
                <w:rFonts w:cs="Times New Roman"/>
              </w:rPr>
              <w:t xml:space="preserve"> feromoni, metamorfoza, bodljokošci, ambulakralni sistem, endoskelet</w:t>
            </w:r>
            <w:r w:rsidR="00926C4E">
              <w:rPr>
                <w:rFonts w:cs="Times New Roman"/>
              </w:rPr>
              <w:t>.</w:t>
            </w:r>
            <w:r w:rsidR="006264CA" w:rsidRPr="00C1310C">
              <w:rPr>
                <w:rFonts w:cs="Times New Roman"/>
              </w:rPr>
              <w:t xml:space="preserve"> </w:t>
            </w:r>
          </w:p>
          <w:p w14:paraId="0BC48592" w14:textId="77777777" w:rsidR="00734C6F" w:rsidRDefault="00734C6F" w:rsidP="0045326D">
            <w:pPr>
              <w:contextualSpacing/>
              <w:jc w:val="both"/>
              <w:rPr>
                <w:rFonts w:cs="Times New Roman"/>
                <w:b/>
              </w:rPr>
            </w:pPr>
          </w:p>
          <w:p w14:paraId="21486392" w14:textId="11288681" w:rsidR="003B695C" w:rsidRPr="00734C6F" w:rsidRDefault="007A59EC" w:rsidP="00225518">
            <w:pPr>
              <w:pStyle w:val="ListParagraph"/>
              <w:numPr>
                <w:ilvl w:val="0"/>
                <w:numId w:val="52"/>
              </w:numPr>
              <w:jc w:val="both"/>
              <w:rPr>
                <w:rFonts w:cs="Times New Roman"/>
              </w:rPr>
            </w:pPr>
            <w:r w:rsidRPr="00734C6F">
              <w:rPr>
                <w:rFonts w:cs="Times New Roman"/>
                <w:b/>
              </w:rPr>
              <w:t>Aktivnosti učenja</w:t>
            </w:r>
            <w:r w:rsidR="00926C4E">
              <w:rPr>
                <w:rFonts w:cs="Times New Roman"/>
                <w:b/>
              </w:rPr>
              <w:t>:</w:t>
            </w:r>
            <w:r w:rsidRPr="00734C6F">
              <w:rPr>
                <w:rFonts w:cs="Times New Roman"/>
                <w:b/>
              </w:rPr>
              <w:t xml:space="preserve"> </w:t>
            </w:r>
          </w:p>
          <w:p w14:paraId="71209687" w14:textId="67615C1F" w:rsidR="003B695C" w:rsidRPr="0045326D" w:rsidRDefault="003B695C" w:rsidP="00225518">
            <w:pPr>
              <w:pStyle w:val="ListParagraph"/>
              <w:numPr>
                <w:ilvl w:val="0"/>
                <w:numId w:val="40"/>
              </w:numPr>
              <w:jc w:val="both"/>
              <w:rPr>
                <w:rFonts w:cs="Times New Roman"/>
              </w:rPr>
            </w:pPr>
            <w:r w:rsidRPr="0045326D">
              <w:rPr>
                <w:rFonts w:cs="Times New Roman"/>
              </w:rPr>
              <w:t xml:space="preserve">izrađuju </w:t>
            </w:r>
            <w:r w:rsidR="006C3408">
              <w:rPr>
                <w:rFonts w:cs="Times New Roman"/>
              </w:rPr>
              <w:t>PP</w:t>
            </w:r>
            <w:r w:rsidRPr="0045326D">
              <w:rPr>
                <w:rFonts w:cs="Times New Roman"/>
              </w:rPr>
              <w:t>t prezent</w:t>
            </w:r>
            <w:r w:rsidR="002D7FFD">
              <w:rPr>
                <w:rFonts w:cs="Times New Roman"/>
              </w:rPr>
              <w:t>aciju ili na ilustrativnom materijalu opisuju građu mekušaca</w:t>
            </w:r>
            <w:r w:rsidRPr="0045326D">
              <w:rPr>
                <w:rFonts w:cs="Times New Roman"/>
              </w:rPr>
              <w:t xml:space="preserve"> </w:t>
            </w:r>
            <w:r w:rsidR="002D7FFD">
              <w:rPr>
                <w:rFonts w:cs="Times New Roman"/>
              </w:rPr>
              <w:t>(</w:t>
            </w:r>
            <w:r w:rsidRPr="0045326D">
              <w:rPr>
                <w:rFonts w:cs="Times New Roman"/>
              </w:rPr>
              <w:t>na konkretnom primjeru</w:t>
            </w:r>
            <w:r w:rsidR="002D7FFD">
              <w:rPr>
                <w:rFonts w:cs="Times New Roman"/>
              </w:rPr>
              <w:t>);</w:t>
            </w:r>
          </w:p>
          <w:p w14:paraId="0A3BA59E" w14:textId="0B58D1C0" w:rsidR="003B695C" w:rsidRPr="0045326D" w:rsidRDefault="003B695C" w:rsidP="00225518">
            <w:pPr>
              <w:pStyle w:val="ListParagraph"/>
              <w:numPr>
                <w:ilvl w:val="0"/>
                <w:numId w:val="40"/>
              </w:numPr>
              <w:jc w:val="both"/>
              <w:rPr>
                <w:rFonts w:cs="Times New Roman"/>
              </w:rPr>
            </w:pPr>
            <w:r w:rsidRPr="0045326D">
              <w:rPr>
                <w:rFonts w:cs="Times New Roman"/>
              </w:rPr>
              <w:t>na prirodnom materijalu ili ilustrativnom materijalu upoređuju različite predstavnike mekušaca i svrstavaju ih u određene grupe sa posebnim osvrtom na mekušce Crne Gore</w:t>
            </w:r>
            <w:r w:rsidR="002D7FFD">
              <w:rPr>
                <w:rFonts w:cs="Times New Roman"/>
              </w:rPr>
              <w:t>;</w:t>
            </w:r>
          </w:p>
          <w:p w14:paraId="2D4D5985" w14:textId="3DF8A433" w:rsidR="003B695C" w:rsidRDefault="00EE2492" w:rsidP="00225518">
            <w:pPr>
              <w:pStyle w:val="ListParagraph"/>
              <w:numPr>
                <w:ilvl w:val="0"/>
                <w:numId w:val="40"/>
              </w:numPr>
              <w:jc w:val="both"/>
              <w:rPr>
                <w:rFonts w:cs="Times New Roman"/>
              </w:rPr>
            </w:pPr>
            <w:r>
              <w:rPr>
                <w:rFonts w:cs="Times New Roman"/>
              </w:rPr>
              <w:t xml:space="preserve"> projektni zadatak: M</w:t>
            </w:r>
            <w:r w:rsidR="003B695C" w:rsidRPr="0045326D">
              <w:rPr>
                <w:rFonts w:cs="Times New Roman"/>
              </w:rPr>
              <w:t>ekušci u ljudskoj ishrani</w:t>
            </w:r>
            <w:r w:rsidR="00D631D5">
              <w:rPr>
                <w:rFonts w:cs="Times New Roman"/>
              </w:rPr>
              <w:t>;</w:t>
            </w:r>
          </w:p>
          <w:p w14:paraId="4E535DC7" w14:textId="21399295" w:rsidR="00D863D4" w:rsidRDefault="00F94EB5" w:rsidP="00225518">
            <w:pPr>
              <w:pStyle w:val="ListParagraph"/>
              <w:numPr>
                <w:ilvl w:val="0"/>
                <w:numId w:val="40"/>
              </w:numPr>
              <w:jc w:val="both"/>
              <w:rPr>
                <w:rFonts w:cs="Times New Roman"/>
              </w:rPr>
            </w:pPr>
            <w:r w:rsidRPr="00D863D4">
              <w:rPr>
                <w:rFonts w:cs="Times New Roman"/>
              </w:rPr>
              <w:t>na ilustrativnom materijalu opisuju građu člankovitih crva</w:t>
            </w:r>
            <w:r w:rsidR="00926C4E">
              <w:rPr>
                <w:rFonts w:cs="Times New Roman"/>
              </w:rPr>
              <w:t>;</w:t>
            </w:r>
          </w:p>
          <w:p w14:paraId="56A6B27A" w14:textId="640001E0" w:rsidR="006264CA" w:rsidRPr="00D863D4" w:rsidRDefault="006264CA" w:rsidP="00225518">
            <w:pPr>
              <w:pStyle w:val="ListParagraph"/>
              <w:numPr>
                <w:ilvl w:val="0"/>
                <w:numId w:val="40"/>
              </w:numPr>
              <w:jc w:val="both"/>
              <w:rPr>
                <w:rFonts w:cs="Times New Roman"/>
              </w:rPr>
            </w:pPr>
            <w:r w:rsidRPr="00D863D4">
              <w:rPr>
                <w:rFonts w:cs="Times New Roman"/>
              </w:rPr>
              <w:t>na video</w:t>
            </w:r>
            <w:r w:rsidR="00396447">
              <w:rPr>
                <w:rFonts w:cs="Times New Roman"/>
              </w:rPr>
              <w:t xml:space="preserve"> </w:t>
            </w:r>
            <w:r w:rsidRPr="00D863D4">
              <w:rPr>
                <w:rFonts w:cs="Times New Roman"/>
              </w:rPr>
              <w:t>ili ilustrovanom materijalu upoređuju građu pojedinih grupa zglavkara;</w:t>
            </w:r>
          </w:p>
          <w:p w14:paraId="7BDF9C64" w14:textId="77777777" w:rsidR="006264CA" w:rsidRPr="0045326D" w:rsidRDefault="006264CA" w:rsidP="00225518">
            <w:pPr>
              <w:pStyle w:val="ListParagraph"/>
              <w:numPr>
                <w:ilvl w:val="0"/>
                <w:numId w:val="40"/>
              </w:numPr>
              <w:jc w:val="both"/>
              <w:rPr>
                <w:rFonts w:cs="Times New Roman"/>
              </w:rPr>
            </w:pPr>
            <w:r w:rsidRPr="0045326D">
              <w:rPr>
                <w:rFonts w:cs="Times New Roman"/>
              </w:rPr>
              <w:t>posmatraju fotografije i gledaju video-materijal o pa</w:t>
            </w:r>
            <w:r>
              <w:rPr>
                <w:rFonts w:cs="Times New Roman"/>
              </w:rPr>
              <w:t>razitskim i opasnim zglavkarima;</w:t>
            </w:r>
          </w:p>
          <w:p w14:paraId="246B6B00" w14:textId="77777777" w:rsidR="006264CA" w:rsidRPr="009555C7" w:rsidRDefault="006264CA" w:rsidP="00225518">
            <w:pPr>
              <w:pStyle w:val="ListParagraph"/>
              <w:numPr>
                <w:ilvl w:val="0"/>
                <w:numId w:val="40"/>
              </w:numPr>
              <w:jc w:val="both"/>
              <w:rPr>
                <w:rFonts w:cs="Times New Roman"/>
              </w:rPr>
            </w:pPr>
            <w:r w:rsidRPr="009555C7">
              <w:rPr>
                <w:rFonts w:cs="Times New Roman"/>
              </w:rPr>
              <w:t>prave prezentaciju o insektima;</w:t>
            </w:r>
          </w:p>
          <w:p w14:paraId="0EA98CB8" w14:textId="24FBBBD9" w:rsidR="006264CA" w:rsidRPr="00D863D4" w:rsidRDefault="006264CA" w:rsidP="00225518">
            <w:pPr>
              <w:pStyle w:val="ListParagraph"/>
              <w:numPr>
                <w:ilvl w:val="0"/>
                <w:numId w:val="41"/>
              </w:numPr>
              <w:jc w:val="both"/>
              <w:rPr>
                <w:rFonts w:cs="Times New Roman"/>
              </w:rPr>
            </w:pPr>
            <w:r w:rsidRPr="0043256F">
              <w:rPr>
                <w:rFonts w:cs="Times New Roman"/>
              </w:rPr>
              <w:t xml:space="preserve">diskutuju o značaju </w:t>
            </w:r>
            <w:r w:rsidRPr="00D863D4">
              <w:rPr>
                <w:rFonts w:cs="Times New Roman"/>
              </w:rPr>
              <w:t xml:space="preserve">zglavkara sa posebnim osvrtom na insekate (debata na temu </w:t>
            </w:r>
            <w:r w:rsidR="00396447">
              <w:rPr>
                <w:rFonts w:cs="Times New Roman"/>
              </w:rPr>
              <w:t>K</w:t>
            </w:r>
            <w:r w:rsidRPr="00D863D4">
              <w:rPr>
                <w:rFonts w:cs="Times New Roman"/>
              </w:rPr>
              <w:t>orist za čovjeka i prirodu);</w:t>
            </w:r>
          </w:p>
          <w:p w14:paraId="1C20658A" w14:textId="77777777" w:rsidR="001270E4" w:rsidRPr="00D863D4" w:rsidRDefault="001270E4" w:rsidP="00225518">
            <w:pPr>
              <w:pStyle w:val="ListParagraph"/>
              <w:numPr>
                <w:ilvl w:val="0"/>
                <w:numId w:val="41"/>
              </w:numPr>
              <w:jc w:val="both"/>
              <w:rPr>
                <w:rFonts w:cs="Times New Roman"/>
              </w:rPr>
            </w:pPr>
            <w:r w:rsidRPr="00D863D4">
              <w:rPr>
                <w:rFonts w:cs="Times New Roman"/>
              </w:rPr>
              <w:t>posmatraju i analiziraju prirodni i ilustrativni materijal i upoređuju građu različitih predstavnika bodljokožaca;</w:t>
            </w:r>
          </w:p>
          <w:p w14:paraId="2AFAEE4B" w14:textId="3F041A15" w:rsidR="00734C6F" w:rsidRDefault="001D2085" w:rsidP="00225518">
            <w:pPr>
              <w:pStyle w:val="ListParagraph"/>
              <w:numPr>
                <w:ilvl w:val="0"/>
                <w:numId w:val="41"/>
              </w:numPr>
              <w:jc w:val="both"/>
              <w:rPr>
                <w:rFonts w:cs="Times New Roman"/>
              </w:rPr>
            </w:pPr>
            <w:r w:rsidRPr="00D863D4">
              <w:rPr>
                <w:rFonts w:cs="Times New Roman"/>
              </w:rPr>
              <w:t>kreiraju jednostavnu zbirku prirodnog materijala ili fotografija predstavnika mekušaca, zglavkara (sa posebnim osvrtom na insekte) i bodljokožaca</w:t>
            </w:r>
            <w:r w:rsidR="007D3EAB">
              <w:rPr>
                <w:rFonts w:cs="Times New Roman"/>
              </w:rPr>
              <w:t>.</w:t>
            </w:r>
            <w:r w:rsidR="00734C6F">
              <w:rPr>
                <w:rFonts w:cs="Times New Roman"/>
              </w:rPr>
              <w:t xml:space="preserve"> </w:t>
            </w:r>
          </w:p>
          <w:p w14:paraId="1B695B37" w14:textId="0567D6B5" w:rsidR="00863DA1" w:rsidRDefault="00863DA1" w:rsidP="00863DA1">
            <w:pPr>
              <w:jc w:val="both"/>
              <w:rPr>
                <w:rFonts w:cs="Times New Roman"/>
              </w:rPr>
            </w:pPr>
          </w:p>
          <w:p w14:paraId="297CB594" w14:textId="05B4C61A" w:rsidR="00863DA1" w:rsidRPr="00863DA1" w:rsidRDefault="00863DA1" w:rsidP="00863DA1">
            <w:pPr>
              <w:jc w:val="both"/>
            </w:pPr>
            <w:r>
              <w:rPr>
                <w:color w:val="000000"/>
                <w:lang w:val="sr-Latn-RS" w:eastAsia="sr-Latn-ME"/>
              </w:rPr>
              <w:t xml:space="preserve">U okviru datih ishoda učenja mogu se realizovati ciljevi iz međupredmetnih tema </w:t>
            </w:r>
            <w:r w:rsidRPr="00926C4E">
              <w:rPr>
                <w:b/>
              </w:rPr>
              <w:t>Obrazovanje za održivi razvoj</w:t>
            </w:r>
            <w:r w:rsidR="00926C4E" w:rsidRPr="00926C4E">
              <w:rPr>
                <w:b/>
              </w:rPr>
              <w:t xml:space="preserve"> </w:t>
            </w:r>
            <w:r w:rsidR="00926C4E" w:rsidRPr="00396447">
              <w:t>i</w:t>
            </w:r>
            <w:r w:rsidRPr="00863DA1">
              <w:t xml:space="preserve"> </w:t>
            </w:r>
            <w:r w:rsidRPr="00926C4E">
              <w:rPr>
                <w:b/>
              </w:rPr>
              <w:t>Preduzetničko učenje</w:t>
            </w:r>
            <w:r>
              <w:t>.</w:t>
            </w:r>
          </w:p>
          <w:p w14:paraId="50818CBC" w14:textId="77777777" w:rsidR="00734C6F" w:rsidRPr="00734C6F" w:rsidRDefault="00734C6F" w:rsidP="00734C6F">
            <w:pPr>
              <w:pStyle w:val="ListParagraph"/>
              <w:jc w:val="both"/>
              <w:rPr>
                <w:rFonts w:cs="Times New Roman"/>
              </w:rPr>
            </w:pPr>
          </w:p>
          <w:p w14:paraId="42F0A021" w14:textId="3112AF67" w:rsidR="003B695C" w:rsidRPr="00926C4E" w:rsidRDefault="007A59EC" w:rsidP="00225518">
            <w:pPr>
              <w:pStyle w:val="ListParagraph"/>
              <w:numPr>
                <w:ilvl w:val="0"/>
                <w:numId w:val="52"/>
              </w:numPr>
              <w:jc w:val="both"/>
              <w:rPr>
                <w:rFonts w:cs="Times New Roman"/>
                <w:b/>
              </w:rPr>
            </w:pPr>
            <w:r w:rsidRPr="00734C6F">
              <w:rPr>
                <w:rFonts w:cs="Times New Roman"/>
                <w:b/>
              </w:rPr>
              <w:t xml:space="preserve">Broj časova realizacije </w:t>
            </w:r>
            <w:r w:rsidR="003B695C" w:rsidRPr="00926C4E">
              <w:rPr>
                <w:rFonts w:cs="Times New Roman"/>
                <w:b/>
              </w:rPr>
              <w:t>(okvirno)</w:t>
            </w:r>
            <w:r w:rsidR="00926C4E" w:rsidRPr="00926C4E">
              <w:rPr>
                <w:rFonts w:cs="Times New Roman"/>
                <w:b/>
              </w:rPr>
              <w:t>:</w:t>
            </w:r>
            <w:r w:rsidR="003B695C" w:rsidRPr="00926C4E">
              <w:rPr>
                <w:rFonts w:cs="Times New Roman"/>
                <w:b/>
              </w:rPr>
              <w:t xml:space="preserve"> </w:t>
            </w:r>
            <w:r w:rsidR="001F0389" w:rsidRPr="00926C4E">
              <w:rPr>
                <w:rFonts w:cs="Times New Roman"/>
                <w:b/>
              </w:rPr>
              <w:t>5+</w:t>
            </w:r>
            <w:r w:rsidR="00C5755E" w:rsidRPr="00926C4E">
              <w:rPr>
                <w:rFonts w:cs="Times New Roman"/>
                <w:b/>
              </w:rPr>
              <w:t>6</w:t>
            </w:r>
          </w:p>
          <w:p w14:paraId="0B7002DC" w14:textId="7EB9DFD8" w:rsidR="00734C6F" w:rsidRPr="007A59EC" w:rsidRDefault="00734C6F" w:rsidP="00863DA1">
            <w:pPr>
              <w:jc w:val="both"/>
              <w:rPr>
                <w:rFonts w:cs="Times New Roman"/>
              </w:rPr>
            </w:pPr>
          </w:p>
        </w:tc>
      </w:tr>
      <w:tr w:rsidR="003B695C" w:rsidRPr="007A59EC" w14:paraId="72CE5777" w14:textId="77777777" w:rsidTr="009555C7">
        <w:tc>
          <w:tcPr>
            <w:tcW w:w="5000" w:type="pct"/>
            <w:shd w:val="clear" w:color="auto" w:fill="E7E6E6" w:themeFill="background2"/>
          </w:tcPr>
          <w:p w14:paraId="23EED176" w14:textId="576DF0CF" w:rsidR="003B695C" w:rsidRPr="007A59EC" w:rsidRDefault="007D0769" w:rsidP="007A59EC">
            <w:pPr>
              <w:jc w:val="both"/>
              <w:rPr>
                <w:rFonts w:cs="Times New Roman"/>
                <w:b/>
              </w:rPr>
            </w:pPr>
            <w:r>
              <w:rPr>
                <w:rFonts w:cs="Times New Roman"/>
                <w:b/>
              </w:rPr>
              <w:t xml:space="preserve">Obrazovno-vaspitni ishod </w:t>
            </w:r>
            <w:r w:rsidR="006377F3">
              <w:rPr>
                <w:rFonts w:cs="Times New Roman"/>
                <w:b/>
              </w:rPr>
              <w:t>6</w:t>
            </w:r>
          </w:p>
          <w:p w14:paraId="1BE672C9" w14:textId="7ABFDA98" w:rsidR="003B695C" w:rsidRPr="00926C4E" w:rsidRDefault="003B695C" w:rsidP="004921A3">
            <w:pPr>
              <w:jc w:val="both"/>
              <w:rPr>
                <w:rFonts w:cs="Times New Roman"/>
                <w:b/>
              </w:rPr>
            </w:pPr>
            <w:r w:rsidRPr="00926C4E">
              <w:rPr>
                <w:rFonts w:cs="Times New Roman"/>
                <w:b/>
              </w:rPr>
              <w:t>Na kraju učenja učenik</w:t>
            </w:r>
            <w:r w:rsidR="00231D67" w:rsidRPr="00926C4E">
              <w:rPr>
                <w:rFonts w:cs="Times New Roman"/>
                <w:b/>
              </w:rPr>
              <w:t xml:space="preserve"> će</w:t>
            </w:r>
            <w:r w:rsidRPr="00926C4E">
              <w:rPr>
                <w:rFonts w:cs="Times New Roman"/>
                <w:b/>
              </w:rPr>
              <w:t xml:space="preserve"> biti u stanju da objasni građu i karakteristike hordata</w:t>
            </w:r>
            <w:r w:rsidR="00151E1A" w:rsidRPr="00926C4E">
              <w:rPr>
                <w:rFonts w:cs="Times New Roman"/>
                <w:b/>
              </w:rPr>
              <w:t>.</w:t>
            </w:r>
          </w:p>
        </w:tc>
      </w:tr>
      <w:tr w:rsidR="003B695C" w:rsidRPr="007A59EC" w14:paraId="291BC116" w14:textId="77777777" w:rsidTr="009555C7">
        <w:tc>
          <w:tcPr>
            <w:tcW w:w="5000" w:type="pct"/>
          </w:tcPr>
          <w:p w14:paraId="70FE7740" w14:textId="77777777"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6D31B860" w14:textId="42B66C54" w:rsidR="003B695C" w:rsidRPr="00926C4E" w:rsidRDefault="003B695C" w:rsidP="007A59EC">
            <w:pPr>
              <w:jc w:val="both"/>
              <w:rPr>
                <w:i/>
                <w:lang w:val="en-US"/>
              </w:rPr>
            </w:pPr>
            <w:r w:rsidRPr="00926C4E">
              <w:rPr>
                <w:rFonts w:cs="Times New Roman"/>
                <w:i/>
              </w:rPr>
              <w:t>To</w:t>
            </w:r>
            <w:r w:rsidR="00231D67" w:rsidRPr="00926C4E">
              <w:rPr>
                <w:rFonts w:cs="Times New Roman"/>
                <w:i/>
              </w:rPr>
              <w:t>kom učenja učeni</w:t>
            </w:r>
            <w:r w:rsidR="00926C4E">
              <w:rPr>
                <w:rFonts w:cs="Times New Roman"/>
                <w:i/>
              </w:rPr>
              <w:t>k</w:t>
            </w:r>
            <w:r w:rsidR="00231D67" w:rsidRPr="00926C4E">
              <w:rPr>
                <w:rFonts w:cs="Times New Roman"/>
                <w:i/>
              </w:rPr>
              <w:t xml:space="preserve"> će moći da</w:t>
            </w:r>
            <w:r w:rsidR="00926C4E">
              <w:rPr>
                <w:rFonts w:cs="Times New Roman"/>
                <w:i/>
              </w:rPr>
              <w:t>:</w:t>
            </w:r>
          </w:p>
          <w:p w14:paraId="277B2AE5" w14:textId="3AA7D47C" w:rsidR="003B695C" w:rsidRPr="009555C7" w:rsidRDefault="0045326D" w:rsidP="00225518">
            <w:pPr>
              <w:pStyle w:val="ListParagraph"/>
              <w:numPr>
                <w:ilvl w:val="0"/>
                <w:numId w:val="42"/>
              </w:numPr>
              <w:jc w:val="both"/>
              <w:rPr>
                <w:rFonts w:cs="Times New Roman"/>
              </w:rPr>
            </w:pPr>
            <w:r w:rsidRPr="009555C7">
              <w:rPr>
                <w:rFonts w:cs="Times New Roman"/>
              </w:rPr>
              <w:t>naved</w:t>
            </w:r>
            <w:r w:rsidR="00926C4E">
              <w:rPr>
                <w:rFonts w:cs="Times New Roman"/>
              </w:rPr>
              <w:t>e</w:t>
            </w:r>
            <w:r w:rsidRPr="009555C7">
              <w:rPr>
                <w:rFonts w:cs="Times New Roman"/>
              </w:rPr>
              <w:t xml:space="preserve"> podjelu hordata</w:t>
            </w:r>
            <w:r w:rsidR="00231D67" w:rsidRPr="009555C7">
              <w:rPr>
                <w:rFonts w:cs="Times New Roman"/>
              </w:rPr>
              <w:t>;</w:t>
            </w:r>
          </w:p>
          <w:p w14:paraId="3B295BF3" w14:textId="3097428C" w:rsidR="003B695C" w:rsidRPr="009555C7" w:rsidRDefault="0045326D" w:rsidP="00225518">
            <w:pPr>
              <w:pStyle w:val="ListParagraph"/>
              <w:numPr>
                <w:ilvl w:val="0"/>
                <w:numId w:val="42"/>
              </w:numPr>
              <w:jc w:val="both"/>
              <w:rPr>
                <w:rFonts w:cs="Times New Roman"/>
              </w:rPr>
            </w:pPr>
            <w:r w:rsidRPr="009555C7">
              <w:rPr>
                <w:rFonts w:cs="Times New Roman"/>
              </w:rPr>
              <w:t>pokaž</w:t>
            </w:r>
            <w:r w:rsidR="00926C4E">
              <w:rPr>
                <w:rFonts w:cs="Times New Roman"/>
              </w:rPr>
              <w:t>e</w:t>
            </w:r>
            <w:r w:rsidRPr="009555C7">
              <w:rPr>
                <w:rFonts w:cs="Times New Roman"/>
              </w:rPr>
              <w:t xml:space="preserve"> osnovni plan građe tijela</w:t>
            </w:r>
            <w:r w:rsidR="00231D67" w:rsidRPr="009555C7">
              <w:rPr>
                <w:rFonts w:cs="Times New Roman"/>
              </w:rPr>
              <w:t xml:space="preserve"> amfioksusa</w:t>
            </w:r>
            <w:r w:rsidRPr="009555C7">
              <w:rPr>
                <w:rFonts w:cs="Times New Roman"/>
              </w:rPr>
              <w:t xml:space="preserve"> na slici</w:t>
            </w:r>
            <w:r w:rsidR="00231D67" w:rsidRPr="009555C7">
              <w:rPr>
                <w:rFonts w:cs="Times New Roman"/>
              </w:rPr>
              <w:t>;</w:t>
            </w:r>
          </w:p>
          <w:p w14:paraId="3CB93B11" w14:textId="1DAF5824" w:rsidR="003B695C" w:rsidRPr="009555C7" w:rsidRDefault="00231D67" w:rsidP="00396447">
            <w:pPr>
              <w:pStyle w:val="ListParagraph"/>
              <w:numPr>
                <w:ilvl w:val="0"/>
                <w:numId w:val="42"/>
              </w:numPr>
              <w:jc w:val="both"/>
              <w:rPr>
                <w:rFonts w:cs="Times New Roman"/>
              </w:rPr>
            </w:pPr>
            <w:r w:rsidRPr="009555C7">
              <w:rPr>
                <w:rFonts w:cs="Times New Roman"/>
              </w:rPr>
              <w:t>obraz</w:t>
            </w:r>
            <w:r w:rsidR="007D3EAB" w:rsidRPr="009555C7">
              <w:rPr>
                <w:rFonts w:cs="Times New Roman"/>
              </w:rPr>
              <w:t>lož</w:t>
            </w:r>
            <w:r w:rsidR="00396447">
              <w:rPr>
                <w:rFonts w:cs="Times New Roman"/>
              </w:rPr>
              <w:t>i</w:t>
            </w:r>
            <w:r w:rsidR="007D3EAB" w:rsidRPr="009555C7">
              <w:rPr>
                <w:rFonts w:cs="Times New Roman"/>
              </w:rPr>
              <w:t xml:space="preserve"> značaj amfioksusa za nauku.</w:t>
            </w:r>
          </w:p>
        </w:tc>
      </w:tr>
      <w:tr w:rsidR="003B695C" w:rsidRPr="007A59EC" w14:paraId="33CA2818" w14:textId="77777777" w:rsidTr="009555C7">
        <w:tc>
          <w:tcPr>
            <w:tcW w:w="5000" w:type="pct"/>
          </w:tcPr>
          <w:p w14:paraId="28CB2E87" w14:textId="1EBC637E" w:rsidR="003B695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3C419EE8" w14:textId="77777777" w:rsidR="00734C6F" w:rsidRPr="007A59EC" w:rsidRDefault="00734C6F" w:rsidP="007A59EC">
            <w:pPr>
              <w:jc w:val="both"/>
              <w:rPr>
                <w:rFonts w:cs="Times New Roman"/>
              </w:rPr>
            </w:pPr>
          </w:p>
          <w:p w14:paraId="15C4BA1A" w14:textId="7111A473" w:rsidR="003B695C" w:rsidRPr="00734C6F" w:rsidRDefault="007A59EC" w:rsidP="00225518">
            <w:pPr>
              <w:pStyle w:val="ListParagraph"/>
              <w:numPr>
                <w:ilvl w:val="0"/>
                <w:numId w:val="53"/>
              </w:numPr>
              <w:jc w:val="both"/>
              <w:rPr>
                <w:rFonts w:cs="Times New Roman"/>
              </w:rPr>
            </w:pPr>
            <w:r w:rsidRPr="00734C6F">
              <w:rPr>
                <w:rFonts w:cs="Times New Roman"/>
                <w:b/>
              </w:rPr>
              <w:t>Sadržaji/pojmovi</w:t>
            </w:r>
            <w:r w:rsidR="00926C4E">
              <w:rPr>
                <w:rFonts w:cs="Times New Roman"/>
                <w:b/>
              </w:rPr>
              <w:t>:</w:t>
            </w:r>
          </w:p>
          <w:p w14:paraId="02220AD1" w14:textId="59A7336A" w:rsidR="003B695C" w:rsidRPr="007A59EC" w:rsidRDefault="0045326D" w:rsidP="0045326D">
            <w:pPr>
              <w:jc w:val="both"/>
              <w:rPr>
                <w:rFonts w:cs="Times New Roman"/>
              </w:rPr>
            </w:pPr>
            <w:r>
              <w:rPr>
                <w:rFonts w:cs="Times New Roman"/>
              </w:rPr>
              <w:t>h</w:t>
            </w:r>
            <w:r w:rsidR="003B695C" w:rsidRPr="007A59EC">
              <w:rPr>
                <w:rFonts w:cs="Times New Roman"/>
              </w:rPr>
              <w:t>ordati, horda, amfioksus,</w:t>
            </w:r>
            <w:r w:rsidR="00231D67">
              <w:rPr>
                <w:rFonts w:cs="Times New Roman"/>
              </w:rPr>
              <w:t xml:space="preserve"> nervna cijev</w:t>
            </w:r>
            <w:r w:rsidR="00926C4E">
              <w:rPr>
                <w:rFonts w:cs="Times New Roman"/>
              </w:rPr>
              <w:t>.</w:t>
            </w:r>
          </w:p>
          <w:p w14:paraId="3013E9E6" w14:textId="77777777" w:rsidR="00734C6F" w:rsidRDefault="00734C6F" w:rsidP="0045326D">
            <w:pPr>
              <w:contextualSpacing/>
              <w:jc w:val="both"/>
              <w:rPr>
                <w:rFonts w:cs="Times New Roman"/>
                <w:b/>
              </w:rPr>
            </w:pPr>
          </w:p>
          <w:p w14:paraId="6F059498" w14:textId="17A30211" w:rsidR="003B695C" w:rsidRPr="00734C6F" w:rsidRDefault="007A59EC" w:rsidP="00225518">
            <w:pPr>
              <w:pStyle w:val="ListParagraph"/>
              <w:numPr>
                <w:ilvl w:val="0"/>
                <w:numId w:val="53"/>
              </w:numPr>
              <w:jc w:val="both"/>
              <w:rPr>
                <w:rFonts w:cs="Times New Roman"/>
              </w:rPr>
            </w:pPr>
            <w:r w:rsidRPr="00734C6F">
              <w:rPr>
                <w:rFonts w:cs="Times New Roman"/>
                <w:b/>
              </w:rPr>
              <w:t>Aktivnosti učenja</w:t>
            </w:r>
            <w:r w:rsidR="00926C4E">
              <w:rPr>
                <w:rFonts w:cs="Times New Roman"/>
                <w:b/>
              </w:rPr>
              <w:t>:</w:t>
            </w:r>
            <w:r w:rsidRPr="00734C6F">
              <w:rPr>
                <w:rFonts w:cs="Times New Roman"/>
                <w:b/>
              </w:rPr>
              <w:t xml:space="preserve"> </w:t>
            </w:r>
          </w:p>
          <w:p w14:paraId="44226C8E" w14:textId="31A766C6" w:rsidR="003B695C" w:rsidRPr="009555C7" w:rsidRDefault="003B695C" w:rsidP="00225518">
            <w:pPr>
              <w:pStyle w:val="ListParagraph"/>
              <w:numPr>
                <w:ilvl w:val="0"/>
                <w:numId w:val="43"/>
              </w:numPr>
              <w:jc w:val="both"/>
              <w:rPr>
                <w:rFonts w:cs="Times New Roman"/>
              </w:rPr>
            </w:pPr>
            <w:r w:rsidRPr="009555C7">
              <w:rPr>
                <w:rFonts w:cs="Times New Roman"/>
              </w:rPr>
              <w:t>izrađuju referate na temu Hordati</w:t>
            </w:r>
            <w:r w:rsidR="00D631D5" w:rsidRPr="009555C7">
              <w:rPr>
                <w:rFonts w:cs="Times New Roman"/>
              </w:rPr>
              <w:t>;</w:t>
            </w:r>
          </w:p>
          <w:p w14:paraId="77AB4C30" w14:textId="7E1E8873" w:rsidR="003B695C" w:rsidRPr="009555C7" w:rsidRDefault="003B695C" w:rsidP="00225518">
            <w:pPr>
              <w:pStyle w:val="ListParagraph"/>
              <w:numPr>
                <w:ilvl w:val="0"/>
                <w:numId w:val="43"/>
              </w:numPr>
              <w:jc w:val="both"/>
              <w:rPr>
                <w:rFonts w:cs="Times New Roman"/>
              </w:rPr>
            </w:pPr>
            <w:r w:rsidRPr="009555C7">
              <w:rPr>
                <w:rFonts w:cs="Times New Roman"/>
              </w:rPr>
              <w:lastRenderedPageBreak/>
              <w:t>na ilustrovanom materijalu upoređuju raznovrsnost hordata</w:t>
            </w:r>
            <w:r w:rsidR="00D631D5" w:rsidRPr="009555C7">
              <w:rPr>
                <w:rFonts w:cs="Times New Roman"/>
              </w:rPr>
              <w:t>;</w:t>
            </w:r>
          </w:p>
          <w:p w14:paraId="0196CE05" w14:textId="49A45372" w:rsidR="003B695C" w:rsidRDefault="003B695C" w:rsidP="00225518">
            <w:pPr>
              <w:pStyle w:val="ListParagraph"/>
              <w:numPr>
                <w:ilvl w:val="0"/>
                <w:numId w:val="43"/>
              </w:numPr>
              <w:jc w:val="both"/>
              <w:rPr>
                <w:rFonts w:cs="Times New Roman"/>
              </w:rPr>
            </w:pPr>
            <w:r w:rsidRPr="009555C7">
              <w:rPr>
                <w:rFonts w:cs="Times New Roman"/>
              </w:rPr>
              <w:t>na modelu objašnjavaju građu amfioksusa</w:t>
            </w:r>
            <w:r w:rsidR="007D3EAB" w:rsidRPr="009555C7">
              <w:rPr>
                <w:rFonts w:cs="Times New Roman"/>
              </w:rPr>
              <w:t>.</w:t>
            </w:r>
          </w:p>
          <w:p w14:paraId="40220B8A" w14:textId="77777777" w:rsidR="00734C6F" w:rsidRPr="009555C7" w:rsidRDefault="00734C6F" w:rsidP="00734C6F">
            <w:pPr>
              <w:pStyle w:val="ListParagraph"/>
              <w:jc w:val="both"/>
              <w:rPr>
                <w:rFonts w:cs="Times New Roman"/>
              </w:rPr>
            </w:pPr>
          </w:p>
          <w:p w14:paraId="116A3D9B" w14:textId="6562BA0B" w:rsidR="003B695C" w:rsidRPr="00734C6F" w:rsidRDefault="007A59EC" w:rsidP="00926C4E">
            <w:pPr>
              <w:pStyle w:val="ListParagraph"/>
              <w:numPr>
                <w:ilvl w:val="0"/>
                <w:numId w:val="53"/>
              </w:numPr>
              <w:jc w:val="both"/>
              <w:rPr>
                <w:rFonts w:cs="Times New Roman"/>
              </w:rPr>
            </w:pPr>
            <w:r w:rsidRPr="00734C6F">
              <w:rPr>
                <w:rFonts w:cs="Times New Roman"/>
                <w:b/>
              </w:rPr>
              <w:t xml:space="preserve">Broj časova realizacije </w:t>
            </w:r>
            <w:r w:rsidR="00D863D4" w:rsidRPr="00926C4E">
              <w:rPr>
                <w:rFonts w:cs="Times New Roman"/>
                <w:b/>
              </w:rPr>
              <w:t>(okvirno)</w:t>
            </w:r>
            <w:r w:rsidR="00926C4E" w:rsidRPr="00926C4E">
              <w:rPr>
                <w:rFonts w:cs="Times New Roman"/>
                <w:b/>
              </w:rPr>
              <w:t>:</w:t>
            </w:r>
            <w:r w:rsidR="00D863D4" w:rsidRPr="00926C4E">
              <w:rPr>
                <w:rFonts w:cs="Times New Roman"/>
                <w:b/>
              </w:rPr>
              <w:t xml:space="preserve"> </w:t>
            </w:r>
            <w:r w:rsidR="006377F3" w:rsidRPr="00926C4E">
              <w:rPr>
                <w:rFonts w:cs="Times New Roman"/>
                <w:b/>
              </w:rPr>
              <w:t>1+1</w:t>
            </w:r>
          </w:p>
        </w:tc>
      </w:tr>
      <w:tr w:rsidR="003B695C" w:rsidRPr="007A59EC" w14:paraId="0281A519" w14:textId="77777777" w:rsidTr="009555C7">
        <w:tc>
          <w:tcPr>
            <w:tcW w:w="5000" w:type="pct"/>
            <w:shd w:val="clear" w:color="auto" w:fill="E7E6E6" w:themeFill="background2"/>
          </w:tcPr>
          <w:p w14:paraId="228C9E96" w14:textId="19E68833" w:rsidR="003B695C" w:rsidRPr="007A59EC" w:rsidRDefault="007D0769" w:rsidP="007A59EC">
            <w:pPr>
              <w:jc w:val="both"/>
              <w:rPr>
                <w:lang w:val="en-US"/>
              </w:rPr>
            </w:pPr>
            <w:r>
              <w:rPr>
                <w:rFonts w:cs="Times New Roman"/>
                <w:b/>
              </w:rPr>
              <w:lastRenderedPageBreak/>
              <w:t xml:space="preserve">Obrazovno-vaspitni ishod </w:t>
            </w:r>
            <w:r w:rsidR="006377F3">
              <w:rPr>
                <w:rFonts w:cs="Times New Roman"/>
                <w:b/>
              </w:rPr>
              <w:t>7</w:t>
            </w:r>
          </w:p>
          <w:p w14:paraId="07AC929F" w14:textId="4D63CB9F" w:rsidR="003B695C" w:rsidRPr="00926C4E" w:rsidRDefault="003B695C" w:rsidP="00151E1A">
            <w:pPr>
              <w:jc w:val="both"/>
              <w:rPr>
                <w:rFonts w:cs="Times New Roman"/>
                <w:b/>
              </w:rPr>
            </w:pPr>
            <w:r w:rsidRPr="00926C4E">
              <w:rPr>
                <w:rFonts w:cs="Times New Roman"/>
                <w:b/>
              </w:rPr>
              <w:t>Na kraju učenja učenik će moći da obrazloži karakteristike, podjelu, predstavnike i značaj osnovnih grupa kičmenjaka</w:t>
            </w:r>
            <w:r w:rsidR="00926C4E">
              <w:rPr>
                <w:rFonts w:cs="Times New Roman"/>
                <w:b/>
              </w:rPr>
              <w:t>.</w:t>
            </w:r>
          </w:p>
        </w:tc>
      </w:tr>
      <w:tr w:rsidR="003B695C" w:rsidRPr="007A59EC" w14:paraId="45498C07" w14:textId="77777777" w:rsidTr="009555C7">
        <w:tc>
          <w:tcPr>
            <w:tcW w:w="5000" w:type="pct"/>
          </w:tcPr>
          <w:p w14:paraId="42A76090" w14:textId="2D5D6435"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2A303BCC" w14:textId="222022E4" w:rsidR="003B695C" w:rsidRPr="00926C4E" w:rsidRDefault="003B695C" w:rsidP="007A59EC">
            <w:pPr>
              <w:jc w:val="both"/>
              <w:rPr>
                <w:rFonts w:cs="Times New Roman"/>
                <w:i/>
              </w:rPr>
            </w:pPr>
            <w:r w:rsidRPr="00926C4E">
              <w:rPr>
                <w:rFonts w:cs="Times New Roman"/>
                <w:i/>
              </w:rPr>
              <w:t>To</w:t>
            </w:r>
            <w:r w:rsidR="00231D67" w:rsidRPr="00926C4E">
              <w:rPr>
                <w:rFonts w:cs="Times New Roman"/>
                <w:i/>
              </w:rPr>
              <w:t>kom učenja učeni</w:t>
            </w:r>
            <w:r w:rsidR="00926C4E">
              <w:rPr>
                <w:rFonts w:cs="Times New Roman"/>
                <w:i/>
              </w:rPr>
              <w:t>k</w:t>
            </w:r>
            <w:r w:rsidR="00231D67" w:rsidRPr="00926C4E">
              <w:rPr>
                <w:rFonts w:cs="Times New Roman"/>
                <w:i/>
              </w:rPr>
              <w:t xml:space="preserve"> će moći da:</w:t>
            </w:r>
          </w:p>
          <w:p w14:paraId="56A55137" w14:textId="1F29947B" w:rsidR="00231D67" w:rsidRDefault="00231D67" w:rsidP="00225518">
            <w:pPr>
              <w:pStyle w:val="ListParagraph"/>
              <w:numPr>
                <w:ilvl w:val="0"/>
                <w:numId w:val="54"/>
              </w:numPr>
              <w:ind w:left="720"/>
              <w:jc w:val="both"/>
              <w:rPr>
                <w:rFonts w:cs="Times New Roman"/>
              </w:rPr>
            </w:pPr>
            <w:r>
              <w:rPr>
                <w:rFonts w:cs="Times New Roman"/>
              </w:rPr>
              <w:t>analizira opštu građu kičmenjaka i njihov evolutivni razvoj;</w:t>
            </w:r>
          </w:p>
          <w:p w14:paraId="55093F3A" w14:textId="43D195A2" w:rsidR="001270E4" w:rsidRPr="009555C7" w:rsidRDefault="001270E4" w:rsidP="00225518">
            <w:pPr>
              <w:pStyle w:val="ListParagraph"/>
              <w:numPr>
                <w:ilvl w:val="0"/>
                <w:numId w:val="45"/>
              </w:numPr>
              <w:jc w:val="both"/>
              <w:rPr>
                <w:rFonts w:cs="Times New Roman"/>
              </w:rPr>
            </w:pPr>
            <w:r w:rsidRPr="009555C7">
              <w:rPr>
                <w:rFonts w:cs="Times New Roman"/>
              </w:rPr>
              <w:t>objasn</w:t>
            </w:r>
            <w:r w:rsidR="00926C4E">
              <w:rPr>
                <w:rFonts w:cs="Times New Roman"/>
              </w:rPr>
              <w:t>i</w:t>
            </w:r>
            <w:r w:rsidRPr="009555C7">
              <w:rPr>
                <w:rFonts w:cs="Times New Roman"/>
              </w:rPr>
              <w:t xml:space="preserve"> plan građe, ulogu i značaj riba</w:t>
            </w:r>
            <w:r w:rsidR="00926C4E">
              <w:rPr>
                <w:rFonts w:cs="Times New Roman"/>
              </w:rPr>
              <w:t>;</w:t>
            </w:r>
          </w:p>
          <w:p w14:paraId="0089465F" w14:textId="38734B21" w:rsidR="001270E4" w:rsidRPr="009555C7" w:rsidRDefault="001270E4" w:rsidP="00225518">
            <w:pPr>
              <w:pStyle w:val="ListParagraph"/>
              <w:numPr>
                <w:ilvl w:val="0"/>
                <w:numId w:val="45"/>
              </w:numPr>
              <w:jc w:val="both"/>
              <w:rPr>
                <w:rFonts w:cs="Times New Roman"/>
              </w:rPr>
            </w:pPr>
            <w:r w:rsidRPr="009555C7">
              <w:rPr>
                <w:rFonts w:cs="Times New Roman"/>
              </w:rPr>
              <w:t>razvrstava pojedine vrste riba u osnovne grupe</w:t>
            </w:r>
            <w:r w:rsidR="00926C4E">
              <w:rPr>
                <w:rFonts w:cs="Times New Roman"/>
              </w:rPr>
              <w:t>;</w:t>
            </w:r>
          </w:p>
          <w:p w14:paraId="330F536F" w14:textId="45E8122E" w:rsidR="001D2085" w:rsidRPr="009555C7" w:rsidRDefault="001D2085" w:rsidP="00225518">
            <w:pPr>
              <w:pStyle w:val="ListParagraph"/>
              <w:numPr>
                <w:ilvl w:val="0"/>
                <w:numId w:val="45"/>
              </w:numPr>
              <w:jc w:val="both"/>
              <w:rPr>
                <w:rFonts w:cs="Times New Roman"/>
              </w:rPr>
            </w:pPr>
            <w:r w:rsidRPr="009555C7">
              <w:rPr>
                <w:rFonts w:cs="Times New Roman"/>
              </w:rPr>
              <w:t>objasn</w:t>
            </w:r>
            <w:r w:rsidR="00926C4E">
              <w:rPr>
                <w:rFonts w:cs="Times New Roman"/>
              </w:rPr>
              <w:t>i</w:t>
            </w:r>
            <w:r w:rsidRPr="009555C7">
              <w:rPr>
                <w:rFonts w:cs="Times New Roman"/>
              </w:rPr>
              <w:t xml:space="preserve"> plan građe, ulogu i značaj vodozemaca</w:t>
            </w:r>
            <w:r w:rsidR="00926C4E">
              <w:rPr>
                <w:rFonts w:cs="Times New Roman"/>
              </w:rPr>
              <w:t>;</w:t>
            </w:r>
          </w:p>
          <w:p w14:paraId="638AD3C0" w14:textId="553209C5" w:rsidR="003B695C" w:rsidRPr="009555C7" w:rsidRDefault="003B695C" w:rsidP="00225518">
            <w:pPr>
              <w:pStyle w:val="ListParagraph"/>
              <w:numPr>
                <w:ilvl w:val="0"/>
                <w:numId w:val="45"/>
              </w:numPr>
              <w:jc w:val="both"/>
              <w:rPr>
                <w:rFonts w:cs="Times New Roman"/>
              </w:rPr>
            </w:pPr>
            <w:r w:rsidRPr="009555C7">
              <w:rPr>
                <w:rFonts w:cs="Times New Roman"/>
              </w:rPr>
              <w:t>prepozna predstavnike vodozemaca u Crnoj Gori i svrstava ih u određene grupe</w:t>
            </w:r>
            <w:r w:rsidR="00231D67" w:rsidRPr="009555C7">
              <w:rPr>
                <w:rFonts w:cs="Times New Roman"/>
              </w:rPr>
              <w:t>;</w:t>
            </w:r>
          </w:p>
          <w:p w14:paraId="7520329D" w14:textId="0E750AE9" w:rsidR="003B695C" w:rsidRPr="009555C7" w:rsidRDefault="00222D6F" w:rsidP="00225518">
            <w:pPr>
              <w:pStyle w:val="ListParagraph"/>
              <w:numPr>
                <w:ilvl w:val="0"/>
                <w:numId w:val="45"/>
              </w:numPr>
              <w:jc w:val="both"/>
              <w:rPr>
                <w:rFonts w:cs="Times New Roman"/>
              </w:rPr>
            </w:pPr>
            <w:r w:rsidRPr="009555C7">
              <w:rPr>
                <w:rFonts w:cs="Times New Roman"/>
              </w:rPr>
              <w:t>opiš</w:t>
            </w:r>
            <w:r w:rsidR="00926C4E">
              <w:rPr>
                <w:rFonts w:cs="Times New Roman"/>
              </w:rPr>
              <w:t>e</w:t>
            </w:r>
            <w:r w:rsidRPr="009555C7">
              <w:rPr>
                <w:rFonts w:cs="Times New Roman"/>
              </w:rPr>
              <w:t xml:space="preserve"> </w:t>
            </w:r>
            <w:r w:rsidR="003B695C" w:rsidRPr="009555C7">
              <w:rPr>
                <w:rFonts w:cs="Times New Roman"/>
              </w:rPr>
              <w:t>plan građe gmizavaca</w:t>
            </w:r>
            <w:r w:rsidR="00BD56A7">
              <w:rPr>
                <w:rFonts w:cs="Times New Roman"/>
              </w:rPr>
              <w:t>,</w:t>
            </w:r>
            <w:r w:rsidR="003B695C" w:rsidRPr="009555C7">
              <w:rPr>
                <w:rFonts w:cs="Times New Roman"/>
              </w:rPr>
              <w:t xml:space="preserve"> </w:t>
            </w:r>
            <w:r w:rsidR="001D2085" w:rsidRPr="009555C7">
              <w:rPr>
                <w:rFonts w:cs="Times New Roman"/>
              </w:rPr>
              <w:t>njihovu ulogu</w:t>
            </w:r>
            <w:r w:rsidRPr="009555C7">
              <w:rPr>
                <w:rFonts w:cs="Times New Roman"/>
              </w:rPr>
              <w:t xml:space="preserve">, predstavnike </w:t>
            </w:r>
            <w:r w:rsidR="001D2085" w:rsidRPr="009555C7">
              <w:rPr>
                <w:rFonts w:cs="Times New Roman"/>
              </w:rPr>
              <w:t>i značaj</w:t>
            </w:r>
            <w:r w:rsidR="00926C4E">
              <w:rPr>
                <w:rFonts w:cs="Times New Roman"/>
              </w:rPr>
              <w:t>;</w:t>
            </w:r>
          </w:p>
          <w:p w14:paraId="6F429609" w14:textId="7E12E949" w:rsidR="003B695C" w:rsidRPr="009555C7" w:rsidRDefault="003B695C" w:rsidP="00225518">
            <w:pPr>
              <w:pStyle w:val="ListParagraph"/>
              <w:numPr>
                <w:ilvl w:val="0"/>
                <w:numId w:val="45"/>
              </w:numPr>
              <w:jc w:val="both"/>
              <w:rPr>
                <w:rFonts w:cs="Times New Roman"/>
              </w:rPr>
            </w:pPr>
            <w:r w:rsidRPr="009555C7">
              <w:rPr>
                <w:rFonts w:cs="Times New Roman"/>
              </w:rPr>
              <w:t>ocijeni evolucioni napredak gmizavaca u odnosu na prethodno izučavane grupe</w:t>
            </w:r>
            <w:r w:rsidR="00231D67" w:rsidRPr="009555C7">
              <w:rPr>
                <w:rFonts w:cs="Times New Roman"/>
              </w:rPr>
              <w:t>;</w:t>
            </w:r>
          </w:p>
          <w:p w14:paraId="6106800E" w14:textId="392F1CFC" w:rsidR="003B695C" w:rsidRPr="009555C7" w:rsidRDefault="003B695C" w:rsidP="00225518">
            <w:pPr>
              <w:pStyle w:val="ListParagraph"/>
              <w:numPr>
                <w:ilvl w:val="0"/>
                <w:numId w:val="45"/>
              </w:numPr>
              <w:jc w:val="both"/>
              <w:rPr>
                <w:rFonts w:cs="Times New Roman"/>
              </w:rPr>
            </w:pPr>
            <w:r w:rsidRPr="009555C7">
              <w:rPr>
                <w:rFonts w:cs="Times New Roman"/>
              </w:rPr>
              <w:t>sprovede istraživanje</w:t>
            </w:r>
            <w:r w:rsidR="00F16F84" w:rsidRPr="009555C7">
              <w:rPr>
                <w:rFonts w:cs="Times New Roman"/>
              </w:rPr>
              <w:t xml:space="preserve"> i argumentovano obrazlaž</w:t>
            </w:r>
            <w:r w:rsidR="00926C4E">
              <w:rPr>
                <w:rFonts w:cs="Times New Roman"/>
              </w:rPr>
              <w:t>e</w:t>
            </w:r>
            <w:r w:rsidR="00F16F84" w:rsidRPr="009555C7">
              <w:rPr>
                <w:rFonts w:cs="Times New Roman"/>
              </w:rPr>
              <w:t xml:space="preserve"> rezultate istraživanja</w:t>
            </w:r>
            <w:r w:rsidRPr="009555C7">
              <w:rPr>
                <w:rFonts w:cs="Times New Roman"/>
              </w:rPr>
              <w:t xml:space="preserve"> na temu</w:t>
            </w:r>
            <w:r w:rsidR="00190E67">
              <w:rPr>
                <w:rFonts w:cs="Times New Roman"/>
              </w:rPr>
              <w:t xml:space="preserve"> </w:t>
            </w:r>
            <w:r w:rsidR="00231D67" w:rsidRPr="009555C7">
              <w:rPr>
                <w:rFonts w:cs="Times New Roman"/>
              </w:rPr>
              <w:t>O</w:t>
            </w:r>
            <w:r w:rsidRPr="009555C7">
              <w:rPr>
                <w:rFonts w:cs="Times New Roman"/>
              </w:rPr>
              <w:t>trovne zmije</w:t>
            </w:r>
            <w:r w:rsidR="00926C4E">
              <w:rPr>
                <w:rFonts w:cs="Times New Roman"/>
              </w:rPr>
              <w:t>;</w:t>
            </w:r>
          </w:p>
          <w:p w14:paraId="46CA1A49" w14:textId="5583AEE8" w:rsidR="003B695C" w:rsidRPr="009555C7" w:rsidRDefault="00D863D4" w:rsidP="00225518">
            <w:pPr>
              <w:pStyle w:val="ListParagraph"/>
              <w:numPr>
                <w:ilvl w:val="0"/>
                <w:numId w:val="45"/>
              </w:numPr>
              <w:jc w:val="both"/>
              <w:rPr>
                <w:rFonts w:cs="Times New Roman"/>
              </w:rPr>
            </w:pPr>
            <w:r w:rsidRPr="009555C7">
              <w:rPr>
                <w:rFonts w:cs="Times New Roman"/>
              </w:rPr>
              <w:t>pokaž</w:t>
            </w:r>
            <w:r w:rsidR="00926C4E">
              <w:rPr>
                <w:rFonts w:cs="Times New Roman"/>
              </w:rPr>
              <w:t>e</w:t>
            </w:r>
            <w:r w:rsidR="003B695C" w:rsidRPr="009555C7">
              <w:rPr>
                <w:rFonts w:cs="Times New Roman"/>
              </w:rPr>
              <w:t xml:space="preserve"> postupak pružanja prve </w:t>
            </w:r>
            <w:r w:rsidR="00231D67" w:rsidRPr="009555C7">
              <w:rPr>
                <w:rFonts w:cs="Times New Roman"/>
              </w:rPr>
              <w:t>pomoći prilikom zmijskog ujeda;</w:t>
            </w:r>
          </w:p>
          <w:p w14:paraId="3E7B59A0" w14:textId="48F4FD98" w:rsidR="003B695C" w:rsidRPr="009555C7" w:rsidRDefault="003B695C" w:rsidP="00225518">
            <w:pPr>
              <w:pStyle w:val="ListParagraph"/>
              <w:numPr>
                <w:ilvl w:val="0"/>
                <w:numId w:val="45"/>
              </w:numPr>
              <w:jc w:val="both"/>
              <w:rPr>
                <w:rFonts w:cs="Times New Roman"/>
              </w:rPr>
            </w:pPr>
            <w:r w:rsidRPr="009555C7">
              <w:rPr>
                <w:rFonts w:cs="Times New Roman"/>
              </w:rPr>
              <w:t>objasn</w:t>
            </w:r>
            <w:r w:rsidR="00926C4E">
              <w:rPr>
                <w:rFonts w:cs="Times New Roman"/>
              </w:rPr>
              <w:t>i</w:t>
            </w:r>
            <w:r w:rsidRPr="009555C7">
              <w:rPr>
                <w:rFonts w:cs="Times New Roman"/>
              </w:rPr>
              <w:t xml:space="preserve"> </w:t>
            </w:r>
            <w:r w:rsidR="003D5477" w:rsidRPr="009555C7">
              <w:rPr>
                <w:rFonts w:cs="Times New Roman"/>
              </w:rPr>
              <w:t>plan građe</w:t>
            </w:r>
            <w:r w:rsidR="00F16F84" w:rsidRPr="009555C7">
              <w:rPr>
                <w:rFonts w:cs="Times New Roman"/>
              </w:rPr>
              <w:t>, ulogu i značaj</w:t>
            </w:r>
            <w:r w:rsidRPr="009555C7">
              <w:rPr>
                <w:rFonts w:cs="Times New Roman"/>
              </w:rPr>
              <w:t xml:space="preserve"> ptica</w:t>
            </w:r>
            <w:r w:rsidR="00231D67" w:rsidRPr="009555C7">
              <w:rPr>
                <w:rFonts w:cs="Times New Roman"/>
              </w:rPr>
              <w:t>;</w:t>
            </w:r>
          </w:p>
          <w:p w14:paraId="1D2A14BC" w14:textId="36775949" w:rsidR="003B695C" w:rsidRPr="009555C7" w:rsidRDefault="003B695C" w:rsidP="00225518">
            <w:pPr>
              <w:pStyle w:val="ListParagraph"/>
              <w:numPr>
                <w:ilvl w:val="0"/>
                <w:numId w:val="45"/>
              </w:numPr>
              <w:jc w:val="both"/>
              <w:rPr>
                <w:rFonts w:cs="Times New Roman"/>
              </w:rPr>
            </w:pPr>
            <w:r w:rsidRPr="009555C7">
              <w:rPr>
                <w:rFonts w:cs="Times New Roman"/>
              </w:rPr>
              <w:t>ocijeni evolucioni napredak ptica u odnosu na prethodno izučavane grupe</w:t>
            </w:r>
            <w:r w:rsidR="00231D67" w:rsidRPr="009555C7">
              <w:rPr>
                <w:rFonts w:cs="Times New Roman"/>
              </w:rPr>
              <w:t>;</w:t>
            </w:r>
          </w:p>
          <w:p w14:paraId="71326353" w14:textId="1D68E829" w:rsidR="003B695C" w:rsidRPr="009555C7" w:rsidRDefault="003B695C" w:rsidP="00225518">
            <w:pPr>
              <w:pStyle w:val="ListParagraph"/>
              <w:numPr>
                <w:ilvl w:val="0"/>
                <w:numId w:val="45"/>
              </w:numPr>
              <w:jc w:val="both"/>
              <w:rPr>
                <w:rFonts w:cs="Times New Roman"/>
              </w:rPr>
            </w:pPr>
            <w:r w:rsidRPr="009555C7">
              <w:rPr>
                <w:rFonts w:cs="Times New Roman"/>
              </w:rPr>
              <w:t>razvrstava karakteristične vrste</w:t>
            </w:r>
            <w:r w:rsidR="00231D67" w:rsidRPr="009555C7">
              <w:rPr>
                <w:rFonts w:cs="Times New Roman"/>
              </w:rPr>
              <w:t xml:space="preserve"> ptica</w:t>
            </w:r>
            <w:r w:rsidRPr="009555C7">
              <w:rPr>
                <w:rFonts w:cs="Times New Roman"/>
              </w:rPr>
              <w:t xml:space="preserve"> u Crnoj Gori u grupu kojoj pripadaju</w:t>
            </w:r>
            <w:r w:rsidR="00231D67" w:rsidRPr="009555C7">
              <w:rPr>
                <w:rFonts w:cs="Times New Roman"/>
              </w:rPr>
              <w:t>;</w:t>
            </w:r>
          </w:p>
          <w:p w14:paraId="74C9FEB1" w14:textId="1752E66F" w:rsidR="003B695C" w:rsidRPr="009555C7" w:rsidRDefault="003B695C" w:rsidP="00225518">
            <w:pPr>
              <w:pStyle w:val="ListParagraph"/>
              <w:numPr>
                <w:ilvl w:val="0"/>
                <w:numId w:val="45"/>
              </w:numPr>
              <w:jc w:val="both"/>
              <w:rPr>
                <w:rFonts w:cs="Times New Roman"/>
              </w:rPr>
            </w:pPr>
            <w:r w:rsidRPr="009555C7">
              <w:rPr>
                <w:rFonts w:cs="Times New Roman"/>
              </w:rPr>
              <w:t>objasn</w:t>
            </w:r>
            <w:r w:rsidR="00926C4E">
              <w:rPr>
                <w:rFonts w:cs="Times New Roman"/>
              </w:rPr>
              <w:t>i</w:t>
            </w:r>
            <w:r w:rsidRPr="009555C7">
              <w:rPr>
                <w:rFonts w:cs="Times New Roman"/>
              </w:rPr>
              <w:t xml:space="preserve"> građu</w:t>
            </w:r>
            <w:r w:rsidR="00926C4E">
              <w:rPr>
                <w:rFonts w:cs="Times New Roman"/>
              </w:rPr>
              <w:t>,</w:t>
            </w:r>
            <w:r w:rsidR="00F16F84" w:rsidRPr="009555C7">
              <w:rPr>
                <w:rFonts w:cs="Times New Roman"/>
              </w:rPr>
              <w:t xml:space="preserve"> ulogu i značaj</w:t>
            </w:r>
            <w:r w:rsidRPr="009555C7">
              <w:rPr>
                <w:rFonts w:cs="Times New Roman"/>
              </w:rPr>
              <w:t xml:space="preserve"> sisara</w:t>
            </w:r>
            <w:r w:rsidR="00231D67" w:rsidRPr="009555C7">
              <w:rPr>
                <w:rFonts w:cs="Times New Roman"/>
              </w:rPr>
              <w:t>;</w:t>
            </w:r>
          </w:p>
          <w:p w14:paraId="043CC8C3" w14:textId="1AC0BD2F" w:rsidR="003B695C" w:rsidRPr="009555C7" w:rsidRDefault="003B695C" w:rsidP="00225518">
            <w:pPr>
              <w:pStyle w:val="ListParagraph"/>
              <w:numPr>
                <w:ilvl w:val="0"/>
                <w:numId w:val="45"/>
              </w:numPr>
              <w:jc w:val="both"/>
              <w:rPr>
                <w:rFonts w:cs="Times New Roman"/>
              </w:rPr>
            </w:pPr>
            <w:r w:rsidRPr="009555C7">
              <w:rPr>
                <w:rFonts w:cs="Times New Roman"/>
              </w:rPr>
              <w:t>ocijeni evolucioni napredak sisara u odnosu na prethodno izučavane grupe</w:t>
            </w:r>
            <w:r w:rsidR="00231D67" w:rsidRPr="009555C7">
              <w:rPr>
                <w:rFonts w:cs="Times New Roman"/>
              </w:rPr>
              <w:t>;</w:t>
            </w:r>
          </w:p>
          <w:p w14:paraId="1C0D8C80" w14:textId="346BB3F5" w:rsidR="003B695C" w:rsidRPr="009555C7" w:rsidRDefault="003B695C" w:rsidP="00225518">
            <w:pPr>
              <w:pStyle w:val="ListParagraph"/>
              <w:numPr>
                <w:ilvl w:val="0"/>
                <w:numId w:val="45"/>
              </w:numPr>
              <w:jc w:val="both"/>
              <w:rPr>
                <w:rFonts w:cs="Times New Roman"/>
              </w:rPr>
            </w:pPr>
            <w:r w:rsidRPr="009555C7">
              <w:rPr>
                <w:rFonts w:cs="Times New Roman"/>
              </w:rPr>
              <w:t>razvrstava pojedine vrste</w:t>
            </w:r>
            <w:r w:rsidR="00814314" w:rsidRPr="009555C7">
              <w:rPr>
                <w:rFonts w:cs="Times New Roman"/>
              </w:rPr>
              <w:t xml:space="preserve"> sisara</w:t>
            </w:r>
            <w:r w:rsidRPr="009555C7">
              <w:rPr>
                <w:rFonts w:cs="Times New Roman"/>
              </w:rPr>
              <w:t xml:space="preserve"> u grupu kojoj pripadaju</w:t>
            </w:r>
            <w:r w:rsidR="00D863D4" w:rsidRPr="009555C7">
              <w:rPr>
                <w:rFonts w:cs="Times New Roman"/>
              </w:rPr>
              <w:t xml:space="preserve"> sa osvrtom na sisare Crne Gore</w:t>
            </w:r>
            <w:r w:rsidR="00814314" w:rsidRPr="009555C7">
              <w:rPr>
                <w:rFonts w:cs="Times New Roman"/>
              </w:rPr>
              <w:t>;</w:t>
            </w:r>
          </w:p>
          <w:p w14:paraId="4ED3C1DF" w14:textId="1504548F" w:rsidR="003B695C" w:rsidRPr="009555C7" w:rsidRDefault="003B695C" w:rsidP="00225518">
            <w:pPr>
              <w:pStyle w:val="ListParagraph"/>
              <w:numPr>
                <w:ilvl w:val="0"/>
                <w:numId w:val="45"/>
              </w:numPr>
              <w:jc w:val="both"/>
              <w:rPr>
                <w:rFonts w:cs="Times New Roman"/>
              </w:rPr>
            </w:pPr>
            <w:r w:rsidRPr="009555C7">
              <w:rPr>
                <w:rFonts w:cs="Times New Roman"/>
              </w:rPr>
              <w:t>sprovede istraživanje</w:t>
            </w:r>
            <w:r w:rsidR="00F16F84" w:rsidRPr="009555C7">
              <w:rPr>
                <w:rFonts w:cs="Times New Roman"/>
              </w:rPr>
              <w:t xml:space="preserve"> i argumentovano obrazlaž</w:t>
            </w:r>
            <w:r w:rsidR="00190E67">
              <w:rPr>
                <w:rFonts w:cs="Times New Roman"/>
              </w:rPr>
              <w:t>e</w:t>
            </w:r>
            <w:r w:rsidR="00F16F84" w:rsidRPr="009555C7">
              <w:rPr>
                <w:rFonts w:cs="Times New Roman"/>
              </w:rPr>
              <w:t xml:space="preserve"> rezultate istraživanja </w:t>
            </w:r>
            <w:r w:rsidRPr="009555C7">
              <w:rPr>
                <w:rFonts w:cs="Times New Roman"/>
              </w:rPr>
              <w:t>na temu Ugrožene vrste</w:t>
            </w:r>
            <w:r w:rsidR="00814314" w:rsidRPr="009555C7">
              <w:rPr>
                <w:rFonts w:cs="Times New Roman"/>
              </w:rPr>
              <w:t xml:space="preserve"> životinja</w:t>
            </w:r>
            <w:r w:rsidRPr="009555C7">
              <w:rPr>
                <w:rFonts w:cs="Times New Roman"/>
              </w:rPr>
              <w:t xml:space="preserve"> u Crnoj Gori</w:t>
            </w:r>
            <w:r w:rsidR="007D3EAB" w:rsidRPr="009555C7">
              <w:rPr>
                <w:rFonts w:cs="Times New Roman"/>
              </w:rPr>
              <w:t>;</w:t>
            </w:r>
          </w:p>
          <w:p w14:paraId="1329CA7B" w14:textId="69314B58" w:rsidR="00D631D5" w:rsidRPr="009555C7" w:rsidRDefault="00C5755E" w:rsidP="00190E67">
            <w:pPr>
              <w:pStyle w:val="ListParagraph"/>
              <w:numPr>
                <w:ilvl w:val="0"/>
                <w:numId w:val="45"/>
              </w:numPr>
              <w:jc w:val="both"/>
              <w:rPr>
                <w:rFonts w:cs="Times New Roman"/>
              </w:rPr>
            </w:pPr>
            <w:r w:rsidRPr="009555C7">
              <w:rPr>
                <w:rFonts w:cs="Times New Roman"/>
              </w:rPr>
              <w:t>poštuj</w:t>
            </w:r>
            <w:r w:rsidR="00190E67">
              <w:rPr>
                <w:rFonts w:cs="Times New Roman"/>
              </w:rPr>
              <w:t>e</w:t>
            </w:r>
            <w:r w:rsidRPr="009555C7">
              <w:rPr>
                <w:rFonts w:cs="Times New Roman"/>
              </w:rPr>
              <w:t xml:space="preserve"> pravila rada u paru, grupi, timu</w:t>
            </w:r>
            <w:r w:rsidR="00190E67">
              <w:rPr>
                <w:rFonts w:cs="Times New Roman"/>
              </w:rPr>
              <w:t>.</w:t>
            </w:r>
          </w:p>
        </w:tc>
      </w:tr>
      <w:tr w:rsidR="003B695C" w:rsidRPr="007A59EC" w14:paraId="60D6449C" w14:textId="77777777" w:rsidTr="009555C7">
        <w:tc>
          <w:tcPr>
            <w:tcW w:w="5000" w:type="pct"/>
          </w:tcPr>
          <w:p w14:paraId="318DBCFD" w14:textId="71E07600" w:rsidR="003B695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76D07A66" w14:textId="77777777" w:rsidR="00734C6F" w:rsidRDefault="00734C6F" w:rsidP="0045326D">
            <w:pPr>
              <w:jc w:val="both"/>
              <w:rPr>
                <w:rFonts w:cs="Times New Roman"/>
                <w:b/>
              </w:rPr>
            </w:pPr>
          </w:p>
          <w:p w14:paraId="25980496" w14:textId="50BE8A48" w:rsidR="003B695C" w:rsidRPr="00734C6F" w:rsidRDefault="007A59EC" w:rsidP="00225518">
            <w:pPr>
              <w:pStyle w:val="ListParagraph"/>
              <w:numPr>
                <w:ilvl w:val="0"/>
                <w:numId w:val="55"/>
              </w:numPr>
              <w:jc w:val="both"/>
              <w:rPr>
                <w:rFonts w:cs="Times New Roman"/>
              </w:rPr>
            </w:pPr>
            <w:r w:rsidRPr="00734C6F">
              <w:rPr>
                <w:rFonts w:cs="Times New Roman"/>
                <w:b/>
              </w:rPr>
              <w:t>Sadržaji/pojmovi</w:t>
            </w:r>
            <w:r w:rsidR="00190E67">
              <w:rPr>
                <w:rFonts w:cs="Times New Roman"/>
                <w:b/>
              </w:rPr>
              <w:t>:</w:t>
            </w:r>
          </w:p>
          <w:p w14:paraId="53F4BDB1" w14:textId="5962E599" w:rsidR="003B695C" w:rsidRPr="007A59EC" w:rsidRDefault="003B695C" w:rsidP="0045326D">
            <w:pPr>
              <w:jc w:val="both"/>
              <w:rPr>
                <w:rFonts w:cs="Times New Roman"/>
              </w:rPr>
            </w:pPr>
            <w:r w:rsidRPr="007A59EC">
              <w:rPr>
                <w:rFonts w:cs="Times New Roman"/>
              </w:rPr>
              <w:t>ribe, škrge, krljušti, riblji mjehur, hrskavičave ribe, košljoribe, štitonoše, šakoperke, vodozemci, kloaka, žabe, daždevnjaci, tritoni, gmizavci, jaje, embrion, embrionalne ovojnice, zmije, gušteri, krokodili, kornjače, ptice, pera, mitarenje, stalna tjelesna temperatura, vazdušne kese, sisari, dlaka, linjanje, placenta, kljunari, torbari, placentarni sisari, primati, čovjek</w:t>
            </w:r>
            <w:r w:rsidR="007D3EAB">
              <w:rPr>
                <w:rFonts w:cs="Times New Roman"/>
              </w:rPr>
              <w:t>.</w:t>
            </w:r>
          </w:p>
          <w:p w14:paraId="42D1D47F" w14:textId="77777777" w:rsidR="00734C6F" w:rsidRDefault="00734C6F" w:rsidP="0045326D">
            <w:pPr>
              <w:contextualSpacing/>
              <w:jc w:val="both"/>
              <w:rPr>
                <w:rFonts w:cs="Times New Roman"/>
                <w:b/>
              </w:rPr>
            </w:pPr>
          </w:p>
          <w:p w14:paraId="6E48DC23" w14:textId="6AE3FEF5" w:rsidR="003B695C" w:rsidRPr="00734C6F" w:rsidRDefault="007A59EC" w:rsidP="00225518">
            <w:pPr>
              <w:pStyle w:val="ListParagraph"/>
              <w:numPr>
                <w:ilvl w:val="0"/>
                <w:numId w:val="55"/>
              </w:numPr>
              <w:jc w:val="both"/>
              <w:rPr>
                <w:rFonts w:cs="Times New Roman"/>
              </w:rPr>
            </w:pPr>
            <w:r w:rsidRPr="00734C6F">
              <w:rPr>
                <w:rFonts w:cs="Times New Roman"/>
                <w:b/>
              </w:rPr>
              <w:t>Aktivnosti učenja</w:t>
            </w:r>
            <w:r w:rsidR="00190E67">
              <w:rPr>
                <w:rFonts w:cs="Times New Roman"/>
                <w:b/>
              </w:rPr>
              <w:t>:</w:t>
            </w:r>
            <w:r w:rsidRPr="00734C6F">
              <w:rPr>
                <w:rFonts w:cs="Times New Roman"/>
                <w:b/>
              </w:rPr>
              <w:t xml:space="preserve"> </w:t>
            </w:r>
          </w:p>
          <w:p w14:paraId="7C32108A" w14:textId="7AE6BB23" w:rsidR="003B695C" w:rsidRPr="009555C7" w:rsidRDefault="003B695C" w:rsidP="00225518">
            <w:pPr>
              <w:pStyle w:val="ListParagraph"/>
              <w:numPr>
                <w:ilvl w:val="0"/>
                <w:numId w:val="44"/>
              </w:numPr>
              <w:jc w:val="both"/>
              <w:rPr>
                <w:rFonts w:cs="Times New Roman"/>
              </w:rPr>
            </w:pPr>
            <w:r w:rsidRPr="009555C7">
              <w:rPr>
                <w:rFonts w:cs="Times New Roman"/>
              </w:rPr>
              <w:t>u timovima vrše disekciju ribe i analiziraju njenu unutrašnju građu</w:t>
            </w:r>
            <w:r w:rsidR="00190E67">
              <w:rPr>
                <w:rFonts w:cs="Times New Roman"/>
              </w:rPr>
              <w:t>;</w:t>
            </w:r>
          </w:p>
          <w:p w14:paraId="1DDFE9CF" w14:textId="7FB0D53D" w:rsidR="001270E4" w:rsidRPr="009555C7" w:rsidRDefault="003B695C" w:rsidP="00225518">
            <w:pPr>
              <w:pStyle w:val="ListParagraph"/>
              <w:numPr>
                <w:ilvl w:val="0"/>
                <w:numId w:val="44"/>
              </w:numPr>
              <w:jc w:val="both"/>
              <w:rPr>
                <w:rFonts w:cs="Times New Roman"/>
              </w:rPr>
            </w:pPr>
            <w:r w:rsidRPr="009555C7">
              <w:rPr>
                <w:rFonts w:cs="Times New Roman"/>
              </w:rPr>
              <w:t>na različite načine (tabele, pano, fotografije</w:t>
            </w:r>
            <w:r w:rsidR="00372FBC">
              <w:rPr>
                <w:rFonts w:cs="Times New Roman"/>
              </w:rPr>
              <w:t xml:space="preserve"> i dr.</w:t>
            </w:r>
            <w:r w:rsidRPr="009555C7">
              <w:rPr>
                <w:rFonts w:cs="Times New Roman"/>
              </w:rPr>
              <w:t>) svrstavaju pojedine predsta</w:t>
            </w:r>
            <w:r w:rsidR="00814314" w:rsidRPr="009555C7">
              <w:rPr>
                <w:rFonts w:cs="Times New Roman"/>
              </w:rPr>
              <w:t>vnike riba u  odgovarajuće grup</w:t>
            </w:r>
            <w:r w:rsidR="0043256F" w:rsidRPr="009555C7">
              <w:rPr>
                <w:rFonts w:cs="Times New Roman"/>
              </w:rPr>
              <w:t>e</w:t>
            </w:r>
            <w:r w:rsidR="00814314" w:rsidRPr="009555C7">
              <w:rPr>
                <w:rFonts w:cs="Times New Roman"/>
              </w:rPr>
              <w:t>;</w:t>
            </w:r>
          </w:p>
          <w:p w14:paraId="3A3BCF1D" w14:textId="5B6B6FC3" w:rsidR="001270E4" w:rsidRPr="009555C7" w:rsidRDefault="001270E4" w:rsidP="00225518">
            <w:pPr>
              <w:pStyle w:val="ListParagraph"/>
              <w:numPr>
                <w:ilvl w:val="0"/>
                <w:numId w:val="44"/>
              </w:numPr>
              <w:jc w:val="both"/>
              <w:rPr>
                <w:rFonts w:cs="Times New Roman"/>
              </w:rPr>
            </w:pPr>
            <w:r w:rsidRPr="009555C7">
              <w:rPr>
                <w:rFonts w:cs="Times New Roman"/>
              </w:rPr>
              <w:t>kreiraju i sprovode istraživanje na temu Raznovrsnost riba u Crnoj Gori;</w:t>
            </w:r>
          </w:p>
          <w:p w14:paraId="3DBBAC94" w14:textId="641FB9D8" w:rsidR="003B695C" w:rsidRPr="009555C7" w:rsidRDefault="003B695C" w:rsidP="00225518">
            <w:pPr>
              <w:pStyle w:val="ListParagraph"/>
              <w:numPr>
                <w:ilvl w:val="0"/>
                <w:numId w:val="44"/>
              </w:numPr>
              <w:jc w:val="both"/>
              <w:rPr>
                <w:rFonts w:cs="Times New Roman"/>
              </w:rPr>
            </w:pPr>
            <w:r w:rsidRPr="009555C7">
              <w:rPr>
                <w:rFonts w:cs="Times New Roman"/>
              </w:rPr>
              <w:t>na ilustrativnom ili prirodnom materijalu proučavaju strukturne i funkcionalne novine vodozemaca kao njihove adaptacije na kopneni način života</w:t>
            </w:r>
            <w:r w:rsidR="00814314" w:rsidRPr="009555C7">
              <w:rPr>
                <w:rFonts w:cs="Times New Roman"/>
              </w:rPr>
              <w:t>;</w:t>
            </w:r>
          </w:p>
          <w:p w14:paraId="63D87DC2" w14:textId="03B25A56" w:rsidR="003B695C" w:rsidRPr="009555C7" w:rsidRDefault="00814314" w:rsidP="00225518">
            <w:pPr>
              <w:pStyle w:val="ListParagraph"/>
              <w:numPr>
                <w:ilvl w:val="0"/>
                <w:numId w:val="44"/>
              </w:numPr>
              <w:jc w:val="both"/>
              <w:rPr>
                <w:rFonts w:cs="Times New Roman"/>
              </w:rPr>
            </w:pPr>
            <w:r w:rsidRPr="009555C7">
              <w:rPr>
                <w:rFonts w:cs="Times New Roman"/>
              </w:rPr>
              <w:t>izrađuju referat na temu V</w:t>
            </w:r>
            <w:r w:rsidR="003B695C" w:rsidRPr="009555C7">
              <w:rPr>
                <w:rFonts w:cs="Times New Roman"/>
              </w:rPr>
              <w:t>odozemci Crne Gore</w:t>
            </w:r>
            <w:r w:rsidRPr="009555C7">
              <w:rPr>
                <w:rFonts w:cs="Times New Roman"/>
              </w:rPr>
              <w:t>;</w:t>
            </w:r>
          </w:p>
          <w:p w14:paraId="035D6D12" w14:textId="2FC93E3A" w:rsidR="003B695C" w:rsidRPr="009555C7" w:rsidRDefault="00814314" w:rsidP="00225518">
            <w:pPr>
              <w:pStyle w:val="ListParagraph"/>
              <w:numPr>
                <w:ilvl w:val="0"/>
                <w:numId w:val="44"/>
              </w:numPr>
              <w:jc w:val="both"/>
              <w:rPr>
                <w:rFonts w:cs="Times New Roman"/>
              </w:rPr>
            </w:pPr>
            <w:r w:rsidRPr="009555C7">
              <w:rPr>
                <w:rFonts w:cs="Times New Roman"/>
              </w:rPr>
              <w:t>p</w:t>
            </w:r>
            <w:r w:rsidR="003B695C" w:rsidRPr="009555C7">
              <w:rPr>
                <w:rFonts w:cs="Times New Roman"/>
              </w:rPr>
              <w:t>r</w:t>
            </w:r>
            <w:r w:rsidRPr="009555C7">
              <w:rPr>
                <w:rFonts w:cs="Times New Roman"/>
              </w:rPr>
              <w:t>etražuju i</w:t>
            </w:r>
            <w:r w:rsidR="003B695C" w:rsidRPr="009555C7">
              <w:rPr>
                <w:rFonts w:cs="Times New Roman"/>
              </w:rPr>
              <w:t>nternet i nalaze kratke filmove o razmnožavanju i razviću vodozemaca</w:t>
            </w:r>
            <w:r w:rsidRPr="009555C7">
              <w:rPr>
                <w:rFonts w:cs="Times New Roman"/>
              </w:rPr>
              <w:t>;</w:t>
            </w:r>
          </w:p>
          <w:p w14:paraId="2BB975D0" w14:textId="5158AF15" w:rsidR="003B695C" w:rsidRPr="009555C7" w:rsidRDefault="00814314" w:rsidP="00225518">
            <w:pPr>
              <w:pStyle w:val="ListParagraph"/>
              <w:numPr>
                <w:ilvl w:val="0"/>
                <w:numId w:val="44"/>
              </w:numPr>
              <w:jc w:val="both"/>
              <w:rPr>
                <w:rFonts w:cs="Times New Roman"/>
              </w:rPr>
            </w:pPr>
            <w:r w:rsidRPr="009555C7">
              <w:rPr>
                <w:rFonts w:cs="Times New Roman"/>
              </w:rPr>
              <w:t xml:space="preserve">posmatraju video-materijal </w:t>
            </w:r>
            <w:r w:rsidR="003B695C" w:rsidRPr="009555C7">
              <w:rPr>
                <w:rFonts w:cs="Times New Roman"/>
              </w:rPr>
              <w:t>i na ilustrativnom primjeru proučavaju strukturne i funkcionalne novine gmizavaca kao njihove adapt</w:t>
            </w:r>
            <w:r w:rsidRPr="009555C7">
              <w:rPr>
                <w:rFonts w:cs="Times New Roman"/>
              </w:rPr>
              <w:t>acije na suvozemni način života;</w:t>
            </w:r>
          </w:p>
          <w:p w14:paraId="04E97E77" w14:textId="27043FD9" w:rsidR="003B695C" w:rsidRPr="009555C7" w:rsidRDefault="003B695C" w:rsidP="00225518">
            <w:pPr>
              <w:pStyle w:val="ListParagraph"/>
              <w:numPr>
                <w:ilvl w:val="0"/>
                <w:numId w:val="44"/>
              </w:numPr>
              <w:jc w:val="both"/>
              <w:rPr>
                <w:rFonts w:cs="Times New Roman"/>
              </w:rPr>
            </w:pPr>
            <w:r w:rsidRPr="009555C7">
              <w:rPr>
                <w:rFonts w:cs="Times New Roman"/>
              </w:rPr>
              <w:t>prikazuju crtežom građu jaj</w:t>
            </w:r>
            <w:r w:rsidR="00814314" w:rsidRPr="009555C7">
              <w:rPr>
                <w:rFonts w:cs="Times New Roman"/>
              </w:rPr>
              <w:t>eta,</w:t>
            </w:r>
            <w:r w:rsidRPr="009555C7">
              <w:rPr>
                <w:rFonts w:cs="Times New Roman"/>
              </w:rPr>
              <w:t xml:space="preserve"> ob</w:t>
            </w:r>
            <w:r w:rsidR="00814314" w:rsidRPr="009555C7">
              <w:rPr>
                <w:rFonts w:cs="Times New Roman"/>
              </w:rPr>
              <w:t>jašnjavaju unutrašnje oplođenje</w:t>
            </w:r>
            <w:r w:rsidRPr="009555C7">
              <w:rPr>
                <w:rFonts w:cs="Times New Roman"/>
              </w:rPr>
              <w:t xml:space="preserve"> i ulogu ekstraembrionalnih ovojnica</w:t>
            </w:r>
            <w:r w:rsidR="00814314" w:rsidRPr="009555C7">
              <w:rPr>
                <w:rFonts w:cs="Times New Roman"/>
              </w:rPr>
              <w:t>;</w:t>
            </w:r>
          </w:p>
          <w:p w14:paraId="0CA53CCD" w14:textId="302987D5" w:rsidR="003B695C" w:rsidRPr="009555C7" w:rsidRDefault="00D863D4" w:rsidP="00225518">
            <w:pPr>
              <w:pStyle w:val="ListParagraph"/>
              <w:numPr>
                <w:ilvl w:val="0"/>
                <w:numId w:val="44"/>
              </w:numPr>
              <w:jc w:val="both"/>
              <w:rPr>
                <w:rFonts w:cs="Times New Roman"/>
              </w:rPr>
            </w:pPr>
            <w:r w:rsidRPr="009555C7">
              <w:rPr>
                <w:rFonts w:cs="Times New Roman"/>
              </w:rPr>
              <w:t xml:space="preserve">gledaju filmove i </w:t>
            </w:r>
            <w:r w:rsidR="003B695C" w:rsidRPr="009555C7">
              <w:rPr>
                <w:rFonts w:cs="Times New Roman"/>
              </w:rPr>
              <w:t>kreativno predstavljaju savremene i izumrle grupe gmizavaca</w:t>
            </w:r>
            <w:r w:rsidR="00814314" w:rsidRPr="009555C7">
              <w:rPr>
                <w:rFonts w:cs="Times New Roman"/>
              </w:rPr>
              <w:t>;</w:t>
            </w:r>
          </w:p>
          <w:p w14:paraId="01D54CAE" w14:textId="7525D1DB" w:rsidR="003B695C" w:rsidRPr="009555C7" w:rsidRDefault="003B695C" w:rsidP="00225518">
            <w:pPr>
              <w:pStyle w:val="ListParagraph"/>
              <w:numPr>
                <w:ilvl w:val="0"/>
                <w:numId w:val="44"/>
              </w:numPr>
              <w:jc w:val="both"/>
              <w:rPr>
                <w:rFonts w:cs="Times New Roman"/>
              </w:rPr>
            </w:pPr>
            <w:r w:rsidRPr="009555C7">
              <w:rPr>
                <w:rFonts w:cs="Times New Roman"/>
              </w:rPr>
              <w:lastRenderedPageBreak/>
              <w:t>vježbaju kako pružiti prvu pomoć u</w:t>
            </w:r>
            <w:r w:rsidR="00814314" w:rsidRPr="009555C7">
              <w:rPr>
                <w:rFonts w:cs="Times New Roman"/>
              </w:rPr>
              <w:t xml:space="preserve"> slučaju ugriza zmija otrovnica;</w:t>
            </w:r>
          </w:p>
          <w:p w14:paraId="6EEB5246" w14:textId="46F0C368" w:rsidR="003B695C" w:rsidRPr="009555C7" w:rsidRDefault="003B695C" w:rsidP="00225518">
            <w:pPr>
              <w:pStyle w:val="ListParagraph"/>
              <w:numPr>
                <w:ilvl w:val="0"/>
                <w:numId w:val="44"/>
              </w:numPr>
              <w:jc w:val="both"/>
              <w:rPr>
                <w:rFonts w:cs="Times New Roman"/>
              </w:rPr>
            </w:pPr>
            <w:r w:rsidRPr="009555C7">
              <w:rPr>
                <w:rFonts w:cs="Times New Roman"/>
              </w:rPr>
              <w:t>na modelu objašnjavaju plan građe i organske sisteme ptica</w:t>
            </w:r>
            <w:r w:rsidR="00814314" w:rsidRPr="009555C7">
              <w:rPr>
                <w:rFonts w:cs="Times New Roman"/>
              </w:rPr>
              <w:t>;</w:t>
            </w:r>
          </w:p>
          <w:p w14:paraId="6F947A02" w14:textId="08301FA9" w:rsidR="003B695C" w:rsidRPr="009555C7" w:rsidRDefault="003B695C" w:rsidP="00225518">
            <w:pPr>
              <w:pStyle w:val="ListParagraph"/>
              <w:numPr>
                <w:ilvl w:val="0"/>
                <w:numId w:val="44"/>
              </w:numPr>
              <w:jc w:val="both"/>
              <w:rPr>
                <w:rFonts w:cs="Times New Roman"/>
              </w:rPr>
            </w:pPr>
            <w:r w:rsidRPr="009555C7">
              <w:rPr>
                <w:rFonts w:cs="Times New Roman"/>
              </w:rPr>
              <w:t>tabelarno predstavljaju razlike i sličnosti između pojedinih grupa ptica koristeći različite izvore informacija (f</w:t>
            </w:r>
            <w:r w:rsidR="00814314" w:rsidRPr="009555C7">
              <w:rPr>
                <w:rFonts w:cs="Times New Roman"/>
              </w:rPr>
              <w:t>otografije, tekst, internet</w:t>
            </w:r>
            <w:r w:rsidR="00190E67">
              <w:rPr>
                <w:rFonts w:cs="Times New Roman"/>
              </w:rPr>
              <w:t xml:space="preserve"> i dr.</w:t>
            </w:r>
            <w:r w:rsidR="00814314" w:rsidRPr="009555C7">
              <w:rPr>
                <w:rFonts w:cs="Times New Roman"/>
              </w:rPr>
              <w:t>);</w:t>
            </w:r>
          </w:p>
          <w:p w14:paraId="240D6F03" w14:textId="6A84BD71" w:rsidR="003B695C" w:rsidRPr="009555C7" w:rsidRDefault="00190E67" w:rsidP="00225518">
            <w:pPr>
              <w:pStyle w:val="ListParagraph"/>
              <w:numPr>
                <w:ilvl w:val="0"/>
                <w:numId w:val="44"/>
              </w:numPr>
              <w:jc w:val="both"/>
              <w:rPr>
                <w:rFonts w:cs="Times New Roman"/>
              </w:rPr>
            </w:pPr>
            <w:r>
              <w:rPr>
                <w:rFonts w:cs="Times New Roman"/>
              </w:rPr>
              <w:t>i</w:t>
            </w:r>
            <w:r w:rsidR="003B695C" w:rsidRPr="009555C7">
              <w:rPr>
                <w:rFonts w:cs="Times New Roman"/>
              </w:rPr>
              <w:t>zrađuju zbirku fotografija karakterističnih vrsta ptica u Crnoj Gori</w:t>
            </w:r>
            <w:r w:rsidR="00814314" w:rsidRPr="009555C7">
              <w:rPr>
                <w:rFonts w:cs="Times New Roman"/>
              </w:rPr>
              <w:t>;</w:t>
            </w:r>
          </w:p>
          <w:p w14:paraId="326883AF" w14:textId="3BEEA1CA" w:rsidR="003B695C" w:rsidRPr="009555C7" w:rsidRDefault="003B695C" w:rsidP="00225518">
            <w:pPr>
              <w:pStyle w:val="ListParagraph"/>
              <w:numPr>
                <w:ilvl w:val="0"/>
                <w:numId w:val="44"/>
              </w:numPr>
              <w:jc w:val="both"/>
              <w:rPr>
                <w:rFonts w:cs="Times New Roman"/>
              </w:rPr>
            </w:pPr>
            <w:r w:rsidRPr="009555C7">
              <w:rPr>
                <w:rFonts w:cs="Times New Roman"/>
              </w:rPr>
              <w:t>pretražuju internet i pronalaze filmove, video klipove i druge materijale o sisarima</w:t>
            </w:r>
            <w:r w:rsidR="00814314" w:rsidRPr="009555C7">
              <w:rPr>
                <w:rFonts w:cs="Times New Roman"/>
              </w:rPr>
              <w:t>;</w:t>
            </w:r>
          </w:p>
          <w:p w14:paraId="6E908FE3" w14:textId="4CC19973" w:rsidR="003B695C" w:rsidRPr="009555C7" w:rsidRDefault="003B695C" w:rsidP="00225518">
            <w:pPr>
              <w:pStyle w:val="ListParagraph"/>
              <w:numPr>
                <w:ilvl w:val="0"/>
                <w:numId w:val="44"/>
              </w:numPr>
              <w:jc w:val="both"/>
              <w:rPr>
                <w:rFonts w:cs="Times New Roman"/>
              </w:rPr>
            </w:pPr>
            <w:r w:rsidRPr="009555C7">
              <w:rPr>
                <w:rFonts w:cs="Times New Roman"/>
              </w:rPr>
              <w:t>na modelu proučavaju strukturne i funkcionalne novine koje sisare svrstavaju u vrh evolutivne ljestvice</w:t>
            </w:r>
            <w:r w:rsidR="00814314" w:rsidRPr="009555C7">
              <w:rPr>
                <w:rFonts w:cs="Times New Roman"/>
              </w:rPr>
              <w:t>;</w:t>
            </w:r>
          </w:p>
          <w:p w14:paraId="3AECE3F6" w14:textId="3A28AD2A" w:rsidR="003B695C" w:rsidRPr="009555C7" w:rsidRDefault="003B695C" w:rsidP="00225518">
            <w:pPr>
              <w:pStyle w:val="ListParagraph"/>
              <w:numPr>
                <w:ilvl w:val="0"/>
                <w:numId w:val="44"/>
              </w:numPr>
              <w:jc w:val="both"/>
              <w:rPr>
                <w:rFonts w:cs="Times New Roman"/>
              </w:rPr>
            </w:pPr>
            <w:r w:rsidRPr="009555C7">
              <w:rPr>
                <w:rFonts w:cs="Times New Roman"/>
              </w:rPr>
              <w:t>na ilustrovanom materijalu objašnjavaju unutrašnju oplodnju i razviće sisara</w:t>
            </w:r>
            <w:r w:rsidR="00814314" w:rsidRPr="009555C7">
              <w:rPr>
                <w:rFonts w:cs="Times New Roman"/>
              </w:rPr>
              <w:t>;</w:t>
            </w:r>
          </w:p>
          <w:p w14:paraId="0A51C2BD" w14:textId="4C9DC880" w:rsidR="00734C6F" w:rsidRDefault="003B695C" w:rsidP="00225518">
            <w:pPr>
              <w:pStyle w:val="ListParagraph"/>
              <w:numPr>
                <w:ilvl w:val="0"/>
                <w:numId w:val="44"/>
              </w:numPr>
              <w:jc w:val="both"/>
              <w:rPr>
                <w:rFonts w:cs="Times New Roman"/>
              </w:rPr>
            </w:pPr>
            <w:r w:rsidRPr="009555C7">
              <w:rPr>
                <w:rFonts w:cs="Times New Roman"/>
              </w:rPr>
              <w:t>kreativno predstavljaju karakteristične grupe sisara s posebnim osvrtom na sisare Crne Gore</w:t>
            </w:r>
            <w:r w:rsidR="007D3EAB" w:rsidRPr="009555C7">
              <w:rPr>
                <w:rFonts w:cs="Times New Roman"/>
              </w:rPr>
              <w:t>.</w:t>
            </w:r>
          </w:p>
          <w:p w14:paraId="5C21C3F8" w14:textId="6BB9F875" w:rsidR="00863DA1" w:rsidRDefault="00863DA1" w:rsidP="00863DA1">
            <w:pPr>
              <w:jc w:val="both"/>
              <w:rPr>
                <w:rFonts w:cs="Times New Roman"/>
              </w:rPr>
            </w:pPr>
          </w:p>
          <w:p w14:paraId="4E864E23" w14:textId="71D83136" w:rsidR="00863DA1" w:rsidRPr="00863DA1" w:rsidRDefault="00863DA1" w:rsidP="00863DA1">
            <w:pPr>
              <w:jc w:val="both"/>
              <w:rPr>
                <w:rFonts w:cs="Times New Roman"/>
              </w:rPr>
            </w:pPr>
            <w:r>
              <w:rPr>
                <w:color w:val="000000"/>
                <w:lang w:val="sr-Latn-RS" w:eastAsia="sr-Latn-ME"/>
              </w:rPr>
              <w:t xml:space="preserve">U okviru datih ishoda učenja mogu se realizovati ciljevi iz međupredmetnih tema </w:t>
            </w:r>
            <w:r w:rsidRPr="00190E67">
              <w:rPr>
                <w:rFonts w:cs="Times New Roman"/>
                <w:b/>
              </w:rPr>
              <w:t>Obrazovanje za održivi razvoj</w:t>
            </w:r>
            <w:r w:rsidR="00190E67">
              <w:rPr>
                <w:rFonts w:cs="Times New Roman"/>
                <w:b/>
              </w:rPr>
              <w:t xml:space="preserve"> </w:t>
            </w:r>
            <w:r w:rsidR="00190E67" w:rsidRPr="00190E67">
              <w:rPr>
                <w:rFonts w:cs="Times New Roman"/>
              </w:rPr>
              <w:t>i</w:t>
            </w:r>
            <w:r w:rsidRPr="00863DA1">
              <w:rPr>
                <w:rFonts w:cs="Times New Roman"/>
              </w:rPr>
              <w:t xml:space="preserve"> </w:t>
            </w:r>
            <w:r w:rsidRPr="00190E67">
              <w:rPr>
                <w:rFonts w:cs="Times New Roman"/>
                <w:b/>
              </w:rPr>
              <w:t>Preduzetničko učenje</w:t>
            </w:r>
            <w:r>
              <w:rPr>
                <w:rFonts w:cs="Times New Roman"/>
              </w:rPr>
              <w:t>.</w:t>
            </w:r>
          </w:p>
          <w:p w14:paraId="6AD6300B" w14:textId="77777777" w:rsidR="00734C6F" w:rsidRPr="00734C6F" w:rsidRDefault="00734C6F" w:rsidP="00734C6F">
            <w:pPr>
              <w:pStyle w:val="ListParagraph"/>
              <w:jc w:val="both"/>
              <w:rPr>
                <w:rFonts w:cs="Times New Roman"/>
              </w:rPr>
            </w:pPr>
          </w:p>
          <w:p w14:paraId="0CF53937" w14:textId="6B3C37FC" w:rsidR="003B695C" w:rsidRPr="00372FBC" w:rsidRDefault="007A59EC" w:rsidP="00225518">
            <w:pPr>
              <w:pStyle w:val="ListParagraph"/>
              <w:numPr>
                <w:ilvl w:val="0"/>
                <w:numId w:val="55"/>
              </w:numPr>
              <w:jc w:val="both"/>
              <w:rPr>
                <w:rFonts w:cs="Times New Roman"/>
                <w:b/>
              </w:rPr>
            </w:pPr>
            <w:r w:rsidRPr="00734C6F">
              <w:rPr>
                <w:rFonts w:cs="Times New Roman"/>
                <w:b/>
              </w:rPr>
              <w:t xml:space="preserve">Broj časova realizacije </w:t>
            </w:r>
            <w:r w:rsidR="003B695C" w:rsidRPr="00372FBC">
              <w:rPr>
                <w:rFonts w:cs="Times New Roman"/>
                <w:b/>
              </w:rPr>
              <w:t>(okvirno)</w:t>
            </w:r>
            <w:r w:rsidR="00190E67" w:rsidRPr="00372FBC">
              <w:rPr>
                <w:rFonts w:cs="Times New Roman"/>
                <w:b/>
              </w:rPr>
              <w:t>:</w:t>
            </w:r>
            <w:r w:rsidR="003B695C" w:rsidRPr="00372FBC">
              <w:rPr>
                <w:rFonts w:cs="Times New Roman"/>
                <w:b/>
              </w:rPr>
              <w:t xml:space="preserve"> 5</w:t>
            </w:r>
            <w:r w:rsidR="007D3EAB" w:rsidRPr="00372FBC">
              <w:rPr>
                <w:rFonts w:cs="Times New Roman"/>
                <w:b/>
              </w:rPr>
              <w:t xml:space="preserve"> </w:t>
            </w:r>
            <w:r w:rsidR="003B695C" w:rsidRPr="00372FBC">
              <w:rPr>
                <w:rFonts w:cs="Times New Roman"/>
                <w:b/>
              </w:rPr>
              <w:t>+</w:t>
            </w:r>
            <w:r w:rsidR="007D3EAB" w:rsidRPr="00372FBC">
              <w:rPr>
                <w:rFonts w:cs="Times New Roman"/>
                <w:b/>
              </w:rPr>
              <w:t xml:space="preserve"> </w:t>
            </w:r>
            <w:r w:rsidR="003B695C" w:rsidRPr="00372FBC">
              <w:rPr>
                <w:rFonts w:cs="Times New Roman"/>
                <w:b/>
              </w:rPr>
              <w:t>6</w:t>
            </w:r>
          </w:p>
          <w:p w14:paraId="61FA77E4" w14:textId="794DC77D" w:rsidR="00734C6F" w:rsidRPr="007A59EC" w:rsidRDefault="00734C6F" w:rsidP="00863DA1">
            <w:pPr>
              <w:jc w:val="both"/>
              <w:rPr>
                <w:rFonts w:cs="Times New Roman"/>
              </w:rPr>
            </w:pPr>
          </w:p>
        </w:tc>
      </w:tr>
      <w:tr w:rsidR="003B695C" w:rsidRPr="007A59EC" w14:paraId="6B339CA8" w14:textId="77777777" w:rsidTr="009555C7">
        <w:tc>
          <w:tcPr>
            <w:tcW w:w="5000" w:type="pct"/>
            <w:shd w:val="clear" w:color="auto" w:fill="E7E6E6" w:themeFill="background2"/>
          </w:tcPr>
          <w:p w14:paraId="50CA15EB" w14:textId="06F00167" w:rsidR="003B695C" w:rsidRPr="007A59EC" w:rsidRDefault="00F223A5" w:rsidP="007A59EC">
            <w:pPr>
              <w:jc w:val="both"/>
            </w:pPr>
            <w:r>
              <w:rPr>
                <w:rFonts w:cs="Times New Roman"/>
                <w:b/>
              </w:rPr>
              <w:lastRenderedPageBreak/>
              <w:t>Obrazovno-vaspitni ishod 8</w:t>
            </w:r>
          </w:p>
          <w:p w14:paraId="73B7BF52" w14:textId="0197256D" w:rsidR="003B695C" w:rsidRPr="00372FBC" w:rsidRDefault="003B695C" w:rsidP="00151E1A">
            <w:pPr>
              <w:jc w:val="both"/>
              <w:rPr>
                <w:rFonts w:cs="Times New Roman"/>
                <w:b/>
              </w:rPr>
            </w:pPr>
            <w:r w:rsidRPr="00372FBC">
              <w:rPr>
                <w:rFonts w:cs="Times New Roman"/>
                <w:b/>
              </w:rPr>
              <w:t xml:space="preserve">Na kraju učenja učenik će moći da objasni građu </w:t>
            </w:r>
            <w:r w:rsidR="00D863D4" w:rsidRPr="00372FBC">
              <w:rPr>
                <w:rFonts w:cs="Times New Roman"/>
                <w:b/>
              </w:rPr>
              <w:t>organskih sistema</w:t>
            </w:r>
            <w:r w:rsidRPr="00372FBC">
              <w:rPr>
                <w:rFonts w:cs="Times New Roman"/>
                <w:b/>
              </w:rPr>
              <w:t xml:space="preserve"> čovjeka</w:t>
            </w:r>
            <w:r w:rsidR="00151E1A" w:rsidRPr="00372FBC">
              <w:rPr>
                <w:rFonts w:cs="Times New Roman"/>
                <w:b/>
              </w:rPr>
              <w:t>.</w:t>
            </w:r>
          </w:p>
        </w:tc>
      </w:tr>
      <w:tr w:rsidR="003B695C" w:rsidRPr="007A59EC" w14:paraId="1CB18212" w14:textId="77777777" w:rsidTr="009555C7">
        <w:tc>
          <w:tcPr>
            <w:tcW w:w="5000" w:type="pct"/>
          </w:tcPr>
          <w:p w14:paraId="360DBA37" w14:textId="77777777" w:rsidR="003B695C" w:rsidRPr="00140B96" w:rsidRDefault="003B695C" w:rsidP="007A59EC">
            <w:pPr>
              <w:jc w:val="both"/>
              <w:rPr>
                <w:rFonts w:cs="Times New Roman"/>
              </w:rPr>
            </w:pPr>
            <w:r w:rsidRPr="00140B96">
              <w:rPr>
                <w:rFonts w:cs="Times New Roman"/>
                <w:b/>
              </w:rPr>
              <w:t>Ishodi učenja</w:t>
            </w:r>
            <w:r w:rsidRPr="00140B96">
              <w:rPr>
                <w:rFonts w:cs="Times New Roman"/>
              </w:rPr>
              <w:t xml:space="preserve"> </w:t>
            </w:r>
          </w:p>
          <w:p w14:paraId="47AD9A16" w14:textId="3E821B81" w:rsidR="003B695C" w:rsidRPr="006D5898" w:rsidRDefault="003B695C" w:rsidP="007A59EC">
            <w:pPr>
              <w:jc w:val="both"/>
              <w:rPr>
                <w:i/>
                <w:lang w:val="en-US"/>
              </w:rPr>
            </w:pPr>
            <w:r w:rsidRPr="006D5898">
              <w:rPr>
                <w:rFonts w:cs="Times New Roman"/>
                <w:i/>
              </w:rPr>
              <w:t>Tokom učenja učeni</w:t>
            </w:r>
            <w:r w:rsidR="006D5898">
              <w:rPr>
                <w:rFonts w:cs="Times New Roman"/>
                <w:i/>
              </w:rPr>
              <w:t>k</w:t>
            </w:r>
            <w:r w:rsidRPr="006D5898">
              <w:rPr>
                <w:rFonts w:cs="Times New Roman"/>
                <w:i/>
              </w:rPr>
              <w:t xml:space="preserve"> će moći da</w:t>
            </w:r>
            <w:r w:rsidR="00814314" w:rsidRPr="006D5898">
              <w:rPr>
                <w:rFonts w:cs="Times New Roman"/>
                <w:i/>
              </w:rPr>
              <w:t>:</w:t>
            </w:r>
          </w:p>
          <w:p w14:paraId="69FD0A1E" w14:textId="6E229F8E" w:rsidR="003B695C" w:rsidRPr="009555C7" w:rsidRDefault="00222D6F" w:rsidP="00225518">
            <w:pPr>
              <w:pStyle w:val="ListParagraph"/>
              <w:numPr>
                <w:ilvl w:val="0"/>
                <w:numId w:val="46"/>
              </w:numPr>
              <w:jc w:val="both"/>
              <w:rPr>
                <w:rFonts w:cs="Times New Roman"/>
              </w:rPr>
            </w:pPr>
            <w:r w:rsidRPr="009555C7">
              <w:rPr>
                <w:rFonts w:cs="Times New Roman"/>
              </w:rPr>
              <w:t>razlikuj</w:t>
            </w:r>
            <w:r w:rsidR="006D5898">
              <w:rPr>
                <w:rFonts w:cs="Times New Roman"/>
              </w:rPr>
              <w:t>e</w:t>
            </w:r>
            <w:r w:rsidR="003B695C" w:rsidRPr="009555C7">
              <w:rPr>
                <w:rFonts w:cs="Times New Roman"/>
              </w:rPr>
              <w:t xml:space="preserve"> slojeve</w:t>
            </w:r>
            <w:r w:rsidR="00D801BE" w:rsidRPr="009555C7">
              <w:rPr>
                <w:rFonts w:cs="Times New Roman"/>
              </w:rPr>
              <w:t xml:space="preserve"> i</w:t>
            </w:r>
            <w:r w:rsidRPr="009555C7">
              <w:rPr>
                <w:rFonts w:cs="Times New Roman"/>
              </w:rPr>
              <w:t xml:space="preserve"> organe</w:t>
            </w:r>
            <w:r w:rsidR="003B695C" w:rsidRPr="009555C7">
              <w:rPr>
                <w:rFonts w:cs="Times New Roman"/>
              </w:rPr>
              <w:t xml:space="preserve"> kože</w:t>
            </w:r>
            <w:r w:rsidR="00814314" w:rsidRPr="009555C7">
              <w:rPr>
                <w:rFonts w:cs="Times New Roman"/>
              </w:rPr>
              <w:t>;</w:t>
            </w:r>
          </w:p>
          <w:p w14:paraId="53116797" w14:textId="7CF3C9B4" w:rsidR="00D863D4" w:rsidRPr="009555C7" w:rsidRDefault="00B30D53" w:rsidP="00225518">
            <w:pPr>
              <w:pStyle w:val="ListParagraph"/>
              <w:numPr>
                <w:ilvl w:val="0"/>
                <w:numId w:val="46"/>
              </w:numPr>
              <w:jc w:val="both"/>
              <w:rPr>
                <w:rFonts w:cs="Times New Roman"/>
              </w:rPr>
            </w:pPr>
            <w:r w:rsidRPr="009555C7">
              <w:rPr>
                <w:rFonts w:cs="Times New Roman"/>
              </w:rPr>
              <w:t>ilustruj</w:t>
            </w:r>
            <w:r w:rsidR="006D5898">
              <w:rPr>
                <w:rFonts w:cs="Times New Roman"/>
              </w:rPr>
              <w:t>e</w:t>
            </w:r>
            <w:r w:rsidRPr="009555C7">
              <w:rPr>
                <w:rFonts w:cs="Times New Roman"/>
              </w:rPr>
              <w:t xml:space="preserve"> </w:t>
            </w:r>
            <w:r w:rsidR="00D863D4" w:rsidRPr="009555C7">
              <w:rPr>
                <w:rFonts w:cs="Times New Roman"/>
              </w:rPr>
              <w:t>osnovni plan građe kosti;</w:t>
            </w:r>
          </w:p>
          <w:p w14:paraId="6AADB8ED" w14:textId="6A9DEBDA" w:rsidR="00D95EAA" w:rsidRPr="009555C7" w:rsidRDefault="00B30D53" w:rsidP="00225518">
            <w:pPr>
              <w:pStyle w:val="ListParagraph"/>
              <w:numPr>
                <w:ilvl w:val="0"/>
                <w:numId w:val="46"/>
              </w:numPr>
              <w:jc w:val="both"/>
              <w:rPr>
                <w:rFonts w:cs="Times New Roman"/>
              </w:rPr>
            </w:pPr>
            <w:r w:rsidRPr="009555C7">
              <w:rPr>
                <w:rFonts w:cs="Times New Roman"/>
              </w:rPr>
              <w:t>upored</w:t>
            </w:r>
            <w:r w:rsidR="006D5898">
              <w:rPr>
                <w:rFonts w:cs="Times New Roman"/>
              </w:rPr>
              <w:t>i</w:t>
            </w:r>
            <w:r w:rsidR="00D863D4" w:rsidRPr="009555C7">
              <w:rPr>
                <w:rFonts w:cs="Times New Roman"/>
              </w:rPr>
              <w:t xml:space="preserve"> kosti po obliku</w:t>
            </w:r>
            <w:r w:rsidRPr="009555C7">
              <w:rPr>
                <w:rFonts w:cs="Times New Roman"/>
              </w:rPr>
              <w:t xml:space="preserve"> i </w:t>
            </w:r>
            <w:r w:rsidR="00D863D4" w:rsidRPr="009555C7">
              <w:rPr>
                <w:rFonts w:cs="Times New Roman"/>
              </w:rPr>
              <w:t>razlikuj</w:t>
            </w:r>
            <w:r w:rsidR="006D5898">
              <w:rPr>
                <w:rFonts w:cs="Times New Roman"/>
              </w:rPr>
              <w:t>e</w:t>
            </w:r>
            <w:r w:rsidR="00D95EAA" w:rsidRPr="009555C7">
              <w:rPr>
                <w:rFonts w:cs="Times New Roman"/>
              </w:rPr>
              <w:t xml:space="preserve"> veze među kostima</w:t>
            </w:r>
            <w:r w:rsidR="006D5898">
              <w:rPr>
                <w:rFonts w:cs="Times New Roman"/>
              </w:rPr>
              <w:t>;</w:t>
            </w:r>
          </w:p>
          <w:p w14:paraId="2674087C" w14:textId="4B932AD8" w:rsidR="00D863D4" w:rsidRPr="009555C7" w:rsidRDefault="00B30D53" w:rsidP="00225518">
            <w:pPr>
              <w:pStyle w:val="ListParagraph"/>
              <w:numPr>
                <w:ilvl w:val="0"/>
                <w:numId w:val="46"/>
              </w:numPr>
              <w:jc w:val="both"/>
              <w:rPr>
                <w:rFonts w:cs="Times New Roman"/>
              </w:rPr>
            </w:pPr>
            <w:r w:rsidRPr="009555C7">
              <w:rPr>
                <w:rFonts w:cs="Times New Roman"/>
              </w:rPr>
              <w:t>pokaž</w:t>
            </w:r>
            <w:r w:rsidR="006D5898">
              <w:rPr>
                <w:rFonts w:cs="Times New Roman"/>
              </w:rPr>
              <w:t>e</w:t>
            </w:r>
            <w:r w:rsidRPr="009555C7">
              <w:rPr>
                <w:rFonts w:cs="Times New Roman"/>
              </w:rPr>
              <w:t xml:space="preserve"> </w:t>
            </w:r>
            <w:r w:rsidR="00D863D4" w:rsidRPr="009555C7">
              <w:rPr>
                <w:rFonts w:cs="Times New Roman"/>
              </w:rPr>
              <w:t>djelove skeleta čovjeka;</w:t>
            </w:r>
          </w:p>
          <w:p w14:paraId="4C763BD6" w14:textId="0A86B027" w:rsidR="00D863D4" w:rsidRPr="009555C7" w:rsidRDefault="00D863D4" w:rsidP="00225518">
            <w:pPr>
              <w:pStyle w:val="ListParagraph"/>
              <w:numPr>
                <w:ilvl w:val="0"/>
                <w:numId w:val="46"/>
              </w:numPr>
              <w:jc w:val="both"/>
              <w:rPr>
                <w:rFonts w:cs="Times New Roman"/>
              </w:rPr>
            </w:pPr>
            <w:r w:rsidRPr="009555C7">
              <w:rPr>
                <w:rFonts w:cs="Times New Roman"/>
              </w:rPr>
              <w:t>objasn</w:t>
            </w:r>
            <w:r w:rsidR="006D5898">
              <w:rPr>
                <w:rFonts w:cs="Times New Roman"/>
              </w:rPr>
              <w:t>i</w:t>
            </w:r>
            <w:r w:rsidRPr="009555C7">
              <w:rPr>
                <w:rFonts w:cs="Times New Roman"/>
              </w:rPr>
              <w:t xml:space="preserve"> građu</w:t>
            </w:r>
            <w:r w:rsidR="00D801BE" w:rsidRPr="009555C7">
              <w:rPr>
                <w:rFonts w:cs="Times New Roman"/>
              </w:rPr>
              <w:t xml:space="preserve"> </w:t>
            </w:r>
            <w:r w:rsidRPr="009555C7">
              <w:rPr>
                <w:rFonts w:cs="Times New Roman"/>
              </w:rPr>
              <w:t>ćelija poprečnoprugastog, glatkog i srčanog mišića;</w:t>
            </w:r>
          </w:p>
          <w:p w14:paraId="6EE262D2" w14:textId="3C8416FF" w:rsidR="00D863D4" w:rsidRPr="009555C7" w:rsidRDefault="00D863D4" w:rsidP="00225518">
            <w:pPr>
              <w:pStyle w:val="ListParagraph"/>
              <w:numPr>
                <w:ilvl w:val="0"/>
                <w:numId w:val="46"/>
              </w:numPr>
              <w:jc w:val="both"/>
              <w:rPr>
                <w:rFonts w:cs="Times New Roman"/>
              </w:rPr>
            </w:pPr>
            <w:r w:rsidRPr="009555C7">
              <w:rPr>
                <w:rFonts w:cs="Times New Roman"/>
              </w:rPr>
              <w:t>naved</w:t>
            </w:r>
            <w:r w:rsidR="006D5898">
              <w:rPr>
                <w:rFonts w:cs="Times New Roman"/>
              </w:rPr>
              <w:t>e</w:t>
            </w:r>
            <w:r w:rsidRPr="009555C7">
              <w:rPr>
                <w:rFonts w:cs="Times New Roman"/>
              </w:rPr>
              <w:t xml:space="preserve"> osnovni plan građe poprečnoprugastog mišića;</w:t>
            </w:r>
          </w:p>
          <w:p w14:paraId="1C883570" w14:textId="4488F14C" w:rsidR="002D7BE8" w:rsidRPr="009555C7" w:rsidRDefault="002D7BE8" w:rsidP="00225518">
            <w:pPr>
              <w:pStyle w:val="ListParagraph"/>
              <w:numPr>
                <w:ilvl w:val="0"/>
                <w:numId w:val="46"/>
              </w:numPr>
              <w:jc w:val="both"/>
              <w:rPr>
                <w:rFonts w:cs="Times New Roman"/>
              </w:rPr>
            </w:pPr>
            <w:r w:rsidRPr="009555C7">
              <w:rPr>
                <w:rFonts w:cs="Times New Roman"/>
              </w:rPr>
              <w:t>skicira djelove nervne ćelije;</w:t>
            </w:r>
          </w:p>
          <w:p w14:paraId="6D54188D" w14:textId="2B18A2B1" w:rsidR="007D3EAB" w:rsidRPr="009555C7" w:rsidRDefault="00B30D53" w:rsidP="00225518">
            <w:pPr>
              <w:pStyle w:val="ListParagraph"/>
              <w:numPr>
                <w:ilvl w:val="0"/>
                <w:numId w:val="46"/>
              </w:numPr>
              <w:jc w:val="both"/>
              <w:rPr>
                <w:rFonts w:cs="Times New Roman"/>
              </w:rPr>
            </w:pPr>
            <w:r w:rsidRPr="009555C7">
              <w:rPr>
                <w:rFonts w:cs="Times New Roman"/>
              </w:rPr>
              <w:t>opiš</w:t>
            </w:r>
            <w:r w:rsidR="006D5898">
              <w:rPr>
                <w:rFonts w:cs="Times New Roman"/>
              </w:rPr>
              <w:t>e</w:t>
            </w:r>
            <w:r w:rsidRPr="009555C7">
              <w:rPr>
                <w:rFonts w:cs="Times New Roman"/>
              </w:rPr>
              <w:t xml:space="preserve"> </w:t>
            </w:r>
            <w:r w:rsidR="002D7BE8" w:rsidRPr="009555C7">
              <w:rPr>
                <w:rFonts w:cs="Times New Roman"/>
              </w:rPr>
              <w:t>vrste nerava;</w:t>
            </w:r>
          </w:p>
          <w:p w14:paraId="59FB3B1F" w14:textId="0BEAC5A9" w:rsidR="002D7BE8" w:rsidRPr="009555C7" w:rsidRDefault="00B30D53" w:rsidP="00225518">
            <w:pPr>
              <w:pStyle w:val="ListParagraph"/>
              <w:numPr>
                <w:ilvl w:val="0"/>
                <w:numId w:val="46"/>
              </w:numPr>
              <w:jc w:val="both"/>
              <w:rPr>
                <w:rFonts w:cs="Times New Roman"/>
              </w:rPr>
            </w:pPr>
            <w:r w:rsidRPr="009555C7">
              <w:rPr>
                <w:rFonts w:cs="Times New Roman"/>
              </w:rPr>
              <w:t>pokaž</w:t>
            </w:r>
            <w:r w:rsidR="006D5898">
              <w:rPr>
                <w:rFonts w:cs="Times New Roman"/>
              </w:rPr>
              <w:t>e</w:t>
            </w:r>
            <w:r w:rsidRPr="009555C7">
              <w:rPr>
                <w:rFonts w:cs="Times New Roman"/>
              </w:rPr>
              <w:t xml:space="preserve"> organe </w:t>
            </w:r>
            <w:r w:rsidR="002D7BE8" w:rsidRPr="009555C7">
              <w:rPr>
                <w:rFonts w:cs="Times New Roman"/>
              </w:rPr>
              <w:t>centralnog i perifernog nervnog sistema</w:t>
            </w:r>
            <w:r w:rsidR="006D5898">
              <w:rPr>
                <w:rFonts w:cs="Times New Roman"/>
              </w:rPr>
              <w:t>;</w:t>
            </w:r>
            <w:r w:rsidR="002D7BE8" w:rsidRPr="009555C7">
              <w:rPr>
                <w:rFonts w:cs="Times New Roman"/>
              </w:rPr>
              <w:t xml:space="preserve"> </w:t>
            </w:r>
          </w:p>
          <w:p w14:paraId="1617FEAA" w14:textId="61B3168E" w:rsidR="002D7BE8" w:rsidRPr="009555C7" w:rsidRDefault="00D95EAA" w:rsidP="00225518">
            <w:pPr>
              <w:pStyle w:val="ListParagraph"/>
              <w:numPr>
                <w:ilvl w:val="0"/>
                <w:numId w:val="46"/>
              </w:numPr>
              <w:jc w:val="both"/>
              <w:rPr>
                <w:rFonts w:cs="Times New Roman"/>
              </w:rPr>
            </w:pPr>
            <w:r w:rsidRPr="009555C7">
              <w:rPr>
                <w:rFonts w:cs="Times New Roman"/>
              </w:rPr>
              <w:t>pokaž</w:t>
            </w:r>
            <w:r w:rsidR="006D5898">
              <w:rPr>
                <w:rFonts w:cs="Times New Roman"/>
              </w:rPr>
              <w:t>e</w:t>
            </w:r>
            <w:r w:rsidRPr="009555C7">
              <w:rPr>
                <w:rFonts w:cs="Times New Roman"/>
              </w:rPr>
              <w:t xml:space="preserve"> </w:t>
            </w:r>
            <w:r w:rsidR="002D7BE8" w:rsidRPr="009555C7">
              <w:rPr>
                <w:rFonts w:cs="Times New Roman"/>
              </w:rPr>
              <w:t>na modelu djelove mozga;</w:t>
            </w:r>
          </w:p>
          <w:p w14:paraId="3191708A" w14:textId="75D82E06" w:rsidR="002D7BE8" w:rsidRPr="009555C7" w:rsidRDefault="00B30D53" w:rsidP="00225518">
            <w:pPr>
              <w:pStyle w:val="ListParagraph"/>
              <w:numPr>
                <w:ilvl w:val="0"/>
                <w:numId w:val="46"/>
              </w:numPr>
              <w:jc w:val="both"/>
              <w:rPr>
                <w:rFonts w:cs="Times New Roman"/>
              </w:rPr>
            </w:pPr>
            <w:r w:rsidRPr="009555C7">
              <w:rPr>
                <w:rFonts w:cs="Times New Roman"/>
              </w:rPr>
              <w:t>ispoljava samostalnost u radu sa prirodnim materijalom ili modelima</w:t>
            </w:r>
            <w:r w:rsidR="006D5898">
              <w:rPr>
                <w:rFonts w:cs="Times New Roman"/>
              </w:rPr>
              <w:t>;</w:t>
            </w:r>
          </w:p>
          <w:p w14:paraId="33971B20" w14:textId="7979B090" w:rsidR="002D7BE8" w:rsidRPr="009555C7" w:rsidRDefault="00D801BE" w:rsidP="00225518">
            <w:pPr>
              <w:pStyle w:val="ListParagraph"/>
              <w:numPr>
                <w:ilvl w:val="0"/>
                <w:numId w:val="46"/>
              </w:numPr>
              <w:jc w:val="both"/>
              <w:rPr>
                <w:rFonts w:cs="Times New Roman"/>
              </w:rPr>
            </w:pPr>
            <w:r w:rsidRPr="009555C7">
              <w:rPr>
                <w:rFonts w:cs="Times New Roman"/>
              </w:rPr>
              <w:t>upored</w:t>
            </w:r>
            <w:r w:rsidR="006D5898">
              <w:rPr>
                <w:rFonts w:cs="Times New Roman"/>
              </w:rPr>
              <w:t>i</w:t>
            </w:r>
            <w:r w:rsidRPr="009555C7">
              <w:rPr>
                <w:rFonts w:cs="Times New Roman"/>
              </w:rPr>
              <w:t xml:space="preserve"> </w:t>
            </w:r>
            <w:r w:rsidR="002D7BE8" w:rsidRPr="009555C7">
              <w:rPr>
                <w:rFonts w:cs="Times New Roman"/>
              </w:rPr>
              <w:t>djelove vegetativnog nervnog sistema;</w:t>
            </w:r>
          </w:p>
          <w:p w14:paraId="46F86EEB" w14:textId="0226E467" w:rsidR="002D7BE8" w:rsidRPr="009555C7" w:rsidRDefault="002D7BE8" w:rsidP="00225518">
            <w:pPr>
              <w:pStyle w:val="ListParagraph"/>
              <w:numPr>
                <w:ilvl w:val="0"/>
                <w:numId w:val="46"/>
              </w:numPr>
              <w:jc w:val="both"/>
              <w:rPr>
                <w:rFonts w:cs="Times New Roman"/>
              </w:rPr>
            </w:pPr>
            <w:r w:rsidRPr="009555C7">
              <w:rPr>
                <w:rFonts w:cs="Times New Roman"/>
              </w:rPr>
              <w:t>naved</w:t>
            </w:r>
            <w:r w:rsidR="006D5898">
              <w:rPr>
                <w:rFonts w:cs="Times New Roman"/>
              </w:rPr>
              <w:t>e</w:t>
            </w:r>
            <w:r w:rsidRPr="009555C7">
              <w:rPr>
                <w:rFonts w:cs="Times New Roman"/>
              </w:rPr>
              <w:t xml:space="preserve"> osnovni plan građe endokrinog sistema, </w:t>
            </w:r>
            <w:r w:rsidR="00A54ED4" w:rsidRPr="009555C7">
              <w:rPr>
                <w:rFonts w:cs="Times New Roman"/>
              </w:rPr>
              <w:t>povež</w:t>
            </w:r>
            <w:r w:rsidR="006D5898">
              <w:rPr>
                <w:rFonts w:cs="Times New Roman"/>
              </w:rPr>
              <w:t>e</w:t>
            </w:r>
            <w:r w:rsidR="00D801BE" w:rsidRPr="009555C7">
              <w:rPr>
                <w:rFonts w:cs="Times New Roman"/>
              </w:rPr>
              <w:t xml:space="preserve"> </w:t>
            </w:r>
            <w:r w:rsidR="00A54ED4" w:rsidRPr="009555C7">
              <w:rPr>
                <w:rFonts w:cs="Times New Roman"/>
              </w:rPr>
              <w:t>endokrine žlijezde</w:t>
            </w:r>
            <w:r w:rsidRPr="009555C7">
              <w:rPr>
                <w:rFonts w:cs="Times New Roman"/>
              </w:rPr>
              <w:t xml:space="preserve"> i njihove hormone;</w:t>
            </w:r>
          </w:p>
          <w:p w14:paraId="43C41479" w14:textId="71D9CE02" w:rsidR="002D7BE8" w:rsidRPr="009555C7" w:rsidRDefault="002D7BE8" w:rsidP="00225518">
            <w:pPr>
              <w:pStyle w:val="ListParagraph"/>
              <w:numPr>
                <w:ilvl w:val="0"/>
                <w:numId w:val="46"/>
              </w:numPr>
              <w:jc w:val="both"/>
              <w:rPr>
                <w:rFonts w:cs="Times New Roman"/>
              </w:rPr>
            </w:pPr>
            <w:r w:rsidRPr="009555C7">
              <w:rPr>
                <w:rFonts w:cs="Times New Roman"/>
              </w:rPr>
              <w:t>analizira građu organa čula vida;</w:t>
            </w:r>
          </w:p>
          <w:p w14:paraId="54523D66" w14:textId="4D79F452" w:rsidR="002D7BE8" w:rsidRPr="009555C7" w:rsidRDefault="002D7BE8" w:rsidP="00225518">
            <w:pPr>
              <w:pStyle w:val="ListParagraph"/>
              <w:numPr>
                <w:ilvl w:val="0"/>
                <w:numId w:val="46"/>
              </w:numPr>
              <w:jc w:val="both"/>
              <w:rPr>
                <w:rFonts w:cs="Times New Roman"/>
              </w:rPr>
            </w:pPr>
            <w:r w:rsidRPr="009555C7">
              <w:rPr>
                <w:rFonts w:cs="Times New Roman"/>
              </w:rPr>
              <w:t>objasn</w:t>
            </w:r>
            <w:r w:rsidR="006D5898">
              <w:rPr>
                <w:rFonts w:cs="Times New Roman"/>
              </w:rPr>
              <w:t>i</w:t>
            </w:r>
            <w:r w:rsidRPr="009555C7">
              <w:rPr>
                <w:rFonts w:cs="Times New Roman"/>
              </w:rPr>
              <w:t xml:space="preserve"> građu organa čula sluha i ravn</w:t>
            </w:r>
            <w:r w:rsidR="00D801BE" w:rsidRPr="009555C7">
              <w:rPr>
                <w:rFonts w:cs="Times New Roman"/>
              </w:rPr>
              <w:t>o</w:t>
            </w:r>
            <w:r w:rsidRPr="009555C7">
              <w:rPr>
                <w:rFonts w:cs="Times New Roman"/>
              </w:rPr>
              <w:t>teže;</w:t>
            </w:r>
          </w:p>
          <w:p w14:paraId="720A4AEB" w14:textId="3015F380" w:rsidR="002D7BE8" w:rsidRPr="009555C7" w:rsidRDefault="002D7BE8" w:rsidP="00225518">
            <w:pPr>
              <w:pStyle w:val="ListParagraph"/>
              <w:numPr>
                <w:ilvl w:val="0"/>
                <w:numId w:val="46"/>
              </w:numPr>
              <w:jc w:val="both"/>
              <w:rPr>
                <w:rFonts w:cs="Times New Roman"/>
              </w:rPr>
            </w:pPr>
            <w:r w:rsidRPr="009555C7">
              <w:rPr>
                <w:rFonts w:cs="Times New Roman"/>
              </w:rPr>
              <w:t>opiš</w:t>
            </w:r>
            <w:r w:rsidR="006D5898">
              <w:rPr>
                <w:rFonts w:cs="Times New Roman"/>
              </w:rPr>
              <w:t>e</w:t>
            </w:r>
            <w:r w:rsidRPr="009555C7">
              <w:rPr>
                <w:rFonts w:cs="Times New Roman"/>
              </w:rPr>
              <w:t xml:space="preserve"> građu organa čula mirisa i ukusa;</w:t>
            </w:r>
          </w:p>
          <w:p w14:paraId="46A30B5A" w14:textId="3E027D22" w:rsidR="002D7BE8" w:rsidRPr="009555C7" w:rsidRDefault="00D95EAA" w:rsidP="00225518">
            <w:pPr>
              <w:pStyle w:val="ListParagraph"/>
              <w:numPr>
                <w:ilvl w:val="0"/>
                <w:numId w:val="46"/>
              </w:numPr>
              <w:jc w:val="both"/>
              <w:rPr>
                <w:rFonts w:cs="Times New Roman"/>
              </w:rPr>
            </w:pPr>
            <w:r w:rsidRPr="009555C7">
              <w:rPr>
                <w:rFonts w:cs="Times New Roman"/>
              </w:rPr>
              <w:t>pokaž</w:t>
            </w:r>
            <w:r w:rsidR="006D5898">
              <w:rPr>
                <w:rFonts w:cs="Times New Roman"/>
              </w:rPr>
              <w:t>e</w:t>
            </w:r>
            <w:r w:rsidRPr="009555C7">
              <w:rPr>
                <w:rFonts w:cs="Times New Roman"/>
              </w:rPr>
              <w:t xml:space="preserve"> </w:t>
            </w:r>
            <w:r w:rsidR="002D7BE8" w:rsidRPr="009555C7">
              <w:rPr>
                <w:rFonts w:cs="Times New Roman"/>
              </w:rPr>
              <w:t>položaj receptora u koži;</w:t>
            </w:r>
          </w:p>
          <w:p w14:paraId="77F74FB0" w14:textId="2CB3A97A" w:rsidR="002D7BE8" w:rsidRPr="009555C7" w:rsidRDefault="002D7BE8" w:rsidP="00225518">
            <w:pPr>
              <w:pStyle w:val="ListParagraph"/>
              <w:numPr>
                <w:ilvl w:val="0"/>
                <w:numId w:val="47"/>
              </w:numPr>
              <w:jc w:val="both"/>
              <w:rPr>
                <w:rFonts w:cs="Times New Roman"/>
              </w:rPr>
            </w:pPr>
            <w:r w:rsidRPr="009555C7">
              <w:rPr>
                <w:rFonts w:cs="Times New Roman"/>
              </w:rPr>
              <w:t>objasn</w:t>
            </w:r>
            <w:r w:rsidR="006D5898">
              <w:rPr>
                <w:rFonts w:cs="Times New Roman"/>
              </w:rPr>
              <w:t>i</w:t>
            </w:r>
            <w:r w:rsidRPr="009555C7">
              <w:rPr>
                <w:rFonts w:cs="Times New Roman"/>
              </w:rPr>
              <w:t xml:space="preserve"> sastav krvi;</w:t>
            </w:r>
          </w:p>
          <w:p w14:paraId="65B90487" w14:textId="52F2C248" w:rsidR="002D7BE8" w:rsidRPr="009555C7" w:rsidRDefault="002D7BE8" w:rsidP="00225518">
            <w:pPr>
              <w:pStyle w:val="ListParagraph"/>
              <w:numPr>
                <w:ilvl w:val="0"/>
                <w:numId w:val="47"/>
              </w:numPr>
              <w:jc w:val="both"/>
              <w:rPr>
                <w:rFonts w:cs="Times New Roman"/>
              </w:rPr>
            </w:pPr>
            <w:r w:rsidRPr="009555C7">
              <w:rPr>
                <w:rFonts w:cs="Times New Roman"/>
              </w:rPr>
              <w:t>pokaž</w:t>
            </w:r>
            <w:r w:rsidR="006D5898">
              <w:rPr>
                <w:rFonts w:cs="Times New Roman"/>
              </w:rPr>
              <w:t>e</w:t>
            </w:r>
            <w:r w:rsidRPr="009555C7">
              <w:rPr>
                <w:rFonts w:cs="Times New Roman"/>
              </w:rPr>
              <w:t xml:space="preserve"> osnovni plan građe srca na slici</w:t>
            </w:r>
            <w:r w:rsidR="00A54ED4" w:rsidRPr="009555C7">
              <w:rPr>
                <w:rFonts w:cs="Times New Roman"/>
              </w:rPr>
              <w:t>,</w:t>
            </w:r>
            <w:r w:rsidRPr="009555C7">
              <w:rPr>
                <w:rFonts w:cs="Times New Roman"/>
              </w:rPr>
              <w:t xml:space="preserve"> modelu ili prirodnom materijalu;</w:t>
            </w:r>
          </w:p>
          <w:p w14:paraId="05EF96F9" w14:textId="788DE704" w:rsidR="002D7BE8" w:rsidRPr="009555C7" w:rsidRDefault="002D7BE8" w:rsidP="00225518">
            <w:pPr>
              <w:pStyle w:val="ListParagraph"/>
              <w:numPr>
                <w:ilvl w:val="0"/>
                <w:numId w:val="47"/>
              </w:numPr>
              <w:jc w:val="both"/>
              <w:rPr>
                <w:rFonts w:cs="Times New Roman"/>
              </w:rPr>
            </w:pPr>
            <w:r w:rsidRPr="009555C7">
              <w:rPr>
                <w:rFonts w:cs="Times New Roman"/>
              </w:rPr>
              <w:t>predstav</w:t>
            </w:r>
            <w:r w:rsidR="006D5898">
              <w:rPr>
                <w:rFonts w:cs="Times New Roman"/>
              </w:rPr>
              <w:t>i</w:t>
            </w:r>
            <w:r w:rsidRPr="009555C7">
              <w:rPr>
                <w:rFonts w:cs="Times New Roman"/>
              </w:rPr>
              <w:t xml:space="preserve"> građu krvotoka;</w:t>
            </w:r>
          </w:p>
          <w:p w14:paraId="6D1C5E22" w14:textId="77777777" w:rsidR="002D7BE8" w:rsidRPr="009555C7" w:rsidRDefault="002D7BE8" w:rsidP="00225518">
            <w:pPr>
              <w:pStyle w:val="ListParagraph"/>
              <w:numPr>
                <w:ilvl w:val="0"/>
                <w:numId w:val="47"/>
              </w:numPr>
              <w:jc w:val="both"/>
              <w:rPr>
                <w:rFonts w:cs="Times New Roman"/>
              </w:rPr>
            </w:pPr>
            <w:r w:rsidRPr="009555C7">
              <w:rPr>
                <w:rFonts w:cs="Times New Roman"/>
              </w:rPr>
              <w:t>opiše djelove limfnog sistema;</w:t>
            </w:r>
          </w:p>
          <w:p w14:paraId="4DE90705" w14:textId="292D4D0B" w:rsidR="002D7BE8" w:rsidRPr="009555C7" w:rsidRDefault="002D7BE8" w:rsidP="00225518">
            <w:pPr>
              <w:pStyle w:val="ListParagraph"/>
              <w:numPr>
                <w:ilvl w:val="0"/>
                <w:numId w:val="47"/>
              </w:numPr>
              <w:jc w:val="both"/>
              <w:rPr>
                <w:rFonts w:cs="Times New Roman"/>
              </w:rPr>
            </w:pPr>
            <w:r w:rsidRPr="009555C7">
              <w:rPr>
                <w:rFonts w:cs="Times New Roman"/>
              </w:rPr>
              <w:t>ilustruj</w:t>
            </w:r>
            <w:r w:rsidR="006D5898">
              <w:rPr>
                <w:rFonts w:cs="Times New Roman"/>
              </w:rPr>
              <w:t>e</w:t>
            </w:r>
            <w:r w:rsidRPr="009555C7">
              <w:rPr>
                <w:rFonts w:cs="Times New Roman"/>
              </w:rPr>
              <w:t xml:space="preserve"> osnovni plan građe sistema organa za varenje;</w:t>
            </w:r>
          </w:p>
          <w:p w14:paraId="7FBF1883" w14:textId="67537CB4" w:rsidR="002D7BE8" w:rsidRPr="009555C7" w:rsidRDefault="002D7BE8" w:rsidP="00225518">
            <w:pPr>
              <w:pStyle w:val="ListParagraph"/>
              <w:numPr>
                <w:ilvl w:val="0"/>
                <w:numId w:val="47"/>
              </w:numPr>
              <w:jc w:val="both"/>
              <w:rPr>
                <w:rFonts w:cs="Times New Roman"/>
              </w:rPr>
            </w:pPr>
            <w:r w:rsidRPr="009555C7">
              <w:rPr>
                <w:rFonts w:cs="Times New Roman"/>
              </w:rPr>
              <w:t>objasn</w:t>
            </w:r>
            <w:r w:rsidR="006D5898">
              <w:rPr>
                <w:rFonts w:cs="Times New Roman"/>
              </w:rPr>
              <w:t>i</w:t>
            </w:r>
            <w:r w:rsidRPr="009555C7">
              <w:rPr>
                <w:rFonts w:cs="Times New Roman"/>
              </w:rPr>
              <w:t xml:space="preserve"> građu i podjelu zuba;</w:t>
            </w:r>
          </w:p>
          <w:p w14:paraId="19C15A7F" w14:textId="49AD2F1C" w:rsidR="002D7BE8" w:rsidRPr="009555C7" w:rsidRDefault="006A1B76" w:rsidP="00225518">
            <w:pPr>
              <w:pStyle w:val="ListParagraph"/>
              <w:numPr>
                <w:ilvl w:val="0"/>
                <w:numId w:val="47"/>
              </w:numPr>
              <w:jc w:val="both"/>
              <w:rPr>
                <w:rFonts w:cs="Times New Roman"/>
              </w:rPr>
            </w:pPr>
            <w:r w:rsidRPr="009555C7">
              <w:rPr>
                <w:rFonts w:cs="Times New Roman"/>
              </w:rPr>
              <w:t>razlikuj</w:t>
            </w:r>
            <w:r w:rsidR="006D5898">
              <w:rPr>
                <w:rFonts w:cs="Times New Roman"/>
              </w:rPr>
              <w:t>e</w:t>
            </w:r>
            <w:r w:rsidRPr="009555C7">
              <w:rPr>
                <w:rFonts w:cs="Times New Roman"/>
              </w:rPr>
              <w:t xml:space="preserve"> </w:t>
            </w:r>
            <w:r w:rsidR="002D7BE8" w:rsidRPr="009555C7">
              <w:rPr>
                <w:rFonts w:cs="Times New Roman"/>
              </w:rPr>
              <w:t>položaj i produkte žlijezda za varenje;</w:t>
            </w:r>
          </w:p>
          <w:p w14:paraId="7B6C83A0" w14:textId="1E0968A6" w:rsidR="002D7BE8" w:rsidRPr="009555C7" w:rsidRDefault="00A54ED4" w:rsidP="00225518">
            <w:pPr>
              <w:pStyle w:val="ListParagraph"/>
              <w:numPr>
                <w:ilvl w:val="0"/>
                <w:numId w:val="47"/>
              </w:numPr>
              <w:jc w:val="both"/>
              <w:rPr>
                <w:rFonts w:cs="Times New Roman"/>
              </w:rPr>
            </w:pPr>
            <w:r w:rsidRPr="009555C7">
              <w:rPr>
                <w:rFonts w:cs="Times New Roman"/>
              </w:rPr>
              <w:t>pokaž</w:t>
            </w:r>
            <w:r w:rsidR="006D5898">
              <w:rPr>
                <w:rFonts w:cs="Times New Roman"/>
              </w:rPr>
              <w:t>e</w:t>
            </w:r>
            <w:r w:rsidRPr="009555C7">
              <w:rPr>
                <w:rFonts w:cs="Times New Roman"/>
              </w:rPr>
              <w:t xml:space="preserve"> </w:t>
            </w:r>
            <w:r w:rsidR="002D7BE8" w:rsidRPr="009555C7">
              <w:rPr>
                <w:rFonts w:cs="Times New Roman"/>
              </w:rPr>
              <w:t>organ</w:t>
            </w:r>
            <w:r w:rsidR="006A1B76" w:rsidRPr="009555C7">
              <w:rPr>
                <w:rFonts w:cs="Times New Roman"/>
              </w:rPr>
              <w:t>e</w:t>
            </w:r>
            <w:r w:rsidR="002D7BE8" w:rsidRPr="009555C7">
              <w:rPr>
                <w:rFonts w:cs="Times New Roman"/>
              </w:rPr>
              <w:t xml:space="preserve"> </w:t>
            </w:r>
            <w:r w:rsidRPr="009555C7">
              <w:rPr>
                <w:rFonts w:cs="Times New Roman"/>
              </w:rPr>
              <w:t xml:space="preserve">sistema </w:t>
            </w:r>
            <w:r w:rsidR="002D7BE8" w:rsidRPr="009555C7">
              <w:rPr>
                <w:rFonts w:cs="Times New Roman"/>
              </w:rPr>
              <w:t xml:space="preserve">za disanje; </w:t>
            </w:r>
          </w:p>
          <w:p w14:paraId="37CD26FC" w14:textId="41854E4E" w:rsidR="002D7BE8" w:rsidRPr="009555C7" w:rsidRDefault="002D7BE8" w:rsidP="00225518">
            <w:pPr>
              <w:pStyle w:val="ListParagraph"/>
              <w:numPr>
                <w:ilvl w:val="0"/>
                <w:numId w:val="47"/>
              </w:numPr>
              <w:jc w:val="both"/>
              <w:rPr>
                <w:rFonts w:cs="Times New Roman"/>
              </w:rPr>
            </w:pPr>
            <w:r w:rsidRPr="009555C7">
              <w:rPr>
                <w:rFonts w:cs="Times New Roman"/>
              </w:rPr>
              <w:t>objasn</w:t>
            </w:r>
            <w:r w:rsidR="006D5898">
              <w:rPr>
                <w:rFonts w:cs="Times New Roman"/>
              </w:rPr>
              <w:t>i</w:t>
            </w:r>
            <w:r w:rsidRPr="009555C7">
              <w:rPr>
                <w:rFonts w:cs="Times New Roman"/>
              </w:rPr>
              <w:t xml:space="preserve"> građu pluća;</w:t>
            </w:r>
          </w:p>
          <w:p w14:paraId="1FE207A9" w14:textId="767A4ABB" w:rsidR="002D7BE8" w:rsidRPr="009555C7" w:rsidRDefault="00A54ED4" w:rsidP="00225518">
            <w:pPr>
              <w:pStyle w:val="ListParagraph"/>
              <w:numPr>
                <w:ilvl w:val="0"/>
                <w:numId w:val="47"/>
              </w:numPr>
              <w:jc w:val="both"/>
              <w:rPr>
                <w:rFonts w:cs="Times New Roman"/>
              </w:rPr>
            </w:pPr>
            <w:r w:rsidRPr="009555C7">
              <w:rPr>
                <w:rFonts w:cs="Times New Roman"/>
              </w:rPr>
              <w:t>pokaž</w:t>
            </w:r>
            <w:r w:rsidR="006D5898">
              <w:rPr>
                <w:rFonts w:cs="Times New Roman"/>
              </w:rPr>
              <w:t>e</w:t>
            </w:r>
            <w:r w:rsidRPr="009555C7">
              <w:rPr>
                <w:rFonts w:cs="Times New Roman"/>
              </w:rPr>
              <w:t xml:space="preserve"> </w:t>
            </w:r>
            <w:r w:rsidR="002D7BE8" w:rsidRPr="009555C7">
              <w:rPr>
                <w:rFonts w:cs="Times New Roman"/>
              </w:rPr>
              <w:t>organ</w:t>
            </w:r>
            <w:r w:rsidRPr="009555C7">
              <w:rPr>
                <w:rFonts w:cs="Times New Roman"/>
              </w:rPr>
              <w:t>e</w:t>
            </w:r>
            <w:r w:rsidR="002D7BE8" w:rsidRPr="009555C7">
              <w:rPr>
                <w:rFonts w:cs="Times New Roman"/>
              </w:rPr>
              <w:t xml:space="preserve"> </w:t>
            </w:r>
            <w:r w:rsidRPr="009555C7">
              <w:rPr>
                <w:rFonts w:cs="Times New Roman"/>
              </w:rPr>
              <w:t xml:space="preserve">sistema </w:t>
            </w:r>
            <w:r w:rsidR="002D7BE8" w:rsidRPr="009555C7">
              <w:rPr>
                <w:rFonts w:cs="Times New Roman"/>
              </w:rPr>
              <w:t>za izlučivanje;</w:t>
            </w:r>
          </w:p>
          <w:p w14:paraId="3D4C9F0F" w14:textId="08C95122" w:rsidR="002D7BE8" w:rsidRPr="009555C7" w:rsidRDefault="00A54ED4" w:rsidP="00225518">
            <w:pPr>
              <w:pStyle w:val="ListParagraph"/>
              <w:numPr>
                <w:ilvl w:val="0"/>
                <w:numId w:val="47"/>
              </w:numPr>
              <w:jc w:val="both"/>
              <w:rPr>
                <w:rFonts w:cs="Times New Roman"/>
              </w:rPr>
            </w:pPr>
            <w:r w:rsidRPr="009555C7">
              <w:rPr>
                <w:rFonts w:cs="Times New Roman"/>
              </w:rPr>
              <w:t xml:space="preserve">analizira </w:t>
            </w:r>
            <w:r w:rsidR="002D7BE8" w:rsidRPr="009555C7">
              <w:rPr>
                <w:rFonts w:cs="Times New Roman"/>
              </w:rPr>
              <w:t>građu bubrega na modelu ili prirodnom materijalu;</w:t>
            </w:r>
          </w:p>
          <w:p w14:paraId="5AB18267" w14:textId="0A13EE26" w:rsidR="001969FD" w:rsidRPr="009555C7" w:rsidRDefault="001969FD" w:rsidP="00225518">
            <w:pPr>
              <w:pStyle w:val="ListParagraph"/>
              <w:numPr>
                <w:ilvl w:val="0"/>
                <w:numId w:val="47"/>
              </w:numPr>
              <w:jc w:val="both"/>
              <w:rPr>
                <w:rFonts w:cs="Times New Roman"/>
              </w:rPr>
            </w:pPr>
            <w:r w:rsidRPr="009555C7">
              <w:rPr>
                <w:rFonts w:cs="Times New Roman"/>
              </w:rPr>
              <w:t>ispoljava samostalnost u rukovanju laboratorijskim priborom i optičkim instrumentima</w:t>
            </w:r>
            <w:r w:rsidR="007D3EAB" w:rsidRPr="009555C7">
              <w:rPr>
                <w:rFonts w:cs="Times New Roman"/>
              </w:rPr>
              <w:t>;</w:t>
            </w:r>
          </w:p>
          <w:p w14:paraId="3F7ED2EC" w14:textId="77B28E85" w:rsidR="002D7BE8" w:rsidRPr="009555C7" w:rsidRDefault="002D7BE8" w:rsidP="00225518">
            <w:pPr>
              <w:pStyle w:val="ListParagraph"/>
              <w:numPr>
                <w:ilvl w:val="0"/>
                <w:numId w:val="47"/>
              </w:numPr>
              <w:jc w:val="both"/>
              <w:rPr>
                <w:rFonts w:cs="Times New Roman"/>
              </w:rPr>
            </w:pPr>
            <w:r w:rsidRPr="009555C7">
              <w:rPr>
                <w:rFonts w:cs="Times New Roman"/>
              </w:rPr>
              <w:lastRenderedPageBreak/>
              <w:t>razlikuj</w:t>
            </w:r>
            <w:r w:rsidR="006D5898">
              <w:rPr>
                <w:rFonts w:cs="Times New Roman"/>
              </w:rPr>
              <w:t>e</w:t>
            </w:r>
            <w:r w:rsidRPr="009555C7">
              <w:rPr>
                <w:rFonts w:cs="Times New Roman"/>
              </w:rPr>
              <w:t xml:space="preserve"> djelove nefrona;</w:t>
            </w:r>
          </w:p>
          <w:p w14:paraId="7F6E84B8" w14:textId="57FBEE74" w:rsidR="002D7BE8" w:rsidRPr="009555C7" w:rsidRDefault="002D7BE8" w:rsidP="00225518">
            <w:pPr>
              <w:pStyle w:val="ListParagraph"/>
              <w:numPr>
                <w:ilvl w:val="0"/>
                <w:numId w:val="47"/>
              </w:numPr>
              <w:jc w:val="both"/>
              <w:rPr>
                <w:rFonts w:cs="Times New Roman"/>
              </w:rPr>
            </w:pPr>
            <w:r w:rsidRPr="009555C7">
              <w:rPr>
                <w:rFonts w:cs="Times New Roman"/>
              </w:rPr>
              <w:t>objasn</w:t>
            </w:r>
            <w:r w:rsidR="006D5898">
              <w:rPr>
                <w:rFonts w:cs="Times New Roman"/>
              </w:rPr>
              <w:t>i</w:t>
            </w:r>
            <w:r w:rsidRPr="009555C7">
              <w:rPr>
                <w:rFonts w:cs="Times New Roman"/>
              </w:rPr>
              <w:t xml:space="preserve"> osnovni plan građe muških i ženskih polnih organa</w:t>
            </w:r>
            <w:r w:rsidR="007D3EAB" w:rsidRPr="009555C7">
              <w:rPr>
                <w:rFonts w:cs="Times New Roman"/>
              </w:rPr>
              <w:t>;</w:t>
            </w:r>
          </w:p>
          <w:p w14:paraId="67BEC5A7" w14:textId="2571508F" w:rsidR="002D7BE8" w:rsidRPr="009555C7" w:rsidRDefault="002D7BE8" w:rsidP="006D5898">
            <w:pPr>
              <w:pStyle w:val="ListParagraph"/>
              <w:numPr>
                <w:ilvl w:val="0"/>
                <w:numId w:val="47"/>
              </w:numPr>
              <w:jc w:val="both"/>
              <w:rPr>
                <w:rFonts w:cs="Times New Roman"/>
              </w:rPr>
            </w:pPr>
            <w:r w:rsidRPr="009555C7">
              <w:rPr>
                <w:rFonts w:cs="Times New Roman"/>
              </w:rPr>
              <w:t>opiš</w:t>
            </w:r>
            <w:r w:rsidR="006D5898">
              <w:rPr>
                <w:rFonts w:cs="Times New Roman"/>
              </w:rPr>
              <w:t>e</w:t>
            </w:r>
            <w:r w:rsidRPr="009555C7">
              <w:rPr>
                <w:rFonts w:cs="Times New Roman"/>
              </w:rPr>
              <w:t xml:space="preserve"> građu polnih ćelija</w:t>
            </w:r>
            <w:r w:rsidR="007D3EAB" w:rsidRPr="009555C7">
              <w:rPr>
                <w:rFonts w:cs="Times New Roman"/>
              </w:rPr>
              <w:t>.</w:t>
            </w:r>
          </w:p>
        </w:tc>
      </w:tr>
      <w:tr w:rsidR="003B695C" w:rsidRPr="007A59EC" w14:paraId="6DCD3893" w14:textId="77777777" w:rsidTr="009555C7">
        <w:tc>
          <w:tcPr>
            <w:tcW w:w="5000" w:type="pct"/>
          </w:tcPr>
          <w:p w14:paraId="60D79D51" w14:textId="76703D25" w:rsidR="003B695C" w:rsidRPr="00140B96" w:rsidRDefault="003B695C" w:rsidP="007A59EC">
            <w:pPr>
              <w:jc w:val="both"/>
              <w:rPr>
                <w:rFonts w:cs="Times New Roman"/>
              </w:rPr>
            </w:pPr>
            <w:r w:rsidRPr="00140B96">
              <w:rPr>
                <w:rFonts w:cs="Times New Roman"/>
                <w:b/>
              </w:rPr>
              <w:lastRenderedPageBreak/>
              <w:t>Didaktičke preporuke za realizaciju obrazovno-vaspitnog ishoda</w:t>
            </w:r>
            <w:r w:rsidRPr="00140B96">
              <w:rPr>
                <w:rFonts w:cs="Times New Roman"/>
              </w:rPr>
              <w:t>:</w:t>
            </w:r>
          </w:p>
          <w:p w14:paraId="3780A144" w14:textId="77777777" w:rsidR="009555C7" w:rsidRDefault="009555C7" w:rsidP="0045326D">
            <w:pPr>
              <w:jc w:val="both"/>
              <w:rPr>
                <w:rFonts w:cs="Times New Roman"/>
                <w:b/>
              </w:rPr>
            </w:pPr>
          </w:p>
          <w:p w14:paraId="4ABB0FC8" w14:textId="65CA7C7C" w:rsidR="003B695C" w:rsidRPr="009555C7" w:rsidRDefault="007A59EC" w:rsidP="00225518">
            <w:pPr>
              <w:pStyle w:val="ListParagraph"/>
              <w:numPr>
                <w:ilvl w:val="0"/>
                <w:numId w:val="29"/>
              </w:numPr>
              <w:jc w:val="both"/>
              <w:rPr>
                <w:rFonts w:cs="Times New Roman"/>
              </w:rPr>
            </w:pPr>
            <w:r w:rsidRPr="009555C7">
              <w:rPr>
                <w:rFonts w:cs="Times New Roman"/>
                <w:b/>
              </w:rPr>
              <w:t>Sadržaji/pojmovi</w:t>
            </w:r>
          </w:p>
          <w:p w14:paraId="12566005" w14:textId="35D507A7" w:rsidR="00DB1D5E" w:rsidRPr="00140B96" w:rsidRDefault="0045326D" w:rsidP="00DB1D5E">
            <w:pPr>
              <w:jc w:val="both"/>
              <w:rPr>
                <w:rFonts w:cs="Times New Roman"/>
              </w:rPr>
            </w:pPr>
            <w:r w:rsidRPr="00140B96">
              <w:rPr>
                <w:rFonts w:cs="Times New Roman"/>
              </w:rPr>
              <w:t>k</w:t>
            </w:r>
            <w:r w:rsidR="003B695C" w:rsidRPr="00140B96">
              <w:rPr>
                <w:rFonts w:cs="Times New Roman"/>
              </w:rPr>
              <w:t xml:space="preserve">oža, </w:t>
            </w:r>
            <w:r w:rsidR="003D5477">
              <w:rPr>
                <w:rFonts w:cs="Times New Roman"/>
              </w:rPr>
              <w:t xml:space="preserve">osnovni djelovi kože, </w:t>
            </w:r>
            <w:r w:rsidR="003B695C" w:rsidRPr="00140B96">
              <w:rPr>
                <w:rFonts w:cs="Times New Roman"/>
              </w:rPr>
              <w:t xml:space="preserve">organi kože, </w:t>
            </w:r>
            <w:r w:rsidR="003D5477">
              <w:rPr>
                <w:rFonts w:cs="Times New Roman"/>
              </w:rPr>
              <w:t xml:space="preserve">kost, građa kostiju, </w:t>
            </w:r>
            <w:r w:rsidR="002D7BE8" w:rsidRPr="00140B96">
              <w:rPr>
                <w:rFonts w:cs="Times New Roman"/>
              </w:rPr>
              <w:t>oblik kostiju, veze među kostima, skelet, mišići, muskulatura, vrste mišića, oblik mišića, neuron, mozak</w:t>
            </w:r>
            <w:r w:rsidR="003D5477">
              <w:rPr>
                <w:rFonts w:cs="Times New Roman"/>
              </w:rPr>
              <w:t xml:space="preserve">, </w:t>
            </w:r>
            <w:r w:rsidR="002D7BE8" w:rsidRPr="00140B96">
              <w:rPr>
                <w:rFonts w:cs="Times New Roman"/>
              </w:rPr>
              <w:t>kičmena moždina, ganglije, nervi, periferni nervni sis</w:t>
            </w:r>
            <w:r w:rsidR="005B5BB9">
              <w:rPr>
                <w:rFonts w:cs="Times New Roman"/>
              </w:rPr>
              <w:t xml:space="preserve">tem, vegetativni nervni sistem, endokrine žlijezde, </w:t>
            </w:r>
            <w:r w:rsidR="002D7BE8" w:rsidRPr="00140B96">
              <w:rPr>
                <w:rFonts w:cs="Times New Roman"/>
              </w:rPr>
              <w:t xml:space="preserve">čulni organi, </w:t>
            </w:r>
            <w:r w:rsidR="005B5BB9">
              <w:rPr>
                <w:rFonts w:cs="Times New Roman"/>
              </w:rPr>
              <w:t>građa čula vida i ču</w:t>
            </w:r>
            <w:r w:rsidR="00BD56A7">
              <w:rPr>
                <w:rFonts w:cs="Times New Roman"/>
              </w:rPr>
              <w:t>l</w:t>
            </w:r>
            <w:r w:rsidR="005B5BB9">
              <w:rPr>
                <w:rFonts w:cs="Times New Roman"/>
              </w:rPr>
              <w:t>a sluha,</w:t>
            </w:r>
            <w:r w:rsidR="002D7BE8" w:rsidRPr="00140B96">
              <w:rPr>
                <w:rFonts w:cs="Times New Roman"/>
              </w:rPr>
              <w:t xml:space="preserve"> krv, krvna plazma, krvne ćelije, limfa</w:t>
            </w:r>
            <w:r w:rsidR="005B5BB9">
              <w:rPr>
                <w:rFonts w:cs="Times New Roman"/>
              </w:rPr>
              <w:t xml:space="preserve"> i limfni organi</w:t>
            </w:r>
            <w:r w:rsidR="002D7BE8" w:rsidRPr="00140B96">
              <w:rPr>
                <w:rFonts w:cs="Times New Roman"/>
              </w:rPr>
              <w:t xml:space="preserve">, srce, krvni sudovi, </w:t>
            </w:r>
            <w:r w:rsidR="005B5BB9">
              <w:rPr>
                <w:rFonts w:cs="Times New Roman"/>
              </w:rPr>
              <w:t>organi sistema za varenje,</w:t>
            </w:r>
            <w:r w:rsidR="00DB1D5E" w:rsidRPr="00140B96">
              <w:rPr>
                <w:rFonts w:cs="Times New Roman"/>
              </w:rPr>
              <w:t xml:space="preserve"> disajni putevi, pluća, bubrezi, mokraćovod, mokraćna bešika, mokraćna cijev, ženski polni organi, muški polni organi, jajna ćelija, spermatozoidi</w:t>
            </w:r>
            <w:r w:rsidR="007D3EAB">
              <w:rPr>
                <w:rFonts w:cs="Times New Roman"/>
              </w:rPr>
              <w:t>.</w:t>
            </w:r>
          </w:p>
          <w:p w14:paraId="0FBD166C" w14:textId="77777777" w:rsidR="009555C7" w:rsidRDefault="009555C7" w:rsidP="0045326D">
            <w:pPr>
              <w:contextualSpacing/>
              <w:jc w:val="both"/>
              <w:rPr>
                <w:rFonts w:cs="Times New Roman"/>
                <w:b/>
              </w:rPr>
            </w:pPr>
          </w:p>
          <w:p w14:paraId="65A144AD" w14:textId="2681CE12" w:rsidR="003B695C" w:rsidRPr="009555C7" w:rsidRDefault="007A59EC" w:rsidP="00225518">
            <w:pPr>
              <w:pStyle w:val="ListParagraph"/>
              <w:numPr>
                <w:ilvl w:val="0"/>
                <w:numId w:val="29"/>
              </w:numPr>
              <w:jc w:val="both"/>
              <w:rPr>
                <w:rFonts w:cs="Times New Roman"/>
              </w:rPr>
            </w:pPr>
            <w:r w:rsidRPr="009555C7">
              <w:rPr>
                <w:rFonts w:cs="Times New Roman"/>
                <w:b/>
              </w:rPr>
              <w:t>Aktivnosti učenja</w:t>
            </w:r>
            <w:r w:rsidR="00372FBC">
              <w:rPr>
                <w:rFonts w:cs="Times New Roman"/>
                <w:b/>
              </w:rPr>
              <w:t>:</w:t>
            </w:r>
            <w:r w:rsidRPr="009555C7">
              <w:rPr>
                <w:rFonts w:cs="Times New Roman"/>
                <w:b/>
              </w:rPr>
              <w:t xml:space="preserve"> </w:t>
            </w:r>
          </w:p>
          <w:p w14:paraId="76D4A013" w14:textId="1990FC94" w:rsidR="003B695C" w:rsidRPr="007D3EAB" w:rsidRDefault="003B695C" w:rsidP="00225518">
            <w:pPr>
              <w:pStyle w:val="ListParagraph"/>
              <w:numPr>
                <w:ilvl w:val="0"/>
                <w:numId w:val="30"/>
              </w:numPr>
              <w:jc w:val="both"/>
              <w:rPr>
                <w:rFonts w:cs="Times New Roman"/>
              </w:rPr>
            </w:pPr>
            <w:r w:rsidRPr="007D3EAB">
              <w:rPr>
                <w:rFonts w:cs="Times New Roman"/>
              </w:rPr>
              <w:t>na ilustrativnom materijalu, modelu, mikroskopskom preparatu presjeka kože, uočavaju osnovne djelove i organe kože</w:t>
            </w:r>
            <w:r w:rsidR="00372FBC">
              <w:rPr>
                <w:rFonts w:cs="Times New Roman"/>
              </w:rPr>
              <w:t xml:space="preserve">; </w:t>
            </w:r>
          </w:p>
          <w:p w14:paraId="3CC2592E" w14:textId="004490A9" w:rsidR="00DB1D5E" w:rsidRPr="007D3EAB" w:rsidRDefault="00DB1D5E" w:rsidP="00225518">
            <w:pPr>
              <w:pStyle w:val="ListParagraph"/>
              <w:numPr>
                <w:ilvl w:val="0"/>
                <w:numId w:val="30"/>
              </w:numPr>
              <w:jc w:val="both"/>
              <w:rPr>
                <w:rFonts w:cs="Times New Roman"/>
              </w:rPr>
            </w:pPr>
            <w:r w:rsidRPr="007D3EAB">
              <w:rPr>
                <w:rFonts w:cs="Times New Roman"/>
              </w:rPr>
              <w:t>posmatraju i analiziraju na mikroskopskom preparatu ili ilustrativnom materijalu građu koštanoga tkiva;</w:t>
            </w:r>
          </w:p>
          <w:p w14:paraId="06E41341" w14:textId="77777777" w:rsidR="00DB1D5E" w:rsidRPr="007D3EAB" w:rsidRDefault="00DB1D5E" w:rsidP="00225518">
            <w:pPr>
              <w:pStyle w:val="ListParagraph"/>
              <w:numPr>
                <w:ilvl w:val="0"/>
                <w:numId w:val="30"/>
              </w:numPr>
              <w:jc w:val="both"/>
              <w:rPr>
                <w:rFonts w:cs="Times New Roman"/>
              </w:rPr>
            </w:pPr>
            <w:r w:rsidRPr="007D3EAB">
              <w:rPr>
                <w:rFonts w:cs="Times New Roman"/>
              </w:rPr>
              <w:t>rade ogled: dokazuju prisustvo mineralnih soli i bjelančevina u kostima;</w:t>
            </w:r>
          </w:p>
          <w:p w14:paraId="76C35A69" w14:textId="77777777" w:rsidR="00DB1D5E" w:rsidRPr="007D3EAB" w:rsidRDefault="00DB1D5E" w:rsidP="00225518">
            <w:pPr>
              <w:pStyle w:val="ListParagraph"/>
              <w:numPr>
                <w:ilvl w:val="0"/>
                <w:numId w:val="30"/>
              </w:numPr>
              <w:jc w:val="both"/>
              <w:rPr>
                <w:rFonts w:cs="Times New Roman"/>
              </w:rPr>
            </w:pPr>
            <w:r w:rsidRPr="007D3EAB">
              <w:rPr>
                <w:rFonts w:cs="Times New Roman"/>
              </w:rPr>
              <w:t xml:space="preserve">posmatraju model skeleta čovjeka i određuju, razlike u obliku i veličini kostiju, njihov položaj i povezanost; </w:t>
            </w:r>
          </w:p>
          <w:p w14:paraId="3F705805" w14:textId="77777777" w:rsidR="00DB1D5E" w:rsidRPr="007D3EAB" w:rsidRDefault="00DB1D5E" w:rsidP="00225518">
            <w:pPr>
              <w:pStyle w:val="ListParagraph"/>
              <w:numPr>
                <w:ilvl w:val="0"/>
                <w:numId w:val="30"/>
              </w:numPr>
              <w:jc w:val="both"/>
              <w:rPr>
                <w:rFonts w:cs="Times New Roman"/>
              </w:rPr>
            </w:pPr>
            <w:r w:rsidRPr="007D3EAB">
              <w:rPr>
                <w:rFonts w:cs="Times New Roman"/>
              </w:rPr>
              <w:t>na ilustrovanom materijalu uočavaju razlike u građi mišićnih ćelija;</w:t>
            </w:r>
          </w:p>
          <w:p w14:paraId="53ED849E" w14:textId="1175970D" w:rsidR="00DB1D5E" w:rsidRPr="007D3EAB" w:rsidRDefault="00DB1D5E" w:rsidP="00225518">
            <w:pPr>
              <w:pStyle w:val="ListParagraph"/>
              <w:numPr>
                <w:ilvl w:val="0"/>
                <w:numId w:val="30"/>
              </w:numPr>
              <w:jc w:val="both"/>
              <w:rPr>
                <w:rFonts w:cs="Times New Roman"/>
              </w:rPr>
            </w:pPr>
            <w:r w:rsidRPr="007D3EAB">
              <w:rPr>
                <w:rFonts w:cs="Times New Roman"/>
              </w:rPr>
              <w:t>na prirodnom materijalu (mišić svinje) ili ilustrativnom materijalu razlikuju i upoređuju vrste i oblik mišića</w:t>
            </w:r>
            <w:r w:rsidR="00372FBC">
              <w:rPr>
                <w:rFonts w:cs="Times New Roman"/>
              </w:rPr>
              <w:t>;</w:t>
            </w:r>
          </w:p>
          <w:p w14:paraId="390C2A73" w14:textId="77777777" w:rsidR="00DB1D5E" w:rsidRPr="007D3EAB" w:rsidRDefault="00DB1D5E" w:rsidP="00225518">
            <w:pPr>
              <w:pStyle w:val="ListParagraph"/>
              <w:numPr>
                <w:ilvl w:val="0"/>
                <w:numId w:val="30"/>
              </w:numPr>
              <w:jc w:val="both"/>
              <w:rPr>
                <w:rFonts w:cs="Times New Roman"/>
              </w:rPr>
            </w:pPr>
            <w:r w:rsidRPr="007D3EAB">
              <w:rPr>
                <w:rFonts w:cs="Times New Roman"/>
              </w:rPr>
              <w:t>analiziraju i skiciraju građu nervne ćelije na ilustrativnom materijalu ili trajnom mikroskopskom preparatu;</w:t>
            </w:r>
          </w:p>
          <w:p w14:paraId="22C55A9E" w14:textId="77777777" w:rsidR="00DB1D5E" w:rsidRPr="007D3EAB" w:rsidRDefault="00DB1D5E" w:rsidP="00225518">
            <w:pPr>
              <w:pStyle w:val="ListParagraph"/>
              <w:numPr>
                <w:ilvl w:val="0"/>
                <w:numId w:val="30"/>
              </w:numPr>
              <w:jc w:val="both"/>
              <w:rPr>
                <w:rFonts w:cs="Times New Roman"/>
              </w:rPr>
            </w:pPr>
            <w:r w:rsidRPr="007D3EAB">
              <w:rPr>
                <w:rFonts w:cs="Times New Roman"/>
              </w:rPr>
              <w:t>tabelarno prikazuju podjelu nerava;</w:t>
            </w:r>
          </w:p>
          <w:p w14:paraId="08322BE7" w14:textId="06E3C871" w:rsidR="00DB1D5E" w:rsidRPr="007D3EAB" w:rsidRDefault="00DB1D5E" w:rsidP="00225518">
            <w:pPr>
              <w:pStyle w:val="ListParagraph"/>
              <w:numPr>
                <w:ilvl w:val="0"/>
                <w:numId w:val="30"/>
              </w:numPr>
              <w:jc w:val="both"/>
              <w:rPr>
                <w:rFonts w:cs="Times New Roman"/>
              </w:rPr>
            </w:pPr>
            <w:r w:rsidRPr="007D3EAB">
              <w:rPr>
                <w:rFonts w:cs="Times New Roman"/>
              </w:rPr>
              <w:t>izrađuju mapu centralnog nervnog sistema i položaja centara u mozgu i kičmenoj moždini i izvode zaključke;</w:t>
            </w:r>
          </w:p>
          <w:p w14:paraId="07CB01DB" w14:textId="05E4DD51" w:rsidR="00DB1D5E" w:rsidRPr="007D3EAB" w:rsidRDefault="00DB1D5E" w:rsidP="00225518">
            <w:pPr>
              <w:pStyle w:val="ListParagraph"/>
              <w:numPr>
                <w:ilvl w:val="0"/>
                <w:numId w:val="30"/>
              </w:numPr>
              <w:jc w:val="both"/>
              <w:rPr>
                <w:rFonts w:cs="Times New Roman"/>
              </w:rPr>
            </w:pPr>
            <w:r w:rsidRPr="007D3EAB">
              <w:rPr>
                <w:rFonts w:cs="Times New Roman"/>
              </w:rPr>
              <w:t xml:space="preserve">koristeći slike, upoređuju periferni i vegetativni nervni sistem; </w:t>
            </w:r>
          </w:p>
          <w:p w14:paraId="1212E63C" w14:textId="77777777" w:rsidR="00DB1D5E" w:rsidRPr="007D3EAB" w:rsidRDefault="00DB1D5E" w:rsidP="00225518">
            <w:pPr>
              <w:pStyle w:val="ListParagraph"/>
              <w:numPr>
                <w:ilvl w:val="0"/>
                <w:numId w:val="30"/>
              </w:numPr>
              <w:jc w:val="both"/>
              <w:rPr>
                <w:rFonts w:cs="Times New Roman"/>
              </w:rPr>
            </w:pPr>
            <w:r w:rsidRPr="007D3EAB">
              <w:rPr>
                <w:rFonts w:cs="Times New Roman"/>
              </w:rPr>
              <w:t>izrađuju mapu položaja endokrinih žlijezda u organizmu;</w:t>
            </w:r>
          </w:p>
          <w:p w14:paraId="7A173DB2" w14:textId="32EE421C" w:rsidR="00DB1D5E" w:rsidRPr="007D3EAB" w:rsidRDefault="00DB1D5E" w:rsidP="00225518">
            <w:pPr>
              <w:pStyle w:val="ListParagraph"/>
              <w:numPr>
                <w:ilvl w:val="0"/>
                <w:numId w:val="30"/>
              </w:numPr>
              <w:jc w:val="both"/>
              <w:rPr>
                <w:rFonts w:cs="Times New Roman"/>
              </w:rPr>
            </w:pPr>
            <w:r w:rsidRPr="007D3EAB">
              <w:rPr>
                <w:rFonts w:cs="Times New Roman"/>
              </w:rPr>
              <w:t>shematski predstavljaju vezu između nervnog i endokrinog sistema;</w:t>
            </w:r>
          </w:p>
          <w:p w14:paraId="68A6D4D1" w14:textId="77777777" w:rsidR="00DB1D5E" w:rsidRPr="007D3EAB" w:rsidRDefault="00DB1D5E" w:rsidP="00225518">
            <w:pPr>
              <w:pStyle w:val="ListParagraph"/>
              <w:numPr>
                <w:ilvl w:val="0"/>
                <w:numId w:val="30"/>
              </w:numPr>
              <w:jc w:val="both"/>
              <w:rPr>
                <w:rFonts w:cs="Times New Roman"/>
              </w:rPr>
            </w:pPr>
            <w:r w:rsidRPr="007D3EAB">
              <w:rPr>
                <w:rFonts w:cs="Times New Roman"/>
              </w:rPr>
              <w:t>na modelu opisuju građu organa čula mirisa i ukusa;</w:t>
            </w:r>
          </w:p>
          <w:p w14:paraId="633F3934" w14:textId="23B977E5" w:rsidR="00DB1D5E" w:rsidRPr="007D3EAB" w:rsidRDefault="00DB1D5E" w:rsidP="00225518">
            <w:pPr>
              <w:pStyle w:val="ListParagraph"/>
              <w:numPr>
                <w:ilvl w:val="0"/>
                <w:numId w:val="30"/>
              </w:numPr>
              <w:jc w:val="both"/>
              <w:rPr>
                <w:rFonts w:cs="Times New Roman"/>
              </w:rPr>
            </w:pPr>
            <w:r w:rsidRPr="007D3EAB">
              <w:rPr>
                <w:rFonts w:cs="Times New Roman"/>
              </w:rPr>
              <w:t>na modelu ili ilustrativnom materijalu analiziraju djelove oka</w:t>
            </w:r>
            <w:r w:rsidR="00372FBC">
              <w:rPr>
                <w:rFonts w:cs="Times New Roman"/>
              </w:rPr>
              <w:t>;</w:t>
            </w:r>
            <w:r w:rsidRPr="007D3EAB">
              <w:rPr>
                <w:rFonts w:cs="Times New Roman"/>
              </w:rPr>
              <w:t xml:space="preserve"> </w:t>
            </w:r>
          </w:p>
          <w:p w14:paraId="0B827395" w14:textId="58BB8815" w:rsidR="00DB1D5E" w:rsidRPr="007D3EAB" w:rsidRDefault="00DB1D5E" w:rsidP="00225518">
            <w:pPr>
              <w:pStyle w:val="ListParagraph"/>
              <w:numPr>
                <w:ilvl w:val="0"/>
                <w:numId w:val="30"/>
              </w:numPr>
              <w:jc w:val="both"/>
              <w:rPr>
                <w:rFonts w:cs="Times New Roman"/>
              </w:rPr>
            </w:pPr>
            <w:r w:rsidRPr="007D3EAB">
              <w:rPr>
                <w:rFonts w:cs="Times New Roman"/>
              </w:rPr>
              <w:t>na modelu ili ilustrativnom materijalu određuju djelove uva</w:t>
            </w:r>
            <w:r w:rsidR="00372FBC">
              <w:rPr>
                <w:rFonts w:cs="Times New Roman"/>
              </w:rPr>
              <w:t>;</w:t>
            </w:r>
          </w:p>
          <w:p w14:paraId="2698DFFD" w14:textId="18986A1D" w:rsidR="00DB1D5E" w:rsidRPr="007D3EAB" w:rsidRDefault="00DB1D5E" w:rsidP="00225518">
            <w:pPr>
              <w:pStyle w:val="ListParagraph"/>
              <w:numPr>
                <w:ilvl w:val="0"/>
                <w:numId w:val="30"/>
              </w:numPr>
              <w:jc w:val="both"/>
              <w:rPr>
                <w:rFonts w:cs="Times New Roman"/>
              </w:rPr>
            </w:pPr>
            <w:r w:rsidRPr="007D3EAB">
              <w:rPr>
                <w:rFonts w:cs="Times New Roman"/>
              </w:rPr>
              <w:t>na modelu pokazuju položaj receptora u koži</w:t>
            </w:r>
            <w:r w:rsidR="00372FBC">
              <w:rPr>
                <w:rFonts w:cs="Times New Roman"/>
              </w:rPr>
              <w:t>;</w:t>
            </w:r>
          </w:p>
          <w:p w14:paraId="1520BD96" w14:textId="77777777" w:rsidR="00DB1D5E" w:rsidRPr="007D3EAB" w:rsidRDefault="00DB1D5E" w:rsidP="00225518">
            <w:pPr>
              <w:pStyle w:val="ListParagraph"/>
              <w:numPr>
                <w:ilvl w:val="0"/>
                <w:numId w:val="30"/>
              </w:numPr>
              <w:jc w:val="both"/>
              <w:rPr>
                <w:rFonts w:cs="Times New Roman"/>
              </w:rPr>
            </w:pPr>
            <w:r w:rsidRPr="007D3EAB">
              <w:rPr>
                <w:rFonts w:cs="Times New Roman"/>
              </w:rPr>
              <w:t>na trajnim mikroskopskim preparatima krvi razlikuju krvne ćelije;</w:t>
            </w:r>
          </w:p>
          <w:p w14:paraId="2415E8A7" w14:textId="77777777" w:rsidR="00DB1D5E" w:rsidRPr="007D3EAB" w:rsidRDefault="00DB1D5E" w:rsidP="00225518">
            <w:pPr>
              <w:pStyle w:val="ListParagraph"/>
              <w:numPr>
                <w:ilvl w:val="0"/>
                <w:numId w:val="30"/>
              </w:numPr>
              <w:jc w:val="both"/>
              <w:rPr>
                <w:rFonts w:cs="Times New Roman"/>
              </w:rPr>
            </w:pPr>
            <w:r w:rsidRPr="007D3EAB">
              <w:rPr>
                <w:rFonts w:cs="Times New Roman"/>
              </w:rPr>
              <w:t>vrše disekciju na prirodnom materijalu ili na modelu i ilustrativnom materijalu, proučavaju građu srca;</w:t>
            </w:r>
          </w:p>
          <w:p w14:paraId="778B1B3E" w14:textId="77777777" w:rsidR="00DB1D5E" w:rsidRPr="007D3EAB" w:rsidRDefault="00DB1D5E" w:rsidP="00225518">
            <w:pPr>
              <w:pStyle w:val="ListParagraph"/>
              <w:numPr>
                <w:ilvl w:val="0"/>
                <w:numId w:val="31"/>
              </w:numPr>
              <w:jc w:val="both"/>
              <w:rPr>
                <w:rFonts w:cs="Times New Roman"/>
              </w:rPr>
            </w:pPr>
            <w:r w:rsidRPr="007D3EAB">
              <w:rPr>
                <w:rFonts w:cs="Times New Roman"/>
              </w:rPr>
              <w:t>na shemi opisuju veliki i mali krvotok i građu krvnih sudova;</w:t>
            </w:r>
          </w:p>
          <w:p w14:paraId="2EA10BCA" w14:textId="3A6D79AF" w:rsidR="00DB1D5E" w:rsidRPr="007D3EAB" w:rsidRDefault="00372FBC" w:rsidP="00225518">
            <w:pPr>
              <w:pStyle w:val="ListParagraph"/>
              <w:numPr>
                <w:ilvl w:val="0"/>
                <w:numId w:val="31"/>
              </w:numPr>
              <w:jc w:val="both"/>
              <w:rPr>
                <w:rFonts w:cs="Times New Roman"/>
              </w:rPr>
            </w:pPr>
            <w:r>
              <w:rPr>
                <w:rFonts w:cs="Times New Roman"/>
              </w:rPr>
              <w:t>i</w:t>
            </w:r>
            <w:r w:rsidR="00DB1D5E" w:rsidRPr="007D3EAB">
              <w:rPr>
                <w:rFonts w:cs="Times New Roman"/>
              </w:rPr>
              <w:t>zrađuju referat na temu Limfni sistem;</w:t>
            </w:r>
          </w:p>
          <w:p w14:paraId="0E1B5F60" w14:textId="0DF34809" w:rsidR="00DB1D5E" w:rsidRPr="007D3EAB" w:rsidRDefault="00DB1D5E" w:rsidP="00225518">
            <w:pPr>
              <w:pStyle w:val="ListParagraph"/>
              <w:numPr>
                <w:ilvl w:val="0"/>
                <w:numId w:val="31"/>
              </w:numPr>
              <w:jc w:val="both"/>
              <w:rPr>
                <w:rFonts w:cs="Times New Roman"/>
              </w:rPr>
            </w:pPr>
            <w:r w:rsidRPr="007D3EAB">
              <w:rPr>
                <w:rFonts w:cs="Times New Roman"/>
              </w:rPr>
              <w:t>na modelu ili shemi prepoznaju djelove sistem</w:t>
            </w:r>
            <w:r w:rsidR="00372FBC">
              <w:rPr>
                <w:rFonts w:cs="Times New Roman"/>
              </w:rPr>
              <w:t>a</w:t>
            </w:r>
            <w:r w:rsidRPr="007D3EAB">
              <w:rPr>
                <w:rFonts w:cs="Times New Roman"/>
              </w:rPr>
              <w:t xml:space="preserve"> organa za varenje;</w:t>
            </w:r>
          </w:p>
          <w:p w14:paraId="4B26924F" w14:textId="77777777" w:rsidR="00DB1D5E" w:rsidRPr="007D3EAB" w:rsidRDefault="00DB1D5E" w:rsidP="00225518">
            <w:pPr>
              <w:pStyle w:val="ListParagraph"/>
              <w:numPr>
                <w:ilvl w:val="0"/>
                <w:numId w:val="31"/>
              </w:numPr>
              <w:jc w:val="both"/>
              <w:rPr>
                <w:rFonts w:cs="Times New Roman"/>
              </w:rPr>
            </w:pPr>
            <w:r w:rsidRPr="007D3EAB">
              <w:rPr>
                <w:rFonts w:cs="Times New Roman"/>
              </w:rPr>
              <w:t>izrađuju prezentaciju građe i podjele zuba;</w:t>
            </w:r>
          </w:p>
          <w:p w14:paraId="21C7AF87" w14:textId="77777777" w:rsidR="00DB1D5E" w:rsidRPr="007D3EAB" w:rsidRDefault="00DB1D5E" w:rsidP="00225518">
            <w:pPr>
              <w:pStyle w:val="ListParagraph"/>
              <w:numPr>
                <w:ilvl w:val="0"/>
                <w:numId w:val="31"/>
              </w:numPr>
              <w:jc w:val="both"/>
              <w:rPr>
                <w:rFonts w:cs="Times New Roman"/>
              </w:rPr>
            </w:pPr>
            <w:r w:rsidRPr="007D3EAB">
              <w:rPr>
                <w:rFonts w:cs="Times New Roman"/>
              </w:rPr>
              <w:t>tabelarno prikazuju žlijezde za varenje i njihove produkte;</w:t>
            </w:r>
          </w:p>
          <w:p w14:paraId="5BBBA27D" w14:textId="77777777" w:rsidR="00DB1D5E" w:rsidRPr="007D3EAB" w:rsidRDefault="00DB1D5E" w:rsidP="00225518">
            <w:pPr>
              <w:pStyle w:val="ListParagraph"/>
              <w:numPr>
                <w:ilvl w:val="0"/>
                <w:numId w:val="31"/>
              </w:numPr>
              <w:jc w:val="both"/>
              <w:rPr>
                <w:rFonts w:cs="Times New Roman"/>
              </w:rPr>
            </w:pPr>
            <w:r w:rsidRPr="007D3EAB">
              <w:rPr>
                <w:rFonts w:cs="Times New Roman"/>
              </w:rPr>
              <w:t>posmatraju i analiziraju slike sistema organa za disanje;</w:t>
            </w:r>
          </w:p>
          <w:p w14:paraId="4855741F" w14:textId="77777777" w:rsidR="00DB1D5E" w:rsidRPr="007D3EAB" w:rsidRDefault="00DB1D5E" w:rsidP="00225518">
            <w:pPr>
              <w:pStyle w:val="ListParagraph"/>
              <w:numPr>
                <w:ilvl w:val="0"/>
                <w:numId w:val="31"/>
              </w:numPr>
              <w:jc w:val="both"/>
              <w:rPr>
                <w:rFonts w:cs="Times New Roman"/>
              </w:rPr>
            </w:pPr>
            <w:r w:rsidRPr="007D3EAB">
              <w:rPr>
                <w:rFonts w:cs="Times New Roman"/>
              </w:rPr>
              <w:t>na modelu objašnjavaju građu pluća;</w:t>
            </w:r>
          </w:p>
          <w:p w14:paraId="215A196E" w14:textId="77777777" w:rsidR="00DB1D5E" w:rsidRPr="007D3EAB" w:rsidRDefault="00DB1D5E" w:rsidP="00225518">
            <w:pPr>
              <w:pStyle w:val="ListParagraph"/>
              <w:numPr>
                <w:ilvl w:val="0"/>
                <w:numId w:val="31"/>
              </w:numPr>
              <w:jc w:val="both"/>
              <w:rPr>
                <w:rFonts w:cs="Times New Roman"/>
              </w:rPr>
            </w:pPr>
            <w:r w:rsidRPr="007D3EAB">
              <w:rPr>
                <w:rFonts w:cs="Times New Roman"/>
              </w:rPr>
              <w:t>na slici objašnjavaju građu sistema organa za izlučivanje;</w:t>
            </w:r>
          </w:p>
          <w:p w14:paraId="188E45DD" w14:textId="77777777" w:rsidR="00DB1D5E" w:rsidRPr="007D3EAB" w:rsidRDefault="00DB1D5E" w:rsidP="00225518">
            <w:pPr>
              <w:pStyle w:val="ListParagraph"/>
              <w:numPr>
                <w:ilvl w:val="0"/>
                <w:numId w:val="31"/>
              </w:numPr>
              <w:jc w:val="both"/>
              <w:rPr>
                <w:rFonts w:cs="Times New Roman"/>
              </w:rPr>
            </w:pPr>
            <w:r w:rsidRPr="007D3EAB">
              <w:rPr>
                <w:rFonts w:cs="Times New Roman"/>
              </w:rPr>
              <w:t>vrše disekciju bubrega;</w:t>
            </w:r>
          </w:p>
          <w:p w14:paraId="251AEBE7" w14:textId="77777777" w:rsidR="00DB1D5E" w:rsidRPr="007D3EAB" w:rsidRDefault="00DB1D5E" w:rsidP="00225518">
            <w:pPr>
              <w:pStyle w:val="ListParagraph"/>
              <w:numPr>
                <w:ilvl w:val="0"/>
                <w:numId w:val="31"/>
              </w:numPr>
              <w:jc w:val="both"/>
              <w:rPr>
                <w:rFonts w:cs="Times New Roman"/>
              </w:rPr>
            </w:pPr>
            <w:r w:rsidRPr="007D3EAB">
              <w:rPr>
                <w:rFonts w:cs="Times New Roman"/>
              </w:rPr>
              <w:t>na shemi pokazuju djelove nefrona;</w:t>
            </w:r>
          </w:p>
          <w:p w14:paraId="14D8D4BD" w14:textId="798D20F1" w:rsidR="00DB1D5E" w:rsidRPr="007D3EAB" w:rsidRDefault="00DB1D5E" w:rsidP="00225518">
            <w:pPr>
              <w:pStyle w:val="ListParagraph"/>
              <w:numPr>
                <w:ilvl w:val="0"/>
                <w:numId w:val="31"/>
              </w:numPr>
              <w:jc w:val="both"/>
              <w:rPr>
                <w:rFonts w:cs="Times New Roman"/>
              </w:rPr>
            </w:pPr>
            <w:r w:rsidRPr="007D3EAB">
              <w:rPr>
                <w:rFonts w:cs="Times New Roman"/>
              </w:rPr>
              <w:t>na ilustrativnom materijalu opisuju polne organe i njihove djelove</w:t>
            </w:r>
            <w:r w:rsidR="007D3EAB" w:rsidRPr="007D3EAB">
              <w:rPr>
                <w:rFonts w:cs="Times New Roman"/>
              </w:rPr>
              <w:t>;</w:t>
            </w:r>
          </w:p>
          <w:p w14:paraId="16AE529F" w14:textId="630D199C" w:rsidR="00DB1D5E" w:rsidRDefault="00DB1D5E" w:rsidP="00225518">
            <w:pPr>
              <w:pStyle w:val="ListParagraph"/>
              <w:numPr>
                <w:ilvl w:val="0"/>
                <w:numId w:val="31"/>
              </w:numPr>
              <w:jc w:val="both"/>
              <w:rPr>
                <w:rFonts w:cs="Times New Roman"/>
              </w:rPr>
            </w:pPr>
            <w:r w:rsidRPr="00140B96">
              <w:rPr>
                <w:rFonts w:cs="Times New Roman"/>
              </w:rPr>
              <w:lastRenderedPageBreak/>
              <w:t>shematski predstavljaju građu polnih ćelija</w:t>
            </w:r>
            <w:r w:rsidR="007D3EAB">
              <w:rPr>
                <w:rFonts w:cs="Times New Roman"/>
              </w:rPr>
              <w:t>.</w:t>
            </w:r>
          </w:p>
          <w:p w14:paraId="089C6791" w14:textId="77777777" w:rsidR="009555C7" w:rsidRPr="00140B96" w:rsidRDefault="009555C7" w:rsidP="009555C7">
            <w:pPr>
              <w:pStyle w:val="ListParagraph"/>
              <w:jc w:val="both"/>
              <w:rPr>
                <w:rFonts w:cs="Times New Roman"/>
              </w:rPr>
            </w:pPr>
          </w:p>
          <w:p w14:paraId="274A78A2" w14:textId="0F0EFEEB" w:rsidR="003B695C" w:rsidRPr="006D5898" w:rsidRDefault="007A59EC" w:rsidP="00225518">
            <w:pPr>
              <w:pStyle w:val="ListParagraph"/>
              <w:numPr>
                <w:ilvl w:val="0"/>
                <w:numId w:val="29"/>
              </w:numPr>
              <w:jc w:val="both"/>
              <w:rPr>
                <w:rFonts w:cs="Times New Roman"/>
                <w:b/>
              </w:rPr>
            </w:pPr>
            <w:r w:rsidRPr="009555C7">
              <w:rPr>
                <w:rFonts w:cs="Times New Roman"/>
                <w:b/>
              </w:rPr>
              <w:t xml:space="preserve">Broj časova realizacije </w:t>
            </w:r>
            <w:r w:rsidR="003B695C" w:rsidRPr="006D5898">
              <w:rPr>
                <w:rFonts w:cs="Times New Roman"/>
                <w:b/>
              </w:rPr>
              <w:t>(okvirno)</w:t>
            </w:r>
            <w:r w:rsidR="006D5898" w:rsidRPr="006D5898">
              <w:rPr>
                <w:rFonts w:cs="Times New Roman"/>
                <w:b/>
              </w:rPr>
              <w:t>:</w:t>
            </w:r>
            <w:r w:rsidR="003B695C" w:rsidRPr="006D5898">
              <w:rPr>
                <w:rFonts w:cs="Times New Roman"/>
                <w:b/>
              </w:rPr>
              <w:t xml:space="preserve"> </w:t>
            </w:r>
            <w:r w:rsidR="00C5755E" w:rsidRPr="006D5898">
              <w:rPr>
                <w:rFonts w:cs="Times New Roman"/>
                <w:b/>
              </w:rPr>
              <w:t>11</w:t>
            </w:r>
            <w:r w:rsidR="00140B96" w:rsidRPr="006D5898">
              <w:rPr>
                <w:rFonts w:cs="Times New Roman"/>
                <w:b/>
              </w:rPr>
              <w:t>+15</w:t>
            </w:r>
          </w:p>
          <w:p w14:paraId="560DE313" w14:textId="733DDCBF" w:rsidR="009555C7" w:rsidRPr="009555C7" w:rsidRDefault="009555C7" w:rsidP="009555C7">
            <w:pPr>
              <w:pStyle w:val="ListParagraph"/>
              <w:jc w:val="both"/>
              <w:rPr>
                <w:rFonts w:cs="Times New Roman"/>
              </w:rPr>
            </w:pPr>
          </w:p>
        </w:tc>
      </w:tr>
    </w:tbl>
    <w:p w14:paraId="75005616" w14:textId="77777777" w:rsidR="003B695C" w:rsidRPr="007A59EC" w:rsidRDefault="003B695C" w:rsidP="007A59EC">
      <w:pPr>
        <w:spacing w:line="240" w:lineRule="auto"/>
        <w:jc w:val="both"/>
        <w:rPr>
          <w:rFonts w:cs="Times New Roman"/>
        </w:rPr>
      </w:pPr>
    </w:p>
    <w:p w14:paraId="5AC0597A" w14:textId="49BEC55D" w:rsidR="00D731E3" w:rsidRDefault="00CC479B" w:rsidP="00CC479B">
      <w:pPr>
        <w:pStyle w:val="Heading1"/>
        <w:rPr>
          <w:rFonts w:asciiTheme="minorHAnsi" w:hAnsiTheme="minorHAnsi"/>
          <w:b/>
          <w:color w:val="000000" w:themeColor="text1"/>
          <w:sz w:val="24"/>
          <w:szCs w:val="24"/>
        </w:rPr>
      </w:pPr>
      <w:bookmarkStart w:id="7" w:name="_Toc494113145"/>
      <w:r w:rsidRPr="00CC479B">
        <w:rPr>
          <w:rFonts w:asciiTheme="minorHAnsi" w:hAnsiTheme="minorHAnsi"/>
          <w:b/>
          <w:color w:val="000000" w:themeColor="text1"/>
          <w:sz w:val="24"/>
          <w:szCs w:val="24"/>
        </w:rPr>
        <w:t>RAZRED VIII</w:t>
      </w:r>
      <w:bookmarkEnd w:id="7"/>
    </w:p>
    <w:p w14:paraId="36A657A1" w14:textId="77777777" w:rsidR="00CC479B" w:rsidRPr="00CC479B" w:rsidRDefault="00CC479B" w:rsidP="00CC479B"/>
    <w:tbl>
      <w:tblPr>
        <w:tblStyle w:val="TableGrid"/>
        <w:tblW w:w="5000" w:type="pct"/>
        <w:tblLook w:val="04A0" w:firstRow="1" w:lastRow="0" w:firstColumn="1" w:lastColumn="0" w:noHBand="0" w:noVBand="1"/>
      </w:tblPr>
      <w:tblGrid>
        <w:gridCol w:w="9242"/>
      </w:tblGrid>
      <w:tr w:rsidR="00D731E3" w:rsidRPr="007A59EC" w14:paraId="1DC58B42" w14:textId="77777777" w:rsidTr="00CC479B">
        <w:tc>
          <w:tcPr>
            <w:tcW w:w="5000" w:type="pct"/>
            <w:shd w:val="clear" w:color="auto" w:fill="E7E6E6" w:themeFill="background2"/>
          </w:tcPr>
          <w:p w14:paraId="3E5FCF1C" w14:textId="79E1ABC5" w:rsidR="00D731E3" w:rsidRPr="007D3EAB" w:rsidRDefault="00D731E3" w:rsidP="007A59EC">
            <w:pPr>
              <w:jc w:val="both"/>
              <w:rPr>
                <w:rFonts w:cs="Times New Roman"/>
                <w:b/>
              </w:rPr>
            </w:pPr>
            <w:r w:rsidRPr="007D3EAB">
              <w:rPr>
                <w:rFonts w:cs="Times New Roman"/>
                <w:b/>
              </w:rPr>
              <w:t>Obrazovno-vaspitni ish</w:t>
            </w:r>
            <w:r w:rsidR="00794167" w:rsidRPr="007D3EAB">
              <w:rPr>
                <w:rFonts w:cs="Times New Roman"/>
                <w:b/>
              </w:rPr>
              <w:t>od 1</w:t>
            </w:r>
          </w:p>
          <w:p w14:paraId="7C993CFC" w14:textId="6A711A4F" w:rsidR="00D731E3" w:rsidRPr="006D5898" w:rsidRDefault="00AE3EEC" w:rsidP="00151E1A">
            <w:pPr>
              <w:jc w:val="both"/>
              <w:rPr>
                <w:rFonts w:cs="Times New Roman"/>
                <w:b/>
              </w:rPr>
            </w:pPr>
            <w:r w:rsidRPr="006D5898">
              <w:rPr>
                <w:rFonts w:cs="Times New Roman"/>
                <w:b/>
              </w:rPr>
              <w:t>Na kraju učenja učenik će moći da o</w:t>
            </w:r>
            <w:r w:rsidR="00794167" w:rsidRPr="006D5898">
              <w:rPr>
                <w:rFonts w:cs="Times New Roman"/>
                <w:b/>
              </w:rPr>
              <w:t>bjasni biološku organizaciju ljudsko</w:t>
            </w:r>
            <w:r w:rsidR="00792356" w:rsidRPr="006D5898">
              <w:rPr>
                <w:rFonts w:cs="Times New Roman"/>
                <w:b/>
              </w:rPr>
              <w:t>g</w:t>
            </w:r>
            <w:r w:rsidR="00794167" w:rsidRPr="006D5898">
              <w:rPr>
                <w:rFonts w:cs="Times New Roman"/>
                <w:b/>
              </w:rPr>
              <w:t xml:space="preserve"> </w:t>
            </w:r>
            <w:r w:rsidR="007D3EAB" w:rsidRPr="006D5898">
              <w:rPr>
                <w:rFonts w:cs="Times New Roman"/>
                <w:b/>
              </w:rPr>
              <w:t>tijela</w:t>
            </w:r>
            <w:r w:rsidR="00151E1A" w:rsidRPr="006D5898">
              <w:rPr>
                <w:rFonts w:cs="Times New Roman"/>
                <w:b/>
              </w:rPr>
              <w:t>.</w:t>
            </w:r>
          </w:p>
        </w:tc>
      </w:tr>
      <w:tr w:rsidR="00D731E3" w:rsidRPr="007A59EC" w14:paraId="69636B8E" w14:textId="77777777" w:rsidTr="00CC479B">
        <w:tc>
          <w:tcPr>
            <w:tcW w:w="5000" w:type="pct"/>
          </w:tcPr>
          <w:p w14:paraId="3E7C1242" w14:textId="77777777" w:rsidR="00D731E3" w:rsidRPr="007D3EAB" w:rsidRDefault="00D731E3" w:rsidP="007A59EC">
            <w:pPr>
              <w:jc w:val="both"/>
              <w:rPr>
                <w:rFonts w:cs="Times New Roman"/>
              </w:rPr>
            </w:pPr>
            <w:r w:rsidRPr="007D3EAB">
              <w:rPr>
                <w:rFonts w:cs="Times New Roman"/>
                <w:b/>
              </w:rPr>
              <w:t>Ishodi učenja</w:t>
            </w:r>
            <w:r w:rsidRPr="007D3EAB">
              <w:rPr>
                <w:rFonts w:cs="Times New Roman"/>
              </w:rPr>
              <w:t xml:space="preserve"> </w:t>
            </w:r>
          </w:p>
          <w:p w14:paraId="38D5390E" w14:textId="1E5D339D" w:rsidR="00D731E3" w:rsidRPr="006D5898" w:rsidRDefault="00D731E3" w:rsidP="007A59EC">
            <w:pPr>
              <w:jc w:val="both"/>
              <w:rPr>
                <w:rFonts w:cs="Times New Roman"/>
                <w:i/>
              </w:rPr>
            </w:pPr>
            <w:r w:rsidRPr="006D5898">
              <w:rPr>
                <w:rFonts w:cs="Times New Roman"/>
                <w:i/>
              </w:rPr>
              <w:t>Tokom učenja učeni</w:t>
            </w:r>
            <w:r w:rsidR="006D5898" w:rsidRPr="006D5898">
              <w:rPr>
                <w:rFonts w:cs="Times New Roman"/>
                <w:i/>
              </w:rPr>
              <w:t>k</w:t>
            </w:r>
            <w:r w:rsidRPr="006D5898">
              <w:rPr>
                <w:rFonts w:cs="Times New Roman"/>
                <w:i/>
              </w:rPr>
              <w:t xml:space="preserve"> će m</w:t>
            </w:r>
            <w:r w:rsidR="00AE3EEC" w:rsidRPr="006D5898">
              <w:rPr>
                <w:rFonts w:cs="Times New Roman"/>
                <w:i/>
              </w:rPr>
              <w:t>oći da:</w:t>
            </w:r>
          </w:p>
          <w:p w14:paraId="05FC32BE" w14:textId="7A0459F4" w:rsidR="00F2618C" w:rsidRPr="007D3EAB" w:rsidRDefault="00AE3EEC" w:rsidP="00225518">
            <w:pPr>
              <w:pStyle w:val="ListParagraph"/>
              <w:numPr>
                <w:ilvl w:val="0"/>
                <w:numId w:val="56"/>
              </w:numPr>
              <w:jc w:val="both"/>
              <w:rPr>
                <w:rFonts w:cs="Times New Roman"/>
              </w:rPr>
            </w:pPr>
            <w:r w:rsidRPr="007D3EAB">
              <w:rPr>
                <w:rFonts w:cs="Times New Roman"/>
              </w:rPr>
              <w:t>povež</w:t>
            </w:r>
            <w:r w:rsidR="006D5898">
              <w:rPr>
                <w:rFonts w:cs="Times New Roman"/>
              </w:rPr>
              <w:t>e</w:t>
            </w:r>
            <w:r w:rsidR="000D2740" w:rsidRPr="007D3EAB">
              <w:rPr>
                <w:rFonts w:cs="Times New Roman"/>
              </w:rPr>
              <w:t xml:space="preserve"> oblik, veličinu i građu životinjskih ćelija sa ćelijama ljudskog organizama</w:t>
            </w:r>
            <w:r w:rsidRPr="007D3EAB">
              <w:rPr>
                <w:rFonts w:cs="Times New Roman"/>
              </w:rPr>
              <w:t>;</w:t>
            </w:r>
          </w:p>
          <w:p w14:paraId="37334BA3" w14:textId="7B94A3E6" w:rsidR="000D2740" w:rsidRPr="007D3EAB" w:rsidRDefault="00927852" w:rsidP="00225518">
            <w:pPr>
              <w:pStyle w:val="ListParagraph"/>
              <w:numPr>
                <w:ilvl w:val="0"/>
                <w:numId w:val="56"/>
              </w:numPr>
              <w:jc w:val="both"/>
              <w:rPr>
                <w:rFonts w:cs="Times New Roman"/>
              </w:rPr>
            </w:pPr>
            <w:r w:rsidRPr="007D3EAB">
              <w:rPr>
                <w:rFonts w:cs="Times New Roman"/>
              </w:rPr>
              <w:t>ilustruj</w:t>
            </w:r>
            <w:r w:rsidR="006D5898">
              <w:rPr>
                <w:rFonts w:cs="Times New Roman"/>
              </w:rPr>
              <w:t>e</w:t>
            </w:r>
            <w:r w:rsidRPr="007D3EAB">
              <w:rPr>
                <w:rFonts w:cs="Times New Roman"/>
              </w:rPr>
              <w:t xml:space="preserve"> </w:t>
            </w:r>
            <w:r w:rsidR="00A56F88" w:rsidRPr="007D3EAB">
              <w:rPr>
                <w:rFonts w:cs="Times New Roman"/>
              </w:rPr>
              <w:t>djelove ćelije</w:t>
            </w:r>
            <w:r w:rsidR="00912874" w:rsidRPr="007D3EAB">
              <w:rPr>
                <w:rFonts w:cs="Times New Roman"/>
              </w:rPr>
              <w:t xml:space="preserve"> i objasn</w:t>
            </w:r>
            <w:r w:rsidR="006D5898">
              <w:rPr>
                <w:rFonts w:cs="Times New Roman"/>
              </w:rPr>
              <w:t>i</w:t>
            </w:r>
            <w:r w:rsidR="00A56F88" w:rsidRPr="007D3EAB">
              <w:rPr>
                <w:rFonts w:cs="Times New Roman"/>
              </w:rPr>
              <w:t xml:space="preserve"> njihovu ulogu</w:t>
            </w:r>
            <w:r w:rsidR="00AE3EEC" w:rsidRPr="007D3EAB">
              <w:rPr>
                <w:rFonts w:cs="Times New Roman"/>
              </w:rPr>
              <w:t>;</w:t>
            </w:r>
          </w:p>
          <w:p w14:paraId="73087EB2" w14:textId="19A0D0CF" w:rsidR="001263B2" w:rsidRPr="007D3EAB" w:rsidRDefault="00792356" w:rsidP="00225518">
            <w:pPr>
              <w:pStyle w:val="ListParagraph"/>
              <w:numPr>
                <w:ilvl w:val="0"/>
                <w:numId w:val="56"/>
              </w:numPr>
              <w:jc w:val="both"/>
              <w:rPr>
                <w:rFonts w:cs="Times New Roman"/>
              </w:rPr>
            </w:pPr>
            <w:r w:rsidRPr="007D3EAB">
              <w:rPr>
                <w:rFonts w:cs="Times New Roman"/>
              </w:rPr>
              <w:t>objasn</w:t>
            </w:r>
            <w:r w:rsidR="006D5898">
              <w:rPr>
                <w:rFonts w:cs="Times New Roman"/>
              </w:rPr>
              <w:t>i</w:t>
            </w:r>
            <w:r w:rsidRPr="007D3EAB">
              <w:rPr>
                <w:rFonts w:cs="Times New Roman"/>
              </w:rPr>
              <w:t xml:space="preserve"> </w:t>
            </w:r>
            <w:r w:rsidR="00F473E0" w:rsidRPr="007D3EAB">
              <w:rPr>
                <w:rFonts w:cs="Times New Roman"/>
              </w:rPr>
              <w:t>pojm</w:t>
            </w:r>
            <w:r w:rsidRPr="007D3EAB">
              <w:rPr>
                <w:rFonts w:cs="Times New Roman"/>
              </w:rPr>
              <w:t>ove</w:t>
            </w:r>
            <w:r w:rsidR="00F473E0" w:rsidRPr="007D3EAB">
              <w:rPr>
                <w:rFonts w:cs="Times New Roman"/>
              </w:rPr>
              <w:t xml:space="preserve"> gen, molekul DNA, </w:t>
            </w:r>
            <w:r w:rsidR="00912874" w:rsidRPr="007D3EAB">
              <w:rPr>
                <w:rFonts w:cs="Times New Roman"/>
              </w:rPr>
              <w:t>hromozom</w:t>
            </w:r>
            <w:r w:rsidR="00AE3EEC" w:rsidRPr="007D3EAB">
              <w:rPr>
                <w:rFonts w:cs="Times New Roman"/>
              </w:rPr>
              <w:t>;</w:t>
            </w:r>
          </w:p>
          <w:p w14:paraId="27F170B2" w14:textId="7FDDA9AD" w:rsidR="00912874" w:rsidRPr="007D3EAB" w:rsidRDefault="00912874" w:rsidP="00225518">
            <w:pPr>
              <w:pStyle w:val="ListParagraph"/>
              <w:numPr>
                <w:ilvl w:val="0"/>
                <w:numId w:val="56"/>
              </w:numPr>
              <w:jc w:val="both"/>
              <w:rPr>
                <w:rFonts w:cs="Times New Roman"/>
              </w:rPr>
            </w:pPr>
            <w:r w:rsidRPr="007D3EAB">
              <w:rPr>
                <w:rFonts w:cs="Times New Roman"/>
              </w:rPr>
              <w:t>razlikuj</w:t>
            </w:r>
            <w:r w:rsidR="006D5898">
              <w:rPr>
                <w:rFonts w:cs="Times New Roman"/>
              </w:rPr>
              <w:t>e</w:t>
            </w:r>
            <w:r w:rsidRPr="007D3EAB">
              <w:rPr>
                <w:rFonts w:cs="Times New Roman"/>
              </w:rPr>
              <w:t xml:space="preserve"> broj hromozoma u tjelesnim i polnim ćelijama</w:t>
            </w:r>
            <w:r w:rsidR="00AE3EEC" w:rsidRPr="007D3EAB">
              <w:rPr>
                <w:rFonts w:cs="Times New Roman"/>
              </w:rPr>
              <w:t>;</w:t>
            </w:r>
          </w:p>
          <w:p w14:paraId="747D2438" w14:textId="6CE2EC14" w:rsidR="00912874" w:rsidRPr="007D3EAB" w:rsidRDefault="00912874" w:rsidP="00225518">
            <w:pPr>
              <w:pStyle w:val="ListParagraph"/>
              <w:numPr>
                <w:ilvl w:val="0"/>
                <w:numId w:val="56"/>
              </w:numPr>
              <w:jc w:val="both"/>
              <w:rPr>
                <w:rFonts w:cs="Times New Roman"/>
              </w:rPr>
            </w:pPr>
            <w:r w:rsidRPr="007D3EAB">
              <w:rPr>
                <w:rFonts w:cs="Times New Roman"/>
              </w:rPr>
              <w:t>povež</w:t>
            </w:r>
            <w:r w:rsidR="006D5898">
              <w:rPr>
                <w:rFonts w:cs="Times New Roman"/>
              </w:rPr>
              <w:t>e</w:t>
            </w:r>
            <w:r w:rsidRPr="007D3EAB">
              <w:rPr>
                <w:rFonts w:cs="Times New Roman"/>
              </w:rPr>
              <w:t xml:space="preserve"> mitozu sa nastankom tjelesnih ćelija</w:t>
            </w:r>
            <w:r w:rsidR="00AE3EEC" w:rsidRPr="007D3EAB">
              <w:rPr>
                <w:rFonts w:cs="Times New Roman"/>
              </w:rPr>
              <w:t>;</w:t>
            </w:r>
            <w:r w:rsidRPr="007D3EAB">
              <w:rPr>
                <w:rFonts w:cs="Times New Roman"/>
              </w:rPr>
              <w:t xml:space="preserve"> </w:t>
            </w:r>
          </w:p>
          <w:p w14:paraId="7FE36416" w14:textId="193E1459" w:rsidR="00BD5D4B" w:rsidRPr="007D3EAB" w:rsidRDefault="008A1860" w:rsidP="00225518">
            <w:pPr>
              <w:pStyle w:val="ListParagraph"/>
              <w:numPr>
                <w:ilvl w:val="0"/>
                <w:numId w:val="56"/>
              </w:numPr>
              <w:jc w:val="both"/>
              <w:rPr>
                <w:rFonts w:cs="Times New Roman"/>
              </w:rPr>
            </w:pPr>
            <w:r w:rsidRPr="007D3EAB">
              <w:rPr>
                <w:rFonts w:cs="Times New Roman"/>
              </w:rPr>
              <w:t>opiše</w:t>
            </w:r>
            <w:r w:rsidR="00912874" w:rsidRPr="007D3EAB">
              <w:rPr>
                <w:rFonts w:cs="Times New Roman"/>
              </w:rPr>
              <w:t xml:space="preserve"> redukciju </w:t>
            </w:r>
            <w:r w:rsidR="001463A8" w:rsidRPr="007D3EAB">
              <w:rPr>
                <w:rFonts w:cs="Times New Roman"/>
              </w:rPr>
              <w:t xml:space="preserve">broja </w:t>
            </w:r>
            <w:r w:rsidR="00912874" w:rsidRPr="007D3EAB">
              <w:rPr>
                <w:rFonts w:cs="Times New Roman"/>
              </w:rPr>
              <w:t>hromozoma tokom mejoze</w:t>
            </w:r>
            <w:r w:rsidR="00AE3EEC" w:rsidRPr="007D3EAB">
              <w:rPr>
                <w:rFonts w:cs="Times New Roman"/>
              </w:rPr>
              <w:t>;</w:t>
            </w:r>
          </w:p>
          <w:p w14:paraId="4F5E22A1" w14:textId="4FB3845C" w:rsidR="00D731E3" w:rsidRPr="007D3EAB" w:rsidRDefault="00BD5D4B" w:rsidP="006D5898">
            <w:pPr>
              <w:pStyle w:val="ListParagraph"/>
              <w:numPr>
                <w:ilvl w:val="0"/>
                <w:numId w:val="56"/>
              </w:numPr>
              <w:jc w:val="both"/>
              <w:rPr>
                <w:rFonts w:cs="Times New Roman"/>
              </w:rPr>
            </w:pPr>
            <w:r w:rsidRPr="007D3EAB">
              <w:rPr>
                <w:rFonts w:cs="Times New Roman"/>
              </w:rPr>
              <w:t>razlikuj</w:t>
            </w:r>
            <w:r w:rsidR="006D5898">
              <w:rPr>
                <w:rFonts w:cs="Times New Roman"/>
              </w:rPr>
              <w:t>e</w:t>
            </w:r>
            <w:r w:rsidRPr="007D3EAB">
              <w:rPr>
                <w:rFonts w:cs="Times New Roman"/>
              </w:rPr>
              <w:t xml:space="preserve"> vrste tkiva</w:t>
            </w:r>
            <w:r w:rsidR="00EC32B8" w:rsidRPr="007D3EAB">
              <w:rPr>
                <w:rFonts w:cs="Times New Roman"/>
              </w:rPr>
              <w:t xml:space="preserve"> i njihove funkcije</w:t>
            </w:r>
            <w:r w:rsidRPr="007D3EAB">
              <w:rPr>
                <w:rFonts w:cs="Times New Roman"/>
              </w:rPr>
              <w:t>, organe</w:t>
            </w:r>
            <w:r w:rsidR="001463A8" w:rsidRPr="007D3EAB">
              <w:rPr>
                <w:rFonts w:cs="Times New Roman"/>
              </w:rPr>
              <w:t xml:space="preserve"> i </w:t>
            </w:r>
            <w:r w:rsidRPr="007D3EAB">
              <w:rPr>
                <w:rFonts w:cs="Times New Roman"/>
              </w:rPr>
              <w:t>o</w:t>
            </w:r>
            <w:r w:rsidR="00364931" w:rsidRPr="007D3EAB">
              <w:rPr>
                <w:rFonts w:cs="Times New Roman"/>
              </w:rPr>
              <w:t>rganske sisteme čovjeka i istič</w:t>
            </w:r>
            <w:r w:rsidR="006D5898">
              <w:rPr>
                <w:rFonts w:cs="Times New Roman"/>
              </w:rPr>
              <w:t>e</w:t>
            </w:r>
            <w:r w:rsidRPr="007D3EAB">
              <w:rPr>
                <w:rFonts w:cs="Times New Roman"/>
              </w:rPr>
              <w:t xml:space="preserve"> funkcionisanje organizma kao cjeline</w:t>
            </w:r>
            <w:r w:rsidR="007D3EAB" w:rsidRPr="007D3EAB">
              <w:rPr>
                <w:rFonts w:cs="Times New Roman"/>
              </w:rPr>
              <w:t>.</w:t>
            </w:r>
          </w:p>
        </w:tc>
      </w:tr>
      <w:tr w:rsidR="00D731E3" w:rsidRPr="007A59EC" w14:paraId="4257BC80" w14:textId="77777777" w:rsidTr="00CC479B">
        <w:tc>
          <w:tcPr>
            <w:tcW w:w="5000" w:type="pct"/>
          </w:tcPr>
          <w:p w14:paraId="26220419" w14:textId="77777777" w:rsidR="00D731E3" w:rsidRPr="007A59EC" w:rsidRDefault="00D731E3"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4DD1990B" w14:textId="77777777" w:rsidR="00A60FA3" w:rsidRDefault="00A60FA3" w:rsidP="000E4E43">
            <w:pPr>
              <w:jc w:val="both"/>
              <w:rPr>
                <w:rFonts w:cs="Times New Roman"/>
                <w:b/>
              </w:rPr>
            </w:pPr>
          </w:p>
          <w:p w14:paraId="324A490C" w14:textId="0AEFC09C" w:rsidR="00900850" w:rsidRPr="00A60FA3" w:rsidRDefault="007A59EC" w:rsidP="00225518">
            <w:pPr>
              <w:pStyle w:val="ListParagraph"/>
              <w:numPr>
                <w:ilvl w:val="0"/>
                <w:numId w:val="86"/>
              </w:numPr>
              <w:jc w:val="both"/>
              <w:rPr>
                <w:rFonts w:cs="Times New Roman"/>
              </w:rPr>
            </w:pPr>
            <w:r w:rsidRPr="00A60FA3">
              <w:rPr>
                <w:rFonts w:cs="Times New Roman"/>
                <w:b/>
              </w:rPr>
              <w:t>Sadržaji/pojmovi</w:t>
            </w:r>
            <w:r w:rsidR="006D5898">
              <w:rPr>
                <w:rFonts w:cs="Times New Roman"/>
                <w:b/>
              </w:rPr>
              <w:t>:</w:t>
            </w:r>
          </w:p>
          <w:p w14:paraId="3C9EBFAB" w14:textId="50F036C0" w:rsidR="0032283A" w:rsidRPr="007A59EC" w:rsidRDefault="000E4E43" w:rsidP="007A59EC">
            <w:pPr>
              <w:jc w:val="both"/>
              <w:rPr>
                <w:rFonts w:cs="Times New Roman"/>
              </w:rPr>
            </w:pPr>
            <w:r>
              <w:rPr>
                <w:rFonts w:cs="Times New Roman"/>
              </w:rPr>
              <w:t>ć</w:t>
            </w:r>
            <w:r w:rsidR="008A1860" w:rsidRPr="007A59EC">
              <w:rPr>
                <w:rFonts w:cs="Times New Roman"/>
              </w:rPr>
              <w:t xml:space="preserve">elija, </w:t>
            </w:r>
            <w:r w:rsidR="0032283A" w:rsidRPr="007A59EC">
              <w:rPr>
                <w:rFonts w:cs="Times New Roman"/>
              </w:rPr>
              <w:t>ćelijska membrana,</w:t>
            </w:r>
            <w:r w:rsidR="00C212F8">
              <w:rPr>
                <w:rFonts w:cs="Times New Roman"/>
              </w:rPr>
              <w:t xml:space="preserve"> </w:t>
            </w:r>
            <w:r w:rsidR="0032283A" w:rsidRPr="007A59EC">
              <w:rPr>
                <w:rFonts w:cs="Times New Roman"/>
              </w:rPr>
              <w:t>citoplazma, jedro, ćelijsk</w:t>
            </w:r>
            <w:r w:rsidR="008A1860" w:rsidRPr="007A59EC">
              <w:rPr>
                <w:rFonts w:cs="Times New Roman"/>
              </w:rPr>
              <w:t>e organele,</w:t>
            </w:r>
            <w:r w:rsidR="0032283A" w:rsidRPr="007A59EC">
              <w:rPr>
                <w:rFonts w:cs="Times New Roman"/>
              </w:rPr>
              <w:t xml:space="preserve"> geni, DNK, hromozomi, diploidija, haploidija, kariotip, mitoza, mejoza, tkiva, organ, organski sistem, organizam</w:t>
            </w:r>
            <w:r w:rsidR="007D3EAB">
              <w:rPr>
                <w:rFonts w:cs="Times New Roman"/>
              </w:rPr>
              <w:t>.</w:t>
            </w:r>
          </w:p>
          <w:p w14:paraId="041D3593" w14:textId="77777777" w:rsidR="00A60FA3" w:rsidRDefault="00A60FA3" w:rsidP="000E4E43">
            <w:pPr>
              <w:contextualSpacing/>
              <w:jc w:val="both"/>
              <w:rPr>
                <w:rFonts w:cs="Times New Roman"/>
                <w:b/>
              </w:rPr>
            </w:pPr>
          </w:p>
          <w:p w14:paraId="7941ACA0" w14:textId="2C977375" w:rsidR="0032283A" w:rsidRPr="00A60FA3" w:rsidRDefault="007A59EC" w:rsidP="00225518">
            <w:pPr>
              <w:pStyle w:val="ListParagraph"/>
              <w:numPr>
                <w:ilvl w:val="0"/>
                <w:numId w:val="86"/>
              </w:numPr>
              <w:jc w:val="both"/>
              <w:rPr>
                <w:rFonts w:cs="Times New Roman"/>
              </w:rPr>
            </w:pPr>
            <w:r w:rsidRPr="00A60FA3">
              <w:rPr>
                <w:rFonts w:cs="Times New Roman"/>
                <w:b/>
              </w:rPr>
              <w:t>Aktivnosti učenja</w:t>
            </w:r>
            <w:r w:rsidR="006D5898">
              <w:rPr>
                <w:rFonts w:cs="Times New Roman"/>
                <w:b/>
              </w:rPr>
              <w:t>:</w:t>
            </w:r>
            <w:r w:rsidRPr="00A60FA3">
              <w:rPr>
                <w:rFonts w:cs="Times New Roman"/>
                <w:b/>
              </w:rPr>
              <w:t xml:space="preserve"> </w:t>
            </w:r>
          </w:p>
          <w:p w14:paraId="76E020E7" w14:textId="78972DAC" w:rsidR="0032283A" w:rsidRPr="000B1CFC" w:rsidRDefault="0032283A" w:rsidP="00225518">
            <w:pPr>
              <w:pStyle w:val="ListParagraph"/>
              <w:numPr>
                <w:ilvl w:val="0"/>
                <w:numId w:val="57"/>
              </w:numPr>
              <w:jc w:val="both"/>
              <w:rPr>
                <w:rFonts w:cs="Times New Roman"/>
              </w:rPr>
            </w:pPr>
            <w:r w:rsidRPr="000B1CFC">
              <w:rPr>
                <w:rFonts w:cs="Times New Roman"/>
              </w:rPr>
              <w:t>shematski pr</w:t>
            </w:r>
            <w:r w:rsidR="008A1860" w:rsidRPr="000B1CFC">
              <w:rPr>
                <w:rFonts w:cs="Times New Roman"/>
              </w:rPr>
              <w:t>ikazuju gradivne elemente ćelije i njihove funkcije</w:t>
            </w:r>
            <w:r w:rsidR="006D5898">
              <w:rPr>
                <w:rFonts w:cs="Times New Roman"/>
              </w:rPr>
              <w:t>;</w:t>
            </w:r>
          </w:p>
          <w:p w14:paraId="0F5B2339" w14:textId="12DABF81" w:rsidR="004E5A00" w:rsidRPr="000B1CFC" w:rsidRDefault="008A1860" w:rsidP="00225518">
            <w:pPr>
              <w:pStyle w:val="ListParagraph"/>
              <w:numPr>
                <w:ilvl w:val="0"/>
                <w:numId w:val="57"/>
              </w:numPr>
              <w:jc w:val="both"/>
              <w:rPr>
                <w:rFonts w:cs="Times New Roman"/>
              </w:rPr>
            </w:pPr>
            <w:r w:rsidRPr="000B1CFC">
              <w:rPr>
                <w:rFonts w:cs="Times New Roman"/>
              </w:rPr>
              <w:t>na praktičnom primjeru (crtaju, izrađuju modele itd) prikazuju strukture</w:t>
            </w:r>
            <w:r w:rsidR="004E5A00" w:rsidRPr="000B1CFC">
              <w:rPr>
                <w:rFonts w:cs="Times New Roman"/>
              </w:rPr>
              <w:t xml:space="preserve"> DNA, gena, hromozoma</w:t>
            </w:r>
            <w:r w:rsidR="00AE3EEC" w:rsidRPr="000B1CFC">
              <w:rPr>
                <w:rFonts w:cs="Times New Roman"/>
              </w:rPr>
              <w:t>;</w:t>
            </w:r>
          </w:p>
          <w:p w14:paraId="36630B5D" w14:textId="6CF17D8B" w:rsidR="0032283A" w:rsidRPr="000B1CFC" w:rsidRDefault="0032283A" w:rsidP="00225518">
            <w:pPr>
              <w:pStyle w:val="ListParagraph"/>
              <w:numPr>
                <w:ilvl w:val="0"/>
                <w:numId w:val="57"/>
              </w:numPr>
              <w:jc w:val="both"/>
              <w:rPr>
                <w:rFonts w:cs="Times New Roman"/>
              </w:rPr>
            </w:pPr>
            <w:r w:rsidRPr="000B1CFC">
              <w:rPr>
                <w:rFonts w:cs="Times New Roman"/>
              </w:rPr>
              <w:t>pretražuju internet i nalaze kratke filmove, video klipove</w:t>
            </w:r>
            <w:r w:rsidR="004E5A00" w:rsidRPr="000B1CFC">
              <w:rPr>
                <w:rFonts w:cs="Times New Roman"/>
              </w:rPr>
              <w:t>, prezentacije</w:t>
            </w:r>
            <w:r w:rsidRPr="000B1CFC">
              <w:rPr>
                <w:rFonts w:cs="Times New Roman"/>
              </w:rPr>
              <w:t xml:space="preserve"> o fazama mitoze i mejoze</w:t>
            </w:r>
            <w:r w:rsidR="00AE3EEC" w:rsidRPr="000B1CFC">
              <w:rPr>
                <w:rFonts w:cs="Times New Roman"/>
              </w:rPr>
              <w:t>;</w:t>
            </w:r>
          </w:p>
          <w:p w14:paraId="10B7B778" w14:textId="076A3ADB" w:rsidR="00D731E3" w:rsidRPr="000B1CFC" w:rsidRDefault="004E5A00" w:rsidP="00225518">
            <w:pPr>
              <w:pStyle w:val="ListParagraph"/>
              <w:numPr>
                <w:ilvl w:val="0"/>
                <w:numId w:val="57"/>
              </w:numPr>
              <w:jc w:val="both"/>
              <w:rPr>
                <w:rFonts w:cs="Times New Roman"/>
              </w:rPr>
            </w:pPr>
            <w:r w:rsidRPr="000B1CFC">
              <w:rPr>
                <w:rFonts w:cs="Times New Roman"/>
              </w:rPr>
              <w:t>kreativno predstavljaju i</w:t>
            </w:r>
            <w:r w:rsidR="0032283A" w:rsidRPr="000B1CFC">
              <w:rPr>
                <w:rFonts w:cs="Times New Roman"/>
              </w:rPr>
              <w:t xml:space="preserve"> upoređuju promjene u ćeliji u različitim fazama mitoze</w:t>
            </w:r>
            <w:r w:rsidRPr="000B1CFC">
              <w:rPr>
                <w:rFonts w:cs="Times New Roman"/>
              </w:rPr>
              <w:t xml:space="preserve"> i mejoze</w:t>
            </w:r>
            <w:r w:rsidR="00AE3EEC" w:rsidRPr="000B1CFC">
              <w:rPr>
                <w:rFonts w:cs="Times New Roman"/>
              </w:rPr>
              <w:t>;</w:t>
            </w:r>
          </w:p>
          <w:p w14:paraId="73063169" w14:textId="13A97A26" w:rsidR="004E5A00" w:rsidRDefault="0032283A" w:rsidP="00225518">
            <w:pPr>
              <w:pStyle w:val="ListParagraph"/>
              <w:numPr>
                <w:ilvl w:val="0"/>
                <w:numId w:val="57"/>
              </w:numPr>
              <w:jc w:val="both"/>
              <w:rPr>
                <w:rFonts w:cs="Times New Roman"/>
                <w:color w:val="000000" w:themeColor="text1"/>
              </w:rPr>
            </w:pPr>
            <w:r w:rsidRPr="000B1CFC">
              <w:rPr>
                <w:rFonts w:cs="Times New Roman"/>
              </w:rPr>
              <w:t xml:space="preserve">izrađuju zidne novine </w:t>
            </w:r>
            <w:r w:rsidR="008A1860" w:rsidRPr="000B1CFC">
              <w:rPr>
                <w:rFonts w:cs="Times New Roman"/>
              </w:rPr>
              <w:t>o</w:t>
            </w:r>
            <w:r w:rsidR="004E5A00" w:rsidRPr="000B1CFC">
              <w:rPr>
                <w:rFonts w:cs="Times New Roman"/>
              </w:rPr>
              <w:t xml:space="preserve"> </w:t>
            </w:r>
            <w:r w:rsidR="004E5A00" w:rsidRPr="000B1CFC">
              <w:rPr>
                <w:rFonts w:cs="Times New Roman"/>
                <w:color w:val="000000" w:themeColor="text1"/>
              </w:rPr>
              <w:t>vrstama tkiva, organima</w:t>
            </w:r>
            <w:r w:rsidR="000E4E43" w:rsidRPr="000B1CFC">
              <w:rPr>
                <w:rFonts w:cs="Times New Roman"/>
                <w:color w:val="000000" w:themeColor="text1"/>
              </w:rPr>
              <w:t xml:space="preserve"> i organskim sistemima čovjeka</w:t>
            </w:r>
            <w:r w:rsidR="007D3EAB" w:rsidRPr="000B1CFC">
              <w:rPr>
                <w:rFonts w:cs="Times New Roman"/>
                <w:color w:val="000000" w:themeColor="text1"/>
              </w:rPr>
              <w:t>.</w:t>
            </w:r>
          </w:p>
          <w:p w14:paraId="67BFC810" w14:textId="77777777" w:rsidR="00A60FA3" w:rsidRPr="000B1CFC" w:rsidRDefault="00A60FA3" w:rsidP="00A60FA3">
            <w:pPr>
              <w:pStyle w:val="ListParagraph"/>
              <w:jc w:val="both"/>
              <w:rPr>
                <w:rFonts w:cs="Times New Roman"/>
                <w:color w:val="000000" w:themeColor="text1"/>
              </w:rPr>
            </w:pPr>
          </w:p>
          <w:p w14:paraId="7A0043E9" w14:textId="290F5AF6" w:rsidR="00D731E3" w:rsidRPr="006D5898" w:rsidRDefault="007A59EC" w:rsidP="00225518">
            <w:pPr>
              <w:pStyle w:val="ListParagraph"/>
              <w:numPr>
                <w:ilvl w:val="0"/>
                <w:numId w:val="86"/>
              </w:numPr>
              <w:jc w:val="both"/>
              <w:rPr>
                <w:rFonts w:cs="Times New Roman"/>
                <w:b/>
              </w:rPr>
            </w:pPr>
            <w:r w:rsidRPr="00A60FA3">
              <w:rPr>
                <w:rFonts w:cs="Times New Roman"/>
                <w:b/>
              </w:rPr>
              <w:t xml:space="preserve">Broj časova realizacije </w:t>
            </w:r>
            <w:r w:rsidR="00D731E3" w:rsidRPr="006D5898">
              <w:rPr>
                <w:rFonts w:cs="Times New Roman"/>
                <w:b/>
              </w:rPr>
              <w:t>(okvirno)</w:t>
            </w:r>
            <w:r w:rsidR="006D5898" w:rsidRPr="006D5898">
              <w:rPr>
                <w:rFonts w:cs="Times New Roman"/>
                <w:b/>
              </w:rPr>
              <w:t>:</w:t>
            </w:r>
            <w:r w:rsidR="007D3EAB" w:rsidRPr="006D5898">
              <w:rPr>
                <w:rFonts w:cs="Times New Roman"/>
                <w:b/>
              </w:rPr>
              <w:t xml:space="preserve"> </w:t>
            </w:r>
            <w:r w:rsidR="007457CC" w:rsidRPr="006D5898">
              <w:rPr>
                <w:rFonts w:cs="Times New Roman"/>
                <w:b/>
              </w:rPr>
              <w:t>2+2</w:t>
            </w:r>
          </w:p>
          <w:p w14:paraId="081C578F" w14:textId="436AF9DC" w:rsidR="00A60FA3" w:rsidRPr="00A60FA3" w:rsidRDefault="00A60FA3" w:rsidP="00A60FA3">
            <w:pPr>
              <w:pStyle w:val="ListParagraph"/>
              <w:jc w:val="both"/>
              <w:rPr>
                <w:rFonts w:cs="Times New Roman"/>
              </w:rPr>
            </w:pPr>
          </w:p>
        </w:tc>
      </w:tr>
      <w:tr w:rsidR="0032618F" w:rsidRPr="007A59EC" w14:paraId="2B32BF0C" w14:textId="77777777" w:rsidTr="00CC479B">
        <w:tc>
          <w:tcPr>
            <w:tcW w:w="5000" w:type="pct"/>
            <w:shd w:val="clear" w:color="auto" w:fill="E7E6E6" w:themeFill="background2"/>
          </w:tcPr>
          <w:p w14:paraId="576D6158" w14:textId="77777777" w:rsidR="0032618F" w:rsidRPr="007A59EC" w:rsidRDefault="00A76074" w:rsidP="007A59EC">
            <w:pPr>
              <w:jc w:val="both"/>
              <w:rPr>
                <w:rFonts w:cs="Times New Roman"/>
                <w:b/>
              </w:rPr>
            </w:pPr>
            <w:r w:rsidRPr="007A59EC">
              <w:rPr>
                <w:rFonts w:cs="Times New Roman"/>
                <w:b/>
              </w:rPr>
              <w:t>Obrazovno-vaspitni ishod 2</w:t>
            </w:r>
          </w:p>
          <w:p w14:paraId="3E71B4D2" w14:textId="73886104" w:rsidR="0032618F" w:rsidRPr="006D5898" w:rsidRDefault="00AE3EEC" w:rsidP="00151E1A">
            <w:pPr>
              <w:jc w:val="both"/>
              <w:rPr>
                <w:rFonts w:cs="Times New Roman"/>
                <w:b/>
              </w:rPr>
            </w:pPr>
            <w:r w:rsidRPr="006D5898">
              <w:rPr>
                <w:rFonts w:cs="Times New Roman"/>
                <w:b/>
              </w:rPr>
              <w:t xml:space="preserve">Na kraju učenja učenik će moći </w:t>
            </w:r>
            <w:r w:rsidR="0038189F" w:rsidRPr="006D5898">
              <w:rPr>
                <w:rFonts w:cs="Times New Roman"/>
                <w:b/>
              </w:rPr>
              <w:t xml:space="preserve">da </w:t>
            </w:r>
            <w:r w:rsidR="00792356" w:rsidRPr="006D5898">
              <w:rPr>
                <w:rFonts w:cs="Times New Roman"/>
                <w:b/>
              </w:rPr>
              <w:t xml:space="preserve">na osnovu usvojenih znanja o funkcijama kože </w:t>
            </w:r>
            <w:r w:rsidR="0038189F" w:rsidRPr="006D5898">
              <w:rPr>
                <w:rFonts w:cs="Times New Roman"/>
                <w:b/>
              </w:rPr>
              <w:t>procijeni važnost pravilne njege kože</w:t>
            </w:r>
            <w:r w:rsidR="00151E1A" w:rsidRPr="006D5898">
              <w:rPr>
                <w:rFonts w:cs="Times New Roman"/>
                <w:b/>
              </w:rPr>
              <w:t>.</w:t>
            </w:r>
            <w:r w:rsidR="0038189F" w:rsidRPr="006D5898">
              <w:rPr>
                <w:rFonts w:cs="Times New Roman"/>
                <w:b/>
              </w:rPr>
              <w:t xml:space="preserve"> </w:t>
            </w:r>
          </w:p>
        </w:tc>
      </w:tr>
      <w:tr w:rsidR="0032618F" w:rsidRPr="007A59EC" w14:paraId="7DEFD56B" w14:textId="77777777" w:rsidTr="00CC479B">
        <w:tc>
          <w:tcPr>
            <w:tcW w:w="5000" w:type="pct"/>
          </w:tcPr>
          <w:p w14:paraId="54D7F245"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7B7622C5" w14:textId="602D5CCB" w:rsidR="0032618F" w:rsidRPr="006D5898" w:rsidRDefault="0032618F" w:rsidP="007A59EC">
            <w:pPr>
              <w:jc w:val="both"/>
              <w:rPr>
                <w:rFonts w:cs="Times New Roman"/>
                <w:i/>
              </w:rPr>
            </w:pPr>
            <w:r w:rsidRPr="006D5898">
              <w:rPr>
                <w:rFonts w:cs="Times New Roman"/>
                <w:i/>
              </w:rPr>
              <w:t>To</w:t>
            </w:r>
            <w:r w:rsidR="00AE3EEC" w:rsidRPr="006D5898">
              <w:rPr>
                <w:rFonts w:cs="Times New Roman"/>
                <w:i/>
              </w:rPr>
              <w:t>kom učenja učeni</w:t>
            </w:r>
            <w:r w:rsidR="006D5898" w:rsidRPr="006D5898">
              <w:rPr>
                <w:rFonts w:cs="Times New Roman"/>
                <w:i/>
              </w:rPr>
              <w:t>k</w:t>
            </w:r>
            <w:r w:rsidR="00AE3EEC" w:rsidRPr="006D5898">
              <w:rPr>
                <w:rFonts w:cs="Times New Roman"/>
                <w:i/>
              </w:rPr>
              <w:t xml:space="preserve"> će moći da:</w:t>
            </w:r>
          </w:p>
          <w:p w14:paraId="7E20DA5F" w14:textId="3AF8CDDF" w:rsidR="00EC32B8" w:rsidRPr="000B1CFC" w:rsidRDefault="006D5898" w:rsidP="00225518">
            <w:pPr>
              <w:pStyle w:val="ListParagraph"/>
              <w:numPr>
                <w:ilvl w:val="0"/>
                <w:numId w:val="58"/>
              </w:numPr>
              <w:jc w:val="both"/>
              <w:rPr>
                <w:rFonts w:cs="Times New Roman"/>
              </w:rPr>
            </w:pPr>
            <w:r>
              <w:rPr>
                <w:rFonts w:cs="Times New Roman"/>
              </w:rPr>
              <w:t>o</w:t>
            </w:r>
            <w:r w:rsidR="00B67BD5" w:rsidRPr="000B1CFC">
              <w:rPr>
                <w:rFonts w:cs="Times New Roman"/>
              </w:rPr>
              <w:t>brazlož</w:t>
            </w:r>
            <w:r w:rsidR="007829D2" w:rsidRPr="000B1CFC">
              <w:rPr>
                <w:rFonts w:cs="Times New Roman"/>
              </w:rPr>
              <w:t>i</w:t>
            </w:r>
            <w:r>
              <w:rPr>
                <w:rFonts w:cs="Times New Roman"/>
              </w:rPr>
              <w:t xml:space="preserve"> </w:t>
            </w:r>
            <w:r w:rsidR="00EC32B8" w:rsidRPr="000B1CFC">
              <w:rPr>
                <w:rFonts w:cs="Times New Roman"/>
              </w:rPr>
              <w:t>uloge slojeva kože</w:t>
            </w:r>
            <w:r w:rsidR="00AE3EEC" w:rsidRPr="000B1CFC">
              <w:rPr>
                <w:rFonts w:cs="Times New Roman"/>
              </w:rPr>
              <w:t>;</w:t>
            </w:r>
          </w:p>
          <w:p w14:paraId="316D96C6" w14:textId="57E1AA1C" w:rsidR="00901AA8" w:rsidRPr="000B1CFC" w:rsidRDefault="007829D2" w:rsidP="00225518">
            <w:pPr>
              <w:pStyle w:val="ListParagraph"/>
              <w:numPr>
                <w:ilvl w:val="0"/>
                <w:numId w:val="58"/>
              </w:numPr>
              <w:jc w:val="both"/>
              <w:rPr>
                <w:rFonts w:cs="Times New Roman"/>
              </w:rPr>
            </w:pPr>
            <w:r w:rsidRPr="000B1CFC">
              <w:rPr>
                <w:rFonts w:cs="Times New Roman"/>
              </w:rPr>
              <w:t>poveže</w:t>
            </w:r>
            <w:r w:rsidR="00EC32B8" w:rsidRPr="000B1CFC">
              <w:rPr>
                <w:rFonts w:cs="Times New Roman"/>
              </w:rPr>
              <w:t xml:space="preserve"> organe kože sa njihovim funkcijama</w:t>
            </w:r>
            <w:r w:rsidR="00AE3EEC" w:rsidRPr="000B1CFC">
              <w:rPr>
                <w:rFonts w:cs="Times New Roman"/>
              </w:rPr>
              <w:t>;</w:t>
            </w:r>
          </w:p>
          <w:p w14:paraId="27D53D9D" w14:textId="762ED3C9" w:rsidR="003B4615" w:rsidRPr="000B1CFC" w:rsidRDefault="007829D2" w:rsidP="00225518">
            <w:pPr>
              <w:pStyle w:val="ListParagraph"/>
              <w:numPr>
                <w:ilvl w:val="0"/>
                <w:numId w:val="58"/>
              </w:numPr>
              <w:jc w:val="both"/>
              <w:rPr>
                <w:rFonts w:cs="Times New Roman"/>
              </w:rPr>
            </w:pPr>
            <w:r w:rsidRPr="000B1CFC">
              <w:rPr>
                <w:rFonts w:cs="Times New Roman"/>
              </w:rPr>
              <w:t>ispolji</w:t>
            </w:r>
            <w:r w:rsidR="00927852" w:rsidRPr="000B1CFC">
              <w:rPr>
                <w:rFonts w:cs="Times New Roman"/>
              </w:rPr>
              <w:t xml:space="preserve"> ubijeđenost zastupajući stav u debati</w:t>
            </w:r>
            <w:r w:rsidR="006D5898">
              <w:rPr>
                <w:rFonts w:cs="Times New Roman"/>
              </w:rPr>
              <w:t>;</w:t>
            </w:r>
          </w:p>
          <w:p w14:paraId="3AA96935" w14:textId="0A55CAB5" w:rsidR="00B67BD5" w:rsidRPr="000B1CFC" w:rsidRDefault="007829D2" w:rsidP="00225518">
            <w:pPr>
              <w:pStyle w:val="ListParagraph"/>
              <w:numPr>
                <w:ilvl w:val="0"/>
                <w:numId w:val="58"/>
              </w:numPr>
              <w:jc w:val="both"/>
              <w:rPr>
                <w:rFonts w:cs="Times New Roman"/>
              </w:rPr>
            </w:pPr>
            <w:r w:rsidRPr="000B1CFC">
              <w:rPr>
                <w:rFonts w:cs="Times New Roman"/>
              </w:rPr>
              <w:t>razlikuj</w:t>
            </w:r>
            <w:r w:rsidR="006D5898">
              <w:rPr>
                <w:rFonts w:cs="Times New Roman"/>
              </w:rPr>
              <w:t>e</w:t>
            </w:r>
            <w:r w:rsidR="00B67BD5" w:rsidRPr="000B1CFC">
              <w:rPr>
                <w:rFonts w:cs="Times New Roman"/>
              </w:rPr>
              <w:t xml:space="preserve"> najčešća oboljenja kože</w:t>
            </w:r>
            <w:r w:rsidR="00895F59" w:rsidRPr="000B1CFC">
              <w:rPr>
                <w:rFonts w:cs="Times New Roman"/>
              </w:rPr>
              <w:t>, povrede kože i načine pružanja prve pomoći</w:t>
            </w:r>
            <w:r w:rsidR="00AE3EEC" w:rsidRPr="000B1CFC">
              <w:rPr>
                <w:rFonts w:cs="Times New Roman"/>
              </w:rPr>
              <w:t>;</w:t>
            </w:r>
          </w:p>
          <w:p w14:paraId="1035E070" w14:textId="6826871F" w:rsidR="002038CE" w:rsidRPr="000B1CFC" w:rsidRDefault="007829D2" w:rsidP="006D5898">
            <w:pPr>
              <w:pStyle w:val="ListParagraph"/>
              <w:numPr>
                <w:ilvl w:val="0"/>
                <w:numId w:val="58"/>
              </w:numPr>
              <w:jc w:val="both"/>
              <w:rPr>
                <w:rFonts w:cs="Times New Roman"/>
                <w:b/>
              </w:rPr>
            </w:pPr>
            <w:r w:rsidRPr="000B1CFC">
              <w:rPr>
                <w:rFonts w:cs="Times New Roman"/>
              </w:rPr>
              <w:t>kritički proc</w:t>
            </w:r>
            <w:r w:rsidR="006D5898">
              <w:rPr>
                <w:rFonts w:cs="Times New Roman"/>
              </w:rPr>
              <w:t>i</w:t>
            </w:r>
            <w:r w:rsidRPr="000B1CFC">
              <w:rPr>
                <w:rFonts w:cs="Times New Roman"/>
              </w:rPr>
              <w:t>jeni</w:t>
            </w:r>
            <w:r w:rsidR="002038CE" w:rsidRPr="000B1CFC">
              <w:rPr>
                <w:rFonts w:cs="Times New Roman"/>
              </w:rPr>
              <w:t xml:space="preserve"> tačnost i</w:t>
            </w:r>
            <w:r w:rsidR="00AE3EEC" w:rsidRPr="000B1CFC">
              <w:rPr>
                <w:rFonts w:cs="Times New Roman"/>
              </w:rPr>
              <w:t>nformacija iz različitih izvora</w:t>
            </w:r>
            <w:r w:rsidR="004E06F5" w:rsidRPr="000B1CFC">
              <w:rPr>
                <w:rFonts w:cs="Times New Roman"/>
              </w:rPr>
              <w:t xml:space="preserve"> pri izradi </w:t>
            </w:r>
            <w:r w:rsidR="00901AA8" w:rsidRPr="000B1CFC">
              <w:rPr>
                <w:rFonts w:cs="Times New Roman"/>
              </w:rPr>
              <w:t>prezentacija, referata i slično.</w:t>
            </w:r>
          </w:p>
        </w:tc>
      </w:tr>
      <w:tr w:rsidR="0032618F" w:rsidRPr="007A59EC" w14:paraId="7C21360B" w14:textId="77777777" w:rsidTr="00CC479B">
        <w:tc>
          <w:tcPr>
            <w:tcW w:w="5000" w:type="pct"/>
          </w:tcPr>
          <w:p w14:paraId="1D4831B1" w14:textId="379ED8A0" w:rsidR="0032618F" w:rsidRPr="007A59EC" w:rsidRDefault="0032618F" w:rsidP="007A59EC">
            <w:pPr>
              <w:jc w:val="both"/>
              <w:rPr>
                <w:rFonts w:cs="Times New Roman"/>
              </w:rPr>
            </w:pPr>
            <w:r w:rsidRPr="007A59EC">
              <w:rPr>
                <w:rFonts w:cs="Times New Roman"/>
                <w:b/>
              </w:rPr>
              <w:t>Didaktičke preporuke za realizaciju obrazovno-vaspitnog ishoda</w:t>
            </w:r>
            <w:r w:rsidR="000E4E43">
              <w:rPr>
                <w:rFonts w:cs="Times New Roman"/>
              </w:rPr>
              <w:t>:</w:t>
            </w:r>
          </w:p>
          <w:p w14:paraId="10535B23" w14:textId="77777777" w:rsidR="00A60FA3" w:rsidRDefault="00A60FA3" w:rsidP="000E4E43">
            <w:pPr>
              <w:jc w:val="both"/>
              <w:rPr>
                <w:rFonts w:cs="Times New Roman"/>
                <w:b/>
              </w:rPr>
            </w:pPr>
          </w:p>
          <w:p w14:paraId="3D030AD6" w14:textId="33F4B213" w:rsidR="008A1860" w:rsidRPr="00A60FA3" w:rsidRDefault="007A59EC" w:rsidP="00225518">
            <w:pPr>
              <w:pStyle w:val="ListParagraph"/>
              <w:numPr>
                <w:ilvl w:val="0"/>
                <w:numId w:val="87"/>
              </w:numPr>
              <w:jc w:val="both"/>
              <w:rPr>
                <w:rFonts w:cs="Times New Roman"/>
              </w:rPr>
            </w:pPr>
            <w:r w:rsidRPr="00A60FA3">
              <w:rPr>
                <w:rFonts w:cs="Times New Roman"/>
                <w:b/>
              </w:rPr>
              <w:t>Sadržaji/pojmovi</w:t>
            </w:r>
            <w:r w:rsidR="006D5898">
              <w:rPr>
                <w:rFonts w:cs="Times New Roman"/>
                <w:b/>
              </w:rPr>
              <w:t>:</w:t>
            </w:r>
          </w:p>
          <w:p w14:paraId="62F88459" w14:textId="24A54E08" w:rsidR="003B4615" w:rsidRPr="000E4E43" w:rsidRDefault="000E4E43" w:rsidP="007A59EC">
            <w:pPr>
              <w:autoSpaceDE w:val="0"/>
              <w:autoSpaceDN w:val="0"/>
              <w:adjustRightInd w:val="0"/>
              <w:jc w:val="both"/>
              <w:rPr>
                <w:rFonts w:cs="ArialNarrow"/>
                <w:lang w:val="en-US"/>
              </w:rPr>
            </w:pPr>
            <w:r>
              <w:rPr>
                <w:rFonts w:cs="ArialNarrow"/>
                <w:lang w:val="en-US"/>
              </w:rPr>
              <w:lastRenderedPageBreak/>
              <w:t>f</w:t>
            </w:r>
            <w:r w:rsidR="003B4615" w:rsidRPr="007A59EC">
              <w:rPr>
                <w:rFonts w:cs="ArialNarrow"/>
                <w:lang w:val="en-US"/>
              </w:rPr>
              <w:t>unkcije k</w:t>
            </w:r>
            <w:r w:rsidR="00E87AA3" w:rsidRPr="007A59EC">
              <w:rPr>
                <w:rFonts w:cs="ArialNarrow"/>
                <w:lang w:val="en-US"/>
              </w:rPr>
              <w:t>ož</w:t>
            </w:r>
            <w:r w:rsidR="003B4615" w:rsidRPr="007A59EC">
              <w:rPr>
                <w:rFonts w:cs="ArialNarrow"/>
                <w:lang w:val="en-US"/>
              </w:rPr>
              <w:t>e</w:t>
            </w:r>
            <w:r w:rsidR="00E87AA3" w:rsidRPr="007A59EC">
              <w:rPr>
                <w:rFonts w:cs="ArialNarrow"/>
                <w:lang w:val="en-US"/>
              </w:rPr>
              <w:t xml:space="preserve">, </w:t>
            </w:r>
            <w:r w:rsidR="003B4615" w:rsidRPr="007A59EC">
              <w:rPr>
                <w:rFonts w:cs="ArialNarrow"/>
                <w:lang w:val="en-US"/>
              </w:rPr>
              <w:t>(</w:t>
            </w:r>
            <w:r w:rsidR="00E87AA3" w:rsidRPr="007A59EC">
              <w:rPr>
                <w:rFonts w:cs="ArialNarrow"/>
                <w:lang w:val="en-US"/>
              </w:rPr>
              <w:t>pokožica, krzno, potkožno tkivo, melanin, organi kože, znoj</w:t>
            </w:r>
            <w:r w:rsidR="003B4615" w:rsidRPr="007A59EC">
              <w:rPr>
                <w:rFonts w:cs="ArialNarrow"/>
                <w:lang w:val="en-US"/>
              </w:rPr>
              <w:t>)</w:t>
            </w:r>
            <w:r w:rsidR="00E87AA3" w:rsidRPr="007A59EC">
              <w:rPr>
                <w:rFonts w:cs="ArialNarrow"/>
                <w:lang w:val="en-US"/>
              </w:rPr>
              <w:t>, akne, kosopasica, atletsko stopalo</w:t>
            </w:r>
            <w:r w:rsidR="00895F59" w:rsidRPr="007A59EC">
              <w:rPr>
                <w:rFonts w:cs="ArialNarrow"/>
                <w:lang w:val="en-US"/>
              </w:rPr>
              <w:t>, povrede kože, prva pomoć</w:t>
            </w:r>
            <w:r w:rsidR="006D5898">
              <w:rPr>
                <w:rFonts w:cs="ArialNarrow"/>
                <w:lang w:val="en-US"/>
              </w:rPr>
              <w:t>.</w:t>
            </w:r>
          </w:p>
          <w:p w14:paraId="241FAE26" w14:textId="77777777" w:rsidR="00A60FA3" w:rsidRDefault="00A60FA3" w:rsidP="000E4E43">
            <w:pPr>
              <w:contextualSpacing/>
              <w:jc w:val="both"/>
              <w:rPr>
                <w:rFonts w:cs="Times New Roman"/>
                <w:b/>
              </w:rPr>
            </w:pPr>
          </w:p>
          <w:p w14:paraId="023912ED" w14:textId="1375EE8D" w:rsidR="003B4615" w:rsidRPr="00A60FA3" w:rsidRDefault="007A59EC" w:rsidP="00225518">
            <w:pPr>
              <w:pStyle w:val="ListParagraph"/>
              <w:numPr>
                <w:ilvl w:val="0"/>
                <w:numId w:val="87"/>
              </w:numPr>
              <w:jc w:val="both"/>
              <w:rPr>
                <w:rFonts w:cs="Times New Roman"/>
              </w:rPr>
            </w:pPr>
            <w:r w:rsidRPr="00A60FA3">
              <w:rPr>
                <w:rFonts w:cs="Times New Roman"/>
                <w:b/>
              </w:rPr>
              <w:t>Aktivnosti učenja</w:t>
            </w:r>
            <w:r w:rsidR="006D5898">
              <w:rPr>
                <w:rFonts w:cs="Times New Roman"/>
                <w:b/>
              </w:rPr>
              <w:t>:</w:t>
            </w:r>
            <w:r w:rsidRPr="00A60FA3">
              <w:rPr>
                <w:rFonts w:cs="Times New Roman"/>
                <w:b/>
              </w:rPr>
              <w:t xml:space="preserve"> </w:t>
            </w:r>
          </w:p>
          <w:p w14:paraId="6297C46B" w14:textId="38BFDB56" w:rsidR="003B4615" w:rsidRPr="000B1CFC" w:rsidRDefault="003B4615" w:rsidP="00225518">
            <w:pPr>
              <w:pStyle w:val="ListParagraph"/>
              <w:numPr>
                <w:ilvl w:val="0"/>
                <w:numId w:val="59"/>
              </w:numPr>
              <w:jc w:val="both"/>
              <w:rPr>
                <w:rFonts w:cs="Times New Roman"/>
              </w:rPr>
            </w:pPr>
            <w:r w:rsidRPr="000B1CFC">
              <w:rPr>
                <w:rFonts w:cs="Times New Roman"/>
              </w:rPr>
              <w:t xml:space="preserve">rade zidne novine, </w:t>
            </w:r>
            <w:r w:rsidR="00681EF0">
              <w:rPr>
                <w:rFonts w:cs="Times New Roman"/>
              </w:rPr>
              <w:t>PPt</w:t>
            </w:r>
            <w:r w:rsidRPr="000B1CFC">
              <w:rPr>
                <w:rFonts w:cs="Times New Roman"/>
              </w:rPr>
              <w:t xml:space="preserve"> prezentacije o slojevima i organima kože i njihovim ulogam</w:t>
            </w:r>
            <w:r w:rsidR="00AE3EEC" w:rsidRPr="000B1CFC">
              <w:rPr>
                <w:rFonts w:cs="Times New Roman"/>
              </w:rPr>
              <w:t>a;</w:t>
            </w:r>
          </w:p>
          <w:p w14:paraId="73573129" w14:textId="296FBFFA" w:rsidR="002038CE" w:rsidRPr="000B1CFC" w:rsidRDefault="003B4615" w:rsidP="00225518">
            <w:pPr>
              <w:pStyle w:val="ListParagraph"/>
              <w:numPr>
                <w:ilvl w:val="0"/>
                <w:numId w:val="59"/>
              </w:numPr>
              <w:jc w:val="both"/>
              <w:rPr>
                <w:rFonts w:cs="Times New Roman"/>
              </w:rPr>
            </w:pPr>
            <w:r w:rsidRPr="000B1CFC">
              <w:rPr>
                <w:rFonts w:cs="Times New Roman"/>
              </w:rPr>
              <w:t>projektni zadatak</w:t>
            </w:r>
            <w:r w:rsidR="00E87AA3" w:rsidRPr="000B1CFC">
              <w:rPr>
                <w:rFonts w:cs="Times New Roman"/>
              </w:rPr>
              <w:t xml:space="preserve">: </w:t>
            </w:r>
            <w:r w:rsidRPr="000B1CFC">
              <w:rPr>
                <w:rFonts w:cs="Times New Roman"/>
              </w:rPr>
              <w:t>istražuju i upoređuju informacije sa internet</w:t>
            </w:r>
            <w:r w:rsidR="003B3E67" w:rsidRPr="000B1CFC">
              <w:rPr>
                <w:rFonts w:cs="Times New Roman"/>
              </w:rPr>
              <w:t>a</w:t>
            </w:r>
            <w:r w:rsidRPr="000B1CFC">
              <w:rPr>
                <w:rFonts w:cs="Times New Roman"/>
              </w:rPr>
              <w:t>, iz stručn</w:t>
            </w:r>
            <w:r w:rsidR="003B3E67" w:rsidRPr="000B1CFC">
              <w:rPr>
                <w:rFonts w:cs="Times New Roman"/>
              </w:rPr>
              <w:t>e</w:t>
            </w:r>
            <w:r w:rsidRPr="000B1CFC">
              <w:rPr>
                <w:rFonts w:cs="Times New Roman"/>
              </w:rPr>
              <w:t xml:space="preserve"> literatur</w:t>
            </w:r>
            <w:r w:rsidR="003B3E67" w:rsidRPr="000B1CFC">
              <w:rPr>
                <w:rFonts w:cs="Times New Roman"/>
              </w:rPr>
              <w:t>e</w:t>
            </w:r>
            <w:r w:rsidRPr="000B1CFC">
              <w:rPr>
                <w:rFonts w:cs="Times New Roman"/>
              </w:rPr>
              <w:t xml:space="preserve"> i medija </w:t>
            </w:r>
            <w:r w:rsidR="002038CE" w:rsidRPr="000B1CFC">
              <w:rPr>
                <w:rFonts w:cs="Times New Roman"/>
              </w:rPr>
              <w:t>o higijeni</w:t>
            </w:r>
            <w:r w:rsidR="00E87AA3" w:rsidRPr="000B1CFC">
              <w:rPr>
                <w:rFonts w:cs="Times New Roman"/>
              </w:rPr>
              <w:t xml:space="preserve"> kože, </w:t>
            </w:r>
            <w:r w:rsidR="002038CE" w:rsidRPr="000B1CFC">
              <w:rPr>
                <w:rFonts w:cs="Times New Roman"/>
              </w:rPr>
              <w:t>make up,</w:t>
            </w:r>
            <w:r w:rsidR="00E87AA3" w:rsidRPr="000B1CFC">
              <w:rPr>
                <w:rFonts w:cs="Times New Roman"/>
              </w:rPr>
              <w:t xml:space="preserve"> posljedic</w:t>
            </w:r>
            <w:r w:rsidR="003B3E67" w:rsidRPr="000B1CFC">
              <w:rPr>
                <w:rFonts w:cs="Times New Roman"/>
              </w:rPr>
              <w:t>ama</w:t>
            </w:r>
            <w:r w:rsidR="00E87AA3" w:rsidRPr="000B1CFC">
              <w:rPr>
                <w:rFonts w:cs="Times New Roman"/>
              </w:rPr>
              <w:t xml:space="preserve"> negativnog sunčev</w:t>
            </w:r>
            <w:r w:rsidR="003B3E67" w:rsidRPr="000B1CFC">
              <w:rPr>
                <w:rFonts w:cs="Times New Roman"/>
              </w:rPr>
              <w:t>og</w:t>
            </w:r>
            <w:r w:rsidR="00E87AA3" w:rsidRPr="000B1CFC">
              <w:rPr>
                <w:rFonts w:cs="Times New Roman"/>
              </w:rPr>
              <w:t xml:space="preserve"> zračenja</w:t>
            </w:r>
            <w:r w:rsidR="002038CE" w:rsidRPr="000B1CFC">
              <w:rPr>
                <w:rFonts w:cs="Times New Roman"/>
              </w:rPr>
              <w:t xml:space="preserve"> i drugo</w:t>
            </w:r>
            <w:r w:rsidR="00AE3EEC" w:rsidRPr="000B1CFC">
              <w:rPr>
                <w:rFonts w:cs="Times New Roman"/>
              </w:rPr>
              <w:t>;</w:t>
            </w:r>
          </w:p>
          <w:p w14:paraId="7305DF23" w14:textId="3F249803" w:rsidR="002038CE" w:rsidRPr="000B1CFC" w:rsidRDefault="00895F59" w:rsidP="00225518">
            <w:pPr>
              <w:pStyle w:val="ListParagraph"/>
              <w:numPr>
                <w:ilvl w:val="0"/>
                <w:numId w:val="59"/>
              </w:numPr>
              <w:jc w:val="both"/>
              <w:rPr>
                <w:rFonts w:cs="Times New Roman"/>
              </w:rPr>
            </w:pPr>
            <w:r w:rsidRPr="000B1CFC">
              <w:rPr>
                <w:rFonts w:cs="Times New Roman"/>
              </w:rPr>
              <w:t xml:space="preserve">pišu referate o najčešćim povredama i </w:t>
            </w:r>
            <w:r w:rsidR="002038CE" w:rsidRPr="000B1CFC">
              <w:rPr>
                <w:rFonts w:cs="Times New Roman"/>
              </w:rPr>
              <w:t>bolestima kože</w:t>
            </w:r>
            <w:r w:rsidRPr="000B1CFC">
              <w:rPr>
                <w:rFonts w:cs="Times New Roman"/>
              </w:rPr>
              <w:t xml:space="preserve"> i primjeni prve pomoći</w:t>
            </w:r>
            <w:r w:rsidR="00AE3EEC" w:rsidRPr="000B1CFC">
              <w:rPr>
                <w:rFonts w:cs="Times New Roman"/>
              </w:rPr>
              <w:t>;</w:t>
            </w:r>
          </w:p>
          <w:p w14:paraId="40AE736B" w14:textId="4FC995D8" w:rsidR="00A60FA3" w:rsidRDefault="00E87AA3" w:rsidP="00225518">
            <w:pPr>
              <w:pStyle w:val="ListParagraph"/>
              <w:numPr>
                <w:ilvl w:val="0"/>
                <w:numId w:val="59"/>
              </w:numPr>
              <w:jc w:val="both"/>
              <w:rPr>
                <w:rFonts w:cs="Times New Roman"/>
              </w:rPr>
            </w:pPr>
            <w:r w:rsidRPr="000B1CFC">
              <w:rPr>
                <w:rFonts w:cs="Times New Roman"/>
              </w:rPr>
              <w:t>organizuju debatu o rasnoj diskr</w:t>
            </w:r>
            <w:r w:rsidR="000E4E43" w:rsidRPr="000B1CFC">
              <w:rPr>
                <w:rFonts w:cs="Times New Roman"/>
              </w:rPr>
              <w:t>iminaciji (na osnovu boje kože)</w:t>
            </w:r>
            <w:r w:rsidR="00901AA8" w:rsidRPr="000B1CFC">
              <w:rPr>
                <w:rFonts w:cs="Times New Roman"/>
              </w:rPr>
              <w:t>.</w:t>
            </w:r>
          </w:p>
          <w:p w14:paraId="03865E08" w14:textId="77777777" w:rsidR="00A60FA3" w:rsidRPr="00A60FA3" w:rsidRDefault="00A60FA3" w:rsidP="00A60FA3">
            <w:pPr>
              <w:pStyle w:val="ListParagraph"/>
              <w:jc w:val="both"/>
              <w:rPr>
                <w:rFonts w:cs="Times New Roman"/>
              </w:rPr>
            </w:pPr>
          </w:p>
          <w:p w14:paraId="1A850E04" w14:textId="65108E28" w:rsidR="0032618F" w:rsidRPr="006D5898" w:rsidRDefault="007A59EC" w:rsidP="00225518">
            <w:pPr>
              <w:pStyle w:val="ListParagraph"/>
              <w:numPr>
                <w:ilvl w:val="0"/>
                <w:numId w:val="87"/>
              </w:numPr>
              <w:jc w:val="both"/>
              <w:rPr>
                <w:rFonts w:cs="Times New Roman"/>
                <w:b/>
              </w:rPr>
            </w:pPr>
            <w:r w:rsidRPr="00A60FA3">
              <w:rPr>
                <w:rFonts w:cs="Times New Roman"/>
                <w:b/>
              </w:rPr>
              <w:t xml:space="preserve">Broj časova realizacije </w:t>
            </w:r>
            <w:r w:rsidR="0032618F" w:rsidRPr="006D5898">
              <w:rPr>
                <w:rFonts w:cs="Times New Roman"/>
                <w:b/>
              </w:rPr>
              <w:t>(okvirno)</w:t>
            </w:r>
            <w:r w:rsidR="006D5898" w:rsidRPr="006D5898">
              <w:rPr>
                <w:rFonts w:cs="Times New Roman"/>
                <w:b/>
              </w:rPr>
              <w:t>:</w:t>
            </w:r>
            <w:r w:rsidR="004B642F" w:rsidRPr="006D5898">
              <w:rPr>
                <w:rFonts w:cs="Times New Roman"/>
                <w:b/>
              </w:rPr>
              <w:t xml:space="preserve"> 0</w:t>
            </w:r>
            <w:r w:rsidR="002038CE" w:rsidRPr="006D5898">
              <w:rPr>
                <w:rFonts w:cs="Times New Roman"/>
                <w:b/>
              </w:rPr>
              <w:t>+2</w:t>
            </w:r>
          </w:p>
          <w:p w14:paraId="0B2DEE72" w14:textId="54D21539" w:rsidR="00A60FA3" w:rsidRPr="00A60FA3" w:rsidRDefault="00A60FA3" w:rsidP="00A60FA3">
            <w:pPr>
              <w:pStyle w:val="ListParagraph"/>
              <w:jc w:val="both"/>
              <w:rPr>
                <w:rFonts w:cs="Times New Roman"/>
              </w:rPr>
            </w:pPr>
          </w:p>
        </w:tc>
      </w:tr>
      <w:tr w:rsidR="0032618F" w:rsidRPr="007A59EC" w14:paraId="6F0EDA48" w14:textId="77777777" w:rsidTr="00CC479B">
        <w:tc>
          <w:tcPr>
            <w:tcW w:w="5000" w:type="pct"/>
            <w:shd w:val="clear" w:color="auto" w:fill="E7E6E6" w:themeFill="background2"/>
          </w:tcPr>
          <w:p w14:paraId="78231D4B" w14:textId="58188B2B" w:rsidR="004953CC" w:rsidRPr="006D5898" w:rsidRDefault="00A76074" w:rsidP="007A59EC">
            <w:pPr>
              <w:jc w:val="both"/>
              <w:rPr>
                <w:rFonts w:cs="Times New Roman"/>
                <w:b/>
              </w:rPr>
            </w:pPr>
            <w:r w:rsidRPr="006D5898">
              <w:rPr>
                <w:rFonts w:cs="Times New Roman"/>
                <w:b/>
              </w:rPr>
              <w:lastRenderedPageBreak/>
              <w:t>Obrazovno-vaspitni ishod 3</w:t>
            </w:r>
          </w:p>
          <w:p w14:paraId="7627C71F" w14:textId="4CABBD3B" w:rsidR="0032618F" w:rsidRPr="006D5898" w:rsidRDefault="00AE3EEC" w:rsidP="00151E1A">
            <w:pPr>
              <w:jc w:val="both"/>
              <w:rPr>
                <w:rFonts w:cs="Times New Roman"/>
                <w:b/>
              </w:rPr>
            </w:pPr>
            <w:r w:rsidRPr="006D5898">
              <w:rPr>
                <w:rFonts w:cs="Times New Roman"/>
                <w:b/>
              </w:rPr>
              <w:t xml:space="preserve">Na kraju učenja učenik će biti u </w:t>
            </w:r>
            <w:r w:rsidR="000B6665" w:rsidRPr="006D5898">
              <w:rPr>
                <w:rFonts w:cs="Times New Roman"/>
                <w:b/>
              </w:rPr>
              <w:t xml:space="preserve">stanju da </w:t>
            </w:r>
            <w:r w:rsidR="004B642F" w:rsidRPr="006D5898">
              <w:rPr>
                <w:rFonts w:cs="Times New Roman"/>
                <w:b/>
              </w:rPr>
              <w:t>objasni funkcionisanje</w:t>
            </w:r>
            <w:r w:rsidR="000B6665" w:rsidRPr="006D5898">
              <w:rPr>
                <w:rFonts w:cs="Times New Roman"/>
                <w:b/>
              </w:rPr>
              <w:t>,</w:t>
            </w:r>
            <w:r w:rsidR="004B642F" w:rsidRPr="006D5898">
              <w:rPr>
                <w:rFonts w:cs="Times New Roman"/>
                <w:b/>
              </w:rPr>
              <w:t xml:space="preserve"> </w:t>
            </w:r>
            <w:r w:rsidR="00016A67" w:rsidRPr="006D5898">
              <w:rPr>
                <w:rFonts w:cs="Times New Roman"/>
                <w:b/>
              </w:rPr>
              <w:t>najčešće</w:t>
            </w:r>
            <w:r w:rsidR="00BF0618" w:rsidRPr="006D5898">
              <w:rPr>
                <w:rFonts w:cs="Times New Roman"/>
                <w:b/>
              </w:rPr>
              <w:t xml:space="preserve"> povrede i oboljenja </w:t>
            </w:r>
            <w:r w:rsidR="000B6665" w:rsidRPr="006D5898">
              <w:rPr>
                <w:rFonts w:cs="Times New Roman"/>
                <w:b/>
              </w:rPr>
              <w:t>sistema organa za kretanje</w:t>
            </w:r>
            <w:r w:rsidR="00151E1A" w:rsidRPr="006D5898">
              <w:rPr>
                <w:rFonts w:cs="Times New Roman"/>
                <w:b/>
              </w:rPr>
              <w:t>.</w:t>
            </w:r>
          </w:p>
        </w:tc>
      </w:tr>
      <w:tr w:rsidR="0032618F" w:rsidRPr="007A59EC" w14:paraId="30A14AD1" w14:textId="77777777" w:rsidTr="00CC479B">
        <w:tc>
          <w:tcPr>
            <w:tcW w:w="5000" w:type="pct"/>
          </w:tcPr>
          <w:p w14:paraId="27D8FD42"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4A78A59E" w14:textId="5B8D9CA1" w:rsidR="00895F59" w:rsidRPr="00520AE9" w:rsidRDefault="0032618F" w:rsidP="007A59EC">
            <w:pPr>
              <w:jc w:val="both"/>
              <w:rPr>
                <w:rFonts w:cs="Times New Roman"/>
                <w:i/>
              </w:rPr>
            </w:pPr>
            <w:r w:rsidRPr="00520AE9">
              <w:rPr>
                <w:rFonts w:cs="Times New Roman"/>
                <w:i/>
              </w:rPr>
              <w:t>To</w:t>
            </w:r>
            <w:r w:rsidR="00AE3EEC" w:rsidRPr="00520AE9">
              <w:rPr>
                <w:rFonts w:cs="Times New Roman"/>
                <w:i/>
              </w:rPr>
              <w:t>kom učenja učeni</w:t>
            </w:r>
            <w:r w:rsidR="00520AE9">
              <w:rPr>
                <w:rFonts w:cs="Times New Roman"/>
                <w:i/>
              </w:rPr>
              <w:t>k</w:t>
            </w:r>
            <w:r w:rsidR="00AE3EEC" w:rsidRPr="00520AE9">
              <w:rPr>
                <w:rFonts w:cs="Times New Roman"/>
                <w:i/>
              </w:rPr>
              <w:t xml:space="preserve"> će moći da:</w:t>
            </w:r>
          </w:p>
          <w:p w14:paraId="117673AC" w14:textId="76CA75C1" w:rsidR="00895F59" w:rsidRPr="000B1CFC" w:rsidRDefault="00895F59" w:rsidP="00225518">
            <w:pPr>
              <w:pStyle w:val="ListParagraph"/>
              <w:numPr>
                <w:ilvl w:val="0"/>
                <w:numId w:val="60"/>
              </w:numPr>
              <w:jc w:val="both"/>
              <w:rPr>
                <w:rFonts w:cs="Times New Roman"/>
              </w:rPr>
            </w:pPr>
            <w:r w:rsidRPr="000B1CFC">
              <w:rPr>
                <w:rFonts w:cs="Times New Roman"/>
              </w:rPr>
              <w:t>opiše osnovne uloge skeletnog sistema</w:t>
            </w:r>
            <w:r w:rsidR="00A66ADA" w:rsidRPr="000B1CFC">
              <w:rPr>
                <w:rFonts w:cs="Times New Roman"/>
              </w:rPr>
              <w:t>;</w:t>
            </w:r>
            <w:r w:rsidRPr="000B1CFC">
              <w:rPr>
                <w:rFonts w:cs="Times New Roman"/>
              </w:rPr>
              <w:t xml:space="preserve"> </w:t>
            </w:r>
          </w:p>
          <w:p w14:paraId="084035B9" w14:textId="372BF6C8" w:rsidR="00895F59" w:rsidRPr="000B1CFC" w:rsidRDefault="00C97CF7" w:rsidP="00225518">
            <w:pPr>
              <w:pStyle w:val="ListParagraph"/>
              <w:numPr>
                <w:ilvl w:val="0"/>
                <w:numId w:val="60"/>
              </w:numPr>
              <w:jc w:val="both"/>
              <w:rPr>
                <w:rFonts w:cs="Times New Roman"/>
              </w:rPr>
            </w:pPr>
            <w:r w:rsidRPr="000B1CFC">
              <w:rPr>
                <w:rFonts w:cs="Times New Roman"/>
              </w:rPr>
              <w:t xml:space="preserve">objasni </w:t>
            </w:r>
            <w:r w:rsidR="00A66ADA" w:rsidRPr="000B1CFC">
              <w:rPr>
                <w:rFonts w:cs="Times New Roman"/>
              </w:rPr>
              <w:t>fiziološke osobine mišića;</w:t>
            </w:r>
          </w:p>
          <w:p w14:paraId="2259C271" w14:textId="171B1B75" w:rsidR="0094696F" w:rsidRPr="000B1CFC" w:rsidRDefault="00540BF0" w:rsidP="00225518">
            <w:pPr>
              <w:pStyle w:val="ListParagraph"/>
              <w:numPr>
                <w:ilvl w:val="0"/>
                <w:numId w:val="60"/>
              </w:numPr>
              <w:jc w:val="both"/>
              <w:rPr>
                <w:rFonts w:cs="Times New Roman"/>
              </w:rPr>
            </w:pPr>
            <w:r w:rsidRPr="000B1CFC">
              <w:rPr>
                <w:rFonts w:cs="Times New Roman"/>
              </w:rPr>
              <w:t xml:space="preserve">ilustruje </w:t>
            </w:r>
            <w:r w:rsidR="0094696F" w:rsidRPr="000B1CFC">
              <w:rPr>
                <w:rFonts w:cs="Times New Roman"/>
              </w:rPr>
              <w:t>motornu ploču</w:t>
            </w:r>
            <w:r w:rsidR="00A66ADA" w:rsidRPr="000B1CFC">
              <w:rPr>
                <w:rFonts w:cs="Times New Roman"/>
              </w:rPr>
              <w:t>;</w:t>
            </w:r>
          </w:p>
          <w:p w14:paraId="7E6E202E" w14:textId="17257538" w:rsidR="0094696F" w:rsidRPr="000B1CFC" w:rsidRDefault="00BF0618" w:rsidP="00225518">
            <w:pPr>
              <w:pStyle w:val="ListParagraph"/>
              <w:numPr>
                <w:ilvl w:val="0"/>
                <w:numId w:val="60"/>
              </w:numPr>
              <w:jc w:val="both"/>
              <w:rPr>
                <w:rFonts w:cs="Times New Roman"/>
              </w:rPr>
            </w:pPr>
            <w:r w:rsidRPr="000B1CFC">
              <w:rPr>
                <w:rFonts w:cs="Times New Roman"/>
              </w:rPr>
              <w:t>na određenom pokretu tijela obrazlaže funkci</w:t>
            </w:r>
            <w:r w:rsidR="001309B9" w:rsidRPr="000B1CFC">
              <w:rPr>
                <w:rFonts w:cs="Times New Roman"/>
              </w:rPr>
              <w:t>ju skeletnog i mišićnog sistem</w:t>
            </w:r>
            <w:r w:rsidR="00520AE9">
              <w:rPr>
                <w:rFonts w:cs="Times New Roman"/>
              </w:rPr>
              <w:t>a</w:t>
            </w:r>
            <w:r w:rsidR="00A66ADA" w:rsidRPr="000B1CFC">
              <w:rPr>
                <w:rFonts w:cs="Times New Roman"/>
              </w:rPr>
              <w:t>;</w:t>
            </w:r>
          </w:p>
          <w:p w14:paraId="5886A919" w14:textId="05A14B2B" w:rsidR="00EA7284" w:rsidRPr="000B1CFC" w:rsidRDefault="00EA7284" w:rsidP="00225518">
            <w:pPr>
              <w:pStyle w:val="ListParagraph"/>
              <w:numPr>
                <w:ilvl w:val="0"/>
                <w:numId w:val="60"/>
              </w:numPr>
              <w:jc w:val="both"/>
              <w:rPr>
                <w:rFonts w:cs="Times New Roman"/>
              </w:rPr>
            </w:pPr>
            <w:r w:rsidRPr="000B1CFC">
              <w:rPr>
                <w:rFonts w:cs="Times New Roman"/>
              </w:rPr>
              <w:t>razlikuje aktivan i pasivan odmor mišića</w:t>
            </w:r>
            <w:r w:rsidR="00A66ADA" w:rsidRPr="000B1CFC">
              <w:rPr>
                <w:rFonts w:cs="Times New Roman"/>
              </w:rPr>
              <w:t>;</w:t>
            </w:r>
          </w:p>
          <w:p w14:paraId="4112191F" w14:textId="5F5B2DF4" w:rsidR="0094696F" w:rsidRPr="000B1CFC" w:rsidRDefault="0094696F" w:rsidP="00225518">
            <w:pPr>
              <w:pStyle w:val="ListParagraph"/>
              <w:numPr>
                <w:ilvl w:val="0"/>
                <w:numId w:val="60"/>
              </w:numPr>
              <w:jc w:val="both"/>
              <w:rPr>
                <w:rFonts w:cs="Times New Roman"/>
              </w:rPr>
            </w:pPr>
            <w:r w:rsidRPr="000B1CFC">
              <w:rPr>
                <w:rFonts w:cs="Times New Roman"/>
              </w:rPr>
              <w:t>navede najčešća oboljenja i povrede koštano</w:t>
            </w:r>
            <w:r w:rsidR="00681EF0">
              <w:rPr>
                <w:rFonts w:cs="Times New Roman"/>
              </w:rPr>
              <w:t>-</w:t>
            </w:r>
            <w:r w:rsidRPr="000B1CFC">
              <w:rPr>
                <w:rFonts w:cs="Times New Roman"/>
              </w:rPr>
              <w:t>mišićnog sistema</w:t>
            </w:r>
            <w:r w:rsidR="001309B9" w:rsidRPr="000B1CFC">
              <w:rPr>
                <w:rFonts w:cs="Times New Roman"/>
              </w:rPr>
              <w:t>,</w:t>
            </w:r>
            <w:r w:rsidR="00EA7284" w:rsidRPr="000B1CFC">
              <w:rPr>
                <w:rFonts w:cs="Times New Roman"/>
              </w:rPr>
              <w:t xml:space="preserve"> </w:t>
            </w:r>
            <w:r w:rsidR="001309B9" w:rsidRPr="000B1CFC">
              <w:rPr>
                <w:rFonts w:cs="Times New Roman"/>
              </w:rPr>
              <w:t>prevencij</w:t>
            </w:r>
            <w:r w:rsidR="00126946">
              <w:rPr>
                <w:rFonts w:cs="Times New Roman"/>
              </w:rPr>
              <w:t>u</w:t>
            </w:r>
            <w:r w:rsidR="001309B9" w:rsidRPr="000B1CFC">
              <w:rPr>
                <w:rFonts w:cs="Times New Roman"/>
              </w:rPr>
              <w:t xml:space="preserve"> i </w:t>
            </w:r>
            <w:r w:rsidR="00EA7284" w:rsidRPr="000B1CFC">
              <w:rPr>
                <w:rFonts w:cs="Times New Roman"/>
              </w:rPr>
              <w:t>mj</w:t>
            </w:r>
            <w:r w:rsidR="001309B9" w:rsidRPr="000B1CFC">
              <w:rPr>
                <w:rFonts w:cs="Times New Roman"/>
              </w:rPr>
              <w:t>ere</w:t>
            </w:r>
            <w:r w:rsidR="00EA7284" w:rsidRPr="000B1CFC">
              <w:rPr>
                <w:rFonts w:cs="Times New Roman"/>
              </w:rPr>
              <w:t xml:space="preserve"> prve pomoći</w:t>
            </w:r>
            <w:r w:rsidR="00A66ADA" w:rsidRPr="000B1CFC">
              <w:rPr>
                <w:rFonts w:cs="Times New Roman"/>
              </w:rPr>
              <w:t>;</w:t>
            </w:r>
          </w:p>
          <w:p w14:paraId="22584D7C" w14:textId="3F3B0471" w:rsidR="0032618F" w:rsidRPr="000B1CFC" w:rsidRDefault="00540BF0" w:rsidP="00225518">
            <w:pPr>
              <w:pStyle w:val="ListParagraph"/>
              <w:numPr>
                <w:ilvl w:val="0"/>
                <w:numId w:val="60"/>
              </w:numPr>
              <w:jc w:val="both"/>
              <w:rPr>
                <w:rFonts w:cs="Times New Roman"/>
                <w:b/>
              </w:rPr>
            </w:pPr>
            <w:r w:rsidRPr="000B1CFC">
              <w:rPr>
                <w:rFonts w:cs="Times New Roman"/>
              </w:rPr>
              <w:t>ispoljava</w:t>
            </w:r>
            <w:r w:rsidR="00EA7284" w:rsidRPr="000B1CFC">
              <w:rPr>
                <w:rFonts w:cs="Times New Roman"/>
              </w:rPr>
              <w:t xml:space="preserve"> pozitivan stav prema fizičkim aktivnostima i tjelesnim vježbama</w:t>
            </w:r>
            <w:r w:rsidR="00901AA8" w:rsidRPr="000B1CFC">
              <w:rPr>
                <w:rFonts w:cs="Times New Roman"/>
              </w:rPr>
              <w:t>.</w:t>
            </w:r>
          </w:p>
        </w:tc>
      </w:tr>
      <w:tr w:rsidR="0032618F" w:rsidRPr="007A59EC" w14:paraId="6D334F5C" w14:textId="77777777" w:rsidTr="00CC479B">
        <w:tc>
          <w:tcPr>
            <w:tcW w:w="5000" w:type="pct"/>
          </w:tcPr>
          <w:p w14:paraId="36BFF351" w14:textId="165B2DC0" w:rsidR="0032618F" w:rsidRDefault="0032618F"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42F6DC7E" w14:textId="77777777" w:rsidR="001D205A" w:rsidRPr="007A59EC" w:rsidRDefault="001D205A" w:rsidP="007A59EC">
            <w:pPr>
              <w:jc w:val="both"/>
              <w:rPr>
                <w:rFonts w:cs="Times New Roman"/>
              </w:rPr>
            </w:pPr>
          </w:p>
          <w:p w14:paraId="26ED0C5D" w14:textId="69BA2D42" w:rsidR="0032618F" w:rsidRPr="001D205A" w:rsidRDefault="007A59EC" w:rsidP="00225518">
            <w:pPr>
              <w:pStyle w:val="ListParagraph"/>
              <w:numPr>
                <w:ilvl w:val="0"/>
                <w:numId w:val="88"/>
              </w:numPr>
              <w:jc w:val="both"/>
              <w:rPr>
                <w:rFonts w:cs="Times New Roman"/>
                <w:b/>
              </w:rPr>
            </w:pPr>
            <w:r w:rsidRPr="001D205A">
              <w:rPr>
                <w:rFonts w:cs="Times New Roman"/>
                <w:b/>
              </w:rPr>
              <w:t>Sadržaji/pojmovi</w:t>
            </w:r>
            <w:r w:rsidR="00520AE9">
              <w:rPr>
                <w:rFonts w:cs="Times New Roman"/>
                <w:b/>
              </w:rPr>
              <w:t>:</w:t>
            </w:r>
          </w:p>
          <w:p w14:paraId="1F16CC13" w14:textId="7E9083A4" w:rsidR="00900850" w:rsidRPr="00397F4A" w:rsidRDefault="00397F4A" w:rsidP="007A59EC">
            <w:pPr>
              <w:autoSpaceDE w:val="0"/>
              <w:autoSpaceDN w:val="0"/>
              <w:adjustRightInd w:val="0"/>
              <w:jc w:val="both"/>
              <w:rPr>
                <w:rFonts w:cs="ArialNarrow"/>
                <w:lang w:val="en-US"/>
              </w:rPr>
            </w:pPr>
            <w:r>
              <w:rPr>
                <w:rFonts w:cs="ArialNarrow"/>
                <w:lang w:val="en-US"/>
              </w:rPr>
              <w:t>u</w:t>
            </w:r>
            <w:r w:rsidR="00EA7284" w:rsidRPr="007A59EC">
              <w:rPr>
                <w:rFonts w:cs="ArialNarrow"/>
                <w:lang w:val="en-US"/>
              </w:rPr>
              <w:t>loge skeletnog sistema, nadražljivost, kontraktilnost, elastičnost, motorna ploča, kretanje, umor, odmor, bolesti i povrede koštano</w:t>
            </w:r>
            <w:r w:rsidR="00681EF0">
              <w:rPr>
                <w:rFonts w:cs="ArialNarrow"/>
                <w:lang w:val="en-US"/>
              </w:rPr>
              <w:t>-</w:t>
            </w:r>
            <w:r w:rsidR="00EA7284" w:rsidRPr="007A59EC">
              <w:rPr>
                <w:rFonts w:cs="ArialNarrow"/>
                <w:lang w:val="en-US"/>
              </w:rPr>
              <w:t>mišićnog sistema, njega i zaštita</w:t>
            </w:r>
            <w:r w:rsidR="00947434" w:rsidRPr="007A59EC">
              <w:rPr>
                <w:rFonts w:cs="ArialNarrow"/>
                <w:lang w:val="en-US"/>
              </w:rPr>
              <w:t xml:space="preserve"> koštano</w:t>
            </w:r>
            <w:r w:rsidR="00681EF0">
              <w:rPr>
                <w:rFonts w:cs="ArialNarrow"/>
                <w:lang w:val="en-US"/>
              </w:rPr>
              <w:t>-</w:t>
            </w:r>
            <w:r w:rsidR="00947434" w:rsidRPr="007A59EC">
              <w:rPr>
                <w:rFonts w:cs="ArialNarrow"/>
                <w:lang w:val="en-US"/>
              </w:rPr>
              <w:t>mišićnog sistema, prva pomoć</w:t>
            </w:r>
            <w:r w:rsidR="00520AE9">
              <w:rPr>
                <w:rFonts w:cs="ArialNarrow"/>
                <w:lang w:val="en-US"/>
              </w:rPr>
              <w:t>.</w:t>
            </w:r>
          </w:p>
          <w:p w14:paraId="21C91970" w14:textId="77777777" w:rsidR="001D205A" w:rsidRDefault="001D205A" w:rsidP="00397F4A">
            <w:pPr>
              <w:contextualSpacing/>
              <w:jc w:val="both"/>
              <w:rPr>
                <w:rFonts w:cs="Times New Roman"/>
                <w:b/>
              </w:rPr>
            </w:pPr>
          </w:p>
          <w:p w14:paraId="6F606E75" w14:textId="23F964F4" w:rsidR="0032618F" w:rsidRPr="001D205A" w:rsidRDefault="007A59EC" w:rsidP="00225518">
            <w:pPr>
              <w:pStyle w:val="ListParagraph"/>
              <w:numPr>
                <w:ilvl w:val="0"/>
                <w:numId w:val="88"/>
              </w:numPr>
              <w:jc w:val="both"/>
              <w:rPr>
                <w:rFonts w:cs="Times New Roman"/>
                <w:b/>
              </w:rPr>
            </w:pPr>
            <w:r w:rsidRPr="001D205A">
              <w:rPr>
                <w:rFonts w:cs="Times New Roman"/>
                <w:b/>
              </w:rPr>
              <w:t>Aktivnosti učenja</w:t>
            </w:r>
            <w:r w:rsidR="00520AE9">
              <w:rPr>
                <w:rFonts w:cs="Times New Roman"/>
                <w:b/>
              </w:rPr>
              <w:t>:</w:t>
            </w:r>
            <w:r w:rsidRPr="001D205A">
              <w:rPr>
                <w:rFonts w:cs="Times New Roman"/>
                <w:b/>
              </w:rPr>
              <w:t xml:space="preserve"> </w:t>
            </w:r>
          </w:p>
          <w:p w14:paraId="617A61A2" w14:textId="3DFEE5BF" w:rsidR="00482EB5" w:rsidRPr="000B1CFC" w:rsidRDefault="00482EB5" w:rsidP="00225518">
            <w:pPr>
              <w:pStyle w:val="ListParagraph"/>
              <w:numPr>
                <w:ilvl w:val="0"/>
                <w:numId w:val="61"/>
              </w:numPr>
              <w:jc w:val="both"/>
              <w:rPr>
                <w:rFonts w:cs="Times New Roman"/>
              </w:rPr>
            </w:pPr>
            <w:r w:rsidRPr="000B1CFC">
              <w:rPr>
                <w:rFonts w:cs="Times New Roman"/>
              </w:rPr>
              <w:t>shematski predstavljaju motornu ploču</w:t>
            </w:r>
            <w:r w:rsidR="00A66ADA" w:rsidRPr="000B1CFC">
              <w:rPr>
                <w:rFonts w:cs="Times New Roman"/>
              </w:rPr>
              <w:t>;</w:t>
            </w:r>
          </w:p>
          <w:p w14:paraId="3B633F66" w14:textId="08FB8D01" w:rsidR="00A66ADA" w:rsidRPr="000B1CFC" w:rsidRDefault="00A66ADA" w:rsidP="00225518">
            <w:pPr>
              <w:pStyle w:val="ListParagraph"/>
              <w:numPr>
                <w:ilvl w:val="0"/>
                <w:numId w:val="61"/>
              </w:numPr>
              <w:jc w:val="both"/>
              <w:rPr>
                <w:rFonts w:cs="Times New Roman"/>
              </w:rPr>
            </w:pPr>
            <w:r w:rsidRPr="000B1CFC">
              <w:rPr>
                <w:rFonts w:cs="Times New Roman"/>
              </w:rPr>
              <w:t>na ilustrativnom materijalu objašnjavaju osnovna svojstva mišićne ćelije;</w:t>
            </w:r>
          </w:p>
          <w:p w14:paraId="2F0069AE" w14:textId="76C0A49A" w:rsidR="003F12A0" w:rsidRPr="000B1CFC" w:rsidRDefault="004B642F" w:rsidP="00225518">
            <w:pPr>
              <w:pStyle w:val="ListParagraph"/>
              <w:numPr>
                <w:ilvl w:val="0"/>
                <w:numId w:val="61"/>
              </w:numPr>
              <w:jc w:val="both"/>
              <w:rPr>
                <w:rFonts w:cs="Times New Roman"/>
              </w:rPr>
            </w:pPr>
            <w:r w:rsidRPr="000B1CFC">
              <w:rPr>
                <w:rFonts w:cs="Times New Roman"/>
              </w:rPr>
              <w:t>prave pokrete i</w:t>
            </w:r>
            <w:r w:rsidR="003F12A0" w:rsidRPr="000B1CFC">
              <w:rPr>
                <w:rFonts w:cs="Times New Roman"/>
              </w:rPr>
              <w:t xml:space="preserve"> određuju ulogu mišića </w:t>
            </w:r>
            <w:r w:rsidR="00482EB5" w:rsidRPr="000B1CFC">
              <w:rPr>
                <w:rFonts w:cs="Times New Roman"/>
              </w:rPr>
              <w:t>i kostiju</w:t>
            </w:r>
            <w:r w:rsidR="00A66ADA" w:rsidRPr="000B1CFC">
              <w:rPr>
                <w:rFonts w:cs="Times New Roman"/>
              </w:rPr>
              <w:t>;</w:t>
            </w:r>
          </w:p>
          <w:p w14:paraId="3DE30C48" w14:textId="4DE66D9C" w:rsidR="00482EB5" w:rsidRPr="000B1CFC" w:rsidRDefault="00482EB5" w:rsidP="00225518">
            <w:pPr>
              <w:pStyle w:val="ListParagraph"/>
              <w:numPr>
                <w:ilvl w:val="0"/>
                <w:numId w:val="61"/>
              </w:numPr>
              <w:jc w:val="both"/>
              <w:rPr>
                <w:rFonts w:cs="Times New Roman"/>
              </w:rPr>
            </w:pPr>
            <w:r w:rsidRPr="000B1CFC">
              <w:rPr>
                <w:rFonts w:cs="Times New Roman"/>
              </w:rPr>
              <w:t xml:space="preserve">rade poster </w:t>
            </w:r>
            <w:r w:rsidR="003F12A0" w:rsidRPr="000B1CFC">
              <w:rPr>
                <w:rFonts w:cs="Times New Roman"/>
              </w:rPr>
              <w:t>o značaju</w:t>
            </w:r>
            <w:r w:rsidRPr="000B1CFC">
              <w:rPr>
                <w:rFonts w:cs="Times New Roman"/>
              </w:rPr>
              <w:t xml:space="preserve"> </w:t>
            </w:r>
            <w:r w:rsidR="003F12A0" w:rsidRPr="000B1CFC">
              <w:rPr>
                <w:rFonts w:cs="Times New Roman"/>
              </w:rPr>
              <w:t xml:space="preserve">fizičkih aktivnosti za </w:t>
            </w:r>
            <w:r w:rsidR="004E06F5" w:rsidRPr="000B1CFC">
              <w:rPr>
                <w:rFonts w:cs="Times New Roman"/>
              </w:rPr>
              <w:t>koštano</w:t>
            </w:r>
            <w:r w:rsidR="00681EF0">
              <w:rPr>
                <w:rFonts w:cs="Times New Roman"/>
              </w:rPr>
              <w:t>-</w:t>
            </w:r>
            <w:r w:rsidR="004E06F5" w:rsidRPr="000B1CFC">
              <w:rPr>
                <w:rFonts w:cs="Times New Roman"/>
              </w:rPr>
              <w:t>mišićni sistem;</w:t>
            </w:r>
          </w:p>
          <w:p w14:paraId="5EA36240" w14:textId="0C8AC74A" w:rsidR="001D205A" w:rsidRDefault="00482EB5" w:rsidP="00225518">
            <w:pPr>
              <w:pStyle w:val="ListParagraph"/>
              <w:numPr>
                <w:ilvl w:val="0"/>
                <w:numId w:val="61"/>
              </w:numPr>
              <w:jc w:val="both"/>
              <w:rPr>
                <w:rFonts w:cs="Times New Roman"/>
              </w:rPr>
            </w:pPr>
            <w:r w:rsidRPr="000B1CFC">
              <w:rPr>
                <w:rFonts w:cs="Times New Roman"/>
              </w:rPr>
              <w:t xml:space="preserve">saznaju i vježbaju načine prve pomoći pri povredi koštanoga </w:t>
            </w:r>
            <w:r w:rsidR="00397F4A" w:rsidRPr="000B1CFC">
              <w:rPr>
                <w:rFonts w:cs="Times New Roman"/>
              </w:rPr>
              <w:t>sistema</w:t>
            </w:r>
            <w:r w:rsidR="00901AA8" w:rsidRPr="000B1CFC">
              <w:rPr>
                <w:rFonts w:cs="Times New Roman"/>
              </w:rPr>
              <w:t>.</w:t>
            </w:r>
          </w:p>
          <w:p w14:paraId="430C0EFD" w14:textId="116B5E89" w:rsidR="00863DA1" w:rsidRDefault="00863DA1" w:rsidP="00863DA1">
            <w:pPr>
              <w:jc w:val="both"/>
              <w:rPr>
                <w:rFonts w:cs="Times New Roman"/>
              </w:rPr>
            </w:pPr>
          </w:p>
          <w:p w14:paraId="47EA8CEB" w14:textId="0D3FB4F0" w:rsidR="00863DA1" w:rsidRPr="00863DA1" w:rsidRDefault="00863DA1" w:rsidP="00863DA1">
            <w:pPr>
              <w:jc w:val="both"/>
            </w:pPr>
            <w:r>
              <w:rPr>
                <w:color w:val="000000"/>
                <w:lang w:val="sr-Latn-RS" w:eastAsia="sr-Latn-ME"/>
              </w:rPr>
              <w:t>U okviru datih ishoda učenja mogu se realizovati ciljevi iz međupredmetn</w:t>
            </w:r>
            <w:r w:rsidR="00520AE9">
              <w:rPr>
                <w:color w:val="000000"/>
                <w:lang w:val="sr-Latn-RS" w:eastAsia="sr-Latn-ME"/>
              </w:rPr>
              <w:t>e</w:t>
            </w:r>
            <w:r>
              <w:rPr>
                <w:color w:val="000000"/>
                <w:lang w:val="sr-Latn-RS" w:eastAsia="sr-Latn-ME"/>
              </w:rPr>
              <w:t xml:space="preserve"> tem</w:t>
            </w:r>
            <w:r w:rsidR="00520AE9">
              <w:rPr>
                <w:color w:val="000000"/>
                <w:lang w:val="sr-Latn-RS" w:eastAsia="sr-Latn-ME"/>
              </w:rPr>
              <w:t>e</w:t>
            </w:r>
            <w:r>
              <w:rPr>
                <w:color w:val="000000"/>
                <w:lang w:val="sr-Latn-RS" w:eastAsia="sr-Latn-ME"/>
              </w:rPr>
              <w:t xml:space="preserve"> </w:t>
            </w:r>
            <w:r w:rsidRPr="00520AE9">
              <w:rPr>
                <w:b/>
              </w:rPr>
              <w:t>Obrazovanje u oblasti vanrednih situacija izazvanih prirodnim katastrofama</w:t>
            </w:r>
            <w:r w:rsidRPr="00863DA1">
              <w:t>.</w:t>
            </w:r>
          </w:p>
          <w:p w14:paraId="008902BE" w14:textId="77777777" w:rsidR="001D205A" w:rsidRPr="001D205A" w:rsidRDefault="001D205A" w:rsidP="001D205A">
            <w:pPr>
              <w:pStyle w:val="ListParagraph"/>
              <w:jc w:val="both"/>
              <w:rPr>
                <w:rFonts w:cs="Times New Roman"/>
              </w:rPr>
            </w:pPr>
          </w:p>
          <w:p w14:paraId="4653493D" w14:textId="1C07CF18" w:rsidR="0032618F" w:rsidRPr="001D205A" w:rsidRDefault="007A59EC" w:rsidP="00225518">
            <w:pPr>
              <w:pStyle w:val="ListParagraph"/>
              <w:numPr>
                <w:ilvl w:val="0"/>
                <w:numId w:val="88"/>
              </w:numPr>
              <w:jc w:val="both"/>
              <w:rPr>
                <w:rFonts w:cs="Times New Roman"/>
                <w:b/>
              </w:rPr>
            </w:pPr>
            <w:r w:rsidRPr="001D205A">
              <w:rPr>
                <w:rFonts w:cs="Times New Roman"/>
                <w:b/>
              </w:rPr>
              <w:t xml:space="preserve">Broj časova realizacije </w:t>
            </w:r>
            <w:r w:rsidR="0032618F" w:rsidRPr="001D205A">
              <w:rPr>
                <w:rFonts w:cs="Times New Roman"/>
                <w:b/>
              </w:rPr>
              <w:t>(okvirno)</w:t>
            </w:r>
            <w:r w:rsidR="00520AE9">
              <w:rPr>
                <w:rFonts w:cs="Times New Roman"/>
                <w:b/>
              </w:rPr>
              <w:t>:</w:t>
            </w:r>
            <w:r w:rsidR="00482EB5" w:rsidRPr="001D205A">
              <w:rPr>
                <w:rFonts w:cs="Times New Roman"/>
                <w:b/>
              </w:rPr>
              <w:t xml:space="preserve"> 1+1</w:t>
            </w:r>
          </w:p>
          <w:p w14:paraId="34E91765" w14:textId="76E53126" w:rsidR="001D205A" w:rsidRPr="00A66ADA" w:rsidRDefault="001D205A" w:rsidP="00863DA1">
            <w:pPr>
              <w:jc w:val="both"/>
              <w:rPr>
                <w:rFonts w:cs="Times New Roman"/>
                <w:color w:val="FF0000"/>
              </w:rPr>
            </w:pPr>
          </w:p>
        </w:tc>
      </w:tr>
      <w:tr w:rsidR="0032618F" w:rsidRPr="007A59EC" w14:paraId="05681B11" w14:textId="77777777" w:rsidTr="00CC479B">
        <w:tc>
          <w:tcPr>
            <w:tcW w:w="5000" w:type="pct"/>
            <w:shd w:val="clear" w:color="auto" w:fill="E7E6E6" w:themeFill="background2"/>
          </w:tcPr>
          <w:p w14:paraId="322CEB07" w14:textId="20FC346E" w:rsidR="0032618F" w:rsidRPr="007A59EC" w:rsidRDefault="00A76074" w:rsidP="007A59EC">
            <w:pPr>
              <w:jc w:val="both"/>
              <w:rPr>
                <w:rFonts w:cs="Times New Roman"/>
                <w:b/>
              </w:rPr>
            </w:pPr>
            <w:r w:rsidRPr="007A59EC">
              <w:rPr>
                <w:rFonts w:cs="Times New Roman"/>
                <w:b/>
              </w:rPr>
              <w:t>Obrazovno-vaspitni ishod 4</w:t>
            </w:r>
          </w:p>
          <w:p w14:paraId="605DB14F" w14:textId="5431050E" w:rsidR="0032618F" w:rsidRPr="00520AE9" w:rsidRDefault="00BE16DA" w:rsidP="00863DA1">
            <w:pPr>
              <w:autoSpaceDE w:val="0"/>
              <w:autoSpaceDN w:val="0"/>
              <w:adjustRightInd w:val="0"/>
              <w:jc w:val="both"/>
              <w:rPr>
                <w:rFonts w:cs="Times New Roman"/>
                <w:b/>
              </w:rPr>
            </w:pPr>
            <w:r w:rsidRPr="00520AE9">
              <w:rPr>
                <w:rFonts w:cs="Times New Roman"/>
                <w:b/>
              </w:rPr>
              <w:t>Na kraju učenja učenik će biti u stanju da o</w:t>
            </w:r>
            <w:r w:rsidR="00794167" w:rsidRPr="00520AE9">
              <w:rPr>
                <w:rFonts w:cs="Times New Roman"/>
                <w:b/>
              </w:rPr>
              <w:t xml:space="preserve">brazloži nervnu i endokrinu kontrolu procesa u </w:t>
            </w:r>
            <w:r w:rsidR="004E06F5" w:rsidRPr="00520AE9">
              <w:rPr>
                <w:rFonts w:cs="Times New Roman"/>
                <w:b/>
              </w:rPr>
              <w:t>organizmu</w:t>
            </w:r>
            <w:r w:rsidR="00151E1A" w:rsidRPr="00520AE9">
              <w:rPr>
                <w:rFonts w:cs="Times New Roman"/>
                <w:b/>
              </w:rPr>
              <w:t>.</w:t>
            </w:r>
          </w:p>
        </w:tc>
      </w:tr>
      <w:tr w:rsidR="0032618F" w:rsidRPr="007A59EC" w14:paraId="05A4CED9" w14:textId="77777777" w:rsidTr="00CC479B">
        <w:tc>
          <w:tcPr>
            <w:tcW w:w="5000" w:type="pct"/>
          </w:tcPr>
          <w:p w14:paraId="05E3043E"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71266050" w14:textId="6C1DB831" w:rsidR="0032618F" w:rsidRPr="00520AE9" w:rsidRDefault="0032618F" w:rsidP="007A59EC">
            <w:pPr>
              <w:jc w:val="both"/>
              <w:rPr>
                <w:rFonts w:cs="Times New Roman"/>
                <w:i/>
              </w:rPr>
            </w:pPr>
            <w:r w:rsidRPr="00520AE9">
              <w:rPr>
                <w:rFonts w:cs="Times New Roman"/>
                <w:i/>
              </w:rPr>
              <w:t>To</w:t>
            </w:r>
            <w:r w:rsidR="00BE16DA" w:rsidRPr="00520AE9">
              <w:rPr>
                <w:rFonts w:cs="Times New Roman"/>
                <w:i/>
              </w:rPr>
              <w:t>kom učenja učeni</w:t>
            </w:r>
            <w:r w:rsidR="00520AE9">
              <w:rPr>
                <w:rFonts w:cs="Times New Roman"/>
                <w:i/>
              </w:rPr>
              <w:t>k</w:t>
            </w:r>
            <w:r w:rsidR="00BE16DA" w:rsidRPr="00520AE9">
              <w:rPr>
                <w:rFonts w:cs="Times New Roman"/>
                <w:i/>
              </w:rPr>
              <w:t xml:space="preserve"> će moći da:</w:t>
            </w:r>
          </w:p>
          <w:p w14:paraId="21E193DB" w14:textId="147373FB" w:rsidR="00461D29" w:rsidRPr="000B1CFC" w:rsidRDefault="00977205" w:rsidP="00225518">
            <w:pPr>
              <w:pStyle w:val="ListParagraph"/>
              <w:numPr>
                <w:ilvl w:val="0"/>
                <w:numId w:val="62"/>
              </w:numPr>
              <w:jc w:val="both"/>
              <w:rPr>
                <w:rFonts w:cs="Times New Roman"/>
              </w:rPr>
            </w:pPr>
            <w:r w:rsidRPr="000B1CFC">
              <w:rPr>
                <w:rFonts w:cs="Times New Roman"/>
              </w:rPr>
              <w:t>razlikuj</w:t>
            </w:r>
            <w:r w:rsidR="00520AE9">
              <w:rPr>
                <w:rFonts w:cs="Times New Roman"/>
              </w:rPr>
              <w:t>e</w:t>
            </w:r>
            <w:r w:rsidR="00FC5C9C" w:rsidRPr="000B1CFC">
              <w:rPr>
                <w:rFonts w:cs="Times New Roman"/>
              </w:rPr>
              <w:t xml:space="preserve"> osnovne funkcije nervnog sistema</w:t>
            </w:r>
            <w:r w:rsidR="00BE16DA" w:rsidRPr="000B1CFC">
              <w:rPr>
                <w:rFonts w:cs="Times New Roman"/>
              </w:rPr>
              <w:t>;</w:t>
            </w:r>
          </w:p>
          <w:p w14:paraId="65F1EFDB" w14:textId="755F409D" w:rsidR="00FC5C9C" w:rsidRPr="000B1CFC" w:rsidRDefault="00792356" w:rsidP="00225518">
            <w:pPr>
              <w:pStyle w:val="ListParagraph"/>
              <w:numPr>
                <w:ilvl w:val="0"/>
                <w:numId w:val="62"/>
              </w:numPr>
              <w:jc w:val="both"/>
              <w:rPr>
                <w:rFonts w:cs="Times New Roman"/>
              </w:rPr>
            </w:pPr>
            <w:r w:rsidRPr="000B1CFC">
              <w:rPr>
                <w:rFonts w:cs="Times New Roman"/>
              </w:rPr>
              <w:lastRenderedPageBreak/>
              <w:t>objasn</w:t>
            </w:r>
            <w:r w:rsidR="00520AE9">
              <w:rPr>
                <w:rFonts w:cs="Times New Roman"/>
              </w:rPr>
              <w:t>i</w:t>
            </w:r>
            <w:r w:rsidR="00901AA8" w:rsidRPr="000B1CFC">
              <w:rPr>
                <w:rFonts w:cs="Times New Roman"/>
              </w:rPr>
              <w:t xml:space="preserve"> </w:t>
            </w:r>
            <w:r w:rsidR="00FC5C9C" w:rsidRPr="000B1CFC">
              <w:rPr>
                <w:rFonts w:cs="Times New Roman"/>
              </w:rPr>
              <w:t>pojmove draž, nadražaj, prag draži, nervni impuls</w:t>
            </w:r>
            <w:r w:rsidR="00BE16DA" w:rsidRPr="000B1CFC">
              <w:rPr>
                <w:rFonts w:cs="Times New Roman"/>
              </w:rPr>
              <w:t>;</w:t>
            </w:r>
          </w:p>
          <w:p w14:paraId="0D8B8059" w14:textId="12A3EE2F" w:rsidR="00FC5C9C" w:rsidRPr="000B1CFC" w:rsidRDefault="00977205" w:rsidP="00225518">
            <w:pPr>
              <w:pStyle w:val="ListParagraph"/>
              <w:numPr>
                <w:ilvl w:val="0"/>
                <w:numId w:val="62"/>
              </w:numPr>
              <w:jc w:val="both"/>
              <w:rPr>
                <w:rFonts w:cs="Times New Roman"/>
              </w:rPr>
            </w:pPr>
            <w:r w:rsidRPr="000B1CFC">
              <w:rPr>
                <w:rFonts w:cs="Times New Roman"/>
              </w:rPr>
              <w:t>opiš</w:t>
            </w:r>
            <w:r w:rsidR="00520AE9">
              <w:rPr>
                <w:rFonts w:cs="Times New Roman"/>
              </w:rPr>
              <w:t>e</w:t>
            </w:r>
            <w:r w:rsidR="00C97CF7" w:rsidRPr="000B1CFC">
              <w:rPr>
                <w:rFonts w:cs="Times New Roman"/>
              </w:rPr>
              <w:t xml:space="preserve"> </w:t>
            </w:r>
            <w:r w:rsidR="00F179CD" w:rsidRPr="000B1CFC">
              <w:rPr>
                <w:rFonts w:cs="Times New Roman"/>
              </w:rPr>
              <w:t>prenos nervnog impuls</w:t>
            </w:r>
            <w:r w:rsidR="00681EF0">
              <w:rPr>
                <w:rFonts w:cs="Times New Roman"/>
              </w:rPr>
              <w:t>a</w:t>
            </w:r>
            <w:r w:rsidR="00F179CD" w:rsidRPr="000B1CFC">
              <w:rPr>
                <w:rFonts w:cs="Times New Roman"/>
              </w:rPr>
              <w:t xml:space="preserve"> i sinapsu na slikama</w:t>
            </w:r>
            <w:r w:rsidR="00BE16DA" w:rsidRPr="000B1CFC">
              <w:rPr>
                <w:rFonts w:cs="Times New Roman"/>
              </w:rPr>
              <w:t>;</w:t>
            </w:r>
          </w:p>
          <w:p w14:paraId="73ECDA1D" w14:textId="4FDF431F" w:rsidR="00FC5C9C" w:rsidRPr="000B1CFC" w:rsidRDefault="002E17BB" w:rsidP="00225518">
            <w:pPr>
              <w:pStyle w:val="ListParagraph"/>
              <w:numPr>
                <w:ilvl w:val="0"/>
                <w:numId w:val="62"/>
              </w:numPr>
              <w:jc w:val="both"/>
              <w:rPr>
                <w:rFonts w:cs="Times New Roman"/>
              </w:rPr>
            </w:pPr>
            <w:r w:rsidRPr="000B1CFC">
              <w:rPr>
                <w:rFonts w:cs="Times New Roman"/>
              </w:rPr>
              <w:t>analizira put nervnog impuls</w:t>
            </w:r>
            <w:r w:rsidR="00FC5C9C" w:rsidRPr="000B1CFC">
              <w:rPr>
                <w:rFonts w:cs="Times New Roman"/>
              </w:rPr>
              <w:t>a kroz refleksni luk</w:t>
            </w:r>
            <w:r w:rsidR="00BE16DA" w:rsidRPr="000B1CFC">
              <w:rPr>
                <w:rFonts w:cs="Times New Roman"/>
              </w:rPr>
              <w:t>;</w:t>
            </w:r>
          </w:p>
          <w:p w14:paraId="607888DD" w14:textId="4FA7B4D5" w:rsidR="00511BF4" w:rsidRPr="000B1CFC" w:rsidRDefault="00977205" w:rsidP="00225518">
            <w:pPr>
              <w:pStyle w:val="ListParagraph"/>
              <w:numPr>
                <w:ilvl w:val="0"/>
                <w:numId w:val="62"/>
              </w:numPr>
              <w:jc w:val="both"/>
              <w:rPr>
                <w:rFonts w:cs="Times New Roman"/>
              </w:rPr>
            </w:pPr>
            <w:r w:rsidRPr="000B1CFC">
              <w:rPr>
                <w:rFonts w:cs="Times New Roman"/>
              </w:rPr>
              <w:t>protumač</w:t>
            </w:r>
            <w:r w:rsidR="00520AE9">
              <w:rPr>
                <w:rFonts w:cs="Times New Roman"/>
              </w:rPr>
              <w:t>i</w:t>
            </w:r>
            <w:r w:rsidR="00511BF4" w:rsidRPr="000B1CFC">
              <w:rPr>
                <w:rFonts w:cs="Times New Roman"/>
              </w:rPr>
              <w:t xml:space="preserve"> urođene </w:t>
            </w:r>
            <w:r w:rsidR="002E17BB" w:rsidRPr="000B1CFC">
              <w:rPr>
                <w:rFonts w:cs="Times New Roman"/>
              </w:rPr>
              <w:t>i</w:t>
            </w:r>
            <w:r w:rsidR="00511BF4" w:rsidRPr="000B1CFC">
              <w:rPr>
                <w:rFonts w:cs="Times New Roman"/>
              </w:rPr>
              <w:t xml:space="preserve"> stečene reflekse</w:t>
            </w:r>
            <w:r w:rsidR="00BE16DA" w:rsidRPr="000B1CFC">
              <w:rPr>
                <w:rFonts w:cs="Times New Roman"/>
              </w:rPr>
              <w:t>;</w:t>
            </w:r>
          </w:p>
          <w:p w14:paraId="0B2769B8" w14:textId="1FE5EE1B" w:rsidR="00B73E8E" w:rsidRPr="000B1CFC" w:rsidRDefault="00B73E8E" w:rsidP="00225518">
            <w:pPr>
              <w:pStyle w:val="ListParagraph"/>
              <w:numPr>
                <w:ilvl w:val="0"/>
                <w:numId w:val="62"/>
              </w:numPr>
              <w:jc w:val="both"/>
              <w:rPr>
                <w:rFonts w:cs="Times New Roman"/>
              </w:rPr>
            </w:pPr>
            <w:r w:rsidRPr="000B1CFC">
              <w:rPr>
                <w:rFonts w:cs="Times New Roman"/>
              </w:rPr>
              <w:t>izvod</w:t>
            </w:r>
            <w:r w:rsidR="00520AE9">
              <w:rPr>
                <w:rFonts w:cs="Times New Roman"/>
              </w:rPr>
              <w:t>i</w:t>
            </w:r>
            <w:r w:rsidRPr="000B1CFC">
              <w:rPr>
                <w:rFonts w:cs="Times New Roman"/>
              </w:rPr>
              <w:t xml:space="preserve"> ogled po zadatom obra</w:t>
            </w:r>
            <w:r w:rsidR="006624BB">
              <w:rPr>
                <w:rFonts w:cs="Times New Roman"/>
              </w:rPr>
              <w:t>s</w:t>
            </w:r>
            <w:r w:rsidRPr="000B1CFC">
              <w:rPr>
                <w:rFonts w:cs="Times New Roman"/>
              </w:rPr>
              <w:t>cu</w:t>
            </w:r>
            <w:r w:rsidR="004E06F5" w:rsidRPr="000B1CFC">
              <w:rPr>
                <w:rFonts w:cs="Times New Roman"/>
              </w:rPr>
              <w:t xml:space="preserve"> (refleksi)</w:t>
            </w:r>
            <w:r w:rsidR="00BE16DA" w:rsidRPr="000B1CFC">
              <w:rPr>
                <w:rFonts w:cs="Times New Roman"/>
              </w:rPr>
              <w:t>;</w:t>
            </w:r>
          </w:p>
          <w:p w14:paraId="020F6CBF" w14:textId="554B8856" w:rsidR="00FC5C9C" w:rsidRPr="000B1CFC" w:rsidRDefault="00511BF4" w:rsidP="00225518">
            <w:pPr>
              <w:pStyle w:val="ListParagraph"/>
              <w:numPr>
                <w:ilvl w:val="0"/>
                <w:numId w:val="62"/>
              </w:numPr>
              <w:jc w:val="both"/>
              <w:rPr>
                <w:rFonts w:cs="Times New Roman"/>
              </w:rPr>
            </w:pPr>
            <w:r w:rsidRPr="000B1CFC">
              <w:rPr>
                <w:rFonts w:cs="Times New Roman"/>
              </w:rPr>
              <w:t>povez</w:t>
            </w:r>
            <w:r w:rsidR="00977205" w:rsidRPr="000B1CFC">
              <w:rPr>
                <w:rFonts w:cs="Times New Roman"/>
              </w:rPr>
              <w:t>uj</w:t>
            </w:r>
            <w:r w:rsidR="00520AE9">
              <w:rPr>
                <w:rFonts w:cs="Times New Roman"/>
              </w:rPr>
              <w:t>e</w:t>
            </w:r>
            <w:r w:rsidR="00F179CD" w:rsidRPr="000B1CFC">
              <w:rPr>
                <w:rFonts w:cs="Times New Roman"/>
              </w:rPr>
              <w:t xml:space="preserve"> nervne centre sa</w:t>
            </w:r>
            <w:r w:rsidR="00C97CF7" w:rsidRPr="000B1CFC">
              <w:rPr>
                <w:rFonts w:cs="Times New Roman"/>
              </w:rPr>
              <w:t xml:space="preserve"> </w:t>
            </w:r>
            <w:r w:rsidR="009E201D" w:rsidRPr="000B1CFC">
              <w:rPr>
                <w:rFonts w:cs="Times New Roman"/>
              </w:rPr>
              <w:t>djelovima Centralnog nervnog sistema</w:t>
            </w:r>
            <w:r w:rsidR="00BE16DA" w:rsidRPr="000B1CFC">
              <w:rPr>
                <w:rFonts w:cs="Times New Roman"/>
              </w:rPr>
              <w:t>;</w:t>
            </w:r>
          </w:p>
          <w:p w14:paraId="24CB9801" w14:textId="2D7F5998" w:rsidR="00FC5C9C" w:rsidRPr="000B1CFC" w:rsidRDefault="00977205" w:rsidP="00225518">
            <w:pPr>
              <w:pStyle w:val="ListParagraph"/>
              <w:numPr>
                <w:ilvl w:val="0"/>
                <w:numId w:val="62"/>
              </w:numPr>
              <w:jc w:val="both"/>
              <w:rPr>
                <w:rFonts w:cs="Times New Roman"/>
              </w:rPr>
            </w:pPr>
            <w:r w:rsidRPr="000B1CFC">
              <w:rPr>
                <w:rFonts w:cs="Times New Roman"/>
              </w:rPr>
              <w:t>navod</w:t>
            </w:r>
            <w:r w:rsidR="00520AE9">
              <w:rPr>
                <w:rFonts w:cs="Times New Roman"/>
              </w:rPr>
              <w:t>i</w:t>
            </w:r>
            <w:r w:rsidR="00511BF4" w:rsidRPr="000B1CFC">
              <w:rPr>
                <w:rFonts w:cs="Times New Roman"/>
              </w:rPr>
              <w:t xml:space="preserve"> najsloženije funkcije kore velikog mozga</w:t>
            </w:r>
            <w:r w:rsidR="00BE16DA" w:rsidRPr="000B1CFC">
              <w:rPr>
                <w:rFonts w:cs="Times New Roman"/>
              </w:rPr>
              <w:t>;</w:t>
            </w:r>
          </w:p>
          <w:p w14:paraId="3193362F" w14:textId="1589712E" w:rsidR="00511BF4" w:rsidRPr="000B1CFC" w:rsidRDefault="00977205" w:rsidP="00225518">
            <w:pPr>
              <w:pStyle w:val="ListParagraph"/>
              <w:numPr>
                <w:ilvl w:val="0"/>
                <w:numId w:val="62"/>
              </w:numPr>
              <w:jc w:val="both"/>
              <w:rPr>
                <w:rFonts w:cs="Times New Roman"/>
              </w:rPr>
            </w:pPr>
            <w:r w:rsidRPr="000B1CFC">
              <w:rPr>
                <w:rFonts w:cs="Times New Roman"/>
              </w:rPr>
              <w:t>objasn</w:t>
            </w:r>
            <w:r w:rsidR="00520AE9">
              <w:rPr>
                <w:rFonts w:cs="Times New Roman"/>
              </w:rPr>
              <w:t>i</w:t>
            </w:r>
            <w:r w:rsidR="00511BF4" w:rsidRPr="000B1CFC">
              <w:rPr>
                <w:rFonts w:cs="Times New Roman"/>
              </w:rPr>
              <w:t xml:space="preserve"> dvojnu inervac</w:t>
            </w:r>
            <w:r w:rsidR="00032F38" w:rsidRPr="000B1CFC">
              <w:rPr>
                <w:rFonts w:cs="Times New Roman"/>
              </w:rPr>
              <w:t>iju unutrašnjih organa</w:t>
            </w:r>
            <w:r w:rsidR="00BE16DA" w:rsidRPr="000B1CFC">
              <w:rPr>
                <w:rFonts w:cs="Times New Roman"/>
              </w:rPr>
              <w:t>;</w:t>
            </w:r>
          </w:p>
          <w:p w14:paraId="45D14F30" w14:textId="5C987DDF" w:rsidR="00F179CD" w:rsidRPr="000B1CFC" w:rsidRDefault="00977205" w:rsidP="00225518">
            <w:pPr>
              <w:pStyle w:val="ListParagraph"/>
              <w:numPr>
                <w:ilvl w:val="0"/>
                <w:numId w:val="62"/>
              </w:numPr>
              <w:jc w:val="both"/>
              <w:rPr>
                <w:rFonts w:cs="Times New Roman"/>
              </w:rPr>
            </w:pPr>
            <w:r w:rsidRPr="000B1CFC">
              <w:rPr>
                <w:rFonts w:cs="Times New Roman"/>
              </w:rPr>
              <w:t>ukazuj</w:t>
            </w:r>
            <w:r w:rsidR="00520AE9">
              <w:rPr>
                <w:rFonts w:cs="Times New Roman"/>
              </w:rPr>
              <w:t>e</w:t>
            </w:r>
            <w:r w:rsidR="00F179CD" w:rsidRPr="000B1CFC">
              <w:rPr>
                <w:rFonts w:cs="Times New Roman"/>
              </w:rPr>
              <w:t xml:space="preserve"> na vezu endokrinog i nervnog sistema</w:t>
            </w:r>
            <w:r w:rsidR="00BE16DA" w:rsidRPr="000B1CFC">
              <w:rPr>
                <w:rFonts w:cs="Times New Roman"/>
              </w:rPr>
              <w:t>;</w:t>
            </w:r>
          </w:p>
          <w:p w14:paraId="50A667CF" w14:textId="25E0B565" w:rsidR="00F179CD" w:rsidRPr="000B1CFC" w:rsidRDefault="00977205" w:rsidP="00225518">
            <w:pPr>
              <w:pStyle w:val="ListParagraph"/>
              <w:numPr>
                <w:ilvl w:val="0"/>
                <w:numId w:val="62"/>
              </w:numPr>
              <w:jc w:val="both"/>
              <w:rPr>
                <w:rFonts w:cs="Times New Roman"/>
              </w:rPr>
            </w:pPr>
            <w:r w:rsidRPr="000B1CFC">
              <w:rPr>
                <w:rFonts w:cs="Times New Roman"/>
              </w:rPr>
              <w:t>objasn</w:t>
            </w:r>
            <w:r w:rsidR="00520AE9">
              <w:rPr>
                <w:rFonts w:cs="Times New Roman"/>
              </w:rPr>
              <w:t>i</w:t>
            </w:r>
            <w:r w:rsidR="00F179CD" w:rsidRPr="000B1CFC">
              <w:rPr>
                <w:rFonts w:cs="Times New Roman"/>
              </w:rPr>
              <w:t xml:space="preserve"> značaj i ulogu hormona u funkcionisanju organizma</w:t>
            </w:r>
            <w:r w:rsidR="00BE16DA" w:rsidRPr="000B1CFC">
              <w:rPr>
                <w:rFonts w:cs="Times New Roman"/>
              </w:rPr>
              <w:t>;</w:t>
            </w:r>
          </w:p>
          <w:p w14:paraId="065C4A2F" w14:textId="4DDB612A" w:rsidR="00F179CD" w:rsidRPr="000B1CFC" w:rsidRDefault="00977205" w:rsidP="00225518">
            <w:pPr>
              <w:pStyle w:val="ListParagraph"/>
              <w:numPr>
                <w:ilvl w:val="0"/>
                <w:numId w:val="62"/>
              </w:numPr>
              <w:jc w:val="both"/>
              <w:rPr>
                <w:rFonts w:cs="Times New Roman"/>
              </w:rPr>
            </w:pPr>
            <w:r w:rsidRPr="000B1CFC">
              <w:rPr>
                <w:rFonts w:cs="Times New Roman"/>
              </w:rPr>
              <w:t>objasn</w:t>
            </w:r>
            <w:r w:rsidR="00520AE9">
              <w:rPr>
                <w:rFonts w:cs="Times New Roman"/>
              </w:rPr>
              <w:t>i</w:t>
            </w:r>
            <w:r w:rsidR="00F179CD" w:rsidRPr="000B1CFC">
              <w:rPr>
                <w:rFonts w:cs="Times New Roman"/>
              </w:rPr>
              <w:t xml:space="preserve"> poremećaje u izlučivanju hormona, značaj negativne povratne sprege i mogućnosti hormonske terapije</w:t>
            </w:r>
            <w:r w:rsidR="00BE16DA" w:rsidRPr="000B1CFC">
              <w:rPr>
                <w:rFonts w:cs="Times New Roman"/>
              </w:rPr>
              <w:t>;</w:t>
            </w:r>
          </w:p>
          <w:p w14:paraId="77926F0E" w14:textId="1BD25F92" w:rsidR="0032618F" w:rsidRPr="000B1CFC" w:rsidRDefault="00032F38" w:rsidP="00225518">
            <w:pPr>
              <w:pStyle w:val="ListParagraph"/>
              <w:numPr>
                <w:ilvl w:val="0"/>
                <w:numId w:val="62"/>
              </w:numPr>
              <w:jc w:val="both"/>
              <w:rPr>
                <w:rFonts w:cs="Times New Roman"/>
              </w:rPr>
            </w:pPr>
            <w:r w:rsidRPr="000B1CFC">
              <w:rPr>
                <w:rFonts w:cs="Times New Roman"/>
              </w:rPr>
              <w:t>povezuj</w:t>
            </w:r>
            <w:r w:rsidR="00520AE9">
              <w:rPr>
                <w:rFonts w:cs="Times New Roman"/>
              </w:rPr>
              <w:t>e</w:t>
            </w:r>
            <w:r w:rsidRPr="000B1CFC">
              <w:rPr>
                <w:rFonts w:cs="Times New Roman"/>
              </w:rPr>
              <w:t xml:space="preserve"> životne navike i rizične faktore sa oštećenjima i razvojem bolesti endokrinog i nervnog sistema</w:t>
            </w:r>
            <w:r w:rsidR="00BE16DA" w:rsidRPr="000B1CFC">
              <w:rPr>
                <w:rFonts w:cs="Times New Roman"/>
              </w:rPr>
              <w:t>;</w:t>
            </w:r>
          </w:p>
          <w:p w14:paraId="608FC454" w14:textId="47999CA5" w:rsidR="009E201D" w:rsidRPr="000B1CFC" w:rsidRDefault="00977205" w:rsidP="00225518">
            <w:pPr>
              <w:pStyle w:val="ListParagraph"/>
              <w:numPr>
                <w:ilvl w:val="0"/>
                <w:numId w:val="62"/>
              </w:numPr>
              <w:jc w:val="both"/>
              <w:rPr>
                <w:rFonts w:cs="Times New Roman"/>
              </w:rPr>
            </w:pPr>
            <w:r w:rsidRPr="000B1CFC">
              <w:rPr>
                <w:rFonts w:cs="Times New Roman"/>
              </w:rPr>
              <w:t>navod</w:t>
            </w:r>
            <w:r w:rsidR="00520AE9">
              <w:rPr>
                <w:rFonts w:cs="Times New Roman"/>
              </w:rPr>
              <w:t>i</w:t>
            </w:r>
            <w:r w:rsidR="009E201D" w:rsidRPr="000B1CFC">
              <w:rPr>
                <w:rFonts w:cs="Times New Roman"/>
              </w:rPr>
              <w:t xml:space="preserve"> preventivne mjere zaštite i njege neuro</w:t>
            </w:r>
            <w:r w:rsidR="006624BB">
              <w:rPr>
                <w:rFonts w:cs="Times New Roman"/>
              </w:rPr>
              <w:t>-</w:t>
            </w:r>
            <w:r w:rsidR="009E201D" w:rsidRPr="000B1CFC">
              <w:rPr>
                <w:rFonts w:cs="Times New Roman"/>
              </w:rPr>
              <w:t>endokrinog sistema</w:t>
            </w:r>
            <w:r w:rsidR="00BE16DA" w:rsidRPr="000B1CFC">
              <w:rPr>
                <w:rFonts w:cs="Times New Roman"/>
              </w:rPr>
              <w:t>;</w:t>
            </w:r>
          </w:p>
          <w:p w14:paraId="17327450" w14:textId="3F492629" w:rsidR="0032618F" w:rsidRPr="000B1CFC" w:rsidRDefault="002E17BB" w:rsidP="00520AE9">
            <w:pPr>
              <w:pStyle w:val="ListParagraph"/>
              <w:numPr>
                <w:ilvl w:val="0"/>
                <w:numId w:val="62"/>
              </w:numPr>
              <w:jc w:val="both"/>
              <w:rPr>
                <w:rFonts w:cs="Times New Roman"/>
              </w:rPr>
            </w:pPr>
            <w:r w:rsidRPr="000B1CFC">
              <w:rPr>
                <w:rFonts w:cs="Times New Roman"/>
              </w:rPr>
              <w:t>prihvata</w:t>
            </w:r>
            <w:r w:rsidR="00397F4A" w:rsidRPr="000B1CFC">
              <w:rPr>
                <w:rFonts w:cs="Times New Roman"/>
              </w:rPr>
              <w:t xml:space="preserve"> odgovornost za svoje ponašanje</w:t>
            </w:r>
            <w:r w:rsidR="004E06F5" w:rsidRPr="000B1CFC">
              <w:rPr>
                <w:rFonts w:cs="Times New Roman"/>
              </w:rPr>
              <w:t xml:space="preserve"> u stvaranju životnih navika</w:t>
            </w:r>
            <w:r w:rsidR="00901AA8" w:rsidRPr="000B1CFC">
              <w:rPr>
                <w:rFonts w:cs="Times New Roman"/>
              </w:rPr>
              <w:t>.</w:t>
            </w:r>
          </w:p>
        </w:tc>
      </w:tr>
      <w:tr w:rsidR="0032618F" w:rsidRPr="007A59EC" w14:paraId="4FACFF60" w14:textId="77777777" w:rsidTr="00CC479B">
        <w:tc>
          <w:tcPr>
            <w:tcW w:w="5000" w:type="pct"/>
          </w:tcPr>
          <w:p w14:paraId="7D37DF88" w14:textId="58A88604" w:rsidR="0032618F" w:rsidRPr="007A59EC" w:rsidRDefault="0032618F" w:rsidP="007A59EC">
            <w:pPr>
              <w:jc w:val="both"/>
              <w:rPr>
                <w:rFonts w:cs="Times New Roman"/>
              </w:rPr>
            </w:pPr>
            <w:r w:rsidRPr="007A59EC">
              <w:rPr>
                <w:rFonts w:cs="Times New Roman"/>
                <w:b/>
              </w:rPr>
              <w:lastRenderedPageBreak/>
              <w:t>Didaktičke preporuke za realizaciju obrazovno-vaspitnog ishoda</w:t>
            </w:r>
            <w:r w:rsidR="00397F4A">
              <w:rPr>
                <w:rFonts w:cs="Times New Roman"/>
              </w:rPr>
              <w:t>:</w:t>
            </w:r>
          </w:p>
          <w:p w14:paraId="0BE04F5D" w14:textId="77777777" w:rsidR="001D205A" w:rsidRDefault="001D205A" w:rsidP="00397F4A">
            <w:pPr>
              <w:jc w:val="both"/>
              <w:rPr>
                <w:rFonts w:cs="Times New Roman"/>
                <w:b/>
              </w:rPr>
            </w:pPr>
          </w:p>
          <w:p w14:paraId="4D1B78FA" w14:textId="44C09EE9" w:rsidR="00900850" w:rsidRPr="001D205A" w:rsidRDefault="007A59EC" w:rsidP="00225518">
            <w:pPr>
              <w:pStyle w:val="ListParagraph"/>
              <w:numPr>
                <w:ilvl w:val="0"/>
                <w:numId w:val="89"/>
              </w:numPr>
              <w:jc w:val="both"/>
              <w:rPr>
                <w:rFonts w:cs="Times New Roman"/>
              </w:rPr>
            </w:pPr>
            <w:r w:rsidRPr="001D205A">
              <w:rPr>
                <w:rFonts w:cs="Times New Roman"/>
                <w:b/>
              </w:rPr>
              <w:t>Sadržaji/pojmovi</w:t>
            </w:r>
            <w:r w:rsidR="00520AE9">
              <w:rPr>
                <w:rFonts w:cs="Times New Roman"/>
                <w:b/>
              </w:rPr>
              <w:t>:</w:t>
            </w:r>
          </w:p>
          <w:p w14:paraId="4DB32198" w14:textId="50893F87" w:rsidR="00900850" w:rsidRPr="007A59EC" w:rsidRDefault="00397F4A" w:rsidP="00397F4A">
            <w:pPr>
              <w:autoSpaceDE w:val="0"/>
              <w:autoSpaceDN w:val="0"/>
              <w:adjustRightInd w:val="0"/>
              <w:jc w:val="both"/>
              <w:rPr>
                <w:rFonts w:cs="ArialNarrow"/>
                <w:lang w:val="en-US"/>
              </w:rPr>
            </w:pPr>
            <w:r>
              <w:rPr>
                <w:rFonts w:cs="ArialNarrow"/>
                <w:lang w:val="en-US"/>
              </w:rPr>
              <w:t>f</w:t>
            </w:r>
            <w:r w:rsidR="002E17BB" w:rsidRPr="007A59EC">
              <w:rPr>
                <w:rFonts w:cs="ArialNarrow"/>
                <w:lang w:val="en-US"/>
              </w:rPr>
              <w:t>unkcije nervnog sistema</w:t>
            </w:r>
            <w:r w:rsidR="00D66D8E" w:rsidRPr="007A59EC">
              <w:rPr>
                <w:rFonts w:cs="ArialNarrow"/>
                <w:lang w:val="en-US"/>
              </w:rPr>
              <w:t>, draž, nervni impuls, sinapsa,</w:t>
            </w:r>
            <w:r w:rsidR="002E17BB" w:rsidRPr="007A59EC">
              <w:rPr>
                <w:rFonts w:cs="ArialNarrow"/>
                <w:lang w:val="en-US"/>
              </w:rPr>
              <w:t xml:space="preserve"> </w:t>
            </w:r>
            <w:r w:rsidR="00D66D8E" w:rsidRPr="007A59EC">
              <w:rPr>
                <w:rFonts w:cs="ArialNarrow"/>
                <w:lang w:val="en-US"/>
              </w:rPr>
              <w:t>nervni centri,</w:t>
            </w:r>
            <w:r w:rsidR="002E17BB" w:rsidRPr="007A59EC">
              <w:rPr>
                <w:rFonts w:cs="ArialNarrow"/>
                <w:lang w:val="en-US"/>
              </w:rPr>
              <w:t xml:space="preserve"> urođeni i stečeni</w:t>
            </w:r>
            <w:r w:rsidR="00D66D8E" w:rsidRPr="007A59EC">
              <w:rPr>
                <w:rFonts w:cs="ArialNarrow"/>
                <w:lang w:val="en-US"/>
              </w:rPr>
              <w:t xml:space="preserve"> refleksi, </w:t>
            </w:r>
            <w:r w:rsidR="002E17BB" w:rsidRPr="007A59EC">
              <w:rPr>
                <w:rFonts w:cs="ArialNarrow"/>
                <w:lang w:val="en-US"/>
              </w:rPr>
              <w:t>dvojna inervacija</w:t>
            </w:r>
            <w:r w:rsidR="00D66D8E" w:rsidRPr="007A59EC">
              <w:rPr>
                <w:rFonts w:cs="ArialNarrow"/>
                <w:lang w:val="en-US"/>
              </w:rPr>
              <w:t>,</w:t>
            </w:r>
            <w:r w:rsidR="005B5BB9">
              <w:rPr>
                <w:rFonts w:cs="ArialNarrow"/>
                <w:lang w:val="en-US"/>
              </w:rPr>
              <w:t xml:space="preserve"> hormoni,</w:t>
            </w:r>
            <w:r w:rsidR="00FC0D1A" w:rsidRPr="007A59EC">
              <w:rPr>
                <w:rFonts w:cs="ArialNarrow"/>
                <w:lang w:val="en-US"/>
              </w:rPr>
              <w:t xml:space="preserve"> hormonska ravnoteža, bolesti endokrinih žlijezda</w:t>
            </w:r>
            <w:r w:rsidR="00D66D8E" w:rsidRPr="007A59EC">
              <w:rPr>
                <w:rFonts w:cs="ArialNarrow"/>
                <w:lang w:val="en-US"/>
              </w:rPr>
              <w:t xml:space="preserve"> bolesti</w:t>
            </w:r>
            <w:r w:rsidR="00FC0D1A" w:rsidRPr="007A59EC">
              <w:rPr>
                <w:rFonts w:cs="ArialNarrow"/>
                <w:lang w:val="en-US"/>
              </w:rPr>
              <w:t>,</w:t>
            </w:r>
            <w:r w:rsidR="00BE16DA">
              <w:rPr>
                <w:rFonts w:cs="ArialNarrow"/>
                <w:lang w:val="en-US"/>
              </w:rPr>
              <w:t xml:space="preserve"> nervnog</w:t>
            </w:r>
            <w:r w:rsidR="00D66D8E" w:rsidRPr="007A59EC">
              <w:rPr>
                <w:rFonts w:cs="ArialNarrow"/>
                <w:lang w:val="en-US"/>
              </w:rPr>
              <w:t xml:space="preserve"> sistema, psihoaktivne supstance</w:t>
            </w:r>
            <w:r w:rsidR="00520AE9">
              <w:rPr>
                <w:rFonts w:cs="ArialNarrow"/>
                <w:lang w:val="en-US"/>
              </w:rPr>
              <w:t>.</w:t>
            </w:r>
          </w:p>
          <w:p w14:paraId="3B703111" w14:textId="77777777" w:rsidR="000B1CFC" w:rsidRDefault="000B1CFC" w:rsidP="00397F4A">
            <w:pPr>
              <w:autoSpaceDE w:val="0"/>
              <w:autoSpaceDN w:val="0"/>
              <w:adjustRightInd w:val="0"/>
              <w:jc w:val="both"/>
              <w:rPr>
                <w:rFonts w:cs="Times New Roman"/>
                <w:b/>
              </w:rPr>
            </w:pPr>
          </w:p>
          <w:p w14:paraId="247A33E0" w14:textId="372D7EA3" w:rsidR="00D66D8E" w:rsidRPr="001D205A" w:rsidRDefault="007A59EC" w:rsidP="00225518">
            <w:pPr>
              <w:pStyle w:val="ListParagraph"/>
              <w:numPr>
                <w:ilvl w:val="0"/>
                <w:numId w:val="89"/>
              </w:numPr>
              <w:autoSpaceDE w:val="0"/>
              <w:autoSpaceDN w:val="0"/>
              <w:adjustRightInd w:val="0"/>
              <w:jc w:val="both"/>
              <w:rPr>
                <w:rFonts w:cs="Times New Roman"/>
              </w:rPr>
            </w:pPr>
            <w:r w:rsidRPr="001D205A">
              <w:rPr>
                <w:rFonts w:cs="Times New Roman"/>
                <w:b/>
              </w:rPr>
              <w:t>Aktivnosti učenja</w:t>
            </w:r>
            <w:r w:rsidR="00520AE9">
              <w:rPr>
                <w:rFonts w:cs="Times New Roman"/>
                <w:b/>
              </w:rPr>
              <w:t>:</w:t>
            </w:r>
            <w:r w:rsidRPr="001D205A">
              <w:rPr>
                <w:rFonts w:cs="Times New Roman"/>
                <w:b/>
              </w:rPr>
              <w:t xml:space="preserve"> </w:t>
            </w:r>
          </w:p>
          <w:p w14:paraId="4A7DD71B" w14:textId="7AA44B79" w:rsidR="00FC0D1A" w:rsidRPr="000B1CFC" w:rsidRDefault="00FC0D1A" w:rsidP="00225518">
            <w:pPr>
              <w:pStyle w:val="ListParagraph"/>
              <w:numPr>
                <w:ilvl w:val="0"/>
                <w:numId w:val="63"/>
              </w:numPr>
              <w:jc w:val="both"/>
              <w:rPr>
                <w:rFonts w:cs="Times New Roman"/>
              </w:rPr>
            </w:pPr>
            <w:r w:rsidRPr="000B1CFC">
              <w:rPr>
                <w:rFonts w:cs="Times New Roman"/>
              </w:rPr>
              <w:t>izrađuju mapu centralnog nervnog sistema, položaja nervnih centara i funkcija u mozgu i kičmenoj moždini</w:t>
            </w:r>
            <w:r w:rsidR="00977205" w:rsidRPr="000B1CFC">
              <w:rPr>
                <w:rFonts w:cs="Times New Roman"/>
              </w:rPr>
              <w:t>;</w:t>
            </w:r>
          </w:p>
          <w:p w14:paraId="6BF957ED" w14:textId="46A462FA" w:rsidR="00B73E8E" w:rsidRPr="000B1CFC" w:rsidRDefault="00977205" w:rsidP="00225518">
            <w:pPr>
              <w:pStyle w:val="ListParagraph"/>
              <w:numPr>
                <w:ilvl w:val="0"/>
                <w:numId w:val="63"/>
              </w:numPr>
              <w:jc w:val="both"/>
              <w:rPr>
                <w:rFonts w:cs="Times New Roman"/>
              </w:rPr>
            </w:pPr>
            <w:r w:rsidRPr="000B1CFC">
              <w:rPr>
                <w:rFonts w:cs="Times New Roman"/>
              </w:rPr>
              <w:t>na modelu ili shemi</w:t>
            </w:r>
            <w:r w:rsidR="00B73E8E" w:rsidRPr="000B1CFC">
              <w:rPr>
                <w:rFonts w:cs="Times New Roman"/>
              </w:rPr>
              <w:t xml:space="preserve"> nervne ćelij</w:t>
            </w:r>
            <w:r w:rsidR="00FC0D1A" w:rsidRPr="000B1CFC">
              <w:rPr>
                <w:rFonts w:cs="Times New Roman"/>
              </w:rPr>
              <w:t>e prikazuju put nervnog impuls</w:t>
            </w:r>
            <w:r w:rsidR="00520AE9">
              <w:rPr>
                <w:rFonts w:cs="Times New Roman"/>
              </w:rPr>
              <w:t>a</w:t>
            </w:r>
            <w:r w:rsidRPr="000B1CFC">
              <w:rPr>
                <w:rFonts w:cs="Times New Roman"/>
              </w:rPr>
              <w:t>;</w:t>
            </w:r>
          </w:p>
          <w:p w14:paraId="57AF091F" w14:textId="5B71AA1B" w:rsidR="003A1D9B" w:rsidRPr="000B1CFC" w:rsidRDefault="00977205" w:rsidP="00225518">
            <w:pPr>
              <w:pStyle w:val="ListParagraph"/>
              <w:numPr>
                <w:ilvl w:val="0"/>
                <w:numId w:val="63"/>
              </w:numPr>
              <w:jc w:val="both"/>
              <w:rPr>
                <w:rFonts w:cs="Times New Roman"/>
              </w:rPr>
            </w:pPr>
            <w:r w:rsidRPr="000B1CFC">
              <w:rPr>
                <w:rFonts w:cs="Times New Roman"/>
              </w:rPr>
              <w:t xml:space="preserve">rade ogled: </w:t>
            </w:r>
            <w:r w:rsidR="00520AE9">
              <w:rPr>
                <w:rFonts w:cs="Times New Roman"/>
              </w:rPr>
              <w:t>i</w:t>
            </w:r>
            <w:r w:rsidR="003A1D9B" w:rsidRPr="000B1CFC">
              <w:rPr>
                <w:rFonts w:cs="Times New Roman"/>
              </w:rPr>
              <w:t>spituju refleks</w:t>
            </w:r>
            <w:r w:rsidR="00F63585" w:rsidRPr="000B1CFC">
              <w:rPr>
                <w:rFonts w:cs="Times New Roman"/>
              </w:rPr>
              <w:t xml:space="preserve">e mišića ruku </w:t>
            </w:r>
            <w:r w:rsidR="00520AE9">
              <w:rPr>
                <w:rFonts w:cs="Times New Roman"/>
              </w:rPr>
              <w:t>i</w:t>
            </w:r>
            <w:r w:rsidR="00F63585" w:rsidRPr="000B1CFC">
              <w:rPr>
                <w:rFonts w:cs="Times New Roman"/>
              </w:rPr>
              <w:t xml:space="preserve"> nogu po izboru</w:t>
            </w:r>
            <w:r w:rsidRPr="000B1CFC">
              <w:rPr>
                <w:rFonts w:cs="Times New Roman"/>
              </w:rPr>
              <w:t>;</w:t>
            </w:r>
          </w:p>
          <w:p w14:paraId="70FDC4FF" w14:textId="174F1A98" w:rsidR="003A1D9B" w:rsidRPr="000B1CFC" w:rsidRDefault="003A1D9B" w:rsidP="00225518">
            <w:pPr>
              <w:pStyle w:val="ListParagraph"/>
              <w:numPr>
                <w:ilvl w:val="0"/>
                <w:numId w:val="63"/>
              </w:numPr>
              <w:jc w:val="both"/>
              <w:rPr>
                <w:rFonts w:cs="Times New Roman"/>
              </w:rPr>
            </w:pPr>
            <w:r w:rsidRPr="000B1CFC">
              <w:rPr>
                <w:rFonts w:cs="Times New Roman"/>
              </w:rPr>
              <w:t>tabelarno predstavljaju i objašnjavaju pojedine urođene i stečene reflekse</w:t>
            </w:r>
            <w:r w:rsidR="00977205" w:rsidRPr="000B1CFC">
              <w:rPr>
                <w:rFonts w:cs="Times New Roman"/>
              </w:rPr>
              <w:t>;</w:t>
            </w:r>
          </w:p>
          <w:p w14:paraId="638DAE20" w14:textId="1CD44B07" w:rsidR="00D66D8E" w:rsidRPr="000B1CFC" w:rsidRDefault="00D66D8E" w:rsidP="00225518">
            <w:pPr>
              <w:pStyle w:val="ListParagraph"/>
              <w:numPr>
                <w:ilvl w:val="0"/>
                <w:numId w:val="63"/>
              </w:numPr>
              <w:jc w:val="both"/>
              <w:rPr>
                <w:rFonts w:cs="Times New Roman"/>
              </w:rPr>
            </w:pPr>
            <w:r w:rsidRPr="000B1CFC">
              <w:rPr>
                <w:rFonts w:cs="Times New Roman"/>
              </w:rPr>
              <w:t xml:space="preserve">na ilustrativnom materijalu </w:t>
            </w:r>
            <w:r w:rsidR="003A1D9B" w:rsidRPr="000B1CFC">
              <w:rPr>
                <w:rFonts w:cs="Times New Roman"/>
              </w:rPr>
              <w:t>objašnjavaju dvojnu inervaciju unutrašnjih organa</w:t>
            </w:r>
            <w:r w:rsidR="00977205" w:rsidRPr="000B1CFC">
              <w:rPr>
                <w:rFonts w:cs="Times New Roman"/>
              </w:rPr>
              <w:t>;</w:t>
            </w:r>
          </w:p>
          <w:p w14:paraId="4D5DE248" w14:textId="50BC04E5" w:rsidR="00D66D8E" w:rsidRPr="000B1CFC" w:rsidRDefault="00FC0D1A" w:rsidP="00225518">
            <w:pPr>
              <w:pStyle w:val="ListParagraph"/>
              <w:numPr>
                <w:ilvl w:val="0"/>
                <w:numId w:val="63"/>
              </w:numPr>
              <w:jc w:val="both"/>
              <w:rPr>
                <w:rFonts w:cs="Times New Roman"/>
              </w:rPr>
            </w:pPr>
            <w:r w:rsidRPr="000B1CFC">
              <w:rPr>
                <w:rFonts w:cs="Times New Roman"/>
              </w:rPr>
              <w:t>r</w:t>
            </w:r>
            <w:r w:rsidR="00D66D8E" w:rsidRPr="000B1CFC">
              <w:rPr>
                <w:rFonts w:cs="Times New Roman"/>
              </w:rPr>
              <w:t>ade i prezentuju istraživanje o</w:t>
            </w:r>
            <w:r w:rsidR="006116ED" w:rsidRPr="000B1CFC">
              <w:rPr>
                <w:rFonts w:cs="Times New Roman"/>
              </w:rPr>
              <w:t xml:space="preserve"> </w:t>
            </w:r>
            <w:r w:rsidRPr="000B1CFC">
              <w:rPr>
                <w:rFonts w:cs="Times New Roman"/>
              </w:rPr>
              <w:t>uticaju psihoaktivnih supstanci</w:t>
            </w:r>
            <w:r w:rsidR="00977205" w:rsidRPr="000B1CFC">
              <w:rPr>
                <w:rFonts w:cs="Times New Roman"/>
              </w:rPr>
              <w:t>;</w:t>
            </w:r>
          </w:p>
          <w:p w14:paraId="354F53F0" w14:textId="2783F2A8" w:rsidR="00FC0D1A" w:rsidRPr="000B1CFC" w:rsidRDefault="00FC0D1A" w:rsidP="00225518">
            <w:pPr>
              <w:pStyle w:val="ListParagraph"/>
              <w:numPr>
                <w:ilvl w:val="0"/>
                <w:numId w:val="63"/>
              </w:numPr>
              <w:jc w:val="both"/>
              <w:rPr>
                <w:rFonts w:cs="Times New Roman"/>
              </w:rPr>
            </w:pPr>
            <w:r w:rsidRPr="000B1CFC">
              <w:rPr>
                <w:rFonts w:cs="Times New Roman"/>
              </w:rPr>
              <w:t xml:space="preserve">pretražuju internet i izrađuju </w:t>
            </w:r>
            <w:r w:rsidR="006624BB">
              <w:rPr>
                <w:rFonts w:cs="Times New Roman"/>
              </w:rPr>
              <w:t>PPt</w:t>
            </w:r>
            <w:r w:rsidRPr="000B1CFC">
              <w:rPr>
                <w:rFonts w:cs="Times New Roman"/>
              </w:rPr>
              <w:t xml:space="preserve"> prezentacije </w:t>
            </w:r>
            <w:r w:rsidR="007E5A5D" w:rsidRPr="000B1CFC">
              <w:rPr>
                <w:rFonts w:cs="Times New Roman"/>
              </w:rPr>
              <w:t xml:space="preserve">o </w:t>
            </w:r>
            <w:r w:rsidRPr="000B1CFC">
              <w:rPr>
                <w:rFonts w:cs="Times New Roman"/>
              </w:rPr>
              <w:t>funkcijama endokrinih žlijezda</w:t>
            </w:r>
            <w:r w:rsidR="007E5A5D" w:rsidRPr="000B1CFC">
              <w:rPr>
                <w:rFonts w:cs="Times New Roman"/>
              </w:rPr>
              <w:t xml:space="preserve"> i poremećajima u lučenju hormona</w:t>
            </w:r>
            <w:r w:rsidR="00977205" w:rsidRPr="000B1CFC">
              <w:rPr>
                <w:rFonts w:cs="Times New Roman"/>
              </w:rPr>
              <w:t>;</w:t>
            </w:r>
          </w:p>
          <w:p w14:paraId="74919093" w14:textId="7868428B" w:rsidR="007E5A5D" w:rsidRDefault="007E5A5D" w:rsidP="00225518">
            <w:pPr>
              <w:pStyle w:val="ListParagraph"/>
              <w:numPr>
                <w:ilvl w:val="0"/>
                <w:numId w:val="63"/>
              </w:numPr>
              <w:jc w:val="both"/>
              <w:rPr>
                <w:rFonts w:cs="Times New Roman"/>
              </w:rPr>
            </w:pPr>
            <w:r w:rsidRPr="000B1CFC">
              <w:rPr>
                <w:rFonts w:cs="Times New Roman"/>
              </w:rPr>
              <w:t>predstavljaju vezu endokrinog i nervnog sistema</w:t>
            </w:r>
            <w:r w:rsidR="00901AA8" w:rsidRPr="000B1CFC">
              <w:rPr>
                <w:rFonts w:cs="Times New Roman"/>
              </w:rPr>
              <w:t>.</w:t>
            </w:r>
          </w:p>
          <w:p w14:paraId="52CDBDFD" w14:textId="5830986D" w:rsidR="00E628CC" w:rsidRDefault="00E628CC" w:rsidP="00E628CC">
            <w:pPr>
              <w:jc w:val="both"/>
              <w:rPr>
                <w:rFonts w:cs="Times New Roman"/>
              </w:rPr>
            </w:pPr>
          </w:p>
          <w:p w14:paraId="5B5463B0" w14:textId="5AADD285" w:rsidR="00E628CC" w:rsidRPr="006624BB" w:rsidRDefault="00E628CC" w:rsidP="00E628CC">
            <w:pPr>
              <w:jc w:val="both"/>
              <w:rPr>
                <w:rFonts w:cs="Times New Roman"/>
              </w:rPr>
            </w:pPr>
            <w:r>
              <w:rPr>
                <w:color w:val="000000"/>
                <w:lang w:val="sr-Latn-RS" w:eastAsia="sr-Latn-ME"/>
              </w:rPr>
              <w:t xml:space="preserve">U okviru datih ishoda učenja mogu se realizovati ciljevi iz međupredmetne teme </w:t>
            </w:r>
            <w:r w:rsidRPr="00520AE9">
              <w:rPr>
                <w:b/>
                <w:color w:val="000000"/>
                <w:lang w:val="sr-Latn-RS" w:eastAsia="sr-Latn-ME"/>
              </w:rPr>
              <w:t>Preduzetničko učenje</w:t>
            </w:r>
            <w:r w:rsidRPr="006624BB">
              <w:rPr>
                <w:color w:val="000000"/>
                <w:lang w:val="sr-Latn-RS" w:eastAsia="sr-Latn-ME"/>
              </w:rPr>
              <w:t>.</w:t>
            </w:r>
          </w:p>
          <w:p w14:paraId="224F9546" w14:textId="2C0F1EFD" w:rsidR="0032618F" w:rsidRPr="00520AE9" w:rsidRDefault="007A59EC" w:rsidP="00225518">
            <w:pPr>
              <w:pStyle w:val="ListParagraph"/>
              <w:numPr>
                <w:ilvl w:val="0"/>
                <w:numId w:val="89"/>
              </w:numPr>
              <w:autoSpaceDE w:val="0"/>
              <w:autoSpaceDN w:val="0"/>
              <w:adjustRightInd w:val="0"/>
              <w:jc w:val="both"/>
              <w:rPr>
                <w:rFonts w:cs="Times New Roman"/>
                <w:b/>
              </w:rPr>
            </w:pPr>
            <w:r w:rsidRPr="001D205A">
              <w:rPr>
                <w:rFonts w:cs="Times New Roman"/>
                <w:b/>
              </w:rPr>
              <w:t xml:space="preserve">Broj časova </w:t>
            </w:r>
            <w:r w:rsidRPr="00520AE9">
              <w:rPr>
                <w:rFonts w:cs="Times New Roman"/>
                <w:b/>
              </w:rPr>
              <w:t xml:space="preserve">realizacije </w:t>
            </w:r>
            <w:r w:rsidR="0032618F" w:rsidRPr="00520AE9">
              <w:rPr>
                <w:rFonts w:cs="Times New Roman"/>
                <w:b/>
              </w:rPr>
              <w:t>(okvirno)</w:t>
            </w:r>
            <w:r w:rsidR="00520AE9" w:rsidRPr="00520AE9">
              <w:rPr>
                <w:rFonts w:cs="Times New Roman"/>
                <w:b/>
              </w:rPr>
              <w:t>:</w:t>
            </w:r>
            <w:r w:rsidR="003A1D9B" w:rsidRPr="00520AE9">
              <w:rPr>
                <w:rFonts w:cs="Times New Roman"/>
                <w:b/>
              </w:rPr>
              <w:t xml:space="preserve"> 3+</w:t>
            </w:r>
            <w:r w:rsidR="00900850" w:rsidRPr="00520AE9">
              <w:rPr>
                <w:rFonts w:cs="Times New Roman"/>
                <w:b/>
              </w:rPr>
              <w:t>3</w:t>
            </w:r>
          </w:p>
          <w:p w14:paraId="235D5C5C" w14:textId="6B6953B5" w:rsidR="000B1CFC" w:rsidRPr="004E06F5" w:rsidRDefault="000B1CFC" w:rsidP="00E628CC">
            <w:pPr>
              <w:autoSpaceDE w:val="0"/>
              <w:autoSpaceDN w:val="0"/>
              <w:adjustRightInd w:val="0"/>
              <w:jc w:val="both"/>
              <w:rPr>
                <w:rFonts w:cs="Times New Roman"/>
                <w:color w:val="FF0000"/>
              </w:rPr>
            </w:pPr>
          </w:p>
        </w:tc>
      </w:tr>
      <w:tr w:rsidR="0032618F" w:rsidRPr="007A59EC" w14:paraId="74BFD50A" w14:textId="77777777" w:rsidTr="00CC479B">
        <w:tc>
          <w:tcPr>
            <w:tcW w:w="5000" w:type="pct"/>
            <w:shd w:val="clear" w:color="auto" w:fill="E7E6E6" w:themeFill="background2"/>
          </w:tcPr>
          <w:p w14:paraId="08A74EAA" w14:textId="77777777" w:rsidR="0032618F" w:rsidRPr="007A59EC" w:rsidRDefault="00A76074" w:rsidP="007A59EC">
            <w:pPr>
              <w:jc w:val="both"/>
              <w:rPr>
                <w:rFonts w:cs="Times New Roman"/>
                <w:b/>
              </w:rPr>
            </w:pPr>
            <w:r w:rsidRPr="007A59EC">
              <w:rPr>
                <w:rFonts w:cs="Times New Roman"/>
                <w:b/>
              </w:rPr>
              <w:t>Obrazovno-vaspitni ishod 5</w:t>
            </w:r>
          </w:p>
          <w:p w14:paraId="25A2E1DE" w14:textId="6089144B" w:rsidR="0032618F" w:rsidRPr="00520AE9" w:rsidRDefault="00977205" w:rsidP="00151E1A">
            <w:pPr>
              <w:jc w:val="both"/>
              <w:rPr>
                <w:rFonts w:cs="Times New Roman"/>
                <w:b/>
              </w:rPr>
            </w:pPr>
            <w:r w:rsidRPr="00520AE9">
              <w:rPr>
                <w:rFonts w:cs="Times New Roman"/>
                <w:b/>
              </w:rPr>
              <w:t xml:space="preserve">Na kraju učenja učenik će biti u stanju da </w:t>
            </w:r>
            <w:r w:rsidR="00BD4F94" w:rsidRPr="00520AE9">
              <w:rPr>
                <w:rFonts w:cs="Times New Roman"/>
                <w:b/>
              </w:rPr>
              <w:t>objasni funkcionisanje</w:t>
            </w:r>
            <w:r w:rsidR="002959F2" w:rsidRPr="00520AE9">
              <w:rPr>
                <w:rFonts w:cs="Times New Roman"/>
                <w:b/>
              </w:rPr>
              <w:t xml:space="preserve"> čulnog sistema, moguće </w:t>
            </w:r>
            <w:r w:rsidRPr="00520AE9">
              <w:rPr>
                <w:rFonts w:cs="Times New Roman"/>
                <w:b/>
              </w:rPr>
              <w:t xml:space="preserve"> nepravilnosti </w:t>
            </w:r>
            <w:r w:rsidR="00792356" w:rsidRPr="00520AE9">
              <w:rPr>
                <w:rFonts w:cs="Times New Roman"/>
                <w:b/>
              </w:rPr>
              <w:t xml:space="preserve">i </w:t>
            </w:r>
            <w:r w:rsidR="002959F2" w:rsidRPr="00520AE9">
              <w:rPr>
                <w:rFonts w:cs="Times New Roman"/>
                <w:b/>
              </w:rPr>
              <w:t>odgovarajuće</w:t>
            </w:r>
            <w:r w:rsidR="00901AA8" w:rsidRPr="00520AE9">
              <w:rPr>
                <w:rFonts w:cs="Times New Roman"/>
                <w:b/>
              </w:rPr>
              <w:t xml:space="preserve"> korekcije</w:t>
            </w:r>
            <w:r w:rsidR="00151E1A" w:rsidRPr="00520AE9">
              <w:rPr>
                <w:rFonts w:cs="Times New Roman"/>
                <w:b/>
              </w:rPr>
              <w:t>.</w:t>
            </w:r>
          </w:p>
        </w:tc>
      </w:tr>
      <w:tr w:rsidR="0032618F" w:rsidRPr="007A59EC" w14:paraId="6BC2E0B9" w14:textId="77777777" w:rsidTr="00CC479B">
        <w:tc>
          <w:tcPr>
            <w:tcW w:w="5000" w:type="pct"/>
          </w:tcPr>
          <w:p w14:paraId="7E5CE733"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4D1E986C" w14:textId="23EF59B2" w:rsidR="007F3ED7" w:rsidRPr="00520AE9" w:rsidRDefault="0032618F" w:rsidP="007A59EC">
            <w:pPr>
              <w:jc w:val="both"/>
              <w:rPr>
                <w:rFonts w:cs="Times New Roman"/>
                <w:i/>
              </w:rPr>
            </w:pPr>
            <w:r w:rsidRPr="00520AE9">
              <w:rPr>
                <w:rFonts w:cs="Times New Roman"/>
                <w:i/>
              </w:rPr>
              <w:t>T</w:t>
            </w:r>
            <w:r w:rsidR="00977205" w:rsidRPr="00520AE9">
              <w:rPr>
                <w:rFonts w:cs="Times New Roman"/>
                <w:i/>
              </w:rPr>
              <w:t>okom učenja učeni</w:t>
            </w:r>
            <w:r w:rsidR="00520AE9" w:rsidRPr="00520AE9">
              <w:rPr>
                <w:rFonts w:cs="Times New Roman"/>
                <w:i/>
              </w:rPr>
              <w:t>k</w:t>
            </w:r>
            <w:r w:rsidR="00977205" w:rsidRPr="00520AE9">
              <w:rPr>
                <w:rFonts w:cs="Times New Roman"/>
                <w:i/>
              </w:rPr>
              <w:t xml:space="preserve"> će moći da:</w:t>
            </w:r>
          </w:p>
          <w:p w14:paraId="29CA3BAE" w14:textId="7BC427BD" w:rsidR="0032618F" w:rsidRPr="000B1CFC" w:rsidRDefault="007F3ED7" w:rsidP="00225518">
            <w:pPr>
              <w:pStyle w:val="ListParagraph"/>
              <w:numPr>
                <w:ilvl w:val="0"/>
                <w:numId w:val="64"/>
              </w:numPr>
              <w:jc w:val="both"/>
              <w:rPr>
                <w:rFonts w:cs="Times New Roman"/>
              </w:rPr>
            </w:pPr>
            <w:r w:rsidRPr="000B1CFC">
              <w:rPr>
                <w:rFonts w:cs="Times New Roman"/>
              </w:rPr>
              <w:t>objašnjava ulogu čulnog sistema za normalno funkcionisanje čovjeka u prostoru</w:t>
            </w:r>
            <w:r w:rsidR="00977205" w:rsidRPr="000B1CFC">
              <w:rPr>
                <w:rFonts w:cs="Times New Roman"/>
              </w:rPr>
              <w:t>;</w:t>
            </w:r>
          </w:p>
          <w:p w14:paraId="4E6050E3" w14:textId="46F46517" w:rsidR="007F3ED7" w:rsidRPr="000B1CFC" w:rsidRDefault="00977205" w:rsidP="00225518">
            <w:pPr>
              <w:pStyle w:val="ListParagraph"/>
              <w:numPr>
                <w:ilvl w:val="0"/>
                <w:numId w:val="64"/>
              </w:numPr>
              <w:jc w:val="both"/>
              <w:rPr>
                <w:rFonts w:cs="Times New Roman"/>
              </w:rPr>
            </w:pPr>
            <w:r w:rsidRPr="000B1CFC">
              <w:rPr>
                <w:rFonts w:cs="Times New Roman"/>
              </w:rPr>
              <w:t>povež</w:t>
            </w:r>
            <w:r w:rsidR="00520AE9">
              <w:rPr>
                <w:rFonts w:cs="Times New Roman"/>
              </w:rPr>
              <w:t>e</w:t>
            </w:r>
            <w:r w:rsidR="00E228D1" w:rsidRPr="000B1CFC">
              <w:rPr>
                <w:rFonts w:cs="Times New Roman"/>
              </w:rPr>
              <w:t xml:space="preserve"> draž</w:t>
            </w:r>
            <w:r w:rsidR="007F3ED7" w:rsidRPr="000B1CFC">
              <w:rPr>
                <w:rFonts w:cs="Times New Roman"/>
              </w:rPr>
              <w:t xml:space="preserve"> sa odgovarajućom v</w:t>
            </w:r>
            <w:r w:rsidRPr="000B1CFC">
              <w:rPr>
                <w:rFonts w:cs="Times New Roman"/>
              </w:rPr>
              <w:t>rstom receptora i čulnih organa;</w:t>
            </w:r>
          </w:p>
          <w:p w14:paraId="600BE3AA" w14:textId="59F16937" w:rsidR="007F3ED7" w:rsidRPr="000B1CFC" w:rsidRDefault="007E5A5D" w:rsidP="00225518">
            <w:pPr>
              <w:pStyle w:val="ListParagraph"/>
              <w:numPr>
                <w:ilvl w:val="0"/>
                <w:numId w:val="64"/>
              </w:numPr>
              <w:jc w:val="both"/>
              <w:rPr>
                <w:rFonts w:cs="Times New Roman"/>
              </w:rPr>
            </w:pPr>
            <w:r w:rsidRPr="000B1CFC">
              <w:rPr>
                <w:rFonts w:cs="Times New Roman"/>
              </w:rPr>
              <w:t>povež</w:t>
            </w:r>
            <w:r w:rsidR="00520AE9">
              <w:rPr>
                <w:rFonts w:cs="Times New Roman"/>
              </w:rPr>
              <w:t>e</w:t>
            </w:r>
            <w:r w:rsidR="007F3ED7" w:rsidRPr="000B1CFC">
              <w:rPr>
                <w:rFonts w:cs="Times New Roman"/>
              </w:rPr>
              <w:t xml:space="preserve"> položaj recep</w:t>
            </w:r>
            <w:r w:rsidR="005F6360" w:rsidRPr="000B1CFC">
              <w:rPr>
                <w:rFonts w:cs="Times New Roman"/>
              </w:rPr>
              <w:t>t</w:t>
            </w:r>
            <w:r w:rsidR="007F3ED7" w:rsidRPr="000B1CFC">
              <w:rPr>
                <w:rFonts w:cs="Times New Roman"/>
              </w:rPr>
              <w:t>ora u koži sa njihovom ulogom</w:t>
            </w:r>
            <w:r w:rsidR="00977205" w:rsidRPr="000B1CFC">
              <w:rPr>
                <w:rFonts w:cs="Times New Roman"/>
              </w:rPr>
              <w:t>;</w:t>
            </w:r>
          </w:p>
          <w:p w14:paraId="4329CA5F" w14:textId="37832B67" w:rsidR="007F3ED7" w:rsidRPr="000B1CFC" w:rsidRDefault="007F3ED7" w:rsidP="00225518">
            <w:pPr>
              <w:pStyle w:val="ListParagraph"/>
              <w:numPr>
                <w:ilvl w:val="0"/>
                <w:numId w:val="64"/>
              </w:numPr>
              <w:jc w:val="both"/>
              <w:rPr>
                <w:rFonts w:cs="Times New Roman"/>
              </w:rPr>
            </w:pPr>
            <w:r w:rsidRPr="000B1CFC">
              <w:rPr>
                <w:rFonts w:cs="Times New Roman"/>
              </w:rPr>
              <w:t>razli</w:t>
            </w:r>
            <w:r w:rsidR="007E5A5D" w:rsidRPr="000B1CFC">
              <w:rPr>
                <w:rFonts w:cs="Times New Roman"/>
              </w:rPr>
              <w:t>kuj</w:t>
            </w:r>
            <w:r w:rsidR="00520AE9">
              <w:rPr>
                <w:rFonts w:cs="Times New Roman"/>
              </w:rPr>
              <w:t>e</w:t>
            </w:r>
            <w:r w:rsidR="007E5A5D" w:rsidRPr="000B1CFC">
              <w:rPr>
                <w:rFonts w:cs="Times New Roman"/>
              </w:rPr>
              <w:t xml:space="preserve"> uloge i položaj hemoreceptor</w:t>
            </w:r>
            <w:r w:rsidRPr="000B1CFC">
              <w:rPr>
                <w:rFonts w:cs="Times New Roman"/>
              </w:rPr>
              <w:t>a u usnoj duplji i nosu</w:t>
            </w:r>
            <w:r w:rsidR="00977205" w:rsidRPr="000B1CFC">
              <w:rPr>
                <w:rFonts w:cs="Times New Roman"/>
              </w:rPr>
              <w:t>;</w:t>
            </w:r>
          </w:p>
          <w:p w14:paraId="468B5655" w14:textId="4EDB2094" w:rsidR="005F6360" w:rsidRPr="000B1CFC" w:rsidRDefault="00A64407" w:rsidP="00225518">
            <w:pPr>
              <w:pStyle w:val="ListParagraph"/>
              <w:numPr>
                <w:ilvl w:val="0"/>
                <w:numId w:val="64"/>
              </w:numPr>
              <w:jc w:val="both"/>
              <w:rPr>
                <w:rFonts w:cs="Times New Roman"/>
              </w:rPr>
            </w:pPr>
            <w:r w:rsidRPr="000B1CFC">
              <w:rPr>
                <w:rFonts w:cs="Times New Roman"/>
              </w:rPr>
              <w:t>opiš</w:t>
            </w:r>
            <w:r w:rsidR="00520AE9">
              <w:rPr>
                <w:rFonts w:cs="Times New Roman"/>
              </w:rPr>
              <w:t>e</w:t>
            </w:r>
            <w:r w:rsidR="005F6360" w:rsidRPr="000B1CFC">
              <w:rPr>
                <w:rFonts w:cs="Times New Roman"/>
              </w:rPr>
              <w:t xml:space="preserve"> put svjetlosnog zraka i nervnog impulsa kroz čulo vida</w:t>
            </w:r>
            <w:r w:rsidR="007E5A5D" w:rsidRPr="000B1CFC">
              <w:rPr>
                <w:rFonts w:cs="Times New Roman"/>
              </w:rPr>
              <w:t xml:space="preserve"> i objasni nastanak slike</w:t>
            </w:r>
            <w:r w:rsidR="00977205" w:rsidRPr="000B1CFC">
              <w:rPr>
                <w:rFonts w:cs="Times New Roman"/>
              </w:rPr>
              <w:t>;</w:t>
            </w:r>
          </w:p>
          <w:p w14:paraId="7DE15410" w14:textId="5D499051" w:rsidR="00900850" w:rsidRPr="000B1CFC" w:rsidRDefault="00A64407" w:rsidP="00225518">
            <w:pPr>
              <w:pStyle w:val="ListParagraph"/>
              <w:numPr>
                <w:ilvl w:val="0"/>
                <w:numId w:val="64"/>
              </w:numPr>
              <w:jc w:val="both"/>
              <w:rPr>
                <w:rFonts w:cs="Times New Roman"/>
              </w:rPr>
            </w:pPr>
            <w:r w:rsidRPr="000B1CFC">
              <w:rPr>
                <w:rFonts w:cs="Times New Roman"/>
              </w:rPr>
              <w:t>povež</w:t>
            </w:r>
            <w:r w:rsidR="00520AE9">
              <w:rPr>
                <w:rFonts w:cs="Times New Roman"/>
              </w:rPr>
              <w:t>e</w:t>
            </w:r>
            <w:r w:rsidR="00900850" w:rsidRPr="000B1CFC">
              <w:rPr>
                <w:rFonts w:cs="Times New Roman"/>
              </w:rPr>
              <w:t xml:space="preserve"> mane oka sa načinima korekcije</w:t>
            </w:r>
            <w:r w:rsidR="00977205" w:rsidRPr="000B1CFC">
              <w:rPr>
                <w:rFonts w:cs="Times New Roman"/>
              </w:rPr>
              <w:t>;</w:t>
            </w:r>
          </w:p>
          <w:p w14:paraId="6A7BC7FA" w14:textId="1F09B2BF" w:rsidR="0032618F" w:rsidRPr="000B1CFC" w:rsidRDefault="005F6360" w:rsidP="00225518">
            <w:pPr>
              <w:pStyle w:val="ListParagraph"/>
              <w:numPr>
                <w:ilvl w:val="0"/>
                <w:numId w:val="64"/>
              </w:numPr>
              <w:jc w:val="both"/>
              <w:rPr>
                <w:rFonts w:cs="Times New Roman"/>
              </w:rPr>
            </w:pPr>
            <w:r w:rsidRPr="000B1CFC">
              <w:rPr>
                <w:rFonts w:cs="Times New Roman"/>
              </w:rPr>
              <w:lastRenderedPageBreak/>
              <w:t>ilustruj</w:t>
            </w:r>
            <w:r w:rsidR="00520AE9">
              <w:rPr>
                <w:rFonts w:cs="Times New Roman"/>
              </w:rPr>
              <w:t>e</w:t>
            </w:r>
            <w:r w:rsidRPr="000B1CFC">
              <w:rPr>
                <w:rFonts w:cs="Times New Roman"/>
              </w:rPr>
              <w:t xml:space="preserve"> put prostiranja zvučnog talasa i nervnog impuls</w:t>
            </w:r>
            <w:r w:rsidR="00372FBC">
              <w:rPr>
                <w:rFonts w:cs="Times New Roman"/>
              </w:rPr>
              <w:t>a</w:t>
            </w:r>
            <w:r w:rsidRPr="000B1CFC">
              <w:rPr>
                <w:rFonts w:cs="Times New Roman"/>
              </w:rPr>
              <w:t xml:space="preserve"> kroz čulo sluha</w:t>
            </w:r>
            <w:r w:rsidR="00977205" w:rsidRPr="000B1CFC">
              <w:rPr>
                <w:rFonts w:cs="Times New Roman"/>
              </w:rPr>
              <w:t>;</w:t>
            </w:r>
          </w:p>
          <w:p w14:paraId="4EF1D4C3" w14:textId="3220724A" w:rsidR="0032618F" w:rsidRPr="000B1CFC" w:rsidRDefault="00A64407" w:rsidP="00225518">
            <w:pPr>
              <w:pStyle w:val="ListParagraph"/>
              <w:numPr>
                <w:ilvl w:val="0"/>
                <w:numId w:val="64"/>
              </w:numPr>
              <w:jc w:val="both"/>
              <w:rPr>
                <w:rFonts w:cs="Times New Roman"/>
                <w:b/>
              </w:rPr>
            </w:pPr>
            <w:r w:rsidRPr="000B1CFC">
              <w:rPr>
                <w:rFonts w:cs="Times New Roman"/>
              </w:rPr>
              <w:t>navod</w:t>
            </w:r>
            <w:r w:rsidR="00372FBC">
              <w:rPr>
                <w:rFonts w:cs="Times New Roman"/>
              </w:rPr>
              <w:t>i</w:t>
            </w:r>
            <w:r w:rsidR="00E228D1" w:rsidRPr="000B1CFC">
              <w:rPr>
                <w:rFonts w:cs="Times New Roman"/>
              </w:rPr>
              <w:t xml:space="preserve"> najčešće bolesti, oštećenja i mjere zaštite čulnog</w:t>
            </w:r>
            <w:r w:rsidR="00977205" w:rsidRPr="000B1CFC">
              <w:rPr>
                <w:rFonts w:cs="Times New Roman"/>
              </w:rPr>
              <w:t xml:space="preserve"> sistema;</w:t>
            </w:r>
          </w:p>
          <w:p w14:paraId="6FA017ED" w14:textId="7EA3FA16" w:rsidR="00C212F8" w:rsidRPr="000B1CFC" w:rsidRDefault="00C212F8" w:rsidP="00372FBC">
            <w:pPr>
              <w:pStyle w:val="ListParagraph"/>
              <w:numPr>
                <w:ilvl w:val="0"/>
                <w:numId w:val="64"/>
              </w:numPr>
              <w:jc w:val="both"/>
              <w:rPr>
                <w:rFonts w:cs="Times New Roman"/>
                <w:b/>
              </w:rPr>
            </w:pPr>
            <w:r w:rsidRPr="000B1CFC">
              <w:rPr>
                <w:rFonts w:cs="Times New Roman"/>
              </w:rPr>
              <w:t>izvod</w:t>
            </w:r>
            <w:r w:rsidR="00372FBC">
              <w:rPr>
                <w:rFonts w:cs="Times New Roman"/>
              </w:rPr>
              <w:t>i</w:t>
            </w:r>
            <w:r w:rsidRPr="000B1CFC">
              <w:rPr>
                <w:rFonts w:cs="Times New Roman"/>
              </w:rPr>
              <w:t xml:space="preserve"> oglede u vezi </w:t>
            </w:r>
            <w:r w:rsidR="00372FBC">
              <w:rPr>
                <w:rFonts w:cs="Times New Roman"/>
              </w:rPr>
              <w:t xml:space="preserve">sa </w:t>
            </w:r>
            <w:r w:rsidRPr="000B1CFC">
              <w:rPr>
                <w:rFonts w:cs="Times New Roman"/>
              </w:rPr>
              <w:t>čuln</w:t>
            </w:r>
            <w:r w:rsidR="00372FBC">
              <w:rPr>
                <w:rFonts w:cs="Times New Roman"/>
              </w:rPr>
              <w:t>im</w:t>
            </w:r>
            <w:r w:rsidRPr="000B1CFC">
              <w:rPr>
                <w:rFonts w:cs="Times New Roman"/>
              </w:rPr>
              <w:t xml:space="preserve"> sistem</w:t>
            </w:r>
            <w:r w:rsidR="00372FBC">
              <w:rPr>
                <w:rFonts w:cs="Times New Roman"/>
              </w:rPr>
              <w:t>om</w:t>
            </w:r>
            <w:r w:rsidRPr="000B1CFC">
              <w:rPr>
                <w:rFonts w:cs="Times New Roman"/>
              </w:rPr>
              <w:t xml:space="preserve"> po zadatom obrascu</w:t>
            </w:r>
            <w:r w:rsidR="00901AA8" w:rsidRPr="000B1CFC">
              <w:rPr>
                <w:rFonts w:cs="Times New Roman"/>
              </w:rPr>
              <w:t>.</w:t>
            </w:r>
          </w:p>
        </w:tc>
      </w:tr>
      <w:tr w:rsidR="0032618F" w:rsidRPr="007A59EC" w14:paraId="57640CEA" w14:textId="77777777" w:rsidTr="00CC479B">
        <w:tc>
          <w:tcPr>
            <w:tcW w:w="5000" w:type="pct"/>
          </w:tcPr>
          <w:p w14:paraId="2E33FC57" w14:textId="77777777" w:rsidR="0032618F" w:rsidRPr="007A59EC" w:rsidRDefault="0032618F"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2EDB85E9" w14:textId="77777777" w:rsidR="000B1CFC" w:rsidRDefault="000B1CFC" w:rsidP="00397F4A">
            <w:pPr>
              <w:jc w:val="both"/>
              <w:rPr>
                <w:rFonts w:cs="Times New Roman"/>
                <w:b/>
              </w:rPr>
            </w:pPr>
          </w:p>
          <w:p w14:paraId="19C2459C" w14:textId="63425EDF" w:rsidR="00900850" w:rsidRPr="001D205A" w:rsidRDefault="007A59EC" w:rsidP="00225518">
            <w:pPr>
              <w:pStyle w:val="ListParagraph"/>
              <w:numPr>
                <w:ilvl w:val="0"/>
                <w:numId w:val="90"/>
              </w:numPr>
              <w:jc w:val="both"/>
              <w:rPr>
                <w:rFonts w:cs="Times New Roman"/>
              </w:rPr>
            </w:pPr>
            <w:r w:rsidRPr="001D205A">
              <w:rPr>
                <w:rFonts w:cs="Times New Roman"/>
                <w:b/>
              </w:rPr>
              <w:t>Sadržaji/pojmovi</w:t>
            </w:r>
            <w:r w:rsidR="00372FBC">
              <w:rPr>
                <w:rFonts w:cs="Times New Roman"/>
                <w:b/>
              </w:rPr>
              <w:t>:</w:t>
            </w:r>
          </w:p>
          <w:p w14:paraId="75178388" w14:textId="376901C4" w:rsidR="00900850" w:rsidRPr="00397F4A" w:rsidRDefault="003A1D9B" w:rsidP="007A59EC">
            <w:pPr>
              <w:autoSpaceDE w:val="0"/>
              <w:autoSpaceDN w:val="0"/>
              <w:adjustRightInd w:val="0"/>
              <w:jc w:val="both"/>
              <w:rPr>
                <w:rFonts w:cs="ArialNarrow"/>
                <w:lang w:val="en-US"/>
              </w:rPr>
            </w:pPr>
            <w:r w:rsidRPr="007A59EC">
              <w:rPr>
                <w:rFonts w:cs="ArialNarrow"/>
                <w:lang w:val="en-US"/>
              </w:rPr>
              <w:t xml:space="preserve">vrste draži, receptori, </w:t>
            </w:r>
            <w:r w:rsidR="00E228D1" w:rsidRPr="007A59EC">
              <w:rPr>
                <w:rFonts w:cs="ArialNarrow"/>
                <w:lang w:val="en-US"/>
              </w:rPr>
              <w:t xml:space="preserve">funkcije čulnih organa, hemoreceptori, mehanoreceptori, termoreceptori, </w:t>
            </w:r>
            <w:r w:rsidR="007E5A5D" w:rsidRPr="007A59EC">
              <w:rPr>
                <w:rFonts w:cs="ArialNarrow"/>
                <w:lang w:val="en-US"/>
              </w:rPr>
              <w:t>fotoreceptori, sluh, ravnoteža, mane oka</w:t>
            </w:r>
            <w:r w:rsidR="00E228D1" w:rsidRPr="007A59EC">
              <w:rPr>
                <w:rFonts w:cs="ArialNarrow"/>
                <w:lang w:val="en-US"/>
              </w:rPr>
              <w:t>, mjere zaštite</w:t>
            </w:r>
            <w:r w:rsidR="00372FBC">
              <w:rPr>
                <w:rFonts w:cs="ArialNarrow"/>
                <w:lang w:val="en-US"/>
              </w:rPr>
              <w:t>.</w:t>
            </w:r>
          </w:p>
          <w:p w14:paraId="28E48A4F" w14:textId="77777777" w:rsidR="000B1CFC" w:rsidRDefault="000B1CFC" w:rsidP="00397F4A">
            <w:pPr>
              <w:contextualSpacing/>
              <w:jc w:val="both"/>
              <w:rPr>
                <w:rFonts w:cs="Times New Roman"/>
                <w:b/>
              </w:rPr>
            </w:pPr>
          </w:p>
          <w:p w14:paraId="725BAFE7" w14:textId="2B773E44" w:rsidR="00900850" w:rsidRPr="001D205A" w:rsidRDefault="007A59EC" w:rsidP="00225518">
            <w:pPr>
              <w:pStyle w:val="ListParagraph"/>
              <w:numPr>
                <w:ilvl w:val="0"/>
                <w:numId w:val="90"/>
              </w:numPr>
              <w:jc w:val="both"/>
              <w:rPr>
                <w:rFonts w:cs="Times New Roman"/>
              </w:rPr>
            </w:pPr>
            <w:r w:rsidRPr="001D205A">
              <w:rPr>
                <w:rFonts w:cs="Times New Roman"/>
                <w:b/>
              </w:rPr>
              <w:t>Aktivnosti učenja</w:t>
            </w:r>
            <w:r w:rsidR="00372FBC">
              <w:rPr>
                <w:rFonts w:cs="Times New Roman"/>
                <w:b/>
              </w:rPr>
              <w:t>:</w:t>
            </w:r>
            <w:r w:rsidRPr="001D205A">
              <w:rPr>
                <w:rFonts w:cs="Times New Roman"/>
                <w:b/>
              </w:rPr>
              <w:t xml:space="preserve"> </w:t>
            </w:r>
          </w:p>
          <w:p w14:paraId="2044E6C1" w14:textId="3488A09D" w:rsidR="00E228D1" w:rsidRPr="000B1CFC" w:rsidRDefault="00E228D1" w:rsidP="00225518">
            <w:pPr>
              <w:pStyle w:val="ListParagraph"/>
              <w:numPr>
                <w:ilvl w:val="0"/>
                <w:numId w:val="65"/>
              </w:numPr>
              <w:jc w:val="both"/>
              <w:rPr>
                <w:rFonts w:cs="Times New Roman"/>
              </w:rPr>
            </w:pPr>
            <w:r w:rsidRPr="000B1CFC">
              <w:rPr>
                <w:rFonts w:cs="Times New Roman"/>
              </w:rPr>
              <w:t xml:space="preserve">shematski povezuju draži, receptore </w:t>
            </w:r>
            <w:r w:rsidR="007A6549" w:rsidRPr="000B1CFC">
              <w:rPr>
                <w:rFonts w:cs="Times New Roman"/>
              </w:rPr>
              <w:t>i</w:t>
            </w:r>
            <w:r w:rsidRPr="000B1CFC">
              <w:rPr>
                <w:rFonts w:cs="Times New Roman"/>
              </w:rPr>
              <w:t xml:space="preserve"> čulne organe</w:t>
            </w:r>
            <w:r w:rsidR="00977205" w:rsidRPr="000B1CFC">
              <w:rPr>
                <w:rFonts w:cs="Times New Roman"/>
              </w:rPr>
              <w:t>;</w:t>
            </w:r>
          </w:p>
          <w:p w14:paraId="0E55445F" w14:textId="78866479" w:rsidR="007A6549" w:rsidRPr="000B1CFC" w:rsidRDefault="007A6549" w:rsidP="00225518">
            <w:pPr>
              <w:pStyle w:val="ListParagraph"/>
              <w:numPr>
                <w:ilvl w:val="0"/>
                <w:numId w:val="65"/>
              </w:numPr>
              <w:jc w:val="both"/>
              <w:rPr>
                <w:rFonts w:cs="Times New Roman"/>
              </w:rPr>
            </w:pPr>
            <w:r w:rsidRPr="000B1CFC">
              <w:rPr>
                <w:rFonts w:cs="Times New Roman"/>
              </w:rPr>
              <w:t>rade ogled: određuju miris i ukus životne namirnice po izboru</w:t>
            </w:r>
            <w:r w:rsidR="00977205" w:rsidRPr="000B1CFC">
              <w:rPr>
                <w:rFonts w:cs="Times New Roman"/>
              </w:rPr>
              <w:t>;</w:t>
            </w:r>
          </w:p>
          <w:p w14:paraId="782CB298" w14:textId="4329F1A6" w:rsidR="007A6549" w:rsidRPr="000B1CFC" w:rsidRDefault="007A6549" w:rsidP="00225518">
            <w:pPr>
              <w:pStyle w:val="ListParagraph"/>
              <w:numPr>
                <w:ilvl w:val="0"/>
                <w:numId w:val="65"/>
              </w:numPr>
              <w:jc w:val="both"/>
              <w:rPr>
                <w:rFonts w:cs="Times New Roman"/>
              </w:rPr>
            </w:pPr>
            <w:r w:rsidRPr="000B1CFC">
              <w:rPr>
                <w:rFonts w:cs="Times New Roman"/>
              </w:rPr>
              <w:t>na m</w:t>
            </w:r>
            <w:r w:rsidR="00C212F8" w:rsidRPr="000B1CFC">
              <w:rPr>
                <w:rFonts w:cs="Times New Roman"/>
              </w:rPr>
              <w:t>odelu kože pokazuju receptore</w:t>
            </w:r>
            <w:r w:rsidR="00977205" w:rsidRPr="000B1CFC">
              <w:rPr>
                <w:rFonts w:cs="Times New Roman"/>
              </w:rPr>
              <w:t>;</w:t>
            </w:r>
          </w:p>
          <w:p w14:paraId="65CC795D" w14:textId="09765844" w:rsidR="003A1D9B" w:rsidRPr="000B1CFC" w:rsidRDefault="003A1D9B" w:rsidP="00225518">
            <w:pPr>
              <w:pStyle w:val="ListParagraph"/>
              <w:numPr>
                <w:ilvl w:val="0"/>
                <w:numId w:val="65"/>
              </w:numPr>
              <w:jc w:val="both"/>
              <w:rPr>
                <w:rFonts w:cs="Times New Roman"/>
              </w:rPr>
            </w:pPr>
            <w:r w:rsidRPr="000B1CFC">
              <w:rPr>
                <w:rFonts w:cs="Times New Roman"/>
              </w:rPr>
              <w:t xml:space="preserve">crtaju put kretanja svjetlosti kroz oko </w:t>
            </w:r>
            <w:r w:rsidR="00862B29" w:rsidRPr="000B1CFC">
              <w:rPr>
                <w:rFonts w:cs="Times New Roman"/>
              </w:rPr>
              <w:t>i formiranje slike</w:t>
            </w:r>
            <w:r w:rsidR="00977205" w:rsidRPr="000B1CFC">
              <w:rPr>
                <w:rFonts w:cs="Times New Roman"/>
              </w:rPr>
              <w:t>;</w:t>
            </w:r>
          </w:p>
          <w:p w14:paraId="7058C045" w14:textId="1C24E300" w:rsidR="00672B36" w:rsidRPr="000B1CFC" w:rsidRDefault="00672B36" w:rsidP="00225518">
            <w:pPr>
              <w:pStyle w:val="ListParagraph"/>
              <w:numPr>
                <w:ilvl w:val="0"/>
                <w:numId w:val="65"/>
              </w:numPr>
              <w:jc w:val="both"/>
              <w:rPr>
                <w:rFonts w:cs="Times New Roman"/>
              </w:rPr>
            </w:pPr>
            <w:r w:rsidRPr="000B1CFC">
              <w:rPr>
                <w:rFonts w:cs="Times New Roman"/>
              </w:rPr>
              <w:t>rade vježbu: raspoznavanje boja (Ishihara test)</w:t>
            </w:r>
            <w:r w:rsidR="00977205" w:rsidRPr="000B1CFC">
              <w:rPr>
                <w:rFonts w:cs="Times New Roman"/>
              </w:rPr>
              <w:t>;</w:t>
            </w:r>
          </w:p>
          <w:p w14:paraId="17D50EF4" w14:textId="4E25369D" w:rsidR="003A1D9B" w:rsidRPr="000B1CFC" w:rsidRDefault="00862B29" w:rsidP="00225518">
            <w:pPr>
              <w:pStyle w:val="ListParagraph"/>
              <w:numPr>
                <w:ilvl w:val="0"/>
                <w:numId w:val="65"/>
              </w:numPr>
              <w:jc w:val="both"/>
              <w:rPr>
                <w:rFonts w:cs="Times New Roman"/>
              </w:rPr>
            </w:pPr>
            <w:r w:rsidRPr="000B1CFC">
              <w:rPr>
                <w:rFonts w:cs="Times New Roman"/>
              </w:rPr>
              <w:t>na slici objašnjavaju put</w:t>
            </w:r>
            <w:r w:rsidR="00EF4140" w:rsidRPr="000B1CFC">
              <w:rPr>
                <w:rFonts w:cs="Times New Roman"/>
              </w:rPr>
              <w:t xml:space="preserve"> zvučnog talasa kroz</w:t>
            </w:r>
            <w:r w:rsidR="003A1D9B" w:rsidRPr="000B1CFC">
              <w:rPr>
                <w:rFonts w:cs="Times New Roman"/>
              </w:rPr>
              <w:t xml:space="preserve"> uvo</w:t>
            </w:r>
            <w:r w:rsidRPr="000B1CFC">
              <w:rPr>
                <w:rFonts w:cs="Times New Roman"/>
              </w:rPr>
              <w:t>, nastanak sluha i</w:t>
            </w:r>
            <w:r w:rsidR="00EF4140" w:rsidRPr="000B1CFC">
              <w:rPr>
                <w:rFonts w:cs="Times New Roman"/>
              </w:rPr>
              <w:t xml:space="preserve"> održavanje ravnoteže</w:t>
            </w:r>
            <w:r w:rsidR="00977205" w:rsidRPr="000B1CFC">
              <w:rPr>
                <w:rFonts w:cs="Times New Roman"/>
              </w:rPr>
              <w:t>;</w:t>
            </w:r>
          </w:p>
          <w:p w14:paraId="63AB7217" w14:textId="04AD070C" w:rsidR="00EF4140" w:rsidRPr="000B1CFC" w:rsidRDefault="00EF4140" w:rsidP="00225518">
            <w:pPr>
              <w:pStyle w:val="ListParagraph"/>
              <w:numPr>
                <w:ilvl w:val="0"/>
                <w:numId w:val="65"/>
              </w:numPr>
              <w:jc w:val="both"/>
              <w:rPr>
                <w:rFonts w:cs="Times New Roman"/>
              </w:rPr>
            </w:pPr>
            <w:r w:rsidRPr="000B1CFC">
              <w:rPr>
                <w:rFonts w:cs="Times New Roman"/>
              </w:rPr>
              <w:t>izrađuju pano o manama oka, korekcijama, najčešćim povredama i bolestima, njezi i mjerama zaštite čulnog sistema</w:t>
            </w:r>
            <w:r w:rsidR="00977205" w:rsidRPr="000B1CFC">
              <w:rPr>
                <w:rFonts w:cs="Times New Roman"/>
              </w:rPr>
              <w:t>;</w:t>
            </w:r>
          </w:p>
          <w:p w14:paraId="4344D930" w14:textId="7F92AADF" w:rsidR="0032618F" w:rsidRDefault="00EF4140" w:rsidP="00225518">
            <w:pPr>
              <w:pStyle w:val="ListParagraph"/>
              <w:numPr>
                <w:ilvl w:val="0"/>
                <w:numId w:val="65"/>
              </w:numPr>
              <w:jc w:val="both"/>
              <w:rPr>
                <w:rFonts w:cs="Times New Roman"/>
              </w:rPr>
            </w:pPr>
            <w:r w:rsidRPr="000B1CFC">
              <w:rPr>
                <w:rFonts w:cs="Times New Roman"/>
              </w:rPr>
              <w:t>diskutuju</w:t>
            </w:r>
            <w:r w:rsidR="003A1D9B" w:rsidRPr="000B1CFC">
              <w:rPr>
                <w:rFonts w:cs="Times New Roman"/>
              </w:rPr>
              <w:t xml:space="preserve"> na t</w:t>
            </w:r>
            <w:r w:rsidR="00397F4A" w:rsidRPr="000B1CFC">
              <w:rPr>
                <w:rFonts w:cs="Times New Roman"/>
              </w:rPr>
              <w:t>emu Glasna muzika</w:t>
            </w:r>
            <w:r w:rsidR="00901AA8" w:rsidRPr="000B1CFC">
              <w:rPr>
                <w:rFonts w:cs="Times New Roman"/>
              </w:rPr>
              <w:t>.</w:t>
            </w:r>
          </w:p>
          <w:p w14:paraId="56CED139" w14:textId="77777777" w:rsidR="001D205A" w:rsidRPr="000B1CFC" w:rsidRDefault="001D205A" w:rsidP="001D205A">
            <w:pPr>
              <w:pStyle w:val="ListParagraph"/>
              <w:jc w:val="both"/>
              <w:rPr>
                <w:rFonts w:cs="Times New Roman"/>
              </w:rPr>
            </w:pPr>
          </w:p>
          <w:p w14:paraId="66AA96D0" w14:textId="043C43F4" w:rsidR="0032618F" w:rsidRPr="00372FBC" w:rsidRDefault="007A59EC" w:rsidP="00225518">
            <w:pPr>
              <w:pStyle w:val="ListParagraph"/>
              <w:numPr>
                <w:ilvl w:val="0"/>
                <w:numId w:val="90"/>
              </w:numPr>
              <w:jc w:val="both"/>
              <w:rPr>
                <w:rFonts w:cs="Times New Roman"/>
                <w:b/>
              </w:rPr>
            </w:pPr>
            <w:r w:rsidRPr="001D205A">
              <w:rPr>
                <w:rFonts w:cs="Times New Roman"/>
                <w:b/>
              </w:rPr>
              <w:t xml:space="preserve">Broj časova realizacije </w:t>
            </w:r>
            <w:r w:rsidR="0032618F" w:rsidRPr="00372FBC">
              <w:rPr>
                <w:rFonts w:cs="Times New Roman"/>
                <w:b/>
              </w:rPr>
              <w:t>(okvirno)</w:t>
            </w:r>
            <w:r w:rsidR="00372FBC" w:rsidRPr="00372FBC">
              <w:rPr>
                <w:rFonts w:cs="Times New Roman"/>
                <w:b/>
              </w:rPr>
              <w:t xml:space="preserve">: </w:t>
            </w:r>
            <w:r w:rsidR="00EF4140" w:rsidRPr="00372FBC">
              <w:rPr>
                <w:rFonts w:cs="Times New Roman"/>
                <w:b/>
              </w:rPr>
              <w:t>1+</w:t>
            </w:r>
            <w:r w:rsidR="00900850" w:rsidRPr="00372FBC">
              <w:rPr>
                <w:rFonts w:cs="Times New Roman"/>
                <w:b/>
              </w:rPr>
              <w:t>2</w:t>
            </w:r>
          </w:p>
          <w:p w14:paraId="5C482944" w14:textId="573D531E" w:rsidR="001D205A" w:rsidRPr="001D205A" w:rsidRDefault="001D205A" w:rsidP="001D205A">
            <w:pPr>
              <w:pStyle w:val="ListParagraph"/>
              <w:jc w:val="both"/>
              <w:rPr>
                <w:rFonts w:cs="Times New Roman"/>
              </w:rPr>
            </w:pPr>
          </w:p>
        </w:tc>
      </w:tr>
    </w:tbl>
    <w:tbl>
      <w:tblPr>
        <w:tblStyle w:val="TableGrid1"/>
        <w:tblW w:w="5000" w:type="pct"/>
        <w:tblLook w:val="04A0" w:firstRow="1" w:lastRow="0" w:firstColumn="1" w:lastColumn="0" w:noHBand="0" w:noVBand="1"/>
      </w:tblPr>
      <w:tblGrid>
        <w:gridCol w:w="9242"/>
      </w:tblGrid>
      <w:tr w:rsidR="001E3866" w:rsidRPr="007A59EC" w14:paraId="20DB4004" w14:textId="77777777" w:rsidTr="00CC479B">
        <w:tc>
          <w:tcPr>
            <w:tcW w:w="5000" w:type="pct"/>
            <w:shd w:val="clear" w:color="auto" w:fill="E7E6E6" w:themeFill="background2"/>
          </w:tcPr>
          <w:p w14:paraId="06AC6528" w14:textId="77777777" w:rsidR="001E3866" w:rsidRPr="007A59EC" w:rsidRDefault="001E3866" w:rsidP="007A59EC">
            <w:pPr>
              <w:jc w:val="both"/>
              <w:rPr>
                <w:rFonts w:cs="Times New Roman"/>
                <w:b/>
              </w:rPr>
            </w:pPr>
            <w:r w:rsidRPr="007A59EC">
              <w:rPr>
                <w:rFonts w:cs="Times New Roman"/>
                <w:b/>
              </w:rPr>
              <w:t>Obrazovno-vaspitni ishod 6</w:t>
            </w:r>
          </w:p>
          <w:p w14:paraId="137594D4" w14:textId="16EC9D50" w:rsidR="001E3866" w:rsidRPr="00372FBC" w:rsidRDefault="00977205" w:rsidP="006624BB">
            <w:pPr>
              <w:contextualSpacing/>
              <w:jc w:val="both"/>
              <w:rPr>
                <w:rFonts w:cs="Times New Roman"/>
                <w:b/>
              </w:rPr>
            </w:pPr>
            <w:r w:rsidRPr="00372FBC">
              <w:rPr>
                <w:rFonts w:cs="Times New Roman"/>
                <w:b/>
              </w:rPr>
              <w:t>Na kraju učenja učenik će biti u stanju da</w:t>
            </w:r>
            <w:r w:rsidR="001E3866" w:rsidRPr="00372FBC">
              <w:rPr>
                <w:rFonts w:cs="Times New Roman"/>
                <w:b/>
              </w:rPr>
              <w:t xml:space="preserve"> </w:t>
            </w:r>
            <w:r w:rsidR="006B4331" w:rsidRPr="00372FBC">
              <w:rPr>
                <w:rFonts w:cs="Times New Roman"/>
                <w:b/>
              </w:rPr>
              <w:t>objasn</w:t>
            </w:r>
            <w:r w:rsidR="006624BB">
              <w:rPr>
                <w:rFonts w:cs="Times New Roman"/>
                <w:b/>
              </w:rPr>
              <w:t>i</w:t>
            </w:r>
            <w:r w:rsidR="006B4331" w:rsidRPr="00372FBC">
              <w:rPr>
                <w:rFonts w:cs="Times New Roman"/>
                <w:b/>
              </w:rPr>
              <w:t xml:space="preserve"> funkcionisanje</w:t>
            </w:r>
            <w:r w:rsidR="00BB1C47" w:rsidRPr="00372FBC">
              <w:rPr>
                <w:rFonts w:cs="Times New Roman"/>
                <w:b/>
              </w:rPr>
              <w:t xml:space="preserve"> cirkulatornog</w:t>
            </w:r>
            <w:r w:rsidR="001E3866" w:rsidRPr="00372FBC">
              <w:rPr>
                <w:rFonts w:cs="Times New Roman"/>
                <w:b/>
              </w:rPr>
              <w:t xml:space="preserve"> sistema </w:t>
            </w:r>
            <w:r w:rsidR="00901AA8" w:rsidRPr="00372FBC">
              <w:rPr>
                <w:rFonts w:cs="Times New Roman"/>
                <w:b/>
              </w:rPr>
              <w:t>čovjeka</w:t>
            </w:r>
            <w:r w:rsidR="00372FBC">
              <w:rPr>
                <w:rFonts w:cs="Times New Roman"/>
                <w:b/>
              </w:rPr>
              <w:t>.</w:t>
            </w:r>
          </w:p>
        </w:tc>
      </w:tr>
      <w:tr w:rsidR="001E3866" w:rsidRPr="007A59EC" w14:paraId="53D1F692" w14:textId="77777777" w:rsidTr="00CC479B">
        <w:tc>
          <w:tcPr>
            <w:tcW w:w="5000" w:type="pct"/>
          </w:tcPr>
          <w:p w14:paraId="1633995F" w14:textId="77777777" w:rsidR="001E3866" w:rsidRPr="007A59EC" w:rsidRDefault="001E3866" w:rsidP="007A59EC">
            <w:pPr>
              <w:jc w:val="both"/>
              <w:rPr>
                <w:rFonts w:cs="Times New Roman"/>
              </w:rPr>
            </w:pPr>
            <w:r w:rsidRPr="007A59EC">
              <w:rPr>
                <w:rFonts w:cs="Times New Roman"/>
                <w:b/>
              </w:rPr>
              <w:t>Ishodi učenja</w:t>
            </w:r>
            <w:r w:rsidRPr="007A59EC">
              <w:rPr>
                <w:rFonts w:cs="Times New Roman"/>
              </w:rPr>
              <w:t xml:space="preserve"> </w:t>
            </w:r>
          </w:p>
          <w:p w14:paraId="548F82AA" w14:textId="7A69A21A" w:rsidR="001E3866" w:rsidRPr="00372FBC" w:rsidRDefault="001E3866" w:rsidP="007A59EC">
            <w:pPr>
              <w:jc w:val="both"/>
              <w:rPr>
                <w:rFonts w:cs="Times New Roman"/>
                <w:i/>
              </w:rPr>
            </w:pPr>
            <w:r w:rsidRPr="00372FBC">
              <w:rPr>
                <w:rFonts w:cs="Times New Roman"/>
                <w:i/>
              </w:rPr>
              <w:t>Tokom učenja učeni</w:t>
            </w:r>
            <w:r w:rsidR="00372FBC">
              <w:rPr>
                <w:rFonts w:cs="Times New Roman"/>
                <w:i/>
              </w:rPr>
              <w:t>k</w:t>
            </w:r>
            <w:r w:rsidRPr="00372FBC">
              <w:rPr>
                <w:rFonts w:cs="Times New Roman"/>
                <w:i/>
              </w:rPr>
              <w:t xml:space="preserve"> će moći da</w:t>
            </w:r>
            <w:r w:rsidR="00977205" w:rsidRPr="00372FBC">
              <w:rPr>
                <w:rFonts w:cs="Times New Roman"/>
                <w:i/>
              </w:rPr>
              <w:t>:</w:t>
            </w:r>
          </w:p>
          <w:p w14:paraId="20949398" w14:textId="175A2812" w:rsidR="001E3866" w:rsidRPr="000B1CFC" w:rsidRDefault="00977205" w:rsidP="00225518">
            <w:pPr>
              <w:pStyle w:val="ListParagraph"/>
              <w:numPr>
                <w:ilvl w:val="0"/>
                <w:numId w:val="66"/>
              </w:numPr>
              <w:jc w:val="both"/>
              <w:rPr>
                <w:rFonts w:cs="Times New Roman"/>
              </w:rPr>
            </w:pPr>
            <w:r w:rsidRPr="000B1CFC">
              <w:rPr>
                <w:rFonts w:cs="Times New Roman"/>
              </w:rPr>
              <w:t>povež</w:t>
            </w:r>
            <w:r w:rsidR="00372FBC">
              <w:rPr>
                <w:rFonts w:cs="Times New Roman"/>
              </w:rPr>
              <w:t>e</w:t>
            </w:r>
            <w:r w:rsidR="001E3866" w:rsidRPr="000B1CFC">
              <w:rPr>
                <w:rFonts w:cs="Times New Roman"/>
              </w:rPr>
              <w:t xml:space="preserve"> sastav krvi i limfe sa njihovim ulogama</w:t>
            </w:r>
            <w:r w:rsidRPr="000B1CFC">
              <w:rPr>
                <w:rFonts w:cs="Times New Roman"/>
              </w:rPr>
              <w:t>;</w:t>
            </w:r>
          </w:p>
          <w:p w14:paraId="7EEEEDE7" w14:textId="134395F0" w:rsidR="001E3866" w:rsidRPr="000B1CFC" w:rsidRDefault="001E3866" w:rsidP="00225518">
            <w:pPr>
              <w:pStyle w:val="ListParagraph"/>
              <w:numPr>
                <w:ilvl w:val="0"/>
                <w:numId w:val="66"/>
              </w:numPr>
              <w:jc w:val="both"/>
              <w:rPr>
                <w:rFonts w:cs="Times New Roman"/>
              </w:rPr>
            </w:pPr>
            <w:r w:rsidRPr="000B1CFC">
              <w:rPr>
                <w:rFonts w:cs="Times New Roman"/>
              </w:rPr>
              <w:t>naved</w:t>
            </w:r>
            <w:r w:rsidR="00372FBC">
              <w:rPr>
                <w:rFonts w:cs="Times New Roman"/>
              </w:rPr>
              <w:t>e</w:t>
            </w:r>
            <w:r w:rsidRPr="000B1CFC">
              <w:rPr>
                <w:rFonts w:cs="Times New Roman"/>
              </w:rPr>
              <w:t xml:space="preserve"> krvne grupe i procjenjuje značaj procesa transfuzije</w:t>
            </w:r>
            <w:r w:rsidR="00977205" w:rsidRPr="000B1CFC">
              <w:rPr>
                <w:rFonts w:cs="Times New Roman"/>
              </w:rPr>
              <w:t>;</w:t>
            </w:r>
          </w:p>
          <w:p w14:paraId="2F29C642" w14:textId="07FA0FD2" w:rsidR="001E3866" w:rsidRPr="000B1CFC" w:rsidRDefault="001E3866" w:rsidP="00225518">
            <w:pPr>
              <w:pStyle w:val="ListParagraph"/>
              <w:numPr>
                <w:ilvl w:val="0"/>
                <w:numId w:val="66"/>
              </w:numPr>
              <w:jc w:val="both"/>
              <w:rPr>
                <w:rFonts w:cs="Times New Roman"/>
              </w:rPr>
            </w:pPr>
            <w:r w:rsidRPr="000B1CFC">
              <w:rPr>
                <w:rFonts w:cs="Times New Roman"/>
              </w:rPr>
              <w:t>objasn</w:t>
            </w:r>
            <w:r w:rsidR="00372FBC">
              <w:rPr>
                <w:rFonts w:cs="Times New Roman"/>
              </w:rPr>
              <w:t>i</w:t>
            </w:r>
            <w:r w:rsidR="00977205" w:rsidRPr="000B1CFC">
              <w:rPr>
                <w:rFonts w:cs="Times New Roman"/>
              </w:rPr>
              <w:t xml:space="preserve"> ulogu imunog sistema i obrazlo</w:t>
            </w:r>
            <w:r w:rsidRPr="000B1CFC">
              <w:rPr>
                <w:rFonts w:cs="Times New Roman"/>
              </w:rPr>
              <w:t>ž</w:t>
            </w:r>
            <w:r w:rsidR="00444894">
              <w:rPr>
                <w:rFonts w:cs="Times New Roman"/>
              </w:rPr>
              <w:t>i</w:t>
            </w:r>
            <w:r w:rsidRPr="000B1CFC">
              <w:rPr>
                <w:rFonts w:cs="Times New Roman"/>
              </w:rPr>
              <w:t xml:space="preserve"> važnost njegovog osnaživanja</w:t>
            </w:r>
            <w:r w:rsidR="00977205" w:rsidRPr="000B1CFC">
              <w:rPr>
                <w:rFonts w:cs="Times New Roman"/>
              </w:rPr>
              <w:t>;</w:t>
            </w:r>
          </w:p>
          <w:p w14:paraId="70A797E2" w14:textId="48B8CB16" w:rsidR="001E3866" w:rsidRPr="000B1CFC" w:rsidRDefault="00977205" w:rsidP="00225518">
            <w:pPr>
              <w:pStyle w:val="ListParagraph"/>
              <w:numPr>
                <w:ilvl w:val="0"/>
                <w:numId w:val="66"/>
              </w:numPr>
              <w:jc w:val="both"/>
              <w:rPr>
                <w:rFonts w:cs="Times New Roman"/>
              </w:rPr>
            </w:pPr>
            <w:r w:rsidRPr="000B1CFC">
              <w:rPr>
                <w:rFonts w:cs="Times New Roman"/>
              </w:rPr>
              <w:t>razlikuj</w:t>
            </w:r>
            <w:r w:rsidR="00372FBC">
              <w:rPr>
                <w:rFonts w:cs="Times New Roman"/>
              </w:rPr>
              <w:t>e</w:t>
            </w:r>
            <w:r w:rsidR="001E3866" w:rsidRPr="000B1CFC">
              <w:rPr>
                <w:rFonts w:cs="Times New Roman"/>
              </w:rPr>
              <w:t xml:space="preserve"> prirodni i vještački imunitet</w:t>
            </w:r>
            <w:r w:rsidR="00A64407" w:rsidRPr="000B1CFC">
              <w:rPr>
                <w:rFonts w:cs="Times New Roman"/>
              </w:rPr>
              <w:t>;</w:t>
            </w:r>
          </w:p>
          <w:p w14:paraId="4418BA0E" w14:textId="017689C3" w:rsidR="001E3866" w:rsidRPr="000B1CFC" w:rsidRDefault="00540BF0" w:rsidP="00225518">
            <w:pPr>
              <w:pStyle w:val="ListParagraph"/>
              <w:numPr>
                <w:ilvl w:val="0"/>
                <w:numId w:val="66"/>
              </w:numPr>
              <w:jc w:val="both"/>
              <w:rPr>
                <w:rFonts w:cs="Times New Roman"/>
              </w:rPr>
            </w:pPr>
            <w:r w:rsidRPr="000B1CFC">
              <w:rPr>
                <w:rFonts w:cs="Times New Roman"/>
              </w:rPr>
              <w:t xml:space="preserve">analizira </w:t>
            </w:r>
            <w:r w:rsidR="00B66158" w:rsidRPr="000B1CFC">
              <w:rPr>
                <w:rFonts w:cs="Times New Roman"/>
              </w:rPr>
              <w:t>rad srca</w:t>
            </w:r>
            <w:r w:rsidR="00A64407" w:rsidRPr="000B1CFC">
              <w:rPr>
                <w:rFonts w:cs="Times New Roman"/>
              </w:rPr>
              <w:t>;</w:t>
            </w:r>
          </w:p>
          <w:p w14:paraId="03A688C0" w14:textId="68B4A698" w:rsidR="001E3866" w:rsidRPr="000B1CFC" w:rsidRDefault="00C375A5" w:rsidP="00225518">
            <w:pPr>
              <w:pStyle w:val="ListParagraph"/>
              <w:numPr>
                <w:ilvl w:val="0"/>
                <w:numId w:val="66"/>
              </w:numPr>
              <w:jc w:val="both"/>
              <w:rPr>
                <w:rFonts w:cs="Times New Roman"/>
              </w:rPr>
            </w:pPr>
            <w:r w:rsidRPr="000B1CFC">
              <w:rPr>
                <w:rFonts w:cs="Times New Roman"/>
              </w:rPr>
              <w:t>ilustruj</w:t>
            </w:r>
            <w:r w:rsidR="00372FBC">
              <w:rPr>
                <w:rFonts w:cs="Times New Roman"/>
              </w:rPr>
              <w:t>e</w:t>
            </w:r>
            <w:r w:rsidRPr="000B1CFC">
              <w:rPr>
                <w:rFonts w:cs="Times New Roman"/>
              </w:rPr>
              <w:t xml:space="preserve"> </w:t>
            </w:r>
            <w:r w:rsidR="001E3866" w:rsidRPr="000B1CFC">
              <w:rPr>
                <w:rFonts w:cs="Times New Roman"/>
              </w:rPr>
              <w:t>protok krvi kroz arterije, vene i kapilare</w:t>
            </w:r>
            <w:r w:rsidR="00A64407" w:rsidRPr="000B1CFC">
              <w:rPr>
                <w:rFonts w:cs="Times New Roman"/>
              </w:rPr>
              <w:t>;</w:t>
            </w:r>
          </w:p>
          <w:p w14:paraId="26D8E32D" w14:textId="79937D67" w:rsidR="001E3866" w:rsidRPr="000B1CFC" w:rsidRDefault="00A64407" w:rsidP="00225518">
            <w:pPr>
              <w:pStyle w:val="ListParagraph"/>
              <w:numPr>
                <w:ilvl w:val="0"/>
                <w:numId w:val="66"/>
              </w:numPr>
              <w:jc w:val="both"/>
              <w:rPr>
                <w:rFonts w:cs="Times New Roman"/>
              </w:rPr>
            </w:pPr>
            <w:r w:rsidRPr="000B1CFC">
              <w:rPr>
                <w:rFonts w:cs="Times New Roman"/>
              </w:rPr>
              <w:t>objasn</w:t>
            </w:r>
            <w:r w:rsidR="00372FBC">
              <w:rPr>
                <w:rFonts w:cs="Times New Roman"/>
              </w:rPr>
              <w:t>i</w:t>
            </w:r>
            <w:r w:rsidR="001E3866" w:rsidRPr="000B1CFC">
              <w:rPr>
                <w:rFonts w:cs="Times New Roman"/>
              </w:rPr>
              <w:t xml:space="preserve"> krvni pritisak i puls</w:t>
            </w:r>
            <w:r w:rsidR="00372FBC">
              <w:rPr>
                <w:rFonts w:cs="Times New Roman"/>
              </w:rPr>
              <w:t xml:space="preserve">; </w:t>
            </w:r>
          </w:p>
          <w:p w14:paraId="1DEC8FC4" w14:textId="76192F80" w:rsidR="001E3866" w:rsidRPr="000B1CFC" w:rsidRDefault="00C375A5" w:rsidP="00225518">
            <w:pPr>
              <w:pStyle w:val="ListParagraph"/>
              <w:numPr>
                <w:ilvl w:val="0"/>
                <w:numId w:val="66"/>
              </w:numPr>
              <w:jc w:val="both"/>
              <w:rPr>
                <w:rFonts w:cs="Times New Roman"/>
                <w:b/>
              </w:rPr>
            </w:pPr>
            <w:r w:rsidRPr="000B1CFC">
              <w:rPr>
                <w:rFonts w:cs="Times New Roman"/>
              </w:rPr>
              <w:t>opisuj</w:t>
            </w:r>
            <w:r w:rsidR="006624BB">
              <w:rPr>
                <w:rFonts w:cs="Times New Roman"/>
              </w:rPr>
              <w:t>e</w:t>
            </w:r>
            <w:r w:rsidRPr="000B1CFC">
              <w:rPr>
                <w:rFonts w:cs="Times New Roman"/>
              </w:rPr>
              <w:t xml:space="preserve"> najpoznatija oboljenj</w:t>
            </w:r>
            <w:r w:rsidR="001E3866" w:rsidRPr="000B1CFC">
              <w:rPr>
                <w:rFonts w:cs="Times New Roman"/>
              </w:rPr>
              <w:t xml:space="preserve">a kardiovaskularnog </w:t>
            </w:r>
            <w:r w:rsidRPr="000B1CFC">
              <w:rPr>
                <w:rFonts w:cs="Times New Roman"/>
              </w:rPr>
              <w:t>sistema i preventivne mjer</w:t>
            </w:r>
            <w:r w:rsidR="006624BB">
              <w:rPr>
                <w:rFonts w:cs="Times New Roman"/>
              </w:rPr>
              <w:t>e</w:t>
            </w:r>
            <w:r w:rsidRPr="000B1CFC">
              <w:rPr>
                <w:rFonts w:cs="Times New Roman"/>
              </w:rPr>
              <w:t xml:space="preserve"> zaštite</w:t>
            </w:r>
            <w:r w:rsidR="004E06F5" w:rsidRPr="000B1CFC">
              <w:rPr>
                <w:rFonts w:cs="Times New Roman"/>
              </w:rPr>
              <w:t>;</w:t>
            </w:r>
          </w:p>
          <w:p w14:paraId="16F68C4D" w14:textId="1D39DE2E" w:rsidR="00E54C88" w:rsidRPr="000B1CFC" w:rsidRDefault="00E54C88" w:rsidP="00225518">
            <w:pPr>
              <w:pStyle w:val="ListParagraph"/>
              <w:numPr>
                <w:ilvl w:val="0"/>
                <w:numId w:val="66"/>
              </w:numPr>
              <w:jc w:val="both"/>
              <w:rPr>
                <w:rFonts w:cs="Times New Roman"/>
                <w:b/>
              </w:rPr>
            </w:pPr>
            <w:r w:rsidRPr="000B1CFC">
              <w:rPr>
                <w:rFonts w:cs="Times New Roman"/>
              </w:rPr>
              <w:t>argumentovano izlaž</w:t>
            </w:r>
            <w:r w:rsidR="006624BB">
              <w:rPr>
                <w:rFonts w:cs="Times New Roman"/>
              </w:rPr>
              <w:t>e</w:t>
            </w:r>
            <w:r w:rsidRPr="000B1CFC">
              <w:rPr>
                <w:rFonts w:cs="Times New Roman"/>
              </w:rPr>
              <w:t xml:space="preserve"> rezultate istraživanja;</w:t>
            </w:r>
          </w:p>
          <w:p w14:paraId="698FFC61" w14:textId="2149828E" w:rsidR="00E54C88" w:rsidRPr="000B1CFC" w:rsidRDefault="00E54C88" w:rsidP="00225518">
            <w:pPr>
              <w:pStyle w:val="ListParagraph"/>
              <w:numPr>
                <w:ilvl w:val="0"/>
                <w:numId w:val="66"/>
              </w:numPr>
              <w:jc w:val="both"/>
              <w:rPr>
                <w:rFonts w:cs="Times New Roman"/>
                <w:b/>
              </w:rPr>
            </w:pPr>
            <w:r w:rsidRPr="000B1CFC">
              <w:rPr>
                <w:rFonts w:cs="Times New Roman"/>
              </w:rPr>
              <w:t>pra</w:t>
            </w:r>
            <w:r w:rsidR="006624BB">
              <w:rPr>
                <w:rFonts w:cs="Times New Roman"/>
              </w:rPr>
              <w:t>vino koristi</w:t>
            </w:r>
            <w:r w:rsidR="00901AA8" w:rsidRPr="000B1CFC">
              <w:rPr>
                <w:rFonts w:cs="Times New Roman"/>
              </w:rPr>
              <w:t xml:space="preserve"> mjerne instrumente.</w:t>
            </w:r>
          </w:p>
        </w:tc>
      </w:tr>
      <w:tr w:rsidR="001E3866" w:rsidRPr="007A59EC" w14:paraId="5D3AEDC1" w14:textId="77777777" w:rsidTr="00CC479B">
        <w:tc>
          <w:tcPr>
            <w:tcW w:w="5000" w:type="pct"/>
          </w:tcPr>
          <w:p w14:paraId="5E7719E1" w14:textId="77777777" w:rsidR="00DF35D2" w:rsidRDefault="001E3866" w:rsidP="007A59EC">
            <w:pPr>
              <w:contextualSpacing/>
              <w:jc w:val="both"/>
            </w:pPr>
            <w:r w:rsidRPr="007A59EC">
              <w:rPr>
                <w:rFonts w:cs="Times New Roman"/>
                <w:b/>
              </w:rPr>
              <w:t>Didaktičke preporuke za realizaciju obrazovno-vaspitnog ishoda</w:t>
            </w:r>
            <w:r w:rsidRPr="007A59EC">
              <w:rPr>
                <w:rFonts w:cs="Times New Roman"/>
              </w:rPr>
              <w:t>:</w:t>
            </w:r>
            <w:r w:rsidR="00DF35D2">
              <w:t xml:space="preserve"> </w:t>
            </w:r>
          </w:p>
          <w:p w14:paraId="7DBBC797" w14:textId="77777777" w:rsidR="001D205A" w:rsidRDefault="001D205A" w:rsidP="00397F4A">
            <w:pPr>
              <w:contextualSpacing/>
              <w:jc w:val="both"/>
              <w:rPr>
                <w:rFonts w:cs="Times New Roman"/>
                <w:b/>
              </w:rPr>
            </w:pPr>
          </w:p>
          <w:p w14:paraId="7F2179A9" w14:textId="51ABAB4E" w:rsidR="000F5F24" w:rsidRPr="001D205A" w:rsidRDefault="007A59EC" w:rsidP="00225518">
            <w:pPr>
              <w:pStyle w:val="ListParagraph"/>
              <w:numPr>
                <w:ilvl w:val="0"/>
                <w:numId w:val="91"/>
              </w:numPr>
              <w:jc w:val="both"/>
              <w:rPr>
                <w:rFonts w:cs="Times New Roman"/>
                <w:b/>
              </w:rPr>
            </w:pPr>
            <w:r w:rsidRPr="001D205A">
              <w:rPr>
                <w:rFonts w:cs="Times New Roman"/>
                <w:b/>
              </w:rPr>
              <w:t>Sadržaji/pojmovi</w:t>
            </w:r>
            <w:r w:rsidR="00375455">
              <w:rPr>
                <w:rFonts w:cs="Times New Roman"/>
                <w:b/>
              </w:rPr>
              <w:t>:</w:t>
            </w:r>
          </w:p>
          <w:p w14:paraId="7447469F" w14:textId="229E65C1" w:rsidR="000F5F24" w:rsidRPr="00397F4A" w:rsidRDefault="00397F4A" w:rsidP="007A59EC">
            <w:pPr>
              <w:autoSpaceDE w:val="0"/>
              <w:autoSpaceDN w:val="0"/>
              <w:adjustRightInd w:val="0"/>
              <w:jc w:val="both"/>
              <w:rPr>
                <w:rFonts w:cs="ArialNarrow"/>
                <w:lang w:val="en-US"/>
              </w:rPr>
            </w:pPr>
            <w:r>
              <w:rPr>
                <w:rFonts w:cs="ArialNarrow"/>
                <w:lang w:val="en-US"/>
              </w:rPr>
              <w:t>u</w:t>
            </w:r>
            <w:r w:rsidR="001E3866" w:rsidRPr="007A59EC">
              <w:rPr>
                <w:rFonts w:cs="ArialNarrow"/>
                <w:lang w:val="en-US"/>
              </w:rPr>
              <w:t>loge krvi i limfe, krvne grupe, transfuzija, imunitet</w:t>
            </w:r>
            <w:r w:rsidR="00862B29" w:rsidRPr="007A59EC">
              <w:rPr>
                <w:rFonts w:cs="ArialNarrow"/>
                <w:lang w:val="en-US"/>
              </w:rPr>
              <w:t>,</w:t>
            </w:r>
            <w:r w:rsidR="001E3866" w:rsidRPr="007A59EC">
              <w:rPr>
                <w:rFonts w:cs="ArialNarrow"/>
                <w:lang w:val="en-US"/>
              </w:rPr>
              <w:t xml:space="preserve"> anti</w:t>
            </w:r>
            <w:r w:rsidR="00862B29" w:rsidRPr="007A59EC">
              <w:rPr>
                <w:rFonts w:cs="ArialNarrow"/>
                <w:lang w:val="en-US"/>
              </w:rPr>
              <w:t>gen, antitijelo,</w:t>
            </w:r>
            <w:r w:rsidR="001E3866" w:rsidRPr="007A59EC">
              <w:rPr>
                <w:rFonts w:cs="ArialNarrow"/>
                <w:lang w:val="en-US"/>
              </w:rPr>
              <w:t xml:space="preserve"> srčana revolucija, arterijski, venski, kapilarni krvotok, krvni pritisak, puls, bolesti i mjere zaštite</w:t>
            </w:r>
            <w:r w:rsidR="00375455">
              <w:rPr>
                <w:rFonts w:cs="ArialNarrow"/>
                <w:lang w:val="en-US"/>
              </w:rPr>
              <w:t>.</w:t>
            </w:r>
          </w:p>
          <w:p w14:paraId="40B7BDF2" w14:textId="77777777" w:rsidR="001D205A" w:rsidRDefault="001D205A" w:rsidP="00397F4A">
            <w:pPr>
              <w:contextualSpacing/>
              <w:jc w:val="both"/>
              <w:rPr>
                <w:rFonts w:cs="Times New Roman"/>
                <w:b/>
              </w:rPr>
            </w:pPr>
          </w:p>
          <w:p w14:paraId="147CC76A" w14:textId="5BB8F247" w:rsidR="000F5F24" w:rsidRPr="001D205A" w:rsidRDefault="007A59EC" w:rsidP="00225518">
            <w:pPr>
              <w:pStyle w:val="ListParagraph"/>
              <w:numPr>
                <w:ilvl w:val="0"/>
                <w:numId w:val="91"/>
              </w:numPr>
              <w:jc w:val="both"/>
              <w:rPr>
                <w:rFonts w:cs="Times New Roman"/>
              </w:rPr>
            </w:pPr>
            <w:r w:rsidRPr="001D205A">
              <w:rPr>
                <w:rFonts w:cs="Times New Roman"/>
                <w:b/>
              </w:rPr>
              <w:t>Aktivnosti učenja</w:t>
            </w:r>
            <w:r w:rsidR="00375455">
              <w:rPr>
                <w:rFonts w:cs="Times New Roman"/>
                <w:b/>
              </w:rPr>
              <w:t>:</w:t>
            </w:r>
            <w:r w:rsidRPr="001D205A">
              <w:rPr>
                <w:rFonts w:cs="Times New Roman"/>
                <w:b/>
              </w:rPr>
              <w:t xml:space="preserve"> </w:t>
            </w:r>
          </w:p>
          <w:p w14:paraId="2712B0A5" w14:textId="01B6E189" w:rsidR="001E3866" w:rsidRPr="000B1CFC" w:rsidRDefault="001E3866" w:rsidP="00225518">
            <w:pPr>
              <w:pStyle w:val="ListParagraph"/>
              <w:numPr>
                <w:ilvl w:val="0"/>
                <w:numId w:val="67"/>
              </w:numPr>
              <w:jc w:val="both"/>
              <w:rPr>
                <w:rFonts w:cs="Times New Roman"/>
              </w:rPr>
            </w:pPr>
            <w:r w:rsidRPr="000B1CFC">
              <w:rPr>
                <w:rFonts w:cs="Times New Roman"/>
              </w:rPr>
              <w:t>rade zidne novine o ulogama krvi i limfe</w:t>
            </w:r>
            <w:r w:rsidR="00A64407" w:rsidRPr="000B1CFC">
              <w:rPr>
                <w:rFonts w:cs="Times New Roman"/>
              </w:rPr>
              <w:t>;</w:t>
            </w:r>
          </w:p>
          <w:p w14:paraId="130F826F" w14:textId="5FF6EDD4" w:rsidR="001E3866" w:rsidRPr="000B1CFC" w:rsidRDefault="001E3866" w:rsidP="00225518">
            <w:pPr>
              <w:pStyle w:val="ListParagraph"/>
              <w:numPr>
                <w:ilvl w:val="0"/>
                <w:numId w:val="67"/>
              </w:numPr>
              <w:jc w:val="both"/>
              <w:rPr>
                <w:rFonts w:cs="Times New Roman"/>
              </w:rPr>
            </w:pPr>
            <w:r w:rsidRPr="000B1CFC">
              <w:rPr>
                <w:rFonts w:cs="Times New Roman"/>
              </w:rPr>
              <w:t>vrše istraživanje o krvnim grupama u svojim porodicama i prezentuju moguće primaoce i davaoce u procesu transfuzije na osnovu prikupljenih podataka</w:t>
            </w:r>
            <w:r w:rsidR="00A64407" w:rsidRPr="000B1CFC">
              <w:rPr>
                <w:rFonts w:cs="Times New Roman"/>
              </w:rPr>
              <w:t>;</w:t>
            </w:r>
          </w:p>
          <w:p w14:paraId="550BA3A8" w14:textId="089F1D47" w:rsidR="001E3866" w:rsidRPr="000B1CFC" w:rsidRDefault="001E3866" w:rsidP="00225518">
            <w:pPr>
              <w:pStyle w:val="ListParagraph"/>
              <w:numPr>
                <w:ilvl w:val="0"/>
                <w:numId w:val="67"/>
              </w:numPr>
              <w:jc w:val="both"/>
              <w:rPr>
                <w:rFonts w:cs="Times New Roman"/>
              </w:rPr>
            </w:pPr>
            <w:r w:rsidRPr="000B1CFC">
              <w:rPr>
                <w:rFonts w:cs="Times New Roman"/>
              </w:rPr>
              <w:t>prikazuj</w:t>
            </w:r>
            <w:r w:rsidR="00375455">
              <w:rPr>
                <w:rFonts w:cs="Times New Roman"/>
              </w:rPr>
              <w:t>u</w:t>
            </w:r>
            <w:r w:rsidRPr="000B1CFC">
              <w:rPr>
                <w:rFonts w:cs="Times New Roman"/>
              </w:rPr>
              <w:t xml:space="preserve"> rezultate istraživanja tabelarnim ili grafičkim prikazom</w:t>
            </w:r>
            <w:r w:rsidR="00901AA8" w:rsidRPr="000B1CFC">
              <w:rPr>
                <w:rFonts w:cs="Times New Roman"/>
              </w:rPr>
              <w:t>;</w:t>
            </w:r>
          </w:p>
          <w:p w14:paraId="060FE0D6" w14:textId="363A45C9" w:rsidR="00A64407" w:rsidRPr="000B1CFC" w:rsidRDefault="001E3866" w:rsidP="00225518">
            <w:pPr>
              <w:pStyle w:val="ListParagraph"/>
              <w:numPr>
                <w:ilvl w:val="0"/>
                <w:numId w:val="67"/>
              </w:numPr>
              <w:jc w:val="both"/>
              <w:rPr>
                <w:rFonts w:cs="Times New Roman"/>
              </w:rPr>
            </w:pPr>
            <w:r w:rsidRPr="000B1CFC">
              <w:rPr>
                <w:rFonts w:cs="Times New Roman"/>
              </w:rPr>
              <w:t>izrađuju referate o najčešćim bolestima krvi i limfe (anemija, hemofilija, limfom, leukemija</w:t>
            </w:r>
            <w:r w:rsidR="00375455">
              <w:rPr>
                <w:rFonts w:cs="Times New Roman"/>
              </w:rPr>
              <w:t xml:space="preserve"> i dr</w:t>
            </w:r>
            <w:r w:rsidRPr="000B1CFC">
              <w:rPr>
                <w:rFonts w:cs="Times New Roman"/>
              </w:rPr>
              <w:t>.)</w:t>
            </w:r>
            <w:r w:rsidR="00A64407" w:rsidRPr="000B1CFC">
              <w:rPr>
                <w:rFonts w:cs="Times New Roman"/>
              </w:rPr>
              <w:t>;</w:t>
            </w:r>
          </w:p>
          <w:p w14:paraId="16E96ADC" w14:textId="69D06652" w:rsidR="001E3866" w:rsidRPr="000B1CFC" w:rsidRDefault="001E3866" w:rsidP="00225518">
            <w:pPr>
              <w:pStyle w:val="ListParagraph"/>
              <w:numPr>
                <w:ilvl w:val="0"/>
                <w:numId w:val="67"/>
              </w:numPr>
              <w:jc w:val="both"/>
              <w:rPr>
                <w:rFonts w:cs="Times New Roman"/>
              </w:rPr>
            </w:pPr>
            <w:r w:rsidRPr="000B1CFC">
              <w:rPr>
                <w:rFonts w:cs="Times New Roman"/>
              </w:rPr>
              <w:t xml:space="preserve">pretražuju internet i nalaze animacije, video klipove, kratke filmove o srčanoj revoluciji i </w:t>
            </w:r>
            <w:r w:rsidRPr="000B1CFC">
              <w:rPr>
                <w:rFonts w:cs="Times New Roman"/>
              </w:rPr>
              <w:lastRenderedPageBreak/>
              <w:t>protoku krvi kroz arterije, vene i kapilare</w:t>
            </w:r>
            <w:r w:rsidR="00A64407" w:rsidRPr="000B1CFC">
              <w:rPr>
                <w:rFonts w:cs="Times New Roman"/>
              </w:rPr>
              <w:t>;</w:t>
            </w:r>
          </w:p>
          <w:p w14:paraId="13B53857" w14:textId="14D1C350" w:rsidR="001E3866" w:rsidRPr="000B1CFC" w:rsidRDefault="00A64407" w:rsidP="00225518">
            <w:pPr>
              <w:pStyle w:val="ListParagraph"/>
              <w:numPr>
                <w:ilvl w:val="0"/>
                <w:numId w:val="67"/>
              </w:numPr>
              <w:jc w:val="both"/>
              <w:rPr>
                <w:rFonts w:cs="Times New Roman"/>
              </w:rPr>
            </w:pPr>
            <w:r w:rsidRPr="000B1CFC">
              <w:rPr>
                <w:rFonts w:cs="Times New Roman"/>
              </w:rPr>
              <w:t xml:space="preserve">rade vježbu: </w:t>
            </w:r>
            <w:r w:rsidR="00375455">
              <w:rPr>
                <w:rFonts w:cs="Times New Roman"/>
              </w:rPr>
              <w:t>m</w:t>
            </w:r>
            <w:r w:rsidR="001E3866" w:rsidRPr="000B1CFC">
              <w:rPr>
                <w:rFonts w:cs="Times New Roman"/>
              </w:rPr>
              <w:t>jere krvni pritisak i puls u mirovanju i nakon aktivnosti i upoređuju dobijene vrijednosti</w:t>
            </w:r>
            <w:r w:rsidRPr="000B1CFC">
              <w:rPr>
                <w:rFonts w:cs="Times New Roman"/>
              </w:rPr>
              <w:t>;</w:t>
            </w:r>
          </w:p>
          <w:p w14:paraId="2A3F20D9" w14:textId="201846D8" w:rsidR="001E3866" w:rsidRPr="000B1CFC" w:rsidRDefault="001E3866" w:rsidP="00225518">
            <w:pPr>
              <w:pStyle w:val="ListParagraph"/>
              <w:numPr>
                <w:ilvl w:val="0"/>
                <w:numId w:val="67"/>
              </w:numPr>
              <w:jc w:val="both"/>
              <w:rPr>
                <w:rFonts w:cs="Times New Roman"/>
              </w:rPr>
            </w:pPr>
            <w:r w:rsidRPr="000B1CFC">
              <w:rPr>
                <w:rFonts w:cs="Times New Roman"/>
              </w:rPr>
              <w:t>provode mjerenja ispravno koristeći mjerni instrument i postupak mjerenja</w:t>
            </w:r>
            <w:r w:rsidR="00A64407" w:rsidRPr="000B1CFC">
              <w:rPr>
                <w:rFonts w:cs="Times New Roman"/>
              </w:rPr>
              <w:t>;</w:t>
            </w:r>
          </w:p>
          <w:p w14:paraId="796C8A5F" w14:textId="5A942C1D" w:rsidR="001D205A" w:rsidRDefault="001E3866" w:rsidP="00225518">
            <w:pPr>
              <w:pStyle w:val="ListParagraph"/>
              <w:numPr>
                <w:ilvl w:val="0"/>
                <w:numId w:val="67"/>
              </w:numPr>
              <w:jc w:val="both"/>
              <w:rPr>
                <w:rFonts w:cs="Times New Roman"/>
              </w:rPr>
            </w:pPr>
            <w:r w:rsidRPr="000B1CFC">
              <w:rPr>
                <w:rFonts w:cs="Times New Roman"/>
              </w:rPr>
              <w:t>diskutuju o uzrocima i posljedicama remećenja funkcija kardiovaskularnog sistema</w:t>
            </w:r>
            <w:r w:rsidR="00397F4A" w:rsidRPr="000B1CFC">
              <w:rPr>
                <w:rFonts w:cs="Times New Roman"/>
              </w:rPr>
              <w:t xml:space="preserve"> i preventivnim mjerama zaštite</w:t>
            </w:r>
            <w:r w:rsidR="00901AA8" w:rsidRPr="000B1CFC">
              <w:rPr>
                <w:rFonts w:cs="Times New Roman"/>
              </w:rPr>
              <w:t>.</w:t>
            </w:r>
          </w:p>
          <w:p w14:paraId="016D2BE8" w14:textId="77777777" w:rsidR="00E628CC" w:rsidRDefault="00E628CC" w:rsidP="00E628CC">
            <w:pPr>
              <w:pStyle w:val="ListParagraph"/>
              <w:jc w:val="both"/>
              <w:rPr>
                <w:rFonts w:cs="Times New Roman"/>
              </w:rPr>
            </w:pPr>
          </w:p>
          <w:p w14:paraId="4DC11EC1" w14:textId="68F159C5" w:rsidR="00E628CC" w:rsidRDefault="00E628CC" w:rsidP="00E628CC">
            <w:pPr>
              <w:contextualSpacing/>
              <w:jc w:val="both"/>
            </w:pPr>
            <w:r>
              <w:rPr>
                <w:color w:val="000000"/>
                <w:lang w:val="sr-Latn-RS" w:eastAsia="sr-Latn-ME"/>
              </w:rPr>
              <w:t xml:space="preserve">U okviru datih ishoda učenja mogu se realizovati ciljevi iz međupredmetnih tema </w:t>
            </w:r>
            <w:r w:rsidRPr="00375455">
              <w:rPr>
                <w:b/>
              </w:rPr>
              <w:t>Obrazovanje u oblasti vanrednih situacija izazvanih prirodnim katastrofama</w:t>
            </w:r>
            <w:r w:rsidR="00375455">
              <w:rPr>
                <w:b/>
              </w:rPr>
              <w:t xml:space="preserve"> </w:t>
            </w:r>
            <w:r w:rsidR="00375455" w:rsidRPr="00375455">
              <w:t>i</w:t>
            </w:r>
            <w:r w:rsidRPr="00375455">
              <w:rPr>
                <w:b/>
              </w:rPr>
              <w:t xml:space="preserve"> Preduzetničko učenje</w:t>
            </w:r>
            <w:r w:rsidRPr="00E628CC">
              <w:t>.</w:t>
            </w:r>
          </w:p>
          <w:p w14:paraId="1603F7A0" w14:textId="77777777" w:rsidR="00E628CC" w:rsidRPr="00E628CC" w:rsidRDefault="00E628CC" w:rsidP="00E628CC">
            <w:pPr>
              <w:contextualSpacing/>
              <w:jc w:val="both"/>
            </w:pPr>
          </w:p>
          <w:p w14:paraId="057125F8" w14:textId="70A01352" w:rsidR="001E3866" w:rsidRPr="00375455" w:rsidRDefault="007A59EC" w:rsidP="00225518">
            <w:pPr>
              <w:pStyle w:val="ListParagraph"/>
              <w:numPr>
                <w:ilvl w:val="0"/>
                <w:numId w:val="91"/>
              </w:numPr>
              <w:jc w:val="both"/>
              <w:rPr>
                <w:rFonts w:cs="Times New Roman"/>
                <w:b/>
              </w:rPr>
            </w:pPr>
            <w:r w:rsidRPr="001D205A">
              <w:rPr>
                <w:rFonts w:cs="Times New Roman"/>
                <w:b/>
              </w:rPr>
              <w:t>Broj časova realizacije</w:t>
            </w:r>
            <w:r w:rsidR="00397F4A" w:rsidRPr="001D205A">
              <w:rPr>
                <w:rFonts w:cs="Times New Roman"/>
              </w:rPr>
              <w:t xml:space="preserve"> </w:t>
            </w:r>
            <w:r w:rsidR="00397F4A" w:rsidRPr="00375455">
              <w:rPr>
                <w:rFonts w:cs="Times New Roman"/>
                <w:b/>
              </w:rPr>
              <w:t>(okvirno)</w:t>
            </w:r>
            <w:r w:rsidR="00375455" w:rsidRPr="00375455">
              <w:rPr>
                <w:rFonts w:cs="Times New Roman"/>
                <w:b/>
              </w:rPr>
              <w:t>:</w:t>
            </w:r>
            <w:r w:rsidR="00397F4A" w:rsidRPr="00375455">
              <w:rPr>
                <w:rFonts w:cs="Times New Roman"/>
                <w:b/>
              </w:rPr>
              <w:t xml:space="preserve"> 2+1</w:t>
            </w:r>
          </w:p>
          <w:p w14:paraId="35140CC7" w14:textId="5652E7FE" w:rsidR="001D205A" w:rsidRPr="00A64407" w:rsidRDefault="001D205A" w:rsidP="00E628CC">
            <w:pPr>
              <w:contextualSpacing/>
              <w:jc w:val="both"/>
              <w:rPr>
                <w:rFonts w:cs="Times New Roman"/>
                <w:color w:val="FF0000"/>
              </w:rPr>
            </w:pPr>
          </w:p>
        </w:tc>
      </w:tr>
    </w:tbl>
    <w:tbl>
      <w:tblPr>
        <w:tblStyle w:val="TableGrid"/>
        <w:tblW w:w="5000" w:type="pct"/>
        <w:tblLook w:val="04A0" w:firstRow="1" w:lastRow="0" w:firstColumn="1" w:lastColumn="0" w:noHBand="0" w:noVBand="1"/>
      </w:tblPr>
      <w:tblGrid>
        <w:gridCol w:w="9242"/>
      </w:tblGrid>
      <w:tr w:rsidR="001E3866" w:rsidRPr="007A59EC" w14:paraId="511D98F8" w14:textId="77777777" w:rsidTr="00CC479B">
        <w:tc>
          <w:tcPr>
            <w:tcW w:w="5000" w:type="pct"/>
            <w:shd w:val="clear" w:color="auto" w:fill="E7E6E6" w:themeFill="background2"/>
          </w:tcPr>
          <w:p w14:paraId="237B756B" w14:textId="35F8778F" w:rsidR="001E3866" w:rsidRPr="007A59EC" w:rsidRDefault="00794167" w:rsidP="007A59EC">
            <w:pPr>
              <w:jc w:val="both"/>
              <w:rPr>
                <w:rFonts w:cs="Times New Roman"/>
                <w:b/>
              </w:rPr>
            </w:pPr>
            <w:r w:rsidRPr="007A59EC">
              <w:rPr>
                <w:rFonts w:cs="Times New Roman"/>
                <w:b/>
              </w:rPr>
              <w:lastRenderedPageBreak/>
              <w:t>Obrazovno-vaspitni ishod 7</w:t>
            </w:r>
          </w:p>
          <w:p w14:paraId="04BC9144" w14:textId="1C2247A5" w:rsidR="001E3866" w:rsidRPr="00375455" w:rsidRDefault="00405B27" w:rsidP="00151E1A">
            <w:pPr>
              <w:jc w:val="both"/>
              <w:rPr>
                <w:rFonts w:cs="Times New Roman"/>
                <w:b/>
              </w:rPr>
            </w:pPr>
            <w:r w:rsidRPr="00375455">
              <w:rPr>
                <w:rFonts w:cs="Times New Roman"/>
                <w:b/>
              </w:rPr>
              <w:t xml:space="preserve">Na kraju učenja učenik će biti u stanju </w:t>
            </w:r>
            <w:r w:rsidR="001E3866" w:rsidRPr="00375455">
              <w:rPr>
                <w:rFonts w:cs="Times New Roman"/>
                <w:b/>
              </w:rPr>
              <w:t xml:space="preserve">da </w:t>
            </w:r>
            <w:r w:rsidR="006624BB">
              <w:rPr>
                <w:rFonts w:cs="Times New Roman"/>
                <w:b/>
              </w:rPr>
              <w:t xml:space="preserve">objasni </w:t>
            </w:r>
            <w:r w:rsidR="005C0672" w:rsidRPr="00375455">
              <w:rPr>
                <w:rFonts w:cs="Times New Roman"/>
                <w:b/>
              </w:rPr>
              <w:t>proces varenja i</w:t>
            </w:r>
            <w:r w:rsidR="001E3866" w:rsidRPr="00375455">
              <w:rPr>
                <w:rFonts w:cs="Times New Roman"/>
                <w:b/>
              </w:rPr>
              <w:t xml:space="preserve"> uravnoteženu ishranu</w:t>
            </w:r>
            <w:r w:rsidR="00151E1A" w:rsidRPr="00375455">
              <w:rPr>
                <w:rFonts w:cs="Times New Roman"/>
                <w:b/>
              </w:rPr>
              <w:t>.</w:t>
            </w:r>
            <w:r w:rsidR="001E3866" w:rsidRPr="00375455">
              <w:rPr>
                <w:rFonts w:cs="Times New Roman"/>
                <w:b/>
              </w:rPr>
              <w:t xml:space="preserve"> </w:t>
            </w:r>
          </w:p>
        </w:tc>
      </w:tr>
      <w:tr w:rsidR="001E3866" w:rsidRPr="007A59EC" w14:paraId="3F4941DB" w14:textId="77777777" w:rsidTr="00CC479B">
        <w:tc>
          <w:tcPr>
            <w:tcW w:w="5000" w:type="pct"/>
          </w:tcPr>
          <w:p w14:paraId="778255EE" w14:textId="77777777" w:rsidR="001E3866" w:rsidRPr="007A59EC" w:rsidRDefault="001E3866" w:rsidP="007A59EC">
            <w:pPr>
              <w:jc w:val="both"/>
              <w:rPr>
                <w:rFonts w:cs="Times New Roman"/>
              </w:rPr>
            </w:pPr>
            <w:r w:rsidRPr="007A59EC">
              <w:rPr>
                <w:rFonts w:cs="Times New Roman"/>
                <w:b/>
              </w:rPr>
              <w:t>Ishodi učenja</w:t>
            </w:r>
            <w:r w:rsidRPr="007A59EC">
              <w:rPr>
                <w:rFonts w:cs="Times New Roman"/>
              </w:rPr>
              <w:t xml:space="preserve"> </w:t>
            </w:r>
          </w:p>
          <w:p w14:paraId="5E27849E" w14:textId="579AB6B5" w:rsidR="001E3866" w:rsidRPr="00375455" w:rsidRDefault="001E3866" w:rsidP="007A59EC">
            <w:pPr>
              <w:jc w:val="both"/>
              <w:rPr>
                <w:rFonts w:cs="Times New Roman"/>
                <w:i/>
              </w:rPr>
            </w:pPr>
            <w:r w:rsidRPr="00375455">
              <w:rPr>
                <w:rFonts w:cs="Times New Roman"/>
                <w:i/>
              </w:rPr>
              <w:t>To</w:t>
            </w:r>
            <w:r w:rsidR="00405B27" w:rsidRPr="00375455">
              <w:rPr>
                <w:rFonts w:cs="Times New Roman"/>
                <w:i/>
              </w:rPr>
              <w:t>kom učenja učeni</w:t>
            </w:r>
            <w:r w:rsidR="00375455">
              <w:rPr>
                <w:rFonts w:cs="Times New Roman"/>
                <w:i/>
              </w:rPr>
              <w:t>k</w:t>
            </w:r>
            <w:r w:rsidR="00405B27" w:rsidRPr="00375455">
              <w:rPr>
                <w:rFonts w:cs="Times New Roman"/>
                <w:i/>
              </w:rPr>
              <w:t xml:space="preserve"> će moći da:</w:t>
            </w:r>
          </w:p>
          <w:p w14:paraId="2D1796AA" w14:textId="72936444" w:rsidR="001E3866" w:rsidRPr="000B1CFC" w:rsidRDefault="001E3866" w:rsidP="00225518">
            <w:pPr>
              <w:pStyle w:val="ListParagraph"/>
              <w:numPr>
                <w:ilvl w:val="0"/>
                <w:numId w:val="68"/>
              </w:numPr>
              <w:jc w:val="both"/>
              <w:rPr>
                <w:rFonts w:cs="Times New Roman"/>
              </w:rPr>
            </w:pPr>
            <w:r w:rsidRPr="000B1CFC">
              <w:rPr>
                <w:rFonts w:cs="Times New Roman"/>
              </w:rPr>
              <w:t>prepozna</w:t>
            </w:r>
            <w:r w:rsidR="00405B27" w:rsidRPr="000B1CFC">
              <w:rPr>
                <w:rFonts w:cs="Times New Roman"/>
              </w:rPr>
              <w:t>j</w:t>
            </w:r>
            <w:r w:rsidR="00375455">
              <w:rPr>
                <w:rFonts w:cs="Times New Roman"/>
              </w:rPr>
              <w:t>e</w:t>
            </w:r>
            <w:r w:rsidRPr="000B1CFC">
              <w:rPr>
                <w:rFonts w:cs="Times New Roman"/>
              </w:rPr>
              <w:t xml:space="preserve"> hranljive</w:t>
            </w:r>
            <w:r w:rsidR="00F730CA" w:rsidRPr="000B1CFC">
              <w:rPr>
                <w:rFonts w:cs="Times New Roman"/>
              </w:rPr>
              <w:t xml:space="preserve"> materije i</w:t>
            </w:r>
            <w:r w:rsidRPr="000B1CFC">
              <w:rPr>
                <w:rFonts w:cs="Times New Roman"/>
              </w:rPr>
              <w:t xml:space="preserve"> njihove uloge</w:t>
            </w:r>
            <w:r w:rsidR="00405B27" w:rsidRPr="000B1CFC">
              <w:rPr>
                <w:rFonts w:cs="Times New Roman"/>
              </w:rPr>
              <w:t>;</w:t>
            </w:r>
          </w:p>
          <w:p w14:paraId="7CFBB57F" w14:textId="679EBD77" w:rsidR="001E3866" w:rsidRPr="000B1CFC" w:rsidRDefault="001E3866" w:rsidP="00225518">
            <w:pPr>
              <w:pStyle w:val="ListParagraph"/>
              <w:numPr>
                <w:ilvl w:val="0"/>
                <w:numId w:val="68"/>
              </w:numPr>
              <w:jc w:val="both"/>
              <w:rPr>
                <w:rFonts w:cs="Times New Roman"/>
              </w:rPr>
            </w:pPr>
            <w:r w:rsidRPr="000B1CFC">
              <w:rPr>
                <w:rFonts w:cs="Times New Roman"/>
              </w:rPr>
              <w:t>ilustruj</w:t>
            </w:r>
            <w:r w:rsidR="00375455">
              <w:rPr>
                <w:rFonts w:cs="Times New Roman"/>
              </w:rPr>
              <w:t>e</w:t>
            </w:r>
            <w:r w:rsidRPr="000B1CFC">
              <w:rPr>
                <w:rFonts w:cs="Times New Roman"/>
              </w:rPr>
              <w:t xml:space="preserve"> put hrane u procesu varenja</w:t>
            </w:r>
            <w:r w:rsidR="00405B27" w:rsidRPr="000B1CFC">
              <w:rPr>
                <w:rFonts w:cs="Times New Roman"/>
              </w:rPr>
              <w:t>;</w:t>
            </w:r>
          </w:p>
          <w:p w14:paraId="5F6EBCC0" w14:textId="61BC225B" w:rsidR="001E3866" w:rsidRPr="000B1CFC" w:rsidRDefault="001E3866" w:rsidP="00225518">
            <w:pPr>
              <w:pStyle w:val="ListParagraph"/>
              <w:numPr>
                <w:ilvl w:val="0"/>
                <w:numId w:val="68"/>
              </w:numPr>
              <w:jc w:val="both"/>
              <w:rPr>
                <w:rFonts w:cs="Times New Roman"/>
              </w:rPr>
            </w:pPr>
            <w:r w:rsidRPr="000B1CFC">
              <w:rPr>
                <w:rFonts w:cs="Times New Roman"/>
              </w:rPr>
              <w:t>razlikuj</w:t>
            </w:r>
            <w:r w:rsidR="00375455">
              <w:rPr>
                <w:rFonts w:cs="Times New Roman"/>
              </w:rPr>
              <w:t>e</w:t>
            </w:r>
            <w:r w:rsidRPr="000B1CFC">
              <w:rPr>
                <w:rFonts w:cs="Times New Roman"/>
              </w:rPr>
              <w:t xml:space="preserve"> mehaničku i hemijsku obradu hrane</w:t>
            </w:r>
            <w:r w:rsidR="00405B27" w:rsidRPr="000B1CFC">
              <w:rPr>
                <w:rFonts w:cs="Times New Roman"/>
              </w:rPr>
              <w:t>;</w:t>
            </w:r>
          </w:p>
          <w:p w14:paraId="364BF614" w14:textId="54D34E85" w:rsidR="001E3866" w:rsidRPr="000B1CFC" w:rsidRDefault="001E3866" w:rsidP="00225518">
            <w:pPr>
              <w:pStyle w:val="ListParagraph"/>
              <w:numPr>
                <w:ilvl w:val="0"/>
                <w:numId w:val="68"/>
              </w:numPr>
              <w:jc w:val="both"/>
              <w:rPr>
                <w:rFonts w:cs="Times New Roman"/>
              </w:rPr>
            </w:pPr>
            <w:r w:rsidRPr="000B1CFC">
              <w:rPr>
                <w:rFonts w:cs="Times New Roman"/>
              </w:rPr>
              <w:t>povež</w:t>
            </w:r>
            <w:r w:rsidR="00375455">
              <w:rPr>
                <w:rFonts w:cs="Times New Roman"/>
              </w:rPr>
              <w:t>e</w:t>
            </w:r>
            <w:r w:rsidRPr="000B1CFC">
              <w:rPr>
                <w:rFonts w:cs="Times New Roman"/>
              </w:rPr>
              <w:t xml:space="preserve"> žlijezde za varenje sa njihovim produktima i organom za varenje gdje luče svoje produkte</w:t>
            </w:r>
            <w:r w:rsidR="00405B27" w:rsidRPr="000B1CFC">
              <w:rPr>
                <w:rFonts w:cs="Times New Roman"/>
              </w:rPr>
              <w:t>;</w:t>
            </w:r>
          </w:p>
          <w:p w14:paraId="0B89EA21" w14:textId="62A66176" w:rsidR="001E3866" w:rsidRPr="000B1CFC" w:rsidRDefault="00357FFB" w:rsidP="00225518">
            <w:pPr>
              <w:pStyle w:val="ListParagraph"/>
              <w:numPr>
                <w:ilvl w:val="0"/>
                <w:numId w:val="68"/>
              </w:numPr>
              <w:jc w:val="both"/>
              <w:rPr>
                <w:rFonts w:cs="Times New Roman"/>
              </w:rPr>
            </w:pPr>
            <w:r w:rsidRPr="000B1CFC">
              <w:rPr>
                <w:rFonts w:cs="Times New Roman"/>
              </w:rPr>
              <w:t>opiš</w:t>
            </w:r>
            <w:r w:rsidR="00375455">
              <w:rPr>
                <w:rFonts w:cs="Times New Roman"/>
              </w:rPr>
              <w:t>e</w:t>
            </w:r>
            <w:r w:rsidRPr="000B1CFC">
              <w:rPr>
                <w:rFonts w:cs="Times New Roman"/>
              </w:rPr>
              <w:t xml:space="preserve"> </w:t>
            </w:r>
            <w:r w:rsidR="001E3866" w:rsidRPr="000B1CFC">
              <w:rPr>
                <w:rFonts w:cs="Times New Roman"/>
              </w:rPr>
              <w:t>resorpciju hranljivih materija</w:t>
            </w:r>
            <w:r w:rsidR="00405B27" w:rsidRPr="000B1CFC">
              <w:rPr>
                <w:rFonts w:cs="Times New Roman"/>
              </w:rPr>
              <w:t>;</w:t>
            </w:r>
          </w:p>
          <w:p w14:paraId="72368AB2" w14:textId="2AF1894F" w:rsidR="001E3866" w:rsidRPr="000B1CFC" w:rsidRDefault="005C0672" w:rsidP="00225518">
            <w:pPr>
              <w:pStyle w:val="ListParagraph"/>
              <w:numPr>
                <w:ilvl w:val="0"/>
                <w:numId w:val="68"/>
              </w:numPr>
              <w:jc w:val="both"/>
              <w:rPr>
                <w:rFonts w:cs="Times New Roman"/>
              </w:rPr>
            </w:pPr>
            <w:r w:rsidRPr="000B1CFC">
              <w:rPr>
                <w:rFonts w:cs="Times New Roman"/>
              </w:rPr>
              <w:t>procijeni značaj</w:t>
            </w:r>
            <w:r w:rsidR="00405B27" w:rsidRPr="000B1CFC">
              <w:rPr>
                <w:rFonts w:cs="Times New Roman"/>
              </w:rPr>
              <w:t xml:space="preserve"> uravnotežene ishrane;</w:t>
            </w:r>
            <w:r w:rsidR="001E3866" w:rsidRPr="000B1CFC">
              <w:rPr>
                <w:rFonts w:cs="Times New Roman"/>
              </w:rPr>
              <w:t xml:space="preserve"> </w:t>
            </w:r>
          </w:p>
          <w:p w14:paraId="25E0E1F5" w14:textId="05BD9629" w:rsidR="001E3866" w:rsidRPr="000B1CFC" w:rsidRDefault="00405B27" w:rsidP="00375455">
            <w:pPr>
              <w:pStyle w:val="ListParagraph"/>
              <w:numPr>
                <w:ilvl w:val="0"/>
                <w:numId w:val="68"/>
              </w:numPr>
              <w:jc w:val="both"/>
              <w:rPr>
                <w:rFonts w:cs="Times New Roman"/>
              </w:rPr>
            </w:pPr>
            <w:r w:rsidRPr="000B1CFC">
              <w:rPr>
                <w:rFonts w:cs="Times New Roman"/>
              </w:rPr>
              <w:t>navod</w:t>
            </w:r>
            <w:r w:rsidR="00375455">
              <w:rPr>
                <w:rFonts w:cs="Times New Roman"/>
              </w:rPr>
              <w:t>i</w:t>
            </w:r>
            <w:r w:rsidR="001E3866" w:rsidRPr="000B1CFC">
              <w:rPr>
                <w:rFonts w:cs="Times New Roman"/>
              </w:rPr>
              <w:t xml:space="preserve"> bolesti sistema organa za varenje i preventivne mjere zaštite</w:t>
            </w:r>
            <w:r w:rsidR="00901AA8" w:rsidRPr="000B1CFC">
              <w:rPr>
                <w:rFonts w:cs="Times New Roman"/>
              </w:rPr>
              <w:t>.</w:t>
            </w:r>
          </w:p>
        </w:tc>
      </w:tr>
      <w:tr w:rsidR="001E3866" w:rsidRPr="007A59EC" w14:paraId="2F2DBE77" w14:textId="77777777" w:rsidTr="00CC479B">
        <w:tc>
          <w:tcPr>
            <w:tcW w:w="5000" w:type="pct"/>
          </w:tcPr>
          <w:p w14:paraId="0500F4F7" w14:textId="68161000" w:rsidR="001E3866" w:rsidRPr="007A59EC" w:rsidRDefault="001E3866" w:rsidP="007A59EC">
            <w:pPr>
              <w:jc w:val="both"/>
              <w:rPr>
                <w:rFonts w:cs="Times New Roman"/>
              </w:rPr>
            </w:pPr>
            <w:r w:rsidRPr="007A59EC">
              <w:rPr>
                <w:rFonts w:cs="Times New Roman"/>
                <w:b/>
              </w:rPr>
              <w:t>Didaktičke preporuke za realizaciju obrazovno-vaspitnog ishoda</w:t>
            </w:r>
            <w:r w:rsidR="00C125BE">
              <w:rPr>
                <w:rFonts w:cs="Times New Roman"/>
              </w:rPr>
              <w:t>:</w:t>
            </w:r>
          </w:p>
          <w:p w14:paraId="68A984EB" w14:textId="77777777" w:rsidR="001D205A" w:rsidRDefault="001D205A" w:rsidP="00C125BE">
            <w:pPr>
              <w:jc w:val="both"/>
              <w:rPr>
                <w:rFonts w:cs="Times New Roman"/>
                <w:b/>
              </w:rPr>
            </w:pPr>
          </w:p>
          <w:p w14:paraId="3E94116A" w14:textId="1B469283" w:rsidR="00357FFB" w:rsidRPr="001D205A" w:rsidRDefault="007A59EC" w:rsidP="00225518">
            <w:pPr>
              <w:pStyle w:val="ListParagraph"/>
              <w:numPr>
                <w:ilvl w:val="0"/>
                <w:numId w:val="92"/>
              </w:numPr>
              <w:jc w:val="both"/>
              <w:rPr>
                <w:rFonts w:cs="Times New Roman"/>
              </w:rPr>
            </w:pPr>
            <w:r w:rsidRPr="001D205A">
              <w:rPr>
                <w:rFonts w:cs="Times New Roman"/>
                <w:b/>
              </w:rPr>
              <w:t>Sadržaji/pojmovi</w:t>
            </w:r>
            <w:r w:rsidR="00375455">
              <w:rPr>
                <w:rFonts w:cs="Times New Roman"/>
                <w:b/>
              </w:rPr>
              <w:t>:</w:t>
            </w:r>
          </w:p>
          <w:p w14:paraId="38903ED6" w14:textId="25AAD3D1" w:rsidR="001E3866" w:rsidRPr="007A59EC" w:rsidRDefault="00375455" w:rsidP="007A59EC">
            <w:pPr>
              <w:autoSpaceDE w:val="0"/>
              <w:autoSpaceDN w:val="0"/>
              <w:adjustRightInd w:val="0"/>
              <w:jc w:val="both"/>
              <w:rPr>
                <w:rFonts w:cs="ArialNarrow"/>
                <w:lang w:val="en-US"/>
              </w:rPr>
            </w:pPr>
            <w:r>
              <w:rPr>
                <w:rFonts w:cs="ArialNarrow"/>
                <w:lang w:val="en-US"/>
              </w:rPr>
              <w:t>h</w:t>
            </w:r>
            <w:r w:rsidR="001E3866" w:rsidRPr="007A59EC">
              <w:rPr>
                <w:rFonts w:cs="ArialNarrow"/>
                <w:lang w:val="en-US"/>
              </w:rPr>
              <w:t>ranljive materije, pljuvačne žlijezde, gušterača, jetra, varenje, enzim, apsorpcija, uravnotežena ishrana, glukoza, bolesti organa za varenje</w:t>
            </w:r>
            <w:r w:rsidR="00C125BE">
              <w:rPr>
                <w:rFonts w:cs="ArialNarrow"/>
                <w:lang w:val="en-US"/>
              </w:rPr>
              <w:t>, mjere zaštite</w:t>
            </w:r>
            <w:r>
              <w:rPr>
                <w:rFonts w:cs="ArialNarrow"/>
                <w:lang w:val="en-US"/>
              </w:rPr>
              <w:t>.</w:t>
            </w:r>
          </w:p>
          <w:p w14:paraId="4586E735" w14:textId="77777777" w:rsidR="001D205A" w:rsidRDefault="001D205A" w:rsidP="00C125BE">
            <w:pPr>
              <w:contextualSpacing/>
              <w:jc w:val="both"/>
              <w:rPr>
                <w:rFonts w:cs="Times New Roman"/>
                <w:b/>
              </w:rPr>
            </w:pPr>
          </w:p>
          <w:p w14:paraId="5835A48A" w14:textId="06C74189" w:rsidR="00357FFB" w:rsidRPr="001D205A" w:rsidRDefault="007A59EC" w:rsidP="00225518">
            <w:pPr>
              <w:pStyle w:val="ListParagraph"/>
              <w:numPr>
                <w:ilvl w:val="0"/>
                <w:numId w:val="92"/>
              </w:numPr>
              <w:jc w:val="both"/>
              <w:rPr>
                <w:rFonts w:cs="Times New Roman"/>
              </w:rPr>
            </w:pPr>
            <w:r w:rsidRPr="001D205A">
              <w:rPr>
                <w:rFonts w:cs="Times New Roman"/>
                <w:b/>
              </w:rPr>
              <w:t>Aktivnosti učenja</w:t>
            </w:r>
            <w:r w:rsidR="00375455">
              <w:rPr>
                <w:rFonts w:cs="Times New Roman"/>
                <w:b/>
              </w:rPr>
              <w:t>:</w:t>
            </w:r>
            <w:r w:rsidRPr="001D205A">
              <w:rPr>
                <w:rFonts w:cs="Times New Roman"/>
                <w:b/>
              </w:rPr>
              <w:t xml:space="preserve"> </w:t>
            </w:r>
          </w:p>
          <w:p w14:paraId="4ACDFBCC" w14:textId="5F9103AD" w:rsidR="001E3866" w:rsidRPr="000B1CFC" w:rsidRDefault="001E3866" w:rsidP="00225518">
            <w:pPr>
              <w:pStyle w:val="ListParagraph"/>
              <w:numPr>
                <w:ilvl w:val="0"/>
                <w:numId w:val="69"/>
              </w:numPr>
              <w:jc w:val="both"/>
              <w:rPr>
                <w:rFonts w:cs="Times New Roman"/>
              </w:rPr>
            </w:pPr>
            <w:r w:rsidRPr="000B1CFC">
              <w:rPr>
                <w:rFonts w:cs="Times New Roman"/>
              </w:rPr>
              <w:t>izrađuju zidne novine o putu hrane kroz organe za varenje</w:t>
            </w:r>
            <w:r w:rsidR="00405B27" w:rsidRPr="000B1CFC">
              <w:rPr>
                <w:rFonts w:cs="Times New Roman"/>
              </w:rPr>
              <w:t>;</w:t>
            </w:r>
          </w:p>
          <w:p w14:paraId="5B419C85" w14:textId="0200ED2F" w:rsidR="001E3866" w:rsidRPr="000B1CFC" w:rsidRDefault="001E3866" w:rsidP="00225518">
            <w:pPr>
              <w:pStyle w:val="ListParagraph"/>
              <w:numPr>
                <w:ilvl w:val="0"/>
                <w:numId w:val="69"/>
              </w:numPr>
              <w:jc w:val="both"/>
              <w:rPr>
                <w:rFonts w:cs="Times New Roman"/>
              </w:rPr>
            </w:pPr>
            <w:r w:rsidRPr="000B1CFC">
              <w:rPr>
                <w:rFonts w:cs="Times New Roman"/>
              </w:rPr>
              <w:t>izrađuju uporednu tabelu žlijezda s produktima</w:t>
            </w:r>
            <w:r w:rsidR="00405B27" w:rsidRPr="000B1CFC">
              <w:rPr>
                <w:rFonts w:cs="Times New Roman"/>
              </w:rPr>
              <w:t xml:space="preserve"> lučenja</w:t>
            </w:r>
            <w:r w:rsidR="00E84864" w:rsidRPr="000B1CFC">
              <w:rPr>
                <w:rFonts w:cs="Times New Roman"/>
              </w:rPr>
              <w:t>,</w:t>
            </w:r>
            <w:r w:rsidR="00405B27" w:rsidRPr="000B1CFC">
              <w:rPr>
                <w:rFonts w:cs="Times New Roman"/>
              </w:rPr>
              <w:t xml:space="preserve"> hranljivim</w:t>
            </w:r>
            <w:r w:rsidRPr="000B1CFC">
              <w:rPr>
                <w:rFonts w:cs="Times New Roman"/>
              </w:rPr>
              <w:t xml:space="preserve"> mat</w:t>
            </w:r>
            <w:r w:rsidR="00405B27" w:rsidRPr="000B1CFC">
              <w:rPr>
                <w:rFonts w:cs="Times New Roman"/>
              </w:rPr>
              <w:t>erija</w:t>
            </w:r>
            <w:r w:rsidR="008E71D3">
              <w:rPr>
                <w:rFonts w:cs="Times New Roman"/>
              </w:rPr>
              <w:t>ma</w:t>
            </w:r>
            <w:r w:rsidR="00405B27" w:rsidRPr="000B1CFC">
              <w:rPr>
                <w:rFonts w:cs="Times New Roman"/>
              </w:rPr>
              <w:t xml:space="preserve"> na koje djeluju i krajnjim</w:t>
            </w:r>
            <w:r w:rsidR="00E84864" w:rsidRPr="000B1CFC">
              <w:rPr>
                <w:rFonts w:cs="Times New Roman"/>
              </w:rPr>
              <w:t xml:space="preserve"> produk</w:t>
            </w:r>
            <w:r w:rsidRPr="000B1CFC">
              <w:rPr>
                <w:rFonts w:cs="Times New Roman"/>
              </w:rPr>
              <w:t>t</w:t>
            </w:r>
            <w:r w:rsidR="00E84864" w:rsidRPr="000B1CFC">
              <w:rPr>
                <w:rFonts w:cs="Times New Roman"/>
              </w:rPr>
              <w:t>im</w:t>
            </w:r>
            <w:r w:rsidRPr="000B1CFC">
              <w:rPr>
                <w:rFonts w:cs="Times New Roman"/>
              </w:rPr>
              <w:t>a varenja</w:t>
            </w:r>
            <w:r w:rsidR="00E84864" w:rsidRPr="000B1CFC">
              <w:rPr>
                <w:rFonts w:cs="Times New Roman"/>
              </w:rPr>
              <w:t>;</w:t>
            </w:r>
          </w:p>
          <w:p w14:paraId="7F1E8B3B" w14:textId="5C2DD549" w:rsidR="001E3866" w:rsidRPr="000B1CFC" w:rsidRDefault="001E3866" w:rsidP="00225518">
            <w:pPr>
              <w:pStyle w:val="ListParagraph"/>
              <w:numPr>
                <w:ilvl w:val="0"/>
                <w:numId w:val="69"/>
              </w:numPr>
              <w:jc w:val="both"/>
              <w:rPr>
                <w:rFonts w:cs="Times New Roman"/>
              </w:rPr>
            </w:pPr>
            <w:r w:rsidRPr="000B1CFC">
              <w:rPr>
                <w:rFonts w:cs="Times New Roman"/>
              </w:rPr>
              <w:t>rade ogled: mehaničko i hemijsko varenje hrane u ustima</w:t>
            </w:r>
            <w:r w:rsidR="00E84864" w:rsidRPr="000B1CFC">
              <w:rPr>
                <w:rFonts w:cs="Times New Roman"/>
              </w:rPr>
              <w:t>;</w:t>
            </w:r>
          </w:p>
          <w:p w14:paraId="51D04C5F" w14:textId="655C4821" w:rsidR="001E3866" w:rsidRPr="000B1CFC" w:rsidRDefault="001E3866" w:rsidP="00225518">
            <w:pPr>
              <w:pStyle w:val="ListParagraph"/>
              <w:numPr>
                <w:ilvl w:val="0"/>
                <w:numId w:val="69"/>
              </w:numPr>
              <w:jc w:val="both"/>
              <w:rPr>
                <w:rFonts w:cs="Times New Roman"/>
              </w:rPr>
            </w:pPr>
            <w:r w:rsidRPr="000B1CFC">
              <w:rPr>
                <w:rFonts w:cs="Times New Roman"/>
              </w:rPr>
              <w:t>shematizuju proces resorpcije hrane</w:t>
            </w:r>
            <w:r w:rsidR="00E84864" w:rsidRPr="000B1CFC">
              <w:rPr>
                <w:rFonts w:cs="Times New Roman"/>
              </w:rPr>
              <w:t>;</w:t>
            </w:r>
          </w:p>
          <w:p w14:paraId="3F0EAEC1" w14:textId="005722BB" w:rsidR="001E3866" w:rsidRPr="000B1CFC" w:rsidRDefault="001E3866" w:rsidP="00225518">
            <w:pPr>
              <w:pStyle w:val="ListParagraph"/>
              <w:numPr>
                <w:ilvl w:val="0"/>
                <w:numId w:val="69"/>
              </w:numPr>
              <w:jc w:val="both"/>
              <w:rPr>
                <w:rFonts w:cs="Times New Roman"/>
              </w:rPr>
            </w:pPr>
            <w:r w:rsidRPr="000B1CFC">
              <w:rPr>
                <w:rFonts w:cs="Times New Roman"/>
              </w:rPr>
              <w:t>klasifikuju namirnice prema vrsti hranljivih materija koje sadrže</w:t>
            </w:r>
            <w:r w:rsidR="00E84864" w:rsidRPr="000B1CFC">
              <w:rPr>
                <w:rFonts w:cs="Times New Roman"/>
              </w:rPr>
              <w:t>;</w:t>
            </w:r>
          </w:p>
          <w:p w14:paraId="2BB54D70" w14:textId="1B2E3A44" w:rsidR="00357FFB" w:rsidRDefault="001E3866" w:rsidP="00225518">
            <w:pPr>
              <w:pStyle w:val="ListParagraph"/>
              <w:numPr>
                <w:ilvl w:val="0"/>
                <w:numId w:val="69"/>
              </w:numPr>
              <w:jc w:val="both"/>
              <w:rPr>
                <w:rFonts w:cs="Times New Roman"/>
              </w:rPr>
            </w:pPr>
            <w:r w:rsidRPr="000B1CFC">
              <w:rPr>
                <w:rFonts w:cs="Times New Roman"/>
              </w:rPr>
              <w:t>pišu modele dnevnog jelovnika (baziran na odlikama uravnotežene ishrane)</w:t>
            </w:r>
            <w:r w:rsidR="00901AA8" w:rsidRPr="000B1CFC">
              <w:rPr>
                <w:rFonts w:cs="Times New Roman"/>
              </w:rPr>
              <w:t>.</w:t>
            </w:r>
          </w:p>
          <w:p w14:paraId="16F1D4CF" w14:textId="77777777" w:rsidR="001D205A" w:rsidRPr="000B1CFC" w:rsidRDefault="001D205A" w:rsidP="001D205A">
            <w:pPr>
              <w:pStyle w:val="ListParagraph"/>
              <w:jc w:val="both"/>
              <w:rPr>
                <w:rFonts w:cs="Times New Roman"/>
              </w:rPr>
            </w:pPr>
          </w:p>
          <w:p w14:paraId="31E13D54" w14:textId="467D4A69" w:rsidR="001E3866" w:rsidRPr="00375455" w:rsidRDefault="007A59EC" w:rsidP="00225518">
            <w:pPr>
              <w:pStyle w:val="ListParagraph"/>
              <w:numPr>
                <w:ilvl w:val="0"/>
                <w:numId w:val="92"/>
              </w:numPr>
              <w:jc w:val="both"/>
              <w:rPr>
                <w:rFonts w:cs="Times New Roman"/>
                <w:b/>
              </w:rPr>
            </w:pPr>
            <w:r w:rsidRPr="001D205A">
              <w:rPr>
                <w:rFonts w:cs="Times New Roman"/>
                <w:b/>
              </w:rPr>
              <w:t xml:space="preserve">Broj časova realizacije </w:t>
            </w:r>
            <w:r w:rsidR="001E3866" w:rsidRPr="00375455">
              <w:rPr>
                <w:rFonts w:cs="Times New Roman"/>
                <w:b/>
              </w:rPr>
              <w:t>(okvirno)</w:t>
            </w:r>
            <w:r w:rsidR="00375455">
              <w:rPr>
                <w:rFonts w:cs="Times New Roman"/>
                <w:b/>
              </w:rPr>
              <w:t>:</w:t>
            </w:r>
            <w:r w:rsidR="001E3866" w:rsidRPr="00375455">
              <w:rPr>
                <w:rFonts w:cs="Times New Roman"/>
                <w:b/>
              </w:rPr>
              <w:t xml:space="preserve"> 1+</w:t>
            </w:r>
            <w:r w:rsidR="00A43B53" w:rsidRPr="00375455">
              <w:rPr>
                <w:rFonts w:cs="Times New Roman"/>
                <w:b/>
              </w:rPr>
              <w:t>1</w:t>
            </w:r>
          </w:p>
          <w:p w14:paraId="26ABFDA1" w14:textId="567DC451" w:rsidR="001D205A" w:rsidRPr="001D205A" w:rsidRDefault="001D205A" w:rsidP="001D205A">
            <w:pPr>
              <w:pStyle w:val="ListParagraph"/>
              <w:jc w:val="both"/>
              <w:rPr>
                <w:rFonts w:cs="Times New Roman"/>
              </w:rPr>
            </w:pPr>
          </w:p>
        </w:tc>
      </w:tr>
      <w:tr w:rsidR="0032618F" w:rsidRPr="007A59EC" w14:paraId="3362D798" w14:textId="77777777" w:rsidTr="00CC479B">
        <w:tc>
          <w:tcPr>
            <w:tcW w:w="5000" w:type="pct"/>
            <w:shd w:val="clear" w:color="auto" w:fill="E7E6E6" w:themeFill="background2"/>
          </w:tcPr>
          <w:p w14:paraId="133E287C" w14:textId="77777777" w:rsidR="0032618F" w:rsidRPr="007A59EC" w:rsidRDefault="001E3866" w:rsidP="007A59EC">
            <w:pPr>
              <w:jc w:val="both"/>
              <w:rPr>
                <w:rFonts w:cs="Times New Roman"/>
                <w:b/>
              </w:rPr>
            </w:pPr>
            <w:r w:rsidRPr="007A59EC">
              <w:rPr>
                <w:rFonts w:cs="Times New Roman"/>
                <w:b/>
              </w:rPr>
              <w:t>Obrazovno-vaspitni ishod 8</w:t>
            </w:r>
          </w:p>
          <w:p w14:paraId="3DBA6934" w14:textId="3F9953B4" w:rsidR="0032618F" w:rsidRPr="00375455" w:rsidRDefault="00E84864" w:rsidP="00151E1A">
            <w:pPr>
              <w:jc w:val="both"/>
              <w:rPr>
                <w:rFonts w:cs="Times New Roman"/>
                <w:b/>
                <w:lang w:val="en-US"/>
              </w:rPr>
            </w:pPr>
            <w:r w:rsidRPr="00375455">
              <w:rPr>
                <w:rFonts w:cs="Times New Roman"/>
                <w:b/>
              </w:rPr>
              <w:t xml:space="preserve">Na kraju učenja učenik </w:t>
            </w:r>
            <w:r w:rsidR="00710EAD" w:rsidRPr="00375455">
              <w:rPr>
                <w:rFonts w:cs="Times New Roman"/>
                <w:b/>
              </w:rPr>
              <w:t xml:space="preserve">će moći da </w:t>
            </w:r>
            <w:r w:rsidR="00710EAD" w:rsidRPr="00375455">
              <w:rPr>
                <w:rFonts w:cs="Times New Roman"/>
                <w:b/>
                <w:lang w:val="en-US"/>
              </w:rPr>
              <w:t xml:space="preserve">objasni funkcionisanje </w:t>
            </w:r>
            <w:r w:rsidR="00E62306" w:rsidRPr="00375455">
              <w:rPr>
                <w:rFonts w:cs="Times New Roman"/>
                <w:b/>
                <w:lang w:val="en-US"/>
              </w:rPr>
              <w:t>i</w:t>
            </w:r>
            <w:r w:rsidR="00710EAD" w:rsidRPr="00375455">
              <w:rPr>
                <w:rFonts w:cs="Times New Roman"/>
                <w:b/>
                <w:lang w:val="en-US"/>
              </w:rPr>
              <w:t xml:space="preserve"> mjere zaštite sistema organa za disanje i pruži p</w:t>
            </w:r>
            <w:r w:rsidR="00C125BE" w:rsidRPr="00375455">
              <w:rPr>
                <w:rFonts w:cs="Times New Roman"/>
                <w:b/>
                <w:lang w:val="en-US"/>
              </w:rPr>
              <w:t>rvu pomoć pri prestanku disanja</w:t>
            </w:r>
            <w:r w:rsidR="00151E1A" w:rsidRPr="00375455">
              <w:rPr>
                <w:rFonts w:cs="Times New Roman"/>
                <w:b/>
                <w:lang w:val="en-US"/>
              </w:rPr>
              <w:t>.</w:t>
            </w:r>
          </w:p>
        </w:tc>
      </w:tr>
      <w:tr w:rsidR="0032618F" w:rsidRPr="007A59EC" w14:paraId="5AD1833C" w14:textId="77777777" w:rsidTr="00CC479B">
        <w:tc>
          <w:tcPr>
            <w:tcW w:w="5000" w:type="pct"/>
          </w:tcPr>
          <w:p w14:paraId="71F5A4AD"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77BB8578" w14:textId="4A6A7733" w:rsidR="0032618F" w:rsidRPr="00375455" w:rsidRDefault="0032618F" w:rsidP="007A59EC">
            <w:pPr>
              <w:jc w:val="both"/>
              <w:rPr>
                <w:rFonts w:cs="Times New Roman"/>
                <w:i/>
              </w:rPr>
            </w:pPr>
            <w:r w:rsidRPr="00375455">
              <w:rPr>
                <w:rFonts w:cs="Times New Roman"/>
                <w:i/>
              </w:rPr>
              <w:t>Tokom učenja učeni</w:t>
            </w:r>
            <w:r w:rsidR="006624BB">
              <w:rPr>
                <w:rFonts w:cs="Times New Roman"/>
                <w:i/>
              </w:rPr>
              <w:t>k</w:t>
            </w:r>
            <w:r w:rsidRPr="00375455">
              <w:rPr>
                <w:rFonts w:cs="Times New Roman"/>
                <w:i/>
              </w:rPr>
              <w:t xml:space="preserve"> će moći da</w:t>
            </w:r>
            <w:r w:rsidR="00375455">
              <w:rPr>
                <w:rFonts w:cs="Times New Roman"/>
                <w:i/>
              </w:rPr>
              <w:t>:</w:t>
            </w:r>
          </w:p>
          <w:p w14:paraId="6FFC39E9" w14:textId="438274DF" w:rsidR="003A65E7" w:rsidRPr="000B1CFC" w:rsidRDefault="00E84864" w:rsidP="00225518">
            <w:pPr>
              <w:pStyle w:val="ListParagraph"/>
              <w:numPr>
                <w:ilvl w:val="0"/>
                <w:numId w:val="70"/>
              </w:numPr>
              <w:jc w:val="both"/>
              <w:rPr>
                <w:rFonts w:cs="Times New Roman"/>
              </w:rPr>
            </w:pPr>
            <w:r w:rsidRPr="000B1CFC">
              <w:rPr>
                <w:rFonts w:cs="Times New Roman"/>
              </w:rPr>
              <w:t>opiš</w:t>
            </w:r>
            <w:r w:rsidR="00375455">
              <w:rPr>
                <w:rFonts w:cs="Times New Roman"/>
              </w:rPr>
              <w:t>e</w:t>
            </w:r>
            <w:r w:rsidR="000B6665" w:rsidRPr="000B1CFC">
              <w:rPr>
                <w:rFonts w:cs="Times New Roman"/>
              </w:rPr>
              <w:t xml:space="preserve"> </w:t>
            </w:r>
            <w:r w:rsidR="005C0672" w:rsidRPr="000B1CFC">
              <w:rPr>
                <w:rFonts w:cs="Times New Roman"/>
              </w:rPr>
              <w:t>mehanizam disanja</w:t>
            </w:r>
            <w:r w:rsidRPr="000B1CFC">
              <w:rPr>
                <w:rFonts w:cs="Times New Roman"/>
              </w:rPr>
              <w:t>;</w:t>
            </w:r>
          </w:p>
          <w:p w14:paraId="2D687240" w14:textId="33BD4C35" w:rsidR="00700896" w:rsidRPr="000B1CFC" w:rsidRDefault="00700896" w:rsidP="00225518">
            <w:pPr>
              <w:pStyle w:val="ListParagraph"/>
              <w:numPr>
                <w:ilvl w:val="0"/>
                <w:numId w:val="70"/>
              </w:numPr>
              <w:jc w:val="both"/>
              <w:rPr>
                <w:rFonts w:cs="Times New Roman"/>
              </w:rPr>
            </w:pPr>
            <w:r w:rsidRPr="000B1CFC">
              <w:rPr>
                <w:rFonts w:cs="Times New Roman"/>
              </w:rPr>
              <w:t>upored</w:t>
            </w:r>
            <w:r w:rsidR="00375455">
              <w:rPr>
                <w:rFonts w:cs="Times New Roman"/>
              </w:rPr>
              <w:t>i</w:t>
            </w:r>
            <w:r w:rsidRPr="000B1CFC">
              <w:rPr>
                <w:rFonts w:cs="Times New Roman"/>
              </w:rPr>
              <w:t xml:space="preserve"> razmjenu gasova u plućima i tkivima</w:t>
            </w:r>
            <w:r w:rsidR="00E84864" w:rsidRPr="000B1CFC">
              <w:rPr>
                <w:rFonts w:cs="Times New Roman"/>
              </w:rPr>
              <w:t>;</w:t>
            </w:r>
          </w:p>
          <w:p w14:paraId="1AF3CE5B" w14:textId="76DE80EA" w:rsidR="000B6665" w:rsidRPr="000B1CFC" w:rsidRDefault="00700896" w:rsidP="00225518">
            <w:pPr>
              <w:pStyle w:val="ListParagraph"/>
              <w:numPr>
                <w:ilvl w:val="0"/>
                <w:numId w:val="70"/>
              </w:numPr>
              <w:jc w:val="both"/>
              <w:rPr>
                <w:rFonts w:cs="Times New Roman"/>
              </w:rPr>
            </w:pPr>
            <w:r w:rsidRPr="000B1CFC">
              <w:rPr>
                <w:rFonts w:cs="Times New Roman"/>
              </w:rPr>
              <w:t>povež</w:t>
            </w:r>
            <w:r w:rsidR="00375455">
              <w:rPr>
                <w:rFonts w:cs="Times New Roman"/>
              </w:rPr>
              <w:t>e</w:t>
            </w:r>
            <w:r w:rsidRPr="000B1CFC">
              <w:rPr>
                <w:rFonts w:cs="Times New Roman"/>
              </w:rPr>
              <w:t xml:space="preserve"> ćelijsko disanje sa oslobađanjem energije</w:t>
            </w:r>
            <w:r w:rsidR="00E84864" w:rsidRPr="000B1CFC">
              <w:rPr>
                <w:rFonts w:cs="Times New Roman"/>
              </w:rPr>
              <w:t>;</w:t>
            </w:r>
          </w:p>
          <w:p w14:paraId="16402904" w14:textId="719A7B06" w:rsidR="00CB1996" w:rsidRPr="000B1CFC" w:rsidRDefault="00CB1996" w:rsidP="00225518">
            <w:pPr>
              <w:pStyle w:val="ListParagraph"/>
              <w:numPr>
                <w:ilvl w:val="0"/>
                <w:numId w:val="70"/>
              </w:numPr>
              <w:jc w:val="both"/>
              <w:rPr>
                <w:rFonts w:cs="Times New Roman"/>
              </w:rPr>
            </w:pPr>
            <w:r w:rsidRPr="000B1CFC">
              <w:rPr>
                <w:rFonts w:cs="Times New Roman"/>
              </w:rPr>
              <w:t xml:space="preserve">poveže oslobođenu energiju sa funkcionisanjem organizma i održavanjem tjelesne </w:t>
            </w:r>
            <w:r w:rsidRPr="000B1CFC">
              <w:rPr>
                <w:rFonts w:cs="Times New Roman"/>
              </w:rPr>
              <w:lastRenderedPageBreak/>
              <w:t>temperature</w:t>
            </w:r>
            <w:r w:rsidR="00E84864" w:rsidRPr="000B1CFC">
              <w:rPr>
                <w:rFonts w:cs="Times New Roman"/>
              </w:rPr>
              <w:t>;</w:t>
            </w:r>
          </w:p>
          <w:p w14:paraId="36723B85" w14:textId="4E6E972E" w:rsidR="00700896" w:rsidRPr="000B1CFC" w:rsidRDefault="00700896" w:rsidP="00225518">
            <w:pPr>
              <w:pStyle w:val="ListParagraph"/>
              <w:numPr>
                <w:ilvl w:val="0"/>
                <w:numId w:val="70"/>
              </w:numPr>
              <w:jc w:val="both"/>
              <w:rPr>
                <w:rFonts w:cs="Times New Roman"/>
              </w:rPr>
            </w:pPr>
            <w:r w:rsidRPr="000B1CFC">
              <w:rPr>
                <w:rFonts w:cs="Times New Roman"/>
              </w:rPr>
              <w:t>objasni</w:t>
            </w:r>
            <w:r w:rsidR="003A65E7" w:rsidRPr="000B1CFC">
              <w:rPr>
                <w:rFonts w:cs="Times New Roman"/>
              </w:rPr>
              <w:t xml:space="preserve"> formiranje glasa</w:t>
            </w:r>
            <w:r w:rsidRPr="000B1CFC">
              <w:rPr>
                <w:rFonts w:cs="Times New Roman"/>
              </w:rPr>
              <w:t xml:space="preserve"> i govora</w:t>
            </w:r>
            <w:r w:rsidR="00E84864" w:rsidRPr="000B1CFC">
              <w:rPr>
                <w:rFonts w:cs="Times New Roman"/>
              </w:rPr>
              <w:t>;</w:t>
            </w:r>
          </w:p>
          <w:p w14:paraId="57623894" w14:textId="03AA9F40" w:rsidR="0032618F" w:rsidRPr="000B1CFC" w:rsidRDefault="00700896" w:rsidP="00225518">
            <w:pPr>
              <w:pStyle w:val="ListParagraph"/>
              <w:numPr>
                <w:ilvl w:val="0"/>
                <w:numId w:val="70"/>
              </w:numPr>
              <w:jc w:val="both"/>
              <w:rPr>
                <w:rFonts w:cs="Times New Roman"/>
              </w:rPr>
            </w:pPr>
            <w:r w:rsidRPr="000B1CFC">
              <w:rPr>
                <w:rFonts w:cs="Times New Roman"/>
              </w:rPr>
              <w:t>prepoznaje najčešća oboljenja i preventivne mjere zaštite sistema organa za disanje</w:t>
            </w:r>
            <w:r w:rsidR="00E84864" w:rsidRPr="000B1CFC">
              <w:rPr>
                <w:rFonts w:cs="Times New Roman"/>
              </w:rPr>
              <w:t>;</w:t>
            </w:r>
          </w:p>
          <w:p w14:paraId="12BC3F35" w14:textId="0B343222" w:rsidR="004E06F5" w:rsidRPr="000B1CFC" w:rsidRDefault="00700896" w:rsidP="00225518">
            <w:pPr>
              <w:pStyle w:val="ListParagraph"/>
              <w:numPr>
                <w:ilvl w:val="0"/>
                <w:numId w:val="70"/>
              </w:numPr>
              <w:jc w:val="both"/>
              <w:rPr>
                <w:rFonts w:cs="Times New Roman"/>
              </w:rPr>
            </w:pPr>
            <w:r w:rsidRPr="000B1CFC">
              <w:rPr>
                <w:rFonts w:cs="Times New Roman"/>
              </w:rPr>
              <w:t>primjenjuje mjere prve pomoći pri prestanku disanja</w:t>
            </w:r>
            <w:r w:rsidR="00901AA8" w:rsidRPr="000B1CFC">
              <w:rPr>
                <w:rFonts w:cs="Times New Roman"/>
              </w:rPr>
              <w:t>.</w:t>
            </w:r>
          </w:p>
        </w:tc>
      </w:tr>
      <w:tr w:rsidR="0032618F" w:rsidRPr="007A59EC" w14:paraId="06485B62" w14:textId="77777777" w:rsidTr="00CC479B">
        <w:tc>
          <w:tcPr>
            <w:tcW w:w="5000" w:type="pct"/>
          </w:tcPr>
          <w:p w14:paraId="68915C42" w14:textId="34739C22" w:rsidR="0032618F" w:rsidRPr="007A59EC" w:rsidRDefault="0032618F" w:rsidP="007A59EC">
            <w:pPr>
              <w:jc w:val="both"/>
              <w:rPr>
                <w:rFonts w:cs="Times New Roman"/>
              </w:rPr>
            </w:pPr>
            <w:r w:rsidRPr="007A59EC">
              <w:rPr>
                <w:rFonts w:cs="Times New Roman"/>
                <w:b/>
              </w:rPr>
              <w:lastRenderedPageBreak/>
              <w:t>Didaktičke preporuke za realizaciju obrazovno-vaspitnog ishoda</w:t>
            </w:r>
            <w:r w:rsidR="00DE2951">
              <w:rPr>
                <w:rFonts w:cs="Times New Roman"/>
              </w:rPr>
              <w:t>:</w:t>
            </w:r>
          </w:p>
          <w:p w14:paraId="310807AA" w14:textId="77777777" w:rsidR="001D205A" w:rsidRDefault="001D205A" w:rsidP="00DE2951">
            <w:pPr>
              <w:jc w:val="both"/>
              <w:rPr>
                <w:rFonts w:cs="Times New Roman"/>
                <w:b/>
              </w:rPr>
            </w:pPr>
          </w:p>
          <w:p w14:paraId="2B8D2E17" w14:textId="70D0D894" w:rsidR="0032618F" w:rsidRPr="001D205A" w:rsidRDefault="007A59EC" w:rsidP="00225518">
            <w:pPr>
              <w:pStyle w:val="ListParagraph"/>
              <w:numPr>
                <w:ilvl w:val="0"/>
                <w:numId w:val="93"/>
              </w:numPr>
              <w:jc w:val="both"/>
              <w:rPr>
                <w:rFonts w:cs="Times New Roman"/>
              </w:rPr>
            </w:pPr>
            <w:r w:rsidRPr="001D205A">
              <w:rPr>
                <w:rFonts w:cs="Times New Roman"/>
                <w:b/>
              </w:rPr>
              <w:t>Sadržaji/pojmovi</w:t>
            </w:r>
            <w:r w:rsidR="00375455">
              <w:rPr>
                <w:rFonts w:cs="Times New Roman"/>
                <w:b/>
              </w:rPr>
              <w:t>:</w:t>
            </w:r>
          </w:p>
          <w:p w14:paraId="6BFC441B" w14:textId="2CA1B06B" w:rsidR="00357FFB" w:rsidRPr="00DE2951" w:rsidRDefault="00B33F62" w:rsidP="007A59EC">
            <w:pPr>
              <w:autoSpaceDE w:val="0"/>
              <w:autoSpaceDN w:val="0"/>
              <w:adjustRightInd w:val="0"/>
              <w:jc w:val="both"/>
              <w:rPr>
                <w:rFonts w:cs="ArialNarrow"/>
                <w:lang w:val="en-US"/>
              </w:rPr>
            </w:pPr>
            <w:r w:rsidRPr="007A59EC">
              <w:rPr>
                <w:rFonts w:cs="ArialNarrow"/>
                <w:lang w:val="en-US"/>
              </w:rPr>
              <w:t>glasne žice, gov</w:t>
            </w:r>
            <w:r w:rsidR="00E66E66" w:rsidRPr="007A59EC">
              <w:rPr>
                <w:rFonts w:cs="ArialNarrow"/>
                <w:lang w:val="en-US"/>
              </w:rPr>
              <w:t>or, udisaj, izdisaj,</w:t>
            </w:r>
            <w:r w:rsidR="003A65E7" w:rsidRPr="007A59EC">
              <w:rPr>
                <w:rFonts w:cs="ArialNarrow"/>
                <w:lang w:val="en-US"/>
              </w:rPr>
              <w:t xml:space="preserve"> plućno disanje, ćelijsko disanje,</w:t>
            </w:r>
            <w:r w:rsidRPr="007A59EC">
              <w:rPr>
                <w:rFonts w:cs="ArialNarrow"/>
                <w:lang w:val="en-US"/>
              </w:rPr>
              <w:t xml:space="preserve"> </w:t>
            </w:r>
            <w:r w:rsidR="003A65E7" w:rsidRPr="007A59EC">
              <w:rPr>
                <w:rFonts w:cs="ArialNarrow"/>
                <w:lang w:val="en-US"/>
              </w:rPr>
              <w:t>bolesti organa za disanje</w:t>
            </w:r>
            <w:r w:rsidRPr="007A59EC">
              <w:rPr>
                <w:rFonts w:cs="ArialNarrow"/>
                <w:lang w:val="en-US"/>
              </w:rPr>
              <w:t>, preventivne mjere zaštite</w:t>
            </w:r>
            <w:r w:rsidR="00375455">
              <w:rPr>
                <w:rFonts w:cs="ArialNarrow"/>
                <w:lang w:val="en-US"/>
              </w:rPr>
              <w:t>.</w:t>
            </w:r>
          </w:p>
          <w:p w14:paraId="2053CB1B" w14:textId="77777777" w:rsidR="001D205A" w:rsidRDefault="001D205A" w:rsidP="00DE2951">
            <w:pPr>
              <w:contextualSpacing/>
              <w:jc w:val="both"/>
              <w:rPr>
                <w:rFonts w:cs="Times New Roman"/>
                <w:b/>
              </w:rPr>
            </w:pPr>
          </w:p>
          <w:p w14:paraId="38B6E295" w14:textId="706B9440" w:rsidR="00357FFB" w:rsidRPr="001D205A" w:rsidRDefault="007A59EC" w:rsidP="00225518">
            <w:pPr>
              <w:pStyle w:val="ListParagraph"/>
              <w:numPr>
                <w:ilvl w:val="0"/>
                <w:numId w:val="93"/>
              </w:numPr>
              <w:jc w:val="both"/>
              <w:rPr>
                <w:rFonts w:cs="Times New Roman"/>
              </w:rPr>
            </w:pPr>
            <w:r w:rsidRPr="001D205A">
              <w:rPr>
                <w:rFonts w:cs="Times New Roman"/>
                <w:b/>
              </w:rPr>
              <w:t>Aktivnosti učenja</w:t>
            </w:r>
            <w:r w:rsidR="00375455">
              <w:rPr>
                <w:rFonts w:cs="Times New Roman"/>
                <w:b/>
              </w:rPr>
              <w:t>:</w:t>
            </w:r>
            <w:r w:rsidRPr="001D205A">
              <w:rPr>
                <w:rFonts w:cs="Times New Roman"/>
                <w:b/>
              </w:rPr>
              <w:t xml:space="preserve"> </w:t>
            </w:r>
          </w:p>
          <w:p w14:paraId="77DB303D" w14:textId="466CDDAB" w:rsidR="00B33F62" w:rsidRPr="000B1CFC" w:rsidRDefault="00B33F62" w:rsidP="00225518">
            <w:pPr>
              <w:pStyle w:val="ListParagraph"/>
              <w:numPr>
                <w:ilvl w:val="0"/>
                <w:numId w:val="71"/>
              </w:numPr>
              <w:jc w:val="both"/>
              <w:rPr>
                <w:rFonts w:cs="Times New Roman"/>
              </w:rPr>
            </w:pPr>
            <w:r w:rsidRPr="000B1CFC">
              <w:rPr>
                <w:rFonts w:cs="Times New Roman"/>
              </w:rPr>
              <w:t>na D</w:t>
            </w:r>
            <w:r w:rsidR="00357FFB" w:rsidRPr="000B1CFC">
              <w:rPr>
                <w:rFonts w:cs="Times New Roman"/>
              </w:rPr>
              <w:t>ondersovom modelu demonst</w:t>
            </w:r>
            <w:r w:rsidR="00454AAF">
              <w:rPr>
                <w:rFonts w:cs="Times New Roman"/>
              </w:rPr>
              <w:t>r</w:t>
            </w:r>
            <w:r w:rsidR="00357FFB" w:rsidRPr="000B1CFC">
              <w:rPr>
                <w:rFonts w:cs="Times New Roman"/>
              </w:rPr>
              <w:t>iraju i</w:t>
            </w:r>
            <w:r w:rsidRPr="000B1CFC">
              <w:rPr>
                <w:rFonts w:cs="Times New Roman"/>
              </w:rPr>
              <w:t xml:space="preserve"> objašnjavaju</w:t>
            </w:r>
            <w:r w:rsidR="005C0672" w:rsidRPr="000B1CFC">
              <w:rPr>
                <w:rFonts w:cs="Times New Roman"/>
              </w:rPr>
              <w:t xml:space="preserve"> mehanizam</w:t>
            </w:r>
            <w:r w:rsidR="00375455">
              <w:rPr>
                <w:rFonts w:cs="Times New Roman"/>
              </w:rPr>
              <w:t xml:space="preserve"> </w:t>
            </w:r>
            <w:r w:rsidRPr="000B1CFC">
              <w:rPr>
                <w:rFonts w:cs="Times New Roman"/>
              </w:rPr>
              <w:t>disanja</w:t>
            </w:r>
            <w:r w:rsidR="00E84864" w:rsidRPr="000B1CFC">
              <w:rPr>
                <w:rFonts w:cs="Times New Roman"/>
              </w:rPr>
              <w:t>;</w:t>
            </w:r>
          </w:p>
          <w:p w14:paraId="75940D28" w14:textId="790739BB" w:rsidR="00B33F62" w:rsidRPr="000B1CFC" w:rsidRDefault="003A65E7" w:rsidP="00225518">
            <w:pPr>
              <w:pStyle w:val="ListParagraph"/>
              <w:numPr>
                <w:ilvl w:val="0"/>
                <w:numId w:val="71"/>
              </w:numPr>
              <w:jc w:val="both"/>
              <w:rPr>
                <w:rFonts w:cs="Times New Roman"/>
              </w:rPr>
            </w:pPr>
            <w:r w:rsidRPr="000B1CFC">
              <w:rPr>
                <w:rFonts w:cs="Times New Roman"/>
              </w:rPr>
              <w:t>koristeći ilustrativni materijal, upoređuju i tabelarno predstav</w:t>
            </w:r>
            <w:r w:rsidR="00E66E66" w:rsidRPr="000B1CFC">
              <w:rPr>
                <w:rFonts w:cs="Times New Roman"/>
              </w:rPr>
              <w:t>ljaju plućno i ćelijsko disanje</w:t>
            </w:r>
            <w:r w:rsidR="00E84864" w:rsidRPr="000B1CFC">
              <w:rPr>
                <w:rFonts w:cs="Times New Roman"/>
              </w:rPr>
              <w:t>;</w:t>
            </w:r>
          </w:p>
          <w:p w14:paraId="4BC9B676" w14:textId="20458415" w:rsidR="00B33F62" w:rsidRPr="000B1CFC" w:rsidRDefault="00B33F62" w:rsidP="00225518">
            <w:pPr>
              <w:pStyle w:val="ListParagraph"/>
              <w:numPr>
                <w:ilvl w:val="0"/>
                <w:numId w:val="71"/>
              </w:numPr>
              <w:jc w:val="both"/>
              <w:rPr>
                <w:rFonts w:cs="Times New Roman"/>
              </w:rPr>
            </w:pPr>
            <w:r w:rsidRPr="000B1CFC">
              <w:rPr>
                <w:rFonts w:cs="Times New Roman"/>
              </w:rPr>
              <w:t>rade vježbu: prisustvo ugljendioksida u izdahnutom vazduhu</w:t>
            </w:r>
            <w:r w:rsidR="00E84864" w:rsidRPr="000B1CFC">
              <w:rPr>
                <w:rFonts w:cs="Times New Roman"/>
              </w:rPr>
              <w:t>;</w:t>
            </w:r>
          </w:p>
          <w:p w14:paraId="14699B52" w14:textId="70117CBE" w:rsidR="007555EF" w:rsidRPr="000B1CFC" w:rsidRDefault="003A65E7" w:rsidP="00225518">
            <w:pPr>
              <w:pStyle w:val="ListParagraph"/>
              <w:numPr>
                <w:ilvl w:val="0"/>
                <w:numId w:val="71"/>
              </w:numPr>
              <w:jc w:val="both"/>
              <w:rPr>
                <w:rFonts w:cs="Times New Roman"/>
              </w:rPr>
            </w:pPr>
            <w:r w:rsidRPr="000B1CFC">
              <w:rPr>
                <w:rFonts w:cs="Times New Roman"/>
              </w:rPr>
              <w:t xml:space="preserve">diskutuju (pišu referate, prave panoe itd.) o </w:t>
            </w:r>
            <w:r w:rsidR="007555EF" w:rsidRPr="000B1CFC">
              <w:rPr>
                <w:rFonts w:cs="Times New Roman"/>
              </w:rPr>
              <w:t>uzrocima i</w:t>
            </w:r>
            <w:r w:rsidRPr="000B1CFC">
              <w:rPr>
                <w:rFonts w:cs="Times New Roman"/>
              </w:rPr>
              <w:t xml:space="preserve"> posljedicama remećenja funkcija orga</w:t>
            </w:r>
            <w:r w:rsidR="007555EF" w:rsidRPr="000B1CFC">
              <w:rPr>
                <w:rFonts w:cs="Times New Roman"/>
              </w:rPr>
              <w:t>na za disanje i mjerama zaštite</w:t>
            </w:r>
            <w:r w:rsidR="00E84864" w:rsidRPr="000B1CFC">
              <w:rPr>
                <w:rFonts w:cs="Times New Roman"/>
              </w:rPr>
              <w:t>;</w:t>
            </w:r>
          </w:p>
          <w:p w14:paraId="226346BE" w14:textId="0F0C5895" w:rsidR="001D205A" w:rsidRDefault="007555EF" w:rsidP="00225518">
            <w:pPr>
              <w:pStyle w:val="ListParagraph"/>
              <w:numPr>
                <w:ilvl w:val="0"/>
                <w:numId w:val="71"/>
              </w:numPr>
              <w:jc w:val="both"/>
              <w:rPr>
                <w:rFonts w:cs="ArialNarrow"/>
                <w:lang w:val="en-US"/>
              </w:rPr>
            </w:pPr>
            <w:r w:rsidRPr="000B1CFC">
              <w:rPr>
                <w:rFonts w:cs="Times New Roman"/>
              </w:rPr>
              <w:t>rade vježbu: pružanje prve pomoći pri prestanku</w:t>
            </w:r>
            <w:r w:rsidRPr="000B1CFC">
              <w:rPr>
                <w:rFonts w:cs="ArialNarrow"/>
                <w:lang w:val="en-US"/>
              </w:rPr>
              <w:t xml:space="preserve"> disanja</w:t>
            </w:r>
            <w:r w:rsidR="00901AA8" w:rsidRPr="000B1CFC">
              <w:rPr>
                <w:rFonts w:cs="ArialNarrow"/>
                <w:lang w:val="en-US"/>
              </w:rPr>
              <w:t>.</w:t>
            </w:r>
          </w:p>
          <w:p w14:paraId="67AEF8C9" w14:textId="4411D370" w:rsidR="00E628CC" w:rsidRDefault="00E628CC" w:rsidP="00E628CC">
            <w:pPr>
              <w:jc w:val="both"/>
              <w:rPr>
                <w:rFonts w:cs="ArialNarrow"/>
                <w:lang w:val="en-US"/>
              </w:rPr>
            </w:pPr>
          </w:p>
          <w:p w14:paraId="7285470C" w14:textId="40612AF3" w:rsidR="00E628CC" w:rsidRPr="00E628CC" w:rsidRDefault="00E628CC" w:rsidP="00E628CC">
            <w:pPr>
              <w:spacing w:after="160"/>
              <w:contextualSpacing/>
              <w:jc w:val="both"/>
            </w:pPr>
            <w:r>
              <w:rPr>
                <w:color w:val="000000"/>
                <w:lang w:val="sr-Latn-RS" w:eastAsia="sr-Latn-ME"/>
              </w:rPr>
              <w:t xml:space="preserve">U okviru datih ishoda učenja mogu se realizovati ciljevi iz međupredmetnih tema </w:t>
            </w:r>
            <w:r w:rsidRPr="00375455">
              <w:rPr>
                <w:b/>
              </w:rPr>
              <w:t>Obrazovanje u oblasti vanrednih situacija izazvanih prirodnim katastrofama</w:t>
            </w:r>
            <w:r w:rsidR="00375455">
              <w:rPr>
                <w:b/>
              </w:rPr>
              <w:t xml:space="preserve"> </w:t>
            </w:r>
            <w:r w:rsidR="00375455" w:rsidRPr="00375455">
              <w:t>i</w:t>
            </w:r>
            <w:r w:rsidRPr="00E628CC">
              <w:t xml:space="preserve"> </w:t>
            </w:r>
            <w:r w:rsidRPr="00375455">
              <w:rPr>
                <w:b/>
              </w:rPr>
              <w:t>Preduzetničko učenje</w:t>
            </w:r>
            <w:r w:rsidRPr="00E628CC">
              <w:t>.</w:t>
            </w:r>
          </w:p>
          <w:p w14:paraId="7AE94D59" w14:textId="4C7BFFA3" w:rsidR="00E628CC" w:rsidRPr="00E628CC" w:rsidRDefault="00E628CC" w:rsidP="00E628CC">
            <w:pPr>
              <w:jc w:val="both"/>
              <w:rPr>
                <w:rFonts w:cs="ArialNarrow"/>
                <w:lang w:val="en-US"/>
              </w:rPr>
            </w:pPr>
          </w:p>
          <w:p w14:paraId="12AA0018" w14:textId="3340E7B8" w:rsidR="0032618F" w:rsidRPr="00375455" w:rsidRDefault="007A59EC" w:rsidP="00225518">
            <w:pPr>
              <w:pStyle w:val="ListParagraph"/>
              <w:numPr>
                <w:ilvl w:val="0"/>
                <w:numId w:val="93"/>
              </w:numPr>
              <w:jc w:val="both"/>
              <w:rPr>
                <w:rFonts w:cs="Times New Roman"/>
                <w:b/>
              </w:rPr>
            </w:pPr>
            <w:r w:rsidRPr="001D205A">
              <w:rPr>
                <w:rFonts w:cs="Times New Roman"/>
                <w:b/>
              </w:rPr>
              <w:t xml:space="preserve">Broj časova realizacije </w:t>
            </w:r>
            <w:r w:rsidR="0032618F" w:rsidRPr="00375455">
              <w:rPr>
                <w:rFonts w:cs="Times New Roman"/>
                <w:b/>
              </w:rPr>
              <w:t>(okvirno)</w:t>
            </w:r>
            <w:r w:rsidR="00375455" w:rsidRPr="00375455">
              <w:rPr>
                <w:rFonts w:cs="Times New Roman"/>
                <w:b/>
              </w:rPr>
              <w:t>:</w:t>
            </w:r>
            <w:r w:rsidR="007555EF" w:rsidRPr="00375455">
              <w:rPr>
                <w:rFonts w:cs="Times New Roman"/>
                <w:b/>
              </w:rPr>
              <w:t xml:space="preserve"> 1+1</w:t>
            </w:r>
          </w:p>
          <w:p w14:paraId="345A4651" w14:textId="0CFC961F" w:rsidR="001D205A" w:rsidRPr="00DE2951" w:rsidRDefault="001D205A" w:rsidP="00E628CC">
            <w:pPr>
              <w:contextualSpacing/>
              <w:jc w:val="both"/>
              <w:rPr>
                <w:rFonts w:cs="Times New Roman"/>
              </w:rPr>
            </w:pPr>
          </w:p>
        </w:tc>
      </w:tr>
      <w:tr w:rsidR="0032618F" w:rsidRPr="007A59EC" w14:paraId="1D31A125" w14:textId="77777777" w:rsidTr="00CC479B">
        <w:tc>
          <w:tcPr>
            <w:tcW w:w="5000" w:type="pct"/>
            <w:shd w:val="clear" w:color="auto" w:fill="E7E6E6" w:themeFill="background2"/>
          </w:tcPr>
          <w:p w14:paraId="454E4872" w14:textId="77777777" w:rsidR="0032618F" w:rsidRPr="007A59EC" w:rsidRDefault="00A76074" w:rsidP="007A59EC">
            <w:pPr>
              <w:jc w:val="both"/>
              <w:rPr>
                <w:rFonts w:cs="Times New Roman"/>
                <w:b/>
              </w:rPr>
            </w:pPr>
            <w:r w:rsidRPr="007A59EC">
              <w:rPr>
                <w:rFonts w:cs="Times New Roman"/>
                <w:b/>
              </w:rPr>
              <w:t>Obrazovno-vaspitni ishod 9</w:t>
            </w:r>
          </w:p>
          <w:p w14:paraId="14B5CACC" w14:textId="0092A61E" w:rsidR="0032618F" w:rsidRPr="00DE2951" w:rsidRDefault="00E84864" w:rsidP="00151E1A">
            <w:pPr>
              <w:jc w:val="both"/>
              <w:rPr>
                <w:rFonts w:cs="Times New Roman"/>
              </w:rPr>
            </w:pPr>
            <w:r w:rsidRPr="00375455">
              <w:rPr>
                <w:rFonts w:cs="Times New Roman"/>
                <w:b/>
              </w:rPr>
              <w:t xml:space="preserve">Na kraju učenja učenik </w:t>
            </w:r>
            <w:r w:rsidR="008C0525" w:rsidRPr="00375455">
              <w:rPr>
                <w:rFonts w:cs="Times New Roman"/>
                <w:b/>
              </w:rPr>
              <w:t xml:space="preserve">će moći da </w:t>
            </w:r>
            <w:r w:rsidR="00357FFB" w:rsidRPr="00375455">
              <w:rPr>
                <w:rFonts w:cs="Times New Roman"/>
                <w:b/>
              </w:rPr>
              <w:t xml:space="preserve">objasni </w:t>
            </w:r>
            <w:r w:rsidR="004D3260">
              <w:rPr>
                <w:rFonts w:cs="Times New Roman"/>
                <w:b/>
              </w:rPr>
              <w:t xml:space="preserve">karakteristike </w:t>
            </w:r>
            <w:r w:rsidR="005C0672" w:rsidRPr="004D3260">
              <w:rPr>
                <w:rFonts w:cs="Times New Roman"/>
                <w:b/>
              </w:rPr>
              <w:t>urog</w:t>
            </w:r>
            <w:r w:rsidR="005C0672" w:rsidRPr="00375455">
              <w:rPr>
                <w:rFonts w:cs="Times New Roman"/>
                <w:b/>
              </w:rPr>
              <w:t>enitalnog sistema</w:t>
            </w:r>
            <w:r w:rsidR="00151E1A">
              <w:rPr>
                <w:rFonts w:cs="Times New Roman"/>
              </w:rPr>
              <w:t>.</w:t>
            </w:r>
          </w:p>
        </w:tc>
      </w:tr>
      <w:tr w:rsidR="0032618F" w:rsidRPr="007A59EC" w14:paraId="6D9C8725" w14:textId="77777777" w:rsidTr="00CC479B">
        <w:tc>
          <w:tcPr>
            <w:tcW w:w="5000" w:type="pct"/>
          </w:tcPr>
          <w:p w14:paraId="13FFC24A" w14:textId="431713A3"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55CD4D0D" w14:textId="058C85DD" w:rsidR="0032618F" w:rsidRPr="00375455" w:rsidRDefault="0032618F" w:rsidP="007A59EC">
            <w:pPr>
              <w:jc w:val="both"/>
              <w:rPr>
                <w:rFonts w:cs="Times New Roman"/>
                <w:i/>
              </w:rPr>
            </w:pPr>
            <w:r w:rsidRPr="00375455">
              <w:rPr>
                <w:rFonts w:cs="Times New Roman"/>
                <w:i/>
              </w:rPr>
              <w:t>Tokom učenja u</w:t>
            </w:r>
            <w:r w:rsidR="00E84864" w:rsidRPr="00375455">
              <w:rPr>
                <w:rFonts w:cs="Times New Roman"/>
                <w:i/>
              </w:rPr>
              <w:t>čeni</w:t>
            </w:r>
            <w:r w:rsidR="00375455" w:rsidRPr="00375455">
              <w:rPr>
                <w:rFonts w:cs="Times New Roman"/>
                <w:i/>
              </w:rPr>
              <w:t>k</w:t>
            </w:r>
            <w:r w:rsidR="00E84864" w:rsidRPr="00375455">
              <w:rPr>
                <w:rFonts w:cs="Times New Roman"/>
                <w:i/>
              </w:rPr>
              <w:t xml:space="preserve"> će moći da:</w:t>
            </w:r>
          </w:p>
          <w:p w14:paraId="4011C018" w14:textId="15165BC1" w:rsidR="0083331B" w:rsidRPr="000B1CFC" w:rsidRDefault="00E66E66" w:rsidP="00225518">
            <w:pPr>
              <w:pStyle w:val="ListParagraph"/>
              <w:numPr>
                <w:ilvl w:val="0"/>
                <w:numId w:val="72"/>
              </w:numPr>
              <w:jc w:val="both"/>
              <w:rPr>
                <w:rFonts w:cs="Times New Roman"/>
              </w:rPr>
            </w:pPr>
            <w:r w:rsidRPr="000B1CFC">
              <w:rPr>
                <w:rFonts w:cs="Times New Roman"/>
              </w:rPr>
              <w:t>objasni pojam</w:t>
            </w:r>
            <w:r w:rsidR="0083331B" w:rsidRPr="000B1CFC">
              <w:rPr>
                <w:rFonts w:cs="Times New Roman"/>
              </w:rPr>
              <w:t xml:space="preserve"> izlučivanja</w:t>
            </w:r>
            <w:r w:rsidR="00E84864" w:rsidRPr="000B1CFC">
              <w:rPr>
                <w:rFonts w:cs="Times New Roman"/>
              </w:rPr>
              <w:t>;</w:t>
            </w:r>
          </w:p>
          <w:p w14:paraId="0403206E" w14:textId="15CAC06D" w:rsidR="0083331B" w:rsidRPr="000B1CFC" w:rsidRDefault="006E1476" w:rsidP="00225518">
            <w:pPr>
              <w:pStyle w:val="ListParagraph"/>
              <w:numPr>
                <w:ilvl w:val="0"/>
                <w:numId w:val="72"/>
              </w:numPr>
              <w:jc w:val="both"/>
              <w:rPr>
                <w:rFonts w:cs="Times New Roman"/>
              </w:rPr>
            </w:pPr>
            <w:r w:rsidRPr="000B1CFC">
              <w:rPr>
                <w:rFonts w:cs="Times New Roman"/>
              </w:rPr>
              <w:t>određuje funkciju</w:t>
            </w:r>
            <w:r w:rsidR="00BF0DAB" w:rsidRPr="000B1CFC">
              <w:rPr>
                <w:rFonts w:cs="Times New Roman"/>
              </w:rPr>
              <w:t xml:space="preserve"> i</w:t>
            </w:r>
            <w:r w:rsidR="0083331B" w:rsidRPr="000B1CFC">
              <w:rPr>
                <w:rFonts w:cs="Times New Roman"/>
              </w:rPr>
              <w:t xml:space="preserve"> značaj</w:t>
            </w:r>
            <w:r w:rsidRPr="000B1CFC">
              <w:rPr>
                <w:rFonts w:cs="Times New Roman"/>
              </w:rPr>
              <w:t xml:space="preserve"> organa za izlučivanje</w:t>
            </w:r>
            <w:r w:rsidR="0083331B" w:rsidRPr="000B1CFC">
              <w:rPr>
                <w:rFonts w:cs="Times New Roman"/>
              </w:rPr>
              <w:t xml:space="preserve"> u prometu materija u organizmu</w:t>
            </w:r>
            <w:r w:rsidR="00E84864" w:rsidRPr="000B1CFC">
              <w:rPr>
                <w:rFonts w:cs="Times New Roman"/>
              </w:rPr>
              <w:t>;</w:t>
            </w:r>
          </w:p>
          <w:p w14:paraId="06FFC8EC" w14:textId="6FA6CFC1" w:rsidR="00BF0DAB" w:rsidRPr="000B1CFC" w:rsidRDefault="00B66158" w:rsidP="00225518">
            <w:pPr>
              <w:pStyle w:val="ListParagraph"/>
              <w:numPr>
                <w:ilvl w:val="0"/>
                <w:numId w:val="72"/>
              </w:numPr>
              <w:jc w:val="both"/>
              <w:rPr>
                <w:rFonts w:cs="Times New Roman"/>
              </w:rPr>
            </w:pPr>
            <w:r w:rsidRPr="000B1CFC">
              <w:rPr>
                <w:rFonts w:cs="Times New Roman"/>
              </w:rPr>
              <w:t>navodi osnovne procese u stvaranju mokraće</w:t>
            </w:r>
            <w:r w:rsidR="00C212F8" w:rsidRPr="000B1CFC">
              <w:rPr>
                <w:rFonts w:cs="Times New Roman"/>
              </w:rPr>
              <w:t>;</w:t>
            </w:r>
          </w:p>
          <w:p w14:paraId="0AC5032A" w14:textId="6D7D0863" w:rsidR="00B66158" w:rsidRPr="000B1CFC" w:rsidRDefault="00B66158" w:rsidP="00225518">
            <w:pPr>
              <w:pStyle w:val="ListParagraph"/>
              <w:numPr>
                <w:ilvl w:val="0"/>
                <w:numId w:val="72"/>
              </w:numPr>
              <w:jc w:val="both"/>
              <w:rPr>
                <w:rFonts w:cs="Times New Roman"/>
              </w:rPr>
            </w:pPr>
            <w:r w:rsidRPr="000B1CFC">
              <w:rPr>
                <w:rFonts w:cs="Times New Roman"/>
              </w:rPr>
              <w:t>imenuje mjesta stvaranja primarne i sekundarne mokraće</w:t>
            </w:r>
            <w:r w:rsidR="00E44B37" w:rsidRPr="000B1CFC">
              <w:rPr>
                <w:rFonts w:cs="Times New Roman"/>
              </w:rPr>
              <w:t xml:space="preserve"> i razlike u njihovom sastavu</w:t>
            </w:r>
            <w:r w:rsidR="00C212F8" w:rsidRPr="000B1CFC">
              <w:rPr>
                <w:rFonts w:cs="Times New Roman"/>
              </w:rPr>
              <w:t>;</w:t>
            </w:r>
          </w:p>
          <w:p w14:paraId="671DFF19" w14:textId="77777777" w:rsidR="00BF0DAB" w:rsidRPr="000B1CFC" w:rsidRDefault="00BF0DAB" w:rsidP="00225518">
            <w:pPr>
              <w:pStyle w:val="ListParagraph"/>
              <w:numPr>
                <w:ilvl w:val="0"/>
                <w:numId w:val="72"/>
              </w:numPr>
              <w:jc w:val="both"/>
              <w:rPr>
                <w:rFonts w:cs="ArialNarrow"/>
                <w:lang w:val="en-US"/>
              </w:rPr>
            </w:pPr>
            <w:r w:rsidRPr="000B1CFC">
              <w:rPr>
                <w:rFonts w:cs="Times New Roman"/>
              </w:rPr>
              <w:t>opiše bolesti, načine zaštite i njegu organa za izlučivanje</w:t>
            </w:r>
            <w:r w:rsidR="00E84864" w:rsidRPr="000B1CFC">
              <w:rPr>
                <w:rFonts w:cs="Times New Roman"/>
              </w:rPr>
              <w:t>;</w:t>
            </w:r>
          </w:p>
          <w:p w14:paraId="04D04DD5" w14:textId="6038F485" w:rsidR="00B43DA5" w:rsidRPr="000B1CFC" w:rsidRDefault="00B43DA5" w:rsidP="00225518">
            <w:pPr>
              <w:pStyle w:val="ListParagraph"/>
              <w:numPr>
                <w:ilvl w:val="0"/>
                <w:numId w:val="73"/>
              </w:numPr>
              <w:jc w:val="both"/>
              <w:rPr>
                <w:rFonts w:cs="Times New Roman"/>
              </w:rPr>
            </w:pPr>
            <w:r w:rsidRPr="000B1CFC">
              <w:rPr>
                <w:rFonts w:cs="Times New Roman"/>
              </w:rPr>
              <w:t>ilustruj</w:t>
            </w:r>
            <w:r w:rsidR="00375455">
              <w:rPr>
                <w:rFonts w:cs="Times New Roman"/>
              </w:rPr>
              <w:t>e</w:t>
            </w:r>
            <w:r w:rsidRPr="000B1CFC">
              <w:rPr>
                <w:rFonts w:cs="Times New Roman"/>
              </w:rPr>
              <w:t xml:space="preserve"> hromozomsku različitost polova i obrazloži formiranje rodnog identiteta;</w:t>
            </w:r>
          </w:p>
          <w:p w14:paraId="46469F7F" w14:textId="301C6954" w:rsidR="00B43DA5" w:rsidRPr="000B1CFC" w:rsidRDefault="00B43DA5" w:rsidP="00225518">
            <w:pPr>
              <w:pStyle w:val="ListParagraph"/>
              <w:numPr>
                <w:ilvl w:val="0"/>
                <w:numId w:val="73"/>
              </w:numPr>
              <w:jc w:val="both"/>
              <w:rPr>
                <w:rFonts w:cs="Times New Roman"/>
              </w:rPr>
            </w:pPr>
            <w:r w:rsidRPr="000B1CFC">
              <w:rPr>
                <w:rFonts w:cs="Times New Roman"/>
              </w:rPr>
              <w:t>objasn</w:t>
            </w:r>
            <w:r w:rsidR="00375455">
              <w:rPr>
                <w:rFonts w:cs="Times New Roman"/>
              </w:rPr>
              <w:t>i</w:t>
            </w:r>
            <w:r w:rsidRPr="000B1CFC">
              <w:rPr>
                <w:rFonts w:cs="Times New Roman"/>
              </w:rPr>
              <w:t xml:space="preserve"> funkcionisanje seksualno-reproduktivnog sistema;</w:t>
            </w:r>
          </w:p>
          <w:p w14:paraId="1E61B10B" w14:textId="2749FE8E" w:rsidR="00B43DA5" w:rsidRPr="000B1CFC" w:rsidRDefault="00B43DA5" w:rsidP="00225518">
            <w:pPr>
              <w:pStyle w:val="ListParagraph"/>
              <w:numPr>
                <w:ilvl w:val="0"/>
                <w:numId w:val="73"/>
              </w:numPr>
              <w:jc w:val="both"/>
              <w:rPr>
                <w:rFonts w:cs="Times New Roman"/>
              </w:rPr>
            </w:pPr>
            <w:r w:rsidRPr="000B1CFC">
              <w:rPr>
                <w:rFonts w:cs="Times New Roman"/>
              </w:rPr>
              <w:t>povež</w:t>
            </w:r>
            <w:r w:rsidR="00375455">
              <w:rPr>
                <w:rFonts w:cs="Times New Roman"/>
              </w:rPr>
              <w:t>e</w:t>
            </w:r>
            <w:r w:rsidRPr="000B1CFC">
              <w:rPr>
                <w:rFonts w:cs="Times New Roman"/>
              </w:rPr>
              <w:t xml:space="preserve"> menstrualni ciklus s oplodnjom i trudnoćom;</w:t>
            </w:r>
          </w:p>
          <w:p w14:paraId="24D1A7AC" w14:textId="3F47D3B4" w:rsidR="00B43DA5" w:rsidRPr="000B1CFC" w:rsidRDefault="00B43DA5" w:rsidP="00225518">
            <w:pPr>
              <w:pStyle w:val="ListParagraph"/>
              <w:numPr>
                <w:ilvl w:val="0"/>
                <w:numId w:val="73"/>
              </w:numPr>
              <w:jc w:val="both"/>
              <w:rPr>
                <w:rFonts w:cs="Times New Roman"/>
              </w:rPr>
            </w:pPr>
            <w:r w:rsidRPr="000B1CFC">
              <w:rPr>
                <w:rFonts w:cs="Times New Roman"/>
              </w:rPr>
              <w:t>raspozn</w:t>
            </w:r>
            <w:r w:rsidR="00375455">
              <w:rPr>
                <w:rFonts w:cs="Times New Roman"/>
              </w:rPr>
              <w:t>a</w:t>
            </w:r>
            <w:r w:rsidRPr="000B1CFC">
              <w:rPr>
                <w:rFonts w:cs="Times New Roman"/>
              </w:rPr>
              <w:t>j</w:t>
            </w:r>
            <w:r w:rsidR="00375455">
              <w:rPr>
                <w:rFonts w:cs="Times New Roman"/>
              </w:rPr>
              <w:t>e</w:t>
            </w:r>
            <w:r w:rsidRPr="000B1CFC">
              <w:rPr>
                <w:rFonts w:cs="Times New Roman"/>
              </w:rPr>
              <w:t xml:space="preserve"> razvoj zametka od trenutka oplodnje do porođaja;</w:t>
            </w:r>
          </w:p>
          <w:p w14:paraId="1A1A3F90" w14:textId="20D6600A" w:rsidR="00B43DA5" w:rsidRPr="000B1CFC" w:rsidRDefault="00B43DA5" w:rsidP="00225518">
            <w:pPr>
              <w:pStyle w:val="ListParagraph"/>
              <w:numPr>
                <w:ilvl w:val="0"/>
                <w:numId w:val="73"/>
              </w:numPr>
              <w:jc w:val="both"/>
              <w:rPr>
                <w:rFonts w:cs="Times New Roman"/>
              </w:rPr>
            </w:pPr>
            <w:r w:rsidRPr="000B1CFC">
              <w:rPr>
                <w:rFonts w:cs="Times New Roman"/>
              </w:rPr>
              <w:t>naved</w:t>
            </w:r>
            <w:r w:rsidR="00375455">
              <w:rPr>
                <w:rFonts w:cs="Times New Roman"/>
              </w:rPr>
              <w:t>e</w:t>
            </w:r>
            <w:r w:rsidRPr="000B1CFC">
              <w:rPr>
                <w:rFonts w:cs="Times New Roman"/>
              </w:rPr>
              <w:t xml:space="preserve"> faze u ontogenetskom razviću čovjeka;</w:t>
            </w:r>
          </w:p>
          <w:p w14:paraId="2B761F53" w14:textId="0F583823" w:rsidR="00B43DA5" w:rsidRPr="000B1CFC" w:rsidRDefault="00B43DA5" w:rsidP="00375455">
            <w:pPr>
              <w:pStyle w:val="ListParagraph"/>
              <w:numPr>
                <w:ilvl w:val="0"/>
                <w:numId w:val="73"/>
              </w:numPr>
              <w:jc w:val="both"/>
              <w:rPr>
                <w:rFonts w:cs="ArialNarrow"/>
                <w:lang w:val="en-US"/>
              </w:rPr>
            </w:pPr>
            <w:r w:rsidRPr="000B1CFC">
              <w:rPr>
                <w:rFonts w:cs="Times New Roman"/>
              </w:rPr>
              <w:t>doved</w:t>
            </w:r>
            <w:r w:rsidR="00375455">
              <w:rPr>
                <w:rFonts w:cs="Times New Roman"/>
              </w:rPr>
              <w:t>e</w:t>
            </w:r>
            <w:r w:rsidRPr="000B1CFC">
              <w:rPr>
                <w:rFonts w:cs="Times New Roman"/>
              </w:rPr>
              <w:t xml:space="preserve"> u vezu kontracepciju i rizična ponašanja s trudnoćom i polno prenosivim bolestima</w:t>
            </w:r>
            <w:r w:rsidR="00901AA8" w:rsidRPr="000B1CFC">
              <w:rPr>
                <w:rFonts w:cs="Times New Roman"/>
              </w:rPr>
              <w:t>.</w:t>
            </w:r>
          </w:p>
        </w:tc>
      </w:tr>
      <w:tr w:rsidR="0032618F" w:rsidRPr="007A59EC" w14:paraId="0C225135" w14:textId="77777777" w:rsidTr="00CC479B">
        <w:tc>
          <w:tcPr>
            <w:tcW w:w="5000" w:type="pct"/>
          </w:tcPr>
          <w:p w14:paraId="28F98809" w14:textId="7E6BDD08" w:rsidR="0032618F" w:rsidRPr="007A59EC" w:rsidRDefault="0032618F"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6D4DC88F" w14:textId="77777777" w:rsidR="0063351B" w:rsidRDefault="0063351B" w:rsidP="00DE2951">
            <w:pPr>
              <w:jc w:val="both"/>
              <w:rPr>
                <w:rFonts w:cs="Times New Roman"/>
                <w:b/>
              </w:rPr>
            </w:pPr>
          </w:p>
          <w:p w14:paraId="647BFCBE" w14:textId="04966463" w:rsidR="0032618F" w:rsidRPr="0063351B" w:rsidRDefault="007A59EC" w:rsidP="00225518">
            <w:pPr>
              <w:pStyle w:val="ListParagraph"/>
              <w:numPr>
                <w:ilvl w:val="0"/>
                <w:numId w:val="94"/>
              </w:numPr>
              <w:jc w:val="both"/>
              <w:rPr>
                <w:rFonts w:cs="Times New Roman"/>
              </w:rPr>
            </w:pPr>
            <w:r w:rsidRPr="0063351B">
              <w:rPr>
                <w:rFonts w:cs="Times New Roman"/>
                <w:b/>
              </w:rPr>
              <w:t>Sadržaji/pojmovi</w:t>
            </w:r>
            <w:r w:rsidR="00375455">
              <w:rPr>
                <w:rFonts w:cs="Times New Roman"/>
                <w:b/>
              </w:rPr>
              <w:t>:</w:t>
            </w:r>
          </w:p>
          <w:p w14:paraId="039BFD4A" w14:textId="3432FA4F" w:rsidR="0032618F" w:rsidRPr="007A59EC" w:rsidRDefault="00DE2951" w:rsidP="007A59EC">
            <w:pPr>
              <w:autoSpaceDE w:val="0"/>
              <w:autoSpaceDN w:val="0"/>
              <w:adjustRightInd w:val="0"/>
              <w:jc w:val="both"/>
              <w:rPr>
                <w:rFonts w:cs="ArialNarrow"/>
                <w:lang w:val="en-US"/>
              </w:rPr>
            </w:pPr>
            <w:r>
              <w:rPr>
                <w:rFonts w:cs="Times New Roman"/>
              </w:rPr>
              <w:t>i</w:t>
            </w:r>
            <w:r w:rsidR="00BF0DAB" w:rsidRPr="007A59EC">
              <w:rPr>
                <w:rFonts w:cs="ArialNarrow"/>
                <w:lang w:val="en-US"/>
              </w:rPr>
              <w:t>zlučivanje,</w:t>
            </w:r>
            <w:r w:rsidR="006E1476" w:rsidRPr="007A59EC">
              <w:rPr>
                <w:rFonts w:cs="ArialNarrow"/>
                <w:lang w:val="en-US"/>
              </w:rPr>
              <w:t xml:space="preserve"> primarna mokraća, sekundarna mokraća,</w:t>
            </w:r>
            <w:r w:rsidR="00BF0DAB" w:rsidRPr="007A59EC">
              <w:rPr>
                <w:rFonts w:cs="ArialNarrow"/>
                <w:lang w:val="en-US"/>
              </w:rPr>
              <w:t xml:space="preserve"> </w:t>
            </w:r>
            <w:r w:rsidR="006E1476" w:rsidRPr="007A59EC">
              <w:rPr>
                <w:rFonts w:cs="ArialNarrow"/>
                <w:lang w:val="en-US"/>
              </w:rPr>
              <w:t>bolesti</w:t>
            </w:r>
            <w:r w:rsidR="00E84864">
              <w:rPr>
                <w:rFonts w:cs="ArialNarrow"/>
                <w:lang w:val="en-US"/>
              </w:rPr>
              <w:t>, njega i</w:t>
            </w:r>
            <w:r w:rsidR="00BF0DAB" w:rsidRPr="007A59EC">
              <w:rPr>
                <w:rFonts w:cs="ArialNarrow"/>
                <w:lang w:val="en-US"/>
              </w:rPr>
              <w:t xml:space="preserve"> zaštita</w:t>
            </w:r>
            <w:r w:rsidR="006E1476" w:rsidRPr="007A59EC">
              <w:rPr>
                <w:rFonts w:cs="ArialNarrow"/>
                <w:lang w:val="en-US"/>
              </w:rPr>
              <w:t xml:space="preserve"> organa za izlučivanje</w:t>
            </w:r>
            <w:r w:rsidR="00B43DA5">
              <w:rPr>
                <w:rFonts w:cs="ArialNarrow"/>
                <w:lang w:val="en-US"/>
              </w:rPr>
              <w:t>,</w:t>
            </w:r>
            <w:r w:rsidR="006E1476" w:rsidRPr="007A59EC">
              <w:rPr>
                <w:rFonts w:cs="ArialNarrow"/>
                <w:lang w:val="en-US"/>
              </w:rPr>
              <w:t xml:space="preserve"> </w:t>
            </w:r>
            <w:r w:rsidR="00802581">
              <w:rPr>
                <w:rFonts w:cs="ArialNarrow"/>
                <w:lang w:val="en-US"/>
              </w:rPr>
              <w:t>f</w:t>
            </w:r>
            <w:r w:rsidR="00B43DA5" w:rsidRPr="007A59EC">
              <w:rPr>
                <w:rFonts w:cs="ArialNarrow"/>
                <w:lang w:val="en-US"/>
              </w:rPr>
              <w:t>unkcije seksualno-reproduktivnog sistema, ovulacija, menstruacija, klimakterijum, oplođenje, zametak, plod, trudnoća, porođaj, pubertet, ontogenetsko razviće čovjeka</w:t>
            </w:r>
            <w:r w:rsidR="002D53C3">
              <w:rPr>
                <w:rFonts w:cs="ArialNarrow"/>
                <w:lang w:val="en-US"/>
              </w:rPr>
              <w:t>,</w:t>
            </w:r>
            <w:r w:rsidR="00B43DA5" w:rsidRPr="007A59EC">
              <w:rPr>
                <w:rFonts w:cs="ArialNarrow"/>
                <w:lang w:val="en-US"/>
              </w:rPr>
              <w:t xml:space="preserve"> kontracepcija, polne bolesti, seksualnost, LGBT osobe</w:t>
            </w:r>
            <w:r w:rsidR="00375455">
              <w:rPr>
                <w:rFonts w:cs="ArialNarrow"/>
                <w:lang w:val="en-US"/>
              </w:rPr>
              <w:t>.</w:t>
            </w:r>
          </w:p>
          <w:p w14:paraId="7A7F2769" w14:textId="77777777" w:rsidR="0063351B" w:rsidRDefault="0063351B" w:rsidP="00DF35D2">
            <w:pPr>
              <w:contextualSpacing/>
              <w:jc w:val="both"/>
              <w:rPr>
                <w:rFonts w:cs="Times New Roman"/>
                <w:b/>
              </w:rPr>
            </w:pPr>
          </w:p>
          <w:p w14:paraId="237A9428" w14:textId="7571E099" w:rsidR="00357FFB" w:rsidRPr="0063351B" w:rsidRDefault="007A59EC" w:rsidP="00225518">
            <w:pPr>
              <w:pStyle w:val="ListParagraph"/>
              <w:numPr>
                <w:ilvl w:val="0"/>
                <w:numId w:val="94"/>
              </w:numPr>
              <w:jc w:val="both"/>
              <w:rPr>
                <w:rFonts w:cs="Times New Roman"/>
              </w:rPr>
            </w:pPr>
            <w:r w:rsidRPr="0063351B">
              <w:rPr>
                <w:rFonts w:cs="Times New Roman"/>
                <w:b/>
              </w:rPr>
              <w:t>Aktivnosti učenja</w:t>
            </w:r>
            <w:r w:rsidR="00375455">
              <w:rPr>
                <w:rFonts w:cs="Times New Roman"/>
                <w:b/>
              </w:rPr>
              <w:t>:</w:t>
            </w:r>
            <w:r w:rsidRPr="0063351B">
              <w:rPr>
                <w:rFonts w:cs="Times New Roman"/>
                <w:b/>
              </w:rPr>
              <w:t xml:space="preserve"> </w:t>
            </w:r>
          </w:p>
          <w:p w14:paraId="3A4EA101" w14:textId="4F783DE0" w:rsidR="00BF0DAB" w:rsidRPr="000B1CFC" w:rsidRDefault="00E44B37" w:rsidP="00225518">
            <w:pPr>
              <w:pStyle w:val="ListParagraph"/>
              <w:numPr>
                <w:ilvl w:val="0"/>
                <w:numId w:val="74"/>
              </w:numPr>
              <w:jc w:val="both"/>
              <w:rPr>
                <w:rFonts w:cs="Times New Roman"/>
              </w:rPr>
            </w:pPr>
            <w:r w:rsidRPr="000B1CFC">
              <w:rPr>
                <w:rFonts w:cs="Times New Roman"/>
              </w:rPr>
              <w:t>na shemi pokazuje mjesta stvaranja primarne i sekundarne mokraće</w:t>
            </w:r>
            <w:r w:rsidR="00C212F8" w:rsidRPr="000B1CFC">
              <w:rPr>
                <w:rFonts w:cs="Times New Roman"/>
              </w:rPr>
              <w:t>;</w:t>
            </w:r>
          </w:p>
          <w:p w14:paraId="10A754C6" w14:textId="3EF8A79D" w:rsidR="00E44B37" w:rsidRPr="000B1CFC" w:rsidRDefault="00E44B37" w:rsidP="00225518">
            <w:pPr>
              <w:pStyle w:val="ListParagraph"/>
              <w:numPr>
                <w:ilvl w:val="0"/>
                <w:numId w:val="74"/>
              </w:numPr>
              <w:jc w:val="both"/>
              <w:rPr>
                <w:rFonts w:cs="Times New Roman"/>
              </w:rPr>
            </w:pPr>
            <w:r w:rsidRPr="000B1CFC">
              <w:rPr>
                <w:rFonts w:cs="Times New Roman"/>
              </w:rPr>
              <w:t>tabelarno predstavlja</w:t>
            </w:r>
            <w:r w:rsidR="00375455">
              <w:rPr>
                <w:rFonts w:cs="Times New Roman"/>
              </w:rPr>
              <w:t>ju</w:t>
            </w:r>
            <w:r w:rsidRPr="000B1CFC">
              <w:rPr>
                <w:rFonts w:cs="Times New Roman"/>
              </w:rPr>
              <w:t xml:space="preserve"> sastav primarne i sekundarne mokraće</w:t>
            </w:r>
            <w:r w:rsidR="00C212F8" w:rsidRPr="000B1CFC">
              <w:rPr>
                <w:rFonts w:cs="Times New Roman"/>
              </w:rPr>
              <w:t>;</w:t>
            </w:r>
          </w:p>
          <w:p w14:paraId="156DD9A9" w14:textId="1C774EB2" w:rsidR="00357FFB" w:rsidRPr="000B1CFC" w:rsidRDefault="00BF0DAB" w:rsidP="00225518">
            <w:pPr>
              <w:pStyle w:val="ListParagraph"/>
              <w:numPr>
                <w:ilvl w:val="0"/>
                <w:numId w:val="74"/>
              </w:numPr>
              <w:jc w:val="both"/>
              <w:rPr>
                <w:rFonts w:cs="Times New Roman"/>
              </w:rPr>
            </w:pPr>
            <w:r w:rsidRPr="000B1CFC">
              <w:rPr>
                <w:rFonts w:cs="Times New Roman"/>
              </w:rPr>
              <w:t>ko</w:t>
            </w:r>
            <w:r w:rsidR="006E1476" w:rsidRPr="000B1CFC">
              <w:rPr>
                <w:rFonts w:cs="Times New Roman"/>
              </w:rPr>
              <w:t>risteći različite izvore informacija,</w:t>
            </w:r>
            <w:r w:rsidRPr="000B1CFC">
              <w:rPr>
                <w:rFonts w:cs="Times New Roman"/>
              </w:rPr>
              <w:t xml:space="preserve"> izrađuju </w:t>
            </w:r>
            <w:r w:rsidR="00802581">
              <w:rPr>
                <w:rFonts w:cs="Times New Roman"/>
              </w:rPr>
              <w:t>PPt</w:t>
            </w:r>
            <w:r w:rsidRPr="000B1CFC">
              <w:rPr>
                <w:rFonts w:cs="Times New Roman"/>
              </w:rPr>
              <w:t xml:space="preserve"> prezentacije</w:t>
            </w:r>
            <w:r w:rsidR="006E1476" w:rsidRPr="000B1CFC">
              <w:rPr>
                <w:rFonts w:cs="Times New Roman"/>
              </w:rPr>
              <w:t xml:space="preserve"> o oboljenjima organa za </w:t>
            </w:r>
            <w:r w:rsidR="006E1476" w:rsidRPr="000B1CFC">
              <w:rPr>
                <w:rFonts w:cs="Times New Roman"/>
              </w:rPr>
              <w:lastRenderedPageBreak/>
              <w:t>izlučivanje, značaju dijalize i transplantacije za život bubrežn</w:t>
            </w:r>
            <w:r w:rsidR="00DE2951" w:rsidRPr="000B1CFC">
              <w:rPr>
                <w:rFonts w:cs="Times New Roman"/>
              </w:rPr>
              <w:t>ih bolesnika</w:t>
            </w:r>
            <w:r w:rsidR="00E84864" w:rsidRPr="000B1CFC">
              <w:rPr>
                <w:rFonts w:cs="Times New Roman"/>
              </w:rPr>
              <w:t>;</w:t>
            </w:r>
          </w:p>
          <w:p w14:paraId="1479947B" w14:textId="31AE61F9" w:rsidR="00B43DA5" w:rsidRPr="000B1CFC" w:rsidRDefault="00B43DA5" w:rsidP="00225518">
            <w:pPr>
              <w:pStyle w:val="ListParagraph"/>
              <w:numPr>
                <w:ilvl w:val="0"/>
                <w:numId w:val="74"/>
              </w:numPr>
              <w:jc w:val="both"/>
              <w:rPr>
                <w:rFonts w:cs="Times New Roman"/>
              </w:rPr>
            </w:pPr>
            <w:r w:rsidRPr="000B1CFC">
              <w:rPr>
                <w:rFonts w:cs="Times New Roman"/>
              </w:rPr>
              <w:t>pretražuju internet i stručnu literatur</w:t>
            </w:r>
            <w:r w:rsidR="00375455">
              <w:rPr>
                <w:rFonts w:cs="Times New Roman"/>
              </w:rPr>
              <w:t>u</w:t>
            </w:r>
            <w:r w:rsidRPr="000B1CFC">
              <w:rPr>
                <w:rFonts w:cs="Times New Roman"/>
              </w:rPr>
              <w:t xml:space="preserve"> i izrađuju referat o funkcionisanju seksualno-reproduktivnog sistema</w:t>
            </w:r>
            <w:r w:rsidR="00375455">
              <w:rPr>
                <w:rFonts w:cs="Times New Roman"/>
              </w:rPr>
              <w:t>;</w:t>
            </w:r>
          </w:p>
          <w:p w14:paraId="1741E1BE" w14:textId="00155CC0" w:rsidR="00B43DA5" w:rsidRPr="000B1CFC" w:rsidRDefault="00B43DA5" w:rsidP="00225518">
            <w:pPr>
              <w:pStyle w:val="ListParagraph"/>
              <w:numPr>
                <w:ilvl w:val="0"/>
                <w:numId w:val="74"/>
              </w:numPr>
              <w:jc w:val="both"/>
              <w:rPr>
                <w:rFonts w:cs="Times New Roman"/>
              </w:rPr>
            </w:pPr>
            <w:r w:rsidRPr="000B1CFC">
              <w:rPr>
                <w:rFonts w:cs="Times New Roman"/>
              </w:rPr>
              <w:t>shematski prikazuju nastanak polnih ćelija i nasljeđivanje pola</w:t>
            </w:r>
            <w:r w:rsidR="00375455">
              <w:rPr>
                <w:rFonts w:cs="Times New Roman"/>
              </w:rPr>
              <w:t>;</w:t>
            </w:r>
            <w:r w:rsidRPr="000B1CFC">
              <w:rPr>
                <w:rFonts w:cs="Times New Roman"/>
              </w:rPr>
              <w:t xml:space="preserve"> </w:t>
            </w:r>
          </w:p>
          <w:p w14:paraId="557DEC32" w14:textId="33355D2F" w:rsidR="00B43DA5" w:rsidRPr="000B1CFC" w:rsidRDefault="00B43DA5" w:rsidP="00225518">
            <w:pPr>
              <w:pStyle w:val="ListParagraph"/>
              <w:numPr>
                <w:ilvl w:val="0"/>
                <w:numId w:val="74"/>
              </w:numPr>
              <w:jc w:val="both"/>
              <w:rPr>
                <w:rFonts w:cs="Times New Roman"/>
              </w:rPr>
            </w:pPr>
            <w:r w:rsidRPr="000B1CFC">
              <w:rPr>
                <w:rFonts w:cs="Times New Roman"/>
              </w:rPr>
              <w:t xml:space="preserve">izrađuju flajere na temu </w:t>
            </w:r>
            <w:r w:rsidR="00375455">
              <w:rPr>
                <w:rFonts w:cs="Times New Roman"/>
              </w:rPr>
              <w:t>R</w:t>
            </w:r>
            <w:r w:rsidRPr="000B1CFC">
              <w:rPr>
                <w:rFonts w:cs="Times New Roman"/>
              </w:rPr>
              <w:t xml:space="preserve">odni identitet </w:t>
            </w:r>
            <w:r w:rsidR="00375455">
              <w:rPr>
                <w:rFonts w:cs="Times New Roman"/>
              </w:rPr>
              <w:t>i</w:t>
            </w:r>
            <w:r w:rsidRPr="000B1CFC">
              <w:rPr>
                <w:rFonts w:cs="Times New Roman"/>
              </w:rPr>
              <w:t xml:space="preserve"> seksualnost</w:t>
            </w:r>
            <w:r w:rsidR="00375455">
              <w:rPr>
                <w:rFonts w:cs="Times New Roman"/>
              </w:rPr>
              <w:t>;</w:t>
            </w:r>
          </w:p>
          <w:p w14:paraId="5ADB2084" w14:textId="1014A4F6" w:rsidR="00B43DA5" w:rsidRPr="000B1CFC" w:rsidRDefault="00B43DA5" w:rsidP="00225518">
            <w:pPr>
              <w:pStyle w:val="ListParagraph"/>
              <w:numPr>
                <w:ilvl w:val="0"/>
                <w:numId w:val="74"/>
              </w:numPr>
              <w:jc w:val="both"/>
              <w:rPr>
                <w:rFonts w:cs="Times New Roman"/>
              </w:rPr>
            </w:pPr>
            <w:r w:rsidRPr="000B1CFC">
              <w:rPr>
                <w:rFonts w:cs="Times New Roman"/>
              </w:rPr>
              <w:t>na ilustrativnom materijalu prepoznaju i objašnjavaju faze ontogenetskog razvića čovjeka</w:t>
            </w:r>
            <w:r w:rsidR="00375455">
              <w:rPr>
                <w:rFonts w:cs="Times New Roman"/>
              </w:rPr>
              <w:t>;</w:t>
            </w:r>
          </w:p>
          <w:p w14:paraId="51746BE4" w14:textId="567B2950" w:rsidR="0063351B" w:rsidRDefault="00B43DA5" w:rsidP="00225518">
            <w:pPr>
              <w:pStyle w:val="ListParagraph"/>
              <w:numPr>
                <w:ilvl w:val="0"/>
                <w:numId w:val="74"/>
              </w:numPr>
              <w:jc w:val="both"/>
              <w:rPr>
                <w:rFonts w:cs="Times New Roman"/>
              </w:rPr>
            </w:pPr>
            <w:r w:rsidRPr="000B1CFC">
              <w:rPr>
                <w:rFonts w:cs="Times New Roman"/>
              </w:rPr>
              <w:t>organizuju tribinu na temu Rizična ponašanja i primjena kontraceptivn</w:t>
            </w:r>
            <w:r w:rsidR="00247C10">
              <w:rPr>
                <w:rFonts w:cs="Times New Roman"/>
              </w:rPr>
              <w:t>ih</w:t>
            </w:r>
            <w:r w:rsidRPr="000B1CFC">
              <w:rPr>
                <w:rFonts w:cs="Times New Roman"/>
              </w:rPr>
              <w:t xml:space="preserve"> sredst</w:t>
            </w:r>
            <w:r w:rsidR="00247C10">
              <w:rPr>
                <w:rFonts w:cs="Times New Roman"/>
              </w:rPr>
              <w:t>a</w:t>
            </w:r>
            <w:r w:rsidRPr="000B1CFC">
              <w:rPr>
                <w:rFonts w:cs="Times New Roman"/>
              </w:rPr>
              <w:t>va u svijetlu brige o polnom zdravlju</w:t>
            </w:r>
            <w:r w:rsidR="00901AA8" w:rsidRPr="000B1CFC">
              <w:rPr>
                <w:rFonts w:cs="Times New Roman"/>
              </w:rPr>
              <w:t>.</w:t>
            </w:r>
          </w:p>
          <w:p w14:paraId="170EAE04" w14:textId="77777777" w:rsidR="00E628CC" w:rsidRDefault="00E628CC" w:rsidP="00E628CC">
            <w:pPr>
              <w:pStyle w:val="ListParagraph"/>
              <w:jc w:val="both"/>
              <w:rPr>
                <w:rFonts w:cs="Times New Roman"/>
              </w:rPr>
            </w:pPr>
          </w:p>
          <w:p w14:paraId="4B289590" w14:textId="0D12687B" w:rsidR="00E628CC" w:rsidRPr="00375455" w:rsidRDefault="00E628CC" w:rsidP="00E628CC">
            <w:pPr>
              <w:jc w:val="both"/>
              <w:rPr>
                <w:rFonts w:cs="Times New Roman"/>
              </w:rPr>
            </w:pPr>
            <w:r>
              <w:rPr>
                <w:color w:val="000000"/>
                <w:lang w:val="sr-Latn-RS" w:eastAsia="sr-Latn-ME"/>
              </w:rPr>
              <w:t xml:space="preserve">U okviru datih ishoda učenja mogu se realizovati ciljevi iz međupredmetne teme </w:t>
            </w:r>
            <w:r w:rsidR="00375455">
              <w:rPr>
                <w:b/>
                <w:color w:val="000000"/>
                <w:lang w:val="sr-Latn-RS" w:eastAsia="sr-Latn-ME"/>
              </w:rPr>
              <w:t>Preduzetničko učenje</w:t>
            </w:r>
            <w:r w:rsidR="00375455">
              <w:rPr>
                <w:color w:val="000000"/>
                <w:lang w:val="sr-Latn-RS" w:eastAsia="sr-Latn-ME"/>
              </w:rPr>
              <w:t>.</w:t>
            </w:r>
          </w:p>
          <w:p w14:paraId="01805FB3" w14:textId="77777777" w:rsidR="0063351B" w:rsidRPr="0063351B" w:rsidRDefault="0063351B" w:rsidP="0063351B">
            <w:pPr>
              <w:pStyle w:val="ListParagraph"/>
              <w:jc w:val="both"/>
              <w:rPr>
                <w:rFonts w:cs="Times New Roman"/>
              </w:rPr>
            </w:pPr>
          </w:p>
          <w:p w14:paraId="73B0B97B" w14:textId="304D978C" w:rsidR="0032618F" w:rsidRPr="00375455" w:rsidRDefault="007A59EC" w:rsidP="00225518">
            <w:pPr>
              <w:pStyle w:val="ListParagraph"/>
              <w:numPr>
                <w:ilvl w:val="0"/>
                <w:numId w:val="94"/>
              </w:numPr>
              <w:jc w:val="both"/>
              <w:rPr>
                <w:rFonts w:cs="Times New Roman"/>
                <w:b/>
              </w:rPr>
            </w:pPr>
            <w:r w:rsidRPr="0063351B">
              <w:rPr>
                <w:rFonts w:cs="Times New Roman"/>
                <w:b/>
              </w:rPr>
              <w:t xml:space="preserve">Broj časova realizacije </w:t>
            </w:r>
            <w:r w:rsidR="0032618F" w:rsidRPr="00375455">
              <w:rPr>
                <w:rFonts w:cs="Times New Roman"/>
                <w:b/>
              </w:rPr>
              <w:t>(okvirno)</w:t>
            </w:r>
            <w:r w:rsidR="00375455" w:rsidRPr="00375455">
              <w:rPr>
                <w:rFonts w:cs="Times New Roman"/>
                <w:b/>
              </w:rPr>
              <w:t>:</w:t>
            </w:r>
            <w:r w:rsidR="00B43DA5" w:rsidRPr="00375455">
              <w:rPr>
                <w:rFonts w:cs="Times New Roman"/>
                <w:b/>
              </w:rPr>
              <w:t xml:space="preserve"> 2</w:t>
            </w:r>
            <w:r w:rsidR="00BF0DAB" w:rsidRPr="00375455">
              <w:rPr>
                <w:rFonts w:cs="Times New Roman"/>
                <w:b/>
              </w:rPr>
              <w:t>+</w:t>
            </w:r>
            <w:r w:rsidR="00B43DA5" w:rsidRPr="00375455">
              <w:rPr>
                <w:rFonts w:cs="Times New Roman"/>
                <w:b/>
              </w:rPr>
              <w:t>3</w:t>
            </w:r>
          </w:p>
          <w:p w14:paraId="42DBFA68" w14:textId="35901A95" w:rsidR="00B43DA5" w:rsidRPr="00DE2951" w:rsidRDefault="00B43DA5" w:rsidP="00DE2951">
            <w:pPr>
              <w:spacing w:after="160"/>
              <w:contextualSpacing/>
              <w:jc w:val="both"/>
              <w:rPr>
                <w:rFonts w:cs="Times New Roman"/>
              </w:rPr>
            </w:pPr>
          </w:p>
        </w:tc>
      </w:tr>
    </w:tbl>
    <w:p w14:paraId="1B922789" w14:textId="77777777" w:rsidR="0032618F" w:rsidRPr="007A59EC" w:rsidRDefault="0032618F" w:rsidP="007A59EC">
      <w:pPr>
        <w:spacing w:line="240" w:lineRule="auto"/>
        <w:jc w:val="both"/>
        <w:rPr>
          <w:rFonts w:cs="Times New Roman"/>
        </w:rPr>
      </w:pPr>
    </w:p>
    <w:p w14:paraId="24F2216D" w14:textId="11B948E0" w:rsidR="007F3472" w:rsidRPr="00CC479B" w:rsidRDefault="00CC479B" w:rsidP="00CC479B">
      <w:pPr>
        <w:pStyle w:val="Heading1"/>
        <w:rPr>
          <w:rFonts w:asciiTheme="minorHAnsi" w:hAnsiTheme="minorHAnsi"/>
          <w:b/>
          <w:color w:val="000000" w:themeColor="text1"/>
          <w:sz w:val="24"/>
          <w:szCs w:val="24"/>
        </w:rPr>
      </w:pPr>
      <w:bookmarkStart w:id="8" w:name="_Toc494113146"/>
      <w:r w:rsidRPr="00CC479B">
        <w:rPr>
          <w:rFonts w:asciiTheme="minorHAnsi" w:hAnsiTheme="minorHAnsi"/>
          <w:b/>
          <w:color w:val="000000" w:themeColor="text1"/>
          <w:sz w:val="24"/>
          <w:szCs w:val="24"/>
        </w:rPr>
        <w:t>RAZRED IX</w:t>
      </w:r>
      <w:bookmarkEnd w:id="8"/>
    </w:p>
    <w:tbl>
      <w:tblPr>
        <w:tblStyle w:val="TableGrid"/>
        <w:tblW w:w="5000" w:type="pct"/>
        <w:tblLook w:val="04A0" w:firstRow="1" w:lastRow="0" w:firstColumn="1" w:lastColumn="0" w:noHBand="0" w:noVBand="1"/>
      </w:tblPr>
      <w:tblGrid>
        <w:gridCol w:w="9242"/>
      </w:tblGrid>
      <w:tr w:rsidR="007F3472" w:rsidRPr="007A59EC" w14:paraId="7BEBDFE2" w14:textId="77777777" w:rsidTr="00CC479B">
        <w:tc>
          <w:tcPr>
            <w:tcW w:w="5000" w:type="pct"/>
            <w:shd w:val="clear" w:color="auto" w:fill="E7E6E6" w:themeFill="background2"/>
          </w:tcPr>
          <w:p w14:paraId="77F911C2" w14:textId="77777777" w:rsidR="007F3472" w:rsidRPr="007A59EC" w:rsidRDefault="007F3472" w:rsidP="007A59EC">
            <w:pPr>
              <w:jc w:val="both"/>
              <w:rPr>
                <w:rFonts w:cs="Times New Roman"/>
              </w:rPr>
            </w:pPr>
            <w:r w:rsidRPr="007A59EC">
              <w:rPr>
                <w:rFonts w:cs="Times New Roman"/>
                <w:b/>
              </w:rPr>
              <w:t xml:space="preserve">Obrazovno-vaspitni ishod 1 </w:t>
            </w:r>
          </w:p>
          <w:p w14:paraId="292B4467" w14:textId="394CE521" w:rsidR="007F3472" w:rsidRPr="00375455" w:rsidRDefault="007F3472" w:rsidP="00151E1A">
            <w:pPr>
              <w:jc w:val="both"/>
              <w:rPr>
                <w:rFonts w:cs="Times New Roman"/>
                <w:b/>
              </w:rPr>
            </w:pPr>
            <w:r w:rsidRPr="00375455">
              <w:rPr>
                <w:rFonts w:cs="Times New Roman"/>
                <w:b/>
              </w:rPr>
              <w:t>Na kraju učenja učenik će moći da objasni predmet proučavanja</w:t>
            </w:r>
            <w:r w:rsidR="00E54C88" w:rsidRPr="00375455">
              <w:rPr>
                <w:rFonts w:cs="Times New Roman"/>
                <w:b/>
              </w:rPr>
              <w:t xml:space="preserve"> i</w:t>
            </w:r>
            <w:r w:rsidRPr="00375455">
              <w:rPr>
                <w:rFonts w:cs="Times New Roman"/>
                <w:b/>
              </w:rPr>
              <w:t xml:space="preserve"> podjelu ekologije, </w:t>
            </w:r>
            <w:r w:rsidR="00E54C88" w:rsidRPr="00375455">
              <w:rPr>
                <w:rFonts w:cs="Times New Roman"/>
                <w:b/>
              </w:rPr>
              <w:t xml:space="preserve">podjelu </w:t>
            </w:r>
            <w:r w:rsidRPr="00375455">
              <w:rPr>
                <w:rFonts w:cs="Times New Roman"/>
                <w:b/>
              </w:rPr>
              <w:t xml:space="preserve">ekoloških faktora i karakteristike </w:t>
            </w:r>
            <w:r w:rsidR="00E44B37" w:rsidRPr="00375455">
              <w:rPr>
                <w:rFonts w:cs="Times New Roman"/>
                <w:b/>
              </w:rPr>
              <w:t>različitih nivoa ekološke organizacije</w:t>
            </w:r>
            <w:r w:rsidR="00151E1A" w:rsidRPr="00375455">
              <w:rPr>
                <w:rFonts w:cs="Times New Roman"/>
                <w:b/>
              </w:rPr>
              <w:t>.</w:t>
            </w:r>
          </w:p>
        </w:tc>
      </w:tr>
      <w:tr w:rsidR="007F3472" w:rsidRPr="007A59EC" w14:paraId="7E66526F" w14:textId="77777777" w:rsidTr="00CC479B">
        <w:tc>
          <w:tcPr>
            <w:tcW w:w="5000" w:type="pct"/>
          </w:tcPr>
          <w:p w14:paraId="22F8D159"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3E83FAB4" w14:textId="6B210DFD" w:rsidR="007F3472" w:rsidRPr="00375455" w:rsidRDefault="007F3472" w:rsidP="007A59EC">
            <w:pPr>
              <w:jc w:val="both"/>
              <w:rPr>
                <w:i/>
                <w:lang w:val="en-US"/>
              </w:rPr>
            </w:pPr>
            <w:r w:rsidRPr="00375455">
              <w:rPr>
                <w:rFonts w:cs="Times New Roman"/>
                <w:i/>
              </w:rPr>
              <w:t>Tokom učenja učeni</w:t>
            </w:r>
            <w:r w:rsidR="00375455">
              <w:rPr>
                <w:rFonts w:cs="Times New Roman"/>
                <w:i/>
              </w:rPr>
              <w:t>k</w:t>
            </w:r>
            <w:r w:rsidRPr="00375455">
              <w:rPr>
                <w:rFonts w:cs="Times New Roman"/>
                <w:i/>
              </w:rPr>
              <w:t xml:space="preserve"> će moći </w:t>
            </w:r>
            <w:r w:rsidRPr="00375455">
              <w:rPr>
                <w:i/>
                <w:lang w:val="en-US"/>
              </w:rPr>
              <w:t>da</w:t>
            </w:r>
            <w:r w:rsidR="00375455">
              <w:rPr>
                <w:i/>
                <w:lang w:val="en-US"/>
              </w:rPr>
              <w:t>:</w:t>
            </w:r>
          </w:p>
          <w:p w14:paraId="6835AE25" w14:textId="1FC77191"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naved</w:t>
            </w:r>
            <w:r w:rsidR="00375455">
              <w:rPr>
                <w:rFonts w:cs="Times New Roman"/>
                <w:color w:val="000000" w:themeColor="text1"/>
              </w:rPr>
              <w:t>e</w:t>
            </w:r>
            <w:r w:rsidRPr="0017200D">
              <w:rPr>
                <w:rFonts w:cs="Times New Roman"/>
                <w:color w:val="000000" w:themeColor="text1"/>
              </w:rPr>
              <w:t xml:space="preserve"> predmet proučavanja ekologije</w:t>
            </w:r>
            <w:r w:rsidR="00C212F8" w:rsidRPr="0017200D">
              <w:rPr>
                <w:rFonts w:cs="Times New Roman"/>
                <w:color w:val="000000" w:themeColor="text1"/>
              </w:rPr>
              <w:t>;</w:t>
            </w:r>
          </w:p>
          <w:p w14:paraId="6E66AAB7" w14:textId="59E64C55"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objasn</w:t>
            </w:r>
            <w:r w:rsidR="00375455">
              <w:rPr>
                <w:rFonts w:cs="Times New Roman"/>
                <w:color w:val="000000" w:themeColor="text1"/>
              </w:rPr>
              <w:t>i</w:t>
            </w:r>
            <w:r w:rsidR="00C375A5" w:rsidRPr="0017200D">
              <w:rPr>
                <w:rFonts w:cs="Times New Roman"/>
                <w:color w:val="000000" w:themeColor="text1"/>
              </w:rPr>
              <w:t xml:space="preserve"> </w:t>
            </w:r>
            <w:r w:rsidRPr="0017200D">
              <w:rPr>
                <w:rFonts w:cs="Times New Roman"/>
                <w:color w:val="000000" w:themeColor="text1"/>
              </w:rPr>
              <w:t>podjelu ekologije;</w:t>
            </w:r>
          </w:p>
          <w:p w14:paraId="73B0102F" w14:textId="61F1892F"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objasn</w:t>
            </w:r>
            <w:r w:rsidR="00375455">
              <w:rPr>
                <w:rFonts w:cs="Times New Roman"/>
                <w:color w:val="000000" w:themeColor="text1"/>
              </w:rPr>
              <w:t>i</w:t>
            </w:r>
            <w:r w:rsidRPr="0017200D">
              <w:rPr>
                <w:rFonts w:cs="Times New Roman"/>
                <w:color w:val="000000" w:themeColor="text1"/>
              </w:rPr>
              <w:t xml:space="preserve"> nivoe ekološke organizacije;</w:t>
            </w:r>
          </w:p>
          <w:p w14:paraId="4469D5E2" w14:textId="32487376"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upored</w:t>
            </w:r>
            <w:r w:rsidR="00375455">
              <w:rPr>
                <w:rFonts w:cs="Times New Roman"/>
                <w:color w:val="000000" w:themeColor="text1"/>
              </w:rPr>
              <w:t>i</w:t>
            </w:r>
            <w:r w:rsidRPr="0017200D">
              <w:rPr>
                <w:rFonts w:cs="Times New Roman"/>
                <w:color w:val="000000" w:themeColor="text1"/>
              </w:rPr>
              <w:t xml:space="preserve"> uticaje ekoloških faktora;</w:t>
            </w:r>
          </w:p>
          <w:p w14:paraId="2B3F0DDA" w14:textId="3EB06BDA"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 xml:space="preserve">dizajnira eksperiment na temu </w:t>
            </w:r>
            <w:r w:rsidR="00D25BCF">
              <w:rPr>
                <w:rFonts w:cs="Times New Roman"/>
                <w:color w:val="000000" w:themeColor="text1"/>
              </w:rPr>
              <w:t>E</w:t>
            </w:r>
            <w:r w:rsidRPr="0017200D">
              <w:rPr>
                <w:rFonts w:cs="Times New Roman"/>
                <w:color w:val="000000" w:themeColor="text1"/>
              </w:rPr>
              <w:t>kološki faktori;</w:t>
            </w:r>
          </w:p>
          <w:p w14:paraId="2D033A5D" w14:textId="07C48B5C"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sproved</w:t>
            </w:r>
            <w:r w:rsidR="00944D49">
              <w:rPr>
                <w:rFonts w:cs="Times New Roman"/>
                <w:color w:val="000000" w:themeColor="text1"/>
              </w:rPr>
              <w:t>e</w:t>
            </w:r>
            <w:r w:rsidRPr="0017200D">
              <w:rPr>
                <w:rFonts w:cs="Times New Roman"/>
                <w:color w:val="000000" w:themeColor="text1"/>
              </w:rPr>
              <w:t xml:space="preserve"> istraživanje na temu </w:t>
            </w:r>
            <w:r w:rsidR="00D25BCF">
              <w:rPr>
                <w:rFonts w:cs="Times New Roman"/>
                <w:color w:val="000000" w:themeColor="text1"/>
              </w:rPr>
              <w:t>K</w:t>
            </w:r>
            <w:r w:rsidRPr="0017200D">
              <w:rPr>
                <w:rFonts w:cs="Times New Roman"/>
                <w:color w:val="000000" w:themeColor="text1"/>
              </w:rPr>
              <w:t>arakteristike populacija;</w:t>
            </w:r>
          </w:p>
          <w:p w14:paraId="6FE2D747" w14:textId="645920E0" w:rsidR="007F3472" w:rsidRPr="0017200D" w:rsidRDefault="00C375A5" w:rsidP="00225518">
            <w:pPr>
              <w:pStyle w:val="ListParagraph"/>
              <w:numPr>
                <w:ilvl w:val="0"/>
                <w:numId w:val="75"/>
              </w:numPr>
              <w:jc w:val="both"/>
              <w:rPr>
                <w:rFonts w:cs="Times New Roman"/>
                <w:color w:val="000000" w:themeColor="text1"/>
              </w:rPr>
            </w:pPr>
            <w:r w:rsidRPr="0017200D">
              <w:rPr>
                <w:rFonts w:cs="Times New Roman"/>
                <w:color w:val="000000" w:themeColor="text1"/>
              </w:rPr>
              <w:t>analizira</w:t>
            </w:r>
            <w:r w:rsidR="00E84864" w:rsidRPr="0017200D">
              <w:rPr>
                <w:rFonts w:cs="Times New Roman"/>
                <w:color w:val="000000" w:themeColor="text1"/>
              </w:rPr>
              <w:t xml:space="preserve"> odnose ishrane među organizmima;</w:t>
            </w:r>
          </w:p>
          <w:p w14:paraId="6C69A24C" w14:textId="3CC85A42"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objasn</w:t>
            </w:r>
            <w:r w:rsidR="00944D49">
              <w:rPr>
                <w:rFonts w:cs="Times New Roman"/>
                <w:color w:val="000000" w:themeColor="text1"/>
              </w:rPr>
              <w:t>i</w:t>
            </w:r>
            <w:r w:rsidRPr="0017200D">
              <w:rPr>
                <w:rFonts w:cs="Times New Roman"/>
                <w:color w:val="000000" w:themeColor="text1"/>
              </w:rPr>
              <w:t xml:space="preserve"> strukturu i karakteristike ekosistema;</w:t>
            </w:r>
          </w:p>
          <w:p w14:paraId="2B841FD8" w14:textId="23F7F973"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upored</w:t>
            </w:r>
            <w:r w:rsidR="00944D49">
              <w:rPr>
                <w:rFonts w:cs="Times New Roman"/>
                <w:color w:val="000000" w:themeColor="text1"/>
              </w:rPr>
              <w:t>i</w:t>
            </w:r>
            <w:r w:rsidRPr="0017200D">
              <w:rPr>
                <w:rFonts w:cs="Times New Roman"/>
                <w:color w:val="000000" w:themeColor="text1"/>
              </w:rPr>
              <w:t xml:space="preserve"> različite ekosisteme;</w:t>
            </w:r>
          </w:p>
          <w:p w14:paraId="06C65A0B" w14:textId="2768929C" w:rsidR="007F3472" w:rsidRPr="0017200D" w:rsidRDefault="00C375A5" w:rsidP="00225518">
            <w:pPr>
              <w:pStyle w:val="ListParagraph"/>
              <w:numPr>
                <w:ilvl w:val="0"/>
                <w:numId w:val="75"/>
              </w:numPr>
              <w:jc w:val="both"/>
              <w:rPr>
                <w:rFonts w:cs="Times New Roman"/>
                <w:color w:val="000000" w:themeColor="text1"/>
              </w:rPr>
            </w:pPr>
            <w:r w:rsidRPr="0017200D">
              <w:rPr>
                <w:rFonts w:cs="Times New Roman"/>
                <w:color w:val="000000" w:themeColor="text1"/>
              </w:rPr>
              <w:t>razlikuj</w:t>
            </w:r>
            <w:r w:rsidR="00944D49">
              <w:rPr>
                <w:rFonts w:cs="Times New Roman"/>
                <w:color w:val="000000" w:themeColor="text1"/>
              </w:rPr>
              <w:t>e</w:t>
            </w:r>
            <w:r w:rsidRPr="0017200D">
              <w:rPr>
                <w:rFonts w:cs="Times New Roman"/>
                <w:color w:val="000000" w:themeColor="text1"/>
              </w:rPr>
              <w:t xml:space="preserve"> </w:t>
            </w:r>
            <w:r w:rsidR="00E84864" w:rsidRPr="0017200D">
              <w:rPr>
                <w:rFonts w:cs="Times New Roman"/>
                <w:color w:val="000000" w:themeColor="text1"/>
              </w:rPr>
              <w:t>odnose u ekosistemu;</w:t>
            </w:r>
          </w:p>
          <w:p w14:paraId="027910CC" w14:textId="7D7C1E10" w:rsidR="007F3472" w:rsidRPr="0017200D" w:rsidRDefault="00E84864" w:rsidP="00225518">
            <w:pPr>
              <w:pStyle w:val="ListParagraph"/>
              <w:numPr>
                <w:ilvl w:val="0"/>
                <w:numId w:val="75"/>
              </w:numPr>
              <w:jc w:val="both"/>
              <w:rPr>
                <w:rFonts w:cs="Times New Roman"/>
                <w:color w:val="000000" w:themeColor="text1"/>
              </w:rPr>
            </w:pPr>
            <w:r w:rsidRPr="0017200D">
              <w:rPr>
                <w:rFonts w:cs="Times New Roman"/>
                <w:color w:val="000000" w:themeColor="text1"/>
              </w:rPr>
              <w:t>objasn</w:t>
            </w:r>
            <w:r w:rsidR="00944D49">
              <w:rPr>
                <w:rFonts w:cs="Times New Roman"/>
                <w:color w:val="000000" w:themeColor="text1"/>
              </w:rPr>
              <w:t>i</w:t>
            </w:r>
            <w:r w:rsidRPr="0017200D">
              <w:rPr>
                <w:rFonts w:cs="Times New Roman"/>
                <w:color w:val="000000" w:themeColor="text1"/>
              </w:rPr>
              <w:t xml:space="preserve"> podjele vodenih i kopnenih bioma;</w:t>
            </w:r>
          </w:p>
          <w:p w14:paraId="79860972" w14:textId="3430D684" w:rsidR="007F3472" w:rsidRPr="0017200D" w:rsidRDefault="00BD1AC1" w:rsidP="00225518">
            <w:pPr>
              <w:pStyle w:val="ListParagraph"/>
              <w:numPr>
                <w:ilvl w:val="0"/>
                <w:numId w:val="75"/>
              </w:numPr>
              <w:jc w:val="both"/>
              <w:rPr>
                <w:rFonts w:cs="Times New Roman"/>
                <w:color w:val="000000" w:themeColor="text1"/>
              </w:rPr>
            </w:pPr>
            <w:r w:rsidRPr="0017200D">
              <w:rPr>
                <w:rFonts w:cs="Times New Roman"/>
                <w:color w:val="000000" w:themeColor="text1"/>
              </w:rPr>
              <w:t xml:space="preserve">analizira </w:t>
            </w:r>
            <w:r w:rsidR="00E84864" w:rsidRPr="0017200D">
              <w:rPr>
                <w:rFonts w:cs="Times New Roman"/>
                <w:color w:val="000000" w:themeColor="text1"/>
              </w:rPr>
              <w:t>kruženje materije i proticanje energije u ekosistemu;</w:t>
            </w:r>
          </w:p>
          <w:p w14:paraId="64B96181" w14:textId="17934C41" w:rsidR="00E54C88" w:rsidRPr="0017200D" w:rsidRDefault="007829D2" w:rsidP="00225518">
            <w:pPr>
              <w:pStyle w:val="ListParagraph"/>
              <w:numPr>
                <w:ilvl w:val="0"/>
                <w:numId w:val="75"/>
              </w:numPr>
              <w:jc w:val="both"/>
              <w:rPr>
                <w:color w:val="000000" w:themeColor="text1"/>
                <w:lang w:val="en-US"/>
              </w:rPr>
            </w:pPr>
            <w:r w:rsidRPr="0017200D">
              <w:rPr>
                <w:rFonts w:cs="Times New Roman"/>
                <w:color w:val="000000" w:themeColor="text1"/>
              </w:rPr>
              <w:t>poštuj</w:t>
            </w:r>
            <w:r w:rsidR="00944D49">
              <w:rPr>
                <w:rFonts w:cs="Times New Roman"/>
                <w:color w:val="000000" w:themeColor="text1"/>
              </w:rPr>
              <w:t>e</w:t>
            </w:r>
            <w:r w:rsidRPr="0017200D">
              <w:rPr>
                <w:rFonts w:cs="Times New Roman"/>
                <w:color w:val="000000" w:themeColor="text1"/>
              </w:rPr>
              <w:t xml:space="preserve"> pravila rada u grupi</w:t>
            </w:r>
            <w:r w:rsidR="00E84864" w:rsidRPr="0017200D">
              <w:rPr>
                <w:rFonts w:cs="Times New Roman"/>
                <w:color w:val="000000" w:themeColor="text1"/>
              </w:rPr>
              <w:t xml:space="preserve"> </w:t>
            </w:r>
            <w:r w:rsidR="007F3472" w:rsidRPr="0017200D">
              <w:rPr>
                <w:rFonts w:cs="Times New Roman"/>
                <w:color w:val="000000" w:themeColor="text1"/>
              </w:rPr>
              <w:t>prilikom istraživačkog rada</w:t>
            </w:r>
            <w:r w:rsidR="00E84864" w:rsidRPr="0017200D">
              <w:rPr>
                <w:rFonts w:cs="Times New Roman"/>
                <w:color w:val="000000" w:themeColor="text1"/>
              </w:rPr>
              <w:t>;</w:t>
            </w:r>
          </w:p>
          <w:p w14:paraId="2625421E" w14:textId="2BB6FBCC" w:rsidR="0017200D" w:rsidRPr="0017200D" w:rsidRDefault="00E54C88" w:rsidP="00944D49">
            <w:pPr>
              <w:pStyle w:val="ListParagraph"/>
              <w:numPr>
                <w:ilvl w:val="0"/>
                <w:numId w:val="75"/>
              </w:numPr>
              <w:jc w:val="both"/>
              <w:rPr>
                <w:color w:val="000000" w:themeColor="text1"/>
                <w:lang w:val="en-US"/>
              </w:rPr>
            </w:pPr>
            <w:r w:rsidRPr="0017200D">
              <w:rPr>
                <w:rFonts w:cs="Times New Roman"/>
                <w:color w:val="000000" w:themeColor="text1"/>
              </w:rPr>
              <w:t>prikazuj</w:t>
            </w:r>
            <w:r w:rsidR="00944D49">
              <w:rPr>
                <w:rFonts w:cs="Times New Roman"/>
                <w:color w:val="000000" w:themeColor="text1"/>
              </w:rPr>
              <w:t>e</w:t>
            </w:r>
            <w:r w:rsidRPr="0017200D">
              <w:rPr>
                <w:rFonts w:cs="Times New Roman"/>
                <w:color w:val="000000" w:themeColor="text1"/>
              </w:rPr>
              <w:t xml:space="preserve"> rezultate istraživanja usmeno, tekstualn</w:t>
            </w:r>
            <w:r w:rsidR="00901AA8" w:rsidRPr="0017200D">
              <w:rPr>
                <w:rFonts w:cs="Times New Roman"/>
                <w:color w:val="000000" w:themeColor="text1"/>
              </w:rPr>
              <w:t>o, grafički, tabelarno i slično.</w:t>
            </w:r>
          </w:p>
        </w:tc>
      </w:tr>
      <w:tr w:rsidR="007F3472" w:rsidRPr="007A59EC" w14:paraId="0485FC90" w14:textId="77777777" w:rsidTr="00CC479B">
        <w:tc>
          <w:tcPr>
            <w:tcW w:w="5000" w:type="pct"/>
          </w:tcPr>
          <w:p w14:paraId="36756EDA" w14:textId="77777777" w:rsidR="007F3472"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12EB1081" w14:textId="77777777" w:rsidR="0063351B" w:rsidRDefault="0063351B" w:rsidP="00DE2951">
            <w:pPr>
              <w:jc w:val="both"/>
              <w:rPr>
                <w:rFonts w:cs="Times New Roman"/>
                <w:b/>
              </w:rPr>
            </w:pPr>
          </w:p>
          <w:p w14:paraId="3F6C0039" w14:textId="3F38ACFC" w:rsidR="007F3472" w:rsidRPr="0063351B" w:rsidRDefault="007A59EC" w:rsidP="00225518">
            <w:pPr>
              <w:pStyle w:val="ListParagraph"/>
              <w:numPr>
                <w:ilvl w:val="0"/>
                <w:numId w:val="95"/>
              </w:numPr>
              <w:jc w:val="both"/>
              <w:rPr>
                <w:rFonts w:cs="Times New Roman"/>
              </w:rPr>
            </w:pPr>
            <w:r w:rsidRPr="0063351B">
              <w:rPr>
                <w:rFonts w:cs="Times New Roman"/>
                <w:b/>
              </w:rPr>
              <w:t>Sadržaji/pojmovi</w:t>
            </w:r>
            <w:r w:rsidR="00944D49">
              <w:rPr>
                <w:rFonts w:cs="Times New Roman"/>
                <w:b/>
              </w:rPr>
              <w:t>:</w:t>
            </w:r>
          </w:p>
          <w:p w14:paraId="2D515C4E" w14:textId="4B49CF0F" w:rsidR="007F3472" w:rsidRPr="007A59EC" w:rsidRDefault="007F3472" w:rsidP="007A59EC">
            <w:pPr>
              <w:jc w:val="both"/>
              <w:rPr>
                <w:rFonts w:cs="Times New Roman"/>
              </w:rPr>
            </w:pPr>
            <w:r w:rsidRPr="007A59EC">
              <w:rPr>
                <w:rFonts w:cs="Times New Roman"/>
              </w:rPr>
              <w:t>ekologija, jedinka, stanište, ekološki faktori, populacija, životna zajednica, ekosistem, biom, biosfera, konkurencija, simbioza, parazitizam, saprofitizam, predatorstvo, osobine populacije, prirodni regulatori, dominantna vrsta,</w:t>
            </w:r>
            <w:r w:rsidR="00034E47">
              <w:rPr>
                <w:rFonts w:cs="Times New Roman"/>
              </w:rPr>
              <w:t xml:space="preserve"> </w:t>
            </w:r>
            <w:r w:rsidRPr="007A59EC">
              <w:rPr>
                <w:rFonts w:cs="Times New Roman"/>
              </w:rPr>
              <w:t>lanac ishrane, akcije, reakcije, koakcije, sukcesije, suvozemni biomi, vodeni biomi</w:t>
            </w:r>
            <w:r w:rsidR="00901AA8">
              <w:rPr>
                <w:rFonts w:cs="Times New Roman"/>
              </w:rPr>
              <w:t>.</w:t>
            </w:r>
          </w:p>
          <w:p w14:paraId="3246B5AD" w14:textId="77777777" w:rsidR="0063351B" w:rsidRDefault="0063351B" w:rsidP="007A59EC">
            <w:pPr>
              <w:jc w:val="both"/>
              <w:rPr>
                <w:rFonts w:cs="Times New Roman"/>
                <w:color w:val="FF0000"/>
              </w:rPr>
            </w:pPr>
          </w:p>
          <w:p w14:paraId="254EEEC2" w14:textId="30D7BA45" w:rsidR="007F3472" w:rsidRPr="0063351B" w:rsidRDefault="007A59EC" w:rsidP="00225518">
            <w:pPr>
              <w:pStyle w:val="ListParagraph"/>
              <w:numPr>
                <w:ilvl w:val="0"/>
                <w:numId w:val="95"/>
              </w:numPr>
              <w:jc w:val="both"/>
              <w:rPr>
                <w:rFonts w:cs="Times New Roman"/>
              </w:rPr>
            </w:pPr>
            <w:r w:rsidRPr="0063351B">
              <w:rPr>
                <w:rFonts w:cs="Times New Roman"/>
                <w:b/>
              </w:rPr>
              <w:t>Aktivnosti učenja</w:t>
            </w:r>
            <w:r w:rsidR="00944D49">
              <w:rPr>
                <w:rFonts w:cs="Times New Roman"/>
                <w:b/>
              </w:rPr>
              <w:t>:</w:t>
            </w:r>
            <w:r w:rsidRPr="0063351B">
              <w:rPr>
                <w:rFonts w:cs="Times New Roman"/>
                <w:b/>
              </w:rPr>
              <w:t xml:space="preserve"> </w:t>
            </w:r>
          </w:p>
          <w:p w14:paraId="602A5AD2" w14:textId="72E1FDBA" w:rsidR="007F3472" w:rsidRPr="0017200D" w:rsidRDefault="007F3472" w:rsidP="00225518">
            <w:pPr>
              <w:pStyle w:val="ListParagraph"/>
              <w:numPr>
                <w:ilvl w:val="0"/>
                <w:numId w:val="76"/>
              </w:numPr>
              <w:jc w:val="both"/>
              <w:rPr>
                <w:rFonts w:cs="Times New Roman"/>
              </w:rPr>
            </w:pPr>
            <w:r w:rsidRPr="0017200D">
              <w:rPr>
                <w:rFonts w:cs="Times New Roman"/>
              </w:rPr>
              <w:t xml:space="preserve">rade grupni rad: izrađuju poster na temu </w:t>
            </w:r>
            <w:r w:rsidR="00802581">
              <w:rPr>
                <w:rFonts w:cs="Times New Roman"/>
              </w:rPr>
              <w:t>E</w:t>
            </w:r>
            <w:r w:rsidRPr="0017200D">
              <w:rPr>
                <w:rFonts w:cs="Times New Roman"/>
              </w:rPr>
              <w:t>kologija</w:t>
            </w:r>
            <w:r w:rsidR="00034E47" w:rsidRPr="0017200D">
              <w:rPr>
                <w:rFonts w:cs="Times New Roman"/>
              </w:rPr>
              <w:t>;</w:t>
            </w:r>
          </w:p>
          <w:p w14:paraId="53EB1C08" w14:textId="77354E0A" w:rsidR="007F3472" w:rsidRPr="0017200D" w:rsidRDefault="007F3472" w:rsidP="00225518">
            <w:pPr>
              <w:pStyle w:val="ListParagraph"/>
              <w:numPr>
                <w:ilvl w:val="0"/>
                <w:numId w:val="76"/>
              </w:numPr>
              <w:jc w:val="both"/>
              <w:rPr>
                <w:rFonts w:cs="Times New Roman"/>
              </w:rPr>
            </w:pPr>
            <w:r w:rsidRPr="0017200D">
              <w:rPr>
                <w:rFonts w:cs="Times New Roman"/>
              </w:rPr>
              <w:t>u parovima pripremaju i kreativno prezent</w:t>
            </w:r>
            <w:r w:rsidR="00802581">
              <w:rPr>
                <w:rFonts w:cs="Times New Roman"/>
              </w:rPr>
              <w:t>uju</w:t>
            </w:r>
            <w:r w:rsidRPr="0017200D">
              <w:rPr>
                <w:rFonts w:cs="Times New Roman"/>
              </w:rPr>
              <w:t xml:space="preserve"> pojedine ekološke nivoe organizacije</w:t>
            </w:r>
            <w:r w:rsidR="00944D49">
              <w:rPr>
                <w:rFonts w:cs="Times New Roman"/>
              </w:rPr>
              <w:t>;</w:t>
            </w:r>
          </w:p>
          <w:p w14:paraId="0F463FD6" w14:textId="77777777" w:rsidR="00C212F8" w:rsidRPr="0017200D" w:rsidRDefault="007F3472" w:rsidP="00225518">
            <w:pPr>
              <w:pStyle w:val="ListParagraph"/>
              <w:numPr>
                <w:ilvl w:val="0"/>
                <w:numId w:val="76"/>
              </w:numPr>
              <w:jc w:val="both"/>
              <w:rPr>
                <w:rFonts w:cs="Times New Roman"/>
              </w:rPr>
            </w:pPr>
            <w:r w:rsidRPr="0017200D">
              <w:rPr>
                <w:rFonts w:cs="Times New Roman"/>
              </w:rPr>
              <w:t xml:space="preserve">kroz projektni  zadatak osmišljavaju i postavljaju eksperiment; </w:t>
            </w:r>
          </w:p>
          <w:p w14:paraId="7D9F2E67" w14:textId="52C94AC5" w:rsidR="007F3472" w:rsidRPr="0017200D" w:rsidRDefault="007F3472" w:rsidP="00225518">
            <w:pPr>
              <w:pStyle w:val="ListParagraph"/>
              <w:numPr>
                <w:ilvl w:val="0"/>
                <w:numId w:val="76"/>
              </w:numPr>
              <w:jc w:val="both"/>
              <w:rPr>
                <w:rFonts w:cs="Times New Roman"/>
              </w:rPr>
            </w:pPr>
            <w:r w:rsidRPr="0017200D">
              <w:rPr>
                <w:rFonts w:cs="Times New Roman"/>
              </w:rPr>
              <w:t>prikupljaju podatke i predstavljaju rezultate istraživanja</w:t>
            </w:r>
            <w:r w:rsidR="00034E47" w:rsidRPr="0017200D">
              <w:rPr>
                <w:rFonts w:cs="Times New Roman"/>
              </w:rPr>
              <w:t>;</w:t>
            </w:r>
          </w:p>
          <w:p w14:paraId="5EC41AE7" w14:textId="571CE947" w:rsidR="007F3472" w:rsidRPr="0017200D" w:rsidRDefault="007F3472" w:rsidP="00225518">
            <w:pPr>
              <w:pStyle w:val="ListParagraph"/>
              <w:numPr>
                <w:ilvl w:val="0"/>
                <w:numId w:val="76"/>
              </w:numPr>
              <w:jc w:val="both"/>
              <w:rPr>
                <w:rFonts w:cs="Times New Roman"/>
              </w:rPr>
            </w:pPr>
            <w:r w:rsidRPr="0017200D">
              <w:rPr>
                <w:rFonts w:cs="Times New Roman"/>
              </w:rPr>
              <w:t>sumiraju znanja o ekološkim faktorima i kreativno predstavljaju njihovu podjelu</w:t>
            </w:r>
            <w:r w:rsidR="00034E47" w:rsidRPr="0017200D">
              <w:rPr>
                <w:rFonts w:cs="Times New Roman"/>
              </w:rPr>
              <w:t>;</w:t>
            </w:r>
          </w:p>
          <w:p w14:paraId="244908EE" w14:textId="168A93E6" w:rsidR="007F3472" w:rsidRPr="0017200D" w:rsidRDefault="007F3472" w:rsidP="00225518">
            <w:pPr>
              <w:pStyle w:val="ListParagraph"/>
              <w:numPr>
                <w:ilvl w:val="0"/>
                <w:numId w:val="76"/>
              </w:numPr>
              <w:jc w:val="both"/>
              <w:rPr>
                <w:rFonts w:cs="Times New Roman"/>
              </w:rPr>
            </w:pPr>
            <w:r w:rsidRPr="0017200D">
              <w:rPr>
                <w:rFonts w:cs="Times New Roman"/>
              </w:rPr>
              <w:lastRenderedPageBreak/>
              <w:t>terenski rad: uočavaju oblike konkurencije i zajedništva u prirodi (dvorište škole, park, najbliži ekosistem) i određuju karakteristike zadate populacije na terenu</w:t>
            </w:r>
            <w:r w:rsidR="00034E47" w:rsidRPr="0017200D">
              <w:rPr>
                <w:rFonts w:cs="Times New Roman"/>
              </w:rPr>
              <w:t>;</w:t>
            </w:r>
          </w:p>
          <w:p w14:paraId="20E8535A" w14:textId="0408E615" w:rsidR="007F3472" w:rsidRPr="0017200D" w:rsidRDefault="007F3472" w:rsidP="00225518">
            <w:pPr>
              <w:pStyle w:val="ListParagraph"/>
              <w:numPr>
                <w:ilvl w:val="0"/>
                <w:numId w:val="76"/>
              </w:numPr>
              <w:jc w:val="both"/>
              <w:rPr>
                <w:rFonts w:cs="Times New Roman"/>
              </w:rPr>
            </w:pPr>
            <w:r w:rsidRPr="0017200D">
              <w:rPr>
                <w:rFonts w:cs="Times New Roman"/>
              </w:rPr>
              <w:t xml:space="preserve">sakupljaju fotodokumentaciju, ilustracije, novinske članke i izrađuju panoe o najzastupljenijim populacijama i biocenozama </w:t>
            </w:r>
            <w:r w:rsidR="004D3260">
              <w:rPr>
                <w:rFonts w:cs="Times New Roman"/>
              </w:rPr>
              <w:t xml:space="preserve">u </w:t>
            </w:r>
            <w:r w:rsidRPr="004D3260">
              <w:rPr>
                <w:rFonts w:cs="Times New Roman"/>
              </w:rPr>
              <w:t>njihovoj</w:t>
            </w:r>
            <w:r w:rsidRPr="0017200D">
              <w:rPr>
                <w:rFonts w:cs="Times New Roman"/>
              </w:rPr>
              <w:t xml:space="preserve"> okolini</w:t>
            </w:r>
            <w:r w:rsidR="00034E47" w:rsidRPr="0017200D">
              <w:rPr>
                <w:rFonts w:cs="Times New Roman"/>
              </w:rPr>
              <w:t>;</w:t>
            </w:r>
          </w:p>
          <w:p w14:paraId="0BD262B7" w14:textId="27C1063A" w:rsidR="007F3472" w:rsidRPr="0017200D" w:rsidRDefault="007F3472" w:rsidP="00225518">
            <w:pPr>
              <w:pStyle w:val="ListParagraph"/>
              <w:numPr>
                <w:ilvl w:val="0"/>
                <w:numId w:val="76"/>
              </w:numPr>
              <w:jc w:val="both"/>
              <w:rPr>
                <w:rFonts w:cs="Times New Roman"/>
              </w:rPr>
            </w:pPr>
            <w:r w:rsidRPr="0017200D">
              <w:rPr>
                <w:rFonts w:cs="Times New Roman"/>
              </w:rPr>
              <w:t>predstavljaju različite lance ishrane na konkretnim primjerima (foto</w:t>
            </w:r>
            <w:r w:rsidR="00034E47" w:rsidRPr="0017200D">
              <w:rPr>
                <w:rFonts w:cs="Times New Roman"/>
              </w:rPr>
              <w:t xml:space="preserve"> ili tekstualna dokumentacija);</w:t>
            </w:r>
          </w:p>
          <w:p w14:paraId="2121B0BE" w14:textId="2D75ABAC" w:rsidR="007F3472" w:rsidRPr="0017200D" w:rsidRDefault="00034E47" w:rsidP="00225518">
            <w:pPr>
              <w:pStyle w:val="ListParagraph"/>
              <w:numPr>
                <w:ilvl w:val="0"/>
                <w:numId w:val="76"/>
              </w:numPr>
              <w:jc w:val="both"/>
              <w:rPr>
                <w:rFonts w:cs="Times New Roman"/>
              </w:rPr>
            </w:pPr>
            <w:r w:rsidRPr="0017200D">
              <w:rPr>
                <w:rFonts w:cs="Times New Roman"/>
              </w:rPr>
              <w:t>n</w:t>
            </w:r>
            <w:r w:rsidR="007F3472" w:rsidRPr="0017200D">
              <w:rPr>
                <w:rFonts w:cs="Times New Roman"/>
              </w:rPr>
              <w:t xml:space="preserve">acrtaju </w:t>
            </w:r>
            <w:r w:rsidR="004D3260">
              <w:rPr>
                <w:rFonts w:cs="Times New Roman"/>
              </w:rPr>
              <w:t>she</w:t>
            </w:r>
            <w:r w:rsidR="007F3472" w:rsidRPr="0017200D">
              <w:rPr>
                <w:rFonts w:cs="Times New Roman"/>
              </w:rPr>
              <w:t>mu određene biocenoze</w:t>
            </w:r>
            <w:r w:rsidRPr="0017200D">
              <w:rPr>
                <w:rFonts w:cs="Times New Roman"/>
              </w:rPr>
              <w:t>;</w:t>
            </w:r>
          </w:p>
          <w:p w14:paraId="24862D96" w14:textId="265FC9B7" w:rsidR="007F3472" w:rsidRPr="0017200D" w:rsidRDefault="007F3472" w:rsidP="00225518">
            <w:pPr>
              <w:pStyle w:val="ListParagraph"/>
              <w:numPr>
                <w:ilvl w:val="0"/>
                <w:numId w:val="76"/>
              </w:numPr>
              <w:jc w:val="both"/>
              <w:rPr>
                <w:rFonts w:cs="Times New Roman"/>
              </w:rPr>
            </w:pPr>
            <w:r w:rsidRPr="0017200D">
              <w:rPr>
                <w:rFonts w:cs="Times New Roman"/>
              </w:rPr>
              <w:t>na primjerima vrše podjelu ekosistema na prirodne i vještačke i razvrstavaju ekosisteme najbliže školi</w:t>
            </w:r>
            <w:r w:rsidR="00034E47" w:rsidRPr="0017200D">
              <w:rPr>
                <w:rFonts w:cs="Times New Roman"/>
              </w:rPr>
              <w:t>;</w:t>
            </w:r>
          </w:p>
          <w:p w14:paraId="4A8F8EAF" w14:textId="79263A6E" w:rsidR="007F3472" w:rsidRPr="0017200D" w:rsidRDefault="00034E47" w:rsidP="00225518">
            <w:pPr>
              <w:pStyle w:val="ListParagraph"/>
              <w:numPr>
                <w:ilvl w:val="0"/>
                <w:numId w:val="76"/>
              </w:numPr>
              <w:jc w:val="both"/>
              <w:rPr>
                <w:rFonts w:cs="Times New Roman"/>
              </w:rPr>
            </w:pPr>
            <w:r w:rsidRPr="0017200D">
              <w:rPr>
                <w:rFonts w:cs="Times New Roman"/>
              </w:rPr>
              <w:t>n</w:t>
            </w:r>
            <w:r w:rsidR="007F3472" w:rsidRPr="0017200D">
              <w:rPr>
                <w:rFonts w:cs="Times New Roman"/>
              </w:rPr>
              <w:t>a primjerima iz okruženja o</w:t>
            </w:r>
            <w:r w:rsidRPr="0017200D">
              <w:rPr>
                <w:rFonts w:cs="Times New Roman"/>
              </w:rPr>
              <w:t>bjašnjavaju odnose u ekosistemu;</w:t>
            </w:r>
          </w:p>
          <w:p w14:paraId="0061BC73" w14:textId="4A9C7CC8" w:rsidR="007F3472" w:rsidRPr="0017200D" w:rsidRDefault="007F3472" w:rsidP="00225518">
            <w:pPr>
              <w:pStyle w:val="ListParagraph"/>
              <w:numPr>
                <w:ilvl w:val="0"/>
                <w:numId w:val="76"/>
              </w:numPr>
              <w:jc w:val="both"/>
              <w:rPr>
                <w:rFonts w:cs="Times New Roman"/>
              </w:rPr>
            </w:pPr>
            <w:r w:rsidRPr="0017200D">
              <w:rPr>
                <w:rFonts w:cs="Times New Roman"/>
              </w:rPr>
              <w:t>shematski predstavljaju i objašnjavaju kruženje materije i proticanje energije kroz ekosistem</w:t>
            </w:r>
            <w:r w:rsidR="00034E47" w:rsidRPr="0017200D">
              <w:rPr>
                <w:rFonts w:cs="Times New Roman"/>
              </w:rPr>
              <w:t>;</w:t>
            </w:r>
          </w:p>
          <w:p w14:paraId="40873855" w14:textId="374D38DC" w:rsidR="007F3472" w:rsidRPr="0017200D" w:rsidRDefault="007F3472" w:rsidP="00225518">
            <w:pPr>
              <w:pStyle w:val="ListParagraph"/>
              <w:numPr>
                <w:ilvl w:val="0"/>
                <w:numId w:val="76"/>
              </w:numPr>
              <w:jc w:val="both"/>
              <w:rPr>
                <w:rFonts w:cs="Times New Roman"/>
              </w:rPr>
            </w:pPr>
            <w:r w:rsidRPr="0017200D">
              <w:rPr>
                <w:rFonts w:cs="Times New Roman"/>
              </w:rPr>
              <w:t>posmatraju filmski zapis i komentarišu i objašnjavaju p</w:t>
            </w:r>
            <w:r w:rsidR="00901AA8" w:rsidRPr="0017200D">
              <w:rPr>
                <w:rFonts w:cs="Times New Roman"/>
              </w:rPr>
              <w:t>ojmove bioma i životnih oblasti.</w:t>
            </w:r>
          </w:p>
          <w:p w14:paraId="2E7D3032" w14:textId="77777777" w:rsidR="0063351B" w:rsidRDefault="0063351B" w:rsidP="007829D2">
            <w:pPr>
              <w:jc w:val="both"/>
              <w:rPr>
                <w:rFonts w:cs="Times New Roman"/>
                <w:b/>
              </w:rPr>
            </w:pPr>
          </w:p>
          <w:p w14:paraId="2932E9E3" w14:textId="1760A884" w:rsidR="007F3472" w:rsidRPr="00944D49" w:rsidRDefault="007829D2" w:rsidP="00225518">
            <w:pPr>
              <w:pStyle w:val="ListParagraph"/>
              <w:numPr>
                <w:ilvl w:val="0"/>
                <w:numId w:val="95"/>
              </w:numPr>
              <w:jc w:val="both"/>
              <w:rPr>
                <w:rFonts w:cs="Times New Roman"/>
                <w:b/>
              </w:rPr>
            </w:pPr>
            <w:r w:rsidRPr="0063351B">
              <w:rPr>
                <w:rFonts w:cs="Times New Roman"/>
                <w:b/>
              </w:rPr>
              <w:t>Broj časova realizacije</w:t>
            </w:r>
            <w:r w:rsidRPr="0063351B">
              <w:rPr>
                <w:rFonts w:cs="Times New Roman"/>
              </w:rPr>
              <w:t xml:space="preserve"> </w:t>
            </w:r>
            <w:r w:rsidRPr="00944D49">
              <w:rPr>
                <w:rFonts w:cs="Times New Roman"/>
                <w:b/>
              </w:rPr>
              <w:t>(okvirno)</w:t>
            </w:r>
            <w:r w:rsidR="00944D49" w:rsidRPr="00944D49">
              <w:rPr>
                <w:rFonts w:cs="Times New Roman"/>
                <w:b/>
              </w:rPr>
              <w:t>:</w:t>
            </w:r>
            <w:r w:rsidR="00A43B53" w:rsidRPr="00944D49">
              <w:rPr>
                <w:rFonts w:cs="Times New Roman"/>
                <w:b/>
              </w:rPr>
              <w:t xml:space="preserve"> </w:t>
            </w:r>
            <w:r w:rsidR="00793B20" w:rsidRPr="00944D49">
              <w:rPr>
                <w:rFonts w:cs="Times New Roman"/>
                <w:b/>
              </w:rPr>
              <w:t>3+4</w:t>
            </w:r>
          </w:p>
          <w:p w14:paraId="1E88E355" w14:textId="36BA6EA1" w:rsidR="0063351B" w:rsidRPr="0063351B" w:rsidRDefault="0063351B" w:rsidP="0063351B">
            <w:pPr>
              <w:pStyle w:val="ListParagraph"/>
              <w:jc w:val="both"/>
              <w:rPr>
                <w:rFonts w:cs="Times New Roman"/>
              </w:rPr>
            </w:pPr>
          </w:p>
        </w:tc>
      </w:tr>
      <w:tr w:rsidR="007F3472" w:rsidRPr="007A59EC" w14:paraId="2669E26B" w14:textId="77777777" w:rsidTr="00CC479B">
        <w:tc>
          <w:tcPr>
            <w:tcW w:w="5000" w:type="pct"/>
            <w:shd w:val="clear" w:color="auto" w:fill="E7E6E6" w:themeFill="background2"/>
          </w:tcPr>
          <w:p w14:paraId="0A817162" w14:textId="77777777" w:rsidR="007F3472" w:rsidRPr="00944D49" w:rsidRDefault="007F3472" w:rsidP="007A59EC">
            <w:pPr>
              <w:jc w:val="both"/>
              <w:rPr>
                <w:b/>
                <w:lang w:val="en-US"/>
              </w:rPr>
            </w:pPr>
            <w:r w:rsidRPr="00944D49">
              <w:rPr>
                <w:rFonts w:cs="Times New Roman"/>
                <w:b/>
              </w:rPr>
              <w:lastRenderedPageBreak/>
              <w:t xml:space="preserve">Obrazovno-vaspitni ishod 2 </w:t>
            </w:r>
          </w:p>
          <w:p w14:paraId="22E781C3" w14:textId="738944F1" w:rsidR="007F3472" w:rsidRPr="00944D49" w:rsidRDefault="007F3472" w:rsidP="00B94378">
            <w:pPr>
              <w:jc w:val="both"/>
              <w:rPr>
                <w:rFonts w:cs="Times New Roman"/>
                <w:b/>
              </w:rPr>
            </w:pPr>
            <w:r w:rsidRPr="00944D49">
              <w:rPr>
                <w:rFonts w:cs="Times New Roman"/>
                <w:b/>
              </w:rPr>
              <w:t>Na kraju u</w:t>
            </w:r>
            <w:r w:rsidR="00034E47" w:rsidRPr="00944D49">
              <w:rPr>
                <w:rFonts w:cs="Times New Roman"/>
                <w:b/>
              </w:rPr>
              <w:t>čenja učenik će biti u stanju</w:t>
            </w:r>
            <w:r w:rsidRPr="00944D49">
              <w:rPr>
                <w:rFonts w:cs="Times New Roman"/>
                <w:b/>
              </w:rPr>
              <w:t xml:space="preserve"> da objasni karakteristike različitih ekosistema sa posebnim osvrtom na Crnu Goru</w:t>
            </w:r>
            <w:r w:rsidR="00B94378" w:rsidRPr="00944D49">
              <w:rPr>
                <w:rFonts w:cs="Times New Roman"/>
                <w:b/>
              </w:rPr>
              <w:t>.</w:t>
            </w:r>
          </w:p>
        </w:tc>
      </w:tr>
      <w:tr w:rsidR="007F3472" w:rsidRPr="007A59EC" w14:paraId="74406A57" w14:textId="77777777" w:rsidTr="00CC479B">
        <w:tc>
          <w:tcPr>
            <w:tcW w:w="5000" w:type="pct"/>
          </w:tcPr>
          <w:p w14:paraId="471FEEC6"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2F17FBD8" w14:textId="1AB2D8DF" w:rsidR="007F3472" w:rsidRPr="00944D49" w:rsidRDefault="007F3472" w:rsidP="007A59EC">
            <w:pPr>
              <w:jc w:val="both"/>
              <w:rPr>
                <w:rFonts w:cs="Times New Roman"/>
                <w:i/>
              </w:rPr>
            </w:pPr>
            <w:r w:rsidRPr="00944D49">
              <w:rPr>
                <w:rFonts w:cs="Times New Roman"/>
                <w:i/>
              </w:rPr>
              <w:t>Tokom učenja učeni</w:t>
            </w:r>
            <w:r w:rsidR="00944D49" w:rsidRPr="00944D49">
              <w:rPr>
                <w:rFonts w:cs="Times New Roman"/>
                <w:i/>
              </w:rPr>
              <w:t>k</w:t>
            </w:r>
            <w:r w:rsidRPr="00944D49">
              <w:rPr>
                <w:rFonts w:cs="Times New Roman"/>
                <w:i/>
              </w:rPr>
              <w:t xml:space="preserve"> će moći da</w:t>
            </w:r>
            <w:r w:rsidR="00944D49">
              <w:rPr>
                <w:rFonts w:cs="Times New Roman"/>
                <w:i/>
              </w:rPr>
              <w:t>:</w:t>
            </w:r>
          </w:p>
          <w:p w14:paraId="23CB1571" w14:textId="1982A449" w:rsidR="007F3472" w:rsidRPr="0017200D" w:rsidRDefault="007F3472" w:rsidP="00225518">
            <w:pPr>
              <w:pStyle w:val="ListParagraph"/>
              <w:numPr>
                <w:ilvl w:val="0"/>
                <w:numId w:val="77"/>
              </w:numPr>
              <w:jc w:val="both"/>
              <w:rPr>
                <w:rFonts w:cs="Times New Roman"/>
              </w:rPr>
            </w:pPr>
            <w:r w:rsidRPr="0017200D">
              <w:rPr>
                <w:rFonts w:cs="Times New Roman"/>
              </w:rPr>
              <w:t>objasn</w:t>
            </w:r>
            <w:r w:rsidR="00944D49">
              <w:rPr>
                <w:rFonts w:cs="Times New Roman"/>
              </w:rPr>
              <w:t>i</w:t>
            </w:r>
            <w:r w:rsidRPr="0017200D">
              <w:rPr>
                <w:rFonts w:cs="Times New Roman"/>
              </w:rPr>
              <w:t xml:space="preserve"> zonalni raspored bioma u odnosu na uslove</w:t>
            </w:r>
            <w:r w:rsidR="00E54C88" w:rsidRPr="0017200D">
              <w:rPr>
                <w:rFonts w:cs="Times New Roman"/>
              </w:rPr>
              <w:t>;</w:t>
            </w:r>
          </w:p>
          <w:p w14:paraId="41025EA7" w14:textId="744ED2B2" w:rsidR="007F3472" w:rsidRPr="0017200D" w:rsidRDefault="007F3472" w:rsidP="00225518">
            <w:pPr>
              <w:pStyle w:val="ListParagraph"/>
              <w:numPr>
                <w:ilvl w:val="0"/>
                <w:numId w:val="77"/>
              </w:numPr>
              <w:jc w:val="both"/>
              <w:rPr>
                <w:rFonts w:cs="Times New Roman"/>
              </w:rPr>
            </w:pPr>
            <w:r w:rsidRPr="0017200D">
              <w:rPr>
                <w:rFonts w:cs="Times New Roman"/>
              </w:rPr>
              <w:t>naved</w:t>
            </w:r>
            <w:r w:rsidR="00944D49">
              <w:rPr>
                <w:rFonts w:cs="Times New Roman"/>
              </w:rPr>
              <w:t>e</w:t>
            </w:r>
            <w:r w:rsidRPr="0017200D">
              <w:rPr>
                <w:rFonts w:cs="Times New Roman"/>
              </w:rPr>
              <w:t xml:space="preserve"> i opisu</w:t>
            </w:r>
            <w:r w:rsidR="00034E47" w:rsidRPr="0017200D">
              <w:rPr>
                <w:rFonts w:cs="Times New Roman"/>
              </w:rPr>
              <w:t>j</w:t>
            </w:r>
            <w:r w:rsidR="00944D49">
              <w:rPr>
                <w:rFonts w:cs="Times New Roman"/>
              </w:rPr>
              <w:t>e</w:t>
            </w:r>
            <w:r w:rsidR="00034E47" w:rsidRPr="0017200D">
              <w:rPr>
                <w:rFonts w:cs="Times New Roman"/>
              </w:rPr>
              <w:t xml:space="preserve"> karakteristike ekosistema u Crnoj G</w:t>
            </w:r>
            <w:r w:rsidRPr="0017200D">
              <w:rPr>
                <w:rFonts w:cs="Times New Roman"/>
              </w:rPr>
              <w:t>ori (kopneni, vodeni)</w:t>
            </w:r>
            <w:r w:rsidR="00E54C88" w:rsidRPr="0017200D">
              <w:rPr>
                <w:rFonts w:cs="Times New Roman"/>
              </w:rPr>
              <w:t>;</w:t>
            </w:r>
          </w:p>
          <w:p w14:paraId="12F5F4E7" w14:textId="78BE2DF9" w:rsidR="007F3472" w:rsidRPr="0017200D" w:rsidRDefault="007F3472" w:rsidP="00225518">
            <w:pPr>
              <w:pStyle w:val="ListParagraph"/>
              <w:numPr>
                <w:ilvl w:val="0"/>
                <w:numId w:val="77"/>
              </w:numPr>
              <w:jc w:val="both"/>
              <w:rPr>
                <w:rFonts w:cs="Times New Roman"/>
              </w:rPr>
            </w:pPr>
            <w:r w:rsidRPr="0017200D">
              <w:rPr>
                <w:rFonts w:cs="Times New Roman"/>
              </w:rPr>
              <w:t>nabroje karakteristične vrste koje naseljavaju pojedine tipove ekosistema</w:t>
            </w:r>
            <w:r w:rsidR="00E54C88" w:rsidRPr="0017200D">
              <w:rPr>
                <w:rFonts w:cs="Times New Roman"/>
              </w:rPr>
              <w:t>;</w:t>
            </w:r>
          </w:p>
          <w:p w14:paraId="00C0F94B" w14:textId="6BAA8BCD" w:rsidR="007F3472" w:rsidRPr="0017200D" w:rsidRDefault="00034E47" w:rsidP="00225518">
            <w:pPr>
              <w:pStyle w:val="ListParagraph"/>
              <w:numPr>
                <w:ilvl w:val="0"/>
                <w:numId w:val="77"/>
              </w:numPr>
              <w:jc w:val="both"/>
              <w:rPr>
                <w:rFonts w:cs="Times New Roman"/>
              </w:rPr>
            </w:pPr>
            <w:r w:rsidRPr="0017200D">
              <w:rPr>
                <w:rFonts w:cs="Times New Roman"/>
              </w:rPr>
              <w:t>opiš</w:t>
            </w:r>
            <w:r w:rsidR="00944D49">
              <w:rPr>
                <w:rFonts w:cs="Times New Roman"/>
              </w:rPr>
              <w:t>e</w:t>
            </w:r>
            <w:r w:rsidR="007F3472" w:rsidRPr="0017200D">
              <w:rPr>
                <w:rFonts w:cs="Times New Roman"/>
              </w:rPr>
              <w:t xml:space="preserve"> adaptacije vrsta</w:t>
            </w:r>
            <w:r w:rsidR="00E54C88" w:rsidRPr="0017200D">
              <w:rPr>
                <w:rFonts w:cs="Times New Roman"/>
              </w:rPr>
              <w:t>;</w:t>
            </w:r>
          </w:p>
          <w:p w14:paraId="06286EA4" w14:textId="3EC37AB1" w:rsidR="007F3472" w:rsidRPr="0017200D" w:rsidRDefault="00034E47" w:rsidP="00225518">
            <w:pPr>
              <w:pStyle w:val="ListParagraph"/>
              <w:numPr>
                <w:ilvl w:val="0"/>
                <w:numId w:val="77"/>
              </w:numPr>
              <w:jc w:val="both"/>
              <w:rPr>
                <w:rFonts w:cs="Times New Roman"/>
              </w:rPr>
            </w:pPr>
            <w:r w:rsidRPr="0017200D">
              <w:rPr>
                <w:rFonts w:cs="Times New Roman"/>
              </w:rPr>
              <w:t>sproved</w:t>
            </w:r>
            <w:r w:rsidR="00944D49">
              <w:rPr>
                <w:rFonts w:cs="Times New Roman"/>
              </w:rPr>
              <w:t>e</w:t>
            </w:r>
            <w:r w:rsidRPr="0017200D">
              <w:rPr>
                <w:rFonts w:cs="Times New Roman"/>
              </w:rPr>
              <w:t xml:space="preserve"> istraživanje na temu K</w:t>
            </w:r>
            <w:r w:rsidR="007F3472" w:rsidRPr="0017200D">
              <w:rPr>
                <w:rFonts w:cs="Times New Roman"/>
              </w:rPr>
              <w:t>opneni ekosistemi</w:t>
            </w:r>
            <w:r w:rsidR="00C212F8" w:rsidRPr="0017200D">
              <w:rPr>
                <w:rFonts w:cs="Times New Roman"/>
              </w:rPr>
              <w:t>;</w:t>
            </w:r>
          </w:p>
          <w:p w14:paraId="58294C7D" w14:textId="51DBECC7" w:rsidR="007F3472" w:rsidRPr="0017200D" w:rsidRDefault="00034E47" w:rsidP="00225518">
            <w:pPr>
              <w:pStyle w:val="ListParagraph"/>
              <w:numPr>
                <w:ilvl w:val="0"/>
                <w:numId w:val="77"/>
              </w:numPr>
              <w:jc w:val="both"/>
              <w:rPr>
                <w:rFonts w:cs="Times New Roman"/>
              </w:rPr>
            </w:pPr>
            <w:r w:rsidRPr="0017200D">
              <w:rPr>
                <w:rFonts w:cs="Times New Roman"/>
              </w:rPr>
              <w:t>sproved</w:t>
            </w:r>
            <w:r w:rsidR="00944D49">
              <w:rPr>
                <w:rFonts w:cs="Times New Roman"/>
              </w:rPr>
              <w:t>e</w:t>
            </w:r>
            <w:r w:rsidRPr="0017200D">
              <w:rPr>
                <w:rFonts w:cs="Times New Roman"/>
              </w:rPr>
              <w:t xml:space="preserve"> istraživanje na temu V</w:t>
            </w:r>
            <w:r w:rsidR="007F3472" w:rsidRPr="0017200D">
              <w:rPr>
                <w:rFonts w:cs="Times New Roman"/>
              </w:rPr>
              <w:t>odeni ekosistemi</w:t>
            </w:r>
            <w:r w:rsidR="00C212F8" w:rsidRPr="0017200D">
              <w:rPr>
                <w:rFonts w:cs="Times New Roman"/>
              </w:rPr>
              <w:t>;</w:t>
            </w:r>
          </w:p>
          <w:p w14:paraId="4368449D" w14:textId="63B60782" w:rsidR="007F3472" w:rsidRPr="0017200D" w:rsidRDefault="007F3472" w:rsidP="00225518">
            <w:pPr>
              <w:pStyle w:val="ListParagraph"/>
              <w:numPr>
                <w:ilvl w:val="0"/>
                <w:numId w:val="77"/>
              </w:numPr>
              <w:jc w:val="both"/>
              <w:rPr>
                <w:rFonts w:cs="Times New Roman"/>
              </w:rPr>
            </w:pPr>
            <w:r w:rsidRPr="0017200D">
              <w:rPr>
                <w:rFonts w:cs="Times New Roman"/>
              </w:rPr>
              <w:t>sarađuj</w:t>
            </w:r>
            <w:r w:rsidR="00944D49">
              <w:rPr>
                <w:rFonts w:cs="Times New Roman"/>
              </w:rPr>
              <w:t>e</w:t>
            </w:r>
            <w:r w:rsidRPr="0017200D">
              <w:rPr>
                <w:rFonts w:cs="Times New Roman"/>
              </w:rPr>
              <w:t xml:space="preserve"> pri sprovođenju istraživanja</w:t>
            </w:r>
            <w:r w:rsidR="00E54C88" w:rsidRPr="0017200D">
              <w:rPr>
                <w:rFonts w:cs="Times New Roman"/>
              </w:rPr>
              <w:t>;</w:t>
            </w:r>
          </w:p>
          <w:p w14:paraId="121D1687" w14:textId="5208B769" w:rsidR="007F3472" w:rsidRPr="0017200D" w:rsidRDefault="00034E47" w:rsidP="00225518">
            <w:pPr>
              <w:pStyle w:val="ListParagraph"/>
              <w:numPr>
                <w:ilvl w:val="0"/>
                <w:numId w:val="77"/>
              </w:numPr>
              <w:jc w:val="both"/>
              <w:rPr>
                <w:rFonts w:cs="Times New Roman"/>
              </w:rPr>
            </w:pPr>
            <w:r w:rsidRPr="0017200D">
              <w:rPr>
                <w:rFonts w:cs="Times New Roman"/>
              </w:rPr>
              <w:t>izrad</w:t>
            </w:r>
            <w:r w:rsidR="00944D49">
              <w:rPr>
                <w:rFonts w:cs="Times New Roman"/>
              </w:rPr>
              <w:t>i</w:t>
            </w:r>
            <w:r w:rsidR="007F3472" w:rsidRPr="0017200D">
              <w:rPr>
                <w:rFonts w:cs="Times New Roman"/>
              </w:rPr>
              <w:t xml:space="preserve"> zbirke fotografija karakterističnih vrsta</w:t>
            </w:r>
            <w:r w:rsidR="00E54C88" w:rsidRPr="0017200D">
              <w:rPr>
                <w:rFonts w:cs="Times New Roman"/>
              </w:rPr>
              <w:t>;</w:t>
            </w:r>
          </w:p>
          <w:p w14:paraId="362520F2" w14:textId="7EA4763F" w:rsidR="007F3472" w:rsidRPr="0017200D" w:rsidRDefault="007F3472" w:rsidP="00225518">
            <w:pPr>
              <w:pStyle w:val="ListParagraph"/>
              <w:numPr>
                <w:ilvl w:val="0"/>
                <w:numId w:val="77"/>
              </w:numPr>
              <w:jc w:val="both"/>
              <w:rPr>
                <w:rFonts w:cs="Times New Roman"/>
                <w:color w:val="000000" w:themeColor="text1"/>
              </w:rPr>
            </w:pPr>
            <w:r w:rsidRPr="0017200D">
              <w:rPr>
                <w:rFonts w:cs="Times New Roman"/>
              </w:rPr>
              <w:t>o</w:t>
            </w:r>
            <w:r w:rsidRPr="0017200D">
              <w:rPr>
                <w:rFonts w:cs="Times New Roman"/>
                <w:color w:val="000000" w:themeColor="text1"/>
              </w:rPr>
              <w:t>bjasn</w:t>
            </w:r>
            <w:r w:rsidR="00944D49">
              <w:rPr>
                <w:rFonts w:cs="Times New Roman"/>
                <w:color w:val="000000" w:themeColor="text1"/>
              </w:rPr>
              <w:t>i</w:t>
            </w:r>
            <w:r w:rsidRPr="0017200D">
              <w:rPr>
                <w:rFonts w:cs="Times New Roman"/>
                <w:color w:val="000000" w:themeColor="text1"/>
              </w:rPr>
              <w:t xml:space="preserve"> degradaciju ekosistema</w:t>
            </w:r>
            <w:r w:rsidR="0019770F" w:rsidRPr="0017200D">
              <w:rPr>
                <w:rFonts w:cs="Times New Roman"/>
                <w:color w:val="000000" w:themeColor="text1"/>
              </w:rPr>
              <w:t>.</w:t>
            </w:r>
          </w:p>
          <w:p w14:paraId="00F5E435" w14:textId="21E7012F" w:rsidR="0017200D" w:rsidRPr="0017200D" w:rsidRDefault="0017200D" w:rsidP="0017200D">
            <w:pPr>
              <w:pStyle w:val="ListParagraph"/>
              <w:jc w:val="both"/>
              <w:rPr>
                <w:rFonts w:cs="Times New Roman"/>
                <w:color w:val="FF0000"/>
              </w:rPr>
            </w:pPr>
          </w:p>
        </w:tc>
      </w:tr>
      <w:tr w:rsidR="007F3472" w:rsidRPr="007A59EC" w14:paraId="379A1F2A" w14:textId="77777777" w:rsidTr="00CC479B">
        <w:tc>
          <w:tcPr>
            <w:tcW w:w="5000" w:type="pct"/>
          </w:tcPr>
          <w:p w14:paraId="663C886F" w14:textId="77777777" w:rsidR="007F3472" w:rsidRPr="007A59EC"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3BA66E17" w14:textId="77777777" w:rsidR="0063351B" w:rsidRDefault="0063351B" w:rsidP="00034E47">
            <w:pPr>
              <w:jc w:val="both"/>
              <w:rPr>
                <w:rFonts w:cs="Times New Roman"/>
                <w:b/>
              </w:rPr>
            </w:pPr>
          </w:p>
          <w:p w14:paraId="01DE9501" w14:textId="6CBD2EB3" w:rsidR="00DF35D2" w:rsidRPr="0063351B" w:rsidRDefault="007A59EC" w:rsidP="00225518">
            <w:pPr>
              <w:pStyle w:val="ListParagraph"/>
              <w:numPr>
                <w:ilvl w:val="0"/>
                <w:numId w:val="96"/>
              </w:numPr>
              <w:jc w:val="both"/>
              <w:rPr>
                <w:rFonts w:cs="Times New Roman"/>
              </w:rPr>
            </w:pPr>
            <w:r w:rsidRPr="0063351B">
              <w:rPr>
                <w:rFonts w:cs="Times New Roman"/>
                <w:b/>
              </w:rPr>
              <w:t>Sadržaji/pojmovi</w:t>
            </w:r>
            <w:r w:rsidR="00944D49">
              <w:rPr>
                <w:rFonts w:cs="Times New Roman"/>
                <w:b/>
              </w:rPr>
              <w:t>:</w:t>
            </w:r>
          </w:p>
          <w:p w14:paraId="48613468" w14:textId="0847E7DE" w:rsidR="007F3472" w:rsidRPr="00034E47" w:rsidRDefault="007F3472" w:rsidP="007A59EC">
            <w:pPr>
              <w:jc w:val="both"/>
              <w:rPr>
                <w:rFonts w:cs="Times New Roman"/>
              </w:rPr>
            </w:pPr>
            <w:r w:rsidRPr="007A59EC">
              <w:rPr>
                <w:rFonts w:cs="Times New Roman"/>
              </w:rPr>
              <w:t>zonalni raspored bioma, šuma, lišćarske listopadne, lišćarske vječno zelene i četinarske šume, livade, pašnjaci, rudine, krš, makija, gariga, vodeni ekosistemi</w:t>
            </w:r>
            <w:r w:rsidR="00944D49">
              <w:rPr>
                <w:rFonts w:cs="Times New Roman"/>
              </w:rPr>
              <w:t>.</w:t>
            </w:r>
          </w:p>
          <w:p w14:paraId="59EF90C8" w14:textId="77777777" w:rsidR="0063351B" w:rsidRDefault="0063351B" w:rsidP="00DF35D2">
            <w:pPr>
              <w:contextualSpacing/>
              <w:jc w:val="both"/>
              <w:rPr>
                <w:rFonts w:cs="Times New Roman"/>
                <w:b/>
              </w:rPr>
            </w:pPr>
          </w:p>
          <w:p w14:paraId="542448AE" w14:textId="53834A90" w:rsidR="007F3472" w:rsidRPr="0063351B" w:rsidRDefault="007A59EC" w:rsidP="00225518">
            <w:pPr>
              <w:pStyle w:val="ListParagraph"/>
              <w:numPr>
                <w:ilvl w:val="0"/>
                <w:numId w:val="96"/>
              </w:numPr>
              <w:jc w:val="both"/>
              <w:rPr>
                <w:rFonts w:cs="Times New Roman"/>
              </w:rPr>
            </w:pPr>
            <w:r w:rsidRPr="0063351B">
              <w:rPr>
                <w:rFonts w:cs="Times New Roman"/>
                <w:b/>
              </w:rPr>
              <w:t>Aktivnosti učenja</w:t>
            </w:r>
            <w:r w:rsidR="00944D49">
              <w:rPr>
                <w:rFonts w:cs="Times New Roman"/>
                <w:b/>
              </w:rPr>
              <w:t>:</w:t>
            </w:r>
            <w:r w:rsidRPr="0063351B">
              <w:rPr>
                <w:rFonts w:cs="Times New Roman"/>
                <w:b/>
              </w:rPr>
              <w:t xml:space="preserve"> </w:t>
            </w:r>
          </w:p>
          <w:p w14:paraId="0F051F52" w14:textId="66318951" w:rsidR="007F3472" w:rsidRPr="0017200D" w:rsidRDefault="007F3472" w:rsidP="00225518">
            <w:pPr>
              <w:pStyle w:val="ListParagraph"/>
              <w:numPr>
                <w:ilvl w:val="0"/>
                <w:numId w:val="78"/>
              </w:numPr>
              <w:jc w:val="both"/>
              <w:rPr>
                <w:rFonts w:cs="Times New Roman"/>
              </w:rPr>
            </w:pPr>
            <w:r w:rsidRPr="0017200D">
              <w:rPr>
                <w:rFonts w:cs="Times New Roman"/>
              </w:rPr>
              <w:t>shematski predstavljaju zonalni raspored bioma</w:t>
            </w:r>
            <w:r w:rsidR="00034E47" w:rsidRPr="0017200D">
              <w:rPr>
                <w:rFonts w:cs="Times New Roman"/>
              </w:rPr>
              <w:t>;</w:t>
            </w:r>
          </w:p>
          <w:p w14:paraId="528F33AD" w14:textId="156DC677" w:rsidR="007F3472" w:rsidRPr="0017200D" w:rsidRDefault="007F3472" w:rsidP="00225518">
            <w:pPr>
              <w:pStyle w:val="ListParagraph"/>
              <w:numPr>
                <w:ilvl w:val="0"/>
                <w:numId w:val="78"/>
              </w:numPr>
              <w:jc w:val="both"/>
              <w:rPr>
                <w:rFonts w:cs="Times New Roman"/>
              </w:rPr>
            </w:pPr>
            <w:r w:rsidRPr="0017200D">
              <w:rPr>
                <w:rFonts w:cs="Times New Roman"/>
              </w:rPr>
              <w:t>na osnovu sakupljenih informacija proširuju znanja o karakteristikama vodenih ekosistema</w:t>
            </w:r>
            <w:r w:rsidR="00034E47" w:rsidRPr="0017200D">
              <w:rPr>
                <w:rFonts w:cs="Times New Roman"/>
              </w:rPr>
              <w:t>;</w:t>
            </w:r>
          </w:p>
          <w:p w14:paraId="5ABE581A" w14:textId="7B404988" w:rsidR="007F3472" w:rsidRPr="0017200D" w:rsidRDefault="007F3472" w:rsidP="00225518">
            <w:pPr>
              <w:pStyle w:val="ListParagraph"/>
              <w:numPr>
                <w:ilvl w:val="0"/>
                <w:numId w:val="78"/>
              </w:numPr>
              <w:jc w:val="both"/>
              <w:rPr>
                <w:rFonts w:cs="Times New Roman"/>
              </w:rPr>
            </w:pPr>
            <w:r w:rsidRPr="0017200D">
              <w:rPr>
                <w:rFonts w:cs="Times New Roman"/>
              </w:rPr>
              <w:t>na osnovu video ili foto materijala analiziraju adaptaciju vodenih organizama na uslove staništa</w:t>
            </w:r>
            <w:r w:rsidR="00034E47" w:rsidRPr="0017200D">
              <w:rPr>
                <w:rFonts w:cs="Times New Roman"/>
              </w:rPr>
              <w:t>;</w:t>
            </w:r>
          </w:p>
          <w:p w14:paraId="5346B8A2" w14:textId="5AFAA02B" w:rsidR="007F3472" w:rsidRPr="0017200D" w:rsidRDefault="007F3472" w:rsidP="00225518">
            <w:pPr>
              <w:pStyle w:val="ListParagraph"/>
              <w:numPr>
                <w:ilvl w:val="0"/>
                <w:numId w:val="78"/>
              </w:numPr>
              <w:jc w:val="both"/>
              <w:rPr>
                <w:rFonts w:cs="Times New Roman"/>
              </w:rPr>
            </w:pPr>
            <w:r w:rsidRPr="0017200D">
              <w:rPr>
                <w:rFonts w:cs="Times New Roman"/>
              </w:rPr>
              <w:t>sakupljaju informacije o živo</w:t>
            </w:r>
            <w:r w:rsidR="00034E47" w:rsidRPr="0017200D">
              <w:rPr>
                <w:rFonts w:cs="Times New Roman"/>
              </w:rPr>
              <w:t>m svijetu pojedinih ekosistema Crne G</w:t>
            </w:r>
            <w:r w:rsidR="00565643">
              <w:rPr>
                <w:rFonts w:cs="Times New Roman"/>
              </w:rPr>
              <w:t>ore</w:t>
            </w:r>
            <w:r w:rsidRPr="0017200D">
              <w:rPr>
                <w:rFonts w:cs="Times New Roman"/>
              </w:rPr>
              <w:t xml:space="preserve"> i izrađuju ekološku kartu</w:t>
            </w:r>
            <w:r w:rsidR="00034E47" w:rsidRPr="0017200D">
              <w:rPr>
                <w:rFonts w:cs="Times New Roman"/>
              </w:rPr>
              <w:t>;</w:t>
            </w:r>
            <w:r w:rsidRPr="0017200D">
              <w:rPr>
                <w:rFonts w:cs="Times New Roman"/>
              </w:rPr>
              <w:t xml:space="preserve"> </w:t>
            </w:r>
          </w:p>
          <w:p w14:paraId="5B25FADD" w14:textId="28FD3125" w:rsidR="007F3472" w:rsidRPr="0017200D" w:rsidRDefault="007F3472" w:rsidP="00225518">
            <w:pPr>
              <w:pStyle w:val="ListParagraph"/>
              <w:numPr>
                <w:ilvl w:val="0"/>
                <w:numId w:val="78"/>
              </w:numPr>
              <w:jc w:val="both"/>
              <w:rPr>
                <w:rFonts w:cs="Times New Roman"/>
              </w:rPr>
            </w:pPr>
            <w:r w:rsidRPr="0017200D">
              <w:rPr>
                <w:rFonts w:cs="Times New Roman"/>
              </w:rPr>
              <w:t>terenski rad: posmatraju i upoređuju različit</w:t>
            </w:r>
            <w:r w:rsidR="00565643">
              <w:rPr>
                <w:rFonts w:cs="Times New Roman"/>
              </w:rPr>
              <w:t>e tipove drveća</w:t>
            </w:r>
            <w:r w:rsidRPr="0017200D">
              <w:rPr>
                <w:rFonts w:cs="Times New Roman"/>
              </w:rPr>
              <w:t xml:space="preserve"> po grupama i svrstavaju ih u određene šumske ekosisteme</w:t>
            </w:r>
            <w:r w:rsidR="00034E47" w:rsidRPr="0017200D">
              <w:rPr>
                <w:rFonts w:cs="Times New Roman"/>
              </w:rPr>
              <w:t>;</w:t>
            </w:r>
            <w:r w:rsidRPr="0017200D">
              <w:rPr>
                <w:rFonts w:cs="Times New Roman"/>
              </w:rPr>
              <w:t xml:space="preserve"> </w:t>
            </w:r>
          </w:p>
          <w:p w14:paraId="5B15CC39" w14:textId="274B24ED" w:rsidR="007F3472" w:rsidRPr="0017200D" w:rsidRDefault="007F3472" w:rsidP="00225518">
            <w:pPr>
              <w:pStyle w:val="ListParagraph"/>
              <w:numPr>
                <w:ilvl w:val="0"/>
                <w:numId w:val="79"/>
              </w:numPr>
              <w:jc w:val="both"/>
              <w:rPr>
                <w:rFonts w:cs="Times New Roman"/>
              </w:rPr>
            </w:pPr>
            <w:r w:rsidRPr="0017200D">
              <w:rPr>
                <w:rFonts w:cs="Times New Roman"/>
              </w:rPr>
              <w:t>prate kratku prezentaciju i posmatraju film na osnovu kojeg objašnjavaju adaptivne kar</w:t>
            </w:r>
            <w:r w:rsidR="00034E47" w:rsidRPr="0017200D">
              <w:rPr>
                <w:rFonts w:cs="Times New Roman"/>
              </w:rPr>
              <w:t>akteristike šumskih organizama;</w:t>
            </w:r>
          </w:p>
          <w:p w14:paraId="6E487BAC" w14:textId="436C2999" w:rsidR="007F3472" w:rsidRPr="0017200D" w:rsidRDefault="007F3472" w:rsidP="00225518">
            <w:pPr>
              <w:pStyle w:val="ListParagraph"/>
              <w:numPr>
                <w:ilvl w:val="0"/>
                <w:numId w:val="79"/>
              </w:numPr>
              <w:jc w:val="both"/>
              <w:rPr>
                <w:rFonts w:cs="Times New Roman"/>
              </w:rPr>
            </w:pPr>
            <w:r w:rsidRPr="0017200D">
              <w:rPr>
                <w:rFonts w:cs="Times New Roman"/>
              </w:rPr>
              <w:t>na slikama prepoznaju različite stepene degradacije šumskih ekosistema</w:t>
            </w:r>
            <w:r w:rsidR="00034E47" w:rsidRPr="0017200D">
              <w:rPr>
                <w:rFonts w:cs="Times New Roman"/>
              </w:rPr>
              <w:t>;</w:t>
            </w:r>
          </w:p>
          <w:p w14:paraId="6DBD74EF" w14:textId="2784AD66" w:rsidR="007F3472" w:rsidRPr="0017200D" w:rsidRDefault="007F3472" w:rsidP="00225518">
            <w:pPr>
              <w:pStyle w:val="ListParagraph"/>
              <w:numPr>
                <w:ilvl w:val="0"/>
                <w:numId w:val="79"/>
              </w:numPr>
              <w:jc w:val="both"/>
              <w:rPr>
                <w:rFonts w:cs="Times New Roman"/>
              </w:rPr>
            </w:pPr>
            <w:r w:rsidRPr="0017200D">
              <w:rPr>
                <w:rFonts w:cs="Times New Roman"/>
              </w:rPr>
              <w:t>prepoznaju i upoređuju na osnovu fotografija, postera, slajdova, prirodnoga materijala različite zeljaste ekosisteme</w:t>
            </w:r>
            <w:r w:rsidR="00034E47" w:rsidRPr="0017200D">
              <w:rPr>
                <w:rFonts w:cs="Times New Roman"/>
              </w:rPr>
              <w:t>;</w:t>
            </w:r>
            <w:r w:rsidRPr="0017200D">
              <w:rPr>
                <w:rFonts w:cs="Times New Roman"/>
              </w:rPr>
              <w:t xml:space="preserve"> </w:t>
            </w:r>
          </w:p>
          <w:p w14:paraId="183BF3FB" w14:textId="2C684AC6" w:rsidR="007F3472" w:rsidRPr="0017200D" w:rsidRDefault="007F3472" w:rsidP="00225518">
            <w:pPr>
              <w:pStyle w:val="ListParagraph"/>
              <w:numPr>
                <w:ilvl w:val="0"/>
                <w:numId w:val="79"/>
              </w:numPr>
              <w:jc w:val="both"/>
              <w:rPr>
                <w:rFonts w:cs="Times New Roman"/>
              </w:rPr>
            </w:pPr>
            <w:r w:rsidRPr="0017200D">
              <w:rPr>
                <w:rFonts w:cs="Times New Roman"/>
              </w:rPr>
              <w:lastRenderedPageBreak/>
              <w:t>izrađuju mapu rasprostranjenosti i raz</w:t>
            </w:r>
            <w:r w:rsidR="00034E47" w:rsidRPr="0017200D">
              <w:rPr>
                <w:rFonts w:cs="Times New Roman"/>
              </w:rPr>
              <w:t>novrsnosti zeljastih zajednica Crne G</w:t>
            </w:r>
            <w:r w:rsidRPr="0017200D">
              <w:rPr>
                <w:rFonts w:cs="Times New Roman"/>
              </w:rPr>
              <w:t>ore</w:t>
            </w:r>
            <w:r w:rsidR="00034E47" w:rsidRPr="0017200D">
              <w:rPr>
                <w:rFonts w:cs="Times New Roman"/>
              </w:rPr>
              <w:t>;</w:t>
            </w:r>
          </w:p>
          <w:p w14:paraId="4F0BA11A" w14:textId="7FEB837E" w:rsidR="007F3472" w:rsidRPr="0017200D" w:rsidRDefault="007F3472" w:rsidP="00225518">
            <w:pPr>
              <w:pStyle w:val="ListParagraph"/>
              <w:numPr>
                <w:ilvl w:val="0"/>
                <w:numId w:val="79"/>
              </w:numPr>
              <w:jc w:val="both"/>
              <w:rPr>
                <w:rFonts w:cs="Times New Roman"/>
              </w:rPr>
            </w:pPr>
            <w:r w:rsidRPr="0017200D">
              <w:rPr>
                <w:rFonts w:cs="Times New Roman"/>
              </w:rPr>
              <w:t xml:space="preserve">na osnovu različitoga materijala opisuju adaptacije biljnih i životinjskih </w:t>
            </w:r>
            <w:r w:rsidR="00C212F8" w:rsidRPr="0017200D">
              <w:rPr>
                <w:rFonts w:cs="Times New Roman"/>
              </w:rPr>
              <w:t>organizama zeljastih ekosistema</w:t>
            </w:r>
            <w:r w:rsidR="00034E47" w:rsidRPr="0017200D">
              <w:rPr>
                <w:rFonts w:cs="Times New Roman"/>
              </w:rPr>
              <w:t>;</w:t>
            </w:r>
          </w:p>
          <w:p w14:paraId="0C302FC6" w14:textId="7BC19D2D" w:rsidR="007F3472" w:rsidRPr="0017200D" w:rsidRDefault="007F3472" w:rsidP="00225518">
            <w:pPr>
              <w:pStyle w:val="ListParagraph"/>
              <w:numPr>
                <w:ilvl w:val="0"/>
                <w:numId w:val="79"/>
              </w:numPr>
              <w:jc w:val="both"/>
              <w:rPr>
                <w:rFonts w:cs="Times New Roman"/>
              </w:rPr>
            </w:pPr>
            <w:r w:rsidRPr="0017200D">
              <w:rPr>
                <w:rFonts w:cs="Times New Roman"/>
              </w:rPr>
              <w:t>prikupljaju materijal i izrađuju zid</w:t>
            </w:r>
            <w:r w:rsidR="00034E47" w:rsidRPr="0017200D">
              <w:rPr>
                <w:rFonts w:cs="Times New Roman"/>
              </w:rPr>
              <w:t>ne novine na temu Ž</w:t>
            </w:r>
            <w:r w:rsidRPr="0017200D">
              <w:rPr>
                <w:rFonts w:cs="Times New Roman"/>
              </w:rPr>
              <w:t xml:space="preserve">ivotne zajednice zeljatih ekosistema u </w:t>
            </w:r>
            <w:r w:rsidR="00DE2951" w:rsidRPr="0017200D">
              <w:rPr>
                <w:rFonts w:cs="Times New Roman"/>
              </w:rPr>
              <w:t>C</w:t>
            </w:r>
            <w:r w:rsidRPr="0017200D">
              <w:rPr>
                <w:rFonts w:cs="Times New Roman"/>
              </w:rPr>
              <w:t xml:space="preserve">rnoj </w:t>
            </w:r>
            <w:r w:rsidR="00DE2951" w:rsidRPr="0017200D">
              <w:rPr>
                <w:rFonts w:cs="Times New Roman"/>
              </w:rPr>
              <w:t>G</w:t>
            </w:r>
            <w:r w:rsidRPr="0017200D">
              <w:rPr>
                <w:rFonts w:cs="Times New Roman"/>
              </w:rPr>
              <w:t>ori</w:t>
            </w:r>
            <w:r w:rsidR="00034E47" w:rsidRPr="0017200D">
              <w:rPr>
                <w:rFonts w:cs="Times New Roman"/>
              </w:rPr>
              <w:t>;</w:t>
            </w:r>
          </w:p>
          <w:p w14:paraId="2FA583CA" w14:textId="6D6FA808" w:rsidR="007F3472" w:rsidRDefault="007F3472" w:rsidP="00225518">
            <w:pPr>
              <w:pStyle w:val="ListParagraph"/>
              <w:numPr>
                <w:ilvl w:val="0"/>
                <w:numId w:val="79"/>
              </w:numPr>
              <w:jc w:val="both"/>
              <w:rPr>
                <w:rFonts w:cs="Times New Roman"/>
              </w:rPr>
            </w:pPr>
            <w:r w:rsidRPr="0017200D">
              <w:rPr>
                <w:rFonts w:cs="Times New Roman"/>
              </w:rPr>
              <w:t>organizuju debate o pravilnom korišćenju bilja</w:t>
            </w:r>
            <w:r w:rsidR="0019770F" w:rsidRPr="0017200D">
              <w:rPr>
                <w:rFonts w:cs="Times New Roman"/>
              </w:rPr>
              <w:t>.</w:t>
            </w:r>
          </w:p>
          <w:p w14:paraId="6F8E2FF1" w14:textId="62FDEFEA" w:rsidR="00E628CC" w:rsidRDefault="00E628CC" w:rsidP="00E628CC">
            <w:pPr>
              <w:jc w:val="both"/>
              <w:rPr>
                <w:rFonts w:cs="Times New Roman"/>
              </w:rPr>
            </w:pPr>
          </w:p>
          <w:p w14:paraId="017E2519" w14:textId="072FAF6E" w:rsidR="00E628CC" w:rsidRPr="00E628CC" w:rsidRDefault="00E628CC" w:rsidP="00E628CC">
            <w:pPr>
              <w:jc w:val="both"/>
              <w:rPr>
                <w:rFonts w:cs="Times New Roman"/>
              </w:rPr>
            </w:pPr>
            <w:r>
              <w:rPr>
                <w:color w:val="000000"/>
                <w:lang w:val="sr-Latn-RS" w:eastAsia="sr-Latn-ME"/>
              </w:rPr>
              <w:t xml:space="preserve">U okviru datih ishoda učenja mogu se realizovati ciljevi iz međupredmetnih  tema </w:t>
            </w:r>
            <w:r w:rsidRPr="00944D49">
              <w:rPr>
                <w:rFonts w:cs="Times New Roman"/>
                <w:b/>
              </w:rPr>
              <w:t>Obrazovanje za održivi razvoj</w:t>
            </w:r>
            <w:r w:rsidR="00944D49">
              <w:rPr>
                <w:rFonts w:cs="Times New Roman"/>
              </w:rPr>
              <w:t>,</w:t>
            </w:r>
            <w:r w:rsidRPr="00944D49">
              <w:rPr>
                <w:rFonts w:cs="Times New Roman"/>
                <w:b/>
              </w:rPr>
              <w:t xml:space="preserve"> Preduzetničko učenje</w:t>
            </w:r>
            <w:r w:rsidR="00944D49">
              <w:rPr>
                <w:rFonts w:cs="Times New Roman"/>
                <w:b/>
              </w:rPr>
              <w:t xml:space="preserve"> i</w:t>
            </w:r>
            <w:r w:rsidRPr="00944D49">
              <w:rPr>
                <w:b/>
              </w:rPr>
              <w:t xml:space="preserve"> Obrazovanje u oblasti vanrednih situacija izazvanih prirodnim katastrofama</w:t>
            </w:r>
            <w:r>
              <w:rPr>
                <w:rFonts w:cs="Times New Roman"/>
              </w:rPr>
              <w:t>.</w:t>
            </w:r>
            <w:r w:rsidRPr="00E628CC">
              <w:rPr>
                <w:rFonts w:cs="Times New Roman"/>
              </w:rPr>
              <w:t xml:space="preserve"> </w:t>
            </w:r>
          </w:p>
          <w:p w14:paraId="2A6C3069" w14:textId="6424D601" w:rsidR="0063351B" w:rsidRPr="0063351B" w:rsidRDefault="0063351B" w:rsidP="0063351B">
            <w:pPr>
              <w:pStyle w:val="ListParagraph"/>
              <w:jc w:val="both"/>
              <w:rPr>
                <w:rFonts w:cs="Times New Roman"/>
              </w:rPr>
            </w:pPr>
          </w:p>
          <w:p w14:paraId="2E6BA6FE" w14:textId="2F3C74A7" w:rsidR="007F3472" w:rsidRPr="00944D49" w:rsidRDefault="007A59EC" w:rsidP="00225518">
            <w:pPr>
              <w:pStyle w:val="ListParagraph"/>
              <w:numPr>
                <w:ilvl w:val="0"/>
                <w:numId w:val="96"/>
              </w:numPr>
              <w:jc w:val="both"/>
              <w:rPr>
                <w:rFonts w:cs="Times New Roman"/>
                <w:b/>
              </w:rPr>
            </w:pPr>
            <w:r w:rsidRPr="0063351B">
              <w:rPr>
                <w:rFonts w:cs="Times New Roman"/>
                <w:b/>
              </w:rPr>
              <w:t xml:space="preserve">Broj časova realizacije </w:t>
            </w:r>
            <w:r w:rsidR="00793B20" w:rsidRPr="00944D49">
              <w:rPr>
                <w:rFonts w:cs="Times New Roman"/>
                <w:b/>
              </w:rPr>
              <w:t>(okvirno)</w:t>
            </w:r>
            <w:r w:rsidR="00944D49" w:rsidRPr="00944D49">
              <w:rPr>
                <w:rFonts w:cs="Times New Roman"/>
                <w:b/>
              </w:rPr>
              <w:t>:</w:t>
            </w:r>
            <w:r w:rsidR="00793B20" w:rsidRPr="00944D49">
              <w:rPr>
                <w:rFonts w:cs="Times New Roman"/>
                <w:b/>
              </w:rPr>
              <w:t xml:space="preserve"> 3</w:t>
            </w:r>
            <w:r w:rsidR="007F3472" w:rsidRPr="00944D49">
              <w:rPr>
                <w:rFonts w:cs="Times New Roman"/>
                <w:b/>
              </w:rPr>
              <w:t>+4</w:t>
            </w:r>
          </w:p>
          <w:p w14:paraId="7BBDB372" w14:textId="3F103E51" w:rsidR="0063351B" w:rsidRPr="00034E47" w:rsidRDefault="0063351B" w:rsidP="00E628CC">
            <w:pPr>
              <w:jc w:val="both"/>
              <w:rPr>
                <w:rFonts w:cs="Times New Roman"/>
                <w:color w:val="FF0000"/>
              </w:rPr>
            </w:pPr>
          </w:p>
        </w:tc>
      </w:tr>
      <w:tr w:rsidR="007F3472" w:rsidRPr="007A59EC" w14:paraId="1E122871" w14:textId="77777777" w:rsidTr="00CC479B">
        <w:tc>
          <w:tcPr>
            <w:tcW w:w="5000" w:type="pct"/>
            <w:shd w:val="clear" w:color="auto" w:fill="E7E6E6" w:themeFill="background2"/>
          </w:tcPr>
          <w:p w14:paraId="5A349B15" w14:textId="5F3B0FC3" w:rsidR="007F3472" w:rsidRPr="00034E47" w:rsidRDefault="00034E47" w:rsidP="007A59EC">
            <w:pPr>
              <w:jc w:val="both"/>
              <w:rPr>
                <w:lang w:val="en-US"/>
              </w:rPr>
            </w:pPr>
            <w:r>
              <w:rPr>
                <w:rFonts w:cs="Times New Roman"/>
                <w:b/>
              </w:rPr>
              <w:lastRenderedPageBreak/>
              <w:t>Obrazovno-vaspitni ishod 3</w:t>
            </w:r>
          </w:p>
          <w:p w14:paraId="2F2E4B79" w14:textId="40717A28" w:rsidR="007F3472" w:rsidRPr="00944D49" w:rsidRDefault="007F3472" w:rsidP="00B94378">
            <w:pPr>
              <w:jc w:val="both"/>
              <w:rPr>
                <w:rFonts w:cs="Times New Roman"/>
                <w:b/>
                <w:color w:val="FF0000"/>
              </w:rPr>
            </w:pPr>
            <w:r w:rsidRPr="00944D49">
              <w:rPr>
                <w:rFonts w:cs="Times New Roman"/>
                <w:b/>
              </w:rPr>
              <w:t>Na kraju učenja učenik će</w:t>
            </w:r>
            <w:r w:rsidR="00034E47" w:rsidRPr="00944D49">
              <w:rPr>
                <w:rFonts w:cs="Times New Roman"/>
                <w:b/>
              </w:rPr>
              <w:t xml:space="preserve"> moći</w:t>
            </w:r>
            <w:r w:rsidRPr="00944D49">
              <w:rPr>
                <w:rFonts w:cs="Times New Roman"/>
                <w:b/>
              </w:rPr>
              <w:t xml:space="preserve"> da objasni </w:t>
            </w:r>
            <w:r w:rsidR="00ED48F9" w:rsidRPr="00944D49">
              <w:rPr>
                <w:rFonts w:cs="Times New Roman"/>
                <w:b/>
              </w:rPr>
              <w:t>zagađenje životne sredine,</w:t>
            </w:r>
            <w:r w:rsidRPr="00944D49">
              <w:rPr>
                <w:rFonts w:cs="Times New Roman"/>
                <w:b/>
              </w:rPr>
              <w:t xml:space="preserve"> značaj zaštite životne sredine</w:t>
            </w:r>
            <w:r w:rsidR="00ED48F9" w:rsidRPr="00944D49">
              <w:rPr>
                <w:rFonts w:cs="Times New Roman"/>
                <w:b/>
              </w:rPr>
              <w:t xml:space="preserve"> i principe održivog razvoja</w:t>
            </w:r>
            <w:r w:rsidR="00944D49">
              <w:rPr>
                <w:rFonts w:cs="Times New Roman"/>
                <w:b/>
              </w:rPr>
              <w:t>.</w:t>
            </w:r>
          </w:p>
        </w:tc>
      </w:tr>
      <w:tr w:rsidR="007F3472" w:rsidRPr="007A59EC" w14:paraId="4E8C5CD2" w14:textId="77777777" w:rsidTr="00CC479B">
        <w:tc>
          <w:tcPr>
            <w:tcW w:w="5000" w:type="pct"/>
          </w:tcPr>
          <w:p w14:paraId="39A63577"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385DFBD6" w14:textId="7388E51E" w:rsidR="007F3472" w:rsidRPr="00944D49" w:rsidRDefault="007F3472" w:rsidP="007A59EC">
            <w:pPr>
              <w:jc w:val="both"/>
              <w:rPr>
                <w:rFonts w:cs="Times New Roman"/>
                <w:i/>
              </w:rPr>
            </w:pPr>
            <w:r w:rsidRPr="00944D49">
              <w:rPr>
                <w:rFonts w:cs="Times New Roman"/>
                <w:i/>
              </w:rPr>
              <w:t>Tokom učenja učeni</w:t>
            </w:r>
            <w:r w:rsidR="00944D49">
              <w:rPr>
                <w:rFonts w:cs="Times New Roman"/>
                <w:i/>
              </w:rPr>
              <w:t>k</w:t>
            </w:r>
            <w:r w:rsidRPr="00944D49">
              <w:rPr>
                <w:rFonts w:cs="Times New Roman"/>
                <w:i/>
              </w:rPr>
              <w:t xml:space="preserve"> će moći da</w:t>
            </w:r>
            <w:r w:rsidR="00ED48F9" w:rsidRPr="00944D49">
              <w:rPr>
                <w:rFonts w:cs="Times New Roman"/>
                <w:i/>
              </w:rPr>
              <w:t>:</w:t>
            </w:r>
          </w:p>
          <w:p w14:paraId="0892FFE9" w14:textId="19B5DEC9" w:rsidR="007F3472" w:rsidRPr="0017200D" w:rsidRDefault="007F3472" w:rsidP="00225518">
            <w:pPr>
              <w:pStyle w:val="ListParagraph"/>
              <w:numPr>
                <w:ilvl w:val="0"/>
                <w:numId w:val="80"/>
              </w:numPr>
              <w:jc w:val="both"/>
              <w:rPr>
                <w:rFonts w:cs="Times New Roman"/>
              </w:rPr>
            </w:pPr>
            <w:r w:rsidRPr="0017200D">
              <w:rPr>
                <w:rFonts w:cs="Times New Roman"/>
              </w:rPr>
              <w:t>naved</w:t>
            </w:r>
            <w:r w:rsidR="00944D49">
              <w:rPr>
                <w:rFonts w:cs="Times New Roman"/>
              </w:rPr>
              <w:t>e</w:t>
            </w:r>
            <w:r w:rsidRPr="0017200D">
              <w:rPr>
                <w:rFonts w:cs="Times New Roman"/>
              </w:rPr>
              <w:t xml:space="preserve"> i up</w:t>
            </w:r>
            <w:r w:rsidR="00ED48F9" w:rsidRPr="0017200D">
              <w:rPr>
                <w:rFonts w:cs="Times New Roman"/>
              </w:rPr>
              <w:t>ored</w:t>
            </w:r>
            <w:r w:rsidR="00944D49">
              <w:rPr>
                <w:rFonts w:cs="Times New Roman"/>
              </w:rPr>
              <w:t>i</w:t>
            </w:r>
            <w:r w:rsidR="00ED48F9" w:rsidRPr="0017200D">
              <w:rPr>
                <w:rFonts w:cs="Times New Roman"/>
              </w:rPr>
              <w:t xml:space="preserve"> različite vrste zagađenja;</w:t>
            </w:r>
          </w:p>
          <w:p w14:paraId="0A7045D8" w14:textId="71769A5B" w:rsidR="007F3472" w:rsidRPr="0017200D" w:rsidRDefault="007F3472" w:rsidP="00225518">
            <w:pPr>
              <w:pStyle w:val="ListParagraph"/>
              <w:numPr>
                <w:ilvl w:val="0"/>
                <w:numId w:val="80"/>
              </w:numPr>
              <w:jc w:val="both"/>
              <w:rPr>
                <w:rFonts w:cs="Times New Roman"/>
              </w:rPr>
            </w:pPr>
            <w:r w:rsidRPr="0017200D">
              <w:rPr>
                <w:rFonts w:cs="Times New Roman"/>
              </w:rPr>
              <w:t>opiš</w:t>
            </w:r>
            <w:r w:rsidR="00944D49">
              <w:rPr>
                <w:rFonts w:cs="Times New Roman"/>
              </w:rPr>
              <w:t>e</w:t>
            </w:r>
            <w:r w:rsidRPr="0017200D">
              <w:rPr>
                <w:rFonts w:cs="Times New Roman"/>
              </w:rPr>
              <w:t xml:space="preserve"> posljedice zagađenja životne sredine</w:t>
            </w:r>
            <w:r w:rsidR="00ED48F9" w:rsidRPr="0017200D">
              <w:rPr>
                <w:rFonts w:cs="Times New Roman"/>
              </w:rPr>
              <w:t>;</w:t>
            </w:r>
            <w:r w:rsidRPr="0017200D">
              <w:rPr>
                <w:rFonts w:cs="Times New Roman"/>
              </w:rPr>
              <w:t xml:space="preserve"> </w:t>
            </w:r>
          </w:p>
          <w:p w14:paraId="10342BCA" w14:textId="5D675C89" w:rsidR="007F3472" w:rsidRPr="0017200D" w:rsidRDefault="007F3472" w:rsidP="00225518">
            <w:pPr>
              <w:pStyle w:val="ListParagraph"/>
              <w:numPr>
                <w:ilvl w:val="0"/>
                <w:numId w:val="80"/>
              </w:numPr>
              <w:jc w:val="both"/>
              <w:rPr>
                <w:rFonts w:cs="Times New Roman"/>
              </w:rPr>
            </w:pPr>
            <w:r w:rsidRPr="0017200D">
              <w:rPr>
                <w:rFonts w:cs="Times New Roman"/>
              </w:rPr>
              <w:t>objasn</w:t>
            </w:r>
            <w:r w:rsidR="00944D49">
              <w:rPr>
                <w:rFonts w:cs="Times New Roman"/>
              </w:rPr>
              <w:t>i</w:t>
            </w:r>
            <w:r w:rsidRPr="0017200D">
              <w:rPr>
                <w:rFonts w:cs="Times New Roman"/>
              </w:rPr>
              <w:t xml:space="preserve"> uzroke klimatskih promjena i njihove posljedice</w:t>
            </w:r>
            <w:r w:rsidR="00ED48F9" w:rsidRPr="0017200D">
              <w:rPr>
                <w:rFonts w:cs="Times New Roman"/>
              </w:rPr>
              <w:t>;</w:t>
            </w:r>
          </w:p>
          <w:p w14:paraId="3C80A053" w14:textId="64675AFD" w:rsidR="007F3472" w:rsidRPr="0017200D" w:rsidRDefault="007A49CE" w:rsidP="00225518">
            <w:pPr>
              <w:pStyle w:val="ListParagraph"/>
              <w:numPr>
                <w:ilvl w:val="0"/>
                <w:numId w:val="80"/>
              </w:numPr>
              <w:jc w:val="both"/>
              <w:rPr>
                <w:rFonts w:cs="Times New Roman"/>
              </w:rPr>
            </w:pPr>
            <w:r w:rsidRPr="0017200D">
              <w:rPr>
                <w:rFonts w:cs="Times New Roman"/>
              </w:rPr>
              <w:t>uka</w:t>
            </w:r>
            <w:r w:rsidR="00BD1AC1" w:rsidRPr="0017200D">
              <w:rPr>
                <w:rFonts w:cs="Times New Roman"/>
              </w:rPr>
              <w:t>ž</w:t>
            </w:r>
            <w:r w:rsidR="00944D49">
              <w:rPr>
                <w:rFonts w:cs="Times New Roman"/>
              </w:rPr>
              <w:t>e</w:t>
            </w:r>
            <w:r w:rsidRPr="0017200D">
              <w:rPr>
                <w:rFonts w:cs="Times New Roman"/>
              </w:rPr>
              <w:t xml:space="preserve"> na </w:t>
            </w:r>
            <w:r w:rsidR="007F3472" w:rsidRPr="0017200D">
              <w:rPr>
                <w:rFonts w:cs="Times New Roman"/>
              </w:rPr>
              <w:t>probleme vezane za zagađenje životne sredine u Crnoj Gori</w:t>
            </w:r>
            <w:r w:rsidR="00ED48F9" w:rsidRPr="0017200D">
              <w:rPr>
                <w:rFonts w:cs="Times New Roman"/>
              </w:rPr>
              <w:t>;</w:t>
            </w:r>
          </w:p>
          <w:p w14:paraId="708E6CE6" w14:textId="33B3447E" w:rsidR="007A49CE" w:rsidRPr="0017200D" w:rsidRDefault="007A49CE" w:rsidP="00225518">
            <w:pPr>
              <w:pStyle w:val="ListParagraph"/>
              <w:numPr>
                <w:ilvl w:val="0"/>
                <w:numId w:val="80"/>
              </w:numPr>
              <w:jc w:val="both"/>
              <w:rPr>
                <w:rFonts w:cs="Times New Roman"/>
              </w:rPr>
            </w:pPr>
            <w:r w:rsidRPr="0017200D">
              <w:rPr>
                <w:rFonts w:cs="Times New Roman"/>
              </w:rPr>
              <w:t>ispoljava ubijeđenost pri iznošenju mišljenja na zadatu temu</w:t>
            </w:r>
            <w:r w:rsidR="00944D49">
              <w:rPr>
                <w:rFonts w:cs="Times New Roman"/>
              </w:rPr>
              <w:t>;</w:t>
            </w:r>
          </w:p>
          <w:p w14:paraId="2D9375FB" w14:textId="42758D05" w:rsidR="007F3472" w:rsidRPr="0017200D" w:rsidRDefault="007F3472" w:rsidP="00225518">
            <w:pPr>
              <w:pStyle w:val="ListParagraph"/>
              <w:numPr>
                <w:ilvl w:val="0"/>
                <w:numId w:val="80"/>
              </w:numPr>
              <w:jc w:val="both"/>
              <w:rPr>
                <w:rFonts w:cs="Times New Roman"/>
              </w:rPr>
            </w:pPr>
            <w:r w:rsidRPr="0017200D">
              <w:rPr>
                <w:rFonts w:cs="Times New Roman"/>
              </w:rPr>
              <w:t>sproved</w:t>
            </w:r>
            <w:r w:rsidR="00944D49">
              <w:rPr>
                <w:rFonts w:cs="Times New Roman"/>
              </w:rPr>
              <w:t>e</w:t>
            </w:r>
            <w:r w:rsidRPr="0017200D">
              <w:rPr>
                <w:rFonts w:cs="Times New Roman"/>
              </w:rPr>
              <w:t xml:space="preserve"> istraživanje na temu Zagađenje životne sredine u okruženju</w:t>
            </w:r>
            <w:r w:rsidR="00ED48F9" w:rsidRPr="0017200D">
              <w:rPr>
                <w:rFonts w:cs="Times New Roman"/>
              </w:rPr>
              <w:t>;</w:t>
            </w:r>
          </w:p>
          <w:p w14:paraId="0D21F242" w14:textId="2C95B78A" w:rsidR="007F3472" w:rsidRPr="0017200D" w:rsidRDefault="007F3472" w:rsidP="00225518">
            <w:pPr>
              <w:pStyle w:val="ListParagraph"/>
              <w:numPr>
                <w:ilvl w:val="0"/>
                <w:numId w:val="80"/>
              </w:numPr>
              <w:jc w:val="both"/>
              <w:rPr>
                <w:rFonts w:cs="Times New Roman"/>
              </w:rPr>
            </w:pPr>
            <w:r w:rsidRPr="0017200D">
              <w:rPr>
                <w:rFonts w:cs="Times New Roman"/>
              </w:rPr>
              <w:t>objasni značaj očuvanja životne sredine</w:t>
            </w:r>
            <w:r w:rsidR="00ED48F9" w:rsidRPr="0017200D">
              <w:rPr>
                <w:rFonts w:cs="Times New Roman"/>
              </w:rPr>
              <w:t>;</w:t>
            </w:r>
          </w:p>
          <w:p w14:paraId="6A5779CF" w14:textId="0401217B" w:rsidR="007F3472" w:rsidRPr="0017200D" w:rsidRDefault="00C375A5" w:rsidP="00225518">
            <w:pPr>
              <w:pStyle w:val="ListParagraph"/>
              <w:numPr>
                <w:ilvl w:val="0"/>
                <w:numId w:val="80"/>
              </w:numPr>
              <w:jc w:val="both"/>
              <w:rPr>
                <w:rFonts w:cs="Times New Roman"/>
              </w:rPr>
            </w:pPr>
            <w:r w:rsidRPr="0017200D">
              <w:rPr>
                <w:rFonts w:cs="Times New Roman"/>
              </w:rPr>
              <w:t xml:space="preserve">obrazlaže </w:t>
            </w:r>
            <w:r w:rsidR="007F3472" w:rsidRPr="0017200D">
              <w:rPr>
                <w:rFonts w:cs="Times New Roman"/>
              </w:rPr>
              <w:t>značaj dobrog upravljanja otpadom</w:t>
            </w:r>
            <w:r w:rsidR="00ED48F9" w:rsidRPr="0017200D">
              <w:rPr>
                <w:rFonts w:cs="Times New Roman"/>
              </w:rPr>
              <w:t>;</w:t>
            </w:r>
          </w:p>
          <w:p w14:paraId="38E8DE01" w14:textId="3A6E1C63" w:rsidR="007F3472" w:rsidRPr="0017200D" w:rsidRDefault="007A49CE" w:rsidP="00225518">
            <w:pPr>
              <w:pStyle w:val="ListParagraph"/>
              <w:numPr>
                <w:ilvl w:val="0"/>
                <w:numId w:val="80"/>
              </w:numPr>
              <w:jc w:val="both"/>
              <w:rPr>
                <w:rFonts w:cs="Times New Roman"/>
              </w:rPr>
            </w:pPr>
            <w:r w:rsidRPr="0017200D">
              <w:rPr>
                <w:rFonts w:cs="Times New Roman"/>
              </w:rPr>
              <w:t xml:space="preserve">ocijeni </w:t>
            </w:r>
            <w:r w:rsidR="007F3472" w:rsidRPr="0017200D">
              <w:rPr>
                <w:rFonts w:cs="Times New Roman"/>
              </w:rPr>
              <w:t>značaj reci</w:t>
            </w:r>
            <w:r w:rsidR="00ED48F9" w:rsidRPr="0017200D">
              <w:rPr>
                <w:rFonts w:cs="Times New Roman"/>
              </w:rPr>
              <w:t>klaže;</w:t>
            </w:r>
          </w:p>
          <w:p w14:paraId="5899A41A" w14:textId="35E06DDA" w:rsidR="007F3472" w:rsidRPr="0017200D" w:rsidRDefault="007F3472" w:rsidP="00225518">
            <w:pPr>
              <w:pStyle w:val="ListParagraph"/>
              <w:numPr>
                <w:ilvl w:val="0"/>
                <w:numId w:val="80"/>
              </w:numPr>
              <w:jc w:val="both"/>
              <w:rPr>
                <w:rFonts w:cs="Times New Roman"/>
              </w:rPr>
            </w:pPr>
            <w:r w:rsidRPr="0017200D">
              <w:rPr>
                <w:rFonts w:cs="Times New Roman"/>
              </w:rPr>
              <w:t>sproved</w:t>
            </w:r>
            <w:r w:rsidR="00944D49">
              <w:rPr>
                <w:rFonts w:cs="Times New Roman"/>
              </w:rPr>
              <w:t>e</w:t>
            </w:r>
            <w:r w:rsidRPr="0017200D">
              <w:rPr>
                <w:rFonts w:cs="Times New Roman"/>
              </w:rPr>
              <w:t xml:space="preserve"> kampanju Očuvanje životne sredine</w:t>
            </w:r>
            <w:r w:rsidR="00ED48F9" w:rsidRPr="0017200D">
              <w:rPr>
                <w:rFonts w:cs="Times New Roman"/>
              </w:rPr>
              <w:t>;</w:t>
            </w:r>
          </w:p>
          <w:p w14:paraId="19396E30" w14:textId="67B2CE73" w:rsidR="007F3472" w:rsidRPr="0017200D" w:rsidRDefault="00944D49" w:rsidP="00225518">
            <w:pPr>
              <w:pStyle w:val="ListParagraph"/>
              <w:numPr>
                <w:ilvl w:val="0"/>
                <w:numId w:val="80"/>
              </w:numPr>
              <w:jc w:val="both"/>
              <w:rPr>
                <w:rFonts w:cs="Times New Roman"/>
              </w:rPr>
            </w:pPr>
            <w:r>
              <w:rPr>
                <w:rFonts w:cs="Times New Roman"/>
              </w:rPr>
              <w:t>izrađuje</w:t>
            </w:r>
            <w:r w:rsidR="007F3472" w:rsidRPr="0017200D">
              <w:rPr>
                <w:rFonts w:cs="Times New Roman"/>
              </w:rPr>
              <w:t xml:space="preserve"> modele postrojenja za </w:t>
            </w:r>
            <w:r w:rsidR="00ED48F9" w:rsidRPr="0017200D">
              <w:rPr>
                <w:rFonts w:cs="Times New Roman"/>
              </w:rPr>
              <w:t>proizvodnju obnovljive energije;</w:t>
            </w:r>
          </w:p>
          <w:p w14:paraId="4B44DAC3" w14:textId="1FA95582" w:rsidR="007F3472" w:rsidRPr="0017200D" w:rsidRDefault="007F3472" w:rsidP="00225518">
            <w:pPr>
              <w:pStyle w:val="ListParagraph"/>
              <w:numPr>
                <w:ilvl w:val="0"/>
                <w:numId w:val="80"/>
              </w:numPr>
              <w:jc w:val="both"/>
              <w:rPr>
                <w:rFonts w:cs="Times New Roman"/>
              </w:rPr>
            </w:pPr>
            <w:r w:rsidRPr="0017200D">
              <w:rPr>
                <w:rFonts w:cs="Times New Roman"/>
              </w:rPr>
              <w:t>sarađuj</w:t>
            </w:r>
            <w:r w:rsidR="00944D49">
              <w:rPr>
                <w:rFonts w:cs="Times New Roman"/>
              </w:rPr>
              <w:t>e</w:t>
            </w:r>
            <w:r w:rsidRPr="0017200D">
              <w:rPr>
                <w:rFonts w:cs="Times New Roman"/>
              </w:rPr>
              <w:t xml:space="preserve"> p</w:t>
            </w:r>
            <w:r w:rsidR="00ED48F9" w:rsidRPr="0017200D">
              <w:rPr>
                <w:rFonts w:cs="Times New Roman"/>
              </w:rPr>
              <w:t>rilikom istraživanja i kampanje;</w:t>
            </w:r>
          </w:p>
          <w:p w14:paraId="2B8954F1" w14:textId="601B7D96" w:rsidR="0017200D" w:rsidRPr="0017200D" w:rsidRDefault="007F3472" w:rsidP="00944D49">
            <w:pPr>
              <w:pStyle w:val="ListParagraph"/>
              <w:numPr>
                <w:ilvl w:val="0"/>
                <w:numId w:val="80"/>
              </w:numPr>
              <w:jc w:val="both"/>
              <w:rPr>
                <w:rFonts w:cs="Times New Roman"/>
                <w:color w:val="000000" w:themeColor="text1"/>
              </w:rPr>
            </w:pPr>
            <w:r w:rsidRPr="0017200D">
              <w:rPr>
                <w:rFonts w:cs="Times New Roman"/>
                <w:color w:val="000000" w:themeColor="text1"/>
              </w:rPr>
              <w:t>naved</w:t>
            </w:r>
            <w:r w:rsidR="00944D49">
              <w:rPr>
                <w:rFonts w:cs="Times New Roman"/>
                <w:color w:val="000000" w:themeColor="text1"/>
              </w:rPr>
              <w:t>e</w:t>
            </w:r>
            <w:r w:rsidRPr="0017200D">
              <w:rPr>
                <w:rFonts w:cs="Times New Roman"/>
                <w:color w:val="000000" w:themeColor="text1"/>
              </w:rPr>
              <w:t xml:space="preserve"> osnovne principe održivog razvoja i objasn</w:t>
            </w:r>
            <w:r w:rsidR="00944D49">
              <w:rPr>
                <w:rFonts w:cs="Times New Roman"/>
                <w:color w:val="000000" w:themeColor="text1"/>
              </w:rPr>
              <w:t>i</w:t>
            </w:r>
            <w:r w:rsidRPr="0017200D">
              <w:rPr>
                <w:rFonts w:cs="Times New Roman"/>
                <w:color w:val="000000" w:themeColor="text1"/>
              </w:rPr>
              <w:t xml:space="preserve"> značaj prihvatanja ideologije održivosti</w:t>
            </w:r>
            <w:r w:rsidR="0019770F" w:rsidRPr="0017200D">
              <w:rPr>
                <w:rFonts w:cs="Times New Roman"/>
                <w:color w:val="000000" w:themeColor="text1"/>
              </w:rPr>
              <w:t>.</w:t>
            </w:r>
          </w:p>
        </w:tc>
      </w:tr>
      <w:tr w:rsidR="007F3472" w:rsidRPr="007A59EC" w14:paraId="1A421D24" w14:textId="77777777" w:rsidTr="00CC479B">
        <w:tc>
          <w:tcPr>
            <w:tcW w:w="5000" w:type="pct"/>
          </w:tcPr>
          <w:p w14:paraId="79D1B1C3" w14:textId="77777777" w:rsidR="007F3472"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6F56C369" w14:textId="77777777" w:rsidR="0063351B" w:rsidRDefault="0063351B" w:rsidP="00DE2951">
            <w:pPr>
              <w:jc w:val="both"/>
              <w:rPr>
                <w:rFonts w:cs="Times New Roman"/>
                <w:b/>
              </w:rPr>
            </w:pPr>
          </w:p>
          <w:p w14:paraId="7C9D7EFF" w14:textId="733FE46A" w:rsidR="007F3472" w:rsidRPr="0063351B" w:rsidRDefault="007A59EC" w:rsidP="00225518">
            <w:pPr>
              <w:pStyle w:val="ListParagraph"/>
              <w:numPr>
                <w:ilvl w:val="0"/>
                <w:numId w:val="97"/>
              </w:numPr>
              <w:jc w:val="both"/>
              <w:rPr>
                <w:rFonts w:cs="Times New Roman"/>
              </w:rPr>
            </w:pPr>
            <w:r w:rsidRPr="0063351B">
              <w:rPr>
                <w:rFonts w:cs="Times New Roman"/>
                <w:b/>
              </w:rPr>
              <w:t>Sadržaji/pojmovi</w:t>
            </w:r>
          </w:p>
          <w:p w14:paraId="411DF1E6" w14:textId="3432A388" w:rsidR="007F3472" w:rsidRPr="007A59EC" w:rsidRDefault="007F3472" w:rsidP="007A59EC">
            <w:pPr>
              <w:jc w:val="both"/>
              <w:rPr>
                <w:rFonts w:cs="Times New Roman"/>
              </w:rPr>
            </w:pPr>
            <w:r w:rsidRPr="007A59EC">
              <w:rPr>
                <w:rFonts w:cs="Times New Roman"/>
              </w:rPr>
              <w:t>zagađivanje, izvori zagađivanja, zagađujuće materije, kisele kiše, efekat staklene bašte, ozonske rupe, toksin, monitoring, reciklaža, klimatske promjene, globalno zagrijavanje, obnovljivi izvori energije, održivi razvoj.</w:t>
            </w:r>
          </w:p>
          <w:p w14:paraId="5C2795B8" w14:textId="77777777" w:rsidR="0063351B" w:rsidRDefault="0063351B" w:rsidP="004F1897">
            <w:pPr>
              <w:contextualSpacing/>
              <w:jc w:val="both"/>
              <w:rPr>
                <w:rFonts w:cs="Times New Roman"/>
                <w:b/>
              </w:rPr>
            </w:pPr>
          </w:p>
          <w:p w14:paraId="34D5E8BC" w14:textId="779D05FC" w:rsidR="007F3472" w:rsidRPr="0063351B" w:rsidRDefault="007A59EC" w:rsidP="00225518">
            <w:pPr>
              <w:pStyle w:val="ListParagraph"/>
              <w:numPr>
                <w:ilvl w:val="0"/>
                <w:numId w:val="97"/>
              </w:numPr>
              <w:jc w:val="both"/>
              <w:rPr>
                <w:rFonts w:cs="Times New Roman"/>
              </w:rPr>
            </w:pPr>
            <w:r w:rsidRPr="0063351B">
              <w:rPr>
                <w:rFonts w:cs="Times New Roman"/>
                <w:b/>
              </w:rPr>
              <w:t>Aktivnosti učenja</w:t>
            </w:r>
            <w:r w:rsidR="00944D49">
              <w:rPr>
                <w:rFonts w:cs="Times New Roman"/>
                <w:b/>
              </w:rPr>
              <w:t>:</w:t>
            </w:r>
            <w:r w:rsidRPr="0063351B">
              <w:rPr>
                <w:rFonts w:cs="Times New Roman"/>
                <w:b/>
              </w:rPr>
              <w:t xml:space="preserve"> </w:t>
            </w:r>
          </w:p>
          <w:p w14:paraId="0D4E4885" w14:textId="3F24C180" w:rsidR="007F3472" w:rsidRPr="0017200D" w:rsidRDefault="007F3472" w:rsidP="00225518">
            <w:pPr>
              <w:pStyle w:val="ListParagraph"/>
              <w:numPr>
                <w:ilvl w:val="0"/>
                <w:numId w:val="81"/>
              </w:numPr>
              <w:jc w:val="both"/>
              <w:rPr>
                <w:rFonts w:cs="Times New Roman"/>
              </w:rPr>
            </w:pPr>
            <w:r w:rsidRPr="0017200D">
              <w:rPr>
                <w:rFonts w:cs="Times New Roman"/>
              </w:rPr>
              <w:t>posmatraju i analiziraju video-zapis o zagađenju životne sredine</w:t>
            </w:r>
            <w:r w:rsidR="00ED48F9" w:rsidRPr="0017200D">
              <w:rPr>
                <w:rFonts w:cs="Times New Roman"/>
              </w:rPr>
              <w:t>;</w:t>
            </w:r>
          </w:p>
          <w:p w14:paraId="0F40D017" w14:textId="00202545" w:rsidR="007F3472" w:rsidRPr="0017200D" w:rsidRDefault="007F3472" w:rsidP="00225518">
            <w:pPr>
              <w:pStyle w:val="ListParagraph"/>
              <w:numPr>
                <w:ilvl w:val="0"/>
                <w:numId w:val="81"/>
              </w:numPr>
              <w:jc w:val="both"/>
              <w:rPr>
                <w:rFonts w:cs="Times New Roman"/>
              </w:rPr>
            </w:pPr>
            <w:r w:rsidRPr="0017200D">
              <w:rPr>
                <w:rFonts w:cs="Times New Roman"/>
              </w:rPr>
              <w:t>kreativno predstavljaju odnos čovjeka i ekološke ravnoteže tokom istorije</w:t>
            </w:r>
            <w:r w:rsidR="00ED48F9" w:rsidRPr="0017200D">
              <w:rPr>
                <w:rFonts w:cs="Times New Roman"/>
              </w:rPr>
              <w:t>;</w:t>
            </w:r>
          </w:p>
          <w:p w14:paraId="447BB78E" w14:textId="6C426C67" w:rsidR="007F3472" w:rsidRPr="0017200D" w:rsidRDefault="007F3472" w:rsidP="00225518">
            <w:pPr>
              <w:pStyle w:val="ListParagraph"/>
              <w:numPr>
                <w:ilvl w:val="0"/>
                <w:numId w:val="81"/>
              </w:numPr>
              <w:jc w:val="both"/>
              <w:rPr>
                <w:rFonts w:cs="Times New Roman"/>
              </w:rPr>
            </w:pPr>
            <w:r w:rsidRPr="0017200D">
              <w:rPr>
                <w:rFonts w:cs="Times New Roman"/>
              </w:rPr>
              <w:t>razgovaraju o izvorima, vrstama zagađivanja i zagađujućim materijama</w:t>
            </w:r>
            <w:r w:rsidR="00ED48F9" w:rsidRPr="0017200D">
              <w:rPr>
                <w:rFonts w:cs="Times New Roman"/>
              </w:rPr>
              <w:t>;</w:t>
            </w:r>
          </w:p>
          <w:p w14:paraId="593D9B13" w14:textId="24426294" w:rsidR="007F3472" w:rsidRPr="0017200D" w:rsidRDefault="007F3472" w:rsidP="00225518">
            <w:pPr>
              <w:pStyle w:val="ListParagraph"/>
              <w:numPr>
                <w:ilvl w:val="0"/>
                <w:numId w:val="81"/>
              </w:numPr>
              <w:jc w:val="both"/>
              <w:rPr>
                <w:rFonts w:cs="Times New Roman"/>
              </w:rPr>
            </w:pPr>
            <w:r w:rsidRPr="0017200D">
              <w:rPr>
                <w:rFonts w:cs="Times New Roman"/>
              </w:rPr>
              <w:t>rade projektni zadatak:</w:t>
            </w:r>
            <w:r w:rsidR="00944D49">
              <w:rPr>
                <w:rFonts w:cs="Times New Roman"/>
              </w:rPr>
              <w:t xml:space="preserve"> </w:t>
            </w:r>
            <w:r w:rsidR="00ED48F9" w:rsidRPr="0017200D">
              <w:rPr>
                <w:rFonts w:cs="Times New Roman"/>
              </w:rPr>
              <w:t>Z</w:t>
            </w:r>
            <w:r w:rsidRPr="0017200D">
              <w:rPr>
                <w:rFonts w:cs="Times New Roman"/>
              </w:rPr>
              <w:t>agađivanje životne sredine u mom gradu/selu</w:t>
            </w:r>
            <w:r w:rsidR="00ED48F9" w:rsidRPr="0017200D">
              <w:rPr>
                <w:rFonts w:cs="Times New Roman"/>
              </w:rPr>
              <w:t>;</w:t>
            </w:r>
          </w:p>
          <w:p w14:paraId="2B731599" w14:textId="7B1592A5" w:rsidR="007F3472" w:rsidRPr="0017200D" w:rsidRDefault="007F3472" w:rsidP="00225518">
            <w:pPr>
              <w:pStyle w:val="ListParagraph"/>
              <w:numPr>
                <w:ilvl w:val="0"/>
                <w:numId w:val="81"/>
              </w:numPr>
              <w:jc w:val="both"/>
              <w:rPr>
                <w:rFonts w:cs="Times New Roman"/>
              </w:rPr>
            </w:pPr>
            <w:r w:rsidRPr="0017200D">
              <w:rPr>
                <w:rFonts w:cs="Times New Roman"/>
              </w:rPr>
              <w:t>posmatraju i analiziraju video-zapis o klimatskim promjenama</w:t>
            </w:r>
            <w:r w:rsidR="00ED48F9" w:rsidRPr="0017200D">
              <w:rPr>
                <w:rFonts w:cs="Times New Roman"/>
              </w:rPr>
              <w:t>;</w:t>
            </w:r>
          </w:p>
          <w:p w14:paraId="7910656C" w14:textId="05A7C486" w:rsidR="007F3472" w:rsidRPr="0017200D" w:rsidRDefault="007F3472" w:rsidP="00225518">
            <w:pPr>
              <w:pStyle w:val="ListParagraph"/>
              <w:numPr>
                <w:ilvl w:val="0"/>
                <w:numId w:val="81"/>
              </w:numPr>
              <w:jc w:val="both"/>
              <w:rPr>
                <w:rFonts w:cs="Times New Roman"/>
              </w:rPr>
            </w:pPr>
            <w:r w:rsidRPr="0017200D">
              <w:rPr>
                <w:rFonts w:cs="Times New Roman"/>
              </w:rPr>
              <w:t>kreativno predstavljaju opšte mjere zaštite životne sredine (pišu referate, prave prezentacije, realizuju izložbe fotografija, crteža, rade projekte itd.)</w:t>
            </w:r>
            <w:r w:rsidR="00ED48F9" w:rsidRPr="0017200D">
              <w:rPr>
                <w:rFonts w:cs="Times New Roman"/>
              </w:rPr>
              <w:t>;</w:t>
            </w:r>
          </w:p>
          <w:p w14:paraId="050FCE15" w14:textId="7AAD8955" w:rsidR="007F3472" w:rsidRPr="0017200D" w:rsidRDefault="00ED48F9" w:rsidP="00225518">
            <w:pPr>
              <w:pStyle w:val="ListParagraph"/>
              <w:numPr>
                <w:ilvl w:val="0"/>
                <w:numId w:val="81"/>
              </w:numPr>
              <w:jc w:val="both"/>
              <w:rPr>
                <w:rFonts w:cs="Times New Roman"/>
              </w:rPr>
            </w:pPr>
            <w:r w:rsidRPr="0017200D">
              <w:rPr>
                <w:rFonts w:cs="Times New Roman"/>
              </w:rPr>
              <w:t>obilaze instituciju ili NVO</w:t>
            </w:r>
            <w:r w:rsidR="007F3472" w:rsidRPr="0017200D">
              <w:rPr>
                <w:rFonts w:cs="Times New Roman"/>
              </w:rPr>
              <w:t xml:space="preserve"> koja se bavi zaštitom životne sredine</w:t>
            </w:r>
            <w:r w:rsidRPr="0017200D">
              <w:rPr>
                <w:rFonts w:cs="Times New Roman"/>
              </w:rPr>
              <w:t>;</w:t>
            </w:r>
            <w:r w:rsidR="007F3472" w:rsidRPr="0017200D">
              <w:rPr>
                <w:rFonts w:cs="Times New Roman"/>
              </w:rPr>
              <w:t xml:space="preserve"> </w:t>
            </w:r>
          </w:p>
          <w:p w14:paraId="4A61BA32" w14:textId="6E7A88BF" w:rsidR="007F3472" w:rsidRPr="0017200D" w:rsidRDefault="007F3472" w:rsidP="00225518">
            <w:pPr>
              <w:pStyle w:val="ListParagraph"/>
              <w:numPr>
                <w:ilvl w:val="0"/>
                <w:numId w:val="82"/>
              </w:numPr>
              <w:jc w:val="both"/>
              <w:rPr>
                <w:rFonts w:cs="Times New Roman"/>
              </w:rPr>
            </w:pPr>
            <w:r w:rsidRPr="0017200D">
              <w:rPr>
                <w:rFonts w:cs="Times New Roman"/>
              </w:rPr>
              <w:t>osmišljavaju i predlažu kampanje iz oblasti zaštite sredine</w:t>
            </w:r>
            <w:r w:rsidR="00ED48F9" w:rsidRPr="0017200D">
              <w:rPr>
                <w:rFonts w:cs="Times New Roman"/>
              </w:rPr>
              <w:t>;</w:t>
            </w:r>
          </w:p>
          <w:p w14:paraId="2230DD58" w14:textId="4C9E7422" w:rsidR="007F3472" w:rsidRDefault="007F3472" w:rsidP="00225518">
            <w:pPr>
              <w:pStyle w:val="ListParagraph"/>
              <w:numPr>
                <w:ilvl w:val="0"/>
                <w:numId w:val="82"/>
              </w:numPr>
              <w:jc w:val="both"/>
              <w:rPr>
                <w:rFonts w:cs="Times New Roman"/>
              </w:rPr>
            </w:pPr>
            <w:r w:rsidRPr="0017200D">
              <w:rPr>
                <w:rFonts w:cs="Times New Roman"/>
              </w:rPr>
              <w:t xml:space="preserve">prave modele postrojenja za </w:t>
            </w:r>
            <w:r w:rsidR="00ED48F9" w:rsidRPr="0017200D">
              <w:rPr>
                <w:rFonts w:cs="Times New Roman"/>
              </w:rPr>
              <w:t>proizvodnju obnovljive energije;</w:t>
            </w:r>
          </w:p>
          <w:p w14:paraId="75DA2A45" w14:textId="0196E9BE" w:rsidR="00E628CC" w:rsidRDefault="00E628CC" w:rsidP="00E628CC">
            <w:pPr>
              <w:jc w:val="both"/>
              <w:rPr>
                <w:rFonts w:cs="Times New Roman"/>
              </w:rPr>
            </w:pPr>
          </w:p>
          <w:p w14:paraId="7303C0D6" w14:textId="4CE1244F" w:rsidR="00E628CC" w:rsidRPr="00E628CC" w:rsidRDefault="00E628CC" w:rsidP="00E628CC">
            <w:pPr>
              <w:jc w:val="both"/>
            </w:pPr>
            <w:r>
              <w:rPr>
                <w:color w:val="000000"/>
                <w:lang w:val="sr-Latn-RS" w:eastAsia="sr-Latn-ME"/>
              </w:rPr>
              <w:lastRenderedPageBreak/>
              <w:t xml:space="preserve">U okviru datih ishoda učenja mogu se realizovati ciljevi iz međupredmetnih tema </w:t>
            </w:r>
            <w:r w:rsidRPr="00944D49">
              <w:rPr>
                <w:rFonts w:cs="Times New Roman"/>
                <w:b/>
              </w:rPr>
              <w:t>Obrazovanje za održivi razvoj, Preduzetničko učenje</w:t>
            </w:r>
            <w:r w:rsidR="00D25BCF">
              <w:rPr>
                <w:rFonts w:cs="Times New Roman"/>
                <w:b/>
              </w:rPr>
              <w:t xml:space="preserve"> </w:t>
            </w:r>
            <w:r w:rsidR="00D25BCF" w:rsidRPr="00D25BCF">
              <w:rPr>
                <w:rFonts w:cs="Times New Roman"/>
              </w:rPr>
              <w:t>i</w:t>
            </w:r>
            <w:r w:rsidRPr="00944D49">
              <w:rPr>
                <w:rFonts w:cs="Times New Roman"/>
                <w:b/>
              </w:rPr>
              <w:t xml:space="preserve"> </w:t>
            </w:r>
            <w:r w:rsidRPr="00944D49">
              <w:rPr>
                <w:b/>
              </w:rPr>
              <w:t>Obrazovanje u oblasti vanrednih situacija izazvanih prirodnim katastrofama</w:t>
            </w:r>
            <w:r w:rsidRPr="00E628CC">
              <w:t>.</w:t>
            </w:r>
          </w:p>
          <w:p w14:paraId="1E031E72" w14:textId="4EE4D9F2" w:rsidR="007F3472" w:rsidRPr="00944D49" w:rsidRDefault="00ED48F9" w:rsidP="00225518">
            <w:pPr>
              <w:pStyle w:val="ListParagraph"/>
              <w:numPr>
                <w:ilvl w:val="0"/>
                <w:numId w:val="97"/>
              </w:numPr>
              <w:jc w:val="both"/>
              <w:rPr>
                <w:rFonts w:cs="Times New Roman"/>
                <w:b/>
              </w:rPr>
            </w:pPr>
            <w:r w:rsidRPr="0063351B">
              <w:rPr>
                <w:rFonts w:cs="Times New Roman"/>
                <w:b/>
              </w:rPr>
              <w:t>Broj časova realizacije</w:t>
            </w:r>
            <w:r w:rsidR="007F3472" w:rsidRPr="0063351B">
              <w:rPr>
                <w:rFonts w:cs="Times New Roman"/>
              </w:rPr>
              <w:t xml:space="preserve"> </w:t>
            </w:r>
            <w:r w:rsidR="007F3472" w:rsidRPr="00944D49">
              <w:rPr>
                <w:rFonts w:cs="Times New Roman"/>
                <w:b/>
              </w:rPr>
              <w:t>(okvirno)</w:t>
            </w:r>
            <w:r w:rsidR="00944D49" w:rsidRPr="00944D49">
              <w:rPr>
                <w:rFonts w:cs="Times New Roman"/>
                <w:b/>
              </w:rPr>
              <w:t>:</w:t>
            </w:r>
            <w:r w:rsidR="007F3472" w:rsidRPr="00944D49">
              <w:rPr>
                <w:rFonts w:cs="Times New Roman"/>
                <w:b/>
              </w:rPr>
              <w:t xml:space="preserve"> 3+</w:t>
            </w:r>
            <w:r w:rsidR="007829D2" w:rsidRPr="00944D49">
              <w:rPr>
                <w:rFonts w:cs="Times New Roman"/>
                <w:b/>
              </w:rPr>
              <w:t>4</w:t>
            </w:r>
          </w:p>
          <w:p w14:paraId="47A82FE4" w14:textId="0559471E" w:rsidR="0063351B" w:rsidRPr="00ED48F9" w:rsidRDefault="0063351B" w:rsidP="00E628CC">
            <w:pPr>
              <w:jc w:val="both"/>
              <w:rPr>
                <w:rFonts w:cs="Times New Roman"/>
                <w:color w:val="FF0000"/>
              </w:rPr>
            </w:pPr>
          </w:p>
        </w:tc>
      </w:tr>
      <w:tr w:rsidR="007F3472" w:rsidRPr="007A59EC" w14:paraId="5E9297FB" w14:textId="77777777" w:rsidTr="00CC479B">
        <w:tc>
          <w:tcPr>
            <w:tcW w:w="5000" w:type="pct"/>
            <w:shd w:val="clear" w:color="auto" w:fill="E7E6E6" w:themeFill="background2"/>
          </w:tcPr>
          <w:p w14:paraId="30DB9328" w14:textId="77777777" w:rsidR="007F3472" w:rsidRPr="00ED48F9" w:rsidRDefault="007F3472" w:rsidP="007A59EC">
            <w:pPr>
              <w:jc w:val="both"/>
              <w:rPr>
                <w:lang w:val="en-US"/>
              </w:rPr>
            </w:pPr>
            <w:r w:rsidRPr="007A59EC">
              <w:rPr>
                <w:rFonts w:cs="Times New Roman"/>
                <w:b/>
              </w:rPr>
              <w:lastRenderedPageBreak/>
              <w:t>Obrazovno-vaspitni ishod 4</w:t>
            </w:r>
          </w:p>
          <w:p w14:paraId="72A928E4" w14:textId="52C0FB8C" w:rsidR="007F3472" w:rsidRPr="004D3260" w:rsidRDefault="007F3472" w:rsidP="00B94378">
            <w:pPr>
              <w:jc w:val="both"/>
              <w:rPr>
                <w:rFonts w:cs="Times New Roman"/>
                <w:b/>
                <w:color w:val="FF0000"/>
              </w:rPr>
            </w:pPr>
            <w:r w:rsidRPr="004D3260">
              <w:rPr>
                <w:rFonts w:cs="Times New Roman"/>
                <w:b/>
              </w:rPr>
              <w:t>Na kraju učenja učenik</w:t>
            </w:r>
            <w:r w:rsidR="00ED48F9" w:rsidRPr="004D3260">
              <w:rPr>
                <w:rFonts w:cs="Times New Roman"/>
                <w:b/>
              </w:rPr>
              <w:t xml:space="preserve"> </w:t>
            </w:r>
            <w:r w:rsidRPr="004D3260">
              <w:rPr>
                <w:rFonts w:cs="Times New Roman"/>
                <w:b/>
              </w:rPr>
              <w:t>će moći da o</w:t>
            </w:r>
            <w:r w:rsidR="00E44B37" w:rsidRPr="004D3260">
              <w:rPr>
                <w:rFonts w:cs="Times New Roman"/>
                <w:b/>
              </w:rPr>
              <w:t>piše</w:t>
            </w:r>
            <w:r w:rsidRPr="004D3260">
              <w:rPr>
                <w:rFonts w:cs="Times New Roman"/>
                <w:b/>
              </w:rPr>
              <w:t xml:space="preserve"> biodiverzitet i značaj njegovog očuvanja sa osvrtom na Crnu Goru</w:t>
            </w:r>
            <w:r w:rsidR="00341241" w:rsidRPr="004D3260">
              <w:rPr>
                <w:rFonts w:cs="Times New Roman"/>
                <w:b/>
              </w:rPr>
              <w:t>.</w:t>
            </w:r>
          </w:p>
        </w:tc>
      </w:tr>
      <w:tr w:rsidR="007F3472" w:rsidRPr="007A59EC" w14:paraId="210CCF3C" w14:textId="77777777" w:rsidTr="00CC479B">
        <w:tc>
          <w:tcPr>
            <w:tcW w:w="5000" w:type="pct"/>
          </w:tcPr>
          <w:p w14:paraId="38DD5A6A"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1EE2735F" w14:textId="7C5D18F3" w:rsidR="007F3472" w:rsidRPr="004D3260" w:rsidRDefault="007F3472" w:rsidP="007A59EC">
            <w:pPr>
              <w:jc w:val="both"/>
              <w:rPr>
                <w:rFonts w:cs="Times New Roman"/>
                <w:i/>
              </w:rPr>
            </w:pPr>
            <w:r w:rsidRPr="004D3260">
              <w:rPr>
                <w:rFonts w:cs="Times New Roman"/>
                <w:i/>
              </w:rPr>
              <w:t>Tokom učenja učeni</w:t>
            </w:r>
            <w:r w:rsidR="004D3260">
              <w:rPr>
                <w:rFonts w:cs="Times New Roman"/>
                <w:i/>
              </w:rPr>
              <w:t>k</w:t>
            </w:r>
            <w:r w:rsidRPr="004D3260">
              <w:rPr>
                <w:rFonts w:cs="Times New Roman"/>
                <w:i/>
              </w:rPr>
              <w:t xml:space="preserve"> će moći da</w:t>
            </w:r>
            <w:r w:rsidR="00ED48F9" w:rsidRPr="004D3260">
              <w:rPr>
                <w:rFonts w:cs="Times New Roman"/>
                <w:i/>
              </w:rPr>
              <w:t>:</w:t>
            </w:r>
          </w:p>
          <w:p w14:paraId="7070B556" w14:textId="15898A41" w:rsidR="007F3472" w:rsidRPr="0017200D" w:rsidRDefault="007F3472" w:rsidP="00225518">
            <w:pPr>
              <w:pStyle w:val="ListParagraph"/>
              <w:numPr>
                <w:ilvl w:val="0"/>
                <w:numId w:val="83"/>
              </w:numPr>
              <w:jc w:val="both"/>
              <w:rPr>
                <w:rFonts w:cs="Times New Roman"/>
              </w:rPr>
            </w:pPr>
            <w:r w:rsidRPr="0017200D">
              <w:rPr>
                <w:rFonts w:cs="Times New Roman"/>
              </w:rPr>
              <w:t>objasn</w:t>
            </w:r>
            <w:r w:rsidR="004D3260">
              <w:rPr>
                <w:rFonts w:cs="Times New Roman"/>
              </w:rPr>
              <w:t>i</w:t>
            </w:r>
            <w:r w:rsidRPr="0017200D">
              <w:rPr>
                <w:rFonts w:cs="Times New Roman"/>
              </w:rPr>
              <w:t xml:space="preserve"> pojam i podjelu biodiverziteta</w:t>
            </w:r>
            <w:r w:rsidR="00ED48F9" w:rsidRPr="0017200D">
              <w:rPr>
                <w:rFonts w:cs="Times New Roman"/>
              </w:rPr>
              <w:t>;</w:t>
            </w:r>
          </w:p>
          <w:p w14:paraId="2EE99C6E" w14:textId="5CA3AEB7" w:rsidR="007F3472" w:rsidRPr="0017200D" w:rsidRDefault="007A49CE" w:rsidP="00225518">
            <w:pPr>
              <w:pStyle w:val="ListParagraph"/>
              <w:numPr>
                <w:ilvl w:val="0"/>
                <w:numId w:val="83"/>
              </w:numPr>
              <w:jc w:val="both"/>
              <w:rPr>
                <w:rFonts w:cs="Times New Roman"/>
              </w:rPr>
            </w:pPr>
            <w:r w:rsidRPr="0017200D">
              <w:rPr>
                <w:rFonts w:cs="Times New Roman"/>
              </w:rPr>
              <w:t>uka</w:t>
            </w:r>
            <w:r w:rsidR="00BD1AC1" w:rsidRPr="0017200D">
              <w:rPr>
                <w:rFonts w:cs="Times New Roman"/>
              </w:rPr>
              <w:t>ž</w:t>
            </w:r>
            <w:r w:rsidR="004D3260">
              <w:rPr>
                <w:rFonts w:cs="Times New Roman"/>
              </w:rPr>
              <w:t>e</w:t>
            </w:r>
            <w:r w:rsidRPr="0017200D">
              <w:rPr>
                <w:rFonts w:cs="Times New Roman"/>
              </w:rPr>
              <w:t xml:space="preserve"> na </w:t>
            </w:r>
            <w:r w:rsidR="007F3472" w:rsidRPr="0017200D">
              <w:rPr>
                <w:rFonts w:cs="Times New Roman"/>
              </w:rPr>
              <w:t>značaj očuvanja biodiverziteta</w:t>
            </w:r>
            <w:r w:rsidR="00ED48F9" w:rsidRPr="0017200D">
              <w:rPr>
                <w:rFonts w:cs="Times New Roman"/>
              </w:rPr>
              <w:t>;</w:t>
            </w:r>
          </w:p>
          <w:p w14:paraId="5322E8EC" w14:textId="1298BFA5" w:rsidR="007F3472" w:rsidRPr="0017200D" w:rsidRDefault="00ED48F9" w:rsidP="00225518">
            <w:pPr>
              <w:pStyle w:val="ListParagraph"/>
              <w:numPr>
                <w:ilvl w:val="0"/>
                <w:numId w:val="83"/>
              </w:numPr>
              <w:jc w:val="both"/>
              <w:rPr>
                <w:rFonts w:cs="Times New Roman"/>
              </w:rPr>
            </w:pPr>
            <w:r w:rsidRPr="0017200D">
              <w:rPr>
                <w:rFonts w:cs="Times New Roman"/>
              </w:rPr>
              <w:t>opiš</w:t>
            </w:r>
            <w:r w:rsidR="004D3260">
              <w:rPr>
                <w:rFonts w:cs="Times New Roman"/>
              </w:rPr>
              <w:t>e</w:t>
            </w:r>
            <w:r w:rsidRPr="0017200D">
              <w:rPr>
                <w:rFonts w:cs="Times New Roman"/>
              </w:rPr>
              <w:t xml:space="preserve"> biodiverzitet Crne G</w:t>
            </w:r>
            <w:r w:rsidR="007F3472" w:rsidRPr="0017200D">
              <w:rPr>
                <w:rFonts w:cs="Times New Roman"/>
              </w:rPr>
              <w:t>ore</w:t>
            </w:r>
            <w:r w:rsidRPr="0017200D">
              <w:rPr>
                <w:rFonts w:cs="Times New Roman"/>
              </w:rPr>
              <w:t>;</w:t>
            </w:r>
          </w:p>
          <w:p w14:paraId="7D4E9214" w14:textId="12A9A258" w:rsidR="007F3472" w:rsidRPr="0017200D" w:rsidRDefault="007A49CE" w:rsidP="00225518">
            <w:pPr>
              <w:pStyle w:val="ListParagraph"/>
              <w:numPr>
                <w:ilvl w:val="0"/>
                <w:numId w:val="83"/>
              </w:numPr>
              <w:jc w:val="both"/>
              <w:rPr>
                <w:rFonts w:cs="Times New Roman"/>
              </w:rPr>
            </w:pPr>
            <w:r w:rsidRPr="0017200D">
              <w:rPr>
                <w:rFonts w:cs="Times New Roman"/>
              </w:rPr>
              <w:t>ilustruj</w:t>
            </w:r>
            <w:r w:rsidR="004D3260">
              <w:rPr>
                <w:rFonts w:cs="Times New Roman"/>
              </w:rPr>
              <w:t>e</w:t>
            </w:r>
            <w:r w:rsidRPr="0017200D">
              <w:rPr>
                <w:rFonts w:cs="Times New Roman"/>
              </w:rPr>
              <w:t xml:space="preserve"> </w:t>
            </w:r>
            <w:r w:rsidR="00ED48F9" w:rsidRPr="0017200D">
              <w:rPr>
                <w:rFonts w:cs="Times New Roman"/>
              </w:rPr>
              <w:t>uticaj ljudi na biodiverzitet;</w:t>
            </w:r>
          </w:p>
          <w:p w14:paraId="4A46FC21" w14:textId="1FD15E97" w:rsidR="007F3472" w:rsidRPr="0017200D" w:rsidRDefault="007F3472" w:rsidP="00225518">
            <w:pPr>
              <w:pStyle w:val="ListParagraph"/>
              <w:numPr>
                <w:ilvl w:val="0"/>
                <w:numId w:val="83"/>
              </w:numPr>
              <w:jc w:val="both"/>
              <w:rPr>
                <w:rFonts w:cs="Times New Roman"/>
              </w:rPr>
            </w:pPr>
            <w:r w:rsidRPr="0017200D">
              <w:rPr>
                <w:rFonts w:cs="Times New Roman"/>
              </w:rPr>
              <w:t>naved</w:t>
            </w:r>
            <w:r w:rsidR="004D3260">
              <w:rPr>
                <w:rFonts w:cs="Times New Roman"/>
              </w:rPr>
              <w:t>e</w:t>
            </w:r>
            <w:r w:rsidRPr="0017200D">
              <w:rPr>
                <w:rFonts w:cs="Times New Roman"/>
              </w:rPr>
              <w:t xml:space="preserve"> pojedine istr</w:t>
            </w:r>
            <w:r w:rsidR="00802581">
              <w:rPr>
                <w:rFonts w:cs="Times New Roman"/>
              </w:rPr>
              <w:t>ij</w:t>
            </w:r>
            <w:r w:rsidRPr="0017200D">
              <w:rPr>
                <w:rFonts w:cs="Times New Roman"/>
              </w:rPr>
              <w:t>ebljenje vrst</w:t>
            </w:r>
            <w:r w:rsidR="00802581">
              <w:rPr>
                <w:rFonts w:cs="Times New Roman"/>
              </w:rPr>
              <w:t>e</w:t>
            </w:r>
            <w:r w:rsidRPr="0017200D">
              <w:rPr>
                <w:rFonts w:cs="Times New Roman"/>
              </w:rPr>
              <w:t xml:space="preserve"> i objasn</w:t>
            </w:r>
            <w:r w:rsidR="00802581">
              <w:rPr>
                <w:rFonts w:cs="Times New Roman"/>
              </w:rPr>
              <w:t>i</w:t>
            </w:r>
            <w:r w:rsidRPr="0017200D">
              <w:rPr>
                <w:rFonts w:cs="Times New Roman"/>
              </w:rPr>
              <w:t xml:space="preserve"> uzrok i posljedice njihovog istrebljenja</w:t>
            </w:r>
            <w:r w:rsidR="00ED48F9" w:rsidRPr="0017200D">
              <w:rPr>
                <w:rFonts w:cs="Times New Roman"/>
              </w:rPr>
              <w:t>;</w:t>
            </w:r>
          </w:p>
          <w:p w14:paraId="2043695D" w14:textId="10E438C1" w:rsidR="007F3472" w:rsidRPr="0017200D" w:rsidRDefault="00ED48F9" w:rsidP="00225518">
            <w:pPr>
              <w:pStyle w:val="ListParagraph"/>
              <w:numPr>
                <w:ilvl w:val="0"/>
                <w:numId w:val="83"/>
              </w:numPr>
              <w:jc w:val="both"/>
              <w:rPr>
                <w:rFonts w:cs="Times New Roman"/>
              </w:rPr>
            </w:pPr>
            <w:r w:rsidRPr="0017200D">
              <w:rPr>
                <w:rFonts w:cs="Times New Roman"/>
              </w:rPr>
              <w:t>objasn</w:t>
            </w:r>
            <w:r w:rsidR="004D3260">
              <w:rPr>
                <w:rFonts w:cs="Times New Roman"/>
              </w:rPr>
              <w:t>i</w:t>
            </w:r>
            <w:r w:rsidRPr="0017200D">
              <w:rPr>
                <w:rFonts w:cs="Times New Roman"/>
              </w:rPr>
              <w:t xml:space="preserve"> pojam Crvene liste i C</w:t>
            </w:r>
            <w:r w:rsidR="007F3472" w:rsidRPr="0017200D">
              <w:rPr>
                <w:rFonts w:cs="Times New Roman"/>
              </w:rPr>
              <w:t>rvene knjige</w:t>
            </w:r>
            <w:r w:rsidRPr="0017200D">
              <w:rPr>
                <w:rFonts w:cs="Times New Roman"/>
              </w:rPr>
              <w:t>;</w:t>
            </w:r>
          </w:p>
          <w:p w14:paraId="552DD36D" w14:textId="5358EB95" w:rsidR="007F3472" w:rsidRPr="0017200D" w:rsidRDefault="007A49CE" w:rsidP="00225518">
            <w:pPr>
              <w:pStyle w:val="ListParagraph"/>
              <w:numPr>
                <w:ilvl w:val="0"/>
                <w:numId w:val="83"/>
              </w:numPr>
              <w:jc w:val="both"/>
              <w:rPr>
                <w:rFonts w:cs="Times New Roman"/>
              </w:rPr>
            </w:pPr>
            <w:r w:rsidRPr="0017200D">
              <w:rPr>
                <w:rFonts w:cs="Times New Roman"/>
              </w:rPr>
              <w:t>razlikuj</w:t>
            </w:r>
            <w:r w:rsidR="004D3260">
              <w:rPr>
                <w:rFonts w:cs="Times New Roman"/>
              </w:rPr>
              <w:t>e</w:t>
            </w:r>
            <w:r w:rsidRPr="0017200D">
              <w:rPr>
                <w:rFonts w:cs="Times New Roman"/>
              </w:rPr>
              <w:t xml:space="preserve"> </w:t>
            </w:r>
            <w:r w:rsidR="00ED48F9" w:rsidRPr="0017200D">
              <w:rPr>
                <w:rFonts w:cs="Times New Roman"/>
              </w:rPr>
              <w:t>pojedine zaštićene vrste u C</w:t>
            </w:r>
            <w:r w:rsidR="007F3472" w:rsidRPr="0017200D">
              <w:rPr>
                <w:rFonts w:cs="Times New Roman"/>
              </w:rPr>
              <w:t xml:space="preserve">rnoj </w:t>
            </w:r>
            <w:r w:rsidR="00ED48F9" w:rsidRPr="0017200D">
              <w:rPr>
                <w:rFonts w:cs="Times New Roman"/>
              </w:rPr>
              <w:t>G</w:t>
            </w:r>
            <w:r w:rsidR="007F3472" w:rsidRPr="0017200D">
              <w:rPr>
                <w:rFonts w:cs="Times New Roman"/>
              </w:rPr>
              <w:t>ori</w:t>
            </w:r>
            <w:r w:rsidR="00ED48F9" w:rsidRPr="0017200D">
              <w:rPr>
                <w:rFonts w:cs="Times New Roman"/>
              </w:rPr>
              <w:t>;</w:t>
            </w:r>
          </w:p>
          <w:p w14:paraId="5A14D0BE" w14:textId="64D6C48F" w:rsidR="007F3472" w:rsidRPr="0017200D" w:rsidRDefault="007F3472" w:rsidP="00225518">
            <w:pPr>
              <w:pStyle w:val="ListParagraph"/>
              <w:numPr>
                <w:ilvl w:val="0"/>
                <w:numId w:val="83"/>
              </w:numPr>
              <w:jc w:val="both"/>
              <w:rPr>
                <w:rFonts w:cs="Times New Roman"/>
              </w:rPr>
            </w:pPr>
            <w:r w:rsidRPr="0017200D">
              <w:rPr>
                <w:rFonts w:cs="Times New Roman"/>
              </w:rPr>
              <w:t>objasn</w:t>
            </w:r>
            <w:r w:rsidR="004D3260">
              <w:rPr>
                <w:rFonts w:cs="Times New Roman"/>
              </w:rPr>
              <w:t>i</w:t>
            </w:r>
            <w:r w:rsidRPr="0017200D">
              <w:rPr>
                <w:rFonts w:cs="Times New Roman"/>
              </w:rPr>
              <w:t xml:space="preserve"> pojmove relikti i endemi i naved</w:t>
            </w:r>
            <w:r w:rsidR="00802581">
              <w:rPr>
                <w:rFonts w:cs="Times New Roman"/>
              </w:rPr>
              <w:t>e</w:t>
            </w:r>
            <w:r w:rsidRPr="0017200D">
              <w:rPr>
                <w:rFonts w:cs="Times New Roman"/>
              </w:rPr>
              <w:t xml:space="preserve"> pojedine endemske i reliktne vrste</w:t>
            </w:r>
            <w:r w:rsidR="00ED48F9" w:rsidRPr="0017200D">
              <w:rPr>
                <w:rFonts w:cs="Times New Roman"/>
              </w:rPr>
              <w:t>;</w:t>
            </w:r>
          </w:p>
          <w:p w14:paraId="6B98E230" w14:textId="42A6F8C7" w:rsidR="007F3472" w:rsidRPr="0017200D" w:rsidRDefault="007F3472" w:rsidP="00225518">
            <w:pPr>
              <w:pStyle w:val="ListParagraph"/>
              <w:numPr>
                <w:ilvl w:val="0"/>
                <w:numId w:val="83"/>
              </w:numPr>
              <w:jc w:val="both"/>
              <w:rPr>
                <w:rFonts w:cs="Times New Roman"/>
              </w:rPr>
            </w:pPr>
            <w:r w:rsidRPr="0017200D">
              <w:rPr>
                <w:rFonts w:cs="Times New Roman"/>
              </w:rPr>
              <w:t>sproved</w:t>
            </w:r>
            <w:r w:rsidR="004D3260">
              <w:rPr>
                <w:rFonts w:cs="Times New Roman"/>
              </w:rPr>
              <w:t>e</w:t>
            </w:r>
            <w:r w:rsidRPr="0017200D">
              <w:rPr>
                <w:rFonts w:cs="Times New Roman"/>
              </w:rPr>
              <w:t xml:space="preserve"> istraživanje na temu biodiverzitet, endemi, relikti</w:t>
            </w:r>
            <w:r w:rsidR="00ED48F9" w:rsidRPr="0017200D">
              <w:rPr>
                <w:rFonts w:cs="Times New Roman"/>
              </w:rPr>
              <w:t>;</w:t>
            </w:r>
          </w:p>
          <w:p w14:paraId="632A2B1E" w14:textId="4E3310BB" w:rsidR="007F3472" w:rsidRPr="0017200D" w:rsidRDefault="007A49CE" w:rsidP="00225518">
            <w:pPr>
              <w:pStyle w:val="ListParagraph"/>
              <w:numPr>
                <w:ilvl w:val="0"/>
                <w:numId w:val="83"/>
              </w:numPr>
              <w:jc w:val="both"/>
              <w:rPr>
                <w:rFonts w:cs="Times New Roman"/>
              </w:rPr>
            </w:pPr>
            <w:r w:rsidRPr="0017200D">
              <w:rPr>
                <w:rFonts w:cs="Times New Roman"/>
              </w:rPr>
              <w:t>protumač</w:t>
            </w:r>
            <w:r w:rsidR="004D3260">
              <w:rPr>
                <w:rFonts w:cs="Times New Roman"/>
              </w:rPr>
              <w:t>i</w:t>
            </w:r>
            <w:r w:rsidRPr="0017200D">
              <w:rPr>
                <w:rFonts w:cs="Times New Roman"/>
              </w:rPr>
              <w:t xml:space="preserve"> </w:t>
            </w:r>
            <w:r w:rsidR="007F3472" w:rsidRPr="0017200D">
              <w:rPr>
                <w:rFonts w:cs="Times New Roman"/>
              </w:rPr>
              <w:t>pojam autohtone vrste</w:t>
            </w:r>
            <w:r w:rsidR="00ED48F9" w:rsidRPr="0017200D">
              <w:rPr>
                <w:rFonts w:cs="Times New Roman"/>
              </w:rPr>
              <w:t>;</w:t>
            </w:r>
          </w:p>
          <w:p w14:paraId="63C51C73" w14:textId="4014A9A8" w:rsidR="007F3472" w:rsidRPr="0017200D" w:rsidRDefault="00C2606F" w:rsidP="00225518">
            <w:pPr>
              <w:pStyle w:val="ListParagraph"/>
              <w:numPr>
                <w:ilvl w:val="0"/>
                <w:numId w:val="83"/>
              </w:numPr>
              <w:jc w:val="both"/>
              <w:rPr>
                <w:rFonts w:cs="Times New Roman"/>
              </w:rPr>
            </w:pPr>
            <w:r w:rsidRPr="0017200D">
              <w:rPr>
                <w:rFonts w:cs="Times New Roman"/>
              </w:rPr>
              <w:t>ukazuj</w:t>
            </w:r>
            <w:r w:rsidR="004D3260">
              <w:rPr>
                <w:rFonts w:cs="Times New Roman"/>
              </w:rPr>
              <w:t>e</w:t>
            </w:r>
            <w:r w:rsidRPr="0017200D">
              <w:rPr>
                <w:rFonts w:cs="Times New Roman"/>
              </w:rPr>
              <w:t xml:space="preserve"> na problem</w:t>
            </w:r>
            <w:r w:rsidR="007F3472" w:rsidRPr="0017200D">
              <w:rPr>
                <w:rFonts w:cs="Times New Roman"/>
              </w:rPr>
              <w:t xml:space="preserve"> pojav</w:t>
            </w:r>
            <w:r w:rsidRPr="0017200D">
              <w:rPr>
                <w:rFonts w:cs="Times New Roman"/>
              </w:rPr>
              <w:t>e</w:t>
            </w:r>
            <w:r w:rsidR="007F3472" w:rsidRPr="0017200D">
              <w:rPr>
                <w:rFonts w:cs="Times New Roman"/>
              </w:rPr>
              <w:t xml:space="preserve"> invazivnih vrsta</w:t>
            </w:r>
            <w:r w:rsidR="00ED48F9" w:rsidRPr="0017200D">
              <w:rPr>
                <w:rFonts w:cs="Times New Roman"/>
              </w:rPr>
              <w:t>;</w:t>
            </w:r>
          </w:p>
          <w:p w14:paraId="1BE15FF7" w14:textId="54986EE7" w:rsidR="007F3472" w:rsidRPr="0017200D" w:rsidRDefault="007F3472" w:rsidP="00225518">
            <w:pPr>
              <w:pStyle w:val="ListParagraph"/>
              <w:numPr>
                <w:ilvl w:val="0"/>
                <w:numId w:val="83"/>
              </w:numPr>
              <w:jc w:val="both"/>
              <w:rPr>
                <w:rFonts w:cs="Times New Roman"/>
              </w:rPr>
            </w:pPr>
            <w:r w:rsidRPr="0017200D">
              <w:rPr>
                <w:rFonts w:cs="Times New Roman"/>
              </w:rPr>
              <w:t>objasn</w:t>
            </w:r>
            <w:r w:rsidR="004D3260">
              <w:rPr>
                <w:rFonts w:cs="Times New Roman"/>
              </w:rPr>
              <w:t>i</w:t>
            </w:r>
            <w:r w:rsidRPr="0017200D">
              <w:rPr>
                <w:rFonts w:cs="Times New Roman"/>
              </w:rPr>
              <w:t xml:space="preserve"> ciljeve konzervacione biologije</w:t>
            </w:r>
            <w:r w:rsidR="00ED48F9" w:rsidRPr="0017200D">
              <w:rPr>
                <w:rFonts w:cs="Times New Roman"/>
              </w:rPr>
              <w:t>;</w:t>
            </w:r>
          </w:p>
          <w:p w14:paraId="302B47B2" w14:textId="431EACAE" w:rsidR="007F3472" w:rsidRPr="0017200D" w:rsidRDefault="007F3472" w:rsidP="00225518">
            <w:pPr>
              <w:pStyle w:val="ListParagraph"/>
              <w:numPr>
                <w:ilvl w:val="0"/>
                <w:numId w:val="83"/>
              </w:numPr>
              <w:jc w:val="both"/>
              <w:rPr>
                <w:rFonts w:cs="Times New Roman"/>
              </w:rPr>
            </w:pPr>
            <w:r w:rsidRPr="0017200D">
              <w:rPr>
                <w:rFonts w:cs="Times New Roman"/>
              </w:rPr>
              <w:t>sproved</w:t>
            </w:r>
            <w:r w:rsidR="004D3260">
              <w:rPr>
                <w:rFonts w:cs="Times New Roman"/>
              </w:rPr>
              <w:t>e</w:t>
            </w:r>
            <w:r w:rsidRPr="0017200D">
              <w:rPr>
                <w:rFonts w:cs="Times New Roman"/>
              </w:rPr>
              <w:t xml:space="preserve"> jednostavni konzervacioni postupak</w:t>
            </w:r>
            <w:r w:rsidR="00ED48F9" w:rsidRPr="0017200D">
              <w:rPr>
                <w:rFonts w:cs="Times New Roman"/>
              </w:rPr>
              <w:t>;</w:t>
            </w:r>
          </w:p>
          <w:p w14:paraId="3D03B475" w14:textId="66D267DB" w:rsidR="00ED48F9" w:rsidRPr="0017200D" w:rsidRDefault="00C2606F" w:rsidP="00225518">
            <w:pPr>
              <w:pStyle w:val="ListParagraph"/>
              <w:numPr>
                <w:ilvl w:val="0"/>
                <w:numId w:val="83"/>
              </w:numPr>
              <w:jc w:val="both"/>
              <w:rPr>
                <w:rFonts w:cs="Times New Roman"/>
              </w:rPr>
            </w:pPr>
            <w:r w:rsidRPr="0017200D">
              <w:rPr>
                <w:rFonts w:cs="Times New Roman"/>
              </w:rPr>
              <w:t>imenuj</w:t>
            </w:r>
            <w:r w:rsidR="004D3260">
              <w:rPr>
                <w:rFonts w:cs="Times New Roman"/>
              </w:rPr>
              <w:t>e</w:t>
            </w:r>
            <w:r w:rsidRPr="0017200D">
              <w:rPr>
                <w:rFonts w:cs="Times New Roman"/>
              </w:rPr>
              <w:t xml:space="preserve"> </w:t>
            </w:r>
            <w:r w:rsidR="007F3472" w:rsidRPr="0017200D">
              <w:rPr>
                <w:rFonts w:cs="Times New Roman"/>
              </w:rPr>
              <w:t>konv</w:t>
            </w:r>
            <w:r w:rsidR="00ED48F9" w:rsidRPr="0017200D">
              <w:rPr>
                <w:rFonts w:cs="Times New Roman"/>
              </w:rPr>
              <w:t>encije o zaštiti biodiverziteta;</w:t>
            </w:r>
          </w:p>
          <w:p w14:paraId="11CBD5CF" w14:textId="0BF1BA00" w:rsidR="007F3472" w:rsidRPr="0017200D" w:rsidRDefault="00C2606F" w:rsidP="00225518">
            <w:pPr>
              <w:pStyle w:val="ListParagraph"/>
              <w:numPr>
                <w:ilvl w:val="0"/>
                <w:numId w:val="83"/>
              </w:numPr>
              <w:jc w:val="both"/>
              <w:rPr>
                <w:rFonts w:cs="Times New Roman"/>
              </w:rPr>
            </w:pPr>
            <w:r w:rsidRPr="0017200D">
              <w:rPr>
                <w:rFonts w:cs="Times New Roman"/>
              </w:rPr>
              <w:t>navod</w:t>
            </w:r>
            <w:r w:rsidR="004D3260">
              <w:rPr>
                <w:rFonts w:cs="Times New Roman"/>
              </w:rPr>
              <w:t>i</w:t>
            </w:r>
            <w:r w:rsidR="007F3472" w:rsidRPr="0017200D">
              <w:rPr>
                <w:rFonts w:cs="Times New Roman"/>
              </w:rPr>
              <w:t xml:space="preserve"> podjelu</w:t>
            </w:r>
            <w:r w:rsidRPr="0017200D">
              <w:rPr>
                <w:rFonts w:cs="Times New Roman"/>
              </w:rPr>
              <w:t xml:space="preserve"> i prednosti</w:t>
            </w:r>
            <w:r w:rsidR="007F3472" w:rsidRPr="0017200D">
              <w:rPr>
                <w:rFonts w:cs="Times New Roman"/>
              </w:rPr>
              <w:t xml:space="preserve"> zaštićenih područja</w:t>
            </w:r>
            <w:r w:rsidR="00ED48F9" w:rsidRPr="0017200D">
              <w:rPr>
                <w:rFonts w:cs="Times New Roman"/>
              </w:rPr>
              <w:t>;</w:t>
            </w:r>
          </w:p>
          <w:p w14:paraId="53D62B22" w14:textId="53D4903D" w:rsidR="007F3472" w:rsidRPr="0017200D" w:rsidRDefault="007F3472" w:rsidP="00225518">
            <w:pPr>
              <w:pStyle w:val="ListParagraph"/>
              <w:numPr>
                <w:ilvl w:val="0"/>
                <w:numId w:val="83"/>
              </w:numPr>
              <w:jc w:val="both"/>
              <w:rPr>
                <w:rFonts w:cs="Times New Roman"/>
              </w:rPr>
            </w:pPr>
            <w:r w:rsidRPr="0017200D">
              <w:rPr>
                <w:rFonts w:cs="Times New Roman"/>
              </w:rPr>
              <w:t>razliku</w:t>
            </w:r>
            <w:r w:rsidR="00802581">
              <w:rPr>
                <w:rFonts w:cs="Times New Roman"/>
              </w:rPr>
              <w:t>j</w:t>
            </w:r>
            <w:r w:rsidR="009B11C8">
              <w:rPr>
                <w:rFonts w:cs="Times New Roman"/>
              </w:rPr>
              <w:t>e</w:t>
            </w:r>
            <w:r w:rsidRPr="0017200D">
              <w:rPr>
                <w:rFonts w:cs="Times New Roman"/>
              </w:rPr>
              <w:t xml:space="preserve"> nacionalne parkove u </w:t>
            </w:r>
            <w:r w:rsidR="00DF35D2" w:rsidRPr="0017200D">
              <w:rPr>
                <w:rFonts w:cs="Times New Roman"/>
              </w:rPr>
              <w:t>Crnoj G</w:t>
            </w:r>
            <w:r w:rsidRPr="0017200D">
              <w:rPr>
                <w:rFonts w:cs="Times New Roman"/>
              </w:rPr>
              <w:t>ori</w:t>
            </w:r>
            <w:r w:rsidR="00ED48F9" w:rsidRPr="0017200D">
              <w:rPr>
                <w:rFonts w:cs="Times New Roman"/>
              </w:rPr>
              <w:t>;</w:t>
            </w:r>
          </w:p>
          <w:p w14:paraId="5A419563" w14:textId="56510B28" w:rsidR="007F3472" w:rsidRPr="0017200D" w:rsidRDefault="007F3472" w:rsidP="004D3260">
            <w:pPr>
              <w:pStyle w:val="ListParagraph"/>
              <w:numPr>
                <w:ilvl w:val="0"/>
                <w:numId w:val="83"/>
              </w:numPr>
              <w:jc w:val="both"/>
              <w:rPr>
                <w:rFonts w:cs="Times New Roman"/>
              </w:rPr>
            </w:pPr>
            <w:r w:rsidRPr="0017200D">
              <w:rPr>
                <w:rFonts w:cs="Times New Roman"/>
              </w:rPr>
              <w:t>sarađuj</w:t>
            </w:r>
            <w:r w:rsidR="004D3260">
              <w:rPr>
                <w:rFonts w:cs="Times New Roman"/>
              </w:rPr>
              <w:t>e</w:t>
            </w:r>
            <w:r w:rsidRPr="0017200D">
              <w:rPr>
                <w:rFonts w:cs="Times New Roman"/>
              </w:rPr>
              <w:t xml:space="preserve"> prilikom sprovođenja različitih aktivnosti</w:t>
            </w:r>
            <w:r w:rsidR="0019770F" w:rsidRPr="0017200D">
              <w:rPr>
                <w:rFonts w:cs="Times New Roman"/>
              </w:rPr>
              <w:t>.</w:t>
            </w:r>
          </w:p>
        </w:tc>
      </w:tr>
      <w:tr w:rsidR="007F3472" w:rsidRPr="007A59EC" w14:paraId="796E4FB6" w14:textId="77777777" w:rsidTr="00CC479B">
        <w:tc>
          <w:tcPr>
            <w:tcW w:w="5000" w:type="pct"/>
          </w:tcPr>
          <w:p w14:paraId="0376E33A" w14:textId="22404639" w:rsidR="007F3472"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51AFAC6B" w14:textId="77777777" w:rsidR="0017200D" w:rsidRDefault="0017200D" w:rsidP="007A59EC">
            <w:pPr>
              <w:ind w:left="709" w:hanging="709"/>
              <w:jc w:val="both"/>
              <w:rPr>
                <w:rFonts w:cs="Times New Roman"/>
                <w:b/>
              </w:rPr>
            </w:pPr>
          </w:p>
          <w:p w14:paraId="14D47E4D" w14:textId="73F2C134" w:rsidR="007A59EC" w:rsidRPr="0017200D" w:rsidRDefault="007A59EC" w:rsidP="00225518">
            <w:pPr>
              <w:pStyle w:val="ListParagraph"/>
              <w:numPr>
                <w:ilvl w:val="0"/>
                <w:numId w:val="85"/>
              </w:numPr>
              <w:jc w:val="both"/>
              <w:rPr>
                <w:rFonts w:cs="Times New Roman"/>
              </w:rPr>
            </w:pPr>
            <w:r w:rsidRPr="0017200D">
              <w:rPr>
                <w:rFonts w:cs="Times New Roman"/>
                <w:b/>
              </w:rPr>
              <w:t>Sadržaji/pojmovi</w:t>
            </w:r>
            <w:r w:rsidR="004D3260">
              <w:rPr>
                <w:rFonts w:cs="Times New Roman"/>
                <w:b/>
              </w:rPr>
              <w:t>:</w:t>
            </w:r>
          </w:p>
          <w:p w14:paraId="221EDB6C" w14:textId="02AC9141" w:rsidR="007A59EC" w:rsidRPr="007A59EC" w:rsidRDefault="007F3472" w:rsidP="00DE2951">
            <w:pPr>
              <w:jc w:val="both"/>
              <w:rPr>
                <w:rFonts w:cs="Times New Roman"/>
              </w:rPr>
            </w:pPr>
            <w:r w:rsidRPr="007A59EC">
              <w:rPr>
                <w:rFonts w:cs="Times New Roman"/>
              </w:rPr>
              <w:t>biodiverzitet, flora, fauna, bioindikatori, crvene liste, crvene knjige, vruće tačke biodiverziteta, konzervaciona biologija, konvencije</w:t>
            </w:r>
            <w:r w:rsidR="004D3260">
              <w:rPr>
                <w:rFonts w:cs="Times New Roman"/>
              </w:rPr>
              <w:t>.</w:t>
            </w:r>
          </w:p>
          <w:p w14:paraId="6AE7D213" w14:textId="77777777" w:rsidR="0017200D" w:rsidRDefault="0017200D" w:rsidP="004F1897">
            <w:pPr>
              <w:ind w:left="709" w:hanging="709"/>
              <w:contextualSpacing/>
              <w:jc w:val="both"/>
              <w:rPr>
                <w:rFonts w:cs="Times New Roman"/>
                <w:b/>
              </w:rPr>
            </w:pPr>
          </w:p>
          <w:p w14:paraId="6CD6D311" w14:textId="59CA9316" w:rsidR="007A59EC" w:rsidRPr="0017200D" w:rsidRDefault="007A59EC" w:rsidP="00225518">
            <w:pPr>
              <w:pStyle w:val="ListParagraph"/>
              <w:numPr>
                <w:ilvl w:val="0"/>
                <w:numId w:val="85"/>
              </w:numPr>
              <w:jc w:val="both"/>
              <w:rPr>
                <w:rFonts w:cs="Times New Roman"/>
              </w:rPr>
            </w:pPr>
            <w:r w:rsidRPr="0017200D">
              <w:rPr>
                <w:rFonts w:cs="Times New Roman"/>
                <w:b/>
              </w:rPr>
              <w:t>Aktivnosti učenja</w:t>
            </w:r>
            <w:r w:rsidR="004D3260">
              <w:rPr>
                <w:rFonts w:cs="Times New Roman"/>
                <w:b/>
              </w:rPr>
              <w:t>:</w:t>
            </w:r>
            <w:r w:rsidRPr="0017200D">
              <w:rPr>
                <w:rFonts w:cs="Times New Roman"/>
                <w:b/>
              </w:rPr>
              <w:t xml:space="preserve"> </w:t>
            </w:r>
          </w:p>
          <w:p w14:paraId="293125C3" w14:textId="06E7394A" w:rsidR="007F3472" w:rsidRPr="0017200D" w:rsidRDefault="007F3472" w:rsidP="00225518">
            <w:pPr>
              <w:pStyle w:val="ListParagraph"/>
              <w:numPr>
                <w:ilvl w:val="0"/>
                <w:numId w:val="84"/>
              </w:numPr>
              <w:jc w:val="both"/>
              <w:rPr>
                <w:rFonts w:cs="Times New Roman"/>
              </w:rPr>
            </w:pPr>
            <w:r w:rsidRPr="0017200D">
              <w:rPr>
                <w:rFonts w:cs="Times New Roman"/>
              </w:rPr>
              <w:t>utvrđuju prisutnost rijetkih biljnih i životinjskih vrsta u okolini</w:t>
            </w:r>
            <w:r w:rsidR="008A4F40" w:rsidRPr="0017200D">
              <w:rPr>
                <w:rFonts w:cs="Times New Roman"/>
              </w:rPr>
              <w:t>;</w:t>
            </w:r>
          </w:p>
          <w:p w14:paraId="5D826149" w14:textId="2800C253" w:rsidR="007F3472" w:rsidRPr="0017200D" w:rsidRDefault="007F3472" w:rsidP="00225518">
            <w:pPr>
              <w:pStyle w:val="ListParagraph"/>
              <w:numPr>
                <w:ilvl w:val="0"/>
                <w:numId w:val="84"/>
              </w:numPr>
              <w:jc w:val="both"/>
              <w:rPr>
                <w:rFonts w:cs="Times New Roman"/>
              </w:rPr>
            </w:pPr>
            <w:r w:rsidRPr="0017200D">
              <w:rPr>
                <w:rFonts w:cs="Times New Roman"/>
              </w:rPr>
              <w:t xml:space="preserve">sakupljaju podatke i prave </w:t>
            </w:r>
            <w:r w:rsidR="00C16D1B" w:rsidRPr="0017200D">
              <w:rPr>
                <w:rFonts w:cs="Times New Roman"/>
              </w:rPr>
              <w:t xml:space="preserve">model knjige </w:t>
            </w:r>
            <w:r w:rsidR="004D3260">
              <w:rPr>
                <w:rFonts w:cs="Times New Roman"/>
              </w:rPr>
              <w:t>E</w:t>
            </w:r>
            <w:r w:rsidR="00C16D1B" w:rsidRPr="0017200D">
              <w:rPr>
                <w:rFonts w:cs="Times New Roman"/>
              </w:rPr>
              <w:t>ndemi i relikti Crne G</w:t>
            </w:r>
            <w:r w:rsidRPr="0017200D">
              <w:rPr>
                <w:rFonts w:cs="Times New Roman"/>
              </w:rPr>
              <w:t>ore</w:t>
            </w:r>
            <w:r w:rsidR="008A4F40" w:rsidRPr="0017200D">
              <w:rPr>
                <w:rFonts w:cs="Times New Roman"/>
              </w:rPr>
              <w:t>;</w:t>
            </w:r>
          </w:p>
          <w:p w14:paraId="6DDB173E" w14:textId="211CAC73" w:rsidR="007F3472" w:rsidRPr="0017200D" w:rsidRDefault="007F3472" w:rsidP="00225518">
            <w:pPr>
              <w:pStyle w:val="ListParagraph"/>
              <w:numPr>
                <w:ilvl w:val="0"/>
                <w:numId w:val="84"/>
              </w:numPr>
              <w:jc w:val="both"/>
              <w:rPr>
                <w:rFonts w:cs="Times New Roman"/>
              </w:rPr>
            </w:pPr>
            <w:r w:rsidRPr="0017200D">
              <w:rPr>
                <w:rFonts w:cs="Times New Roman"/>
              </w:rPr>
              <w:t>izvode jednostavne konzervacione aktivnosti (pronalaze rješenja o zaštiti flore i faune)</w:t>
            </w:r>
            <w:r w:rsidR="008A4F40" w:rsidRPr="0017200D">
              <w:rPr>
                <w:rFonts w:cs="Times New Roman"/>
              </w:rPr>
              <w:t>;</w:t>
            </w:r>
          </w:p>
          <w:p w14:paraId="09178AAE" w14:textId="64108E51" w:rsidR="007F3472" w:rsidRPr="0017200D" w:rsidRDefault="007F3472" w:rsidP="00225518">
            <w:pPr>
              <w:pStyle w:val="ListParagraph"/>
              <w:numPr>
                <w:ilvl w:val="0"/>
                <w:numId w:val="84"/>
              </w:numPr>
              <w:jc w:val="both"/>
              <w:rPr>
                <w:rFonts w:cs="Times New Roman"/>
              </w:rPr>
            </w:pPr>
            <w:r w:rsidRPr="0017200D">
              <w:rPr>
                <w:rFonts w:cs="Times New Roman"/>
              </w:rPr>
              <w:t>sakupljaju i prezentuju informacije o autohtonim i invazivnim vrstama</w:t>
            </w:r>
            <w:r w:rsidR="008A4F40" w:rsidRPr="0017200D">
              <w:rPr>
                <w:rFonts w:cs="Times New Roman"/>
              </w:rPr>
              <w:t>;</w:t>
            </w:r>
          </w:p>
          <w:p w14:paraId="672FF114" w14:textId="310FCFE2" w:rsidR="007F3472" w:rsidRPr="0017200D" w:rsidRDefault="008A4F40" w:rsidP="00225518">
            <w:pPr>
              <w:pStyle w:val="ListParagraph"/>
              <w:numPr>
                <w:ilvl w:val="0"/>
                <w:numId w:val="84"/>
              </w:numPr>
              <w:jc w:val="both"/>
              <w:rPr>
                <w:rFonts w:cs="Times New Roman"/>
              </w:rPr>
            </w:pPr>
            <w:r w:rsidRPr="0017200D">
              <w:rPr>
                <w:rFonts w:cs="Times New Roman"/>
              </w:rPr>
              <w:t>sprovode istraživanje na temu B</w:t>
            </w:r>
            <w:r w:rsidR="007F3472" w:rsidRPr="0017200D">
              <w:rPr>
                <w:rFonts w:cs="Times New Roman"/>
              </w:rPr>
              <w:t>iodiverzitet mog kraja</w:t>
            </w:r>
            <w:r w:rsidRPr="0017200D">
              <w:rPr>
                <w:rFonts w:cs="Times New Roman"/>
              </w:rPr>
              <w:t>;</w:t>
            </w:r>
          </w:p>
          <w:p w14:paraId="35406B20" w14:textId="51734C65" w:rsidR="007F3472" w:rsidRPr="0017200D" w:rsidRDefault="007F3472" w:rsidP="00225518">
            <w:pPr>
              <w:pStyle w:val="ListParagraph"/>
              <w:numPr>
                <w:ilvl w:val="0"/>
                <w:numId w:val="84"/>
              </w:numPr>
              <w:jc w:val="both"/>
              <w:rPr>
                <w:rFonts w:cs="Times New Roman"/>
              </w:rPr>
            </w:pPr>
            <w:r w:rsidRPr="0017200D">
              <w:rPr>
                <w:rFonts w:cs="Times New Roman"/>
              </w:rPr>
              <w:t>predstavljaju rezultate svojih istraživanja u toku školske godine u vidu jednost</w:t>
            </w:r>
            <w:r w:rsidR="008A4F40" w:rsidRPr="0017200D">
              <w:rPr>
                <w:rFonts w:cs="Times New Roman"/>
              </w:rPr>
              <w:t>avnih istraživačkih publikacija;</w:t>
            </w:r>
          </w:p>
          <w:p w14:paraId="3DD89107" w14:textId="22331BD8" w:rsidR="0017200D" w:rsidRDefault="007F3472" w:rsidP="00225518">
            <w:pPr>
              <w:pStyle w:val="ListParagraph"/>
              <w:numPr>
                <w:ilvl w:val="0"/>
                <w:numId w:val="84"/>
              </w:numPr>
              <w:jc w:val="both"/>
              <w:rPr>
                <w:rFonts w:cs="Times New Roman"/>
              </w:rPr>
            </w:pPr>
            <w:r w:rsidRPr="0017200D">
              <w:rPr>
                <w:rFonts w:cs="Times New Roman"/>
              </w:rPr>
              <w:t>posmatraju i analiziraju film i/ili  realizuju posjetu nacionalnim park</w:t>
            </w:r>
            <w:r w:rsidR="007A59EC" w:rsidRPr="0017200D">
              <w:rPr>
                <w:rFonts w:cs="Times New Roman"/>
              </w:rPr>
              <w:t>ovima ili zaštićenim područjima</w:t>
            </w:r>
            <w:r w:rsidR="0019770F" w:rsidRPr="0017200D">
              <w:rPr>
                <w:rFonts w:cs="Times New Roman"/>
              </w:rPr>
              <w:t>.</w:t>
            </w:r>
          </w:p>
          <w:p w14:paraId="1DBFE60B" w14:textId="77777777" w:rsidR="00E628CC" w:rsidRDefault="00E628CC" w:rsidP="00E628CC">
            <w:pPr>
              <w:pStyle w:val="ListParagraph"/>
              <w:jc w:val="both"/>
              <w:rPr>
                <w:rFonts w:cs="Times New Roman"/>
              </w:rPr>
            </w:pPr>
          </w:p>
          <w:p w14:paraId="4D1D5B08" w14:textId="79A015A4" w:rsidR="00E628CC" w:rsidRPr="00E628CC" w:rsidRDefault="00E628CC" w:rsidP="00E628CC">
            <w:pPr>
              <w:jc w:val="both"/>
              <w:rPr>
                <w:rFonts w:cs="Times New Roman"/>
              </w:rPr>
            </w:pPr>
            <w:r>
              <w:rPr>
                <w:color w:val="000000"/>
                <w:lang w:val="sr-Latn-RS" w:eastAsia="sr-Latn-ME"/>
              </w:rPr>
              <w:t>U okviru datih ishoda učenja mogu se realizovati ciljevi iz međupredmetn</w:t>
            </w:r>
            <w:r w:rsidR="00802581">
              <w:rPr>
                <w:color w:val="000000"/>
                <w:lang w:val="sr-Latn-RS" w:eastAsia="sr-Latn-ME"/>
              </w:rPr>
              <w:t>e</w:t>
            </w:r>
            <w:r>
              <w:rPr>
                <w:color w:val="000000"/>
                <w:lang w:val="sr-Latn-RS" w:eastAsia="sr-Latn-ME"/>
              </w:rPr>
              <w:t xml:space="preserve"> tem</w:t>
            </w:r>
            <w:r w:rsidR="00802581">
              <w:rPr>
                <w:color w:val="000000"/>
                <w:lang w:val="sr-Latn-RS" w:eastAsia="sr-Latn-ME"/>
              </w:rPr>
              <w:t>e</w:t>
            </w:r>
            <w:r>
              <w:rPr>
                <w:color w:val="000000"/>
                <w:lang w:val="sr-Latn-RS" w:eastAsia="sr-Latn-ME"/>
              </w:rPr>
              <w:t xml:space="preserve"> </w:t>
            </w:r>
            <w:r w:rsidRPr="004D3260">
              <w:rPr>
                <w:rFonts w:cs="Times New Roman"/>
                <w:b/>
              </w:rPr>
              <w:t>Obrazovanje za održivi razvoj</w:t>
            </w:r>
            <w:r w:rsidRPr="00E628CC">
              <w:rPr>
                <w:rFonts w:cs="Times New Roman"/>
              </w:rPr>
              <w:t>.</w:t>
            </w:r>
          </w:p>
          <w:p w14:paraId="322F6E36" w14:textId="77777777" w:rsidR="0017200D" w:rsidRPr="0017200D" w:rsidRDefault="0017200D" w:rsidP="0017200D">
            <w:pPr>
              <w:pStyle w:val="ListParagraph"/>
              <w:jc w:val="both"/>
              <w:rPr>
                <w:rFonts w:cs="Times New Roman"/>
              </w:rPr>
            </w:pPr>
          </w:p>
          <w:p w14:paraId="628A28C0" w14:textId="35821C92" w:rsidR="007F3472" w:rsidRPr="004D3260" w:rsidRDefault="007A59EC" w:rsidP="00225518">
            <w:pPr>
              <w:pStyle w:val="ListParagraph"/>
              <w:numPr>
                <w:ilvl w:val="0"/>
                <w:numId w:val="85"/>
              </w:numPr>
              <w:jc w:val="both"/>
              <w:rPr>
                <w:rFonts w:cs="Times New Roman"/>
                <w:b/>
              </w:rPr>
            </w:pPr>
            <w:r w:rsidRPr="0017200D">
              <w:rPr>
                <w:rFonts w:cs="Times New Roman"/>
                <w:b/>
              </w:rPr>
              <w:t xml:space="preserve">Broj časova realizacije </w:t>
            </w:r>
            <w:r w:rsidR="007F3472" w:rsidRPr="004D3260">
              <w:rPr>
                <w:rFonts w:cs="Times New Roman"/>
                <w:b/>
              </w:rPr>
              <w:t>(okvirno)</w:t>
            </w:r>
            <w:r w:rsidR="004D3260" w:rsidRPr="004D3260">
              <w:rPr>
                <w:rFonts w:cs="Times New Roman"/>
                <w:b/>
              </w:rPr>
              <w:t>:</w:t>
            </w:r>
            <w:r w:rsidR="007F3472" w:rsidRPr="004D3260">
              <w:rPr>
                <w:rFonts w:cs="Times New Roman"/>
                <w:b/>
              </w:rPr>
              <w:t xml:space="preserve"> 3+4</w:t>
            </w:r>
          </w:p>
          <w:p w14:paraId="42595DBF" w14:textId="19F7AACB" w:rsidR="008A4F40" w:rsidRPr="008A4F40" w:rsidRDefault="008A4F40" w:rsidP="008A4F40">
            <w:pPr>
              <w:jc w:val="both"/>
              <w:rPr>
                <w:rFonts w:cs="Times New Roman"/>
                <w:color w:val="FF0000"/>
              </w:rPr>
            </w:pPr>
          </w:p>
        </w:tc>
      </w:tr>
    </w:tbl>
    <w:p w14:paraId="5DEF0163" w14:textId="77777777" w:rsidR="007F3472" w:rsidRPr="00C039CD" w:rsidRDefault="007F3472" w:rsidP="00D731E3">
      <w:pPr>
        <w:rPr>
          <w:rFonts w:cs="Times New Roman"/>
        </w:rPr>
      </w:pPr>
    </w:p>
    <w:p w14:paraId="772CBB64" w14:textId="108F1CF5" w:rsidR="00D731E3" w:rsidRPr="00CC479B" w:rsidRDefault="00D731E3" w:rsidP="00225518">
      <w:pPr>
        <w:pStyle w:val="Heading1"/>
        <w:numPr>
          <w:ilvl w:val="0"/>
          <w:numId w:val="2"/>
        </w:numPr>
        <w:rPr>
          <w:rFonts w:asciiTheme="minorHAnsi" w:hAnsiTheme="minorHAnsi"/>
          <w:b/>
          <w:color w:val="000000" w:themeColor="text1"/>
          <w:sz w:val="28"/>
          <w:szCs w:val="28"/>
        </w:rPr>
      </w:pPr>
      <w:bookmarkStart w:id="9" w:name="_Toc494113147"/>
      <w:r w:rsidRPr="00CC479B">
        <w:rPr>
          <w:rFonts w:asciiTheme="minorHAnsi" w:hAnsiTheme="minorHAnsi"/>
          <w:b/>
          <w:color w:val="000000" w:themeColor="text1"/>
          <w:sz w:val="28"/>
          <w:szCs w:val="28"/>
        </w:rPr>
        <w:lastRenderedPageBreak/>
        <w:t>DIDAKTIČKE PREPORUKE ZA REALIZACIJU PREDMETA</w:t>
      </w:r>
      <w:bookmarkEnd w:id="9"/>
    </w:p>
    <w:p w14:paraId="37AB201F" w14:textId="680A1D2E" w:rsidR="00D731E3" w:rsidRPr="007A59EC" w:rsidRDefault="00F107B8" w:rsidP="008A4F40">
      <w:pPr>
        <w:spacing w:after="0" w:line="240" w:lineRule="auto"/>
        <w:jc w:val="both"/>
      </w:pPr>
      <w:r w:rsidRPr="007A59EC">
        <w:t>U planiranju nastavnog procesa nastavnik treba da uzme u obzir potrebe, sposobnosti, interese, nivoe usvojenih znanja učenika, kao i resurse potrebne za ostvarenje određenih obrazovno</w:t>
      </w:r>
      <w:r w:rsidR="00B94378">
        <w:t>-</w:t>
      </w:r>
      <w:r w:rsidRPr="007A59EC">
        <w:t xml:space="preserve">vaspitnih ishoda. Date ishode treba da ostvare svi učenici do kraja pojedinog razreda. Aktivno učenje biologije će doprinijeti </w:t>
      </w:r>
      <w:r w:rsidR="0034433A">
        <w:t>formiranju mreže znanja,</w:t>
      </w:r>
      <w:r w:rsidRPr="007A59EC">
        <w:t xml:space="preserve"> vještina i stavova putem</w:t>
      </w:r>
      <w:r w:rsidR="00565643" w:rsidRPr="00565643">
        <w:rPr>
          <w:rFonts w:cs="Times New Roman"/>
        </w:rPr>
        <w:t xml:space="preserve"> </w:t>
      </w:r>
      <w:r w:rsidR="00565643" w:rsidRPr="00C039CD">
        <w:rPr>
          <w:rFonts w:cs="Times New Roman"/>
        </w:rPr>
        <w:t>sistemat</w:t>
      </w:r>
      <w:r w:rsidR="00565643">
        <w:rPr>
          <w:rFonts w:cs="Times New Roman"/>
        </w:rPr>
        <w:t>sko</w:t>
      </w:r>
      <w:r w:rsidR="00565643" w:rsidRPr="00C039CD">
        <w:rPr>
          <w:rFonts w:cs="Times New Roman"/>
        </w:rPr>
        <w:t xml:space="preserve">g, analitičkog i </w:t>
      </w:r>
      <w:r w:rsidRPr="007A59EC">
        <w:t xml:space="preserve">praktičnog djelovanja. Kod učenika treba razvijati različite vještine: </w:t>
      </w:r>
      <w:r w:rsidRPr="007A59EC">
        <w:rPr>
          <w:bCs/>
          <w:iCs/>
        </w:rPr>
        <w:t>komunikacijske</w:t>
      </w:r>
      <w:r w:rsidRPr="007A59EC">
        <w:t xml:space="preserve"> (pisanje, izražavanje mišljenja, vođenje dijaloga, interpretiranje informacija), </w:t>
      </w:r>
      <w:r w:rsidRPr="007A59EC">
        <w:rPr>
          <w:bCs/>
          <w:iCs/>
        </w:rPr>
        <w:t xml:space="preserve">istraživačke </w:t>
      </w:r>
      <w:r w:rsidRPr="007A59EC">
        <w:t>(opažanje, planiranje, spoznaja, razvrstavanje, mjerenje, eksperimentisanje, izrada izvještaja, izvještavanje, izrada jednostavnijih tematskih projekata</w:t>
      </w:r>
      <w:r w:rsidRPr="007A59EC">
        <w:rPr>
          <w:bCs/>
          <w:iCs/>
        </w:rPr>
        <w:t>), društvene</w:t>
      </w:r>
      <w:r w:rsidRPr="007A59EC">
        <w:t xml:space="preserve"> (preuzimanje odgovornosti za rad u grupama, razumijevanje, prihvatanje i poštovanje različitosti, poštovanje prirodnog i kulturnog nasljeđa, tolerancija i humanost). Takođe</w:t>
      </w:r>
      <w:r w:rsidR="00FC39A8">
        <w:t>,</w:t>
      </w:r>
      <w:r w:rsidRPr="007A59EC">
        <w:t xml:space="preserve"> treba razvijati vještine samospoznaje, perceptivno saznavanje objektivne stvarnosti, racionalan i razuman odnos prema prirodi i okolini, samopouzdanje, vještinu analize i donošenja odluka.</w:t>
      </w:r>
      <w:r w:rsidR="003B13C3" w:rsidRPr="007A59EC">
        <w:t xml:space="preserve"> </w:t>
      </w:r>
      <w:r w:rsidRPr="007A59EC">
        <w:t>Nastavnik podstiče interakciju nastavnik – učenik, kao i interakciju među učenicima. Podstiče učeničke aktivnosti</w:t>
      </w:r>
      <w:r w:rsidRPr="007A59EC">
        <w:rPr>
          <w:lang w:val="en-US"/>
        </w:rPr>
        <w:t xml:space="preserve"> mobilisanjem njihovih prethodnih znanja i iskustava,</w:t>
      </w:r>
      <w:r w:rsidRPr="007A59EC">
        <w:t xml:space="preserve"> laboratorijskim vježbama, praktičnim radovima, učeničkim planiranjem i sprovođenjem istraživanja, problemskim učenjem, pružanjem podrške u realizaciji projekata i projektnih zadataka, igranjem uloga, izradom bioloških zbirki, prezentacija i drugog didaktičkog materijala.</w:t>
      </w:r>
      <w:r w:rsidRPr="007A59EC">
        <w:rPr>
          <w:lang w:val="en-US"/>
        </w:rPr>
        <w:t xml:space="preserve"> Upućuje ih na samostalno pronalaženje relevantnih informacija, na slobodno razmišljanje, na argumentovano diskutovanje i sučeljavanje stavova u nastalim izazovima i drugo. Podstiče učenike da prepoznaju upotrebljivost novostečenih znanja u svakodnevnom životu. Vrednuje i procjenjuje ponašanje učenika u procesu kooperativnog učenja. N</w:t>
      </w:r>
      <w:r w:rsidRPr="007A59EC">
        <w:t>astavnik treba da kreira pozitivno okruženje gdje će se svaki učenik osjetiti sigurno i prihvaćeno. Svaku ideju, komentar, pitanje i pretpostavku učenika treba prihvatiti sa uvažavanjem</w:t>
      </w:r>
      <w:r w:rsidR="00F728BB">
        <w:t>.</w:t>
      </w:r>
      <w:r w:rsidRPr="007A59EC">
        <w:t xml:space="preserve"> Organizovanjem timskog i grupnog oblik</w:t>
      </w:r>
      <w:r w:rsidR="00044A06">
        <w:t>a</w:t>
      </w:r>
      <w:r w:rsidRPr="007A59EC">
        <w:t xml:space="preserve"> rada, </w:t>
      </w:r>
      <w:r w:rsidR="00044A06">
        <w:t xml:space="preserve">kao i </w:t>
      </w:r>
      <w:r w:rsidRPr="007A59EC">
        <w:t>rada u paru kod učenika se</w:t>
      </w:r>
      <w:r w:rsidR="00044A06">
        <w:t>,</w:t>
      </w:r>
      <w:r w:rsidRPr="007A59EC">
        <w:t xml:space="preserve"> između ostalog, razvija tolerancija prema različitosti, odgovornost prema svom radu i radu drugih, odgovornost prema predmetu i obavezama.</w:t>
      </w:r>
      <w:r w:rsidR="003B13C3" w:rsidRPr="007A59EC">
        <w:t xml:space="preserve"> </w:t>
      </w:r>
      <w:r w:rsidRPr="007A59EC">
        <w:t>U rad</w:t>
      </w:r>
      <w:r w:rsidR="003B13C3" w:rsidRPr="007A59EC">
        <w:t>u nastavnik uključuje</w:t>
      </w:r>
      <w:r w:rsidRPr="007A59EC">
        <w:t xml:space="preserve"> različite izvore znanja sa akcentom na izvornu</w:t>
      </w:r>
      <w:r w:rsidR="00F728BB">
        <w:t>, objektivnu</w:t>
      </w:r>
      <w:r w:rsidRPr="007A59EC">
        <w:t xml:space="preserve"> stvarnost. Treba koristiti raznovrstan didaktički materijal u čijoj izradi učestvuju i učenici, kao i informatičku tehnologiju za prikazivanje video-klipova, animacija, kratkih filmova o složenijim procesima, apstraktnim pojmovima, raznovrsnim strukturama i organizmima. Sve laboratorijske vježbe koje nije moguće realizovati nastavnik treba da objasni sa posebnim akcentima na njihove rezultate, ili da nađe alternativni način njihove realizacije. Nastavnik organizuje terenski rad učenika, edukativne ekskurzije tokom kojih će posmatrati, analizirati i izvoditi zaključke o različitim biološkim i ekološkim pojavama u svom okruženju. Takođe se preporučuje da nastavnik zadaje i domaće zadatke nakon kojih organizuje tribine, debate, izvještavanje referata, prikazivanje prezentacija, zidnih novina, panoa na zadate teme</w:t>
      </w:r>
      <w:r w:rsidR="007A59EC" w:rsidRPr="007A59EC">
        <w:t xml:space="preserve">. </w:t>
      </w:r>
    </w:p>
    <w:p w14:paraId="778A6264" w14:textId="28718930" w:rsidR="007A59EC" w:rsidRDefault="007A59EC" w:rsidP="007A59EC">
      <w:pPr>
        <w:spacing w:after="0" w:line="240" w:lineRule="auto"/>
        <w:jc w:val="both"/>
      </w:pPr>
    </w:p>
    <w:p w14:paraId="26A8C0C5" w14:textId="67AD4950" w:rsidR="004D321C" w:rsidRDefault="004D321C" w:rsidP="007A59EC">
      <w:pPr>
        <w:spacing w:after="0" w:line="240" w:lineRule="auto"/>
        <w:jc w:val="both"/>
      </w:pPr>
    </w:p>
    <w:p w14:paraId="7DE26C62" w14:textId="77777777" w:rsidR="004D321C" w:rsidRPr="007A59EC" w:rsidRDefault="004D321C" w:rsidP="007A59EC">
      <w:pPr>
        <w:spacing w:after="0" w:line="240" w:lineRule="auto"/>
        <w:jc w:val="both"/>
      </w:pPr>
    </w:p>
    <w:p w14:paraId="7ABC0F2D" w14:textId="66C4BF31" w:rsidR="005F05D7" w:rsidRPr="00CC479B" w:rsidRDefault="00D731E3" w:rsidP="00225518">
      <w:pPr>
        <w:pStyle w:val="Heading1"/>
        <w:numPr>
          <w:ilvl w:val="0"/>
          <w:numId w:val="2"/>
        </w:numPr>
        <w:rPr>
          <w:rFonts w:asciiTheme="minorHAnsi" w:hAnsiTheme="minorHAnsi"/>
          <w:b/>
          <w:color w:val="000000" w:themeColor="text1"/>
          <w:sz w:val="28"/>
          <w:szCs w:val="28"/>
        </w:rPr>
      </w:pPr>
      <w:bookmarkStart w:id="10" w:name="_Toc494113148"/>
      <w:r w:rsidRPr="00CC479B">
        <w:rPr>
          <w:rFonts w:asciiTheme="minorHAnsi" w:hAnsiTheme="minorHAnsi"/>
          <w:b/>
          <w:color w:val="000000" w:themeColor="text1"/>
          <w:sz w:val="28"/>
          <w:szCs w:val="28"/>
        </w:rPr>
        <w:t>PRILAGOĐAVANJE PROGRAMA DJECI SA POSEBNIM OBRAZOVNIM POTREBAMA I NADARENIM UČENICIMA</w:t>
      </w:r>
      <w:bookmarkEnd w:id="10"/>
    </w:p>
    <w:p w14:paraId="73F1A93F" w14:textId="77777777" w:rsidR="00D731E3" w:rsidRPr="00C039CD" w:rsidRDefault="00DE4444" w:rsidP="00D731E3">
      <w:pPr>
        <w:rPr>
          <w:rFonts w:cs="Times New Roman"/>
          <w:b/>
        </w:rPr>
      </w:pPr>
      <w:r w:rsidRPr="00C039CD">
        <w:rPr>
          <w:rFonts w:cs="Times New Roman"/>
          <w:b/>
        </w:rPr>
        <w:t>P</w:t>
      </w:r>
      <w:r w:rsidR="00D731E3" w:rsidRPr="00C039CD">
        <w:rPr>
          <w:rFonts w:cs="Times New Roman"/>
          <w:b/>
        </w:rPr>
        <w:t>rilagođavanje programa djeci sa posebnim obrazovnim potrebama</w:t>
      </w:r>
    </w:p>
    <w:p w14:paraId="4DF37F62" w14:textId="67B74AF9" w:rsidR="00D731E3" w:rsidRPr="00C039CD" w:rsidRDefault="00D731E3" w:rsidP="00CE777C">
      <w:pPr>
        <w:pStyle w:val="NoSpacing"/>
        <w:jc w:val="both"/>
      </w:pPr>
      <w:r w:rsidRPr="00C039CD">
        <w:t>Članom 11 Zakona o vaspitanju i obrazovanju djece s</w:t>
      </w:r>
      <w:r w:rsidR="003B13C3" w:rsidRPr="00C039CD">
        <w:t>a posebnim obrazovnim potrebama</w:t>
      </w:r>
      <w:r w:rsidRPr="00C039CD">
        <w:t xml:space="preserve">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14:paraId="6C9EAD33" w14:textId="77777777" w:rsidR="00CE777C" w:rsidRDefault="00CE777C" w:rsidP="00CE777C">
      <w:pPr>
        <w:pStyle w:val="NoSpacing"/>
        <w:jc w:val="both"/>
      </w:pPr>
    </w:p>
    <w:p w14:paraId="468B4405" w14:textId="04312680" w:rsidR="00D731E3" w:rsidRPr="00C039CD" w:rsidRDefault="00D731E3" w:rsidP="00CE777C">
      <w:pPr>
        <w:pStyle w:val="NoSpacing"/>
        <w:jc w:val="both"/>
      </w:pPr>
      <w:r w:rsidRPr="00C039CD">
        <w:t xml:space="preserve">Član 16 istog Zakona propisuje da je škola, odnosno resursni centar dužan da, po pravilu, u roku od 30 dana po upisu djeteta, donese individualni razvojno-obrazovni program za dijete sa posebnim </w:t>
      </w:r>
      <w:r w:rsidRPr="00C039CD">
        <w:lastRenderedPageBreak/>
        <w:t>obrazovnim potrebama (IROP), u saradnji sa roditeljem i o tome obavijesti Zavod za školstvo, Centar za stručno</w:t>
      </w:r>
      <w:r w:rsidR="007A59EC">
        <w:t xml:space="preserve"> obrazovanje i Ispitni centar. </w:t>
      </w:r>
    </w:p>
    <w:p w14:paraId="19C30A5B" w14:textId="77777777" w:rsidR="00CE777C" w:rsidRDefault="00CE777C" w:rsidP="00CE777C">
      <w:pPr>
        <w:pStyle w:val="NoSpacing"/>
      </w:pPr>
    </w:p>
    <w:p w14:paraId="67BD5FB6" w14:textId="133956C9" w:rsidR="00D731E3" w:rsidRPr="00C039CD" w:rsidRDefault="00D731E3" w:rsidP="00CE777C">
      <w:pPr>
        <w:pStyle w:val="NoSpacing"/>
      </w:pPr>
      <w:r w:rsidRPr="00C039CD">
        <w:t xml:space="preserve">Više informacija moguće je naći na sajtu: </w:t>
      </w:r>
      <w:hyperlink r:id="rId9" w:history="1">
        <w:r w:rsidRPr="00B94378">
          <w:rPr>
            <w:rStyle w:val="Hyperlink"/>
            <w:color w:val="auto"/>
          </w:rPr>
          <w:t>http://www.skolskiportal.edu.me/Pages/Inkluzivnoobrazovanje.aspx</w:t>
        </w:r>
      </w:hyperlink>
    </w:p>
    <w:p w14:paraId="3B108899" w14:textId="77777777" w:rsidR="007A59EC" w:rsidRPr="00C039CD" w:rsidRDefault="007A59EC" w:rsidP="00D731E3">
      <w:pPr>
        <w:rPr>
          <w:rFonts w:cs="Times New Roman"/>
        </w:rPr>
      </w:pPr>
    </w:p>
    <w:p w14:paraId="146D3D6F" w14:textId="77777777" w:rsidR="003B13C3" w:rsidRPr="00C039CD" w:rsidRDefault="00DE4444" w:rsidP="00E713BE">
      <w:pPr>
        <w:rPr>
          <w:rFonts w:cs="Times New Roman"/>
          <w:b/>
        </w:rPr>
      </w:pPr>
      <w:r w:rsidRPr="00C039CD">
        <w:rPr>
          <w:rFonts w:cs="Times New Roman"/>
          <w:b/>
        </w:rPr>
        <w:t>P</w:t>
      </w:r>
      <w:r w:rsidR="00D731E3" w:rsidRPr="00C039CD">
        <w:rPr>
          <w:rFonts w:cs="Times New Roman"/>
          <w:b/>
        </w:rPr>
        <w:t>rilagođavanje programa nadarenim učenicima</w:t>
      </w:r>
    </w:p>
    <w:p w14:paraId="028A0CC9" w14:textId="33E1ACE1" w:rsidR="00E713BE" w:rsidRDefault="00E713BE" w:rsidP="008A4F40">
      <w:pPr>
        <w:spacing w:after="0" w:line="240" w:lineRule="auto"/>
        <w:jc w:val="both"/>
        <w:rPr>
          <w:rFonts w:eastAsia="Times New Roman"/>
        </w:rPr>
      </w:pPr>
      <w:r w:rsidRPr="00C039CD">
        <w:t>U Strategiji za razvoj i podršku darovitim učenicima u Crnoj Gori</w:t>
      </w:r>
      <w:r w:rsidR="00044A06">
        <w:t xml:space="preserve"> (2015−2019)</w:t>
      </w:r>
      <w:r w:rsidRPr="00C039CD">
        <w:t xml:space="preserve"> dato je više definicija ko su darovita djeca. Jedna od njih je sl</w:t>
      </w:r>
      <w:r w:rsidR="00B94378">
        <w:t>j</w:t>
      </w:r>
      <w:r w:rsidRPr="00C039CD">
        <w:t xml:space="preserve">edeća: „Đeca koja su sposobna za visoko postignuće su đeca koja pokazuju potencijalnu sposobnost u jednoj od sljedećih oblasti: opšte intelektualne sposobnosti (visoka inteligencija); posebne školske sposobnosti (visoka sposobnost u oblastima kao što su matematika, prirodne nauke, književnost, strani jezici); kreativno i produktivno mišljenje (visoke sposobnosti za otkrivanje novih, velikih ili brojnih ideja); sposobnost vođenja (visoka sposobnost angažovanja drugih osoba na postizanju zajedničkih ciljeva); vizuelne i izvođačke umjetnosti (veliki talenat za slikanje, vajanje, pozorište, igru, muziku i druge umjetnosti) i psihomotorne sposobnosti (visoka sposobnost u atletici, mehanici, ili drugim oblastima vještina koje traže finu i grubu motornu koordinaciju)”. </w:t>
      </w:r>
      <w:r w:rsidRPr="00C039CD">
        <w:rPr>
          <w:rFonts w:cs="Calibri"/>
          <w:bCs/>
          <w:color w:val="000000"/>
        </w:rPr>
        <w:t xml:space="preserve">Rad sa darovitom djecom realizuje </w:t>
      </w:r>
      <w:r w:rsidR="00FC39A8">
        <w:rPr>
          <w:rFonts w:cs="Calibri"/>
          <w:bCs/>
          <w:color w:val="000000"/>
        </w:rPr>
        <w:t xml:space="preserve">se </w:t>
      </w:r>
      <w:r w:rsidRPr="00C039CD">
        <w:rPr>
          <w:rFonts w:cs="Calibri"/>
          <w:bCs/>
          <w:color w:val="000000"/>
        </w:rPr>
        <w:t xml:space="preserve">kroz dodatnu nastavu i slobodne aktivnosti. </w:t>
      </w:r>
      <w:r w:rsidRPr="00C039CD">
        <w:rPr>
          <w:rFonts w:eastAsia="Times New Roman"/>
        </w:rPr>
        <w:t>Zadaci koji se postavljaju pred darovite učenike zahtijevaće od njih znanja i vještine na višim kognitivnim nivoima. Planirani sadržaji i aktivnosti treba da dovedu učenike u situacije da razviju sposobnost transformacije i primjene znanja u novim situacijama u većem obimu (osmišljavanje eksperimenata, projekata, terenskog rada, problemski zadaci, kreiranje prezentacija, kratkih video-zapisa, zbirki, transformacija recikliranog materijala, organizovanje diskusija i debata). Na ovaj način biće im omogućeno da analiziraju, sintetizuju, argumentuju, procjenjuju, generalizuju,</w:t>
      </w:r>
      <w:r w:rsidR="00044A06">
        <w:rPr>
          <w:rFonts w:eastAsia="Times New Roman"/>
        </w:rPr>
        <w:t xml:space="preserve"> </w:t>
      </w:r>
      <w:r w:rsidRPr="00C039CD">
        <w:rPr>
          <w:rFonts w:eastAsia="Times New Roman"/>
        </w:rPr>
        <w:t>istražuju, postavljaju hipoteze, dokazuju</w:t>
      </w:r>
      <w:r w:rsidR="00044A06">
        <w:rPr>
          <w:rFonts w:eastAsia="Times New Roman"/>
        </w:rPr>
        <w:t>,</w:t>
      </w:r>
      <w:r w:rsidRPr="00C039CD">
        <w:rPr>
          <w:rFonts w:eastAsia="Times New Roman"/>
        </w:rPr>
        <w:t xml:space="preserve"> pov</w:t>
      </w:r>
      <w:r w:rsidR="00044A06">
        <w:rPr>
          <w:rFonts w:eastAsia="Times New Roman"/>
        </w:rPr>
        <w:t>e</w:t>
      </w:r>
      <w:r w:rsidRPr="00C039CD">
        <w:rPr>
          <w:rFonts w:eastAsia="Times New Roman"/>
        </w:rPr>
        <w:t>zuju, vrednuju podatke</w:t>
      </w:r>
      <w:r w:rsidR="00B94378">
        <w:rPr>
          <w:rFonts w:eastAsia="Times New Roman"/>
        </w:rPr>
        <w:t xml:space="preserve"> i informacije i drugo. Učenici</w:t>
      </w:r>
      <w:r w:rsidRPr="00C039CD">
        <w:rPr>
          <w:rFonts w:eastAsia="Times New Roman"/>
        </w:rPr>
        <w:t xml:space="preserve"> treba da postave, izvode i analiziraju rezultate eksperimenta, zadataka i drugih aktivnosti koje će od njih zahtijevati različite kompetencije i različite vidove izražavanja. Za darovite učenike potrebno je primijeniti princip diferencijacije prilagođavanjem</w:t>
      </w:r>
      <w:r w:rsidR="00FC39A8">
        <w:rPr>
          <w:rFonts w:eastAsia="Times New Roman"/>
        </w:rPr>
        <w:t>:</w:t>
      </w:r>
      <w:r w:rsidRPr="00C039CD">
        <w:rPr>
          <w:rFonts w:eastAsia="Times New Roman"/>
        </w:rPr>
        <w:t xml:space="preserve"> sadržaja učenja (akceleracija, sažimanje, transformacija, korišćenje složenijeg materijala i slično), procesa učenja (istraživanja, zadaci, projekti koji zahtijevaju više misaone procese), proizvoda učenja (seminarski radovi, prezentacije, video-klipovi, plakati, zidne novine, modeli, makete) i okruženj</w:t>
      </w:r>
      <w:r w:rsidR="00FC39A8">
        <w:rPr>
          <w:rFonts w:eastAsia="Times New Roman"/>
        </w:rPr>
        <w:t>a</w:t>
      </w:r>
      <w:r w:rsidRPr="00C039CD">
        <w:rPr>
          <w:rFonts w:eastAsia="Times New Roman"/>
        </w:rPr>
        <w:t xml:space="preserve"> za učenje koje će podsticati njegovu radoznalnost, kreativnost, stvaralaštvo.</w:t>
      </w:r>
    </w:p>
    <w:p w14:paraId="23B8A055" w14:textId="22DFE8C3" w:rsidR="00C039CD" w:rsidRDefault="00C039CD" w:rsidP="00C039CD">
      <w:pPr>
        <w:spacing w:after="0" w:line="240" w:lineRule="auto"/>
        <w:ind w:firstLine="709"/>
        <w:jc w:val="both"/>
      </w:pPr>
    </w:p>
    <w:p w14:paraId="02F15331" w14:textId="7F1123D0" w:rsidR="00206B99" w:rsidRDefault="00206B99" w:rsidP="00C039CD">
      <w:pPr>
        <w:spacing w:after="0" w:line="240" w:lineRule="auto"/>
        <w:ind w:firstLine="709"/>
        <w:jc w:val="both"/>
      </w:pPr>
    </w:p>
    <w:p w14:paraId="0C39B027" w14:textId="20CD83EF" w:rsidR="00206B99" w:rsidRPr="00C039CD" w:rsidRDefault="00206B99" w:rsidP="00C039CD">
      <w:pPr>
        <w:spacing w:after="0" w:line="240" w:lineRule="auto"/>
        <w:ind w:firstLine="709"/>
        <w:jc w:val="both"/>
      </w:pPr>
    </w:p>
    <w:p w14:paraId="051935FE" w14:textId="7EBC85DE" w:rsidR="00D731E3" w:rsidRDefault="00D731E3" w:rsidP="00225518">
      <w:pPr>
        <w:pStyle w:val="Heading1"/>
        <w:numPr>
          <w:ilvl w:val="0"/>
          <w:numId w:val="2"/>
        </w:numPr>
        <w:rPr>
          <w:rFonts w:asciiTheme="minorHAnsi" w:hAnsiTheme="minorHAnsi"/>
          <w:b/>
          <w:color w:val="000000" w:themeColor="text1"/>
          <w:sz w:val="28"/>
          <w:szCs w:val="28"/>
        </w:rPr>
      </w:pPr>
      <w:bookmarkStart w:id="11" w:name="_Toc494113149"/>
      <w:r w:rsidRPr="002133C3">
        <w:rPr>
          <w:rFonts w:asciiTheme="minorHAnsi" w:hAnsiTheme="minorHAnsi"/>
          <w:b/>
          <w:color w:val="000000" w:themeColor="text1"/>
          <w:sz w:val="28"/>
          <w:szCs w:val="28"/>
        </w:rPr>
        <w:t>VREDNOVANJE OBRAZOVNO</w:t>
      </w:r>
      <w:r w:rsidR="00B94378">
        <w:rPr>
          <w:rFonts w:asciiTheme="minorHAnsi" w:hAnsiTheme="minorHAnsi"/>
          <w:b/>
          <w:color w:val="000000" w:themeColor="text1"/>
          <w:sz w:val="28"/>
          <w:szCs w:val="28"/>
        </w:rPr>
        <w:t>-</w:t>
      </w:r>
      <w:r w:rsidRPr="002133C3">
        <w:rPr>
          <w:rFonts w:asciiTheme="minorHAnsi" w:hAnsiTheme="minorHAnsi"/>
          <w:b/>
          <w:color w:val="000000" w:themeColor="text1"/>
          <w:sz w:val="28"/>
          <w:szCs w:val="28"/>
        </w:rPr>
        <w:t>VASPITNIH ISHODA</w:t>
      </w:r>
      <w:bookmarkEnd w:id="11"/>
    </w:p>
    <w:p w14:paraId="11B0BAC2" w14:textId="77777777" w:rsidR="00044A06" w:rsidRPr="00044A06" w:rsidRDefault="00044A06" w:rsidP="00044A06"/>
    <w:p w14:paraId="333902E1" w14:textId="05C66AE5" w:rsidR="00CE646B" w:rsidRPr="00C039CD" w:rsidRDefault="00CE646B" w:rsidP="008A4F40">
      <w:pPr>
        <w:spacing w:after="0" w:line="240" w:lineRule="auto"/>
        <w:jc w:val="both"/>
        <w:rPr>
          <w:rFonts w:cs="Times New Roman"/>
          <w:lang w:val="en-US"/>
        </w:rPr>
      </w:pPr>
      <w:r w:rsidRPr="00C039CD">
        <w:rPr>
          <w:rFonts w:cs="Times New Roman"/>
        </w:rPr>
        <w:t xml:space="preserve">Vrednovanje procesa i ishoda učenja učenika vrši se tokom čitave nastavne godine. U tom cilju nastavnik treba da provjerava znanja, vještine i stavove učenika, analizira sakupljene informacije i donosi procjenu o kvalitetu učenja učenika i rezultatima učenja. Provjeravanje i ocjenjivanje ima svrhu dijagnostike (na početku i tokom školske godine) tj. davanja procjene o trenutnom nivou postignuća učenika u odnosu na ciljeve </w:t>
      </w:r>
      <w:r w:rsidR="00044A06">
        <w:rPr>
          <w:rFonts w:cs="Times New Roman"/>
        </w:rPr>
        <w:t>n</w:t>
      </w:r>
      <w:r w:rsidRPr="00C039CD">
        <w:rPr>
          <w:rFonts w:cs="Times New Roman"/>
        </w:rPr>
        <w:t xml:space="preserve">astavnog predmeta i obrazovno-vaspitne ishode. Takođe, ima svrhu ocjenjivanja naučenog ili sumativno ocjenjivanje (poslije nastavne cjeline, na kraju klasifikacionih perioda, na kraju nastavne godine) kojim se procjenjuje konačni efekat učenja </w:t>
      </w:r>
      <w:r w:rsidR="00B94378">
        <w:rPr>
          <w:rFonts w:cs="Times New Roman"/>
        </w:rPr>
        <w:t>‒</w:t>
      </w:r>
      <w:r w:rsidRPr="00C039CD">
        <w:rPr>
          <w:rFonts w:cs="Times New Roman"/>
        </w:rPr>
        <w:t xml:space="preserve"> nivo postignuća u odnosu na obrazovno</w:t>
      </w:r>
      <w:r w:rsidR="00B94378">
        <w:rPr>
          <w:rFonts w:cs="Times New Roman"/>
        </w:rPr>
        <w:t>-</w:t>
      </w:r>
      <w:r w:rsidRPr="00C039CD">
        <w:rPr>
          <w:rFonts w:cs="Times New Roman"/>
        </w:rPr>
        <w:t>vaspitne ishode definisane Predmetnim programom. Na kraju, imamo i ocjenjivanje za učenje ili formativno ocjenjivanje koje ima za cilj davanje kvalitetne povratne informacije učenicima o nivou njihovih postignuća (u kontinuitetu tokom čitave nastavne godine) i ocjenjivanje kao učenje koje uključuje samovrednovanje i vršnjačko vrednovanje učenika. Elementi vrednovanja dati su kroz obrazovno</w:t>
      </w:r>
      <w:r w:rsidR="00B94378">
        <w:rPr>
          <w:rFonts w:cs="Times New Roman"/>
        </w:rPr>
        <w:t>-</w:t>
      </w:r>
      <w:r w:rsidRPr="00C039CD">
        <w:rPr>
          <w:rFonts w:cs="Times New Roman"/>
        </w:rPr>
        <w:t xml:space="preserve">vaspitne ishode i ishode učenja u Programu i odnose se na sve </w:t>
      </w:r>
      <w:r w:rsidRPr="00C039CD">
        <w:rPr>
          <w:rFonts w:cs="Times New Roman"/>
        </w:rPr>
        <w:lastRenderedPageBreak/>
        <w:t xml:space="preserve">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Kriterijume ocjenjivanja formira nastavnik i/ili stručni aktiv sa kojim treba upoznati učenike. Tokom ocjenjivanja koriste se raznovrsna sredstva u zavisnosti od domena učenja. Za procjenu postignuća u kognitivnom domenu najčešće se koristi revidirana Blumova taksonomija: pamtiti (definicije, nabrajanje, zadaci </w:t>
      </w:r>
      <w:r w:rsidR="00EA7311">
        <w:rPr>
          <w:rFonts w:cs="Times New Roman"/>
        </w:rPr>
        <w:t>povezivanja</w:t>
      </w:r>
      <w:r w:rsidRPr="00C039CD">
        <w:rPr>
          <w:rFonts w:cs="Times New Roman"/>
        </w:rPr>
        <w:t>, označavanja, pitanja sa višestrukim odgovorima, dopunjavanje kratkih odgovora), razumjeti (diskusije na času, odgovori na problemsk</w:t>
      </w:r>
      <w:r w:rsidR="00EF0AAD">
        <w:rPr>
          <w:rFonts w:cs="Times New Roman"/>
        </w:rPr>
        <w:t>e</w:t>
      </w:r>
      <w:r w:rsidRPr="00C039CD">
        <w:rPr>
          <w:rFonts w:cs="Times New Roman"/>
        </w:rPr>
        <w:t xml:space="preserve"> zada</w:t>
      </w:r>
      <w:r w:rsidR="00EF0AAD">
        <w:rPr>
          <w:rFonts w:cs="Times New Roman"/>
        </w:rPr>
        <w:t>tke</w:t>
      </w:r>
      <w:r w:rsidRPr="00C039CD">
        <w:rPr>
          <w:rFonts w:cs="Times New Roman"/>
        </w:rPr>
        <w:t xml:space="preserve">, dijagrami uzroka i posljedice, pojmovne mape, pitanja s višestrukim odgovorima), primijeniti (problemski zadaci, laboratorijske vježbe, simulacija), analizirati (studije slučaja, projekti, debate, rješavanje problema, istraživački radovi, analiza bioloških procesa), evaluirati (kritički prikazi, problemski zadaci, povezivanje bioloških procesa, struktura bioloških i ekoloških nivoa na osnovu kritičkog osvrta), stvoriti, kreirati (istraživački projekti, eksperimenti, izrada maketa, panoa, izrada prezentacija, bioloških zbirki). U psihomotornom domenu sredstva ocjenjivanja su praćenje tačnosti i brzine izvođenja vježbi, kvalitet izrađenih panoa, zidnih novina, bioloških zbirki i dr. U afektivnom domenu izvještavanjem učenika i posmatranjem njegovog rada vrednujemo njegov odnos prema </w:t>
      </w:r>
      <w:r w:rsidR="00341241">
        <w:rPr>
          <w:rFonts w:cs="Times New Roman"/>
        </w:rPr>
        <w:t>p</w:t>
      </w:r>
      <w:r w:rsidRPr="00C039CD">
        <w:rPr>
          <w:rFonts w:cs="Times New Roman"/>
        </w:rPr>
        <w:t>redmetu i obavezama, samostalnost u radu, kvalitet i ubijeđenost zastupanja stava i iznošenja mišljenja u diskusijama i drugo. Posmatranje učenika je poželjan vid praćenja i u socijalnom domenu gdje se vrednuje poštovanje pravila, saradnja sa drugima, pokazivanje tolerancije, posebno kod diskusija, projekata, eksperimentra, terenskog rada, grupnog rada i rada u paru. U cilju što kvalitetnijeg vrednovanja učeničkog učenja i rezultata učenja može se napraviti formular sa potrebnim elementima praćenja u svim domenima.</w:t>
      </w:r>
    </w:p>
    <w:p w14:paraId="2D3045A6" w14:textId="77777777" w:rsidR="00CE646B" w:rsidRPr="00C039CD" w:rsidRDefault="00CE646B" w:rsidP="00CE646B">
      <w:pPr>
        <w:rPr>
          <w:rFonts w:cs="Times New Roman"/>
          <w:b/>
          <w:lang w:val="en-US"/>
        </w:rPr>
      </w:pPr>
    </w:p>
    <w:p w14:paraId="739D877A" w14:textId="415C4436" w:rsidR="00CF5E8D" w:rsidRPr="002133C3" w:rsidRDefault="00D731E3" w:rsidP="00225518">
      <w:pPr>
        <w:pStyle w:val="Heading1"/>
        <w:numPr>
          <w:ilvl w:val="0"/>
          <w:numId w:val="2"/>
        </w:numPr>
        <w:rPr>
          <w:rFonts w:asciiTheme="minorHAnsi" w:hAnsiTheme="minorHAnsi"/>
          <w:b/>
          <w:color w:val="000000" w:themeColor="text1"/>
          <w:sz w:val="28"/>
          <w:szCs w:val="28"/>
        </w:rPr>
      </w:pPr>
      <w:bookmarkStart w:id="12" w:name="_Toc494113150"/>
      <w:r w:rsidRPr="002133C3">
        <w:rPr>
          <w:rFonts w:asciiTheme="minorHAnsi" w:hAnsiTheme="minorHAnsi"/>
          <w:b/>
          <w:color w:val="000000" w:themeColor="text1"/>
          <w:sz w:val="28"/>
          <w:szCs w:val="28"/>
        </w:rPr>
        <w:t>USLOVI ZA REALIZACIJU PREDMETA</w:t>
      </w:r>
      <w:bookmarkEnd w:id="12"/>
    </w:p>
    <w:p w14:paraId="34AA4B50" w14:textId="77777777" w:rsidR="00CE777C" w:rsidRDefault="00CE777C" w:rsidP="00C039CD">
      <w:pPr>
        <w:spacing w:after="0" w:line="240" w:lineRule="auto"/>
        <w:jc w:val="both"/>
        <w:rPr>
          <w:b/>
        </w:rPr>
      </w:pPr>
    </w:p>
    <w:p w14:paraId="7D634A01" w14:textId="34534433" w:rsidR="00CF5E8D" w:rsidRDefault="00CF5E8D" w:rsidP="00C039CD">
      <w:pPr>
        <w:spacing w:after="0" w:line="240" w:lineRule="auto"/>
        <w:jc w:val="both"/>
        <w:rPr>
          <w:b/>
        </w:rPr>
      </w:pPr>
      <w:r w:rsidRPr="00C039CD">
        <w:rPr>
          <w:b/>
        </w:rPr>
        <w:t>R</w:t>
      </w:r>
      <w:r w:rsidR="00341241">
        <w:rPr>
          <w:b/>
        </w:rPr>
        <w:t>ESURSI ZA REALIZACIJU PREDMETNOG PROGRAMA</w:t>
      </w:r>
    </w:p>
    <w:p w14:paraId="2C300C73" w14:textId="77777777" w:rsidR="00C039CD" w:rsidRPr="00C039CD" w:rsidRDefault="00C039CD" w:rsidP="00C039CD">
      <w:pPr>
        <w:spacing w:after="0" w:line="240" w:lineRule="auto"/>
        <w:ind w:firstLine="709"/>
        <w:jc w:val="both"/>
        <w:rPr>
          <w:b/>
        </w:rPr>
      </w:pPr>
    </w:p>
    <w:p w14:paraId="651AFDC6" w14:textId="0ECCB19A" w:rsidR="00CF5E8D" w:rsidRPr="00C039CD" w:rsidRDefault="00CF5E8D" w:rsidP="008A4F40">
      <w:pPr>
        <w:spacing w:after="0" w:line="240" w:lineRule="auto"/>
        <w:jc w:val="both"/>
      </w:pPr>
      <w:r w:rsidRPr="00C039CD">
        <w:t>Informacije koje učenici dobijaju tokom nastavnog procesa mogu biti u obliku činjenica, generalizacija, fizičkih umijeća, strategija učenja i slično. Uz pomoć odgovarajućih resursa za učenje date informacije se obrađuju i smještaju u dugoročnu memoriju. Uloga nastavnika je da izabere, prilagodi i/ili napravi i upotrijebi resurse koji će biti funkcionalni u procesu učenja. U novijoj stručnoj literaturi resursi za učenje se klasifikuju u četiri velike kategorije: ljudski resursi, pravi objekti, nastavni mediji i nastavna sredstva i pomagala.</w:t>
      </w:r>
    </w:p>
    <w:p w14:paraId="06FB0AD1" w14:textId="77777777" w:rsidR="00CE777C" w:rsidRDefault="00CE777C" w:rsidP="008A4F40">
      <w:pPr>
        <w:spacing w:after="0" w:line="240" w:lineRule="auto"/>
        <w:jc w:val="both"/>
        <w:rPr>
          <w:b/>
        </w:rPr>
      </w:pPr>
    </w:p>
    <w:p w14:paraId="5786870B" w14:textId="026F6825" w:rsidR="00CF5E8D" w:rsidRPr="00C039CD" w:rsidRDefault="00CF5E8D" w:rsidP="008A4F40">
      <w:pPr>
        <w:spacing w:after="0" w:line="240" w:lineRule="auto"/>
        <w:jc w:val="both"/>
      </w:pPr>
      <w:r w:rsidRPr="008A4F40">
        <w:rPr>
          <w:b/>
        </w:rPr>
        <w:t>Ljudski resursi</w:t>
      </w:r>
      <w:r w:rsidRPr="00C039CD">
        <w:t>: Osim nastavnika, gosti predavači, drugi učenici, roditelji i drugi.</w:t>
      </w:r>
    </w:p>
    <w:p w14:paraId="0E1A2F8F" w14:textId="77777777" w:rsidR="00CE777C" w:rsidRDefault="00CE777C" w:rsidP="008A4F40">
      <w:pPr>
        <w:spacing w:after="0" w:line="240" w:lineRule="auto"/>
        <w:jc w:val="both"/>
        <w:rPr>
          <w:b/>
        </w:rPr>
      </w:pPr>
    </w:p>
    <w:p w14:paraId="5EF7A356" w14:textId="65CD3FEC" w:rsidR="00CF5E8D" w:rsidRPr="00C039CD" w:rsidRDefault="00CF5E8D" w:rsidP="008A4F40">
      <w:pPr>
        <w:spacing w:after="0" w:line="240" w:lineRule="auto"/>
        <w:jc w:val="both"/>
      </w:pPr>
      <w:r w:rsidRPr="008A4F40">
        <w:rPr>
          <w:b/>
        </w:rPr>
        <w:t>Pravi objekti</w:t>
      </w:r>
      <w:r w:rsidRPr="00C039CD">
        <w:t>: Izvorna stvarnost koja pruža direktno i neposredno čulno iskustvo (biljke, životinje, biljni i životinjski organi, biološke i ekološke zbirke, prirodni i vještački kompleksi u okruženju, prirodnjački muzeji, reciklažni centri, laboratorije, bolnice).</w:t>
      </w:r>
    </w:p>
    <w:p w14:paraId="5D1C9925" w14:textId="77777777" w:rsidR="00CE777C" w:rsidRDefault="00CE777C" w:rsidP="008A4F40">
      <w:pPr>
        <w:spacing w:after="0" w:line="240" w:lineRule="auto"/>
        <w:jc w:val="both"/>
        <w:rPr>
          <w:b/>
        </w:rPr>
      </w:pPr>
    </w:p>
    <w:p w14:paraId="5D41FB1F" w14:textId="40AEB9BE" w:rsidR="00CF5E8D" w:rsidRPr="00C039CD" w:rsidRDefault="00CF5E8D" w:rsidP="008A4F40">
      <w:pPr>
        <w:spacing w:after="0" w:line="240" w:lineRule="auto"/>
        <w:jc w:val="both"/>
      </w:pPr>
      <w:r w:rsidRPr="008A4F40">
        <w:rPr>
          <w:b/>
        </w:rPr>
        <w:t>Nastavni mediji:</w:t>
      </w:r>
      <w:r w:rsidRPr="00C039CD">
        <w:t xml:space="preserve"> </w:t>
      </w:r>
      <w:r w:rsidRPr="008A4F40">
        <w:rPr>
          <w:b/>
        </w:rPr>
        <w:t>vizuelni</w:t>
      </w:r>
      <w:r w:rsidRPr="00C039CD">
        <w:t xml:space="preserve"> (udžbenik, dodatna literatura, novine, časopisi, slike, fotografije, mape, posteri, zidne novine, panoi, dijagrami, grafikoni, modeli, makete, slajdovi), </w:t>
      </w:r>
      <w:r w:rsidRPr="008A4F40">
        <w:rPr>
          <w:b/>
        </w:rPr>
        <w:t>audio-vizuelni</w:t>
      </w:r>
      <w:r w:rsidRPr="00C039CD">
        <w:t xml:space="preserve"> (filmovi, dokumentarne emisije, animacije, videoklipovi), </w:t>
      </w:r>
      <w:r w:rsidRPr="008A4F40">
        <w:rPr>
          <w:b/>
        </w:rPr>
        <w:t>auditivn</w:t>
      </w:r>
      <w:r w:rsidRPr="00C039CD">
        <w:t xml:space="preserve">i (audio zapisi) i </w:t>
      </w:r>
      <w:r w:rsidRPr="008A4F40">
        <w:rPr>
          <w:b/>
        </w:rPr>
        <w:t>informaciono-komunikacione tehnologije</w:t>
      </w:r>
      <w:r w:rsidRPr="00C039CD">
        <w:t xml:space="preserve"> (kompjuter, internet, pametna tabl</w:t>
      </w:r>
      <w:r w:rsidR="00EB48EA">
        <w:t>a</w:t>
      </w:r>
      <w:r w:rsidRPr="00C039CD">
        <w:t xml:space="preserve">). Nastavnim medijima prezentovati fotosintezu, </w:t>
      </w:r>
      <w:r w:rsidR="008A4F40">
        <w:t xml:space="preserve">disanje, </w:t>
      </w:r>
      <w:r w:rsidRPr="00C039CD">
        <w:t>autotrofne i hetrotrofne organizme, lance ishrane, odabrane ekosisteme u Crnoj Gori, nacionalne parkove i parkove prirode, biodiverzitet, ćelijski ciklus, građu i funkcionisanje ljudskog organizma, lance ishrane</w:t>
      </w:r>
      <w:r w:rsidR="008A4F40">
        <w:t xml:space="preserve">, </w:t>
      </w:r>
      <w:r w:rsidRPr="00C039CD">
        <w:t>metabolizam ekosistema, građu i najpoznatije predstavnike poje</w:t>
      </w:r>
      <w:r w:rsidR="008A4F40">
        <w:t>dinih grupa biljaka i životinja, nasl</w:t>
      </w:r>
      <w:r w:rsidR="00341241">
        <w:t>j</w:t>
      </w:r>
      <w:r w:rsidR="008A4F40">
        <w:t>edni materijal, građu ćelije</w:t>
      </w:r>
      <w:r w:rsidR="00341241">
        <w:t>.</w:t>
      </w:r>
    </w:p>
    <w:p w14:paraId="0DFDC069" w14:textId="77777777" w:rsidR="00CE777C" w:rsidRDefault="00CE777C" w:rsidP="008A4F40">
      <w:pPr>
        <w:spacing w:after="0" w:line="240" w:lineRule="auto"/>
        <w:jc w:val="both"/>
        <w:rPr>
          <w:b/>
        </w:rPr>
      </w:pPr>
    </w:p>
    <w:p w14:paraId="42569416" w14:textId="11C00147" w:rsidR="003B0D47" w:rsidRDefault="00CF5E8D" w:rsidP="008A4F40">
      <w:pPr>
        <w:spacing w:after="0" w:line="240" w:lineRule="auto"/>
        <w:jc w:val="both"/>
      </w:pPr>
      <w:r w:rsidRPr="008A4F40">
        <w:rPr>
          <w:b/>
        </w:rPr>
        <w:lastRenderedPageBreak/>
        <w:t>Nastavna sredstva i pomagala</w:t>
      </w:r>
      <w:r w:rsidRPr="00C039CD">
        <w:t>: svjetlosni mikroskopi, ručne lupe, trajni mikroskopski preparati, pribor za mikroskopiranje, laboratorijski pribor i hemikalije, televizor, CD plejer, kompjuter, projektor, video kamera, komplet za terenski rad, vaga, termometar, pH metar, aparat za mjerenje pritiska, ilustrovani ključ.</w:t>
      </w:r>
    </w:p>
    <w:p w14:paraId="00283640" w14:textId="77777777" w:rsidR="00533E61" w:rsidRDefault="00533E61" w:rsidP="008A4F40">
      <w:pPr>
        <w:spacing w:after="0" w:line="240" w:lineRule="auto"/>
        <w:jc w:val="both"/>
      </w:pPr>
    </w:p>
    <w:p w14:paraId="5A1F998A" w14:textId="1F75867D" w:rsidR="00533E61" w:rsidRPr="00C039CD" w:rsidRDefault="00533E61" w:rsidP="00533E61">
      <w:pPr>
        <w:shd w:val="clear" w:color="auto" w:fill="FFFFFF"/>
        <w:spacing w:after="0" w:line="240" w:lineRule="auto"/>
        <w:jc w:val="both"/>
        <w:rPr>
          <w:b/>
        </w:rPr>
      </w:pPr>
      <w:r>
        <w:rPr>
          <w:b/>
        </w:rPr>
        <w:t>P</w:t>
      </w:r>
      <w:r w:rsidR="00341241">
        <w:rPr>
          <w:b/>
        </w:rPr>
        <w:t>ROFIL I STRUČNA SPREMA NASTAVNIKA</w:t>
      </w:r>
    </w:p>
    <w:p w14:paraId="09522BE3" w14:textId="77777777" w:rsidR="00533E61" w:rsidRDefault="00533E61" w:rsidP="00533E61">
      <w:pPr>
        <w:shd w:val="clear" w:color="auto" w:fill="FFFFFF"/>
        <w:spacing w:after="0" w:line="240" w:lineRule="auto"/>
        <w:jc w:val="both"/>
      </w:pPr>
    </w:p>
    <w:p w14:paraId="74D04239" w14:textId="77777777" w:rsidR="001A0C85" w:rsidRDefault="001A0C85" w:rsidP="001A0C85">
      <w:pPr>
        <w:pStyle w:val="NoSpacing"/>
        <w:spacing w:line="360" w:lineRule="auto"/>
        <w:jc w:val="both"/>
      </w:pPr>
      <w:r>
        <w:t>Regulisano Zakonom o osnovnom vaspitanju i obrazovanju i Pravilnikom o profilu obrazovanja nastavnika predmetne nastave.</w:t>
      </w:r>
    </w:p>
    <w:p w14:paraId="21B5EA00" w14:textId="77777777" w:rsidR="00533E61" w:rsidRDefault="00533E61" w:rsidP="008A4F40">
      <w:pPr>
        <w:spacing w:after="0" w:line="240" w:lineRule="auto"/>
        <w:jc w:val="both"/>
      </w:pPr>
    </w:p>
    <w:p w14:paraId="4A5A6B06" w14:textId="77777777" w:rsidR="00C039CD" w:rsidRPr="00C039CD" w:rsidRDefault="00C039CD" w:rsidP="00C039CD">
      <w:pPr>
        <w:spacing w:after="0" w:line="240" w:lineRule="auto"/>
        <w:ind w:firstLine="709"/>
        <w:jc w:val="both"/>
      </w:pPr>
    </w:p>
    <w:p w14:paraId="0E7BDB13" w14:textId="6DC4A7FD" w:rsidR="003B0D47" w:rsidRPr="00C039CD" w:rsidRDefault="003B0D47" w:rsidP="003B0D47">
      <w:pPr>
        <w:rPr>
          <w:b/>
          <w:bCs/>
          <w:lang w:val="sl-SI"/>
        </w:rPr>
      </w:pPr>
      <w:r w:rsidRPr="00C039CD">
        <w:rPr>
          <w:b/>
          <w:bCs/>
          <w:lang w:val="sl-SI"/>
        </w:rPr>
        <w:t>L</w:t>
      </w:r>
      <w:r w:rsidR="00341241">
        <w:rPr>
          <w:b/>
          <w:bCs/>
          <w:lang w:val="sl-SI"/>
        </w:rPr>
        <w:t>ITERATURA</w:t>
      </w:r>
      <w:r w:rsidRPr="00C039CD">
        <w:rPr>
          <w:b/>
          <w:bCs/>
          <w:lang w:val="sl-SI"/>
        </w:rPr>
        <w:t xml:space="preserve"> </w:t>
      </w:r>
    </w:p>
    <w:p w14:paraId="40901B87" w14:textId="567183AF" w:rsidR="003B0D47" w:rsidRPr="00C039CD" w:rsidRDefault="003B0D47" w:rsidP="008A4F40">
      <w:pPr>
        <w:pStyle w:val="ListParagraph"/>
        <w:spacing w:after="0" w:line="240" w:lineRule="auto"/>
        <w:ind w:left="0"/>
        <w:rPr>
          <w:lang w:val="sl-SI"/>
        </w:rPr>
      </w:pPr>
      <w:r w:rsidRPr="00C039CD">
        <w:t>Sva obavezna i prateća sredstva za nastavu nastavnici mogu naći u katalogu udžbenika za osnovne škole</w:t>
      </w:r>
      <w:r w:rsidRPr="00C039CD">
        <w:rPr>
          <w:b/>
          <w:bCs/>
        </w:rPr>
        <w:t xml:space="preserve"> </w:t>
      </w:r>
      <w:r w:rsidRPr="00C039CD">
        <w:t xml:space="preserve">koje preporučuje Nacionalni Savjet za osnovno obrazovanje. </w:t>
      </w:r>
    </w:p>
    <w:p w14:paraId="737CE9A6" w14:textId="77777777" w:rsidR="003B0D47" w:rsidRDefault="003B0D47" w:rsidP="008A4F40">
      <w:pPr>
        <w:spacing w:after="0" w:line="240" w:lineRule="auto"/>
        <w:jc w:val="both"/>
      </w:pPr>
      <w:r w:rsidRPr="00C039CD">
        <w:t>Škola u okviru školske biblioteke treba da ima i savremenu literaturu koja će razvijati istraživački duh i nadgrađivati njihova znanja, kao na primjer:</w:t>
      </w:r>
    </w:p>
    <w:p w14:paraId="25F5CF5C" w14:textId="77777777" w:rsidR="00C039CD" w:rsidRPr="00C039CD" w:rsidRDefault="00C039CD" w:rsidP="00C039CD">
      <w:pPr>
        <w:spacing w:after="0" w:line="240" w:lineRule="auto"/>
        <w:ind w:firstLine="709"/>
        <w:jc w:val="both"/>
      </w:pPr>
    </w:p>
    <w:p w14:paraId="1A1C7CD1" w14:textId="0A187A4E" w:rsidR="003B0D47" w:rsidRPr="00C039CD" w:rsidRDefault="003B0D47" w:rsidP="00B01CD6">
      <w:pPr>
        <w:numPr>
          <w:ilvl w:val="0"/>
          <w:numId w:val="1"/>
        </w:numPr>
        <w:spacing w:after="0" w:line="240" w:lineRule="auto"/>
        <w:ind w:left="357" w:hanging="357"/>
        <w:jc w:val="both"/>
        <w:rPr>
          <w:lang w:val="sl-SI"/>
        </w:rPr>
      </w:pPr>
      <w:r w:rsidRPr="00C039CD">
        <w:rPr>
          <w:lang w:val="sr-Latn-BA"/>
        </w:rPr>
        <w:t xml:space="preserve">Gordon T.: </w:t>
      </w:r>
      <w:r w:rsidRPr="00C039CD">
        <w:rPr>
          <w:iCs/>
          <w:lang w:val="sr-Latn-BA"/>
        </w:rPr>
        <w:t>Kako biti uspješan nastavnik</w:t>
      </w:r>
      <w:r w:rsidRPr="00C039CD">
        <w:rPr>
          <w:lang w:val="sr-Latn-BA"/>
        </w:rPr>
        <w:t>, Kreativni centar, Beograd, 1998.</w:t>
      </w:r>
    </w:p>
    <w:p w14:paraId="51ED2CF9" w14:textId="44C31EA0"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Žderić, M.,Terzić, V., Đorđević, V.: </w:t>
      </w:r>
      <w:r w:rsidRPr="00C039CD">
        <w:rPr>
          <w:iCs/>
          <w:lang w:val="sl-SI"/>
        </w:rPr>
        <w:t xml:space="preserve">Metodika nastave biologije, </w:t>
      </w:r>
      <w:r w:rsidRPr="00C039CD">
        <w:rPr>
          <w:lang w:val="sl-SI"/>
        </w:rPr>
        <w:t>Zavod za udžbenike i nastavna sredstva, Beograd, 1983</w:t>
      </w:r>
      <w:r w:rsidR="00341241">
        <w:rPr>
          <w:lang w:val="sl-SI"/>
        </w:rPr>
        <w:t>.</w:t>
      </w:r>
    </w:p>
    <w:p w14:paraId="12E33E80" w14:textId="30EE12FC"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Bašić, M., Radonjić, S.: </w:t>
      </w:r>
      <w:r w:rsidRPr="00C039CD">
        <w:rPr>
          <w:iCs/>
          <w:lang w:val="sl-SI"/>
        </w:rPr>
        <w:t xml:space="preserve">Metodika nastave biologije, </w:t>
      </w:r>
      <w:r w:rsidRPr="00C039CD">
        <w:rPr>
          <w:lang w:val="sl-SI"/>
        </w:rPr>
        <w:t>Zavod za školstvo, Podgorica, 1992</w:t>
      </w:r>
      <w:r w:rsidR="00341241">
        <w:rPr>
          <w:lang w:val="sl-SI"/>
        </w:rPr>
        <w:t>.</w:t>
      </w:r>
    </w:p>
    <w:p w14:paraId="32E17983" w14:textId="77777777" w:rsidR="003B0D47" w:rsidRPr="00C039CD" w:rsidRDefault="003B0D47" w:rsidP="00B01CD6">
      <w:pPr>
        <w:numPr>
          <w:ilvl w:val="0"/>
          <w:numId w:val="1"/>
        </w:numPr>
        <w:spacing w:after="0" w:line="240" w:lineRule="auto"/>
        <w:ind w:left="357" w:hanging="357"/>
        <w:jc w:val="both"/>
        <w:rPr>
          <w:lang w:val="sl-SI"/>
        </w:rPr>
      </w:pPr>
      <w:r w:rsidRPr="00C039CD">
        <w:rPr>
          <w:lang w:val="sr-Latn-BA"/>
        </w:rPr>
        <w:t xml:space="preserve">Petričević, B., Kotri Z.: </w:t>
      </w:r>
      <w:r w:rsidRPr="00C039CD">
        <w:rPr>
          <w:iCs/>
          <w:lang w:val="sr-Latn-BA"/>
        </w:rPr>
        <w:t xml:space="preserve">Vodič za nastavnike/ce kroz međupredmetne oblasti, </w:t>
      </w:r>
      <w:r w:rsidRPr="00C039CD">
        <w:rPr>
          <w:lang w:val="sr-Latn-BA"/>
        </w:rPr>
        <w:t>Zavod za školstvo i Foundation Open Society Institute, Podgorica, 2006.</w:t>
      </w:r>
    </w:p>
    <w:p w14:paraId="0EFF553C" w14:textId="3D7B3AD0"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Radonjić, S.: </w:t>
      </w:r>
      <w:r w:rsidRPr="00C039CD">
        <w:rPr>
          <w:iCs/>
          <w:lang w:val="sl-SI"/>
        </w:rPr>
        <w:t xml:space="preserve">Metodika nastave biologije, </w:t>
      </w:r>
      <w:r w:rsidRPr="00C039CD">
        <w:rPr>
          <w:lang w:val="sl-SI"/>
        </w:rPr>
        <w:t>Zavod za školstvo, Podgorica, 1996</w:t>
      </w:r>
      <w:r w:rsidR="00341241">
        <w:rPr>
          <w:lang w:val="sl-SI"/>
        </w:rPr>
        <w:t>.</w:t>
      </w:r>
    </w:p>
    <w:p w14:paraId="74758C93" w14:textId="6818B25D" w:rsidR="003B0D47" w:rsidRPr="00C039CD" w:rsidRDefault="003B0D47" w:rsidP="00B01CD6">
      <w:pPr>
        <w:numPr>
          <w:ilvl w:val="0"/>
          <w:numId w:val="1"/>
        </w:numPr>
        <w:spacing w:after="0" w:line="240" w:lineRule="auto"/>
        <w:ind w:left="357" w:hanging="357"/>
        <w:jc w:val="both"/>
        <w:rPr>
          <w:lang w:val="sl-SI"/>
        </w:rPr>
      </w:pPr>
      <w:r w:rsidRPr="00C039CD">
        <w:rPr>
          <w:lang w:val="sl-SI"/>
        </w:rPr>
        <w:t>Anderson V.L. i drugi: Nastava or</w:t>
      </w:r>
      <w:r w:rsidR="00EB48EA">
        <w:rPr>
          <w:lang w:val="sl-SI"/>
        </w:rPr>
        <w:t>i</w:t>
      </w:r>
      <w:r w:rsidRPr="00C039CD">
        <w:rPr>
          <w:lang w:val="sl-SI"/>
        </w:rPr>
        <w:t xml:space="preserve">jentisana na učenje, Centar za demokratiju i pomirenje u jugoistočnoj </w:t>
      </w:r>
      <w:r w:rsidR="005B5F47" w:rsidRPr="00C039CD">
        <w:rPr>
          <w:lang w:val="sl-SI"/>
        </w:rPr>
        <w:t>Evropi, Solun, 2013.</w:t>
      </w:r>
    </w:p>
    <w:p w14:paraId="5C9EE2EE" w14:textId="7EC0BA88"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Hansen, K., Kaufman, R., Walsh, K.: </w:t>
      </w:r>
      <w:r w:rsidRPr="00C039CD">
        <w:rPr>
          <w:iCs/>
          <w:lang w:val="sl-SI"/>
        </w:rPr>
        <w:t>Kreiranje vaspitno-obrazovnog   procesa u kojem dijete ima centralnu ulogu</w:t>
      </w:r>
      <w:r w:rsidR="00EB48EA">
        <w:rPr>
          <w:iCs/>
          <w:lang w:val="sl-SI"/>
        </w:rPr>
        <w:t>,</w:t>
      </w:r>
      <w:r w:rsidRPr="00C039CD">
        <w:rPr>
          <w:iCs/>
          <w:lang w:val="sl-SI"/>
        </w:rPr>
        <w:t xml:space="preserve">  </w:t>
      </w:r>
      <w:r w:rsidRPr="00C039CD">
        <w:rPr>
          <w:lang w:val="sl-SI"/>
        </w:rPr>
        <w:t>Pedagoški centar Crne Gore, Podgorica, 2001.</w:t>
      </w:r>
    </w:p>
    <w:p w14:paraId="5674A44B" w14:textId="77777777" w:rsidR="003B0D47" w:rsidRPr="00F23700" w:rsidRDefault="003B0D47" w:rsidP="00B01CD6">
      <w:pPr>
        <w:numPr>
          <w:ilvl w:val="0"/>
          <w:numId w:val="1"/>
        </w:numPr>
        <w:spacing w:after="0" w:line="240" w:lineRule="auto"/>
        <w:ind w:left="357" w:hanging="357"/>
        <w:jc w:val="both"/>
        <w:rPr>
          <w:lang w:val="sl-SI"/>
        </w:rPr>
      </w:pPr>
      <w:r w:rsidRPr="00C039CD">
        <w:rPr>
          <w:lang w:val="sr-Latn-BA"/>
        </w:rPr>
        <w:t xml:space="preserve">Ivić I., Pešikan A., Janković S., Kijevčanin S., </w:t>
      </w:r>
      <w:r w:rsidRPr="00C039CD">
        <w:rPr>
          <w:iCs/>
          <w:lang w:val="sr-Latn-BA"/>
        </w:rPr>
        <w:t xml:space="preserve">Aktivno učenje, </w:t>
      </w:r>
      <w:r w:rsidRPr="00C039CD">
        <w:rPr>
          <w:lang w:val="sr-Latn-BA"/>
        </w:rPr>
        <w:t>Institut za psihologiju, Beograd, 1997.</w:t>
      </w:r>
    </w:p>
    <w:p w14:paraId="4A9733FE" w14:textId="77777777" w:rsidR="00F23700" w:rsidRPr="00B2578E" w:rsidRDefault="00F23700" w:rsidP="00F23700">
      <w:pPr>
        <w:numPr>
          <w:ilvl w:val="0"/>
          <w:numId w:val="1"/>
        </w:numPr>
        <w:shd w:val="clear" w:color="auto" w:fill="FFFFFF"/>
        <w:tabs>
          <w:tab w:val="clear" w:pos="960"/>
          <w:tab w:val="num" w:pos="360"/>
        </w:tabs>
        <w:spacing w:after="0" w:line="240" w:lineRule="auto"/>
        <w:ind w:left="357" w:hanging="357"/>
        <w:jc w:val="both"/>
        <w:rPr>
          <w:lang w:val="hr-HR"/>
        </w:rPr>
      </w:pPr>
      <w:r w:rsidRPr="00B2578E">
        <w:rPr>
          <w:lang w:val="hr-HR"/>
        </w:rPr>
        <w:t>Vilotijević, M.: Didaktika 1-3, Naučna knjiga i Učiteljski fakultet, Beograd, 1999.</w:t>
      </w:r>
    </w:p>
    <w:p w14:paraId="53CFB74C" w14:textId="77777777" w:rsidR="003B0D47" w:rsidRPr="00C039CD" w:rsidRDefault="003B0D47" w:rsidP="00B01CD6">
      <w:pPr>
        <w:numPr>
          <w:ilvl w:val="0"/>
          <w:numId w:val="1"/>
        </w:numPr>
        <w:shd w:val="clear" w:color="auto" w:fill="FFFFFF"/>
        <w:spacing w:after="0" w:line="240" w:lineRule="auto"/>
        <w:ind w:left="357" w:hanging="357"/>
        <w:jc w:val="both"/>
        <w:rPr>
          <w:lang w:val="hr-HR"/>
        </w:rPr>
      </w:pPr>
      <w:r w:rsidRPr="00C039CD">
        <w:rPr>
          <w:lang w:val="sr-Cyrl-CS"/>
        </w:rPr>
        <w:t>Gigov A., Šunjara M., Botanički atlas, Beograd, 1981</w:t>
      </w:r>
      <w:r w:rsidRPr="00C039CD">
        <w:t>.</w:t>
      </w:r>
    </w:p>
    <w:p w14:paraId="62B7C795" w14:textId="77777777" w:rsidR="005B5F47" w:rsidRPr="00C039CD" w:rsidRDefault="003B0D47" w:rsidP="00B01CD6">
      <w:pPr>
        <w:numPr>
          <w:ilvl w:val="0"/>
          <w:numId w:val="1"/>
        </w:numPr>
        <w:shd w:val="clear" w:color="auto" w:fill="FFFFFF"/>
        <w:spacing w:after="0" w:line="240" w:lineRule="auto"/>
        <w:ind w:left="357" w:hanging="357"/>
        <w:jc w:val="both"/>
        <w:rPr>
          <w:lang w:val="hr-HR"/>
        </w:rPr>
      </w:pPr>
      <w:r w:rsidRPr="00C039CD">
        <w:rPr>
          <w:iCs/>
        </w:rPr>
        <w:t>Školski botanički atlas</w:t>
      </w:r>
      <w:r w:rsidRPr="00C039CD">
        <w:t>, Kreativni centar, Beograd, 2003.</w:t>
      </w:r>
    </w:p>
    <w:p w14:paraId="3F708B53" w14:textId="77777777" w:rsidR="003B0D47" w:rsidRPr="00C039CD" w:rsidRDefault="005B5F47" w:rsidP="00B01CD6">
      <w:pPr>
        <w:numPr>
          <w:ilvl w:val="0"/>
          <w:numId w:val="1"/>
        </w:numPr>
        <w:shd w:val="clear" w:color="auto" w:fill="FFFFFF"/>
        <w:spacing w:after="0" w:line="240" w:lineRule="auto"/>
        <w:ind w:left="357" w:hanging="357"/>
        <w:jc w:val="both"/>
        <w:rPr>
          <w:lang w:val="hr-HR"/>
        </w:rPr>
      </w:pPr>
      <w:r w:rsidRPr="00C039CD">
        <w:t>Marcon, E., Mongini, M., Sve životinje svijeta (ilustrovana enciklopedija), I.K.P. „Evro“, Beograd, 2000.</w:t>
      </w:r>
    </w:p>
    <w:p w14:paraId="5B9DD414"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Grupa engleskih autora, Veliki atlas životinja, Mladinska knjiga, Ljubljana, 1989.</w:t>
      </w:r>
    </w:p>
    <w:p w14:paraId="50DDF6CE" w14:textId="014B4275"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Brem,</w:t>
      </w:r>
      <w:r w:rsidR="004C42FA" w:rsidRPr="00C039CD">
        <w:rPr>
          <w:lang w:val="hr-HR"/>
        </w:rPr>
        <w:t xml:space="preserve"> A., E.:</w:t>
      </w:r>
      <w:r w:rsidRPr="00C039CD">
        <w:rPr>
          <w:lang w:val="hr-HR"/>
        </w:rPr>
        <w:t xml:space="preserve"> Život životinja</w:t>
      </w:r>
      <w:r w:rsidR="00EB48EA">
        <w:rPr>
          <w:lang w:val="hr-HR"/>
        </w:rPr>
        <w:t>,</w:t>
      </w:r>
      <w:r w:rsidRPr="00C039CD">
        <w:rPr>
          <w:lang w:val="hr-HR"/>
        </w:rPr>
        <w:t xml:space="preserve"> Mono&amp;Mañana, ПлатΩ, 2004.</w:t>
      </w:r>
    </w:p>
    <w:p w14:paraId="6E521A1F" w14:textId="76650596"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Školski zoološki atlas, Kreativni centar, Beograd, 2005.</w:t>
      </w:r>
    </w:p>
    <w:p w14:paraId="5EC0F692" w14:textId="1B2F087B"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Školski fiziološki atlas, Kreativni centar, Beograd, 2004.</w:t>
      </w:r>
    </w:p>
    <w:p w14:paraId="2BC01AAE" w14:textId="439B518A"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Anatomski atlas, N.N.K., Beograd, 2000</w:t>
      </w:r>
      <w:r w:rsidR="00EB48EA">
        <w:rPr>
          <w:lang w:val="hr-HR"/>
        </w:rPr>
        <w:t>.</w:t>
      </w:r>
    </w:p>
    <w:p w14:paraId="03CC3E4F" w14:textId="69E85533"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Beazlen, M.: Čovjek (ilustrovana enciklopedija), I.R.O. „Vuk Karadžić“, Beograd, 1996.</w:t>
      </w:r>
    </w:p>
    <w:p w14:paraId="4D7F1FE9" w14:textId="1D581B15"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Sinelnjikov R. D.</w:t>
      </w:r>
      <w:r w:rsidR="00EB48EA">
        <w:rPr>
          <w:lang w:val="hr-HR"/>
        </w:rPr>
        <w:t>:</w:t>
      </w:r>
      <w:r w:rsidRPr="00C039CD">
        <w:rPr>
          <w:lang w:val="hr-HR"/>
        </w:rPr>
        <w:t xml:space="preserve"> Anatomski atlas ljudskog tijela, „Medicina“, Moskva, 1979.</w:t>
      </w:r>
    </w:p>
    <w:p w14:paraId="261A20B8" w14:textId="77777777" w:rsidR="00A21EE5" w:rsidRPr="00B2578E" w:rsidRDefault="00A21EE5" w:rsidP="00A21EE5">
      <w:pPr>
        <w:numPr>
          <w:ilvl w:val="0"/>
          <w:numId w:val="1"/>
        </w:numPr>
        <w:shd w:val="clear" w:color="auto" w:fill="FFFFFF"/>
        <w:tabs>
          <w:tab w:val="clear" w:pos="960"/>
          <w:tab w:val="num" w:pos="360"/>
        </w:tabs>
        <w:spacing w:after="0" w:line="240" w:lineRule="auto"/>
        <w:ind w:left="357" w:hanging="357"/>
        <w:jc w:val="both"/>
        <w:rPr>
          <w:lang w:val="hr-HR"/>
        </w:rPr>
      </w:pPr>
      <w:r w:rsidRPr="00B2578E">
        <w:rPr>
          <w:lang w:val="hr-HR"/>
        </w:rPr>
        <w:t>Vilotijević, M.: Didaktika 1-3, Naučna knjiga i Učiteljski fakultet, Beograd, 1999.</w:t>
      </w:r>
    </w:p>
    <w:p w14:paraId="43FC7F0F"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Beazlen, M.: Priroda (ilustrovana enciklopedija), I.R.O. „Vuk Karadžić“, Beograd, 1982.</w:t>
      </w:r>
    </w:p>
    <w:p w14:paraId="48A349ED" w14:textId="5813B71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t>Crna Gora – ekološka država (enciklopedija</w:t>
      </w:r>
      <w:r w:rsidR="00EB48EA">
        <w:t>)</w:t>
      </w:r>
      <w:r w:rsidRPr="00C039CD">
        <w:t>, UNIREKS, Podgorica, 1996.</w:t>
      </w:r>
    </w:p>
    <w:p w14:paraId="3B57DD05" w14:textId="226166B2"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t>Kreativni centar, Školski ekološki atlas, Beograd, 2004.</w:t>
      </w:r>
    </w:p>
    <w:p w14:paraId="6F736A44" w14:textId="550ED944" w:rsidR="00AA60D0" w:rsidRPr="00C039CD" w:rsidRDefault="00AA60D0" w:rsidP="00AA60D0">
      <w:pPr>
        <w:shd w:val="clear" w:color="auto" w:fill="FFFFFF"/>
        <w:spacing w:after="0" w:line="240" w:lineRule="auto"/>
        <w:jc w:val="both"/>
        <w:rPr>
          <w:b/>
        </w:rPr>
      </w:pPr>
    </w:p>
    <w:p w14:paraId="58901355" w14:textId="77777777" w:rsidR="00AA60D0" w:rsidRPr="00C039CD" w:rsidRDefault="00AA60D0" w:rsidP="00AA60D0">
      <w:pPr>
        <w:shd w:val="clear" w:color="auto" w:fill="FFFFFF"/>
        <w:spacing w:after="0" w:line="240" w:lineRule="auto"/>
        <w:jc w:val="both"/>
      </w:pPr>
    </w:p>
    <w:p w14:paraId="19CA2718" w14:textId="77777777" w:rsidR="00CC258F" w:rsidRDefault="00CC258F" w:rsidP="00CC258F">
      <w:pPr>
        <w:autoSpaceDE w:val="0"/>
        <w:autoSpaceDN w:val="0"/>
        <w:adjustRightInd w:val="0"/>
        <w:spacing w:after="0"/>
        <w:rPr>
          <w:rFonts w:cs="Arial"/>
        </w:rPr>
      </w:pPr>
    </w:p>
    <w:p w14:paraId="7B4A7192" w14:textId="4368083B" w:rsidR="00CC258F" w:rsidRPr="001F4445" w:rsidRDefault="00CC258F" w:rsidP="00CC258F">
      <w:pPr>
        <w:autoSpaceDE w:val="0"/>
        <w:autoSpaceDN w:val="0"/>
        <w:adjustRightInd w:val="0"/>
        <w:spacing w:after="0"/>
        <w:rPr>
          <w:rFonts w:cs="Arial"/>
        </w:rPr>
      </w:pPr>
      <w:r w:rsidRPr="001F4445">
        <w:rPr>
          <w:rFonts w:cs="Arial"/>
        </w:rPr>
        <w:t xml:space="preserve">Predmetni program </w:t>
      </w:r>
      <w:r>
        <w:rPr>
          <w:rFonts w:cs="Arial"/>
          <w:b/>
        </w:rPr>
        <w:t>BIOLOGIAJA</w:t>
      </w:r>
      <w:r w:rsidRPr="001F4445">
        <w:rPr>
          <w:rFonts w:cs="Arial"/>
          <w:b/>
        </w:rPr>
        <w:t xml:space="preserve"> </w:t>
      </w:r>
      <w:r w:rsidRPr="001F4445">
        <w:rPr>
          <w:rFonts w:cs="Arial"/>
          <w:bCs/>
        </w:rPr>
        <w:t xml:space="preserve">za VI, VII, VIII i IX razred osnovne škole uradila je Komisija u sastavu: </w:t>
      </w:r>
    </w:p>
    <w:p w14:paraId="71F3F488" w14:textId="77777777" w:rsidR="00CC258F" w:rsidRDefault="00CC258F" w:rsidP="00CC258F">
      <w:pPr>
        <w:spacing w:after="0"/>
        <w:rPr>
          <w:rFonts w:cs="Arial"/>
          <w:b/>
          <w:bCs/>
        </w:rPr>
      </w:pPr>
    </w:p>
    <w:p w14:paraId="6907450A" w14:textId="596D8DB4" w:rsidR="00CC258F" w:rsidRPr="00CC258F" w:rsidRDefault="00341241" w:rsidP="00CC258F">
      <w:pPr>
        <w:spacing w:after="0"/>
        <w:rPr>
          <w:b/>
        </w:rPr>
      </w:pPr>
      <w:r>
        <w:rPr>
          <w:b/>
        </w:rPr>
        <w:lastRenderedPageBreak/>
        <w:t>d</w:t>
      </w:r>
      <w:r w:rsidR="00CC258F" w:rsidRPr="00CC258F">
        <w:rPr>
          <w:b/>
        </w:rPr>
        <w:t>oc. dr Danka Caković</w:t>
      </w:r>
      <w:r w:rsidR="00CC258F">
        <w:rPr>
          <w:b/>
        </w:rPr>
        <w:t xml:space="preserve">, </w:t>
      </w:r>
      <w:r w:rsidR="00CC258F" w:rsidRPr="00CC258F">
        <w:t>predsjednica</w:t>
      </w:r>
    </w:p>
    <w:p w14:paraId="56F09076" w14:textId="14A73617" w:rsidR="00CC258F" w:rsidRPr="00CC258F" w:rsidRDefault="00CC258F" w:rsidP="00CC258F">
      <w:pPr>
        <w:spacing w:after="0"/>
        <w:rPr>
          <w:b/>
        </w:rPr>
      </w:pPr>
      <w:r>
        <w:rPr>
          <w:b/>
        </w:rPr>
        <w:t xml:space="preserve">Milica Vušurović, </w:t>
      </w:r>
      <w:r w:rsidRPr="00CC258F">
        <w:t>članica</w:t>
      </w:r>
    </w:p>
    <w:p w14:paraId="65E2D40F" w14:textId="73D9584D" w:rsidR="00CC258F" w:rsidRPr="00CC258F" w:rsidRDefault="00CC258F" w:rsidP="00CC258F">
      <w:pPr>
        <w:spacing w:after="0"/>
        <w:rPr>
          <w:b/>
        </w:rPr>
      </w:pPr>
      <w:r w:rsidRPr="00CC258F">
        <w:rPr>
          <w:b/>
        </w:rPr>
        <w:t>Desanka Malidžan</w:t>
      </w:r>
      <w:r>
        <w:rPr>
          <w:b/>
        </w:rPr>
        <w:t xml:space="preserve">, </w:t>
      </w:r>
      <w:r w:rsidRPr="00CC258F">
        <w:t>članica</w:t>
      </w:r>
    </w:p>
    <w:p w14:paraId="61E3E496" w14:textId="57F9294A" w:rsidR="00CC258F" w:rsidRPr="00CC258F" w:rsidRDefault="00CC258F" w:rsidP="00CC258F">
      <w:pPr>
        <w:spacing w:after="0"/>
        <w:rPr>
          <w:rFonts w:cs="Arial"/>
          <w:b/>
          <w:bCs/>
        </w:rPr>
      </w:pPr>
      <w:r w:rsidRPr="00CC258F">
        <w:rPr>
          <w:b/>
        </w:rPr>
        <w:t>mr Bogić Gligorović</w:t>
      </w:r>
      <w:r>
        <w:rPr>
          <w:b/>
        </w:rPr>
        <w:t xml:space="preserve">, </w:t>
      </w:r>
      <w:r w:rsidRPr="00CC258F">
        <w:t>član</w:t>
      </w:r>
      <w:r w:rsidRPr="00CC258F">
        <w:rPr>
          <w:rFonts w:cs="Arial"/>
          <w:bCs/>
        </w:rPr>
        <w:t xml:space="preserve"> </w:t>
      </w:r>
    </w:p>
    <w:p w14:paraId="226E2668" w14:textId="7EC54C5E" w:rsidR="00CC258F" w:rsidRDefault="00CC258F" w:rsidP="00CC258F">
      <w:pPr>
        <w:autoSpaceDE w:val="0"/>
        <w:autoSpaceDN w:val="0"/>
        <w:adjustRightInd w:val="0"/>
        <w:spacing w:after="0"/>
        <w:ind w:left="720"/>
        <w:rPr>
          <w:rFonts w:cs="Arial"/>
          <w:b/>
          <w:bCs/>
        </w:rPr>
      </w:pPr>
    </w:p>
    <w:p w14:paraId="720FB858" w14:textId="25858A95" w:rsidR="00CC258F" w:rsidRPr="00574F39" w:rsidRDefault="008F79B8" w:rsidP="00085D9B">
      <w:pPr>
        <w:rPr>
          <w:rFonts w:cs="Arial"/>
        </w:rPr>
      </w:pPr>
      <w:r w:rsidRPr="008F79B8">
        <w:rPr>
          <w:iCs/>
        </w:rPr>
        <w:t>U</w:t>
      </w:r>
      <w:r>
        <w:rPr>
          <w:iCs/>
          <w:lang w:val="sr-Latn-RS"/>
        </w:rPr>
        <w:t xml:space="preserve"> izradi Predmetnog</w:t>
      </w:r>
      <w:r w:rsidRPr="008F79B8">
        <w:rPr>
          <w:iCs/>
          <w:lang w:val="sr-Latn-RS"/>
        </w:rPr>
        <w:t xml:space="preserve"> programa</w:t>
      </w:r>
      <w:r w:rsidRPr="008F79B8">
        <w:rPr>
          <w:lang w:val="sr-Latn-RS"/>
        </w:rPr>
        <w:t xml:space="preserve"> </w:t>
      </w:r>
      <w:r w:rsidRPr="008F79B8">
        <w:rPr>
          <w:iCs/>
          <w:lang w:val="sr-Latn-RS"/>
        </w:rPr>
        <w:t>korišćen</w:t>
      </w:r>
      <w:bookmarkStart w:id="13" w:name="_GoBack"/>
      <w:bookmarkEnd w:id="13"/>
      <w:r>
        <w:rPr>
          <w:iCs/>
          <w:lang w:val="sr-Latn-RS"/>
        </w:rPr>
        <w:t xml:space="preserve"> je Predmetni program</w:t>
      </w:r>
      <w:r w:rsidR="00C9048B">
        <w:rPr>
          <w:iCs/>
        </w:rPr>
        <w:t xml:space="preserve"> iz 2013.godine. Pore</w:t>
      </w:r>
      <w:r w:rsidR="00085D9B">
        <w:rPr>
          <w:iCs/>
        </w:rPr>
        <w:t>d naših</w:t>
      </w:r>
      <w:r w:rsidR="00085D9B">
        <w:t xml:space="preserve"> u izradi Predmetnog programa konsultovani</w:t>
      </w:r>
      <w:r w:rsidRPr="008F79B8">
        <w:t xml:space="preserve"> su i predmet</w:t>
      </w:r>
      <w:r w:rsidR="00085D9B">
        <w:t>ni programi iz država u regionu: Slovenija, Hrvatska, Bosna i Hercegovina i Srbija.</w:t>
      </w:r>
    </w:p>
    <w:p w14:paraId="76C4281D" w14:textId="6010D9C1" w:rsidR="00CC258F" w:rsidRPr="00596E88" w:rsidRDefault="00CC258F" w:rsidP="00CC258F">
      <w:pPr>
        <w:spacing w:after="0"/>
        <w:jc w:val="both"/>
      </w:pPr>
      <w:r w:rsidRPr="00EF3B51">
        <w:t>Nacionalni savjet za obrazovanje (II saziv) na 15. sjednici, održanoj 03. jula 2017. godine, utvrdio</w:t>
      </w:r>
      <w:r w:rsidR="00341241">
        <w:t xml:space="preserve"> je</w:t>
      </w:r>
      <w:r w:rsidRPr="00EF3B51">
        <w:t xml:space="preserve"> predmetni program </w:t>
      </w:r>
      <w:r>
        <w:rPr>
          <w:b/>
        </w:rPr>
        <w:t>BIOLOGIJA</w:t>
      </w:r>
      <w:r w:rsidRPr="00EF3B51">
        <w:t xml:space="preserve"> za VI, VII, VIII i IX razred osnovne škole.</w:t>
      </w:r>
    </w:p>
    <w:sectPr w:rsidR="00CC258F" w:rsidRPr="00596E88">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A2D2" w14:textId="77777777" w:rsidR="00781646" w:rsidRDefault="00781646" w:rsidP="0098154C">
      <w:pPr>
        <w:spacing w:after="0" w:line="240" w:lineRule="auto"/>
      </w:pPr>
      <w:r>
        <w:separator/>
      </w:r>
    </w:p>
  </w:endnote>
  <w:endnote w:type="continuationSeparator" w:id="0">
    <w:p w14:paraId="1D5C80A0" w14:textId="77777777" w:rsidR="00781646" w:rsidRDefault="00781646" w:rsidP="0098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62776"/>
      <w:docPartObj>
        <w:docPartGallery w:val="Page Numbers (Bottom of Page)"/>
        <w:docPartUnique/>
      </w:docPartObj>
    </w:sdtPr>
    <w:sdtEndPr>
      <w:rPr>
        <w:noProof/>
      </w:rPr>
    </w:sdtEndPr>
    <w:sdtContent>
      <w:p w14:paraId="76B400CD" w14:textId="12A32A25" w:rsidR="008F79B8" w:rsidRDefault="008F79B8">
        <w:pPr>
          <w:pStyle w:val="Footer"/>
          <w:jc w:val="center"/>
        </w:pPr>
        <w:r>
          <w:fldChar w:fldCharType="begin"/>
        </w:r>
        <w:r>
          <w:instrText xml:space="preserve"> PAGE   \* MERGEFORMAT </w:instrText>
        </w:r>
        <w:r>
          <w:fldChar w:fldCharType="separate"/>
        </w:r>
        <w:r w:rsidR="008752DB">
          <w:rPr>
            <w:noProof/>
          </w:rPr>
          <w:t>30</w:t>
        </w:r>
        <w:r>
          <w:rPr>
            <w:noProof/>
          </w:rPr>
          <w:fldChar w:fldCharType="end"/>
        </w:r>
      </w:p>
    </w:sdtContent>
  </w:sdt>
  <w:p w14:paraId="75923922" w14:textId="77777777" w:rsidR="008F79B8" w:rsidRDefault="008F7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4C528" w14:textId="77777777" w:rsidR="00781646" w:rsidRDefault="00781646" w:rsidP="0098154C">
      <w:pPr>
        <w:spacing w:after="0" w:line="240" w:lineRule="auto"/>
      </w:pPr>
      <w:r>
        <w:separator/>
      </w:r>
    </w:p>
  </w:footnote>
  <w:footnote w:type="continuationSeparator" w:id="0">
    <w:p w14:paraId="4752C75C" w14:textId="77777777" w:rsidR="00781646" w:rsidRDefault="00781646" w:rsidP="0098154C">
      <w:pPr>
        <w:spacing w:after="0" w:line="240" w:lineRule="auto"/>
      </w:pPr>
      <w:r>
        <w:continuationSeparator/>
      </w:r>
    </w:p>
  </w:footnote>
  <w:footnote w:id="1">
    <w:p w14:paraId="7600EC45" w14:textId="77777777" w:rsidR="008F79B8" w:rsidRPr="00086A1D" w:rsidRDefault="008F79B8" w:rsidP="00C76F11">
      <w:pPr>
        <w:pStyle w:val="FootnoteText"/>
      </w:pPr>
      <w:r>
        <w:rPr>
          <w:rStyle w:val="FootnoteReference"/>
        </w:rPr>
        <w:footnoteRef/>
      </w:r>
      <w:r>
        <w:t xml:space="preserve"> </w:t>
      </w:r>
      <w:r w:rsidRPr="00976193">
        <w:t>Svi izrazi koji se u ovom dokumentu koriste u muškom rodu obuhvataju iste izraze u ženskom rodu.</w:t>
      </w:r>
    </w:p>
    <w:p w14:paraId="54E81562" w14:textId="35E091BA" w:rsidR="008F79B8" w:rsidRDefault="008F79B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815"/>
    <w:multiLevelType w:val="hybridMultilevel"/>
    <w:tmpl w:val="B9882A3A"/>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B31EF"/>
    <w:multiLevelType w:val="hybridMultilevel"/>
    <w:tmpl w:val="C3D68BF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12AD1"/>
    <w:multiLevelType w:val="hybridMultilevel"/>
    <w:tmpl w:val="B54EF72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E5637"/>
    <w:multiLevelType w:val="hybridMultilevel"/>
    <w:tmpl w:val="AA16A43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441B"/>
    <w:multiLevelType w:val="hybridMultilevel"/>
    <w:tmpl w:val="0724558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92684"/>
    <w:multiLevelType w:val="hybridMultilevel"/>
    <w:tmpl w:val="9D9CFCE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A1929"/>
    <w:multiLevelType w:val="hybridMultilevel"/>
    <w:tmpl w:val="F3AA53B6"/>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91285"/>
    <w:multiLevelType w:val="hybridMultilevel"/>
    <w:tmpl w:val="69D6D6A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758E6"/>
    <w:multiLevelType w:val="hybridMultilevel"/>
    <w:tmpl w:val="6E68067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0A37EDB"/>
    <w:multiLevelType w:val="hybridMultilevel"/>
    <w:tmpl w:val="E5188656"/>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11937755"/>
    <w:multiLevelType w:val="hybridMultilevel"/>
    <w:tmpl w:val="B2ACFD92"/>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11952CD8"/>
    <w:multiLevelType w:val="hybridMultilevel"/>
    <w:tmpl w:val="AF805382"/>
    <w:lvl w:ilvl="0" w:tplc="884A0B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8767D"/>
    <w:multiLevelType w:val="hybridMultilevel"/>
    <w:tmpl w:val="E820DB9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A1664"/>
    <w:multiLevelType w:val="hybridMultilevel"/>
    <w:tmpl w:val="B5947ED8"/>
    <w:lvl w:ilvl="0" w:tplc="C0A4CF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7477D"/>
    <w:multiLevelType w:val="hybridMultilevel"/>
    <w:tmpl w:val="003A03DA"/>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12F0C"/>
    <w:multiLevelType w:val="hybridMultilevel"/>
    <w:tmpl w:val="45F417C4"/>
    <w:lvl w:ilvl="0" w:tplc="BD7CD6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208C5"/>
    <w:multiLevelType w:val="hybridMultilevel"/>
    <w:tmpl w:val="1E90011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86568"/>
    <w:multiLevelType w:val="hybridMultilevel"/>
    <w:tmpl w:val="4BE62C9E"/>
    <w:lvl w:ilvl="0" w:tplc="5066E6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8445B"/>
    <w:multiLevelType w:val="hybridMultilevel"/>
    <w:tmpl w:val="332A2A16"/>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20191082"/>
    <w:multiLevelType w:val="hybridMultilevel"/>
    <w:tmpl w:val="FE20BA86"/>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21766F4C"/>
    <w:multiLevelType w:val="hybridMultilevel"/>
    <w:tmpl w:val="290CF9F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944CA9"/>
    <w:multiLevelType w:val="hybridMultilevel"/>
    <w:tmpl w:val="6FF6C2B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160E71"/>
    <w:multiLevelType w:val="hybridMultilevel"/>
    <w:tmpl w:val="01DCB338"/>
    <w:lvl w:ilvl="0" w:tplc="FE92A9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87D4B"/>
    <w:multiLevelType w:val="hybridMultilevel"/>
    <w:tmpl w:val="327AF5C6"/>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14F1D"/>
    <w:multiLevelType w:val="hybridMultilevel"/>
    <w:tmpl w:val="A74ED3D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83762"/>
    <w:multiLevelType w:val="hybridMultilevel"/>
    <w:tmpl w:val="D2545B92"/>
    <w:lvl w:ilvl="0" w:tplc="9B42A8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870AA"/>
    <w:multiLevelType w:val="hybridMultilevel"/>
    <w:tmpl w:val="5EEAACFA"/>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70D18"/>
    <w:multiLevelType w:val="hybridMultilevel"/>
    <w:tmpl w:val="06B6C27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654DE"/>
    <w:multiLevelType w:val="hybridMultilevel"/>
    <w:tmpl w:val="44AABD32"/>
    <w:lvl w:ilvl="0" w:tplc="5CD238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343E05"/>
    <w:multiLevelType w:val="hybridMultilevel"/>
    <w:tmpl w:val="26781FA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732754"/>
    <w:multiLevelType w:val="hybridMultilevel"/>
    <w:tmpl w:val="95BA7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C0595D"/>
    <w:multiLevelType w:val="hybridMultilevel"/>
    <w:tmpl w:val="26027A2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245C9D"/>
    <w:multiLevelType w:val="hybridMultilevel"/>
    <w:tmpl w:val="8B9A2898"/>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39FB10A7"/>
    <w:multiLevelType w:val="hybridMultilevel"/>
    <w:tmpl w:val="0268C48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2E39B3"/>
    <w:multiLevelType w:val="hybridMultilevel"/>
    <w:tmpl w:val="A5F2A514"/>
    <w:lvl w:ilvl="0" w:tplc="2002532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3A367890"/>
    <w:multiLevelType w:val="hybridMultilevel"/>
    <w:tmpl w:val="47D2AF2C"/>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916FA9"/>
    <w:multiLevelType w:val="hybridMultilevel"/>
    <w:tmpl w:val="11FC71C6"/>
    <w:lvl w:ilvl="0" w:tplc="5F9EC2CA">
      <w:start w:val="2"/>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37" w15:restartNumberingAfterBreak="0">
    <w:nsid w:val="3BB72B09"/>
    <w:multiLevelType w:val="hybridMultilevel"/>
    <w:tmpl w:val="815E7D2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9A2A84"/>
    <w:multiLevelType w:val="hybridMultilevel"/>
    <w:tmpl w:val="ADE0F76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0E07A9"/>
    <w:multiLevelType w:val="hybridMultilevel"/>
    <w:tmpl w:val="1DEC368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C97722"/>
    <w:multiLevelType w:val="hybridMultilevel"/>
    <w:tmpl w:val="3126082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5A7F11"/>
    <w:multiLevelType w:val="hybridMultilevel"/>
    <w:tmpl w:val="04BA9A6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84B0B"/>
    <w:multiLevelType w:val="hybridMultilevel"/>
    <w:tmpl w:val="66E6F652"/>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434B44A9"/>
    <w:multiLevelType w:val="hybridMultilevel"/>
    <w:tmpl w:val="8EB2C342"/>
    <w:lvl w:ilvl="0" w:tplc="669C00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FD10EF"/>
    <w:multiLevelType w:val="hybridMultilevel"/>
    <w:tmpl w:val="85EC23D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44F6568D"/>
    <w:multiLevelType w:val="hybridMultilevel"/>
    <w:tmpl w:val="65F4CC3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A5B84"/>
    <w:multiLevelType w:val="hybridMultilevel"/>
    <w:tmpl w:val="28A00204"/>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15:restartNumberingAfterBreak="0">
    <w:nsid w:val="472E68A1"/>
    <w:multiLevelType w:val="hybridMultilevel"/>
    <w:tmpl w:val="5D3AE6F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485AC2"/>
    <w:multiLevelType w:val="hybridMultilevel"/>
    <w:tmpl w:val="1714B56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15:restartNumberingAfterBreak="0">
    <w:nsid w:val="4DC23E07"/>
    <w:multiLevelType w:val="hybridMultilevel"/>
    <w:tmpl w:val="8BDE3780"/>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15:restartNumberingAfterBreak="0">
    <w:nsid w:val="4DC546FA"/>
    <w:multiLevelType w:val="hybridMultilevel"/>
    <w:tmpl w:val="577CA9C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1264E"/>
    <w:multiLevelType w:val="hybridMultilevel"/>
    <w:tmpl w:val="4FBC4BD4"/>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2" w15:restartNumberingAfterBreak="0">
    <w:nsid w:val="544F0F6C"/>
    <w:multiLevelType w:val="hybridMultilevel"/>
    <w:tmpl w:val="9836C56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602AEC"/>
    <w:multiLevelType w:val="hybridMultilevel"/>
    <w:tmpl w:val="9D50847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55B37685"/>
    <w:multiLevelType w:val="hybridMultilevel"/>
    <w:tmpl w:val="C58626FC"/>
    <w:lvl w:ilvl="0" w:tplc="13C4B3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F8509A"/>
    <w:multiLevelType w:val="hybridMultilevel"/>
    <w:tmpl w:val="E038688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17957"/>
    <w:multiLevelType w:val="hybridMultilevel"/>
    <w:tmpl w:val="9C7E2D7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994B97"/>
    <w:multiLevelType w:val="hybridMultilevel"/>
    <w:tmpl w:val="532E6036"/>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15:restartNumberingAfterBreak="0">
    <w:nsid w:val="583775FD"/>
    <w:multiLevelType w:val="hybridMultilevel"/>
    <w:tmpl w:val="9514ABA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07DF1"/>
    <w:multiLevelType w:val="hybridMultilevel"/>
    <w:tmpl w:val="D9B80FE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8D1BB1"/>
    <w:multiLevelType w:val="hybridMultilevel"/>
    <w:tmpl w:val="FA7E713A"/>
    <w:lvl w:ilvl="0" w:tplc="1654D8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A33713"/>
    <w:multiLevelType w:val="hybridMultilevel"/>
    <w:tmpl w:val="1CC635C0"/>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A37604"/>
    <w:multiLevelType w:val="hybridMultilevel"/>
    <w:tmpl w:val="9FCE0C06"/>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3" w15:restartNumberingAfterBreak="0">
    <w:nsid w:val="62650125"/>
    <w:multiLevelType w:val="hybridMultilevel"/>
    <w:tmpl w:val="663CA548"/>
    <w:lvl w:ilvl="0" w:tplc="AF225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11085"/>
    <w:multiLevelType w:val="hybridMultilevel"/>
    <w:tmpl w:val="1FF2ED3A"/>
    <w:lvl w:ilvl="0" w:tplc="28C682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8C2678"/>
    <w:multiLevelType w:val="hybridMultilevel"/>
    <w:tmpl w:val="ECA2C5E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7603D9"/>
    <w:multiLevelType w:val="hybridMultilevel"/>
    <w:tmpl w:val="ABBE2222"/>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7" w15:restartNumberingAfterBreak="0">
    <w:nsid w:val="672710F5"/>
    <w:multiLevelType w:val="hybridMultilevel"/>
    <w:tmpl w:val="61DA6A4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0965C8"/>
    <w:multiLevelType w:val="hybridMultilevel"/>
    <w:tmpl w:val="0E7606E8"/>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9" w15:restartNumberingAfterBreak="0">
    <w:nsid w:val="68392600"/>
    <w:multiLevelType w:val="hybridMultilevel"/>
    <w:tmpl w:val="3578843E"/>
    <w:lvl w:ilvl="0" w:tplc="9F10D7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EE4240"/>
    <w:multiLevelType w:val="hybridMultilevel"/>
    <w:tmpl w:val="8C365CAA"/>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1" w15:restartNumberingAfterBreak="0">
    <w:nsid w:val="69146C9E"/>
    <w:multiLevelType w:val="hybridMultilevel"/>
    <w:tmpl w:val="6276B6FE"/>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2" w15:restartNumberingAfterBreak="0">
    <w:nsid w:val="6A6D2EC4"/>
    <w:multiLevelType w:val="hybridMultilevel"/>
    <w:tmpl w:val="B0AE7BC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EA6F42"/>
    <w:multiLevelType w:val="hybridMultilevel"/>
    <w:tmpl w:val="F000CB1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A14CBA"/>
    <w:multiLevelType w:val="hybridMultilevel"/>
    <w:tmpl w:val="8222C14A"/>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5" w15:restartNumberingAfterBreak="0">
    <w:nsid w:val="6BE214A1"/>
    <w:multiLevelType w:val="hybridMultilevel"/>
    <w:tmpl w:val="550AD5A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EC5D78"/>
    <w:multiLevelType w:val="hybridMultilevel"/>
    <w:tmpl w:val="2378FEC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407B5C"/>
    <w:multiLevelType w:val="hybridMultilevel"/>
    <w:tmpl w:val="9CACE58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534649"/>
    <w:multiLevelType w:val="hybridMultilevel"/>
    <w:tmpl w:val="485A0BA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9" w15:restartNumberingAfterBreak="0">
    <w:nsid w:val="6DB5049B"/>
    <w:multiLevelType w:val="hybridMultilevel"/>
    <w:tmpl w:val="D3108A5E"/>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0" w15:restartNumberingAfterBreak="0">
    <w:nsid w:val="6F1E1E8E"/>
    <w:multiLevelType w:val="hybridMultilevel"/>
    <w:tmpl w:val="82CA0DBE"/>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245C6F"/>
    <w:multiLevelType w:val="hybridMultilevel"/>
    <w:tmpl w:val="8EDE857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984552"/>
    <w:multiLevelType w:val="hybridMultilevel"/>
    <w:tmpl w:val="67EAD7E0"/>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062E11"/>
    <w:multiLevelType w:val="hybridMultilevel"/>
    <w:tmpl w:val="06B4A9A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BB4F3D"/>
    <w:multiLevelType w:val="hybridMultilevel"/>
    <w:tmpl w:val="21565D6E"/>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5" w15:restartNumberingAfterBreak="0">
    <w:nsid w:val="73137F39"/>
    <w:multiLevelType w:val="hybridMultilevel"/>
    <w:tmpl w:val="F45E704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8214FA"/>
    <w:multiLevelType w:val="hybridMultilevel"/>
    <w:tmpl w:val="BD9ED8B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AD08EB"/>
    <w:multiLevelType w:val="hybridMultilevel"/>
    <w:tmpl w:val="C0C62430"/>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8" w15:restartNumberingAfterBreak="0">
    <w:nsid w:val="745D746E"/>
    <w:multiLevelType w:val="hybridMultilevel"/>
    <w:tmpl w:val="68027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A47D43"/>
    <w:multiLevelType w:val="hybridMultilevel"/>
    <w:tmpl w:val="7B329AFC"/>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0" w15:restartNumberingAfterBreak="0">
    <w:nsid w:val="75297E45"/>
    <w:multiLevelType w:val="hybridMultilevel"/>
    <w:tmpl w:val="02DAE744"/>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573D87"/>
    <w:multiLevelType w:val="hybridMultilevel"/>
    <w:tmpl w:val="3884980A"/>
    <w:lvl w:ilvl="0" w:tplc="64A487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EF6ADD"/>
    <w:multiLevelType w:val="hybridMultilevel"/>
    <w:tmpl w:val="BAAE3906"/>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F12411"/>
    <w:multiLevelType w:val="hybridMultilevel"/>
    <w:tmpl w:val="E976F7C8"/>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523F25"/>
    <w:multiLevelType w:val="hybridMultilevel"/>
    <w:tmpl w:val="7376F0E0"/>
    <w:lvl w:ilvl="0" w:tplc="2002532C">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5" w15:restartNumberingAfterBreak="0">
    <w:nsid w:val="785B07F1"/>
    <w:multiLevelType w:val="hybridMultilevel"/>
    <w:tmpl w:val="6190672E"/>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0D0B65"/>
    <w:multiLevelType w:val="hybridMultilevel"/>
    <w:tmpl w:val="BC64BB4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E37750"/>
    <w:multiLevelType w:val="hybridMultilevel"/>
    <w:tmpl w:val="0F904CA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8"/>
  </w:num>
  <w:num w:numId="3">
    <w:abstractNumId w:val="1"/>
  </w:num>
  <w:num w:numId="4">
    <w:abstractNumId w:val="24"/>
  </w:num>
  <w:num w:numId="5">
    <w:abstractNumId w:val="69"/>
  </w:num>
  <w:num w:numId="6">
    <w:abstractNumId w:val="78"/>
  </w:num>
  <w:num w:numId="7">
    <w:abstractNumId w:val="94"/>
  </w:num>
  <w:num w:numId="8">
    <w:abstractNumId w:val="18"/>
  </w:num>
  <w:num w:numId="9">
    <w:abstractNumId w:val="13"/>
  </w:num>
  <w:num w:numId="10">
    <w:abstractNumId w:val="44"/>
  </w:num>
  <w:num w:numId="11">
    <w:abstractNumId w:val="85"/>
  </w:num>
  <w:num w:numId="12">
    <w:abstractNumId w:val="84"/>
  </w:num>
  <w:num w:numId="13">
    <w:abstractNumId w:val="28"/>
  </w:num>
  <w:num w:numId="14">
    <w:abstractNumId w:val="70"/>
  </w:num>
  <w:num w:numId="15">
    <w:abstractNumId w:val="45"/>
  </w:num>
  <w:num w:numId="16">
    <w:abstractNumId w:val="25"/>
  </w:num>
  <w:num w:numId="17">
    <w:abstractNumId w:val="73"/>
  </w:num>
  <w:num w:numId="18">
    <w:abstractNumId w:val="48"/>
  </w:num>
  <w:num w:numId="19">
    <w:abstractNumId w:val="63"/>
  </w:num>
  <w:num w:numId="20">
    <w:abstractNumId w:val="87"/>
  </w:num>
  <w:num w:numId="21">
    <w:abstractNumId w:val="53"/>
  </w:num>
  <w:num w:numId="22">
    <w:abstractNumId w:val="17"/>
  </w:num>
  <w:num w:numId="23">
    <w:abstractNumId w:val="66"/>
  </w:num>
  <w:num w:numId="24">
    <w:abstractNumId w:val="19"/>
  </w:num>
  <w:num w:numId="25">
    <w:abstractNumId w:val="10"/>
  </w:num>
  <w:num w:numId="26">
    <w:abstractNumId w:val="15"/>
  </w:num>
  <w:num w:numId="27">
    <w:abstractNumId w:val="51"/>
  </w:num>
  <w:num w:numId="28">
    <w:abstractNumId w:val="67"/>
  </w:num>
  <w:num w:numId="29">
    <w:abstractNumId w:val="22"/>
  </w:num>
  <w:num w:numId="30">
    <w:abstractNumId w:val="46"/>
  </w:num>
  <w:num w:numId="31">
    <w:abstractNumId w:val="57"/>
  </w:num>
  <w:num w:numId="32">
    <w:abstractNumId w:val="9"/>
  </w:num>
  <w:num w:numId="33">
    <w:abstractNumId w:val="89"/>
  </w:num>
  <w:num w:numId="34">
    <w:abstractNumId w:val="49"/>
  </w:num>
  <w:num w:numId="35">
    <w:abstractNumId w:val="32"/>
  </w:num>
  <w:num w:numId="36">
    <w:abstractNumId w:val="62"/>
  </w:num>
  <w:num w:numId="37">
    <w:abstractNumId w:val="71"/>
  </w:num>
  <w:num w:numId="38">
    <w:abstractNumId w:val="68"/>
  </w:num>
  <w:num w:numId="39">
    <w:abstractNumId w:val="79"/>
  </w:num>
  <w:num w:numId="40">
    <w:abstractNumId w:val="8"/>
  </w:num>
  <w:num w:numId="41">
    <w:abstractNumId w:val="42"/>
  </w:num>
  <w:num w:numId="42">
    <w:abstractNumId w:val="76"/>
  </w:num>
  <w:num w:numId="43">
    <w:abstractNumId w:val="33"/>
  </w:num>
  <w:num w:numId="44">
    <w:abstractNumId w:val="38"/>
  </w:num>
  <w:num w:numId="45">
    <w:abstractNumId w:val="97"/>
  </w:num>
  <w:num w:numId="46">
    <w:abstractNumId w:val="58"/>
  </w:num>
  <w:num w:numId="47">
    <w:abstractNumId w:val="7"/>
  </w:num>
  <w:num w:numId="48">
    <w:abstractNumId w:val="91"/>
  </w:num>
  <w:num w:numId="49">
    <w:abstractNumId w:val="64"/>
  </w:num>
  <w:num w:numId="50">
    <w:abstractNumId w:val="11"/>
  </w:num>
  <w:num w:numId="51">
    <w:abstractNumId w:val="60"/>
  </w:num>
  <w:num w:numId="52">
    <w:abstractNumId w:val="43"/>
  </w:num>
  <w:num w:numId="53">
    <w:abstractNumId w:val="35"/>
  </w:num>
  <w:num w:numId="54">
    <w:abstractNumId w:val="34"/>
  </w:num>
  <w:num w:numId="55">
    <w:abstractNumId w:val="95"/>
  </w:num>
  <w:num w:numId="56">
    <w:abstractNumId w:val="74"/>
  </w:num>
  <w:num w:numId="57">
    <w:abstractNumId w:val="41"/>
  </w:num>
  <w:num w:numId="58">
    <w:abstractNumId w:val="5"/>
  </w:num>
  <w:num w:numId="59">
    <w:abstractNumId w:val="39"/>
  </w:num>
  <w:num w:numId="60">
    <w:abstractNumId w:val="77"/>
  </w:num>
  <w:num w:numId="61">
    <w:abstractNumId w:val="37"/>
  </w:num>
  <w:num w:numId="62">
    <w:abstractNumId w:val="59"/>
  </w:num>
  <w:num w:numId="63">
    <w:abstractNumId w:val="29"/>
  </w:num>
  <w:num w:numId="64">
    <w:abstractNumId w:val="55"/>
  </w:num>
  <w:num w:numId="65">
    <w:abstractNumId w:val="75"/>
  </w:num>
  <w:num w:numId="66">
    <w:abstractNumId w:val="47"/>
  </w:num>
  <w:num w:numId="67">
    <w:abstractNumId w:val="21"/>
  </w:num>
  <w:num w:numId="68">
    <w:abstractNumId w:val="65"/>
  </w:num>
  <w:num w:numId="69">
    <w:abstractNumId w:val="52"/>
  </w:num>
  <w:num w:numId="70">
    <w:abstractNumId w:val="16"/>
  </w:num>
  <w:num w:numId="71">
    <w:abstractNumId w:val="86"/>
  </w:num>
  <w:num w:numId="72">
    <w:abstractNumId w:val="27"/>
  </w:num>
  <w:num w:numId="73">
    <w:abstractNumId w:val="81"/>
  </w:num>
  <w:num w:numId="74">
    <w:abstractNumId w:val="40"/>
  </w:num>
  <w:num w:numId="75">
    <w:abstractNumId w:val="72"/>
  </w:num>
  <w:num w:numId="76">
    <w:abstractNumId w:val="3"/>
  </w:num>
  <w:num w:numId="77">
    <w:abstractNumId w:val="2"/>
  </w:num>
  <w:num w:numId="78">
    <w:abstractNumId w:val="50"/>
  </w:num>
  <w:num w:numId="79">
    <w:abstractNumId w:val="31"/>
  </w:num>
  <w:num w:numId="80">
    <w:abstractNumId w:val="96"/>
  </w:num>
  <w:num w:numId="81">
    <w:abstractNumId w:val="12"/>
  </w:num>
  <w:num w:numId="82">
    <w:abstractNumId w:val="56"/>
  </w:num>
  <w:num w:numId="83">
    <w:abstractNumId w:val="4"/>
  </w:num>
  <w:num w:numId="84">
    <w:abstractNumId w:val="83"/>
  </w:num>
  <w:num w:numId="85">
    <w:abstractNumId w:val="61"/>
  </w:num>
  <w:num w:numId="86">
    <w:abstractNumId w:val="93"/>
  </w:num>
  <w:num w:numId="87">
    <w:abstractNumId w:val="82"/>
  </w:num>
  <w:num w:numId="88">
    <w:abstractNumId w:val="30"/>
  </w:num>
  <w:num w:numId="89">
    <w:abstractNumId w:val="6"/>
  </w:num>
  <w:num w:numId="90">
    <w:abstractNumId w:val="92"/>
  </w:num>
  <w:num w:numId="91">
    <w:abstractNumId w:val="54"/>
  </w:num>
  <w:num w:numId="92">
    <w:abstractNumId w:val="80"/>
  </w:num>
  <w:num w:numId="93">
    <w:abstractNumId w:val="23"/>
  </w:num>
  <w:num w:numId="94">
    <w:abstractNumId w:val="0"/>
  </w:num>
  <w:num w:numId="95">
    <w:abstractNumId w:val="26"/>
  </w:num>
  <w:num w:numId="96">
    <w:abstractNumId w:val="14"/>
  </w:num>
  <w:num w:numId="97">
    <w:abstractNumId w:val="90"/>
  </w:num>
  <w:num w:numId="98">
    <w:abstractNumId w:val="2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E3"/>
    <w:rsid w:val="0001029B"/>
    <w:rsid w:val="00010663"/>
    <w:rsid w:val="00016A67"/>
    <w:rsid w:val="00021D1D"/>
    <w:rsid w:val="00032F38"/>
    <w:rsid w:val="00034E47"/>
    <w:rsid w:val="00044A06"/>
    <w:rsid w:val="00045D3F"/>
    <w:rsid w:val="00061C0A"/>
    <w:rsid w:val="00071BCF"/>
    <w:rsid w:val="0008216F"/>
    <w:rsid w:val="00083BE6"/>
    <w:rsid w:val="00085D9B"/>
    <w:rsid w:val="00094E14"/>
    <w:rsid w:val="000966CF"/>
    <w:rsid w:val="000A5582"/>
    <w:rsid w:val="000A6640"/>
    <w:rsid w:val="000B1CFC"/>
    <w:rsid w:val="000B6665"/>
    <w:rsid w:val="000C606F"/>
    <w:rsid w:val="000C6CFC"/>
    <w:rsid w:val="000D17C2"/>
    <w:rsid w:val="000D2740"/>
    <w:rsid w:val="000E1F17"/>
    <w:rsid w:val="000E4E43"/>
    <w:rsid w:val="000E66C8"/>
    <w:rsid w:val="000F4A0B"/>
    <w:rsid w:val="000F5F24"/>
    <w:rsid w:val="00103F52"/>
    <w:rsid w:val="0010553F"/>
    <w:rsid w:val="001263B2"/>
    <w:rsid w:val="00126946"/>
    <w:rsid w:val="001270E4"/>
    <w:rsid w:val="001309B9"/>
    <w:rsid w:val="00134267"/>
    <w:rsid w:val="00140B96"/>
    <w:rsid w:val="001463A8"/>
    <w:rsid w:val="00150BDC"/>
    <w:rsid w:val="00151E1A"/>
    <w:rsid w:val="00164F8A"/>
    <w:rsid w:val="0017200D"/>
    <w:rsid w:val="00184C6A"/>
    <w:rsid w:val="00190E67"/>
    <w:rsid w:val="001969FD"/>
    <w:rsid w:val="0019770F"/>
    <w:rsid w:val="00197E8A"/>
    <w:rsid w:val="001A0C85"/>
    <w:rsid w:val="001A5CD1"/>
    <w:rsid w:val="001B5EE2"/>
    <w:rsid w:val="001B6595"/>
    <w:rsid w:val="001D205A"/>
    <w:rsid w:val="001D2085"/>
    <w:rsid w:val="001E3866"/>
    <w:rsid w:val="001E608B"/>
    <w:rsid w:val="001F0389"/>
    <w:rsid w:val="001F1D05"/>
    <w:rsid w:val="001F5126"/>
    <w:rsid w:val="002038CE"/>
    <w:rsid w:val="00206B99"/>
    <w:rsid w:val="002133C3"/>
    <w:rsid w:val="00215ECB"/>
    <w:rsid w:val="00222D6F"/>
    <w:rsid w:val="00225518"/>
    <w:rsid w:val="00231D67"/>
    <w:rsid w:val="002324C6"/>
    <w:rsid w:val="00236C40"/>
    <w:rsid w:val="00237A5F"/>
    <w:rsid w:val="002408D5"/>
    <w:rsid w:val="00247C10"/>
    <w:rsid w:val="00263839"/>
    <w:rsid w:val="00267E2C"/>
    <w:rsid w:val="0027580A"/>
    <w:rsid w:val="002865A6"/>
    <w:rsid w:val="00291D1E"/>
    <w:rsid w:val="002959F2"/>
    <w:rsid w:val="002B1204"/>
    <w:rsid w:val="002C66E1"/>
    <w:rsid w:val="002C6F19"/>
    <w:rsid w:val="002D38D8"/>
    <w:rsid w:val="002D53C3"/>
    <w:rsid w:val="002D7886"/>
    <w:rsid w:val="002D7BE8"/>
    <w:rsid w:val="002D7FFD"/>
    <w:rsid w:val="002E17BB"/>
    <w:rsid w:val="002F36D0"/>
    <w:rsid w:val="0032283A"/>
    <w:rsid w:val="0032618F"/>
    <w:rsid w:val="003271E3"/>
    <w:rsid w:val="0033677F"/>
    <w:rsid w:val="00341241"/>
    <w:rsid w:val="0034433A"/>
    <w:rsid w:val="00346E2E"/>
    <w:rsid w:val="003531E5"/>
    <w:rsid w:val="00357CC5"/>
    <w:rsid w:val="00357FFB"/>
    <w:rsid w:val="00364931"/>
    <w:rsid w:val="00372FBC"/>
    <w:rsid w:val="00375455"/>
    <w:rsid w:val="0038189F"/>
    <w:rsid w:val="0038340E"/>
    <w:rsid w:val="00385CC1"/>
    <w:rsid w:val="00387540"/>
    <w:rsid w:val="003910C4"/>
    <w:rsid w:val="00396447"/>
    <w:rsid w:val="00397F4A"/>
    <w:rsid w:val="003A1D9B"/>
    <w:rsid w:val="003A4846"/>
    <w:rsid w:val="003A65E7"/>
    <w:rsid w:val="003B0D47"/>
    <w:rsid w:val="003B13C3"/>
    <w:rsid w:val="003B3E67"/>
    <w:rsid w:val="003B4615"/>
    <w:rsid w:val="003B55D7"/>
    <w:rsid w:val="003B628A"/>
    <w:rsid w:val="003B695C"/>
    <w:rsid w:val="003B6B78"/>
    <w:rsid w:val="003C4154"/>
    <w:rsid w:val="003D5477"/>
    <w:rsid w:val="003E4B38"/>
    <w:rsid w:val="003E7706"/>
    <w:rsid w:val="003E7F87"/>
    <w:rsid w:val="003F12A0"/>
    <w:rsid w:val="00404091"/>
    <w:rsid w:val="00405B27"/>
    <w:rsid w:val="00406F0C"/>
    <w:rsid w:val="00410344"/>
    <w:rsid w:val="00411A45"/>
    <w:rsid w:val="00415999"/>
    <w:rsid w:val="004167AF"/>
    <w:rsid w:val="00424A87"/>
    <w:rsid w:val="0043256F"/>
    <w:rsid w:val="00444894"/>
    <w:rsid w:val="00452E6A"/>
    <w:rsid w:val="0045326D"/>
    <w:rsid w:val="00453439"/>
    <w:rsid w:val="00454AAF"/>
    <w:rsid w:val="0046056A"/>
    <w:rsid w:val="00461D29"/>
    <w:rsid w:val="0046574A"/>
    <w:rsid w:val="00482EB5"/>
    <w:rsid w:val="004921A3"/>
    <w:rsid w:val="00493CC7"/>
    <w:rsid w:val="004953CC"/>
    <w:rsid w:val="004A7038"/>
    <w:rsid w:val="004B642F"/>
    <w:rsid w:val="004C06AC"/>
    <w:rsid w:val="004C42FA"/>
    <w:rsid w:val="004C7BA1"/>
    <w:rsid w:val="004D0126"/>
    <w:rsid w:val="004D1518"/>
    <w:rsid w:val="004D321C"/>
    <w:rsid w:val="004D3260"/>
    <w:rsid w:val="004D3684"/>
    <w:rsid w:val="004D69E2"/>
    <w:rsid w:val="004E06F5"/>
    <w:rsid w:val="004E5A00"/>
    <w:rsid w:val="004F1897"/>
    <w:rsid w:val="004F4314"/>
    <w:rsid w:val="004F75B1"/>
    <w:rsid w:val="0050169E"/>
    <w:rsid w:val="00510972"/>
    <w:rsid w:val="00511BF4"/>
    <w:rsid w:val="005145AB"/>
    <w:rsid w:val="00514CDC"/>
    <w:rsid w:val="00520AE9"/>
    <w:rsid w:val="00522F10"/>
    <w:rsid w:val="00530340"/>
    <w:rsid w:val="00533C18"/>
    <w:rsid w:val="00533E61"/>
    <w:rsid w:val="00540BF0"/>
    <w:rsid w:val="00565643"/>
    <w:rsid w:val="005665AB"/>
    <w:rsid w:val="00583305"/>
    <w:rsid w:val="00587D79"/>
    <w:rsid w:val="005A0147"/>
    <w:rsid w:val="005B5BB9"/>
    <w:rsid w:val="005B5F47"/>
    <w:rsid w:val="005C0672"/>
    <w:rsid w:val="005E1913"/>
    <w:rsid w:val="005E4F6B"/>
    <w:rsid w:val="005F038C"/>
    <w:rsid w:val="005F0434"/>
    <w:rsid w:val="005F05D7"/>
    <w:rsid w:val="005F0E73"/>
    <w:rsid w:val="005F0F2A"/>
    <w:rsid w:val="005F2182"/>
    <w:rsid w:val="005F3006"/>
    <w:rsid w:val="005F6360"/>
    <w:rsid w:val="006008FA"/>
    <w:rsid w:val="00601284"/>
    <w:rsid w:val="006116ED"/>
    <w:rsid w:val="00622FE6"/>
    <w:rsid w:val="00624D4B"/>
    <w:rsid w:val="006264CA"/>
    <w:rsid w:val="0063351B"/>
    <w:rsid w:val="006377F3"/>
    <w:rsid w:val="0064205A"/>
    <w:rsid w:val="0064688A"/>
    <w:rsid w:val="00660F1E"/>
    <w:rsid w:val="006613AE"/>
    <w:rsid w:val="006624BB"/>
    <w:rsid w:val="00672B36"/>
    <w:rsid w:val="00673B19"/>
    <w:rsid w:val="00674AA6"/>
    <w:rsid w:val="00681A22"/>
    <w:rsid w:val="00681EF0"/>
    <w:rsid w:val="00682F23"/>
    <w:rsid w:val="00696C06"/>
    <w:rsid w:val="006A02F1"/>
    <w:rsid w:val="006A1B76"/>
    <w:rsid w:val="006A538F"/>
    <w:rsid w:val="006B1C85"/>
    <w:rsid w:val="006B1F5C"/>
    <w:rsid w:val="006B38AD"/>
    <w:rsid w:val="006B4331"/>
    <w:rsid w:val="006C3408"/>
    <w:rsid w:val="006C3AA6"/>
    <w:rsid w:val="006C5B29"/>
    <w:rsid w:val="006D5898"/>
    <w:rsid w:val="006E1476"/>
    <w:rsid w:val="006F01AE"/>
    <w:rsid w:val="006F0B39"/>
    <w:rsid w:val="006F2214"/>
    <w:rsid w:val="00700896"/>
    <w:rsid w:val="00710EAD"/>
    <w:rsid w:val="00715736"/>
    <w:rsid w:val="00733412"/>
    <w:rsid w:val="007336E0"/>
    <w:rsid w:val="00734C6F"/>
    <w:rsid w:val="007457CC"/>
    <w:rsid w:val="007506A2"/>
    <w:rsid w:val="00754A31"/>
    <w:rsid w:val="007555EF"/>
    <w:rsid w:val="007561E6"/>
    <w:rsid w:val="00760BF4"/>
    <w:rsid w:val="0076319F"/>
    <w:rsid w:val="00777E77"/>
    <w:rsid w:val="00781646"/>
    <w:rsid w:val="007824CB"/>
    <w:rsid w:val="007829D2"/>
    <w:rsid w:val="0078395C"/>
    <w:rsid w:val="00790D0F"/>
    <w:rsid w:val="00792356"/>
    <w:rsid w:val="00793B20"/>
    <w:rsid w:val="00794167"/>
    <w:rsid w:val="007A1578"/>
    <w:rsid w:val="007A49CE"/>
    <w:rsid w:val="007A59EC"/>
    <w:rsid w:val="007A6549"/>
    <w:rsid w:val="007D0769"/>
    <w:rsid w:val="007D3657"/>
    <w:rsid w:val="007D39C8"/>
    <w:rsid w:val="007D3EAB"/>
    <w:rsid w:val="007E2EB0"/>
    <w:rsid w:val="007E30D3"/>
    <w:rsid w:val="007E38FE"/>
    <w:rsid w:val="007E5A5D"/>
    <w:rsid w:val="007F3472"/>
    <w:rsid w:val="007F3ED7"/>
    <w:rsid w:val="007F65EE"/>
    <w:rsid w:val="00802581"/>
    <w:rsid w:val="00814314"/>
    <w:rsid w:val="0082297A"/>
    <w:rsid w:val="00832B95"/>
    <w:rsid w:val="0083331B"/>
    <w:rsid w:val="00833EFA"/>
    <w:rsid w:val="00854A78"/>
    <w:rsid w:val="00857DD9"/>
    <w:rsid w:val="00862B29"/>
    <w:rsid w:val="008632A0"/>
    <w:rsid w:val="00863DA1"/>
    <w:rsid w:val="00864143"/>
    <w:rsid w:val="008752DB"/>
    <w:rsid w:val="00892CF3"/>
    <w:rsid w:val="00895F59"/>
    <w:rsid w:val="008A1860"/>
    <w:rsid w:val="008A4F40"/>
    <w:rsid w:val="008B66FE"/>
    <w:rsid w:val="008C0525"/>
    <w:rsid w:val="008D1BBE"/>
    <w:rsid w:val="008E507E"/>
    <w:rsid w:val="008E71D3"/>
    <w:rsid w:val="008F13FE"/>
    <w:rsid w:val="008F323B"/>
    <w:rsid w:val="008F79B8"/>
    <w:rsid w:val="00900850"/>
    <w:rsid w:val="00900FDA"/>
    <w:rsid w:val="00901AA8"/>
    <w:rsid w:val="009062F0"/>
    <w:rsid w:val="00906E72"/>
    <w:rsid w:val="00912874"/>
    <w:rsid w:val="00917899"/>
    <w:rsid w:val="00926C4E"/>
    <w:rsid w:val="00927852"/>
    <w:rsid w:val="009345F1"/>
    <w:rsid w:val="00936E25"/>
    <w:rsid w:val="009447E5"/>
    <w:rsid w:val="00944D49"/>
    <w:rsid w:val="0094696F"/>
    <w:rsid w:val="00947434"/>
    <w:rsid w:val="009512E0"/>
    <w:rsid w:val="009555C7"/>
    <w:rsid w:val="00976DC4"/>
    <w:rsid w:val="00977205"/>
    <w:rsid w:val="0098154C"/>
    <w:rsid w:val="00984DF6"/>
    <w:rsid w:val="009A4225"/>
    <w:rsid w:val="009B11C8"/>
    <w:rsid w:val="009B4C99"/>
    <w:rsid w:val="009C1DE2"/>
    <w:rsid w:val="009C51D5"/>
    <w:rsid w:val="009D1390"/>
    <w:rsid w:val="009E201D"/>
    <w:rsid w:val="009E78B0"/>
    <w:rsid w:val="009F08C6"/>
    <w:rsid w:val="00A01714"/>
    <w:rsid w:val="00A017EB"/>
    <w:rsid w:val="00A106DF"/>
    <w:rsid w:val="00A13D77"/>
    <w:rsid w:val="00A1673D"/>
    <w:rsid w:val="00A215FE"/>
    <w:rsid w:val="00A21EE5"/>
    <w:rsid w:val="00A3444B"/>
    <w:rsid w:val="00A43B53"/>
    <w:rsid w:val="00A54ED4"/>
    <w:rsid w:val="00A56F88"/>
    <w:rsid w:val="00A6068B"/>
    <w:rsid w:val="00A60FA3"/>
    <w:rsid w:val="00A631A3"/>
    <w:rsid w:val="00A64407"/>
    <w:rsid w:val="00A66ADA"/>
    <w:rsid w:val="00A76074"/>
    <w:rsid w:val="00A9005D"/>
    <w:rsid w:val="00A933C0"/>
    <w:rsid w:val="00AA60D0"/>
    <w:rsid w:val="00AC2F70"/>
    <w:rsid w:val="00AC3906"/>
    <w:rsid w:val="00AC4C7C"/>
    <w:rsid w:val="00AC6E23"/>
    <w:rsid w:val="00AD0E9D"/>
    <w:rsid w:val="00AE21C0"/>
    <w:rsid w:val="00AE3EEC"/>
    <w:rsid w:val="00AE5776"/>
    <w:rsid w:val="00AF0DCA"/>
    <w:rsid w:val="00AF510A"/>
    <w:rsid w:val="00B01CD6"/>
    <w:rsid w:val="00B1187A"/>
    <w:rsid w:val="00B119F9"/>
    <w:rsid w:val="00B12BC3"/>
    <w:rsid w:val="00B304FA"/>
    <w:rsid w:val="00B30D53"/>
    <w:rsid w:val="00B33F62"/>
    <w:rsid w:val="00B34FAA"/>
    <w:rsid w:val="00B37F2A"/>
    <w:rsid w:val="00B43DA5"/>
    <w:rsid w:val="00B47D80"/>
    <w:rsid w:val="00B66158"/>
    <w:rsid w:val="00B67BD5"/>
    <w:rsid w:val="00B73E8E"/>
    <w:rsid w:val="00B8452F"/>
    <w:rsid w:val="00B94378"/>
    <w:rsid w:val="00B951D9"/>
    <w:rsid w:val="00BB1C47"/>
    <w:rsid w:val="00BD1AC1"/>
    <w:rsid w:val="00BD4F94"/>
    <w:rsid w:val="00BD56A7"/>
    <w:rsid w:val="00BD5D4B"/>
    <w:rsid w:val="00BD6914"/>
    <w:rsid w:val="00BE16DA"/>
    <w:rsid w:val="00BF0618"/>
    <w:rsid w:val="00BF0DAB"/>
    <w:rsid w:val="00C039CD"/>
    <w:rsid w:val="00C04CB8"/>
    <w:rsid w:val="00C0714B"/>
    <w:rsid w:val="00C125BE"/>
    <w:rsid w:val="00C1310C"/>
    <w:rsid w:val="00C16D1B"/>
    <w:rsid w:val="00C212F8"/>
    <w:rsid w:val="00C218AE"/>
    <w:rsid w:val="00C2606F"/>
    <w:rsid w:val="00C3127A"/>
    <w:rsid w:val="00C375A5"/>
    <w:rsid w:val="00C42CE2"/>
    <w:rsid w:val="00C438C5"/>
    <w:rsid w:val="00C43D71"/>
    <w:rsid w:val="00C43E23"/>
    <w:rsid w:val="00C5383A"/>
    <w:rsid w:val="00C54ABE"/>
    <w:rsid w:val="00C5755E"/>
    <w:rsid w:val="00C76F11"/>
    <w:rsid w:val="00C80E9B"/>
    <w:rsid w:val="00C9048B"/>
    <w:rsid w:val="00C9131D"/>
    <w:rsid w:val="00C97CF7"/>
    <w:rsid w:val="00CB1996"/>
    <w:rsid w:val="00CB5EF0"/>
    <w:rsid w:val="00CC258F"/>
    <w:rsid w:val="00CC479B"/>
    <w:rsid w:val="00CC74E6"/>
    <w:rsid w:val="00CD2CE0"/>
    <w:rsid w:val="00CD40EB"/>
    <w:rsid w:val="00CE646B"/>
    <w:rsid w:val="00CE777C"/>
    <w:rsid w:val="00CF1908"/>
    <w:rsid w:val="00CF1CDA"/>
    <w:rsid w:val="00CF5E8D"/>
    <w:rsid w:val="00CF787D"/>
    <w:rsid w:val="00CF7B57"/>
    <w:rsid w:val="00D01CD3"/>
    <w:rsid w:val="00D07E2F"/>
    <w:rsid w:val="00D1782B"/>
    <w:rsid w:val="00D252DD"/>
    <w:rsid w:val="00D25BCF"/>
    <w:rsid w:val="00D56BFE"/>
    <w:rsid w:val="00D631D5"/>
    <w:rsid w:val="00D66D8E"/>
    <w:rsid w:val="00D731E3"/>
    <w:rsid w:val="00D74102"/>
    <w:rsid w:val="00D801BE"/>
    <w:rsid w:val="00D863D4"/>
    <w:rsid w:val="00D95EAA"/>
    <w:rsid w:val="00D97C12"/>
    <w:rsid w:val="00DA3BFD"/>
    <w:rsid w:val="00DB1D5E"/>
    <w:rsid w:val="00DB5672"/>
    <w:rsid w:val="00DB6FCF"/>
    <w:rsid w:val="00DB7C29"/>
    <w:rsid w:val="00DC1B40"/>
    <w:rsid w:val="00DC3528"/>
    <w:rsid w:val="00DC520A"/>
    <w:rsid w:val="00DE2951"/>
    <w:rsid w:val="00DE4444"/>
    <w:rsid w:val="00DE4CA7"/>
    <w:rsid w:val="00DF246D"/>
    <w:rsid w:val="00DF35D2"/>
    <w:rsid w:val="00DF447D"/>
    <w:rsid w:val="00E00866"/>
    <w:rsid w:val="00E022BF"/>
    <w:rsid w:val="00E22324"/>
    <w:rsid w:val="00E228D1"/>
    <w:rsid w:val="00E2799D"/>
    <w:rsid w:val="00E30B3C"/>
    <w:rsid w:val="00E40648"/>
    <w:rsid w:val="00E40A48"/>
    <w:rsid w:val="00E40B75"/>
    <w:rsid w:val="00E42A94"/>
    <w:rsid w:val="00E44B37"/>
    <w:rsid w:val="00E54C88"/>
    <w:rsid w:val="00E566F6"/>
    <w:rsid w:val="00E61E03"/>
    <w:rsid w:val="00E62306"/>
    <w:rsid w:val="00E628CC"/>
    <w:rsid w:val="00E65075"/>
    <w:rsid w:val="00E66E66"/>
    <w:rsid w:val="00E713BE"/>
    <w:rsid w:val="00E84864"/>
    <w:rsid w:val="00E85E50"/>
    <w:rsid w:val="00E87AA3"/>
    <w:rsid w:val="00EA037A"/>
    <w:rsid w:val="00EA7284"/>
    <w:rsid w:val="00EA7311"/>
    <w:rsid w:val="00EB0444"/>
    <w:rsid w:val="00EB1D6F"/>
    <w:rsid w:val="00EB39D0"/>
    <w:rsid w:val="00EB48EA"/>
    <w:rsid w:val="00EB798F"/>
    <w:rsid w:val="00EC32B8"/>
    <w:rsid w:val="00EC59B8"/>
    <w:rsid w:val="00ED48F9"/>
    <w:rsid w:val="00EE2492"/>
    <w:rsid w:val="00EE38C0"/>
    <w:rsid w:val="00EE5B52"/>
    <w:rsid w:val="00EF0AAD"/>
    <w:rsid w:val="00EF102E"/>
    <w:rsid w:val="00EF31CC"/>
    <w:rsid w:val="00EF40B4"/>
    <w:rsid w:val="00EF4140"/>
    <w:rsid w:val="00F107B8"/>
    <w:rsid w:val="00F113F3"/>
    <w:rsid w:val="00F13095"/>
    <w:rsid w:val="00F130A9"/>
    <w:rsid w:val="00F13D8D"/>
    <w:rsid w:val="00F145AA"/>
    <w:rsid w:val="00F16DCC"/>
    <w:rsid w:val="00F16F84"/>
    <w:rsid w:val="00F179CD"/>
    <w:rsid w:val="00F21722"/>
    <w:rsid w:val="00F223A5"/>
    <w:rsid w:val="00F23700"/>
    <w:rsid w:val="00F25141"/>
    <w:rsid w:val="00F26105"/>
    <w:rsid w:val="00F2618C"/>
    <w:rsid w:val="00F43B0E"/>
    <w:rsid w:val="00F473E0"/>
    <w:rsid w:val="00F56E82"/>
    <w:rsid w:val="00F63585"/>
    <w:rsid w:val="00F728BB"/>
    <w:rsid w:val="00F730CA"/>
    <w:rsid w:val="00F73497"/>
    <w:rsid w:val="00F746BF"/>
    <w:rsid w:val="00F74972"/>
    <w:rsid w:val="00F8225D"/>
    <w:rsid w:val="00F94EB5"/>
    <w:rsid w:val="00FA173E"/>
    <w:rsid w:val="00FA1DDE"/>
    <w:rsid w:val="00FA5B20"/>
    <w:rsid w:val="00FC0D1A"/>
    <w:rsid w:val="00FC1D32"/>
    <w:rsid w:val="00FC39A8"/>
    <w:rsid w:val="00FC5C9C"/>
    <w:rsid w:val="00FD0C06"/>
    <w:rsid w:val="00FF7B66"/>
    <w:rsid w:val="00FF7FD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C01D"/>
  <w15:docId w15:val="{AB399056-A4C6-4472-BDE3-860DA561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A10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Bodytext">
    <w:name w:val="Body text_"/>
    <w:basedOn w:val="DefaultParagraphFont"/>
    <w:link w:val="BodyText6"/>
    <w:locked/>
    <w:rsid w:val="003B6B78"/>
    <w:rPr>
      <w:rFonts w:ascii="Arial" w:eastAsia="Arial" w:hAnsi="Arial" w:cs="Arial"/>
      <w:b/>
      <w:bCs/>
      <w:sz w:val="16"/>
      <w:szCs w:val="16"/>
      <w:shd w:val="clear" w:color="auto" w:fill="FFFFFF"/>
    </w:rPr>
  </w:style>
  <w:style w:type="paragraph" w:customStyle="1" w:styleId="BodyText6">
    <w:name w:val="Body Text6"/>
    <w:basedOn w:val="Normal"/>
    <w:link w:val="Bodytext"/>
    <w:rsid w:val="003B6B78"/>
    <w:pPr>
      <w:widowControl w:val="0"/>
      <w:shd w:val="clear" w:color="auto" w:fill="FFFFFF"/>
      <w:spacing w:after="180" w:line="230" w:lineRule="exact"/>
      <w:ind w:hanging="360"/>
      <w:jc w:val="both"/>
    </w:pPr>
    <w:rPr>
      <w:rFonts w:ascii="Arial" w:eastAsia="Arial" w:hAnsi="Arial" w:cs="Arial"/>
      <w:b/>
      <w:bCs/>
      <w:sz w:val="16"/>
      <w:szCs w:val="16"/>
    </w:rPr>
  </w:style>
  <w:style w:type="paragraph" w:styleId="Header">
    <w:name w:val="header"/>
    <w:basedOn w:val="Normal"/>
    <w:link w:val="HeaderChar"/>
    <w:uiPriority w:val="99"/>
    <w:unhideWhenUsed/>
    <w:rsid w:val="0098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4C"/>
  </w:style>
  <w:style w:type="paragraph" w:styleId="Footer">
    <w:name w:val="footer"/>
    <w:basedOn w:val="Normal"/>
    <w:link w:val="FooterChar"/>
    <w:uiPriority w:val="99"/>
    <w:unhideWhenUsed/>
    <w:rsid w:val="0098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4C"/>
  </w:style>
  <w:style w:type="character" w:styleId="CommentReference">
    <w:name w:val="annotation reference"/>
    <w:basedOn w:val="DefaultParagraphFont"/>
    <w:uiPriority w:val="99"/>
    <w:semiHidden/>
    <w:unhideWhenUsed/>
    <w:rsid w:val="00B33F62"/>
    <w:rPr>
      <w:sz w:val="16"/>
      <w:szCs w:val="16"/>
    </w:rPr>
  </w:style>
  <w:style w:type="paragraph" w:styleId="CommentText">
    <w:name w:val="annotation text"/>
    <w:basedOn w:val="Normal"/>
    <w:link w:val="CommentTextChar"/>
    <w:uiPriority w:val="99"/>
    <w:semiHidden/>
    <w:unhideWhenUsed/>
    <w:rsid w:val="00B33F62"/>
    <w:pPr>
      <w:spacing w:line="240" w:lineRule="auto"/>
    </w:pPr>
    <w:rPr>
      <w:sz w:val="20"/>
      <w:szCs w:val="20"/>
    </w:rPr>
  </w:style>
  <w:style w:type="character" w:customStyle="1" w:styleId="CommentTextChar">
    <w:name w:val="Comment Text Char"/>
    <w:basedOn w:val="DefaultParagraphFont"/>
    <w:link w:val="CommentText"/>
    <w:uiPriority w:val="99"/>
    <w:semiHidden/>
    <w:rsid w:val="00B33F62"/>
    <w:rPr>
      <w:sz w:val="20"/>
      <w:szCs w:val="20"/>
    </w:rPr>
  </w:style>
  <w:style w:type="paragraph" w:styleId="CommentSubject">
    <w:name w:val="annotation subject"/>
    <w:basedOn w:val="CommentText"/>
    <w:next w:val="CommentText"/>
    <w:link w:val="CommentSubjectChar"/>
    <w:uiPriority w:val="99"/>
    <w:semiHidden/>
    <w:unhideWhenUsed/>
    <w:rsid w:val="00B33F62"/>
    <w:rPr>
      <w:b/>
      <w:bCs/>
    </w:rPr>
  </w:style>
  <w:style w:type="character" w:customStyle="1" w:styleId="CommentSubjectChar">
    <w:name w:val="Comment Subject Char"/>
    <w:basedOn w:val="CommentTextChar"/>
    <w:link w:val="CommentSubject"/>
    <w:uiPriority w:val="99"/>
    <w:semiHidden/>
    <w:rsid w:val="00B33F62"/>
    <w:rPr>
      <w:b/>
      <w:bCs/>
      <w:sz w:val="20"/>
      <w:szCs w:val="20"/>
    </w:rPr>
  </w:style>
  <w:style w:type="paragraph" w:styleId="BalloonText">
    <w:name w:val="Balloon Text"/>
    <w:basedOn w:val="Normal"/>
    <w:link w:val="BalloonTextChar"/>
    <w:uiPriority w:val="99"/>
    <w:semiHidden/>
    <w:unhideWhenUsed/>
    <w:rsid w:val="00B33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F62"/>
    <w:rPr>
      <w:rFonts w:ascii="Segoe UI" w:hAnsi="Segoe UI" w:cs="Segoe UI"/>
      <w:sz w:val="18"/>
      <w:szCs w:val="18"/>
    </w:rPr>
  </w:style>
  <w:style w:type="table" w:customStyle="1" w:styleId="TableGrid1">
    <w:name w:val="Table Grid1"/>
    <w:basedOn w:val="TableNormal"/>
    <w:next w:val="TableGrid"/>
    <w:uiPriority w:val="59"/>
    <w:rsid w:val="001E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EF102E"/>
    <w:pPr>
      <w:spacing w:after="120" w:line="276" w:lineRule="auto"/>
    </w:pPr>
    <w:rPr>
      <w:rFonts w:ascii="Calibri" w:eastAsia="Calibri" w:hAnsi="Calibri" w:cs="Calibri"/>
      <w:lang w:val="sr-Latn-CS"/>
    </w:rPr>
  </w:style>
  <w:style w:type="character" w:customStyle="1" w:styleId="BodyTextChar">
    <w:name w:val="Body Text Char"/>
    <w:basedOn w:val="DefaultParagraphFont"/>
    <w:link w:val="BodyText0"/>
    <w:uiPriority w:val="99"/>
    <w:rsid w:val="00EF102E"/>
    <w:rPr>
      <w:rFonts w:ascii="Calibri" w:eastAsia="Calibri" w:hAnsi="Calibri" w:cs="Calibri"/>
      <w:lang w:val="sr-Latn-CS"/>
    </w:rPr>
  </w:style>
  <w:style w:type="character" w:customStyle="1" w:styleId="Heading1Char">
    <w:name w:val="Heading 1 Char"/>
    <w:basedOn w:val="DefaultParagraphFont"/>
    <w:link w:val="Heading1"/>
    <w:uiPriority w:val="9"/>
    <w:rsid w:val="00A106D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340E"/>
    <w:pPr>
      <w:outlineLvl w:val="9"/>
    </w:pPr>
    <w:rPr>
      <w:lang w:val="en-US"/>
    </w:rPr>
  </w:style>
  <w:style w:type="paragraph" w:styleId="TOC1">
    <w:name w:val="toc 1"/>
    <w:basedOn w:val="Normal"/>
    <w:next w:val="Normal"/>
    <w:autoRedefine/>
    <w:uiPriority w:val="39"/>
    <w:unhideWhenUsed/>
    <w:rsid w:val="0038340E"/>
    <w:pPr>
      <w:spacing w:after="100"/>
    </w:pPr>
  </w:style>
  <w:style w:type="paragraph" w:styleId="FootnoteText">
    <w:name w:val="footnote text"/>
    <w:basedOn w:val="Normal"/>
    <w:link w:val="FootnoteTextChar"/>
    <w:semiHidden/>
    <w:unhideWhenUsed/>
    <w:rsid w:val="00C76F11"/>
    <w:pPr>
      <w:spacing w:after="0" w:line="240" w:lineRule="auto"/>
    </w:pPr>
    <w:rPr>
      <w:sz w:val="20"/>
      <w:szCs w:val="20"/>
    </w:rPr>
  </w:style>
  <w:style w:type="character" w:customStyle="1" w:styleId="FootnoteTextChar">
    <w:name w:val="Footnote Text Char"/>
    <w:basedOn w:val="DefaultParagraphFont"/>
    <w:link w:val="FootnoteText"/>
    <w:semiHidden/>
    <w:rsid w:val="00C76F11"/>
    <w:rPr>
      <w:sz w:val="20"/>
      <w:szCs w:val="20"/>
    </w:rPr>
  </w:style>
  <w:style w:type="character" w:styleId="FootnoteReference">
    <w:name w:val="footnote reference"/>
    <w:basedOn w:val="DefaultParagraphFont"/>
    <w:uiPriority w:val="99"/>
    <w:semiHidden/>
    <w:unhideWhenUsed/>
    <w:rsid w:val="00C76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51222">
      <w:bodyDiv w:val="1"/>
      <w:marLeft w:val="0"/>
      <w:marRight w:val="0"/>
      <w:marTop w:val="0"/>
      <w:marBottom w:val="0"/>
      <w:divBdr>
        <w:top w:val="none" w:sz="0" w:space="0" w:color="auto"/>
        <w:left w:val="none" w:sz="0" w:space="0" w:color="auto"/>
        <w:bottom w:val="none" w:sz="0" w:space="0" w:color="auto"/>
        <w:right w:val="none" w:sz="0" w:space="0" w:color="auto"/>
      </w:divBdr>
    </w:div>
    <w:div w:id="114681834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406606952">
      <w:bodyDiv w:val="1"/>
      <w:marLeft w:val="0"/>
      <w:marRight w:val="0"/>
      <w:marTop w:val="0"/>
      <w:marBottom w:val="0"/>
      <w:divBdr>
        <w:top w:val="none" w:sz="0" w:space="0" w:color="auto"/>
        <w:left w:val="none" w:sz="0" w:space="0" w:color="auto"/>
        <w:bottom w:val="none" w:sz="0" w:space="0" w:color="auto"/>
        <w:right w:val="none" w:sz="0" w:space="0" w:color="auto"/>
      </w:divBdr>
    </w:div>
    <w:div w:id="15795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C49C-4EC3-4720-9A6A-76DD68EE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11116</Words>
  <Characters>63365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Radoje Novovic</cp:lastModifiedBy>
  <cp:revision>69</cp:revision>
  <cp:lastPrinted>2017-05-08T11:25:00Z</cp:lastPrinted>
  <dcterms:created xsi:type="dcterms:W3CDTF">2017-06-19T20:24:00Z</dcterms:created>
  <dcterms:modified xsi:type="dcterms:W3CDTF">2017-11-15T08:12:00Z</dcterms:modified>
</cp:coreProperties>
</file>