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1FF" w:rsidRPr="00584F75" w:rsidRDefault="00DC31FF" w:rsidP="00DC31F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C31FF" w:rsidRPr="00584F75" w:rsidRDefault="00DC31FF" w:rsidP="00DC31F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za 126</w:t>
      </w:r>
      <w:r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DC31FF" w:rsidRPr="00584F75" w:rsidRDefault="00DC31FF" w:rsidP="00DC31F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, </w:t>
      </w:r>
      <w:r>
        <w:rPr>
          <w:rFonts w:ascii="Arial" w:hAnsi="Arial" w:cs="Arial"/>
          <w:sz w:val="24"/>
          <w:szCs w:val="24"/>
          <w:lang w:val="sl-SI"/>
        </w:rPr>
        <w:t>10. septembar 2015.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DC31FF" w:rsidRPr="00584F75" w:rsidRDefault="00DC31FF" w:rsidP="00DC31FF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C31FF" w:rsidRPr="00584F75" w:rsidRDefault="00DC31FF" w:rsidP="00DC31F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125</w:t>
      </w:r>
      <w:r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DC31FF" w:rsidRDefault="00DC31FF" w:rsidP="00DC31FF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3. septembra 2015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. godine </w:t>
      </w:r>
    </w:p>
    <w:p w:rsidR="00DC31FF" w:rsidRPr="00786B3C" w:rsidRDefault="00DC31FF" w:rsidP="00DC3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C31FF" w:rsidRPr="00D8016A" w:rsidRDefault="00DC31FF" w:rsidP="00DC31F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DC31FF" w:rsidRPr="00BD0BB5" w:rsidRDefault="00DC31FF" w:rsidP="00DC31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A7D2A">
        <w:rPr>
          <w:rFonts w:ascii="Arial" w:hAnsi="Arial" w:cs="Arial"/>
          <w:sz w:val="20"/>
          <w:szCs w:val="20"/>
          <w:lang w:val="sl-SI"/>
        </w:rPr>
        <w:t xml:space="preserve">MATERIJALI KOJI SU </w:t>
      </w:r>
      <w:r>
        <w:rPr>
          <w:rFonts w:ascii="Arial" w:hAnsi="Arial" w:cs="Arial"/>
          <w:sz w:val="20"/>
          <w:szCs w:val="20"/>
          <w:lang w:val="sl-SI"/>
        </w:rPr>
        <w:t>PRIPREMLJENI U SKLADU S PROGRAMOM RADA VLADE</w:t>
      </w:r>
    </w:p>
    <w:p w:rsidR="00DC31FF" w:rsidRPr="0037143C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83A29">
        <w:rPr>
          <w:rFonts w:ascii="Arial" w:hAnsi="Arial" w:cs="Arial"/>
          <w:sz w:val="24"/>
          <w:szCs w:val="24"/>
        </w:rPr>
        <w:t>edlog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master </w:t>
      </w:r>
      <w:proofErr w:type="spellStart"/>
      <w:r w:rsidRPr="00983A29">
        <w:rPr>
          <w:rFonts w:ascii="Arial" w:hAnsi="Arial" w:cs="Arial"/>
          <w:sz w:val="24"/>
          <w:szCs w:val="24"/>
        </w:rPr>
        <w:t>plana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razvoja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zdravstva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Crne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Gore 2015</w:t>
      </w:r>
      <w:r>
        <w:rPr>
          <w:rFonts w:ascii="Arial" w:hAnsi="Arial" w:cs="Arial"/>
          <w:sz w:val="24"/>
          <w:szCs w:val="24"/>
        </w:rPr>
        <w:t xml:space="preserve"> </w:t>
      </w:r>
      <w:r w:rsidRPr="00983A29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2020</w:t>
      </w:r>
    </w:p>
    <w:p w:rsidR="00DC31FF" w:rsidRPr="004E3C37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E3C37">
        <w:rPr>
          <w:rFonts w:ascii="Arial" w:hAnsi="Arial" w:cs="Arial"/>
          <w:sz w:val="24"/>
          <w:szCs w:val="24"/>
        </w:rPr>
        <w:t>Informacija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37">
        <w:rPr>
          <w:rFonts w:ascii="Arial" w:hAnsi="Arial" w:cs="Arial"/>
          <w:sz w:val="24"/>
          <w:szCs w:val="24"/>
        </w:rPr>
        <w:t>implementaciji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projekta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MIDAS</w:t>
      </w:r>
    </w:p>
    <w:p w:rsidR="00DC31FF" w:rsidRPr="004E3C37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E3C37">
        <w:rPr>
          <w:rFonts w:ascii="Arial" w:hAnsi="Arial" w:cs="Arial"/>
          <w:sz w:val="24"/>
          <w:szCs w:val="24"/>
        </w:rPr>
        <w:t>Izvještaj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37">
        <w:rPr>
          <w:rFonts w:ascii="Arial" w:hAnsi="Arial" w:cs="Arial"/>
          <w:sz w:val="24"/>
          <w:szCs w:val="24"/>
        </w:rPr>
        <w:t>realizaciji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aktivnosti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na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poboljšanju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energetskih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karakteristika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javnih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objekata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po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osnovu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namjenskih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kredita</w:t>
      </w:r>
      <w:proofErr w:type="spellEnd"/>
    </w:p>
    <w:p w:rsidR="00DC31FF" w:rsidRPr="004E3C37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4E3C37">
        <w:rPr>
          <w:rFonts w:ascii="Arial" w:hAnsi="Arial" w:cs="Arial"/>
          <w:sz w:val="24"/>
          <w:szCs w:val="24"/>
        </w:rPr>
        <w:t>Izvještaj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37">
        <w:rPr>
          <w:rFonts w:ascii="Arial" w:hAnsi="Arial" w:cs="Arial"/>
          <w:sz w:val="24"/>
          <w:szCs w:val="24"/>
        </w:rPr>
        <w:t>realizaciji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projekata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C37">
        <w:rPr>
          <w:rFonts w:ascii="Arial" w:hAnsi="Arial" w:cs="Arial"/>
          <w:sz w:val="24"/>
          <w:szCs w:val="24"/>
        </w:rPr>
        <w:t>obezbjeđenje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podsticaja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C37">
        <w:rPr>
          <w:rFonts w:ascii="Arial" w:hAnsi="Arial" w:cs="Arial"/>
          <w:sz w:val="24"/>
          <w:szCs w:val="24"/>
        </w:rPr>
        <w:t>korišćenje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obnovljivih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izvora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energije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na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strani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potrošnje</w:t>
      </w:r>
      <w:proofErr w:type="spellEnd"/>
    </w:p>
    <w:p w:rsidR="00DC31FF" w:rsidRPr="003D5B60" w:rsidRDefault="00DC31FF" w:rsidP="00DC31FF">
      <w:pPr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C31FF" w:rsidRPr="00F7662A" w:rsidRDefault="00DC31FF" w:rsidP="00DC31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662A">
        <w:rPr>
          <w:rFonts w:ascii="Arial" w:hAnsi="Arial" w:cs="Arial"/>
          <w:sz w:val="20"/>
          <w:szCs w:val="20"/>
        </w:rPr>
        <w:t>MATERIJALI KOJI SU PRIPREMLJENI U SKLADU S TEKUĆIM AKTIVNOSTIMA VLADE</w:t>
      </w:r>
    </w:p>
    <w:p w:rsidR="00DC31FF" w:rsidRPr="004E3C37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potvrđ</w:t>
      </w:r>
      <w:r w:rsidRPr="004E3C37">
        <w:rPr>
          <w:rFonts w:ascii="Arial" w:hAnsi="Arial" w:cs="Arial"/>
          <w:sz w:val="24"/>
          <w:szCs w:val="24"/>
        </w:rPr>
        <w:t>ivanju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Sporazuma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37">
        <w:rPr>
          <w:rFonts w:ascii="Arial" w:hAnsi="Arial" w:cs="Arial"/>
          <w:sz w:val="24"/>
          <w:szCs w:val="24"/>
        </w:rPr>
        <w:t>državnoj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granici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između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Crne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E3C37">
        <w:rPr>
          <w:rFonts w:ascii="Arial" w:hAnsi="Arial" w:cs="Arial"/>
          <w:sz w:val="24"/>
          <w:szCs w:val="24"/>
        </w:rPr>
        <w:t>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Republike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Kosovo</w:t>
      </w:r>
    </w:p>
    <w:p w:rsidR="00DC31FF" w:rsidRPr="007E375F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potvrđ</w:t>
      </w:r>
      <w:r w:rsidRPr="004E3C37">
        <w:rPr>
          <w:rFonts w:ascii="Arial" w:hAnsi="Arial" w:cs="Arial"/>
          <w:sz w:val="24"/>
          <w:szCs w:val="24"/>
        </w:rPr>
        <w:t>ivanju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Ugovora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37">
        <w:rPr>
          <w:rFonts w:ascii="Arial" w:hAnsi="Arial" w:cs="Arial"/>
          <w:sz w:val="24"/>
          <w:szCs w:val="24"/>
        </w:rPr>
        <w:t>državnoj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granici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između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Crne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E3C37">
        <w:rPr>
          <w:rFonts w:ascii="Arial" w:hAnsi="Arial" w:cs="Arial"/>
          <w:sz w:val="24"/>
          <w:szCs w:val="24"/>
        </w:rPr>
        <w:t>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Bosne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Hercegovine</w:t>
      </w:r>
      <w:proofErr w:type="spellEnd"/>
    </w:p>
    <w:p w:rsidR="00DC31FF" w:rsidRPr="007E375F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D277EB">
        <w:rPr>
          <w:rFonts w:ascii="Arial" w:hAnsi="Arial" w:cs="Arial"/>
          <w:sz w:val="24"/>
          <w:szCs w:val="24"/>
        </w:rPr>
        <w:t>edlog</w:t>
      </w:r>
      <w:proofErr w:type="spellEnd"/>
      <w:r w:rsidRPr="00D277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7EB">
        <w:rPr>
          <w:rFonts w:ascii="Arial" w:hAnsi="Arial" w:cs="Arial"/>
          <w:sz w:val="24"/>
          <w:szCs w:val="24"/>
        </w:rPr>
        <w:t>uredbe</w:t>
      </w:r>
      <w:proofErr w:type="spellEnd"/>
      <w:r w:rsidRPr="00D277EB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D277EB">
        <w:rPr>
          <w:rFonts w:ascii="Arial" w:hAnsi="Arial" w:cs="Arial"/>
          <w:sz w:val="24"/>
          <w:szCs w:val="24"/>
        </w:rPr>
        <w:t>biznis</w:t>
      </w:r>
      <w:proofErr w:type="spellEnd"/>
      <w:r w:rsidRPr="00D277E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77EB">
        <w:rPr>
          <w:rFonts w:ascii="Arial" w:hAnsi="Arial" w:cs="Arial"/>
          <w:sz w:val="24"/>
          <w:szCs w:val="24"/>
        </w:rPr>
        <w:t>zonama</w:t>
      </w:r>
      <w:proofErr w:type="spellEnd"/>
    </w:p>
    <w:p w:rsidR="00DC31FF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E3C37">
        <w:rPr>
          <w:rFonts w:ascii="Arial" w:hAnsi="Arial" w:cs="Arial"/>
          <w:sz w:val="24"/>
          <w:szCs w:val="24"/>
        </w:rPr>
        <w:t>edlog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uredbe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37">
        <w:rPr>
          <w:rFonts w:ascii="Arial" w:hAnsi="Arial" w:cs="Arial"/>
          <w:sz w:val="24"/>
          <w:szCs w:val="24"/>
        </w:rPr>
        <w:t>utvrđivanju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visine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vrijednosti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nepokretnosti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koju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stranac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posjeduje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E3C37">
        <w:rPr>
          <w:rFonts w:ascii="Arial" w:hAnsi="Arial" w:cs="Arial"/>
          <w:sz w:val="24"/>
          <w:szCs w:val="24"/>
        </w:rPr>
        <w:t>Crnoj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Gori</w:t>
      </w:r>
      <w:proofErr w:type="spellEnd"/>
    </w:p>
    <w:p w:rsidR="00DC31FF" w:rsidRPr="00901386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E3C37">
        <w:rPr>
          <w:rFonts w:ascii="Arial" w:hAnsi="Arial" w:cs="Arial"/>
          <w:sz w:val="24"/>
          <w:szCs w:val="24"/>
        </w:rPr>
        <w:t>edlog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odluke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37">
        <w:rPr>
          <w:rFonts w:ascii="Arial" w:hAnsi="Arial" w:cs="Arial"/>
          <w:sz w:val="24"/>
          <w:szCs w:val="24"/>
        </w:rPr>
        <w:t>dopuni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Odluke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37">
        <w:rPr>
          <w:rFonts w:ascii="Arial" w:hAnsi="Arial" w:cs="Arial"/>
          <w:sz w:val="24"/>
          <w:szCs w:val="24"/>
        </w:rPr>
        <w:t>zaduživanju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davanju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garancija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r w:rsidRPr="004E3C37">
        <w:rPr>
          <w:rFonts w:ascii="Arial" w:hAnsi="Arial" w:cs="Arial"/>
          <w:sz w:val="24"/>
          <w:szCs w:val="24"/>
        </w:rPr>
        <w:t xml:space="preserve">za 2015. </w:t>
      </w:r>
      <w:proofErr w:type="spellStart"/>
      <w:r w:rsidRPr="004E3C37">
        <w:rPr>
          <w:rFonts w:ascii="Arial" w:hAnsi="Arial" w:cs="Arial"/>
          <w:sz w:val="24"/>
          <w:szCs w:val="24"/>
        </w:rPr>
        <w:t>godinu</w:t>
      </w:r>
      <w:proofErr w:type="spellEnd"/>
    </w:p>
    <w:p w:rsidR="00DC31FF" w:rsidRPr="00983A29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83A29">
        <w:rPr>
          <w:rFonts w:ascii="Arial" w:hAnsi="Arial" w:cs="Arial"/>
          <w:sz w:val="24"/>
          <w:szCs w:val="24"/>
        </w:rPr>
        <w:t>edlog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strategije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Crne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983A29">
        <w:rPr>
          <w:rFonts w:ascii="Arial" w:hAnsi="Arial" w:cs="Arial"/>
          <w:sz w:val="24"/>
          <w:szCs w:val="24"/>
        </w:rPr>
        <w:t>transpoziciju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i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implementaciju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pravne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tekovine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Ev</w:t>
      </w:r>
      <w:r>
        <w:rPr>
          <w:rFonts w:ascii="Arial" w:hAnsi="Arial" w:cs="Arial"/>
          <w:sz w:val="24"/>
          <w:szCs w:val="24"/>
        </w:rPr>
        <w:t>ropske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poglavlje</w:t>
      </w:r>
      <w:proofErr w:type="spellEnd"/>
      <w:r>
        <w:rPr>
          <w:rFonts w:ascii="Arial" w:hAnsi="Arial" w:cs="Arial"/>
          <w:sz w:val="24"/>
          <w:szCs w:val="24"/>
        </w:rPr>
        <w:t xml:space="preserve"> 12 - </w:t>
      </w:r>
      <w:proofErr w:type="spellStart"/>
      <w:r>
        <w:rPr>
          <w:rFonts w:ascii="Arial" w:hAnsi="Arial" w:cs="Arial"/>
          <w:sz w:val="24"/>
          <w:szCs w:val="24"/>
        </w:rPr>
        <w:t>B</w:t>
      </w:r>
      <w:r w:rsidRPr="00983A29">
        <w:rPr>
          <w:rFonts w:ascii="Arial" w:hAnsi="Arial" w:cs="Arial"/>
          <w:sz w:val="24"/>
          <w:szCs w:val="24"/>
        </w:rPr>
        <w:t>ezbjednost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hrane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83A29">
        <w:rPr>
          <w:rFonts w:ascii="Arial" w:hAnsi="Arial" w:cs="Arial"/>
          <w:sz w:val="24"/>
          <w:szCs w:val="24"/>
        </w:rPr>
        <w:t>veterina</w:t>
      </w:r>
      <w:r>
        <w:rPr>
          <w:rFonts w:ascii="Arial" w:hAnsi="Arial" w:cs="Arial"/>
          <w:sz w:val="24"/>
          <w:szCs w:val="24"/>
        </w:rPr>
        <w:t>rska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fitosanitarna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politika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opšteg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akcionog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</w:t>
      </w:r>
      <w:r w:rsidRPr="00983A29">
        <w:rPr>
          <w:rFonts w:ascii="Arial" w:hAnsi="Arial" w:cs="Arial"/>
          <w:sz w:val="24"/>
          <w:szCs w:val="24"/>
        </w:rPr>
        <w:t>edlogom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posebnog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akcionog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plana</w:t>
      </w:r>
      <w:proofErr w:type="spellEnd"/>
    </w:p>
    <w:p w:rsidR="00DC31FF" w:rsidRPr="00983A29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983A29">
        <w:rPr>
          <w:rFonts w:ascii="Arial" w:hAnsi="Arial" w:cs="Arial"/>
          <w:sz w:val="24"/>
          <w:szCs w:val="24"/>
        </w:rPr>
        <w:t>edlog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programa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razvoja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poljoprivrede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i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ruralnih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područja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Crne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983A29">
        <w:rPr>
          <w:rFonts w:ascii="Arial" w:hAnsi="Arial" w:cs="Arial"/>
          <w:sz w:val="24"/>
          <w:szCs w:val="24"/>
        </w:rPr>
        <w:t>okviru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IPARD II 2014-2020</w:t>
      </w:r>
    </w:p>
    <w:p w:rsidR="00DC31FF" w:rsidRPr="00983A29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983A29">
        <w:rPr>
          <w:rFonts w:ascii="Arial" w:hAnsi="Arial" w:cs="Arial"/>
          <w:sz w:val="24"/>
          <w:szCs w:val="24"/>
        </w:rPr>
        <w:t>Informacija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983A29">
        <w:rPr>
          <w:rFonts w:ascii="Arial" w:hAnsi="Arial" w:cs="Arial"/>
          <w:sz w:val="24"/>
          <w:szCs w:val="24"/>
        </w:rPr>
        <w:t>odnosu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ponude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i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tražnje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983A29">
        <w:rPr>
          <w:rFonts w:ascii="Arial" w:hAnsi="Arial" w:cs="Arial"/>
          <w:sz w:val="24"/>
          <w:szCs w:val="24"/>
        </w:rPr>
        <w:t>visokoškolcima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na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tržištu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3A29">
        <w:rPr>
          <w:rFonts w:ascii="Arial" w:hAnsi="Arial" w:cs="Arial"/>
          <w:sz w:val="24"/>
          <w:szCs w:val="24"/>
        </w:rPr>
        <w:t>rada</w:t>
      </w:r>
      <w:proofErr w:type="spellEnd"/>
      <w:r w:rsidRPr="00983A29"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periodu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</w:t>
      </w:r>
      <w:proofErr w:type="spellEnd"/>
      <w:r>
        <w:rPr>
          <w:rFonts w:ascii="Arial" w:hAnsi="Arial" w:cs="Arial"/>
          <w:sz w:val="24"/>
          <w:szCs w:val="24"/>
        </w:rPr>
        <w:t xml:space="preserve"> 2012. do </w:t>
      </w:r>
      <w:r w:rsidRPr="00983A29">
        <w:rPr>
          <w:rFonts w:ascii="Arial" w:hAnsi="Arial" w:cs="Arial"/>
          <w:sz w:val="24"/>
          <w:szCs w:val="24"/>
        </w:rPr>
        <w:t xml:space="preserve">2015. </w:t>
      </w:r>
      <w:proofErr w:type="spellStart"/>
      <w:r w:rsidRPr="00983A29">
        <w:rPr>
          <w:rFonts w:ascii="Arial" w:hAnsi="Arial" w:cs="Arial"/>
          <w:sz w:val="24"/>
          <w:szCs w:val="24"/>
        </w:rPr>
        <w:t>godine</w:t>
      </w:r>
      <w:proofErr w:type="spellEnd"/>
    </w:p>
    <w:p w:rsidR="00DC31FF" w:rsidRPr="00B20FCC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AC5766"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otkupu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jagnjadi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Instrukcij</w:t>
      </w:r>
      <w:r w:rsidRPr="00AC5766">
        <w:rPr>
          <w:rFonts w:ascii="Arial" w:hAnsi="Arial" w:cs="Arial"/>
          <w:sz w:val="24"/>
          <w:szCs w:val="24"/>
        </w:rPr>
        <w:t>a</w:t>
      </w:r>
      <w:proofErr w:type="spellEnd"/>
      <w:r w:rsidRPr="00AC5766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AC5766">
        <w:rPr>
          <w:rFonts w:ascii="Arial" w:hAnsi="Arial" w:cs="Arial"/>
          <w:sz w:val="24"/>
          <w:szCs w:val="24"/>
        </w:rPr>
        <w:t>evidencijama</w:t>
      </w:r>
      <w:proofErr w:type="spellEnd"/>
      <w:r w:rsidRPr="00AC5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766">
        <w:rPr>
          <w:rFonts w:ascii="Arial" w:hAnsi="Arial" w:cs="Arial"/>
          <w:sz w:val="24"/>
          <w:szCs w:val="24"/>
        </w:rPr>
        <w:t>otkupa</w:t>
      </w:r>
      <w:proofErr w:type="spellEnd"/>
      <w:r w:rsidRPr="00AC5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766">
        <w:rPr>
          <w:rFonts w:ascii="Arial" w:hAnsi="Arial" w:cs="Arial"/>
          <w:sz w:val="24"/>
          <w:szCs w:val="24"/>
        </w:rPr>
        <w:t>i</w:t>
      </w:r>
      <w:proofErr w:type="spellEnd"/>
      <w:r w:rsidRPr="00AC57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5766">
        <w:rPr>
          <w:rFonts w:ascii="Arial" w:hAnsi="Arial" w:cs="Arial"/>
          <w:sz w:val="24"/>
          <w:szCs w:val="24"/>
        </w:rPr>
        <w:t>plać</w:t>
      </w:r>
      <w:r>
        <w:rPr>
          <w:rFonts w:ascii="Arial" w:hAnsi="Arial" w:cs="Arial"/>
          <w:sz w:val="24"/>
          <w:szCs w:val="24"/>
        </w:rPr>
        <w:t>a</w:t>
      </w:r>
      <w:r w:rsidRPr="00AC5766">
        <w:rPr>
          <w:rFonts w:ascii="Arial" w:hAnsi="Arial" w:cs="Arial"/>
          <w:sz w:val="24"/>
          <w:szCs w:val="24"/>
        </w:rPr>
        <w:t>nja</w:t>
      </w:r>
      <w:proofErr w:type="spellEnd"/>
      <w:r w:rsidRPr="00AC5766">
        <w:rPr>
          <w:rFonts w:ascii="Arial" w:hAnsi="Arial" w:cs="Arial"/>
          <w:sz w:val="24"/>
          <w:szCs w:val="24"/>
        </w:rPr>
        <w:t xml:space="preserve"> PDV za 2015. </w:t>
      </w:r>
      <w:proofErr w:type="spellStart"/>
      <w:r w:rsidRPr="00AC5766">
        <w:rPr>
          <w:rFonts w:ascii="Arial" w:hAnsi="Arial" w:cs="Arial"/>
          <w:sz w:val="24"/>
          <w:szCs w:val="24"/>
        </w:rPr>
        <w:t>godinu</w:t>
      </w:r>
      <w:proofErr w:type="spellEnd"/>
    </w:p>
    <w:p w:rsidR="00DC31FF" w:rsidRPr="004E3C37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3C37">
        <w:rPr>
          <w:rFonts w:ascii="Arial" w:hAnsi="Arial" w:cs="Arial"/>
          <w:sz w:val="24"/>
          <w:szCs w:val="24"/>
        </w:rPr>
        <w:t>Kadrovska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pitanja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</w:p>
    <w:p w:rsidR="00DC31FF" w:rsidRPr="00C454C8" w:rsidRDefault="00DC31FF" w:rsidP="00DC31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31FF" w:rsidRPr="0074348A" w:rsidRDefault="00DC31FF" w:rsidP="00DC31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l-SI"/>
        </w:rPr>
      </w:pPr>
      <w:r w:rsidRPr="00BF59A9">
        <w:rPr>
          <w:rFonts w:ascii="Arial" w:hAnsi="Arial" w:cs="Arial"/>
          <w:sz w:val="20"/>
          <w:szCs w:val="20"/>
          <w:lang w:val="sl-SI"/>
        </w:rPr>
        <w:t>MATERIJALI KOJI SU VLADI DOSTAVLJENI RADI VERIFIKACIJE</w:t>
      </w:r>
    </w:p>
    <w:p w:rsidR="00DC31FF" w:rsidRPr="00F00F09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dopuni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</w:t>
      </w:r>
      <w:r w:rsidRPr="00F00F09">
        <w:rPr>
          <w:rFonts w:ascii="Arial" w:hAnsi="Arial" w:cs="Arial"/>
          <w:sz w:val="24"/>
          <w:szCs w:val="24"/>
        </w:rPr>
        <w:t>dluke</w:t>
      </w:r>
      <w:proofErr w:type="spellEnd"/>
      <w:r w:rsidRPr="00F00F09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00F09">
        <w:rPr>
          <w:rFonts w:ascii="Arial" w:hAnsi="Arial" w:cs="Arial"/>
          <w:sz w:val="24"/>
          <w:szCs w:val="24"/>
        </w:rPr>
        <w:t>davanju</w:t>
      </w:r>
      <w:proofErr w:type="spellEnd"/>
      <w:r w:rsidRPr="00F00F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0F09">
        <w:rPr>
          <w:rFonts w:ascii="Arial" w:hAnsi="Arial" w:cs="Arial"/>
          <w:sz w:val="24"/>
          <w:szCs w:val="24"/>
        </w:rPr>
        <w:t>šuma</w:t>
      </w:r>
      <w:proofErr w:type="spellEnd"/>
      <w:r w:rsidRPr="00F00F0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00F09">
        <w:rPr>
          <w:rFonts w:ascii="Arial" w:hAnsi="Arial" w:cs="Arial"/>
          <w:sz w:val="24"/>
          <w:szCs w:val="24"/>
        </w:rPr>
        <w:t>državnoj</w:t>
      </w:r>
      <w:proofErr w:type="spellEnd"/>
      <w:r w:rsidRPr="00F00F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0F09">
        <w:rPr>
          <w:rFonts w:ascii="Arial" w:hAnsi="Arial" w:cs="Arial"/>
          <w:sz w:val="24"/>
          <w:szCs w:val="24"/>
        </w:rPr>
        <w:t>svojini</w:t>
      </w:r>
      <w:proofErr w:type="spellEnd"/>
      <w:r w:rsidRPr="00F00F0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korišćenje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0F09">
        <w:rPr>
          <w:rFonts w:ascii="Arial" w:hAnsi="Arial" w:cs="Arial"/>
          <w:sz w:val="24"/>
          <w:szCs w:val="24"/>
        </w:rPr>
        <w:t>prodajom</w:t>
      </w:r>
      <w:proofErr w:type="spellEnd"/>
      <w:r w:rsidRPr="00F00F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0F09">
        <w:rPr>
          <w:rFonts w:ascii="Arial" w:hAnsi="Arial" w:cs="Arial"/>
          <w:sz w:val="24"/>
          <w:szCs w:val="24"/>
        </w:rPr>
        <w:t>drveta</w:t>
      </w:r>
      <w:proofErr w:type="spellEnd"/>
      <w:r w:rsidRPr="00F00F09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00F09">
        <w:rPr>
          <w:rFonts w:ascii="Arial" w:hAnsi="Arial" w:cs="Arial"/>
          <w:sz w:val="24"/>
          <w:szCs w:val="24"/>
        </w:rPr>
        <w:t>dubećem</w:t>
      </w:r>
      <w:proofErr w:type="spellEnd"/>
      <w:r w:rsidRPr="00F00F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00F09">
        <w:rPr>
          <w:rFonts w:ascii="Arial" w:hAnsi="Arial" w:cs="Arial"/>
          <w:sz w:val="24"/>
          <w:szCs w:val="24"/>
        </w:rPr>
        <w:t>stanju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F00F09">
        <w:rPr>
          <w:rFonts w:ascii="Arial" w:hAnsi="Arial" w:cs="Arial"/>
          <w:sz w:val="24"/>
          <w:szCs w:val="24"/>
        </w:rPr>
        <w:t xml:space="preserve"> za 2015. </w:t>
      </w:r>
      <w:proofErr w:type="spellStart"/>
      <w:r w:rsidRPr="00F00F09">
        <w:rPr>
          <w:rFonts w:ascii="Arial" w:hAnsi="Arial" w:cs="Arial"/>
          <w:sz w:val="24"/>
          <w:szCs w:val="24"/>
        </w:rPr>
        <w:t>godinu</w:t>
      </w:r>
      <w:proofErr w:type="spellEnd"/>
    </w:p>
    <w:p w:rsidR="00DC31FF" w:rsidRPr="004E3C37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E3C37">
        <w:rPr>
          <w:rFonts w:ascii="Arial" w:hAnsi="Arial" w:cs="Arial"/>
          <w:sz w:val="24"/>
          <w:szCs w:val="24"/>
        </w:rPr>
        <w:t>edlog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odluke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37">
        <w:rPr>
          <w:rFonts w:ascii="Arial" w:hAnsi="Arial" w:cs="Arial"/>
          <w:sz w:val="24"/>
          <w:szCs w:val="24"/>
        </w:rPr>
        <w:t>davanju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prethodne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saglasnosti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opštini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Bar za </w:t>
      </w:r>
      <w:proofErr w:type="spellStart"/>
      <w:r w:rsidRPr="004E3C37">
        <w:rPr>
          <w:rFonts w:ascii="Arial" w:hAnsi="Arial" w:cs="Arial"/>
          <w:sz w:val="24"/>
          <w:szCs w:val="24"/>
        </w:rPr>
        <w:t>otuđenje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nepokretnosti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3C37">
        <w:rPr>
          <w:rFonts w:ascii="Arial" w:hAnsi="Arial" w:cs="Arial"/>
          <w:sz w:val="24"/>
          <w:szCs w:val="24"/>
        </w:rPr>
        <w:t>koja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4E3C37">
        <w:rPr>
          <w:rFonts w:ascii="Arial" w:hAnsi="Arial" w:cs="Arial"/>
          <w:sz w:val="24"/>
          <w:szCs w:val="24"/>
        </w:rPr>
        <w:t>nalazi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E3C37">
        <w:rPr>
          <w:rFonts w:ascii="Arial" w:hAnsi="Arial" w:cs="Arial"/>
          <w:sz w:val="24"/>
          <w:szCs w:val="24"/>
        </w:rPr>
        <w:t>zahvatu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Detaljnog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E3C37"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Šušanj</w:t>
      </w:r>
      <w:proofErr w:type="spellEnd"/>
      <w:r>
        <w:rPr>
          <w:rFonts w:ascii="Arial" w:hAnsi="Arial" w:cs="Arial"/>
          <w:sz w:val="24"/>
          <w:szCs w:val="24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</w:rPr>
        <w:t>zona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rezerve</w:t>
      </w:r>
      <w:proofErr w:type="spellEnd"/>
      <w:r w:rsidRPr="004E3C37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,</w:t>
      </w:r>
      <w:r w:rsidRPr="004E3C3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E3C37">
        <w:rPr>
          <w:rFonts w:ascii="Arial" w:hAnsi="Arial" w:cs="Arial"/>
          <w:sz w:val="24"/>
          <w:szCs w:val="24"/>
        </w:rPr>
        <w:t>Baru</w:t>
      </w:r>
      <w:proofErr w:type="spellEnd"/>
    </w:p>
    <w:p w:rsidR="00DC31FF" w:rsidRPr="004E3C37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3C37">
        <w:rPr>
          <w:rFonts w:ascii="Arial" w:hAnsi="Arial" w:cs="Arial"/>
          <w:sz w:val="24"/>
          <w:szCs w:val="24"/>
        </w:rPr>
        <w:t>Predlog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memoranduma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37">
        <w:rPr>
          <w:rFonts w:ascii="Arial" w:hAnsi="Arial" w:cs="Arial"/>
          <w:sz w:val="24"/>
          <w:szCs w:val="24"/>
        </w:rPr>
        <w:t>razumijevanju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između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4E3C37">
        <w:rPr>
          <w:rFonts w:ascii="Arial" w:hAnsi="Arial" w:cs="Arial"/>
          <w:sz w:val="24"/>
          <w:szCs w:val="24"/>
        </w:rPr>
        <w:t>vojske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SAD-a u </w:t>
      </w:r>
      <w:proofErr w:type="spellStart"/>
      <w:r w:rsidRPr="004E3C37">
        <w:rPr>
          <w:rFonts w:ascii="Arial" w:hAnsi="Arial" w:cs="Arial"/>
          <w:sz w:val="24"/>
          <w:szCs w:val="24"/>
        </w:rPr>
        <w:t>Evropi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4E3C37">
        <w:rPr>
          <w:rFonts w:ascii="Arial" w:hAnsi="Arial" w:cs="Arial"/>
          <w:sz w:val="24"/>
          <w:szCs w:val="24"/>
        </w:rPr>
        <w:t>Republike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Hrvatske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37">
        <w:rPr>
          <w:rFonts w:ascii="Arial" w:hAnsi="Arial" w:cs="Arial"/>
          <w:sz w:val="24"/>
          <w:szCs w:val="24"/>
        </w:rPr>
        <w:t>vojnoj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vježbi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E3C37">
        <w:rPr>
          <w:rFonts w:ascii="Arial" w:hAnsi="Arial" w:cs="Arial"/>
          <w:sz w:val="24"/>
          <w:szCs w:val="24"/>
        </w:rPr>
        <w:t>Brzi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odgovor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2015“ </w:t>
      </w:r>
      <w:proofErr w:type="spellStart"/>
      <w:r w:rsidRPr="004E3C37">
        <w:rPr>
          <w:rFonts w:ascii="Arial" w:hAnsi="Arial" w:cs="Arial"/>
          <w:sz w:val="24"/>
          <w:szCs w:val="24"/>
        </w:rPr>
        <w:t>na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teritoriji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Republike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Hrvatske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Predlog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sporazuma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37">
        <w:rPr>
          <w:rFonts w:ascii="Arial" w:hAnsi="Arial" w:cs="Arial"/>
          <w:sz w:val="24"/>
          <w:szCs w:val="24"/>
        </w:rPr>
        <w:t>podršci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tokom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lastRenderedPageBreak/>
        <w:t>vježbe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(ESA) </w:t>
      </w:r>
      <w:proofErr w:type="spellStart"/>
      <w:r w:rsidRPr="004E3C37">
        <w:rPr>
          <w:rFonts w:ascii="Arial" w:hAnsi="Arial" w:cs="Arial"/>
          <w:sz w:val="24"/>
          <w:szCs w:val="24"/>
        </w:rPr>
        <w:t>između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4E3C37">
        <w:rPr>
          <w:rFonts w:ascii="Arial" w:hAnsi="Arial" w:cs="Arial"/>
          <w:sz w:val="24"/>
          <w:szCs w:val="24"/>
        </w:rPr>
        <w:t>Republike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Slovenije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Američke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kopnene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vojske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E3C37">
        <w:rPr>
          <w:rFonts w:ascii="Arial" w:hAnsi="Arial" w:cs="Arial"/>
          <w:sz w:val="24"/>
          <w:szCs w:val="24"/>
        </w:rPr>
        <w:t>Evropi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vezi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4E3C37">
        <w:rPr>
          <w:rFonts w:ascii="Arial" w:hAnsi="Arial" w:cs="Arial"/>
          <w:sz w:val="24"/>
          <w:szCs w:val="24"/>
        </w:rPr>
        <w:t xml:space="preserve">sa </w:t>
      </w:r>
      <w:proofErr w:type="spellStart"/>
      <w:r w:rsidRPr="004E3C37">
        <w:rPr>
          <w:rFonts w:ascii="Arial" w:hAnsi="Arial" w:cs="Arial"/>
          <w:sz w:val="24"/>
          <w:szCs w:val="24"/>
        </w:rPr>
        <w:t>vojnom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vježbom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4E3C37">
        <w:rPr>
          <w:rFonts w:ascii="Arial" w:hAnsi="Arial" w:cs="Arial"/>
          <w:sz w:val="24"/>
          <w:szCs w:val="24"/>
        </w:rPr>
        <w:t>Brzi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odgovor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2015“ s </w:t>
      </w:r>
      <w:proofErr w:type="spellStart"/>
      <w:r w:rsidRPr="004E3C37">
        <w:rPr>
          <w:rFonts w:ascii="Arial" w:hAnsi="Arial" w:cs="Arial"/>
          <w:sz w:val="24"/>
          <w:szCs w:val="24"/>
        </w:rPr>
        <w:t>Predlogom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note o </w:t>
      </w:r>
      <w:proofErr w:type="spellStart"/>
      <w:r w:rsidRPr="004E3C37">
        <w:rPr>
          <w:rFonts w:ascii="Arial" w:hAnsi="Arial" w:cs="Arial"/>
          <w:sz w:val="24"/>
          <w:szCs w:val="24"/>
        </w:rPr>
        <w:t>pristupanju</w:t>
      </w:r>
      <w:proofErr w:type="spellEnd"/>
    </w:p>
    <w:p w:rsidR="00DC31FF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3C37">
        <w:rPr>
          <w:rFonts w:ascii="Arial" w:hAnsi="Arial" w:cs="Arial"/>
          <w:sz w:val="24"/>
          <w:szCs w:val="24"/>
        </w:rPr>
        <w:t>Predlog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tehničkog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sporazuma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između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Ministarstva odbrane </w:t>
      </w:r>
      <w:proofErr w:type="spellStart"/>
      <w:r w:rsidRPr="004E3C37">
        <w:rPr>
          <w:rFonts w:ascii="Arial" w:hAnsi="Arial" w:cs="Arial"/>
          <w:sz w:val="24"/>
          <w:szCs w:val="24"/>
        </w:rPr>
        <w:t>Republike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Hrvatske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, Ministarstva odbrane </w:t>
      </w:r>
      <w:proofErr w:type="spellStart"/>
      <w:r w:rsidRPr="004E3C37">
        <w:rPr>
          <w:rFonts w:ascii="Arial" w:hAnsi="Arial" w:cs="Arial"/>
          <w:sz w:val="24"/>
          <w:szCs w:val="24"/>
        </w:rPr>
        <w:t>Crne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E3C37">
        <w:rPr>
          <w:rFonts w:ascii="Arial" w:hAnsi="Arial" w:cs="Arial"/>
          <w:sz w:val="24"/>
          <w:szCs w:val="24"/>
        </w:rPr>
        <w:t>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Vrhovne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komande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Savezničkih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snaga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E3C37">
        <w:rPr>
          <w:rFonts w:ascii="Arial" w:hAnsi="Arial" w:cs="Arial"/>
          <w:sz w:val="24"/>
          <w:szCs w:val="24"/>
        </w:rPr>
        <w:t>Evropi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C37">
        <w:rPr>
          <w:rFonts w:ascii="Arial" w:hAnsi="Arial" w:cs="Arial"/>
          <w:sz w:val="24"/>
          <w:szCs w:val="24"/>
        </w:rPr>
        <w:t>uspostavljanje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održavanje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razmjene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podataka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37">
        <w:rPr>
          <w:rFonts w:ascii="Arial" w:hAnsi="Arial" w:cs="Arial"/>
          <w:sz w:val="24"/>
          <w:szCs w:val="24"/>
        </w:rPr>
        <w:t>situaciji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E3C37">
        <w:rPr>
          <w:rFonts w:ascii="Arial" w:hAnsi="Arial" w:cs="Arial"/>
          <w:sz w:val="24"/>
          <w:szCs w:val="24"/>
        </w:rPr>
        <w:t>vazdušnom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prostoru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(ASDE) za </w:t>
      </w:r>
      <w:proofErr w:type="spellStart"/>
      <w:r w:rsidRPr="004E3C37">
        <w:rPr>
          <w:rFonts w:ascii="Arial" w:hAnsi="Arial" w:cs="Arial"/>
          <w:sz w:val="24"/>
          <w:szCs w:val="24"/>
        </w:rPr>
        <w:t>implementaciju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Memoranduma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37">
        <w:rPr>
          <w:rFonts w:ascii="Arial" w:hAnsi="Arial" w:cs="Arial"/>
          <w:sz w:val="24"/>
          <w:szCs w:val="24"/>
        </w:rPr>
        <w:t>razumijevanju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između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Operativnog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centra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Vazduhoplovstva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Vojske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Crne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Gore (OCVVCG)</w:t>
      </w:r>
      <w:r w:rsidRPr="002A298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Golubovci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3C37">
        <w:rPr>
          <w:rFonts w:ascii="Arial" w:hAnsi="Arial" w:cs="Arial"/>
          <w:sz w:val="24"/>
          <w:szCs w:val="24"/>
        </w:rPr>
        <w:t>Crna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Gora </w:t>
      </w:r>
      <w:proofErr w:type="spellStart"/>
      <w:r w:rsidRPr="004E3C37">
        <w:rPr>
          <w:rFonts w:ascii="Arial" w:hAnsi="Arial" w:cs="Arial"/>
          <w:sz w:val="24"/>
          <w:szCs w:val="24"/>
        </w:rPr>
        <w:t>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Cen</w:t>
      </w:r>
      <w:r>
        <w:rPr>
          <w:rFonts w:ascii="Arial" w:hAnsi="Arial" w:cs="Arial"/>
          <w:sz w:val="24"/>
          <w:szCs w:val="24"/>
        </w:rPr>
        <w:t>tra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kontrolu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izvještavanje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Podvornica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Hrvatska</w:t>
      </w:r>
      <w:proofErr w:type="spellEnd"/>
    </w:p>
    <w:p w:rsidR="00DC31FF" w:rsidRPr="00706FDB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84B1C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raspolaganje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ne</w:t>
      </w:r>
      <w:r>
        <w:rPr>
          <w:rFonts w:ascii="Arial" w:hAnsi="Arial" w:cs="Arial"/>
          <w:sz w:val="24"/>
          <w:szCs w:val="24"/>
        </w:rPr>
        <w:t>pokretnosti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svojini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Crne</w:t>
      </w:r>
      <w:proofErr w:type="spellEnd"/>
      <w:r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Opštini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Tivat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4B1C">
        <w:rPr>
          <w:rFonts w:ascii="Arial" w:hAnsi="Arial" w:cs="Arial"/>
          <w:sz w:val="24"/>
          <w:szCs w:val="24"/>
        </w:rPr>
        <w:t>bez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naknade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4B1C">
        <w:rPr>
          <w:rFonts w:ascii="Arial" w:hAnsi="Arial" w:cs="Arial"/>
          <w:sz w:val="24"/>
          <w:szCs w:val="24"/>
        </w:rPr>
        <w:t>radi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izgradnje-proširenja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pristupnog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puta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, do </w:t>
      </w:r>
      <w:proofErr w:type="spellStart"/>
      <w:r w:rsidRPr="00284B1C">
        <w:rPr>
          <w:rFonts w:ascii="Arial" w:hAnsi="Arial" w:cs="Arial"/>
          <w:sz w:val="24"/>
          <w:szCs w:val="24"/>
        </w:rPr>
        <w:t>postrojenja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4B1C">
        <w:rPr>
          <w:rFonts w:ascii="Arial" w:hAnsi="Arial" w:cs="Arial"/>
          <w:sz w:val="24"/>
          <w:szCs w:val="24"/>
        </w:rPr>
        <w:t>prečišćavanje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otpadnih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voda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4B1C">
        <w:rPr>
          <w:rFonts w:ascii="Arial" w:hAnsi="Arial" w:cs="Arial"/>
          <w:sz w:val="24"/>
          <w:szCs w:val="24"/>
        </w:rPr>
        <w:t>predviđenog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Prostorno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urbanističkim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planom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Opštine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Tivat</w:t>
      </w:r>
      <w:proofErr w:type="spellEnd"/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ugovora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prenosu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raspolaganja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nepokretnostima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naknade</w:t>
      </w:r>
      <w:proofErr w:type="spellEnd"/>
    </w:p>
    <w:p w:rsidR="00DC31FF" w:rsidRPr="004E3C37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</w:t>
      </w:r>
      <w:r w:rsidRPr="004E3C37">
        <w:rPr>
          <w:rFonts w:ascii="Arial" w:hAnsi="Arial" w:cs="Arial"/>
          <w:sz w:val="24"/>
          <w:szCs w:val="24"/>
        </w:rPr>
        <w:t>nicijativi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C37">
        <w:rPr>
          <w:rFonts w:ascii="Arial" w:hAnsi="Arial" w:cs="Arial"/>
          <w:sz w:val="24"/>
          <w:szCs w:val="24"/>
        </w:rPr>
        <w:t>pristupanje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Crne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E3C37">
        <w:rPr>
          <w:rFonts w:ascii="Arial" w:hAnsi="Arial" w:cs="Arial"/>
          <w:sz w:val="24"/>
          <w:szCs w:val="24"/>
        </w:rPr>
        <w:t>Vasenarskom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aranžmanu</w:t>
      </w:r>
      <w:proofErr w:type="spellEnd"/>
    </w:p>
    <w:p w:rsidR="00DC31FF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3C37">
        <w:rPr>
          <w:rFonts w:ascii="Arial" w:hAnsi="Arial" w:cs="Arial"/>
          <w:sz w:val="24"/>
          <w:szCs w:val="24"/>
        </w:rPr>
        <w:t>Informacija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E3C37">
        <w:rPr>
          <w:rFonts w:ascii="Arial" w:hAnsi="Arial" w:cs="Arial"/>
          <w:sz w:val="24"/>
          <w:szCs w:val="24"/>
        </w:rPr>
        <w:t>realizaciji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Akcionog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plana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C37">
        <w:rPr>
          <w:rFonts w:ascii="Arial" w:hAnsi="Arial" w:cs="Arial"/>
          <w:sz w:val="24"/>
          <w:szCs w:val="24"/>
        </w:rPr>
        <w:t>implementaciju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preporuka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Državne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revizorske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institucije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na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kraju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drugog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kvartala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2015.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godine</w:t>
      </w:r>
      <w:proofErr w:type="spellEnd"/>
    </w:p>
    <w:p w:rsidR="00DC31FF" w:rsidRPr="005B455E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Informacija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razlozima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neispunjavanja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obaveze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iz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za 2015. </w:t>
      </w:r>
      <w:proofErr w:type="spellStart"/>
      <w:r>
        <w:rPr>
          <w:rFonts w:ascii="Arial" w:hAnsi="Arial" w:cs="Arial"/>
          <w:sz w:val="24"/>
          <w:szCs w:val="24"/>
        </w:rPr>
        <w:t>godinu</w:t>
      </w:r>
      <w:proofErr w:type="spellEnd"/>
      <w:r>
        <w:rPr>
          <w:rFonts w:ascii="Arial" w:hAnsi="Arial" w:cs="Arial"/>
          <w:sz w:val="24"/>
          <w:szCs w:val="24"/>
        </w:rPr>
        <w:t xml:space="preserve"> - Program </w:t>
      </w:r>
      <w:proofErr w:type="spellStart"/>
      <w:r>
        <w:rPr>
          <w:rFonts w:ascii="Arial" w:hAnsi="Arial" w:cs="Arial"/>
          <w:sz w:val="24"/>
          <w:szCs w:val="24"/>
        </w:rPr>
        <w:t>povećanja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stepena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finalizacije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proizvodnje</w:t>
      </w:r>
      <w:proofErr w:type="spellEnd"/>
      <w:r>
        <w:rPr>
          <w:rFonts w:ascii="Arial" w:hAnsi="Arial" w:cs="Arial"/>
          <w:sz w:val="24"/>
          <w:szCs w:val="24"/>
        </w:rPr>
        <w:t xml:space="preserve"> u </w:t>
      </w:r>
      <w:proofErr w:type="spellStart"/>
      <w:r>
        <w:rPr>
          <w:rFonts w:ascii="Arial" w:hAnsi="Arial" w:cs="Arial"/>
          <w:sz w:val="24"/>
          <w:szCs w:val="24"/>
        </w:rPr>
        <w:t>privrednim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društvima</w:t>
      </w:r>
      <w:proofErr w:type="spellEnd"/>
      <w:r>
        <w:rPr>
          <w:rFonts w:ascii="Arial" w:hAnsi="Arial" w:cs="Arial"/>
          <w:sz w:val="24"/>
          <w:szCs w:val="24"/>
        </w:rPr>
        <w:t xml:space="preserve"> za period 2015-2020.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DC31FF" w:rsidRPr="004E3C37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Izvještaj</w:t>
      </w:r>
      <w:proofErr w:type="spellEnd"/>
      <w:r>
        <w:rPr>
          <w:rFonts w:ascii="Arial" w:hAnsi="Arial" w:cs="Arial"/>
          <w:sz w:val="24"/>
          <w:szCs w:val="24"/>
        </w:rPr>
        <w:t xml:space="preserve"> sa VI</w:t>
      </w:r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sastanka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Pododbora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C37">
        <w:rPr>
          <w:rFonts w:ascii="Arial" w:hAnsi="Arial" w:cs="Arial"/>
          <w:sz w:val="24"/>
          <w:szCs w:val="24"/>
        </w:rPr>
        <w:t>unutrašnje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tržište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konkurenciju</w:t>
      </w:r>
      <w:proofErr w:type="spellEnd"/>
    </w:p>
    <w:p w:rsidR="00DC31FF" w:rsidRPr="004E3C37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E3C37">
        <w:rPr>
          <w:rFonts w:ascii="Arial" w:hAnsi="Arial" w:cs="Arial"/>
          <w:sz w:val="24"/>
          <w:szCs w:val="24"/>
        </w:rPr>
        <w:t>Izvještaj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sa 28. </w:t>
      </w:r>
      <w:proofErr w:type="spellStart"/>
      <w:r w:rsidRPr="004E3C37">
        <w:rPr>
          <w:rFonts w:ascii="Arial" w:hAnsi="Arial" w:cs="Arial"/>
          <w:sz w:val="24"/>
          <w:szCs w:val="24"/>
        </w:rPr>
        <w:t>sjednice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Nacionalnog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savjeta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C37">
        <w:rPr>
          <w:rFonts w:ascii="Arial" w:hAnsi="Arial" w:cs="Arial"/>
          <w:sz w:val="24"/>
          <w:szCs w:val="24"/>
        </w:rPr>
        <w:t>održivi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razvoj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klimatske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promjene</w:t>
      </w:r>
      <w:proofErr w:type="spellEnd"/>
    </w:p>
    <w:p w:rsidR="00DC31FF" w:rsidRPr="001C64C8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4E3C37">
        <w:rPr>
          <w:rFonts w:ascii="Arial" w:hAnsi="Arial" w:cs="Arial"/>
          <w:sz w:val="24"/>
          <w:szCs w:val="24"/>
        </w:rPr>
        <w:t>Predlog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platforme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C37">
        <w:rPr>
          <w:rFonts w:ascii="Arial" w:hAnsi="Arial" w:cs="Arial"/>
          <w:sz w:val="24"/>
          <w:szCs w:val="24"/>
        </w:rPr>
        <w:t>učešće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delegacije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Crne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4E3C37">
        <w:rPr>
          <w:rFonts w:ascii="Arial" w:hAnsi="Arial" w:cs="Arial"/>
          <w:sz w:val="24"/>
          <w:szCs w:val="24"/>
        </w:rPr>
        <w:t>na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Generalnoj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debati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70. </w:t>
      </w:r>
      <w:proofErr w:type="spellStart"/>
      <w:r w:rsidRPr="004E3C37">
        <w:rPr>
          <w:rFonts w:ascii="Arial" w:hAnsi="Arial" w:cs="Arial"/>
          <w:sz w:val="24"/>
          <w:szCs w:val="24"/>
        </w:rPr>
        <w:t>zasijedanja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Generalne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skupštine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Ujedinjenih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nacija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3C37">
        <w:rPr>
          <w:rFonts w:ascii="Arial" w:hAnsi="Arial" w:cs="Arial"/>
          <w:sz w:val="24"/>
          <w:szCs w:val="24"/>
        </w:rPr>
        <w:t>Njujork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3C37">
        <w:rPr>
          <w:rFonts w:ascii="Arial" w:hAnsi="Arial" w:cs="Arial"/>
          <w:sz w:val="24"/>
          <w:szCs w:val="24"/>
        </w:rPr>
        <w:t>od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24. </w:t>
      </w:r>
      <w:proofErr w:type="spellStart"/>
      <w:r w:rsidRPr="004E3C37">
        <w:rPr>
          <w:rFonts w:ascii="Arial" w:hAnsi="Arial" w:cs="Arial"/>
          <w:sz w:val="24"/>
          <w:szCs w:val="24"/>
        </w:rPr>
        <w:t>septembra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do 2. </w:t>
      </w:r>
      <w:proofErr w:type="spellStart"/>
      <w:r w:rsidRPr="004E3C37">
        <w:rPr>
          <w:rFonts w:ascii="Arial" w:hAnsi="Arial" w:cs="Arial"/>
          <w:sz w:val="24"/>
          <w:szCs w:val="24"/>
        </w:rPr>
        <w:t>oktobra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4E3C37">
        <w:rPr>
          <w:rFonts w:ascii="Arial" w:hAnsi="Arial" w:cs="Arial"/>
          <w:sz w:val="24"/>
          <w:szCs w:val="24"/>
        </w:rPr>
        <w:t>godine</w:t>
      </w:r>
      <w:proofErr w:type="spellEnd"/>
    </w:p>
    <w:p w:rsidR="00DC31FF" w:rsidRPr="001C64C8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1C64C8">
        <w:rPr>
          <w:rFonts w:ascii="Arial" w:hAnsi="Arial" w:cs="Arial"/>
          <w:sz w:val="24"/>
          <w:szCs w:val="24"/>
        </w:rPr>
        <w:t>edlog</w:t>
      </w:r>
      <w:proofErr w:type="spellEnd"/>
      <w:r w:rsidRPr="001C64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4C8">
        <w:rPr>
          <w:rFonts w:ascii="Arial" w:hAnsi="Arial" w:cs="Arial"/>
          <w:sz w:val="24"/>
          <w:szCs w:val="24"/>
        </w:rPr>
        <w:t>platforme</w:t>
      </w:r>
      <w:proofErr w:type="spellEnd"/>
      <w:r w:rsidRPr="001C64C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C64C8">
        <w:rPr>
          <w:rFonts w:ascii="Arial" w:hAnsi="Arial" w:cs="Arial"/>
          <w:sz w:val="24"/>
          <w:szCs w:val="24"/>
        </w:rPr>
        <w:t>učešće</w:t>
      </w:r>
      <w:proofErr w:type="spellEnd"/>
      <w:r w:rsidRPr="001C64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4C8">
        <w:rPr>
          <w:rFonts w:ascii="Arial" w:hAnsi="Arial" w:cs="Arial"/>
          <w:sz w:val="24"/>
          <w:szCs w:val="24"/>
        </w:rPr>
        <w:t>prof</w:t>
      </w:r>
      <w:proofErr w:type="spellEnd"/>
      <w:r w:rsidRPr="001C64C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C64C8">
        <w:rPr>
          <w:rFonts w:ascii="Arial" w:hAnsi="Arial" w:cs="Arial"/>
          <w:sz w:val="24"/>
          <w:szCs w:val="24"/>
        </w:rPr>
        <w:t>dr</w:t>
      </w:r>
      <w:proofErr w:type="spellEnd"/>
      <w:r w:rsidRPr="001C64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4C8">
        <w:rPr>
          <w:rFonts w:ascii="Arial" w:hAnsi="Arial" w:cs="Arial"/>
          <w:sz w:val="24"/>
          <w:szCs w:val="24"/>
        </w:rPr>
        <w:t>Vujice</w:t>
      </w:r>
      <w:proofErr w:type="spellEnd"/>
      <w:r w:rsidRPr="001C64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4C8">
        <w:rPr>
          <w:rFonts w:ascii="Arial" w:hAnsi="Arial" w:cs="Arial"/>
          <w:sz w:val="24"/>
          <w:szCs w:val="24"/>
        </w:rPr>
        <w:t>Lazović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1C64C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64C8">
        <w:rPr>
          <w:rFonts w:ascii="Arial" w:hAnsi="Arial" w:cs="Arial"/>
          <w:sz w:val="24"/>
          <w:szCs w:val="24"/>
        </w:rPr>
        <w:t>ministra</w:t>
      </w:r>
      <w:proofErr w:type="spellEnd"/>
      <w:r w:rsidRPr="001C64C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1C64C8">
        <w:rPr>
          <w:rFonts w:ascii="Arial" w:hAnsi="Arial" w:cs="Arial"/>
          <w:sz w:val="24"/>
          <w:szCs w:val="24"/>
        </w:rPr>
        <w:t>informaciono</w:t>
      </w:r>
      <w:proofErr w:type="spellEnd"/>
      <w:r w:rsidRPr="001C64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4C8">
        <w:rPr>
          <w:rFonts w:ascii="Arial" w:hAnsi="Arial" w:cs="Arial"/>
          <w:sz w:val="24"/>
          <w:szCs w:val="24"/>
        </w:rPr>
        <w:t>društvo</w:t>
      </w:r>
      <w:proofErr w:type="spellEnd"/>
      <w:r w:rsidRPr="001C64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4C8">
        <w:rPr>
          <w:rFonts w:ascii="Arial" w:hAnsi="Arial" w:cs="Arial"/>
          <w:sz w:val="24"/>
          <w:szCs w:val="24"/>
        </w:rPr>
        <w:t>i</w:t>
      </w:r>
      <w:proofErr w:type="spellEnd"/>
      <w:r w:rsidRPr="001C64C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64C8">
        <w:rPr>
          <w:rFonts w:ascii="Arial" w:hAnsi="Arial" w:cs="Arial"/>
          <w:sz w:val="24"/>
          <w:szCs w:val="24"/>
        </w:rPr>
        <w:t>telekomunikacije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Konferenciji</w:t>
      </w:r>
      <w:proofErr w:type="spellEnd"/>
      <w:r>
        <w:rPr>
          <w:rFonts w:ascii="Arial" w:hAnsi="Arial" w:cs="Arial"/>
          <w:sz w:val="24"/>
          <w:szCs w:val="24"/>
        </w:rPr>
        <w:t xml:space="preserve"> „Balkan OGP Dialogue 2015“,</w:t>
      </w:r>
      <w:r w:rsidRPr="001C64C8">
        <w:rPr>
          <w:rFonts w:ascii="Arial" w:hAnsi="Arial" w:cs="Arial"/>
          <w:sz w:val="24"/>
          <w:szCs w:val="24"/>
        </w:rPr>
        <w:t xml:space="preserve"> T</w:t>
      </w:r>
      <w:r>
        <w:rPr>
          <w:rFonts w:ascii="Arial" w:hAnsi="Arial" w:cs="Arial"/>
          <w:sz w:val="24"/>
          <w:szCs w:val="24"/>
        </w:rPr>
        <w:t xml:space="preserve">irana, </w:t>
      </w:r>
      <w:proofErr w:type="spellStart"/>
      <w:r>
        <w:rPr>
          <w:rFonts w:ascii="Arial" w:hAnsi="Arial" w:cs="Arial"/>
          <w:sz w:val="24"/>
          <w:szCs w:val="24"/>
        </w:rPr>
        <w:t>Republika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Albanija</w:t>
      </w:r>
      <w:proofErr w:type="spellEnd"/>
      <w:r>
        <w:rPr>
          <w:rFonts w:ascii="Arial" w:hAnsi="Arial" w:cs="Arial"/>
          <w:sz w:val="24"/>
          <w:szCs w:val="24"/>
        </w:rPr>
        <w:t xml:space="preserve">, 10.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11. </w:t>
      </w:r>
      <w:proofErr w:type="spellStart"/>
      <w:r>
        <w:rPr>
          <w:rFonts w:ascii="Arial" w:hAnsi="Arial" w:cs="Arial"/>
          <w:sz w:val="24"/>
          <w:szCs w:val="24"/>
        </w:rPr>
        <w:t>septemb</w:t>
      </w:r>
      <w:r w:rsidRPr="001C64C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a</w:t>
      </w:r>
      <w:proofErr w:type="spellEnd"/>
      <w:r w:rsidRPr="001C64C8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1C64C8">
        <w:rPr>
          <w:rFonts w:ascii="Arial" w:hAnsi="Arial" w:cs="Arial"/>
          <w:sz w:val="24"/>
          <w:szCs w:val="24"/>
        </w:rPr>
        <w:t>godine</w:t>
      </w:r>
      <w:proofErr w:type="spellEnd"/>
    </w:p>
    <w:p w:rsidR="00DC31FF" w:rsidRPr="004E3C37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 w:rsidRPr="004E3C37">
        <w:rPr>
          <w:rFonts w:ascii="Arial" w:hAnsi="Arial" w:cs="Arial"/>
          <w:sz w:val="24"/>
          <w:szCs w:val="24"/>
        </w:rPr>
        <w:t>Predlog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platforme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C37">
        <w:rPr>
          <w:rFonts w:ascii="Arial" w:hAnsi="Arial" w:cs="Arial"/>
          <w:sz w:val="24"/>
          <w:szCs w:val="24"/>
        </w:rPr>
        <w:t>učešće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prof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4E3C37">
        <w:rPr>
          <w:rFonts w:ascii="Arial" w:hAnsi="Arial" w:cs="Arial"/>
          <w:sz w:val="24"/>
          <w:szCs w:val="24"/>
        </w:rPr>
        <w:t>dr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Milice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Pejanović-Đurišić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3C37">
        <w:rPr>
          <w:rFonts w:ascii="Arial" w:hAnsi="Arial" w:cs="Arial"/>
          <w:sz w:val="24"/>
          <w:szCs w:val="24"/>
        </w:rPr>
        <w:t>ministra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odbrane, </w:t>
      </w:r>
      <w:proofErr w:type="spellStart"/>
      <w:r w:rsidRPr="004E3C37">
        <w:rPr>
          <w:rFonts w:ascii="Arial" w:hAnsi="Arial" w:cs="Arial"/>
          <w:sz w:val="24"/>
          <w:szCs w:val="24"/>
        </w:rPr>
        <w:t>na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Evropskom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odbrambenom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samitu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4E3C37">
        <w:rPr>
          <w:rFonts w:ascii="Arial" w:hAnsi="Arial" w:cs="Arial"/>
          <w:sz w:val="24"/>
          <w:szCs w:val="24"/>
        </w:rPr>
        <w:t xml:space="preserve"> 15. </w:t>
      </w:r>
      <w:proofErr w:type="spellStart"/>
      <w:r w:rsidRPr="004E3C37">
        <w:rPr>
          <w:rFonts w:ascii="Arial" w:hAnsi="Arial" w:cs="Arial"/>
          <w:sz w:val="24"/>
          <w:szCs w:val="24"/>
        </w:rPr>
        <w:t>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16. </w:t>
      </w:r>
      <w:proofErr w:type="spellStart"/>
      <w:r w:rsidRPr="004E3C37">
        <w:rPr>
          <w:rFonts w:ascii="Arial" w:hAnsi="Arial" w:cs="Arial"/>
          <w:sz w:val="24"/>
          <w:szCs w:val="24"/>
        </w:rPr>
        <w:t>septembra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4E3C37">
        <w:rPr>
          <w:rFonts w:ascii="Arial" w:hAnsi="Arial" w:cs="Arial"/>
          <w:sz w:val="24"/>
          <w:szCs w:val="24"/>
        </w:rPr>
        <w:t>godine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3C37">
        <w:rPr>
          <w:rFonts w:ascii="Arial" w:hAnsi="Arial" w:cs="Arial"/>
          <w:sz w:val="24"/>
          <w:szCs w:val="24"/>
        </w:rPr>
        <w:t>Brisel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3C37">
        <w:rPr>
          <w:rFonts w:ascii="Arial" w:hAnsi="Arial" w:cs="Arial"/>
          <w:sz w:val="24"/>
          <w:szCs w:val="24"/>
        </w:rPr>
        <w:t>Kraljevina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Belgija</w:t>
      </w:r>
      <w:proofErr w:type="spellEnd"/>
    </w:p>
    <w:p w:rsidR="00DC31FF" w:rsidRPr="00DC31FF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4E3C37">
        <w:rPr>
          <w:rFonts w:ascii="Arial" w:hAnsi="Arial" w:cs="Arial"/>
          <w:sz w:val="24"/>
          <w:szCs w:val="24"/>
        </w:rPr>
        <w:t>edlog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platforme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E3C37">
        <w:rPr>
          <w:rFonts w:ascii="Arial" w:hAnsi="Arial" w:cs="Arial"/>
          <w:sz w:val="24"/>
          <w:szCs w:val="24"/>
        </w:rPr>
        <w:t>učešće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crnogorske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delagacije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koju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će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predvoditi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mr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Predrag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Bošković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3C37">
        <w:rPr>
          <w:rFonts w:ascii="Arial" w:hAnsi="Arial" w:cs="Arial"/>
          <w:sz w:val="24"/>
          <w:szCs w:val="24"/>
        </w:rPr>
        <w:t>ministar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prosvjete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E3C37">
        <w:rPr>
          <w:rFonts w:ascii="Arial" w:hAnsi="Arial" w:cs="Arial"/>
          <w:sz w:val="24"/>
          <w:szCs w:val="24"/>
        </w:rPr>
        <w:t>na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Trećem</w:t>
      </w:r>
      <w:proofErr w:type="spellEnd"/>
      <w:r w:rsidRPr="004E3C3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E3C37">
        <w:rPr>
          <w:rFonts w:ascii="Arial" w:hAnsi="Arial" w:cs="Arial"/>
          <w:sz w:val="24"/>
          <w:szCs w:val="24"/>
        </w:rPr>
        <w:t>edukativnom</w:t>
      </w:r>
      <w:proofErr w:type="spellEnd"/>
      <w:r>
        <w:rPr>
          <w:rFonts w:ascii="Verdana" w:hAnsi="Verdana"/>
          <w:color w:val="333333"/>
          <w:sz w:val="16"/>
          <w:szCs w:val="16"/>
        </w:rPr>
        <w:t xml:space="preserve"> </w:t>
      </w:r>
      <w:proofErr w:type="spellStart"/>
      <w:r w:rsidRPr="000B73F4">
        <w:rPr>
          <w:rFonts w:ascii="Arial" w:hAnsi="Arial" w:cs="Arial"/>
          <w:sz w:val="24"/>
          <w:szCs w:val="24"/>
        </w:rPr>
        <w:t>dijalogu</w:t>
      </w:r>
      <w:proofErr w:type="spellEnd"/>
      <w:r w:rsidRPr="000B73F4">
        <w:rPr>
          <w:rFonts w:ascii="Arial" w:hAnsi="Arial" w:cs="Arial"/>
          <w:sz w:val="24"/>
          <w:szCs w:val="24"/>
        </w:rPr>
        <w:t xml:space="preserve"> Kina-</w:t>
      </w:r>
      <w:proofErr w:type="spellStart"/>
      <w:r w:rsidRPr="000B73F4">
        <w:rPr>
          <w:rFonts w:ascii="Arial" w:hAnsi="Arial" w:cs="Arial"/>
          <w:sz w:val="24"/>
          <w:szCs w:val="24"/>
        </w:rPr>
        <w:t>države</w:t>
      </w:r>
      <w:proofErr w:type="spellEnd"/>
      <w:r w:rsidRPr="000B73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3F4">
        <w:rPr>
          <w:rFonts w:ascii="Arial" w:hAnsi="Arial" w:cs="Arial"/>
          <w:sz w:val="24"/>
          <w:szCs w:val="24"/>
        </w:rPr>
        <w:t>Istočne</w:t>
      </w:r>
      <w:proofErr w:type="spellEnd"/>
      <w:r w:rsidRPr="000B73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3F4">
        <w:rPr>
          <w:rFonts w:ascii="Arial" w:hAnsi="Arial" w:cs="Arial"/>
          <w:sz w:val="24"/>
          <w:szCs w:val="24"/>
        </w:rPr>
        <w:t>i</w:t>
      </w:r>
      <w:proofErr w:type="spellEnd"/>
      <w:r w:rsidRPr="000B73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3F4">
        <w:rPr>
          <w:rFonts w:ascii="Arial" w:hAnsi="Arial" w:cs="Arial"/>
          <w:sz w:val="24"/>
          <w:szCs w:val="24"/>
        </w:rPr>
        <w:t>Centralne</w:t>
      </w:r>
      <w:proofErr w:type="spellEnd"/>
      <w:r w:rsidRPr="000B73F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B73F4">
        <w:rPr>
          <w:rFonts w:ascii="Arial" w:hAnsi="Arial" w:cs="Arial"/>
          <w:sz w:val="24"/>
          <w:szCs w:val="24"/>
        </w:rPr>
        <w:t>Evrope</w:t>
      </w:r>
      <w:proofErr w:type="spellEnd"/>
      <w:r w:rsidRPr="000B73F4">
        <w:rPr>
          <w:rFonts w:ascii="Arial" w:hAnsi="Arial" w:cs="Arial"/>
          <w:sz w:val="24"/>
          <w:szCs w:val="24"/>
        </w:rPr>
        <w:t xml:space="preserve">, 21. </w:t>
      </w:r>
      <w:proofErr w:type="spellStart"/>
      <w:r w:rsidRPr="000B73F4">
        <w:rPr>
          <w:rFonts w:ascii="Arial" w:hAnsi="Arial" w:cs="Arial"/>
          <w:sz w:val="24"/>
          <w:szCs w:val="24"/>
        </w:rPr>
        <w:t>septembar</w:t>
      </w:r>
      <w:proofErr w:type="spellEnd"/>
      <w:r w:rsidRPr="000B73F4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0B73F4">
        <w:rPr>
          <w:rFonts w:ascii="Arial" w:hAnsi="Arial" w:cs="Arial"/>
          <w:sz w:val="24"/>
          <w:szCs w:val="24"/>
        </w:rPr>
        <w:t>godine</w:t>
      </w:r>
      <w:proofErr w:type="spellEnd"/>
      <w:r w:rsidRPr="000B73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73F4">
        <w:rPr>
          <w:rFonts w:ascii="Arial" w:hAnsi="Arial" w:cs="Arial"/>
          <w:sz w:val="24"/>
          <w:szCs w:val="24"/>
        </w:rPr>
        <w:t>Varšava</w:t>
      </w:r>
      <w:proofErr w:type="spellEnd"/>
      <w:r w:rsidRPr="000B73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0B73F4">
        <w:rPr>
          <w:rFonts w:ascii="Arial" w:hAnsi="Arial" w:cs="Arial"/>
          <w:sz w:val="24"/>
          <w:szCs w:val="24"/>
        </w:rPr>
        <w:t>Poljska</w:t>
      </w:r>
      <w:proofErr w:type="spellEnd"/>
    </w:p>
    <w:p w:rsidR="00DC31FF" w:rsidRPr="00197DE0" w:rsidRDefault="00DC31FF" w:rsidP="00DC31FF">
      <w:pPr>
        <w:pStyle w:val="ListParagraph"/>
        <w:spacing w:after="0" w:line="240" w:lineRule="auto"/>
        <w:jc w:val="both"/>
        <w:rPr>
          <w:rFonts w:ascii="Arial" w:hAnsi="Arial" w:cs="Arial"/>
          <w:sz w:val="24"/>
          <w:szCs w:val="24"/>
          <w:lang w:val="sr-Latn-CS"/>
        </w:rPr>
      </w:pPr>
    </w:p>
    <w:p w:rsidR="00DC31FF" w:rsidRPr="00CD1E65" w:rsidRDefault="00DC31FF" w:rsidP="00DC31F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  <w:lang w:val="sr-Latn-CS"/>
        </w:rPr>
      </w:pPr>
      <w:r w:rsidRPr="00525F0B">
        <w:rPr>
          <w:rFonts w:ascii="Arial" w:hAnsi="Arial" w:cs="Arial"/>
          <w:sz w:val="20"/>
          <w:szCs w:val="20"/>
          <w:lang w:val="sr-Latn-CS"/>
        </w:rPr>
        <w:t>MATERIJALI KOJI SU VLADI DOSTAVLJENI RADI DAVANJA MIŠLJENJA I SAGLASNOSTI</w:t>
      </w:r>
    </w:p>
    <w:p w:rsidR="00DC31FF" w:rsidRPr="00284B1C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284B1C">
        <w:rPr>
          <w:rFonts w:ascii="Arial" w:hAnsi="Arial" w:cs="Arial"/>
          <w:sz w:val="24"/>
          <w:szCs w:val="24"/>
        </w:rPr>
        <w:t>Predlog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mišljenja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na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Inicijativu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Sanje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Maslenjak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i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Biljane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Jovanović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iz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Podgorice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4B1C">
        <w:rPr>
          <w:rFonts w:ascii="Arial" w:hAnsi="Arial" w:cs="Arial"/>
          <w:sz w:val="24"/>
          <w:szCs w:val="24"/>
        </w:rPr>
        <w:t>pokretanje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postupka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4B1C">
        <w:rPr>
          <w:rFonts w:ascii="Arial" w:hAnsi="Arial" w:cs="Arial"/>
          <w:sz w:val="24"/>
          <w:szCs w:val="24"/>
        </w:rPr>
        <w:t>ocjenu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ustavnosti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i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zakonitosti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Pravilnika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284B1C">
        <w:rPr>
          <w:rFonts w:ascii="Arial" w:hAnsi="Arial" w:cs="Arial"/>
          <w:sz w:val="24"/>
          <w:szCs w:val="24"/>
        </w:rPr>
        <w:t>unutrašnjoj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organizaciji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i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sistematizaciji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Ministarstva </w:t>
      </w:r>
      <w:proofErr w:type="spellStart"/>
      <w:r w:rsidRPr="00284B1C">
        <w:rPr>
          <w:rFonts w:ascii="Arial" w:hAnsi="Arial" w:cs="Arial"/>
          <w:sz w:val="24"/>
          <w:szCs w:val="24"/>
        </w:rPr>
        <w:t>unutrašnjih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poslova</w:t>
      </w:r>
      <w:proofErr w:type="spellEnd"/>
      <w:r>
        <w:rPr>
          <w:rFonts w:ascii="Arial" w:hAnsi="Arial" w:cs="Arial"/>
          <w:sz w:val="24"/>
          <w:szCs w:val="24"/>
        </w:rPr>
        <w:t>,</w:t>
      </w:r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broj</w:t>
      </w:r>
      <w:proofErr w:type="spellEnd"/>
      <w:r w:rsidRPr="00284B1C">
        <w:rPr>
          <w:rFonts w:ascii="Arial" w:hAnsi="Arial" w:cs="Arial"/>
          <w:sz w:val="24"/>
          <w:szCs w:val="24"/>
        </w:rPr>
        <w:t>: 01-011/15-13672</w:t>
      </w:r>
      <w:r>
        <w:rPr>
          <w:rFonts w:ascii="Arial" w:hAnsi="Arial" w:cs="Arial"/>
          <w:sz w:val="24"/>
          <w:szCs w:val="24"/>
        </w:rPr>
        <w:t>/2,</w:t>
      </w:r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od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18. </w:t>
      </w:r>
      <w:proofErr w:type="spellStart"/>
      <w:r w:rsidRPr="00284B1C">
        <w:rPr>
          <w:rFonts w:ascii="Arial" w:hAnsi="Arial" w:cs="Arial"/>
          <w:sz w:val="24"/>
          <w:szCs w:val="24"/>
        </w:rPr>
        <w:t>marta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2015. </w:t>
      </w:r>
      <w:proofErr w:type="spellStart"/>
      <w:r w:rsidRPr="00284B1C">
        <w:rPr>
          <w:rFonts w:ascii="Arial" w:hAnsi="Arial" w:cs="Arial"/>
          <w:sz w:val="24"/>
          <w:szCs w:val="24"/>
        </w:rPr>
        <w:t>godine</w:t>
      </w:r>
      <w:proofErr w:type="spellEnd"/>
    </w:p>
    <w:p w:rsidR="00DC31FF" w:rsidRPr="00284B1C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</w:t>
      </w:r>
      <w:r w:rsidRPr="00284B1C">
        <w:rPr>
          <w:rFonts w:ascii="Arial" w:hAnsi="Arial" w:cs="Arial"/>
          <w:sz w:val="24"/>
          <w:szCs w:val="24"/>
        </w:rPr>
        <w:t>edlog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4B1C">
        <w:rPr>
          <w:rFonts w:ascii="Arial" w:hAnsi="Arial" w:cs="Arial"/>
          <w:sz w:val="24"/>
          <w:szCs w:val="24"/>
        </w:rPr>
        <w:t>davanje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saglasnosti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284B1C">
        <w:rPr>
          <w:rFonts w:ascii="Arial" w:hAnsi="Arial" w:cs="Arial"/>
          <w:sz w:val="24"/>
          <w:szCs w:val="24"/>
        </w:rPr>
        <w:t>izdavanje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284B1C">
        <w:rPr>
          <w:rFonts w:ascii="Arial" w:hAnsi="Arial" w:cs="Arial"/>
          <w:sz w:val="24"/>
          <w:szCs w:val="24"/>
        </w:rPr>
        <w:t>zakup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poslovnih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prostora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u JZU Dom </w:t>
      </w:r>
      <w:proofErr w:type="spellStart"/>
      <w:r w:rsidRPr="00284B1C">
        <w:rPr>
          <w:rFonts w:ascii="Arial" w:hAnsi="Arial" w:cs="Arial"/>
          <w:sz w:val="24"/>
          <w:szCs w:val="24"/>
        </w:rPr>
        <w:t>zdravlja</w:t>
      </w:r>
      <w:proofErr w:type="spellEnd"/>
      <w:r w:rsidRPr="00284B1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4B1C">
        <w:rPr>
          <w:rFonts w:ascii="Arial" w:hAnsi="Arial" w:cs="Arial"/>
          <w:sz w:val="24"/>
          <w:szCs w:val="24"/>
        </w:rPr>
        <w:t>Ulcinj</w:t>
      </w:r>
      <w:proofErr w:type="spellEnd"/>
    </w:p>
    <w:p w:rsidR="00DC31FF" w:rsidRPr="00107BD7" w:rsidRDefault="00DC31FF" w:rsidP="00DC31F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4B1C">
        <w:rPr>
          <w:rFonts w:ascii="Arial" w:hAnsi="Arial" w:cs="Arial"/>
          <w:sz w:val="24"/>
          <w:szCs w:val="24"/>
          <w:lang w:val="sl-SI"/>
        </w:rPr>
        <w:t>Pitanja i predlozi</w:t>
      </w:r>
      <w:r w:rsidRPr="00107BD7">
        <w:rPr>
          <w:rFonts w:ascii="Arial" w:hAnsi="Arial" w:cs="Arial"/>
          <w:sz w:val="24"/>
          <w:szCs w:val="24"/>
        </w:rPr>
        <w:t xml:space="preserve"> </w:t>
      </w:r>
    </w:p>
    <w:p w:rsidR="00DC31FF" w:rsidRPr="00833451" w:rsidRDefault="00DC31FF" w:rsidP="00DC31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829DA" w:rsidRPr="008F39F1" w:rsidRDefault="00DC31FF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Podgorica</w:t>
      </w:r>
      <w:proofErr w:type="spellEnd"/>
      <w:r>
        <w:rPr>
          <w:rFonts w:ascii="Arial" w:hAnsi="Arial" w:cs="Arial"/>
          <w:sz w:val="24"/>
          <w:szCs w:val="24"/>
        </w:rPr>
        <w:t xml:space="preserve">, 10. </w:t>
      </w:r>
      <w:proofErr w:type="spellStart"/>
      <w:r>
        <w:rPr>
          <w:rFonts w:ascii="Arial" w:hAnsi="Arial" w:cs="Arial"/>
          <w:sz w:val="24"/>
          <w:szCs w:val="24"/>
        </w:rPr>
        <w:t>septembar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B41207">
        <w:rPr>
          <w:rFonts w:ascii="Arial" w:hAnsi="Arial" w:cs="Arial"/>
          <w:sz w:val="24"/>
          <w:szCs w:val="24"/>
        </w:rPr>
        <w:t xml:space="preserve">2015. </w:t>
      </w:r>
      <w:proofErr w:type="spellStart"/>
      <w:r w:rsidRPr="00B41207">
        <w:rPr>
          <w:rFonts w:ascii="Arial" w:hAnsi="Arial" w:cs="Arial"/>
          <w:sz w:val="24"/>
          <w:szCs w:val="24"/>
        </w:rPr>
        <w:t>godine</w:t>
      </w:r>
      <w:proofErr w:type="spellEnd"/>
    </w:p>
    <w:sectPr w:rsidR="002829DA" w:rsidRPr="008F39F1" w:rsidSect="00BE6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E6BCA"/>
    <w:multiLevelType w:val="hybridMultilevel"/>
    <w:tmpl w:val="A55EB2B8"/>
    <w:lvl w:ilvl="0" w:tplc="BC36E84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C31FF"/>
    <w:rsid w:val="0021254F"/>
    <w:rsid w:val="002829DA"/>
    <w:rsid w:val="008F39F1"/>
    <w:rsid w:val="009E5D18"/>
    <w:rsid w:val="00B87F0B"/>
    <w:rsid w:val="00DC31FF"/>
    <w:rsid w:val="00E75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1F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B87F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87F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basedOn w:val="DefaultParagraphFont"/>
    <w:qFormat/>
    <w:rsid w:val="00B87F0B"/>
    <w:rPr>
      <w:b/>
      <w:bCs/>
    </w:rPr>
  </w:style>
  <w:style w:type="character" w:styleId="Emphasis">
    <w:name w:val="Emphasis"/>
    <w:basedOn w:val="DefaultParagraphFont"/>
    <w:qFormat/>
    <w:rsid w:val="00B87F0B"/>
    <w:rPr>
      <w:i/>
      <w:iCs/>
    </w:rPr>
  </w:style>
  <w:style w:type="paragraph" w:styleId="ListParagraph">
    <w:name w:val="List Paragraph"/>
    <w:basedOn w:val="Normal"/>
    <w:uiPriority w:val="34"/>
    <w:qFormat/>
    <w:rsid w:val="00DC3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754</Words>
  <Characters>4300</Characters>
  <Application>Microsoft Office Word</Application>
  <DocSecurity>0</DocSecurity>
  <Lines>35</Lines>
  <Paragraphs>10</Paragraphs>
  <ScaleCrop>false</ScaleCrop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jelena.rakcevic</cp:lastModifiedBy>
  <cp:revision>2</cp:revision>
  <dcterms:created xsi:type="dcterms:W3CDTF">2015-09-10T07:29:00Z</dcterms:created>
  <dcterms:modified xsi:type="dcterms:W3CDTF">2015-09-10T07:29:00Z</dcterms:modified>
</cp:coreProperties>
</file>