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0FF3B" w14:textId="77777777" w:rsidR="00C53BAA" w:rsidRDefault="00C53BAA" w:rsidP="003B5688">
      <w:pPr>
        <w:pStyle w:val="Heading1"/>
        <w:numPr>
          <w:ilvl w:val="0"/>
          <w:numId w:val="0"/>
        </w:numPr>
        <w:spacing w:line="276" w:lineRule="auto"/>
        <w:jc w:val="left"/>
        <w:rPr>
          <w:rFonts w:cs="Times New Roman"/>
          <w:sz w:val="22"/>
          <w:szCs w:val="22"/>
        </w:rPr>
      </w:pPr>
      <w:bookmarkStart w:id="0" w:name="_GoBack"/>
      <w:bookmarkEnd w:id="0"/>
    </w:p>
    <w:p w14:paraId="5BDC3B9F" w14:textId="77777777" w:rsidR="00C53BAA" w:rsidRDefault="00C53BAA" w:rsidP="00C53BAA"/>
    <w:p w14:paraId="2AE81DA7" w14:textId="77777777" w:rsidR="00C53BAA" w:rsidRDefault="00C53BAA" w:rsidP="00C53BAA"/>
    <w:p w14:paraId="25C64FCF" w14:textId="77777777" w:rsidR="00C53BAA" w:rsidRPr="00C53BAA" w:rsidRDefault="00C53BAA" w:rsidP="00C53BAA"/>
    <w:tbl>
      <w:tblPr>
        <w:tblStyle w:val="LightShading1"/>
        <w:tblpPr w:leftFromText="187" w:rightFromText="187" w:vertAnchor="page" w:horzAnchor="margin" w:tblpY="3152"/>
        <w:tblW w:w="4993" w:type="pct"/>
        <w:tblLook w:val="04A0" w:firstRow="1" w:lastRow="0" w:firstColumn="1" w:lastColumn="0" w:noHBand="0" w:noVBand="1"/>
      </w:tblPr>
      <w:tblGrid>
        <w:gridCol w:w="9275"/>
      </w:tblGrid>
      <w:tr w:rsidR="00C53BAA" w:rsidRPr="00FB79AA" w14:paraId="7C287D71" w14:textId="77777777" w:rsidTr="00C53B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3F07E42" w14:textId="77777777" w:rsidR="00C53BAA" w:rsidRPr="00FB79AA" w:rsidRDefault="006C2D51" w:rsidP="00EB7077">
            <w:pPr>
              <w:pStyle w:val="NoSpacing"/>
              <w:spacing w:line="276" w:lineRule="auto"/>
              <w:rPr>
                <w:rFonts w:ascii="Times New Roman" w:eastAsiaTheme="majorEastAsia" w:hAnsi="Times New Roman"/>
                <w:sz w:val="72"/>
                <w:szCs w:val="72"/>
                <w:lang w:val="en-GB"/>
              </w:rPr>
            </w:pPr>
            <w:r>
              <w:rPr>
                <w:rFonts w:ascii="Times New Roman" w:hAnsi="Times New Roman"/>
                <w:sz w:val="56"/>
                <w:szCs w:val="72"/>
              </w:rPr>
              <w:t>Obim usluga</w:t>
            </w:r>
          </w:p>
        </w:tc>
      </w:tr>
    </w:tbl>
    <w:p w14:paraId="38616597" w14:textId="77777777" w:rsidR="00C53BAA" w:rsidRDefault="00C53BAA" w:rsidP="003B5688">
      <w:pPr>
        <w:pStyle w:val="Heading1"/>
        <w:numPr>
          <w:ilvl w:val="0"/>
          <w:numId w:val="0"/>
        </w:numPr>
        <w:spacing w:line="276" w:lineRule="auto"/>
        <w:jc w:val="left"/>
        <w:rPr>
          <w:rFonts w:cs="Times New Roman"/>
          <w:sz w:val="22"/>
          <w:szCs w:val="22"/>
        </w:rPr>
      </w:pPr>
    </w:p>
    <w:p w14:paraId="0B833058" w14:textId="77777777" w:rsidR="00C53BAA" w:rsidRDefault="00C53BAA" w:rsidP="003B5688">
      <w:pPr>
        <w:pStyle w:val="Heading1"/>
        <w:numPr>
          <w:ilvl w:val="0"/>
          <w:numId w:val="0"/>
        </w:numPr>
        <w:spacing w:line="276" w:lineRule="auto"/>
        <w:jc w:val="left"/>
        <w:rPr>
          <w:rFonts w:cs="Times New Roman"/>
          <w:sz w:val="22"/>
          <w:szCs w:val="22"/>
        </w:rPr>
      </w:pPr>
    </w:p>
    <w:p w14:paraId="42E25551" w14:textId="77777777" w:rsidR="00C53BAA" w:rsidRDefault="00C53BAA" w:rsidP="003B5688">
      <w:pPr>
        <w:pStyle w:val="Heading1"/>
        <w:numPr>
          <w:ilvl w:val="0"/>
          <w:numId w:val="0"/>
        </w:numPr>
        <w:spacing w:line="276" w:lineRule="auto"/>
        <w:jc w:val="left"/>
        <w:rPr>
          <w:rFonts w:cs="Times New Roman"/>
          <w:sz w:val="22"/>
          <w:szCs w:val="22"/>
        </w:rPr>
      </w:pPr>
    </w:p>
    <w:p w14:paraId="7FEFEAD9" w14:textId="77777777" w:rsidR="00C53BAA" w:rsidRDefault="00C53BAA" w:rsidP="00C53BAA"/>
    <w:p w14:paraId="321192A6" w14:textId="77777777" w:rsidR="00C53BAA" w:rsidRDefault="00C53BAA" w:rsidP="00C53BAA"/>
    <w:p w14:paraId="6733C20B" w14:textId="77777777" w:rsidR="00C53BAA" w:rsidRDefault="00C53BAA" w:rsidP="00C53BAA"/>
    <w:p w14:paraId="47A814BC" w14:textId="77777777" w:rsidR="00C53BAA" w:rsidRDefault="00C53BAA" w:rsidP="00C53BAA"/>
    <w:p w14:paraId="163049FD" w14:textId="77777777" w:rsidR="00C53BAA" w:rsidRDefault="00C53BAA" w:rsidP="00C53BAA"/>
    <w:p w14:paraId="559332A5" w14:textId="77777777" w:rsidR="00C53BAA" w:rsidRDefault="00C53BAA" w:rsidP="00C53BAA"/>
    <w:p w14:paraId="0B0AC594" w14:textId="77777777" w:rsidR="00C53BAA" w:rsidRDefault="00C53BAA" w:rsidP="00C53BAA"/>
    <w:p w14:paraId="374A65E1" w14:textId="77777777" w:rsidR="00C53BAA" w:rsidRDefault="00C53BAA" w:rsidP="00C53BAA"/>
    <w:p w14:paraId="3C333B89" w14:textId="77777777" w:rsidR="00C53BAA" w:rsidRDefault="00C53BAA" w:rsidP="00C53BAA"/>
    <w:p w14:paraId="147FC599" w14:textId="77777777" w:rsidR="00C53BAA" w:rsidRDefault="00C53BAA" w:rsidP="00C53BAA"/>
    <w:p w14:paraId="04CC355C" w14:textId="77777777" w:rsidR="00C53BAA" w:rsidRDefault="00C53BAA" w:rsidP="00C53BAA"/>
    <w:p w14:paraId="2927B56F" w14:textId="77777777" w:rsidR="00C53BAA" w:rsidRDefault="00C53BAA" w:rsidP="00C53BAA"/>
    <w:p w14:paraId="736820D6" w14:textId="77777777" w:rsidR="00C53BAA" w:rsidRDefault="00C53BAA" w:rsidP="00C53BAA"/>
    <w:p w14:paraId="7CC0B6D0" w14:textId="77777777" w:rsidR="00C53BAA" w:rsidRDefault="00C53BAA" w:rsidP="00C53BAA"/>
    <w:p w14:paraId="08323A2F" w14:textId="77777777" w:rsidR="00C53BAA" w:rsidRDefault="00C53BAA" w:rsidP="00C53BAA"/>
    <w:p w14:paraId="09EED0DA" w14:textId="77777777" w:rsidR="00C53BAA" w:rsidRDefault="00C53BAA" w:rsidP="00C53BAA"/>
    <w:p w14:paraId="29CF0261" w14:textId="77777777" w:rsidR="00C53BAA" w:rsidRDefault="00C53BAA" w:rsidP="00C53BAA"/>
    <w:p w14:paraId="059B0C26" w14:textId="77777777" w:rsidR="00C53BAA" w:rsidRDefault="00C53BAA" w:rsidP="00C53BAA"/>
    <w:p w14:paraId="282DB72B" w14:textId="77777777" w:rsidR="00C53BAA" w:rsidRDefault="00C53BAA" w:rsidP="00C53BAA"/>
    <w:p w14:paraId="7CD8AA49" w14:textId="77777777" w:rsidR="00C53BAA" w:rsidRDefault="00C53BAA" w:rsidP="00C53BAA"/>
    <w:p w14:paraId="1F099F2B" w14:textId="77777777" w:rsidR="00C53BAA" w:rsidRDefault="00C53BAA" w:rsidP="00C53BAA"/>
    <w:p w14:paraId="4F2BF6C8" w14:textId="77777777" w:rsidR="00C53BAA" w:rsidRDefault="00C53BAA" w:rsidP="00C53BAA"/>
    <w:p w14:paraId="64A73F67" w14:textId="77777777" w:rsidR="00C53BAA" w:rsidRDefault="00C53BAA" w:rsidP="00C53BAA"/>
    <w:p w14:paraId="7F385012" w14:textId="77777777" w:rsidR="00C53BAA" w:rsidRDefault="00C53BAA" w:rsidP="00C53BAA"/>
    <w:p w14:paraId="2E64B3D5" w14:textId="77777777" w:rsidR="00940A17" w:rsidRDefault="00940A17" w:rsidP="00C53BAA"/>
    <w:p w14:paraId="6853BE6E" w14:textId="77777777" w:rsidR="00940A17" w:rsidRDefault="00940A17" w:rsidP="00C53BAA"/>
    <w:p w14:paraId="6FBD69CF" w14:textId="77777777" w:rsidR="00940A17" w:rsidRDefault="00940A17" w:rsidP="00C53BAA"/>
    <w:p w14:paraId="509120F6" w14:textId="77777777" w:rsidR="00940A17" w:rsidRDefault="00940A17" w:rsidP="00C53BAA"/>
    <w:p w14:paraId="6AAA5375" w14:textId="77777777" w:rsidR="00C53BAA" w:rsidRDefault="00C53BAA" w:rsidP="00C53BAA"/>
    <w:p w14:paraId="2350A465" w14:textId="77777777" w:rsidR="00C53BAA" w:rsidRPr="00C53BAA" w:rsidRDefault="00C53BAA" w:rsidP="00C53BAA"/>
    <w:p w14:paraId="67BF77F4" w14:textId="77777777" w:rsidR="00D97524" w:rsidRDefault="00D97524" w:rsidP="003B5688">
      <w:pPr>
        <w:spacing w:line="276" w:lineRule="auto"/>
        <w:jc w:val="center"/>
        <w:rPr>
          <w:rFonts w:cs="Times New Roman"/>
          <w:sz w:val="22"/>
          <w:szCs w:val="22"/>
        </w:rPr>
      </w:pPr>
    </w:p>
    <w:p w14:paraId="3769AD7F" w14:textId="77777777" w:rsidR="00C53BAA" w:rsidRDefault="00C53BAA" w:rsidP="003B5688">
      <w:pPr>
        <w:spacing w:line="276" w:lineRule="auto"/>
        <w:jc w:val="center"/>
        <w:rPr>
          <w:rFonts w:cs="Times New Roman"/>
          <w:sz w:val="22"/>
          <w:szCs w:val="22"/>
          <w:lang w:val="sr-Cyrl-CS"/>
        </w:rPr>
      </w:pPr>
    </w:p>
    <w:p w14:paraId="6C31C384" w14:textId="77777777" w:rsidR="00F2236E" w:rsidRDefault="00F2236E" w:rsidP="003B5688">
      <w:pPr>
        <w:spacing w:line="276" w:lineRule="auto"/>
        <w:jc w:val="center"/>
        <w:rPr>
          <w:rFonts w:cs="Times New Roman"/>
          <w:sz w:val="22"/>
          <w:szCs w:val="22"/>
          <w:lang w:val="sr-Cyrl-CS"/>
        </w:rPr>
      </w:pPr>
    </w:p>
    <w:p w14:paraId="4C268BC0" w14:textId="77777777" w:rsidR="00F2236E" w:rsidRDefault="00F2236E" w:rsidP="003B5688">
      <w:pPr>
        <w:spacing w:line="276" w:lineRule="auto"/>
        <w:jc w:val="center"/>
        <w:rPr>
          <w:rFonts w:cs="Times New Roman"/>
          <w:sz w:val="22"/>
          <w:szCs w:val="22"/>
          <w:lang w:val="sr-Cyrl-CS"/>
        </w:rPr>
      </w:pPr>
    </w:p>
    <w:p w14:paraId="7DCC14B2" w14:textId="77777777" w:rsidR="00F2236E" w:rsidRDefault="00F2236E" w:rsidP="003B5688">
      <w:pPr>
        <w:spacing w:line="276" w:lineRule="auto"/>
        <w:jc w:val="center"/>
        <w:rPr>
          <w:rFonts w:cs="Times New Roman"/>
          <w:sz w:val="22"/>
          <w:szCs w:val="22"/>
          <w:lang w:val="sr-Cyrl-CS"/>
        </w:rPr>
      </w:pPr>
    </w:p>
    <w:p w14:paraId="1942E99A" w14:textId="77777777" w:rsidR="00F2236E" w:rsidRDefault="00F2236E" w:rsidP="003B5688">
      <w:pPr>
        <w:spacing w:line="276" w:lineRule="auto"/>
        <w:jc w:val="center"/>
        <w:rPr>
          <w:rFonts w:cs="Times New Roman"/>
          <w:sz w:val="22"/>
          <w:szCs w:val="22"/>
          <w:lang w:val="sr-Cyrl-CS"/>
        </w:rPr>
      </w:pPr>
    </w:p>
    <w:p w14:paraId="37087304" w14:textId="77777777" w:rsidR="00F2236E" w:rsidRPr="00F2236E" w:rsidRDefault="00F2236E" w:rsidP="003B5688">
      <w:pPr>
        <w:spacing w:line="276" w:lineRule="auto"/>
        <w:jc w:val="center"/>
        <w:rPr>
          <w:rFonts w:cs="Times New Roman"/>
          <w:sz w:val="22"/>
          <w:szCs w:val="22"/>
          <w:lang w:val="sr-Cyrl-CS"/>
        </w:rPr>
      </w:pPr>
    </w:p>
    <w:p w14:paraId="5A313186" w14:textId="77777777" w:rsidR="00C53BAA" w:rsidRPr="00C53BAA" w:rsidRDefault="00C53BAA" w:rsidP="003B5688">
      <w:pPr>
        <w:spacing w:line="276" w:lineRule="auto"/>
        <w:jc w:val="center"/>
        <w:rPr>
          <w:rFonts w:cs="Times New Roman"/>
          <w:sz w:val="22"/>
          <w:szCs w:val="22"/>
        </w:rPr>
      </w:pPr>
    </w:p>
    <w:p w14:paraId="2C45D00D" w14:textId="77777777" w:rsidR="0001102E" w:rsidRDefault="0001102E" w:rsidP="0001102E">
      <w:pPr>
        <w:rPr>
          <w:lang w:val="en-US"/>
        </w:rPr>
      </w:pPr>
    </w:p>
    <w:p w14:paraId="0D4B4B8E" w14:textId="77777777" w:rsidR="0001102E" w:rsidRDefault="0001102E" w:rsidP="0001102E">
      <w:pPr>
        <w:rPr>
          <w:lang w:val="en-US"/>
        </w:rPr>
      </w:pPr>
    </w:p>
    <w:p w14:paraId="1C9E4F58" w14:textId="77777777" w:rsidR="0001102E" w:rsidRDefault="005C110E" w:rsidP="0001102E">
      <w:pPr>
        <w:jc w:val="center"/>
        <w:rPr>
          <w:b/>
          <w:bCs/>
          <w:lang w:val="en-US"/>
        </w:rPr>
      </w:pPr>
      <w:r>
        <w:rPr>
          <w:b/>
          <w:bCs/>
          <w:lang w:val="en-US"/>
        </w:rPr>
        <w:t>Prilog F</w:t>
      </w:r>
    </w:p>
    <w:p w14:paraId="0056A4C3" w14:textId="77777777" w:rsidR="005C110E" w:rsidRPr="0001102E" w:rsidRDefault="005C110E" w:rsidP="0001102E">
      <w:pPr>
        <w:jc w:val="center"/>
        <w:rPr>
          <w:b/>
          <w:bCs/>
          <w:lang w:val="en-US"/>
        </w:rPr>
      </w:pPr>
    </w:p>
    <w:p w14:paraId="16FB6C63" w14:textId="77777777" w:rsidR="00E7161A" w:rsidRPr="00854AB0" w:rsidRDefault="006C1EE2" w:rsidP="0001102E">
      <w:pPr>
        <w:jc w:val="center"/>
        <w:rPr>
          <w:b/>
          <w:bCs/>
          <w:lang w:val="sr-Latn-BA"/>
        </w:rPr>
      </w:pPr>
      <w:r w:rsidRPr="006C1EE2">
        <w:rPr>
          <w:b/>
          <w:bCs/>
          <w:lang w:val="en-US"/>
        </w:rPr>
        <w:t xml:space="preserve">PROJEKTNI ZADATAK </w:t>
      </w:r>
    </w:p>
    <w:p w14:paraId="4679D780" w14:textId="77777777" w:rsidR="00E7161A" w:rsidRPr="00854AB0" w:rsidRDefault="006C1EE2" w:rsidP="0001102E">
      <w:pPr>
        <w:jc w:val="center"/>
        <w:rPr>
          <w:b/>
          <w:bCs/>
          <w:lang w:val="sr-Latn-BA"/>
        </w:rPr>
      </w:pPr>
      <w:r w:rsidRPr="006C1EE2">
        <w:rPr>
          <w:b/>
          <w:bCs/>
        </w:rPr>
        <w:t xml:space="preserve"> ZA VERIFIKACIJU TROŠKOVA U OKVIRU GRANT</w:t>
      </w:r>
      <w:r w:rsidRPr="006C1EE2">
        <w:rPr>
          <w:b/>
          <w:bCs/>
          <w:lang w:val="sr-Latn-BA"/>
        </w:rPr>
        <w:t xml:space="preserve">A </w:t>
      </w:r>
    </w:p>
    <w:p w14:paraId="4B4D20EC" w14:textId="77777777" w:rsidR="00E7161A" w:rsidRPr="00854AB0" w:rsidRDefault="006C1EE2" w:rsidP="0001102E">
      <w:pPr>
        <w:jc w:val="center"/>
        <w:rPr>
          <w:b/>
          <w:bCs/>
          <w:lang w:val="sr-Latn-BA"/>
        </w:rPr>
      </w:pPr>
      <w:r w:rsidRPr="006C1EE2">
        <w:rPr>
          <w:b/>
          <w:bCs/>
          <w:lang w:val="sr-Latn-BA"/>
        </w:rPr>
        <w:t xml:space="preserve">iz Fonda RHP </w:t>
      </w:r>
    </w:p>
    <w:p w14:paraId="68F4DE77" w14:textId="77777777" w:rsidR="0001102E" w:rsidRDefault="006C1EE2" w:rsidP="0001102E">
      <w:pPr>
        <w:jc w:val="center"/>
        <w:rPr>
          <w:b/>
          <w:bCs/>
          <w:lang w:val="sr-Latn-BA"/>
        </w:rPr>
      </w:pPr>
      <w:r w:rsidRPr="006C1EE2">
        <w:rPr>
          <w:b/>
          <w:bCs/>
          <w:lang w:val="sr-Latn-BA"/>
        </w:rPr>
        <w:t>u  okviru REGIONALNOG STAMBENOG PROGRAMA</w:t>
      </w:r>
    </w:p>
    <w:p w14:paraId="7E46B8D8" w14:textId="739921E0" w:rsidR="00417894" w:rsidRPr="00854AB0" w:rsidRDefault="00417894" w:rsidP="0001102E">
      <w:pPr>
        <w:jc w:val="center"/>
        <w:rPr>
          <w:b/>
          <w:bCs/>
        </w:rPr>
      </w:pPr>
      <w:r>
        <w:rPr>
          <w:b/>
          <w:bCs/>
          <w:lang w:val="sr-Latn-BA"/>
        </w:rPr>
        <w:t>(</w:t>
      </w:r>
      <w:r w:rsidRPr="006F0914">
        <w:rPr>
          <w:rFonts w:cs="Times New Roman"/>
          <w:b/>
          <w:sz w:val="24"/>
        </w:rPr>
        <w:t xml:space="preserve">Nabavka usluga </w:t>
      </w:r>
      <w:r>
        <w:rPr>
          <w:rFonts w:cs="Times New Roman"/>
          <w:b/>
          <w:sz w:val="24"/>
        </w:rPr>
        <w:t>kontro</w:t>
      </w:r>
      <w:r w:rsidR="00052AEF">
        <w:rPr>
          <w:rFonts w:cs="Times New Roman"/>
          <w:b/>
          <w:sz w:val="24"/>
        </w:rPr>
        <w:t>le troškova za podprojekat MNE 2 Konik</w:t>
      </w:r>
      <w:r>
        <w:rPr>
          <w:rFonts w:cs="Times New Roman"/>
          <w:b/>
          <w:sz w:val="24"/>
        </w:rPr>
        <w:t>)</w:t>
      </w:r>
    </w:p>
    <w:p w14:paraId="1507682E" w14:textId="77777777" w:rsidR="0001102E" w:rsidRPr="00854AB0" w:rsidRDefault="0001102E" w:rsidP="0001102E"/>
    <w:p w14:paraId="5834643B" w14:textId="239997F6" w:rsidR="0001102E" w:rsidRPr="004E3DC9" w:rsidRDefault="006C1EE2" w:rsidP="00854AB0">
      <w:pPr>
        <w:rPr>
          <w:b/>
          <w:bCs/>
          <w:i/>
          <w:iCs/>
          <w:lang w:val="fr-BE"/>
        </w:rPr>
      </w:pPr>
      <w:r w:rsidRPr="006C1EE2">
        <w:t xml:space="preserve">Na osnovu ovog </w:t>
      </w:r>
      <w:r w:rsidRPr="006C1EE2">
        <w:rPr>
          <w:lang w:val="sr-Latn-BA"/>
        </w:rPr>
        <w:t>Projektnog zadatka</w:t>
      </w:r>
      <w:r w:rsidRPr="006C1EE2">
        <w:t xml:space="preserve">, </w:t>
      </w:r>
      <w:r w:rsidR="00E7161A" w:rsidRPr="00CC4BC3">
        <w:rPr>
          <w:i/>
          <w:iCs/>
        </w:rPr>
        <w:t>&lt;</w:t>
      </w:r>
      <w:r w:rsidR="00F87B0E" w:rsidRPr="00B74B90">
        <w:rPr>
          <w:i/>
          <w:iCs/>
          <w:lang w:val="en-US"/>
        </w:rPr>
        <w:t>Ministarstvo</w:t>
      </w:r>
      <w:r w:rsidR="00F87B0E" w:rsidRPr="00B74B90">
        <w:rPr>
          <w:i/>
          <w:iCs/>
        </w:rPr>
        <w:t xml:space="preserve"> </w:t>
      </w:r>
      <w:r w:rsidR="00F87B0E" w:rsidRPr="00B74B90">
        <w:rPr>
          <w:i/>
          <w:iCs/>
          <w:lang w:val="en-US"/>
        </w:rPr>
        <w:t>rada</w:t>
      </w:r>
      <w:r w:rsidR="00F87B0E" w:rsidRPr="00B74B90">
        <w:rPr>
          <w:i/>
          <w:iCs/>
        </w:rPr>
        <w:t xml:space="preserve"> </w:t>
      </w:r>
      <w:r w:rsidR="00F87B0E" w:rsidRPr="00B74B90">
        <w:rPr>
          <w:i/>
          <w:iCs/>
          <w:lang w:val="en-US"/>
        </w:rPr>
        <w:t>i</w:t>
      </w:r>
      <w:r w:rsidR="00F87B0E" w:rsidRPr="00B74B90">
        <w:rPr>
          <w:i/>
          <w:iCs/>
        </w:rPr>
        <w:t xml:space="preserve"> </w:t>
      </w:r>
      <w:r w:rsidR="00F87B0E" w:rsidRPr="00B74B90">
        <w:rPr>
          <w:i/>
          <w:iCs/>
          <w:lang w:val="en-US"/>
        </w:rPr>
        <w:t>socijalnog</w:t>
      </w:r>
      <w:r w:rsidR="00F87B0E" w:rsidRPr="00B74B90">
        <w:rPr>
          <w:i/>
          <w:iCs/>
        </w:rPr>
        <w:t xml:space="preserve"> </w:t>
      </w:r>
      <w:r w:rsidR="00F87B0E" w:rsidRPr="00B74B90">
        <w:rPr>
          <w:i/>
          <w:iCs/>
          <w:lang w:val="en-US"/>
        </w:rPr>
        <w:t>staranja</w:t>
      </w:r>
      <w:r w:rsidR="00F87B0E" w:rsidRPr="00B74B90">
        <w:rPr>
          <w:i/>
          <w:iCs/>
        </w:rPr>
        <w:t xml:space="preserve"> (</w:t>
      </w:r>
      <w:r w:rsidR="00F87B0E" w:rsidRPr="00B74B90">
        <w:rPr>
          <w:i/>
          <w:iCs/>
          <w:lang w:val="en-US"/>
        </w:rPr>
        <w:t>VI</w:t>
      </w:r>
      <w:r w:rsidR="00F87B0E" w:rsidRPr="00B74B90">
        <w:rPr>
          <w:i/>
          <w:iCs/>
        </w:rPr>
        <w:t xml:space="preserve">) </w:t>
      </w:r>
      <w:r w:rsidR="00F87B0E" w:rsidRPr="00B74B90">
        <w:rPr>
          <w:i/>
          <w:iCs/>
          <w:lang w:val="en-US"/>
        </w:rPr>
        <w:t>i</w:t>
      </w:r>
      <w:r w:rsidR="00F87B0E" w:rsidRPr="00B74B90">
        <w:rPr>
          <w:i/>
          <w:iCs/>
        </w:rPr>
        <w:t xml:space="preserve"> </w:t>
      </w:r>
      <w:r w:rsidR="00F87B0E" w:rsidRPr="00B74B90">
        <w:rPr>
          <w:i/>
          <w:iCs/>
          <w:lang w:val="en-US"/>
        </w:rPr>
        <w:t>Direkcija</w:t>
      </w:r>
      <w:r w:rsidR="00F87B0E" w:rsidRPr="00B74B90">
        <w:rPr>
          <w:i/>
          <w:iCs/>
        </w:rPr>
        <w:t xml:space="preserve"> </w:t>
      </w:r>
      <w:r w:rsidR="00F87B0E" w:rsidRPr="00B74B90">
        <w:rPr>
          <w:i/>
          <w:iCs/>
          <w:lang w:val="en-US"/>
        </w:rPr>
        <w:t>javnih</w:t>
      </w:r>
      <w:r w:rsidR="00F87B0E" w:rsidRPr="00B74B90">
        <w:rPr>
          <w:i/>
          <w:iCs/>
        </w:rPr>
        <w:t xml:space="preserve"> </w:t>
      </w:r>
      <w:r w:rsidR="00F87B0E" w:rsidRPr="00B74B90">
        <w:rPr>
          <w:i/>
          <w:iCs/>
          <w:lang w:val="en-US"/>
        </w:rPr>
        <w:t>radova</w:t>
      </w:r>
      <w:r w:rsidR="00F87B0E" w:rsidRPr="00B74B90">
        <w:rPr>
          <w:i/>
          <w:iCs/>
        </w:rPr>
        <w:t xml:space="preserve"> (</w:t>
      </w:r>
      <w:r w:rsidR="00F87B0E" w:rsidRPr="00B74B90">
        <w:rPr>
          <w:i/>
          <w:iCs/>
          <w:lang w:val="en-US"/>
        </w:rPr>
        <w:t>PIU</w:t>
      </w:r>
      <w:r w:rsidR="00F87B0E" w:rsidRPr="00B74B90">
        <w:rPr>
          <w:i/>
          <w:iCs/>
        </w:rPr>
        <w:t>)</w:t>
      </w:r>
      <w:r w:rsidR="00E7161A" w:rsidRPr="00B74B90">
        <w:rPr>
          <w:i/>
          <w:iCs/>
        </w:rPr>
        <w:t>&gt;,</w:t>
      </w:r>
      <w:r w:rsidR="00F87B0E" w:rsidRPr="00B74B90">
        <w:t xml:space="preserve"> saglasani su </w:t>
      </w:r>
      <w:r w:rsidRPr="00B74B90">
        <w:t xml:space="preserve">sa angažovanjem </w:t>
      </w:r>
      <w:r w:rsidR="00E7161A" w:rsidRPr="00B74B90">
        <w:rPr>
          <w:i/>
          <w:iCs/>
        </w:rPr>
        <w:t>&lt;</w:t>
      </w:r>
      <w:r w:rsidR="00E7161A" w:rsidRPr="00B74B90">
        <w:rPr>
          <w:i/>
          <w:iCs/>
          <w:lang w:val="en-US"/>
        </w:rPr>
        <w:t>naziv</w:t>
      </w:r>
      <w:r w:rsidR="00E7161A" w:rsidRPr="00B74B90">
        <w:rPr>
          <w:i/>
          <w:iCs/>
        </w:rPr>
        <w:t xml:space="preserve"> </w:t>
      </w:r>
      <w:r w:rsidR="00E7161A" w:rsidRPr="00B74B90">
        <w:rPr>
          <w:i/>
          <w:iCs/>
          <w:lang w:val="en-US"/>
        </w:rPr>
        <w:t>revizorske</w:t>
      </w:r>
      <w:r w:rsidR="00E7161A" w:rsidRPr="00B74B90">
        <w:rPr>
          <w:i/>
          <w:iCs/>
        </w:rPr>
        <w:t xml:space="preserve"> </w:t>
      </w:r>
      <w:r w:rsidR="00E7161A" w:rsidRPr="00B74B90">
        <w:rPr>
          <w:i/>
          <w:iCs/>
          <w:lang w:val="en-US"/>
        </w:rPr>
        <w:t>ku</w:t>
      </w:r>
      <w:r w:rsidR="00E7161A" w:rsidRPr="00B74B90">
        <w:rPr>
          <w:i/>
          <w:iCs/>
        </w:rPr>
        <w:t>ć</w:t>
      </w:r>
      <w:r w:rsidR="00E7161A" w:rsidRPr="00B74B90">
        <w:rPr>
          <w:i/>
          <w:iCs/>
          <w:lang w:val="en-US"/>
        </w:rPr>
        <w:t>e</w:t>
      </w:r>
      <w:r w:rsidR="00E7161A" w:rsidRPr="00B74B90">
        <w:rPr>
          <w:i/>
          <w:iCs/>
        </w:rPr>
        <w:t>&gt;</w:t>
      </w:r>
      <w:r w:rsidR="00E7161A" w:rsidRPr="00CC4BC3">
        <w:rPr>
          <w:i/>
          <w:iCs/>
        </w:rPr>
        <w:t xml:space="preserve"> (</w:t>
      </w:r>
      <w:r w:rsidR="00E7161A" w:rsidRPr="00854AB0">
        <w:rPr>
          <w:i/>
          <w:iCs/>
          <w:lang w:val="en-US"/>
        </w:rPr>
        <w:t>u</w:t>
      </w:r>
      <w:r w:rsidR="00E7161A" w:rsidRPr="00CC4BC3">
        <w:rPr>
          <w:i/>
          <w:iCs/>
        </w:rPr>
        <w:t xml:space="preserve"> </w:t>
      </w:r>
      <w:r w:rsidR="00E7161A" w:rsidRPr="00854AB0">
        <w:rPr>
          <w:i/>
          <w:iCs/>
          <w:lang w:val="en-US"/>
        </w:rPr>
        <w:t>daljem</w:t>
      </w:r>
      <w:r w:rsidR="00E7161A" w:rsidRPr="00CC4BC3">
        <w:rPr>
          <w:i/>
          <w:iCs/>
        </w:rPr>
        <w:t xml:space="preserve"> </w:t>
      </w:r>
      <w:r w:rsidR="00E7161A" w:rsidRPr="00854AB0">
        <w:rPr>
          <w:i/>
          <w:iCs/>
          <w:lang w:val="en-US"/>
        </w:rPr>
        <w:t>tekstu</w:t>
      </w:r>
      <w:r w:rsidR="00E7161A" w:rsidRPr="00CC4BC3">
        <w:rPr>
          <w:i/>
          <w:iCs/>
        </w:rPr>
        <w:t xml:space="preserve"> “</w:t>
      </w:r>
      <w:r w:rsidR="00E7161A" w:rsidRPr="00854AB0">
        <w:rPr>
          <w:i/>
          <w:iCs/>
          <w:lang w:val="en-US"/>
        </w:rPr>
        <w:t>Revizor</w:t>
      </w:r>
      <w:r w:rsidR="00E7161A" w:rsidRPr="00CC4BC3">
        <w:rPr>
          <w:i/>
          <w:iCs/>
        </w:rPr>
        <w:t xml:space="preserve">”), </w:t>
      </w:r>
      <w:r w:rsidR="00033DFE">
        <w:t xml:space="preserve"> radi izvršenja kontrole</w:t>
      </w:r>
      <w:r w:rsidRPr="006C1EE2">
        <w:t xml:space="preserve"> troškova i radi izvještavanja u vezi sa </w:t>
      </w:r>
      <w:r w:rsidRPr="006C1EE2">
        <w:rPr>
          <w:lang w:val="sr-Latn-BA"/>
        </w:rPr>
        <w:t>G</w:t>
      </w:r>
      <w:r w:rsidRPr="006C1EE2">
        <w:t>rant</w:t>
      </w:r>
      <w:r w:rsidRPr="006C1EE2">
        <w:rPr>
          <w:lang w:val="sr-Latn-BA"/>
        </w:rPr>
        <w:t xml:space="preserve">om  iz Fonda RHP za realizaciju Potprojekta u okviru Stambenog programa zemlje </w:t>
      </w:r>
      <w:r w:rsidR="00854AB0" w:rsidRPr="00CC4BC3">
        <w:rPr>
          <w:i/>
          <w:iCs/>
        </w:rPr>
        <w:t>&lt;</w:t>
      </w:r>
      <w:r w:rsidR="004E3DC9" w:rsidRPr="004E3DC9">
        <w:rPr>
          <w:bCs/>
          <w:i/>
          <w:iCs/>
          <w:lang w:val="fr-BE"/>
        </w:rPr>
        <w:t>radovi za izgradnju stambenih jedinica za 1</w:t>
      </w:r>
      <w:r w:rsidR="004E3DC9">
        <w:rPr>
          <w:bCs/>
          <w:i/>
          <w:iCs/>
          <w:lang w:val="fr-BE"/>
        </w:rPr>
        <w:t>20 najranjivijih porodica kamp K</w:t>
      </w:r>
      <w:r w:rsidR="004E3DC9" w:rsidRPr="004E3DC9">
        <w:rPr>
          <w:bCs/>
          <w:i/>
          <w:iCs/>
          <w:lang w:val="fr-BE"/>
        </w:rPr>
        <w:t>onik 1/</w:t>
      </w:r>
      <w:r w:rsidR="004E3DC9">
        <w:rPr>
          <w:bCs/>
          <w:i/>
          <w:iCs/>
          <w:lang w:val="fr-BE"/>
        </w:rPr>
        <w:t>izgradnju stambenih jedinica u P</w:t>
      </w:r>
      <w:r w:rsidR="004E3DC9" w:rsidRPr="004E3DC9">
        <w:rPr>
          <w:bCs/>
          <w:i/>
          <w:iCs/>
          <w:lang w:val="fr-BE"/>
        </w:rPr>
        <w:t>odgorici</w:t>
      </w:r>
      <w:r w:rsidR="006A1504">
        <w:rPr>
          <w:bCs/>
          <w:i/>
          <w:iCs/>
          <w:lang w:val="fr-BE"/>
        </w:rPr>
        <w:t xml:space="preserve"> i r</w:t>
      </w:r>
      <w:r w:rsidR="006A1504" w:rsidRPr="00A01ECE">
        <w:rPr>
          <w:bCs/>
          <w:i/>
          <w:iCs/>
          <w:lang w:val="fr-BE"/>
        </w:rPr>
        <w:t>adovi</w:t>
      </w:r>
      <w:r w:rsidR="00A01ECE">
        <w:rPr>
          <w:bCs/>
          <w:i/>
          <w:iCs/>
          <w:lang w:val="fr-BE"/>
        </w:rPr>
        <w:t xml:space="preserve"> </w:t>
      </w:r>
      <w:r w:rsidR="00A01ECE" w:rsidRPr="00A01ECE">
        <w:rPr>
          <w:bCs/>
          <w:i/>
          <w:iCs/>
          <w:lang w:val="fr-BE"/>
        </w:rPr>
        <w:t>za izgradn</w:t>
      </w:r>
      <w:r w:rsidR="00A01ECE">
        <w:rPr>
          <w:bCs/>
          <w:i/>
          <w:iCs/>
          <w:lang w:val="fr-BE"/>
        </w:rPr>
        <w:t>ju 5 stambenih objekata sa 51</w:t>
      </w:r>
      <w:r w:rsidR="00A01ECE" w:rsidRPr="00A01ECE">
        <w:rPr>
          <w:bCs/>
          <w:i/>
          <w:iCs/>
          <w:lang w:val="fr-BE"/>
        </w:rPr>
        <w:t xml:space="preserve"> stambe</w:t>
      </w:r>
      <w:r w:rsidR="00A01ECE">
        <w:rPr>
          <w:bCs/>
          <w:i/>
          <w:iCs/>
          <w:lang w:val="fr-BE"/>
        </w:rPr>
        <w:t>nom jedinicom na lokaciji kamp Konik u P</w:t>
      </w:r>
      <w:r w:rsidR="00A01ECE" w:rsidRPr="00A01ECE">
        <w:rPr>
          <w:bCs/>
          <w:i/>
          <w:iCs/>
          <w:lang w:val="fr-BE"/>
        </w:rPr>
        <w:t>odgorici</w:t>
      </w:r>
      <w:r w:rsidR="00A01ECE">
        <w:rPr>
          <w:bCs/>
          <w:i/>
          <w:iCs/>
          <w:lang w:val="fr-BE"/>
        </w:rPr>
        <w:t xml:space="preserve"> </w:t>
      </w:r>
      <w:r w:rsidR="00F87B0E" w:rsidRPr="00F87B0E">
        <w:rPr>
          <w:i/>
          <w:iCs/>
        </w:rPr>
        <w:t>&gt;</w:t>
      </w:r>
      <w:r w:rsidRPr="00CC4BC3">
        <w:rPr>
          <w:i/>
          <w:iCs/>
        </w:rPr>
        <w:t xml:space="preserve"> (</w:t>
      </w:r>
      <w:r>
        <w:rPr>
          <w:i/>
          <w:iCs/>
          <w:lang w:val="en-US"/>
        </w:rPr>
        <w:t>u</w:t>
      </w:r>
      <w:r w:rsidRPr="00CC4BC3">
        <w:rPr>
          <w:i/>
          <w:iCs/>
        </w:rPr>
        <w:t xml:space="preserve"> </w:t>
      </w:r>
      <w:r>
        <w:rPr>
          <w:i/>
          <w:iCs/>
          <w:lang w:val="en-US"/>
        </w:rPr>
        <w:t>daljem</w:t>
      </w:r>
      <w:r w:rsidRPr="00CC4BC3">
        <w:rPr>
          <w:i/>
          <w:iCs/>
        </w:rPr>
        <w:t xml:space="preserve"> </w:t>
      </w:r>
      <w:r>
        <w:rPr>
          <w:i/>
          <w:iCs/>
          <w:lang w:val="en-US"/>
        </w:rPr>
        <w:t>tekstu</w:t>
      </w:r>
      <w:r w:rsidRPr="00CC4BC3">
        <w:rPr>
          <w:i/>
          <w:iCs/>
        </w:rPr>
        <w:t xml:space="preserve"> “</w:t>
      </w:r>
      <w:r>
        <w:rPr>
          <w:i/>
          <w:iCs/>
          <w:lang w:val="en-US"/>
        </w:rPr>
        <w:t>Potprojekat</w:t>
      </w:r>
      <w:r w:rsidRPr="00CC4BC3">
        <w:rPr>
          <w:i/>
          <w:iCs/>
        </w:rPr>
        <w:t>”)</w:t>
      </w:r>
      <w:r w:rsidRPr="006C1EE2">
        <w:rPr>
          <w:lang w:val="sr-Latn-BA"/>
        </w:rPr>
        <w:t xml:space="preserve"> u skladu sa Ugovorom o grantu </w:t>
      </w:r>
      <w:r w:rsidRPr="006C1EE2">
        <w:t xml:space="preserve"> zaklјučenim između </w:t>
      </w:r>
      <w:r w:rsidRPr="006C1EE2">
        <w:rPr>
          <w:lang w:val="sr-Latn-BA"/>
        </w:rPr>
        <w:t xml:space="preserve">Partnerske zemlje </w:t>
      </w:r>
      <w:r w:rsidRPr="006C1EE2">
        <w:t>i Razvojne banke Sav</w:t>
      </w:r>
      <w:r w:rsidRPr="006C1EE2">
        <w:rPr>
          <w:lang w:val="sr-Latn-BA"/>
        </w:rPr>
        <w:t>j</w:t>
      </w:r>
      <w:r w:rsidRPr="006C1EE2">
        <w:t xml:space="preserve">eta Evrope (CEB) dana </w:t>
      </w:r>
      <w:r w:rsidR="00854AB0" w:rsidRPr="00CC4BC3">
        <w:rPr>
          <w:i/>
          <w:iCs/>
        </w:rPr>
        <w:t>&lt;</w:t>
      </w:r>
      <w:r w:rsidR="004E3DC9">
        <w:rPr>
          <w:i/>
          <w:iCs/>
        </w:rPr>
        <w:t>07</w:t>
      </w:r>
      <w:r w:rsidR="00F87B0E" w:rsidRPr="00F87B0E">
        <w:rPr>
          <w:i/>
          <w:iCs/>
        </w:rPr>
        <w:t>.</w:t>
      </w:r>
      <w:r w:rsidR="004E3DC9">
        <w:rPr>
          <w:i/>
          <w:iCs/>
          <w:lang w:val="uz-Cyrl-UZ"/>
        </w:rPr>
        <w:t>10</w:t>
      </w:r>
      <w:r w:rsidR="00F87B0E">
        <w:rPr>
          <w:i/>
          <w:iCs/>
          <w:lang w:val="uz-Cyrl-UZ"/>
        </w:rPr>
        <w:t>.2014.</w:t>
      </w:r>
      <w:r w:rsidRPr="00CC4BC3">
        <w:rPr>
          <w:i/>
          <w:iCs/>
        </w:rPr>
        <w:t>&gt; (</w:t>
      </w:r>
      <w:r>
        <w:rPr>
          <w:i/>
          <w:iCs/>
          <w:lang w:val="en-US"/>
        </w:rPr>
        <w:t>u</w:t>
      </w:r>
      <w:r w:rsidRPr="00CC4BC3">
        <w:rPr>
          <w:i/>
          <w:iCs/>
        </w:rPr>
        <w:t xml:space="preserve"> </w:t>
      </w:r>
      <w:r>
        <w:rPr>
          <w:i/>
          <w:iCs/>
          <w:lang w:val="en-US"/>
        </w:rPr>
        <w:t>daljem</w:t>
      </w:r>
      <w:r w:rsidRPr="00CC4BC3">
        <w:rPr>
          <w:i/>
          <w:iCs/>
        </w:rPr>
        <w:t xml:space="preserve"> </w:t>
      </w:r>
      <w:r>
        <w:rPr>
          <w:i/>
          <w:iCs/>
          <w:lang w:val="en-US"/>
        </w:rPr>
        <w:t>tekstu</w:t>
      </w:r>
      <w:r w:rsidRPr="00CC4BC3">
        <w:rPr>
          <w:i/>
          <w:iCs/>
        </w:rPr>
        <w:t xml:space="preserve"> “</w:t>
      </w:r>
      <w:r>
        <w:rPr>
          <w:i/>
          <w:iCs/>
          <w:lang w:val="en-US"/>
        </w:rPr>
        <w:t>Ugovor</w:t>
      </w:r>
      <w:r w:rsidRPr="00CC4BC3">
        <w:rPr>
          <w:i/>
          <w:iCs/>
        </w:rPr>
        <w:t xml:space="preserve"> </w:t>
      </w:r>
      <w:r>
        <w:rPr>
          <w:i/>
          <w:iCs/>
          <w:lang w:val="en-US"/>
        </w:rPr>
        <w:t>o</w:t>
      </w:r>
      <w:r w:rsidRPr="00CC4BC3">
        <w:rPr>
          <w:i/>
          <w:iCs/>
        </w:rPr>
        <w:t xml:space="preserve"> </w:t>
      </w:r>
      <w:r>
        <w:rPr>
          <w:i/>
          <w:iCs/>
          <w:lang w:val="en-US"/>
        </w:rPr>
        <w:t>grantu</w:t>
      </w:r>
      <w:r w:rsidRPr="00CC4BC3">
        <w:rPr>
          <w:i/>
          <w:iCs/>
        </w:rPr>
        <w:t>”)</w:t>
      </w:r>
      <w:r w:rsidR="00A01ECE" w:rsidRPr="00A01ECE">
        <w:rPr>
          <w:iCs/>
        </w:rPr>
        <w:t xml:space="preserve"> i </w:t>
      </w:r>
      <w:r w:rsidR="004F1CEF">
        <w:rPr>
          <w:iCs/>
        </w:rPr>
        <w:t>Aneks Ugovora o grantu 07.09.2016. godine</w:t>
      </w:r>
      <w:r w:rsidRPr="00CC4BC3">
        <w:rPr>
          <w:i/>
          <w:iCs/>
        </w:rPr>
        <w:t>,</w:t>
      </w:r>
      <w:r w:rsidR="00A01ECE">
        <w:rPr>
          <w:i/>
          <w:iCs/>
        </w:rPr>
        <w:t xml:space="preserve"> </w:t>
      </w:r>
      <w:r w:rsidRPr="006C1EE2">
        <w:t xml:space="preserve">skloplјenim u skladu sa Okvirnim sporazumom zaklјučenim između </w:t>
      </w:r>
      <w:r w:rsidRPr="006C1EE2">
        <w:rPr>
          <w:lang w:val="sr-Latn-BA"/>
        </w:rPr>
        <w:t xml:space="preserve"> Partnerske zemlje</w:t>
      </w:r>
      <w:r w:rsidRPr="006C1EE2">
        <w:t xml:space="preserve"> i CEB-a dana </w:t>
      </w:r>
      <w:r w:rsidR="00854AB0" w:rsidRPr="00CC4BC3">
        <w:rPr>
          <w:i/>
          <w:iCs/>
        </w:rPr>
        <w:t>&lt;</w:t>
      </w:r>
      <w:r w:rsidR="00924867">
        <w:rPr>
          <w:i/>
          <w:iCs/>
          <w:lang w:val="uz-Cyrl-UZ"/>
        </w:rPr>
        <w:t>4.</w:t>
      </w:r>
      <w:r w:rsidR="00F87B0E">
        <w:rPr>
          <w:i/>
          <w:iCs/>
          <w:lang w:val="uz-Cyrl-UZ"/>
        </w:rPr>
        <w:t>11.2013.</w:t>
      </w:r>
      <w:r w:rsidRPr="00CC4BC3">
        <w:rPr>
          <w:i/>
          <w:iCs/>
        </w:rPr>
        <w:t xml:space="preserve">&gt;, </w:t>
      </w:r>
      <w:r w:rsidRPr="006C1EE2">
        <w:rPr>
          <w:lang w:val="sr-Latn-BA"/>
        </w:rPr>
        <w:t>(u daljem tekstu „Okvirni sporazum“).</w:t>
      </w:r>
    </w:p>
    <w:p w14:paraId="6CF61C20" w14:textId="77777777" w:rsidR="0001102E" w:rsidRPr="00CC4BC3" w:rsidRDefault="0001102E" w:rsidP="00854AB0"/>
    <w:p w14:paraId="38A1D8A8" w14:textId="77777777" w:rsidR="00854AB0" w:rsidRPr="00854AB0" w:rsidRDefault="00854AB0" w:rsidP="00854AB0">
      <w:pPr>
        <w:rPr>
          <w:lang w:val="sr-Latn-BA"/>
        </w:rPr>
      </w:pPr>
      <w:r w:rsidRPr="00854AB0">
        <w:rPr>
          <w:lang w:val="sr-Latn-BA"/>
        </w:rPr>
        <w:t>U ovom Projektnom zadatku definisani izrazi imaju isto zn</w:t>
      </w:r>
      <w:r w:rsidR="006C1EE2">
        <w:rPr>
          <w:lang w:val="sr-Latn-BA"/>
        </w:rPr>
        <w:t>ačenje kao što je dato u Okvirnom sporazumu, osim ako kontekst zahtjeva drugačije.</w:t>
      </w:r>
    </w:p>
    <w:p w14:paraId="34018790" w14:textId="77777777" w:rsidR="0001102E" w:rsidRPr="00CC4BC3" w:rsidRDefault="0001102E" w:rsidP="0001102E"/>
    <w:p w14:paraId="39BA73AF" w14:textId="77777777" w:rsidR="0001102E" w:rsidRPr="00CC4BC3" w:rsidRDefault="0001102E" w:rsidP="0001102E">
      <w:pPr>
        <w:rPr>
          <w:b/>
          <w:bCs/>
        </w:rPr>
      </w:pPr>
      <w:r w:rsidRPr="00CC4BC3">
        <w:rPr>
          <w:b/>
          <w:bCs/>
        </w:rPr>
        <w:t xml:space="preserve">1.1 </w:t>
      </w:r>
      <w:r w:rsidRPr="0001102E">
        <w:rPr>
          <w:b/>
          <w:bCs/>
          <w:lang w:val="en-US"/>
        </w:rPr>
        <w:t>Odgovornosti</w:t>
      </w:r>
      <w:r w:rsidRPr="00CC4BC3">
        <w:rPr>
          <w:b/>
          <w:bCs/>
        </w:rPr>
        <w:t xml:space="preserve"> </w:t>
      </w:r>
      <w:r w:rsidRPr="0001102E">
        <w:rPr>
          <w:b/>
          <w:bCs/>
          <w:lang w:val="en-US"/>
        </w:rPr>
        <w:t>relevantnih</w:t>
      </w:r>
      <w:r w:rsidRPr="00CC4BC3">
        <w:rPr>
          <w:b/>
          <w:bCs/>
        </w:rPr>
        <w:t xml:space="preserve"> </w:t>
      </w:r>
      <w:r w:rsidRPr="0001102E">
        <w:rPr>
          <w:b/>
          <w:bCs/>
          <w:lang w:val="en-US"/>
        </w:rPr>
        <w:t>strana</w:t>
      </w:r>
    </w:p>
    <w:p w14:paraId="40F4C848" w14:textId="77777777" w:rsidR="0001102E" w:rsidRPr="00CC4BC3" w:rsidRDefault="0001102E" w:rsidP="0001102E"/>
    <w:p w14:paraId="09B4457B" w14:textId="77777777" w:rsidR="0001102E" w:rsidRPr="00CC4BC3" w:rsidRDefault="0001102E" w:rsidP="00BD62F5">
      <w:r w:rsidRPr="0001102E">
        <w:rPr>
          <w:lang w:val="en-US"/>
        </w:rPr>
        <w:t>Izraz</w:t>
      </w:r>
      <w:r w:rsidRPr="00CC4BC3">
        <w:t xml:space="preserve"> „</w:t>
      </w:r>
      <w:r w:rsidRPr="0001102E">
        <w:rPr>
          <w:lang w:val="en-US"/>
        </w:rPr>
        <w:t>Korisn</w:t>
      </w:r>
      <w:r w:rsidR="005C110E">
        <w:rPr>
          <w:lang w:val="en-US"/>
        </w:rPr>
        <w:t>ici</w:t>
      </w:r>
      <w:r w:rsidR="00924867">
        <w:t>“</w:t>
      </w:r>
      <w:r w:rsidRPr="0001102E">
        <w:rPr>
          <w:lang w:val="en-US"/>
        </w:rPr>
        <w:t>odnosi</w:t>
      </w:r>
      <w:r w:rsidRPr="00CC4BC3">
        <w:t xml:space="preserve"> </w:t>
      </w:r>
      <w:r w:rsidRPr="0001102E">
        <w:rPr>
          <w:lang w:val="en-US"/>
        </w:rPr>
        <w:t>se</w:t>
      </w:r>
      <w:r w:rsidRPr="00CC4BC3">
        <w:t xml:space="preserve"> </w:t>
      </w:r>
      <w:r w:rsidRPr="0001102E">
        <w:rPr>
          <w:lang w:val="en-US"/>
        </w:rPr>
        <w:t>na</w:t>
      </w:r>
      <w:r w:rsidRPr="00CC4BC3">
        <w:t xml:space="preserve"> </w:t>
      </w:r>
      <w:r w:rsidR="005C110E">
        <w:rPr>
          <w:lang w:val="en-US"/>
        </w:rPr>
        <w:t>sve</w:t>
      </w:r>
      <w:r w:rsidR="005C110E" w:rsidRPr="00CC4BC3">
        <w:t xml:space="preserve"> </w:t>
      </w:r>
      <w:r w:rsidR="005C110E">
        <w:rPr>
          <w:lang w:val="en-US"/>
        </w:rPr>
        <w:t>korisnike</w:t>
      </w:r>
      <w:r w:rsidR="005C110E" w:rsidRPr="00CC4BC3">
        <w:t xml:space="preserve"> </w:t>
      </w:r>
      <w:r w:rsidR="005C110E">
        <w:rPr>
          <w:lang w:val="en-US"/>
        </w:rPr>
        <w:t>uklju</w:t>
      </w:r>
      <w:r w:rsidR="005C110E" w:rsidRPr="00CC4BC3">
        <w:t>č</w:t>
      </w:r>
      <w:r w:rsidR="005C110E">
        <w:rPr>
          <w:lang w:val="en-US"/>
        </w:rPr>
        <w:t>uju</w:t>
      </w:r>
      <w:r w:rsidR="005C110E" w:rsidRPr="00CC4BC3">
        <w:t>ć</w:t>
      </w:r>
      <w:r w:rsidR="005C110E">
        <w:rPr>
          <w:lang w:val="en-US"/>
        </w:rPr>
        <w:t>i</w:t>
      </w:r>
      <w:r w:rsidR="005C110E">
        <w:t xml:space="preserve"> PIU, VI, opštine i NVOe, u mjeri u kojoj opštine i NVO implementiraju </w:t>
      </w:r>
      <w:r w:rsidR="00A530DB">
        <w:rPr>
          <w:lang w:val="sr-Latn-BA"/>
        </w:rPr>
        <w:t>P</w:t>
      </w:r>
      <w:r w:rsidR="005C110E">
        <w:t>otproje</w:t>
      </w:r>
      <w:r w:rsidR="00A530DB">
        <w:rPr>
          <w:lang w:val="sr-Latn-BA"/>
        </w:rPr>
        <w:t>kat</w:t>
      </w:r>
      <w:r w:rsidR="005C110E">
        <w:t xml:space="preserve">. Ako je samo jedan </w:t>
      </w:r>
      <w:r w:rsidR="00A530DB">
        <w:rPr>
          <w:lang w:val="sr-Latn-BA"/>
        </w:rPr>
        <w:t>k</w:t>
      </w:r>
      <w:r w:rsidR="005C110E">
        <w:t xml:space="preserve">orisnik </w:t>
      </w:r>
      <w:r w:rsidR="00A530DB">
        <w:rPr>
          <w:lang w:val="sr-Latn-BA"/>
        </w:rPr>
        <w:t>P</w:t>
      </w:r>
      <w:r w:rsidR="005C110E">
        <w:t xml:space="preserve">otprojekta, izraz Korisnici, PIU i Vodeća institucija </w:t>
      </w:r>
      <w:r w:rsidR="005C110E" w:rsidRPr="005C110E">
        <w:t>treba shvatiti kao pozivanje na</w:t>
      </w:r>
      <w:r w:rsidR="005C110E">
        <w:t xml:space="preserve"> jedinog Korisnika </w:t>
      </w:r>
      <w:r w:rsidR="00A530DB">
        <w:rPr>
          <w:lang w:val="sr-Latn-BA"/>
        </w:rPr>
        <w:t>P</w:t>
      </w:r>
      <w:r w:rsidR="005C110E">
        <w:t xml:space="preserve">otprojekta. </w:t>
      </w:r>
      <w:r w:rsidR="00BD62F5" w:rsidRPr="00BD62F5">
        <w:t>Gd</w:t>
      </w:r>
      <w:r w:rsidR="00A530DB">
        <w:rPr>
          <w:lang w:val="sr-Latn-BA"/>
        </w:rPr>
        <w:t>j</w:t>
      </w:r>
      <w:r w:rsidR="00BD62F5" w:rsidRPr="00BD62F5">
        <w:t xml:space="preserve">e je to </w:t>
      </w:r>
      <w:r w:rsidR="00BD62F5">
        <w:t>primjenjivo, izraz Korisnici obuhvata sva povezana lica.</w:t>
      </w:r>
    </w:p>
    <w:p w14:paraId="63DA328F" w14:textId="77777777" w:rsidR="0001102E" w:rsidRPr="00CC4BC3" w:rsidRDefault="0001102E" w:rsidP="0001102E"/>
    <w:p w14:paraId="44D27E9A" w14:textId="77777777" w:rsidR="00BD62F5" w:rsidRPr="00CC4BC3" w:rsidRDefault="00BD62F5" w:rsidP="00BD62F5">
      <w:pPr>
        <w:pStyle w:val="ListParagraph"/>
        <w:numPr>
          <w:ilvl w:val="0"/>
          <w:numId w:val="47"/>
        </w:numPr>
        <w:spacing w:after="100" w:afterAutospacing="1"/>
      </w:pPr>
      <w:r>
        <w:rPr>
          <w:rFonts w:cs="Times New Roman"/>
          <w:lang w:val="en-US"/>
        </w:rPr>
        <w:t>PIU</w:t>
      </w:r>
      <w:r w:rsidRPr="00CC4BC3">
        <w:rPr>
          <w:rFonts w:cs="Times New Roman"/>
        </w:rPr>
        <w:t>/</w:t>
      </w:r>
      <w:r>
        <w:rPr>
          <w:rFonts w:cs="Times New Roman"/>
          <w:lang w:val="en-US"/>
        </w:rPr>
        <w:t>Vode</w:t>
      </w:r>
      <w:r w:rsidRPr="00CC4BC3">
        <w:rPr>
          <w:rFonts w:cs="Times New Roman"/>
        </w:rPr>
        <w:t>ć</w:t>
      </w:r>
      <w:r>
        <w:rPr>
          <w:rFonts w:cs="Times New Roman"/>
          <w:lang w:val="en-US"/>
        </w:rPr>
        <w:t>a</w:t>
      </w:r>
      <w:r w:rsidRPr="00CC4BC3">
        <w:rPr>
          <w:rFonts w:cs="Times New Roman"/>
        </w:rPr>
        <w:t xml:space="preserve"> </w:t>
      </w:r>
      <w:r>
        <w:rPr>
          <w:rFonts w:cs="Times New Roman"/>
          <w:lang w:val="en-US"/>
        </w:rPr>
        <w:t>institucija</w:t>
      </w:r>
      <w:r w:rsidRPr="00CC4BC3">
        <w:rPr>
          <w:rFonts w:cs="Times New Roman"/>
        </w:rPr>
        <w:t xml:space="preserve"> </w:t>
      </w:r>
      <w:r w:rsidR="006C2D51">
        <w:rPr>
          <w:lang w:val="en-US"/>
        </w:rPr>
        <w:t>su</w:t>
      </w:r>
      <w:r w:rsidR="0001102E" w:rsidRPr="00CC4BC3">
        <w:t xml:space="preserve"> </w:t>
      </w:r>
      <w:r w:rsidR="006C2D51">
        <w:rPr>
          <w:lang w:val="en-US"/>
        </w:rPr>
        <w:t>odgovor</w:t>
      </w:r>
      <w:r w:rsidR="0001102E" w:rsidRPr="0001102E">
        <w:rPr>
          <w:lang w:val="en-US"/>
        </w:rPr>
        <w:t>n</w:t>
      </w:r>
      <w:r w:rsidR="006C2D51">
        <w:rPr>
          <w:lang w:val="en-US"/>
        </w:rPr>
        <w:t>e</w:t>
      </w:r>
      <w:r w:rsidR="0001102E" w:rsidRPr="00CC4BC3">
        <w:t xml:space="preserve"> </w:t>
      </w:r>
      <w:r w:rsidR="0001102E" w:rsidRPr="0001102E">
        <w:rPr>
          <w:lang w:val="en-US"/>
        </w:rPr>
        <w:t>za</w:t>
      </w:r>
      <w:r w:rsidR="0001102E" w:rsidRPr="00CC4BC3">
        <w:t xml:space="preserve"> </w:t>
      </w:r>
      <w:r w:rsidR="0001102E" w:rsidRPr="0001102E">
        <w:rPr>
          <w:lang w:val="en-US"/>
        </w:rPr>
        <w:t>izradu</w:t>
      </w:r>
      <w:r w:rsidR="0001102E" w:rsidRPr="00CC4BC3">
        <w:t xml:space="preserve"> </w:t>
      </w:r>
      <w:r w:rsidR="0001102E" w:rsidRPr="0001102E">
        <w:rPr>
          <w:lang w:val="en-US"/>
        </w:rPr>
        <w:t>izvje</w:t>
      </w:r>
      <w:r w:rsidR="0001102E" w:rsidRPr="00CC4BC3">
        <w:t>š</w:t>
      </w:r>
      <w:r w:rsidR="0001102E" w:rsidRPr="0001102E">
        <w:rPr>
          <w:lang w:val="en-US"/>
        </w:rPr>
        <w:t>taja</w:t>
      </w:r>
      <w:r w:rsidR="0001102E" w:rsidRPr="00CC4BC3">
        <w:t xml:space="preserve"> </w:t>
      </w:r>
      <w:r w:rsidR="0001102E" w:rsidRPr="0001102E">
        <w:rPr>
          <w:lang w:val="en-US"/>
        </w:rPr>
        <w:t>o</w:t>
      </w:r>
      <w:r w:rsidR="0001102E" w:rsidRPr="00CC4BC3">
        <w:t xml:space="preserve"> </w:t>
      </w:r>
      <w:r w:rsidR="0001102E" w:rsidRPr="0001102E">
        <w:rPr>
          <w:lang w:val="en-US"/>
        </w:rPr>
        <w:t>napre</w:t>
      </w:r>
      <w:r>
        <w:rPr>
          <w:lang w:val="en-US"/>
        </w:rPr>
        <w:t>tku</w:t>
      </w:r>
      <w:r w:rsidR="0001102E" w:rsidRPr="00CC4BC3">
        <w:t xml:space="preserve"> </w:t>
      </w:r>
      <w:r w:rsidRPr="00CC4BC3">
        <w:t>(</w:t>
      </w:r>
      <w:r>
        <w:rPr>
          <w:lang w:val="en-US"/>
        </w:rPr>
        <w:t>kako</w:t>
      </w:r>
      <w:r w:rsidRPr="00CC4BC3">
        <w:t xml:space="preserve"> </w:t>
      </w:r>
      <w:r>
        <w:rPr>
          <w:lang w:val="en-US"/>
        </w:rPr>
        <w:t>narativnog</w:t>
      </w:r>
      <w:r w:rsidRPr="00CC4BC3">
        <w:t xml:space="preserve"> </w:t>
      </w:r>
      <w:r>
        <w:rPr>
          <w:lang w:val="en-US"/>
        </w:rPr>
        <w:t>dijela</w:t>
      </w:r>
      <w:r w:rsidRPr="00CC4BC3">
        <w:t xml:space="preserve"> </w:t>
      </w:r>
      <w:r>
        <w:rPr>
          <w:lang w:val="en-US"/>
        </w:rPr>
        <w:t>tako</w:t>
      </w:r>
      <w:r w:rsidRPr="00CC4BC3">
        <w:t xml:space="preserve"> </w:t>
      </w:r>
      <w:r>
        <w:rPr>
          <w:lang w:val="en-US"/>
        </w:rPr>
        <w:t>i</w:t>
      </w:r>
      <w:r w:rsidRPr="00CC4BC3">
        <w:t xml:space="preserve"> </w:t>
      </w:r>
      <w:r>
        <w:rPr>
          <w:lang w:val="en-US"/>
        </w:rPr>
        <w:t>finansijskog</w:t>
      </w:r>
      <w:r w:rsidRPr="00CC4BC3">
        <w:t xml:space="preserve">) </w:t>
      </w:r>
      <w:r w:rsidR="0001102E" w:rsidRPr="0001102E">
        <w:rPr>
          <w:lang w:val="en-US"/>
        </w:rPr>
        <w:t>realizacij</w:t>
      </w:r>
      <w:r>
        <w:rPr>
          <w:lang w:val="en-US"/>
        </w:rPr>
        <w:t>e</w:t>
      </w:r>
      <w:r w:rsidRPr="00CC4BC3">
        <w:t xml:space="preserve"> </w:t>
      </w:r>
      <w:r>
        <w:rPr>
          <w:lang w:val="en-US"/>
        </w:rPr>
        <w:t>potprojekta</w:t>
      </w:r>
      <w:r w:rsidRPr="00CC4BC3">
        <w:t xml:space="preserve"> </w:t>
      </w:r>
      <w:r>
        <w:rPr>
          <w:lang w:val="en-US"/>
        </w:rPr>
        <w:t>koji</w:t>
      </w:r>
      <w:r w:rsidRPr="00CC4BC3">
        <w:t xml:space="preserve"> </w:t>
      </w:r>
      <w:r>
        <w:rPr>
          <w:lang w:val="en-US"/>
        </w:rPr>
        <w:t>se</w:t>
      </w:r>
      <w:r w:rsidRPr="00CC4BC3">
        <w:t xml:space="preserve"> </w:t>
      </w:r>
      <w:r>
        <w:rPr>
          <w:lang w:val="en-US"/>
        </w:rPr>
        <w:t>finansira</w:t>
      </w:r>
      <w:r w:rsidRPr="00CC4BC3">
        <w:t xml:space="preserve"> </w:t>
      </w:r>
      <w:r>
        <w:rPr>
          <w:lang w:val="en-US"/>
        </w:rPr>
        <w:t>iz</w:t>
      </w:r>
      <w:r w:rsidRPr="00CC4BC3">
        <w:t xml:space="preserve"> </w:t>
      </w:r>
      <w:r>
        <w:rPr>
          <w:lang w:val="en-US"/>
        </w:rPr>
        <w:t>granta</w:t>
      </w:r>
      <w:r w:rsidRPr="00CC4BC3">
        <w:t xml:space="preserve"> </w:t>
      </w:r>
      <w:r w:rsidR="0001102E" w:rsidRPr="0001102E">
        <w:rPr>
          <w:lang w:val="en-US"/>
        </w:rPr>
        <w:t>u</w:t>
      </w:r>
      <w:r w:rsidR="0001102E" w:rsidRPr="00CC4BC3">
        <w:t xml:space="preserve"> </w:t>
      </w:r>
      <w:r w:rsidR="0001102E" w:rsidRPr="0001102E">
        <w:rPr>
          <w:lang w:val="en-US"/>
        </w:rPr>
        <w:t>skladu</w:t>
      </w:r>
      <w:r w:rsidR="0001102E" w:rsidRPr="00CC4BC3">
        <w:t xml:space="preserve"> </w:t>
      </w:r>
      <w:r w:rsidR="0001102E" w:rsidRPr="0001102E">
        <w:rPr>
          <w:lang w:val="en-US"/>
        </w:rPr>
        <w:t>sa</w:t>
      </w:r>
      <w:r w:rsidR="0001102E" w:rsidRPr="00CC4BC3">
        <w:t xml:space="preserve"> </w:t>
      </w:r>
      <w:r>
        <w:rPr>
          <w:lang w:val="en-US"/>
        </w:rPr>
        <w:t>Ugovorom</w:t>
      </w:r>
      <w:r w:rsidRPr="00CC4BC3">
        <w:t xml:space="preserve"> </w:t>
      </w:r>
      <w:r>
        <w:rPr>
          <w:lang w:val="en-US"/>
        </w:rPr>
        <w:t>o</w:t>
      </w:r>
      <w:r w:rsidRPr="00CC4BC3">
        <w:t xml:space="preserve"> </w:t>
      </w:r>
      <w:r>
        <w:rPr>
          <w:lang w:val="en-US"/>
        </w:rPr>
        <w:t>grantu</w:t>
      </w:r>
      <w:r w:rsidR="0001102E" w:rsidRPr="00CC4BC3">
        <w:t xml:space="preserve">. </w:t>
      </w:r>
      <w:r>
        <w:rPr>
          <w:lang w:val="en-US"/>
        </w:rPr>
        <w:t>Ugovor</w:t>
      </w:r>
      <w:r w:rsidRPr="00CC4BC3">
        <w:t xml:space="preserve"> </w:t>
      </w:r>
      <w:r>
        <w:rPr>
          <w:lang w:val="en-US"/>
        </w:rPr>
        <w:t>o</w:t>
      </w:r>
      <w:r w:rsidRPr="00CC4BC3">
        <w:t xml:space="preserve"> </w:t>
      </w:r>
      <w:r>
        <w:rPr>
          <w:lang w:val="en-US"/>
        </w:rPr>
        <w:t>grantu</w:t>
      </w:r>
      <w:r w:rsidRPr="00CC4BC3">
        <w:t xml:space="preserve"> </w:t>
      </w:r>
      <w:r w:rsidRPr="00BD62F5">
        <w:rPr>
          <w:lang w:val="en-US"/>
        </w:rPr>
        <w:t>postavlja</w:t>
      </w:r>
      <w:r w:rsidRPr="00CC4BC3">
        <w:t xml:space="preserve"> </w:t>
      </w:r>
      <w:r w:rsidRPr="00BD62F5">
        <w:rPr>
          <w:lang w:val="en-US"/>
        </w:rPr>
        <w:t>minimalne</w:t>
      </w:r>
      <w:r w:rsidRPr="00CC4BC3">
        <w:t xml:space="preserve"> </w:t>
      </w:r>
      <w:r w:rsidRPr="00BD62F5">
        <w:rPr>
          <w:lang w:val="en-US"/>
        </w:rPr>
        <w:t>informacije</w:t>
      </w:r>
      <w:r w:rsidRPr="00CC4BC3">
        <w:t xml:space="preserve"> </w:t>
      </w:r>
      <w:r w:rsidRPr="00BD62F5">
        <w:rPr>
          <w:lang w:val="en-US"/>
        </w:rPr>
        <w:t>koje</w:t>
      </w:r>
      <w:r w:rsidRPr="00CC4BC3">
        <w:t xml:space="preserve"> </w:t>
      </w:r>
      <w:r w:rsidRPr="00BD62F5">
        <w:rPr>
          <w:lang w:val="en-US"/>
        </w:rPr>
        <w:t>su</w:t>
      </w:r>
      <w:r w:rsidRPr="00CC4BC3">
        <w:t xml:space="preserve"> </w:t>
      </w:r>
      <w:r w:rsidRPr="00BD62F5">
        <w:rPr>
          <w:lang w:val="en-US"/>
        </w:rPr>
        <w:t>potrebne</w:t>
      </w:r>
      <w:r w:rsidRPr="00CC4BC3">
        <w:t xml:space="preserve"> </w:t>
      </w:r>
      <w:r w:rsidRPr="00BD62F5">
        <w:rPr>
          <w:lang w:val="en-US"/>
        </w:rPr>
        <w:t>CEB</w:t>
      </w:r>
      <w:r w:rsidRPr="00CC4BC3">
        <w:t>-</w:t>
      </w:r>
      <w:r>
        <w:rPr>
          <w:lang w:val="en-US"/>
        </w:rPr>
        <w:t>u</w:t>
      </w:r>
      <w:r w:rsidRPr="00CC4BC3">
        <w:t xml:space="preserve"> </w:t>
      </w:r>
      <w:r>
        <w:rPr>
          <w:lang w:val="en-US"/>
        </w:rPr>
        <w:t>kada</w:t>
      </w:r>
      <w:r w:rsidRPr="00CC4BC3">
        <w:t xml:space="preserve"> </w:t>
      </w:r>
      <w:r>
        <w:rPr>
          <w:lang w:val="en-US"/>
        </w:rPr>
        <w:t>je</w:t>
      </w:r>
      <w:r w:rsidRPr="00CC4BC3">
        <w:t xml:space="preserve"> </w:t>
      </w:r>
      <w:r>
        <w:rPr>
          <w:lang w:val="en-US"/>
        </w:rPr>
        <w:t>rije</w:t>
      </w:r>
      <w:r w:rsidRPr="00CC4BC3">
        <w:t xml:space="preserve">č </w:t>
      </w:r>
      <w:r>
        <w:rPr>
          <w:lang w:val="en-US"/>
        </w:rPr>
        <w:t>o</w:t>
      </w:r>
      <w:r w:rsidRPr="00CC4BC3">
        <w:t xml:space="preserve"> </w:t>
      </w:r>
      <w:r w:rsidRPr="00BD62F5">
        <w:rPr>
          <w:lang w:val="en-US"/>
        </w:rPr>
        <w:t>izv</w:t>
      </w:r>
      <w:r>
        <w:rPr>
          <w:lang w:val="en-US"/>
        </w:rPr>
        <w:t>j</w:t>
      </w:r>
      <w:r w:rsidRPr="00BD62F5">
        <w:rPr>
          <w:lang w:val="en-US"/>
        </w:rPr>
        <w:t>e</w:t>
      </w:r>
      <w:r w:rsidRPr="00CC4BC3">
        <w:t>š</w:t>
      </w:r>
      <w:r w:rsidRPr="00BD62F5">
        <w:rPr>
          <w:lang w:val="en-US"/>
        </w:rPr>
        <w:t>taju</w:t>
      </w:r>
      <w:r w:rsidRPr="00CC4BC3">
        <w:t xml:space="preserve"> </w:t>
      </w:r>
      <w:r w:rsidRPr="00BD62F5">
        <w:rPr>
          <w:lang w:val="en-US"/>
        </w:rPr>
        <w:t>o</w:t>
      </w:r>
      <w:r w:rsidRPr="00CC4BC3">
        <w:t xml:space="preserve"> </w:t>
      </w:r>
      <w:r w:rsidRPr="00BD62F5">
        <w:rPr>
          <w:lang w:val="en-US"/>
        </w:rPr>
        <w:t>napretku</w:t>
      </w:r>
      <w:r w:rsidRPr="00CC4BC3">
        <w:t xml:space="preserve"> (</w:t>
      </w:r>
      <w:r w:rsidRPr="00BD62F5">
        <w:rPr>
          <w:lang w:val="en-US"/>
        </w:rPr>
        <w:t>kao</w:t>
      </w:r>
      <w:r w:rsidRPr="00CC4BC3">
        <w:t xml:space="preserve"> š</w:t>
      </w:r>
      <w:r w:rsidRPr="00BD62F5">
        <w:rPr>
          <w:lang w:val="en-US"/>
        </w:rPr>
        <w:t>to</w:t>
      </w:r>
      <w:r w:rsidRPr="00CC4BC3">
        <w:t xml:space="preserve"> </w:t>
      </w:r>
      <w:r w:rsidRPr="00BD62F5">
        <w:rPr>
          <w:lang w:val="en-US"/>
        </w:rPr>
        <w:t>je</w:t>
      </w:r>
      <w:r w:rsidRPr="00CC4BC3">
        <w:t xml:space="preserve"> </w:t>
      </w:r>
      <w:r w:rsidRPr="00BD62F5">
        <w:rPr>
          <w:lang w:val="en-US"/>
        </w:rPr>
        <w:t>dalje</w:t>
      </w:r>
      <w:r w:rsidRPr="00CC4BC3">
        <w:t xml:space="preserve"> </w:t>
      </w:r>
      <w:r w:rsidRPr="00BD62F5">
        <w:rPr>
          <w:lang w:val="en-US"/>
        </w:rPr>
        <w:t>opisano</w:t>
      </w:r>
      <w:r w:rsidRPr="00CC4BC3">
        <w:t xml:space="preserve"> </w:t>
      </w:r>
      <w:r>
        <w:rPr>
          <w:lang w:val="en-US"/>
        </w:rPr>
        <w:t>u</w:t>
      </w:r>
      <w:r w:rsidRPr="00CC4BC3">
        <w:t xml:space="preserve"> </w:t>
      </w:r>
      <w:r>
        <w:rPr>
          <w:lang w:val="en-US"/>
        </w:rPr>
        <w:t>Prilogu</w:t>
      </w:r>
      <w:r w:rsidRPr="00CC4BC3">
        <w:t xml:space="preserve"> </w:t>
      </w:r>
      <w:r>
        <w:rPr>
          <w:lang w:val="en-US"/>
        </w:rPr>
        <w:t>D</w:t>
      </w:r>
      <w:r w:rsidRPr="00CC4BC3">
        <w:t xml:space="preserve"> </w:t>
      </w:r>
      <w:r>
        <w:rPr>
          <w:lang w:val="en-US"/>
        </w:rPr>
        <w:t>Ugovora</w:t>
      </w:r>
      <w:r w:rsidRPr="00CC4BC3">
        <w:t xml:space="preserve"> </w:t>
      </w:r>
      <w:r>
        <w:rPr>
          <w:lang w:val="en-US"/>
        </w:rPr>
        <w:t>o</w:t>
      </w:r>
      <w:r w:rsidRPr="00CC4BC3">
        <w:t xml:space="preserve"> </w:t>
      </w:r>
      <w:r>
        <w:rPr>
          <w:lang w:val="en-US"/>
        </w:rPr>
        <w:t>grantu</w:t>
      </w:r>
      <w:r w:rsidRPr="00CC4BC3">
        <w:t xml:space="preserve">). </w:t>
      </w:r>
      <w:r w:rsidR="0001102E" w:rsidRPr="00BD62F5">
        <w:rPr>
          <w:lang w:val="en-US"/>
        </w:rPr>
        <w:t>Obaveza</w:t>
      </w:r>
      <w:r w:rsidR="0001102E" w:rsidRPr="00CC4BC3">
        <w:t xml:space="preserve"> </w:t>
      </w:r>
      <w:r w:rsidR="0001102E" w:rsidRPr="00BD62F5">
        <w:rPr>
          <w:lang w:val="en-US"/>
        </w:rPr>
        <w:t>je</w:t>
      </w:r>
      <w:r w:rsidR="0001102E" w:rsidRPr="00CC4BC3">
        <w:t xml:space="preserve"> </w:t>
      </w:r>
      <w:r w:rsidR="0001102E" w:rsidRPr="00BD62F5">
        <w:rPr>
          <w:lang w:val="en-US"/>
        </w:rPr>
        <w:t>korisnika</w:t>
      </w:r>
      <w:r w:rsidR="0001102E" w:rsidRPr="00CC4BC3">
        <w:t xml:space="preserve"> </w:t>
      </w:r>
      <w:r w:rsidR="0001102E" w:rsidRPr="00BD62F5">
        <w:rPr>
          <w:lang w:val="en-US"/>
        </w:rPr>
        <w:t>da</w:t>
      </w:r>
      <w:r w:rsidR="0001102E" w:rsidRPr="00CC4BC3">
        <w:t xml:space="preserve"> </w:t>
      </w:r>
      <w:r w:rsidR="0001102E" w:rsidRPr="00BD62F5">
        <w:rPr>
          <w:lang w:val="en-US"/>
        </w:rPr>
        <w:t>osigura</w:t>
      </w:r>
      <w:r w:rsidR="0001102E" w:rsidRPr="00CC4BC3">
        <w:t xml:space="preserve"> </w:t>
      </w:r>
      <w:r w:rsidR="0001102E" w:rsidRPr="00BD62F5">
        <w:rPr>
          <w:lang w:val="en-US"/>
        </w:rPr>
        <w:t>da</w:t>
      </w:r>
      <w:r w:rsidR="0001102E" w:rsidRPr="00CC4BC3">
        <w:t xml:space="preserve"> </w:t>
      </w:r>
      <w:r w:rsidR="0001102E" w:rsidRPr="00BD62F5">
        <w:rPr>
          <w:lang w:val="en-US"/>
        </w:rPr>
        <w:t>izvje</w:t>
      </w:r>
      <w:r w:rsidR="0001102E" w:rsidRPr="00CC4BC3">
        <w:t>š</w:t>
      </w:r>
      <w:r w:rsidR="0001102E" w:rsidRPr="00BD62F5">
        <w:rPr>
          <w:lang w:val="en-US"/>
        </w:rPr>
        <w:t>taji</w:t>
      </w:r>
      <w:r w:rsidR="0001102E" w:rsidRPr="00CC4BC3">
        <w:t xml:space="preserve"> </w:t>
      </w:r>
      <w:r w:rsidR="0001102E" w:rsidRPr="00BD62F5">
        <w:rPr>
          <w:lang w:val="en-US"/>
        </w:rPr>
        <w:t>o</w:t>
      </w:r>
      <w:r w:rsidR="0001102E" w:rsidRPr="00CC4BC3">
        <w:t xml:space="preserve"> </w:t>
      </w:r>
      <w:r w:rsidR="0001102E" w:rsidRPr="00BD62F5">
        <w:rPr>
          <w:lang w:val="en-US"/>
        </w:rPr>
        <w:t>napre</w:t>
      </w:r>
      <w:r w:rsidR="00A530DB">
        <w:rPr>
          <w:lang w:val="en-US"/>
        </w:rPr>
        <w:t>tku</w:t>
      </w:r>
      <w:r w:rsidR="0001102E" w:rsidRPr="00CC4BC3">
        <w:t xml:space="preserve"> </w:t>
      </w:r>
      <w:r w:rsidR="0001102E" w:rsidRPr="00BD62F5">
        <w:rPr>
          <w:lang w:val="en-US"/>
        </w:rPr>
        <w:t>sadr</w:t>
      </w:r>
      <w:r w:rsidR="0001102E" w:rsidRPr="00CC4BC3">
        <w:t>ž</w:t>
      </w:r>
      <w:r w:rsidR="0001102E" w:rsidRPr="00BD62F5">
        <w:rPr>
          <w:lang w:val="en-US"/>
        </w:rPr>
        <w:t>e</w:t>
      </w:r>
      <w:r w:rsidR="0001102E" w:rsidRPr="00CC4BC3">
        <w:t xml:space="preserve"> </w:t>
      </w:r>
      <w:r w:rsidR="0001102E" w:rsidRPr="00BD62F5">
        <w:rPr>
          <w:lang w:val="en-US"/>
        </w:rPr>
        <w:t>sravnjenje</w:t>
      </w:r>
      <w:r w:rsidR="0001102E" w:rsidRPr="00CC4BC3">
        <w:t xml:space="preserve"> </w:t>
      </w:r>
      <w:r w:rsidR="0001102E" w:rsidRPr="00BD62F5">
        <w:rPr>
          <w:lang w:val="en-US"/>
        </w:rPr>
        <w:t>ra</w:t>
      </w:r>
      <w:r w:rsidR="0001102E" w:rsidRPr="00CC4BC3">
        <w:t>č</w:t>
      </w:r>
      <w:r w:rsidR="0001102E" w:rsidRPr="00BD62F5">
        <w:rPr>
          <w:lang w:val="en-US"/>
        </w:rPr>
        <w:t>unovodstvenog</w:t>
      </w:r>
      <w:r w:rsidR="0001102E" w:rsidRPr="00CC4BC3">
        <w:t xml:space="preserve"> </w:t>
      </w:r>
      <w:r w:rsidR="0001102E" w:rsidRPr="00BD62F5">
        <w:rPr>
          <w:lang w:val="en-US"/>
        </w:rPr>
        <w:t>i</w:t>
      </w:r>
      <w:r w:rsidR="0001102E" w:rsidRPr="00CC4BC3">
        <w:t xml:space="preserve"> </w:t>
      </w:r>
      <w:r w:rsidR="0001102E" w:rsidRPr="00BD62F5">
        <w:rPr>
          <w:lang w:val="en-US"/>
        </w:rPr>
        <w:t>knjigovodstvenog</w:t>
      </w:r>
      <w:r w:rsidR="0001102E" w:rsidRPr="00CC4BC3">
        <w:t xml:space="preserve"> </w:t>
      </w:r>
      <w:r w:rsidR="0001102E" w:rsidRPr="00BD62F5">
        <w:rPr>
          <w:lang w:val="en-US"/>
        </w:rPr>
        <w:t>sistema</w:t>
      </w:r>
      <w:r w:rsidR="0001102E" w:rsidRPr="00CC4BC3">
        <w:t xml:space="preserve"> </w:t>
      </w:r>
      <w:r w:rsidR="0001102E" w:rsidRPr="00BD62F5">
        <w:rPr>
          <w:lang w:val="en-US"/>
        </w:rPr>
        <w:t>korisnika</w:t>
      </w:r>
      <w:r w:rsidR="0001102E" w:rsidRPr="00CC4BC3">
        <w:t xml:space="preserve">, </w:t>
      </w:r>
      <w:r w:rsidR="0001102E" w:rsidRPr="00BD62F5">
        <w:rPr>
          <w:lang w:val="en-US"/>
        </w:rPr>
        <w:t>kao</w:t>
      </w:r>
      <w:r w:rsidR="0001102E" w:rsidRPr="00CC4BC3">
        <w:t xml:space="preserve"> </w:t>
      </w:r>
      <w:r w:rsidR="0001102E" w:rsidRPr="00BD62F5">
        <w:rPr>
          <w:lang w:val="en-US"/>
        </w:rPr>
        <w:t>i</w:t>
      </w:r>
      <w:r w:rsidR="0001102E" w:rsidRPr="00CC4BC3">
        <w:t xml:space="preserve"> </w:t>
      </w:r>
      <w:r w:rsidR="0001102E" w:rsidRPr="00BD62F5">
        <w:rPr>
          <w:lang w:val="en-US"/>
        </w:rPr>
        <w:t>prate</w:t>
      </w:r>
      <w:r w:rsidR="0001102E" w:rsidRPr="00CC4BC3">
        <w:t>ć</w:t>
      </w:r>
      <w:r w:rsidR="0001102E" w:rsidRPr="00BD62F5">
        <w:rPr>
          <w:lang w:val="en-US"/>
        </w:rPr>
        <w:t>ih</w:t>
      </w:r>
      <w:r w:rsidR="0001102E" w:rsidRPr="00CC4BC3">
        <w:t xml:space="preserve"> </w:t>
      </w:r>
      <w:r w:rsidR="0001102E" w:rsidRPr="00BD62F5">
        <w:rPr>
          <w:lang w:val="en-US"/>
        </w:rPr>
        <w:t>ra</w:t>
      </w:r>
      <w:r w:rsidR="0001102E" w:rsidRPr="00CC4BC3">
        <w:t>č</w:t>
      </w:r>
      <w:r w:rsidR="0001102E" w:rsidRPr="00BD62F5">
        <w:rPr>
          <w:lang w:val="en-US"/>
        </w:rPr>
        <w:t>una</w:t>
      </w:r>
      <w:r w:rsidR="0001102E" w:rsidRPr="00CC4BC3">
        <w:t xml:space="preserve"> </w:t>
      </w:r>
      <w:r w:rsidR="0001102E" w:rsidRPr="00BD62F5">
        <w:rPr>
          <w:lang w:val="en-US"/>
        </w:rPr>
        <w:t>i</w:t>
      </w:r>
      <w:r w:rsidR="0001102E" w:rsidRPr="00CC4BC3">
        <w:t xml:space="preserve"> </w:t>
      </w:r>
      <w:r w:rsidR="0001102E" w:rsidRPr="00BD62F5">
        <w:rPr>
          <w:lang w:val="en-US"/>
        </w:rPr>
        <w:t>evidencija</w:t>
      </w:r>
      <w:r w:rsidR="0001102E" w:rsidRPr="00CC4BC3">
        <w:t xml:space="preserve">. </w:t>
      </w:r>
      <w:r w:rsidR="0001102E" w:rsidRPr="00BD62F5">
        <w:rPr>
          <w:lang w:val="en-US"/>
        </w:rPr>
        <w:t>Korisnik</w:t>
      </w:r>
      <w:r w:rsidR="0001102E" w:rsidRPr="00CC4BC3">
        <w:t xml:space="preserve"> </w:t>
      </w:r>
      <w:r w:rsidR="0001102E" w:rsidRPr="00BD62F5">
        <w:rPr>
          <w:lang w:val="en-US"/>
        </w:rPr>
        <w:t>je</w:t>
      </w:r>
      <w:r w:rsidR="0001102E" w:rsidRPr="00CC4BC3">
        <w:t xml:space="preserve"> </w:t>
      </w:r>
      <w:r w:rsidR="0001102E" w:rsidRPr="00BD62F5">
        <w:rPr>
          <w:lang w:val="en-US"/>
        </w:rPr>
        <w:t>odgovoran</w:t>
      </w:r>
      <w:r w:rsidR="0001102E" w:rsidRPr="00CC4BC3">
        <w:t xml:space="preserve"> </w:t>
      </w:r>
      <w:r w:rsidR="0001102E" w:rsidRPr="00BD62F5">
        <w:rPr>
          <w:lang w:val="en-US"/>
        </w:rPr>
        <w:t>za</w:t>
      </w:r>
      <w:r w:rsidR="0001102E" w:rsidRPr="00CC4BC3">
        <w:t xml:space="preserve"> </w:t>
      </w:r>
      <w:r w:rsidR="0001102E" w:rsidRPr="00BD62F5">
        <w:rPr>
          <w:lang w:val="en-US"/>
        </w:rPr>
        <w:t>obezbje</w:t>
      </w:r>
      <w:r w:rsidR="0001102E" w:rsidRPr="00CC4BC3">
        <w:t>đ</w:t>
      </w:r>
      <w:r w:rsidR="0001102E" w:rsidRPr="00BD62F5">
        <w:rPr>
          <w:lang w:val="en-US"/>
        </w:rPr>
        <w:t>ivanje</w:t>
      </w:r>
      <w:r w:rsidR="0001102E" w:rsidRPr="00CC4BC3">
        <w:t xml:space="preserve"> </w:t>
      </w:r>
      <w:r w:rsidR="0001102E" w:rsidRPr="00BD62F5">
        <w:rPr>
          <w:lang w:val="en-US"/>
        </w:rPr>
        <w:t>dovol</w:t>
      </w:r>
      <w:r w:rsidR="0001102E" w:rsidRPr="00CC4BC3">
        <w:t>ј</w:t>
      </w:r>
      <w:r w:rsidR="0001102E" w:rsidRPr="00BD62F5">
        <w:rPr>
          <w:lang w:val="en-US"/>
        </w:rPr>
        <w:t>nih</w:t>
      </w:r>
      <w:r w:rsidR="0001102E" w:rsidRPr="00CC4BC3">
        <w:t xml:space="preserve"> </w:t>
      </w:r>
      <w:r w:rsidR="0001102E" w:rsidRPr="00BD62F5">
        <w:rPr>
          <w:lang w:val="en-US"/>
        </w:rPr>
        <w:t>i</w:t>
      </w:r>
      <w:r w:rsidR="0001102E" w:rsidRPr="00CC4BC3">
        <w:t xml:space="preserve"> </w:t>
      </w:r>
      <w:r w:rsidR="0001102E" w:rsidRPr="00BD62F5">
        <w:rPr>
          <w:lang w:val="en-US"/>
        </w:rPr>
        <w:t>adekvatnih</w:t>
      </w:r>
      <w:r w:rsidR="0001102E" w:rsidRPr="00CC4BC3">
        <w:t xml:space="preserve"> </w:t>
      </w:r>
      <w:r w:rsidR="0001102E" w:rsidRPr="00BD62F5">
        <w:rPr>
          <w:lang w:val="en-US"/>
        </w:rPr>
        <w:t>informacija</w:t>
      </w:r>
      <w:r w:rsidR="0001102E" w:rsidRPr="00CC4BC3">
        <w:t xml:space="preserve">, </w:t>
      </w:r>
      <w:r w:rsidR="0001102E" w:rsidRPr="00BD62F5">
        <w:rPr>
          <w:lang w:val="en-US"/>
        </w:rPr>
        <w:t>kako</w:t>
      </w:r>
      <w:r w:rsidR="0001102E" w:rsidRPr="00CC4BC3">
        <w:t xml:space="preserve"> </w:t>
      </w:r>
      <w:r w:rsidR="0001102E" w:rsidRPr="00BD62F5">
        <w:rPr>
          <w:lang w:val="en-US"/>
        </w:rPr>
        <w:t>finansijskih</w:t>
      </w:r>
      <w:r w:rsidR="0001102E" w:rsidRPr="00CC4BC3">
        <w:t xml:space="preserve">, </w:t>
      </w:r>
      <w:r w:rsidR="0001102E" w:rsidRPr="00BD62F5">
        <w:rPr>
          <w:lang w:val="en-US"/>
        </w:rPr>
        <w:t>tako</w:t>
      </w:r>
      <w:r w:rsidR="0001102E" w:rsidRPr="00CC4BC3">
        <w:t xml:space="preserve"> </w:t>
      </w:r>
      <w:r w:rsidR="0001102E" w:rsidRPr="00BD62F5">
        <w:rPr>
          <w:lang w:val="en-US"/>
        </w:rPr>
        <w:t>i</w:t>
      </w:r>
      <w:r w:rsidR="0001102E" w:rsidRPr="00CC4BC3">
        <w:t xml:space="preserve"> </w:t>
      </w:r>
      <w:r w:rsidR="0001102E" w:rsidRPr="00BD62F5">
        <w:rPr>
          <w:lang w:val="en-US"/>
        </w:rPr>
        <w:t>nefinansijskih</w:t>
      </w:r>
      <w:r w:rsidR="0001102E" w:rsidRPr="00CC4BC3">
        <w:t xml:space="preserve">, </w:t>
      </w:r>
      <w:r w:rsidR="0001102E" w:rsidRPr="00BD62F5">
        <w:rPr>
          <w:lang w:val="en-US"/>
        </w:rPr>
        <w:t>koje</w:t>
      </w:r>
      <w:r w:rsidR="0001102E" w:rsidRPr="00CC4BC3">
        <w:t xml:space="preserve"> </w:t>
      </w:r>
      <w:r w:rsidR="0001102E" w:rsidRPr="00BD62F5">
        <w:rPr>
          <w:lang w:val="en-US"/>
        </w:rPr>
        <w:t>su</w:t>
      </w:r>
      <w:r w:rsidR="0001102E" w:rsidRPr="00CC4BC3">
        <w:t xml:space="preserve"> </w:t>
      </w:r>
      <w:r w:rsidR="0001102E" w:rsidRPr="00BD62F5">
        <w:rPr>
          <w:lang w:val="en-US"/>
        </w:rPr>
        <w:t>podr</w:t>
      </w:r>
      <w:r w:rsidR="0001102E" w:rsidRPr="00CC4BC3">
        <w:t>š</w:t>
      </w:r>
      <w:r w:rsidR="0001102E" w:rsidRPr="00BD62F5">
        <w:rPr>
          <w:lang w:val="en-US"/>
        </w:rPr>
        <w:t>ka</w:t>
      </w:r>
      <w:r w:rsidR="0001102E" w:rsidRPr="00CC4BC3">
        <w:t xml:space="preserve"> </w:t>
      </w:r>
      <w:r w:rsidR="0001102E" w:rsidRPr="00BD62F5">
        <w:rPr>
          <w:lang w:val="en-US"/>
        </w:rPr>
        <w:t>izvje</w:t>
      </w:r>
      <w:r w:rsidR="0001102E" w:rsidRPr="00CC4BC3">
        <w:t>š</w:t>
      </w:r>
      <w:r w:rsidR="0001102E" w:rsidRPr="00BD62F5">
        <w:rPr>
          <w:lang w:val="en-US"/>
        </w:rPr>
        <w:t>taju</w:t>
      </w:r>
      <w:r w:rsidR="0001102E" w:rsidRPr="00CC4BC3">
        <w:t xml:space="preserve"> </w:t>
      </w:r>
      <w:r w:rsidR="0001102E" w:rsidRPr="00BD62F5">
        <w:rPr>
          <w:lang w:val="en-US"/>
        </w:rPr>
        <w:t>o</w:t>
      </w:r>
      <w:r w:rsidR="0001102E" w:rsidRPr="00CC4BC3">
        <w:t xml:space="preserve"> </w:t>
      </w:r>
      <w:r w:rsidR="0001102E" w:rsidRPr="00BD62F5">
        <w:rPr>
          <w:lang w:val="en-US"/>
        </w:rPr>
        <w:t>napre</w:t>
      </w:r>
      <w:r>
        <w:rPr>
          <w:lang w:val="en-US"/>
        </w:rPr>
        <w:t>tku</w:t>
      </w:r>
      <w:r w:rsidRPr="00CC4BC3">
        <w:t>.</w:t>
      </w:r>
    </w:p>
    <w:p w14:paraId="5A4FADF0" w14:textId="77777777" w:rsidR="00877F46" w:rsidRPr="00CC4BC3" w:rsidRDefault="00877F46">
      <w:pPr>
        <w:pStyle w:val="ListParagraph"/>
        <w:spacing w:after="100" w:afterAutospacing="1"/>
      </w:pPr>
    </w:p>
    <w:p w14:paraId="3DD0C1C7" w14:textId="77777777" w:rsidR="00877F46" w:rsidRPr="00CC4BC3" w:rsidRDefault="00BD62F5">
      <w:pPr>
        <w:pStyle w:val="ListParagraph"/>
        <w:numPr>
          <w:ilvl w:val="0"/>
          <w:numId w:val="47"/>
        </w:numPr>
        <w:spacing w:after="100" w:afterAutospacing="1"/>
        <w:rPr>
          <w:rFonts w:cs="Times New Roman"/>
        </w:rPr>
      </w:pPr>
      <w:r>
        <w:rPr>
          <w:rFonts w:cs="Times New Roman"/>
          <w:lang w:val="en-US"/>
        </w:rPr>
        <w:t>PIU</w:t>
      </w:r>
      <w:r w:rsidRPr="00CC4BC3">
        <w:rPr>
          <w:rFonts w:cs="Times New Roman"/>
        </w:rPr>
        <w:t>/</w:t>
      </w:r>
      <w:r>
        <w:rPr>
          <w:rFonts w:cs="Times New Roman"/>
          <w:lang w:val="en-US"/>
        </w:rPr>
        <w:t>Vode</w:t>
      </w:r>
      <w:r w:rsidRPr="00CC4BC3">
        <w:rPr>
          <w:rFonts w:cs="Times New Roman"/>
        </w:rPr>
        <w:t>ć</w:t>
      </w:r>
      <w:r>
        <w:rPr>
          <w:rFonts w:cs="Times New Roman"/>
          <w:lang w:val="en-US"/>
        </w:rPr>
        <w:t>a</w:t>
      </w:r>
      <w:r w:rsidRPr="00CC4BC3">
        <w:rPr>
          <w:rFonts w:cs="Times New Roman"/>
        </w:rPr>
        <w:t xml:space="preserve"> </w:t>
      </w:r>
      <w:r>
        <w:rPr>
          <w:rFonts w:cs="Times New Roman"/>
          <w:lang w:val="en-US"/>
        </w:rPr>
        <w:t>institucija</w:t>
      </w:r>
      <w:r w:rsidRPr="00CC4BC3">
        <w:rPr>
          <w:rFonts w:cs="Times New Roman"/>
        </w:rPr>
        <w:t xml:space="preserve"> </w:t>
      </w:r>
      <w:r w:rsidR="0001102E" w:rsidRPr="0001102E">
        <w:rPr>
          <w:rFonts w:cs="Times New Roman"/>
          <w:lang w:val="en-US"/>
        </w:rPr>
        <w:t>prihvata</w:t>
      </w:r>
      <w:r w:rsidR="006C2D51">
        <w:rPr>
          <w:rFonts w:cs="Times New Roman"/>
          <w:lang w:val="en-US"/>
        </w:rPr>
        <w:t>ju</w:t>
      </w:r>
      <w:r w:rsidR="0001102E" w:rsidRPr="00CC4BC3">
        <w:rPr>
          <w:rFonts w:cs="Times New Roman"/>
        </w:rPr>
        <w:t xml:space="preserve"> </w:t>
      </w:r>
      <w:r w:rsidR="0001102E" w:rsidRPr="0001102E">
        <w:rPr>
          <w:rFonts w:cs="Times New Roman"/>
          <w:lang w:val="en-US"/>
        </w:rPr>
        <w:t>da</w:t>
      </w:r>
      <w:r w:rsidR="0001102E" w:rsidRPr="00CC4BC3">
        <w:rPr>
          <w:rFonts w:cs="Times New Roman"/>
        </w:rPr>
        <w:t xml:space="preserve"> </w:t>
      </w:r>
      <w:r w:rsidR="0001102E" w:rsidRPr="0001102E">
        <w:rPr>
          <w:rFonts w:cs="Times New Roman"/>
          <w:lang w:val="en-US"/>
        </w:rPr>
        <w:t>sposobnost</w:t>
      </w:r>
      <w:r w:rsidR="0001102E" w:rsidRPr="00CC4BC3">
        <w:rPr>
          <w:rFonts w:cs="Times New Roman"/>
        </w:rPr>
        <w:t xml:space="preserve"> </w:t>
      </w:r>
      <w:r w:rsidR="0001102E" w:rsidRPr="0001102E">
        <w:rPr>
          <w:rFonts w:cs="Times New Roman"/>
          <w:lang w:val="en-US"/>
        </w:rPr>
        <w:t>Revizora</w:t>
      </w:r>
      <w:r w:rsidR="0001102E" w:rsidRPr="00CC4BC3">
        <w:rPr>
          <w:rFonts w:cs="Times New Roman"/>
        </w:rPr>
        <w:t xml:space="preserve"> </w:t>
      </w:r>
      <w:r w:rsidR="0001102E" w:rsidRPr="0001102E">
        <w:rPr>
          <w:rFonts w:cs="Times New Roman"/>
          <w:lang w:val="en-US"/>
        </w:rPr>
        <w:t>da</w:t>
      </w:r>
      <w:r w:rsidR="0001102E" w:rsidRPr="00CC4BC3">
        <w:rPr>
          <w:rFonts w:cs="Times New Roman"/>
        </w:rPr>
        <w:t xml:space="preserve"> </w:t>
      </w:r>
      <w:r w:rsidR="0001102E" w:rsidRPr="0001102E">
        <w:rPr>
          <w:rFonts w:cs="Times New Roman"/>
          <w:lang w:val="en-US"/>
        </w:rPr>
        <w:t>djelotvorno</w:t>
      </w:r>
      <w:r w:rsidR="0001102E" w:rsidRPr="00CC4BC3">
        <w:rPr>
          <w:rFonts w:cs="Times New Roman"/>
        </w:rPr>
        <w:t xml:space="preserve"> </w:t>
      </w:r>
      <w:r w:rsidR="0001102E" w:rsidRPr="0001102E">
        <w:rPr>
          <w:rFonts w:cs="Times New Roman"/>
          <w:lang w:val="en-US"/>
        </w:rPr>
        <w:t>sprovodi</w:t>
      </w:r>
      <w:r w:rsidR="0001102E" w:rsidRPr="00CC4BC3">
        <w:rPr>
          <w:rFonts w:cs="Times New Roman"/>
        </w:rPr>
        <w:t xml:space="preserve"> </w:t>
      </w:r>
      <w:r w:rsidR="0001102E" w:rsidRPr="0001102E">
        <w:rPr>
          <w:rFonts w:cs="Times New Roman"/>
          <w:lang w:val="en-US"/>
        </w:rPr>
        <w:t>postupke</w:t>
      </w:r>
      <w:r w:rsidR="0001102E" w:rsidRPr="00CC4BC3">
        <w:rPr>
          <w:rFonts w:cs="Times New Roman"/>
        </w:rPr>
        <w:t xml:space="preserve"> </w:t>
      </w:r>
      <w:r w:rsidR="0001102E" w:rsidRPr="0001102E">
        <w:rPr>
          <w:rFonts w:cs="Times New Roman"/>
          <w:lang w:val="en-US"/>
        </w:rPr>
        <w:t>zahtijevane</w:t>
      </w:r>
      <w:r w:rsidR="0001102E" w:rsidRPr="00CC4BC3">
        <w:rPr>
          <w:rFonts w:cs="Times New Roman"/>
        </w:rPr>
        <w:t xml:space="preserve"> </w:t>
      </w:r>
      <w:r w:rsidR="0001102E" w:rsidRPr="0001102E">
        <w:rPr>
          <w:rFonts w:cs="Times New Roman"/>
          <w:lang w:val="en-US"/>
        </w:rPr>
        <w:t>ovim</w:t>
      </w:r>
      <w:r w:rsidR="0001102E" w:rsidRPr="00CC4BC3">
        <w:rPr>
          <w:rFonts w:cs="Times New Roman"/>
        </w:rPr>
        <w:t xml:space="preserve"> </w:t>
      </w:r>
      <w:r w:rsidR="005F6DF1" w:rsidRPr="005F6DF1">
        <w:rPr>
          <w:rFonts w:cs="Times New Roman"/>
          <w:lang w:val="en-US"/>
        </w:rPr>
        <w:t>anga</w:t>
      </w:r>
      <w:r w:rsidR="005F6DF1" w:rsidRPr="00CC4BC3">
        <w:rPr>
          <w:rFonts w:cs="Times New Roman"/>
        </w:rPr>
        <w:t>ž</w:t>
      </w:r>
      <w:r w:rsidR="005F6DF1" w:rsidRPr="005F6DF1">
        <w:rPr>
          <w:rFonts w:cs="Times New Roman"/>
          <w:lang w:val="en-US"/>
        </w:rPr>
        <w:t>ovanjem</w:t>
      </w:r>
      <w:r w:rsidR="005F6DF1" w:rsidRPr="00CC4BC3">
        <w:rPr>
          <w:rFonts w:cs="Times New Roman"/>
        </w:rPr>
        <w:t xml:space="preserve"> </w:t>
      </w:r>
      <w:r w:rsidR="005F6DF1" w:rsidRPr="005F6DF1">
        <w:rPr>
          <w:rFonts w:cs="Times New Roman"/>
          <w:lang w:val="en-US"/>
        </w:rPr>
        <w:t>zavisi</w:t>
      </w:r>
      <w:r w:rsidR="005F6DF1" w:rsidRPr="00CC4BC3">
        <w:rPr>
          <w:rFonts w:cs="Times New Roman"/>
        </w:rPr>
        <w:t xml:space="preserve"> </w:t>
      </w:r>
      <w:r w:rsidR="005F6DF1" w:rsidRPr="005F6DF1">
        <w:rPr>
          <w:rFonts w:cs="Times New Roman"/>
          <w:lang w:val="en-US"/>
        </w:rPr>
        <w:t>od</w:t>
      </w:r>
      <w:r w:rsidR="005F6DF1" w:rsidRPr="00CC4BC3">
        <w:rPr>
          <w:rFonts w:cs="Times New Roman"/>
        </w:rPr>
        <w:t xml:space="preserve"> </w:t>
      </w:r>
      <w:r w:rsidR="005F6DF1" w:rsidRPr="005F6DF1">
        <w:rPr>
          <w:rFonts w:cs="Times New Roman"/>
          <w:lang w:val="en-US"/>
        </w:rPr>
        <w:t>punog</w:t>
      </w:r>
      <w:r w:rsidR="005F6DF1" w:rsidRPr="00CC4BC3">
        <w:rPr>
          <w:rFonts w:cs="Times New Roman"/>
        </w:rPr>
        <w:t xml:space="preserve"> </w:t>
      </w:r>
      <w:r w:rsidR="005F6DF1" w:rsidRPr="005F6DF1">
        <w:rPr>
          <w:rFonts w:cs="Times New Roman"/>
          <w:lang w:val="en-US"/>
        </w:rPr>
        <w:t>i</w:t>
      </w:r>
      <w:r w:rsidR="005F6DF1" w:rsidRPr="00CC4BC3">
        <w:rPr>
          <w:rFonts w:cs="Times New Roman"/>
        </w:rPr>
        <w:t xml:space="preserve"> </w:t>
      </w:r>
      <w:r w:rsidR="005F6DF1" w:rsidRPr="005F6DF1">
        <w:rPr>
          <w:rFonts w:cs="Times New Roman"/>
          <w:lang w:val="en-US"/>
        </w:rPr>
        <w:t>slobodnog</w:t>
      </w:r>
      <w:r w:rsidR="005F6DF1" w:rsidRPr="00CC4BC3">
        <w:rPr>
          <w:rFonts w:cs="Times New Roman"/>
        </w:rPr>
        <w:t xml:space="preserve"> </w:t>
      </w:r>
      <w:r w:rsidR="005F6DF1" w:rsidRPr="005F6DF1">
        <w:rPr>
          <w:rFonts w:cs="Times New Roman"/>
          <w:lang w:val="en-US"/>
        </w:rPr>
        <w:t>pristupa</w:t>
      </w:r>
      <w:r w:rsidR="005F6DF1" w:rsidRPr="00CC4BC3">
        <w:rPr>
          <w:rFonts w:cs="Times New Roman"/>
        </w:rPr>
        <w:t xml:space="preserve"> </w:t>
      </w:r>
      <w:r w:rsidR="005F6DF1" w:rsidRPr="005F6DF1">
        <w:rPr>
          <w:rFonts w:cs="Times New Roman"/>
          <w:lang w:val="en-US"/>
        </w:rPr>
        <w:t>osobl</w:t>
      </w:r>
      <w:r w:rsidR="005F6DF1" w:rsidRPr="00CC4BC3">
        <w:rPr>
          <w:rFonts w:cs="Times New Roman"/>
        </w:rPr>
        <w:t>ј</w:t>
      </w:r>
      <w:r w:rsidR="005F6DF1" w:rsidRPr="005F6DF1">
        <w:rPr>
          <w:rFonts w:cs="Times New Roman"/>
          <w:lang w:val="en-US"/>
        </w:rPr>
        <w:t>u</w:t>
      </w:r>
      <w:r w:rsidR="005F6DF1" w:rsidRPr="00CC4BC3">
        <w:rPr>
          <w:rFonts w:cs="Times New Roman"/>
        </w:rPr>
        <w:t xml:space="preserve"> </w:t>
      </w:r>
      <w:r w:rsidR="005F6DF1" w:rsidRPr="005F6DF1">
        <w:rPr>
          <w:rFonts w:cs="Times New Roman"/>
          <w:lang w:val="en-US"/>
        </w:rPr>
        <w:t>korisnika</w:t>
      </w:r>
      <w:r w:rsidR="005F6DF1" w:rsidRPr="00CC4BC3">
        <w:rPr>
          <w:rFonts w:cs="Times New Roman"/>
        </w:rPr>
        <w:t xml:space="preserve">, </w:t>
      </w:r>
      <w:r w:rsidR="005F6DF1" w:rsidRPr="005F6DF1">
        <w:rPr>
          <w:rFonts w:cs="Times New Roman"/>
          <w:lang w:val="en-US"/>
        </w:rPr>
        <w:t>njihovom</w:t>
      </w:r>
      <w:r w:rsidR="005F6DF1" w:rsidRPr="00CC4BC3">
        <w:rPr>
          <w:rFonts w:cs="Times New Roman"/>
        </w:rPr>
        <w:t xml:space="preserve"> </w:t>
      </w:r>
      <w:r w:rsidR="005F6DF1" w:rsidRPr="005F6DF1">
        <w:rPr>
          <w:rFonts w:cs="Times New Roman"/>
          <w:lang w:val="en-US"/>
        </w:rPr>
        <w:t>ra</w:t>
      </w:r>
      <w:r w:rsidR="005F6DF1" w:rsidRPr="00CC4BC3">
        <w:rPr>
          <w:rFonts w:cs="Times New Roman"/>
        </w:rPr>
        <w:t>č</w:t>
      </w:r>
      <w:r w:rsidR="005F6DF1" w:rsidRPr="005F6DF1">
        <w:rPr>
          <w:rFonts w:cs="Times New Roman"/>
          <w:lang w:val="en-US"/>
        </w:rPr>
        <w:t>unovodstvenom</w:t>
      </w:r>
      <w:r w:rsidR="005F6DF1" w:rsidRPr="00CC4BC3">
        <w:rPr>
          <w:rFonts w:cs="Times New Roman"/>
        </w:rPr>
        <w:t xml:space="preserve"> </w:t>
      </w:r>
      <w:r w:rsidR="005F6DF1" w:rsidRPr="005F6DF1">
        <w:rPr>
          <w:rFonts w:cs="Times New Roman"/>
          <w:lang w:val="en-US"/>
        </w:rPr>
        <w:t>i</w:t>
      </w:r>
      <w:r w:rsidR="005F6DF1" w:rsidRPr="00CC4BC3">
        <w:rPr>
          <w:rFonts w:cs="Times New Roman"/>
        </w:rPr>
        <w:t xml:space="preserve"> </w:t>
      </w:r>
      <w:r w:rsidR="005F6DF1" w:rsidRPr="005F6DF1">
        <w:rPr>
          <w:rFonts w:cs="Times New Roman"/>
          <w:lang w:val="en-US"/>
        </w:rPr>
        <w:t>knjigovodstvenom</w:t>
      </w:r>
      <w:r w:rsidR="005F6DF1" w:rsidRPr="00CC4BC3">
        <w:rPr>
          <w:rFonts w:cs="Times New Roman"/>
        </w:rPr>
        <w:t xml:space="preserve"> </w:t>
      </w:r>
      <w:r w:rsidR="005F6DF1" w:rsidRPr="005F6DF1">
        <w:rPr>
          <w:rFonts w:cs="Times New Roman"/>
          <w:lang w:val="en-US"/>
        </w:rPr>
        <w:t>sistemu</w:t>
      </w:r>
      <w:r w:rsidR="005F6DF1" w:rsidRPr="00CC4BC3">
        <w:rPr>
          <w:rFonts w:cs="Times New Roman"/>
        </w:rPr>
        <w:t xml:space="preserve">, </w:t>
      </w:r>
      <w:r w:rsidR="005F6DF1" w:rsidRPr="005F6DF1">
        <w:rPr>
          <w:rFonts w:cs="Times New Roman"/>
          <w:lang w:val="en-US"/>
        </w:rPr>
        <w:t>kao</w:t>
      </w:r>
      <w:r w:rsidR="005F6DF1" w:rsidRPr="00CC4BC3">
        <w:rPr>
          <w:rFonts w:cs="Times New Roman"/>
        </w:rPr>
        <w:t xml:space="preserve"> </w:t>
      </w:r>
      <w:r w:rsidR="005F6DF1" w:rsidRPr="005F6DF1">
        <w:rPr>
          <w:rFonts w:cs="Times New Roman"/>
          <w:lang w:val="en-US"/>
        </w:rPr>
        <w:t>i</w:t>
      </w:r>
      <w:r w:rsidR="005F6DF1" w:rsidRPr="00CC4BC3">
        <w:rPr>
          <w:rFonts w:cs="Times New Roman"/>
        </w:rPr>
        <w:t xml:space="preserve"> </w:t>
      </w:r>
      <w:r w:rsidR="005F6DF1" w:rsidRPr="005F6DF1">
        <w:rPr>
          <w:rFonts w:cs="Times New Roman"/>
          <w:lang w:val="en-US"/>
        </w:rPr>
        <w:t>prate</w:t>
      </w:r>
      <w:r w:rsidR="005F6DF1" w:rsidRPr="00CC4BC3">
        <w:rPr>
          <w:rFonts w:cs="Times New Roman"/>
        </w:rPr>
        <w:t>ć</w:t>
      </w:r>
      <w:r w:rsidR="005F6DF1" w:rsidRPr="005F6DF1">
        <w:rPr>
          <w:rFonts w:cs="Times New Roman"/>
          <w:lang w:val="en-US"/>
        </w:rPr>
        <w:t>im</w:t>
      </w:r>
      <w:r w:rsidR="005F6DF1" w:rsidRPr="00CC4BC3">
        <w:rPr>
          <w:rFonts w:cs="Times New Roman"/>
        </w:rPr>
        <w:t xml:space="preserve"> </w:t>
      </w:r>
      <w:r w:rsidR="005F6DF1" w:rsidRPr="005F6DF1">
        <w:rPr>
          <w:rFonts w:cs="Times New Roman"/>
          <w:lang w:val="en-US"/>
        </w:rPr>
        <w:t>ra</w:t>
      </w:r>
      <w:r w:rsidR="005F6DF1" w:rsidRPr="00CC4BC3">
        <w:rPr>
          <w:rFonts w:cs="Times New Roman"/>
        </w:rPr>
        <w:t>č</w:t>
      </w:r>
      <w:r w:rsidR="005F6DF1" w:rsidRPr="005F6DF1">
        <w:rPr>
          <w:rFonts w:cs="Times New Roman"/>
          <w:lang w:val="en-US"/>
        </w:rPr>
        <w:t>unima</w:t>
      </w:r>
      <w:r w:rsidR="005F6DF1" w:rsidRPr="00CC4BC3">
        <w:rPr>
          <w:rFonts w:cs="Times New Roman"/>
        </w:rPr>
        <w:t xml:space="preserve"> </w:t>
      </w:r>
      <w:r w:rsidR="005F6DF1" w:rsidRPr="005F6DF1">
        <w:rPr>
          <w:rFonts w:cs="Times New Roman"/>
          <w:lang w:val="en-US"/>
        </w:rPr>
        <w:t>i</w:t>
      </w:r>
      <w:r w:rsidR="005F6DF1" w:rsidRPr="00CC4BC3">
        <w:rPr>
          <w:rFonts w:cs="Times New Roman"/>
        </w:rPr>
        <w:t xml:space="preserve"> </w:t>
      </w:r>
      <w:r w:rsidR="005F6DF1" w:rsidRPr="005F6DF1">
        <w:rPr>
          <w:rFonts w:cs="Times New Roman"/>
          <w:lang w:val="en-US"/>
        </w:rPr>
        <w:t>evidenciji</w:t>
      </w:r>
      <w:r w:rsidR="005F6DF1" w:rsidRPr="00CC4BC3">
        <w:rPr>
          <w:rFonts w:cs="Times New Roman"/>
        </w:rPr>
        <w:t>.</w:t>
      </w:r>
    </w:p>
    <w:p w14:paraId="0CA6D739" w14:textId="77777777" w:rsidR="00BD62F5" w:rsidRPr="00CC4BC3" w:rsidRDefault="00BD62F5" w:rsidP="00BD62F5">
      <w:pPr>
        <w:pStyle w:val="ListParagraph"/>
        <w:spacing w:after="100" w:afterAutospacing="1"/>
        <w:rPr>
          <w:rFonts w:cs="Times New Roman"/>
        </w:rPr>
      </w:pPr>
    </w:p>
    <w:p w14:paraId="779B56B5" w14:textId="1716EFAE" w:rsidR="0001102E" w:rsidRPr="00CC4BC3" w:rsidRDefault="0001102E" w:rsidP="00407AFF">
      <w:pPr>
        <w:pStyle w:val="ListParagraph"/>
        <w:numPr>
          <w:ilvl w:val="0"/>
          <w:numId w:val="47"/>
        </w:numPr>
        <w:spacing w:after="100" w:afterAutospacing="1"/>
        <w:rPr>
          <w:rFonts w:cs="Times New Roman"/>
        </w:rPr>
      </w:pPr>
      <w:r w:rsidRPr="00CC4BC3">
        <w:rPr>
          <w:rFonts w:cs="Times New Roman"/>
        </w:rPr>
        <w:t xml:space="preserve"> </w:t>
      </w:r>
      <w:r w:rsidRPr="0001102E">
        <w:rPr>
          <w:rFonts w:cs="Times New Roman"/>
          <w:lang w:val="en-US"/>
        </w:rPr>
        <w:t>Revizor</w:t>
      </w:r>
      <w:r w:rsidRPr="00CC4BC3">
        <w:rPr>
          <w:rFonts w:cs="Times New Roman"/>
        </w:rPr>
        <w:t xml:space="preserve"> </w:t>
      </w:r>
      <w:r w:rsidRPr="0001102E">
        <w:rPr>
          <w:rFonts w:cs="Times New Roman"/>
          <w:lang w:val="en-US"/>
        </w:rPr>
        <w:t>je</w:t>
      </w:r>
      <w:r w:rsidRPr="00CC4BC3">
        <w:rPr>
          <w:rFonts w:cs="Times New Roman"/>
        </w:rPr>
        <w:t xml:space="preserve"> </w:t>
      </w:r>
      <w:r w:rsidRPr="0001102E">
        <w:rPr>
          <w:rFonts w:cs="Times New Roman"/>
          <w:lang w:val="en-US"/>
        </w:rPr>
        <w:t>odgovoran</w:t>
      </w:r>
      <w:r w:rsidRPr="00CC4BC3">
        <w:rPr>
          <w:rFonts w:cs="Times New Roman"/>
        </w:rPr>
        <w:t xml:space="preserve"> </w:t>
      </w:r>
      <w:r w:rsidRPr="0001102E">
        <w:rPr>
          <w:rFonts w:cs="Times New Roman"/>
          <w:lang w:val="en-US"/>
        </w:rPr>
        <w:t>za</w:t>
      </w:r>
      <w:r w:rsidRPr="00CC4BC3">
        <w:rPr>
          <w:rFonts w:cs="Times New Roman"/>
        </w:rPr>
        <w:t xml:space="preserve"> </w:t>
      </w:r>
      <w:r w:rsidRPr="0001102E">
        <w:rPr>
          <w:rFonts w:cs="Times New Roman"/>
          <w:lang w:val="en-US"/>
        </w:rPr>
        <w:t>sprovo</w:t>
      </w:r>
      <w:r w:rsidRPr="00CC4BC3">
        <w:rPr>
          <w:rFonts w:cs="Times New Roman"/>
        </w:rPr>
        <w:t>đ</w:t>
      </w:r>
      <w:r w:rsidRPr="0001102E">
        <w:rPr>
          <w:rFonts w:cs="Times New Roman"/>
          <w:lang w:val="en-US"/>
        </w:rPr>
        <w:t>enje</w:t>
      </w:r>
      <w:r w:rsidRPr="00CC4BC3">
        <w:rPr>
          <w:rFonts w:cs="Times New Roman"/>
        </w:rPr>
        <w:t xml:space="preserve"> </w:t>
      </w:r>
      <w:r w:rsidRPr="0001102E">
        <w:rPr>
          <w:rFonts w:cs="Times New Roman"/>
          <w:lang w:val="en-US"/>
        </w:rPr>
        <w:t>dogovorenih</w:t>
      </w:r>
      <w:r w:rsidRPr="00CC4BC3">
        <w:rPr>
          <w:rFonts w:cs="Times New Roman"/>
        </w:rPr>
        <w:t xml:space="preserve"> </w:t>
      </w:r>
      <w:r w:rsidRPr="0001102E">
        <w:rPr>
          <w:rFonts w:cs="Times New Roman"/>
          <w:lang w:val="en-US"/>
        </w:rPr>
        <w:t>postupaka</w:t>
      </w:r>
      <w:r w:rsidRPr="00CC4BC3">
        <w:rPr>
          <w:rFonts w:cs="Times New Roman"/>
        </w:rPr>
        <w:t xml:space="preserve"> </w:t>
      </w:r>
      <w:r w:rsidRPr="0001102E">
        <w:rPr>
          <w:rFonts w:cs="Times New Roman"/>
          <w:lang w:val="en-US"/>
        </w:rPr>
        <w:t>u</w:t>
      </w:r>
      <w:r w:rsidRPr="00CC4BC3">
        <w:rPr>
          <w:rFonts w:cs="Times New Roman"/>
        </w:rPr>
        <w:t xml:space="preserve"> </w:t>
      </w:r>
      <w:r w:rsidRPr="0001102E">
        <w:rPr>
          <w:rFonts w:cs="Times New Roman"/>
          <w:lang w:val="en-US"/>
        </w:rPr>
        <w:t>skladu</w:t>
      </w:r>
      <w:r w:rsidRPr="00CC4BC3">
        <w:rPr>
          <w:rFonts w:cs="Times New Roman"/>
        </w:rPr>
        <w:t xml:space="preserve"> </w:t>
      </w:r>
      <w:r w:rsidRPr="0001102E">
        <w:rPr>
          <w:rFonts w:cs="Times New Roman"/>
          <w:lang w:val="en-US"/>
        </w:rPr>
        <w:t>sa</w:t>
      </w:r>
      <w:r w:rsidRPr="00CC4BC3">
        <w:rPr>
          <w:rFonts w:cs="Times New Roman"/>
        </w:rPr>
        <w:t xml:space="preserve"> </w:t>
      </w:r>
      <w:r w:rsidRPr="0001102E">
        <w:rPr>
          <w:rFonts w:cs="Times New Roman"/>
          <w:lang w:val="en-US"/>
        </w:rPr>
        <w:t>ovim</w:t>
      </w:r>
      <w:r w:rsidRPr="00CC4BC3">
        <w:rPr>
          <w:rFonts w:cs="Times New Roman"/>
        </w:rPr>
        <w:t xml:space="preserve"> </w:t>
      </w:r>
      <w:r w:rsidRPr="0001102E">
        <w:rPr>
          <w:rFonts w:cs="Times New Roman"/>
          <w:lang w:val="en-US"/>
        </w:rPr>
        <w:t>obimom</w:t>
      </w:r>
      <w:r w:rsidRPr="00CC4BC3">
        <w:rPr>
          <w:rFonts w:cs="Times New Roman"/>
        </w:rPr>
        <w:t xml:space="preserve"> </w:t>
      </w:r>
      <w:r w:rsidRPr="0001102E">
        <w:rPr>
          <w:rFonts w:cs="Times New Roman"/>
          <w:lang w:val="en-US"/>
        </w:rPr>
        <w:t>usluga</w:t>
      </w:r>
      <w:r w:rsidRPr="00CC4BC3">
        <w:rPr>
          <w:rFonts w:cs="Times New Roman"/>
        </w:rPr>
        <w:t xml:space="preserve">. </w:t>
      </w:r>
      <w:r w:rsidRPr="0001102E">
        <w:rPr>
          <w:rFonts w:cs="Times New Roman"/>
          <w:lang w:val="en-US"/>
        </w:rPr>
        <w:t>Izraz</w:t>
      </w:r>
      <w:r w:rsidR="00BD62F5" w:rsidRPr="00CC4BC3">
        <w:rPr>
          <w:rFonts w:cs="Times New Roman"/>
        </w:rPr>
        <w:t xml:space="preserve"> “</w:t>
      </w:r>
      <w:r w:rsidR="005F6DF1" w:rsidRPr="005F6DF1">
        <w:rPr>
          <w:rFonts w:cs="Times New Roman"/>
          <w:lang w:val="en-US"/>
        </w:rPr>
        <w:t>Revizor</w:t>
      </w:r>
      <w:r w:rsidR="005F6DF1" w:rsidRPr="00CC4BC3">
        <w:rPr>
          <w:rFonts w:cs="Times New Roman"/>
        </w:rPr>
        <w:t xml:space="preserve">” </w:t>
      </w:r>
      <w:r w:rsidR="005F6DF1" w:rsidRPr="005F6DF1">
        <w:rPr>
          <w:rFonts w:cs="Times New Roman"/>
          <w:lang w:val="en-US"/>
        </w:rPr>
        <w:t>odnosi</w:t>
      </w:r>
      <w:r w:rsidR="005F6DF1" w:rsidRPr="00CC4BC3">
        <w:rPr>
          <w:rFonts w:cs="Times New Roman"/>
        </w:rPr>
        <w:t xml:space="preserve"> </w:t>
      </w:r>
      <w:r w:rsidR="005F6DF1" w:rsidRPr="005F6DF1">
        <w:rPr>
          <w:rFonts w:cs="Times New Roman"/>
          <w:lang w:val="en-US"/>
        </w:rPr>
        <w:t>se</w:t>
      </w:r>
      <w:r w:rsidR="005F6DF1" w:rsidRPr="00CC4BC3">
        <w:rPr>
          <w:rFonts w:cs="Times New Roman"/>
        </w:rPr>
        <w:t xml:space="preserve"> </w:t>
      </w:r>
      <w:r w:rsidR="005F6DF1" w:rsidRPr="005F6DF1">
        <w:rPr>
          <w:rFonts w:cs="Times New Roman"/>
          <w:lang w:val="en-US"/>
        </w:rPr>
        <w:t>na</w:t>
      </w:r>
      <w:r w:rsidR="005F6DF1" w:rsidRPr="00CC4BC3">
        <w:rPr>
          <w:rFonts w:cs="Times New Roman"/>
        </w:rPr>
        <w:t xml:space="preserve"> </w:t>
      </w:r>
      <w:r w:rsidR="005F6DF1" w:rsidRPr="005F6DF1">
        <w:rPr>
          <w:rFonts w:cs="Times New Roman"/>
          <w:lang w:val="en-US"/>
        </w:rPr>
        <w:t>revizorsku</w:t>
      </w:r>
      <w:r w:rsidR="005F6DF1" w:rsidRPr="00CC4BC3">
        <w:rPr>
          <w:rFonts w:cs="Times New Roman"/>
        </w:rPr>
        <w:t xml:space="preserve"> </w:t>
      </w:r>
      <w:r w:rsidR="005F6DF1" w:rsidRPr="005F6DF1">
        <w:rPr>
          <w:rFonts w:cs="Times New Roman"/>
          <w:lang w:val="en-US"/>
        </w:rPr>
        <w:t>ku</w:t>
      </w:r>
      <w:r w:rsidR="005F6DF1" w:rsidRPr="00CC4BC3">
        <w:rPr>
          <w:rFonts w:cs="Times New Roman"/>
        </w:rPr>
        <w:t>ć</w:t>
      </w:r>
      <w:r w:rsidR="005F6DF1" w:rsidRPr="005F6DF1">
        <w:rPr>
          <w:rFonts w:cs="Times New Roman"/>
          <w:lang w:val="en-US"/>
        </w:rPr>
        <w:t>u</w:t>
      </w:r>
      <w:r w:rsidR="005F6DF1" w:rsidRPr="00CC4BC3">
        <w:rPr>
          <w:rFonts w:cs="Times New Roman"/>
        </w:rPr>
        <w:t xml:space="preserve"> </w:t>
      </w:r>
      <w:r w:rsidR="005F6DF1" w:rsidRPr="005F6DF1">
        <w:rPr>
          <w:rFonts w:cs="Times New Roman"/>
          <w:lang w:val="en-US"/>
        </w:rPr>
        <w:t>sa</w:t>
      </w:r>
      <w:r w:rsidR="005F6DF1" w:rsidRPr="00CC4BC3">
        <w:rPr>
          <w:rFonts w:cs="Times New Roman"/>
        </w:rPr>
        <w:t xml:space="preserve"> </w:t>
      </w:r>
      <w:r w:rsidR="005F6DF1" w:rsidRPr="005F6DF1">
        <w:rPr>
          <w:rFonts w:cs="Times New Roman"/>
          <w:lang w:val="en-US"/>
        </w:rPr>
        <w:t>kojom</w:t>
      </w:r>
      <w:r w:rsidR="005F6DF1" w:rsidRPr="00CC4BC3">
        <w:rPr>
          <w:rFonts w:cs="Times New Roman"/>
        </w:rPr>
        <w:t xml:space="preserve"> </w:t>
      </w:r>
      <w:r w:rsidR="005F6DF1" w:rsidRPr="005F6DF1">
        <w:rPr>
          <w:rFonts w:cs="Times New Roman"/>
          <w:lang w:val="en-US"/>
        </w:rPr>
        <w:t>je</w:t>
      </w:r>
      <w:r w:rsidR="005F6DF1" w:rsidRPr="00CC4BC3">
        <w:rPr>
          <w:rFonts w:cs="Times New Roman"/>
        </w:rPr>
        <w:t xml:space="preserve"> </w:t>
      </w:r>
      <w:r w:rsidR="005F6DF1" w:rsidRPr="005F6DF1">
        <w:rPr>
          <w:rFonts w:cs="Times New Roman"/>
          <w:lang w:val="en-US"/>
        </w:rPr>
        <w:t>zakl</w:t>
      </w:r>
      <w:r w:rsidR="005F6DF1" w:rsidRPr="00CC4BC3">
        <w:rPr>
          <w:rFonts w:cs="Times New Roman"/>
        </w:rPr>
        <w:t>ј</w:t>
      </w:r>
      <w:r w:rsidR="005F6DF1" w:rsidRPr="005F6DF1">
        <w:rPr>
          <w:rFonts w:cs="Times New Roman"/>
          <w:lang w:val="en-US"/>
        </w:rPr>
        <w:t>u</w:t>
      </w:r>
      <w:r w:rsidR="005F6DF1" w:rsidRPr="00CC4BC3">
        <w:rPr>
          <w:rFonts w:cs="Times New Roman"/>
        </w:rPr>
        <w:t>č</w:t>
      </w:r>
      <w:r w:rsidR="005F6DF1" w:rsidRPr="005F6DF1">
        <w:rPr>
          <w:rFonts w:cs="Times New Roman"/>
          <w:lang w:val="en-US"/>
        </w:rPr>
        <w:t>en</w:t>
      </w:r>
      <w:r w:rsidR="005F6DF1" w:rsidRPr="00CC4BC3">
        <w:rPr>
          <w:rFonts w:cs="Times New Roman"/>
        </w:rPr>
        <w:t xml:space="preserve"> </w:t>
      </w:r>
      <w:r w:rsidR="005F6DF1" w:rsidRPr="005F6DF1">
        <w:rPr>
          <w:rFonts w:cs="Times New Roman"/>
          <w:lang w:val="en-US"/>
        </w:rPr>
        <w:t>ugovor</w:t>
      </w:r>
      <w:r w:rsidR="005F6DF1" w:rsidRPr="00CC4BC3">
        <w:rPr>
          <w:rFonts w:cs="Times New Roman"/>
        </w:rPr>
        <w:t xml:space="preserve"> </w:t>
      </w:r>
      <w:r w:rsidR="005F6DF1" w:rsidRPr="005F6DF1">
        <w:rPr>
          <w:rFonts w:cs="Times New Roman"/>
          <w:lang w:val="en-US"/>
        </w:rPr>
        <w:t>za</w:t>
      </w:r>
      <w:r w:rsidR="005F6DF1" w:rsidRPr="00CC4BC3">
        <w:rPr>
          <w:rFonts w:cs="Times New Roman"/>
        </w:rPr>
        <w:t xml:space="preserve"> </w:t>
      </w:r>
      <w:r w:rsidR="005F6DF1" w:rsidRPr="005F6DF1">
        <w:rPr>
          <w:rFonts w:cs="Times New Roman"/>
          <w:lang w:val="en-US"/>
        </w:rPr>
        <w:t>vr</w:t>
      </w:r>
      <w:r w:rsidR="005F6DF1" w:rsidRPr="00CC4BC3">
        <w:rPr>
          <w:rFonts w:cs="Times New Roman"/>
        </w:rPr>
        <w:t>š</w:t>
      </w:r>
      <w:r w:rsidR="005F6DF1" w:rsidRPr="005F6DF1">
        <w:rPr>
          <w:rFonts w:cs="Times New Roman"/>
          <w:lang w:val="en-US"/>
        </w:rPr>
        <w:t>enje</w:t>
      </w:r>
      <w:r w:rsidR="005F6DF1" w:rsidRPr="00CC4BC3">
        <w:rPr>
          <w:rFonts w:cs="Times New Roman"/>
        </w:rPr>
        <w:t xml:space="preserve"> </w:t>
      </w:r>
      <w:r w:rsidR="005F6DF1" w:rsidRPr="005F6DF1">
        <w:rPr>
          <w:rFonts w:cs="Times New Roman"/>
          <w:lang w:val="en-US"/>
        </w:rPr>
        <w:t>ovih</w:t>
      </w:r>
      <w:r w:rsidR="005F6DF1" w:rsidRPr="00CC4BC3">
        <w:rPr>
          <w:rFonts w:cs="Times New Roman"/>
        </w:rPr>
        <w:t xml:space="preserve"> </w:t>
      </w:r>
      <w:r w:rsidR="005F6DF1" w:rsidRPr="005F6DF1">
        <w:rPr>
          <w:rFonts w:cs="Times New Roman"/>
          <w:lang w:val="en-US"/>
        </w:rPr>
        <w:t>poslova</w:t>
      </w:r>
      <w:r w:rsidR="005F6DF1" w:rsidRPr="00CC4BC3">
        <w:rPr>
          <w:rFonts w:cs="Times New Roman"/>
        </w:rPr>
        <w:t xml:space="preserve"> </w:t>
      </w:r>
      <w:r w:rsidR="005F6DF1" w:rsidRPr="005F6DF1">
        <w:rPr>
          <w:rFonts w:cs="Times New Roman"/>
          <w:lang w:val="en-US"/>
        </w:rPr>
        <w:t>i</w:t>
      </w:r>
      <w:r w:rsidR="005F6DF1" w:rsidRPr="00CC4BC3">
        <w:rPr>
          <w:rFonts w:cs="Times New Roman"/>
        </w:rPr>
        <w:t xml:space="preserve"> </w:t>
      </w:r>
      <w:r w:rsidR="005F6DF1" w:rsidRPr="005F6DF1">
        <w:rPr>
          <w:rFonts w:cs="Times New Roman"/>
          <w:lang w:val="en-US"/>
        </w:rPr>
        <w:t>za</w:t>
      </w:r>
      <w:r w:rsidR="005F6DF1" w:rsidRPr="00CC4BC3">
        <w:rPr>
          <w:rFonts w:cs="Times New Roman"/>
        </w:rPr>
        <w:t xml:space="preserve"> </w:t>
      </w:r>
      <w:r w:rsidRPr="00BD62F5">
        <w:rPr>
          <w:rFonts w:cs="Times New Roman"/>
          <w:lang w:val="en-US"/>
        </w:rPr>
        <w:t>podno</w:t>
      </w:r>
      <w:r w:rsidRPr="00CC4BC3">
        <w:rPr>
          <w:rFonts w:cs="Times New Roman"/>
        </w:rPr>
        <w:t>š</w:t>
      </w:r>
      <w:r w:rsidRPr="00BD62F5">
        <w:rPr>
          <w:rFonts w:cs="Times New Roman"/>
          <w:lang w:val="en-US"/>
        </w:rPr>
        <w:t>enje</w:t>
      </w:r>
      <w:r w:rsidRPr="00CC4BC3">
        <w:rPr>
          <w:rFonts w:cs="Times New Roman"/>
        </w:rPr>
        <w:t xml:space="preserve"> </w:t>
      </w:r>
      <w:r w:rsidRPr="00BD62F5">
        <w:rPr>
          <w:rFonts w:cs="Times New Roman"/>
          <w:lang w:val="en-US"/>
        </w:rPr>
        <w:t>izvje</w:t>
      </w:r>
      <w:r w:rsidRPr="00CC4BC3">
        <w:rPr>
          <w:rFonts w:cs="Times New Roman"/>
        </w:rPr>
        <w:t>š</w:t>
      </w:r>
      <w:r w:rsidRPr="00BD62F5">
        <w:rPr>
          <w:rFonts w:cs="Times New Roman"/>
          <w:lang w:val="en-US"/>
        </w:rPr>
        <w:t>taja</w:t>
      </w:r>
      <w:r w:rsidRPr="00CC4BC3">
        <w:rPr>
          <w:rFonts w:cs="Times New Roman"/>
        </w:rPr>
        <w:t xml:space="preserve"> </w:t>
      </w:r>
      <w:r w:rsidRPr="00BD62F5">
        <w:rPr>
          <w:rFonts w:cs="Times New Roman"/>
          <w:lang w:val="en-US"/>
        </w:rPr>
        <w:t>o</w:t>
      </w:r>
      <w:r w:rsidRPr="00CC4BC3">
        <w:rPr>
          <w:rFonts w:cs="Times New Roman"/>
        </w:rPr>
        <w:t xml:space="preserve"> č</w:t>
      </w:r>
      <w:r w:rsidRPr="00BD62F5">
        <w:rPr>
          <w:rFonts w:cs="Times New Roman"/>
          <w:lang w:val="en-US"/>
        </w:rPr>
        <w:t>injeni</w:t>
      </w:r>
      <w:r w:rsidRPr="00CC4BC3">
        <w:rPr>
          <w:rFonts w:cs="Times New Roman"/>
        </w:rPr>
        <w:t>č</w:t>
      </w:r>
      <w:r w:rsidRPr="00BD62F5">
        <w:rPr>
          <w:rFonts w:cs="Times New Roman"/>
          <w:lang w:val="en-US"/>
        </w:rPr>
        <w:t>nom</w:t>
      </w:r>
      <w:r w:rsidRPr="00CC4BC3">
        <w:rPr>
          <w:rFonts w:cs="Times New Roman"/>
        </w:rPr>
        <w:t xml:space="preserve"> </w:t>
      </w:r>
      <w:r w:rsidRPr="00BD62F5">
        <w:rPr>
          <w:rFonts w:cs="Times New Roman"/>
          <w:lang w:val="en-US"/>
        </w:rPr>
        <w:t>stanju</w:t>
      </w:r>
      <w:r w:rsidRPr="00CC4BC3">
        <w:rPr>
          <w:rFonts w:cs="Times New Roman"/>
        </w:rPr>
        <w:t xml:space="preserve"> </w:t>
      </w:r>
      <w:r w:rsidR="00BD62F5">
        <w:rPr>
          <w:rFonts w:cs="Times New Roman"/>
          <w:lang w:val="en-US"/>
        </w:rPr>
        <w:t>PIU</w:t>
      </w:r>
      <w:r w:rsidR="00BD62F5" w:rsidRPr="00CC4BC3">
        <w:rPr>
          <w:rFonts w:cs="Times New Roman"/>
        </w:rPr>
        <w:t>/</w:t>
      </w:r>
      <w:r w:rsidR="00BD62F5">
        <w:rPr>
          <w:rFonts w:cs="Times New Roman"/>
          <w:lang w:val="en-US"/>
        </w:rPr>
        <w:t>Vode</w:t>
      </w:r>
      <w:r w:rsidR="00BD62F5" w:rsidRPr="00CC4BC3">
        <w:rPr>
          <w:rFonts w:cs="Times New Roman"/>
        </w:rPr>
        <w:t>ć</w:t>
      </w:r>
      <w:r w:rsidR="00BD62F5">
        <w:rPr>
          <w:rFonts w:cs="Times New Roman"/>
          <w:lang w:val="en-US"/>
        </w:rPr>
        <w:t>oj</w:t>
      </w:r>
      <w:r w:rsidR="00BD62F5" w:rsidRPr="00CC4BC3">
        <w:rPr>
          <w:rFonts w:cs="Times New Roman"/>
        </w:rPr>
        <w:t xml:space="preserve"> </w:t>
      </w:r>
      <w:r w:rsidR="00BD62F5">
        <w:rPr>
          <w:rFonts w:cs="Times New Roman"/>
          <w:lang w:val="en-US"/>
        </w:rPr>
        <w:t>instituciji</w:t>
      </w:r>
      <w:r w:rsidRPr="00CC4BC3">
        <w:rPr>
          <w:rFonts w:cs="Times New Roman"/>
        </w:rPr>
        <w:t>. “</w:t>
      </w:r>
      <w:r w:rsidRPr="00BD62F5">
        <w:rPr>
          <w:rFonts w:cs="Times New Roman"/>
          <w:lang w:val="en-US"/>
        </w:rPr>
        <w:t>Revizor</w:t>
      </w:r>
      <w:r w:rsidRPr="00CC4BC3">
        <w:rPr>
          <w:rFonts w:cs="Times New Roman"/>
        </w:rPr>
        <w:t xml:space="preserve">” </w:t>
      </w:r>
      <w:r w:rsidRPr="00BD62F5">
        <w:rPr>
          <w:rFonts w:cs="Times New Roman"/>
          <w:lang w:val="en-US"/>
        </w:rPr>
        <w:t>mo</w:t>
      </w:r>
      <w:r w:rsidRPr="00CC4BC3">
        <w:rPr>
          <w:rFonts w:cs="Times New Roman"/>
        </w:rPr>
        <w:t>ž</w:t>
      </w:r>
      <w:r w:rsidRPr="00BD62F5">
        <w:rPr>
          <w:rFonts w:cs="Times New Roman"/>
          <w:lang w:val="en-US"/>
        </w:rPr>
        <w:t>e</w:t>
      </w:r>
      <w:r w:rsidRPr="00CC4BC3">
        <w:rPr>
          <w:rFonts w:cs="Times New Roman"/>
        </w:rPr>
        <w:t xml:space="preserve"> </w:t>
      </w:r>
      <w:r w:rsidRPr="00BD62F5">
        <w:rPr>
          <w:rFonts w:cs="Times New Roman"/>
          <w:lang w:val="en-US"/>
        </w:rPr>
        <w:t>da</w:t>
      </w:r>
      <w:r w:rsidRPr="00CC4BC3">
        <w:rPr>
          <w:rFonts w:cs="Times New Roman"/>
        </w:rPr>
        <w:t xml:space="preserve"> </w:t>
      </w:r>
      <w:r w:rsidRPr="00BD62F5">
        <w:rPr>
          <w:rFonts w:cs="Times New Roman"/>
          <w:lang w:val="en-US"/>
        </w:rPr>
        <w:t>se</w:t>
      </w:r>
      <w:r w:rsidRPr="00CC4BC3">
        <w:rPr>
          <w:rFonts w:cs="Times New Roman"/>
        </w:rPr>
        <w:t xml:space="preserve"> </w:t>
      </w:r>
      <w:r w:rsidRPr="00BD62F5">
        <w:rPr>
          <w:rFonts w:cs="Times New Roman"/>
          <w:lang w:val="en-US"/>
        </w:rPr>
        <w:t>odnosi</w:t>
      </w:r>
      <w:r w:rsidRPr="00CC4BC3">
        <w:rPr>
          <w:rFonts w:cs="Times New Roman"/>
        </w:rPr>
        <w:t xml:space="preserve"> </w:t>
      </w:r>
      <w:r w:rsidRPr="00BD62F5">
        <w:rPr>
          <w:rFonts w:cs="Times New Roman"/>
          <w:lang w:val="en-US"/>
        </w:rPr>
        <w:t>na</w:t>
      </w:r>
      <w:r w:rsidRPr="00CC4BC3">
        <w:rPr>
          <w:rFonts w:cs="Times New Roman"/>
        </w:rPr>
        <w:t xml:space="preserve"> </w:t>
      </w:r>
      <w:r w:rsidRPr="00BD62F5">
        <w:rPr>
          <w:rFonts w:cs="Times New Roman"/>
          <w:lang w:val="en-US"/>
        </w:rPr>
        <w:t>lice</w:t>
      </w:r>
      <w:r w:rsidRPr="00CC4BC3">
        <w:rPr>
          <w:rFonts w:cs="Times New Roman"/>
        </w:rPr>
        <w:t xml:space="preserve"> </w:t>
      </w:r>
      <w:r w:rsidRPr="00BD62F5">
        <w:rPr>
          <w:rFonts w:cs="Times New Roman"/>
          <w:lang w:val="en-US"/>
        </w:rPr>
        <w:t>ili</w:t>
      </w:r>
      <w:r w:rsidRPr="00CC4BC3">
        <w:rPr>
          <w:rFonts w:cs="Times New Roman"/>
        </w:rPr>
        <w:t xml:space="preserve"> </w:t>
      </w:r>
      <w:r w:rsidRPr="00BD62F5">
        <w:rPr>
          <w:rFonts w:cs="Times New Roman"/>
          <w:lang w:val="en-US"/>
        </w:rPr>
        <w:t>lica</w:t>
      </w:r>
      <w:r w:rsidRPr="00CC4BC3">
        <w:rPr>
          <w:rFonts w:cs="Times New Roman"/>
        </w:rPr>
        <w:t xml:space="preserve"> </w:t>
      </w:r>
      <w:r w:rsidRPr="00BD62F5">
        <w:rPr>
          <w:rFonts w:cs="Times New Roman"/>
          <w:lang w:val="en-US"/>
        </w:rPr>
        <w:t>koja</w:t>
      </w:r>
      <w:r w:rsidRPr="00CC4BC3">
        <w:rPr>
          <w:rFonts w:cs="Times New Roman"/>
        </w:rPr>
        <w:t xml:space="preserve"> </w:t>
      </w:r>
      <w:r w:rsidR="005F6DF1" w:rsidRPr="005F6DF1">
        <w:rPr>
          <w:rFonts w:cs="Times New Roman"/>
          <w:lang w:val="en-US"/>
        </w:rPr>
        <w:t>vr</w:t>
      </w:r>
      <w:r w:rsidR="005F6DF1" w:rsidRPr="00CC4BC3">
        <w:rPr>
          <w:rFonts w:cs="Times New Roman"/>
        </w:rPr>
        <w:t>š</w:t>
      </w:r>
      <w:r w:rsidR="005F6DF1" w:rsidRPr="005F6DF1">
        <w:rPr>
          <w:rFonts w:cs="Times New Roman"/>
          <w:lang w:val="en-US"/>
        </w:rPr>
        <w:t>e</w:t>
      </w:r>
      <w:r w:rsidR="005F6DF1" w:rsidRPr="00CC4BC3">
        <w:rPr>
          <w:rFonts w:cs="Times New Roman"/>
        </w:rPr>
        <w:t xml:space="preserve"> </w:t>
      </w:r>
      <w:r w:rsidR="00033DFE">
        <w:rPr>
          <w:rFonts w:cs="Times New Roman"/>
          <w:lang w:val="en-US"/>
        </w:rPr>
        <w:t>kontrolu troškova</w:t>
      </w:r>
      <w:r w:rsidR="005F6DF1" w:rsidRPr="00CC4BC3">
        <w:rPr>
          <w:rFonts w:cs="Times New Roman"/>
        </w:rPr>
        <w:t xml:space="preserve">, </w:t>
      </w:r>
      <w:r w:rsidR="005F6DF1" w:rsidRPr="005F6DF1">
        <w:rPr>
          <w:rFonts w:cs="Times New Roman"/>
          <w:lang w:val="en-US"/>
        </w:rPr>
        <w:t>obi</w:t>
      </w:r>
      <w:r w:rsidR="005F6DF1" w:rsidRPr="00CC4BC3">
        <w:rPr>
          <w:rFonts w:cs="Times New Roman"/>
        </w:rPr>
        <w:t>č</w:t>
      </w:r>
      <w:r w:rsidR="005F6DF1" w:rsidRPr="005F6DF1">
        <w:rPr>
          <w:rFonts w:cs="Times New Roman"/>
          <w:lang w:val="en-US"/>
        </w:rPr>
        <w:t>no</w:t>
      </w:r>
      <w:r w:rsidR="005F6DF1" w:rsidRPr="00CC4BC3">
        <w:rPr>
          <w:rFonts w:cs="Times New Roman"/>
        </w:rPr>
        <w:t xml:space="preserve"> </w:t>
      </w:r>
      <w:r w:rsidR="005F6DF1" w:rsidRPr="005F6DF1">
        <w:rPr>
          <w:rFonts w:cs="Times New Roman"/>
          <w:lang w:val="en-US"/>
        </w:rPr>
        <w:t>sa</w:t>
      </w:r>
      <w:r w:rsidR="005F6DF1" w:rsidRPr="00CC4BC3">
        <w:rPr>
          <w:rFonts w:cs="Times New Roman"/>
        </w:rPr>
        <w:t xml:space="preserve"> </w:t>
      </w:r>
      <w:r w:rsidR="005F6DF1" w:rsidRPr="005F6DF1">
        <w:rPr>
          <w:rFonts w:cs="Times New Roman"/>
          <w:lang w:val="en-US"/>
        </w:rPr>
        <w:t>partnerom</w:t>
      </w:r>
      <w:r w:rsidR="005F6DF1" w:rsidRPr="00CC4BC3">
        <w:rPr>
          <w:rFonts w:cs="Times New Roman"/>
        </w:rPr>
        <w:t xml:space="preserve"> </w:t>
      </w:r>
      <w:r w:rsidR="005F6DF1" w:rsidRPr="005F6DF1">
        <w:rPr>
          <w:rFonts w:cs="Times New Roman"/>
          <w:lang w:val="en-US"/>
        </w:rPr>
        <w:t>u</w:t>
      </w:r>
      <w:r w:rsidR="005F6DF1" w:rsidRPr="00CC4BC3">
        <w:rPr>
          <w:rFonts w:cs="Times New Roman"/>
        </w:rPr>
        <w:t xml:space="preserve"> </w:t>
      </w:r>
      <w:r w:rsidR="005F6DF1" w:rsidRPr="005F6DF1">
        <w:rPr>
          <w:rFonts w:cs="Times New Roman"/>
          <w:lang w:val="en-US"/>
        </w:rPr>
        <w:t>ovoj</w:t>
      </w:r>
      <w:r w:rsidR="005F6DF1" w:rsidRPr="00CC4BC3">
        <w:rPr>
          <w:rFonts w:cs="Times New Roman"/>
        </w:rPr>
        <w:t xml:space="preserve"> </w:t>
      </w:r>
      <w:r w:rsidR="005F6DF1" w:rsidRPr="005F6DF1">
        <w:rPr>
          <w:rFonts w:cs="Times New Roman"/>
          <w:lang w:val="en-US"/>
        </w:rPr>
        <w:t>aktivnosti</w:t>
      </w:r>
      <w:r w:rsidR="005F6DF1" w:rsidRPr="00CC4BC3">
        <w:rPr>
          <w:rFonts w:cs="Times New Roman"/>
        </w:rPr>
        <w:t xml:space="preserve"> </w:t>
      </w:r>
      <w:r w:rsidR="005F6DF1" w:rsidRPr="005F6DF1">
        <w:rPr>
          <w:rFonts w:cs="Times New Roman"/>
          <w:lang w:val="en-US"/>
        </w:rPr>
        <w:t>ili</w:t>
      </w:r>
      <w:r w:rsidR="005F6DF1" w:rsidRPr="00CC4BC3">
        <w:rPr>
          <w:rFonts w:cs="Times New Roman"/>
        </w:rPr>
        <w:t xml:space="preserve"> </w:t>
      </w:r>
      <w:r w:rsidR="005F6DF1" w:rsidRPr="005F6DF1">
        <w:rPr>
          <w:rFonts w:cs="Times New Roman"/>
          <w:lang w:val="en-US"/>
        </w:rPr>
        <w:t>drugim</w:t>
      </w:r>
      <w:r w:rsidR="005F6DF1" w:rsidRPr="00CC4BC3">
        <w:rPr>
          <w:rFonts w:cs="Times New Roman"/>
        </w:rPr>
        <w:t xml:space="preserve"> č</w:t>
      </w:r>
      <w:r w:rsidR="005F6DF1" w:rsidRPr="005F6DF1">
        <w:rPr>
          <w:rFonts w:cs="Times New Roman"/>
          <w:lang w:val="en-US"/>
        </w:rPr>
        <w:t>lanovima</w:t>
      </w:r>
      <w:r w:rsidR="005F6DF1" w:rsidRPr="00CC4BC3">
        <w:rPr>
          <w:rFonts w:cs="Times New Roman"/>
        </w:rPr>
        <w:t xml:space="preserve"> </w:t>
      </w:r>
      <w:r w:rsidR="005F6DF1" w:rsidRPr="005F6DF1">
        <w:rPr>
          <w:rFonts w:cs="Times New Roman"/>
          <w:lang w:val="en-US"/>
        </w:rPr>
        <w:t>anga</w:t>
      </w:r>
      <w:r w:rsidR="005F6DF1" w:rsidRPr="00CC4BC3">
        <w:rPr>
          <w:rFonts w:cs="Times New Roman"/>
        </w:rPr>
        <w:t>ž</w:t>
      </w:r>
      <w:r w:rsidR="005F6DF1" w:rsidRPr="005F6DF1">
        <w:rPr>
          <w:rFonts w:cs="Times New Roman"/>
          <w:lang w:val="en-US"/>
        </w:rPr>
        <w:t>ovanog</w:t>
      </w:r>
      <w:r w:rsidR="005F6DF1" w:rsidRPr="00CC4BC3">
        <w:rPr>
          <w:rFonts w:cs="Times New Roman"/>
        </w:rPr>
        <w:t xml:space="preserve"> </w:t>
      </w:r>
      <w:r w:rsidR="005F6DF1" w:rsidRPr="005F6DF1">
        <w:rPr>
          <w:rFonts w:cs="Times New Roman"/>
          <w:lang w:val="en-US"/>
        </w:rPr>
        <w:t>tima</w:t>
      </w:r>
      <w:r w:rsidR="005F6DF1" w:rsidRPr="00CC4BC3">
        <w:rPr>
          <w:rFonts w:cs="Times New Roman"/>
        </w:rPr>
        <w:t xml:space="preserve">. </w:t>
      </w:r>
      <w:r w:rsidR="005F6DF1" w:rsidRPr="005F6DF1">
        <w:rPr>
          <w:rFonts w:cs="Times New Roman"/>
          <w:lang w:val="en-US"/>
        </w:rPr>
        <w:t>Partner</w:t>
      </w:r>
      <w:r w:rsidR="005F6DF1" w:rsidRPr="00CC4BC3">
        <w:rPr>
          <w:rFonts w:cs="Times New Roman"/>
        </w:rPr>
        <w:t xml:space="preserve"> </w:t>
      </w:r>
      <w:r w:rsidR="005F6DF1" w:rsidRPr="005F6DF1">
        <w:rPr>
          <w:rFonts w:cs="Times New Roman"/>
          <w:lang w:val="en-US"/>
        </w:rPr>
        <w:t>u</w:t>
      </w:r>
      <w:r w:rsidR="005F6DF1" w:rsidRPr="00CC4BC3">
        <w:rPr>
          <w:rFonts w:cs="Times New Roman"/>
        </w:rPr>
        <w:t xml:space="preserve"> </w:t>
      </w:r>
      <w:r w:rsidR="005F6DF1" w:rsidRPr="005F6DF1">
        <w:rPr>
          <w:rFonts w:cs="Times New Roman"/>
          <w:lang w:val="en-US"/>
        </w:rPr>
        <w:t>aktivnosti</w:t>
      </w:r>
      <w:r w:rsidR="005F6DF1" w:rsidRPr="00CC4BC3">
        <w:rPr>
          <w:rFonts w:cs="Times New Roman"/>
        </w:rPr>
        <w:t xml:space="preserve"> </w:t>
      </w:r>
      <w:r w:rsidR="005F6DF1" w:rsidRPr="005F6DF1">
        <w:rPr>
          <w:rFonts w:cs="Times New Roman"/>
          <w:lang w:val="en-US"/>
        </w:rPr>
        <w:t>je</w:t>
      </w:r>
      <w:r w:rsidR="005F6DF1" w:rsidRPr="00CC4BC3">
        <w:rPr>
          <w:rFonts w:cs="Times New Roman"/>
        </w:rPr>
        <w:t xml:space="preserve"> </w:t>
      </w:r>
      <w:r w:rsidR="005F6DF1" w:rsidRPr="005F6DF1">
        <w:rPr>
          <w:rFonts w:cs="Times New Roman"/>
          <w:lang w:val="en-US"/>
        </w:rPr>
        <w:t>partner</w:t>
      </w:r>
      <w:r w:rsidR="005F6DF1" w:rsidRPr="00CC4BC3">
        <w:rPr>
          <w:rFonts w:cs="Times New Roman"/>
        </w:rPr>
        <w:t xml:space="preserve"> </w:t>
      </w:r>
      <w:r w:rsidR="005F6DF1" w:rsidRPr="005F6DF1">
        <w:rPr>
          <w:rFonts w:cs="Times New Roman"/>
          <w:lang w:val="en-US"/>
        </w:rPr>
        <w:t>ili</w:t>
      </w:r>
      <w:r w:rsidR="005F6DF1" w:rsidRPr="00CC4BC3">
        <w:rPr>
          <w:rFonts w:cs="Times New Roman"/>
        </w:rPr>
        <w:t xml:space="preserve"> </w:t>
      </w:r>
      <w:r w:rsidR="005F6DF1" w:rsidRPr="005F6DF1">
        <w:rPr>
          <w:rFonts w:cs="Times New Roman"/>
          <w:lang w:val="en-US"/>
        </w:rPr>
        <w:t>drugo</w:t>
      </w:r>
      <w:r w:rsidR="005F6DF1" w:rsidRPr="00CC4BC3">
        <w:rPr>
          <w:rFonts w:cs="Times New Roman"/>
        </w:rPr>
        <w:t xml:space="preserve"> </w:t>
      </w:r>
      <w:r w:rsidR="005F6DF1" w:rsidRPr="005F6DF1">
        <w:rPr>
          <w:rFonts w:cs="Times New Roman"/>
          <w:lang w:val="en-US"/>
        </w:rPr>
        <w:t>lice</w:t>
      </w:r>
      <w:r w:rsidR="005F6DF1" w:rsidRPr="00CC4BC3">
        <w:rPr>
          <w:rFonts w:cs="Times New Roman"/>
        </w:rPr>
        <w:t xml:space="preserve"> </w:t>
      </w:r>
      <w:r w:rsidR="005F6DF1" w:rsidRPr="005F6DF1">
        <w:rPr>
          <w:rFonts w:cs="Times New Roman"/>
          <w:lang w:val="en-US"/>
        </w:rPr>
        <w:t>u</w:t>
      </w:r>
      <w:r w:rsidR="005F6DF1" w:rsidRPr="00CC4BC3">
        <w:rPr>
          <w:rFonts w:cs="Times New Roman"/>
        </w:rPr>
        <w:t xml:space="preserve"> </w:t>
      </w:r>
      <w:r w:rsidR="005F6DF1" w:rsidRPr="005F6DF1">
        <w:rPr>
          <w:rFonts w:cs="Times New Roman"/>
          <w:lang w:val="en-US"/>
        </w:rPr>
        <w:t>revizorskoj</w:t>
      </w:r>
      <w:r w:rsidR="005F6DF1" w:rsidRPr="00CC4BC3">
        <w:rPr>
          <w:rFonts w:cs="Times New Roman"/>
        </w:rPr>
        <w:t xml:space="preserve"> </w:t>
      </w:r>
      <w:r w:rsidR="005F6DF1" w:rsidRPr="005F6DF1">
        <w:rPr>
          <w:rFonts w:cs="Times New Roman"/>
          <w:lang w:val="en-US"/>
        </w:rPr>
        <w:t>ku</w:t>
      </w:r>
      <w:r w:rsidR="005F6DF1" w:rsidRPr="00CC4BC3">
        <w:rPr>
          <w:rFonts w:cs="Times New Roman"/>
        </w:rPr>
        <w:t>ć</w:t>
      </w:r>
      <w:r w:rsidR="005F6DF1" w:rsidRPr="005F6DF1">
        <w:rPr>
          <w:rFonts w:cs="Times New Roman"/>
          <w:lang w:val="en-US"/>
        </w:rPr>
        <w:t>i</w:t>
      </w:r>
      <w:r w:rsidR="005F6DF1" w:rsidRPr="00CC4BC3">
        <w:rPr>
          <w:rFonts w:cs="Times New Roman"/>
        </w:rPr>
        <w:t xml:space="preserve"> </w:t>
      </w:r>
      <w:r w:rsidR="005F6DF1" w:rsidRPr="005F6DF1">
        <w:rPr>
          <w:rFonts w:cs="Times New Roman"/>
          <w:lang w:val="en-US"/>
        </w:rPr>
        <w:t>koje</w:t>
      </w:r>
      <w:r w:rsidR="005F6DF1" w:rsidRPr="00CC4BC3">
        <w:rPr>
          <w:rFonts w:cs="Times New Roman"/>
        </w:rPr>
        <w:t xml:space="preserve"> </w:t>
      </w:r>
      <w:r w:rsidR="005F6DF1" w:rsidRPr="005F6DF1">
        <w:rPr>
          <w:rFonts w:cs="Times New Roman"/>
          <w:lang w:val="en-US"/>
        </w:rPr>
        <w:t>je</w:t>
      </w:r>
      <w:r w:rsidR="005F6DF1" w:rsidRPr="00CC4BC3">
        <w:rPr>
          <w:rFonts w:cs="Times New Roman"/>
        </w:rPr>
        <w:t xml:space="preserve"> </w:t>
      </w:r>
      <w:r w:rsidR="005F6DF1" w:rsidRPr="005F6DF1">
        <w:rPr>
          <w:rFonts w:cs="Times New Roman"/>
          <w:lang w:val="en-US"/>
        </w:rPr>
        <w:t>odgovorno</w:t>
      </w:r>
      <w:r w:rsidR="005F6DF1" w:rsidRPr="00CC4BC3">
        <w:rPr>
          <w:rFonts w:cs="Times New Roman"/>
        </w:rPr>
        <w:t xml:space="preserve"> </w:t>
      </w:r>
      <w:r w:rsidR="005F6DF1" w:rsidRPr="005F6DF1">
        <w:rPr>
          <w:rFonts w:cs="Times New Roman"/>
          <w:lang w:val="en-US"/>
        </w:rPr>
        <w:t>za</w:t>
      </w:r>
      <w:r w:rsidR="005F6DF1" w:rsidRPr="00CC4BC3">
        <w:rPr>
          <w:rFonts w:cs="Times New Roman"/>
        </w:rPr>
        <w:t xml:space="preserve"> </w:t>
      </w:r>
      <w:r w:rsidR="005F6DF1" w:rsidRPr="005F6DF1">
        <w:rPr>
          <w:rFonts w:cs="Times New Roman"/>
          <w:lang w:val="en-US"/>
        </w:rPr>
        <w:t>ovu</w:t>
      </w:r>
      <w:r w:rsidR="005F6DF1" w:rsidRPr="00CC4BC3">
        <w:rPr>
          <w:rFonts w:cs="Times New Roman"/>
        </w:rPr>
        <w:t xml:space="preserve"> </w:t>
      </w:r>
      <w:r w:rsidR="005F6DF1" w:rsidRPr="005F6DF1">
        <w:rPr>
          <w:rFonts w:cs="Times New Roman"/>
          <w:lang w:val="en-US"/>
        </w:rPr>
        <w:t>aktivnost</w:t>
      </w:r>
      <w:r w:rsidR="005F6DF1" w:rsidRPr="00CC4BC3">
        <w:rPr>
          <w:rFonts w:cs="Times New Roman"/>
        </w:rPr>
        <w:t xml:space="preserve"> </w:t>
      </w:r>
      <w:r w:rsidR="005F6DF1" w:rsidRPr="005F6DF1">
        <w:rPr>
          <w:rFonts w:cs="Times New Roman"/>
          <w:lang w:val="en-US"/>
        </w:rPr>
        <w:t>i</w:t>
      </w:r>
      <w:r w:rsidR="005F6DF1" w:rsidRPr="00CC4BC3">
        <w:rPr>
          <w:rFonts w:cs="Times New Roman"/>
        </w:rPr>
        <w:t xml:space="preserve"> </w:t>
      </w:r>
      <w:r w:rsidR="005F6DF1" w:rsidRPr="005F6DF1">
        <w:rPr>
          <w:rFonts w:cs="Times New Roman"/>
          <w:lang w:val="en-US"/>
        </w:rPr>
        <w:t>za</w:t>
      </w:r>
      <w:r w:rsidR="005F6DF1" w:rsidRPr="00CC4BC3">
        <w:rPr>
          <w:rFonts w:cs="Times New Roman"/>
        </w:rPr>
        <w:t xml:space="preserve"> </w:t>
      </w:r>
      <w:r w:rsidR="005F6DF1" w:rsidRPr="005F6DF1">
        <w:rPr>
          <w:rFonts w:cs="Times New Roman"/>
          <w:lang w:val="en-US"/>
        </w:rPr>
        <w:t>izvje</w:t>
      </w:r>
      <w:r w:rsidR="005F6DF1" w:rsidRPr="00CC4BC3">
        <w:rPr>
          <w:rFonts w:cs="Times New Roman"/>
        </w:rPr>
        <w:t>š</w:t>
      </w:r>
      <w:r w:rsidR="005F6DF1" w:rsidRPr="005F6DF1">
        <w:rPr>
          <w:rFonts w:cs="Times New Roman"/>
          <w:lang w:val="en-US"/>
        </w:rPr>
        <w:t>taj</w:t>
      </w:r>
      <w:r w:rsidR="005F6DF1" w:rsidRPr="00CC4BC3">
        <w:rPr>
          <w:rFonts w:cs="Times New Roman"/>
        </w:rPr>
        <w:t xml:space="preserve"> </w:t>
      </w:r>
      <w:r w:rsidRPr="00407AFF">
        <w:rPr>
          <w:rFonts w:cs="Times New Roman"/>
          <w:lang w:val="en-US"/>
        </w:rPr>
        <w:t>koji</w:t>
      </w:r>
      <w:r w:rsidRPr="00CC4BC3">
        <w:rPr>
          <w:rFonts w:cs="Times New Roman"/>
        </w:rPr>
        <w:t xml:space="preserve"> </w:t>
      </w:r>
      <w:r w:rsidRPr="00407AFF">
        <w:rPr>
          <w:rFonts w:cs="Times New Roman"/>
          <w:lang w:val="en-US"/>
        </w:rPr>
        <w:t>se</w:t>
      </w:r>
      <w:r w:rsidRPr="00CC4BC3">
        <w:rPr>
          <w:rFonts w:cs="Times New Roman"/>
        </w:rPr>
        <w:t xml:space="preserve"> </w:t>
      </w:r>
      <w:r w:rsidRPr="00407AFF">
        <w:rPr>
          <w:rFonts w:cs="Times New Roman"/>
          <w:lang w:val="en-US"/>
        </w:rPr>
        <w:t>podnosi</w:t>
      </w:r>
      <w:r w:rsidRPr="00CC4BC3">
        <w:rPr>
          <w:rFonts w:cs="Times New Roman"/>
        </w:rPr>
        <w:t xml:space="preserve"> </w:t>
      </w:r>
      <w:r w:rsidRPr="00407AFF">
        <w:rPr>
          <w:rFonts w:cs="Times New Roman"/>
          <w:lang w:val="en-US"/>
        </w:rPr>
        <w:t>u</w:t>
      </w:r>
      <w:r w:rsidRPr="00CC4BC3">
        <w:rPr>
          <w:rFonts w:cs="Times New Roman"/>
        </w:rPr>
        <w:t xml:space="preserve"> </w:t>
      </w:r>
      <w:r w:rsidRPr="00407AFF">
        <w:rPr>
          <w:rFonts w:cs="Times New Roman"/>
          <w:lang w:val="en-US"/>
        </w:rPr>
        <w:t>ime</w:t>
      </w:r>
      <w:r w:rsidRPr="00CC4BC3">
        <w:rPr>
          <w:rFonts w:cs="Times New Roman"/>
        </w:rPr>
        <w:t xml:space="preserve"> </w:t>
      </w:r>
      <w:r w:rsidRPr="00407AFF">
        <w:rPr>
          <w:rFonts w:cs="Times New Roman"/>
          <w:lang w:val="en-US"/>
        </w:rPr>
        <w:t>revizorske</w:t>
      </w:r>
      <w:r w:rsidRPr="00CC4BC3">
        <w:rPr>
          <w:rFonts w:cs="Times New Roman"/>
        </w:rPr>
        <w:t xml:space="preserve"> </w:t>
      </w:r>
      <w:r w:rsidRPr="00407AFF">
        <w:rPr>
          <w:rFonts w:cs="Times New Roman"/>
          <w:lang w:val="en-US"/>
        </w:rPr>
        <w:t>ku</w:t>
      </w:r>
      <w:r w:rsidRPr="00CC4BC3">
        <w:rPr>
          <w:rFonts w:cs="Times New Roman"/>
        </w:rPr>
        <w:t>ć</w:t>
      </w:r>
      <w:r w:rsidRPr="00407AFF">
        <w:rPr>
          <w:rFonts w:cs="Times New Roman"/>
          <w:lang w:val="en-US"/>
        </w:rPr>
        <w:t>e</w:t>
      </w:r>
      <w:r w:rsidRPr="00CC4BC3">
        <w:rPr>
          <w:rFonts w:cs="Times New Roman"/>
        </w:rPr>
        <w:t xml:space="preserve">, </w:t>
      </w:r>
      <w:r w:rsidRPr="00407AFF">
        <w:rPr>
          <w:rFonts w:cs="Times New Roman"/>
          <w:lang w:val="en-US"/>
        </w:rPr>
        <w:t>a</w:t>
      </w:r>
      <w:r w:rsidRPr="00CC4BC3">
        <w:rPr>
          <w:rFonts w:cs="Times New Roman"/>
        </w:rPr>
        <w:t xml:space="preserve"> </w:t>
      </w:r>
      <w:r w:rsidRPr="00407AFF">
        <w:rPr>
          <w:rFonts w:cs="Times New Roman"/>
          <w:lang w:val="en-US"/>
        </w:rPr>
        <w:t>koje</w:t>
      </w:r>
      <w:r w:rsidRPr="00CC4BC3">
        <w:rPr>
          <w:rFonts w:cs="Times New Roman"/>
        </w:rPr>
        <w:t xml:space="preserve"> </w:t>
      </w:r>
      <w:r w:rsidRPr="00407AFF">
        <w:rPr>
          <w:rFonts w:cs="Times New Roman"/>
          <w:lang w:val="en-US"/>
        </w:rPr>
        <w:t>ima</w:t>
      </w:r>
      <w:r w:rsidRPr="00CC4BC3">
        <w:rPr>
          <w:rFonts w:cs="Times New Roman"/>
        </w:rPr>
        <w:t xml:space="preserve"> </w:t>
      </w:r>
      <w:r w:rsidRPr="00407AFF">
        <w:rPr>
          <w:rFonts w:cs="Times New Roman"/>
          <w:lang w:val="en-US"/>
        </w:rPr>
        <w:t>odgovaraju</w:t>
      </w:r>
      <w:r w:rsidRPr="00CC4BC3">
        <w:rPr>
          <w:rFonts w:cs="Times New Roman"/>
        </w:rPr>
        <w:t>ć</w:t>
      </w:r>
      <w:r w:rsidRPr="00407AFF">
        <w:rPr>
          <w:rFonts w:cs="Times New Roman"/>
          <w:lang w:val="en-US"/>
        </w:rPr>
        <w:t>e</w:t>
      </w:r>
      <w:r w:rsidRPr="00CC4BC3">
        <w:rPr>
          <w:rFonts w:cs="Times New Roman"/>
        </w:rPr>
        <w:t xml:space="preserve"> </w:t>
      </w:r>
      <w:r w:rsidRPr="00407AFF">
        <w:rPr>
          <w:rFonts w:cs="Times New Roman"/>
          <w:lang w:val="en-US"/>
        </w:rPr>
        <w:t>ovla</w:t>
      </w:r>
      <w:r w:rsidRPr="00CC4BC3">
        <w:rPr>
          <w:rFonts w:cs="Times New Roman"/>
        </w:rPr>
        <w:t>šć</w:t>
      </w:r>
      <w:r w:rsidRPr="00407AFF">
        <w:rPr>
          <w:rFonts w:cs="Times New Roman"/>
          <w:lang w:val="en-US"/>
        </w:rPr>
        <w:t>enje</w:t>
      </w:r>
      <w:r w:rsidRPr="00CC4BC3">
        <w:rPr>
          <w:rFonts w:cs="Times New Roman"/>
        </w:rPr>
        <w:t xml:space="preserve"> </w:t>
      </w:r>
      <w:r w:rsidRPr="00913A5E">
        <w:rPr>
          <w:rFonts w:cs="Times New Roman"/>
          <w:lang w:val="en-US"/>
        </w:rPr>
        <w:t>koje</w:t>
      </w:r>
      <w:r w:rsidRPr="00CC4BC3">
        <w:rPr>
          <w:rFonts w:cs="Times New Roman"/>
        </w:rPr>
        <w:t xml:space="preserve"> </w:t>
      </w:r>
      <w:r w:rsidRPr="00913A5E">
        <w:rPr>
          <w:rFonts w:cs="Times New Roman"/>
          <w:lang w:val="en-US"/>
        </w:rPr>
        <w:t>je</w:t>
      </w:r>
      <w:r w:rsidRPr="00CC4BC3">
        <w:rPr>
          <w:rFonts w:cs="Times New Roman"/>
        </w:rPr>
        <w:t xml:space="preserve"> </w:t>
      </w:r>
      <w:r w:rsidRPr="00913A5E">
        <w:rPr>
          <w:rFonts w:cs="Times New Roman"/>
          <w:lang w:val="en-US"/>
        </w:rPr>
        <w:t>izdalo</w:t>
      </w:r>
      <w:r w:rsidRPr="00CC4BC3">
        <w:rPr>
          <w:rFonts w:cs="Times New Roman"/>
        </w:rPr>
        <w:t xml:space="preserve"> </w:t>
      </w:r>
      <w:r w:rsidRPr="00913A5E">
        <w:rPr>
          <w:rFonts w:cs="Times New Roman"/>
          <w:lang w:val="en-US"/>
        </w:rPr>
        <w:t>stru</w:t>
      </w:r>
      <w:r w:rsidRPr="00CC4BC3">
        <w:rPr>
          <w:rFonts w:cs="Times New Roman"/>
        </w:rPr>
        <w:t>č</w:t>
      </w:r>
      <w:r w:rsidRPr="00913A5E">
        <w:rPr>
          <w:rFonts w:cs="Times New Roman"/>
          <w:lang w:val="en-US"/>
        </w:rPr>
        <w:t>no</w:t>
      </w:r>
      <w:r w:rsidRPr="00CC4BC3">
        <w:rPr>
          <w:rFonts w:cs="Times New Roman"/>
        </w:rPr>
        <w:t xml:space="preserve">, </w:t>
      </w:r>
      <w:r w:rsidRPr="00913A5E">
        <w:rPr>
          <w:rFonts w:cs="Times New Roman"/>
          <w:lang w:val="en-US"/>
        </w:rPr>
        <w:t>pravno</w:t>
      </w:r>
      <w:r w:rsidRPr="00CC4BC3">
        <w:rPr>
          <w:rFonts w:cs="Times New Roman"/>
        </w:rPr>
        <w:t xml:space="preserve"> </w:t>
      </w:r>
      <w:r w:rsidRPr="00913A5E">
        <w:rPr>
          <w:rFonts w:cs="Times New Roman"/>
          <w:lang w:val="en-US"/>
        </w:rPr>
        <w:t>ili</w:t>
      </w:r>
      <w:r w:rsidRPr="00CC4BC3">
        <w:rPr>
          <w:rFonts w:cs="Times New Roman"/>
        </w:rPr>
        <w:t xml:space="preserve"> </w:t>
      </w:r>
      <w:r w:rsidRPr="00913A5E">
        <w:rPr>
          <w:rFonts w:cs="Times New Roman"/>
          <w:lang w:val="en-US"/>
        </w:rPr>
        <w:t>regulatorno</w:t>
      </w:r>
      <w:r w:rsidRPr="00CC4BC3">
        <w:rPr>
          <w:rFonts w:cs="Times New Roman"/>
        </w:rPr>
        <w:t xml:space="preserve"> </w:t>
      </w:r>
      <w:r w:rsidRPr="00913A5E">
        <w:rPr>
          <w:rFonts w:cs="Times New Roman"/>
          <w:lang w:val="en-US"/>
        </w:rPr>
        <w:t>tijelo</w:t>
      </w:r>
      <w:r w:rsidRPr="00CC4BC3">
        <w:rPr>
          <w:rFonts w:cs="Times New Roman"/>
        </w:rPr>
        <w:t>.</w:t>
      </w:r>
    </w:p>
    <w:p w14:paraId="1D5A5604" w14:textId="77777777" w:rsidR="0001102E" w:rsidRPr="00CC4BC3" w:rsidRDefault="00A530DB" w:rsidP="00A530DB">
      <w:r w:rsidRPr="00913A5E">
        <w:rPr>
          <w:lang w:val="en-US"/>
        </w:rPr>
        <w:t>Prihvatanjem</w:t>
      </w:r>
      <w:r w:rsidRPr="00CC4BC3">
        <w:t xml:space="preserve"> </w:t>
      </w:r>
      <w:r w:rsidRPr="00913A5E">
        <w:rPr>
          <w:lang w:val="en-US"/>
        </w:rPr>
        <w:t>ovog</w:t>
      </w:r>
      <w:r w:rsidRPr="00CC4BC3">
        <w:t xml:space="preserve"> </w:t>
      </w:r>
      <w:r w:rsidRPr="00913A5E">
        <w:rPr>
          <w:lang w:val="en-US"/>
        </w:rPr>
        <w:t>Projektnog</w:t>
      </w:r>
      <w:r w:rsidRPr="00CC4BC3">
        <w:t xml:space="preserve"> </w:t>
      </w:r>
      <w:r w:rsidRPr="00913A5E">
        <w:rPr>
          <w:lang w:val="en-US"/>
        </w:rPr>
        <w:t>zadatka</w:t>
      </w:r>
      <w:r w:rsidRPr="00CC4BC3">
        <w:t xml:space="preserve">, </w:t>
      </w:r>
      <w:r w:rsidRPr="00913A5E">
        <w:rPr>
          <w:lang w:val="en-US"/>
        </w:rPr>
        <w:t>Revizora</w:t>
      </w:r>
      <w:r w:rsidRPr="00CC4BC3">
        <w:t xml:space="preserve"> </w:t>
      </w:r>
      <w:r w:rsidRPr="00913A5E">
        <w:rPr>
          <w:lang w:val="en-US"/>
        </w:rPr>
        <w:t>potvr</w:t>
      </w:r>
      <w:r w:rsidRPr="00CC4BC3">
        <w:t>đ</w:t>
      </w:r>
      <w:r w:rsidRPr="00913A5E">
        <w:rPr>
          <w:lang w:val="en-US"/>
        </w:rPr>
        <w:t>uje</w:t>
      </w:r>
      <w:r w:rsidRPr="00CC4BC3">
        <w:t xml:space="preserve"> </w:t>
      </w:r>
      <w:r w:rsidRPr="00913A5E">
        <w:rPr>
          <w:lang w:val="en-US"/>
        </w:rPr>
        <w:t>da</w:t>
      </w:r>
      <w:r w:rsidRPr="00CC4BC3">
        <w:t xml:space="preserve"> </w:t>
      </w:r>
      <w:r w:rsidRPr="00913A5E">
        <w:rPr>
          <w:lang w:val="en-US"/>
        </w:rPr>
        <w:t>ispunjava</w:t>
      </w:r>
      <w:r w:rsidRPr="00CC4BC3">
        <w:t xml:space="preserve"> </w:t>
      </w:r>
      <w:r w:rsidRPr="00913A5E">
        <w:rPr>
          <w:lang w:val="en-US"/>
        </w:rPr>
        <w:t>najmanje</w:t>
      </w:r>
      <w:r w:rsidRPr="00CC4BC3">
        <w:t xml:space="preserve"> </w:t>
      </w:r>
      <w:r w:rsidRPr="00913A5E">
        <w:rPr>
          <w:lang w:val="en-US"/>
        </w:rPr>
        <w:t>jedan</w:t>
      </w:r>
      <w:r w:rsidRPr="00CC4BC3">
        <w:t xml:space="preserve"> </w:t>
      </w:r>
      <w:r w:rsidRPr="00913A5E">
        <w:rPr>
          <w:lang w:val="en-US"/>
        </w:rPr>
        <w:t>od</w:t>
      </w:r>
      <w:r w:rsidRPr="00CC4BC3">
        <w:t xml:space="preserve"> </w:t>
      </w:r>
      <w:r w:rsidRPr="00913A5E">
        <w:rPr>
          <w:lang w:val="en-US"/>
        </w:rPr>
        <w:t>sljede</w:t>
      </w:r>
      <w:r w:rsidRPr="00CC4BC3">
        <w:t>ć</w:t>
      </w:r>
      <w:r w:rsidRPr="00913A5E">
        <w:rPr>
          <w:lang w:val="en-US"/>
        </w:rPr>
        <w:t>ih</w:t>
      </w:r>
      <w:r w:rsidRPr="00CC4BC3">
        <w:t xml:space="preserve"> </w:t>
      </w:r>
      <w:r w:rsidRPr="00913A5E">
        <w:rPr>
          <w:lang w:val="en-US"/>
        </w:rPr>
        <w:t>uslova</w:t>
      </w:r>
      <w:r w:rsidR="0001102E" w:rsidRPr="00CC4BC3">
        <w:t>:</w:t>
      </w:r>
    </w:p>
    <w:p w14:paraId="2DA29F76" w14:textId="77777777" w:rsidR="0001102E" w:rsidRPr="00CC4BC3" w:rsidRDefault="0001102E" w:rsidP="0001102E"/>
    <w:p w14:paraId="52CC3AB2" w14:textId="77777777" w:rsidR="0001102E" w:rsidRPr="00CC4BC3" w:rsidRDefault="00A530DB" w:rsidP="0001102E">
      <w:pPr>
        <w:pStyle w:val="ListParagraph"/>
        <w:numPr>
          <w:ilvl w:val="0"/>
          <w:numId w:val="47"/>
        </w:numPr>
      </w:pPr>
      <w:r w:rsidRPr="00913A5E">
        <w:rPr>
          <w:rFonts w:cs="Times New Roman"/>
          <w:lang w:val="en-US"/>
        </w:rPr>
        <w:t>R</w:t>
      </w:r>
      <w:r w:rsidR="00913A5E" w:rsidRPr="00913A5E">
        <w:rPr>
          <w:rFonts w:cs="Times New Roman"/>
          <w:lang w:val="en-US"/>
        </w:rPr>
        <w:t>evizor</w:t>
      </w:r>
      <w:r w:rsidR="00913A5E" w:rsidRPr="00CC4BC3">
        <w:rPr>
          <w:rFonts w:cs="Times New Roman"/>
        </w:rPr>
        <w:t xml:space="preserve"> </w:t>
      </w:r>
      <w:r w:rsidR="00913A5E" w:rsidRPr="00913A5E">
        <w:rPr>
          <w:rFonts w:cs="Times New Roman"/>
          <w:lang w:val="en-US"/>
        </w:rPr>
        <w:t>i</w:t>
      </w:r>
      <w:r w:rsidR="00913A5E" w:rsidRPr="00CC4BC3">
        <w:rPr>
          <w:rFonts w:cs="Times New Roman"/>
        </w:rPr>
        <w:t xml:space="preserve"> /</w:t>
      </w:r>
      <w:r w:rsidRPr="00913A5E">
        <w:rPr>
          <w:rFonts w:cs="Times New Roman"/>
          <w:lang w:val="en-US"/>
        </w:rPr>
        <w:t>ili</w:t>
      </w:r>
      <w:r w:rsidRPr="00CC4BC3">
        <w:rPr>
          <w:rFonts w:cs="Times New Roman"/>
        </w:rPr>
        <w:t xml:space="preserve"> </w:t>
      </w:r>
      <w:r w:rsidRPr="00913A5E">
        <w:rPr>
          <w:rFonts w:cs="Times New Roman"/>
          <w:lang w:val="en-US"/>
        </w:rPr>
        <w:t>revizorska</w:t>
      </w:r>
      <w:r w:rsidRPr="00CC4BC3">
        <w:rPr>
          <w:rFonts w:cs="Times New Roman"/>
        </w:rPr>
        <w:t xml:space="preserve"> </w:t>
      </w:r>
      <w:r w:rsidRPr="00913A5E">
        <w:rPr>
          <w:rFonts w:cs="Times New Roman"/>
          <w:lang w:val="en-US"/>
        </w:rPr>
        <w:t>ku</w:t>
      </w:r>
      <w:r w:rsidRPr="00CC4BC3">
        <w:rPr>
          <w:rFonts w:cs="Times New Roman"/>
        </w:rPr>
        <w:t>ć</w:t>
      </w:r>
      <w:r w:rsidRPr="00913A5E">
        <w:rPr>
          <w:rFonts w:cs="Times New Roman"/>
          <w:lang w:val="en-US"/>
        </w:rPr>
        <w:t>a</w:t>
      </w:r>
      <w:r w:rsidRPr="00CC4BC3">
        <w:rPr>
          <w:rFonts w:cs="Times New Roman"/>
        </w:rPr>
        <w:t xml:space="preserve">  </w:t>
      </w:r>
      <w:r w:rsidRPr="00913A5E">
        <w:rPr>
          <w:rFonts w:cs="Times New Roman"/>
          <w:lang w:val="en-US"/>
        </w:rPr>
        <w:t>je</w:t>
      </w:r>
      <w:r w:rsidRPr="00CC4BC3">
        <w:rPr>
          <w:rFonts w:cs="Times New Roman"/>
        </w:rPr>
        <w:t xml:space="preserve"> č</w:t>
      </w:r>
      <w:r w:rsidRPr="00913A5E">
        <w:rPr>
          <w:rFonts w:cs="Times New Roman"/>
          <w:lang w:val="en-US"/>
        </w:rPr>
        <w:t>lan</w:t>
      </w:r>
      <w:r w:rsidRPr="00CC4BC3">
        <w:rPr>
          <w:rFonts w:cs="Times New Roman"/>
        </w:rPr>
        <w:t xml:space="preserve"> </w:t>
      </w:r>
      <w:r w:rsidRPr="00913A5E">
        <w:rPr>
          <w:rFonts w:cs="Times New Roman"/>
          <w:lang w:val="en-US"/>
        </w:rPr>
        <w:t>nacionalnog</w:t>
      </w:r>
      <w:r w:rsidRPr="00CC4BC3">
        <w:rPr>
          <w:rFonts w:cs="Times New Roman"/>
        </w:rPr>
        <w:t xml:space="preserve"> </w:t>
      </w:r>
      <w:r w:rsidRPr="00913A5E">
        <w:rPr>
          <w:rFonts w:cs="Times New Roman"/>
          <w:lang w:val="en-US"/>
        </w:rPr>
        <w:t>ra</w:t>
      </w:r>
      <w:r w:rsidRPr="00CC4BC3">
        <w:rPr>
          <w:rFonts w:cs="Times New Roman"/>
        </w:rPr>
        <w:t>č</w:t>
      </w:r>
      <w:r w:rsidRPr="00913A5E">
        <w:rPr>
          <w:rFonts w:cs="Times New Roman"/>
          <w:lang w:val="en-US"/>
        </w:rPr>
        <w:t>unovodstva</w:t>
      </w:r>
      <w:r w:rsidRPr="00CC4BC3">
        <w:rPr>
          <w:rFonts w:cs="Times New Roman"/>
        </w:rPr>
        <w:t xml:space="preserve"> </w:t>
      </w:r>
      <w:r w:rsidRPr="00913A5E">
        <w:rPr>
          <w:rFonts w:cs="Times New Roman"/>
          <w:lang w:val="en-US"/>
        </w:rPr>
        <w:t>ili</w:t>
      </w:r>
      <w:r w:rsidRPr="00CC4BC3">
        <w:rPr>
          <w:rFonts w:cs="Times New Roman"/>
        </w:rPr>
        <w:t xml:space="preserve"> </w:t>
      </w:r>
      <w:r w:rsidRPr="00913A5E">
        <w:rPr>
          <w:rFonts w:cs="Times New Roman"/>
          <w:lang w:val="en-US"/>
        </w:rPr>
        <w:t>revizorskog</w:t>
      </w:r>
      <w:r w:rsidRPr="00CC4BC3">
        <w:rPr>
          <w:rFonts w:cs="Times New Roman"/>
        </w:rPr>
        <w:t xml:space="preserve"> </w:t>
      </w:r>
      <w:r w:rsidRPr="00913A5E">
        <w:rPr>
          <w:rFonts w:cs="Times New Roman"/>
          <w:lang w:val="en-US"/>
        </w:rPr>
        <w:t>tijela</w:t>
      </w:r>
      <w:r w:rsidRPr="00CC4BC3">
        <w:rPr>
          <w:rFonts w:cs="Times New Roman"/>
        </w:rPr>
        <w:t xml:space="preserve"> </w:t>
      </w:r>
      <w:r w:rsidRPr="00913A5E">
        <w:rPr>
          <w:rFonts w:cs="Times New Roman"/>
          <w:lang w:val="en-US"/>
        </w:rPr>
        <w:t>ili</w:t>
      </w:r>
      <w:r w:rsidRPr="00CC4BC3">
        <w:rPr>
          <w:rFonts w:cs="Times New Roman"/>
        </w:rPr>
        <w:t xml:space="preserve"> </w:t>
      </w:r>
      <w:r w:rsidRPr="00913A5E">
        <w:rPr>
          <w:rFonts w:cs="Times New Roman"/>
          <w:lang w:val="en-US"/>
        </w:rPr>
        <w:t>institucije</w:t>
      </w:r>
      <w:r w:rsidRPr="00CC4BC3">
        <w:rPr>
          <w:rFonts w:cs="Times New Roman"/>
        </w:rPr>
        <w:t xml:space="preserve"> </w:t>
      </w:r>
      <w:r w:rsidRPr="00913A5E">
        <w:rPr>
          <w:rFonts w:cs="Times New Roman"/>
          <w:lang w:val="en-US"/>
        </w:rPr>
        <w:t>koje</w:t>
      </w:r>
      <w:r w:rsidRPr="00CC4BC3">
        <w:rPr>
          <w:rFonts w:cs="Times New Roman"/>
        </w:rPr>
        <w:t xml:space="preserve"> </w:t>
      </w:r>
      <w:r w:rsidRPr="00913A5E">
        <w:rPr>
          <w:rFonts w:cs="Times New Roman"/>
          <w:lang w:val="en-US"/>
        </w:rPr>
        <w:t>je</w:t>
      </w:r>
      <w:r w:rsidRPr="00CC4BC3">
        <w:rPr>
          <w:rFonts w:cs="Times New Roman"/>
        </w:rPr>
        <w:t xml:space="preserve">  č</w:t>
      </w:r>
      <w:r w:rsidRPr="00913A5E">
        <w:rPr>
          <w:rFonts w:cs="Times New Roman"/>
          <w:lang w:val="en-US"/>
        </w:rPr>
        <w:t>lan</w:t>
      </w:r>
      <w:r w:rsidRPr="00CC4BC3">
        <w:rPr>
          <w:rFonts w:cs="Times New Roman"/>
        </w:rPr>
        <w:t xml:space="preserve"> </w:t>
      </w:r>
      <w:r w:rsidRPr="00913A5E">
        <w:rPr>
          <w:rFonts w:cs="Times New Roman"/>
          <w:lang w:val="en-US"/>
        </w:rPr>
        <w:t>Me</w:t>
      </w:r>
      <w:r w:rsidRPr="00CC4BC3">
        <w:rPr>
          <w:rFonts w:cs="Times New Roman"/>
        </w:rPr>
        <w:t>đ</w:t>
      </w:r>
      <w:r w:rsidRPr="00913A5E">
        <w:rPr>
          <w:rFonts w:cs="Times New Roman"/>
          <w:lang w:val="en-US"/>
        </w:rPr>
        <w:t>unarodne</w:t>
      </w:r>
      <w:r w:rsidRPr="00CC4BC3">
        <w:rPr>
          <w:rFonts w:cs="Times New Roman"/>
        </w:rPr>
        <w:t xml:space="preserve"> </w:t>
      </w:r>
      <w:r w:rsidRPr="00913A5E">
        <w:rPr>
          <w:rFonts w:cs="Times New Roman"/>
          <w:lang w:val="en-US"/>
        </w:rPr>
        <w:t>federacije</w:t>
      </w:r>
      <w:r w:rsidRPr="00CC4BC3">
        <w:rPr>
          <w:rFonts w:cs="Times New Roman"/>
        </w:rPr>
        <w:t xml:space="preserve"> </w:t>
      </w:r>
      <w:r w:rsidRPr="00913A5E">
        <w:rPr>
          <w:rFonts w:cs="Times New Roman"/>
          <w:lang w:val="en-US"/>
        </w:rPr>
        <w:t>ra</w:t>
      </w:r>
      <w:r w:rsidRPr="00CC4BC3">
        <w:rPr>
          <w:rFonts w:cs="Times New Roman"/>
        </w:rPr>
        <w:t>č</w:t>
      </w:r>
      <w:r w:rsidRPr="00913A5E">
        <w:rPr>
          <w:rFonts w:cs="Times New Roman"/>
          <w:lang w:val="en-US"/>
        </w:rPr>
        <w:t>unovo</w:t>
      </w:r>
      <w:r w:rsidRPr="00CC4BC3">
        <w:rPr>
          <w:rFonts w:cs="Times New Roman"/>
        </w:rPr>
        <w:t>đ</w:t>
      </w:r>
      <w:r w:rsidRPr="00913A5E">
        <w:rPr>
          <w:rFonts w:cs="Times New Roman"/>
          <w:lang w:val="en-US"/>
        </w:rPr>
        <w:t>a</w:t>
      </w:r>
      <w:r w:rsidRPr="00CC4BC3">
        <w:rPr>
          <w:rFonts w:cs="Times New Roman"/>
        </w:rPr>
        <w:t xml:space="preserve"> (</w:t>
      </w:r>
      <w:r w:rsidRPr="00913A5E">
        <w:rPr>
          <w:rFonts w:cs="Times New Roman"/>
          <w:lang w:val="en-US"/>
        </w:rPr>
        <w:t>IFAC</w:t>
      </w:r>
      <w:r w:rsidRPr="00CC4BC3">
        <w:rPr>
          <w:rFonts w:cs="Times New Roman"/>
        </w:rPr>
        <w:t>)</w:t>
      </w:r>
      <w:r w:rsidR="0001102E" w:rsidRPr="00CC4BC3">
        <w:rPr>
          <w:rFonts w:cs="Times New Roman"/>
        </w:rPr>
        <w:t>;</w:t>
      </w:r>
    </w:p>
    <w:p w14:paraId="7FF4ADC7" w14:textId="77777777" w:rsidR="00A530DB" w:rsidRPr="00CC4BC3" w:rsidRDefault="00A530DB" w:rsidP="0001102E">
      <w:pPr>
        <w:pStyle w:val="ListParagraph"/>
        <w:numPr>
          <w:ilvl w:val="0"/>
          <w:numId w:val="47"/>
        </w:numPr>
      </w:pPr>
      <w:r w:rsidRPr="00913A5E">
        <w:rPr>
          <w:rFonts w:cs="Times New Roman"/>
          <w:lang w:val="en-US"/>
        </w:rPr>
        <w:t>R</w:t>
      </w:r>
      <w:r w:rsidR="00913A5E" w:rsidRPr="00913A5E">
        <w:rPr>
          <w:rFonts w:cs="Times New Roman"/>
          <w:lang w:val="en-US"/>
        </w:rPr>
        <w:t>evizor</w:t>
      </w:r>
      <w:r w:rsidR="00913A5E" w:rsidRPr="00CC4BC3">
        <w:rPr>
          <w:rFonts w:cs="Times New Roman"/>
        </w:rPr>
        <w:t xml:space="preserve"> </w:t>
      </w:r>
      <w:r w:rsidR="00913A5E" w:rsidRPr="00913A5E">
        <w:rPr>
          <w:rFonts w:cs="Times New Roman"/>
          <w:lang w:val="en-US"/>
        </w:rPr>
        <w:t>i</w:t>
      </w:r>
      <w:r w:rsidR="00913A5E" w:rsidRPr="00CC4BC3">
        <w:rPr>
          <w:rFonts w:cs="Times New Roman"/>
        </w:rPr>
        <w:t xml:space="preserve"> /</w:t>
      </w:r>
      <w:r w:rsidRPr="00913A5E">
        <w:rPr>
          <w:rFonts w:cs="Times New Roman"/>
          <w:lang w:val="en-US"/>
        </w:rPr>
        <w:t>ili</w:t>
      </w:r>
      <w:r w:rsidRPr="00CC4BC3">
        <w:rPr>
          <w:rFonts w:cs="Times New Roman"/>
        </w:rPr>
        <w:t xml:space="preserve"> </w:t>
      </w:r>
      <w:r w:rsidRPr="00913A5E">
        <w:rPr>
          <w:rFonts w:cs="Times New Roman"/>
          <w:lang w:val="en-US"/>
        </w:rPr>
        <w:t>revizorska</w:t>
      </w:r>
      <w:r w:rsidRPr="00CC4BC3">
        <w:rPr>
          <w:rFonts w:cs="Times New Roman"/>
        </w:rPr>
        <w:t xml:space="preserve"> </w:t>
      </w:r>
      <w:r w:rsidRPr="00913A5E">
        <w:rPr>
          <w:rFonts w:cs="Times New Roman"/>
          <w:lang w:val="en-US"/>
        </w:rPr>
        <w:t>ku</w:t>
      </w:r>
      <w:r w:rsidRPr="00CC4BC3">
        <w:rPr>
          <w:rFonts w:cs="Times New Roman"/>
        </w:rPr>
        <w:t>ć</w:t>
      </w:r>
      <w:r w:rsidRPr="00913A5E">
        <w:rPr>
          <w:rFonts w:cs="Times New Roman"/>
          <w:lang w:val="en-US"/>
        </w:rPr>
        <w:t>a</w:t>
      </w:r>
      <w:r w:rsidRPr="00CC4BC3">
        <w:rPr>
          <w:rFonts w:cs="Times New Roman"/>
        </w:rPr>
        <w:t xml:space="preserve"> </w:t>
      </w:r>
      <w:r w:rsidRPr="00913A5E">
        <w:rPr>
          <w:rFonts w:cs="Times New Roman"/>
          <w:lang w:val="en-US"/>
        </w:rPr>
        <w:t>je</w:t>
      </w:r>
      <w:r w:rsidRPr="00CC4BC3">
        <w:rPr>
          <w:rFonts w:cs="Times New Roman"/>
        </w:rPr>
        <w:t xml:space="preserve"> č</w:t>
      </w:r>
      <w:r w:rsidRPr="00913A5E">
        <w:rPr>
          <w:rFonts w:cs="Times New Roman"/>
          <w:lang w:val="en-US"/>
        </w:rPr>
        <w:t>lan</w:t>
      </w:r>
      <w:r w:rsidRPr="00CC4BC3">
        <w:rPr>
          <w:rFonts w:cs="Times New Roman"/>
        </w:rPr>
        <w:t xml:space="preserve"> </w:t>
      </w:r>
      <w:r w:rsidRPr="00913A5E">
        <w:rPr>
          <w:rFonts w:cs="Times New Roman"/>
          <w:lang w:val="en-US"/>
        </w:rPr>
        <w:t>nacionalnog</w:t>
      </w:r>
      <w:r w:rsidRPr="00CC4BC3">
        <w:rPr>
          <w:rFonts w:cs="Times New Roman"/>
        </w:rPr>
        <w:t xml:space="preserve"> </w:t>
      </w:r>
      <w:r w:rsidRPr="00913A5E">
        <w:rPr>
          <w:rFonts w:cs="Times New Roman"/>
          <w:lang w:val="en-US"/>
        </w:rPr>
        <w:t>ra</w:t>
      </w:r>
      <w:r w:rsidRPr="00CC4BC3">
        <w:rPr>
          <w:rFonts w:cs="Times New Roman"/>
        </w:rPr>
        <w:t>č</w:t>
      </w:r>
      <w:r w:rsidRPr="00913A5E">
        <w:rPr>
          <w:rFonts w:cs="Times New Roman"/>
          <w:lang w:val="en-US"/>
        </w:rPr>
        <w:t>unovodstva</w:t>
      </w:r>
      <w:r w:rsidRPr="00CC4BC3">
        <w:rPr>
          <w:rFonts w:cs="Times New Roman"/>
        </w:rPr>
        <w:t xml:space="preserve"> </w:t>
      </w:r>
      <w:r w:rsidRPr="00913A5E">
        <w:rPr>
          <w:rFonts w:cs="Times New Roman"/>
          <w:lang w:val="en-US"/>
        </w:rPr>
        <w:t>ili</w:t>
      </w:r>
      <w:r w:rsidRPr="00CC4BC3">
        <w:rPr>
          <w:rFonts w:cs="Times New Roman"/>
        </w:rPr>
        <w:t xml:space="preserve"> </w:t>
      </w:r>
      <w:r w:rsidRPr="00913A5E">
        <w:rPr>
          <w:rFonts w:cs="Times New Roman"/>
          <w:lang w:val="en-US"/>
        </w:rPr>
        <w:t>revizorskog</w:t>
      </w:r>
      <w:r w:rsidRPr="00CC4BC3">
        <w:rPr>
          <w:rFonts w:cs="Times New Roman"/>
        </w:rPr>
        <w:t xml:space="preserve"> </w:t>
      </w:r>
      <w:r w:rsidRPr="00913A5E">
        <w:rPr>
          <w:rFonts w:cs="Times New Roman"/>
          <w:lang w:val="en-US"/>
        </w:rPr>
        <w:t>tijela</w:t>
      </w:r>
      <w:r w:rsidRPr="00CC4BC3">
        <w:rPr>
          <w:rFonts w:cs="Times New Roman"/>
        </w:rPr>
        <w:t xml:space="preserve"> </w:t>
      </w:r>
      <w:r w:rsidRPr="00913A5E">
        <w:rPr>
          <w:rFonts w:cs="Times New Roman"/>
          <w:lang w:val="en-US"/>
        </w:rPr>
        <w:t>ili</w:t>
      </w:r>
      <w:r w:rsidRPr="00CC4BC3">
        <w:rPr>
          <w:rFonts w:cs="Times New Roman"/>
        </w:rPr>
        <w:t xml:space="preserve"> </w:t>
      </w:r>
      <w:r w:rsidRPr="00913A5E">
        <w:rPr>
          <w:rFonts w:cs="Times New Roman"/>
          <w:lang w:val="en-US"/>
        </w:rPr>
        <w:t>institucije</w:t>
      </w:r>
      <w:r w:rsidRPr="00CC4BC3">
        <w:rPr>
          <w:rFonts w:cs="Times New Roman"/>
        </w:rPr>
        <w:t>.</w:t>
      </w:r>
      <w:r w:rsidRPr="00913A5E">
        <w:t xml:space="preserve"> </w:t>
      </w:r>
      <w:r w:rsidRPr="00913A5E">
        <w:rPr>
          <w:lang w:val="sr-Latn-BA"/>
        </w:rPr>
        <w:t>I</w:t>
      </w:r>
      <w:r w:rsidRPr="00913A5E">
        <w:rPr>
          <w:rFonts w:cs="Times New Roman"/>
          <w:lang w:val="en-US"/>
        </w:rPr>
        <w:t>ako</w:t>
      </w:r>
      <w:r w:rsidRPr="00CC4BC3">
        <w:rPr>
          <w:rFonts w:cs="Times New Roman"/>
        </w:rPr>
        <w:t xml:space="preserve"> </w:t>
      </w:r>
      <w:r w:rsidRPr="00913A5E">
        <w:rPr>
          <w:rFonts w:cs="Times New Roman"/>
          <w:lang w:val="en-US"/>
        </w:rPr>
        <w:t>ova</w:t>
      </w:r>
      <w:r w:rsidRPr="00CC4BC3">
        <w:rPr>
          <w:rFonts w:cs="Times New Roman"/>
        </w:rPr>
        <w:t xml:space="preserve"> </w:t>
      </w:r>
      <w:r w:rsidRPr="00913A5E">
        <w:rPr>
          <w:rFonts w:cs="Times New Roman"/>
          <w:lang w:val="en-US"/>
        </w:rPr>
        <w:t>organizacija</w:t>
      </w:r>
      <w:r w:rsidRPr="00CC4BC3">
        <w:rPr>
          <w:rFonts w:cs="Times New Roman"/>
        </w:rPr>
        <w:t xml:space="preserve"> </w:t>
      </w:r>
      <w:r w:rsidRPr="00913A5E">
        <w:rPr>
          <w:rFonts w:cs="Times New Roman"/>
          <w:lang w:val="en-US"/>
        </w:rPr>
        <w:t>nije</w:t>
      </w:r>
      <w:r w:rsidRPr="00CC4BC3">
        <w:rPr>
          <w:rFonts w:cs="Times New Roman"/>
        </w:rPr>
        <w:t xml:space="preserve"> č</w:t>
      </w:r>
      <w:r w:rsidRPr="00913A5E">
        <w:rPr>
          <w:rFonts w:cs="Times New Roman"/>
          <w:lang w:val="en-US"/>
        </w:rPr>
        <w:t>lan</w:t>
      </w:r>
      <w:r w:rsidRPr="00CC4BC3">
        <w:rPr>
          <w:rFonts w:cs="Times New Roman"/>
        </w:rPr>
        <w:t xml:space="preserve"> </w:t>
      </w:r>
      <w:r w:rsidRPr="00913A5E">
        <w:rPr>
          <w:rFonts w:cs="Times New Roman"/>
          <w:lang w:val="en-US"/>
        </w:rPr>
        <w:t>IFAC</w:t>
      </w:r>
      <w:r w:rsidRPr="00CC4BC3">
        <w:rPr>
          <w:rFonts w:cs="Times New Roman"/>
        </w:rPr>
        <w:t>-</w:t>
      </w:r>
      <w:r w:rsidRPr="00913A5E">
        <w:rPr>
          <w:rFonts w:cs="Times New Roman"/>
          <w:lang w:val="en-US"/>
        </w:rPr>
        <w:t>a</w:t>
      </w:r>
      <w:r w:rsidRPr="00CC4BC3">
        <w:rPr>
          <w:rFonts w:cs="Times New Roman"/>
        </w:rPr>
        <w:t xml:space="preserve">, </w:t>
      </w:r>
      <w:r w:rsidRPr="00913A5E">
        <w:rPr>
          <w:rFonts w:cs="Times New Roman"/>
          <w:lang w:val="en-US"/>
        </w:rPr>
        <w:t>Revizor</w:t>
      </w:r>
      <w:r w:rsidRPr="00CC4BC3">
        <w:rPr>
          <w:rFonts w:cs="Times New Roman"/>
        </w:rPr>
        <w:t xml:space="preserve"> </w:t>
      </w:r>
      <w:r w:rsidRPr="00913A5E">
        <w:rPr>
          <w:rFonts w:cs="Times New Roman"/>
          <w:lang w:val="en-US"/>
        </w:rPr>
        <w:t>se</w:t>
      </w:r>
      <w:r w:rsidRPr="00CC4BC3">
        <w:rPr>
          <w:rFonts w:cs="Times New Roman"/>
        </w:rPr>
        <w:t xml:space="preserve"> </w:t>
      </w:r>
      <w:r w:rsidRPr="00913A5E">
        <w:rPr>
          <w:rFonts w:cs="Times New Roman"/>
          <w:lang w:val="en-US"/>
        </w:rPr>
        <w:t>obavezuje</w:t>
      </w:r>
      <w:r w:rsidRPr="00CC4BC3">
        <w:rPr>
          <w:rFonts w:cs="Times New Roman"/>
        </w:rPr>
        <w:t xml:space="preserve"> </w:t>
      </w:r>
      <w:r w:rsidRPr="00913A5E">
        <w:rPr>
          <w:rFonts w:cs="Times New Roman"/>
          <w:lang w:val="en-US"/>
        </w:rPr>
        <w:t>da</w:t>
      </w:r>
      <w:r w:rsidRPr="00CC4BC3">
        <w:rPr>
          <w:rFonts w:cs="Times New Roman"/>
        </w:rPr>
        <w:t xml:space="preserve"> </w:t>
      </w:r>
      <w:r w:rsidRPr="00913A5E">
        <w:rPr>
          <w:rFonts w:cs="Times New Roman"/>
          <w:lang w:val="en-US"/>
        </w:rPr>
        <w:t>preduzme</w:t>
      </w:r>
      <w:r w:rsidRPr="00CC4BC3">
        <w:rPr>
          <w:rFonts w:cs="Times New Roman"/>
        </w:rPr>
        <w:t xml:space="preserve"> </w:t>
      </w:r>
      <w:r w:rsidRPr="00913A5E">
        <w:rPr>
          <w:rFonts w:cs="Times New Roman"/>
          <w:lang w:val="en-US"/>
        </w:rPr>
        <w:t>taj</w:t>
      </w:r>
      <w:r w:rsidRPr="00CC4BC3">
        <w:rPr>
          <w:rFonts w:cs="Times New Roman"/>
        </w:rPr>
        <w:t xml:space="preserve"> </w:t>
      </w:r>
      <w:r w:rsidRPr="00913A5E">
        <w:rPr>
          <w:rFonts w:cs="Times New Roman"/>
          <w:lang w:val="en-US"/>
        </w:rPr>
        <w:t>anga</w:t>
      </w:r>
      <w:r w:rsidRPr="00CC4BC3">
        <w:rPr>
          <w:rFonts w:cs="Times New Roman"/>
        </w:rPr>
        <w:t>ž</w:t>
      </w:r>
      <w:r w:rsidRPr="00913A5E">
        <w:rPr>
          <w:rFonts w:cs="Times New Roman"/>
          <w:lang w:val="en-US"/>
        </w:rPr>
        <w:t>man</w:t>
      </w:r>
      <w:r w:rsidRPr="00CC4BC3">
        <w:rPr>
          <w:rFonts w:cs="Times New Roman"/>
        </w:rPr>
        <w:t xml:space="preserve"> </w:t>
      </w:r>
      <w:r w:rsidRPr="00913A5E">
        <w:rPr>
          <w:rFonts w:cs="Times New Roman"/>
          <w:lang w:val="en-US"/>
        </w:rPr>
        <w:t>u</w:t>
      </w:r>
      <w:r w:rsidRPr="00CC4BC3">
        <w:rPr>
          <w:rFonts w:cs="Times New Roman"/>
        </w:rPr>
        <w:t xml:space="preserve"> </w:t>
      </w:r>
      <w:r w:rsidRPr="00913A5E">
        <w:rPr>
          <w:rFonts w:cs="Times New Roman"/>
          <w:lang w:val="en-US"/>
        </w:rPr>
        <w:t>skladu</w:t>
      </w:r>
      <w:r w:rsidRPr="00CC4BC3">
        <w:rPr>
          <w:rFonts w:cs="Times New Roman"/>
        </w:rPr>
        <w:t xml:space="preserve"> </w:t>
      </w:r>
      <w:r w:rsidRPr="00913A5E">
        <w:rPr>
          <w:rFonts w:cs="Times New Roman"/>
          <w:lang w:val="en-US"/>
        </w:rPr>
        <w:t>sa</w:t>
      </w:r>
      <w:r w:rsidRPr="00CC4BC3">
        <w:rPr>
          <w:rFonts w:cs="Times New Roman"/>
        </w:rPr>
        <w:t xml:space="preserve"> </w:t>
      </w:r>
      <w:r w:rsidRPr="00913A5E">
        <w:rPr>
          <w:rFonts w:cs="Times New Roman"/>
          <w:lang w:val="en-US"/>
        </w:rPr>
        <w:t>standardima</w:t>
      </w:r>
      <w:r w:rsidRPr="00CC4BC3">
        <w:rPr>
          <w:rFonts w:cs="Times New Roman"/>
        </w:rPr>
        <w:t xml:space="preserve"> </w:t>
      </w:r>
      <w:r w:rsidRPr="00913A5E">
        <w:rPr>
          <w:rFonts w:cs="Times New Roman"/>
          <w:lang w:val="en-US"/>
        </w:rPr>
        <w:t>i</w:t>
      </w:r>
      <w:r w:rsidRPr="00CC4BC3">
        <w:rPr>
          <w:rFonts w:cs="Times New Roman"/>
        </w:rPr>
        <w:t xml:space="preserve"> </w:t>
      </w:r>
      <w:r w:rsidRPr="00913A5E">
        <w:rPr>
          <w:rFonts w:cs="Times New Roman"/>
          <w:lang w:val="en-US"/>
        </w:rPr>
        <w:t>etikom</w:t>
      </w:r>
      <w:r w:rsidRPr="00CC4BC3">
        <w:rPr>
          <w:rFonts w:cs="Times New Roman"/>
        </w:rPr>
        <w:t xml:space="preserve"> </w:t>
      </w:r>
      <w:r w:rsidRPr="00913A5E">
        <w:rPr>
          <w:rFonts w:cs="Times New Roman"/>
          <w:lang w:val="en-US"/>
        </w:rPr>
        <w:t>IFAC</w:t>
      </w:r>
      <w:r w:rsidRPr="00CC4BC3">
        <w:rPr>
          <w:rFonts w:cs="Times New Roman"/>
        </w:rPr>
        <w:t>-</w:t>
      </w:r>
      <w:r w:rsidRPr="00913A5E">
        <w:rPr>
          <w:rFonts w:cs="Times New Roman"/>
          <w:lang w:val="en-US"/>
        </w:rPr>
        <w:t>a</w:t>
      </w:r>
      <w:r w:rsidRPr="00CC4BC3">
        <w:rPr>
          <w:rFonts w:cs="Times New Roman"/>
        </w:rPr>
        <w:t xml:space="preserve"> </w:t>
      </w:r>
      <w:r w:rsidRPr="00913A5E">
        <w:rPr>
          <w:rFonts w:cs="Times New Roman"/>
          <w:lang w:val="en-US"/>
        </w:rPr>
        <w:t>navedenim</w:t>
      </w:r>
      <w:r w:rsidRPr="00CC4BC3">
        <w:rPr>
          <w:rFonts w:cs="Times New Roman"/>
        </w:rPr>
        <w:t xml:space="preserve"> </w:t>
      </w:r>
      <w:r w:rsidRPr="00913A5E">
        <w:rPr>
          <w:rFonts w:cs="Times New Roman"/>
          <w:lang w:val="en-US"/>
        </w:rPr>
        <w:t>u</w:t>
      </w:r>
      <w:r w:rsidRPr="00CC4BC3">
        <w:rPr>
          <w:rFonts w:cs="Times New Roman"/>
        </w:rPr>
        <w:t xml:space="preserve"> </w:t>
      </w:r>
      <w:r w:rsidRPr="00913A5E">
        <w:rPr>
          <w:rFonts w:cs="Times New Roman"/>
          <w:lang w:val="en-US"/>
        </w:rPr>
        <w:t>ovom</w:t>
      </w:r>
      <w:r w:rsidRPr="00CC4BC3">
        <w:rPr>
          <w:rFonts w:cs="Times New Roman"/>
        </w:rPr>
        <w:t xml:space="preserve"> </w:t>
      </w:r>
      <w:r w:rsidRPr="00913A5E">
        <w:rPr>
          <w:rFonts w:cs="Times New Roman"/>
          <w:lang w:val="en-US"/>
        </w:rPr>
        <w:t>Projektnom</w:t>
      </w:r>
      <w:r w:rsidRPr="00CC4BC3">
        <w:rPr>
          <w:rFonts w:cs="Times New Roman"/>
        </w:rPr>
        <w:t xml:space="preserve"> </w:t>
      </w:r>
      <w:r w:rsidRPr="00913A5E">
        <w:rPr>
          <w:rFonts w:cs="Times New Roman"/>
          <w:lang w:val="en-US"/>
        </w:rPr>
        <w:t>zadatku</w:t>
      </w:r>
      <w:r w:rsidRPr="00CC4BC3">
        <w:rPr>
          <w:rFonts w:cs="Times New Roman"/>
        </w:rPr>
        <w:t>;</w:t>
      </w:r>
    </w:p>
    <w:p w14:paraId="68BBB9CE" w14:textId="77777777" w:rsidR="00A530DB" w:rsidRPr="00CC4BC3" w:rsidRDefault="00A530DB" w:rsidP="0001102E">
      <w:pPr>
        <w:pStyle w:val="ListParagraph"/>
        <w:numPr>
          <w:ilvl w:val="0"/>
          <w:numId w:val="47"/>
        </w:numPr>
      </w:pPr>
      <w:r w:rsidRPr="00913A5E">
        <w:rPr>
          <w:lang w:val="en-US"/>
        </w:rPr>
        <w:t>Revizor</w:t>
      </w:r>
      <w:r w:rsidRPr="00CC4BC3">
        <w:t xml:space="preserve"> </w:t>
      </w:r>
      <w:r w:rsidR="00913A5E" w:rsidRPr="00913A5E">
        <w:rPr>
          <w:rFonts w:cs="Times New Roman"/>
          <w:lang w:val="en-US"/>
        </w:rPr>
        <w:t>i</w:t>
      </w:r>
      <w:r w:rsidR="00913A5E" w:rsidRPr="00CC4BC3">
        <w:rPr>
          <w:rFonts w:cs="Times New Roman"/>
        </w:rPr>
        <w:t>/</w:t>
      </w:r>
      <w:r w:rsidR="00913A5E" w:rsidRPr="00913A5E">
        <w:rPr>
          <w:rFonts w:cs="Times New Roman"/>
          <w:lang w:val="en-US"/>
        </w:rPr>
        <w:t>ili</w:t>
      </w:r>
      <w:r w:rsidR="00913A5E" w:rsidRPr="00CC4BC3">
        <w:rPr>
          <w:rFonts w:cs="Times New Roman"/>
        </w:rPr>
        <w:t xml:space="preserve"> </w:t>
      </w:r>
      <w:r w:rsidR="00913A5E" w:rsidRPr="00913A5E">
        <w:rPr>
          <w:rFonts w:cs="Times New Roman"/>
          <w:lang w:val="en-US"/>
        </w:rPr>
        <w:t>revizorska</w:t>
      </w:r>
      <w:r w:rsidR="00913A5E" w:rsidRPr="00CC4BC3">
        <w:rPr>
          <w:rFonts w:cs="Times New Roman"/>
        </w:rPr>
        <w:t xml:space="preserve"> </w:t>
      </w:r>
      <w:r w:rsidR="00913A5E" w:rsidRPr="00913A5E">
        <w:rPr>
          <w:rFonts w:cs="Times New Roman"/>
          <w:lang w:val="en-US"/>
        </w:rPr>
        <w:t>ku</w:t>
      </w:r>
      <w:r w:rsidR="00913A5E" w:rsidRPr="00CC4BC3">
        <w:rPr>
          <w:rFonts w:cs="Times New Roman"/>
        </w:rPr>
        <w:t>ć</w:t>
      </w:r>
      <w:r w:rsidR="00913A5E" w:rsidRPr="00913A5E">
        <w:rPr>
          <w:rFonts w:cs="Times New Roman"/>
          <w:lang w:val="en-US"/>
        </w:rPr>
        <w:t>a</w:t>
      </w:r>
      <w:r w:rsidR="00913A5E" w:rsidRPr="00CC4BC3">
        <w:rPr>
          <w:rFonts w:cs="Times New Roman"/>
        </w:rPr>
        <w:t xml:space="preserve">  </w:t>
      </w:r>
      <w:r w:rsidR="00913A5E" w:rsidRPr="00913A5E">
        <w:rPr>
          <w:rFonts w:cs="Times New Roman"/>
          <w:lang w:val="en-US"/>
        </w:rPr>
        <w:t>je</w:t>
      </w:r>
      <w:r w:rsidR="00913A5E" w:rsidRPr="00CC4BC3">
        <w:rPr>
          <w:rFonts w:cs="Times New Roman"/>
        </w:rPr>
        <w:t xml:space="preserve"> </w:t>
      </w:r>
      <w:r w:rsidRPr="00913A5E">
        <w:rPr>
          <w:lang w:val="en-US"/>
        </w:rPr>
        <w:t>registrovan</w:t>
      </w:r>
      <w:r w:rsidRPr="00CC4BC3">
        <w:t xml:space="preserve"> </w:t>
      </w:r>
      <w:r w:rsidRPr="00913A5E">
        <w:rPr>
          <w:lang w:val="en-US"/>
        </w:rPr>
        <w:t>kao</w:t>
      </w:r>
      <w:r w:rsidRPr="00CC4BC3">
        <w:t xml:space="preserve"> </w:t>
      </w:r>
      <w:r w:rsidR="00913A5E" w:rsidRPr="00913A5E">
        <w:rPr>
          <w:lang w:val="en-US"/>
        </w:rPr>
        <w:t>ovla</w:t>
      </w:r>
      <w:r w:rsidR="00913A5E" w:rsidRPr="00CC4BC3">
        <w:t>šć</w:t>
      </w:r>
      <w:r w:rsidR="00913A5E" w:rsidRPr="00913A5E">
        <w:rPr>
          <w:lang w:val="en-US"/>
        </w:rPr>
        <w:t>eni</w:t>
      </w:r>
      <w:r w:rsidRPr="00CC4BC3">
        <w:t xml:space="preserve"> </w:t>
      </w:r>
      <w:r w:rsidRPr="00913A5E">
        <w:rPr>
          <w:lang w:val="en-US"/>
        </w:rPr>
        <w:t>revizora</w:t>
      </w:r>
      <w:r w:rsidRPr="00CC4BC3">
        <w:t xml:space="preserve"> </w:t>
      </w:r>
      <w:r w:rsidRPr="00913A5E">
        <w:rPr>
          <w:lang w:val="en-US"/>
        </w:rPr>
        <w:t>u</w:t>
      </w:r>
      <w:r w:rsidRPr="00CC4BC3">
        <w:t xml:space="preserve"> </w:t>
      </w:r>
      <w:r w:rsidRPr="00913A5E">
        <w:rPr>
          <w:lang w:val="en-US"/>
        </w:rPr>
        <w:t>javnom</w:t>
      </w:r>
      <w:r w:rsidRPr="00CC4BC3">
        <w:t xml:space="preserve"> </w:t>
      </w:r>
      <w:r w:rsidRPr="00913A5E">
        <w:rPr>
          <w:lang w:val="en-US"/>
        </w:rPr>
        <w:t>registru</w:t>
      </w:r>
      <w:r w:rsidRPr="00CC4BC3">
        <w:t xml:space="preserve"> </w:t>
      </w:r>
      <w:r w:rsidRPr="00913A5E">
        <w:rPr>
          <w:lang w:val="en-US"/>
        </w:rPr>
        <w:t>javnog</w:t>
      </w:r>
      <w:r w:rsidRPr="00CC4BC3">
        <w:t xml:space="preserve"> </w:t>
      </w:r>
      <w:r w:rsidRPr="00913A5E">
        <w:rPr>
          <w:lang w:val="en-US"/>
        </w:rPr>
        <w:t>nadzornog</w:t>
      </w:r>
      <w:r w:rsidRPr="00CC4BC3">
        <w:t xml:space="preserve"> </w:t>
      </w:r>
      <w:r w:rsidRPr="00913A5E">
        <w:rPr>
          <w:lang w:val="en-US"/>
        </w:rPr>
        <w:t>t</w:t>
      </w:r>
      <w:r w:rsidR="00913A5E" w:rsidRPr="00913A5E">
        <w:rPr>
          <w:lang w:val="en-US"/>
        </w:rPr>
        <w:t>ijela</w:t>
      </w:r>
      <w:r w:rsidRPr="00CC4BC3">
        <w:t xml:space="preserve"> </w:t>
      </w:r>
      <w:r w:rsidRPr="00913A5E">
        <w:rPr>
          <w:lang w:val="en-US"/>
        </w:rPr>
        <w:t>u</w:t>
      </w:r>
      <w:r w:rsidRPr="00CC4BC3">
        <w:t xml:space="preserve"> </w:t>
      </w:r>
      <w:r w:rsidRPr="00913A5E">
        <w:rPr>
          <w:lang w:val="en-US"/>
        </w:rPr>
        <w:t>zemlji</w:t>
      </w:r>
      <w:r w:rsidRPr="00CC4BC3">
        <w:t xml:space="preserve"> č</w:t>
      </w:r>
      <w:r w:rsidRPr="00913A5E">
        <w:rPr>
          <w:lang w:val="en-US"/>
        </w:rPr>
        <w:t>lanici</w:t>
      </w:r>
      <w:r w:rsidRPr="00CC4BC3">
        <w:t xml:space="preserve"> </w:t>
      </w:r>
      <w:r w:rsidRPr="00913A5E">
        <w:rPr>
          <w:lang w:val="en-US"/>
        </w:rPr>
        <w:t>EU</w:t>
      </w:r>
      <w:r w:rsidRPr="00CC4BC3">
        <w:t xml:space="preserve"> </w:t>
      </w:r>
      <w:r w:rsidRPr="00913A5E">
        <w:rPr>
          <w:lang w:val="en-US"/>
        </w:rPr>
        <w:t>u</w:t>
      </w:r>
      <w:r w:rsidRPr="00CC4BC3">
        <w:t xml:space="preserve"> </w:t>
      </w:r>
      <w:r w:rsidRPr="00913A5E">
        <w:rPr>
          <w:lang w:val="en-US"/>
        </w:rPr>
        <w:t>skladu</w:t>
      </w:r>
      <w:r w:rsidRPr="00CC4BC3">
        <w:t xml:space="preserve"> </w:t>
      </w:r>
      <w:r w:rsidRPr="00913A5E">
        <w:rPr>
          <w:lang w:val="en-US"/>
        </w:rPr>
        <w:t>sa</w:t>
      </w:r>
      <w:r w:rsidRPr="00CC4BC3">
        <w:t xml:space="preserve"> </w:t>
      </w:r>
      <w:r w:rsidRPr="00913A5E">
        <w:rPr>
          <w:lang w:val="en-US"/>
        </w:rPr>
        <w:t>principima</w:t>
      </w:r>
      <w:r w:rsidRPr="00CC4BC3">
        <w:t xml:space="preserve"> </w:t>
      </w:r>
      <w:r w:rsidRPr="00913A5E">
        <w:rPr>
          <w:lang w:val="en-US"/>
        </w:rPr>
        <w:t>javnog</w:t>
      </w:r>
      <w:r w:rsidRPr="00CC4BC3">
        <w:t xml:space="preserve"> </w:t>
      </w:r>
      <w:r w:rsidRPr="00913A5E">
        <w:rPr>
          <w:lang w:val="en-US"/>
        </w:rPr>
        <w:t>nadzora</w:t>
      </w:r>
      <w:r w:rsidRPr="00CC4BC3">
        <w:t xml:space="preserve"> </w:t>
      </w:r>
      <w:r w:rsidRPr="00913A5E">
        <w:rPr>
          <w:lang w:val="en-US"/>
        </w:rPr>
        <w:t>naveden</w:t>
      </w:r>
      <w:r w:rsidR="00913A5E" w:rsidRPr="00913A5E">
        <w:rPr>
          <w:lang w:val="en-US"/>
        </w:rPr>
        <w:t>im</w:t>
      </w:r>
      <w:r w:rsidRPr="00CC4BC3">
        <w:t xml:space="preserve"> </w:t>
      </w:r>
      <w:r w:rsidRPr="00913A5E">
        <w:rPr>
          <w:lang w:val="en-US"/>
        </w:rPr>
        <w:t>u</w:t>
      </w:r>
      <w:r w:rsidRPr="00CC4BC3">
        <w:t xml:space="preserve"> </w:t>
      </w:r>
      <w:r w:rsidRPr="00913A5E">
        <w:rPr>
          <w:lang w:val="en-US"/>
        </w:rPr>
        <w:t>Direktivi</w:t>
      </w:r>
      <w:r w:rsidRPr="00CC4BC3">
        <w:t xml:space="preserve"> 2006/43 / </w:t>
      </w:r>
      <w:r w:rsidRPr="00913A5E">
        <w:rPr>
          <w:lang w:val="en-US"/>
        </w:rPr>
        <w:t>EC</w:t>
      </w:r>
      <w:r w:rsidRPr="00CC4BC3">
        <w:t xml:space="preserve"> </w:t>
      </w:r>
      <w:r w:rsidRPr="00913A5E">
        <w:rPr>
          <w:lang w:val="en-US"/>
        </w:rPr>
        <w:lastRenderedPageBreak/>
        <w:t>Evropskog</w:t>
      </w:r>
      <w:r w:rsidRPr="00CC4BC3">
        <w:t xml:space="preserve"> </w:t>
      </w:r>
      <w:r w:rsidRPr="00913A5E">
        <w:rPr>
          <w:lang w:val="en-US"/>
        </w:rPr>
        <w:t>parlamenta</w:t>
      </w:r>
      <w:r w:rsidRPr="00CC4BC3">
        <w:t xml:space="preserve"> </w:t>
      </w:r>
      <w:r w:rsidRPr="00913A5E">
        <w:rPr>
          <w:lang w:val="en-US"/>
        </w:rPr>
        <w:t>i</w:t>
      </w:r>
      <w:r w:rsidRPr="00CC4BC3">
        <w:t xml:space="preserve"> </w:t>
      </w:r>
      <w:r w:rsidRPr="00913A5E">
        <w:rPr>
          <w:lang w:val="en-US"/>
        </w:rPr>
        <w:t>Sav</w:t>
      </w:r>
      <w:r w:rsidR="00913A5E" w:rsidRPr="00913A5E">
        <w:rPr>
          <w:lang w:val="en-US"/>
        </w:rPr>
        <w:t>jeta</w:t>
      </w:r>
      <w:r w:rsidRPr="00CC4BC3">
        <w:t xml:space="preserve"> (</w:t>
      </w:r>
      <w:r w:rsidRPr="00913A5E">
        <w:rPr>
          <w:lang w:val="en-US"/>
        </w:rPr>
        <w:t>ovo</w:t>
      </w:r>
      <w:r w:rsidRPr="00CC4BC3">
        <w:t xml:space="preserve"> </w:t>
      </w:r>
      <w:r w:rsidRPr="00913A5E">
        <w:rPr>
          <w:lang w:val="en-US"/>
        </w:rPr>
        <w:t>se</w:t>
      </w:r>
      <w:r w:rsidRPr="00CC4BC3">
        <w:t xml:space="preserve"> </w:t>
      </w:r>
      <w:r w:rsidRPr="00913A5E">
        <w:rPr>
          <w:lang w:val="en-US"/>
        </w:rPr>
        <w:t>odnosi</w:t>
      </w:r>
      <w:r w:rsidRPr="00CC4BC3">
        <w:t xml:space="preserve"> </w:t>
      </w:r>
      <w:r w:rsidRPr="00913A5E">
        <w:rPr>
          <w:lang w:val="en-US"/>
        </w:rPr>
        <w:t>na</w:t>
      </w:r>
      <w:r w:rsidRPr="00CC4BC3">
        <w:t xml:space="preserve"> </w:t>
      </w:r>
      <w:r w:rsidRPr="00913A5E">
        <w:rPr>
          <w:lang w:val="en-US"/>
        </w:rPr>
        <w:t>revizore</w:t>
      </w:r>
      <w:r w:rsidRPr="00CC4BC3">
        <w:t xml:space="preserve"> </w:t>
      </w:r>
      <w:r w:rsidRPr="00913A5E">
        <w:rPr>
          <w:lang w:val="en-US"/>
        </w:rPr>
        <w:t>i</w:t>
      </w:r>
      <w:r w:rsidRPr="00CC4BC3">
        <w:t xml:space="preserve"> </w:t>
      </w:r>
      <w:r w:rsidRPr="00913A5E">
        <w:rPr>
          <w:lang w:val="en-US"/>
        </w:rPr>
        <w:t>revizorske</w:t>
      </w:r>
      <w:r w:rsidRPr="00CC4BC3">
        <w:t xml:space="preserve"> </w:t>
      </w:r>
      <w:r w:rsidR="00913A5E" w:rsidRPr="00913A5E">
        <w:rPr>
          <w:lang w:val="en-US"/>
        </w:rPr>
        <w:t>ku</w:t>
      </w:r>
      <w:r w:rsidR="00913A5E" w:rsidRPr="00CC4BC3">
        <w:t>ć</w:t>
      </w:r>
      <w:r w:rsidR="00913A5E" w:rsidRPr="00913A5E">
        <w:rPr>
          <w:lang w:val="en-US"/>
        </w:rPr>
        <w:t>e</w:t>
      </w:r>
      <w:r w:rsidR="00913A5E" w:rsidRPr="00CC4BC3">
        <w:t xml:space="preserve"> č</w:t>
      </w:r>
      <w:r w:rsidR="00913A5E" w:rsidRPr="00913A5E">
        <w:rPr>
          <w:lang w:val="en-US"/>
        </w:rPr>
        <w:t>ije</w:t>
      </w:r>
      <w:r w:rsidR="00913A5E" w:rsidRPr="00CC4BC3">
        <w:t xml:space="preserve"> </w:t>
      </w:r>
      <w:r w:rsidR="00913A5E" w:rsidRPr="00913A5E">
        <w:rPr>
          <w:lang w:val="en-US"/>
        </w:rPr>
        <w:t>je</w:t>
      </w:r>
      <w:r w:rsidR="00913A5E" w:rsidRPr="00CC4BC3">
        <w:t xml:space="preserve"> </w:t>
      </w:r>
      <w:r w:rsidR="00913A5E" w:rsidRPr="00913A5E">
        <w:rPr>
          <w:lang w:val="en-US"/>
        </w:rPr>
        <w:t>sjedi</w:t>
      </w:r>
      <w:r w:rsidR="00913A5E" w:rsidRPr="00CC4BC3">
        <w:t>š</w:t>
      </w:r>
      <w:r w:rsidR="00913A5E" w:rsidRPr="00913A5E">
        <w:rPr>
          <w:lang w:val="en-US"/>
        </w:rPr>
        <w:t>te</w:t>
      </w:r>
      <w:r w:rsidR="00913A5E" w:rsidRPr="00CC4BC3">
        <w:t xml:space="preserve"> </w:t>
      </w:r>
      <w:r w:rsidR="00913A5E" w:rsidRPr="00913A5E">
        <w:rPr>
          <w:lang w:val="en-US"/>
        </w:rPr>
        <w:t>u</w:t>
      </w:r>
      <w:r w:rsidRPr="00CC4BC3">
        <w:t xml:space="preserve"> </w:t>
      </w:r>
      <w:r w:rsidRPr="00913A5E">
        <w:rPr>
          <w:lang w:val="en-US"/>
        </w:rPr>
        <w:t>zemljama</w:t>
      </w:r>
      <w:r w:rsidRPr="00CC4BC3">
        <w:t xml:space="preserve"> č</w:t>
      </w:r>
      <w:r w:rsidRPr="00913A5E">
        <w:rPr>
          <w:lang w:val="en-US"/>
        </w:rPr>
        <w:t>lanicama</w:t>
      </w:r>
      <w:r w:rsidRPr="00CC4BC3">
        <w:t xml:space="preserve"> </w:t>
      </w:r>
      <w:r w:rsidRPr="00913A5E">
        <w:rPr>
          <w:lang w:val="en-US"/>
        </w:rPr>
        <w:t>EU</w:t>
      </w:r>
      <w:r w:rsidR="00913A5E" w:rsidRPr="00CC4BC3">
        <w:t>);</w:t>
      </w:r>
    </w:p>
    <w:p w14:paraId="04D40043" w14:textId="77777777" w:rsidR="0001102E" w:rsidRPr="00CC4BC3" w:rsidRDefault="00913A5E" w:rsidP="0001102E">
      <w:pPr>
        <w:pStyle w:val="ListParagraph"/>
        <w:numPr>
          <w:ilvl w:val="0"/>
          <w:numId w:val="47"/>
        </w:numPr>
      </w:pPr>
      <w:r w:rsidRPr="00913A5E">
        <w:rPr>
          <w:lang w:val="en-US"/>
        </w:rPr>
        <w:t>Revizor</w:t>
      </w:r>
      <w:r w:rsidRPr="00CC4BC3">
        <w:t xml:space="preserve"> </w:t>
      </w:r>
      <w:r w:rsidRPr="00913A5E">
        <w:rPr>
          <w:rFonts w:cs="Times New Roman"/>
          <w:lang w:val="en-US"/>
        </w:rPr>
        <w:t>i</w:t>
      </w:r>
      <w:r w:rsidRPr="00CC4BC3">
        <w:rPr>
          <w:rFonts w:cs="Times New Roman"/>
        </w:rPr>
        <w:t>/</w:t>
      </w:r>
      <w:r w:rsidRPr="00913A5E">
        <w:rPr>
          <w:rFonts w:cs="Times New Roman"/>
          <w:lang w:val="en-US"/>
        </w:rPr>
        <w:t>ili</w:t>
      </w:r>
      <w:r w:rsidRPr="00CC4BC3">
        <w:rPr>
          <w:rFonts w:cs="Times New Roman"/>
        </w:rPr>
        <w:t xml:space="preserve"> </w:t>
      </w:r>
      <w:r w:rsidRPr="00913A5E">
        <w:rPr>
          <w:rFonts w:cs="Times New Roman"/>
          <w:lang w:val="en-US"/>
        </w:rPr>
        <w:t>revizorska</w:t>
      </w:r>
      <w:r w:rsidRPr="00CC4BC3">
        <w:rPr>
          <w:rFonts w:cs="Times New Roman"/>
        </w:rPr>
        <w:t xml:space="preserve"> </w:t>
      </w:r>
      <w:r w:rsidRPr="00913A5E">
        <w:rPr>
          <w:rFonts w:cs="Times New Roman"/>
          <w:lang w:val="en-US"/>
        </w:rPr>
        <w:t>ku</w:t>
      </w:r>
      <w:r w:rsidRPr="00CC4BC3">
        <w:rPr>
          <w:rFonts w:cs="Times New Roman"/>
        </w:rPr>
        <w:t>ć</w:t>
      </w:r>
      <w:r w:rsidRPr="00913A5E">
        <w:rPr>
          <w:rFonts w:cs="Times New Roman"/>
          <w:lang w:val="en-US"/>
        </w:rPr>
        <w:t>a</w:t>
      </w:r>
      <w:r w:rsidRPr="00CC4BC3">
        <w:rPr>
          <w:rFonts w:cs="Times New Roman"/>
        </w:rPr>
        <w:t xml:space="preserve"> </w:t>
      </w:r>
      <w:r w:rsidRPr="00913A5E">
        <w:rPr>
          <w:rFonts w:cs="Times New Roman"/>
          <w:lang w:val="en-US"/>
        </w:rPr>
        <w:t>je</w:t>
      </w:r>
      <w:r w:rsidRPr="00CC4BC3">
        <w:rPr>
          <w:rFonts w:cs="Times New Roman"/>
        </w:rPr>
        <w:t xml:space="preserve"> </w:t>
      </w:r>
      <w:r w:rsidRPr="00913A5E">
        <w:rPr>
          <w:lang w:val="en-US"/>
        </w:rPr>
        <w:t>registrovan</w:t>
      </w:r>
      <w:r w:rsidRPr="00CC4BC3">
        <w:t xml:space="preserve"> </w:t>
      </w:r>
      <w:r w:rsidRPr="00913A5E">
        <w:rPr>
          <w:lang w:val="en-US"/>
        </w:rPr>
        <w:t>kao</w:t>
      </w:r>
      <w:r w:rsidRPr="00CC4BC3">
        <w:t xml:space="preserve"> </w:t>
      </w:r>
      <w:r w:rsidRPr="00913A5E">
        <w:rPr>
          <w:lang w:val="en-US"/>
        </w:rPr>
        <w:t>ovla</w:t>
      </w:r>
      <w:r w:rsidRPr="00CC4BC3">
        <w:t>šć</w:t>
      </w:r>
      <w:r w:rsidRPr="00913A5E">
        <w:rPr>
          <w:lang w:val="en-US"/>
        </w:rPr>
        <w:t>eni</w:t>
      </w:r>
      <w:r w:rsidRPr="00CC4BC3">
        <w:t xml:space="preserve"> </w:t>
      </w:r>
      <w:r w:rsidRPr="00913A5E">
        <w:rPr>
          <w:lang w:val="en-US"/>
        </w:rPr>
        <w:t>revizora</w:t>
      </w:r>
      <w:r w:rsidRPr="00CC4BC3">
        <w:t xml:space="preserve"> </w:t>
      </w:r>
      <w:r w:rsidRPr="00913A5E">
        <w:rPr>
          <w:lang w:val="en-US"/>
        </w:rPr>
        <w:t>u</w:t>
      </w:r>
      <w:r w:rsidRPr="00CC4BC3">
        <w:t xml:space="preserve"> </w:t>
      </w:r>
      <w:r w:rsidRPr="00913A5E">
        <w:rPr>
          <w:lang w:val="en-US"/>
        </w:rPr>
        <w:t>javnom</w:t>
      </w:r>
      <w:r w:rsidRPr="00CC4BC3">
        <w:t xml:space="preserve"> </w:t>
      </w:r>
      <w:r w:rsidRPr="00913A5E">
        <w:rPr>
          <w:lang w:val="en-US"/>
        </w:rPr>
        <w:t>registru</w:t>
      </w:r>
      <w:r w:rsidRPr="00CC4BC3">
        <w:t xml:space="preserve"> </w:t>
      </w:r>
      <w:r w:rsidRPr="00913A5E">
        <w:rPr>
          <w:lang w:val="en-US"/>
        </w:rPr>
        <w:t>javnog</w:t>
      </w:r>
      <w:r w:rsidRPr="00CC4BC3">
        <w:t xml:space="preserve"> </w:t>
      </w:r>
      <w:r w:rsidRPr="00913A5E">
        <w:rPr>
          <w:lang w:val="en-US"/>
        </w:rPr>
        <w:t>nadzornog</w:t>
      </w:r>
      <w:r w:rsidRPr="00CC4BC3">
        <w:t xml:space="preserve"> </w:t>
      </w:r>
      <w:r w:rsidRPr="00913A5E">
        <w:rPr>
          <w:lang w:val="en-US"/>
        </w:rPr>
        <w:t>tijela</w:t>
      </w:r>
      <w:r w:rsidRPr="00CC4BC3">
        <w:t xml:space="preserve"> </w:t>
      </w:r>
      <w:r w:rsidRPr="00913A5E">
        <w:t xml:space="preserve"> </w:t>
      </w:r>
      <w:r w:rsidRPr="00913A5E">
        <w:rPr>
          <w:lang w:val="en-US"/>
        </w:rPr>
        <w:t>u</w:t>
      </w:r>
      <w:r w:rsidRPr="00CC4BC3">
        <w:t xml:space="preserve"> </w:t>
      </w:r>
      <w:r w:rsidRPr="00913A5E">
        <w:rPr>
          <w:lang w:val="en-US"/>
        </w:rPr>
        <w:t>tre</w:t>
      </w:r>
      <w:r w:rsidRPr="00CC4BC3">
        <w:t>ć</w:t>
      </w:r>
      <w:r w:rsidRPr="00913A5E">
        <w:rPr>
          <w:lang w:val="en-US"/>
        </w:rPr>
        <w:t>oj</w:t>
      </w:r>
      <w:r w:rsidRPr="00CC4BC3">
        <w:t xml:space="preserve"> </w:t>
      </w:r>
      <w:r w:rsidRPr="00913A5E">
        <w:rPr>
          <w:lang w:val="en-US"/>
        </w:rPr>
        <w:t>zemlji</w:t>
      </w:r>
      <w:r w:rsidRPr="00CC4BC3">
        <w:t xml:space="preserve"> </w:t>
      </w:r>
      <w:r w:rsidRPr="00913A5E">
        <w:rPr>
          <w:lang w:val="en-US"/>
        </w:rPr>
        <w:t>i</w:t>
      </w:r>
      <w:r w:rsidRPr="00CC4BC3">
        <w:t xml:space="preserve"> </w:t>
      </w:r>
      <w:r w:rsidRPr="00913A5E">
        <w:rPr>
          <w:lang w:val="en-US"/>
        </w:rPr>
        <w:t>taj</w:t>
      </w:r>
      <w:r w:rsidRPr="00CC4BC3">
        <w:t xml:space="preserve"> </w:t>
      </w:r>
      <w:r w:rsidRPr="00913A5E">
        <w:rPr>
          <w:lang w:val="en-US"/>
        </w:rPr>
        <w:t>registar</w:t>
      </w:r>
      <w:r w:rsidRPr="00CC4BC3">
        <w:t xml:space="preserve"> </w:t>
      </w:r>
      <w:r w:rsidRPr="00913A5E">
        <w:rPr>
          <w:lang w:val="en-US"/>
        </w:rPr>
        <w:t>podlije</w:t>
      </w:r>
      <w:r w:rsidRPr="00CC4BC3">
        <w:t>ž</w:t>
      </w:r>
      <w:r w:rsidRPr="00913A5E">
        <w:rPr>
          <w:lang w:val="en-US"/>
        </w:rPr>
        <w:t>e</w:t>
      </w:r>
      <w:r w:rsidRPr="00CC4BC3">
        <w:t xml:space="preserve"> </w:t>
      </w:r>
      <w:r w:rsidRPr="00913A5E">
        <w:rPr>
          <w:lang w:val="en-US"/>
        </w:rPr>
        <w:t>principima</w:t>
      </w:r>
      <w:r w:rsidRPr="00CC4BC3">
        <w:t xml:space="preserve"> </w:t>
      </w:r>
      <w:r w:rsidRPr="00913A5E">
        <w:rPr>
          <w:lang w:val="en-US"/>
        </w:rPr>
        <w:t>javnog</w:t>
      </w:r>
      <w:r w:rsidRPr="00CC4BC3">
        <w:t xml:space="preserve"> </w:t>
      </w:r>
      <w:r w:rsidRPr="00913A5E">
        <w:rPr>
          <w:lang w:val="en-US"/>
        </w:rPr>
        <w:t>nadzora</w:t>
      </w:r>
      <w:r w:rsidRPr="00CC4BC3">
        <w:t xml:space="preserve"> </w:t>
      </w:r>
      <w:r w:rsidRPr="00913A5E">
        <w:rPr>
          <w:lang w:val="en-US"/>
        </w:rPr>
        <w:t>koji</w:t>
      </w:r>
      <w:r w:rsidRPr="00CC4BC3">
        <w:t xml:space="preserve"> </w:t>
      </w:r>
      <w:r w:rsidRPr="00913A5E">
        <w:rPr>
          <w:lang w:val="en-US"/>
        </w:rPr>
        <w:t>su</w:t>
      </w:r>
      <w:r w:rsidRPr="00CC4BC3">
        <w:t xml:space="preserve"> </w:t>
      </w:r>
      <w:r w:rsidRPr="00913A5E">
        <w:rPr>
          <w:lang w:val="en-US"/>
        </w:rPr>
        <w:t>navedeni</w:t>
      </w:r>
      <w:r w:rsidRPr="00CC4BC3">
        <w:t xml:space="preserve"> </w:t>
      </w:r>
      <w:r w:rsidRPr="00913A5E">
        <w:rPr>
          <w:lang w:val="en-US"/>
        </w:rPr>
        <w:t>u</w:t>
      </w:r>
      <w:r w:rsidRPr="00CC4BC3">
        <w:t xml:space="preserve"> </w:t>
      </w:r>
      <w:r w:rsidRPr="00913A5E">
        <w:rPr>
          <w:lang w:val="en-US"/>
        </w:rPr>
        <w:t>zakonodavstvu</w:t>
      </w:r>
      <w:r w:rsidRPr="00CC4BC3">
        <w:t xml:space="preserve"> </w:t>
      </w:r>
      <w:r w:rsidRPr="00913A5E">
        <w:rPr>
          <w:lang w:val="en-US"/>
        </w:rPr>
        <w:t>te</w:t>
      </w:r>
      <w:r w:rsidRPr="00CC4BC3">
        <w:t xml:space="preserve"> </w:t>
      </w:r>
      <w:r w:rsidRPr="00913A5E">
        <w:rPr>
          <w:lang w:val="en-US"/>
        </w:rPr>
        <w:t>zemlje</w:t>
      </w:r>
      <w:r w:rsidRPr="00CC4BC3">
        <w:t xml:space="preserve"> (</w:t>
      </w:r>
      <w:r w:rsidRPr="00913A5E">
        <w:rPr>
          <w:lang w:val="en-US"/>
        </w:rPr>
        <w:t>to</w:t>
      </w:r>
      <w:r w:rsidRPr="00CC4BC3">
        <w:t xml:space="preserve"> </w:t>
      </w:r>
      <w:r w:rsidRPr="00913A5E">
        <w:rPr>
          <w:lang w:val="en-US"/>
        </w:rPr>
        <w:t>se</w:t>
      </w:r>
      <w:r w:rsidRPr="00CC4BC3">
        <w:t xml:space="preserve"> </w:t>
      </w:r>
      <w:r w:rsidRPr="00913A5E">
        <w:rPr>
          <w:lang w:val="en-US"/>
        </w:rPr>
        <w:t>odnosi</w:t>
      </w:r>
      <w:r w:rsidRPr="00CC4BC3">
        <w:t xml:space="preserve"> </w:t>
      </w:r>
      <w:r w:rsidRPr="00913A5E">
        <w:rPr>
          <w:lang w:val="en-US"/>
        </w:rPr>
        <w:t>na</w:t>
      </w:r>
      <w:r w:rsidRPr="00CC4BC3">
        <w:t xml:space="preserve"> </w:t>
      </w:r>
      <w:r w:rsidRPr="00913A5E">
        <w:rPr>
          <w:lang w:val="en-US"/>
        </w:rPr>
        <w:t>revizore</w:t>
      </w:r>
      <w:r w:rsidRPr="00CC4BC3">
        <w:t xml:space="preserve"> </w:t>
      </w:r>
      <w:r w:rsidRPr="00913A5E">
        <w:rPr>
          <w:lang w:val="en-US"/>
        </w:rPr>
        <w:t>i</w:t>
      </w:r>
      <w:r w:rsidRPr="00CC4BC3">
        <w:t xml:space="preserve"> </w:t>
      </w:r>
      <w:r w:rsidRPr="00913A5E">
        <w:rPr>
          <w:lang w:val="en-US"/>
        </w:rPr>
        <w:t>revizorske</w:t>
      </w:r>
      <w:r w:rsidRPr="00CC4BC3">
        <w:t xml:space="preserve"> </w:t>
      </w:r>
      <w:r w:rsidRPr="00913A5E">
        <w:rPr>
          <w:lang w:val="en-US"/>
        </w:rPr>
        <w:t>ku</w:t>
      </w:r>
      <w:r w:rsidRPr="00CC4BC3">
        <w:t>ć</w:t>
      </w:r>
      <w:r w:rsidRPr="00913A5E">
        <w:rPr>
          <w:lang w:val="en-US"/>
        </w:rPr>
        <w:t>e</w:t>
      </w:r>
      <w:r w:rsidRPr="00CC4BC3">
        <w:t xml:space="preserve"> č</w:t>
      </w:r>
      <w:r w:rsidRPr="00913A5E">
        <w:rPr>
          <w:lang w:val="en-US"/>
        </w:rPr>
        <w:t>ije</w:t>
      </w:r>
      <w:r w:rsidRPr="00CC4BC3">
        <w:t xml:space="preserve"> </w:t>
      </w:r>
      <w:r w:rsidRPr="00913A5E">
        <w:rPr>
          <w:lang w:val="en-US"/>
        </w:rPr>
        <w:t>je</w:t>
      </w:r>
      <w:r w:rsidRPr="00CC4BC3">
        <w:t xml:space="preserve"> </w:t>
      </w:r>
      <w:r w:rsidRPr="00913A5E">
        <w:rPr>
          <w:lang w:val="en-US"/>
        </w:rPr>
        <w:t>sjedi</w:t>
      </w:r>
      <w:r w:rsidRPr="00CC4BC3">
        <w:t>š</w:t>
      </w:r>
      <w:r w:rsidRPr="00913A5E">
        <w:rPr>
          <w:lang w:val="en-US"/>
        </w:rPr>
        <w:t>te</w:t>
      </w:r>
      <w:r w:rsidRPr="00CC4BC3">
        <w:t xml:space="preserve"> </w:t>
      </w:r>
      <w:r w:rsidRPr="00913A5E">
        <w:rPr>
          <w:lang w:val="en-US"/>
        </w:rPr>
        <w:t>u</w:t>
      </w:r>
      <w:r w:rsidRPr="00CC4BC3">
        <w:t xml:space="preserve"> </w:t>
      </w:r>
      <w:r w:rsidRPr="00913A5E">
        <w:rPr>
          <w:lang w:val="en-US"/>
        </w:rPr>
        <w:t>tre</w:t>
      </w:r>
      <w:r w:rsidRPr="00CC4BC3">
        <w:t>ć</w:t>
      </w:r>
      <w:r w:rsidRPr="00913A5E">
        <w:rPr>
          <w:lang w:val="en-US"/>
        </w:rPr>
        <w:t>oj</w:t>
      </w:r>
      <w:r w:rsidRPr="00CC4BC3">
        <w:t xml:space="preserve"> </w:t>
      </w:r>
      <w:r w:rsidRPr="00913A5E">
        <w:rPr>
          <w:lang w:val="en-US"/>
        </w:rPr>
        <w:t>zemlji</w:t>
      </w:r>
      <w:r w:rsidRPr="00CC4BC3">
        <w:t>).</w:t>
      </w:r>
    </w:p>
    <w:p w14:paraId="541AB772" w14:textId="77777777" w:rsidR="00407AFF" w:rsidRPr="00CC4BC3" w:rsidRDefault="00407AFF" w:rsidP="00D1217E">
      <w:pPr>
        <w:jc w:val="left"/>
      </w:pPr>
    </w:p>
    <w:p w14:paraId="1FFC7798" w14:textId="77777777" w:rsidR="00407AFF" w:rsidRPr="00CC4BC3" w:rsidRDefault="00407AFF" w:rsidP="00D1217E">
      <w:pPr>
        <w:jc w:val="left"/>
      </w:pPr>
    </w:p>
    <w:p w14:paraId="3384BA44" w14:textId="77777777" w:rsidR="0001102E" w:rsidRPr="00CC4BC3" w:rsidRDefault="0001102E" w:rsidP="0001102E">
      <w:pPr>
        <w:jc w:val="left"/>
        <w:rPr>
          <w:b/>
          <w:bCs/>
        </w:rPr>
      </w:pPr>
      <w:r w:rsidRPr="00CC4BC3">
        <w:rPr>
          <w:b/>
          <w:bCs/>
        </w:rPr>
        <w:t xml:space="preserve">1.2 </w:t>
      </w:r>
      <w:r w:rsidRPr="0001102E">
        <w:rPr>
          <w:b/>
          <w:bCs/>
          <w:lang w:val="en-US"/>
        </w:rPr>
        <w:t>Predmet</w:t>
      </w:r>
      <w:r w:rsidRPr="00CC4BC3">
        <w:rPr>
          <w:b/>
          <w:bCs/>
        </w:rPr>
        <w:t xml:space="preserve"> </w:t>
      </w:r>
      <w:r w:rsidRPr="0001102E">
        <w:rPr>
          <w:b/>
          <w:bCs/>
          <w:lang w:val="en-US"/>
        </w:rPr>
        <w:t>anga</w:t>
      </w:r>
      <w:r w:rsidRPr="00CC4BC3">
        <w:rPr>
          <w:b/>
          <w:bCs/>
        </w:rPr>
        <w:t>ž</w:t>
      </w:r>
      <w:r w:rsidRPr="0001102E">
        <w:rPr>
          <w:b/>
          <w:bCs/>
          <w:lang w:val="en-US"/>
        </w:rPr>
        <w:t>ovanja</w:t>
      </w:r>
    </w:p>
    <w:p w14:paraId="05EA9773" w14:textId="77777777" w:rsidR="0001102E" w:rsidRPr="00CC4BC3" w:rsidRDefault="0001102E" w:rsidP="0001102E">
      <w:pPr>
        <w:jc w:val="left"/>
      </w:pPr>
    </w:p>
    <w:p w14:paraId="13C0DAF7" w14:textId="6FFCA6AF" w:rsidR="00047C52" w:rsidRPr="00CC4BC3" w:rsidRDefault="0001102E" w:rsidP="00913A5E">
      <w:pPr>
        <w:rPr>
          <w:lang w:val="es-ES"/>
        </w:rPr>
      </w:pPr>
      <w:r w:rsidRPr="0001102E">
        <w:rPr>
          <w:lang w:val="en-US"/>
        </w:rPr>
        <w:t>Predmet</w:t>
      </w:r>
      <w:r w:rsidRPr="00CC4BC3">
        <w:t xml:space="preserve"> </w:t>
      </w:r>
      <w:r w:rsidRPr="0001102E">
        <w:rPr>
          <w:lang w:val="en-US"/>
        </w:rPr>
        <w:t>ovog</w:t>
      </w:r>
      <w:r w:rsidRPr="00CC4BC3">
        <w:t xml:space="preserve"> </w:t>
      </w:r>
      <w:r w:rsidRPr="0001102E">
        <w:rPr>
          <w:lang w:val="en-US"/>
        </w:rPr>
        <w:t>anga</w:t>
      </w:r>
      <w:r w:rsidRPr="00CC4BC3">
        <w:t>ž</w:t>
      </w:r>
      <w:r w:rsidRPr="0001102E">
        <w:rPr>
          <w:lang w:val="en-US"/>
        </w:rPr>
        <w:t>ovanja</w:t>
      </w:r>
      <w:r w:rsidRPr="00CC4BC3">
        <w:t xml:space="preserve"> </w:t>
      </w:r>
      <w:r w:rsidRPr="0001102E">
        <w:rPr>
          <w:lang w:val="en-US"/>
        </w:rPr>
        <w:t>su</w:t>
      </w:r>
      <w:r w:rsidRPr="00CC4BC3">
        <w:t xml:space="preserve"> </w:t>
      </w:r>
      <w:r w:rsidRPr="0001102E">
        <w:rPr>
          <w:lang w:val="en-US"/>
        </w:rPr>
        <w:t>svi</w:t>
      </w:r>
      <w:r w:rsidRPr="00CC4BC3">
        <w:t xml:space="preserve"> </w:t>
      </w:r>
      <w:r w:rsidRPr="0001102E">
        <w:rPr>
          <w:lang w:val="en-US"/>
        </w:rPr>
        <w:t>izvje</w:t>
      </w:r>
      <w:r w:rsidRPr="00CC4BC3">
        <w:t>š</w:t>
      </w:r>
      <w:r w:rsidRPr="0001102E">
        <w:rPr>
          <w:lang w:val="en-US"/>
        </w:rPr>
        <w:t>taji</w:t>
      </w:r>
      <w:r w:rsidRPr="00CC4BC3">
        <w:t xml:space="preserve"> </w:t>
      </w:r>
      <w:r w:rsidRPr="0001102E">
        <w:rPr>
          <w:lang w:val="en-US"/>
        </w:rPr>
        <w:t>o</w:t>
      </w:r>
      <w:r w:rsidRPr="00CC4BC3">
        <w:t xml:space="preserve"> </w:t>
      </w:r>
      <w:r w:rsidR="00407AFF">
        <w:rPr>
          <w:lang w:val="en-US"/>
        </w:rPr>
        <w:t>napretku</w:t>
      </w:r>
      <w:r w:rsidR="00407AFF" w:rsidRPr="00CC4BC3">
        <w:t xml:space="preserve"> (</w:t>
      </w:r>
      <w:r w:rsidR="00407AFF">
        <w:rPr>
          <w:lang w:val="en-US"/>
        </w:rPr>
        <w:t>finansijski</w:t>
      </w:r>
      <w:r w:rsidR="00407AFF" w:rsidRPr="00CC4BC3">
        <w:t xml:space="preserve"> </w:t>
      </w:r>
      <w:r w:rsidR="00407AFF">
        <w:rPr>
          <w:lang w:val="en-US"/>
        </w:rPr>
        <w:t>dio</w:t>
      </w:r>
      <w:r w:rsidR="00407AFF" w:rsidRPr="00CC4BC3">
        <w:t xml:space="preserve">) </w:t>
      </w:r>
      <w:r w:rsidR="00407AFF">
        <w:rPr>
          <w:lang w:val="en-US"/>
        </w:rPr>
        <w:t>koji</w:t>
      </w:r>
      <w:r w:rsidR="00407AFF" w:rsidRPr="00CC4BC3">
        <w:t xml:space="preserve"> </w:t>
      </w:r>
      <w:r w:rsidR="00407AFF">
        <w:rPr>
          <w:lang w:val="en-US"/>
        </w:rPr>
        <w:t>se</w:t>
      </w:r>
      <w:r w:rsidR="00407AFF" w:rsidRPr="00CC4BC3">
        <w:t xml:space="preserve"> </w:t>
      </w:r>
      <w:r w:rsidR="00407AFF">
        <w:rPr>
          <w:lang w:val="en-US"/>
        </w:rPr>
        <w:t>odnose</w:t>
      </w:r>
      <w:r w:rsidR="00407AFF" w:rsidRPr="00CC4BC3">
        <w:t xml:space="preserve"> </w:t>
      </w:r>
      <w:r w:rsidR="00407AFF">
        <w:rPr>
          <w:lang w:val="en-US"/>
        </w:rPr>
        <w:t>na</w:t>
      </w:r>
      <w:r w:rsidR="00407AFF" w:rsidRPr="00CC4BC3">
        <w:t xml:space="preserve"> </w:t>
      </w:r>
      <w:r w:rsidR="00913A5E">
        <w:rPr>
          <w:lang w:val="en-US"/>
        </w:rPr>
        <w:t>Potprojekat</w:t>
      </w:r>
      <w:r w:rsidR="00913A5E" w:rsidRPr="00CC4BC3">
        <w:t xml:space="preserve"> </w:t>
      </w:r>
      <w:r w:rsidR="00913A5E">
        <w:rPr>
          <w:lang w:val="en-US"/>
        </w:rPr>
        <w:t>i</w:t>
      </w:r>
      <w:r w:rsidR="00407AFF" w:rsidRPr="00CC4BC3">
        <w:t xml:space="preserve"> </w:t>
      </w:r>
      <w:r w:rsidR="00407AFF">
        <w:rPr>
          <w:lang w:val="en-US"/>
        </w:rPr>
        <w:t>koji</w:t>
      </w:r>
      <w:r w:rsidR="00407AFF" w:rsidRPr="00CC4BC3">
        <w:t xml:space="preserve"> </w:t>
      </w:r>
      <w:r w:rsidR="00407AFF">
        <w:rPr>
          <w:lang w:val="en-US"/>
        </w:rPr>
        <w:t>se</w:t>
      </w:r>
      <w:r w:rsidR="00913A5E" w:rsidRPr="00CC4BC3">
        <w:t xml:space="preserve"> </w:t>
      </w:r>
      <w:r w:rsidR="00407AFF">
        <w:rPr>
          <w:lang w:val="en-US"/>
        </w:rPr>
        <w:t>podnose</w:t>
      </w:r>
      <w:r w:rsidR="00407AFF" w:rsidRPr="00CC4BC3">
        <w:t xml:space="preserve"> </w:t>
      </w:r>
      <w:r w:rsidR="00407AFF">
        <w:rPr>
          <w:lang w:val="en-US"/>
        </w:rPr>
        <w:t>CEB</w:t>
      </w:r>
      <w:r w:rsidR="00407AFF" w:rsidRPr="00CC4BC3">
        <w:t>-</w:t>
      </w:r>
      <w:r w:rsidR="00407AFF">
        <w:rPr>
          <w:lang w:val="en-US"/>
        </w:rPr>
        <w:t>u</w:t>
      </w:r>
      <w:r w:rsidR="00407AFF" w:rsidRPr="00CC4BC3">
        <w:t xml:space="preserve"> </w:t>
      </w:r>
      <w:r w:rsidR="00407AFF">
        <w:rPr>
          <w:lang w:val="en-US"/>
        </w:rPr>
        <w:t>prije</w:t>
      </w:r>
      <w:r w:rsidR="00407AFF" w:rsidRPr="00CC4BC3">
        <w:t xml:space="preserve"> </w:t>
      </w:r>
      <w:r w:rsidR="00407AFF">
        <w:rPr>
          <w:lang w:val="en-US"/>
        </w:rPr>
        <w:t>isplate</w:t>
      </w:r>
      <w:r w:rsidR="00407AFF" w:rsidRPr="00CC4BC3">
        <w:t xml:space="preserve"> </w:t>
      </w:r>
      <w:r w:rsidR="00407AFF">
        <w:rPr>
          <w:lang w:val="en-US"/>
        </w:rPr>
        <w:t>posljednje</w:t>
      </w:r>
      <w:r w:rsidR="00407AFF" w:rsidRPr="00CC4BC3">
        <w:t xml:space="preserve"> </w:t>
      </w:r>
      <w:r w:rsidR="00407AFF">
        <w:rPr>
          <w:lang w:val="en-US"/>
        </w:rPr>
        <w:t>tran</w:t>
      </w:r>
      <w:r w:rsidR="00407AFF" w:rsidRPr="00CC4BC3">
        <w:t>š</w:t>
      </w:r>
      <w:r w:rsidR="00407AFF">
        <w:rPr>
          <w:lang w:val="en-US"/>
        </w:rPr>
        <w:t>e</w:t>
      </w:r>
      <w:r w:rsidR="00407AFF" w:rsidRPr="00CC4BC3">
        <w:t xml:space="preserve"> </w:t>
      </w:r>
      <w:r w:rsidR="00407AFF">
        <w:rPr>
          <w:lang w:val="en-US"/>
        </w:rPr>
        <w:t>koja</w:t>
      </w:r>
      <w:r w:rsidR="00407AFF" w:rsidRPr="00CC4BC3">
        <w:t xml:space="preserve"> </w:t>
      </w:r>
      <w:r w:rsidR="00407AFF">
        <w:rPr>
          <w:lang w:val="en-US"/>
        </w:rPr>
        <w:t>pokriva</w:t>
      </w:r>
      <w:r w:rsidR="00407AFF" w:rsidRPr="00CC4BC3">
        <w:t xml:space="preserve"> </w:t>
      </w:r>
      <w:r w:rsidR="00407AFF">
        <w:rPr>
          <w:lang w:val="en-US"/>
        </w:rPr>
        <w:t>period</w:t>
      </w:r>
      <w:r w:rsidR="00407AFF" w:rsidRPr="00CC4BC3">
        <w:t xml:space="preserve"> </w:t>
      </w:r>
      <w:r w:rsidR="00407AFF">
        <w:rPr>
          <w:lang w:val="en-US"/>
        </w:rPr>
        <w:t>od</w:t>
      </w:r>
      <w:r w:rsidR="00407AFF" w:rsidRPr="00CC4BC3">
        <w:t xml:space="preserve">  </w:t>
      </w:r>
      <w:r w:rsidR="00913A5E" w:rsidRPr="00CC4BC3">
        <w:t>&lt;</w:t>
      </w:r>
      <w:r w:rsidR="004F1CEF">
        <w:rPr>
          <w:i/>
          <w:iCs/>
        </w:rPr>
        <w:t>07</w:t>
      </w:r>
      <w:r w:rsidR="004F1CEF" w:rsidRPr="00F87B0E">
        <w:rPr>
          <w:i/>
          <w:iCs/>
        </w:rPr>
        <w:t>.</w:t>
      </w:r>
      <w:r w:rsidR="004F1CEF">
        <w:rPr>
          <w:i/>
          <w:iCs/>
          <w:lang w:val="uz-Cyrl-UZ"/>
        </w:rPr>
        <w:t>10.2014</w:t>
      </w:r>
      <w:r w:rsidR="00913A5E" w:rsidRPr="00CC4BC3">
        <w:t>&gt;</w:t>
      </w:r>
      <w:r w:rsidR="00F17E7A">
        <w:rPr>
          <w:lang w:val="uz-Cyrl-UZ"/>
        </w:rPr>
        <w:t xml:space="preserve"> do </w:t>
      </w:r>
      <w:r w:rsidR="004F1CEF">
        <w:rPr>
          <w:lang w:val="uz-Cyrl-UZ"/>
        </w:rPr>
        <w:t>datuma završetka Potprojekta</w:t>
      </w:r>
      <w:r w:rsidR="00913A5E" w:rsidRPr="00B74B90">
        <w:rPr>
          <w:i/>
        </w:rPr>
        <w:t xml:space="preserve"> </w:t>
      </w:r>
      <w:r w:rsidR="00913A5E" w:rsidRPr="00B74B90">
        <w:t xml:space="preserve"> </w:t>
      </w:r>
      <w:r w:rsidR="00407AFF" w:rsidRPr="00B74B90">
        <w:t>(</w:t>
      </w:r>
      <w:r w:rsidR="00407AFF" w:rsidRPr="00B74B90">
        <w:rPr>
          <w:lang w:val="en-US"/>
        </w:rPr>
        <w:t>odnosno</w:t>
      </w:r>
      <w:r w:rsidR="00407AFF" w:rsidRPr="00B74B90">
        <w:t xml:space="preserve"> “</w:t>
      </w:r>
      <w:r w:rsidR="00913A5E" w:rsidRPr="00B74B90">
        <w:rPr>
          <w:lang w:val="en-US"/>
        </w:rPr>
        <w:t>Kontrolni</w:t>
      </w:r>
      <w:r w:rsidR="00913A5E" w:rsidRPr="00B74B90">
        <w:t xml:space="preserve"> </w:t>
      </w:r>
      <w:r w:rsidR="00913A5E" w:rsidRPr="00B74B90">
        <w:rPr>
          <w:lang w:val="en-US"/>
        </w:rPr>
        <w:t>period</w:t>
      </w:r>
      <w:r w:rsidR="00407AFF" w:rsidRPr="00B74B90">
        <w:t xml:space="preserve">”). </w:t>
      </w:r>
      <w:r w:rsidR="00407AFF" w:rsidRPr="00B74B90">
        <w:rPr>
          <w:lang w:val="en-US"/>
        </w:rPr>
        <w:t>Predmet</w:t>
      </w:r>
      <w:r w:rsidR="00407AFF" w:rsidRPr="00B74B90">
        <w:t xml:space="preserve"> </w:t>
      </w:r>
      <w:r w:rsidR="00407AFF" w:rsidRPr="00B74B90">
        <w:rPr>
          <w:lang w:val="en-US"/>
        </w:rPr>
        <w:t>ovog</w:t>
      </w:r>
      <w:r w:rsidR="00407AFF" w:rsidRPr="00B74B90">
        <w:t xml:space="preserve"> </w:t>
      </w:r>
      <w:r w:rsidR="00407AFF" w:rsidRPr="00B74B90">
        <w:rPr>
          <w:lang w:val="en-US"/>
        </w:rPr>
        <w:t>anga</w:t>
      </w:r>
      <w:r w:rsidR="00407AFF" w:rsidRPr="00B74B90">
        <w:t>ž</w:t>
      </w:r>
      <w:r w:rsidR="00407AFF" w:rsidRPr="00B74B90">
        <w:rPr>
          <w:lang w:val="en-US"/>
        </w:rPr>
        <w:t>ova</w:t>
      </w:r>
      <w:r w:rsidR="00407AFF" w:rsidRPr="0001102E">
        <w:rPr>
          <w:lang w:val="en-US"/>
        </w:rPr>
        <w:t>nja</w:t>
      </w:r>
      <w:r w:rsidR="00407AFF" w:rsidRPr="00CC4BC3">
        <w:t xml:space="preserve"> </w:t>
      </w:r>
      <w:r w:rsidR="00407AFF">
        <w:rPr>
          <w:lang w:val="en-US"/>
        </w:rPr>
        <w:t>pokriva</w:t>
      </w:r>
      <w:r w:rsidR="00407AFF" w:rsidRPr="00CC4BC3">
        <w:t xml:space="preserve"> </w:t>
      </w:r>
      <w:r w:rsidR="00407AFF">
        <w:rPr>
          <w:lang w:val="en-US"/>
        </w:rPr>
        <w:t>u</w:t>
      </w:r>
      <w:r w:rsidR="00407AFF" w:rsidRPr="00CC4BC3">
        <w:t>č</w:t>
      </w:r>
      <w:r w:rsidR="00407AFF">
        <w:rPr>
          <w:lang w:val="en-US"/>
        </w:rPr>
        <w:t>e</w:t>
      </w:r>
      <w:r w:rsidR="00407AFF" w:rsidRPr="00CC4BC3">
        <w:t>šć</w:t>
      </w:r>
      <w:r w:rsidR="00407AFF">
        <w:rPr>
          <w:lang w:val="en-US"/>
        </w:rPr>
        <w:t>e</w:t>
      </w:r>
      <w:r w:rsidR="00407AFF" w:rsidRPr="00CC4BC3">
        <w:t xml:space="preserve"> </w:t>
      </w:r>
      <w:r w:rsidR="00407AFF">
        <w:rPr>
          <w:lang w:val="en-US"/>
        </w:rPr>
        <w:t>donatora</w:t>
      </w:r>
      <w:r w:rsidR="00407AFF" w:rsidRPr="00CC4BC3">
        <w:t xml:space="preserve"> </w:t>
      </w:r>
      <w:r w:rsidR="00407AFF">
        <w:rPr>
          <w:lang w:val="en-US"/>
        </w:rPr>
        <w:t>RHP</w:t>
      </w:r>
      <w:r w:rsidR="00407AFF" w:rsidRPr="00CC4BC3">
        <w:t xml:space="preserve"> </w:t>
      </w:r>
      <w:r w:rsidR="00407AFF">
        <w:rPr>
          <w:lang w:val="en-US"/>
        </w:rPr>
        <w:t>fonda</w:t>
      </w:r>
      <w:r w:rsidR="00407AFF" w:rsidRPr="00CC4BC3">
        <w:t xml:space="preserve"> </w:t>
      </w:r>
      <w:r w:rsidR="00407AFF">
        <w:rPr>
          <w:lang w:val="en-US"/>
        </w:rPr>
        <w:t>i</w:t>
      </w:r>
      <w:r w:rsidR="00407AFF" w:rsidRPr="00CC4BC3">
        <w:t xml:space="preserve"> </w:t>
      </w:r>
      <w:r w:rsidR="00407AFF">
        <w:rPr>
          <w:lang w:val="en-US"/>
        </w:rPr>
        <w:t>u</w:t>
      </w:r>
      <w:r w:rsidR="00407AFF" w:rsidRPr="00CC4BC3">
        <w:t>č</w:t>
      </w:r>
      <w:r w:rsidR="00407AFF">
        <w:rPr>
          <w:lang w:val="en-US"/>
        </w:rPr>
        <w:t>e</w:t>
      </w:r>
      <w:r w:rsidR="00407AFF" w:rsidRPr="00CC4BC3">
        <w:t>šć</w:t>
      </w:r>
      <w:r w:rsidR="00407AFF">
        <w:rPr>
          <w:lang w:val="en-US"/>
        </w:rPr>
        <w:t>e</w:t>
      </w:r>
      <w:r w:rsidR="00407AFF" w:rsidRPr="00CC4BC3">
        <w:t xml:space="preserve"> </w:t>
      </w:r>
      <w:r w:rsidR="004F1CEF">
        <w:rPr>
          <w:lang w:val="en-US"/>
        </w:rPr>
        <w:t>partnerske</w:t>
      </w:r>
      <w:r w:rsidR="00407AFF" w:rsidRPr="00CC4BC3">
        <w:t xml:space="preserve"> </w:t>
      </w:r>
      <w:r w:rsidR="004F1CEF">
        <w:rPr>
          <w:lang w:val="en-US"/>
        </w:rPr>
        <w:t>zemalje</w:t>
      </w:r>
      <w:r w:rsidR="00407AFF" w:rsidRPr="00CC4BC3">
        <w:t xml:space="preserve">. </w:t>
      </w:r>
      <w:r w:rsidR="00407AFF">
        <w:rPr>
          <w:lang w:val="en-US"/>
        </w:rPr>
        <w:t>Ovo</w:t>
      </w:r>
      <w:r w:rsidR="00913A5E" w:rsidRPr="00CC4BC3">
        <w:t xml:space="preserve"> </w:t>
      </w:r>
      <w:r w:rsidR="00407AFF">
        <w:rPr>
          <w:lang w:val="en-US"/>
        </w:rPr>
        <w:t>anga</w:t>
      </w:r>
      <w:r w:rsidR="00407AFF" w:rsidRPr="00CC4BC3">
        <w:t>ž</w:t>
      </w:r>
      <w:r w:rsidR="00407AFF">
        <w:rPr>
          <w:lang w:val="en-US"/>
        </w:rPr>
        <w:t>ovanje</w:t>
      </w:r>
      <w:r w:rsidR="00F17E7A">
        <w:t xml:space="preserve"> </w:t>
      </w:r>
      <w:r w:rsidR="00407AFF">
        <w:rPr>
          <w:lang w:val="en-US"/>
        </w:rPr>
        <w:t>ne</w:t>
      </w:r>
      <w:r w:rsidR="00407AFF" w:rsidRPr="00CC4BC3">
        <w:t xml:space="preserve"> </w:t>
      </w:r>
      <w:r w:rsidR="00407AFF">
        <w:rPr>
          <w:lang w:val="en-US"/>
        </w:rPr>
        <w:t>obuhvata</w:t>
      </w:r>
      <w:r w:rsidR="00407AFF" w:rsidRPr="00CC4BC3">
        <w:t xml:space="preserve"> </w:t>
      </w:r>
      <w:r w:rsidR="00407AFF">
        <w:rPr>
          <w:lang w:val="en-US"/>
        </w:rPr>
        <w:t>tro</w:t>
      </w:r>
      <w:r w:rsidR="00407AFF" w:rsidRPr="00CC4BC3">
        <w:t>š</w:t>
      </w:r>
      <w:r w:rsidR="00407AFF">
        <w:rPr>
          <w:lang w:val="en-US"/>
        </w:rPr>
        <w:t>kove</w:t>
      </w:r>
      <w:r w:rsidR="00407AFF" w:rsidRPr="00CC4BC3">
        <w:t xml:space="preserve"> </w:t>
      </w:r>
      <w:r w:rsidR="00407AFF">
        <w:rPr>
          <w:lang w:val="en-US"/>
        </w:rPr>
        <w:t>koji</w:t>
      </w:r>
      <w:r w:rsidR="00407AFF" w:rsidRPr="00CC4BC3">
        <w:t xml:space="preserve"> </w:t>
      </w:r>
      <w:r w:rsidR="00407AFF">
        <w:rPr>
          <w:lang w:val="en-US"/>
        </w:rPr>
        <w:t>se</w:t>
      </w:r>
      <w:r w:rsidR="00407AFF" w:rsidRPr="00CC4BC3">
        <w:t xml:space="preserve"> </w:t>
      </w:r>
      <w:r w:rsidR="00407AFF">
        <w:rPr>
          <w:lang w:val="en-US"/>
        </w:rPr>
        <w:t>odnose</w:t>
      </w:r>
      <w:r w:rsidR="00407AFF" w:rsidRPr="00CC4BC3">
        <w:t xml:space="preserve"> </w:t>
      </w:r>
      <w:r w:rsidR="00407AFF">
        <w:rPr>
          <w:lang w:val="en-US"/>
        </w:rPr>
        <w:t>na</w:t>
      </w:r>
      <w:r w:rsidR="00407AFF" w:rsidRPr="00CC4BC3">
        <w:t xml:space="preserve"> </w:t>
      </w:r>
      <w:r w:rsidR="00407AFF">
        <w:rPr>
          <w:lang w:val="en-US"/>
        </w:rPr>
        <w:t>podr</w:t>
      </w:r>
      <w:r w:rsidR="00407AFF" w:rsidRPr="00CC4BC3">
        <w:t>š</w:t>
      </w:r>
      <w:r w:rsidR="00407AFF">
        <w:rPr>
          <w:lang w:val="en-US"/>
        </w:rPr>
        <w:t>ku</w:t>
      </w:r>
      <w:r w:rsidR="00407AFF" w:rsidRPr="00CC4BC3">
        <w:t xml:space="preserve"> </w:t>
      </w:r>
      <w:r w:rsidR="00407AFF">
        <w:rPr>
          <w:lang w:val="en-US"/>
        </w:rPr>
        <w:t>za</w:t>
      </w:r>
      <w:r w:rsidR="00407AFF" w:rsidRPr="00CC4BC3">
        <w:t xml:space="preserve"> </w:t>
      </w:r>
      <w:r w:rsidR="00407AFF">
        <w:rPr>
          <w:lang w:val="en-US"/>
        </w:rPr>
        <w:t>stambeni</w:t>
      </w:r>
      <w:r w:rsidR="00407AFF" w:rsidRPr="00CC4BC3">
        <w:t xml:space="preserve"> </w:t>
      </w:r>
      <w:r w:rsidR="00407AFF">
        <w:rPr>
          <w:lang w:val="en-US"/>
        </w:rPr>
        <w:t>projekat</w:t>
      </w:r>
      <w:r w:rsidR="00407AFF" w:rsidRPr="00CC4BC3">
        <w:t xml:space="preserve"> </w:t>
      </w:r>
      <w:r w:rsidR="00407AFF">
        <w:rPr>
          <w:lang w:val="en-US"/>
        </w:rPr>
        <w:t>zemlje</w:t>
      </w:r>
      <w:r w:rsidR="00407AFF" w:rsidRPr="00CC4BC3">
        <w:t xml:space="preserve"> (</w:t>
      </w:r>
      <w:r w:rsidR="00407AFF">
        <w:rPr>
          <w:lang w:val="en-US"/>
        </w:rPr>
        <w:t>CHP</w:t>
      </w:r>
      <w:r w:rsidR="00407AFF" w:rsidRPr="00CC4BC3">
        <w:t xml:space="preserve">). </w:t>
      </w:r>
      <w:r w:rsidRPr="00CC4BC3">
        <w:t xml:space="preserve"> </w:t>
      </w:r>
      <w:r w:rsidRPr="00CC4BC3">
        <w:rPr>
          <w:lang w:val="es-ES"/>
        </w:rPr>
        <w:t xml:space="preserve">U </w:t>
      </w:r>
      <w:r w:rsidR="00913A5E" w:rsidRPr="00CC4BC3">
        <w:rPr>
          <w:lang w:val="es-ES"/>
        </w:rPr>
        <w:t>Aneksu</w:t>
      </w:r>
      <w:r w:rsidRPr="00CC4BC3">
        <w:rPr>
          <w:lang w:val="es-ES"/>
        </w:rPr>
        <w:t xml:space="preserve"> 1 ovog </w:t>
      </w:r>
      <w:r w:rsidR="00913A5E" w:rsidRPr="00CC4BC3">
        <w:rPr>
          <w:lang w:val="es-ES"/>
        </w:rPr>
        <w:t>P</w:t>
      </w:r>
      <w:r w:rsidR="00407AFF" w:rsidRPr="00CC4BC3">
        <w:rPr>
          <w:lang w:val="es-ES"/>
        </w:rPr>
        <w:t>rojektnog zadatka</w:t>
      </w:r>
      <w:r w:rsidRPr="00CC4BC3">
        <w:rPr>
          <w:lang w:val="es-ES"/>
        </w:rPr>
        <w:t xml:space="preserve"> </w:t>
      </w:r>
      <w:r w:rsidR="00913A5E" w:rsidRPr="00CC4BC3">
        <w:rPr>
          <w:lang w:val="es-ES"/>
        </w:rPr>
        <w:t>date su</w:t>
      </w:r>
      <w:r w:rsidRPr="00CC4BC3">
        <w:rPr>
          <w:lang w:val="es-ES"/>
        </w:rPr>
        <w:t xml:space="preserve"> informacije o </w:t>
      </w:r>
      <w:r w:rsidR="00913A5E" w:rsidRPr="00CC4BC3">
        <w:rPr>
          <w:lang w:val="es-ES"/>
        </w:rPr>
        <w:t>P</w:t>
      </w:r>
      <w:r w:rsidR="00407AFF" w:rsidRPr="00CC4BC3">
        <w:rPr>
          <w:lang w:val="es-ES"/>
        </w:rPr>
        <w:t>otprojektu.</w:t>
      </w:r>
    </w:p>
    <w:p w14:paraId="689CF471" w14:textId="77777777" w:rsidR="0001102E" w:rsidRPr="00CC4BC3" w:rsidRDefault="0001102E" w:rsidP="00913A5E">
      <w:pPr>
        <w:rPr>
          <w:lang w:val="es-ES"/>
        </w:rPr>
      </w:pPr>
    </w:p>
    <w:p w14:paraId="685A9486" w14:textId="77777777" w:rsidR="0001102E" w:rsidRPr="00CC4BC3" w:rsidRDefault="0001102E" w:rsidP="00913A5E">
      <w:pPr>
        <w:rPr>
          <w:b/>
          <w:bCs/>
          <w:lang w:val="es-ES"/>
        </w:rPr>
      </w:pPr>
      <w:r w:rsidRPr="00CC4BC3">
        <w:rPr>
          <w:b/>
          <w:bCs/>
          <w:lang w:val="es-ES"/>
        </w:rPr>
        <w:t>1.3 Razlog za angažovanje</w:t>
      </w:r>
    </w:p>
    <w:p w14:paraId="7600D415" w14:textId="77777777" w:rsidR="0001102E" w:rsidRPr="00CC4BC3" w:rsidRDefault="0001102E" w:rsidP="00913A5E">
      <w:pPr>
        <w:rPr>
          <w:lang w:val="es-ES"/>
        </w:rPr>
      </w:pPr>
    </w:p>
    <w:p w14:paraId="18D5300E" w14:textId="5E384DA1" w:rsidR="00047C52" w:rsidRPr="00CC4BC3" w:rsidRDefault="0001102E" w:rsidP="00913A5E">
      <w:pPr>
        <w:rPr>
          <w:lang w:val="es-ES"/>
        </w:rPr>
      </w:pPr>
      <w:r w:rsidRPr="00CC4BC3">
        <w:rPr>
          <w:lang w:val="es-ES"/>
        </w:rPr>
        <w:t>U skladu sa članom 2.</w:t>
      </w:r>
      <w:r w:rsidR="00407AFF" w:rsidRPr="00CC4BC3">
        <w:rPr>
          <w:lang w:val="es-ES"/>
        </w:rPr>
        <w:t>1.3</w:t>
      </w:r>
      <w:r w:rsidRPr="00CC4BC3">
        <w:rPr>
          <w:lang w:val="es-ES"/>
        </w:rPr>
        <w:t xml:space="preserve"> Ugovora o grantu, od </w:t>
      </w:r>
      <w:r w:rsidR="00407AFF" w:rsidRPr="00CC4BC3">
        <w:rPr>
          <w:rFonts w:cs="Times New Roman"/>
          <w:lang w:val="es-ES"/>
        </w:rPr>
        <w:t>PIU/Vodeće institucije</w:t>
      </w:r>
      <w:r w:rsidRPr="00CC4BC3">
        <w:rPr>
          <w:lang w:val="es-ES"/>
        </w:rPr>
        <w:t xml:space="preserve"> se traži da Razvojnoj banci Savjeta</w:t>
      </w:r>
      <w:r w:rsidR="0029191E" w:rsidRPr="00CC4BC3">
        <w:rPr>
          <w:lang w:val="es-ES"/>
        </w:rPr>
        <w:t xml:space="preserve"> </w:t>
      </w:r>
      <w:r w:rsidRPr="00CC4BC3">
        <w:rPr>
          <w:lang w:val="es-ES"/>
        </w:rPr>
        <w:t>Evrope dostavl</w:t>
      </w:r>
      <w:r w:rsidRPr="0001102E">
        <w:rPr>
          <w:lang w:val="en-US"/>
        </w:rPr>
        <w:t>ј</w:t>
      </w:r>
      <w:r w:rsidR="00417894">
        <w:rPr>
          <w:lang w:val="es-ES"/>
        </w:rPr>
        <w:t>a izvještaje o kontroli</w:t>
      </w:r>
      <w:r w:rsidRPr="00CC4BC3">
        <w:rPr>
          <w:lang w:val="es-ES"/>
        </w:rPr>
        <w:t xml:space="preserve"> troškova koje izrađuje eksterni revizor. Ovi izvještaji dostavl</w:t>
      </w:r>
      <w:r w:rsidRPr="0001102E">
        <w:rPr>
          <w:lang w:val="en-US"/>
        </w:rPr>
        <w:t>ј</w:t>
      </w:r>
      <w:r w:rsidRPr="00CC4BC3">
        <w:rPr>
          <w:lang w:val="es-ES"/>
        </w:rPr>
        <w:t xml:space="preserve">aju se kao prateći dokumenti uz zahtijev </w:t>
      </w:r>
      <w:r w:rsidR="0029191E" w:rsidRPr="00CC4BC3">
        <w:rPr>
          <w:rFonts w:cs="Times New Roman"/>
          <w:lang w:val="es-ES"/>
        </w:rPr>
        <w:t>PIU/Vodeće institucije</w:t>
      </w:r>
      <w:r w:rsidR="0029191E" w:rsidRPr="00CC4BC3">
        <w:rPr>
          <w:lang w:val="es-ES"/>
        </w:rPr>
        <w:t xml:space="preserve"> </w:t>
      </w:r>
      <w:r w:rsidRPr="00CC4BC3">
        <w:rPr>
          <w:lang w:val="es-ES"/>
        </w:rPr>
        <w:t>za plaćanje</w:t>
      </w:r>
      <w:r w:rsidR="0029191E" w:rsidRPr="00CC4BC3">
        <w:rPr>
          <w:lang w:val="es-ES"/>
        </w:rPr>
        <w:t xml:space="preserve"> posl</w:t>
      </w:r>
      <w:r w:rsidR="00913A5E" w:rsidRPr="00CC4BC3">
        <w:rPr>
          <w:lang w:val="es-ES"/>
        </w:rPr>
        <w:t>j</w:t>
      </w:r>
      <w:r w:rsidR="0029191E" w:rsidRPr="00CC4BC3">
        <w:rPr>
          <w:lang w:val="es-ES"/>
        </w:rPr>
        <w:t>ednje tranše</w:t>
      </w:r>
      <w:r w:rsidRPr="00CC4BC3">
        <w:rPr>
          <w:lang w:val="es-ES"/>
        </w:rPr>
        <w:t>. CEB zahtijeva dostavl</w:t>
      </w:r>
      <w:r w:rsidRPr="0001102E">
        <w:rPr>
          <w:lang w:val="en-US"/>
        </w:rPr>
        <w:t>ј</w:t>
      </w:r>
      <w:r w:rsidRPr="00CC4BC3">
        <w:rPr>
          <w:lang w:val="es-ES"/>
        </w:rPr>
        <w:t>anje ovih izvještaja zato što je isplata rata pomoći korisniku uslovl</w:t>
      </w:r>
      <w:r w:rsidRPr="0001102E">
        <w:rPr>
          <w:lang w:val="en-US"/>
        </w:rPr>
        <w:t>ј</w:t>
      </w:r>
      <w:r w:rsidRPr="00CC4BC3">
        <w:rPr>
          <w:lang w:val="es-ES"/>
        </w:rPr>
        <w:t>ena činjeničnim nalazima.</w:t>
      </w:r>
    </w:p>
    <w:p w14:paraId="45A13777" w14:textId="77777777" w:rsidR="0001102E" w:rsidRPr="00CC4BC3" w:rsidRDefault="0001102E" w:rsidP="0001102E">
      <w:pPr>
        <w:jc w:val="left"/>
        <w:rPr>
          <w:lang w:val="es-ES"/>
        </w:rPr>
      </w:pPr>
    </w:p>
    <w:p w14:paraId="54D9BAC7" w14:textId="77777777" w:rsidR="0001102E" w:rsidRPr="00CC4BC3" w:rsidRDefault="0001102E" w:rsidP="0001102E">
      <w:pPr>
        <w:jc w:val="left"/>
        <w:rPr>
          <w:b/>
          <w:bCs/>
          <w:lang w:val="es-ES"/>
        </w:rPr>
      </w:pPr>
      <w:r w:rsidRPr="00CC4BC3">
        <w:rPr>
          <w:b/>
          <w:bCs/>
          <w:lang w:val="es-ES"/>
        </w:rPr>
        <w:t>1.4 Vrsta i cil</w:t>
      </w:r>
      <w:r w:rsidRPr="0001102E">
        <w:rPr>
          <w:b/>
          <w:bCs/>
          <w:lang w:val="en-US"/>
        </w:rPr>
        <w:t>ј</w:t>
      </w:r>
      <w:r w:rsidRPr="00CC4BC3">
        <w:rPr>
          <w:b/>
          <w:bCs/>
          <w:lang w:val="es-ES"/>
        </w:rPr>
        <w:t xml:space="preserve"> angažovanja</w:t>
      </w:r>
    </w:p>
    <w:p w14:paraId="3FDF495F" w14:textId="77777777" w:rsidR="0001102E" w:rsidRPr="00CC4BC3" w:rsidRDefault="0001102E" w:rsidP="0001102E">
      <w:pPr>
        <w:jc w:val="left"/>
        <w:rPr>
          <w:lang w:val="es-ES"/>
        </w:rPr>
      </w:pPr>
    </w:p>
    <w:p w14:paraId="740E9C9F" w14:textId="5812449E" w:rsidR="00877F46" w:rsidRPr="00CC4BC3" w:rsidRDefault="00417894">
      <w:pPr>
        <w:rPr>
          <w:lang w:val="es-ES"/>
        </w:rPr>
      </w:pPr>
      <w:r>
        <w:rPr>
          <w:lang w:val="es-ES"/>
        </w:rPr>
        <w:t>Izvještaj o kontroli</w:t>
      </w:r>
      <w:r w:rsidR="0001102E" w:rsidRPr="00CC4BC3">
        <w:rPr>
          <w:lang w:val="es-ES"/>
        </w:rPr>
        <w:t xml:space="preserve"> troškova zahtijeva se radi provjere poštovanja određenih dogovorenih procedura za sve izvještaje o napre</w:t>
      </w:r>
      <w:r w:rsidR="0029191E" w:rsidRPr="00CC4BC3">
        <w:rPr>
          <w:lang w:val="es-ES"/>
        </w:rPr>
        <w:t>tku</w:t>
      </w:r>
      <w:r w:rsidR="0001102E" w:rsidRPr="00CC4BC3">
        <w:rPr>
          <w:lang w:val="es-ES"/>
        </w:rPr>
        <w:t xml:space="preserve"> u okviru Ugovora o grantu </w:t>
      </w:r>
      <w:r w:rsidR="0029191E" w:rsidRPr="00CC4BC3">
        <w:rPr>
          <w:lang w:val="es-ES"/>
        </w:rPr>
        <w:t xml:space="preserve">koji su podnešeni CEB-u </w:t>
      </w:r>
      <w:r w:rsidR="006F4AEC" w:rsidRPr="00CC4BC3">
        <w:rPr>
          <w:lang w:val="es-ES"/>
        </w:rPr>
        <w:t xml:space="preserve">tokom </w:t>
      </w:r>
      <w:r w:rsidR="00913A5E" w:rsidRPr="00CC4BC3">
        <w:rPr>
          <w:lang w:val="es-ES"/>
        </w:rPr>
        <w:t>Kontrolnog perioda</w:t>
      </w:r>
      <w:r w:rsidR="0029191E" w:rsidRPr="00CC4BC3">
        <w:rPr>
          <w:lang w:val="es-ES"/>
        </w:rPr>
        <w:t>.</w:t>
      </w:r>
      <w:r w:rsidR="0001102E" w:rsidRPr="00CC4BC3">
        <w:rPr>
          <w:lang w:val="es-ES"/>
        </w:rPr>
        <w:t xml:space="preserve"> Cil</w:t>
      </w:r>
      <w:r w:rsidR="0001102E" w:rsidRPr="00913A5E">
        <w:rPr>
          <w:lang w:val="en-US"/>
        </w:rPr>
        <w:t>ј</w:t>
      </w:r>
      <w:r>
        <w:rPr>
          <w:lang w:val="es-ES"/>
        </w:rPr>
        <w:t xml:space="preserve"> kontrole</w:t>
      </w:r>
      <w:r w:rsidR="0001102E" w:rsidRPr="00CC4BC3">
        <w:rPr>
          <w:lang w:val="es-ES"/>
        </w:rPr>
        <w:t xml:space="preserve"> troškova jeste da Revizor primijeni konkretne procedure iz Aneksa 2A ovog </w:t>
      </w:r>
      <w:r w:rsidR="0029191E" w:rsidRPr="00CC4BC3">
        <w:rPr>
          <w:lang w:val="es-ES"/>
        </w:rPr>
        <w:t>Projektnog zadatka</w:t>
      </w:r>
      <w:r w:rsidR="0001102E" w:rsidRPr="00CC4BC3">
        <w:rPr>
          <w:lang w:val="es-ES"/>
        </w:rPr>
        <w:t xml:space="preserve"> i da</w:t>
      </w:r>
      <w:r w:rsidR="0029191E" w:rsidRPr="00CC4BC3">
        <w:rPr>
          <w:lang w:val="es-ES"/>
        </w:rPr>
        <w:t xml:space="preserve"> </w:t>
      </w:r>
      <w:r w:rsidR="0029191E" w:rsidRPr="00CC4BC3">
        <w:rPr>
          <w:rFonts w:cs="Times New Roman"/>
          <w:lang w:val="es-ES"/>
        </w:rPr>
        <w:t>PIU/Vodećoj instituciji</w:t>
      </w:r>
      <w:r w:rsidR="0029191E" w:rsidRPr="00CC4BC3">
        <w:rPr>
          <w:lang w:val="es-ES"/>
        </w:rPr>
        <w:t xml:space="preserve"> </w:t>
      </w:r>
      <w:r w:rsidR="0001102E" w:rsidRPr="00CC4BC3">
        <w:rPr>
          <w:lang w:val="es-ES"/>
        </w:rPr>
        <w:t xml:space="preserve">podnese izvještaj sa činjeničnim nalazom u vezi sa izvršenim </w:t>
      </w:r>
      <w:r>
        <w:rPr>
          <w:lang w:val="es-ES"/>
        </w:rPr>
        <w:t>specifičnim procedurama kontrole. Kontrola</w:t>
      </w:r>
      <w:r w:rsidR="0001102E" w:rsidRPr="00CC4BC3">
        <w:rPr>
          <w:lang w:val="es-ES"/>
        </w:rPr>
        <w:t xml:space="preserve"> znači da Revizor ispituje činjenične podatke iz izvještaja o napre</w:t>
      </w:r>
      <w:r w:rsidR="0029191E" w:rsidRPr="00CC4BC3">
        <w:rPr>
          <w:lang w:val="es-ES"/>
        </w:rPr>
        <w:t>tku</w:t>
      </w:r>
      <w:r w:rsidR="0001102E" w:rsidRPr="00CC4BC3">
        <w:rPr>
          <w:lang w:val="es-ES"/>
        </w:rPr>
        <w:t xml:space="preserve"> koje </w:t>
      </w:r>
      <w:r w:rsidR="0029191E" w:rsidRPr="00CC4BC3">
        <w:rPr>
          <w:rFonts w:cs="Times New Roman"/>
          <w:lang w:val="es-ES"/>
        </w:rPr>
        <w:t>PIU/Vodeća institucija</w:t>
      </w:r>
      <w:r w:rsidR="0001102E" w:rsidRPr="00CC4BC3">
        <w:rPr>
          <w:lang w:val="es-ES"/>
        </w:rPr>
        <w:t xml:space="preserve"> podnosi, i da ih uporedi sa uslovima iz </w:t>
      </w:r>
      <w:r w:rsidR="0029191E" w:rsidRPr="00CC4BC3">
        <w:rPr>
          <w:lang w:val="es-ES"/>
        </w:rPr>
        <w:t xml:space="preserve">(i) Okvirnog sporazuma i (ii) </w:t>
      </w:r>
      <w:r w:rsidR="0001102E" w:rsidRPr="00CC4BC3">
        <w:rPr>
          <w:lang w:val="es-ES"/>
        </w:rPr>
        <w:t>Ugovora o grantu</w:t>
      </w:r>
      <w:r w:rsidR="0029191E" w:rsidRPr="00CC4BC3">
        <w:rPr>
          <w:lang w:val="es-ES"/>
        </w:rPr>
        <w:t>.</w:t>
      </w:r>
      <w:r w:rsidR="0001102E" w:rsidRPr="00CC4BC3">
        <w:rPr>
          <w:lang w:val="es-ES"/>
        </w:rPr>
        <w:t xml:space="preserve"> Kako ovo angažovanje nije angažovanje koje podrazumijeva izdavanje uvjerenja, Revizor ne daje svoje mišl</w:t>
      </w:r>
      <w:r w:rsidR="0001102E" w:rsidRPr="0001102E">
        <w:rPr>
          <w:lang w:val="en-US"/>
        </w:rPr>
        <w:t>ј</w:t>
      </w:r>
      <w:r w:rsidR="0001102E" w:rsidRPr="00CC4BC3">
        <w:rPr>
          <w:lang w:val="es-ES"/>
        </w:rPr>
        <w:t xml:space="preserve">enje iz revizije, niti izdaje nikakvo uvjerenje. </w:t>
      </w:r>
      <w:r w:rsidR="0029191E" w:rsidRPr="00CC4BC3">
        <w:rPr>
          <w:lang w:val="es-ES"/>
        </w:rPr>
        <w:t>CEB</w:t>
      </w:r>
      <w:r w:rsidR="0001102E" w:rsidRPr="00CC4BC3">
        <w:rPr>
          <w:lang w:val="es-ES"/>
        </w:rPr>
        <w:t xml:space="preserve"> samo vrši procjenu činjeničnih nalaza koje revizor navodi u svom izvještaju, i iz tih činjeničnih nalaza ono izvodi sopstvene zakl</w:t>
      </w:r>
      <w:r w:rsidR="0001102E" w:rsidRPr="0001102E">
        <w:rPr>
          <w:lang w:val="en-US"/>
        </w:rPr>
        <w:t>ј</w:t>
      </w:r>
      <w:r w:rsidR="0001102E" w:rsidRPr="00CC4BC3">
        <w:rPr>
          <w:lang w:val="es-ES"/>
        </w:rPr>
        <w:t>učke.</w:t>
      </w:r>
    </w:p>
    <w:p w14:paraId="6F9B7B2B" w14:textId="77777777" w:rsidR="0001102E" w:rsidRPr="00CC4BC3" w:rsidRDefault="0001102E" w:rsidP="0001102E">
      <w:pPr>
        <w:jc w:val="left"/>
        <w:rPr>
          <w:lang w:val="es-ES"/>
        </w:rPr>
      </w:pPr>
    </w:p>
    <w:p w14:paraId="3AD100C1" w14:textId="77777777" w:rsidR="0001102E" w:rsidRPr="00CC4BC3" w:rsidRDefault="0001102E" w:rsidP="0001102E">
      <w:pPr>
        <w:jc w:val="left"/>
        <w:rPr>
          <w:b/>
          <w:bCs/>
          <w:lang w:val="es-ES"/>
        </w:rPr>
      </w:pPr>
      <w:r w:rsidRPr="00CC4BC3">
        <w:rPr>
          <w:b/>
          <w:bCs/>
          <w:lang w:val="es-ES"/>
        </w:rPr>
        <w:t>1.5 Standardi i etika</w:t>
      </w:r>
    </w:p>
    <w:p w14:paraId="7F16C7BF" w14:textId="77777777" w:rsidR="0001102E" w:rsidRPr="00CC4BC3" w:rsidRDefault="0001102E" w:rsidP="0001102E">
      <w:pPr>
        <w:jc w:val="left"/>
        <w:rPr>
          <w:lang w:val="es-ES"/>
        </w:rPr>
      </w:pPr>
    </w:p>
    <w:p w14:paraId="27F9F036" w14:textId="77777777" w:rsidR="0001102E" w:rsidRPr="00CC4BC3" w:rsidRDefault="0001102E" w:rsidP="0001102E">
      <w:pPr>
        <w:jc w:val="left"/>
        <w:rPr>
          <w:lang w:val="es-ES"/>
        </w:rPr>
      </w:pPr>
      <w:r w:rsidRPr="00CC4BC3">
        <w:rPr>
          <w:lang w:val="es-ES"/>
        </w:rPr>
        <w:t>Revizor vrši aktivnosti iz ovog angažovanja u skladu sa:</w:t>
      </w:r>
    </w:p>
    <w:p w14:paraId="3A810AFA" w14:textId="77777777" w:rsidR="0001102E" w:rsidRPr="00CC4BC3" w:rsidRDefault="0001102E" w:rsidP="0001102E">
      <w:pPr>
        <w:jc w:val="left"/>
        <w:rPr>
          <w:lang w:val="es-ES"/>
        </w:rPr>
      </w:pPr>
    </w:p>
    <w:p w14:paraId="038EFDFA" w14:textId="77777777" w:rsidR="00877F46" w:rsidRPr="00CC4BC3" w:rsidRDefault="0001102E">
      <w:pPr>
        <w:pStyle w:val="ListParagraph"/>
        <w:numPr>
          <w:ilvl w:val="0"/>
          <w:numId w:val="48"/>
        </w:numPr>
        <w:rPr>
          <w:lang w:val="es-ES"/>
        </w:rPr>
      </w:pPr>
      <w:r w:rsidRPr="00CC4BC3">
        <w:rPr>
          <w:rFonts w:cs="Times New Roman"/>
          <w:lang w:val="es-ES"/>
        </w:rPr>
        <w:t>Međunaro</w:t>
      </w:r>
      <w:r w:rsidRPr="00CC4BC3">
        <w:rPr>
          <w:lang w:val="es-ES"/>
        </w:rPr>
        <w:t>dnim standardom za povezane usluge (‘MSPU’) 4400 Angažovanja za obavl</w:t>
      </w:r>
      <w:r w:rsidRPr="0001102E">
        <w:rPr>
          <w:lang w:val="en-US"/>
        </w:rPr>
        <w:t>ј</w:t>
      </w:r>
      <w:r w:rsidRPr="00CC4BC3">
        <w:rPr>
          <w:lang w:val="es-ES"/>
        </w:rPr>
        <w:t>anje dogovorenih procedura u vezi sa finansijskim informacijama, kojeg je donijela i objavila MFR;</w:t>
      </w:r>
    </w:p>
    <w:p w14:paraId="1FB21B8A" w14:textId="77777777" w:rsidR="00877F46" w:rsidRPr="00CC4BC3" w:rsidRDefault="00877F46">
      <w:pPr>
        <w:rPr>
          <w:lang w:val="es-ES"/>
        </w:rPr>
      </w:pPr>
    </w:p>
    <w:p w14:paraId="0ED74E0F" w14:textId="77777777" w:rsidR="00877F46" w:rsidRPr="00CC4BC3" w:rsidRDefault="0001102E">
      <w:pPr>
        <w:pStyle w:val="ListParagraph"/>
        <w:numPr>
          <w:ilvl w:val="0"/>
          <w:numId w:val="48"/>
        </w:numPr>
        <w:rPr>
          <w:lang w:val="es-ES"/>
        </w:rPr>
      </w:pPr>
      <w:r w:rsidRPr="00CC4BC3">
        <w:rPr>
          <w:rFonts w:cs="Times New Roman"/>
          <w:lang w:val="es-ES"/>
        </w:rPr>
        <w:t>MFR-ovim Etičkim kodeksom za profesionalne računovođe, kojeg je razvio i izdao MFR</w:t>
      </w:r>
      <w:r w:rsidRPr="00CC4BC3">
        <w:rPr>
          <w:lang w:val="es-ES"/>
        </w:rPr>
        <w:t>-ov Odbor za međunarodne etičke standarde računovođa (OMESR), kojim se postavl</w:t>
      </w:r>
      <w:r w:rsidRPr="0001102E">
        <w:rPr>
          <w:lang w:val="en-US"/>
        </w:rPr>
        <w:t>ј</w:t>
      </w:r>
      <w:r w:rsidRPr="00CC4BC3">
        <w:rPr>
          <w:lang w:val="es-ES"/>
        </w:rPr>
        <w:t>aju osnovni etički principi za revizore u pogledu integriteta, objektivnosti, nezavisnosti, profesionalne stručnosti i dužne pažnje, povjerl</w:t>
      </w:r>
      <w:r w:rsidRPr="0001102E">
        <w:rPr>
          <w:lang w:val="en-US"/>
        </w:rPr>
        <w:t>ј</w:t>
      </w:r>
      <w:r w:rsidRPr="00CC4BC3">
        <w:rPr>
          <w:lang w:val="es-ES"/>
        </w:rPr>
        <w:t xml:space="preserve">ivosti, profesionalnog ponašanja i tehničkih standarda. </w:t>
      </w:r>
      <w:r w:rsidR="003A478D" w:rsidRPr="00CC4BC3">
        <w:rPr>
          <w:lang w:val="es-ES"/>
        </w:rPr>
        <w:t xml:space="preserve">Iako je u </w:t>
      </w:r>
      <w:r w:rsidRPr="00CC4BC3">
        <w:rPr>
          <w:lang w:val="es-ES"/>
        </w:rPr>
        <w:t xml:space="preserve">MSPU 4400 </w:t>
      </w:r>
      <w:r w:rsidR="003A478D" w:rsidRPr="00CC4BC3">
        <w:rPr>
          <w:lang w:val="es-ES"/>
        </w:rPr>
        <w:t xml:space="preserve">navedeno </w:t>
      </w:r>
      <w:r w:rsidRPr="00CC4BC3">
        <w:rPr>
          <w:lang w:val="es-ES"/>
        </w:rPr>
        <w:t xml:space="preserve"> da nezavisnost nije uslov u angažovanju za obavl</w:t>
      </w:r>
      <w:r w:rsidRPr="0001102E">
        <w:rPr>
          <w:lang w:val="en-US"/>
        </w:rPr>
        <w:t>ј</w:t>
      </w:r>
      <w:r w:rsidRPr="00CC4BC3">
        <w:rPr>
          <w:lang w:val="es-ES"/>
        </w:rPr>
        <w:t xml:space="preserve">anje dogovorenih procedura, </w:t>
      </w:r>
      <w:r w:rsidR="003A478D" w:rsidRPr="00CC4BC3">
        <w:rPr>
          <w:lang w:val="es-ES"/>
        </w:rPr>
        <w:t>CEB</w:t>
      </w:r>
      <w:r w:rsidRPr="00CC4BC3">
        <w:rPr>
          <w:lang w:val="es-ES"/>
        </w:rPr>
        <w:t xml:space="preserve"> zahtijeva da Revizor bude nezavistan u odnosu na korisnika(e) i da poštuje zahtijeve u pogledu nezavisnosti iz MFR-ovog etičkog kodeksa za profesionalne računovođe.</w:t>
      </w:r>
    </w:p>
    <w:p w14:paraId="74DA4F84" w14:textId="77777777" w:rsidR="0001102E" w:rsidRPr="00CC4BC3" w:rsidRDefault="0001102E" w:rsidP="0001102E">
      <w:pPr>
        <w:jc w:val="left"/>
        <w:rPr>
          <w:lang w:val="es-ES"/>
        </w:rPr>
      </w:pPr>
    </w:p>
    <w:p w14:paraId="76297263" w14:textId="77777777" w:rsidR="0001102E" w:rsidRPr="00CC4BC3" w:rsidRDefault="0001102E" w:rsidP="0001102E">
      <w:pPr>
        <w:jc w:val="left"/>
        <w:rPr>
          <w:b/>
          <w:bCs/>
          <w:lang w:val="es-ES"/>
        </w:rPr>
      </w:pPr>
      <w:r w:rsidRPr="00CC4BC3">
        <w:rPr>
          <w:b/>
          <w:bCs/>
          <w:lang w:val="es-ES"/>
        </w:rPr>
        <w:t>1.6 Procedure, dokazi i dokumentacija</w:t>
      </w:r>
    </w:p>
    <w:p w14:paraId="2F162E7C" w14:textId="77777777" w:rsidR="0001102E" w:rsidRPr="00CC4BC3" w:rsidRDefault="0001102E" w:rsidP="0001102E">
      <w:pPr>
        <w:jc w:val="left"/>
        <w:rPr>
          <w:lang w:val="es-ES"/>
        </w:rPr>
      </w:pPr>
    </w:p>
    <w:p w14:paraId="010221E5" w14:textId="77777777" w:rsidR="00877F46" w:rsidRPr="00CC4BC3" w:rsidRDefault="0001102E">
      <w:pPr>
        <w:rPr>
          <w:lang w:val="es-ES"/>
        </w:rPr>
      </w:pPr>
      <w:r w:rsidRPr="00CC4BC3">
        <w:rPr>
          <w:lang w:val="es-ES"/>
        </w:rPr>
        <w:t xml:space="preserve">Revizor planira posao tako da može da izvrši djelotvornu provjeru troškova. Revizor primijenjuje procedure iz Aneksa 2A ovog </w:t>
      </w:r>
      <w:r w:rsidR="0013201F" w:rsidRPr="00CC4BC3">
        <w:rPr>
          <w:lang w:val="es-ES"/>
        </w:rPr>
        <w:t xml:space="preserve">projektnog zadatka </w:t>
      </w:r>
      <w:r w:rsidRPr="00CC4BC3">
        <w:rPr>
          <w:lang w:val="es-ES"/>
        </w:rPr>
        <w:t xml:space="preserve">(Lista specifičnih procedura za primjenu) i primjenjuje smjernice iz Aneksa 2B (Smjernice za izvršavanje specifičnih procedura). Dokazi koje koristi za primjenu procedura iz Aneksa 2A </w:t>
      </w:r>
    </w:p>
    <w:p w14:paraId="49DAEF4F" w14:textId="77777777" w:rsidR="00877F46" w:rsidRPr="00CC4BC3" w:rsidRDefault="0001102E">
      <w:pPr>
        <w:rPr>
          <w:lang w:val="es-ES"/>
        </w:rPr>
      </w:pPr>
      <w:r w:rsidRPr="00CC4BC3">
        <w:rPr>
          <w:lang w:val="es-ES"/>
        </w:rPr>
        <w:t>ukl</w:t>
      </w:r>
      <w:r w:rsidRPr="0001102E">
        <w:rPr>
          <w:lang w:val="en-US"/>
        </w:rPr>
        <w:t>ј</w:t>
      </w:r>
      <w:r w:rsidRPr="00CC4BC3">
        <w:rPr>
          <w:lang w:val="es-ES"/>
        </w:rPr>
        <w:t xml:space="preserve">učuju sve finansijske i nematerijalne podatke koje omogućavaju ispitivanje troškova koje </w:t>
      </w:r>
      <w:r w:rsidR="0013201F" w:rsidRPr="00CC4BC3">
        <w:rPr>
          <w:rFonts w:cs="Times New Roman"/>
          <w:lang w:val="es-ES"/>
        </w:rPr>
        <w:t xml:space="preserve">PIU/Vodeća institucija </w:t>
      </w:r>
      <w:r w:rsidRPr="00CC4BC3">
        <w:rPr>
          <w:lang w:val="es-ES"/>
        </w:rPr>
        <w:t>iskazuje u izvještajima o napre</w:t>
      </w:r>
      <w:r w:rsidR="0013201F" w:rsidRPr="00CC4BC3">
        <w:rPr>
          <w:lang w:val="es-ES"/>
        </w:rPr>
        <w:t>tku</w:t>
      </w:r>
      <w:r w:rsidRPr="00CC4BC3">
        <w:rPr>
          <w:lang w:val="es-ES"/>
        </w:rPr>
        <w:t>. Revizor koristi dokaze iz tih procedura kao osnovu za izvještaj sa činjeničnim nalazima. Revizor dokumentuje pitanja koja su važna za potkrijepl</w:t>
      </w:r>
      <w:r w:rsidRPr="0001102E">
        <w:rPr>
          <w:lang w:val="en-US"/>
        </w:rPr>
        <w:t>ј</w:t>
      </w:r>
      <w:r w:rsidRPr="00CC4BC3">
        <w:rPr>
          <w:lang w:val="es-ES"/>
        </w:rPr>
        <w:t>ivanje izvještaja sa činjeničnim nalazima, kao i dokaze da je posao izvršen u skladu sa MSPU 4400 i ovi</w:t>
      </w:r>
      <w:r w:rsidR="0013201F" w:rsidRPr="00CC4BC3">
        <w:rPr>
          <w:lang w:val="es-ES"/>
        </w:rPr>
        <w:t xml:space="preserve"> </w:t>
      </w:r>
      <w:r w:rsidR="003C72DB" w:rsidRPr="00CC4BC3">
        <w:rPr>
          <w:lang w:val="es-ES"/>
        </w:rPr>
        <w:t>P</w:t>
      </w:r>
      <w:r w:rsidR="0013201F" w:rsidRPr="00CC4BC3">
        <w:rPr>
          <w:lang w:val="es-ES"/>
        </w:rPr>
        <w:t>rojektnim zadatkom.</w:t>
      </w:r>
    </w:p>
    <w:p w14:paraId="6F1B8E7A" w14:textId="77777777" w:rsidR="0001102E" w:rsidRPr="00CC4BC3" w:rsidRDefault="0001102E" w:rsidP="0001102E">
      <w:pPr>
        <w:jc w:val="left"/>
        <w:rPr>
          <w:lang w:val="es-ES"/>
        </w:rPr>
      </w:pPr>
    </w:p>
    <w:p w14:paraId="173A89C4" w14:textId="77777777" w:rsidR="00A96AA5" w:rsidRDefault="00A96AA5" w:rsidP="0001102E">
      <w:pPr>
        <w:jc w:val="left"/>
        <w:rPr>
          <w:b/>
          <w:bCs/>
          <w:lang w:val="es-ES"/>
        </w:rPr>
      </w:pPr>
    </w:p>
    <w:p w14:paraId="0F35CF64" w14:textId="77777777" w:rsidR="0001102E" w:rsidRPr="00CC4BC3" w:rsidRDefault="0001102E" w:rsidP="0001102E">
      <w:pPr>
        <w:jc w:val="left"/>
        <w:rPr>
          <w:b/>
          <w:bCs/>
          <w:lang w:val="es-ES"/>
        </w:rPr>
      </w:pPr>
      <w:r w:rsidRPr="00CC4BC3">
        <w:rPr>
          <w:b/>
          <w:bCs/>
          <w:lang w:val="es-ES"/>
        </w:rPr>
        <w:lastRenderedPageBreak/>
        <w:t>1.7 Izvještavanje</w:t>
      </w:r>
    </w:p>
    <w:p w14:paraId="1E61E68D" w14:textId="77777777" w:rsidR="0001102E" w:rsidRPr="00CC4BC3" w:rsidRDefault="0001102E" w:rsidP="0001102E">
      <w:pPr>
        <w:jc w:val="left"/>
        <w:rPr>
          <w:lang w:val="es-ES"/>
        </w:rPr>
      </w:pPr>
    </w:p>
    <w:p w14:paraId="2CD6840B" w14:textId="446308A4" w:rsidR="0001102E" w:rsidRPr="00CC4BC3" w:rsidRDefault="00417894" w:rsidP="00A96AA5">
      <w:pPr>
        <w:rPr>
          <w:lang w:val="es-ES"/>
        </w:rPr>
      </w:pPr>
      <w:r>
        <w:rPr>
          <w:lang w:val="es-ES"/>
        </w:rPr>
        <w:t>Izvještaj o kontroli</w:t>
      </w:r>
      <w:r w:rsidR="0001102E" w:rsidRPr="00CC4BC3">
        <w:rPr>
          <w:lang w:val="es-ES"/>
        </w:rPr>
        <w:t xml:space="preserve"> troškova treba da opiše svrhu, dogovorene procedure i činjenične nalaze angažovanja sa </w:t>
      </w:r>
    </w:p>
    <w:p w14:paraId="3C946526" w14:textId="77777777" w:rsidR="00047C52" w:rsidRPr="00CC4BC3" w:rsidRDefault="0001102E" w:rsidP="00A96AA5">
      <w:pPr>
        <w:rPr>
          <w:lang w:val="it-IT"/>
        </w:rPr>
      </w:pPr>
      <w:r w:rsidRPr="00CC4BC3">
        <w:rPr>
          <w:lang w:val="it-IT"/>
        </w:rPr>
        <w:t>dovol</w:t>
      </w:r>
      <w:r w:rsidRPr="0001102E">
        <w:rPr>
          <w:lang w:val="en-US"/>
        </w:rPr>
        <w:t>ј</w:t>
      </w:r>
      <w:r w:rsidRPr="00CC4BC3">
        <w:rPr>
          <w:lang w:val="it-IT"/>
        </w:rPr>
        <w:t xml:space="preserve">no pojedinosti kako bi se omogućilo da </w:t>
      </w:r>
      <w:r w:rsidR="0013201F" w:rsidRPr="00CC4BC3">
        <w:rPr>
          <w:rFonts w:cs="Times New Roman"/>
          <w:lang w:val="it-IT"/>
        </w:rPr>
        <w:t>PIU/Vodeća institucija</w:t>
      </w:r>
      <w:r w:rsidRPr="00CC4BC3">
        <w:rPr>
          <w:lang w:val="it-IT"/>
        </w:rPr>
        <w:t xml:space="preserve"> i </w:t>
      </w:r>
      <w:r w:rsidR="0013201F" w:rsidRPr="00CC4BC3">
        <w:rPr>
          <w:lang w:val="it-IT"/>
        </w:rPr>
        <w:t>CEB</w:t>
      </w:r>
      <w:r w:rsidRPr="00CC4BC3">
        <w:rPr>
          <w:lang w:val="it-IT"/>
        </w:rPr>
        <w:t xml:space="preserve"> razumiju prirodu i opseg procedura </w:t>
      </w:r>
    </w:p>
    <w:p w14:paraId="23F943C4" w14:textId="77777777" w:rsidR="0001102E" w:rsidRPr="00CC4BC3" w:rsidRDefault="0001102E" w:rsidP="00A96AA5">
      <w:pPr>
        <w:rPr>
          <w:lang w:val="it-IT"/>
        </w:rPr>
      </w:pPr>
      <w:r w:rsidRPr="00CC4BC3">
        <w:rPr>
          <w:lang w:val="it-IT"/>
        </w:rPr>
        <w:t xml:space="preserve">koje je Revizor izvršio, kao i činjenične nalaze o kojima je izvijestio. </w:t>
      </w:r>
    </w:p>
    <w:p w14:paraId="2CA96B54" w14:textId="77777777" w:rsidR="0013201F" w:rsidRPr="00CC4BC3" w:rsidRDefault="0013201F" w:rsidP="00A96AA5">
      <w:pPr>
        <w:rPr>
          <w:lang w:val="it-IT"/>
        </w:rPr>
      </w:pPr>
    </w:p>
    <w:p w14:paraId="7A874709" w14:textId="4A1457FF" w:rsidR="0001102E" w:rsidRPr="00CC4BC3" w:rsidRDefault="0001102E" w:rsidP="00A96AA5">
      <w:pPr>
        <w:rPr>
          <w:lang w:val="it-IT"/>
        </w:rPr>
      </w:pPr>
      <w:r w:rsidRPr="00CC4BC3">
        <w:rPr>
          <w:lang w:val="it-IT"/>
        </w:rPr>
        <w:t xml:space="preserve">Korišćenje obrasca za </w:t>
      </w:r>
      <w:r w:rsidR="00417894">
        <w:rPr>
          <w:lang w:val="it-IT"/>
        </w:rPr>
        <w:t>izradu izvještaja o kontroli</w:t>
      </w:r>
      <w:r w:rsidRPr="00CC4BC3">
        <w:rPr>
          <w:lang w:val="it-IT"/>
        </w:rPr>
        <w:t xml:space="preserve"> troškova koji se potražuju iz granta kao predmeta Ugovora </w:t>
      </w:r>
    </w:p>
    <w:p w14:paraId="2C78B846" w14:textId="6DF4ECD9" w:rsidR="00343680" w:rsidRDefault="0001102E" w:rsidP="00A96AA5">
      <w:pPr>
        <w:rPr>
          <w:lang w:val="it-IT"/>
        </w:rPr>
      </w:pPr>
      <w:r w:rsidRPr="00CC4BC3">
        <w:rPr>
          <w:lang w:val="it-IT"/>
        </w:rPr>
        <w:t xml:space="preserve">o grantu </w:t>
      </w:r>
      <w:r w:rsidR="00C936ED">
        <w:rPr>
          <w:lang w:val="it-IT"/>
        </w:rPr>
        <w:t xml:space="preserve">i Aneksa Ugovora o grantu </w:t>
      </w:r>
      <w:r w:rsidRPr="00CC4BC3">
        <w:rPr>
          <w:lang w:val="it-IT"/>
        </w:rPr>
        <w:t xml:space="preserve">je obavezno u skladu sa Aneksom 3 ovog </w:t>
      </w:r>
      <w:r w:rsidR="003C72DB" w:rsidRPr="00CC4BC3">
        <w:rPr>
          <w:lang w:val="it-IT"/>
        </w:rPr>
        <w:t>P</w:t>
      </w:r>
      <w:r w:rsidR="0013201F" w:rsidRPr="00CC4BC3">
        <w:rPr>
          <w:lang w:val="it-IT"/>
        </w:rPr>
        <w:t xml:space="preserve">rojektnog zadatka. </w:t>
      </w:r>
      <w:r w:rsidRPr="00CC4BC3">
        <w:rPr>
          <w:lang w:val="it-IT"/>
        </w:rPr>
        <w:t xml:space="preserve">Revizor ovaj izvještaj </w:t>
      </w:r>
      <w:r w:rsidR="0013201F" w:rsidRPr="00CC4BC3">
        <w:rPr>
          <w:lang w:val="it-IT"/>
        </w:rPr>
        <w:t xml:space="preserve"> </w:t>
      </w:r>
      <w:r w:rsidRPr="00CC4BC3">
        <w:rPr>
          <w:lang w:val="it-IT"/>
        </w:rPr>
        <w:t>dostavl</w:t>
      </w:r>
      <w:r w:rsidRPr="0001102E">
        <w:rPr>
          <w:lang w:val="en-US"/>
        </w:rPr>
        <w:t>ј</w:t>
      </w:r>
      <w:r w:rsidRPr="00CC4BC3">
        <w:rPr>
          <w:lang w:val="it-IT"/>
        </w:rPr>
        <w:t xml:space="preserve">a </w:t>
      </w:r>
      <w:r w:rsidR="00F17E7A">
        <w:rPr>
          <w:lang w:val="it-IT"/>
        </w:rPr>
        <w:t>Ministarstvu rada i socijalnog staranja i Direkciji javnih radova</w:t>
      </w:r>
      <w:r w:rsidR="00343680">
        <w:rPr>
          <w:lang w:val="it-IT"/>
        </w:rPr>
        <w:t>:</w:t>
      </w:r>
      <w:r w:rsidR="00F17E7A">
        <w:rPr>
          <w:lang w:val="it-IT"/>
        </w:rPr>
        <w:t xml:space="preserve"> </w:t>
      </w:r>
      <w:r w:rsidRPr="004F1CEF">
        <w:rPr>
          <w:lang w:val="it-IT"/>
        </w:rPr>
        <w:t>najkasnije do</w:t>
      </w:r>
      <w:r w:rsidR="00343680">
        <w:rPr>
          <w:lang w:val="it-IT"/>
        </w:rPr>
        <w:t>:</w:t>
      </w:r>
    </w:p>
    <w:p w14:paraId="6948A987" w14:textId="700CE7E1" w:rsidR="00343680" w:rsidRPr="00343680" w:rsidRDefault="00343680" w:rsidP="00A96AA5">
      <w:r w:rsidRPr="00343680">
        <w:t>-</w:t>
      </w:r>
      <w:r>
        <w:t xml:space="preserve">za prvu implementacionu fazu </w:t>
      </w:r>
      <w:r w:rsidRPr="00343680">
        <w:rPr>
          <w:lang w:val="sr-Latn-CS"/>
        </w:rPr>
        <w:t>(</w:t>
      </w:r>
      <w:r w:rsidRPr="00343680">
        <w:rPr>
          <w:bCs/>
          <w:i/>
          <w:iCs/>
          <w:lang w:val="fr-BE"/>
        </w:rPr>
        <w:t>radovi za izgradnju stambenih jedinica za 120 najranjivijih porodica kamp Konik 1/izgradnju stambenih jedinica u Podgorici</w:t>
      </w:r>
      <w:r w:rsidRPr="00343680">
        <w:rPr>
          <w:bCs/>
          <w:iCs/>
          <w:lang w:val="fr-BE"/>
        </w:rPr>
        <w:t xml:space="preserve">) </w:t>
      </w:r>
      <w:r>
        <w:rPr>
          <w:bCs/>
          <w:iCs/>
          <w:lang w:val="fr-BE"/>
        </w:rPr>
        <w:t xml:space="preserve">najkasnije u roku od </w:t>
      </w:r>
      <w:r>
        <w:t>25 kalendarskih dana od dana potpisivanja ugovora</w:t>
      </w:r>
      <w:r w:rsidRPr="00343680">
        <w:t xml:space="preserve">; </w:t>
      </w:r>
    </w:p>
    <w:p w14:paraId="3BB4C065" w14:textId="3A9DEC5D" w:rsidR="00343680" w:rsidRDefault="00343680" w:rsidP="00A96AA5">
      <w:pPr>
        <w:rPr>
          <w:lang w:val="it-IT"/>
        </w:rPr>
      </w:pPr>
      <w:r w:rsidRPr="00343680">
        <w:t>-</w:t>
      </w:r>
      <w:r w:rsidRPr="00343680">
        <w:rPr>
          <w:lang w:val="sr-Latn-CS"/>
        </w:rPr>
        <w:t>za drugu implementacionu fazu (</w:t>
      </w:r>
      <w:r w:rsidRPr="00343680">
        <w:rPr>
          <w:bCs/>
          <w:i/>
          <w:iCs/>
          <w:lang w:val="fr-BE"/>
        </w:rPr>
        <w:t>radovi za izgradnju 5 stambenih objekata sa 51 stambenom jedinicom na lokaciji kamp Konik u Podgorici)</w:t>
      </w:r>
      <w:r>
        <w:rPr>
          <w:bCs/>
          <w:i/>
          <w:iCs/>
          <w:lang w:val="fr-BE"/>
        </w:rPr>
        <w:t xml:space="preserve"> </w:t>
      </w:r>
      <w:r w:rsidRPr="00343680">
        <w:rPr>
          <w:bCs/>
          <w:iCs/>
          <w:lang w:val="fr-BE"/>
        </w:rPr>
        <w:t xml:space="preserve">najkasnije u roku od </w:t>
      </w:r>
      <w:r>
        <w:t xml:space="preserve">25 kalendarskih dana od dana završetka građevinskih radova </w:t>
      </w:r>
      <w:r w:rsidRPr="00343680">
        <w:rPr>
          <w:bCs/>
          <w:iCs/>
          <w:lang w:val="fr-BE"/>
        </w:rPr>
        <w:t>na izgradnji 5 stambenih objekata sa 51 stambenom jedinicom na lokaciji kamp Konik u Podgorici</w:t>
      </w:r>
      <w:r w:rsidRPr="00343680">
        <w:rPr>
          <w:lang w:val="sr-Latn-CS"/>
        </w:rPr>
        <w:t>.</w:t>
      </w:r>
    </w:p>
    <w:p w14:paraId="32BD1616" w14:textId="489FEEEE" w:rsidR="00047C52" w:rsidRPr="00B74B90" w:rsidRDefault="00D000BF" w:rsidP="00A96AA5">
      <w:pPr>
        <w:rPr>
          <w:rFonts w:cs="Times New Roman"/>
          <w:lang w:val="it-IT"/>
        </w:rPr>
      </w:pPr>
      <w:r w:rsidRPr="00B74B90">
        <w:rPr>
          <w:lang w:val="sr-Latn-CS"/>
        </w:rPr>
        <w:t>Revizor je u obavezi da izvješ</w:t>
      </w:r>
      <w:r w:rsidR="00417894">
        <w:rPr>
          <w:lang w:val="sr-Latn-CS"/>
        </w:rPr>
        <w:t>taje o kontroli</w:t>
      </w:r>
      <w:r w:rsidR="006C2D51" w:rsidRPr="00B74B90">
        <w:rPr>
          <w:lang w:val="sr-Latn-CS"/>
        </w:rPr>
        <w:t xml:space="preserve"> troškova pop</w:t>
      </w:r>
      <w:r w:rsidRPr="00B74B90">
        <w:rPr>
          <w:lang w:val="sr-Latn-CS"/>
        </w:rPr>
        <w:t xml:space="preserve">uni na </w:t>
      </w:r>
      <w:r w:rsidRPr="00B74B90">
        <w:rPr>
          <w:b/>
          <w:lang w:val="sr-Latn-CS"/>
        </w:rPr>
        <w:t>crnogorskom i engleskom jeziku</w:t>
      </w:r>
      <w:r w:rsidRPr="00B74B90">
        <w:rPr>
          <w:lang w:val="sr-Latn-CS"/>
        </w:rPr>
        <w:t>.</w:t>
      </w:r>
    </w:p>
    <w:p w14:paraId="1B052089" w14:textId="77777777" w:rsidR="00047C52" w:rsidRPr="00B74B90" w:rsidRDefault="00047C52">
      <w:pPr>
        <w:jc w:val="left"/>
        <w:rPr>
          <w:rFonts w:cs="Times New Roman"/>
          <w:lang w:val="it-IT"/>
        </w:rPr>
      </w:pPr>
    </w:p>
    <w:p w14:paraId="2EBDF9BE" w14:textId="77777777" w:rsidR="0001102E" w:rsidRPr="00B74B90" w:rsidRDefault="006C1EE2" w:rsidP="0001102E">
      <w:pPr>
        <w:jc w:val="left"/>
        <w:rPr>
          <w:b/>
          <w:bCs/>
          <w:lang w:val="it-IT"/>
        </w:rPr>
      </w:pPr>
      <w:r w:rsidRPr="00B74B90">
        <w:rPr>
          <w:b/>
          <w:bCs/>
          <w:lang w:val="it-IT"/>
        </w:rPr>
        <w:t>1.8 Ostali uslovi</w:t>
      </w:r>
    </w:p>
    <w:p w14:paraId="4922BCEC" w14:textId="77777777" w:rsidR="0013201F" w:rsidRPr="00B74B90" w:rsidRDefault="0013201F" w:rsidP="0001102E">
      <w:pPr>
        <w:jc w:val="left"/>
        <w:rPr>
          <w:b/>
          <w:bCs/>
          <w:lang w:val="it-IT"/>
        </w:rPr>
      </w:pPr>
    </w:p>
    <w:p w14:paraId="25A10D51" w14:textId="479D6862" w:rsidR="003C72DB" w:rsidRPr="00CC4BC3" w:rsidRDefault="003C72DB" w:rsidP="004E3DC9">
      <w:pPr>
        <w:rPr>
          <w:bCs/>
          <w:lang w:val="it-IT"/>
        </w:rPr>
      </w:pPr>
      <w:r w:rsidRPr="00B74B90">
        <w:rPr>
          <w:bCs/>
          <w:lang w:val="it-IT"/>
        </w:rPr>
        <w:t>Naknada za ovo angažovanje iznosi &lt;</w:t>
      </w:r>
      <w:r w:rsidR="006C2D51" w:rsidRPr="00B74B90">
        <w:rPr>
          <w:bCs/>
          <w:lang w:val="it-IT"/>
        </w:rPr>
        <w:t>__________</w:t>
      </w:r>
      <w:r w:rsidR="00F17E7A" w:rsidRPr="00B74B90">
        <w:rPr>
          <w:bCs/>
          <w:lang w:val="it-IT"/>
        </w:rPr>
        <w:t xml:space="preserve"> </w:t>
      </w:r>
      <w:r w:rsidR="00F17E7A" w:rsidRPr="00B74B90">
        <w:rPr>
          <w:rFonts w:cs="Times New Roman"/>
          <w:bCs/>
          <w:lang w:val="it-IT"/>
        </w:rPr>
        <w:t>€</w:t>
      </w:r>
      <w:r w:rsidRPr="00B74B90">
        <w:rPr>
          <w:bCs/>
          <w:lang w:val="it-IT"/>
        </w:rPr>
        <w:t xml:space="preserve"> &gt;</w:t>
      </w:r>
    </w:p>
    <w:p w14:paraId="2E889167" w14:textId="77777777" w:rsidR="0013201F" w:rsidRPr="00CC4BC3" w:rsidRDefault="0013201F" w:rsidP="0001102E">
      <w:pPr>
        <w:jc w:val="left"/>
        <w:rPr>
          <w:b/>
          <w:bCs/>
          <w:lang w:val="it-IT"/>
        </w:rPr>
      </w:pPr>
    </w:p>
    <w:p w14:paraId="483EE001" w14:textId="77777777" w:rsidR="0001102E" w:rsidRPr="00CC4BC3" w:rsidRDefault="0001102E" w:rsidP="0001102E">
      <w:pPr>
        <w:jc w:val="left"/>
        <w:rPr>
          <w:lang w:val="it-IT"/>
        </w:rPr>
      </w:pPr>
    </w:p>
    <w:p w14:paraId="2F245A0F" w14:textId="77777777" w:rsidR="00047C52" w:rsidRPr="00CC4BC3" w:rsidRDefault="0001102E">
      <w:pPr>
        <w:jc w:val="left"/>
        <w:rPr>
          <w:lang w:val="it-IT"/>
        </w:rPr>
      </w:pPr>
      <w:r w:rsidRPr="00CC4BC3">
        <w:rPr>
          <w:lang w:val="it-IT"/>
        </w:rPr>
        <w:t xml:space="preserve">Aneks 1  Informacije o </w:t>
      </w:r>
      <w:r w:rsidR="0013201F" w:rsidRPr="00CC4BC3">
        <w:rPr>
          <w:lang w:val="it-IT"/>
        </w:rPr>
        <w:t>potprojektu</w:t>
      </w:r>
    </w:p>
    <w:p w14:paraId="209FC72B" w14:textId="77777777" w:rsidR="0001102E" w:rsidRPr="00CC4BC3" w:rsidRDefault="0001102E" w:rsidP="0001102E">
      <w:pPr>
        <w:jc w:val="left"/>
        <w:rPr>
          <w:lang w:val="it-IT"/>
        </w:rPr>
      </w:pPr>
      <w:r w:rsidRPr="00CC4BC3">
        <w:rPr>
          <w:lang w:val="it-IT"/>
        </w:rPr>
        <w:t>Aneks 2A Lista specifičnih procedura koje se primjenjuju</w:t>
      </w:r>
    </w:p>
    <w:p w14:paraId="2CA88EAB" w14:textId="77777777" w:rsidR="0001102E" w:rsidRPr="00CC4BC3" w:rsidRDefault="0001102E" w:rsidP="0001102E">
      <w:pPr>
        <w:jc w:val="left"/>
        <w:rPr>
          <w:lang w:val="it-IT"/>
        </w:rPr>
      </w:pPr>
      <w:r w:rsidRPr="00CC4BC3">
        <w:rPr>
          <w:lang w:val="it-IT"/>
        </w:rPr>
        <w:t>Aneks 2B Smjernice za specifične procedure koje se primjenjuju</w:t>
      </w:r>
    </w:p>
    <w:p w14:paraId="59760BFD" w14:textId="77777777" w:rsidR="00047C52" w:rsidRPr="00CC4BC3" w:rsidRDefault="0013201F">
      <w:pPr>
        <w:jc w:val="left"/>
        <w:rPr>
          <w:lang w:val="it-IT"/>
        </w:rPr>
      </w:pPr>
      <w:r w:rsidRPr="00CC4BC3">
        <w:rPr>
          <w:lang w:val="it-IT"/>
        </w:rPr>
        <w:t xml:space="preserve">Aneks 2C Lista neprihvatljivih troškova </w:t>
      </w:r>
    </w:p>
    <w:p w14:paraId="20B6C8E5" w14:textId="3B87D955" w:rsidR="00047C52" w:rsidRPr="00CC4BC3" w:rsidRDefault="0001102E">
      <w:pPr>
        <w:jc w:val="left"/>
        <w:rPr>
          <w:lang w:val="it-IT"/>
        </w:rPr>
      </w:pPr>
      <w:r w:rsidRPr="00CC4BC3">
        <w:rPr>
          <w:lang w:val="it-IT"/>
        </w:rPr>
        <w:t xml:space="preserve">Aneks 3 </w:t>
      </w:r>
      <w:r w:rsidR="0013201F" w:rsidRPr="00CC4BC3">
        <w:rPr>
          <w:lang w:val="it-IT"/>
        </w:rPr>
        <w:t>I</w:t>
      </w:r>
      <w:r w:rsidR="00417894">
        <w:rPr>
          <w:lang w:val="it-IT"/>
        </w:rPr>
        <w:t>zvještaj o kontroli</w:t>
      </w:r>
      <w:r w:rsidRPr="00CC4BC3">
        <w:rPr>
          <w:lang w:val="it-IT"/>
        </w:rPr>
        <w:t xml:space="preserve"> troškova u okviru Ugovora o grantu </w:t>
      </w:r>
      <w:r w:rsidR="0013201F" w:rsidRPr="00CC4BC3">
        <w:rPr>
          <w:lang w:val="it-IT"/>
        </w:rPr>
        <w:t>iz RHP fonda (obrazac)</w:t>
      </w:r>
    </w:p>
    <w:p w14:paraId="1F45C6D2" w14:textId="77777777" w:rsidR="006172BE" w:rsidRPr="00CC4BC3" w:rsidRDefault="006172BE" w:rsidP="0001102E">
      <w:pPr>
        <w:jc w:val="left"/>
        <w:rPr>
          <w:lang w:val="it-IT"/>
        </w:rPr>
      </w:pPr>
    </w:p>
    <w:p w14:paraId="52E920A8" w14:textId="77777777" w:rsidR="006172BE" w:rsidRPr="00CC4BC3" w:rsidRDefault="006172BE" w:rsidP="0001102E">
      <w:pPr>
        <w:jc w:val="left"/>
        <w:rPr>
          <w:lang w:val="it-IT"/>
        </w:rPr>
      </w:pPr>
    </w:p>
    <w:p w14:paraId="5496B9FA" w14:textId="77777777" w:rsidR="00047C52" w:rsidRPr="00CC4BC3" w:rsidRDefault="00E71B70">
      <w:pPr>
        <w:jc w:val="left"/>
        <w:rPr>
          <w:rFonts w:cs="Times New Roman"/>
          <w:lang w:val="es-ES"/>
        </w:rPr>
      </w:pPr>
      <w:r w:rsidRPr="00CC4BC3">
        <w:rPr>
          <w:lang w:val="es-ES"/>
        </w:rPr>
        <w:t xml:space="preserve">Za </w:t>
      </w:r>
      <w:r w:rsidRPr="00CC4BC3">
        <w:rPr>
          <w:rFonts w:cs="Times New Roman"/>
          <w:lang w:val="es-ES"/>
        </w:rPr>
        <w:t>PIU/Vodeću instituciju</w:t>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t>Za Revizora</w:t>
      </w:r>
    </w:p>
    <w:p w14:paraId="356989B5" w14:textId="77777777" w:rsidR="00047C52" w:rsidRPr="00CC4BC3" w:rsidRDefault="00E71B70">
      <w:pPr>
        <w:jc w:val="left"/>
        <w:rPr>
          <w:rFonts w:cs="Times New Roman"/>
          <w:lang w:val="it-IT"/>
        </w:rPr>
      </w:pPr>
      <w:r w:rsidRPr="00CC4BC3">
        <w:rPr>
          <w:rFonts w:cs="Times New Roman"/>
          <w:lang w:val="it-IT"/>
        </w:rPr>
        <w:t>Potpis</w:t>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t>Potpis</w:t>
      </w:r>
    </w:p>
    <w:p w14:paraId="2CD4AF16" w14:textId="77777777" w:rsidR="00047C52" w:rsidRPr="00CC4BC3" w:rsidRDefault="00E71B70">
      <w:pPr>
        <w:jc w:val="left"/>
        <w:rPr>
          <w:rFonts w:cs="Times New Roman"/>
          <w:lang w:val="it-IT"/>
        </w:rPr>
      </w:pPr>
      <w:r w:rsidRPr="00CC4BC3">
        <w:rPr>
          <w:rFonts w:cs="Times New Roman"/>
          <w:lang w:val="it-IT"/>
        </w:rPr>
        <w:t xml:space="preserve">Ime i funkcija </w:t>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t>Ime i funkcija</w:t>
      </w:r>
    </w:p>
    <w:p w14:paraId="764D99A8" w14:textId="77777777" w:rsidR="00047C52" w:rsidRPr="00CC4BC3" w:rsidRDefault="00E71B70">
      <w:pPr>
        <w:jc w:val="left"/>
        <w:rPr>
          <w:rFonts w:cs="Times New Roman"/>
          <w:lang w:val="it-IT"/>
        </w:rPr>
      </w:pPr>
      <w:r w:rsidRPr="00CC4BC3">
        <w:rPr>
          <w:rFonts w:cs="Times New Roman"/>
          <w:lang w:val="it-IT"/>
        </w:rPr>
        <w:t>Datum</w:t>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t>Datum</w:t>
      </w:r>
    </w:p>
    <w:p w14:paraId="1A0CCADA" w14:textId="77777777" w:rsidR="00047C52" w:rsidRPr="00CC4BC3" w:rsidRDefault="00047C52">
      <w:pPr>
        <w:jc w:val="left"/>
        <w:rPr>
          <w:rFonts w:cs="Times New Roman"/>
          <w:lang w:val="it-IT"/>
        </w:rPr>
      </w:pPr>
    </w:p>
    <w:p w14:paraId="77CEDABE" w14:textId="77777777" w:rsidR="00047C52" w:rsidRPr="00CC4BC3" w:rsidRDefault="00047C52">
      <w:pPr>
        <w:jc w:val="left"/>
        <w:rPr>
          <w:rFonts w:cs="Times New Roman"/>
          <w:lang w:val="it-IT"/>
        </w:rPr>
      </w:pPr>
    </w:p>
    <w:p w14:paraId="55AAAB26" w14:textId="77777777" w:rsidR="00047C52" w:rsidRPr="00CC4BC3" w:rsidRDefault="00047C52">
      <w:pPr>
        <w:jc w:val="left"/>
        <w:rPr>
          <w:rFonts w:cs="Times New Roman"/>
          <w:lang w:val="it-IT"/>
        </w:rPr>
      </w:pPr>
    </w:p>
    <w:p w14:paraId="0F74C206" w14:textId="77777777" w:rsidR="00047C52" w:rsidRPr="00CC4BC3" w:rsidRDefault="00047C52">
      <w:pPr>
        <w:jc w:val="left"/>
        <w:rPr>
          <w:rFonts w:cs="Times New Roman"/>
          <w:lang w:val="it-IT"/>
        </w:rPr>
      </w:pPr>
    </w:p>
    <w:p w14:paraId="0D442544" w14:textId="77777777" w:rsidR="00047C52" w:rsidRPr="00CC4BC3" w:rsidRDefault="00047C52">
      <w:pPr>
        <w:jc w:val="left"/>
        <w:rPr>
          <w:rFonts w:cs="Times New Roman"/>
          <w:lang w:val="it-IT"/>
        </w:rPr>
      </w:pPr>
    </w:p>
    <w:p w14:paraId="0A566751" w14:textId="77777777" w:rsidR="00047C52" w:rsidRPr="00CC4BC3" w:rsidRDefault="00047C52">
      <w:pPr>
        <w:jc w:val="left"/>
        <w:rPr>
          <w:rFonts w:cs="Times New Roman"/>
          <w:lang w:val="it-IT"/>
        </w:rPr>
      </w:pPr>
    </w:p>
    <w:p w14:paraId="2FC63816" w14:textId="77777777" w:rsidR="00047C52" w:rsidRPr="00CC4BC3" w:rsidRDefault="00047C52">
      <w:pPr>
        <w:jc w:val="left"/>
        <w:rPr>
          <w:rFonts w:cs="Times New Roman"/>
          <w:lang w:val="it-IT"/>
        </w:rPr>
      </w:pPr>
    </w:p>
    <w:p w14:paraId="62627D88" w14:textId="77777777" w:rsidR="00047C52" w:rsidRPr="00CC4BC3" w:rsidRDefault="00047C52">
      <w:pPr>
        <w:jc w:val="left"/>
        <w:rPr>
          <w:rFonts w:cs="Times New Roman"/>
          <w:lang w:val="it-IT"/>
        </w:rPr>
      </w:pPr>
    </w:p>
    <w:p w14:paraId="7776A691" w14:textId="77777777" w:rsidR="00047C52" w:rsidRPr="00CC4BC3" w:rsidRDefault="00047C52">
      <w:pPr>
        <w:jc w:val="left"/>
        <w:rPr>
          <w:rFonts w:cs="Times New Roman"/>
          <w:lang w:val="it-IT"/>
        </w:rPr>
      </w:pPr>
    </w:p>
    <w:p w14:paraId="1DE0F28D" w14:textId="77777777" w:rsidR="00047C52" w:rsidRPr="00CC4BC3" w:rsidRDefault="00047C52">
      <w:pPr>
        <w:jc w:val="left"/>
        <w:rPr>
          <w:rFonts w:cs="Times New Roman"/>
          <w:lang w:val="it-IT"/>
        </w:rPr>
      </w:pPr>
    </w:p>
    <w:p w14:paraId="59C5D806" w14:textId="77777777" w:rsidR="00047C52" w:rsidRPr="00CC4BC3" w:rsidRDefault="00047C52">
      <w:pPr>
        <w:jc w:val="left"/>
        <w:rPr>
          <w:rFonts w:cs="Times New Roman"/>
          <w:lang w:val="it-IT"/>
        </w:rPr>
      </w:pPr>
    </w:p>
    <w:p w14:paraId="15FD3EFD" w14:textId="77777777" w:rsidR="00047C52" w:rsidRPr="00CC4BC3" w:rsidRDefault="00047C52">
      <w:pPr>
        <w:jc w:val="left"/>
        <w:rPr>
          <w:rFonts w:cs="Times New Roman"/>
          <w:lang w:val="it-IT"/>
        </w:rPr>
      </w:pPr>
    </w:p>
    <w:p w14:paraId="2F663D76" w14:textId="77777777" w:rsidR="00047C52" w:rsidRPr="00CC4BC3" w:rsidRDefault="00047C52">
      <w:pPr>
        <w:jc w:val="left"/>
        <w:rPr>
          <w:rFonts w:cs="Times New Roman"/>
          <w:lang w:val="it-IT"/>
        </w:rPr>
      </w:pPr>
    </w:p>
    <w:p w14:paraId="0050B1A3" w14:textId="77777777" w:rsidR="00047C52" w:rsidRPr="00CC4BC3" w:rsidRDefault="00047C52">
      <w:pPr>
        <w:jc w:val="left"/>
        <w:rPr>
          <w:rFonts w:cs="Times New Roman"/>
          <w:lang w:val="it-IT"/>
        </w:rPr>
      </w:pPr>
    </w:p>
    <w:p w14:paraId="32BB5E8E" w14:textId="77777777" w:rsidR="00047C52" w:rsidRPr="00CC4BC3" w:rsidRDefault="00047C52">
      <w:pPr>
        <w:jc w:val="left"/>
        <w:rPr>
          <w:rFonts w:cs="Times New Roman"/>
          <w:lang w:val="it-IT"/>
        </w:rPr>
      </w:pPr>
    </w:p>
    <w:p w14:paraId="59274B19" w14:textId="77777777" w:rsidR="00047C52" w:rsidRPr="00CC4BC3" w:rsidRDefault="00047C52">
      <w:pPr>
        <w:jc w:val="left"/>
        <w:rPr>
          <w:rFonts w:cs="Times New Roman"/>
          <w:lang w:val="it-IT"/>
        </w:rPr>
      </w:pPr>
    </w:p>
    <w:p w14:paraId="5378DA51" w14:textId="77777777" w:rsidR="00047C52" w:rsidRPr="00CC4BC3" w:rsidRDefault="00047C52">
      <w:pPr>
        <w:jc w:val="left"/>
        <w:rPr>
          <w:rFonts w:cs="Times New Roman"/>
          <w:lang w:val="it-IT"/>
        </w:rPr>
      </w:pPr>
    </w:p>
    <w:p w14:paraId="5E5C4644" w14:textId="77777777" w:rsidR="00047C52" w:rsidRPr="00CC4BC3" w:rsidRDefault="00047C52">
      <w:pPr>
        <w:jc w:val="left"/>
        <w:rPr>
          <w:rFonts w:cs="Times New Roman"/>
          <w:lang w:val="it-IT"/>
        </w:rPr>
      </w:pPr>
    </w:p>
    <w:p w14:paraId="15008DAD" w14:textId="77777777" w:rsidR="00047C52" w:rsidRPr="00CC4BC3" w:rsidRDefault="00047C52">
      <w:pPr>
        <w:jc w:val="left"/>
        <w:rPr>
          <w:rFonts w:cs="Times New Roman"/>
          <w:lang w:val="it-IT"/>
        </w:rPr>
      </w:pPr>
    </w:p>
    <w:p w14:paraId="5147D9B3" w14:textId="77777777" w:rsidR="00047C52" w:rsidRPr="00CC4BC3" w:rsidRDefault="00047C52">
      <w:pPr>
        <w:jc w:val="left"/>
        <w:rPr>
          <w:rFonts w:cs="Times New Roman"/>
          <w:lang w:val="it-IT"/>
        </w:rPr>
      </w:pPr>
    </w:p>
    <w:p w14:paraId="4C77762D" w14:textId="77777777" w:rsidR="00047C52" w:rsidRPr="00CC4BC3" w:rsidRDefault="00047C52">
      <w:pPr>
        <w:jc w:val="left"/>
        <w:rPr>
          <w:rFonts w:cs="Times New Roman"/>
          <w:lang w:val="it-IT"/>
        </w:rPr>
      </w:pPr>
    </w:p>
    <w:p w14:paraId="1DFD877F" w14:textId="77777777" w:rsidR="00047C52" w:rsidRPr="00CC4BC3" w:rsidRDefault="00047C52">
      <w:pPr>
        <w:jc w:val="left"/>
        <w:rPr>
          <w:rFonts w:cs="Times New Roman"/>
          <w:lang w:val="it-IT"/>
        </w:rPr>
      </w:pPr>
    </w:p>
    <w:p w14:paraId="2243E33D" w14:textId="77777777" w:rsidR="00047C52" w:rsidRPr="00CC4BC3" w:rsidRDefault="00047C52">
      <w:pPr>
        <w:jc w:val="left"/>
        <w:rPr>
          <w:rFonts w:cs="Times New Roman"/>
          <w:lang w:val="it-IT"/>
        </w:rPr>
      </w:pPr>
    </w:p>
    <w:p w14:paraId="2171554F" w14:textId="77777777" w:rsidR="00047C52" w:rsidRPr="00CC4BC3" w:rsidRDefault="00047C52">
      <w:pPr>
        <w:jc w:val="left"/>
        <w:rPr>
          <w:rFonts w:cs="Times New Roman"/>
          <w:lang w:val="it-IT"/>
        </w:rPr>
      </w:pPr>
    </w:p>
    <w:p w14:paraId="13E26961" w14:textId="77777777" w:rsidR="00047C52" w:rsidRPr="00CC4BC3" w:rsidRDefault="00047C52">
      <w:pPr>
        <w:jc w:val="left"/>
        <w:rPr>
          <w:rFonts w:cs="Times New Roman"/>
          <w:lang w:val="it-IT"/>
        </w:rPr>
      </w:pPr>
    </w:p>
    <w:p w14:paraId="6FF1721F" w14:textId="77777777" w:rsidR="00047C52" w:rsidRPr="00CC4BC3" w:rsidRDefault="00047C52">
      <w:pPr>
        <w:jc w:val="left"/>
        <w:rPr>
          <w:rFonts w:cs="Times New Roman"/>
          <w:lang w:val="it-IT"/>
        </w:rPr>
      </w:pPr>
    </w:p>
    <w:p w14:paraId="28A30168" w14:textId="77777777" w:rsidR="004E3DC9" w:rsidRPr="00CC4BC3" w:rsidRDefault="004E3DC9" w:rsidP="0001102E">
      <w:pPr>
        <w:jc w:val="left"/>
        <w:rPr>
          <w:lang w:val="it-IT"/>
        </w:rPr>
      </w:pPr>
    </w:p>
    <w:p w14:paraId="233E7C77" w14:textId="77777777" w:rsidR="00047C52" w:rsidRPr="00CC4BC3" w:rsidRDefault="006C1EE2">
      <w:pPr>
        <w:jc w:val="left"/>
        <w:rPr>
          <w:b/>
          <w:bCs/>
          <w:lang w:val="it-IT"/>
        </w:rPr>
      </w:pPr>
      <w:r w:rsidRPr="00CC4BC3">
        <w:rPr>
          <w:b/>
          <w:bCs/>
          <w:lang w:val="it-IT"/>
        </w:rPr>
        <w:lastRenderedPageBreak/>
        <w:t xml:space="preserve">Aneks 1   Informacije o </w:t>
      </w:r>
      <w:r w:rsidR="003C72DB" w:rsidRPr="00CC4BC3">
        <w:rPr>
          <w:b/>
          <w:bCs/>
          <w:lang w:val="it-IT"/>
        </w:rPr>
        <w:t>P</w:t>
      </w:r>
      <w:r w:rsidRPr="00CC4BC3">
        <w:rPr>
          <w:b/>
          <w:bCs/>
          <w:lang w:val="it-IT"/>
        </w:rPr>
        <w:t>otprojektu</w:t>
      </w:r>
    </w:p>
    <w:p w14:paraId="2F399B3A" w14:textId="77777777" w:rsidR="00047C52" w:rsidRPr="00CC4BC3" w:rsidRDefault="00047C52">
      <w:pPr>
        <w:jc w:val="left"/>
        <w:rPr>
          <w:lang w:val="it-IT"/>
        </w:rPr>
      </w:pPr>
    </w:p>
    <w:p w14:paraId="5004CA2C" w14:textId="77777777" w:rsidR="00877F46" w:rsidRPr="00CC4BC3" w:rsidRDefault="006C1EE2">
      <w:pPr>
        <w:jc w:val="center"/>
        <w:rPr>
          <w:i/>
          <w:iCs/>
          <w:lang w:val="it-IT"/>
        </w:rPr>
      </w:pPr>
      <w:r w:rsidRPr="00CC4BC3">
        <w:rPr>
          <w:i/>
          <w:iCs/>
          <w:lang w:val="it-IT"/>
        </w:rPr>
        <w:t xml:space="preserve">Aneks 1 popunjava </w:t>
      </w:r>
      <w:r w:rsidRPr="00CC4BC3">
        <w:rPr>
          <w:rFonts w:cs="Times New Roman"/>
          <w:i/>
          <w:iCs/>
          <w:lang w:val="it-IT"/>
        </w:rPr>
        <w:t>PIU/Vodeća institucija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2"/>
        <w:gridCol w:w="5916"/>
      </w:tblGrid>
      <w:tr w:rsidR="006172BE" w:rsidRPr="009C26B6" w14:paraId="6A98CCC6" w14:textId="77777777" w:rsidTr="003C72DB">
        <w:tc>
          <w:tcPr>
            <w:tcW w:w="9288" w:type="dxa"/>
            <w:gridSpan w:val="2"/>
            <w:shd w:val="clear" w:color="auto" w:fill="auto"/>
          </w:tcPr>
          <w:p w14:paraId="62CCEC79" w14:textId="77777777" w:rsidR="00047C52" w:rsidRDefault="006172BE">
            <w:pPr>
              <w:jc w:val="center"/>
              <w:rPr>
                <w:b/>
              </w:rPr>
            </w:pPr>
            <w:r>
              <w:rPr>
                <w:b/>
              </w:rPr>
              <w:t>Informacije</w:t>
            </w:r>
            <w:r w:rsidR="00E71B70">
              <w:rPr>
                <w:b/>
              </w:rPr>
              <w:t xml:space="preserve"> </w:t>
            </w:r>
            <w:r>
              <w:rPr>
                <w:b/>
              </w:rPr>
              <w:t>o</w:t>
            </w:r>
            <w:r w:rsidR="00E71B70">
              <w:rPr>
                <w:b/>
              </w:rPr>
              <w:t xml:space="preserve"> potprojektu</w:t>
            </w:r>
          </w:p>
        </w:tc>
      </w:tr>
      <w:tr w:rsidR="006172BE" w:rsidRPr="009C26B6" w14:paraId="5861168F" w14:textId="77777777" w:rsidTr="003C72DB">
        <w:tc>
          <w:tcPr>
            <w:tcW w:w="3372" w:type="dxa"/>
            <w:shd w:val="clear" w:color="auto" w:fill="auto"/>
          </w:tcPr>
          <w:p w14:paraId="02F4BA93" w14:textId="73D3A7A6" w:rsidR="006172BE" w:rsidRPr="009C26B6" w:rsidRDefault="006172BE" w:rsidP="005A49F0">
            <w:r w:rsidRPr="008F614C">
              <w:t>Referentni</w:t>
            </w:r>
            <w:r w:rsidR="00E71B70">
              <w:t xml:space="preserve"> </w:t>
            </w:r>
            <w:r>
              <w:t>broj</w:t>
            </w:r>
            <w:r w:rsidR="00E71B70">
              <w:t xml:space="preserve"> </w:t>
            </w:r>
            <w:r>
              <w:t>i</w:t>
            </w:r>
            <w:r w:rsidR="00E71B70">
              <w:t xml:space="preserve"> </w:t>
            </w:r>
            <w:r>
              <w:t>datum</w:t>
            </w:r>
            <w:r w:rsidR="00DB6DCF">
              <w:t xml:space="preserve"> </w:t>
            </w:r>
            <w:r>
              <w:t>Ugovora</w:t>
            </w:r>
            <w:r w:rsidR="00E71B70">
              <w:t xml:space="preserve"> </w:t>
            </w:r>
            <w:r>
              <w:t>o</w:t>
            </w:r>
            <w:r w:rsidR="00E71B70">
              <w:t xml:space="preserve"> </w:t>
            </w:r>
            <w:r>
              <w:t>grantu</w:t>
            </w:r>
          </w:p>
        </w:tc>
        <w:tc>
          <w:tcPr>
            <w:tcW w:w="5916" w:type="dxa"/>
            <w:shd w:val="clear" w:color="auto" w:fill="auto"/>
          </w:tcPr>
          <w:p w14:paraId="01A6496F" w14:textId="1B0F7E07" w:rsidR="006172BE" w:rsidRDefault="004E3DC9" w:rsidP="005A49F0">
            <w:pPr>
              <w:rPr>
                <w:rFonts w:cs="Times New Roman"/>
                <w:lang w:val="en-US"/>
              </w:rPr>
            </w:pPr>
            <w:r>
              <w:rPr>
                <w:rFonts w:cs="Times New Roman"/>
                <w:lang w:val="en-US"/>
              </w:rPr>
              <w:t>MNE2</w:t>
            </w:r>
            <w:r w:rsidR="00CC4BC3">
              <w:rPr>
                <w:rFonts w:cs="Times New Roman"/>
                <w:lang w:val="en-US"/>
              </w:rPr>
              <w:t xml:space="preserve"> (</w:t>
            </w:r>
            <w:r>
              <w:rPr>
                <w:rFonts w:cs="Times New Roman"/>
                <w:lang w:val="en-US"/>
              </w:rPr>
              <w:t>2014</w:t>
            </w:r>
            <w:r w:rsidR="008B4D6F">
              <w:rPr>
                <w:rFonts w:cs="Times New Roman"/>
                <w:lang w:val="en-US"/>
              </w:rPr>
              <w:t>)</w:t>
            </w:r>
            <w:r w:rsidR="00E71B70" w:rsidRPr="00E71B70" w:rsidDel="00E71B70">
              <w:rPr>
                <w:rFonts w:cs="Times New Roman"/>
                <w:lang w:val="en-US"/>
              </w:rPr>
              <w:t xml:space="preserve"> </w:t>
            </w:r>
          </w:p>
          <w:p w14:paraId="635BEB5C" w14:textId="450C243E" w:rsidR="00D000BF" w:rsidRPr="009108E2" w:rsidRDefault="004E3DC9" w:rsidP="005A49F0">
            <w:pPr>
              <w:rPr>
                <w:lang w:val="sr-Latn-CS"/>
              </w:rPr>
            </w:pPr>
            <w:r w:rsidRPr="004E3DC9">
              <w:rPr>
                <w:rFonts w:cs="Times New Roman"/>
                <w:i/>
                <w:iCs/>
              </w:rPr>
              <w:t>07.</w:t>
            </w:r>
            <w:r w:rsidRPr="004E3DC9">
              <w:rPr>
                <w:rFonts w:cs="Times New Roman"/>
                <w:i/>
                <w:iCs/>
                <w:lang w:val="uz-Cyrl-UZ"/>
              </w:rPr>
              <w:t>10.2014</w:t>
            </w:r>
          </w:p>
        </w:tc>
      </w:tr>
      <w:tr w:rsidR="00DB6DCF" w:rsidRPr="009C26B6" w14:paraId="6C4BA24E" w14:textId="77777777" w:rsidTr="003C72DB">
        <w:tc>
          <w:tcPr>
            <w:tcW w:w="3372" w:type="dxa"/>
            <w:shd w:val="clear" w:color="auto" w:fill="auto"/>
          </w:tcPr>
          <w:p w14:paraId="630A1CF3" w14:textId="22541BBB" w:rsidR="00DB6DCF" w:rsidRPr="008F614C" w:rsidRDefault="00DB6DCF" w:rsidP="005A49F0">
            <w:r w:rsidRPr="008F614C">
              <w:t>Referentni</w:t>
            </w:r>
            <w:r>
              <w:t xml:space="preserve"> broj i datum Aneksa Ugovora o grantu</w:t>
            </w:r>
          </w:p>
        </w:tc>
        <w:tc>
          <w:tcPr>
            <w:tcW w:w="5916" w:type="dxa"/>
            <w:shd w:val="clear" w:color="auto" w:fill="auto"/>
          </w:tcPr>
          <w:p w14:paraId="0FB886F4" w14:textId="77777777" w:rsidR="00DB6DCF" w:rsidRDefault="00DB6DCF" w:rsidP="005A49F0">
            <w:pPr>
              <w:rPr>
                <w:rFonts w:cs="Times New Roman"/>
                <w:lang w:val="en-US"/>
              </w:rPr>
            </w:pPr>
            <w:r>
              <w:rPr>
                <w:rFonts w:cs="Times New Roman"/>
                <w:lang w:val="en-US"/>
              </w:rPr>
              <w:t>MNE2 EXT</w:t>
            </w:r>
          </w:p>
          <w:p w14:paraId="160581A7" w14:textId="57671B72" w:rsidR="00DB6DCF" w:rsidRDefault="00DB6DCF" w:rsidP="005A49F0">
            <w:pPr>
              <w:rPr>
                <w:rFonts w:cs="Times New Roman"/>
                <w:lang w:val="en-US"/>
              </w:rPr>
            </w:pPr>
            <w:r>
              <w:rPr>
                <w:rFonts w:cs="Times New Roman"/>
                <w:lang w:val="en-US"/>
              </w:rPr>
              <w:t>07.09.2016</w:t>
            </w:r>
          </w:p>
        </w:tc>
      </w:tr>
      <w:tr w:rsidR="00DB6DCF" w:rsidRPr="009C26B6" w14:paraId="73E143B8" w14:textId="77777777" w:rsidTr="003C72DB">
        <w:tc>
          <w:tcPr>
            <w:tcW w:w="3372" w:type="dxa"/>
            <w:shd w:val="clear" w:color="auto" w:fill="auto"/>
          </w:tcPr>
          <w:p w14:paraId="1FAB597F" w14:textId="351DE857" w:rsidR="00DB6DCF" w:rsidRPr="009C26B6" w:rsidRDefault="00DB6DCF" w:rsidP="005A49F0">
            <w:r>
              <w:t>Naziv Ugovora o grantu</w:t>
            </w:r>
          </w:p>
        </w:tc>
        <w:tc>
          <w:tcPr>
            <w:tcW w:w="5916" w:type="dxa"/>
            <w:shd w:val="clear" w:color="auto" w:fill="auto"/>
          </w:tcPr>
          <w:p w14:paraId="0B95260C" w14:textId="1C6928DA" w:rsidR="00DB6DCF" w:rsidRPr="004E3DC9" w:rsidRDefault="00DB6DCF" w:rsidP="005A49F0">
            <w:r w:rsidRPr="004E3DC9">
              <w:rPr>
                <w:bCs/>
                <w:iCs/>
                <w:lang w:val="fr-BE"/>
              </w:rPr>
              <w:t>radovi za izgradnju stambenih jedinica za 120 najranjivijih porodica kamp Konik 1/izgradnju stambenih jedinica u Podgorici</w:t>
            </w:r>
          </w:p>
        </w:tc>
      </w:tr>
      <w:tr w:rsidR="00DB6DCF" w:rsidRPr="009C26B6" w14:paraId="5B5BD645" w14:textId="77777777" w:rsidTr="003C72DB">
        <w:tc>
          <w:tcPr>
            <w:tcW w:w="3372" w:type="dxa"/>
            <w:shd w:val="clear" w:color="auto" w:fill="auto"/>
          </w:tcPr>
          <w:p w14:paraId="5F072301" w14:textId="6D37EB9B" w:rsidR="00DB6DCF" w:rsidRPr="00DB6DCF" w:rsidRDefault="00DB6DCF" w:rsidP="005A49F0">
            <w:r w:rsidRPr="00DB6DCF">
              <w:t>Naziv Aneksa Ugovora o grantu</w:t>
            </w:r>
          </w:p>
        </w:tc>
        <w:tc>
          <w:tcPr>
            <w:tcW w:w="5916" w:type="dxa"/>
            <w:shd w:val="clear" w:color="auto" w:fill="auto"/>
          </w:tcPr>
          <w:p w14:paraId="2FD6B7F4" w14:textId="216F5621" w:rsidR="00DB6DCF" w:rsidRPr="00DB6DCF" w:rsidRDefault="00DB6DCF" w:rsidP="005A49F0">
            <w:pPr>
              <w:rPr>
                <w:bCs/>
                <w:iCs/>
                <w:lang w:val="fr-BE"/>
              </w:rPr>
            </w:pPr>
            <w:r w:rsidRPr="00DB6DCF">
              <w:rPr>
                <w:bCs/>
                <w:iCs/>
                <w:lang w:val="fr-BE"/>
              </w:rPr>
              <w:t>radovi za izgradnju 5 stambenih objekata sa 51 stambenom jedinicom na lokaciji kamp Konik u Podgorici</w:t>
            </w:r>
          </w:p>
        </w:tc>
      </w:tr>
      <w:tr w:rsidR="00DB6DCF" w:rsidRPr="009C26B6" w14:paraId="10898548" w14:textId="77777777" w:rsidTr="003C72DB">
        <w:tc>
          <w:tcPr>
            <w:tcW w:w="3372" w:type="dxa"/>
            <w:shd w:val="clear" w:color="auto" w:fill="auto"/>
          </w:tcPr>
          <w:p w14:paraId="23EFCDE0" w14:textId="77777777" w:rsidR="00DB6DCF" w:rsidRPr="009C26B6" w:rsidRDefault="00DB6DCF" w:rsidP="005A49F0">
            <w:r>
              <w:t>Država</w:t>
            </w:r>
          </w:p>
        </w:tc>
        <w:tc>
          <w:tcPr>
            <w:tcW w:w="5916" w:type="dxa"/>
            <w:shd w:val="clear" w:color="auto" w:fill="auto"/>
          </w:tcPr>
          <w:p w14:paraId="41B9D0BC" w14:textId="77777777" w:rsidR="00DB6DCF" w:rsidRPr="009108E2" w:rsidRDefault="00DB6DCF" w:rsidP="005A49F0">
            <w:pPr>
              <w:rPr>
                <w:lang w:val="sr-Latn-CS"/>
              </w:rPr>
            </w:pPr>
            <w:r>
              <w:rPr>
                <w:lang w:val="sr-Latn-CS"/>
              </w:rPr>
              <w:t>Crna Gora</w:t>
            </w:r>
          </w:p>
        </w:tc>
      </w:tr>
      <w:tr w:rsidR="00DB6DCF" w:rsidRPr="009C26B6" w14:paraId="4692AC3F" w14:textId="77777777" w:rsidTr="003C72DB">
        <w:tc>
          <w:tcPr>
            <w:tcW w:w="3372" w:type="dxa"/>
            <w:shd w:val="clear" w:color="auto" w:fill="auto"/>
          </w:tcPr>
          <w:p w14:paraId="06CACB7D" w14:textId="77777777" w:rsidR="00DB6DCF" w:rsidRPr="009C26B6" w:rsidRDefault="00DB6DCF" w:rsidP="005A49F0">
            <w:r w:rsidRPr="00E71B70">
              <w:rPr>
                <w:rFonts w:cs="Times New Roman"/>
                <w:lang w:val="en-US"/>
              </w:rPr>
              <w:t>PIU/Vodeća institucija</w:t>
            </w:r>
          </w:p>
        </w:tc>
        <w:tc>
          <w:tcPr>
            <w:tcW w:w="5916" w:type="dxa"/>
            <w:shd w:val="clear" w:color="auto" w:fill="auto"/>
          </w:tcPr>
          <w:p w14:paraId="2CED33F5" w14:textId="77777777" w:rsidR="00DB6DCF" w:rsidRPr="00624050" w:rsidRDefault="00DB6DCF" w:rsidP="005A49F0">
            <w:pPr>
              <w:rPr>
                <w:lang w:val="uz-Cyrl-UZ"/>
              </w:rPr>
            </w:pPr>
            <w:r>
              <w:rPr>
                <w:lang w:val="uz-Cyrl-UZ"/>
              </w:rPr>
              <w:t>VI: Ministarstvo rada i socijalnog staranja</w:t>
            </w:r>
          </w:p>
          <w:p w14:paraId="22EF04AA" w14:textId="77777777" w:rsidR="00DB6DCF" w:rsidRPr="009108E2" w:rsidRDefault="00DB6DCF" w:rsidP="005A49F0">
            <w:pPr>
              <w:rPr>
                <w:lang w:val="sr-Latn-CS"/>
              </w:rPr>
            </w:pPr>
            <w:r>
              <w:rPr>
                <w:lang w:val="sr-Latn-CS"/>
              </w:rPr>
              <w:t>PIU: Ministarstvo turizma i odtrživog razvoja-Direkcija javnih radova</w:t>
            </w:r>
          </w:p>
        </w:tc>
      </w:tr>
      <w:tr w:rsidR="00DB6DCF" w:rsidRPr="009C26B6" w14:paraId="743BDDE2" w14:textId="77777777" w:rsidTr="003C72DB">
        <w:tc>
          <w:tcPr>
            <w:tcW w:w="3372" w:type="dxa"/>
            <w:shd w:val="clear" w:color="auto" w:fill="auto"/>
          </w:tcPr>
          <w:p w14:paraId="03E6D976" w14:textId="77777777" w:rsidR="00DB6DCF" w:rsidRDefault="00DB6DCF">
            <w:r>
              <w:t>Korisnici i pridruženi subjekti</w:t>
            </w:r>
          </w:p>
        </w:tc>
        <w:tc>
          <w:tcPr>
            <w:tcW w:w="5916" w:type="dxa"/>
            <w:shd w:val="clear" w:color="auto" w:fill="auto"/>
          </w:tcPr>
          <w:p w14:paraId="4A313EE9" w14:textId="77777777" w:rsidR="00DB6DCF" w:rsidRDefault="00DB6DCF" w:rsidP="00924867">
            <w:pPr>
              <w:rPr>
                <w:lang w:val="uz-Cyrl-UZ"/>
              </w:rPr>
            </w:pPr>
            <w:r>
              <w:rPr>
                <w:lang w:val="uz-Cyrl-UZ"/>
              </w:rPr>
              <w:t>VI: Ministarstvo rada i socijalnog staranja</w:t>
            </w:r>
          </w:p>
          <w:p w14:paraId="5E474F94" w14:textId="77777777" w:rsidR="00DB6DCF" w:rsidRPr="00624050" w:rsidRDefault="00DB6DCF" w:rsidP="00924867">
            <w:pPr>
              <w:rPr>
                <w:lang w:val="uz-Cyrl-UZ"/>
              </w:rPr>
            </w:pPr>
            <w:r>
              <w:rPr>
                <w:lang w:val="uz-Cyrl-UZ"/>
              </w:rPr>
              <w:t>Adresa: Rimski trg 46, 81000 Podgorica, Crna Gora</w:t>
            </w:r>
          </w:p>
          <w:p w14:paraId="70C4BFEC" w14:textId="77777777" w:rsidR="00DB6DCF" w:rsidRDefault="00DB6DCF" w:rsidP="00924867">
            <w:pPr>
              <w:rPr>
                <w:lang w:val="sr-Latn-CS"/>
              </w:rPr>
            </w:pPr>
            <w:r>
              <w:rPr>
                <w:lang w:val="sr-Latn-CS"/>
              </w:rPr>
              <w:t>PIU: Ministarstvo turizma i održivog razvoja-Direkcija javnih radova</w:t>
            </w:r>
          </w:p>
          <w:p w14:paraId="4703B4CC" w14:textId="77777777" w:rsidR="00DB6DCF" w:rsidRDefault="00DB6DCF" w:rsidP="00924867">
            <w:r>
              <w:rPr>
                <w:lang w:val="sr-Latn-CS"/>
              </w:rPr>
              <w:t>Adresa: Ulica Novaka Miloševa 18, 81000 Podgorica, Montenegro</w:t>
            </w:r>
          </w:p>
        </w:tc>
      </w:tr>
      <w:tr w:rsidR="00DB6DCF" w:rsidRPr="009C26B6" w14:paraId="04896911" w14:textId="77777777" w:rsidTr="003C72DB">
        <w:tc>
          <w:tcPr>
            <w:tcW w:w="3372" w:type="dxa"/>
            <w:shd w:val="clear" w:color="auto" w:fill="auto"/>
          </w:tcPr>
          <w:p w14:paraId="37BC16E5" w14:textId="7255A3D3" w:rsidR="00DB6DCF" w:rsidRDefault="009C08BB">
            <w:r>
              <w:t>Datum početka potprojekta prva</w:t>
            </w:r>
            <w:r w:rsidR="00DB6DCF">
              <w:t xml:space="preserve"> faza</w:t>
            </w:r>
          </w:p>
        </w:tc>
        <w:tc>
          <w:tcPr>
            <w:tcW w:w="5916" w:type="dxa"/>
            <w:shd w:val="clear" w:color="auto" w:fill="auto"/>
          </w:tcPr>
          <w:p w14:paraId="45C72955" w14:textId="1A965C57" w:rsidR="00DB6DCF" w:rsidRPr="00E71B70" w:rsidRDefault="00DB6DCF" w:rsidP="005A49F0">
            <w:pPr>
              <w:rPr>
                <w:highlight w:val="yellow"/>
                <w:lang w:val="sr-Latn-CS"/>
              </w:rPr>
            </w:pPr>
            <w:r w:rsidRPr="004E3DC9">
              <w:rPr>
                <w:rFonts w:cs="Times New Roman"/>
                <w:i/>
                <w:iCs/>
              </w:rPr>
              <w:t>07.</w:t>
            </w:r>
            <w:r w:rsidRPr="004E3DC9">
              <w:rPr>
                <w:rFonts w:cs="Times New Roman"/>
                <w:i/>
                <w:iCs/>
                <w:lang w:val="uz-Cyrl-UZ"/>
              </w:rPr>
              <w:t>10.2014</w:t>
            </w:r>
          </w:p>
        </w:tc>
      </w:tr>
      <w:tr w:rsidR="00DB6DCF" w:rsidRPr="009C26B6" w14:paraId="38F263B5" w14:textId="77777777" w:rsidTr="003C72DB">
        <w:tc>
          <w:tcPr>
            <w:tcW w:w="3372" w:type="dxa"/>
            <w:shd w:val="clear" w:color="auto" w:fill="auto"/>
          </w:tcPr>
          <w:p w14:paraId="269053B8" w14:textId="35EC5E69" w:rsidR="00DB6DCF" w:rsidRDefault="009C08BB">
            <w:r>
              <w:t>Datum završetka potprojekta prva</w:t>
            </w:r>
            <w:r w:rsidR="00DB6DCF">
              <w:t xml:space="preserve"> faza</w:t>
            </w:r>
          </w:p>
        </w:tc>
        <w:tc>
          <w:tcPr>
            <w:tcW w:w="5916" w:type="dxa"/>
            <w:shd w:val="clear" w:color="auto" w:fill="auto"/>
          </w:tcPr>
          <w:p w14:paraId="09E88992" w14:textId="38D3F76C" w:rsidR="00DB6DCF" w:rsidRPr="00E71B70" w:rsidDel="00E71B70" w:rsidRDefault="00DB6DCF" w:rsidP="005A49F0">
            <w:pPr>
              <w:rPr>
                <w:highlight w:val="yellow"/>
                <w:lang w:val="sr-Latn-CS"/>
              </w:rPr>
            </w:pPr>
            <w:r w:rsidRPr="00DB6DCF">
              <w:rPr>
                <w:lang w:val="sr-Latn-CS"/>
              </w:rPr>
              <w:t>15.11.2017. godine</w:t>
            </w:r>
          </w:p>
        </w:tc>
      </w:tr>
      <w:tr w:rsidR="00DB6DCF" w:rsidRPr="009C26B6" w14:paraId="4216029C" w14:textId="77777777" w:rsidTr="003C72DB">
        <w:tc>
          <w:tcPr>
            <w:tcW w:w="3372" w:type="dxa"/>
            <w:shd w:val="clear" w:color="auto" w:fill="auto"/>
          </w:tcPr>
          <w:p w14:paraId="71594787" w14:textId="2D919A01" w:rsidR="00DB6DCF" w:rsidRDefault="00DB6DCF">
            <w:r>
              <w:t>Datum početka p</w:t>
            </w:r>
            <w:r w:rsidR="009C08BB">
              <w:t>otporojekta druga</w:t>
            </w:r>
            <w:r>
              <w:t xml:space="preserve"> faza</w:t>
            </w:r>
          </w:p>
        </w:tc>
        <w:tc>
          <w:tcPr>
            <w:tcW w:w="5916" w:type="dxa"/>
            <w:shd w:val="clear" w:color="auto" w:fill="auto"/>
          </w:tcPr>
          <w:p w14:paraId="0919E940" w14:textId="7620545B" w:rsidR="00DB6DCF" w:rsidRPr="00DB6DCF" w:rsidRDefault="00DB6DCF" w:rsidP="005A49F0">
            <w:pPr>
              <w:rPr>
                <w:lang w:val="sr-Latn-CS"/>
              </w:rPr>
            </w:pPr>
            <w:r>
              <w:rPr>
                <w:lang w:val="sr-Latn-CS"/>
              </w:rPr>
              <w:t>07.09.2016. godine</w:t>
            </w:r>
          </w:p>
        </w:tc>
      </w:tr>
      <w:tr w:rsidR="00DB6DCF" w:rsidRPr="009C26B6" w14:paraId="4F3935D8" w14:textId="77777777" w:rsidTr="003C72DB">
        <w:tc>
          <w:tcPr>
            <w:tcW w:w="3372" w:type="dxa"/>
            <w:shd w:val="clear" w:color="auto" w:fill="auto"/>
          </w:tcPr>
          <w:p w14:paraId="174FA5D5" w14:textId="45CDDF18" w:rsidR="00DB6DCF" w:rsidRDefault="00DB6DCF">
            <w:r>
              <w:t>Datum završetka potprojekta</w:t>
            </w:r>
            <w:r w:rsidR="009C08BB">
              <w:t xml:space="preserve"> druga faza</w:t>
            </w:r>
          </w:p>
        </w:tc>
        <w:tc>
          <w:tcPr>
            <w:tcW w:w="5916" w:type="dxa"/>
            <w:shd w:val="clear" w:color="auto" w:fill="auto"/>
          </w:tcPr>
          <w:p w14:paraId="65999014" w14:textId="3638B68D" w:rsidR="00DB6DCF" w:rsidRDefault="00DB6DCF" w:rsidP="005A49F0">
            <w:pPr>
              <w:rPr>
                <w:lang w:val="sr-Latn-CS"/>
              </w:rPr>
            </w:pPr>
            <w:r>
              <w:rPr>
                <w:lang w:val="sr-Latn-CS"/>
              </w:rPr>
              <w:t>Jun 2018</w:t>
            </w:r>
          </w:p>
        </w:tc>
      </w:tr>
      <w:tr w:rsidR="00DB6DCF" w:rsidRPr="009C26B6" w14:paraId="012EB6C2" w14:textId="77777777" w:rsidTr="003C72DB">
        <w:tc>
          <w:tcPr>
            <w:tcW w:w="3372" w:type="dxa"/>
            <w:shd w:val="clear" w:color="auto" w:fill="auto"/>
          </w:tcPr>
          <w:p w14:paraId="45E7DD09" w14:textId="5ECDB855" w:rsidR="00DB6DCF" w:rsidRDefault="00DB6DCF">
            <w:r>
              <w:t>Ukupni opravdani troškovi potprojekta</w:t>
            </w:r>
            <w:r w:rsidR="004416CD">
              <w:t xml:space="preserve"> za I i II fazu</w:t>
            </w:r>
          </w:p>
        </w:tc>
        <w:tc>
          <w:tcPr>
            <w:tcW w:w="5916" w:type="dxa"/>
            <w:shd w:val="clear" w:color="auto" w:fill="auto"/>
          </w:tcPr>
          <w:p w14:paraId="6B178AA4" w14:textId="7BCC9627" w:rsidR="00DB6DCF" w:rsidRPr="003C72DB" w:rsidRDefault="00DB6DCF" w:rsidP="005A49F0">
            <w:r>
              <w:rPr>
                <w:lang w:val="sr-Latn-BA"/>
              </w:rPr>
              <w:t xml:space="preserve">7.430.215,61 </w:t>
            </w:r>
            <w:r>
              <w:rPr>
                <w:rFonts w:cs="Times New Roman"/>
                <w:lang w:val="sr-Latn-BA"/>
              </w:rPr>
              <w:t>€</w:t>
            </w:r>
          </w:p>
        </w:tc>
      </w:tr>
      <w:tr w:rsidR="00DB6DCF" w:rsidRPr="009C26B6" w14:paraId="38D326AF" w14:textId="77777777" w:rsidTr="003C72DB">
        <w:tc>
          <w:tcPr>
            <w:tcW w:w="3372" w:type="dxa"/>
            <w:shd w:val="clear" w:color="auto" w:fill="auto"/>
          </w:tcPr>
          <w:p w14:paraId="7825E9A5" w14:textId="77777777" w:rsidR="00DB6DCF" w:rsidRDefault="00DB6DCF">
            <w:r>
              <w:t xml:space="preserve">Ukupni iznos koji je </w:t>
            </w:r>
            <w:r w:rsidRPr="00E71B70">
              <w:rPr>
                <w:rFonts w:cs="Times New Roman"/>
                <w:lang w:val="en-US"/>
              </w:rPr>
              <w:t>PIU</w:t>
            </w:r>
            <w:r w:rsidRPr="00CC4BC3">
              <w:rPr>
                <w:rFonts w:cs="Times New Roman"/>
              </w:rPr>
              <w:t>/</w:t>
            </w:r>
            <w:r w:rsidRPr="00E71B70">
              <w:rPr>
                <w:rFonts w:cs="Times New Roman"/>
                <w:lang w:val="en-US"/>
              </w:rPr>
              <w:t>Vode</w:t>
            </w:r>
            <w:r w:rsidRPr="00CC4BC3">
              <w:rPr>
                <w:rFonts w:cs="Times New Roman"/>
              </w:rPr>
              <w:t>ć</w:t>
            </w:r>
            <w:r w:rsidRPr="00E71B70">
              <w:rPr>
                <w:rFonts w:cs="Times New Roman"/>
                <w:lang w:val="en-US"/>
              </w:rPr>
              <w:t>a</w:t>
            </w:r>
            <w:r w:rsidRPr="00CC4BC3">
              <w:rPr>
                <w:rFonts w:cs="Times New Roman"/>
              </w:rPr>
              <w:t xml:space="preserve"> </w:t>
            </w:r>
            <w:r w:rsidRPr="00E71B70">
              <w:rPr>
                <w:rFonts w:cs="Times New Roman"/>
                <w:lang w:val="en-US"/>
              </w:rPr>
              <w:t>institucija</w:t>
            </w:r>
            <w:r w:rsidRPr="00CC4BC3">
              <w:rPr>
                <w:rFonts w:cs="Times New Roman"/>
              </w:rPr>
              <w:t xml:space="preserve"> </w:t>
            </w:r>
            <w:r>
              <w:t>primila do dana ove informacije od CEB-a</w:t>
            </w:r>
          </w:p>
        </w:tc>
        <w:tc>
          <w:tcPr>
            <w:tcW w:w="5916" w:type="dxa"/>
            <w:shd w:val="clear" w:color="auto" w:fill="auto"/>
            <w:vAlign w:val="center"/>
          </w:tcPr>
          <w:p w14:paraId="61814F7C" w14:textId="36F601ED" w:rsidR="00DB6DCF" w:rsidRDefault="00DB6DCF" w:rsidP="00CB71A9">
            <w:pPr>
              <w:jc w:val="left"/>
              <w:rPr>
                <w:lang w:val="sr-Latn-CS"/>
              </w:rPr>
            </w:pPr>
            <w:r w:rsidRPr="006C1EE2">
              <w:rPr>
                <w:lang w:val="sr-Latn-BA"/>
              </w:rPr>
              <w:t>/ukup</w:t>
            </w:r>
            <w:r>
              <w:rPr>
                <w:lang w:val="sr-Latn-BA"/>
              </w:rPr>
              <w:t>an iznos primljen do 25.10.2016. godine: 5.287.076,00</w:t>
            </w:r>
            <w:r>
              <w:rPr>
                <w:rFonts w:cs="Times New Roman"/>
                <w:lang w:val="sr-Latn-BA"/>
              </w:rPr>
              <w:t>€</w:t>
            </w:r>
          </w:p>
        </w:tc>
      </w:tr>
      <w:tr w:rsidR="00DB6DCF" w:rsidRPr="009C26B6" w14:paraId="49F34A03" w14:textId="77777777" w:rsidTr="003C72DB">
        <w:tc>
          <w:tcPr>
            <w:tcW w:w="3372" w:type="dxa"/>
            <w:shd w:val="clear" w:color="auto" w:fill="auto"/>
          </w:tcPr>
          <w:p w14:paraId="177FCADD" w14:textId="77777777" w:rsidR="00DB6DCF" w:rsidRPr="009C26B6" w:rsidRDefault="00DB6DCF" w:rsidP="005A49F0">
            <w:r>
              <w:t>Ukupni iznos zahtijeva za plaćanje</w:t>
            </w:r>
          </w:p>
        </w:tc>
        <w:tc>
          <w:tcPr>
            <w:tcW w:w="5916" w:type="dxa"/>
            <w:shd w:val="clear" w:color="auto" w:fill="auto"/>
            <w:vAlign w:val="center"/>
          </w:tcPr>
          <w:p w14:paraId="1C96381C" w14:textId="77777777" w:rsidR="00DB6DCF" w:rsidRDefault="00DB6DCF">
            <w:pPr>
              <w:jc w:val="left"/>
              <w:rPr>
                <w:lang w:val="sr-Latn-CS"/>
              </w:rPr>
            </w:pPr>
            <w:r w:rsidRPr="00B74B90">
              <w:rPr>
                <w:lang w:val="sr-Latn-BA"/>
              </w:rPr>
              <w:t>/ukupan zahtjevan iznos će biti naknadno utvrđen/</w:t>
            </w:r>
          </w:p>
        </w:tc>
      </w:tr>
      <w:tr w:rsidR="00DB6DCF" w:rsidRPr="009C26B6" w14:paraId="0818D14D" w14:textId="77777777" w:rsidTr="003C72DB">
        <w:tc>
          <w:tcPr>
            <w:tcW w:w="3372" w:type="dxa"/>
            <w:shd w:val="clear" w:color="auto" w:fill="auto"/>
          </w:tcPr>
          <w:p w14:paraId="156B25A4" w14:textId="77777777" w:rsidR="00DB6DCF" w:rsidRPr="00E71B70" w:rsidRDefault="00DB6DCF" w:rsidP="005A49F0">
            <w:r>
              <w:t>CEB</w:t>
            </w:r>
          </w:p>
        </w:tc>
        <w:tc>
          <w:tcPr>
            <w:tcW w:w="5916" w:type="dxa"/>
            <w:shd w:val="clear" w:color="auto" w:fill="auto"/>
          </w:tcPr>
          <w:p w14:paraId="4A8FC22B" w14:textId="77777777" w:rsidR="00DB6DCF" w:rsidRPr="003C72DB" w:rsidRDefault="00DB6DCF" w:rsidP="003C72DB">
            <w:pPr>
              <w:rPr>
                <w:lang w:val="sr-Latn-CS"/>
              </w:rPr>
            </w:pPr>
            <w:r>
              <w:rPr>
                <w:lang w:val="sr-Latn-CS"/>
              </w:rPr>
              <w:t xml:space="preserve">Razvojna banka Savjeta Evrope, </w:t>
            </w:r>
            <w:r w:rsidRPr="00460ECC">
              <w:rPr>
                <w:sz w:val="22"/>
                <w:szCs w:val="22"/>
              </w:rPr>
              <w:t xml:space="preserve">55 </w:t>
            </w:r>
            <w:r w:rsidRPr="00460ECC">
              <w:rPr>
                <w:sz w:val="22"/>
                <w:szCs w:val="22"/>
                <w:lang w:val="sr-Latn-CS"/>
              </w:rPr>
              <w:t>Avenue Kléber</w:t>
            </w:r>
            <w:r w:rsidRPr="00460ECC">
              <w:rPr>
                <w:sz w:val="22"/>
                <w:szCs w:val="22"/>
              </w:rPr>
              <w:t>, 75116 Paris, France</w:t>
            </w:r>
          </w:p>
        </w:tc>
      </w:tr>
      <w:tr w:rsidR="00DB6DCF" w:rsidRPr="009C26B6" w14:paraId="2A48C6F2" w14:textId="77777777" w:rsidTr="003C72DB">
        <w:tc>
          <w:tcPr>
            <w:tcW w:w="3372" w:type="dxa"/>
            <w:shd w:val="clear" w:color="auto" w:fill="auto"/>
          </w:tcPr>
          <w:p w14:paraId="3B223D1B" w14:textId="77777777" w:rsidR="00DB6DCF" w:rsidRPr="009C26B6" w:rsidRDefault="00DB6DCF" w:rsidP="005A49F0">
            <w:r>
              <w:t>Revizor</w:t>
            </w:r>
          </w:p>
        </w:tc>
        <w:tc>
          <w:tcPr>
            <w:tcW w:w="5916" w:type="dxa"/>
            <w:shd w:val="clear" w:color="auto" w:fill="auto"/>
            <w:vAlign w:val="center"/>
          </w:tcPr>
          <w:p w14:paraId="2B8F0F40" w14:textId="77777777" w:rsidR="00DB6DCF" w:rsidRDefault="00DB6DCF">
            <w:pPr>
              <w:jc w:val="left"/>
              <w:rPr>
                <w:lang w:val="sr-Latn-CS"/>
              </w:rPr>
            </w:pPr>
          </w:p>
        </w:tc>
      </w:tr>
    </w:tbl>
    <w:p w14:paraId="4504EA56" w14:textId="77777777" w:rsidR="006172BE" w:rsidRPr="00CC4BC3" w:rsidRDefault="006172BE" w:rsidP="0001102E">
      <w:pPr>
        <w:jc w:val="left"/>
        <w:rPr>
          <w:lang w:val="it-IT"/>
        </w:rPr>
      </w:pPr>
    </w:p>
    <w:p w14:paraId="689EB676" w14:textId="77777777" w:rsidR="006172BE" w:rsidRPr="00CC4BC3" w:rsidRDefault="006172BE" w:rsidP="0001102E">
      <w:pPr>
        <w:jc w:val="left"/>
        <w:rPr>
          <w:lang w:val="it-IT"/>
        </w:rPr>
      </w:pPr>
    </w:p>
    <w:p w14:paraId="2BCAC92D" w14:textId="77777777" w:rsidR="006172BE" w:rsidRPr="00CC4BC3" w:rsidRDefault="006172BE" w:rsidP="0001102E">
      <w:pPr>
        <w:jc w:val="left"/>
        <w:rPr>
          <w:lang w:val="it-IT"/>
        </w:rPr>
      </w:pPr>
    </w:p>
    <w:p w14:paraId="1D9483F0" w14:textId="77777777" w:rsidR="006172BE" w:rsidRPr="00CC4BC3" w:rsidRDefault="006172BE" w:rsidP="0001102E">
      <w:pPr>
        <w:jc w:val="left"/>
        <w:rPr>
          <w:lang w:val="it-IT"/>
        </w:rPr>
      </w:pPr>
    </w:p>
    <w:p w14:paraId="659657B1" w14:textId="77777777" w:rsidR="006172BE" w:rsidRPr="00CC4BC3" w:rsidRDefault="006172BE" w:rsidP="0001102E">
      <w:pPr>
        <w:jc w:val="left"/>
        <w:rPr>
          <w:lang w:val="it-IT"/>
        </w:rPr>
      </w:pPr>
    </w:p>
    <w:p w14:paraId="53AF0268" w14:textId="77777777" w:rsidR="0001102E" w:rsidRPr="00CC4BC3" w:rsidRDefault="0001102E" w:rsidP="0001102E">
      <w:pPr>
        <w:jc w:val="left"/>
        <w:rPr>
          <w:lang w:val="it-IT"/>
        </w:rPr>
      </w:pPr>
    </w:p>
    <w:p w14:paraId="7BFC3934" w14:textId="77777777" w:rsidR="006172BE" w:rsidRPr="00CC4BC3" w:rsidRDefault="006172BE" w:rsidP="0001102E">
      <w:pPr>
        <w:jc w:val="left"/>
        <w:rPr>
          <w:lang w:val="it-IT"/>
        </w:rPr>
      </w:pPr>
    </w:p>
    <w:p w14:paraId="162B6F89" w14:textId="77777777" w:rsidR="006172BE" w:rsidRPr="00CC4BC3" w:rsidRDefault="006172BE" w:rsidP="0001102E">
      <w:pPr>
        <w:jc w:val="left"/>
        <w:rPr>
          <w:lang w:val="it-IT"/>
        </w:rPr>
      </w:pPr>
    </w:p>
    <w:p w14:paraId="1B62A720" w14:textId="77777777" w:rsidR="006172BE" w:rsidRPr="00CC4BC3" w:rsidRDefault="006172BE" w:rsidP="0001102E">
      <w:pPr>
        <w:jc w:val="left"/>
        <w:rPr>
          <w:lang w:val="it-IT"/>
        </w:rPr>
      </w:pPr>
    </w:p>
    <w:p w14:paraId="32B22DA0" w14:textId="77777777" w:rsidR="006172BE" w:rsidRPr="00CC4BC3" w:rsidRDefault="006172BE" w:rsidP="0001102E">
      <w:pPr>
        <w:jc w:val="left"/>
        <w:rPr>
          <w:lang w:val="it-IT"/>
        </w:rPr>
      </w:pPr>
    </w:p>
    <w:p w14:paraId="788D1309" w14:textId="77777777" w:rsidR="006172BE" w:rsidRPr="00CC4BC3" w:rsidRDefault="006172BE" w:rsidP="0001102E">
      <w:pPr>
        <w:jc w:val="left"/>
        <w:rPr>
          <w:lang w:val="it-IT"/>
        </w:rPr>
      </w:pPr>
    </w:p>
    <w:p w14:paraId="57203E26" w14:textId="77777777" w:rsidR="006172BE" w:rsidRPr="00CC4BC3" w:rsidRDefault="006172BE" w:rsidP="0001102E">
      <w:pPr>
        <w:jc w:val="left"/>
        <w:rPr>
          <w:lang w:val="it-IT"/>
        </w:rPr>
      </w:pPr>
    </w:p>
    <w:p w14:paraId="0AFD17A4" w14:textId="77777777" w:rsidR="006172BE" w:rsidRPr="00CC4BC3" w:rsidRDefault="006172BE" w:rsidP="0001102E">
      <w:pPr>
        <w:jc w:val="left"/>
        <w:rPr>
          <w:lang w:val="it-IT"/>
        </w:rPr>
      </w:pPr>
    </w:p>
    <w:p w14:paraId="2A80AE45" w14:textId="77777777" w:rsidR="006172BE" w:rsidRPr="00CC4BC3" w:rsidRDefault="006172BE" w:rsidP="0001102E">
      <w:pPr>
        <w:jc w:val="left"/>
        <w:rPr>
          <w:lang w:val="it-IT"/>
        </w:rPr>
      </w:pPr>
    </w:p>
    <w:p w14:paraId="25AA4FAE" w14:textId="77777777" w:rsidR="006172BE" w:rsidRPr="00CC4BC3" w:rsidRDefault="006172BE" w:rsidP="0001102E">
      <w:pPr>
        <w:jc w:val="left"/>
        <w:rPr>
          <w:lang w:val="it-IT"/>
        </w:rPr>
      </w:pPr>
    </w:p>
    <w:p w14:paraId="11BF8C0C" w14:textId="77777777" w:rsidR="006172BE" w:rsidRPr="00CC4BC3" w:rsidRDefault="006172BE" w:rsidP="0001102E">
      <w:pPr>
        <w:jc w:val="left"/>
        <w:rPr>
          <w:lang w:val="it-IT"/>
        </w:rPr>
      </w:pPr>
    </w:p>
    <w:p w14:paraId="7C6C66EC" w14:textId="77777777" w:rsidR="006172BE" w:rsidRPr="00CC4BC3" w:rsidRDefault="006172BE" w:rsidP="0001102E">
      <w:pPr>
        <w:jc w:val="left"/>
        <w:rPr>
          <w:lang w:val="it-IT"/>
        </w:rPr>
      </w:pPr>
    </w:p>
    <w:p w14:paraId="65B55F46" w14:textId="77777777" w:rsidR="006172BE" w:rsidRPr="00CC4BC3" w:rsidRDefault="006172BE" w:rsidP="0001102E">
      <w:pPr>
        <w:jc w:val="left"/>
        <w:rPr>
          <w:lang w:val="it-IT"/>
        </w:rPr>
      </w:pPr>
    </w:p>
    <w:p w14:paraId="7A14DDDD" w14:textId="77777777" w:rsidR="006172BE" w:rsidRPr="00CC4BC3" w:rsidRDefault="006172BE" w:rsidP="0001102E">
      <w:pPr>
        <w:jc w:val="left"/>
        <w:rPr>
          <w:lang w:val="it-IT"/>
        </w:rPr>
      </w:pPr>
    </w:p>
    <w:p w14:paraId="0D905489" w14:textId="77777777" w:rsidR="006172BE" w:rsidRPr="00CC4BC3" w:rsidRDefault="006172BE" w:rsidP="0001102E">
      <w:pPr>
        <w:jc w:val="left"/>
        <w:rPr>
          <w:lang w:val="it-IT"/>
        </w:rPr>
      </w:pPr>
    </w:p>
    <w:p w14:paraId="7507B8F3" w14:textId="77777777" w:rsidR="006172BE" w:rsidRPr="00CC4BC3" w:rsidRDefault="006172BE" w:rsidP="0001102E">
      <w:pPr>
        <w:jc w:val="left"/>
        <w:rPr>
          <w:lang w:val="it-IT"/>
        </w:rPr>
      </w:pPr>
    </w:p>
    <w:p w14:paraId="444F306C" w14:textId="77777777" w:rsidR="006172BE" w:rsidRPr="00CC4BC3" w:rsidRDefault="006172BE" w:rsidP="0001102E">
      <w:pPr>
        <w:jc w:val="left"/>
        <w:rPr>
          <w:lang w:val="it-IT"/>
        </w:rPr>
      </w:pPr>
    </w:p>
    <w:p w14:paraId="2D0179AD" w14:textId="77777777" w:rsidR="006172BE" w:rsidRPr="00CC4BC3" w:rsidRDefault="006172BE" w:rsidP="0001102E">
      <w:pPr>
        <w:jc w:val="left"/>
        <w:rPr>
          <w:lang w:val="it-IT"/>
        </w:rPr>
      </w:pPr>
    </w:p>
    <w:p w14:paraId="2CA59E8B" w14:textId="77777777" w:rsidR="006172BE" w:rsidRPr="00CC4BC3" w:rsidRDefault="006172BE" w:rsidP="0001102E">
      <w:pPr>
        <w:jc w:val="left"/>
        <w:rPr>
          <w:lang w:val="it-IT"/>
        </w:rPr>
      </w:pPr>
    </w:p>
    <w:p w14:paraId="30BA765A" w14:textId="77777777" w:rsidR="006172BE" w:rsidRPr="00CC4BC3" w:rsidRDefault="006172BE" w:rsidP="0001102E">
      <w:pPr>
        <w:jc w:val="left"/>
        <w:rPr>
          <w:lang w:val="it-IT"/>
        </w:rPr>
      </w:pPr>
    </w:p>
    <w:p w14:paraId="7C5B3A4D" w14:textId="77777777" w:rsidR="0001102E" w:rsidRPr="00CC4BC3" w:rsidRDefault="006C1EE2" w:rsidP="0001102E">
      <w:pPr>
        <w:jc w:val="left"/>
        <w:rPr>
          <w:b/>
          <w:lang w:val="it-IT"/>
        </w:rPr>
      </w:pPr>
      <w:r w:rsidRPr="00CC4BC3">
        <w:rPr>
          <w:b/>
          <w:lang w:val="it-IT"/>
        </w:rPr>
        <w:lastRenderedPageBreak/>
        <w:t>Aneks 2A Lista specifičnih procedura koje se primjenjuju</w:t>
      </w:r>
    </w:p>
    <w:p w14:paraId="52D8937C" w14:textId="77777777" w:rsidR="00E71B70" w:rsidRPr="00CC4BC3" w:rsidRDefault="006C1EE2" w:rsidP="0001102E">
      <w:pPr>
        <w:jc w:val="left"/>
        <w:rPr>
          <w:b/>
          <w:i/>
          <w:iCs/>
          <w:lang w:val="it-IT"/>
        </w:rPr>
      </w:pPr>
      <w:r w:rsidRPr="00CC4BC3">
        <w:rPr>
          <w:b/>
          <w:i/>
          <w:iCs/>
          <w:lang w:val="it-IT"/>
        </w:rPr>
        <w:t>(U ovom aneksu navedene su specifične procedure koje se primjenjuju i kao takve one nisu predmet izmjena)</w:t>
      </w:r>
    </w:p>
    <w:p w14:paraId="599ECB18" w14:textId="77777777" w:rsidR="0001102E" w:rsidRPr="00CC4BC3" w:rsidRDefault="0001102E" w:rsidP="0001102E">
      <w:pPr>
        <w:jc w:val="left"/>
        <w:rPr>
          <w:lang w:val="it-IT"/>
        </w:rPr>
      </w:pPr>
    </w:p>
    <w:p w14:paraId="3BE249C3" w14:textId="77777777" w:rsidR="0001102E" w:rsidRPr="00CC4BC3" w:rsidRDefault="0001102E" w:rsidP="0001102E">
      <w:pPr>
        <w:jc w:val="left"/>
        <w:rPr>
          <w:b/>
          <w:bCs/>
          <w:lang w:val="it-IT"/>
        </w:rPr>
      </w:pPr>
      <w:r w:rsidRPr="00CC4BC3">
        <w:rPr>
          <w:b/>
          <w:bCs/>
          <w:lang w:val="it-IT"/>
        </w:rPr>
        <w:t xml:space="preserve">1 </w:t>
      </w:r>
      <w:r w:rsidR="006C7D58" w:rsidRPr="00CC4BC3">
        <w:rPr>
          <w:b/>
          <w:bCs/>
          <w:lang w:val="it-IT"/>
        </w:rPr>
        <w:t>OPŠTE PROCEDURE</w:t>
      </w:r>
    </w:p>
    <w:p w14:paraId="733482D9" w14:textId="77777777" w:rsidR="0001102E" w:rsidRPr="00CC4BC3" w:rsidRDefault="0001102E" w:rsidP="0001102E">
      <w:pPr>
        <w:jc w:val="left"/>
        <w:rPr>
          <w:lang w:val="it-IT"/>
        </w:rPr>
      </w:pPr>
    </w:p>
    <w:p w14:paraId="408CA3D6" w14:textId="77777777" w:rsidR="00047C52" w:rsidRPr="00CC4BC3" w:rsidRDefault="0001102E">
      <w:pPr>
        <w:jc w:val="left"/>
        <w:rPr>
          <w:b/>
          <w:bCs/>
          <w:lang w:val="it-IT"/>
        </w:rPr>
      </w:pPr>
      <w:r w:rsidRPr="00CC4BC3">
        <w:rPr>
          <w:b/>
          <w:bCs/>
          <w:lang w:val="it-IT"/>
        </w:rPr>
        <w:t>1.</w:t>
      </w:r>
      <w:r w:rsidR="006C7D58" w:rsidRPr="00CC4BC3">
        <w:rPr>
          <w:b/>
          <w:bCs/>
          <w:lang w:val="it-IT"/>
        </w:rPr>
        <w:t>1</w:t>
      </w:r>
      <w:r w:rsidRPr="00CC4BC3">
        <w:rPr>
          <w:b/>
          <w:bCs/>
          <w:lang w:val="it-IT"/>
        </w:rPr>
        <w:t xml:space="preserve"> Uslovi iz Ugovora o grantu </w:t>
      </w:r>
    </w:p>
    <w:p w14:paraId="6E761CE2" w14:textId="77777777" w:rsidR="0001102E" w:rsidRPr="00CC4BC3" w:rsidRDefault="0001102E" w:rsidP="0001102E">
      <w:pPr>
        <w:jc w:val="left"/>
        <w:rPr>
          <w:lang w:val="it-IT"/>
        </w:rPr>
      </w:pPr>
    </w:p>
    <w:p w14:paraId="443F09A1" w14:textId="77777777" w:rsidR="0001102E" w:rsidRPr="0001102E" w:rsidRDefault="0001102E" w:rsidP="0001102E">
      <w:pPr>
        <w:jc w:val="left"/>
        <w:rPr>
          <w:lang w:val="en-US"/>
        </w:rPr>
      </w:pPr>
      <w:r w:rsidRPr="0001102E">
        <w:rPr>
          <w:lang w:val="en-US"/>
        </w:rPr>
        <w:t>Revizor:</w:t>
      </w:r>
    </w:p>
    <w:p w14:paraId="41614552" w14:textId="77777777" w:rsidR="0001102E" w:rsidRPr="0001102E" w:rsidRDefault="0001102E" w:rsidP="0001102E">
      <w:pPr>
        <w:jc w:val="left"/>
        <w:rPr>
          <w:lang w:val="en-US"/>
        </w:rPr>
      </w:pPr>
    </w:p>
    <w:p w14:paraId="4BAD40D7" w14:textId="7F1E677F" w:rsidR="00877F46" w:rsidRDefault="0001102E">
      <w:pPr>
        <w:pStyle w:val="ListParagraph"/>
        <w:numPr>
          <w:ilvl w:val="0"/>
          <w:numId w:val="81"/>
        </w:numPr>
        <w:rPr>
          <w:lang w:val="en-US"/>
        </w:rPr>
      </w:pPr>
      <w:r w:rsidRPr="006172BE">
        <w:rPr>
          <w:rFonts w:cs="Times New Roman"/>
          <w:lang w:val="en-US"/>
        </w:rPr>
        <w:t xml:space="preserve">se upoznaje sa uslovima iz </w:t>
      </w:r>
      <w:r w:rsidR="006C7D58">
        <w:rPr>
          <w:rFonts w:cs="Times New Roman"/>
          <w:lang w:val="en-US"/>
        </w:rPr>
        <w:t xml:space="preserve">(i) Okvirnog sporazuma </w:t>
      </w:r>
      <w:r w:rsidR="003C72DB">
        <w:rPr>
          <w:rFonts w:cs="Times New Roman"/>
          <w:lang w:val="en-US"/>
        </w:rPr>
        <w:t>i</w:t>
      </w:r>
      <w:r w:rsidR="006C7D58">
        <w:rPr>
          <w:rFonts w:cs="Times New Roman"/>
          <w:lang w:val="en-US"/>
        </w:rPr>
        <w:t xml:space="preserve"> (ii) </w:t>
      </w:r>
      <w:r w:rsidRPr="006172BE">
        <w:rPr>
          <w:rFonts w:cs="Times New Roman"/>
          <w:lang w:val="en-US"/>
        </w:rPr>
        <w:t xml:space="preserve">Ugovora o grantu </w:t>
      </w:r>
      <w:r w:rsidR="00052D2B">
        <w:rPr>
          <w:rFonts w:cs="Times New Roman"/>
          <w:lang w:val="en-US"/>
        </w:rPr>
        <w:t xml:space="preserve">i (ii) Aneksa Ugovora o grandu </w:t>
      </w:r>
      <w:r w:rsidRPr="006172BE">
        <w:rPr>
          <w:rFonts w:cs="Times New Roman"/>
          <w:lang w:val="en-US"/>
        </w:rPr>
        <w:t xml:space="preserve">pregledom </w:t>
      </w:r>
      <w:r w:rsidR="006C7D58">
        <w:rPr>
          <w:rFonts w:cs="Times New Roman"/>
          <w:lang w:val="en-US"/>
        </w:rPr>
        <w:t xml:space="preserve">(i) Okvirnog sporazuma i (ii) </w:t>
      </w:r>
      <w:r w:rsidRPr="006172BE">
        <w:rPr>
          <w:rFonts w:cs="Times New Roman"/>
          <w:lang w:val="en-US"/>
        </w:rPr>
        <w:t>Ugovora o grantu</w:t>
      </w:r>
      <w:r w:rsidR="00052D2B">
        <w:rPr>
          <w:rFonts w:cs="Times New Roman"/>
          <w:lang w:val="en-US"/>
        </w:rPr>
        <w:t xml:space="preserve"> i (ii) Aneksa Ugovora o grantu</w:t>
      </w:r>
      <w:r w:rsidRPr="006172BE">
        <w:rPr>
          <w:rFonts w:cs="Times New Roman"/>
          <w:lang w:val="en-US"/>
        </w:rPr>
        <w:t>, nj</w:t>
      </w:r>
      <w:r w:rsidR="006C7D58">
        <w:rPr>
          <w:rFonts w:cs="Times New Roman"/>
          <w:lang w:val="en-US"/>
        </w:rPr>
        <w:t>ihovih</w:t>
      </w:r>
      <w:r w:rsidRPr="006172BE">
        <w:rPr>
          <w:rFonts w:cs="Times New Roman"/>
          <w:lang w:val="en-US"/>
        </w:rPr>
        <w:t xml:space="preserve"> aneksa i drugih </w:t>
      </w:r>
      <w:r w:rsidRPr="006172BE">
        <w:rPr>
          <w:lang w:val="en-US"/>
        </w:rPr>
        <w:t xml:space="preserve">relevantnih informacija, kao i upitima koje šalјe </w:t>
      </w:r>
      <w:r w:rsidR="006C7D58" w:rsidRPr="00E71B70">
        <w:rPr>
          <w:rFonts w:cs="Times New Roman"/>
          <w:lang w:val="en-US"/>
        </w:rPr>
        <w:t>PIU/Vodeć</w:t>
      </w:r>
      <w:r w:rsidR="006C7D58">
        <w:rPr>
          <w:rFonts w:cs="Times New Roman"/>
          <w:lang w:val="en-US"/>
        </w:rPr>
        <w:t>oj</w:t>
      </w:r>
      <w:r w:rsidR="006C7D58" w:rsidRPr="00E71B70">
        <w:rPr>
          <w:rFonts w:cs="Times New Roman"/>
          <w:lang w:val="en-US"/>
        </w:rPr>
        <w:t xml:space="preserve"> institucij</w:t>
      </w:r>
      <w:r w:rsidR="006C7D58">
        <w:rPr>
          <w:rFonts w:cs="Times New Roman"/>
          <w:lang w:val="en-US"/>
        </w:rPr>
        <w:t>i</w:t>
      </w:r>
      <w:r w:rsidRPr="006172BE">
        <w:rPr>
          <w:lang w:val="en-US"/>
        </w:rPr>
        <w:t>;</w:t>
      </w:r>
    </w:p>
    <w:p w14:paraId="509D6114" w14:textId="77777777" w:rsidR="00877F46" w:rsidRPr="00CC4BC3" w:rsidRDefault="0001102E">
      <w:pPr>
        <w:pStyle w:val="ListParagraph"/>
        <w:numPr>
          <w:ilvl w:val="0"/>
          <w:numId w:val="81"/>
        </w:numPr>
        <w:rPr>
          <w:lang w:val="it-IT"/>
        </w:rPr>
      </w:pPr>
      <w:r w:rsidRPr="00CC4BC3">
        <w:rPr>
          <w:rFonts w:cs="Times New Roman"/>
          <w:lang w:val="it-IT"/>
        </w:rPr>
        <w:t xml:space="preserve">dobija primjerak originalnog Ugovora o grantu (kojeg su potpisali </w:t>
      </w:r>
      <w:r w:rsidR="006C7D58" w:rsidRPr="00CC4BC3">
        <w:rPr>
          <w:rFonts w:cs="Times New Roman"/>
          <w:lang w:val="it-IT"/>
        </w:rPr>
        <w:t xml:space="preserve">partnerska zemlja </w:t>
      </w:r>
      <w:r w:rsidRPr="00CC4BC3">
        <w:rPr>
          <w:rFonts w:cs="Times New Roman"/>
          <w:lang w:val="it-IT"/>
        </w:rPr>
        <w:t>i</w:t>
      </w:r>
      <w:r w:rsidRPr="00CC4BC3">
        <w:rPr>
          <w:lang w:val="it-IT"/>
        </w:rPr>
        <w:t xml:space="preserve"> </w:t>
      </w:r>
      <w:r w:rsidR="006C7D58" w:rsidRPr="00CC4BC3">
        <w:rPr>
          <w:lang w:val="it-IT"/>
        </w:rPr>
        <w:t>CEB</w:t>
      </w:r>
      <w:r w:rsidRPr="00CC4BC3">
        <w:rPr>
          <w:lang w:val="it-IT"/>
        </w:rPr>
        <w:t>) sa aneksima;</w:t>
      </w:r>
    </w:p>
    <w:p w14:paraId="40A22876" w14:textId="77777777" w:rsidR="00877F46" w:rsidRPr="00CC4BC3" w:rsidRDefault="0001102E">
      <w:pPr>
        <w:pStyle w:val="ListParagraph"/>
        <w:numPr>
          <w:ilvl w:val="0"/>
          <w:numId w:val="81"/>
        </w:numPr>
        <w:rPr>
          <w:lang w:val="it-IT"/>
        </w:rPr>
      </w:pPr>
      <w:r w:rsidRPr="00CC4BC3">
        <w:rPr>
          <w:rFonts w:cs="Times New Roman"/>
          <w:lang w:val="it-IT"/>
        </w:rPr>
        <w:t>dobija i pregleda sve izvještaje o napre</w:t>
      </w:r>
      <w:r w:rsidR="006C7D58" w:rsidRPr="00CC4BC3">
        <w:rPr>
          <w:rFonts w:cs="Times New Roman"/>
          <w:lang w:val="it-IT"/>
        </w:rPr>
        <w:t>tku (koji u skladu sa Članom 5 Ugovora o grantu sadrže narativni i finansijski dio)</w:t>
      </w:r>
      <w:r w:rsidRPr="00CC4BC3">
        <w:rPr>
          <w:lang w:val="it-IT"/>
        </w:rPr>
        <w:t>.</w:t>
      </w:r>
    </w:p>
    <w:p w14:paraId="27F71BCC" w14:textId="77777777" w:rsidR="00877F46" w:rsidRPr="00CC4BC3" w:rsidRDefault="00877F46">
      <w:pPr>
        <w:rPr>
          <w:b/>
          <w:bCs/>
          <w:lang w:val="it-IT"/>
        </w:rPr>
      </w:pPr>
    </w:p>
    <w:p w14:paraId="4DF22E49" w14:textId="4C7566C0" w:rsidR="00877F46" w:rsidRPr="00CC4BC3" w:rsidRDefault="0001102E">
      <w:pPr>
        <w:rPr>
          <w:b/>
          <w:bCs/>
          <w:lang w:val="it-IT"/>
        </w:rPr>
      </w:pPr>
      <w:r w:rsidRPr="00CC4BC3">
        <w:rPr>
          <w:b/>
          <w:bCs/>
          <w:lang w:val="it-IT"/>
        </w:rPr>
        <w:t>1.</w:t>
      </w:r>
      <w:r w:rsidR="006C7D58" w:rsidRPr="00CC4BC3">
        <w:rPr>
          <w:b/>
          <w:bCs/>
          <w:lang w:val="it-IT"/>
        </w:rPr>
        <w:t>2</w:t>
      </w:r>
      <w:r w:rsidRPr="00CC4BC3">
        <w:rPr>
          <w:b/>
          <w:bCs/>
          <w:lang w:val="it-IT"/>
        </w:rPr>
        <w:t xml:space="preserve"> Izvještaji o napre</w:t>
      </w:r>
      <w:r w:rsidR="006C7D58" w:rsidRPr="00CC4BC3">
        <w:rPr>
          <w:b/>
          <w:bCs/>
          <w:lang w:val="it-IT"/>
        </w:rPr>
        <w:t>tku za</w:t>
      </w:r>
      <w:r w:rsidRPr="00CC4BC3">
        <w:rPr>
          <w:b/>
          <w:bCs/>
          <w:lang w:val="it-IT"/>
        </w:rPr>
        <w:t xml:space="preserve"> Ugovor o grantu</w:t>
      </w:r>
      <w:r w:rsidR="00052D2B">
        <w:rPr>
          <w:b/>
          <w:bCs/>
          <w:lang w:val="it-IT"/>
        </w:rPr>
        <w:t xml:space="preserve"> i Aneks Ugovora o grantu</w:t>
      </w:r>
    </w:p>
    <w:p w14:paraId="5EE683CE" w14:textId="77777777" w:rsidR="00877F46" w:rsidRPr="00CC4BC3" w:rsidRDefault="00877F46">
      <w:pPr>
        <w:rPr>
          <w:lang w:val="it-IT"/>
        </w:rPr>
      </w:pPr>
    </w:p>
    <w:p w14:paraId="4C5B5525" w14:textId="77777777" w:rsidR="00877F46" w:rsidRPr="00CC4BC3" w:rsidRDefault="0001102E">
      <w:pPr>
        <w:rPr>
          <w:lang w:val="it-IT"/>
        </w:rPr>
      </w:pPr>
      <w:r w:rsidRPr="00CC4BC3">
        <w:rPr>
          <w:lang w:val="it-IT"/>
        </w:rPr>
        <w:t>Revizor potvrđuje da su svi izvještaji o napre</w:t>
      </w:r>
      <w:r w:rsidR="006C7D58" w:rsidRPr="00CC4BC3">
        <w:rPr>
          <w:lang w:val="it-IT"/>
        </w:rPr>
        <w:t xml:space="preserve">tku koji su predmet revizije </w:t>
      </w:r>
      <w:r w:rsidRPr="00CC4BC3">
        <w:rPr>
          <w:lang w:val="it-IT"/>
        </w:rPr>
        <w:t>u skladu sa slijedećim uslovima:</w:t>
      </w:r>
    </w:p>
    <w:p w14:paraId="66DE4814" w14:textId="77777777" w:rsidR="00877F46" w:rsidRPr="00CC4BC3" w:rsidRDefault="00877F46">
      <w:pPr>
        <w:rPr>
          <w:lang w:val="it-IT"/>
        </w:rPr>
      </w:pPr>
    </w:p>
    <w:p w14:paraId="788006B9" w14:textId="77777777" w:rsidR="00877F46" w:rsidRPr="00CC4BC3" w:rsidRDefault="0001102E">
      <w:pPr>
        <w:pStyle w:val="ListParagraph"/>
        <w:numPr>
          <w:ilvl w:val="0"/>
          <w:numId w:val="80"/>
        </w:numPr>
        <w:rPr>
          <w:lang w:val="it-IT"/>
        </w:rPr>
      </w:pPr>
      <w:r w:rsidRPr="00CC4BC3">
        <w:rPr>
          <w:rFonts w:cs="Times New Roman"/>
          <w:lang w:val="it-IT"/>
        </w:rPr>
        <w:t>Izvještaji o napre</w:t>
      </w:r>
      <w:r w:rsidR="006C7D58" w:rsidRPr="00CC4BC3">
        <w:rPr>
          <w:rFonts w:cs="Times New Roman"/>
          <w:lang w:val="it-IT"/>
        </w:rPr>
        <w:t>tku</w:t>
      </w:r>
      <w:r w:rsidRPr="00CC4BC3">
        <w:rPr>
          <w:rFonts w:cs="Times New Roman"/>
          <w:lang w:val="it-IT"/>
        </w:rPr>
        <w:t xml:space="preserve"> moraju biti izrađeni u skladu sa </w:t>
      </w:r>
      <w:r w:rsidR="006C7D58" w:rsidRPr="00CC4BC3">
        <w:rPr>
          <w:rFonts w:cs="Times New Roman"/>
          <w:lang w:val="it-IT"/>
        </w:rPr>
        <w:t>Prilogom D iz</w:t>
      </w:r>
      <w:r w:rsidRPr="00CC4BC3">
        <w:rPr>
          <w:rFonts w:cs="Times New Roman"/>
          <w:lang w:val="it-IT"/>
        </w:rPr>
        <w:t xml:space="preserve"> Ugovora o grantu;</w:t>
      </w:r>
    </w:p>
    <w:p w14:paraId="628ED0C7" w14:textId="77777777" w:rsidR="00877F46" w:rsidRPr="00CC4BC3" w:rsidRDefault="0001102E">
      <w:pPr>
        <w:pStyle w:val="ListParagraph"/>
        <w:numPr>
          <w:ilvl w:val="0"/>
          <w:numId w:val="80"/>
        </w:numPr>
        <w:rPr>
          <w:lang w:val="it-IT"/>
        </w:rPr>
      </w:pPr>
      <w:r w:rsidRPr="00CC4BC3">
        <w:rPr>
          <w:rFonts w:cs="Times New Roman"/>
          <w:lang w:val="it-IT"/>
        </w:rPr>
        <w:t>Izvještaji o napre</w:t>
      </w:r>
      <w:r w:rsidR="006C7D58" w:rsidRPr="00CC4BC3">
        <w:rPr>
          <w:rFonts w:cs="Times New Roman"/>
          <w:lang w:val="it-IT"/>
        </w:rPr>
        <w:t>tku</w:t>
      </w:r>
      <w:r w:rsidRPr="00CC4BC3">
        <w:rPr>
          <w:rFonts w:cs="Times New Roman"/>
          <w:lang w:val="it-IT"/>
        </w:rPr>
        <w:t xml:space="preserve"> treba da pokriju prihvatl</w:t>
      </w:r>
      <w:r w:rsidRPr="005A49F0">
        <w:rPr>
          <w:rFonts w:cs="Times New Roman"/>
          <w:lang w:val="en-US"/>
        </w:rPr>
        <w:t>ј</w:t>
      </w:r>
      <w:r w:rsidRPr="00CC4BC3">
        <w:rPr>
          <w:rFonts w:cs="Times New Roman"/>
          <w:lang w:val="it-IT"/>
        </w:rPr>
        <w:t>iv</w:t>
      </w:r>
      <w:r w:rsidRPr="00CC4BC3">
        <w:rPr>
          <w:lang w:val="it-IT"/>
        </w:rPr>
        <w:t xml:space="preserve">e troškove </w:t>
      </w:r>
      <w:r w:rsidR="006C7D58" w:rsidRPr="00CC4BC3">
        <w:rPr>
          <w:lang w:val="it-IT"/>
        </w:rPr>
        <w:t xml:space="preserve">za potprojekte </w:t>
      </w:r>
      <w:r w:rsidRPr="00CC4BC3">
        <w:rPr>
          <w:lang w:val="it-IT"/>
        </w:rPr>
        <w:t xml:space="preserve">u cjelini, bez obzira na to koji dio projekta finansira </w:t>
      </w:r>
      <w:r w:rsidR="006C7D58" w:rsidRPr="00CC4BC3">
        <w:rPr>
          <w:lang w:val="it-IT"/>
        </w:rPr>
        <w:t>CEB</w:t>
      </w:r>
      <w:r w:rsidRPr="00CC4BC3">
        <w:rPr>
          <w:lang w:val="it-IT"/>
        </w:rPr>
        <w:t>;</w:t>
      </w:r>
    </w:p>
    <w:p w14:paraId="1BEC5FF3" w14:textId="77777777" w:rsidR="00877F46" w:rsidRDefault="0001102E">
      <w:pPr>
        <w:pStyle w:val="ListParagraph"/>
        <w:numPr>
          <w:ilvl w:val="0"/>
          <w:numId w:val="80"/>
        </w:numPr>
        <w:rPr>
          <w:lang w:val="en-US"/>
        </w:rPr>
      </w:pPr>
      <w:r w:rsidRPr="005A49F0">
        <w:rPr>
          <w:rFonts w:cs="Times New Roman"/>
          <w:lang w:val="en-US"/>
        </w:rPr>
        <w:t>Izvještaji o napre</w:t>
      </w:r>
      <w:r w:rsidR="006C7D58">
        <w:rPr>
          <w:rFonts w:cs="Times New Roman"/>
          <w:lang w:val="en-US"/>
        </w:rPr>
        <w:t>tku</w:t>
      </w:r>
      <w:r w:rsidRPr="005A49F0">
        <w:rPr>
          <w:rFonts w:cs="Times New Roman"/>
          <w:lang w:val="en-US"/>
        </w:rPr>
        <w:t xml:space="preserve"> se podnose na </w:t>
      </w:r>
      <w:r w:rsidR="006C7D58">
        <w:rPr>
          <w:rFonts w:cs="Times New Roman"/>
          <w:lang w:val="en-US"/>
        </w:rPr>
        <w:t>jeziku Ugovora o grantu</w:t>
      </w:r>
      <w:r w:rsidRPr="005A49F0">
        <w:rPr>
          <w:rFonts w:cs="Times New Roman"/>
          <w:lang w:val="en-US"/>
        </w:rPr>
        <w:t>.</w:t>
      </w:r>
    </w:p>
    <w:p w14:paraId="5629B834" w14:textId="77777777" w:rsidR="00877F46" w:rsidRDefault="00877F46">
      <w:pPr>
        <w:rPr>
          <w:lang w:val="en-US"/>
        </w:rPr>
      </w:pPr>
    </w:p>
    <w:p w14:paraId="198C954F" w14:textId="77777777" w:rsidR="00877F46" w:rsidRDefault="0001102E">
      <w:pPr>
        <w:rPr>
          <w:b/>
          <w:bCs/>
          <w:lang w:val="en-US"/>
        </w:rPr>
      </w:pPr>
      <w:r w:rsidRPr="005A49F0">
        <w:rPr>
          <w:b/>
          <w:bCs/>
          <w:lang w:val="en-US"/>
        </w:rPr>
        <w:t>1.</w:t>
      </w:r>
      <w:r w:rsidR="006C7D58">
        <w:rPr>
          <w:b/>
          <w:bCs/>
          <w:lang w:val="en-US"/>
        </w:rPr>
        <w:t>3</w:t>
      </w:r>
      <w:r w:rsidRPr="005A49F0">
        <w:rPr>
          <w:b/>
          <w:bCs/>
          <w:lang w:val="en-US"/>
        </w:rPr>
        <w:t xml:space="preserve"> Pravila koja se odnose na računovodstvo i evidentiranje</w:t>
      </w:r>
    </w:p>
    <w:p w14:paraId="4148B930" w14:textId="77777777" w:rsidR="00877F46" w:rsidRDefault="00877F46">
      <w:pPr>
        <w:rPr>
          <w:lang w:val="en-US"/>
        </w:rPr>
      </w:pPr>
    </w:p>
    <w:p w14:paraId="634585C2" w14:textId="65A9675F" w:rsidR="00877F46" w:rsidRDefault="0001102E">
      <w:pPr>
        <w:rPr>
          <w:lang w:val="en-US"/>
        </w:rPr>
      </w:pPr>
      <w:r w:rsidRPr="0001102E">
        <w:rPr>
          <w:lang w:val="en-US"/>
        </w:rPr>
        <w:t xml:space="preserve">Prilikom primjene procedura iz ovog Aneksa, Revizor ispituje da li Korisnik </w:t>
      </w:r>
      <w:r w:rsidR="003C72DB">
        <w:rPr>
          <w:rFonts w:cs="Times New Roman"/>
          <w:lang w:val="en-US"/>
        </w:rPr>
        <w:t>(ci)</w:t>
      </w:r>
      <w:r w:rsidR="003C72DB" w:rsidRPr="005A49F0">
        <w:rPr>
          <w:rFonts w:cs="Times New Roman"/>
          <w:lang w:val="en-US"/>
        </w:rPr>
        <w:t xml:space="preserve"> </w:t>
      </w:r>
      <w:r w:rsidRPr="0001102E">
        <w:rPr>
          <w:lang w:val="en-US"/>
        </w:rPr>
        <w:t>poštuje slijedeća računovodstvena i pravila evidentiranja:</w:t>
      </w:r>
    </w:p>
    <w:p w14:paraId="7D295165" w14:textId="77777777" w:rsidR="00877F46" w:rsidRDefault="00877F46">
      <w:pPr>
        <w:rPr>
          <w:lang w:val="en-US"/>
        </w:rPr>
      </w:pPr>
    </w:p>
    <w:p w14:paraId="35247B70" w14:textId="77777777" w:rsidR="00877F46" w:rsidRPr="00CC4BC3" w:rsidRDefault="0001102E">
      <w:pPr>
        <w:pStyle w:val="ListParagraph"/>
        <w:numPr>
          <w:ilvl w:val="0"/>
          <w:numId w:val="79"/>
        </w:numPr>
        <w:rPr>
          <w:lang w:val="it-IT"/>
        </w:rPr>
      </w:pPr>
      <w:r w:rsidRPr="00CC4BC3">
        <w:rPr>
          <w:rFonts w:cs="Times New Roman"/>
          <w:lang w:val="it-IT"/>
        </w:rPr>
        <w:t>Računi koje Korisnik</w:t>
      </w:r>
      <w:r w:rsidR="006C7D58" w:rsidRPr="00CC4BC3">
        <w:rPr>
          <w:rFonts w:cs="Times New Roman"/>
          <w:lang w:val="it-IT"/>
        </w:rPr>
        <w:t>(ci)</w:t>
      </w:r>
      <w:r w:rsidRPr="00CC4BC3">
        <w:rPr>
          <w:rFonts w:cs="Times New Roman"/>
          <w:lang w:val="it-IT"/>
        </w:rPr>
        <w:t xml:space="preserve"> vodi za potrebe realizacije Ugovora o grantu moraju da budu tačni i ažurirani;</w:t>
      </w:r>
    </w:p>
    <w:p w14:paraId="53A05951" w14:textId="77777777" w:rsidR="00877F46" w:rsidRPr="00CC4BC3" w:rsidRDefault="0001102E">
      <w:pPr>
        <w:pStyle w:val="ListParagraph"/>
        <w:numPr>
          <w:ilvl w:val="0"/>
          <w:numId w:val="79"/>
        </w:numPr>
        <w:rPr>
          <w:lang w:val="it-IT"/>
        </w:rPr>
      </w:pPr>
      <w:r w:rsidRPr="00CC4BC3">
        <w:rPr>
          <w:rFonts w:cs="Times New Roman"/>
          <w:lang w:val="it-IT"/>
        </w:rPr>
        <w:t xml:space="preserve">Korisnik </w:t>
      </w:r>
      <w:r w:rsidR="006C7D58" w:rsidRPr="00CC4BC3">
        <w:rPr>
          <w:rFonts w:cs="Times New Roman"/>
          <w:lang w:val="it-IT"/>
        </w:rPr>
        <w:t xml:space="preserve">(ci) </w:t>
      </w:r>
      <w:r w:rsidRPr="00CC4BC3">
        <w:rPr>
          <w:rFonts w:cs="Times New Roman"/>
          <w:lang w:val="it-IT"/>
        </w:rPr>
        <w:t>mora da vodi dvojno knjigovodstvo;</w:t>
      </w:r>
    </w:p>
    <w:p w14:paraId="498F6C44" w14:textId="77777777" w:rsidR="00877F46" w:rsidRPr="00CC4BC3" w:rsidRDefault="0001102E">
      <w:pPr>
        <w:pStyle w:val="ListParagraph"/>
        <w:numPr>
          <w:ilvl w:val="0"/>
          <w:numId w:val="79"/>
        </w:numPr>
        <w:rPr>
          <w:lang w:val="it-IT"/>
        </w:rPr>
      </w:pPr>
      <w:r w:rsidRPr="00CC4BC3">
        <w:rPr>
          <w:rFonts w:cs="Times New Roman"/>
          <w:lang w:val="it-IT"/>
        </w:rPr>
        <w:t>Računi i tro</w:t>
      </w:r>
      <w:r w:rsidRPr="00CC4BC3">
        <w:rPr>
          <w:lang w:val="it-IT"/>
        </w:rPr>
        <w:t xml:space="preserve">škovi u vezi sa realizacijom </w:t>
      </w:r>
      <w:r w:rsidR="005745B5" w:rsidRPr="00CC4BC3">
        <w:rPr>
          <w:lang w:val="it-IT"/>
        </w:rPr>
        <w:t>P</w:t>
      </w:r>
      <w:r w:rsidR="009F7746" w:rsidRPr="00CC4BC3">
        <w:rPr>
          <w:lang w:val="it-IT"/>
        </w:rPr>
        <w:t>otprojekta</w:t>
      </w:r>
      <w:r w:rsidRPr="00CC4BC3">
        <w:rPr>
          <w:lang w:val="it-IT"/>
        </w:rPr>
        <w:t xml:space="preserve"> moraju da budu takvi da ih je lako identifikovati i provjeriti, a evidencija svih aktivnosti mora da u svakom trenutku prikazuje stepen napredovanja u realizaciji </w:t>
      </w:r>
      <w:r w:rsidR="009F7746" w:rsidRPr="00CC4BC3">
        <w:rPr>
          <w:lang w:val="it-IT"/>
        </w:rPr>
        <w:t>potprojekta u okviru stambenog programa zemlje-CHP</w:t>
      </w:r>
      <w:r w:rsidRPr="00CC4BC3">
        <w:rPr>
          <w:lang w:val="it-IT"/>
        </w:rPr>
        <w:t>;</w:t>
      </w:r>
    </w:p>
    <w:p w14:paraId="1E393F80" w14:textId="77777777" w:rsidR="00877F46" w:rsidRPr="00CC4BC3" w:rsidRDefault="0001102E">
      <w:pPr>
        <w:pStyle w:val="ListParagraph"/>
        <w:numPr>
          <w:ilvl w:val="0"/>
          <w:numId w:val="79"/>
        </w:numPr>
        <w:rPr>
          <w:lang w:val="it-IT"/>
        </w:rPr>
      </w:pPr>
      <w:r w:rsidRPr="00CC4BC3">
        <w:rPr>
          <w:rFonts w:cs="Times New Roman"/>
          <w:lang w:val="it-IT"/>
        </w:rPr>
        <w:t>Računovodstvena evidencija mora biti potkrijepl</w:t>
      </w:r>
      <w:r w:rsidRPr="005A49F0">
        <w:rPr>
          <w:rFonts w:cs="Times New Roman"/>
          <w:lang w:val="en-US"/>
        </w:rPr>
        <w:t>ј</w:t>
      </w:r>
      <w:r w:rsidRPr="00CC4BC3">
        <w:rPr>
          <w:rFonts w:cs="Times New Roman"/>
          <w:lang w:val="it-IT"/>
        </w:rPr>
        <w:t xml:space="preserve">ena originalnim dokazima i mora identifikovati </w:t>
      </w:r>
      <w:r w:rsidRPr="00CC4BC3">
        <w:rPr>
          <w:lang w:val="it-IT"/>
        </w:rPr>
        <w:t>sredstva i usluge koji se finansiraju uz pomoć granta.</w:t>
      </w:r>
    </w:p>
    <w:p w14:paraId="1545E054" w14:textId="77777777" w:rsidR="00877F46" w:rsidRPr="00CC4BC3" w:rsidRDefault="00877F46">
      <w:pPr>
        <w:rPr>
          <w:b/>
          <w:bCs/>
          <w:lang w:val="it-IT"/>
        </w:rPr>
      </w:pPr>
    </w:p>
    <w:p w14:paraId="34BBAD4A" w14:textId="77777777" w:rsidR="00877F46" w:rsidRPr="00CC4BC3" w:rsidRDefault="0001102E">
      <w:pPr>
        <w:rPr>
          <w:b/>
          <w:bCs/>
          <w:lang w:val="it-IT"/>
        </w:rPr>
      </w:pPr>
      <w:r w:rsidRPr="00CC4BC3">
        <w:rPr>
          <w:b/>
          <w:bCs/>
          <w:lang w:val="it-IT"/>
        </w:rPr>
        <w:t>1.</w:t>
      </w:r>
      <w:r w:rsidR="009F7746" w:rsidRPr="00CC4BC3">
        <w:rPr>
          <w:b/>
          <w:bCs/>
          <w:lang w:val="it-IT"/>
        </w:rPr>
        <w:t>4</w:t>
      </w:r>
      <w:r w:rsidRPr="00CC4BC3">
        <w:rPr>
          <w:b/>
          <w:bCs/>
          <w:lang w:val="it-IT"/>
        </w:rPr>
        <w:t xml:space="preserve"> Izvještaji o napre</w:t>
      </w:r>
      <w:r w:rsidR="009F7746" w:rsidRPr="00CC4BC3">
        <w:rPr>
          <w:b/>
          <w:bCs/>
          <w:lang w:val="it-IT"/>
        </w:rPr>
        <w:t>tku</w:t>
      </w:r>
      <w:r w:rsidRPr="00CC4BC3">
        <w:rPr>
          <w:b/>
          <w:bCs/>
          <w:lang w:val="it-IT"/>
        </w:rPr>
        <w:t xml:space="preserve"> za potrebe sravnjenja računovodstvenog sistema i evidencije Korisnika</w:t>
      </w:r>
    </w:p>
    <w:p w14:paraId="1EF3C142" w14:textId="77777777" w:rsidR="00877F46" w:rsidRPr="00CC4BC3" w:rsidRDefault="00877F46">
      <w:pPr>
        <w:rPr>
          <w:lang w:val="it-IT"/>
        </w:rPr>
      </w:pPr>
    </w:p>
    <w:p w14:paraId="0849BE7F" w14:textId="77777777" w:rsidR="00877F46" w:rsidRPr="00CC4BC3" w:rsidRDefault="0001102E">
      <w:pPr>
        <w:rPr>
          <w:lang w:val="it-IT"/>
        </w:rPr>
      </w:pPr>
      <w:r w:rsidRPr="00CC4BC3">
        <w:rPr>
          <w:lang w:val="it-IT"/>
        </w:rPr>
        <w:t>Revizor vrši sravnjenje podataka iz izvještaja o napre</w:t>
      </w:r>
      <w:r w:rsidR="009F7746" w:rsidRPr="00CC4BC3">
        <w:rPr>
          <w:lang w:val="it-IT"/>
        </w:rPr>
        <w:t>tku</w:t>
      </w:r>
      <w:r w:rsidRPr="00CC4BC3">
        <w:rPr>
          <w:lang w:val="it-IT"/>
        </w:rPr>
        <w:t xml:space="preserve"> u računovodstvenom sistemu i evidenciji </w:t>
      </w:r>
    </w:p>
    <w:p w14:paraId="101DC67C" w14:textId="77777777" w:rsidR="00877F46" w:rsidRPr="00CC4BC3" w:rsidRDefault="0001102E">
      <w:pPr>
        <w:rPr>
          <w:lang w:val="it-IT"/>
        </w:rPr>
      </w:pPr>
      <w:r w:rsidRPr="00CC4BC3">
        <w:rPr>
          <w:lang w:val="it-IT"/>
        </w:rPr>
        <w:t xml:space="preserve">Korisnika (npr. bilans stanja, računi iz glavnog konta, kontni list, itd.). </w:t>
      </w:r>
    </w:p>
    <w:p w14:paraId="61544D4D" w14:textId="77777777" w:rsidR="00877F46" w:rsidRPr="00CC4BC3" w:rsidRDefault="00877F46">
      <w:pPr>
        <w:rPr>
          <w:lang w:val="it-IT"/>
        </w:rPr>
      </w:pPr>
    </w:p>
    <w:p w14:paraId="7A265D09" w14:textId="77777777" w:rsidR="00877F46" w:rsidRPr="00CC4BC3" w:rsidRDefault="0001102E">
      <w:pPr>
        <w:rPr>
          <w:b/>
          <w:bCs/>
          <w:lang w:val="it-IT"/>
        </w:rPr>
      </w:pPr>
      <w:r w:rsidRPr="00CC4BC3">
        <w:rPr>
          <w:b/>
          <w:bCs/>
          <w:lang w:val="it-IT"/>
        </w:rPr>
        <w:t>1.</w:t>
      </w:r>
      <w:r w:rsidR="009F7746" w:rsidRPr="00CC4BC3">
        <w:rPr>
          <w:b/>
          <w:bCs/>
          <w:lang w:val="it-IT"/>
        </w:rPr>
        <w:t>5</w:t>
      </w:r>
      <w:r w:rsidRPr="00CC4BC3">
        <w:rPr>
          <w:b/>
          <w:bCs/>
          <w:lang w:val="it-IT"/>
        </w:rPr>
        <w:t xml:space="preserve"> Kurs razmjene valute</w:t>
      </w:r>
    </w:p>
    <w:p w14:paraId="2CCC08D9" w14:textId="77777777" w:rsidR="00877F46" w:rsidRPr="00CC4BC3" w:rsidRDefault="00877F46">
      <w:pPr>
        <w:rPr>
          <w:lang w:val="it-IT"/>
        </w:rPr>
      </w:pPr>
    </w:p>
    <w:p w14:paraId="2A7C39EF" w14:textId="77777777" w:rsidR="00877F46" w:rsidRPr="00CC4BC3" w:rsidRDefault="0001102E">
      <w:pPr>
        <w:rPr>
          <w:lang w:val="it-IT"/>
        </w:rPr>
      </w:pPr>
      <w:r w:rsidRPr="00CC4BC3">
        <w:rPr>
          <w:lang w:val="it-IT"/>
        </w:rPr>
        <w:t xml:space="preserve">Revizor potvrđuje da su iznosi troškova nastalih u drugoj valuti osim eura konvertovani po važećem kursu </w:t>
      </w:r>
    </w:p>
    <w:p w14:paraId="7AC75C23" w14:textId="77777777" w:rsidR="00877F46" w:rsidRPr="00CC4BC3" w:rsidRDefault="0001102E">
      <w:pPr>
        <w:rPr>
          <w:lang w:val="it-IT"/>
        </w:rPr>
      </w:pPr>
      <w:r w:rsidRPr="00CC4BC3">
        <w:rPr>
          <w:lang w:val="it-IT"/>
        </w:rPr>
        <w:t xml:space="preserve">razmjene </w:t>
      </w:r>
      <w:r w:rsidR="00047C52" w:rsidRPr="00CC4BC3">
        <w:rPr>
          <w:lang w:val="it-IT"/>
        </w:rPr>
        <w:t>.</w:t>
      </w:r>
    </w:p>
    <w:p w14:paraId="4D26B482" w14:textId="77777777" w:rsidR="00877F46" w:rsidRPr="00CC4BC3" w:rsidRDefault="0001102E">
      <w:pPr>
        <w:rPr>
          <w:lang w:val="it-IT"/>
        </w:rPr>
      </w:pPr>
      <w:r w:rsidRPr="00CC4BC3">
        <w:rPr>
          <w:lang w:val="it-IT"/>
        </w:rPr>
        <w:t xml:space="preserve">Izvještaji se podnose u valuti utvrđenoj u Ugovoru o grantu, a podaci se mogu preuzeti iz finansijkih izvještaja </w:t>
      </w:r>
    </w:p>
    <w:p w14:paraId="60E7BA90" w14:textId="77777777" w:rsidR="00877F46" w:rsidRPr="00CC4BC3" w:rsidRDefault="0001102E">
      <w:pPr>
        <w:rPr>
          <w:lang w:val="it-IT"/>
        </w:rPr>
      </w:pPr>
      <w:r w:rsidRPr="00CC4BC3">
        <w:rPr>
          <w:lang w:val="it-IT"/>
        </w:rPr>
        <w:t xml:space="preserve">iskazanih u drugim valutama u skladu sa važećim propisima i računovodstvenim standardima Korisnika. </w:t>
      </w:r>
      <w:r w:rsidR="005745B5" w:rsidRPr="00CC4BC3">
        <w:rPr>
          <w:lang w:val="it-IT"/>
        </w:rPr>
        <w:t xml:space="preserve"> </w:t>
      </w:r>
      <w:r w:rsidRPr="00CC4BC3">
        <w:rPr>
          <w:lang w:val="it-IT"/>
        </w:rPr>
        <w:t>Izvještavanje o troškovima vrši se u eurima ili, ukoliko se plaćanja vrše u nekoj drugoj valuti, konvertovanjem odgovarajućih iznosa u eure po kursu na dan uplate izvršiocu koja je izvršena u nekoj drugoj valuti.</w:t>
      </w:r>
    </w:p>
    <w:p w14:paraId="34ED1043" w14:textId="77777777" w:rsidR="00877F46" w:rsidRPr="00CC4BC3" w:rsidRDefault="00877F46">
      <w:pPr>
        <w:rPr>
          <w:lang w:val="it-IT"/>
        </w:rPr>
      </w:pPr>
    </w:p>
    <w:p w14:paraId="0595AE0A" w14:textId="77777777" w:rsidR="00877F46" w:rsidRPr="00CC4BC3" w:rsidRDefault="00C826AC">
      <w:pPr>
        <w:rPr>
          <w:b/>
          <w:bCs/>
          <w:lang w:val="it-IT"/>
        </w:rPr>
      </w:pPr>
      <w:r w:rsidRPr="00CC4BC3">
        <w:rPr>
          <w:b/>
          <w:bCs/>
          <w:lang w:val="it-IT"/>
        </w:rPr>
        <w:t>2 PROCEDURE PROVJERE USAGLAŠENOSTI TROŠKOVA SA BUDŽETOM I ANALITIČKOM REVIZIJOM</w:t>
      </w:r>
    </w:p>
    <w:p w14:paraId="5A4264FC" w14:textId="77777777" w:rsidR="00877F46" w:rsidRPr="00CC4BC3" w:rsidRDefault="00877F46">
      <w:pPr>
        <w:rPr>
          <w:lang w:val="it-IT"/>
        </w:rPr>
      </w:pPr>
    </w:p>
    <w:p w14:paraId="40290FF5" w14:textId="77777777" w:rsidR="00877F46" w:rsidRDefault="0001102E">
      <w:pPr>
        <w:rPr>
          <w:b/>
          <w:bCs/>
          <w:lang w:val="sr-Latn-BA"/>
        </w:rPr>
      </w:pPr>
      <w:r w:rsidRPr="00CC4BC3">
        <w:rPr>
          <w:b/>
          <w:bCs/>
          <w:lang w:val="it-IT"/>
        </w:rPr>
        <w:t xml:space="preserve">2.1 Budžet </w:t>
      </w:r>
      <w:r w:rsidR="005745B5" w:rsidRPr="00CC4BC3">
        <w:rPr>
          <w:b/>
          <w:bCs/>
          <w:lang w:val="it-IT"/>
        </w:rPr>
        <w:t>P</w:t>
      </w:r>
      <w:r w:rsidR="00C826AC" w:rsidRPr="00CC4BC3">
        <w:rPr>
          <w:b/>
          <w:bCs/>
          <w:lang w:val="it-IT"/>
        </w:rPr>
        <w:t>otprojekta</w:t>
      </w:r>
    </w:p>
    <w:p w14:paraId="0255FFE0" w14:textId="77777777" w:rsidR="00877F46" w:rsidRPr="00CC4BC3" w:rsidRDefault="00877F46">
      <w:pPr>
        <w:rPr>
          <w:lang w:val="it-IT"/>
        </w:rPr>
      </w:pPr>
    </w:p>
    <w:p w14:paraId="3845EDFF" w14:textId="77777777" w:rsidR="00877F46" w:rsidRPr="00CC4BC3" w:rsidRDefault="0001102E">
      <w:pPr>
        <w:rPr>
          <w:lang w:val="it-IT"/>
        </w:rPr>
      </w:pPr>
      <w:r w:rsidRPr="00CC4BC3">
        <w:rPr>
          <w:lang w:val="it-IT"/>
        </w:rPr>
        <w:t>Revizor vrši analitičku reviziju budžetskih linija iz izvještaja o napre</w:t>
      </w:r>
      <w:r w:rsidR="00C826AC" w:rsidRPr="00CC4BC3">
        <w:rPr>
          <w:lang w:val="it-IT"/>
        </w:rPr>
        <w:t xml:space="preserve">tku i budžetskih linija </w:t>
      </w:r>
      <w:r w:rsidR="005745B5" w:rsidRPr="00CC4BC3">
        <w:rPr>
          <w:lang w:val="it-IT"/>
        </w:rPr>
        <w:t>P</w:t>
      </w:r>
      <w:r w:rsidR="00C826AC" w:rsidRPr="00CC4BC3">
        <w:rPr>
          <w:lang w:val="it-IT"/>
        </w:rPr>
        <w:t>otprojekta</w:t>
      </w:r>
      <w:r w:rsidRPr="00CC4BC3">
        <w:rPr>
          <w:lang w:val="it-IT"/>
        </w:rPr>
        <w:t>.</w:t>
      </w:r>
    </w:p>
    <w:p w14:paraId="6DC81D43" w14:textId="77777777" w:rsidR="00877F46" w:rsidRPr="00CC4BC3" w:rsidRDefault="00877F46">
      <w:pPr>
        <w:rPr>
          <w:lang w:val="it-IT"/>
        </w:rPr>
      </w:pPr>
    </w:p>
    <w:p w14:paraId="31178B14" w14:textId="77777777" w:rsidR="00877F46" w:rsidRPr="00CC4BC3" w:rsidRDefault="0001102E">
      <w:pPr>
        <w:rPr>
          <w:lang w:val="it-IT"/>
        </w:rPr>
      </w:pPr>
      <w:r w:rsidRPr="00CC4BC3">
        <w:rPr>
          <w:lang w:val="it-IT"/>
        </w:rPr>
        <w:lastRenderedPageBreak/>
        <w:t>Revizor potvrđuje da budžet iz izvještaja o napre</w:t>
      </w:r>
      <w:r w:rsidR="00C826AC" w:rsidRPr="00CC4BC3">
        <w:rPr>
          <w:lang w:val="it-IT"/>
        </w:rPr>
        <w:t>tku</w:t>
      </w:r>
      <w:r w:rsidRPr="00CC4BC3">
        <w:rPr>
          <w:lang w:val="it-IT"/>
        </w:rPr>
        <w:t xml:space="preserve"> odgovara budžetu </w:t>
      </w:r>
      <w:r w:rsidR="00C826AC" w:rsidRPr="00CC4BC3">
        <w:rPr>
          <w:lang w:val="it-IT"/>
        </w:rPr>
        <w:t>potprojekta</w:t>
      </w:r>
      <w:r w:rsidRPr="00CC4BC3">
        <w:rPr>
          <w:lang w:val="it-IT"/>
        </w:rPr>
        <w:t xml:space="preserve"> (autentičnost i autorizaciju početnog budžeta), i da su nastali troškovi iskazani u budžetu </w:t>
      </w:r>
      <w:r w:rsidR="005745B5" w:rsidRPr="00CC4BC3">
        <w:rPr>
          <w:lang w:val="it-IT"/>
        </w:rPr>
        <w:t>P</w:t>
      </w:r>
      <w:r w:rsidR="00C826AC" w:rsidRPr="00CC4BC3">
        <w:rPr>
          <w:lang w:val="it-IT"/>
        </w:rPr>
        <w:t>otprojekta</w:t>
      </w:r>
      <w:r w:rsidRPr="00CC4BC3">
        <w:rPr>
          <w:lang w:val="it-IT"/>
        </w:rPr>
        <w:t>.</w:t>
      </w:r>
    </w:p>
    <w:p w14:paraId="6F3F3BEE" w14:textId="77777777" w:rsidR="00877F46" w:rsidRPr="00CC4BC3" w:rsidRDefault="00877F46">
      <w:pPr>
        <w:rPr>
          <w:lang w:val="it-IT"/>
        </w:rPr>
      </w:pPr>
    </w:p>
    <w:p w14:paraId="67EB061B" w14:textId="77777777" w:rsidR="00877F46" w:rsidRPr="00CC4BC3" w:rsidRDefault="0001102E">
      <w:pPr>
        <w:rPr>
          <w:b/>
          <w:bCs/>
          <w:lang w:val="it-IT"/>
        </w:rPr>
      </w:pPr>
      <w:r w:rsidRPr="00CC4BC3">
        <w:rPr>
          <w:b/>
          <w:bCs/>
          <w:lang w:val="it-IT"/>
        </w:rPr>
        <w:t xml:space="preserve">2.2 Izmjene u budžetu </w:t>
      </w:r>
      <w:r w:rsidR="005745B5" w:rsidRPr="00CC4BC3">
        <w:rPr>
          <w:b/>
          <w:bCs/>
          <w:lang w:val="it-IT"/>
        </w:rPr>
        <w:t>P</w:t>
      </w:r>
      <w:r w:rsidR="00C826AC" w:rsidRPr="00CC4BC3">
        <w:rPr>
          <w:b/>
          <w:bCs/>
          <w:lang w:val="it-IT"/>
        </w:rPr>
        <w:t>otprojekta</w:t>
      </w:r>
    </w:p>
    <w:p w14:paraId="3E562256" w14:textId="77777777" w:rsidR="00877F46" w:rsidRPr="00CC4BC3" w:rsidRDefault="00877F46">
      <w:pPr>
        <w:rPr>
          <w:lang w:val="it-IT"/>
        </w:rPr>
      </w:pPr>
    </w:p>
    <w:p w14:paraId="096FFFA2" w14:textId="77777777" w:rsidR="00877F46" w:rsidRPr="00CC4BC3" w:rsidRDefault="0001102E">
      <w:pPr>
        <w:rPr>
          <w:lang w:val="es-ES"/>
        </w:rPr>
      </w:pPr>
      <w:r w:rsidRPr="00CC4BC3">
        <w:rPr>
          <w:lang w:val="it-IT"/>
        </w:rPr>
        <w:t xml:space="preserve">Revizor potvrđuje da li je bilo promjena u budžetu </w:t>
      </w:r>
      <w:r w:rsidR="005745B5" w:rsidRPr="00CC4BC3">
        <w:rPr>
          <w:lang w:val="it-IT"/>
        </w:rPr>
        <w:t>P</w:t>
      </w:r>
      <w:r w:rsidR="00C826AC" w:rsidRPr="00CC4BC3">
        <w:rPr>
          <w:lang w:val="it-IT"/>
        </w:rPr>
        <w:t xml:space="preserve">otprojekta, kao što je definisano u Prilogu B-1 Ugovora o grantu. </w:t>
      </w:r>
      <w:r w:rsidRPr="00CC4BC3">
        <w:rPr>
          <w:lang w:val="it-IT"/>
        </w:rPr>
        <w:t xml:space="preserve"> </w:t>
      </w:r>
      <w:r w:rsidRPr="00CC4BC3">
        <w:rPr>
          <w:lang w:val="es-ES"/>
        </w:rPr>
        <w:t xml:space="preserve">Kada je to slučaj, Revizor potvrđuje da je </w:t>
      </w:r>
      <w:r w:rsidR="00C826AC" w:rsidRPr="00CC4BC3">
        <w:rPr>
          <w:lang w:val="es-ES"/>
        </w:rPr>
        <w:t>PIU/Vodeća institucija</w:t>
      </w:r>
      <w:r w:rsidRPr="00CC4BC3">
        <w:rPr>
          <w:lang w:val="es-ES"/>
        </w:rPr>
        <w:t>:</w:t>
      </w:r>
    </w:p>
    <w:p w14:paraId="28AE9AC8" w14:textId="77777777" w:rsidR="00C826AC" w:rsidRPr="00CC4BC3" w:rsidRDefault="00C826AC" w:rsidP="0001102E">
      <w:pPr>
        <w:jc w:val="left"/>
        <w:rPr>
          <w:lang w:val="es-ES"/>
        </w:rPr>
      </w:pPr>
    </w:p>
    <w:p w14:paraId="4D74B596" w14:textId="77777777" w:rsidR="00C826AC" w:rsidRPr="00CC4BC3" w:rsidRDefault="0001102E" w:rsidP="005A49F0">
      <w:pPr>
        <w:pStyle w:val="ListParagraph"/>
        <w:numPr>
          <w:ilvl w:val="0"/>
          <w:numId w:val="52"/>
        </w:numPr>
        <w:jc w:val="left"/>
        <w:rPr>
          <w:lang w:val="it-IT"/>
        </w:rPr>
      </w:pPr>
      <w:r w:rsidRPr="00CC4BC3">
        <w:rPr>
          <w:rFonts w:cs="Times New Roman"/>
          <w:lang w:val="it-IT"/>
        </w:rPr>
        <w:t xml:space="preserve">od </w:t>
      </w:r>
      <w:r w:rsidR="00C826AC" w:rsidRPr="00CC4BC3">
        <w:rPr>
          <w:rFonts w:cs="Times New Roman"/>
          <w:lang w:val="it-IT"/>
        </w:rPr>
        <w:t>CEB-a</w:t>
      </w:r>
      <w:r w:rsidRPr="00CC4BC3">
        <w:rPr>
          <w:rFonts w:cs="Times New Roman"/>
          <w:lang w:val="it-IT"/>
        </w:rPr>
        <w:t xml:space="preserve"> tražio da se izvrši izmjena budžeta</w:t>
      </w:r>
    </w:p>
    <w:p w14:paraId="1167078C" w14:textId="77777777" w:rsidR="00877F46" w:rsidRPr="00CC4BC3" w:rsidRDefault="006F4AEC">
      <w:pPr>
        <w:pStyle w:val="ListParagraph"/>
        <w:rPr>
          <w:lang w:val="it-IT"/>
        </w:rPr>
      </w:pPr>
      <w:r w:rsidRPr="00CC4BC3">
        <w:rPr>
          <w:rFonts w:cs="Times New Roman"/>
          <w:lang w:val="it-IT"/>
        </w:rPr>
        <w:t>od CEB-a</w:t>
      </w:r>
      <w:r w:rsidR="006C1EE2" w:rsidRPr="00CC4BC3">
        <w:rPr>
          <w:rFonts w:cs="Times New Roman"/>
          <w:lang w:val="it-IT"/>
        </w:rPr>
        <w:t xml:space="preserve"> d</w:t>
      </w:r>
      <w:r w:rsidR="006C1EE2" w:rsidRPr="00CC4BC3">
        <w:rPr>
          <w:lang w:val="it-IT"/>
        </w:rPr>
        <w:t xml:space="preserve">obio izmjenu budžeta </w:t>
      </w:r>
    </w:p>
    <w:p w14:paraId="38994759" w14:textId="77777777" w:rsidR="00877F46" w:rsidRPr="00CC4BC3" w:rsidRDefault="00877F46">
      <w:pPr>
        <w:pStyle w:val="ListParagraph"/>
        <w:rPr>
          <w:highlight w:val="yellow"/>
          <w:lang w:val="it-IT"/>
        </w:rPr>
      </w:pPr>
    </w:p>
    <w:p w14:paraId="6B52F1BA" w14:textId="77777777" w:rsidR="00C826AC" w:rsidRPr="00CC4BC3" w:rsidRDefault="00C826AC" w:rsidP="0001102E">
      <w:pPr>
        <w:jc w:val="left"/>
        <w:rPr>
          <w:b/>
          <w:bCs/>
          <w:lang w:val="it-IT"/>
        </w:rPr>
      </w:pPr>
    </w:p>
    <w:p w14:paraId="681068F3" w14:textId="19131240" w:rsidR="0001102E" w:rsidRPr="00CC4BC3" w:rsidRDefault="00510844" w:rsidP="0001102E">
      <w:pPr>
        <w:jc w:val="left"/>
        <w:rPr>
          <w:b/>
          <w:bCs/>
          <w:lang w:val="it-IT"/>
        </w:rPr>
      </w:pPr>
      <w:r w:rsidRPr="00CC4BC3">
        <w:rPr>
          <w:b/>
          <w:bCs/>
          <w:lang w:val="it-IT"/>
        </w:rPr>
        <w:t xml:space="preserve">3 PROCEDURE ZA </w:t>
      </w:r>
      <w:r w:rsidR="00033DFE">
        <w:rPr>
          <w:b/>
          <w:bCs/>
          <w:lang w:val="it-IT"/>
        </w:rPr>
        <w:t xml:space="preserve">KONTROLU </w:t>
      </w:r>
      <w:r w:rsidRPr="00CC4BC3">
        <w:rPr>
          <w:b/>
          <w:bCs/>
          <w:lang w:val="it-IT"/>
        </w:rPr>
        <w:t>IZABRANOG TROŠKA</w:t>
      </w:r>
    </w:p>
    <w:p w14:paraId="58972032" w14:textId="77777777" w:rsidR="0001102E" w:rsidRPr="00CC4BC3" w:rsidRDefault="0001102E" w:rsidP="0001102E">
      <w:pPr>
        <w:jc w:val="left"/>
        <w:rPr>
          <w:lang w:val="it-IT"/>
        </w:rPr>
      </w:pPr>
    </w:p>
    <w:p w14:paraId="38BB09E9" w14:textId="77777777" w:rsidR="0001102E" w:rsidRPr="00CC4BC3" w:rsidRDefault="0001102E" w:rsidP="0001102E">
      <w:pPr>
        <w:jc w:val="left"/>
        <w:rPr>
          <w:lang w:val="it-IT"/>
        </w:rPr>
      </w:pPr>
    </w:p>
    <w:p w14:paraId="7A78111F" w14:textId="77777777" w:rsidR="00510844" w:rsidRPr="00CC4BC3" w:rsidRDefault="0001102E" w:rsidP="0001102E">
      <w:pPr>
        <w:jc w:val="left"/>
        <w:rPr>
          <w:b/>
          <w:bCs/>
          <w:lang w:val="it-IT"/>
        </w:rPr>
      </w:pPr>
      <w:r w:rsidRPr="00CC4BC3">
        <w:rPr>
          <w:b/>
          <w:bCs/>
          <w:lang w:val="it-IT"/>
        </w:rPr>
        <w:t xml:space="preserve">3.1 </w:t>
      </w:r>
      <w:r w:rsidR="00510844" w:rsidRPr="00CC4BC3">
        <w:rPr>
          <w:b/>
          <w:bCs/>
          <w:lang w:val="it-IT"/>
        </w:rPr>
        <w:t>Prihvatljiv</w:t>
      </w:r>
      <w:r w:rsidR="009800A3" w:rsidRPr="00CC4BC3">
        <w:rPr>
          <w:b/>
          <w:bCs/>
          <w:lang w:val="it-IT"/>
        </w:rPr>
        <w:t>ost troškova</w:t>
      </w:r>
    </w:p>
    <w:p w14:paraId="6B35DE86" w14:textId="77777777" w:rsidR="00510844" w:rsidRPr="00CC4BC3" w:rsidRDefault="00510844" w:rsidP="0001102E">
      <w:pPr>
        <w:jc w:val="left"/>
        <w:rPr>
          <w:b/>
          <w:bCs/>
          <w:lang w:val="it-IT"/>
        </w:rPr>
      </w:pPr>
    </w:p>
    <w:p w14:paraId="0CA6BC16" w14:textId="77777777" w:rsidR="00510844" w:rsidRPr="00CC4BC3" w:rsidRDefault="00510844" w:rsidP="00510844">
      <w:pPr>
        <w:jc w:val="left"/>
        <w:rPr>
          <w:lang w:val="it-IT"/>
        </w:rPr>
      </w:pPr>
      <w:r w:rsidRPr="00CC4BC3">
        <w:rPr>
          <w:lang w:val="it-IT"/>
        </w:rPr>
        <w:t>Revizor potvrđuje utvrđena mjerila prihvatl</w:t>
      </w:r>
      <w:r w:rsidRPr="0001102E">
        <w:rPr>
          <w:lang w:val="en-US"/>
        </w:rPr>
        <w:t>ј</w:t>
      </w:r>
      <w:r w:rsidRPr="00CC4BC3">
        <w:rPr>
          <w:lang w:val="it-IT"/>
        </w:rPr>
        <w:t>ivosti za svaku izabranu troškovnu stavku.</w:t>
      </w:r>
    </w:p>
    <w:p w14:paraId="738A3FC7" w14:textId="77777777" w:rsidR="0001102E" w:rsidRPr="00CC4BC3" w:rsidRDefault="0001102E" w:rsidP="0001102E">
      <w:pPr>
        <w:jc w:val="left"/>
        <w:rPr>
          <w:b/>
          <w:bCs/>
          <w:i/>
          <w:lang w:val="it-IT"/>
        </w:rPr>
      </w:pPr>
    </w:p>
    <w:p w14:paraId="19BDA071" w14:textId="77777777" w:rsidR="00877F46" w:rsidRDefault="00510844">
      <w:pPr>
        <w:pStyle w:val="ListParagraph"/>
        <w:numPr>
          <w:ilvl w:val="0"/>
          <w:numId w:val="62"/>
        </w:numPr>
        <w:jc w:val="left"/>
        <w:rPr>
          <w:lang w:val="en-US"/>
        </w:rPr>
      </w:pPr>
      <w:r>
        <w:rPr>
          <w:i/>
          <w:lang w:val="en-US"/>
        </w:rPr>
        <w:t>Realno</w:t>
      </w:r>
      <w:r w:rsidR="006C1EE2" w:rsidRPr="006C1EE2">
        <w:rPr>
          <w:i/>
          <w:lang w:val="en-US"/>
        </w:rPr>
        <w:t xml:space="preserve"> nastali troškovi</w:t>
      </w:r>
    </w:p>
    <w:p w14:paraId="1AC0DF4D" w14:textId="77777777" w:rsidR="00510844" w:rsidRDefault="00510844" w:rsidP="005A49F0">
      <w:pPr>
        <w:jc w:val="left"/>
        <w:rPr>
          <w:lang w:val="en-US"/>
        </w:rPr>
      </w:pPr>
    </w:p>
    <w:p w14:paraId="7443550D" w14:textId="77777777" w:rsidR="00877F46" w:rsidRPr="00CC4BC3" w:rsidRDefault="0001102E">
      <w:pPr>
        <w:rPr>
          <w:lang w:val="it-IT"/>
        </w:rPr>
      </w:pPr>
      <w:r w:rsidRPr="0001102E">
        <w:rPr>
          <w:lang w:val="en-US"/>
        </w:rPr>
        <w:t>Revizor potvrđuje da je realni trošak po izabranoj stavci nastao i u vezi je sa Korisnikom</w:t>
      </w:r>
      <w:r w:rsidR="00510844">
        <w:rPr>
          <w:lang w:val="en-US"/>
        </w:rPr>
        <w:t xml:space="preserve"> ili njegovim pridruženim stranama</w:t>
      </w:r>
      <w:r w:rsidRPr="0001102E">
        <w:rPr>
          <w:lang w:val="en-US"/>
        </w:rPr>
        <w:t xml:space="preserve">. </w:t>
      </w:r>
      <w:r w:rsidRPr="00CC4BC3">
        <w:rPr>
          <w:lang w:val="it-IT"/>
        </w:rPr>
        <w:t>Revizor treba da uzme u obzir pojedinosti uslova za realno nastale troškove</w:t>
      </w:r>
      <w:r w:rsidR="00510844" w:rsidRPr="00CC4BC3">
        <w:rPr>
          <w:lang w:val="it-IT"/>
        </w:rPr>
        <w:t xml:space="preserve">. </w:t>
      </w:r>
      <w:r w:rsidRPr="00CC4BC3">
        <w:rPr>
          <w:lang w:val="it-IT"/>
        </w:rPr>
        <w:t xml:space="preserve">Za tu svrhu </w:t>
      </w:r>
    </w:p>
    <w:p w14:paraId="5622C9E2" w14:textId="77777777" w:rsidR="00877F46" w:rsidRPr="00CC4BC3" w:rsidRDefault="0001102E">
      <w:pPr>
        <w:rPr>
          <w:lang w:val="it-IT"/>
        </w:rPr>
      </w:pPr>
      <w:r w:rsidRPr="00CC4BC3">
        <w:rPr>
          <w:lang w:val="it-IT"/>
        </w:rPr>
        <w:t>Revizor istražuje prateću dokumentaciju (npr. fakture, ugovore) i potvrdu o izvršenoj uplati. Revizor takođe preispituje i potvrde o izvedenim radovima, priml</w:t>
      </w:r>
      <w:r w:rsidRPr="0001102E">
        <w:rPr>
          <w:lang w:val="en-US"/>
        </w:rPr>
        <w:t>ј</w:t>
      </w:r>
      <w:r w:rsidRPr="00CC4BC3">
        <w:rPr>
          <w:lang w:val="it-IT"/>
        </w:rPr>
        <w:t>enoj robi ili pruženim uslugama i potvrđuje postojanje sredstava, ukoliko je to primjenl</w:t>
      </w:r>
      <w:r w:rsidRPr="0001102E">
        <w:rPr>
          <w:lang w:val="en-US"/>
        </w:rPr>
        <w:t>ј</w:t>
      </w:r>
      <w:r w:rsidRPr="00CC4BC3">
        <w:rPr>
          <w:lang w:val="it-IT"/>
        </w:rPr>
        <w:t>ivo.</w:t>
      </w:r>
    </w:p>
    <w:p w14:paraId="0FA7CE2D" w14:textId="77777777" w:rsidR="00877F46" w:rsidRPr="00CC4BC3" w:rsidRDefault="00877F46">
      <w:pPr>
        <w:rPr>
          <w:lang w:val="it-IT"/>
        </w:rPr>
      </w:pPr>
    </w:p>
    <w:p w14:paraId="339D5D7B" w14:textId="77777777" w:rsidR="00877F46" w:rsidRPr="00CC4BC3" w:rsidRDefault="0001102E">
      <w:pPr>
        <w:rPr>
          <w:lang w:val="it-IT"/>
        </w:rPr>
      </w:pPr>
      <w:r w:rsidRPr="00CC4BC3">
        <w:rPr>
          <w:lang w:val="it-IT"/>
        </w:rPr>
        <w:t xml:space="preserve">Troškovi nastali </w:t>
      </w:r>
      <w:r w:rsidR="00510844" w:rsidRPr="00CC4BC3">
        <w:rPr>
          <w:lang w:val="it-IT"/>
        </w:rPr>
        <w:t>prije uplate posljednje grant tranše,</w:t>
      </w:r>
      <w:r w:rsidRPr="00CC4BC3">
        <w:rPr>
          <w:lang w:val="it-IT"/>
        </w:rPr>
        <w:t xml:space="preserve"> a još nisu plaćeni</w:t>
      </w:r>
      <w:r w:rsidR="00510844" w:rsidRPr="00CC4BC3">
        <w:rPr>
          <w:lang w:val="it-IT"/>
        </w:rPr>
        <w:t>,</w:t>
      </w:r>
      <w:r w:rsidRPr="00CC4BC3">
        <w:rPr>
          <w:lang w:val="it-IT"/>
        </w:rPr>
        <w:t xml:space="preserve"> mogu da budu prihvaćeni kao realno nastali troškovi, pod uslovom (1) da je potraživanje (nalog, faktura ili slično) za pruženu uslugu ili isporučenu robu nastalo </w:t>
      </w:r>
      <w:r w:rsidR="00510844" w:rsidRPr="00CC4BC3">
        <w:rPr>
          <w:lang w:val="it-IT"/>
        </w:rPr>
        <w:t xml:space="preserve">prije uplate poslednje grant tranše za potprojekat </w:t>
      </w:r>
      <w:r w:rsidRPr="00CC4BC3">
        <w:rPr>
          <w:lang w:val="it-IT"/>
        </w:rPr>
        <w:t xml:space="preserve">, (2) da su poznati konačni troškovi, i (3) da su ti troškovi </w:t>
      </w:r>
      <w:r w:rsidR="00510844" w:rsidRPr="00CC4BC3">
        <w:rPr>
          <w:lang w:val="it-IT"/>
        </w:rPr>
        <w:t xml:space="preserve"> </w:t>
      </w:r>
      <w:r w:rsidRPr="00CC4BC3">
        <w:rPr>
          <w:lang w:val="it-IT"/>
        </w:rPr>
        <w:t>navedeni u izvještaju o napre</w:t>
      </w:r>
      <w:r w:rsidR="00510844" w:rsidRPr="00CC4BC3">
        <w:rPr>
          <w:lang w:val="it-IT"/>
        </w:rPr>
        <w:t>tku uz očekivani datum plaćanja (</w:t>
      </w:r>
      <w:r w:rsidR="00847D3E" w:rsidRPr="00CC4BC3">
        <w:rPr>
          <w:lang w:val="it-IT"/>
        </w:rPr>
        <w:t>vidi</w:t>
      </w:r>
      <w:r w:rsidR="00510844" w:rsidRPr="00CC4BC3">
        <w:rPr>
          <w:lang w:val="it-IT"/>
        </w:rPr>
        <w:t xml:space="preserve"> Član 5.1 Ugovora o grantu). </w:t>
      </w:r>
      <w:r w:rsidRPr="00CC4BC3">
        <w:rPr>
          <w:lang w:val="it-IT"/>
        </w:rPr>
        <w:t xml:space="preserve"> Revizor potvrđuje da li su te troškovne stavke efektivno uplaćene ili je obaveza nastala u vrijeme njegove potvrde. </w:t>
      </w:r>
    </w:p>
    <w:p w14:paraId="3717F5F3" w14:textId="77777777" w:rsidR="00877F46" w:rsidRPr="00CC4BC3" w:rsidRDefault="00877F46">
      <w:pPr>
        <w:rPr>
          <w:lang w:val="it-IT"/>
        </w:rPr>
      </w:pPr>
    </w:p>
    <w:p w14:paraId="2D4342F2" w14:textId="77777777" w:rsidR="00877F46" w:rsidRPr="00CC4BC3" w:rsidRDefault="0085351F">
      <w:pPr>
        <w:pStyle w:val="ListParagraph"/>
        <w:rPr>
          <w:i/>
          <w:lang w:val="it-IT"/>
        </w:rPr>
      </w:pPr>
      <w:r w:rsidRPr="00CC4BC3">
        <w:rPr>
          <w:i/>
          <w:lang w:val="it-IT"/>
        </w:rPr>
        <w:t xml:space="preserve">(2) </w:t>
      </w:r>
      <w:r w:rsidR="006C1EE2" w:rsidRPr="00CC4BC3">
        <w:rPr>
          <w:i/>
          <w:lang w:val="it-IT"/>
        </w:rPr>
        <w:t>Period presjeka u implementaciji</w:t>
      </w:r>
    </w:p>
    <w:p w14:paraId="086C0553" w14:textId="77777777" w:rsidR="00877F46" w:rsidRPr="00CC4BC3" w:rsidRDefault="00877F46">
      <w:pPr>
        <w:rPr>
          <w:lang w:val="it-IT"/>
        </w:rPr>
      </w:pPr>
    </w:p>
    <w:p w14:paraId="3314F89A" w14:textId="77777777" w:rsidR="00877F46" w:rsidRPr="00CC4BC3" w:rsidRDefault="0001102E">
      <w:pPr>
        <w:rPr>
          <w:lang w:val="it-IT"/>
        </w:rPr>
      </w:pPr>
      <w:r w:rsidRPr="00CC4BC3">
        <w:rPr>
          <w:lang w:val="it-IT"/>
        </w:rPr>
        <w:t xml:space="preserve">Revizor potvrđuje da je trošak za izabranu stavku nastao </w:t>
      </w:r>
      <w:r w:rsidR="0085351F" w:rsidRPr="00CC4BC3">
        <w:rPr>
          <w:lang w:val="it-IT"/>
        </w:rPr>
        <w:t>prije isplate posljednje grant tranše za</w:t>
      </w:r>
      <w:r w:rsidR="005745B5" w:rsidRPr="00CC4BC3">
        <w:rPr>
          <w:lang w:val="it-IT"/>
        </w:rPr>
        <w:t xml:space="preserve"> P</w:t>
      </w:r>
      <w:r w:rsidR="0085351F" w:rsidRPr="00CC4BC3">
        <w:rPr>
          <w:lang w:val="it-IT"/>
        </w:rPr>
        <w:t>otprojekat.</w:t>
      </w:r>
    </w:p>
    <w:p w14:paraId="4691EF4E" w14:textId="77777777" w:rsidR="00877F46" w:rsidRPr="00CC4BC3" w:rsidRDefault="00877F46">
      <w:pPr>
        <w:rPr>
          <w:lang w:val="it-IT"/>
        </w:rPr>
      </w:pPr>
    </w:p>
    <w:p w14:paraId="6796687D" w14:textId="77777777" w:rsidR="00847D3E" w:rsidRPr="00CC4BC3" w:rsidRDefault="00847D3E" w:rsidP="00847D3E">
      <w:pPr>
        <w:pStyle w:val="ListParagraph"/>
        <w:rPr>
          <w:i/>
          <w:lang w:val="it-IT"/>
        </w:rPr>
      </w:pPr>
      <w:r w:rsidRPr="00CC4BC3">
        <w:rPr>
          <w:i/>
          <w:lang w:val="it-IT"/>
        </w:rPr>
        <w:t>(3) Budžet</w:t>
      </w:r>
    </w:p>
    <w:p w14:paraId="1033657F" w14:textId="77777777" w:rsidR="00877F46" w:rsidRPr="00CC4BC3" w:rsidRDefault="00877F46">
      <w:pPr>
        <w:rPr>
          <w:lang w:val="it-IT"/>
        </w:rPr>
      </w:pPr>
    </w:p>
    <w:p w14:paraId="1EC963B3" w14:textId="77777777" w:rsidR="00877F46" w:rsidRPr="00CC4BC3" w:rsidRDefault="0001102E">
      <w:pPr>
        <w:rPr>
          <w:lang w:val="it-IT"/>
        </w:rPr>
      </w:pPr>
      <w:r w:rsidRPr="00CC4BC3">
        <w:rPr>
          <w:lang w:val="it-IT"/>
        </w:rPr>
        <w:t xml:space="preserve">Revizor potvrđuje da je trošak za izabranu stavku naveden u </w:t>
      </w:r>
      <w:r w:rsidRPr="00744245">
        <w:rPr>
          <w:lang w:val="it-IT"/>
        </w:rPr>
        <w:t xml:space="preserve">budžetu </w:t>
      </w:r>
      <w:r w:rsidR="005745B5" w:rsidRPr="00744245">
        <w:rPr>
          <w:lang w:val="it-IT"/>
        </w:rPr>
        <w:t>P</w:t>
      </w:r>
      <w:r w:rsidR="00847D3E" w:rsidRPr="00744245">
        <w:rPr>
          <w:lang w:val="it-IT"/>
        </w:rPr>
        <w:t>otprojekta</w:t>
      </w:r>
      <w:r w:rsidRPr="00744245">
        <w:rPr>
          <w:lang w:val="it-IT"/>
        </w:rPr>
        <w:t>.</w:t>
      </w:r>
    </w:p>
    <w:p w14:paraId="2F028419" w14:textId="77777777" w:rsidR="00877F46" w:rsidRPr="00CC4BC3" w:rsidRDefault="00877F46">
      <w:pPr>
        <w:rPr>
          <w:lang w:val="it-IT"/>
        </w:rPr>
      </w:pPr>
    </w:p>
    <w:p w14:paraId="0E928428" w14:textId="77777777" w:rsidR="0001102E" w:rsidRPr="00CC4BC3" w:rsidRDefault="00847D3E" w:rsidP="00847D3E">
      <w:pPr>
        <w:pStyle w:val="ListParagraph"/>
        <w:rPr>
          <w:i/>
          <w:lang w:val="it-IT"/>
        </w:rPr>
      </w:pPr>
      <w:r w:rsidRPr="00CC4BC3">
        <w:rPr>
          <w:i/>
          <w:lang w:val="it-IT"/>
        </w:rPr>
        <w:t xml:space="preserve">(4) </w:t>
      </w:r>
      <w:r w:rsidR="0001102E" w:rsidRPr="00CC4BC3">
        <w:rPr>
          <w:bCs/>
          <w:i/>
          <w:lang w:val="it-IT"/>
        </w:rPr>
        <w:t>Neophodnost</w:t>
      </w:r>
    </w:p>
    <w:p w14:paraId="25E4BA8A" w14:textId="77777777" w:rsidR="00877F46" w:rsidRPr="00CC4BC3" w:rsidRDefault="00877F46">
      <w:pPr>
        <w:rPr>
          <w:lang w:val="it-IT"/>
        </w:rPr>
      </w:pPr>
    </w:p>
    <w:p w14:paraId="52D508F6" w14:textId="77777777" w:rsidR="00877F46" w:rsidRPr="00CC4BC3" w:rsidRDefault="0001102E">
      <w:pPr>
        <w:rPr>
          <w:lang w:val="it-IT"/>
        </w:rPr>
      </w:pPr>
      <w:r w:rsidRPr="00CC4BC3">
        <w:rPr>
          <w:lang w:val="it-IT"/>
        </w:rPr>
        <w:t xml:space="preserve">Revizor potvrđuje da li je vjerodostojno da je trošak po izabranoj stavci bio neophodan za realizaciju </w:t>
      </w:r>
      <w:r w:rsidR="005745B5" w:rsidRPr="00CC4BC3">
        <w:rPr>
          <w:lang w:val="it-IT"/>
        </w:rPr>
        <w:t>P</w:t>
      </w:r>
      <w:r w:rsidR="00847D3E" w:rsidRPr="00CC4BC3">
        <w:rPr>
          <w:lang w:val="it-IT"/>
        </w:rPr>
        <w:t>otprojekta</w:t>
      </w:r>
      <w:r w:rsidRPr="00CC4BC3">
        <w:rPr>
          <w:lang w:val="it-IT"/>
        </w:rPr>
        <w:t xml:space="preserve">, i da li je taj trošak morao da nastane u smislu ugovorenih aktivnosti iz </w:t>
      </w:r>
      <w:r w:rsidR="00847D3E" w:rsidRPr="00CC4BC3">
        <w:rPr>
          <w:lang w:val="it-IT"/>
        </w:rPr>
        <w:t>potprojekta</w:t>
      </w:r>
      <w:r w:rsidRPr="00CC4BC3">
        <w:rPr>
          <w:lang w:val="it-IT"/>
        </w:rPr>
        <w:t xml:space="preserve"> tako što ispituje </w:t>
      </w:r>
    </w:p>
    <w:p w14:paraId="51C5B47C" w14:textId="77777777" w:rsidR="00877F46" w:rsidRPr="00CC4BC3" w:rsidRDefault="0001102E">
      <w:pPr>
        <w:rPr>
          <w:lang w:val="it-IT"/>
        </w:rPr>
      </w:pPr>
      <w:r w:rsidRPr="00CC4BC3">
        <w:rPr>
          <w:lang w:val="it-IT"/>
        </w:rPr>
        <w:t xml:space="preserve">prirodu troška provjerom prateće dokumentacije. </w:t>
      </w:r>
    </w:p>
    <w:p w14:paraId="28A9E133" w14:textId="77777777" w:rsidR="00877F46" w:rsidRPr="00CC4BC3" w:rsidRDefault="00877F46">
      <w:pPr>
        <w:rPr>
          <w:lang w:val="it-IT"/>
        </w:rPr>
      </w:pPr>
    </w:p>
    <w:p w14:paraId="18312770" w14:textId="77777777" w:rsidR="0001102E" w:rsidRPr="00CC4BC3" w:rsidRDefault="00847D3E" w:rsidP="00847D3E">
      <w:pPr>
        <w:pStyle w:val="ListParagraph"/>
        <w:rPr>
          <w:i/>
          <w:lang w:val="it-IT"/>
        </w:rPr>
      </w:pPr>
      <w:r w:rsidRPr="00CC4BC3">
        <w:rPr>
          <w:i/>
          <w:lang w:val="it-IT"/>
        </w:rPr>
        <w:t xml:space="preserve">(5) </w:t>
      </w:r>
      <w:r w:rsidR="0001102E" w:rsidRPr="00CC4BC3">
        <w:rPr>
          <w:bCs/>
          <w:i/>
          <w:lang w:val="it-IT"/>
        </w:rPr>
        <w:t>Evidencija</w:t>
      </w:r>
    </w:p>
    <w:p w14:paraId="30C2B939" w14:textId="77777777" w:rsidR="00877F46" w:rsidRPr="00CC4BC3" w:rsidRDefault="00877F46">
      <w:pPr>
        <w:rPr>
          <w:lang w:val="it-IT"/>
        </w:rPr>
      </w:pPr>
    </w:p>
    <w:p w14:paraId="394888C3" w14:textId="77777777" w:rsidR="00877F46" w:rsidRPr="00CC4BC3" w:rsidRDefault="0001102E">
      <w:pPr>
        <w:rPr>
          <w:lang w:val="it-IT"/>
        </w:rPr>
      </w:pPr>
      <w:r w:rsidRPr="00CC4BC3">
        <w:rPr>
          <w:lang w:val="it-IT"/>
        </w:rPr>
        <w:t xml:space="preserve">Revizor potvrđuje da je trošak po izabranoj stavci evidentiran u računovodstvenom sistemu Korisnika, te da je </w:t>
      </w:r>
    </w:p>
    <w:p w14:paraId="2EB37E80" w14:textId="77777777" w:rsidR="00877F46" w:rsidRPr="00CC4BC3" w:rsidRDefault="0001102E">
      <w:pPr>
        <w:rPr>
          <w:lang w:val="it-IT"/>
        </w:rPr>
      </w:pPr>
      <w:r w:rsidRPr="00CC4BC3">
        <w:rPr>
          <w:lang w:val="it-IT"/>
        </w:rPr>
        <w:t xml:space="preserve">evidentiran u skladu sa aktuelnim računovodstvenim standardima države u kojoj je Korisnik osnovan, kao i u </w:t>
      </w:r>
    </w:p>
    <w:p w14:paraId="3708D04A" w14:textId="77777777" w:rsidR="00877F46" w:rsidRPr="00CC4BC3" w:rsidRDefault="0001102E">
      <w:pPr>
        <w:rPr>
          <w:lang w:val="it-IT"/>
        </w:rPr>
      </w:pPr>
      <w:r w:rsidRPr="00CC4BC3">
        <w:rPr>
          <w:lang w:val="it-IT"/>
        </w:rPr>
        <w:t xml:space="preserve">skladu sa uobičajenom praksom obračuna troškova koju Korisnik primjenjuje. </w:t>
      </w:r>
    </w:p>
    <w:p w14:paraId="682B6DEA" w14:textId="77777777" w:rsidR="00877F46" w:rsidRPr="00CC4BC3" w:rsidRDefault="00877F46">
      <w:pPr>
        <w:rPr>
          <w:lang w:val="it-IT"/>
        </w:rPr>
      </w:pPr>
    </w:p>
    <w:p w14:paraId="65248B56" w14:textId="77777777" w:rsidR="0001102E" w:rsidRPr="00CC4BC3" w:rsidRDefault="00847D3E" w:rsidP="00847D3E">
      <w:pPr>
        <w:pStyle w:val="ListParagraph"/>
        <w:rPr>
          <w:i/>
          <w:lang w:val="it-IT"/>
        </w:rPr>
      </w:pPr>
      <w:r w:rsidRPr="00CC4BC3">
        <w:rPr>
          <w:i/>
          <w:lang w:val="it-IT"/>
        </w:rPr>
        <w:t xml:space="preserve">(6) </w:t>
      </w:r>
      <w:r w:rsidR="0001102E" w:rsidRPr="00CC4BC3">
        <w:rPr>
          <w:bCs/>
          <w:i/>
          <w:lang w:val="it-IT"/>
        </w:rPr>
        <w:t>Važeći propisi</w:t>
      </w:r>
    </w:p>
    <w:p w14:paraId="46026092" w14:textId="77777777" w:rsidR="00877F46" w:rsidRPr="00CC4BC3" w:rsidRDefault="00877F46">
      <w:pPr>
        <w:rPr>
          <w:lang w:val="it-IT"/>
        </w:rPr>
      </w:pPr>
    </w:p>
    <w:p w14:paraId="643FA451" w14:textId="77777777" w:rsidR="00877F46" w:rsidRPr="00CC4BC3" w:rsidRDefault="0001102E">
      <w:pPr>
        <w:rPr>
          <w:lang w:val="it-IT"/>
        </w:rPr>
      </w:pPr>
      <w:r w:rsidRPr="00CC4BC3">
        <w:rPr>
          <w:lang w:val="it-IT"/>
        </w:rPr>
        <w:t>Revizor potvrđuje da je trošak u skladu sa poreskim i propisima o socijalnoj zaštiti, kada je to primjenl</w:t>
      </w:r>
      <w:r w:rsidRPr="0001102E">
        <w:rPr>
          <w:lang w:val="en-US"/>
        </w:rPr>
        <w:t>ј</w:t>
      </w:r>
      <w:r w:rsidRPr="00CC4BC3">
        <w:rPr>
          <w:lang w:val="it-IT"/>
        </w:rPr>
        <w:t>ivo</w:t>
      </w:r>
      <w:r w:rsidR="00847D3E" w:rsidRPr="00CC4BC3">
        <w:rPr>
          <w:lang w:val="it-IT"/>
        </w:rPr>
        <w:t>.</w:t>
      </w:r>
      <w:r w:rsidRPr="00CC4BC3">
        <w:rPr>
          <w:lang w:val="it-IT"/>
        </w:rPr>
        <w:t xml:space="preserve"> </w:t>
      </w:r>
    </w:p>
    <w:p w14:paraId="788FAB1D" w14:textId="77777777" w:rsidR="00877F46" w:rsidRPr="00CC4BC3" w:rsidRDefault="00877F46">
      <w:pPr>
        <w:rPr>
          <w:lang w:val="it-IT"/>
        </w:rPr>
      </w:pPr>
    </w:p>
    <w:p w14:paraId="05F4878B" w14:textId="77777777" w:rsidR="009C08BB" w:rsidRDefault="009C08BB" w:rsidP="00847D3E">
      <w:pPr>
        <w:pStyle w:val="ListParagraph"/>
        <w:rPr>
          <w:i/>
          <w:lang w:val="it-IT"/>
        </w:rPr>
      </w:pPr>
    </w:p>
    <w:p w14:paraId="1100A196" w14:textId="77777777" w:rsidR="009C08BB" w:rsidRDefault="009C08BB" w:rsidP="00847D3E">
      <w:pPr>
        <w:pStyle w:val="ListParagraph"/>
        <w:rPr>
          <w:i/>
          <w:lang w:val="it-IT"/>
        </w:rPr>
      </w:pPr>
    </w:p>
    <w:p w14:paraId="3AA462C2" w14:textId="77777777" w:rsidR="0001102E" w:rsidRPr="00CC4BC3" w:rsidRDefault="00847D3E" w:rsidP="00847D3E">
      <w:pPr>
        <w:pStyle w:val="ListParagraph"/>
        <w:rPr>
          <w:i/>
          <w:lang w:val="it-IT"/>
        </w:rPr>
      </w:pPr>
      <w:r w:rsidRPr="00CC4BC3">
        <w:rPr>
          <w:i/>
          <w:lang w:val="it-IT"/>
        </w:rPr>
        <w:lastRenderedPageBreak/>
        <w:t xml:space="preserve">(7) </w:t>
      </w:r>
      <w:r w:rsidR="0001102E" w:rsidRPr="00CC4BC3">
        <w:rPr>
          <w:bCs/>
          <w:i/>
          <w:lang w:val="it-IT"/>
        </w:rPr>
        <w:t>Opravdanost</w:t>
      </w:r>
    </w:p>
    <w:p w14:paraId="4F6D839E" w14:textId="77777777" w:rsidR="00877F46" w:rsidRPr="00CC4BC3" w:rsidRDefault="00877F46">
      <w:pPr>
        <w:rPr>
          <w:lang w:val="it-IT"/>
        </w:rPr>
      </w:pPr>
    </w:p>
    <w:p w14:paraId="375F27C1" w14:textId="77777777" w:rsidR="00877F46" w:rsidRPr="00CC4BC3" w:rsidRDefault="0001102E">
      <w:pPr>
        <w:rPr>
          <w:lang w:val="it-IT"/>
        </w:rPr>
      </w:pPr>
      <w:r w:rsidRPr="00CC4BC3">
        <w:rPr>
          <w:lang w:val="it-IT"/>
        </w:rPr>
        <w:t>Revizor potvrđuje da je trošak po izabranoj stavci potkrijepl</w:t>
      </w:r>
      <w:r w:rsidRPr="0001102E">
        <w:rPr>
          <w:lang w:val="en-US"/>
        </w:rPr>
        <w:t>ј</w:t>
      </w:r>
      <w:r w:rsidRPr="00CC4BC3">
        <w:rPr>
          <w:lang w:val="it-IT"/>
        </w:rPr>
        <w:t>en dokazima (vidi odjel</w:t>
      </w:r>
      <w:r w:rsidRPr="0001102E">
        <w:rPr>
          <w:lang w:val="en-US"/>
        </w:rPr>
        <w:t>ј</w:t>
      </w:r>
      <w:r w:rsidRPr="00CC4BC3">
        <w:rPr>
          <w:lang w:val="it-IT"/>
        </w:rPr>
        <w:t xml:space="preserve">ak 1 Aneksa 2B, Smjernice </w:t>
      </w:r>
    </w:p>
    <w:p w14:paraId="5884EB68" w14:textId="77777777" w:rsidR="00877F46" w:rsidRPr="00CC4BC3" w:rsidRDefault="0001102E">
      <w:pPr>
        <w:rPr>
          <w:lang w:val="it-IT"/>
        </w:rPr>
      </w:pPr>
      <w:r w:rsidRPr="00CC4BC3">
        <w:rPr>
          <w:lang w:val="it-IT"/>
        </w:rPr>
        <w:t xml:space="preserve">za specifične procedure koje se primjenjuju) i pratećom dokumentacijom. </w:t>
      </w:r>
    </w:p>
    <w:p w14:paraId="7E47DBE1" w14:textId="77777777" w:rsidR="00877F46" w:rsidRPr="00CC4BC3" w:rsidRDefault="00877F46">
      <w:pPr>
        <w:rPr>
          <w:lang w:val="it-IT"/>
        </w:rPr>
      </w:pPr>
    </w:p>
    <w:p w14:paraId="25CB448B" w14:textId="77777777" w:rsidR="0001102E" w:rsidRPr="00CC4BC3" w:rsidRDefault="00847D3E" w:rsidP="00847D3E">
      <w:pPr>
        <w:pStyle w:val="ListParagraph"/>
        <w:rPr>
          <w:i/>
          <w:lang w:val="it-IT"/>
        </w:rPr>
      </w:pPr>
      <w:r w:rsidRPr="00CC4BC3">
        <w:rPr>
          <w:i/>
          <w:lang w:val="it-IT"/>
        </w:rPr>
        <w:t xml:space="preserve">(8) </w:t>
      </w:r>
      <w:r w:rsidR="0001102E" w:rsidRPr="00CC4BC3">
        <w:rPr>
          <w:bCs/>
          <w:i/>
          <w:lang w:val="it-IT"/>
        </w:rPr>
        <w:t xml:space="preserve">Vrednovanje </w:t>
      </w:r>
    </w:p>
    <w:p w14:paraId="02116171" w14:textId="77777777" w:rsidR="00877F46" w:rsidRPr="00CC4BC3" w:rsidRDefault="00877F46">
      <w:pPr>
        <w:rPr>
          <w:lang w:val="it-IT"/>
        </w:rPr>
      </w:pPr>
    </w:p>
    <w:p w14:paraId="6FD3D077" w14:textId="77777777" w:rsidR="00877F46" w:rsidRPr="00CC4BC3" w:rsidRDefault="0001102E">
      <w:pPr>
        <w:rPr>
          <w:lang w:val="it-IT"/>
        </w:rPr>
      </w:pPr>
      <w:r w:rsidRPr="00CC4BC3">
        <w:rPr>
          <w:lang w:val="it-IT"/>
        </w:rPr>
        <w:t xml:space="preserve">Revizor potvrđuje da je novčana vrijednost izabrane troškovne stavke </w:t>
      </w:r>
      <w:r w:rsidR="00847D3E" w:rsidRPr="00CC4BC3">
        <w:rPr>
          <w:lang w:val="it-IT"/>
        </w:rPr>
        <w:t>odgovara</w:t>
      </w:r>
      <w:r w:rsidRPr="00CC4BC3">
        <w:rPr>
          <w:lang w:val="it-IT"/>
        </w:rPr>
        <w:t xml:space="preserve"> pratećo</w:t>
      </w:r>
      <w:r w:rsidR="00847D3E" w:rsidRPr="00CC4BC3">
        <w:rPr>
          <w:lang w:val="it-IT"/>
        </w:rPr>
        <w:t>j</w:t>
      </w:r>
      <w:r w:rsidRPr="00CC4BC3">
        <w:rPr>
          <w:lang w:val="it-IT"/>
        </w:rPr>
        <w:t xml:space="preserve"> dokumentaci</w:t>
      </w:r>
      <w:r w:rsidR="00847D3E" w:rsidRPr="00CC4BC3">
        <w:rPr>
          <w:lang w:val="it-IT"/>
        </w:rPr>
        <w:t>ji</w:t>
      </w:r>
    </w:p>
    <w:p w14:paraId="2BF149B7" w14:textId="77777777" w:rsidR="00877F46" w:rsidRPr="00CC4BC3" w:rsidRDefault="0001102E">
      <w:pPr>
        <w:rPr>
          <w:lang w:val="it-IT"/>
        </w:rPr>
      </w:pPr>
      <w:r w:rsidRPr="00CC4BC3">
        <w:rPr>
          <w:lang w:val="it-IT"/>
        </w:rPr>
        <w:t>(npr. sa fakturama, platnim izvodima) i da je primjenjivan tačan kurs razmjene, gde je to primjenl</w:t>
      </w:r>
      <w:r w:rsidRPr="0001102E">
        <w:rPr>
          <w:lang w:val="en-US"/>
        </w:rPr>
        <w:t>ј</w:t>
      </w:r>
      <w:r w:rsidRPr="00CC4BC3">
        <w:rPr>
          <w:lang w:val="it-IT"/>
        </w:rPr>
        <w:t xml:space="preserve">ivo. </w:t>
      </w:r>
    </w:p>
    <w:p w14:paraId="62A5ABD9" w14:textId="77777777" w:rsidR="00877F46" w:rsidRPr="00CC4BC3" w:rsidRDefault="00877F46">
      <w:pPr>
        <w:rPr>
          <w:lang w:val="it-IT"/>
        </w:rPr>
      </w:pPr>
    </w:p>
    <w:p w14:paraId="08BE90C8" w14:textId="77777777" w:rsidR="0001102E" w:rsidRPr="00CC4BC3" w:rsidRDefault="00847D3E" w:rsidP="00847D3E">
      <w:pPr>
        <w:pStyle w:val="ListParagraph"/>
        <w:rPr>
          <w:i/>
          <w:lang w:val="it-IT"/>
        </w:rPr>
      </w:pPr>
      <w:r w:rsidRPr="00CC4BC3">
        <w:rPr>
          <w:i/>
          <w:lang w:val="it-IT"/>
        </w:rPr>
        <w:t xml:space="preserve">(9) </w:t>
      </w:r>
      <w:r w:rsidR="0001102E" w:rsidRPr="00CC4BC3">
        <w:rPr>
          <w:bCs/>
          <w:i/>
          <w:lang w:val="it-IT"/>
        </w:rPr>
        <w:t xml:space="preserve">Klasifikacija </w:t>
      </w:r>
    </w:p>
    <w:p w14:paraId="11C5002E" w14:textId="77777777" w:rsidR="00877F46" w:rsidRPr="00CC4BC3" w:rsidRDefault="00877F46">
      <w:pPr>
        <w:rPr>
          <w:lang w:val="it-IT"/>
        </w:rPr>
      </w:pPr>
    </w:p>
    <w:p w14:paraId="4DA4AF0A" w14:textId="77777777" w:rsidR="00877F46" w:rsidRPr="00CC4BC3" w:rsidRDefault="0001102E">
      <w:pPr>
        <w:rPr>
          <w:lang w:val="it-IT"/>
        </w:rPr>
      </w:pPr>
      <w:r w:rsidRPr="00CC4BC3">
        <w:rPr>
          <w:lang w:val="it-IT"/>
        </w:rPr>
        <w:t xml:space="preserve">Revizor ispituje prirodu troška po izabranoj stavci i potvrđuje da je troškovna stavka klasifikovana u </w:t>
      </w:r>
    </w:p>
    <w:p w14:paraId="41DBF3AA" w14:textId="77777777" w:rsidR="00877F46" w:rsidRPr="00CC4BC3" w:rsidRDefault="0001102E">
      <w:pPr>
        <w:rPr>
          <w:lang w:val="it-IT"/>
        </w:rPr>
      </w:pPr>
      <w:r w:rsidRPr="00CC4BC3">
        <w:rPr>
          <w:lang w:val="it-IT"/>
        </w:rPr>
        <w:t>odgovarajuću budžetsku liniju izvještaja o napre</w:t>
      </w:r>
      <w:r w:rsidR="00847D3E" w:rsidRPr="00CC4BC3">
        <w:rPr>
          <w:lang w:val="it-IT"/>
        </w:rPr>
        <w:t>tku</w:t>
      </w:r>
      <w:r w:rsidRPr="00CC4BC3">
        <w:rPr>
          <w:lang w:val="it-IT"/>
        </w:rPr>
        <w:t xml:space="preserve">. </w:t>
      </w:r>
    </w:p>
    <w:p w14:paraId="2E1FA337" w14:textId="77777777" w:rsidR="00877F46" w:rsidRPr="00CC4BC3" w:rsidRDefault="00877F46">
      <w:pPr>
        <w:rPr>
          <w:lang w:val="it-IT"/>
        </w:rPr>
      </w:pPr>
    </w:p>
    <w:p w14:paraId="0EC54262" w14:textId="77777777" w:rsidR="0001102E" w:rsidRPr="00CC4BC3" w:rsidRDefault="00847D3E" w:rsidP="00847D3E">
      <w:pPr>
        <w:pStyle w:val="ListParagraph"/>
        <w:rPr>
          <w:i/>
          <w:lang w:val="it-IT"/>
        </w:rPr>
      </w:pPr>
      <w:r w:rsidRPr="00CC4BC3">
        <w:rPr>
          <w:i/>
          <w:lang w:val="it-IT"/>
        </w:rPr>
        <w:t xml:space="preserve">(10) </w:t>
      </w:r>
      <w:r w:rsidR="0001102E" w:rsidRPr="00CC4BC3">
        <w:rPr>
          <w:bCs/>
          <w:i/>
          <w:lang w:val="it-IT"/>
        </w:rPr>
        <w:t>Usaglašenost sa propisima o javnim nabavkama</w:t>
      </w:r>
    </w:p>
    <w:p w14:paraId="4090756E" w14:textId="77777777" w:rsidR="00877F46" w:rsidRPr="00CC4BC3" w:rsidRDefault="00877F46">
      <w:pPr>
        <w:rPr>
          <w:lang w:val="it-IT"/>
        </w:rPr>
      </w:pPr>
    </w:p>
    <w:p w14:paraId="00F5CFE9" w14:textId="77777777" w:rsidR="00877F46" w:rsidRPr="00CC4BC3" w:rsidRDefault="0001102E">
      <w:pPr>
        <w:rPr>
          <w:lang w:val="it-IT"/>
        </w:rPr>
      </w:pPr>
      <w:r w:rsidRPr="00CC4BC3">
        <w:rPr>
          <w:lang w:val="it-IT"/>
        </w:rPr>
        <w:t>Revizor potvrđuje da li je trošak nastao u skladu sa Smjernicama CEB-a o nabavk</w:t>
      </w:r>
      <w:r w:rsidR="00847D3E" w:rsidRPr="00CC4BC3">
        <w:rPr>
          <w:lang w:val="it-IT"/>
        </w:rPr>
        <w:t>a</w:t>
      </w:r>
      <w:r w:rsidRPr="00CC4BC3">
        <w:rPr>
          <w:lang w:val="it-IT"/>
        </w:rPr>
        <w:t xml:space="preserve">ma dobara, radova i usluga </w:t>
      </w:r>
    </w:p>
    <w:p w14:paraId="7135D40A" w14:textId="77777777" w:rsidR="00877F46" w:rsidRPr="00CC4BC3" w:rsidRDefault="0001102E">
      <w:pPr>
        <w:rPr>
          <w:lang w:val="it-IT"/>
        </w:rPr>
      </w:pPr>
      <w:r w:rsidRPr="00CC4BC3">
        <w:rPr>
          <w:lang w:val="it-IT"/>
        </w:rPr>
        <w:t xml:space="preserve">tako što ispituje prateću dokumentaciju iz postupaka nabavki i kupovine. Kada Revizor naiđe na slučajeve </w:t>
      </w:r>
    </w:p>
    <w:p w14:paraId="39147EE4" w14:textId="77777777" w:rsidR="00877F46" w:rsidRPr="00CC4BC3" w:rsidRDefault="0001102E">
      <w:pPr>
        <w:rPr>
          <w:lang w:val="it-IT"/>
        </w:rPr>
      </w:pPr>
      <w:r w:rsidRPr="00CC4BC3">
        <w:rPr>
          <w:lang w:val="it-IT"/>
        </w:rPr>
        <w:t xml:space="preserve">neusaglašenosti, on </w:t>
      </w:r>
      <w:r w:rsidR="00847D3E" w:rsidRPr="00CC4BC3">
        <w:rPr>
          <w:lang w:val="it-IT"/>
        </w:rPr>
        <w:t>priprema</w:t>
      </w:r>
      <w:r w:rsidRPr="00CC4BC3">
        <w:rPr>
          <w:lang w:val="it-IT"/>
        </w:rPr>
        <w:t xml:space="preserve"> izvještaj o prirodi tih neusaglašenosti, kao i o njihovom finansijskom uticaju u </w:t>
      </w:r>
    </w:p>
    <w:p w14:paraId="6254CE90" w14:textId="77777777" w:rsidR="00877F46" w:rsidRPr="00CC4BC3" w:rsidRDefault="0001102E">
      <w:pPr>
        <w:rPr>
          <w:lang w:val="it-IT"/>
        </w:rPr>
      </w:pPr>
      <w:r w:rsidRPr="00CC4BC3">
        <w:rPr>
          <w:lang w:val="it-IT"/>
        </w:rPr>
        <w:t>smislu neprihvatl</w:t>
      </w:r>
      <w:r w:rsidRPr="0001102E">
        <w:rPr>
          <w:lang w:val="en-US"/>
        </w:rPr>
        <w:t>ј</w:t>
      </w:r>
      <w:r w:rsidRPr="00CC4BC3">
        <w:rPr>
          <w:lang w:val="it-IT"/>
        </w:rPr>
        <w:t xml:space="preserve">ivosti troškova. Prilikom pregleda dokumentacije iz nabavke, Revizor uzima u obzir indikatore </w:t>
      </w:r>
    </w:p>
    <w:p w14:paraId="6A854D11" w14:textId="77777777" w:rsidR="00877F46" w:rsidRPr="00CC4BC3" w:rsidRDefault="0001102E">
      <w:pPr>
        <w:rPr>
          <w:lang w:val="it-IT"/>
        </w:rPr>
      </w:pPr>
      <w:r w:rsidRPr="00CC4BC3">
        <w:rPr>
          <w:lang w:val="it-IT"/>
        </w:rPr>
        <w:t>rizika iz Aneksa 2B i izvještava o tome koje je od tih indikatora pronašao, ukoliko je to primjenl</w:t>
      </w:r>
      <w:r w:rsidRPr="0001102E">
        <w:rPr>
          <w:lang w:val="en-US"/>
        </w:rPr>
        <w:t>ј</w:t>
      </w:r>
      <w:r w:rsidRPr="00CC4BC3">
        <w:rPr>
          <w:lang w:val="it-IT"/>
        </w:rPr>
        <w:t>ivo.</w:t>
      </w:r>
    </w:p>
    <w:p w14:paraId="16EA6E74" w14:textId="77777777" w:rsidR="005A49F0" w:rsidRPr="00CC4BC3" w:rsidRDefault="005A49F0" w:rsidP="0001102E">
      <w:pPr>
        <w:jc w:val="left"/>
        <w:rPr>
          <w:b/>
          <w:bCs/>
          <w:lang w:val="it-IT"/>
        </w:rPr>
      </w:pPr>
    </w:p>
    <w:p w14:paraId="3A9C137C" w14:textId="77777777" w:rsidR="005A49F0" w:rsidRDefault="009800A3" w:rsidP="0001102E">
      <w:pPr>
        <w:jc w:val="left"/>
        <w:rPr>
          <w:b/>
          <w:bCs/>
          <w:lang w:val="en-US"/>
        </w:rPr>
      </w:pPr>
      <w:r>
        <w:rPr>
          <w:b/>
          <w:bCs/>
          <w:lang w:val="en-US"/>
        </w:rPr>
        <w:t>3.2 Prihvatljivi troškovi</w:t>
      </w:r>
    </w:p>
    <w:p w14:paraId="10A4507F" w14:textId="77777777" w:rsidR="005A49F0" w:rsidRDefault="005A49F0" w:rsidP="0001102E">
      <w:pPr>
        <w:jc w:val="left"/>
        <w:rPr>
          <w:b/>
          <w:bCs/>
          <w:lang w:val="en-US"/>
        </w:rPr>
      </w:pPr>
    </w:p>
    <w:p w14:paraId="0AB0C074" w14:textId="77777777" w:rsidR="005A49F0" w:rsidRDefault="005A49F0" w:rsidP="0001102E">
      <w:pPr>
        <w:jc w:val="left"/>
        <w:rPr>
          <w:b/>
          <w:bCs/>
          <w:lang w:val="en-US"/>
        </w:rPr>
      </w:pPr>
    </w:p>
    <w:p w14:paraId="39D3CAFA" w14:textId="77777777" w:rsidR="00877F46" w:rsidRDefault="006C1EE2">
      <w:pPr>
        <w:pStyle w:val="ListParagraph"/>
        <w:numPr>
          <w:ilvl w:val="0"/>
          <w:numId w:val="65"/>
        </w:numPr>
        <w:jc w:val="left"/>
        <w:rPr>
          <w:bCs/>
          <w:lang w:val="en-US"/>
        </w:rPr>
      </w:pPr>
      <w:r w:rsidRPr="006C1EE2">
        <w:rPr>
          <w:bCs/>
          <w:lang w:val="en-US"/>
        </w:rPr>
        <w:t>Revizor p</w:t>
      </w:r>
      <w:r w:rsidR="009800A3" w:rsidRPr="00240696">
        <w:rPr>
          <w:bCs/>
          <w:lang w:val="en-US"/>
        </w:rPr>
        <w:t>otvr</w:t>
      </w:r>
      <w:r w:rsidR="009800A3" w:rsidRPr="00240696">
        <w:rPr>
          <w:bCs/>
          <w:lang w:val="sr-Latn-BA"/>
        </w:rPr>
        <w:t>đuje</w:t>
      </w:r>
      <w:r w:rsidRPr="006C1EE2">
        <w:rPr>
          <w:bCs/>
          <w:lang w:val="en-US"/>
        </w:rPr>
        <w:t xml:space="preserve"> da </w:t>
      </w:r>
      <w:r w:rsidR="009800A3" w:rsidRPr="00240696">
        <w:rPr>
          <w:bCs/>
          <w:lang w:val="en-US"/>
        </w:rPr>
        <w:t xml:space="preserve">su </w:t>
      </w:r>
      <w:r w:rsidRPr="006C1EE2">
        <w:rPr>
          <w:bCs/>
          <w:lang w:val="en-US"/>
        </w:rPr>
        <w:t>troškov</w:t>
      </w:r>
      <w:r w:rsidR="009800A3" w:rsidRPr="00240696">
        <w:rPr>
          <w:bCs/>
          <w:lang w:val="en-US"/>
        </w:rPr>
        <w:t>i</w:t>
      </w:r>
      <w:r w:rsidRPr="006C1EE2">
        <w:rPr>
          <w:bCs/>
          <w:lang w:val="en-US"/>
        </w:rPr>
        <w:t xml:space="preserve"> za odabrane stavke koj</w:t>
      </w:r>
      <w:r w:rsidR="009800A3" w:rsidRPr="00240696">
        <w:rPr>
          <w:bCs/>
          <w:lang w:val="en-US"/>
        </w:rPr>
        <w:t>i su navedeni u i</w:t>
      </w:r>
      <w:r w:rsidRPr="006C1EE2">
        <w:rPr>
          <w:bCs/>
          <w:lang w:val="en-US"/>
        </w:rPr>
        <w:t>zvještaj</w:t>
      </w:r>
      <w:r w:rsidR="009800A3" w:rsidRPr="00240696">
        <w:rPr>
          <w:bCs/>
          <w:lang w:val="en-US"/>
        </w:rPr>
        <w:t>ima</w:t>
      </w:r>
      <w:r w:rsidRPr="006C1EE2">
        <w:rPr>
          <w:bCs/>
          <w:lang w:val="en-US"/>
        </w:rPr>
        <w:t xml:space="preserve"> o napretku </w:t>
      </w:r>
      <w:r w:rsidR="00240696">
        <w:rPr>
          <w:bCs/>
          <w:lang w:val="en-US"/>
        </w:rPr>
        <w:t>prihvatljivi troškovi</w:t>
      </w:r>
      <w:r w:rsidRPr="006C1EE2">
        <w:rPr>
          <w:bCs/>
          <w:lang w:val="en-US"/>
        </w:rPr>
        <w:t xml:space="preserve"> tako što ispituje prirodu ovih trošk</w:t>
      </w:r>
      <w:r w:rsidR="009800A3" w:rsidRPr="00240696">
        <w:rPr>
          <w:bCs/>
          <w:lang w:val="en-US"/>
        </w:rPr>
        <w:t>ovnih stavki.</w:t>
      </w:r>
    </w:p>
    <w:p w14:paraId="0D1EB270" w14:textId="77777777" w:rsidR="00877F46" w:rsidRDefault="00877F46">
      <w:pPr>
        <w:pStyle w:val="ListParagraph"/>
        <w:jc w:val="left"/>
        <w:rPr>
          <w:bCs/>
          <w:lang w:val="en-US"/>
        </w:rPr>
      </w:pPr>
    </w:p>
    <w:p w14:paraId="6DB02F74" w14:textId="77777777" w:rsidR="00877F46" w:rsidRDefault="006C1EE2">
      <w:pPr>
        <w:pStyle w:val="ListParagraph"/>
        <w:numPr>
          <w:ilvl w:val="0"/>
          <w:numId w:val="65"/>
        </w:numPr>
        <w:jc w:val="left"/>
        <w:rPr>
          <w:bCs/>
          <w:lang w:val="en-US"/>
        </w:rPr>
      </w:pPr>
      <w:r w:rsidRPr="006C1EE2">
        <w:rPr>
          <w:bCs/>
          <w:lang w:val="en-US"/>
        </w:rPr>
        <w:t xml:space="preserve">Revizor potvrđuje da  </w:t>
      </w:r>
      <w:r w:rsidR="00240696">
        <w:rPr>
          <w:bCs/>
          <w:lang w:val="en-US"/>
        </w:rPr>
        <w:t>partnerska zemlja</w:t>
      </w:r>
      <w:r w:rsidRPr="006C1EE2">
        <w:rPr>
          <w:bCs/>
          <w:lang w:val="en-US"/>
        </w:rPr>
        <w:t xml:space="preserve"> prim</w:t>
      </w:r>
      <w:r w:rsidR="00240696">
        <w:rPr>
          <w:bCs/>
          <w:lang w:val="en-US"/>
        </w:rPr>
        <w:t>j</w:t>
      </w:r>
      <w:r w:rsidRPr="006C1EE2">
        <w:rPr>
          <w:bCs/>
          <w:lang w:val="en-US"/>
        </w:rPr>
        <w:t xml:space="preserve">enjuje ista pravila o </w:t>
      </w:r>
      <w:r w:rsidR="00240696">
        <w:rPr>
          <w:bCs/>
          <w:lang w:val="en-US"/>
        </w:rPr>
        <w:t xml:space="preserve">porezima, </w:t>
      </w:r>
      <w:r w:rsidR="00E26BA5">
        <w:rPr>
          <w:bCs/>
          <w:lang w:val="en-US"/>
        </w:rPr>
        <w:t>taksama</w:t>
      </w:r>
      <w:r w:rsidR="00240696">
        <w:rPr>
          <w:bCs/>
          <w:lang w:val="en-US"/>
        </w:rPr>
        <w:t xml:space="preserve">  i dažbinama prema izvođačima koja se primjenjuju za </w:t>
      </w:r>
      <w:r w:rsidRPr="006C1EE2">
        <w:rPr>
          <w:bCs/>
          <w:lang w:val="en-US"/>
        </w:rPr>
        <w:t xml:space="preserve"> </w:t>
      </w:r>
      <w:r w:rsidR="00240696">
        <w:rPr>
          <w:bCs/>
          <w:lang w:val="en-US"/>
        </w:rPr>
        <w:t>“</w:t>
      </w:r>
      <w:r w:rsidRPr="006C1EE2">
        <w:rPr>
          <w:bCs/>
          <w:lang w:val="en-US"/>
        </w:rPr>
        <w:t>izvođače</w:t>
      </w:r>
      <w:r w:rsidR="00240696">
        <w:rPr>
          <w:bCs/>
          <w:lang w:val="en-US"/>
        </w:rPr>
        <w:t xml:space="preserve"> u okviru zamelja EU”</w:t>
      </w:r>
      <w:r w:rsidRPr="006C1EE2">
        <w:rPr>
          <w:bCs/>
          <w:lang w:val="en-US"/>
        </w:rPr>
        <w:t xml:space="preserve"> iz relevantnog okvirnog sporazuma između </w:t>
      </w:r>
      <w:r w:rsidR="00240696">
        <w:rPr>
          <w:bCs/>
          <w:lang w:val="en-US"/>
        </w:rPr>
        <w:t>partnerske zemlje</w:t>
      </w:r>
      <w:r w:rsidRPr="006C1EE2">
        <w:rPr>
          <w:bCs/>
          <w:lang w:val="en-US"/>
        </w:rPr>
        <w:t xml:space="preserve"> i Evropske unije o instrumentu za pretpristupnu pomoć</w:t>
      </w:r>
      <w:r w:rsidR="00240696">
        <w:rPr>
          <w:bCs/>
          <w:lang w:val="en-US"/>
        </w:rPr>
        <w:t xml:space="preserve"> (IPA) (vidi Član 4.7.2 Okvirnog sporazuma)</w:t>
      </w:r>
    </w:p>
    <w:p w14:paraId="1B195AE5" w14:textId="77777777" w:rsidR="00877F46" w:rsidRDefault="00877F46">
      <w:pPr>
        <w:rPr>
          <w:bCs/>
          <w:lang w:val="en-US"/>
        </w:rPr>
      </w:pPr>
    </w:p>
    <w:p w14:paraId="36C0D072" w14:textId="77777777" w:rsidR="00877F46" w:rsidRDefault="006C1EE2">
      <w:pPr>
        <w:rPr>
          <w:bCs/>
          <w:lang w:val="en-US"/>
        </w:rPr>
      </w:pPr>
      <w:r w:rsidRPr="006C1EE2">
        <w:rPr>
          <w:bCs/>
          <w:lang w:val="en-US"/>
        </w:rPr>
        <w:t>Revizor dobija dokaz da korisn</w:t>
      </w:r>
      <w:r w:rsidR="00CD2124">
        <w:rPr>
          <w:bCs/>
          <w:lang w:val="en-US"/>
        </w:rPr>
        <w:t>ik i/</w:t>
      </w:r>
      <w:r w:rsidRPr="006C1EE2">
        <w:rPr>
          <w:bCs/>
          <w:lang w:val="en-US"/>
        </w:rPr>
        <w:t xml:space="preserve">ili njegovi </w:t>
      </w:r>
      <w:r w:rsidR="00E26BA5">
        <w:rPr>
          <w:bCs/>
          <w:lang w:val="en-US"/>
        </w:rPr>
        <w:t>pridruženi subjekti</w:t>
      </w:r>
      <w:r w:rsidRPr="006C1EE2">
        <w:rPr>
          <w:bCs/>
          <w:lang w:val="en-US"/>
        </w:rPr>
        <w:t xml:space="preserve"> ne mogu da </w:t>
      </w:r>
      <w:r w:rsidR="00E26BA5">
        <w:rPr>
          <w:bCs/>
          <w:lang w:val="en-US"/>
        </w:rPr>
        <w:t xml:space="preserve">izvrše </w:t>
      </w:r>
      <w:r w:rsidRPr="006C1EE2">
        <w:rPr>
          <w:bCs/>
          <w:lang w:val="en-US"/>
        </w:rPr>
        <w:t>povrat</w:t>
      </w:r>
      <w:r w:rsidR="00E26BA5">
        <w:rPr>
          <w:bCs/>
          <w:lang w:val="en-US"/>
        </w:rPr>
        <w:t xml:space="preserve"> poreza, taksi ili dažbina</w:t>
      </w:r>
      <w:r w:rsidRPr="006C1EE2">
        <w:rPr>
          <w:bCs/>
          <w:lang w:val="en-US"/>
        </w:rPr>
        <w:t>, uključujući i PDV kroz sistem izuzeć</w:t>
      </w:r>
      <w:r w:rsidR="00E26BA5">
        <w:rPr>
          <w:bCs/>
          <w:lang w:val="en-US"/>
        </w:rPr>
        <w:t>a</w:t>
      </w:r>
      <w:r w:rsidRPr="006C1EE2">
        <w:rPr>
          <w:bCs/>
          <w:lang w:val="en-US"/>
        </w:rPr>
        <w:t xml:space="preserve"> i / ili povraćaj</w:t>
      </w:r>
      <w:r w:rsidR="00E26BA5">
        <w:rPr>
          <w:bCs/>
          <w:lang w:val="en-US"/>
        </w:rPr>
        <w:t>a</w:t>
      </w:r>
      <w:r w:rsidRPr="006C1EE2">
        <w:rPr>
          <w:bCs/>
          <w:lang w:val="en-US"/>
        </w:rPr>
        <w:t xml:space="preserve"> </w:t>
      </w:r>
      <w:r w:rsidRPr="006C1EE2">
        <w:rPr>
          <w:bCs/>
          <w:i/>
          <w:lang w:val="en-US"/>
        </w:rPr>
        <w:t>a posteriori.</w:t>
      </w:r>
    </w:p>
    <w:p w14:paraId="1E09634F" w14:textId="77777777" w:rsidR="00877F46" w:rsidRDefault="00877F46">
      <w:pPr>
        <w:rPr>
          <w:b/>
          <w:bCs/>
          <w:lang w:val="en-US"/>
        </w:rPr>
      </w:pPr>
    </w:p>
    <w:p w14:paraId="69338285" w14:textId="77777777" w:rsidR="00877F46" w:rsidRDefault="00E26BA5">
      <w:pPr>
        <w:rPr>
          <w:b/>
          <w:bCs/>
          <w:lang w:val="en-US"/>
        </w:rPr>
      </w:pPr>
      <w:r>
        <w:rPr>
          <w:b/>
          <w:bCs/>
          <w:lang w:val="en-US"/>
        </w:rPr>
        <w:t>3.3</w:t>
      </w:r>
      <w:r w:rsidR="00A6166D">
        <w:rPr>
          <w:bCs/>
          <w:lang w:val="en-US"/>
        </w:rPr>
        <w:t xml:space="preserve"> </w:t>
      </w:r>
      <w:r w:rsidR="00A6166D" w:rsidRPr="00A6166D">
        <w:rPr>
          <w:b/>
          <w:bCs/>
          <w:lang w:val="en-US"/>
        </w:rPr>
        <w:t>Rezerv</w:t>
      </w:r>
      <w:r w:rsidR="006C1EE2" w:rsidRPr="006C1EE2">
        <w:rPr>
          <w:b/>
          <w:bCs/>
          <w:lang w:val="en-US"/>
        </w:rPr>
        <w:t>e za nepredviđene situacije</w:t>
      </w:r>
      <w:r w:rsidR="00A6166D" w:rsidRPr="00A6166D">
        <w:rPr>
          <w:b/>
          <w:bCs/>
          <w:lang w:val="en-US"/>
        </w:rPr>
        <w:t xml:space="preserve"> </w:t>
      </w:r>
    </w:p>
    <w:p w14:paraId="78232AB0" w14:textId="77777777" w:rsidR="00877F46" w:rsidRDefault="00877F46">
      <w:pPr>
        <w:rPr>
          <w:b/>
          <w:bCs/>
          <w:lang w:val="en-US"/>
        </w:rPr>
      </w:pPr>
    </w:p>
    <w:p w14:paraId="7829A43C" w14:textId="77777777" w:rsidR="00877F46" w:rsidRDefault="006C1EE2">
      <w:pPr>
        <w:rPr>
          <w:bCs/>
          <w:lang w:val="en-US"/>
        </w:rPr>
      </w:pPr>
      <w:r w:rsidRPr="006C1EE2">
        <w:rPr>
          <w:bCs/>
          <w:lang w:val="en-US"/>
        </w:rPr>
        <w:t xml:space="preserve">Revizor potvrđuje da </w:t>
      </w:r>
      <w:r w:rsidR="00A6166D">
        <w:rPr>
          <w:bCs/>
          <w:lang w:val="en-US"/>
        </w:rPr>
        <w:t>rezerve za nepredviđene situacije</w:t>
      </w:r>
      <w:r w:rsidRPr="006C1EE2">
        <w:rPr>
          <w:bCs/>
          <w:lang w:val="en-US"/>
        </w:rPr>
        <w:t xml:space="preserve"> ne prelaz</w:t>
      </w:r>
      <w:r w:rsidR="00A6166D">
        <w:rPr>
          <w:bCs/>
          <w:lang w:val="en-US"/>
        </w:rPr>
        <w:t>e</w:t>
      </w:r>
      <w:r w:rsidRPr="006C1EE2">
        <w:rPr>
          <w:bCs/>
          <w:lang w:val="en-US"/>
        </w:rPr>
        <w:t xml:space="preserve"> 10% od direktnih prihvatljivih troškova </w:t>
      </w:r>
      <w:r w:rsidR="00A6166D">
        <w:rPr>
          <w:bCs/>
          <w:lang w:val="en-US"/>
        </w:rPr>
        <w:t>potprojekta i da CEB saglasio sa PIU</w:t>
      </w:r>
      <w:r w:rsidRPr="006C1EE2">
        <w:rPr>
          <w:bCs/>
          <w:lang w:val="en-US"/>
        </w:rPr>
        <w:t xml:space="preserve"> /Vodeć</w:t>
      </w:r>
      <w:r w:rsidR="00A6166D">
        <w:rPr>
          <w:bCs/>
          <w:lang w:val="en-US"/>
        </w:rPr>
        <w:t xml:space="preserve">om institucijom </w:t>
      </w:r>
      <w:r w:rsidRPr="006C1EE2">
        <w:rPr>
          <w:bCs/>
          <w:lang w:val="en-US"/>
        </w:rPr>
        <w:t xml:space="preserve">za korišćenje </w:t>
      </w:r>
      <w:r w:rsidR="00A6166D">
        <w:rPr>
          <w:bCs/>
          <w:lang w:val="en-US"/>
        </w:rPr>
        <w:t>navedenih rezervi.</w:t>
      </w:r>
    </w:p>
    <w:p w14:paraId="708E8D33" w14:textId="77777777" w:rsidR="00877F46" w:rsidRDefault="00877F46">
      <w:pPr>
        <w:rPr>
          <w:b/>
          <w:bCs/>
          <w:lang w:val="en-US"/>
        </w:rPr>
      </w:pPr>
    </w:p>
    <w:p w14:paraId="27CBE407" w14:textId="77777777" w:rsidR="00877F46" w:rsidRDefault="00CD2124">
      <w:pPr>
        <w:rPr>
          <w:b/>
          <w:bCs/>
          <w:lang w:val="en-US"/>
        </w:rPr>
      </w:pPr>
      <w:r>
        <w:rPr>
          <w:b/>
          <w:bCs/>
          <w:lang w:val="en-US"/>
        </w:rPr>
        <w:t xml:space="preserve">3.4 </w:t>
      </w:r>
      <w:r w:rsidR="00873510">
        <w:rPr>
          <w:b/>
          <w:bCs/>
          <w:lang w:val="en-US"/>
        </w:rPr>
        <w:t>Nefinansijski doprinos</w:t>
      </w:r>
    </w:p>
    <w:p w14:paraId="53F795D1" w14:textId="77777777" w:rsidR="00877F46" w:rsidRDefault="00877F46">
      <w:pPr>
        <w:rPr>
          <w:b/>
          <w:bCs/>
          <w:lang w:val="en-US"/>
        </w:rPr>
      </w:pPr>
    </w:p>
    <w:p w14:paraId="5C3B5262" w14:textId="77777777" w:rsidR="00877F46" w:rsidRPr="00CC4BC3" w:rsidRDefault="00873510">
      <w:pPr>
        <w:rPr>
          <w:bCs/>
          <w:lang w:val="it-IT"/>
        </w:rPr>
      </w:pPr>
      <w:r>
        <w:rPr>
          <w:bCs/>
          <w:lang w:val="en-US"/>
        </w:rPr>
        <w:t>Nefinansijski doprinos</w:t>
      </w:r>
      <w:r w:rsidR="006C1EE2" w:rsidRPr="006C1EE2">
        <w:rPr>
          <w:bCs/>
          <w:lang w:val="en-US"/>
        </w:rPr>
        <w:t xml:space="preserve"> može biti prihvaćen ukoliko </w:t>
      </w:r>
      <w:r w:rsidR="00295E5B">
        <w:rPr>
          <w:bCs/>
          <w:lang w:val="en-US"/>
        </w:rPr>
        <w:t xml:space="preserve">su prikazani u </w:t>
      </w:r>
      <w:r w:rsidR="006C1EE2" w:rsidRPr="006C1EE2">
        <w:rPr>
          <w:bCs/>
          <w:lang w:val="en-US"/>
        </w:rPr>
        <w:t>izv</w:t>
      </w:r>
      <w:r w:rsidR="00295E5B">
        <w:rPr>
          <w:bCs/>
          <w:lang w:val="en-US"/>
        </w:rPr>
        <w:t>j</w:t>
      </w:r>
      <w:r w:rsidR="006C1EE2" w:rsidRPr="006C1EE2">
        <w:rPr>
          <w:bCs/>
          <w:lang w:val="en-US"/>
        </w:rPr>
        <w:t xml:space="preserve">eštaju o napretku. </w:t>
      </w:r>
      <w:r w:rsidR="006C1EE2" w:rsidRPr="00CC4BC3">
        <w:rPr>
          <w:bCs/>
          <w:lang w:val="it-IT"/>
        </w:rPr>
        <w:t>Revizor p</w:t>
      </w:r>
      <w:r w:rsidR="00295E5B" w:rsidRPr="00CC4BC3">
        <w:rPr>
          <w:bCs/>
          <w:lang w:val="it-IT"/>
        </w:rPr>
        <w:t>otvrđuje</w:t>
      </w:r>
      <w:r w:rsidR="006C1EE2" w:rsidRPr="00CC4BC3">
        <w:rPr>
          <w:bCs/>
          <w:lang w:val="it-IT"/>
        </w:rPr>
        <w:t xml:space="preserve"> da li </w:t>
      </w:r>
      <w:r w:rsidR="00295E5B" w:rsidRPr="00CC4BC3">
        <w:rPr>
          <w:bCs/>
          <w:lang w:val="it-IT"/>
        </w:rPr>
        <w:t xml:space="preserve">je ta vrsta </w:t>
      </w:r>
      <w:r w:rsidR="006C1EE2" w:rsidRPr="00CC4BC3">
        <w:rPr>
          <w:bCs/>
          <w:lang w:val="it-IT"/>
        </w:rPr>
        <w:t>sufinansiranj</w:t>
      </w:r>
      <w:r w:rsidR="00295E5B" w:rsidRPr="00CC4BC3">
        <w:rPr>
          <w:bCs/>
          <w:lang w:val="it-IT"/>
        </w:rPr>
        <w:t>a</w:t>
      </w:r>
      <w:r w:rsidR="006C1EE2" w:rsidRPr="00CC4BC3">
        <w:rPr>
          <w:bCs/>
          <w:lang w:val="it-IT"/>
        </w:rPr>
        <w:t xml:space="preserve"> prim</w:t>
      </w:r>
      <w:r w:rsidR="00295E5B" w:rsidRPr="00CC4BC3">
        <w:rPr>
          <w:bCs/>
          <w:lang w:val="it-IT"/>
        </w:rPr>
        <w:t>jenjiva</w:t>
      </w:r>
      <w:r w:rsidR="006C1EE2" w:rsidRPr="00CC4BC3">
        <w:rPr>
          <w:bCs/>
          <w:lang w:val="it-IT"/>
        </w:rPr>
        <w:t xml:space="preserve"> i da li je ispravno navedeno u izv</w:t>
      </w:r>
      <w:r w:rsidR="00295E5B" w:rsidRPr="00CC4BC3">
        <w:rPr>
          <w:bCs/>
          <w:lang w:val="it-IT"/>
        </w:rPr>
        <w:t>j</w:t>
      </w:r>
      <w:r w:rsidR="006C1EE2" w:rsidRPr="00CC4BC3">
        <w:rPr>
          <w:bCs/>
          <w:lang w:val="it-IT"/>
        </w:rPr>
        <w:t>eštajima o napretku.</w:t>
      </w:r>
    </w:p>
    <w:p w14:paraId="6AD4632C" w14:textId="77777777" w:rsidR="005A49F0" w:rsidRPr="00CC4BC3" w:rsidRDefault="005A49F0" w:rsidP="0001102E">
      <w:pPr>
        <w:jc w:val="left"/>
        <w:rPr>
          <w:b/>
          <w:bCs/>
          <w:lang w:val="it-IT"/>
        </w:rPr>
      </w:pPr>
    </w:p>
    <w:p w14:paraId="70ED8C90" w14:textId="77777777" w:rsidR="005A49F0" w:rsidRPr="00CC4BC3" w:rsidRDefault="00295E5B" w:rsidP="0001102E">
      <w:pPr>
        <w:jc w:val="left"/>
        <w:rPr>
          <w:b/>
          <w:bCs/>
          <w:lang w:val="it-IT"/>
        </w:rPr>
      </w:pPr>
      <w:r w:rsidRPr="00CC4BC3">
        <w:rPr>
          <w:b/>
          <w:bCs/>
          <w:lang w:val="it-IT"/>
        </w:rPr>
        <w:t>3.4 Neprihvatljivi troškovi</w:t>
      </w:r>
    </w:p>
    <w:p w14:paraId="64365AA2" w14:textId="77777777" w:rsidR="00295E5B" w:rsidRPr="00CC4BC3" w:rsidRDefault="00295E5B" w:rsidP="0001102E">
      <w:pPr>
        <w:jc w:val="left"/>
        <w:rPr>
          <w:b/>
          <w:bCs/>
          <w:lang w:val="it-IT"/>
        </w:rPr>
      </w:pPr>
    </w:p>
    <w:p w14:paraId="143FEF77" w14:textId="77777777" w:rsidR="005A49F0" w:rsidRPr="00CC4BC3" w:rsidRDefault="006C1EE2" w:rsidP="0001102E">
      <w:pPr>
        <w:jc w:val="left"/>
        <w:rPr>
          <w:bCs/>
          <w:lang w:val="it-IT"/>
        </w:rPr>
      </w:pPr>
      <w:r w:rsidRPr="00CC4BC3">
        <w:rPr>
          <w:bCs/>
          <w:lang w:val="it-IT"/>
        </w:rPr>
        <w:t>Revizor potvrđuje da s</w:t>
      </w:r>
      <w:r w:rsidR="00295E5B" w:rsidRPr="00CC4BC3">
        <w:rPr>
          <w:bCs/>
          <w:lang w:val="it-IT"/>
        </w:rPr>
        <w:t>e</w:t>
      </w:r>
      <w:r w:rsidRPr="00CC4BC3">
        <w:rPr>
          <w:bCs/>
          <w:lang w:val="it-IT"/>
        </w:rPr>
        <w:t xml:space="preserve"> troškovi za izabranu stavku ne odnos</w:t>
      </w:r>
      <w:r w:rsidR="00295E5B" w:rsidRPr="00CC4BC3">
        <w:rPr>
          <w:bCs/>
          <w:lang w:val="it-IT"/>
        </w:rPr>
        <w:t>e na neprihvatljive troškove kao što je opisano u Aneksu 2C</w:t>
      </w:r>
      <w:r w:rsidRPr="00CC4BC3">
        <w:rPr>
          <w:bCs/>
          <w:lang w:val="it-IT"/>
        </w:rPr>
        <w:t xml:space="preserve"> ovog </w:t>
      </w:r>
      <w:r w:rsidR="00295E5B" w:rsidRPr="00CC4BC3">
        <w:rPr>
          <w:bCs/>
          <w:lang w:val="it-IT"/>
        </w:rPr>
        <w:t>projektnog zadatka.</w:t>
      </w:r>
    </w:p>
    <w:p w14:paraId="73D2704F" w14:textId="77777777" w:rsidR="00295E5B" w:rsidRPr="00CC4BC3" w:rsidRDefault="00295E5B" w:rsidP="0001102E">
      <w:pPr>
        <w:jc w:val="left"/>
        <w:rPr>
          <w:b/>
          <w:bCs/>
          <w:lang w:val="it-IT"/>
        </w:rPr>
      </w:pPr>
    </w:p>
    <w:p w14:paraId="6B2B7CDC" w14:textId="77777777" w:rsidR="005A49F0" w:rsidRPr="00CC4BC3" w:rsidRDefault="006C1EE2" w:rsidP="0001102E">
      <w:pPr>
        <w:jc w:val="left"/>
        <w:rPr>
          <w:b/>
          <w:bCs/>
          <w:lang w:val="it-IT"/>
        </w:rPr>
      </w:pPr>
      <w:r w:rsidRPr="00CC4BC3">
        <w:rPr>
          <w:b/>
          <w:bCs/>
          <w:lang w:val="it-IT"/>
        </w:rPr>
        <w:t xml:space="preserve">3.5 Prihodi od </w:t>
      </w:r>
      <w:r w:rsidR="005745B5" w:rsidRPr="00CC4BC3">
        <w:rPr>
          <w:b/>
          <w:bCs/>
          <w:lang w:val="it-IT"/>
        </w:rPr>
        <w:t>P</w:t>
      </w:r>
      <w:r w:rsidRPr="00CC4BC3">
        <w:rPr>
          <w:b/>
          <w:bCs/>
          <w:lang w:val="it-IT"/>
        </w:rPr>
        <w:t>otprojekta</w:t>
      </w:r>
    </w:p>
    <w:p w14:paraId="7E61EEFE" w14:textId="77777777" w:rsidR="00295E5B" w:rsidRPr="00CC4BC3" w:rsidRDefault="00295E5B" w:rsidP="0001102E">
      <w:pPr>
        <w:jc w:val="left"/>
        <w:rPr>
          <w:bCs/>
          <w:lang w:val="it-IT"/>
        </w:rPr>
      </w:pPr>
    </w:p>
    <w:p w14:paraId="0E1A75D8" w14:textId="77777777" w:rsidR="005A49F0" w:rsidRPr="00CC4BC3" w:rsidRDefault="00295E5B" w:rsidP="0001102E">
      <w:pPr>
        <w:jc w:val="left"/>
        <w:rPr>
          <w:bCs/>
          <w:lang w:val="it-IT"/>
        </w:rPr>
      </w:pPr>
      <w:r w:rsidRPr="00CC4BC3">
        <w:rPr>
          <w:bCs/>
          <w:lang w:val="it-IT"/>
        </w:rPr>
        <w:t>Revizor ispituje da li su prihodi (ako ih ima) koji treba pripisati potprojektu dodjeljeni RHP fondu i prikazani u izvještaju o napretku. Za tu svrhu revizor se informiše kod korisnika i ispituje dokumentaciju koju je korisnik dostavio. Od revizora se ne očekuje da ispita kompletnost prijavljenog prihoda.</w:t>
      </w:r>
    </w:p>
    <w:p w14:paraId="2827A4C7" w14:textId="77777777" w:rsidR="005A49F0" w:rsidRPr="00CC4BC3" w:rsidRDefault="005A49F0" w:rsidP="0001102E">
      <w:pPr>
        <w:jc w:val="left"/>
        <w:rPr>
          <w:bCs/>
          <w:lang w:val="it-IT"/>
        </w:rPr>
      </w:pPr>
    </w:p>
    <w:p w14:paraId="13E940CF" w14:textId="77777777" w:rsidR="006C2D51" w:rsidRDefault="006C2D51" w:rsidP="0001102E">
      <w:pPr>
        <w:jc w:val="left"/>
        <w:rPr>
          <w:b/>
          <w:bCs/>
          <w:lang w:val="it-IT"/>
        </w:rPr>
      </w:pPr>
    </w:p>
    <w:p w14:paraId="766808DB" w14:textId="77777777" w:rsidR="006C2D51" w:rsidRDefault="006C2D51" w:rsidP="0001102E">
      <w:pPr>
        <w:jc w:val="left"/>
        <w:rPr>
          <w:b/>
          <w:bCs/>
          <w:lang w:val="it-IT"/>
        </w:rPr>
      </w:pPr>
    </w:p>
    <w:p w14:paraId="23087BB6" w14:textId="77777777" w:rsidR="00744245" w:rsidRDefault="00744245" w:rsidP="0001102E">
      <w:pPr>
        <w:jc w:val="left"/>
        <w:rPr>
          <w:b/>
          <w:bCs/>
          <w:lang w:val="it-IT"/>
        </w:rPr>
      </w:pPr>
    </w:p>
    <w:p w14:paraId="1028BA97" w14:textId="77777777" w:rsidR="006C2D51" w:rsidRDefault="006C2D51" w:rsidP="0001102E">
      <w:pPr>
        <w:jc w:val="left"/>
        <w:rPr>
          <w:b/>
          <w:bCs/>
          <w:lang w:val="it-IT"/>
        </w:rPr>
      </w:pPr>
    </w:p>
    <w:p w14:paraId="058ADE3E" w14:textId="77777777" w:rsidR="0001102E" w:rsidRPr="00CC4BC3" w:rsidRDefault="0001102E" w:rsidP="0001102E">
      <w:pPr>
        <w:jc w:val="left"/>
        <w:rPr>
          <w:b/>
          <w:bCs/>
          <w:lang w:val="it-IT"/>
        </w:rPr>
      </w:pPr>
      <w:r w:rsidRPr="00CC4BC3">
        <w:rPr>
          <w:b/>
          <w:bCs/>
          <w:lang w:val="it-IT"/>
        </w:rPr>
        <w:t>Aneks 2B Smjernice za specifične procedure koje se primjenjuju</w:t>
      </w:r>
    </w:p>
    <w:p w14:paraId="3B7CAA85" w14:textId="77777777" w:rsidR="00295E5B" w:rsidRPr="00CC4BC3" w:rsidRDefault="006C1EE2" w:rsidP="0001102E">
      <w:pPr>
        <w:jc w:val="left"/>
        <w:rPr>
          <w:bCs/>
          <w:i/>
          <w:lang w:val="it-IT"/>
        </w:rPr>
      </w:pPr>
      <w:r w:rsidRPr="00CC4BC3">
        <w:rPr>
          <w:bCs/>
          <w:i/>
          <w:lang w:val="it-IT"/>
        </w:rPr>
        <w:t xml:space="preserve">(Ovaj Aneks pruža standardne smjernice za specifične procedure koje se primjenjuju i ove smjernice </w:t>
      </w:r>
      <w:r w:rsidR="00295E5B" w:rsidRPr="00CC4BC3">
        <w:rPr>
          <w:bCs/>
          <w:i/>
          <w:lang w:val="it-IT"/>
        </w:rPr>
        <w:t>nisu predmet izmjena</w:t>
      </w:r>
      <w:r w:rsidRPr="00CC4BC3">
        <w:rPr>
          <w:bCs/>
          <w:i/>
          <w:lang w:val="it-IT"/>
        </w:rPr>
        <w:t>)</w:t>
      </w:r>
    </w:p>
    <w:p w14:paraId="38A67A6C" w14:textId="77777777" w:rsidR="0001102E" w:rsidRPr="00CC4BC3" w:rsidRDefault="0001102E" w:rsidP="0001102E">
      <w:pPr>
        <w:jc w:val="left"/>
        <w:rPr>
          <w:lang w:val="it-IT"/>
        </w:rPr>
      </w:pPr>
    </w:p>
    <w:p w14:paraId="65B34D5C" w14:textId="6E34A5C6" w:rsidR="0001102E" w:rsidRPr="00CC4BC3" w:rsidRDefault="0001102E" w:rsidP="0001102E">
      <w:pPr>
        <w:jc w:val="left"/>
        <w:rPr>
          <w:b/>
          <w:bCs/>
          <w:lang w:val="it-IT"/>
        </w:rPr>
      </w:pPr>
      <w:r w:rsidRPr="00CC4BC3">
        <w:rPr>
          <w:b/>
          <w:bCs/>
          <w:lang w:val="it-IT"/>
        </w:rPr>
        <w:t>1</w:t>
      </w:r>
      <w:r w:rsidR="00295E5B" w:rsidRPr="00CC4BC3">
        <w:rPr>
          <w:b/>
          <w:bCs/>
          <w:lang w:val="it-IT"/>
        </w:rPr>
        <w:t>.</w:t>
      </w:r>
      <w:r w:rsidRPr="00CC4BC3">
        <w:rPr>
          <w:b/>
          <w:bCs/>
          <w:lang w:val="it-IT"/>
        </w:rPr>
        <w:t xml:space="preserve"> </w:t>
      </w:r>
      <w:r w:rsidR="00295E5B" w:rsidRPr="00CC4BC3">
        <w:rPr>
          <w:b/>
          <w:bCs/>
          <w:lang w:val="it-IT"/>
        </w:rPr>
        <w:t>DOK</w:t>
      </w:r>
      <w:r w:rsidR="00417894">
        <w:rPr>
          <w:b/>
          <w:bCs/>
          <w:lang w:val="it-IT"/>
        </w:rPr>
        <w:t>AZI KOJI SE KORISTE ZA KONTROLU TROŠKOVA</w:t>
      </w:r>
    </w:p>
    <w:p w14:paraId="2AABB13E" w14:textId="77777777" w:rsidR="0001102E" w:rsidRPr="00CC4BC3" w:rsidRDefault="0001102E" w:rsidP="0001102E">
      <w:pPr>
        <w:jc w:val="left"/>
        <w:rPr>
          <w:lang w:val="it-IT"/>
        </w:rPr>
      </w:pPr>
    </w:p>
    <w:p w14:paraId="17BB63CE" w14:textId="77777777" w:rsidR="00877F46" w:rsidRPr="00CC4BC3" w:rsidRDefault="0001102E">
      <w:pPr>
        <w:rPr>
          <w:lang w:val="it-IT"/>
        </w:rPr>
      </w:pPr>
      <w:r w:rsidRPr="00CC4BC3">
        <w:rPr>
          <w:lang w:val="it-IT"/>
        </w:rPr>
        <w:t xml:space="preserve">Prilikom vršenja specifičnih procedura iz Aneksa 2A, Revizor može da primijeni tehnike kao što su ispitivanje </w:t>
      </w:r>
      <w:r w:rsidR="00295E5B" w:rsidRPr="00CC4BC3">
        <w:rPr>
          <w:lang w:val="it-IT"/>
        </w:rPr>
        <w:t xml:space="preserve">I </w:t>
      </w:r>
      <w:r w:rsidRPr="00CC4BC3">
        <w:rPr>
          <w:lang w:val="it-IT"/>
        </w:rPr>
        <w:t xml:space="preserve">analiza, višestruko obračunavanje, poređenje, druge provjere tačnosti koje se vrše kroz kancelarijski posao, </w:t>
      </w:r>
    </w:p>
    <w:p w14:paraId="0AF085DE" w14:textId="77777777" w:rsidR="00877F46" w:rsidRPr="00CC4BC3" w:rsidRDefault="0001102E">
      <w:pPr>
        <w:rPr>
          <w:lang w:val="it-IT"/>
        </w:rPr>
      </w:pPr>
      <w:r w:rsidRPr="00CC4BC3">
        <w:rPr>
          <w:lang w:val="it-IT"/>
        </w:rPr>
        <w:t>posmatranje, pregled evidencije i dokumenata, ispitivanje sredstava i pribavl</w:t>
      </w:r>
      <w:r w:rsidRPr="0001102E">
        <w:rPr>
          <w:lang w:val="en-US"/>
        </w:rPr>
        <w:t>ј</w:t>
      </w:r>
      <w:r w:rsidRPr="00CC4BC3">
        <w:rPr>
          <w:lang w:val="it-IT"/>
        </w:rPr>
        <w:t>anje potvrda.</w:t>
      </w:r>
    </w:p>
    <w:p w14:paraId="484C59AF" w14:textId="77777777" w:rsidR="00877F46" w:rsidRPr="00CC4BC3" w:rsidRDefault="00877F46">
      <w:pPr>
        <w:rPr>
          <w:lang w:val="it-IT"/>
        </w:rPr>
      </w:pPr>
    </w:p>
    <w:p w14:paraId="341965B8" w14:textId="62E4C81D" w:rsidR="00877F46" w:rsidRPr="00CC4BC3" w:rsidRDefault="0001102E">
      <w:pPr>
        <w:rPr>
          <w:lang w:val="it-IT"/>
        </w:rPr>
      </w:pPr>
      <w:r w:rsidRPr="00CC4BC3">
        <w:rPr>
          <w:lang w:val="it-IT"/>
        </w:rPr>
        <w:t>Revizor pribavl</w:t>
      </w:r>
      <w:r w:rsidRPr="0001102E">
        <w:rPr>
          <w:lang w:val="en-US"/>
        </w:rPr>
        <w:t>ј</w:t>
      </w:r>
      <w:r w:rsidR="00417894">
        <w:rPr>
          <w:lang w:val="it-IT"/>
        </w:rPr>
        <w:t xml:space="preserve">a dokaze koje koristi za kontrolu troškova </w:t>
      </w:r>
      <w:r w:rsidRPr="00CC4BC3">
        <w:rPr>
          <w:lang w:val="it-IT"/>
        </w:rPr>
        <w:t xml:space="preserve">ikaciju iz tih procedura, i na osnovu njih sačinjava izvještaj sa činjeničnim nalazima. Dokazi za </w:t>
      </w:r>
      <w:r w:rsidR="00417894">
        <w:rPr>
          <w:lang w:val="it-IT"/>
        </w:rPr>
        <w:t>kontrolu troškova</w:t>
      </w:r>
      <w:r w:rsidRPr="00CC4BC3">
        <w:rPr>
          <w:lang w:val="it-IT"/>
        </w:rPr>
        <w:t xml:space="preserve"> su sve informacije koje Revizor koristi da bi na kraju došao do </w:t>
      </w:r>
    </w:p>
    <w:p w14:paraId="4D6000D6" w14:textId="77777777" w:rsidR="00877F46" w:rsidRPr="00CC4BC3" w:rsidRDefault="0001102E">
      <w:pPr>
        <w:rPr>
          <w:lang w:val="it-IT"/>
        </w:rPr>
      </w:pPr>
      <w:r w:rsidRPr="00CC4BC3">
        <w:rPr>
          <w:lang w:val="it-IT"/>
        </w:rPr>
        <w:t>činjeničnih nalaza, i oni ukl</w:t>
      </w:r>
      <w:r w:rsidRPr="0001102E">
        <w:rPr>
          <w:lang w:val="en-US"/>
        </w:rPr>
        <w:t>ј</w:t>
      </w:r>
      <w:r w:rsidRPr="00CC4BC3">
        <w:rPr>
          <w:lang w:val="it-IT"/>
        </w:rPr>
        <w:t xml:space="preserve">učuju podatke iz računovodstvene evidencije koja prati izvještaje o napredovanju, </w:t>
      </w:r>
    </w:p>
    <w:p w14:paraId="770CE609" w14:textId="77777777" w:rsidR="00877F46" w:rsidRPr="00CC4BC3" w:rsidRDefault="0001102E">
      <w:pPr>
        <w:rPr>
          <w:lang w:val="it-IT"/>
        </w:rPr>
      </w:pPr>
      <w:r w:rsidRPr="00CC4BC3">
        <w:rPr>
          <w:lang w:val="it-IT"/>
        </w:rPr>
        <w:t>kao i druge podatke (finansijske i nefinansijske).</w:t>
      </w:r>
    </w:p>
    <w:p w14:paraId="44E1CE5F" w14:textId="77777777" w:rsidR="005A49F0" w:rsidRPr="00CC4BC3" w:rsidRDefault="005A49F0" w:rsidP="0001102E">
      <w:pPr>
        <w:jc w:val="left"/>
        <w:rPr>
          <w:lang w:val="it-IT"/>
        </w:rPr>
      </w:pPr>
    </w:p>
    <w:p w14:paraId="25B6E9F4" w14:textId="1146AF29" w:rsidR="0001102E" w:rsidRPr="00CC4BC3" w:rsidRDefault="00295E5B" w:rsidP="0001102E">
      <w:pPr>
        <w:jc w:val="left"/>
        <w:rPr>
          <w:lang w:val="it-IT"/>
        </w:rPr>
      </w:pPr>
      <w:r w:rsidRPr="00CC4BC3">
        <w:rPr>
          <w:lang w:val="it-IT"/>
        </w:rPr>
        <w:t xml:space="preserve">Zahtjevi koji se odnose na dokaze za </w:t>
      </w:r>
      <w:r w:rsidR="00417894">
        <w:rPr>
          <w:lang w:val="it-IT"/>
        </w:rPr>
        <w:t>kontrolu troškova</w:t>
      </w:r>
      <w:r w:rsidRPr="00CC4BC3">
        <w:rPr>
          <w:lang w:val="it-IT"/>
        </w:rPr>
        <w:t xml:space="preserve"> su</w:t>
      </w:r>
      <w:r w:rsidR="0001102E" w:rsidRPr="00CC4BC3">
        <w:rPr>
          <w:lang w:val="it-IT"/>
        </w:rPr>
        <w:t>:</w:t>
      </w:r>
    </w:p>
    <w:p w14:paraId="753A0E81" w14:textId="77777777" w:rsidR="0001102E" w:rsidRPr="00CC4BC3" w:rsidRDefault="0001102E" w:rsidP="0001102E">
      <w:pPr>
        <w:jc w:val="left"/>
        <w:rPr>
          <w:lang w:val="it-IT"/>
        </w:rPr>
      </w:pPr>
    </w:p>
    <w:p w14:paraId="4F4B5509" w14:textId="77777777" w:rsidR="0001102E" w:rsidRPr="00CC4BC3" w:rsidRDefault="0001102E" w:rsidP="005A49F0">
      <w:pPr>
        <w:pStyle w:val="ListParagraph"/>
        <w:numPr>
          <w:ilvl w:val="0"/>
          <w:numId w:val="53"/>
        </w:numPr>
        <w:jc w:val="left"/>
        <w:rPr>
          <w:lang w:val="it-IT"/>
        </w:rPr>
      </w:pPr>
      <w:r w:rsidRPr="00CC4BC3">
        <w:rPr>
          <w:rFonts w:cs="Times New Roman"/>
          <w:lang w:val="it-IT"/>
        </w:rPr>
        <w:t xml:space="preserve">Troškovi moraju da budu takvi da se mogu identifikovati, potvrditi i evidentirati u računovodstvenoj </w:t>
      </w:r>
      <w:r w:rsidRPr="00CC4BC3">
        <w:rPr>
          <w:lang w:val="it-IT"/>
        </w:rPr>
        <w:t>evidenciji Korisnika;</w:t>
      </w:r>
    </w:p>
    <w:p w14:paraId="180A22F2" w14:textId="77777777" w:rsidR="0001102E" w:rsidRPr="00CC4BC3" w:rsidRDefault="0001102E" w:rsidP="0001102E">
      <w:pPr>
        <w:jc w:val="left"/>
        <w:rPr>
          <w:lang w:val="it-IT"/>
        </w:rPr>
      </w:pPr>
    </w:p>
    <w:p w14:paraId="57EB6E3C" w14:textId="77777777" w:rsidR="0001102E" w:rsidRPr="00CC4BC3" w:rsidRDefault="0001102E" w:rsidP="005A49F0">
      <w:pPr>
        <w:pStyle w:val="ListParagraph"/>
        <w:numPr>
          <w:ilvl w:val="0"/>
          <w:numId w:val="53"/>
        </w:numPr>
        <w:jc w:val="left"/>
        <w:rPr>
          <w:lang w:val="it-IT"/>
        </w:rPr>
      </w:pPr>
      <w:r w:rsidRPr="00CC4BC3">
        <w:rPr>
          <w:rFonts w:cs="Times New Roman"/>
          <w:lang w:val="it-IT"/>
        </w:rPr>
        <w:t xml:space="preserve">Korisnik će omogućiti eksternom revizoru da izvrši provjeru na osnovu prateće dokumentacije računa, </w:t>
      </w:r>
      <w:r w:rsidRPr="00CC4BC3">
        <w:rPr>
          <w:lang w:val="it-IT"/>
        </w:rPr>
        <w:t xml:space="preserve">računovodstvene dokumentacije i svih drugih dokumenata koji su relevantni za finansiranje </w:t>
      </w:r>
      <w:r w:rsidR="00295E5B" w:rsidRPr="00CC4BC3">
        <w:rPr>
          <w:lang w:val="it-IT"/>
        </w:rPr>
        <w:t>potprojekta</w:t>
      </w:r>
      <w:r w:rsidRPr="00CC4BC3">
        <w:rPr>
          <w:lang w:val="it-IT"/>
        </w:rPr>
        <w:t>. Korisnik omogućava pristup svim dokumentima i bazama podataka koji su u vezi sa tehničkim i finansijskim upravl</w:t>
      </w:r>
      <w:r w:rsidRPr="005A49F0">
        <w:rPr>
          <w:lang w:val="en-US"/>
        </w:rPr>
        <w:t>ј</w:t>
      </w:r>
      <w:r w:rsidRPr="00CC4BC3">
        <w:rPr>
          <w:lang w:val="it-IT"/>
        </w:rPr>
        <w:t xml:space="preserve">anjem </w:t>
      </w:r>
      <w:r w:rsidR="00783971" w:rsidRPr="00CC4BC3">
        <w:rPr>
          <w:lang w:val="it-IT"/>
        </w:rPr>
        <w:t>potprojakta</w:t>
      </w:r>
      <w:r w:rsidRPr="00CC4BC3">
        <w:rPr>
          <w:lang w:val="it-IT"/>
        </w:rPr>
        <w:t>;</w:t>
      </w:r>
    </w:p>
    <w:p w14:paraId="7DF0E935" w14:textId="77777777" w:rsidR="00877F46" w:rsidRPr="00CC4BC3" w:rsidRDefault="00877F46">
      <w:pPr>
        <w:pStyle w:val="ListParagraph"/>
        <w:rPr>
          <w:lang w:val="it-IT"/>
        </w:rPr>
      </w:pPr>
    </w:p>
    <w:p w14:paraId="1E2F884C" w14:textId="77777777" w:rsidR="00877F46" w:rsidRPr="00CC4BC3" w:rsidRDefault="00783971">
      <w:pPr>
        <w:jc w:val="left"/>
        <w:rPr>
          <w:lang w:val="it-IT"/>
        </w:rPr>
      </w:pPr>
      <w:r w:rsidRPr="00CC4BC3">
        <w:rPr>
          <w:lang w:val="it-IT"/>
        </w:rPr>
        <w:t>Za potrebe procedura iz Aneksa 2A, evidencija</w:t>
      </w:r>
      <w:r w:rsidRPr="00CC4BC3">
        <w:rPr>
          <w:rFonts w:cs="Times New Roman"/>
          <w:lang w:val="it-IT"/>
        </w:rPr>
        <w:t>, računovodstvena i prateća dokumentacija:</w:t>
      </w:r>
    </w:p>
    <w:p w14:paraId="208C90C5" w14:textId="77777777" w:rsidR="0001102E" w:rsidRPr="00CC4BC3" w:rsidRDefault="0001102E" w:rsidP="0001102E">
      <w:pPr>
        <w:jc w:val="left"/>
        <w:rPr>
          <w:lang w:val="it-IT"/>
        </w:rPr>
      </w:pPr>
    </w:p>
    <w:p w14:paraId="4B9AA225" w14:textId="77777777" w:rsidR="00783971" w:rsidRPr="00CC4BC3" w:rsidRDefault="00783971" w:rsidP="005A49F0">
      <w:pPr>
        <w:pStyle w:val="ListParagraph"/>
        <w:numPr>
          <w:ilvl w:val="0"/>
          <w:numId w:val="53"/>
        </w:numPr>
        <w:jc w:val="left"/>
        <w:rPr>
          <w:lang w:val="it-IT"/>
        </w:rPr>
      </w:pPr>
      <w:r w:rsidRPr="00CC4BC3">
        <w:rPr>
          <w:rFonts w:cs="Times New Roman"/>
          <w:lang w:val="it-IT"/>
        </w:rPr>
        <w:t>treba</w:t>
      </w:r>
      <w:r w:rsidR="0001102E" w:rsidRPr="00CC4BC3">
        <w:rPr>
          <w:rFonts w:cs="Times New Roman"/>
          <w:lang w:val="it-IT"/>
        </w:rPr>
        <w:t xml:space="preserve"> da bude lako dostupna i zavedena tako da </w:t>
      </w:r>
      <w:r w:rsidR="0001102E" w:rsidRPr="00CC4BC3">
        <w:rPr>
          <w:lang w:val="it-IT"/>
        </w:rPr>
        <w:t>omogući nesmetani pregled</w:t>
      </w:r>
      <w:r w:rsidRPr="00CC4BC3">
        <w:rPr>
          <w:lang w:val="it-IT"/>
        </w:rPr>
        <w:t>;</w:t>
      </w:r>
    </w:p>
    <w:p w14:paraId="064B3159" w14:textId="77777777" w:rsidR="00877F46" w:rsidRPr="00CC4BC3" w:rsidRDefault="00877F46">
      <w:pPr>
        <w:pStyle w:val="ListParagraph"/>
        <w:jc w:val="left"/>
        <w:rPr>
          <w:lang w:val="it-IT"/>
        </w:rPr>
      </w:pPr>
    </w:p>
    <w:p w14:paraId="0DB0D6E3" w14:textId="77777777" w:rsidR="005A49F0" w:rsidRPr="00CC4BC3" w:rsidRDefault="0001102E" w:rsidP="005A49F0">
      <w:pPr>
        <w:pStyle w:val="ListParagraph"/>
        <w:numPr>
          <w:ilvl w:val="0"/>
          <w:numId w:val="53"/>
        </w:numPr>
        <w:jc w:val="left"/>
        <w:rPr>
          <w:lang w:val="it-IT"/>
        </w:rPr>
      </w:pPr>
      <w:r w:rsidRPr="00CC4BC3">
        <w:rPr>
          <w:lang w:val="it-IT"/>
        </w:rPr>
        <w:t>treba da bude dostupna u originalnoj formi, ukl</w:t>
      </w:r>
      <w:r w:rsidRPr="005A49F0">
        <w:rPr>
          <w:lang w:val="en-US"/>
        </w:rPr>
        <w:t>ј</w:t>
      </w:r>
      <w:r w:rsidRPr="00CC4BC3">
        <w:rPr>
          <w:lang w:val="it-IT"/>
        </w:rPr>
        <w:t>učujući i elektronsku.</w:t>
      </w:r>
    </w:p>
    <w:p w14:paraId="543074BE" w14:textId="77777777" w:rsidR="005A49F0" w:rsidRPr="00CC4BC3" w:rsidRDefault="005A49F0" w:rsidP="005A49F0">
      <w:pPr>
        <w:pStyle w:val="ListParagraph"/>
        <w:rPr>
          <w:lang w:val="it-IT"/>
        </w:rPr>
      </w:pPr>
    </w:p>
    <w:p w14:paraId="61FB724A" w14:textId="77777777" w:rsidR="00877F46" w:rsidRDefault="006C1EE2">
      <w:pPr>
        <w:rPr>
          <w:lang w:val="en-US"/>
        </w:rPr>
      </w:pPr>
      <w:r w:rsidRPr="00CC4BC3">
        <w:rPr>
          <w:i/>
          <w:lang w:val="it-IT"/>
        </w:rPr>
        <w:t>Smjernice</w:t>
      </w:r>
      <w:r w:rsidR="0001102E" w:rsidRPr="00CC4BC3">
        <w:rPr>
          <w:lang w:val="it-IT"/>
        </w:rPr>
        <w:t>: evidencija i računovodstvena i prateća dokumentacija</w:t>
      </w:r>
      <w:r w:rsidR="00783971" w:rsidRPr="00CC4BC3">
        <w:rPr>
          <w:rFonts w:cs="Times New Roman"/>
          <w:lang w:val="it-IT"/>
        </w:rPr>
        <w:t xml:space="preserve"> </w:t>
      </w:r>
      <w:r w:rsidR="0001102E" w:rsidRPr="00CC4BC3">
        <w:rPr>
          <w:rFonts w:cs="Times New Roman"/>
          <w:lang w:val="it-IT"/>
        </w:rPr>
        <w:t>mora da budu dostupn</w:t>
      </w:r>
      <w:r w:rsidR="00783971" w:rsidRPr="00CC4BC3">
        <w:rPr>
          <w:rFonts w:cs="Times New Roman"/>
          <w:lang w:val="it-IT"/>
        </w:rPr>
        <w:t>a</w:t>
      </w:r>
      <w:r w:rsidR="0001102E" w:rsidRPr="00CC4BC3">
        <w:rPr>
          <w:rFonts w:cs="Times New Roman"/>
          <w:lang w:val="it-IT"/>
        </w:rPr>
        <w:t xml:space="preserve"> u dokumentovanom obliku, bilo da je to na papiru, elektronski ili zabilježena </w:t>
      </w:r>
      <w:r w:rsidR="0001102E" w:rsidRPr="00CC4BC3">
        <w:rPr>
          <w:lang w:val="it-IT"/>
        </w:rPr>
        <w:t>na nekom drugom medijumu (npr. pisane bilješke sa sastanka pouzdanije su od usmenog predstavl</w:t>
      </w:r>
      <w:r w:rsidR="0001102E" w:rsidRPr="00783971">
        <w:rPr>
          <w:lang w:val="en-US"/>
        </w:rPr>
        <w:t>ј</w:t>
      </w:r>
      <w:r w:rsidR="0001102E" w:rsidRPr="00CC4BC3">
        <w:rPr>
          <w:lang w:val="it-IT"/>
        </w:rPr>
        <w:t xml:space="preserve">anja diskutovanih pitanja). </w:t>
      </w:r>
      <w:r w:rsidR="0001102E" w:rsidRPr="00783971">
        <w:rPr>
          <w:lang w:val="en-US"/>
        </w:rPr>
        <w:t>Elektronska dokumenta se mogu prihvatiti samo u slijedećim slučajevima:</w:t>
      </w:r>
    </w:p>
    <w:p w14:paraId="065C75DA" w14:textId="77777777" w:rsidR="00877F46" w:rsidRDefault="00877F46">
      <w:pPr>
        <w:jc w:val="left"/>
        <w:rPr>
          <w:lang w:val="en-US"/>
        </w:rPr>
      </w:pPr>
    </w:p>
    <w:p w14:paraId="2421CE11" w14:textId="77777777" w:rsidR="00877F46" w:rsidRDefault="0001102E">
      <w:pPr>
        <w:pStyle w:val="ListParagraph"/>
        <w:numPr>
          <w:ilvl w:val="0"/>
          <w:numId w:val="82"/>
        </w:numPr>
        <w:rPr>
          <w:lang w:val="en-US"/>
        </w:rPr>
      </w:pPr>
      <w:r w:rsidRPr="005745B5">
        <w:rPr>
          <w:lang w:val="en-US"/>
        </w:rPr>
        <w:t>Korisnik je primio ili izradio dokumentaciju prvobitno u elektronskoj formi (npr</w:t>
      </w:r>
      <w:r w:rsidR="00783971" w:rsidRPr="005745B5">
        <w:rPr>
          <w:lang w:val="en-US"/>
        </w:rPr>
        <w:t>. formular naloga ili potvrde);ili</w:t>
      </w:r>
    </w:p>
    <w:p w14:paraId="3FEB198C" w14:textId="77777777" w:rsidR="0001102E" w:rsidRPr="005745B5" w:rsidRDefault="0001102E" w:rsidP="005745B5">
      <w:pPr>
        <w:pStyle w:val="ListParagraph"/>
        <w:numPr>
          <w:ilvl w:val="0"/>
          <w:numId w:val="82"/>
        </w:numPr>
        <w:rPr>
          <w:lang w:val="en-US"/>
        </w:rPr>
      </w:pPr>
      <w:r w:rsidRPr="005745B5">
        <w:rPr>
          <w:lang w:val="en-US"/>
        </w:rPr>
        <w:t>Revizor je zadovolјan time što Korisnik koristi sistem za elektronsko arhiviranje koji ispunjava utvrđene standarde (npr. sertifikovani sistem koji je u skladu sa nacionalnim zakonom);</w:t>
      </w:r>
    </w:p>
    <w:p w14:paraId="393FF29E" w14:textId="77777777" w:rsidR="0001102E" w:rsidRPr="0001102E" w:rsidRDefault="0001102E" w:rsidP="00783971">
      <w:pPr>
        <w:rPr>
          <w:lang w:val="en-US"/>
        </w:rPr>
      </w:pPr>
    </w:p>
    <w:p w14:paraId="654B5A4F" w14:textId="77777777" w:rsidR="0001102E" w:rsidRPr="005A49F0" w:rsidRDefault="0001102E" w:rsidP="00783971">
      <w:pPr>
        <w:pStyle w:val="ListParagraph"/>
        <w:numPr>
          <w:ilvl w:val="0"/>
          <w:numId w:val="54"/>
        </w:numPr>
        <w:rPr>
          <w:lang w:val="en-US"/>
        </w:rPr>
      </w:pPr>
      <w:r w:rsidRPr="005A49F0">
        <w:rPr>
          <w:rFonts w:cs="Times New Roman"/>
          <w:lang w:val="en-US"/>
        </w:rPr>
        <w:t xml:space="preserve">bi trebalo da bude pribavlјena iz nezavisnih izvora, koji ne pripadaju </w:t>
      </w:r>
      <w:r w:rsidR="00783971">
        <w:rPr>
          <w:rFonts w:cs="Times New Roman"/>
          <w:lang w:val="en-US"/>
        </w:rPr>
        <w:t>subjektu</w:t>
      </w:r>
      <w:r w:rsidRPr="005A49F0">
        <w:rPr>
          <w:rFonts w:cs="Times New Roman"/>
          <w:lang w:val="en-US"/>
        </w:rPr>
        <w:t xml:space="preserve"> (originalna faktura </w:t>
      </w:r>
      <w:r w:rsidRPr="005A49F0">
        <w:rPr>
          <w:lang w:val="en-US"/>
        </w:rPr>
        <w:t xml:space="preserve">dobavlјača ili ugovor pouzdaniji su od interno odobrene priznanice);  </w:t>
      </w:r>
    </w:p>
    <w:p w14:paraId="16D46A69" w14:textId="77777777" w:rsidR="0001102E" w:rsidRPr="0001102E" w:rsidRDefault="0001102E" w:rsidP="00783971">
      <w:pPr>
        <w:rPr>
          <w:lang w:val="en-US"/>
        </w:rPr>
      </w:pPr>
    </w:p>
    <w:p w14:paraId="6E02EC39" w14:textId="77777777" w:rsidR="0001102E" w:rsidRPr="005A49F0" w:rsidRDefault="0001102E" w:rsidP="00783971">
      <w:pPr>
        <w:pStyle w:val="ListParagraph"/>
        <w:numPr>
          <w:ilvl w:val="0"/>
          <w:numId w:val="54"/>
        </w:numPr>
        <w:rPr>
          <w:lang w:val="en-US"/>
        </w:rPr>
      </w:pPr>
      <w:r w:rsidRPr="005A49F0">
        <w:rPr>
          <w:rFonts w:cs="Times New Roman"/>
          <w:lang w:val="en-US"/>
        </w:rPr>
        <w:t>interno izrađena je pouzdanija ako je prošla kontrolu i odobrenje;</w:t>
      </w:r>
    </w:p>
    <w:p w14:paraId="012D3BC0" w14:textId="77777777" w:rsidR="0001102E" w:rsidRPr="0001102E" w:rsidRDefault="0001102E" w:rsidP="00783971">
      <w:pPr>
        <w:rPr>
          <w:lang w:val="en-US"/>
        </w:rPr>
      </w:pPr>
    </w:p>
    <w:p w14:paraId="3F59DDBC" w14:textId="77777777" w:rsidR="0001102E" w:rsidRPr="005A49F0" w:rsidRDefault="0001102E" w:rsidP="00783971">
      <w:pPr>
        <w:pStyle w:val="ListParagraph"/>
        <w:numPr>
          <w:ilvl w:val="0"/>
          <w:numId w:val="54"/>
        </w:numPr>
        <w:rPr>
          <w:lang w:val="en-US"/>
        </w:rPr>
      </w:pPr>
      <w:r w:rsidRPr="005A49F0">
        <w:rPr>
          <w:rFonts w:cs="Times New Roman"/>
          <w:lang w:val="en-US"/>
        </w:rPr>
        <w:t>dobijen</w:t>
      </w:r>
      <w:r w:rsidRPr="005A49F0">
        <w:rPr>
          <w:lang w:val="en-US"/>
        </w:rPr>
        <w:t>a direktno od Revizora (npr. ispitivanje sredstava) je pouzdanija od indirektno pribavlјenih dokaza (npr. raspitivanje o sredstvima).</w:t>
      </w:r>
    </w:p>
    <w:p w14:paraId="759C5CD9" w14:textId="77777777" w:rsidR="0001102E" w:rsidRPr="0001102E" w:rsidRDefault="0001102E" w:rsidP="00783971">
      <w:pPr>
        <w:rPr>
          <w:lang w:val="en-US"/>
        </w:rPr>
      </w:pPr>
    </w:p>
    <w:p w14:paraId="0AA2D730" w14:textId="77777777" w:rsidR="0001102E" w:rsidRPr="0001102E" w:rsidRDefault="0001102E" w:rsidP="00783971">
      <w:pPr>
        <w:rPr>
          <w:lang w:val="en-US"/>
        </w:rPr>
      </w:pPr>
      <w:r w:rsidRPr="0001102E">
        <w:rPr>
          <w:lang w:val="en-US"/>
        </w:rPr>
        <w:t xml:space="preserve">Ukoliko Revizor nađe da gore navedeni kriterijumi nisu u dovolјnoj mjeri ispunjeni, on to detalјno i predstavi u </w:t>
      </w:r>
    </w:p>
    <w:p w14:paraId="242604B6" w14:textId="77777777" w:rsidR="0001102E" w:rsidRDefault="0001102E" w:rsidP="00783971">
      <w:pPr>
        <w:rPr>
          <w:lang w:val="en-US"/>
        </w:rPr>
      </w:pPr>
      <w:r w:rsidRPr="0001102E">
        <w:rPr>
          <w:lang w:val="en-US"/>
        </w:rPr>
        <w:t>činjeničnom nalazu.</w:t>
      </w:r>
    </w:p>
    <w:p w14:paraId="618F7D67" w14:textId="77777777" w:rsidR="00783971" w:rsidRDefault="00783971" w:rsidP="00783971">
      <w:pPr>
        <w:rPr>
          <w:lang w:val="en-US"/>
        </w:rPr>
      </w:pPr>
    </w:p>
    <w:p w14:paraId="58CAB69A" w14:textId="77777777" w:rsidR="00783971" w:rsidRDefault="00783971" w:rsidP="00783971">
      <w:pPr>
        <w:rPr>
          <w:lang w:val="en-US"/>
        </w:rPr>
      </w:pPr>
    </w:p>
    <w:p w14:paraId="73CC1825" w14:textId="77777777" w:rsidR="00783971" w:rsidRDefault="00783971" w:rsidP="00783971">
      <w:pPr>
        <w:rPr>
          <w:lang w:val="en-US"/>
        </w:rPr>
      </w:pPr>
    </w:p>
    <w:p w14:paraId="77C73A59" w14:textId="77777777" w:rsidR="00783971" w:rsidRDefault="00783971" w:rsidP="00783971">
      <w:pPr>
        <w:rPr>
          <w:lang w:val="en-US"/>
        </w:rPr>
      </w:pPr>
    </w:p>
    <w:p w14:paraId="311672BA" w14:textId="77777777" w:rsidR="005745B5" w:rsidRDefault="005745B5" w:rsidP="00783971">
      <w:pPr>
        <w:rPr>
          <w:lang w:val="en-US"/>
        </w:rPr>
      </w:pPr>
    </w:p>
    <w:p w14:paraId="6E0D7FEE" w14:textId="77777777" w:rsidR="0001102E" w:rsidRPr="0001102E" w:rsidRDefault="0001102E" w:rsidP="00783971">
      <w:pPr>
        <w:rPr>
          <w:lang w:val="en-US"/>
        </w:rPr>
      </w:pPr>
    </w:p>
    <w:p w14:paraId="16F1BA7C" w14:textId="77777777" w:rsidR="0001102E" w:rsidRPr="005A49F0" w:rsidRDefault="0001102E" w:rsidP="00783971">
      <w:pPr>
        <w:rPr>
          <w:b/>
          <w:bCs/>
          <w:lang w:val="en-US"/>
        </w:rPr>
      </w:pPr>
      <w:r w:rsidRPr="005A49F0">
        <w:rPr>
          <w:b/>
          <w:bCs/>
          <w:lang w:val="en-US"/>
        </w:rPr>
        <w:lastRenderedPageBreak/>
        <w:t xml:space="preserve">2 </w:t>
      </w:r>
      <w:r w:rsidR="00783971" w:rsidRPr="005A49F0">
        <w:rPr>
          <w:b/>
          <w:bCs/>
          <w:lang w:val="en-US"/>
        </w:rPr>
        <w:t xml:space="preserve">PRIBAVLЈANJE PODATAKA O USLOVIMA IZ </w:t>
      </w:r>
      <w:r w:rsidR="00783971">
        <w:rPr>
          <w:b/>
          <w:bCs/>
          <w:lang w:val="en-US"/>
        </w:rPr>
        <w:t xml:space="preserve">OKVIRNOG SPORAZUMA I </w:t>
      </w:r>
      <w:r w:rsidR="00783971" w:rsidRPr="005A49F0">
        <w:rPr>
          <w:b/>
          <w:bCs/>
          <w:lang w:val="en-US"/>
        </w:rPr>
        <w:t xml:space="preserve">UGOVORA O GRANTU </w:t>
      </w:r>
    </w:p>
    <w:p w14:paraId="528BE59C" w14:textId="77777777" w:rsidR="0001102E" w:rsidRPr="0001102E" w:rsidRDefault="0001102E" w:rsidP="00783971">
      <w:pPr>
        <w:rPr>
          <w:lang w:val="en-US"/>
        </w:rPr>
      </w:pPr>
    </w:p>
    <w:p w14:paraId="5BF48536" w14:textId="536571BE" w:rsidR="0001102E" w:rsidRPr="00CC4BC3" w:rsidRDefault="0001102E" w:rsidP="00783971">
      <w:pPr>
        <w:rPr>
          <w:lang w:val="it-IT"/>
        </w:rPr>
      </w:pPr>
      <w:r w:rsidRPr="00CC4BC3">
        <w:rPr>
          <w:lang w:val="it-IT"/>
        </w:rPr>
        <w:t>Revizor bi trebalo da se informiše o uslovima iz</w:t>
      </w:r>
      <w:r w:rsidR="00E24B17" w:rsidRPr="00CC4BC3">
        <w:rPr>
          <w:lang w:val="it-IT"/>
        </w:rPr>
        <w:t xml:space="preserve"> </w:t>
      </w:r>
      <w:r w:rsidRPr="00CC4BC3">
        <w:rPr>
          <w:lang w:val="it-IT"/>
        </w:rPr>
        <w:t xml:space="preserve"> </w:t>
      </w:r>
      <w:r w:rsidR="00783971" w:rsidRPr="00CC4BC3">
        <w:rPr>
          <w:lang w:val="it-IT"/>
        </w:rPr>
        <w:t xml:space="preserve">(i) Okvirnog sporazuma i (ii) </w:t>
      </w:r>
      <w:r w:rsidRPr="00CC4BC3">
        <w:rPr>
          <w:lang w:val="it-IT"/>
        </w:rPr>
        <w:t>Ugovora o grantu</w:t>
      </w:r>
      <w:r w:rsidR="00744245">
        <w:rPr>
          <w:lang w:val="it-IT"/>
        </w:rPr>
        <w:t xml:space="preserve"> </w:t>
      </w:r>
      <w:r w:rsidR="00744245" w:rsidRPr="00CC4BC3">
        <w:rPr>
          <w:lang w:val="it-IT"/>
        </w:rPr>
        <w:t xml:space="preserve">i (ii) </w:t>
      </w:r>
      <w:r w:rsidR="00744245">
        <w:rPr>
          <w:lang w:val="it-IT"/>
        </w:rPr>
        <w:t xml:space="preserve">Aneksa </w:t>
      </w:r>
      <w:r w:rsidR="00744245" w:rsidRPr="00CC4BC3">
        <w:rPr>
          <w:lang w:val="it-IT"/>
        </w:rPr>
        <w:t>Ugovora o grantu</w:t>
      </w:r>
      <w:r w:rsidRPr="00CC4BC3">
        <w:rPr>
          <w:lang w:val="it-IT"/>
        </w:rPr>
        <w:t xml:space="preserve">. Posebnu pažnju bi trebalo da posveti Prilogu </w:t>
      </w:r>
      <w:r w:rsidR="00783971" w:rsidRPr="00CC4BC3">
        <w:rPr>
          <w:lang w:val="it-IT"/>
        </w:rPr>
        <w:t xml:space="preserve">B </w:t>
      </w:r>
      <w:r w:rsidRPr="00CC4BC3">
        <w:rPr>
          <w:lang w:val="it-IT"/>
        </w:rPr>
        <w:t xml:space="preserve">(Opis </w:t>
      </w:r>
      <w:r w:rsidR="00783971" w:rsidRPr="00CC4BC3">
        <w:rPr>
          <w:lang w:val="it-IT"/>
        </w:rPr>
        <w:t>Potprojekta</w:t>
      </w:r>
      <w:r w:rsidRPr="00CC4BC3">
        <w:rPr>
          <w:lang w:val="it-IT"/>
        </w:rPr>
        <w:t>)</w:t>
      </w:r>
      <w:r w:rsidR="00783971" w:rsidRPr="00CC4BC3">
        <w:rPr>
          <w:lang w:val="it-IT"/>
        </w:rPr>
        <w:t xml:space="preserve"> i Prilogu D (Obrazac izvještaja o napretku)</w:t>
      </w:r>
      <w:r w:rsidRPr="00CC4BC3">
        <w:rPr>
          <w:lang w:val="it-IT"/>
        </w:rPr>
        <w:t xml:space="preserve">. </w:t>
      </w:r>
      <w:r w:rsidR="00783971" w:rsidRPr="00CC4BC3">
        <w:rPr>
          <w:lang w:val="it-IT"/>
        </w:rPr>
        <w:t xml:space="preserve">Pored toga, revizor bi trebalo da se informiše o </w:t>
      </w:r>
      <w:r w:rsidR="00E24B17" w:rsidRPr="00CC4BC3">
        <w:rPr>
          <w:lang w:val="it-IT"/>
        </w:rPr>
        <w:t xml:space="preserve">opštim uslovima fonda regionalnog programa stambenog zbrinjavanja –RHP (koji su priloženi u Okvirnom sporazumu i Prilogu 2) u kojima su navedena pravila nabavke. </w:t>
      </w:r>
      <w:r w:rsidRPr="00CC4BC3">
        <w:rPr>
          <w:lang w:val="it-IT"/>
        </w:rPr>
        <w:t xml:space="preserve">Nepoštovanje </w:t>
      </w:r>
      <w:r w:rsidR="00E24B17" w:rsidRPr="00CC4BC3">
        <w:rPr>
          <w:lang w:val="it-IT"/>
        </w:rPr>
        <w:t xml:space="preserve">ovih pravila </w:t>
      </w:r>
      <w:r w:rsidRPr="00CC4BC3">
        <w:rPr>
          <w:lang w:val="it-IT"/>
        </w:rPr>
        <w:t>čini troškove neopravdanima</w:t>
      </w:r>
      <w:r w:rsidR="00E24B17" w:rsidRPr="00CC4BC3">
        <w:rPr>
          <w:lang w:val="it-IT"/>
        </w:rPr>
        <w:t>.</w:t>
      </w:r>
      <w:r w:rsidRPr="00CC4BC3">
        <w:rPr>
          <w:lang w:val="it-IT"/>
        </w:rPr>
        <w:t xml:space="preserve"> </w:t>
      </w:r>
      <w:r w:rsidR="00E24B17" w:rsidRPr="00CC4BC3">
        <w:rPr>
          <w:lang w:val="it-IT"/>
        </w:rPr>
        <w:t>Revizor osigurava sa korisnikom da su važeća pravila nacionalnosti i porijekla jasno identifikovana i shvaćena.</w:t>
      </w:r>
    </w:p>
    <w:p w14:paraId="4EA745E7" w14:textId="77777777" w:rsidR="0001102E" w:rsidRPr="00CC4BC3" w:rsidRDefault="0001102E" w:rsidP="00783971">
      <w:pPr>
        <w:rPr>
          <w:lang w:val="it-IT"/>
        </w:rPr>
      </w:pPr>
    </w:p>
    <w:p w14:paraId="02318E3B" w14:textId="77777777" w:rsidR="0001102E" w:rsidRPr="00CC4BC3" w:rsidRDefault="0001102E" w:rsidP="00783971">
      <w:pPr>
        <w:rPr>
          <w:lang w:val="it-IT"/>
        </w:rPr>
      </w:pPr>
      <w:r w:rsidRPr="00CC4BC3">
        <w:rPr>
          <w:lang w:val="it-IT"/>
        </w:rPr>
        <w:t>Ukoliko Revizor nađe da uslovi čiju primjenu treba provjeriti nisu dovol</w:t>
      </w:r>
      <w:r w:rsidRPr="0001102E">
        <w:rPr>
          <w:lang w:val="en-US"/>
        </w:rPr>
        <w:t>ј</w:t>
      </w:r>
      <w:r w:rsidRPr="00CC4BC3">
        <w:rPr>
          <w:lang w:val="it-IT"/>
        </w:rPr>
        <w:t xml:space="preserve">no jasni, on može da od Korisnika </w:t>
      </w:r>
    </w:p>
    <w:p w14:paraId="422A22B5" w14:textId="77777777" w:rsidR="0001102E" w:rsidRPr="00CC4BC3" w:rsidRDefault="0001102E" w:rsidP="00783971">
      <w:pPr>
        <w:rPr>
          <w:lang w:val="it-IT"/>
        </w:rPr>
      </w:pPr>
      <w:r w:rsidRPr="00CC4BC3">
        <w:rPr>
          <w:lang w:val="it-IT"/>
        </w:rPr>
        <w:t xml:space="preserve">zatraži dodatno objašnjenje. </w:t>
      </w:r>
    </w:p>
    <w:p w14:paraId="65825937" w14:textId="77777777" w:rsidR="0001102E" w:rsidRPr="00CC4BC3" w:rsidRDefault="0001102E" w:rsidP="00783971">
      <w:pPr>
        <w:rPr>
          <w:lang w:val="it-IT"/>
        </w:rPr>
      </w:pPr>
    </w:p>
    <w:p w14:paraId="54A56D31" w14:textId="5751258B" w:rsidR="0001102E" w:rsidRPr="00CC4BC3" w:rsidRDefault="0001102E" w:rsidP="00783971">
      <w:pPr>
        <w:rPr>
          <w:b/>
          <w:bCs/>
          <w:lang w:val="it-IT"/>
        </w:rPr>
      </w:pPr>
      <w:r w:rsidRPr="00CC4BC3">
        <w:rPr>
          <w:b/>
          <w:bCs/>
          <w:lang w:val="it-IT"/>
        </w:rPr>
        <w:t xml:space="preserve">3 </w:t>
      </w:r>
      <w:r w:rsidR="00417894">
        <w:rPr>
          <w:b/>
          <w:bCs/>
          <w:lang w:val="it-IT"/>
        </w:rPr>
        <w:t>IZBOR TROŠKA ZA KONTROLU TROŠKOVA</w:t>
      </w:r>
      <w:r w:rsidR="00E24B17" w:rsidRPr="00CC4BC3">
        <w:rPr>
          <w:b/>
          <w:bCs/>
          <w:lang w:val="it-IT"/>
        </w:rPr>
        <w:t xml:space="preserve"> </w:t>
      </w:r>
    </w:p>
    <w:p w14:paraId="695AE550" w14:textId="77777777" w:rsidR="0001102E" w:rsidRPr="00CC4BC3" w:rsidRDefault="0001102E" w:rsidP="00783971">
      <w:pPr>
        <w:rPr>
          <w:lang w:val="it-IT"/>
        </w:rPr>
      </w:pPr>
    </w:p>
    <w:p w14:paraId="5F1C1935" w14:textId="77777777" w:rsidR="00E24B17" w:rsidRPr="00CC4BC3" w:rsidRDefault="00E24B17" w:rsidP="00783971">
      <w:pPr>
        <w:rPr>
          <w:lang w:val="it-IT"/>
        </w:rPr>
      </w:pPr>
      <w:r w:rsidRPr="00CC4BC3">
        <w:rPr>
          <w:lang w:val="it-IT"/>
        </w:rPr>
        <w:t>Troškove koje PIU/Vodeća institucija  potražuje u izvještajima o napretku treba da budu predstavljena u okviru budžetske linije</w:t>
      </w:r>
      <w:r w:rsidR="00950F4D" w:rsidRPr="00CC4BC3">
        <w:rPr>
          <w:lang w:val="it-IT"/>
        </w:rPr>
        <w:t>.</w:t>
      </w:r>
    </w:p>
    <w:p w14:paraId="53FFFCB7" w14:textId="77777777" w:rsidR="00E24B17" w:rsidRPr="00CC4BC3" w:rsidRDefault="00E24B17" w:rsidP="00783971">
      <w:pPr>
        <w:rPr>
          <w:lang w:val="it-IT"/>
        </w:rPr>
      </w:pPr>
    </w:p>
    <w:p w14:paraId="1E8ED8FE" w14:textId="77777777" w:rsidR="0001102E" w:rsidRPr="00CC4BC3" w:rsidRDefault="0001102E" w:rsidP="00783971">
      <w:pPr>
        <w:rPr>
          <w:lang w:val="it-IT"/>
        </w:rPr>
      </w:pPr>
      <w:r w:rsidRPr="00CC4BC3">
        <w:rPr>
          <w:lang w:val="it-IT"/>
        </w:rPr>
        <w:t>Forma i priroda pratećih dokaza (npr. uplata, ugovor, faktura, itd.) i način na koji je trošak evidentiran (npr. dnevni unos) razlikuju se u zavisnosti od vrste i prirode troška i pratećih aktivnosti ili transakcija. Međutim, stavke troškova (s izuzetkom nematerijalnog učešća) u svakom slučaju treba da odražavaju računovodstvenu (ili finansijsku) vrijednost pratećih aktivnosti ili transakcija, bez obzira o kakvoj se vrsti i prirodi aktivnosti ili transakciji radi.</w:t>
      </w:r>
    </w:p>
    <w:p w14:paraId="692739F3" w14:textId="77777777" w:rsidR="00E24B17" w:rsidRPr="00CC4BC3" w:rsidRDefault="00E24B17" w:rsidP="00783971">
      <w:pPr>
        <w:rPr>
          <w:lang w:val="it-IT"/>
        </w:rPr>
      </w:pPr>
    </w:p>
    <w:p w14:paraId="20E70987" w14:textId="77777777" w:rsidR="0001102E" w:rsidRPr="00CC4BC3" w:rsidRDefault="0001102E" w:rsidP="00783971">
      <w:pPr>
        <w:rPr>
          <w:lang w:val="it-IT"/>
        </w:rPr>
      </w:pPr>
      <w:r w:rsidRPr="00CC4BC3">
        <w:rPr>
          <w:lang w:val="it-IT"/>
        </w:rPr>
        <w:t xml:space="preserve">Vrijednost treba da bude prvenstveni faktor koji revizor koristi za izbor troškovnih stavki za provjeru. Revizor </w:t>
      </w:r>
    </w:p>
    <w:p w14:paraId="5A65493F" w14:textId="77777777" w:rsidR="0001102E" w:rsidRPr="00CC4BC3" w:rsidRDefault="0001102E" w:rsidP="00783971">
      <w:pPr>
        <w:rPr>
          <w:lang w:val="it-IT"/>
        </w:rPr>
      </w:pPr>
      <w:r w:rsidRPr="00CC4BC3">
        <w:rPr>
          <w:lang w:val="it-IT"/>
        </w:rPr>
        <w:t>bira troškovne stavke velike vrijednosti kako bi osigurao da se radi o trošku koji je pokriven.</w:t>
      </w:r>
    </w:p>
    <w:p w14:paraId="7AB7E17B" w14:textId="77777777" w:rsidR="0001102E" w:rsidRPr="00CC4BC3" w:rsidRDefault="0001102E" w:rsidP="00783971">
      <w:pPr>
        <w:rPr>
          <w:lang w:val="it-IT"/>
        </w:rPr>
      </w:pPr>
    </w:p>
    <w:p w14:paraId="7B522597" w14:textId="7FF1F8E2" w:rsidR="0001102E" w:rsidRPr="00CC4BC3" w:rsidRDefault="0001102E" w:rsidP="00783971">
      <w:pPr>
        <w:rPr>
          <w:b/>
          <w:bCs/>
          <w:lang w:val="it-IT"/>
        </w:rPr>
      </w:pPr>
      <w:r w:rsidRPr="00CC4BC3">
        <w:rPr>
          <w:b/>
          <w:bCs/>
          <w:lang w:val="it-IT"/>
        </w:rPr>
        <w:t xml:space="preserve">4 </w:t>
      </w:r>
      <w:r w:rsidR="00950F4D" w:rsidRPr="00CC4BC3">
        <w:rPr>
          <w:b/>
          <w:bCs/>
          <w:lang w:val="it-IT"/>
        </w:rPr>
        <w:t>POK</w:t>
      </w:r>
      <w:r w:rsidR="00417894">
        <w:rPr>
          <w:b/>
          <w:bCs/>
          <w:lang w:val="it-IT"/>
        </w:rPr>
        <w:t>RIVENOST TROŠKOVA U KONTROLI TROŠKOVA</w:t>
      </w:r>
      <w:r w:rsidR="00950F4D" w:rsidRPr="00CC4BC3">
        <w:rPr>
          <w:b/>
          <w:bCs/>
          <w:lang w:val="it-IT"/>
        </w:rPr>
        <w:t xml:space="preserve"> </w:t>
      </w:r>
    </w:p>
    <w:p w14:paraId="19790014" w14:textId="77777777" w:rsidR="0001102E" w:rsidRPr="00CC4BC3" w:rsidRDefault="0001102E" w:rsidP="00783971">
      <w:pPr>
        <w:rPr>
          <w:b/>
          <w:bCs/>
          <w:lang w:val="it-IT"/>
        </w:rPr>
      </w:pPr>
    </w:p>
    <w:p w14:paraId="5204BA3C" w14:textId="77777777" w:rsidR="0001102E" w:rsidRPr="00CC4BC3" w:rsidRDefault="0001102E" w:rsidP="00783971">
      <w:pPr>
        <w:rPr>
          <w:lang w:val="it-IT"/>
        </w:rPr>
      </w:pPr>
      <w:r w:rsidRPr="00CC4BC3">
        <w:rPr>
          <w:lang w:val="it-IT"/>
        </w:rPr>
        <w:t xml:space="preserve">Revizor primjenjuje dolje utvrđena načela i kriterijume za planiranje i vršenje specifičnih procedura provjere za </w:t>
      </w:r>
    </w:p>
    <w:p w14:paraId="1A6967C4" w14:textId="77777777" w:rsidR="0001102E" w:rsidRPr="00CC4BC3" w:rsidRDefault="006C1EE2" w:rsidP="00783971">
      <w:pPr>
        <w:rPr>
          <w:lang w:val="it-IT"/>
        </w:rPr>
      </w:pPr>
      <w:r w:rsidRPr="00CC4BC3">
        <w:rPr>
          <w:u w:val="single"/>
          <w:lang w:val="it-IT"/>
        </w:rPr>
        <w:t xml:space="preserve">izabrane </w:t>
      </w:r>
      <w:r w:rsidR="0001102E" w:rsidRPr="00CC4BC3">
        <w:rPr>
          <w:lang w:val="it-IT"/>
        </w:rPr>
        <w:t>troškove iskazane u Aneksu 2A</w:t>
      </w:r>
      <w:r w:rsidR="00950F4D" w:rsidRPr="00CC4BC3">
        <w:rPr>
          <w:lang w:val="it-IT"/>
        </w:rPr>
        <w:t>.</w:t>
      </w:r>
      <w:r w:rsidR="0001102E" w:rsidRPr="00CC4BC3">
        <w:rPr>
          <w:lang w:val="it-IT"/>
        </w:rPr>
        <w:t xml:space="preserve"> </w:t>
      </w:r>
    </w:p>
    <w:p w14:paraId="58BE871E" w14:textId="77777777" w:rsidR="0001102E" w:rsidRPr="00CC4BC3" w:rsidRDefault="0001102E" w:rsidP="00783971">
      <w:pPr>
        <w:rPr>
          <w:lang w:val="it-IT"/>
        </w:rPr>
      </w:pPr>
    </w:p>
    <w:p w14:paraId="20527D97" w14:textId="77777777" w:rsidR="0001102E" w:rsidRPr="00CC4BC3" w:rsidRDefault="0001102E" w:rsidP="00783971">
      <w:pPr>
        <w:rPr>
          <w:lang w:val="it-IT"/>
        </w:rPr>
      </w:pPr>
      <w:r w:rsidRPr="00CC4BC3">
        <w:rPr>
          <w:lang w:val="it-IT"/>
        </w:rPr>
        <w:t xml:space="preserve">Provjera koju vrši revizor i provjera pokrivenosti troškovnih stavki ne znači obavezno potpunu i iscrpnu provjeru </w:t>
      </w:r>
    </w:p>
    <w:p w14:paraId="17A8CEB8" w14:textId="4AB44458" w:rsidR="0001102E" w:rsidRPr="00CC4BC3" w:rsidRDefault="006C1EE2" w:rsidP="00783971">
      <w:pPr>
        <w:rPr>
          <w:lang w:val="it-IT"/>
        </w:rPr>
      </w:pPr>
      <w:r w:rsidRPr="00CC4BC3">
        <w:rPr>
          <w:u w:val="single"/>
          <w:lang w:val="it-IT"/>
        </w:rPr>
        <w:t xml:space="preserve">svih </w:t>
      </w:r>
      <w:r w:rsidR="0001102E" w:rsidRPr="00CC4BC3">
        <w:rPr>
          <w:lang w:val="it-IT"/>
        </w:rPr>
        <w:t>troškovnih stavki ukl</w:t>
      </w:r>
      <w:r w:rsidR="0001102E" w:rsidRPr="0001102E">
        <w:rPr>
          <w:lang w:val="en-US"/>
        </w:rPr>
        <w:t>ј</w:t>
      </w:r>
      <w:r w:rsidR="0001102E" w:rsidRPr="00CC4BC3">
        <w:rPr>
          <w:lang w:val="it-IT"/>
        </w:rPr>
        <w:t>učenih u specifičn</w:t>
      </w:r>
      <w:r w:rsidR="00950F4D" w:rsidRPr="00CC4BC3">
        <w:rPr>
          <w:lang w:val="it-IT"/>
        </w:rPr>
        <w:t>u budžetsku liniju</w:t>
      </w:r>
      <w:r w:rsidR="00744245">
        <w:rPr>
          <w:lang w:val="it-IT"/>
        </w:rPr>
        <w:t>. Revizor treba da osigura</w:t>
      </w:r>
      <w:r w:rsidR="00950F4D" w:rsidRPr="00CC4BC3">
        <w:rPr>
          <w:lang w:val="it-IT"/>
        </w:rPr>
        <w:t xml:space="preserve"> </w:t>
      </w:r>
      <w:r w:rsidR="0001102E" w:rsidRPr="00CC4BC3">
        <w:rPr>
          <w:lang w:val="it-IT"/>
        </w:rPr>
        <w:t>sistematičnu i reprezentativnu provjeru. U zavisnosti od uslova (vidjeti u nastavku), revizor može da dobije dovol</w:t>
      </w:r>
      <w:r w:rsidR="0001102E" w:rsidRPr="0001102E">
        <w:rPr>
          <w:lang w:val="en-US"/>
        </w:rPr>
        <w:t>ј</w:t>
      </w:r>
      <w:r w:rsidR="0001102E" w:rsidRPr="00CC4BC3">
        <w:rPr>
          <w:lang w:val="it-IT"/>
        </w:rPr>
        <w:t xml:space="preserve">no rezultata iz provjere </w:t>
      </w:r>
      <w:r w:rsidR="00950F4D" w:rsidRPr="00CC4BC3">
        <w:rPr>
          <w:lang w:val="it-IT"/>
        </w:rPr>
        <w:t>budžetske linije</w:t>
      </w:r>
      <w:r w:rsidR="0001102E" w:rsidRPr="00CC4BC3">
        <w:rPr>
          <w:lang w:val="it-IT"/>
        </w:rPr>
        <w:t xml:space="preserve"> ispitivanjem ograničenog broja izabranih troškovnih stavki.</w:t>
      </w:r>
    </w:p>
    <w:p w14:paraId="420F198C" w14:textId="77777777" w:rsidR="0001102E" w:rsidRPr="00CC4BC3" w:rsidRDefault="0001102E" w:rsidP="00783971">
      <w:pPr>
        <w:rPr>
          <w:lang w:val="it-IT"/>
        </w:rPr>
      </w:pPr>
    </w:p>
    <w:p w14:paraId="5853EC3F" w14:textId="77777777" w:rsidR="0001102E" w:rsidRPr="00CC4BC3" w:rsidRDefault="0001102E" w:rsidP="00783971">
      <w:pPr>
        <w:rPr>
          <w:lang w:val="it-IT"/>
        </w:rPr>
      </w:pPr>
      <w:r w:rsidRPr="00CC4BC3">
        <w:rPr>
          <w:lang w:val="it-IT"/>
        </w:rPr>
        <w:t xml:space="preserve">Revizor može da primijeni statističke tehnike uzorkovanja za provjeru jedne ili više budžetskih linija za troškove </w:t>
      </w:r>
    </w:p>
    <w:p w14:paraId="269B054E" w14:textId="77777777" w:rsidR="0001102E" w:rsidRPr="00CC4BC3" w:rsidRDefault="0001102E" w:rsidP="00783971">
      <w:pPr>
        <w:rPr>
          <w:lang w:val="it-IT"/>
        </w:rPr>
      </w:pPr>
      <w:r w:rsidRPr="00CC4BC3">
        <w:rPr>
          <w:lang w:val="it-IT"/>
        </w:rPr>
        <w:t>iz izvještaja o napre</w:t>
      </w:r>
      <w:r w:rsidR="00950F4D" w:rsidRPr="00CC4BC3">
        <w:rPr>
          <w:lang w:val="it-IT"/>
        </w:rPr>
        <w:t>tku</w:t>
      </w:r>
      <w:r w:rsidRPr="00CC4BC3">
        <w:rPr>
          <w:lang w:val="it-IT"/>
        </w:rPr>
        <w:t>. Revizor ispituje da li su ‘populacije’  pogodne i dovol</w:t>
      </w:r>
      <w:r w:rsidRPr="0001102E">
        <w:rPr>
          <w:lang w:val="en-US"/>
        </w:rPr>
        <w:t>ј</w:t>
      </w:r>
      <w:r w:rsidRPr="00CC4BC3">
        <w:rPr>
          <w:lang w:val="it-IT"/>
        </w:rPr>
        <w:t>no velike (tj. da li ih čini veliki broj stavki) za djelotvorno statističko uzorkovanje.</w:t>
      </w:r>
    </w:p>
    <w:p w14:paraId="242741B4" w14:textId="77777777" w:rsidR="0001102E" w:rsidRPr="00CC4BC3" w:rsidRDefault="0001102E" w:rsidP="00783971">
      <w:pPr>
        <w:rPr>
          <w:lang w:val="it-IT"/>
        </w:rPr>
      </w:pPr>
    </w:p>
    <w:p w14:paraId="11104AFE" w14:textId="77777777" w:rsidR="0001102E" w:rsidRPr="00CC4BC3" w:rsidRDefault="0001102E" w:rsidP="00783971">
      <w:pPr>
        <w:rPr>
          <w:lang w:val="it-IT"/>
        </w:rPr>
      </w:pPr>
      <w:r w:rsidRPr="00CC4BC3">
        <w:rPr>
          <w:lang w:val="it-IT"/>
        </w:rPr>
        <w:t>Ako je pri</w:t>
      </w:r>
      <w:r w:rsidR="00950F4D" w:rsidRPr="00CC4BC3">
        <w:rPr>
          <w:lang w:val="it-IT"/>
        </w:rPr>
        <w:t>mjenjivo</w:t>
      </w:r>
      <w:r w:rsidRPr="00CC4BC3">
        <w:rPr>
          <w:lang w:val="it-IT"/>
        </w:rPr>
        <w:t xml:space="preserve">, Revizor treba da u izvještaju sa činjeničnim nalazima objasni na koje </w:t>
      </w:r>
      <w:r w:rsidR="00950F4D" w:rsidRPr="00CC4BC3">
        <w:rPr>
          <w:lang w:val="it-IT"/>
        </w:rPr>
        <w:t>budžetske linije</w:t>
      </w:r>
      <w:r w:rsidRPr="00CC4BC3">
        <w:rPr>
          <w:lang w:val="it-IT"/>
        </w:rPr>
        <w:t xml:space="preserve"> iz izvještaja o napre</w:t>
      </w:r>
      <w:r w:rsidR="00950F4D" w:rsidRPr="00CC4BC3">
        <w:rPr>
          <w:lang w:val="it-IT"/>
        </w:rPr>
        <w:t>tku</w:t>
      </w:r>
      <w:r w:rsidRPr="00CC4BC3">
        <w:rPr>
          <w:lang w:val="it-IT"/>
        </w:rPr>
        <w:t xml:space="preserve"> je primjenjeno uzorkovanje, kao i metodu koju je koristio, rezultate koje je dobio i da </w:t>
      </w:r>
    </w:p>
    <w:p w14:paraId="3919B962" w14:textId="77777777" w:rsidR="0001102E" w:rsidRPr="00CC4BC3" w:rsidRDefault="0001102E" w:rsidP="00783971">
      <w:pPr>
        <w:rPr>
          <w:lang w:val="it-IT"/>
        </w:rPr>
      </w:pPr>
      <w:r w:rsidRPr="00CC4BC3">
        <w:rPr>
          <w:lang w:val="it-IT"/>
        </w:rPr>
        <w:t>li je uzorak bio reprezentativan.</w:t>
      </w:r>
    </w:p>
    <w:p w14:paraId="2AE9A68A" w14:textId="77777777" w:rsidR="0001102E" w:rsidRPr="00CC4BC3" w:rsidRDefault="0001102E" w:rsidP="00783971">
      <w:pPr>
        <w:rPr>
          <w:lang w:val="it-IT"/>
        </w:rPr>
      </w:pPr>
    </w:p>
    <w:p w14:paraId="60A6CFFA" w14:textId="657C2F83" w:rsidR="0001102E" w:rsidRPr="00CC4BC3" w:rsidRDefault="0001102E" w:rsidP="00783971">
      <w:pPr>
        <w:rPr>
          <w:lang w:val="it-IT"/>
        </w:rPr>
      </w:pPr>
      <w:r w:rsidRPr="00CC4BC3">
        <w:rPr>
          <w:lang w:val="it-IT"/>
        </w:rPr>
        <w:t xml:space="preserve">Odnos pokrivenosti troškova </w:t>
      </w:r>
      <w:r w:rsidR="006C1EE2" w:rsidRPr="00CC4BC3">
        <w:rPr>
          <w:b/>
          <w:lang w:val="it-IT"/>
        </w:rPr>
        <w:t>(OPT)</w:t>
      </w:r>
      <w:r w:rsidRPr="00CC4BC3">
        <w:rPr>
          <w:lang w:val="it-IT"/>
        </w:rPr>
        <w:t xml:space="preserve"> predstavl</w:t>
      </w:r>
      <w:r w:rsidRPr="0001102E">
        <w:rPr>
          <w:lang w:val="en-US"/>
        </w:rPr>
        <w:t>ј</w:t>
      </w:r>
      <w:r w:rsidRPr="00CC4BC3">
        <w:rPr>
          <w:lang w:val="it-IT"/>
        </w:rPr>
        <w:t>a ukupan iznos trošk</w:t>
      </w:r>
      <w:r w:rsidR="00417894">
        <w:rPr>
          <w:lang w:val="it-IT"/>
        </w:rPr>
        <w:t>ova kojeg je Revizor kontrolisao</w:t>
      </w:r>
      <w:r w:rsidRPr="00CC4BC3">
        <w:rPr>
          <w:lang w:val="it-IT"/>
        </w:rPr>
        <w:t xml:space="preserve">, izražen kao </w:t>
      </w:r>
    </w:p>
    <w:p w14:paraId="7A858D79" w14:textId="77777777" w:rsidR="0001102E" w:rsidRPr="00CC4BC3" w:rsidRDefault="0001102E" w:rsidP="00783971">
      <w:pPr>
        <w:rPr>
          <w:lang w:val="it-IT"/>
        </w:rPr>
      </w:pPr>
      <w:r w:rsidRPr="00CC4BC3">
        <w:rPr>
          <w:lang w:val="it-IT"/>
        </w:rPr>
        <w:t xml:space="preserve">procenat ukupnog iznosa troškova koje je </w:t>
      </w:r>
      <w:r w:rsidR="00950F4D" w:rsidRPr="00CC4BC3">
        <w:rPr>
          <w:lang w:val="it-IT"/>
        </w:rPr>
        <w:t xml:space="preserve">PIU/Vodeća institucija </w:t>
      </w:r>
      <w:r w:rsidRPr="00CC4BC3">
        <w:rPr>
          <w:lang w:val="it-IT"/>
        </w:rPr>
        <w:t>iskaz</w:t>
      </w:r>
      <w:r w:rsidR="00950F4D" w:rsidRPr="00CC4BC3">
        <w:rPr>
          <w:lang w:val="it-IT"/>
        </w:rPr>
        <w:t>ala</w:t>
      </w:r>
      <w:r w:rsidRPr="00CC4BC3">
        <w:rPr>
          <w:lang w:val="it-IT"/>
        </w:rPr>
        <w:t xml:space="preserve"> u izvještaju o napre</w:t>
      </w:r>
      <w:r w:rsidR="00950F4D" w:rsidRPr="00CC4BC3">
        <w:rPr>
          <w:lang w:val="it-IT"/>
        </w:rPr>
        <w:t xml:space="preserve">tku tokom </w:t>
      </w:r>
      <w:r w:rsidR="005745B5" w:rsidRPr="00CC4BC3">
        <w:rPr>
          <w:lang w:val="it-IT"/>
        </w:rPr>
        <w:t>kontrolnog perioda</w:t>
      </w:r>
      <w:r w:rsidRPr="00CC4BC3">
        <w:rPr>
          <w:lang w:val="it-IT"/>
        </w:rPr>
        <w:t>.</w:t>
      </w:r>
    </w:p>
    <w:p w14:paraId="70914B1F" w14:textId="77777777" w:rsidR="0001102E" w:rsidRPr="00CC4BC3" w:rsidRDefault="0001102E" w:rsidP="00783971">
      <w:pPr>
        <w:rPr>
          <w:lang w:val="it-IT"/>
        </w:rPr>
      </w:pPr>
    </w:p>
    <w:p w14:paraId="10FBE152" w14:textId="77777777" w:rsidR="0001102E" w:rsidRPr="00CC4BC3" w:rsidRDefault="0001102E" w:rsidP="005745B5">
      <w:pPr>
        <w:rPr>
          <w:lang w:val="it-IT"/>
        </w:rPr>
      </w:pPr>
      <w:r w:rsidRPr="00CC4BC3">
        <w:rPr>
          <w:lang w:val="it-IT"/>
        </w:rPr>
        <w:t xml:space="preserve">Revizor osigurava da ukupni OPT bude najmanje 80%. Ukoliko pronađe stopu izuzeća manju od 10% ukupnog </w:t>
      </w:r>
    </w:p>
    <w:p w14:paraId="29FFC069" w14:textId="65912C7C" w:rsidR="0001102E" w:rsidRPr="00CC4BC3" w:rsidRDefault="00417894" w:rsidP="005745B5">
      <w:pPr>
        <w:rPr>
          <w:lang w:val="it-IT"/>
        </w:rPr>
      </w:pPr>
      <w:r>
        <w:rPr>
          <w:lang w:val="it-IT"/>
        </w:rPr>
        <w:t>iznosa kontrolisanog</w:t>
      </w:r>
      <w:r w:rsidR="0001102E" w:rsidRPr="00CC4BC3">
        <w:rPr>
          <w:lang w:val="it-IT"/>
        </w:rPr>
        <w:t xml:space="preserve"> troška (tj. 8%), Revizor priv</w:t>
      </w:r>
      <w:r>
        <w:rPr>
          <w:lang w:val="it-IT"/>
        </w:rPr>
        <w:t>odi kraju procedure kontrole troškova</w:t>
      </w:r>
      <w:r w:rsidR="0001102E" w:rsidRPr="00CC4BC3">
        <w:rPr>
          <w:lang w:val="it-IT"/>
        </w:rPr>
        <w:t xml:space="preserve"> i prelazi na izvještavanje.</w:t>
      </w:r>
    </w:p>
    <w:p w14:paraId="538549C5" w14:textId="77777777" w:rsidR="0001102E" w:rsidRPr="00CC4BC3" w:rsidRDefault="0001102E" w:rsidP="005745B5">
      <w:pPr>
        <w:rPr>
          <w:lang w:val="it-IT"/>
        </w:rPr>
      </w:pPr>
    </w:p>
    <w:p w14:paraId="362EAF8E" w14:textId="4BABAAF0" w:rsidR="0001102E" w:rsidRPr="00CC4BC3" w:rsidRDefault="0001102E" w:rsidP="005745B5">
      <w:pPr>
        <w:rPr>
          <w:lang w:val="it-IT"/>
        </w:rPr>
      </w:pPr>
      <w:r w:rsidRPr="00CC4BC3">
        <w:rPr>
          <w:lang w:val="it-IT"/>
        </w:rPr>
        <w:t xml:space="preserve">Ukoliko je stopa izuzeća veća od 10%, Revizor </w:t>
      </w:r>
      <w:r w:rsidR="00417894">
        <w:rPr>
          <w:lang w:val="it-IT"/>
        </w:rPr>
        <w:t>proširuje procedure kontrole troškova</w:t>
      </w:r>
      <w:r w:rsidRPr="00CC4BC3">
        <w:rPr>
          <w:lang w:val="it-IT"/>
        </w:rPr>
        <w:t xml:space="preserve"> sve dok OPT ne dostigne </w:t>
      </w:r>
      <w:r w:rsidR="005745B5" w:rsidRPr="00CC4BC3">
        <w:rPr>
          <w:lang w:val="it-IT"/>
        </w:rPr>
        <w:t xml:space="preserve"> </w:t>
      </w:r>
      <w:r w:rsidRPr="00CC4BC3">
        <w:rPr>
          <w:lang w:val="it-IT"/>
        </w:rPr>
        <w:t>vrijednost od najmanje 90%. Revizor zatim</w:t>
      </w:r>
      <w:r w:rsidR="00417894">
        <w:rPr>
          <w:lang w:val="it-IT"/>
        </w:rPr>
        <w:t xml:space="preserve"> završava procedure kontrole troškova</w:t>
      </w:r>
      <w:r w:rsidRPr="00CC4BC3">
        <w:rPr>
          <w:lang w:val="it-IT"/>
        </w:rPr>
        <w:t xml:space="preserve"> i prelazi na izvještavanje bez obzira na to kolika je ukupna stopa izuzeća. Revizor osigurava da OPT za svak</w:t>
      </w:r>
      <w:r w:rsidR="00950F4D" w:rsidRPr="00CC4BC3">
        <w:rPr>
          <w:lang w:val="it-IT"/>
        </w:rPr>
        <w:t xml:space="preserve">u budžetsku liniju </w:t>
      </w:r>
      <w:r w:rsidRPr="00CC4BC3">
        <w:rPr>
          <w:lang w:val="it-IT"/>
        </w:rPr>
        <w:t xml:space="preserve">troškova iz </w:t>
      </w:r>
      <w:r w:rsidR="005745B5" w:rsidRPr="00CC4BC3">
        <w:rPr>
          <w:lang w:val="it-IT"/>
        </w:rPr>
        <w:t xml:space="preserve"> </w:t>
      </w:r>
      <w:r w:rsidRPr="00CC4BC3">
        <w:rPr>
          <w:lang w:val="it-IT"/>
        </w:rPr>
        <w:t>izvještaja o napre</w:t>
      </w:r>
      <w:r w:rsidR="00950F4D" w:rsidRPr="00CC4BC3">
        <w:rPr>
          <w:lang w:val="it-IT"/>
        </w:rPr>
        <w:t>tku</w:t>
      </w:r>
      <w:r w:rsidRPr="00CC4BC3">
        <w:rPr>
          <w:lang w:val="it-IT"/>
        </w:rPr>
        <w:t xml:space="preserve"> bude najmanje 10%.    </w:t>
      </w:r>
    </w:p>
    <w:p w14:paraId="3811B879" w14:textId="77777777" w:rsidR="005745B5" w:rsidRPr="00CC4BC3" w:rsidRDefault="005745B5" w:rsidP="005745B5">
      <w:pPr>
        <w:rPr>
          <w:lang w:val="it-IT"/>
        </w:rPr>
      </w:pPr>
    </w:p>
    <w:p w14:paraId="1ADEC44A" w14:textId="77777777" w:rsidR="005745B5" w:rsidRPr="00CC4BC3" w:rsidRDefault="005745B5" w:rsidP="005745B5">
      <w:pPr>
        <w:rPr>
          <w:lang w:val="it-IT"/>
        </w:rPr>
      </w:pPr>
    </w:p>
    <w:p w14:paraId="6F1D058D" w14:textId="77777777" w:rsidR="005745B5" w:rsidRPr="00CC4BC3" w:rsidRDefault="005745B5" w:rsidP="005745B5">
      <w:pPr>
        <w:rPr>
          <w:lang w:val="it-IT"/>
        </w:rPr>
      </w:pPr>
    </w:p>
    <w:p w14:paraId="476AD4AE" w14:textId="77777777" w:rsidR="0001102E" w:rsidRPr="00CC4BC3" w:rsidRDefault="0001102E" w:rsidP="00783971">
      <w:pPr>
        <w:rPr>
          <w:b/>
          <w:bCs/>
          <w:lang w:val="it-IT"/>
        </w:rPr>
      </w:pPr>
    </w:p>
    <w:p w14:paraId="686DE4C2" w14:textId="39678AB4" w:rsidR="0001102E" w:rsidRPr="00CC4BC3" w:rsidRDefault="0001102E" w:rsidP="00783971">
      <w:pPr>
        <w:rPr>
          <w:b/>
          <w:bCs/>
          <w:lang w:val="it-IT"/>
        </w:rPr>
      </w:pPr>
      <w:r w:rsidRPr="00CC4BC3">
        <w:rPr>
          <w:b/>
          <w:bCs/>
          <w:lang w:val="it-IT"/>
        </w:rPr>
        <w:lastRenderedPageBreak/>
        <w:t xml:space="preserve">5 </w:t>
      </w:r>
      <w:r w:rsidR="00417894">
        <w:rPr>
          <w:b/>
          <w:bCs/>
          <w:lang w:val="it-IT"/>
        </w:rPr>
        <w:t>PROCEDURE ZA KONTROLU</w:t>
      </w:r>
      <w:r w:rsidR="00950F4D" w:rsidRPr="00CC4BC3">
        <w:rPr>
          <w:b/>
          <w:bCs/>
          <w:lang w:val="it-IT"/>
        </w:rPr>
        <w:t xml:space="preserve"> IZABRANOG TROŠKA </w:t>
      </w:r>
    </w:p>
    <w:p w14:paraId="5AEDE69A" w14:textId="77777777" w:rsidR="0001102E" w:rsidRPr="00CC4BC3" w:rsidRDefault="0001102E" w:rsidP="00783971">
      <w:pPr>
        <w:rPr>
          <w:lang w:val="it-IT"/>
        </w:rPr>
      </w:pPr>
    </w:p>
    <w:p w14:paraId="73B49302" w14:textId="6697CA4E" w:rsidR="0001102E" w:rsidRPr="00CC4BC3" w:rsidRDefault="00417894" w:rsidP="00783971">
      <w:pPr>
        <w:rPr>
          <w:lang w:val="es-ES"/>
        </w:rPr>
      </w:pPr>
      <w:r>
        <w:rPr>
          <w:lang w:val="it-IT"/>
        </w:rPr>
        <w:t>Revizor kontroliše</w:t>
      </w:r>
      <w:r w:rsidR="0001102E" w:rsidRPr="00CC4BC3">
        <w:rPr>
          <w:lang w:val="it-IT"/>
        </w:rPr>
        <w:t xml:space="preserve"> izabrane troškovne stavke primjenom procedura iz Aneksa 2A i izvještava o svim činjeničnim nalazima i izuzecima koji proističu iz tih procedura. </w:t>
      </w:r>
      <w:r>
        <w:rPr>
          <w:lang w:val="es-ES"/>
        </w:rPr>
        <w:t>Izuzeci u procesu kontrole</w:t>
      </w:r>
      <w:r w:rsidR="0001102E" w:rsidRPr="00CC4BC3">
        <w:rPr>
          <w:lang w:val="es-ES"/>
        </w:rPr>
        <w:t xml:space="preserve"> su sva odstupanja na koje Revizor naiđe u procesu primjene procedura iz Aneksa 2A.</w:t>
      </w:r>
    </w:p>
    <w:p w14:paraId="7178B799" w14:textId="77777777" w:rsidR="0001102E" w:rsidRPr="00CC4BC3" w:rsidRDefault="0001102E" w:rsidP="00783971">
      <w:pPr>
        <w:rPr>
          <w:lang w:val="es-ES"/>
        </w:rPr>
      </w:pPr>
    </w:p>
    <w:p w14:paraId="3F285CCC" w14:textId="6BE5DF37" w:rsidR="0001102E" w:rsidRPr="00CC4BC3" w:rsidRDefault="0001102E" w:rsidP="00783971">
      <w:pPr>
        <w:rPr>
          <w:lang w:val="es-ES"/>
        </w:rPr>
      </w:pPr>
      <w:r w:rsidRPr="00CC4BC3">
        <w:rPr>
          <w:lang w:val="es-ES"/>
        </w:rPr>
        <w:t>Revizor kvantitativno izražava</w:t>
      </w:r>
      <w:r w:rsidR="00417894">
        <w:rPr>
          <w:lang w:val="es-ES"/>
        </w:rPr>
        <w:t xml:space="preserve"> iznos izuzetaka iz kontrole</w:t>
      </w:r>
      <w:r w:rsidRPr="00CC4BC3">
        <w:rPr>
          <w:lang w:val="es-ES"/>
        </w:rPr>
        <w:t xml:space="preserve"> koje je našao, i navodi kakav potencijalni uticaj </w:t>
      </w:r>
    </w:p>
    <w:p w14:paraId="0A7CCD76" w14:textId="77777777" w:rsidR="0001102E" w:rsidRPr="00CC4BC3" w:rsidRDefault="0001102E" w:rsidP="00783971">
      <w:pPr>
        <w:rPr>
          <w:lang w:val="es-ES"/>
        </w:rPr>
      </w:pPr>
      <w:r w:rsidRPr="00CC4BC3">
        <w:rPr>
          <w:lang w:val="es-ES"/>
        </w:rPr>
        <w:t xml:space="preserve">mogu imati na ukupne troškove </w:t>
      </w:r>
      <w:r w:rsidR="00950F4D" w:rsidRPr="00CC4BC3">
        <w:rPr>
          <w:lang w:val="es-ES"/>
        </w:rPr>
        <w:t>potprojekta</w:t>
      </w:r>
      <w:r w:rsidRPr="00CC4BC3">
        <w:rPr>
          <w:lang w:val="es-ES"/>
        </w:rPr>
        <w:t>, ukoliko CEB proglasi predmetne troškovne stavke neprihvatl</w:t>
      </w:r>
      <w:r w:rsidRPr="0001102E">
        <w:rPr>
          <w:lang w:val="en-US"/>
        </w:rPr>
        <w:t>ј</w:t>
      </w:r>
      <w:r w:rsidRPr="00CC4BC3">
        <w:rPr>
          <w:lang w:val="es-ES"/>
        </w:rPr>
        <w:t>ivima</w:t>
      </w:r>
      <w:r w:rsidR="00950F4D" w:rsidRPr="00CC4BC3">
        <w:rPr>
          <w:lang w:val="es-ES"/>
        </w:rPr>
        <w:t xml:space="preserve">. </w:t>
      </w:r>
      <w:r w:rsidRPr="00CC4BC3">
        <w:rPr>
          <w:lang w:val="es-ES"/>
        </w:rPr>
        <w:t>Revizor izvještava o svim pronađenim izuzecima, ukl</w:t>
      </w:r>
      <w:r w:rsidRPr="0001102E">
        <w:rPr>
          <w:lang w:val="en-US"/>
        </w:rPr>
        <w:t>ј</w:t>
      </w:r>
      <w:r w:rsidRPr="00CC4BC3">
        <w:rPr>
          <w:lang w:val="es-ES"/>
        </w:rPr>
        <w:t xml:space="preserve">učujući i one za koje ne može kvantitativno da izrazi iznose i potencijalni uticaj na ukupni trošak </w:t>
      </w:r>
      <w:r w:rsidR="00950F4D" w:rsidRPr="00CC4BC3">
        <w:rPr>
          <w:lang w:val="es-ES"/>
        </w:rPr>
        <w:t>potprojekta.</w:t>
      </w:r>
    </w:p>
    <w:p w14:paraId="70E2E90D" w14:textId="77777777" w:rsidR="0001102E" w:rsidRPr="00CC4BC3" w:rsidRDefault="0001102E" w:rsidP="00783971">
      <w:pPr>
        <w:rPr>
          <w:lang w:val="es-ES"/>
        </w:rPr>
      </w:pPr>
    </w:p>
    <w:p w14:paraId="4C1398F9" w14:textId="77777777" w:rsidR="0001102E" w:rsidRPr="00CC4BC3" w:rsidRDefault="0001102E" w:rsidP="00783971">
      <w:pPr>
        <w:rPr>
          <w:i/>
          <w:iCs/>
          <w:lang w:val="it-IT"/>
        </w:rPr>
      </w:pPr>
      <w:r w:rsidRPr="00CC4BC3">
        <w:rPr>
          <w:i/>
          <w:iCs/>
          <w:lang w:val="it-IT"/>
        </w:rPr>
        <w:t>Specifična uputstva za Usaglašavanje sa pravilima nabavke</w:t>
      </w:r>
    </w:p>
    <w:p w14:paraId="26E06F09" w14:textId="77777777" w:rsidR="0001102E" w:rsidRPr="00CC4BC3" w:rsidRDefault="0001102E" w:rsidP="00783971">
      <w:pPr>
        <w:rPr>
          <w:lang w:val="it-IT"/>
        </w:rPr>
      </w:pPr>
    </w:p>
    <w:p w14:paraId="0B10794D" w14:textId="77777777" w:rsidR="0001102E" w:rsidRPr="00CC4BC3" w:rsidRDefault="0001102E" w:rsidP="00783971">
      <w:pPr>
        <w:rPr>
          <w:lang w:val="it-IT"/>
        </w:rPr>
      </w:pPr>
      <w:r w:rsidRPr="00CC4BC3">
        <w:rPr>
          <w:lang w:val="it-IT"/>
        </w:rPr>
        <w:t xml:space="preserve">Revizor provjerava da li je trošak po izabranoj stavci nastao u skladu sa Smjernicama CEB-a za nabavku roba, </w:t>
      </w:r>
    </w:p>
    <w:p w14:paraId="120A27F6" w14:textId="77777777" w:rsidR="0001102E" w:rsidRPr="00CC4BC3" w:rsidRDefault="0001102E" w:rsidP="00783971">
      <w:pPr>
        <w:rPr>
          <w:lang w:val="it-IT"/>
        </w:rPr>
      </w:pPr>
      <w:r w:rsidRPr="00CC4BC3">
        <w:rPr>
          <w:lang w:val="it-IT"/>
        </w:rPr>
        <w:t xml:space="preserve">radova i usluga tako što ispituje prateću dokumentaciju iz procesa javne nabavke i kupovine. Ta dokumenta se </w:t>
      </w:r>
    </w:p>
    <w:p w14:paraId="2AABC98E" w14:textId="77777777" w:rsidR="0001102E" w:rsidRPr="00CC4BC3" w:rsidRDefault="0001102E" w:rsidP="00783971">
      <w:pPr>
        <w:rPr>
          <w:lang w:val="it-IT"/>
        </w:rPr>
      </w:pPr>
      <w:r w:rsidRPr="00CC4BC3">
        <w:rPr>
          <w:lang w:val="it-IT"/>
        </w:rPr>
        <w:t>odnose na procedure otvaranja ponuda, procjenu ponuđača u smislu prihvatl</w:t>
      </w:r>
      <w:r w:rsidRPr="0001102E">
        <w:rPr>
          <w:lang w:val="en-US"/>
        </w:rPr>
        <w:t>ј</w:t>
      </w:r>
      <w:r w:rsidRPr="00CC4BC3">
        <w:rPr>
          <w:lang w:val="it-IT"/>
        </w:rPr>
        <w:t xml:space="preserve">ivosti i usaglašenosti sa propisima, </w:t>
      </w:r>
    </w:p>
    <w:p w14:paraId="1B60277A" w14:textId="77777777" w:rsidR="0001102E" w:rsidRPr="00CC4BC3" w:rsidRDefault="0001102E" w:rsidP="00783971">
      <w:pPr>
        <w:rPr>
          <w:lang w:val="it-IT"/>
        </w:rPr>
      </w:pPr>
      <w:r w:rsidRPr="00CC4BC3">
        <w:rPr>
          <w:lang w:val="it-IT"/>
        </w:rPr>
        <w:t xml:space="preserve">procjenu tendera i odluka koje se tiču dodjele ugovora. Prilikom ispitivanja te tenderske dokumentacije, revizor </w:t>
      </w:r>
    </w:p>
    <w:p w14:paraId="52D73375" w14:textId="77777777" w:rsidR="0001102E" w:rsidRPr="00CC4BC3" w:rsidRDefault="0001102E" w:rsidP="00783971">
      <w:pPr>
        <w:rPr>
          <w:lang w:val="it-IT"/>
        </w:rPr>
      </w:pPr>
      <w:r w:rsidRPr="00CC4BC3">
        <w:rPr>
          <w:lang w:val="it-IT"/>
        </w:rPr>
        <w:t xml:space="preserve">uzima u obzir indikatore rizika navedene na kraju ovog Aneksa, i izvještava o tome koje je od tih indikatora </w:t>
      </w:r>
    </w:p>
    <w:p w14:paraId="24DDFBED" w14:textId="77777777" w:rsidR="0001102E" w:rsidRPr="00CC4BC3" w:rsidRDefault="0001102E" w:rsidP="00783971">
      <w:pPr>
        <w:rPr>
          <w:lang w:val="it-IT"/>
        </w:rPr>
      </w:pPr>
      <w:r w:rsidRPr="00CC4BC3">
        <w:rPr>
          <w:lang w:val="it-IT"/>
        </w:rPr>
        <w:t>identifikovao, ukoliko je to primjenl</w:t>
      </w:r>
      <w:r w:rsidRPr="0001102E">
        <w:rPr>
          <w:lang w:val="en-US"/>
        </w:rPr>
        <w:t>ј</w:t>
      </w:r>
      <w:r w:rsidRPr="00CC4BC3">
        <w:rPr>
          <w:lang w:val="it-IT"/>
        </w:rPr>
        <w:t>ivo.</w:t>
      </w:r>
    </w:p>
    <w:p w14:paraId="73168691" w14:textId="77777777" w:rsidR="0001102E" w:rsidRPr="00CC4BC3" w:rsidRDefault="0001102E" w:rsidP="00783971">
      <w:pPr>
        <w:rPr>
          <w:lang w:val="it-IT"/>
        </w:rPr>
      </w:pPr>
    </w:p>
    <w:p w14:paraId="42354FDA" w14:textId="77777777" w:rsidR="00D86FE2" w:rsidRPr="00CC4BC3" w:rsidRDefault="00D86FE2" w:rsidP="00783971">
      <w:pPr>
        <w:rPr>
          <w:b/>
          <w:bCs/>
          <w:lang w:val="it-IT"/>
        </w:rPr>
      </w:pPr>
    </w:p>
    <w:p w14:paraId="12453CAF" w14:textId="77777777" w:rsidR="00D86FE2" w:rsidRPr="00CC4BC3" w:rsidRDefault="00D86FE2" w:rsidP="00783971">
      <w:pPr>
        <w:rPr>
          <w:b/>
          <w:bCs/>
          <w:lang w:val="it-IT"/>
        </w:rPr>
      </w:pPr>
    </w:p>
    <w:p w14:paraId="0535BAED" w14:textId="77777777" w:rsidR="00D86FE2" w:rsidRPr="00CC4BC3" w:rsidRDefault="00D86FE2" w:rsidP="00783971">
      <w:pPr>
        <w:rPr>
          <w:b/>
          <w:bCs/>
          <w:lang w:val="it-IT"/>
        </w:rPr>
      </w:pPr>
    </w:p>
    <w:p w14:paraId="7950D628" w14:textId="77777777" w:rsidR="00D86FE2" w:rsidRPr="00CC4BC3" w:rsidRDefault="00D86FE2" w:rsidP="00783971">
      <w:pPr>
        <w:rPr>
          <w:b/>
          <w:bCs/>
          <w:lang w:val="it-IT"/>
        </w:rPr>
      </w:pPr>
    </w:p>
    <w:p w14:paraId="2D34C859" w14:textId="77777777" w:rsidR="00D86FE2" w:rsidRPr="00CC4BC3" w:rsidRDefault="00D86FE2" w:rsidP="00783971">
      <w:pPr>
        <w:rPr>
          <w:b/>
          <w:bCs/>
          <w:lang w:val="it-IT"/>
        </w:rPr>
      </w:pPr>
    </w:p>
    <w:p w14:paraId="5CF6D612" w14:textId="77777777" w:rsidR="00D86FE2" w:rsidRPr="00CC4BC3" w:rsidRDefault="00D86FE2" w:rsidP="00783971">
      <w:pPr>
        <w:rPr>
          <w:b/>
          <w:bCs/>
          <w:lang w:val="it-IT"/>
        </w:rPr>
      </w:pPr>
    </w:p>
    <w:p w14:paraId="047F6548" w14:textId="77777777" w:rsidR="00D86FE2" w:rsidRPr="00CC4BC3" w:rsidRDefault="00D86FE2" w:rsidP="00783971">
      <w:pPr>
        <w:rPr>
          <w:b/>
          <w:bCs/>
          <w:lang w:val="it-IT"/>
        </w:rPr>
      </w:pPr>
    </w:p>
    <w:p w14:paraId="265D2E7C" w14:textId="77777777" w:rsidR="00D86FE2" w:rsidRPr="00CC4BC3" w:rsidRDefault="00D86FE2" w:rsidP="00783971">
      <w:pPr>
        <w:rPr>
          <w:b/>
          <w:bCs/>
          <w:lang w:val="it-IT"/>
        </w:rPr>
      </w:pPr>
    </w:p>
    <w:p w14:paraId="5FCD0EC8" w14:textId="77777777" w:rsidR="00D86FE2" w:rsidRPr="00CC4BC3" w:rsidRDefault="00D86FE2" w:rsidP="00783971">
      <w:pPr>
        <w:rPr>
          <w:b/>
          <w:bCs/>
          <w:lang w:val="it-IT"/>
        </w:rPr>
      </w:pPr>
    </w:p>
    <w:p w14:paraId="58BCF049" w14:textId="77777777" w:rsidR="00D86FE2" w:rsidRPr="00CC4BC3" w:rsidRDefault="00D86FE2" w:rsidP="00783971">
      <w:pPr>
        <w:rPr>
          <w:b/>
          <w:bCs/>
          <w:lang w:val="it-IT"/>
        </w:rPr>
      </w:pPr>
    </w:p>
    <w:p w14:paraId="635B145B" w14:textId="77777777" w:rsidR="00D86FE2" w:rsidRPr="00CC4BC3" w:rsidRDefault="00D86FE2" w:rsidP="00783971">
      <w:pPr>
        <w:rPr>
          <w:b/>
          <w:bCs/>
          <w:lang w:val="it-IT"/>
        </w:rPr>
      </w:pPr>
    </w:p>
    <w:p w14:paraId="3828E038" w14:textId="77777777" w:rsidR="00D86FE2" w:rsidRPr="00CC4BC3" w:rsidRDefault="00D86FE2" w:rsidP="00783971">
      <w:pPr>
        <w:rPr>
          <w:b/>
          <w:bCs/>
          <w:lang w:val="it-IT"/>
        </w:rPr>
      </w:pPr>
    </w:p>
    <w:p w14:paraId="132E932C" w14:textId="77777777" w:rsidR="00D86FE2" w:rsidRPr="00CC4BC3" w:rsidRDefault="00D86FE2" w:rsidP="00783971">
      <w:pPr>
        <w:rPr>
          <w:b/>
          <w:bCs/>
          <w:lang w:val="it-IT"/>
        </w:rPr>
      </w:pPr>
    </w:p>
    <w:p w14:paraId="7CD0B5C1" w14:textId="77777777" w:rsidR="00D86FE2" w:rsidRPr="00CC4BC3" w:rsidRDefault="00D86FE2" w:rsidP="00783971">
      <w:pPr>
        <w:rPr>
          <w:b/>
          <w:bCs/>
          <w:lang w:val="it-IT"/>
        </w:rPr>
      </w:pPr>
    </w:p>
    <w:p w14:paraId="6DD9A4D9" w14:textId="77777777" w:rsidR="00D86FE2" w:rsidRPr="00CC4BC3" w:rsidRDefault="00D86FE2" w:rsidP="00783971">
      <w:pPr>
        <w:rPr>
          <w:b/>
          <w:bCs/>
          <w:lang w:val="it-IT"/>
        </w:rPr>
      </w:pPr>
    </w:p>
    <w:p w14:paraId="5195FCDC" w14:textId="77777777" w:rsidR="00D86FE2" w:rsidRPr="00CC4BC3" w:rsidRDefault="00D86FE2" w:rsidP="00783971">
      <w:pPr>
        <w:rPr>
          <w:b/>
          <w:bCs/>
          <w:lang w:val="it-IT"/>
        </w:rPr>
      </w:pPr>
    </w:p>
    <w:p w14:paraId="021270A6" w14:textId="77777777" w:rsidR="00D86FE2" w:rsidRPr="00CC4BC3" w:rsidRDefault="00D86FE2" w:rsidP="00783971">
      <w:pPr>
        <w:rPr>
          <w:b/>
          <w:bCs/>
          <w:lang w:val="it-IT"/>
        </w:rPr>
      </w:pPr>
    </w:p>
    <w:p w14:paraId="187832ED" w14:textId="77777777" w:rsidR="00D86FE2" w:rsidRPr="00CC4BC3" w:rsidRDefault="00D86FE2" w:rsidP="00783971">
      <w:pPr>
        <w:rPr>
          <w:b/>
          <w:bCs/>
          <w:lang w:val="it-IT"/>
        </w:rPr>
      </w:pPr>
    </w:p>
    <w:p w14:paraId="56465E6D" w14:textId="77777777" w:rsidR="00D86FE2" w:rsidRPr="00CC4BC3" w:rsidRDefault="00D86FE2" w:rsidP="00783971">
      <w:pPr>
        <w:rPr>
          <w:b/>
          <w:bCs/>
          <w:lang w:val="it-IT"/>
        </w:rPr>
      </w:pPr>
    </w:p>
    <w:p w14:paraId="64A17282" w14:textId="77777777" w:rsidR="00D86FE2" w:rsidRPr="00CC4BC3" w:rsidRDefault="00D86FE2" w:rsidP="00783971">
      <w:pPr>
        <w:rPr>
          <w:b/>
          <w:bCs/>
          <w:lang w:val="it-IT"/>
        </w:rPr>
      </w:pPr>
    </w:p>
    <w:p w14:paraId="20B2C92F" w14:textId="77777777" w:rsidR="00D86FE2" w:rsidRPr="00CC4BC3" w:rsidRDefault="00D86FE2" w:rsidP="00783971">
      <w:pPr>
        <w:rPr>
          <w:b/>
          <w:bCs/>
          <w:lang w:val="it-IT"/>
        </w:rPr>
      </w:pPr>
    </w:p>
    <w:p w14:paraId="05DCCF64" w14:textId="77777777" w:rsidR="00D86FE2" w:rsidRPr="00CC4BC3" w:rsidRDefault="00D86FE2" w:rsidP="00783971">
      <w:pPr>
        <w:rPr>
          <w:b/>
          <w:bCs/>
          <w:lang w:val="it-IT"/>
        </w:rPr>
      </w:pPr>
    </w:p>
    <w:p w14:paraId="030CF577" w14:textId="77777777" w:rsidR="00D86FE2" w:rsidRPr="00CC4BC3" w:rsidRDefault="00D86FE2" w:rsidP="00783971">
      <w:pPr>
        <w:rPr>
          <w:b/>
          <w:bCs/>
          <w:lang w:val="it-IT"/>
        </w:rPr>
      </w:pPr>
    </w:p>
    <w:p w14:paraId="23318A4F" w14:textId="77777777" w:rsidR="00D86FE2" w:rsidRPr="00CC4BC3" w:rsidRDefault="00D86FE2" w:rsidP="00783971">
      <w:pPr>
        <w:rPr>
          <w:b/>
          <w:bCs/>
          <w:lang w:val="it-IT"/>
        </w:rPr>
      </w:pPr>
    </w:p>
    <w:p w14:paraId="3E93B565" w14:textId="77777777" w:rsidR="00D86FE2" w:rsidRPr="00CC4BC3" w:rsidRDefault="00D86FE2" w:rsidP="00783971">
      <w:pPr>
        <w:rPr>
          <w:b/>
          <w:bCs/>
          <w:lang w:val="it-IT"/>
        </w:rPr>
      </w:pPr>
    </w:p>
    <w:p w14:paraId="43A2B31E" w14:textId="77777777" w:rsidR="00D86FE2" w:rsidRPr="00CC4BC3" w:rsidRDefault="00D86FE2" w:rsidP="00783971">
      <w:pPr>
        <w:rPr>
          <w:b/>
          <w:bCs/>
          <w:lang w:val="it-IT"/>
        </w:rPr>
      </w:pPr>
    </w:p>
    <w:p w14:paraId="53BE4E0E" w14:textId="77777777" w:rsidR="00D86FE2" w:rsidRPr="00CC4BC3" w:rsidRDefault="00D86FE2" w:rsidP="00783971">
      <w:pPr>
        <w:rPr>
          <w:b/>
          <w:bCs/>
          <w:lang w:val="it-IT"/>
        </w:rPr>
      </w:pPr>
    </w:p>
    <w:p w14:paraId="46C545DA" w14:textId="77777777" w:rsidR="00D86FE2" w:rsidRPr="00CC4BC3" w:rsidRDefault="00D86FE2" w:rsidP="00783971">
      <w:pPr>
        <w:rPr>
          <w:b/>
          <w:bCs/>
          <w:lang w:val="it-IT"/>
        </w:rPr>
      </w:pPr>
    </w:p>
    <w:p w14:paraId="1915A313" w14:textId="77777777" w:rsidR="00D86FE2" w:rsidRPr="00CC4BC3" w:rsidRDefault="00D86FE2" w:rsidP="00783971">
      <w:pPr>
        <w:rPr>
          <w:b/>
          <w:bCs/>
          <w:lang w:val="it-IT"/>
        </w:rPr>
      </w:pPr>
    </w:p>
    <w:p w14:paraId="6E1DD270" w14:textId="77777777" w:rsidR="00D86FE2" w:rsidRPr="00CC4BC3" w:rsidRDefault="00D86FE2" w:rsidP="00783971">
      <w:pPr>
        <w:rPr>
          <w:b/>
          <w:bCs/>
          <w:lang w:val="it-IT"/>
        </w:rPr>
      </w:pPr>
    </w:p>
    <w:p w14:paraId="091EF7EB" w14:textId="77777777" w:rsidR="00D86FE2" w:rsidRPr="00CC4BC3" w:rsidRDefault="00D86FE2" w:rsidP="00783971">
      <w:pPr>
        <w:rPr>
          <w:b/>
          <w:bCs/>
          <w:lang w:val="it-IT"/>
        </w:rPr>
      </w:pPr>
    </w:p>
    <w:p w14:paraId="0419B523" w14:textId="77777777" w:rsidR="00D86FE2" w:rsidRPr="00CC4BC3" w:rsidRDefault="00D86FE2" w:rsidP="00783971">
      <w:pPr>
        <w:rPr>
          <w:b/>
          <w:bCs/>
          <w:lang w:val="it-IT"/>
        </w:rPr>
      </w:pPr>
    </w:p>
    <w:p w14:paraId="6946AD1F" w14:textId="77777777" w:rsidR="00D86FE2" w:rsidRPr="00CC4BC3" w:rsidRDefault="00D86FE2" w:rsidP="00783971">
      <w:pPr>
        <w:rPr>
          <w:b/>
          <w:bCs/>
          <w:lang w:val="it-IT"/>
        </w:rPr>
      </w:pPr>
    </w:p>
    <w:p w14:paraId="576C5AF2" w14:textId="77777777" w:rsidR="00D86FE2" w:rsidRPr="00CC4BC3" w:rsidRDefault="00D86FE2" w:rsidP="00783971">
      <w:pPr>
        <w:rPr>
          <w:b/>
          <w:bCs/>
          <w:lang w:val="it-IT"/>
        </w:rPr>
      </w:pPr>
    </w:p>
    <w:p w14:paraId="72E9EA33" w14:textId="77777777" w:rsidR="00D86FE2" w:rsidRPr="00CC4BC3" w:rsidRDefault="00D86FE2" w:rsidP="00783971">
      <w:pPr>
        <w:rPr>
          <w:b/>
          <w:bCs/>
          <w:lang w:val="it-IT"/>
        </w:rPr>
      </w:pPr>
    </w:p>
    <w:p w14:paraId="12CAA323" w14:textId="77777777" w:rsidR="00D86FE2" w:rsidRPr="00CC4BC3" w:rsidRDefault="00D86FE2" w:rsidP="00783971">
      <w:pPr>
        <w:rPr>
          <w:b/>
          <w:bCs/>
          <w:lang w:val="it-IT"/>
        </w:rPr>
      </w:pPr>
    </w:p>
    <w:p w14:paraId="02E12BE4" w14:textId="77777777" w:rsidR="00D86FE2" w:rsidRPr="00CC4BC3" w:rsidRDefault="00D86FE2" w:rsidP="00783971">
      <w:pPr>
        <w:rPr>
          <w:b/>
          <w:bCs/>
          <w:lang w:val="it-IT"/>
        </w:rPr>
      </w:pPr>
    </w:p>
    <w:p w14:paraId="135D89D2" w14:textId="77777777" w:rsidR="00D86FE2" w:rsidRPr="00CC4BC3" w:rsidRDefault="00D86FE2" w:rsidP="00783971">
      <w:pPr>
        <w:rPr>
          <w:b/>
          <w:bCs/>
          <w:lang w:val="it-IT"/>
        </w:rPr>
      </w:pPr>
    </w:p>
    <w:p w14:paraId="067CF56B" w14:textId="77777777" w:rsidR="00D86FE2" w:rsidRPr="00CC4BC3" w:rsidRDefault="00D86FE2" w:rsidP="00783971">
      <w:pPr>
        <w:rPr>
          <w:b/>
          <w:bCs/>
          <w:lang w:val="it-IT"/>
        </w:rPr>
      </w:pPr>
    </w:p>
    <w:p w14:paraId="02DFAFDD" w14:textId="77777777" w:rsidR="00877F46" w:rsidRPr="00CC4BC3" w:rsidRDefault="00877F46">
      <w:pPr>
        <w:jc w:val="center"/>
        <w:rPr>
          <w:b/>
          <w:bCs/>
          <w:lang w:val="it-IT"/>
        </w:rPr>
      </w:pPr>
    </w:p>
    <w:p w14:paraId="5A6A6848" w14:textId="77777777" w:rsidR="00877F46" w:rsidRPr="00CC4BC3" w:rsidRDefault="0001102E">
      <w:pPr>
        <w:jc w:val="center"/>
        <w:rPr>
          <w:b/>
          <w:bCs/>
          <w:lang w:val="it-IT"/>
        </w:rPr>
      </w:pPr>
      <w:r w:rsidRPr="00CC4BC3">
        <w:rPr>
          <w:b/>
          <w:bCs/>
          <w:lang w:val="it-IT"/>
        </w:rPr>
        <w:lastRenderedPageBreak/>
        <w:t>INDIKATORI RIZIKA ZA JAVNE NABAVKE</w:t>
      </w:r>
    </w:p>
    <w:p w14:paraId="3F2F7870" w14:textId="77777777" w:rsidR="0001102E" w:rsidRPr="00CC4BC3" w:rsidRDefault="0001102E" w:rsidP="00783971">
      <w:pPr>
        <w:rPr>
          <w:lang w:val="it-IT"/>
        </w:rPr>
      </w:pPr>
    </w:p>
    <w:p w14:paraId="1B2C28D9" w14:textId="77777777" w:rsidR="00877F46" w:rsidRDefault="0001102E">
      <w:pPr>
        <w:pStyle w:val="ListParagraph"/>
        <w:numPr>
          <w:ilvl w:val="0"/>
          <w:numId w:val="68"/>
        </w:numPr>
        <w:rPr>
          <w:lang w:val="en-US"/>
        </w:rPr>
      </w:pPr>
      <w:r w:rsidRPr="00CC4BC3">
        <w:rPr>
          <w:lang w:val="it-IT"/>
        </w:rPr>
        <w:t xml:space="preserve">Nedosljednosti u datumima na dokumentima ili nelogičan sljed datuma. </w:t>
      </w:r>
      <w:r w:rsidRPr="00671098">
        <w:rPr>
          <w:lang w:val="en-US"/>
        </w:rPr>
        <w:t>Primjeri</w:t>
      </w:r>
      <w:r w:rsidR="00671098" w:rsidRPr="00671098">
        <w:rPr>
          <w:lang w:val="en-US"/>
        </w:rPr>
        <w:t xml:space="preserve"> (ne</w:t>
      </w:r>
      <w:r w:rsidR="006F4AEC">
        <w:rPr>
          <w:lang w:val="en-US"/>
        </w:rPr>
        <w:t xml:space="preserve"> ograničavaju se na):</w:t>
      </w:r>
    </w:p>
    <w:p w14:paraId="0827BD3D" w14:textId="77777777" w:rsidR="0001102E" w:rsidRPr="0001102E" w:rsidRDefault="0001102E" w:rsidP="00783971">
      <w:pPr>
        <w:rPr>
          <w:lang w:val="en-US"/>
        </w:rPr>
      </w:pPr>
    </w:p>
    <w:p w14:paraId="77938DAC" w14:textId="77777777" w:rsidR="00877F46" w:rsidRDefault="0001102E">
      <w:pPr>
        <w:pStyle w:val="ListParagraph"/>
        <w:numPr>
          <w:ilvl w:val="0"/>
          <w:numId w:val="66"/>
        </w:numPr>
        <w:rPr>
          <w:lang w:val="en-US"/>
        </w:rPr>
      </w:pPr>
      <w:r w:rsidRPr="005A49F0">
        <w:rPr>
          <w:rFonts w:cs="Times New Roman"/>
          <w:lang w:val="en-US"/>
        </w:rPr>
        <w:t>Tender je datiran poslije dodjele ugovora il</w:t>
      </w:r>
      <w:r w:rsidRPr="005A49F0">
        <w:rPr>
          <w:lang w:val="en-US"/>
        </w:rPr>
        <w:t>i prije slanja pozivnog pisma za učešće na tenderu</w:t>
      </w:r>
    </w:p>
    <w:p w14:paraId="72AEE862" w14:textId="77777777" w:rsidR="00877F46" w:rsidRDefault="0001102E">
      <w:pPr>
        <w:pStyle w:val="ListParagraph"/>
        <w:numPr>
          <w:ilvl w:val="0"/>
          <w:numId w:val="66"/>
        </w:numPr>
        <w:rPr>
          <w:lang w:val="en-US"/>
        </w:rPr>
      </w:pPr>
      <w:r w:rsidRPr="005A49F0">
        <w:rPr>
          <w:rFonts w:cs="Times New Roman"/>
          <w:lang w:val="en-US"/>
        </w:rPr>
        <w:t>Tender ponuđača koji je osvojio ugovor datiran prije datuma objave tendera, ili znatno kasnije o</w:t>
      </w:r>
      <w:r w:rsidR="00671098">
        <w:rPr>
          <w:rFonts w:cs="Times New Roman"/>
          <w:lang w:val="en-US"/>
        </w:rPr>
        <w:t xml:space="preserve"> </w:t>
      </w:r>
      <w:r w:rsidRPr="00671098">
        <w:rPr>
          <w:lang w:val="en-US"/>
        </w:rPr>
        <w:t>tendera drugih ponuđača</w:t>
      </w:r>
    </w:p>
    <w:p w14:paraId="3B15DCD5" w14:textId="77777777" w:rsidR="00877F46" w:rsidRPr="00CC4BC3" w:rsidRDefault="0001102E">
      <w:pPr>
        <w:pStyle w:val="ListParagraph"/>
        <w:numPr>
          <w:ilvl w:val="0"/>
          <w:numId w:val="66"/>
        </w:numPr>
        <w:rPr>
          <w:lang w:val="it-IT"/>
        </w:rPr>
      </w:pPr>
      <w:r w:rsidRPr="00CC4BC3">
        <w:rPr>
          <w:rFonts w:cs="Times New Roman"/>
          <w:lang w:val="it-IT"/>
        </w:rPr>
        <w:t>Tenderi različitih kandidata nose iste datume</w:t>
      </w:r>
    </w:p>
    <w:p w14:paraId="50C59A24" w14:textId="77777777" w:rsidR="00877F46" w:rsidRPr="00CC4BC3" w:rsidRDefault="0001102E">
      <w:pPr>
        <w:pStyle w:val="ListParagraph"/>
        <w:numPr>
          <w:ilvl w:val="0"/>
          <w:numId w:val="66"/>
        </w:numPr>
        <w:rPr>
          <w:lang w:val="it-IT"/>
        </w:rPr>
      </w:pPr>
      <w:r w:rsidRPr="00CC4BC3">
        <w:rPr>
          <w:rFonts w:cs="Times New Roman"/>
          <w:lang w:val="it-IT"/>
        </w:rPr>
        <w:t xml:space="preserve">Datumi na dokumentima nisu vjerodostojni/dosljedni datumima iz prateće dokumentacije (npr. datum </w:t>
      </w:r>
      <w:r w:rsidRPr="00CC4BC3">
        <w:rPr>
          <w:lang w:val="it-IT"/>
        </w:rPr>
        <w:t>na tenderu nije vjerodostojan/dosljedan datumu slanja na koverti; datum faksa nije vjerodostojan/dosljedan datumu koji štampa faks mašina)</w:t>
      </w:r>
    </w:p>
    <w:p w14:paraId="47B72AD9" w14:textId="77777777" w:rsidR="0001102E" w:rsidRPr="00CC4BC3" w:rsidRDefault="0001102E" w:rsidP="00783971">
      <w:pPr>
        <w:rPr>
          <w:lang w:val="it-IT"/>
        </w:rPr>
      </w:pPr>
    </w:p>
    <w:p w14:paraId="58F3A384" w14:textId="77777777" w:rsidR="00877F46" w:rsidRDefault="0001102E">
      <w:pPr>
        <w:pStyle w:val="ListParagraph"/>
        <w:numPr>
          <w:ilvl w:val="0"/>
          <w:numId w:val="68"/>
        </w:numPr>
        <w:rPr>
          <w:lang w:val="en-US"/>
        </w:rPr>
      </w:pPr>
      <w:r w:rsidRPr="00CC4BC3">
        <w:rPr>
          <w:lang w:val="it-IT"/>
        </w:rPr>
        <w:t xml:space="preserve">Neobične sličnosti kandidata koji učestvuju na istom tenderu. </w:t>
      </w:r>
      <w:r w:rsidRPr="00671098">
        <w:rPr>
          <w:lang w:val="en-US"/>
        </w:rPr>
        <w:t>Primjeri:</w:t>
      </w:r>
    </w:p>
    <w:p w14:paraId="15D4F33F" w14:textId="77777777" w:rsidR="0001102E" w:rsidRPr="0001102E" w:rsidRDefault="0001102E" w:rsidP="00783971">
      <w:pPr>
        <w:rPr>
          <w:lang w:val="en-US"/>
        </w:rPr>
      </w:pPr>
    </w:p>
    <w:p w14:paraId="258467C5" w14:textId="77777777" w:rsidR="00877F46" w:rsidRPr="00CC4BC3" w:rsidRDefault="0001102E">
      <w:pPr>
        <w:pStyle w:val="ListParagraph"/>
        <w:numPr>
          <w:ilvl w:val="0"/>
          <w:numId w:val="69"/>
        </w:numPr>
        <w:rPr>
          <w:lang w:val="it-IT"/>
        </w:rPr>
      </w:pPr>
      <w:r w:rsidRPr="00CC4BC3">
        <w:rPr>
          <w:rFonts w:cs="Times New Roman"/>
          <w:lang w:val="it-IT"/>
        </w:rPr>
        <w:t>Iste riječi, rečenice i terminologija u tenderima različitih ponuđača</w:t>
      </w:r>
    </w:p>
    <w:p w14:paraId="638DA6AA" w14:textId="77777777" w:rsidR="00877F46" w:rsidRPr="00CC4BC3" w:rsidRDefault="0001102E">
      <w:pPr>
        <w:pStyle w:val="ListParagraph"/>
        <w:numPr>
          <w:ilvl w:val="0"/>
          <w:numId w:val="69"/>
        </w:numPr>
        <w:rPr>
          <w:lang w:val="it-IT"/>
        </w:rPr>
      </w:pPr>
      <w:r w:rsidRPr="00CC4BC3">
        <w:rPr>
          <w:rFonts w:cs="Times New Roman"/>
          <w:lang w:val="it-IT"/>
        </w:rPr>
        <w:t xml:space="preserve">Isti šablon i format (npr. slova, veličina slova, veličina margina, novi red, izgled pasusa, itd.) u </w:t>
      </w:r>
      <w:r w:rsidRPr="00CC4BC3">
        <w:rPr>
          <w:lang w:val="it-IT"/>
        </w:rPr>
        <w:t>tenderima različitih ponuđača</w:t>
      </w:r>
    </w:p>
    <w:p w14:paraId="4C3FA724" w14:textId="77777777" w:rsidR="00877F46" w:rsidRDefault="0001102E">
      <w:pPr>
        <w:pStyle w:val="ListParagraph"/>
        <w:numPr>
          <w:ilvl w:val="0"/>
          <w:numId w:val="69"/>
        </w:numPr>
        <w:rPr>
          <w:lang w:val="en-US"/>
        </w:rPr>
      </w:pPr>
      <w:r w:rsidRPr="005A49F0">
        <w:rPr>
          <w:rFonts w:cs="Times New Roman"/>
          <w:lang w:val="en-US"/>
        </w:rPr>
        <w:t>Slična zaglavlјa ili logotipi</w:t>
      </w:r>
    </w:p>
    <w:p w14:paraId="40FBF2AF" w14:textId="77777777" w:rsidR="00877F46" w:rsidRPr="00CC4BC3" w:rsidRDefault="0001102E">
      <w:pPr>
        <w:pStyle w:val="ListParagraph"/>
        <w:numPr>
          <w:ilvl w:val="0"/>
          <w:numId w:val="69"/>
        </w:numPr>
        <w:rPr>
          <w:lang w:val="it-IT"/>
        </w:rPr>
      </w:pPr>
      <w:r w:rsidRPr="00CC4BC3">
        <w:rPr>
          <w:rFonts w:cs="Times New Roman"/>
          <w:lang w:val="it-IT"/>
        </w:rPr>
        <w:t>Iste cijene u tenderima različitih ponuđača za više potkomponenti ili linijskih stavki</w:t>
      </w:r>
    </w:p>
    <w:p w14:paraId="1C99FEEA" w14:textId="77777777" w:rsidR="00877F46" w:rsidRPr="00CC4BC3" w:rsidRDefault="0001102E">
      <w:pPr>
        <w:pStyle w:val="ListParagraph"/>
        <w:numPr>
          <w:ilvl w:val="0"/>
          <w:numId w:val="69"/>
        </w:numPr>
        <w:rPr>
          <w:lang w:val="it-IT"/>
        </w:rPr>
      </w:pPr>
      <w:r w:rsidRPr="00CC4BC3">
        <w:rPr>
          <w:rFonts w:cs="Times New Roman"/>
          <w:lang w:val="it-IT"/>
        </w:rPr>
        <w:t>Identične gramatičke, slovne ili štamparske greške u tenderima različitih ponuđača</w:t>
      </w:r>
    </w:p>
    <w:p w14:paraId="5AD51A98" w14:textId="77777777" w:rsidR="00877F46" w:rsidRPr="00CC4BC3" w:rsidRDefault="0001102E">
      <w:pPr>
        <w:pStyle w:val="ListParagraph"/>
        <w:numPr>
          <w:ilvl w:val="0"/>
          <w:numId w:val="69"/>
        </w:numPr>
        <w:rPr>
          <w:lang w:val="it-IT"/>
        </w:rPr>
      </w:pPr>
      <w:r w:rsidRPr="00CC4BC3">
        <w:rPr>
          <w:rFonts w:cs="Times New Roman"/>
          <w:lang w:val="it-IT"/>
        </w:rPr>
        <w:t>Korišćenje sličnih pečata i slič</w:t>
      </w:r>
      <w:r w:rsidRPr="00CC4BC3">
        <w:rPr>
          <w:lang w:val="it-IT"/>
        </w:rPr>
        <w:t>nost u potpisima</w:t>
      </w:r>
    </w:p>
    <w:p w14:paraId="3C6A0CEA" w14:textId="77777777" w:rsidR="0001102E" w:rsidRPr="00CC4BC3" w:rsidRDefault="0001102E" w:rsidP="00783971">
      <w:pPr>
        <w:rPr>
          <w:lang w:val="it-IT"/>
        </w:rPr>
      </w:pPr>
    </w:p>
    <w:p w14:paraId="4B7E42BA" w14:textId="77777777" w:rsidR="00877F46" w:rsidRDefault="0001102E">
      <w:pPr>
        <w:pStyle w:val="ListParagraph"/>
        <w:numPr>
          <w:ilvl w:val="0"/>
          <w:numId w:val="68"/>
        </w:numPr>
        <w:rPr>
          <w:lang w:val="en-US"/>
        </w:rPr>
      </w:pPr>
      <w:r w:rsidRPr="00CC4BC3">
        <w:rPr>
          <w:lang w:val="it-IT"/>
        </w:rPr>
        <w:t>Finansijski izvodi ili druge informacije koje ukazuju da na istom tenderu učestvuju dva ponuđača koji su povezani ili su članovi iste grupe (npr. gd</w:t>
      </w:r>
      <w:r w:rsidR="00671098" w:rsidRPr="00CC4BC3">
        <w:rPr>
          <w:lang w:val="it-IT"/>
        </w:rPr>
        <w:t>j</w:t>
      </w:r>
      <w:r w:rsidRPr="00CC4BC3">
        <w:rPr>
          <w:lang w:val="it-IT"/>
        </w:rPr>
        <w:t xml:space="preserve">e su obezbijeđeni finansijski izvodi, napomene u izvodima mogu da ukažu </w:t>
      </w:r>
      <w:r w:rsidR="006F4AEC" w:rsidRPr="00CC4BC3">
        <w:rPr>
          <w:lang w:val="it-IT"/>
        </w:rPr>
        <w:t xml:space="preserve">na krajnjeg vlasnika grupe. </w:t>
      </w:r>
      <w:r w:rsidR="006F4AEC">
        <w:rPr>
          <w:lang w:val="en-US"/>
        </w:rPr>
        <w:t>Podaci o vlasništvu se mogu naći i u javnim registrima.)</w:t>
      </w:r>
    </w:p>
    <w:p w14:paraId="45D2AB9E" w14:textId="77777777" w:rsidR="0001102E" w:rsidRPr="0001102E" w:rsidRDefault="0001102E" w:rsidP="00783971">
      <w:pPr>
        <w:rPr>
          <w:lang w:val="en-US"/>
        </w:rPr>
      </w:pPr>
    </w:p>
    <w:p w14:paraId="3E0EA244" w14:textId="77777777" w:rsidR="00877F46" w:rsidRDefault="0001102E">
      <w:pPr>
        <w:pStyle w:val="ListParagraph"/>
        <w:numPr>
          <w:ilvl w:val="0"/>
          <w:numId w:val="68"/>
        </w:numPr>
        <w:rPr>
          <w:lang w:val="en-US"/>
        </w:rPr>
      </w:pPr>
      <w:r w:rsidRPr="00CC4BC3">
        <w:rPr>
          <w:lang w:val="it-IT"/>
        </w:rPr>
        <w:t xml:space="preserve">Nedosljednosti u izboru i procesu odlučivanja o dodjeli ugovora. </w:t>
      </w:r>
      <w:r w:rsidRPr="00671098">
        <w:rPr>
          <w:lang w:val="en-US"/>
        </w:rPr>
        <w:t>Primjeri:</w:t>
      </w:r>
    </w:p>
    <w:p w14:paraId="5273EAAF" w14:textId="77777777" w:rsidR="0001102E" w:rsidRPr="0001102E" w:rsidRDefault="0001102E" w:rsidP="00783971">
      <w:pPr>
        <w:rPr>
          <w:lang w:val="en-US"/>
        </w:rPr>
      </w:pPr>
    </w:p>
    <w:p w14:paraId="43FF2F90" w14:textId="77777777" w:rsidR="00877F46" w:rsidRDefault="0001102E">
      <w:pPr>
        <w:pStyle w:val="ListParagraph"/>
        <w:numPr>
          <w:ilvl w:val="0"/>
          <w:numId w:val="70"/>
        </w:numPr>
        <w:rPr>
          <w:lang w:val="en-US"/>
        </w:rPr>
      </w:pPr>
      <w:r w:rsidRPr="005A49F0">
        <w:rPr>
          <w:rFonts w:cs="Times New Roman"/>
          <w:lang w:val="en-US"/>
        </w:rPr>
        <w:t>Odluka o dodjeli ugovora nije vjerodostojna / dosljedna kriterijuma izbora i dodjele ugovora</w:t>
      </w:r>
    </w:p>
    <w:p w14:paraId="2FD0880C" w14:textId="77777777" w:rsidR="00877F46" w:rsidRPr="00CC4BC3" w:rsidRDefault="0001102E">
      <w:pPr>
        <w:pStyle w:val="ListParagraph"/>
        <w:numPr>
          <w:ilvl w:val="0"/>
          <w:numId w:val="70"/>
        </w:numPr>
        <w:rPr>
          <w:lang w:val="it-IT"/>
        </w:rPr>
      </w:pPr>
      <w:r w:rsidRPr="00CC4BC3">
        <w:rPr>
          <w:rFonts w:cs="Times New Roman"/>
          <w:lang w:val="it-IT"/>
        </w:rPr>
        <w:t>Greške u primjeni kriterijuma izbora i dodjele ugovora</w:t>
      </w:r>
    </w:p>
    <w:p w14:paraId="6DFFFAF0" w14:textId="77777777" w:rsidR="00877F46" w:rsidRPr="00CC4BC3" w:rsidRDefault="0001102E">
      <w:pPr>
        <w:pStyle w:val="ListParagraph"/>
        <w:numPr>
          <w:ilvl w:val="0"/>
          <w:numId w:val="70"/>
        </w:numPr>
        <w:rPr>
          <w:lang w:val="it-IT"/>
        </w:rPr>
      </w:pPr>
      <w:r w:rsidRPr="00CC4BC3">
        <w:rPr>
          <w:rFonts w:cs="Times New Roman"/>
          <w:lang w:val="it-IT"/>
        </w:rPr>
        <w:t>Redovni Korisnikov dobavl</w:t>
      </w:r>
      <w:r w:rsidRPr="005A49F0">
        <w:rPr>
          <w:rFonts w:cs="Times New Roman"/>
          <w:lang w:val="en-US"/>
        </w:rPr>
        <w:t>ј</w:t>
      </w:r>
      <w:r w:rsidRPr="00CC4BC3">
        <w:rPr>
          <w:rFonts w:cs="Times New Roman"/>
          <w:lang w:val="it-IT"/>
        </w:rPr>
        <w:t>ač učestvuje kao član komisije za procjenu tendera</w:t>
      </w:r>
    </w:p>
    <w:p w14:paraId="104ACD70" w14:textId="77777777" w:rsidR="0001102E" w:rsidRPr="00CC4BC3" w:rsidRDefault="0001102E" w:rsidP="00783971">
      <w:pPr>
        <w:rPr>
          <w:lang w:val="it-IT"/>
        </w:rPr>
      </w:pPr>
    </w:p>
    <w:p w14:paraId="20B80C18" w14:textId="77777777" w:rsidR="00877F46" w:rsidRPr="00CC4BC3" w:rsidRDefault="0001102E">
      <w:pPr>
        <w:pStyle w:val="ListParagraph"/>
        <w:numPr>
          <w:ilvl w:val="0"/>
          <w:numId w:val="71"/>
        </w:numPr>
        <w:rPr>
          <w:lang w:val="it-IT"/>
        </w:rPr>
      </w:pPr>
      <w:r w:rsidRPr="00CC4BC3">
        <w:rPr>
          <w:lang w:val="it-IT"/>
        </w:rPr>
        <w:t>Ostali elementi i primjeri koji ukazuju na rizik od privilegovanog odnosa sa ponuđačima:</w:t>
      </w:r>
    </w:p>
    <w:p w14:paraId="4FB4B65B" w14:textId="77777777" w:rsidR="00877F46" w:rsidRPr="00CC4BC3" w:rsidRDefault="0001102E">
      <w:pPr>
        <w:pStyle w:val="ListParagraph"/>
        <w:numPr>
          <w:ilvl w:val="0"/>
          <w:numId w:val="72"/>
        </w:numPr>
        <w:rPr>
          <w:lang w:val="it-IT"/>
        </w:rPr>
      </w:pPr>
      <w:r w:rsidRPr="00CC4BC3">
        <w:rPr>
          <w:rFonts w:cs="Times New Roman"/>
          <w:lang w:val="it-IT"/>
        </w:rPr>
        <w:t>Isti ponuđač (ili manja gr</w:t>
      </w:r>
      <w:r w:rsidRPr="00CC4BC3">
        <w:rPr>
          <w:lang w:val="it-IT"/>
        </w:rPr>
        <w:t xml:space="preserve">upa ponuđača) se poziva neobično često u tenderskim procedurama za različite </w:t>
      </w:r>
    </w:p>
    <w:p w14:paraId="62C49F64" w14:textId="77777777" w:rsidR="00877F46" w:rsidRDefault="00671098">
      <w:pPr>
        <w:rPr>
          <w:lang w:val="en-US"/>
        </w:rPr>
      </w:pPr>
      <w:r w:rsidRPr="00CC4BC3">
        <w:rPr>
          <w:lang w:val="it-IT"/>
        </w:rPr>
        <w:t xml:space="preserve">             </w:t>
      </w:r>
      <w:r w:rsidR="0001102E" w:rsidRPr="00671098">
        <w:rPr>
          <w:lang w:val="en-US"/>
        </w:rPr>
        <w:t>ugovore</w:t>
      </w:r>
    </w:p>
    <w:p w14:paraId="2C23B378" w14:textId="77777777" w:rsidR="00877F46" w:rsidRDefault="0001102E">
      <w:pPr>
        <w:pStyle w:val="ListParagraph"/>
        <w:numPr>
          <w:ilvl w:val="0"/>
          <w:numId w:val="72"/>
        </w:numPr>
        <w:rPr>
          <w:rFonts w:cs="Times New Roman"/>
          <w:lang w:val="en-US"/>
        </w:rPr>
      </w:pPr>
      <w:r w:rsidRPr="005A49F0">
        <w:rPr>
          <w:rFonts w:cs="Times New Roman"/>
          <w:lang w:val="en-US"/>
        </w:rPr>
        <w:t>Isti ponuđač (ili manja grupa ponuđača) osvaja neobično veliki udio ponuda</w:t>
      </w:r>
    </w:p>
    <w:p w14:paraId="70A8CAE6" w14:textId="77777777" w:rsidR="00877F46" w:rsidRDefault="0001102E">
      <w:pPr>
        <w:pStyle w:val="ListParagraph"/>
        <w:numPr>
          <w:ilvl w:val="0"/>
          <w:numId w:val="72"/>
        </w:numPr>
        <w:rPr>
          <w:lang w:val="en-US"/>
        </w:rPr>
      </w:pPr>
      <w:r w:rsidRPr="005A49F0">
        <w:rPr>
          <w:rFonts w:cs="Times New Roman"/>
          <w:lang w:val="en-US"/>
        </w:rPr>
        <w:t>Ponuđaču se često dodjelјuje ugovor za različite tipove roba ili usluga</w:t>
      </w:r>
    </w:p>
    <w:p w14:paraId="167CBE43" w14:textId="77777777" w:rsidR="00877F46" w:rsidRDefault="0001102E">
      <w:pPr>
        <w:pStyle w:val="ListParagraph"/>
        <w:numPr>
          <w:ilvl w:val="0"/>
          <w:numId w:val="72"/>
        </w:numPr>
        <w:rPr>
          <w:lang w:val="en-US"/>
        </w:rPr>
      </w:pPr>
      <w:r w:rsidRPr="005A49F0">
        <w:rPr>
          <w:rFonts w:cs="Times New Roman"/>
          <w:lang w:val="en-US"/>
        </w:rPr>
        <w:t xml:space="preserve">Ponuđač koji </w:t>
      </w:r>
      <w:r w:rsidRPr="005A49F0">
        <w:rPr>
          <w:lang w:val="en-US"/>
        </w:rPr>
        <w:t xml:space="preserve">je osvojio tender fakturiše dodatnu robu koja nije tražena tenderom (npr. dodatne rezervne </w:t>
      </w:r>
    </w:p>
    <w:p w14:paraId="4A9BC89C" w14:textId="77777777" w:rsidR="00877F46" w:rsidRDefault="00671098">
      <w:pPr>
        <w:rPr>
          <w:lang w:val="en-US"/>
        </w:rPr>
      </w:pPr>
      <w:r>
        <w:rPr>
          <w:lang w:val="en-US"/>
        </w:rPr>
        <w:t xml:space="preserve">            </w:t>
      </w:r>
      <w:r w:rsidR="0001102E" w:rsidRPr="00671098">
        <w:rPr>
          <w:lang w:val="en-US"/>
        </w:rPr>
        <w:t xml:space="preserve">djelove fakturisane bez jasnog opravdanja, fakturisani su troškovi instalacije koji nisu predviđeni </w:t>
      </w:r>
      <w:r>
        <w:rPr>
          <w:lang w:val="en-US"/>
        </w:rPr>
        <w:t xml:space="preserve">          </w:t>
      </w:r>
      <w:r w:rsidR="0001102E" w:rsidRPr="00671098">
        <w:rPr>
          <w:lang w:val="en-US"/>
        </w:rPr>
        <w:t>tenderom)</w:t>
      </w:r>
    </w:p>
    <w:p w14:paraId="556BF252" w14:textId="77777777" w:rsidR="0001102E" w:rsidRPr="0001102E" w:rsidRDefault="0001102E" w:rsidP="00783971">
      <w:pPr>
        <w:rPr>
          <w:lang w:val="en-US"/>
        </w:rPr>
      </w:pPr>
    </w:p>
    <w:p w14:paraId="293C11FA" w14:textId="77777777" w:rsidR="00877F46" w:rsidRDefault="0001102E">
      <w:pPr>
        <w:pStyle w:val="ListParagraph"/>
        <w:numPr>
          <w:ilvl w:val="0"/>
          <w:numId w:val="73"/>
        </w:numPr>
        <w:rPr>
          <w:lang w:val="en-US"/>
        </w:rPr>
      </w:pPr>
      <w:r w:rsidRPr="00671098">
        <w:rPr>
          <w:lang w:val="en-US"/>
        </w:rPr>
        <w:t>Ostala dokumentacija, pitanja i primeri koju ukazuju na rizik od neregularnosti:</w:t>
      </w:r>
    </w:p>
    <w:p w14:paraId="008A63AA" w14:textId="77777777" w:rsidR="0001102E" w:rsidRPr="0001102E" w:rsidRDefault="0001102E" w:rsidP="00783971">
      <w:pPr>
        <w:rPr>
          <w:lang w:val="en-US"/>
        </w:rPr>
      </w:pPr>
    </w:p>
    <w:p w14:paraId="581E1AF1" w14:textId="77777777" w:rsidR="00877F46" w:rsidRDefault="0001102E">
      <w:pPr>
        <w:pStyle w:val="ListParagraph"/>
        <w:numPr>
          <w:ilvl w:val="0"/>
          <w:numId w:val="74"/>
        </w:numPr>
        <w:rPr>
          <w:lang w:val="en-US"/>
        </w:rPr>
      </w:pPr>
      <w:r w:rsidRPr="005A49F0">
        <w:rPr>
          <w:rFonts w:cs="Times New Roman"/>
          <w:lang w:val="en-US"/>
        </w:rPr>
        <w:t>Korišćenje fotokopija umesto originalnih dokumenata</w:t>
      </w:r>
    </w:p>
    <w:p w14:paraId="15FC7382" w14:textId="77777777" w:rsidR="00877F46" w:rsidRDefault="0001102E">
      <w:pPr>
        <w:pStyle w:val="ListParagraph"/>
        <w:numPr>
          <w:ilvl w:val="0"/>
          <w:numId w:val="74"/>
        </w:numPr>
        <w:rPr>
          <w:lang w:val="en-US"/>
        </w:rPr>
      </w:pPr>
      <w:r w:rsidRPr="005A49F0">
        <w:rPr>
          <w:rFonts w:cs="Times New Roman"/>
          <w:lang w:val="en-US"/>
        </w:rPr>
        <w:t>Korišćenje profaktura umesto zvaničnih faktura u pratećoj dokumentaciji</w:t>
      </w:r>
    </w:p>
    <w:p w14:paraId="10E80D02" w14:textId="77777777" w:rsidR="00877F46" w:rsidRDefault="0001102E">
      <w:pPr>
        <w:pStyle w:val="ListParagraph"/>
        <w:numPr>
          <w:ilvl w:val="0"/>
          <w:numId w:val="74"/>
        </w:numPr>
        <w:rPr>
          <w:lang w:val="en-US"/>
        </w:rPr>
      </w:pPr>
      <w:r w:rsidRPr="005A49F0">
        <w:rPr>
          <w:rFonts w:cs="Times New Roman"/>
          <w:lang w:val="en-US"/>
        </w:rPr>
        <w:t xml:space="preserve">Ručne izmjene na originalnim dokumentima (npr. brojke se ručno mijenjaju, brojke mijenjane pomoću </w:t>
      </w:r>
      <w:r w:rsidRPr="005A49F0">
        <w:rPr>
          <w:lang w:val="en-US"/>
        </w:rPr>
        <w:t>korektora, itd.)</w:t>
      </w:r>
    </w:p>
    <w:p w14:paraId="3147C3D8" w14:textId="77777777" w:rsidR="00877F46" w:rsidRDefault="0001102E">
      <w:pPr>
        <w:pStyle w:val="ListParagraph"/>
        <w:numPr>
          <w:ilvl w:val="0"/>
          <w:numId w:val="74"/>
        </w:numPr>
        <w:rPr>
          <w:lang w:val="en-US"/>
        </w:rPr>
      </w:pPr>
      <w:r w:rsidRPr="0001102E">
        <w:rPr>
          <w:lang w:val="en-US"/>
        </w:rPr>
        <w:t xml:space="preserve">Korišćenje nezvanične dokumentacije (npr. zaglavlјa bez određenih zvaničnih i/ili obaveznih informacija kao što </w:t>
      </w:r>
      <w:r w:rsidRPr="00671098">
        <w:rPr>
          <w:lang w:val="en-US"/>
        </w:rPr>
        <w:t>je broj iz privrednog registra, poreski broj kompanije, itd.)</w:t>
      </w:r>
    </w:p>
    <w:p w14:paraId="2930FF33" w14:textId="77777777" w:rsidR="0001102E" w:rsidRPr="0001102E" w:rsidRDefault="0001102E" w:rsidP="00783971">
      <w:pPr>
        <w:rPr>
          <w:lang w:val="en-US"/>
        </w:rPr>
      </w:pPr>
    </w:p>
    <w:p w14:paraId="57BB172D" w14:textId="77777777" w:rsidR="005A49F0" w:rsidRDefault="005A49F0" w:rsidP="00783971">
      <w:pPr>
        <w:rPr>
          <w:lang w:val="en-US"/>
        </w:rPr>
      </w:pPr>
    </w:p>
    <w:p w14:paraId="3F74F669" w14:textId="77777777" w:rsidR="00671098" w:rsidRDefault="00671098" w:rsidP="00783971">
      <w:pPr>
        <w:rPr>
          <w:lang w:val="en-US"/>
        </w:rPr>
      </w:pPr>
    </w:p>
    <w:p w14:paraId="051DE48D" w14:textId="77777777" w:rsidR="00671098" w:rsidRDefault="00671098" w:rsidP="00783971">
      <w:pPr>
        <w:rPr>
          <w:lang w:val="en-US"/>
        </w:rPr>
      </w:pPr>
    </w:p>
    <w:p w14:paraId="66D5B6DC" w14:textId="77777777" w:rsidR="00671098" w:rsidRDefault="00671098" w:rsidP="00783971">
      <w:pPr>
        <w:rPr>
          <w:lang w:val="en-US"/>
        </w:rPr>
      </w:pPr>
    </w:p>
    <w:p w14:paraId="2FD4F442" w14:textId="77777777" w:rsidR="00671098" w:rsidRDefault="00671098" w:rsidP="00783971">
      <w:pPr>
        <w:rPr>
          <w:lang w:val="en-US"/>
        </w:rPr>
      </w:pPr>
    </w:p>
    <w:p w14:paraId="17AB55C1" w14:textId="77777777" w:rsidR="00671098" w:rsidRDefault="00671098" w:rsidP="00783971">
      <w:pPr>
        <w:rPr>
          <w:lang w:val="en-US"/>
        </w:rPr>
      </w:pPr>
    </w:p>
    <w:p w14:paraId="2305956C" w14:textId="77777777" w:rsidR="00671098" w:rsidRDefault="00671098" w:rsidP="00783971">
      <w:pPr>
        <w:rPr>
          <w:lang w:val="en-US"/>
        </w:rPr>
      </w:pPr>
    </w:p>
    <w:p w14:paraId="28420E94" w14:textId="77777777" w:rsidR="00671098" w:rsidRDefault="00671098" w:rsidP="00783971">
      <w:pPr>
        <w:rPr>
          <w:lang w:val="en-US"/>
        </w:rPr>
      </w:pPr>
    </w:p>
    <w:p w14:paraId="0935FC0A" w14:textId="77777777" w:rsidR="00671098" w:rsidRDefault="00671098" w:rsidP="00783971">
      <w:pPr>
        <w:rPr>
          <w:lang w:val="en-US"/>
        </w:rPr>
      </w:pPr>
    </w:p>
    <w:p w14:paraId="7712CEEA" w14:textId="77777777" w:rsidR="00671098" w:rsidRPr="005C110E" w:rsidRDefault="005745B5" w:rsidP="00671098">
      <w:pPr>
        <w:rPr>
          <w:b/>
          <w:bCs/>
          <w:lang w:val="en-US"/>
        </w:rPr>
      </w:pPr>
      <w:r>
        <w:rPr>
          <w:b/>
          <w:bCs/>
          <w:lang w:val="en-US"/>
        </w:rPr>
        <w:t>Aneks</w:t>
      </w:r>
      <w:r w:rsidR="00671098" w:rsidRPr="005C110E">
        <w:rPr>
          <w:b/>
          <w:bCs/>
          <w:lang w:val="en-US"/>
        </w:rPr>
        <w:t xml:space="preserve"> </w:t>
      </w:r>
      <w:r w:rsidR="00671098">
        <w:rPr>
          <w:b/>
          <w:bCs/>
          <w:lang w:val="en-US"/>
        </w:rPr>
        <w:t xml:space="preserve">2C </w:t>
      </w:r>
      <w:r w:rsidR="00671098" w:rsidRPr="005C110E">
        <w:rPr>
          <w:b/>
          <w:bCs/>
          <w:lang w:val="en-US"/>
        </w:rPr>
        <w:t>Lista neprihvatlјivih troškova</w:t>
      </w:r>
    </w:p>
    <w:p w14:paraId="2798EB8F" w14:textId="77777777" w:rsidR="00671098" w:rsidRPr="0001102E" w:rsidRDefault="00671098" w:rsidP="00671098">
      <w:pPr>
        <w:rPr>
          <w:lang w:val="en-US"/>
        </w:rPr>
      </w:pPr>
    </w:p>
    <w:p w14:paraId="30918CDD" w14:textId="77777777" w:rsidR="00671098" w:rsidRDefault="00671098" w:rsidP="00671098">
      <w:pPr>
        <w:rPr>
          <w:lang w:val="en-US"/>
        </w:rPr>
      </w:pPr>
      <w:r>
        <w:rPr>
          <w:lang w:val="en-US"/>
        </w:rPr>
        <w:t>U skladu sa članom 1.3 (e) Opštih uslova sl</w:t>
      </w:r>
      <w:r w:rsidRPr="0001102E">
        <w:rPr>
          <w:lang w:val="en-US"/>
        </w:rPr>
        <w:t xml:space="preserve">jedeći troškovi smatraju se neprihvatlјivim i ne finansiraju se iz </w:t>
      </w:r>
      <w:r>
        <w:rPr>
          <w:lang w:val="en-US"/>
        </w:rPr>
        <w:t>RHP fonda</w:t>
      </w:r>
      <w:r w:rsidRPr="0001102E">
        <w:rPr>
          <w:lang w:val="en-US"/>
        </w:rPr>
        <w:t>:</w:t>
      </w:r>
    </w:p>
    <w:p w14:paraId="5AD5D1CD" w14:textId="77777777" w:rsidR="00877F46" w:rsidRDefault="006C1EE2">
      <w:pPr>
        <w:pStyle w:val="t-9-8"/>
        <w:numPr>
          <w:ilvl w:val="0"/>
          <w:numId w:val="75"/>
        </w:numPr>
        <w:jc w:val="both"/>
        <w:rPr>
          <w:color w:val="000000"/>
          <w:szCs w:val="20"/>
        </w:rPr>
      </w:pPr>
      <w:r w:rsidRPr="006C1EE2">
        <w:rPr>
          <w:color w:val="000000"/>
          <w:sz w:val="20"/>
          <w:szCs w:val="20"/>
        </w:rPr>
        <w:t>st</w:t>
      </w:r>
      <w:r w:rsidR="00671098">
        <w:rPr>
          <w:color w:val="000000"/>
          <w:sz w:val="20"/>
          <w:szCs w:val="20"/>
        </w:rPr>
        <w:t>i</w:t>
      </w:r>
      <w:r w:rsidRPr="006C1EE2">
        <w:rPr>
          <w:color w:val="000000"/>
          <w:sz w:val="20"/>
          <w:szCs w:val="20"/>
        </w:rPr>
        <w:t>canje zemljišta;</w:t>
      </w:r>
    </w:p>
    <w:p w14:paraId="57DE854E" w14:textId="77777777" w:rsidR="00877F46" w:rsidRDefault="006C1EE2">
      <w:pPr>
        <w:pStyle w:val="t-9-8"/>
        <w:numPr>
          <w:ilvl w:val="0"/>
          <w:numId w:val="75"/>
        </w:numPr>
        <w:jc w:val="both"/>
        <w:rPr>
          <w:color w:val="000000"/>
          <w:szCs w:val="20"/>
        </w:rPr>
      </w:pPr>
      <w:r w:rsidRPr="006C1EE2">
        <w:rPr>
          <w:color w:val="000000"/>
          <w:sz w:val="20"/>
          <w:szCs w:val="20"/>
        </w:rPr>
        <w:t xml:space="preserve">finansijski troškovi investicija (plaćanje dugova/zaduženja, refinansiranje, troškovi kamata, itd);  </w:t>
      </w:r>
    </w:p>
    <w:p w14:paraId="0EACE764" w14:textId="77777777" w:rsidR="00877F46" w:rsidRDefault="006C1EE2">
      <w:pPr>
        <w:pStyle w:val="t-9-8"/>
        <w:numPr>
          <w:ilvl w:val="0"/>
          <w:numId w:val="75"/>
        </w:numPr>
        <w:jc w:val="both"/>
        <w:rPr>
          <w:color w:val="000000"/>
          <w:szCs w:val="20"/>
        </w:rPr>
      </w:pPr>
      <w:r w:rsidRPr="006C1EE2">
        <w:rPr>
          <w:color w:val="000000"/>
          <w:sz w:val="20"/>
          <w:szCs w:val="20"/>
        </w:rPr>
        <w:t xml:space="preserve">porez na dodatu vrijednost koji se plaća u EU zemljama ĉlanicama ili u Partnerskim zemljama; </w:t>
      </w:r>
    </w:p>
    <w:p w14:paraId="1A35A9F1" w14:textId="77777777" w:rsidR="00877F46" w:rsidRDefault="006C1EE2">
      <w:pPr>
        <w:pStyle w:val="t-9-8"/>
        <w:numPr>
          <w:ilvl w:val="0"/>
          <w:numId w:val="75"/>
        </w:numPr>
        <w:jc w:val="both"/>
        <w:rPr>
          <w:color w:val="000000"/>
          <w:szCs w:val="20"/>
        </w:rPr>
      </w:pPr>
      <w:r w:rsidRPr="006C1EE2">
        <w:rPr>
          <w:color w:val="000000"/>
          <w:sz w:val="20"/>
          <w:szCs w:val="20"/>
        </w:rPr>
        <w:t xml:space="preserve">i  svaki drugi trošak koji se </w:t>
      </w:r>
      <w:r w:rsidR="00873510" w:rsidRPr="00873510">
        <w:rPr>
          <w:color w:val="000000"/>
          <w:sz w:val="20"/>
          <w:szCs w:val="20"/>
        </w:rPr>
        <w:t>ne smatra kvalifikovanim u skladu sa CEB-ovom</w:t>
      </w:r>
      <w:r w:rsidRPr="006C1EE2">
        <w:rPr>
          <w:color w:val="000000"/>
          <w:sz w:val="20"/>
          <w:szCs w:val="20"/>
        </w:rPr>
        <w:t>politikom za zajmove i finansiranje projekata</w:t>
      </w:r>
    </w:p>
    <w:p w14:paraId="17C54863" w14:textId="77777777" w:rsidR="00877F46" w:rsidRDefault="00873510">
      <w:pPr>
        <w:rPr>
          <w:lang w:val="en-US"/>
        </w:rPr>
      </w:pPr>
      <w:r w:rsidRPr="00873510">
        <w:rPr>
          <w:lang w:val="en-US"/>
        </w:rPr>
        <w:t xml:space="preserve">U </w:t>
      </w:r>
      <w:r w:rsidR="006F4AEC">
        <w:rPr>
          <w:lang w:val="en-US"/>
        </w:rPr>
        <w:t xml:space="preserve">skladu sa članom 1.3 (e) Opštih uslova </w:t>
      </w:r>
      <w:r>
        <w:rPr>
          <w:lang w:val="en-US"/>
        </w:rPr>
        <w:t xml:space="preserve">i u skladu sa IPA pravilima za implementaciju </w:t>
      </w:r>
      <w:r w:rsidRPr="00873510">
        <w:rPr>
          <w:lang w:val="en-US"/>
        </w:rPr>
        <w:t>sl</w:t>
      </w:r>
      <w:r w:rsidR="006F4AEC">
        <w:rPr>
          <w:lang w:val="en-US"/>
        </w:rPr>
        <w:t>jedeći troškovi smatraju se neprihvatlјivim i ne finansiraju se iz RHP fonda:</w:t>
      </w:r>
    </w:p>
    <w:p w14:paraId="0676BC89" w14:textId="77777777" w:rsidR="00671098" w:rsidRPr="0001102E" w:rsidRDefault="00671098" w:rsidP="00671098">
      <w:pPr>
        <w:rPr>
          <w:lang w:val="en-US"/>
        </w:rPr>
      </w:pPr>
    </w:p>
    <w:p w14:paraId="142B7A96" w14:textId="77777777" w:rsidR="00877F46" w:rsidRDefault="00671098">
      <w:pPr>
        <w:pStyle w:val="ListParagraph"/>
        <w:numPr>
          <w:ilvl w:val="0"/>
          <w:numId w:val="76"/>
        </w:numPr>
        <w:rPr>
          <w:lang w:val="en-US"/>
        </w:rPr>
      </w:pPr>
      <w:r w:rsidRPr="005C110E">
        <w:rPr>
          <w:rFonts w:cs="Times New Roman"/>
          <w:lang w:val="en-US"/>
        </w:rPr>
        <w:t>porezi, uklјučujući i PDV;</w:t>
      </w:r>
    </w:p>
    <w:p w14:paraId="630A836A" w14:textId="77777777" w:rsidR="00877F46" w:rsidRPr="00CC4BC3" w:rsidRDefault="00671098">
      <w:pPr>
        <w:pStyle w:val="ListParagraph"/>
        <w:numPr>
          <w:ilvl w:val="0"/>
          <w:numId w:val="76"/>
        </w:numPr>
        <w:rPr>
          <w:lang w:val="it-IT"/>
        </w:rPr>
      </w:pPr>
      <w:r w:rsidRPr="00CC4BC3">
        <w:rPr>
          <w:rFonts w:cs="Times New Roman"/>
          <w:lang w:val="it-IT"/>
        </w:rPr>
        <w:t>carinske i uvozne dažbine, sve druge naknade;</w:t>
      </w:r>
    </w:p>
    <w:p w14:paraId="256058D2" w14:textId="77777777" w:rsidR="00877F46" w:rsidRPr="00CC4BC3" w:rsidRDefault="00671098">
      <w:pPr>
        <w:pStyle w:val="ListParagraph"/>
        <w:numPr>
          <w:ilvl w:val="0"/>
          <w:numId w:val="76"/>
        </w:numPr>
        <w:rPr>
          <w:lang w:val="it-IT"/>
        </w:rPr>
      </w:pPr>
      <w:r w:rsidRPr="00CC4BC3">
        <w:rPr>
          <w:rFonts w:cs="Times New Roman"/>
          <w:lang w:val="it-IT"/>
        </w:rPr>
        <w:t>kupovina ili iznajml</w:t>
      </w:r>
      <w:r w:rsidRPr="005C110E">
        <w:rPr>
          <w:rFonts w:cs="Times New Roman"/>
          <w:lang w:val="en-US"/>
        </w:rPr>
        <w:t>ј</w:t>
      </w:r>
      <w:r w:rsidRPr="00CC4BC3">
        <w:rPr>
          <w:rFonts w:cs="Times New Roman"/>
          <w:lang w:val="it-IT"/>
        </w:rPr>
        <w:t>ivanje zeml</w:t>
      </w:r>
      <w:r w:rsidRPr="005C110E">
        <w:rPr>
          <w:rFonts w:cs="Times New Roman"/>
          <w:lang w:val="en-US"/>
        </w:rPr>
        <w:t>ј</w:t>
      </w:r>
      <w:r w:rsidRPr="00CC4BC3">
        <w:rPr>
          <w:rFonts w:cs="Times New Roman"/>
          <w:lang w:val="it-IT"/>
        </w:rPr>
        <w:t>išta i posto</w:t>
      </w:r>
      <w:r w:rsidRPr="00CC4BC3">
        <w:rPr>
          <w:lang w:val="it-IT"/>
        </w:rPr>
        <w:t>jećih objekata;</w:t>
      </w:r>
    </w:p>
    <w:p w14:paraId="7C3C258F" w14:textId="77777777" w:rsidR="00877F46" w:rsidRPr="00CC4BC3" w:rsidRDefault="00671098">
      <w:pPr>
        <w:pStyle w:val="ListParagraph"/>
        <w:numPr>
          <w:ilvl w:val="0"/>
          <w:numId w:val="76"/>
        </w:numPr>
        <w:rPr>
          <w:lang w:val="it-IT"/>
        </w:rPr>
      </w:pPr>
      <w:r w:rsidRPr="00CC4BC3">
        <w:rPr>
          <w:rFonts w:cs="Times New Roman"/>
          <w:lang w:val="it-IT"/>
        </w:rPr>
        <w:t>novčane kazne, finansijski penali i troškovi sporova;</w:t>
      </w:r>
    </w:p>
    <w:p w14:paraId="2A79E4C6" w14:textId="77777777" w:rsidR="00877F46" w:rsidRDefault="00873510">
      <w:pPr>
        <w:pStyle w:val="ListParagraph"/>
        <w:numPr>
          <w:ilvl w:val="0"/>
          <w:numId w:val="76"/>
        </w:numPr>
        <w:rPr>
          <w:lang w:val="en-US"/>
        </w:rPr>
      </w:pPr>
      <w:r>
        <w:rPr>
          <w:rFonts w:cs="Times New Roman"/>
          <w:lang w:val="en-US"/>
        </w:rPr>
        <w:t>operativni troškovi</w:t>
      </w:r>
      <w:r w:rsidR="00671098" w:rsidRPr="005C110E">
        <w:rPr>
          <w:rFonts w:cs="Times New Roman"/>
          <w:lang w:val="en-US"/>
        </w:rPr>
        <w:t>;</w:t>
      </w:r>
    </w:p>
    <w:p w14:paraId="214A434B" w14:textId="77777777" w:rsidR="00877F46" w:rsidRDefault="00873510">
      <w:pPr>
        <w:pStyle w:val="ListParagraph"/>
        <w:numPr>
          <w:ilvl w:val="0"/>
          <w:numId w:val="76"/>
        </w:numPr>
        <w:rPr>
          <w:lang w:val="en-US"/>
        </w:rPr>
      </w:pPr>
      <w:r>
        <w:rPr>
          <w:rFonts w:cs="Times New Roman"/>
          <w:lang w:val="en-US"/>
        </w:rPr>
        <w:t>polovna oprema;</w:t>
      </w:r>
    </w:p>
    <w:p w14:paraId="39045309" w14:textId="77777777" w:rsidR="00877F46" w:rsidRDefault="00671098">
      <w:pPr>
        <w:pStyle w:val="ListParagraph"/>
        <w:numPr>
          <w:ilvl w:val="0"/>
          <w:numId w:val="76"/>
        </w:numPr>
        <w:rPr>
          <w:lang w:val="en-US"/>
        </w:rPr>
      </w:pPr>
      <w:r w:rsidRPr="005C110E">
        <w:rPr>
          <w:rFonts w:cs="Times New Roman"/>
          <w:lang w:val="en-US"/>
        </w:rPr>
        <w:t>bankarske naknade, troškovi garancija i slične naknade</w:t>
      </w:r>
      <w:r w:rsidR="00873510">
        <w:rPr>
          <w:rFonts w:cs="Times New Roman"/>
          <w:lang w:val="en-US"/>
        </w:rPr>
        <w:t xml:space="preserve"> (ovo se ne odnosi na naknadu za upravljanje iz člana 3.6 opštih uslova)</w:t>
      </w:r>
      <w:r w:rsidRPr="005C110E">
        <w:rPr>
          <w:rFonts w:cs="Times New Roman"/>
          <w:lang w:val="en-US"/>
        </w:rPr>
        <w:t>;</w:t>
      </w:r>
    </w:p>
    <w:p w14:paraId="75F26259" w14:textId="77777777" w:rsidR="00877F46" w:rsidRDefault="00671098">
      <w:pPr>
        <w:pStyle w:val="ListParagraph"/>
        <w:numPr>
          <w:ilvl w:val="0"/>
          <w:numId w:val="76"/>
        </w:numPr>
        <w:rPr>
          <w:lang w:val="en-US"/>
        </w:rPr>
      </w:pPr>
      <w:r w:rsidRPr="005C110E">
        <w:rPr>
          <w:rFonts w:cs="Times New Roman"/>
          <w:lang w:val="en-US"/>
        </w:rPr>
        <w:t xml:space="preserve">troškovi konverzije, naknade i gubici u konverziji koji su u vezi sa posebnim računima u eurima, što </w:t>
      </w:r>
      <w:r w:rsidRPr="005C110E">
        <w:rPr>
          <w:lang w:val="en-US"/>
        </w:rPr>
        <w:t>važi sa sve komponente, kao i drugi čisto finansijski izdaci;</w:t>
      </w:r>
    </w:p>
    <w:p w14:paraId="6EB3E79E" w14:textId="77777777" w:rsidR="00877F46" w:rsidRDefault="00671098">
      <w:pPr>
        <w:pStyle w:val="ListParagraph"/>
        <w:numPr>
          <w:ilvl w:val="0"/>
          <w:numId w:val="76"/>
        </w:numPr>
        <w:rPr>
          <w:lang w:val="en-US"/>
        </w:rPr>
      </w:pPr>
      <w:r w:rsidRPr="00873510">
        <w:rPr>
          <w:rFonts w:cs="Times New Roman"/>
          <w:lang w:val="en-US"/>
        </w:rPr>
        <w:t>nefinansijski doprinos;</w:t>
      </w:r>
    </w:p>
    <w:p w14:paraId="06C978D6" w14:textId="77777777" w:rsidR="00877F46" w:rsidRDefault="00671098">
      <w:pPr>
        <w:pStyle w:val="ListParagraph"/>
        <w:numPr>
          <w:ilvl w:val="0"/>
          <w:numId w:val="76"/>
        </w:numPr>
        <w:rPr>
          <w:lang w:val="en-US"/>
        </w:rPr>
      </w:pPr>
      <w:r w:rsidRPr="005C110E">
        <w:rPr>
          <w:rFonts w:cs="Times New Roman"/>
          <w:lang w:val="en-US"/>
        </w:rPr>
        <w:t>svi troškovi zakupa;</w:t>
      </w:r>
    </w:p>
    <w:p w14:paraId="7A2D5486" w14:textId="77777777" w:rsidR="00877F46" w:rsidRDefault="00671098">
      <w:pPr>
        <w:pStyle w:val="ListParagraph"/>
        <w:numPr>
          <w:ilvl w:val="0"/>
          <w:numId w:val="76"/>
        </w:numPr>
        <w:rPr>
          <w:lang w:val="en-US"/>
        </w:rPr>
      </w:pPr>
      <w:r w:rsidRPr="005C110E">
        <w:rPr>
          <w:rFonts w:cs="Times New Roman"/>
          <w:lang w:val="en-US"/>
        </w:rPr>
        <w:t>troškovi amortizacije;</w:t>
      </w:r>
    </w:p>
    <w:p w14:paraId="38108E05" w14:textId="77777777" w:rsidR="00671098" w:rsidRDefault="00671098" w:rsidP="00783971">
      <w:pPr>
        <w:rPr>
          <w:lang w:val="en-US"/>
        </w:rPr>
      </w:pPr>
    </w:p>
    <w:p w14:paraId="6E251AAC" w14:textId="77777777" w:rsidR="00671098" w:rsidRDefault="00671098" w:rsidP="00783971">
      <w:pPr>
        <w:rPr>
          <w:lang w:val="en-US"/>
        </w:rPr>
      </w:pPr>
    </w:p>
    <w:p w14:paraId="207D35EB" w14:textId="77777777" w:rsidR="00671098" w:rsidRDefault="00671098" w:rsidP="00783971">
      <w:pPr>
        <w:rPr>
          <w:lang w:val="en-US"/>
        </w:rPr>
      </w:pPr>
    </w:p>
    <w:p w14:paraId="7E8A2E8A" w14:textId="77777777" w:rsidR="00671098" w:rsidRDefault="00671098" w:rsidP="00783971">
      <w:pPr>
        <w:rPr>
          <w:lang w:val="en-US"/>
        </w:rPr>
      </w:pPr>
    </w:p>
    <w:p w14:paraId="162870DA" w14:textId="77777777" w:rsidR="00671098" w:rsidRDefault="00671098" w:rsidP="00783971">
      <w:pPr>
        <w:rPr>
          <w:lang w:val="en-US"/>
        </w:rPr>
      </w:pPr>
    </w:p>
    <w:p w14:paraId="287E1378" w14:textId="77777777" w:rsidR="00671098" w:rsidRDefault="00671098" w:rsidP="00783971">
      <w:pPr>
        <w:rPr>
          <w:lang w:val="en-US"/>
        </w:rPr>
      </w:pPr>
    </w:p>
    <w:p w14:paraId="07BDA5E2" w14:textId="77777777" w:rsidR="00873510" w:rsidRDefault="00873510" w:rsidP="00783971">
      <w:pPr>
        <w:rPr>
          <w:lang w:val="en-US"/>
        </w:rPr>
      </w:pPr>
    </w:p>
    <w:p w14:paraId="119186ED" w14:textId="77777777" w:rsidR="00873510" w:rsidRDefault="00873510" w:rsidP="00783971">
      <w:pPr>
        <w:rPr>
          <w:lang w:val="en-US"/>
        </w:rPr>
      </w:pPr>
    </w:p>
    <w:p w14:paraId="16F1F1F0" w14:textId="77777777" w:rsidR="00873510" w:rsidRDefault="00873510" w:rsidP="00783971">
      <w:pPr>
        <w:rPr>
          <w:lang w:val="en-US"/>
        </w:rPr>
      </w:pPr>
    </w:p>
    <w:p w14:paraId="5ADB54BC" w14:textId="77777777" w:rsidR="00873510" w:rsidRDefault="00873510" w:rsidP="00783971">
      <w:pPr>
        <w:rPr>
          <w:lang w:val="en-US"/>
        </w:rPr>
      </w:pPr>
    </w:p>
    <w:p w14:paraId="2B4E9441" w14:textId="77777777" w:rsidR="00873510" w:rsidRDefault="00873510" w:rsidP="00783971">
      <w:pPr>
        <w:rPr>
          <w:lang w:val="en-US"/>
        </w:rPr>
      </w:pPr>
    </w:p>
    <w:p w14:paraId="009A40EF" w14:textId="77777777" w:rsidR="00873510" w:rsidRDefault="00873510" w:rsidP="00783971">
      <w:pPr>
        <w:rPr>
          <w:lang w:val="en-US"/>
        </w:rPr>
      </w:pPr>
    </w:p>
    <w:p w14:paraId="38B9B098" w14:textId="77777777" w:rsidR="00873510" w:rsidRDefault="00873510" w:rsidP="00783971">
      <w:pPr>
        <w:rPr>
          <w:lang w:val="en-US"/>
        </w:rPr>
      </w:pPr>
    </w:p>
    <w:p w14:paraId="46B891A9" w14:textId="77777777" w:rsidR="00873510" w:rsidRDefault="00873510" w:rsidP="00783971">
      <w:pPr>
        <w:rPr>
          <w:lang w:val="en-US"/>
        </w:rPr>
      </w:pPr>
    </w:p>
    <w:p w14:paraId="31B8C88D" w14:textId="77777777" w:rsidR="00873510" w:rsidRDefault="00873510" w:rsidP="00783971">
      <w:pPr>
        <w:rPr>
          <w:lang w:val="en-US"/>
        </w:rPr>
      </w:pPr>
    </w:p>
    <w:p w14:paraId="18F29FFE" w14:textId="77777777" w:rsidR="00873510" w:rsidRDefault="00873510" w:rsidP="00783971">
      <w:pPr>
        <w:rPr>
          <w:lang w:val="en-US"/>
        </w:rPr>
      </w:pPr>
    </w:p>
    <w:p w14:paraId="2EF093CA" w14:textId="77777777" w:rsidR="00873510" w:rsidRDefault="00873510" w:rsidP="00783971">
      <w:pPr>
        <w:rPr>
          <w:lang w:val="en-US"/>
        </w:rPr>
      </w:pPr>
    </w:p>
    <w:p w14:paraId="5E626EEB" w14:textId="77777777" w:rsidR="00873510" w:rsidRDefault="00873510" w:rsidP="00783971">
      <w:pPr>
        <w:rPr>
          <w:lang w:val="en-US"/>
        </w:rPr>
      </w:pPr>
    </w:p>
    <w:p w14:paraId="0146129A" w14:textId="77777777" w:rsidR="00873510" w:rsidRDefault="00873510" w:rsidP="00783971">
      <w:pPr>
        <w:rPr>
          <w:lang w:val="en-US"/>
        </w:rPr>
      </w:pPr>
    </w:p>
    <w:p w14:paraId="784460A1" w14:textId="77777777" w:rsidR="00873510" w:rsidRDefault="00873510" w:rsidP="00783971">
      <w:pPr>
        <w:rPr>
          <w:lang w:val="en-US"/>
        </w:rPr>
      </w:pPr>
    </w:p>
    <w:p w14:paraId="723BF3A7" w14:textId="77777777" w:rsidR="00873510" w:rsidRDefault="00873510" w:rsidP="00783971">
      <w:pPr>
        <w:rPr>
          <w:lang w:val="en-US"/>
        </w:rPr>
      </w:pPr>
    </w:p>
    <w:p w14:paraId="00FF3A18" w14:textId="77777777" w:rsidR="00873510" w:rsidRDefault="00873510" w:rsidP="00783971">
      <w:pPr>
        <w:rPr>
          <w:lang w:val="en-US"/>
        </w:rPr>
      </w:pPr>
    </w:p>
    <w:p w14:paraId="5A6457E6" w14:textId="77777777" w:rsidR="00873510" w:rsidRDefault="00873510" w:rsidP="00783971">
      <w:pPr>
        <w:rPr>
          <w:lang w:val="en-US"/>
        </w:rPr>
      </w:pPr>
    </w:p>
    <w:p w14:paraId="568D00B3" w14:textId="77777777" w:rsidR="00873510" w:rsidRDefault="00873510" w:rsidP="00783971">
      <w:pPr>
        <w:rPr>
          <w:lang w:val="en-US"/>
        </w:rPr>
      </w:pPr>
    </w:p>
    <w:p w14:paraId="7A60B8C7" w14:textId="77777777" w:rsidR="00873510" w:rsidRDefault="00873510" w:rsidP="00783971">
      <w:pPr>
        <w:rPr>
          <w:lang w:val="en-US"/>
        </w:rPr>
      </w:pPr>
    </w:p>
    <w:p w14:paraId="6B9D9DC1" w14:textId="77777777" w:rsidR="00873510" w:rsidRDefault="00873510" w:rsidP="00783971">
      <w:pPr>
        <w:rPr>
          <w:lang w:val="en-US"/>
        </w:rPr>
      </w:pPr>
    </w:p>
    <w:p w14:paraId="18B9F1DF" w14:textId="77777777" w:rsidR="00873510" w:rsidRDefault="00873510" w:rsidP="00783971">
      <w:pPr>
        <w:rPr>
          <w:lang w:val="en-US"/>
        </w:rPr>
      </w:pPr>
    </w:p>
    <w:p w14:paraId="3080BC1F" w14:textId="77777777" w:rsidR="00873510" w:rsidRDefault="00873510" w:rsidP="00783971">
      <w:pPr>
        <w:rPr>
          <w:lang w:val="en-US"/>
        </w:rPr>
      </w:pPr>
    </w:p>
    <w:p w14:paraId="55BDCF5F" w14:textId="77777777" w:rsidR="00873510" w:rsidRDefault="00873510" w:rsidP="00783971">
      <w:pPr>
        <w:rPr>
          <w:lang w:val="en-US"/>
        </w:rPr>
      </w:pPr>
    </w:p>
    <w:p w14:paraId="6DC94EBE" w14:textId="77777777" w:rsidR="00873510" w:rsidRDefault="00873510" w:rsidP="00783971">
      <w:pPr>
        <w:rPr>
          <w:lang w:val="en-US"/>
        </w:rPr>
      </w:pPr>
    </w:p>
    <w:p w14:paraId="5EDECA0E" w14:textId="77777777" w:rsidR="00873510" w:rsidRDefault="00873510" w:rsidP="00783971">
      <w:pPr>
        <w:rPr>
          <w:lang w:val="en-US"/>
        </w:rPr>
      </w:pPr>
    </w:p>
    <w:p w14:paraId="23FA5ED1" w14:textId="77777777" w:rsidR="00671098" w:rsidRDefault="00671098" w:rsidP="00783971">
      <w:pPr>
        <w:rPr>
          <w:lang w:val="en-US"/>
        </w:rPr>
      </w:pPr>
    </w:p>
    <w:p w14:paraId="571448B3" w14:textId="77777777" w:rsidR="00671098" w:rsidRDefault="00671098" w:rsidP="00783971">
      <w:pPr>
        <w:rPr>
          <w:lang w:val="en-US"/>
        </w:rPr>
      </w:pPr>
    </w:p>
    <w:p w14:paraId="4035CD86" w14:textId="63978FA8" w:rsidR="00877F46" w:rsidRPr="00CC4BC3" w:rsidRDefault="0001102E">
      <w:pPr>
        <w:jc w:val="center"/>
        <w:rPr>
          <w:b/>
          <w:bCs/>
          <w:lang w:val="it-IT"/>
        </w:rPr>
      </w:pPr>
      <w:r w:rsidRPr="00CC4BC3">
        <w:rPr>
          <w:b/>
          <w:bCs/>
          <w:lang w:val="it-IT"/>
        </w:rPr>
        <w:t xml:space="preserve">Aneks 3 Izvještaj </w:t>
      </w:r>
      <w:r w:rsidR="005745B5" w:rsidRPr="00CC4BC3">
        <w:rPr>
          <w:b/>
          <w:bCs/>
          <w:lang w:val="it-IT"/>
        </w:rPr>
        <w:t>o</w:t>
      </w:r>
      <w:r w:rsidR="00417894">
        <w:rPr>
          <w:b/>
          <w:bCs/>
          <w:lang w:val="it-IT"/>
        </w:rPr>
        <w:t xml:space="preserve"> kontroli</w:t>
      </w:r>
      <w:r w:rsidRPr="00CC4BC3">
        <w:rPr>
          <w:b/>
          <w:bCs/>
          <w:lang w:val="it-IT"/>
        </w:rPr>
        <w:t xml:space="preserve"> troškova po Ugovoru o grantu </w:t>
      </w:r>
      <w:r w:rsidR="00744245" w:rsidRPr="00744245">
        <w:rPr>
          <w:b/>
          <w:bCs/>
          <w:lang w:val="it-IT"/>
        </w:rPr>
        <w:t xml:space="preserve">i (ii) </w:t>
      </w:r>
      <w:r w:rsidR="00744245">
        <w:rPr>
          <w:b/>
          <w:bCs/>
          <w:lang w:val="it-IT"/>
        </w:rPr>
        <w:t xml:space="preserve">Aneksa </w:t>
      </w:r>
      <w:r w:rsidR="00744245" w:rsidRPr="00744245">
        <w:rPr>
          <w:b/>
          <w:bCs/>
          <w:lang w:val="it-IT"/>
        </w:rPr>
        <w:t>Ugovora o grantu</w:t>
      </w:r>
    </w:p>
    <w:p w14:paraId="6B1A66FE" w14:textId="77777777" w:rsidR="00877F46" w:rsidRPr="00CC4BC3" w:rsidRDefault="00877F46">
      <w:pPr>
        <w:jc w:val="center"/>
        <w:rPr>
          <w:b/>
          <w:bCs/>
          <w:lang w:val="it-IT"/>
        </w:rPr>
      </w:pPr>
    </w:p>
    <w:p w14:paraId="6EEE0BE4" w14:textId="77777777" w:rsidR="00877F46" w:rsidRPr="00CC4BC3" w:rsidRDefault="0001102E">
      <w:pPr>
        <w:jc w:val="center"/>
        <w:rPr>
          <w:b/>
          <w:bCs/>
          <w:lang w:val="it-IT"/>
        </w:rPr>
      </w:pPr>
      <w:r w:rsidRPr="00CC4BC3">
        <w:rPr>
          <w:b/>
          <w:bCs/>
          <w:lang w:val="it-IT"/>
        </w:rPr>
        <w:t>&lt;odštampati na memorandumu REVIZORA &gt;</w:t>
      </w:r>
    </w:p>
    <w:p w14:paraId="3D4B2024" w14:textId="77777777" w:rsidR="0001102E" w:rsidRPr="00CC4BC3" w:rsidRDefault="0001102E" w:rsidP="00783971">
      <w:pPr>
        <w:rPr>
          <w:b/>
          <w:bCs/>
          <w:lang w:val="it-IT"/>
        </w:rPr>
      </w:pPr>
    </w:p>
    <w:p w14:paraId="061CD7BA" w14:textId="77777777" w:rsidR="00877F46" w:rsidRPr="00CC4BC3" w:rsidRDefault="00877F46">
      <w:pPr>
        <w:jc w:val="center"/>
        <w:rPr>
          <w:b/>
          <w:bCs/>
          <w:lang w:val="it-IT"/>
        </w:rPr>
      </w:pPr>
    </w:p>
    <w:p w14:paraId="1B8CBB76" w14:textId="77777777" w:rsidR="00877F46" w:rsidRPr="00CC4BC3" w:rsidRDefault="0001102E">
      <w:pPr>
        <w:jc w:val="center"/>
        <w:rPr>
          <w:b/>
          <w:bCs/>
          <w:lang w:val="it-IT"/>
        </w:rPr>
      </w:pPr>
      <w:r w:rsidRPr="00CC4BC3">
        <w:rPr>
          <w:b/>
          <w:bCs/>
          <w:lang w:val="it-IT"/>
        </w:rPr>
        <w:t xml:space="preserve">&lt;naziv i broj </w:t>
      </w:r>
      <w:r w:rsidR="005745B5" w:rsidRPr="00CC4BC3">
        <w:rPr>
          <w:b/>
          <w:bCs/>
          <w:lang w:val="it-IT"/>
        </w:rPr>
        <w:t>Potprojekta</w:t>
      </w:r>
      <w:r w:rsidRPr="00CC4BC3">
        <w:rPr>
          <w:b/>
          <w:bCs/>
          <w:lang w:val="it-IT"/>
        </w:rPr>
        <w:t>&gt;</w:t>
      </w:r>
    </w:p>
    <w:p w14:paraId="01005CE3" w14:textId="77777777" w:rsidR="0001102E" w:rsidRPr="00CC4BC3" w:rsidRDefault="0001102E" w:rsidP="00783971">
      <w:pPr>
        <w:rPr>
          <w:b/>
          <w:bCs/>
          <w:lang w:val="it-IT"/>
        </w:rPr>
      </w:pPr>
    </w:p>
    <w:p w14:paraId="05F81ABA" w14:textId="77777777" w:rsidR="0001102E" w:rsidRPr="005A49F0" w:rsidRDefault="0001102E" w:rsidP="00873510">
      <w:pPr>
        <w:jc w:val="center"/>
        <w:rPr>
          <w:b/>
          <w:bCs/>
          <w:lang w:val="en-US"/>
        </w:rPr>
      </w:pPr>
      <w:r w:rsidRPr="005A49F0">
        <w:rPr>
          <w:b/>
          <w:bCs/>
          <w:lang w:val="en-US"/>
        </w:rPr>
        <w:t>SADRŽAJ</w:t>
      </w:r>
    </w:p>
    <w:p w14:paraId="1A261622" w14:textId="77777777" w:rsidR="0001102E" w:rsidRPr="0001102E" w:rsidRDefault="0001102E" w:rsidP="00783971">
      <w:pPr>
        <w:rPr>
          <w:lang w:val="en-US"/>
        </w:rPr>
      </w:pPr>
    </w:p>
    <w:p w14:paraId="422BDD0B" w14:textId="77777777" w:rsidR="0001102E" w:rsidRPr="005A49F0" w:rsidRDefault="0001102E" w:rsidP="00783971">
      <w:pPr>
        <w:rPr>
          <w:b/>
          <w:bCs/>
          <w:lang w:val="en-US"/>
        </w:rPr>
      </w:pPr>
      <w:r w:rsidRPr="005A49F0">
        <w:rPr>
          <w:b/>
          <w:bCs/>
          <w:lang w:val="en-US"/>
        </w:rPr>
        <w:t>Izvještaj sa činjeničnim nalazom</w:t>
      </w:r>
    </w:p>
    <w:p w14:paraId="27CBBC88" w14:textId="77777777" w:rsidR="0001102E" w:rsidRPr="005A49F0" w:rsidRDefault="0001102E" w:rsidP="00783971">
      <w:pPr>
        <w:rPr>
          <w:b/>
          <w:bCs/>
          <w:lang w:val="en-US"/>
        </w:rPr>
      </w:pPr>
    </w:p>
    <w:p w14:paraId="4E0C68AD" w14:textId="6BA8995F" w:rsidR="00877F46" w:rsidRDefault="006C1EE2">
      <w:pPr>
        <w:pStyle w:val="ListParagraph"/>
        <w:numPr>
          <w:ilvl w:val="0"/>
          <w:numId w:val="83"/>
        </w:numPr>
        <w:rPr>
          <w:b/>
          <w:bCs/>
          <w:lang w:val="en-US"/>
        </w:rPr>
      </w:pPr>
      <w:r w:rsidRPr="006C1EE2">
        <w:rPr>
          <w:b/>
          <w:bCs/>
          <w:lang w:val="en-US"/>
        </w:rPr>
        <w:t>Informacije o Ugovoru o grantu za pomoć DSP</w:t>
      </w:r>
      <w:r w:rsidR="00744245">
        <w:rPr>
          <w:b/>
          <w:bCs/>
          <w:lang w:val="en-US"/>
        </w:rPr>
        <w:t xml:space="preserve"> i (ili) Aneksu </w:t>
      </w:r>
      <w:r w:rsidR="00744245" w:rsidRPr="006C1EE2">
        <w:rPr>
          <w:b/>
          <w:bCs/>
          <w:lang w:val="en-US"/>
        </w:rPr>
        <w:t>Ugovoru o grantu za pomoć DSP</w:t>
      </w:r>
    </w:p>
    <w:p w14:paraId="4D188253" w14:textId="77777777" w:rsidR="0001102E" w:rsidRPr="005A49F0" w:rsidRDefault="0001102E" w:rsidP="00783971">
      <w:pPr>
        <w:rPr>
          <w:b/>
          <w:bCs/>
          <w:lang w:val="en-US"/>
        </w:rPr>
      </w:pPr>
    </w:p>
    <w:p w14:paraId="404C7CF3" w14:textId="77777777" w:rsidR="00877F46" w:rsidRDefault="006C1EE2">
      <w:pPr>
        <w:pStyle w:val="ListParagraph"/>
        <w:numPr>
          <w:ilvl w:val="0"/>
          <w:numId w:val="83"/>
        </w:numPr>
        <w:rPr>
          <w:b/>
          <w:bCs/>
          <w:lang w:val="en-US"/>
        </w:rPr>
      </w:pPr>
      <w:r w:rsidRPr="006C1EE2">
        <w:rPr>
          <w:b/>
          <w:bCs/>
          <w:lang w:val="en-US"/>
        </w:rPr>
        <w:t>Primjenjene procedure i činjenični nalazi</w:t>
      </w:r>
    </w:p>
    <w:p w14:paraId="5162451A" w14:textId="77777777" w:rsidR="0001102E" w:rsidRPr="005A49F0" w:rsidRDefault="0001102E" w:rsidP="00783971">
      <w:pPr>
        <w:rPr>
          <w:b/>
          <w:bCs/>
          <w:lang w:val="en-US"/>
        </w:rPr>
      </w:pPr>
    </w:p>
    <w:p w14:paraId="4201D395" w14:textId="77777777" w:rsidR="0001102E" w:rsidRPr="005A49F0" w:rsidRDefault="0001102E" w:rsidP="00783971">
      <w:pPr>
        <w:rPr>
          <w:b/>
          <w:bCs/>
          <w:lang w:val="en-US"/>
        </w:rPr>
      </w:pPr>
      <w:r w:rsidRPr="005A49F0">
        <w:rPr>
          <w:b/>
          <w:bCs/>
          <w:lang w:val="en-US"/>
        </w:rPr>
        <w:t>Aneks 1 Izvještaji o napre</w:t>
      </w:r>
      <w:r w:rsidR="00873510">
        <w:rPr>
          <w:b/>
          <w:bCs/>
          <w:lang w:val="en-US"/>
        </w:rPr>
        <w:t>tku Potprojekta</w:t>
      </w:r>
    </w:p>
    <w:p w14:paraId="5B1ECC80" w14:textId="77777777" w:rsidR="0001102E" w:rsidRPr="005A49F0" w:rsidRDefault="0001102E" w:rsidP="00783971">
      <w:pPr>
        <w:rPr>
          <w:b/>
          <w:bCs/>
          <w:lang w:val="en-US"/>
        </w:rPr>
      </w:pPr>
    </w:p>
    <w:p w14:paraId="47982E61" w14:textId="05C27261" w:rsidR="0001102E" w:rsidRPr="005A49F0" w:rsidRDefault="0001102E" w:rsidP="00783971">
      <w:pPr>
        <w:rPr>
          <w:b/>
          <w:bCs/>
          <w:lang w:val="en-US"/>
        </w:rPr>
      </w:pPr>
      <w:r w:rsidRPr="005A49F0">
        <w:rPr>
          <w:b/>
          <w:bCs/>
          <w:lang w:val="en-US"/>
        </w:rPr>
        <w:t xml:space="preserve">Aneks 2 </w:t>
      </w:r>
      <w:r w:rsidR="00417894">
        <w:rPr>
          <w:b/>
          <w:bCs/>
          <w:lang w:val="en-US"/>
        </w:rPr>
        <w:t>Referentni okvir za kontrolu</w:t>
      </w:r>
      <w:r w:rsidRPr="005A49F0">
        <w:rPr>
          <w:b/>
          <w:bCs/>
          <w:lang w:val="en-US"/>
        </w:rPr>
        <w:t xml:space="preserve"> troškova</w:t>
      </w:r>
    </w:p>
    <w:p w14:paraId="34381DF3" w14:textId="77777777" w:rsidR="0001102E" w:rsidRPr="0001102E" w:rsidRDefault="0001102E" w:rsidP="00783971">
      <w:pPr>
        <w:rPr>
          <w:lang w:val="en-US"/>
        </w:rPr>
      </w:pPr>
    </w:p>
    <w:p w14:paraId="67E1BD87" w14:textId="77777777" w:rsidR="0001102E" w:rsidRPr="005A49F0" w:rsidRDefault="0001102E" w:rsidP="00783971">
      <w:pPr>
        <w:rPr>
          <w:b/>
          <w:bCs/>
          <w:u w:val="single"/>
          <w:lang w:val="en-US"/>
        </w:rPr>
      </w:pPr>
      <w:r w:rsidRPr="005A49F0">
        <w:rPr>
          <w:b/>
          <w:bCs/>
          <w:u w:val="single"/>
          <w:lang w:val="en-US"/>
        </w:rPr>
        <w:t>Izvještaj sa činjeničnim nalazima</w:t>
      </w:r>
    </w:p>
    <w:p w14:paraId="5A30E478" w14:textId="77777777" w:rsidR="0001102E" w:rsidRPr="0001102E" w:rsidRDefault="0001102E" w:rsidP="00783971">
      <w:pPr>
        <w:rPr>
          <w:lang w:val="en-US"/>
        </w:rPr>
      </w:pPr>
    </w:p>
    <w:p w14:paraId="20B9B62C" w14:textId="77777777" w:rsidR="0001102E" w:rsidRPr="005A49F0" w:rsidRDefault="0001102E" w:rsidP="00783971">
      <w:pPr>
        <w:rPr>
          <w:i/>
          <w:iCs/>
          <w:lang w:val="en-US"/>
        </w:rPr>
      </w:pPr>
      <w:r w:rsidRPr="005A49F0">
        <w:rPr>
          <w:i/>
          <w:iCs/>
          <w:lang w:val="en-US"/>
        </w:rPr>
        <w:t>&lt;Ime kontakt osobe&gt;, &lt; Pozicija&gt;</w:t>
      </w:r>
    </w:p>
    <w:p w14:paraId="0F8E8304" w14:textId="77777777" w:rsidR="0001102E" w:rsidRPr="005A49F0" w:rsidRDefault="0001102E" w:rsidP="00783971">
      <w:pPr>
        <w:rPr>
          <w:i/>
          <w:iCs/>
          <w:lang w:val="en-US"/>
        </w:rPr>
      </w:pPr>
    </w:p>
    <w:p w14:paraId="6944D970" w14:textId="77777777" w:rsidR="0001102E" w:rsidRPr="00CC4BC3" w:rsidRDefault="0001102E" w:rsidP="00783971">
      <w:pPr>
        <w:rPr>
          <w:i/>
          <w:iCs/>
          <w:lang w:val="it-IT"/>
        </w:rPr>
      </w:pPr>
      <w:r w:rsidRPr="00CC4BC3">
        <w:rPr>
          <w:i/>
          <w:iCs/>
          <w:lang w:val="it-IT"/>
        </w:rPr>
        <w:t>&lt;Naziv Korisnika&gt;</w:t>
      </w:r>
    </w:p>
    <w:p w14:paraId="1156853E" w14:textId="77777777" w:rsidR="0001102E" w:rsidRPr="00CC4BC3" w:rsidRDefault="0001102E" w:rsidP="00783971">
      <w:pPr>
        <w:rPr>
          <w:i/>
          <w:iCs/>
          <w:lang w:val="it-IT"/>
        </w:rPr>
      </w:pPr>
    </w:p>
    <w:p w14:paraId="3F42500C" w14:textId="77777777" w:rsidR="0001102E" w:rsidRPr="00CC4BC3" w:rsidRDefault="0001102E" w:rsidP="00783971">
      <w:pPr>
        <w:rPr>
          <w:i/>
          <w:iCs/>
          <w:lang w:val="it-IT"/>
        </w:rPr>
      </w:pPr>
      <w:r w:rsidRPr="00CC4BC3">
        <w:rPr>
          <w:i/>
          <w:iCs/>
          <w:lang w:val="it-IT"/>
        </w:rPr>
        <w:t>&lt;Adresa&gt;</w:t>
      </w:r>
    </w:p>
    <w:p w14:paraId="6E05C2DC" w14:textId="77777777" w:rsidR="0001102E" w:rsidRPr="00CC4BC3" w:rsidRDefault="0001102E" w:rsidP="00783971">
      <w:pPr>
        <w:rPr>
          <w:i/>
          <w:iCs/>
          <w:lang w:val="it-IT"/>
        </w:rPr>
      </w:pPr>
    </w:p>
    <w:p w14:paraId="6E115E57" w14:textId="77777777" w:rsidR="0001102E" w:rsidRPr="00CC4BC3" w:rsidRDefault="0001102E" w:rsidP="00783971">
      <w:pPr>
        <w:rPr>
          <w:i/>
          <w:iCs/>
          <w:lang w:val="it-IT"/>
        </w:rPr>
      </w:pPr>
      <w:r w:rsidRPr="00CC4BC3">
        <w:rPr>
          <w:i/>
          <w:iCs/>
          <w:lang w:val="it-IT"/>
        </w:rPr>
        <w:t>&lt;dd.mm.gggg &gt;</w:t>
      </w:r>
    </w:p>
    <w:p w14:paraId="2B5D2984" w14:textId="77777777" w:rsidR="0001102E" w:rsidRPr="00CC4BC3" w:rsidRDefault="0001102E" w:rsidP="00783971">
      <w:pPr>
        <w:rPr>
          <w:i/>
          <w:iCs/>
          <w:lang w:val="it-IT"/>
        </w:rPr>
      </w:pPr>
    </w:p>
    <w:p w14:paraId="300E74D0" w14:textId="77777777" w:rsidR="0001102E" w:rsidRPr="00CC4BC3" w:rsidRDefault="0001102E" w:rsidP="00783971">
      <w:pPr>
        <w:rPr>
          <w:i/>
          <w:iCs/>
          <w:lang w:val="it-IT"/>
        </w:rPr>
      </w:pPr>
      <w:r w:rsidRPr="00CC4BC3">
        <w:rPr>
          <w:i/>
          <w:iCs/>
          <w:lang w:val="it-IT"/>
        </w:rPr>
        <w:t>Poštovani/a &lt;Ime kontakt osobe&gt;</w:t>
      </w:r>
    </w:p>
    <w:p w14:paraId="35A40A75" w14:textId="77777777" w:rsidR="0001102E" w:rsidRPr="00CC4BC3" w:rsidRDefault="0001102E" w:rsidP="00783971">
      <w:pPr>
        <w:rPr>
          <w:lang w:val="it-IT"/>
        </w:rPr>
      </w:pPr>
    </w:p>
    <w:p w14:paraId="7131FB80" w14:textId="77777777" w:rsidR="005745B5" w:rsidRPr="00CC4BC3" w:rsidRDefault="005745B5" w:rsidP="00783971">
      <w:pPr>
        <w:rPr>
          <w:lang w:val="it-IT"/>
        </w:rPr>
      </w:pPr>
    </w:p>
    <w:p w14:paraId="258A44E7" w14:textId="77777777" w:rsidR="005745B5" w:rsidRPr="00CC4BC3" w:rsidRDefault="005745B5" w:rsidP="00783971">
      <w:pPr>
        <w:rPr>
          <w:lang w:val="it-IT"/>
        </w:rPr>
      </w:pPr>
    </w:p>
    <w:p w14:paraId="44821EDF" w14:textId="77777777" w:rsidR="0001102E" w:rsidRPr="00CC4BC3" w:rsidRDefault="0001102E" w:rsidP="00783971">
      <w:pPr>
        <w:rPr>
          <w:lang w:val="it-IT"/>
        </w:rPr>
      </w:pPr>
      <w:r w:rsidRPr="00CC4BC3">
        <w:rPr>
          <w:lang w:val="it-IT"/>
        </w:rPr>
        <w:t xml:space="preserve">U skladu sa </w:t>
      </w:r>
      <w:r w:rsidR="00873510" w:rsidRPr="00CC4BC3">
        <w:rPr>
          <w:lang w:val="it-IT"/>
        </w:rPr>
        <w:t>Projektnim zadatkom</w:t>
      </w:r>
      <w:r w:rsidRPr="00CC4BC3">
        <w:rPr>
          <w:lang w:val="it-IT"/>
        </w:rPr>
        <w:t xml:space="preserve"> </w:t>
      </w:r>
      <w:r w:rsidR="006C1EE2" w:rsidRPr="00CC4BC3">
        <w:rPr>
          <w:i/>
          <w:lang w:val="it-IT"/>
        </w:rPr>
        <w:t xml:space="preserve">&lt;dd.mm.gggg&gt; </w:t>
      </w:r>
      <w:r w:rsidRPr="00CC4BC3">
        <w:rPr>
          <w:lang w:val="it-IT"/>
        </w:rPr>
        <w:t>kojeg ste sa nama dogovorili, dostavl</w:t>
      </w:r>
      <w:r w:rsidRPr="0001102E">
        <w:rPr>
          <w:lang w:val="en-US"/>
        </w:rPr>
        <w:t>ј</w:t>
      </w:r>
      <w:r w:rsidRPr="00CC4BC3">
        <w:rPr>
          <w:lang w:val="it-IT"/>
        </w:rPr>
        <w:t xml:space="preserve">amo naš izvještaj sa </w:t>
      </w:r>
    </w:p>
    <w:p w14:paraId="4EE71964" w14:textId="77777777" w:rsidR="00EB7077" w:rsidRPr="00854AB0" w:rsidRDefault="0001102E" w:rsidP="00EB7077">
      <w:r w:rsidRPr="00CC4BC3">
        <w:rPr>
          <w:lang w:val="it-IT"/>
        </w:rPr>
        <w:t>činjeničnim nalazom (u dal</w:t>
      </w:r>
      <w:r w:rsidRPr="0001102E">
        <w:rPr>
          <w:lang w:val="en-US"/>
        </w:rPr>
        <w:t>ј</w:t>
      </w:r>
      <w:r w:rsidRPr="00CC4BC3">
        <w:rPr>
          <w:lang w:val="it-IT"/>
        </w:rPr>
        <w:t>em tekstu: Izvještaj), a u vezi sa priloženim izvještajima o napre</w:t>
      </w:r>
      <w:r w:rsidR="00873510" w:rsidRPr="00CC4BC3">
        <w:rPr>
          <w:lang w:val="it-IT"/>
        </w:rPr>
        <w:t>tku</w:t>
      </w:r>
      <w:r w:rsidRPr="00CC4BC3">
        <w:rPr>
          <w:lang w:val="it-IT"/>
        </w:rPr>
        <w:t xml:space="preserve"> za period </w:t>
      </w:r>
      <w:r w:rsidR="006C1EE2" w:rsidRPr="00CC4BC3">
        <w:rPr>
          <w:i/>
          <w:lang w:val="it-IT"/>
        </w:rPr>
        <w:t>&lt;dd.mm.gggg — dd.mm.gggg&gt;</w:t>
      </w:r>
      <w:r w:rsidRPr="00CC4BC3">
        <w:rPr>
          <w:lang w:val="it-IT"/>
        </w:rPr>
        <w:t xml:space="preserve"> (videti Aneks 1 ovog Izveštaja)</w:t>
      </w:r>
      <w:r w:rsidR="00EB7077" w:rsidRPr="00CC4BC3">
        <w:rPr>
          <w:lang w:val="it-IT"/>
        </w:rPr>
        <w:t xml:space="preserve"> (Kontrolni period)</w:t>
      </w:r>
      <w:r w:rsidRPr="00CC4BC3">
        <w:rPr>
          <w:lang w:val="it-IT"/>
        </w:rPr>
        <w:t xml:space="preserve">. Zahtijevali ste sprovođenje određenih </w:t>
      </w:r>
      <w:r w:rsidR="00873510" w:rsidRPr="00CC4BC3">
        <w:rPr>
          <w:lang w:val="it-IT"/>
        </w:rPr>
        <w:t xml:space="preserve"> </w:t>
      </w:r>
      <w:r w:rsidRPr="00CC4BC3">
        <w:rPr>
          <w:lang w:val="it-IT"/>
        </w:rPr>
        <w:t>procedura u vezi sa vašim izvještajima o napre</w:t>
      </w:r>
      <w:r w:rsidR="00873510" w:rsidRPr="00CC4BC3">
        <w:rPr>
          <w:lang w:val="it-IT"/>
        </w:rPr>
        <w:t>tku</w:t>
      </w:r>
      <w:r w:rsidRPr="00CC4BC3">
        <w:rPr>
          <w:lang w:val="it-IT"/>
        </w:rPr>
        <w:t xml:space="preserve"> i </w:t>
      </w:r>
      <w:r w:rsidR="00873510" w:rsidRPr="00CC4BC3">
        <w:rPr>
          <w:lang w:val="it-IT"/>
        </w:rPr>
        <w:t xml:space="preserve">Potprojektu u okviru Stambenog projekta zemlje (CHP) pod nazivom &lt;naziv projekta i broj projekta&gt; (u daljem tekstu: Potprojekat) </w:t>
      </w:r>
      <w:r w:rsidR="00EB7077" w:rsidRPr="00854AB0">
        <w:rPr>
          <w:lang w:val="sr-Latn-BA"/>
        </w:rPr>
        <w:t xml:space="preserve">u skladu sa Ugovorom o grantu </w:t>
      </w:r>
      <w:r w:rsidR="00EB7077" w:rsidRPr="00854AB0">
        <w:t xml:space="preserve"> zaklјučenim između </w:t>
      </w:r>
      <w:r w:rsidR="00EB7077" w:rsidRPr="00854AB0">
        <w:rPr>
          <w:lang w:val="sr-Latn-BA"/>
        </w:rPr>
        <w:t xml:space="preserve">Partnerske zemlje </w:t>
      </w:r>
      <w:r w:rsidR="00EB7077" w:rsidRPr="00854AB0">
        <w:t>i Razvojne banke Sav</w:t>
      </w:r>
      <w:r w:rsidR="00EB7077" w:rsidRPr="00854AB0">
        <w:rPr>
          <w:lang w:val="sr-Latn-BA"/>
        </w:rPr>
        <w:t>j</w:t>
      </w:r>
      <w:r w:rsidR="00EB7077" w:rsidRPr="00854AB0">
        <w:t xml:space="preserve">eta Evrope (CEB) dana </w:t>
      </w:r>
      <w:r w:rsidR="00EB7077" w:rsidRPr="00CC4BC3">
        <w:rPr>
          <w:i/>
          <w:iCs/>
          <w:lang w:val="it-IT"/>
        </w:rPr>
        <w:t>&lt;datum potpisivanja Ugovora o grantu&gt; (u daljem tekstu “Ugovor o grantu”),</w:t>
      </w:r>
      <w:r w:rsidR="00EB7077" w:rsidRPr="00854AB0">
        <w:t xml:space="preserve">skloplјenim u skladu sa Okvirnim sporazumom zaklјučenim između </w:t>
      </w:r>
      <w:r w:rsidR="00EB7077" w:rsidRPr="00854AB0">
        <w:rPr>
          <w:lang w:val="sr-Latn-BA"/>
        </w:rPr>
        <w:t xml:space="preserve"> Partnerske zemlje</w:t>
      </w:r>
      <w:r w:rsidR="00EB7077" w:rsidRPr="00854AB0">
        <w:t xml:space="preserve"> i CEB-a dana </w:t>
      </w:r>
      <w:r w:rsidR="00EB7077" w:rsidRPr="00CC4BC3">
        <w:rPr>
          <w:i/>
          <w:iCs/>
          <w:lang w:val="it-IT"/>
        </w:rPr>
        <w:t xml:space="preserve">&lt;datum potpisivanja Okvirnog sporazuma&gt;, </w:t>
      </w:r>
      <w:r w:rsidR="00EB7077" w:rsidRPr="00854AB0">
        <w:rPr>
          <w:lang w:val="sr-Latn-BA"/>
        </w:rPr>
        <w:t>(u daljem tekstu „Okvirni sporazum“).</w:t>
      </w:r>
    </w:p>
    <w:p w14:paraId="12C5FD01" w14:textId="77777777" w:rsidR="00873510" w:rsidRPr="00CC4BC3" w:rsidRDefault="00873510" w:rsidP="00783971">
      <w:pPr>
        <w:rPr>
          <w:lang w:val="it-IT"/>
        </w:rPr>
      </w:pPr>
    </w:p>
    <w:p w14:paraId="5087C383" w14:textId="77777777" w:rsidR="0001102E" w:rsidRPr="00CC4BC3" w:rsidRDefault="0001102E" w:rsidP="00783971">
      <w:pPr>
        <w:rPr>
          <w:lang w:val="it-IT"/>
        </w:rPr>
      </w:pPr>
    </w:p>
    <w:p w14:paraId="0364629E" w14:textId="77777777" w:rsidR="0001102E" w:rsidRPr="00CC4BC3" w:rsidRDefault="0001102E" w:rsidP="00783971">
      <w:pPr>
        <w:rPr>
          <w:b/>
          <w:bCs/>
          <w:lang w:val="it-IT"/>
        </w:rPr>
      </w:pPr>
      <w:r w:rsidRPr="00CC4BC3">
        <w:rPr>
          <w:b/>
          <w:bCs/>
          <w:lang w:val="it-IT"/>
        </w:rPr>
        <w:t>Cil</w:t>
      </w:r>
      <w:r w:rsidRPr="005A49F0">
        <w:rPr>
          <w:b/>
          <w:bCs/>
          <w:lang w:val="en-US"/>
        </w:rPr>
        <w:t>ј</w:t>
      </w:r>
      <w:r w:rsidRPr="00CC4BC3">
        <w:rPr>
          <w:b/>
          <w:bCs/>
          <w:lang w:val="it-IT"/>
        </w:rPr>
        <w:t xml:space="preserve"> </w:t>
      </w:r>
    </w:p>
    <w:p w14:paraId="3D27FBB3" w14:textId="77777777" w:rsidR="0001102E" w:rsidRPr="00CC4BC3" w:rsidRDefault="0001102E" w:rsidP="00783971">
      <w:pPr>
        <w:rPr>
          <w:lang w:val="it-IT"/>
        </w:rPr>
      </w:pPr>
    </w:p>
    <w:p w14:paraId="41EFD3A0" w14:textId="3AB9B128" w:rsidR="00E7161A" w:rsidRPr="00CC4BC3" w:rsidRDefault="0001102E">
      <w:pPr>
        <w:rPr>
          <w:lang w:val="it-IT"/>
        </w:rPr>
      </w:pPr>
      <w:r w:rsidRPr="00CC4BC3">
        <w:rPr>
          <w:lang w:val="it-IT"/>
        </w:rPr>
        <w:t>Angažova</w:t>
      </w:r>
      <w:r w:rsidR="00417894">
        <w:rPr>
          <w:lang w:val="it-IT"/>
        </w:rPr>
        <w:t>ni smo za izvršenje kontrole</w:t>
      </w:r>
      <w:r w:rsidRPr="00CC4BC3">
        <w:rPr>
          <w:lang w:val="it-IT"/>
        </w:rPr>
        <w:t xml:space="preserve"> troškova, što predstavl</w:t>
      </w:r>
      <w:r w:rsidRPr="0001102E">
        <w:rPr>
          <w:lang w:val="en-US"/>
        </w:rPr>
        <w:t>ј</w:t>
      </w:r>
      <w:r w:rsidRPr="00CC4BC3">
        <w:rPr>
          <w:lang w:val="it-IT"/>
        </w:rPr>
        <w:t>a angažovanje u cil</w:t>
      </w:r>
      <w:r w:rsidRPr="0001102E">
        <w:rPr>
          <w:lang w:val="en-US"/>
        </w:rPr>
        <w:t>ј</w:t>
      </w:r>
      <w:r w:rsidRPr="00CC4BC3">
        <w:rPr>
          <w:lang w:val="it-IT"/>
        </w:rPr>
        <w:t>u izvršenja određenih dogovorenih procedura u vezi sa izvještajima o napre</w:t>
      </w:r>
      <w:r w:rsidR="00D65009" w:rsidRPr="00CC4BC3">
        <w:rPr>
          <w:lang w:val="it-IT"/>
        </w:rPr>
        <w:t>tku</w:t>
      </w:r>
      <w:r w:rsidRPr="00CC4BC3">
        <w:rPr>
          <w:lang w:val="it-IT"/>
        </w:rPr>
        <w:t xml:space="preserve"> </w:t>
      </w:r>
      <w:r w:rsidR="00D65009" w:rsidRPr="00CC4BC3">
        <w:rPr>
          <w:lang w:val="it-IT"/>
        </w:rPr>
        <w:t>tokom perioda revizije koji se odnose na Potprojekat.</w:t>
      </w:r>
      <w:r w:rsidRPr="00CC4BC3">
        <w:rPr>
          <w:lang w:val="it-IT"/>
        </w:rPr>
        <w:t xml:space="preserve"> </w:t>
      </w:r>
    </w:p>
    <w:p w14:paraId="2896738C" w14:textId="7F48C182" w:rsidR="0001102E" w:rsidRPr="00CC4BC3" w:rsidRDefault="0001102E" w:rsidP="00783971">
      <w:pPr>
        <w:rPr>
          <w:lang w:val="it-IT"/>
        </w:rPr>
      </w:pPr>
      <w:r w:rsidRPr="00CC4BC3">
        <w:rPr>
          <w:lang w:val="it-IT"/>
        </w:rPr>
        <w:t>Cil</w:t>
      </w:r>
      <w:r w:rsidRPr="0001102E">
        <w:rPr>
          <w:lang w:val="en-US"/>
        </w:rPr>
        <w:t>ј</w:t>
      </w:r>
      <w:r w:rsidR="00417894">
        <w:rPr>
          <w:lang w:val="it-IT"/>
        </w:rPr>
        <w:t xml:space="preserve"> ove kontrole</w:t>
      </w:r>
      <w:r w:rsidRPr="00CC4BC3">
        <w:rPr>
          <w:lang w:val="it-IT"/>
        </w:rPr>
        <w:t xml:space="preserve"> troškova za nas jeste sprovođenje određenih procedura sa kojima smo se saglasili, kao i podnošenje izvještaja sa činjeničnim nalazima u vezi sa sprovedenim procedurama.</w:t>
      </w:r>
    </w:p>
    <w:p w14:paraId="2EDB9435" w14:textId="77777777" w:rsidR="0001102E" w:rsidRPr="00CC4BC3" w:rsidRDefault="0001102E" w:rsidP="00783971">
      <w:pPr>
        <w:rPr>
          <w:lang w:val="it-IT"/>
        </w:rPr>
      </w:pPr>
    </w:p>
    <w:p w14:paraId="38D180A2" w14:textId="77777777" w:rsidR="0001102E" w:rsidRPr="00CC4BC3" w:rsidRDefault="0001102E" w:rsidP="00783971">
      <w:pPr>
        <w:rPr>
          <w:b/>
          <w:bCs/>
          <w:lang w:val="it-IT"/>
        </w:rPr>
      </w:pPr>
      <w:r w:rsidRPr="00CC4BC3">
        <w:rPr>
          <w:b/>
          <w:bCs/>
          <w:lang w:val="it-IT"/>
        </w:rPr>
        <w:t>Standardi i etika</w:t>
      </w:r>
    </w:p>
    <w:p w14:paraId="58409659" w14:textId="77777777" w:rsidR="0001102E" w:rsidRPr="00CC4BC3" w:rsidRDefault="0001102E" w:rsidP="00783971">
      <w:pPr>
        <w:rPr>
          <w:lang w:val="it-IT"/>
        </w:rPr>
      </w:pPr>
    </w:p>
    <w:p w14:paraId="40D4C9D2" w14:textId="77777777" w:rsidR="0001102E" w:rsidRPr="00CC4BC3" w:rsidRDefault="0001102E" w:rsidP="00783971">
      <w:pPr>
        <w:rPr>
          <w:lang w:val="it-IT"/>
        </w:rPr>
      </w:pPr>
      <w:r w:rsidRPr="00CC4BC3">
        <w:rPr>
          <w:lang w:val="it-IT"/>
        </w:rPr>
        <w:t xml:space="preserve">Naše angažovanje sprovedeno je u skladu sa: </w:t>
      </w:r>
    </w:p>
    <w:p w14:paraId="3E4F4FEF" w14:textId="77777777" w:rsidR="0001102E" w:rsidRPr="00CC4BC3" w:rsidRDefault="0001102E" w:rsidP="00783971">
      <w:pPr>
        <w:rPr>
          <w:lang w:val="it-IT"/>
        </w:rPr>
      </w:pPr>
    </w:p>
    <w:p w14:paraId="03BA6B14" w14:textId="77777777" w:rsidR="0001102E" w:rsidRPr="00CC4BC3" w:rsidRDefault="0001102E" w:rsidP="00783971">
      <w:pPr>
        <w:pStyle w:val="ListParagraph"/>
        <w:numPr>
          <w:ilvl w:val="0"/>
          <w:numId w:val="60"/>
        </w:numPr>
        <w:rPr>
          <w:lang w:val="it-IT"/>
        </w:rPr>
      </w:pPr>
      <w:r w:rsidRPr="00CC4BC3">
        <w:rPr>
          <w:rFonts w:cs="Times New Roman"/>
          <w:lang w:val="it-IT"/>
        </w:rPr>
        <w:t>Međunarodnim standardom za povezane usluge (‘MSPU’) 4400 Angažovanja za obavl</w:t>
      </w:r>
      <w:r w:rsidRPr="005A49F0">
        <w:rPr>
          <w:rFonts w:cs="Times New Roman"/>
          <w:lang w:val="en-US"/>
        </w:rPr>
        <w:t>ј</w:t>
      </w:r>
      <w:r w:rsidRPr="00CC4BC3">
        <w:rPr>
          <w:rFonts w:cs="Times New Roman"/>
          <w:lang w:val="it-IT"/>
        </w:rPr>
        <w:t xml:space="preserve">anje </w:t>
      </w:r>
      <w:r w:rsidRPr="00CC4BC3">
        <w:rPr>
          <w:lang w:val="it-IT"/>
        </w:rPr>
        <w:t xml:space="preserve">dogovorenih procedura u vezi sa finansijskim informacijama, kojeg je donijela i objavila Međunarodna federacija računovođa (MFR); </w:t>
      </w:r>
    </w:p>
    <w:p w14:paraId="21AA9D48" w14:textId="77777777" w:rsidR="0001102E" w:rsidRPr="00CC4BC3" w:rsidRDefault="0001102E" w:rsidP="00783971">
      <w:pPr>
        <w:rPr>
          <w:lang w:val="it-IT"/>
        </w:rPr>
      </w:pPr>
    </w:p>
    <w:p w14:paraId="2960A3C8" w14:textId="77777777" w:rsidR="0001102E" w:rsidRPr="00CC4BC3" w:rsidRDefault="0001102E" w:rsidP="00783971">
      <w:pPr>
        <w:pStyle w:val="ListParagraph"/>
        <w:numPr>
          <w:ilvl w:val="0"/>
          <w:numId w:val="60"/>
        </w:numPr>
        <w:rPr>
          <w:lang w:val="it-IT"/>
        </w:rPr>
      </w:pPr>
      <w:r w:rsidRPr="00CC4BC3">
        <w:rPr>
          <w:rFonts w:cs="Times New Roman"/>
          <w:lang w:val="it-IT"/>
        </w:rPr>
        <w:t xml:space="preserve">MFR-ov etički kodeks za profesionalne računovođe, kojeg je izdala MFR. Mada MSPU 4400 kaže da </w:t>
      </w:r>
      <w:r w:rsidRPr="00CC4BC3">
        <w:rPr>
          <w:lang w:val="it-IT"/>
        </w:rPr>
        <w:t>nezavisnost nije uslov u angažovanju za obavl</w:t>
      </w:r>
      <w:r w:rsidRPr="005A49F0">
        <w:rPr>
          <w:lang w:val="en-US"/>
        </w:rPr>
        <w:t>ј</w:t>
      </w:r>
      <w:r w:rsidRPr="00CC4BC3">
        <w:rPr>
          <w:lang w:val="it-IT"/>
        </w:rPr>
        <w:t>anje dogovorenih procedura, Ugovorno tijelo zahtijeva da revizor poštuje i zahtjeve u pogledu nezavisnosti iz MFR-ovog Etičkog kodeksa za profesionalne računovođe.</w:t>
      </w:r>
    </w:p>
    <w:p w14:paraId="7B77F436" w14:textId="77777777" w:rsidR="0001102E" w:rsidRPr="00CC4BC3" w:rsidRDefault="0001102E" w:rsidP="00783971">
      <w:pPr>
        <w:rPr>
          <w:b/>
          <w:bCs/>
          <w:lang w:val="it-IT"/>
        </w:rPr>
      </w:pPr>
    </w:p>
    <w:p w14:paraId="43E0C38A" w14:textId="77777777" w:rsidR="0001102E" w:rsidRPr="00CC4BC3" w:rsidRDefault="0001102E" w:rsidP="00783971">
      <w:pPr>
        <w:rPr>
          <w:b/>
          <w:bCs/>
          <w:lang w:val="it-IT"/>
        </w:rPr>
      </w:pPr>
      <w:r w:rsidRPr="00CC4BC3">
        <w:rPr>
          <w:b/>
          <w:bCs/>
          <w:lang w:val="it-IT"/>
        </w:rPr>
        <w:t>Sprovedene procedure</w:t>
      </w:r>
    </w:p>
    <w:p w14:paraId="20BA4BCB" w14:textId="77777777" w:rsidR="0001102E" w:rsidRPr="00CC4BC3" w:rsidRDefault="0001102E" w:rsidP="00783971">
      <w:pPr>
        <w:rPr>
          <w:lang w:val="it-IT"/>
        </w:rPr>
      </w:pPr>
    </w:p>
    <w:p w14:paraId="25FA693D" w14:textId="77777777" w:rsidR="0001102E" w:rsidRPr="00CC4BC3" w:rsidRDefault="0001102E" w:rsidP="00783971">
      <w:pPr>
        <w:rPr>
          <w:lang w:val="it-IT"/>
        </w:rPr>
      </w:pPr>
      <w:r w:rsidRPr="00CC4BC3">
        <w:rPr>
          <w:lang w:val="it-IT"/>
        </w:rPr>
        <w:t xml:space="preserve">Kako je i zahtijevano, sproveli smo samo procedure iz Aneksa 2A </w:t>
      </w:r>
      <w:r w:rsidR="00D65009" w:rsidRPr="00CC4BC3">
        <w:rPr>
          <w:lang w:val="it-IT"/>
        </w:rPr>
        <w:t>projektnog zadatka</w:t>
      </w:r>
      <w:r w:rsidRPr="00CC4BC3">
        <w:rPr>
          <w:lang w:val="it-IT"/>
        </w:rPr>
        <w:t xml:space="preserve"> za ovo angažovanje (vidjeti Aneks 2 ovog Izvještaja).</w:t>
      </w:r>
    </w:p>
    <w:p w14:paraId="12A40F5F" w14:textId="77777777" w:rsidR="0001102E" w:rsidRPr="00CC4BC3" w:rsidRDefault="0001102E" w:rsidP="00783971">
      <w:pPr>
        <w:rPr>
          <w:lang w:val="it-IT"/>
        </w:rPr>
      </w:pPr>
    </w:p>
    <w:p w14:paraId="3AEE6A8E" w14:textId="77777777" w:rsidR="0001102E" w:rsidRPr="00CC4BC3" w:rsidRDefault="0001102E" w:rsidP="00783971">
      <w:pPr>
        <w:rPr>
          <w:lang w:val="it-IT"/>
        </w:rPr>
      </w:pPr>
      <w:r w:rsidRPr="00CC4BC3">
        <w:rPr>
          <w:lang w:val="it-IT"/>
        </w:rPr>
        <w:t>Ove procedure odredi</w:t>
      </w:r>
      <w:r w:rsidR="00D65009" w:rsidRPr="00CC4BC3">
        <w:rPr>
          <w:lang w:val="it-IT"/>
        </w:rPr>
        <w:t>o</w:t>
      </w:r>
      <w:r w:rsidRPr="00CC4BC3">
        <w:rPr>
          <w:lang w:val="it-IT"/>
        </w:rPr>
        <w:t xml:space="preserve"> je iskl</w:t>
      </w:r>
      <w:r w:rsidRPr="0001102E">
        <w:rPr>
          <w:lang w:val="en-US"/>
        </w:rPr>
        <w:t>ј</w:t>
      </w:r>
      <w:r w:rsidRPr="00CC4BC3">
        <w:rPr>
          <w:lang w:val="it-IT"/>
        </w:rPr>
        <w:t xml:space="preserve">učivo </w:t>
      </w:r>
      <w:r w:rsidR="00D65009" w:rsidRPr="00CC4BC3">
        <w:rPr>
          <w:lang w:val="it-IT"/>
        </w:rPr>
        <w:t>CEB</w:t>
      </w:r>
      <w:r w:rsidRPr="00CC4BC3">
        <w:rPr>
          <w:lang w:val="it-IT"/>
        </w:rPr>
        <w:t xml:space="preserve">, a sprovedene su samo radi pružanja pomoći </w:t>
      </w:r>
      <w:r w:rsidR="00D65009" w:rsidRPr="00CC4BC3">
        <w:rPr>
          <w:lang w:val="it-IT"/>
        </w:rPr>
        <w:t xml:space="preserve">CEB-u </w:t>
      </w:r>
      <w:r w:rsidRPr="00CC4BC3">
        <w:rPr>
          <w:lang w:val="it-IT"/>
        </w:rPr>
        <w:t>u procjenjivanju da li je neki trošak koji potražujete kroz priložene izvještaje o napre</w:t>
      </w:r>
      <w:r w:rsidR="00D65009" w:rsidRPr="00CC4BC3">
        <w:rPr>
          <w:lang w:val="it-IT"/>
        </w:rPr>
        <w:t>tku</w:t>
      </w:r>
      <w:r w:rsidRPr="00CC4BC3">
        <w:rPr>
          <w:lang w:val="it-IT"/>
        </w:rPr>
        <w:t xml:space="preserve"> prihvatl</w:t>
      </w:r>
      <w:r w:rsidRPr="0001102E">
        <w:rPr>
          <w:lang w:val="en-US"/>
        </w:rPr>
        <w:t>ј</w:t>
      </w:r>
      <w:r w:rsidRPr="00CC4BC3">
        <w:rPr>
          <w:lang w:val="it-IT"/>
        </w:rPr>
        <w:t xml:space="preserve">iv u skladu sa uslovima iz </w:t>
      </w:r>
      <w:r w:rsidR="00D65009" w:rsidRPr="00CC4BC3">
        <w:rPr>
          <w:lang w:val="it-IT"/>
        </w:rPr>
        <w:t xml:space="preserve">(i) Okvirnog sporazuma i (ii) </w:t>
      </w:r>
      <w:r w:rsidRPr="00CC4BC3">
        <w:rPr>
          <w:lang w:val="it-IT"/>
        </w:rPr>
        <w:t>Ugovora o grantu.</w:t>
      </w:r>
    </w:p>
    <w:p w14:paraId="677AA885" w14:textId="77777777" w:rsidR="0001102E" w:rsidRPr="00CC4BC3" w:rsidRDefault="0001102E" w:rsidP="00783971">
      <w:pPr>
        <w:rPr>
          <w:lang w:val="it-IT"/>
        </w:rPr>
      </w:pPr>
    </w:p>
    <w:p w14:paraId="679FD579" w14:textId="77777777" w:rsidR="0001102E" w:rsidRPr="00CC4BC3" w:rsidRDefault="0001102E" w:rsidP="00783971">
      <w:pPr>
        <w:rPr>
          <w:lang w:val="it-IT"/>
        </w:rPr>
      </w:pPr>
      <w:r w:rsidRPr="00CC4BC3">
        <w:rPr>
          <w:lang w:val="it-IT"/>
        </w:rPr>
        <w:t xml:space="preserve">Kako procedure koje smo sproveli ne čine reviziju niti </w:t>
      </w:r>
      <w:r w:rsidR="006C1EE2" w:rsidRPr="00CC4BC3">
        <w:rPr>
          <w:lang w:val="it-IT"/>
        </w:rPr>
        <w:t>kontrolu i</w:t>
      </w:r>
      <w:r w:rsidRPr="00CC4BC3">
        <w:rPr>
          <w:lang w:val="it-IT"/>
        </w:rPr>
        <w:t xml:space="preserve">zvršenu u skladu sa međunarodnim standardima </w:t>
      </w:r>
    </w:p>
    <w:p w14:paraId="79CD7705" w14:textId="77777777" w:rsidR="0001102E" w:rsidRPr="00CC4BC3" w:rsidRDefault="0001102E" w:rsidP="00783971">
      <w:pPr>
        <w:rPr>
          <w:lang w:val="it-IT"/>
        </w:rPr>
      </w:pPr>
      <w:r w:rsidRPr="00CC4BC3">
        <w:rPr>
          <w:lang w:val="it-IT"/>
        </w:rPr>
        <w:t xml:space="preserve">revizije ili međunarodnim standardima o angažovanjima na kontroli, mi nismo izdali uvjerenje na prateće </w:t>
      </w:r>
    </w:p>
    <w:p w14:paraId="5A5BE284" w14:textId="77777777" w:rsidR="0001102E" w:rsidRPr="00CC4BC3" w:rsidRDefault="0001102E" w:rsidP="00783971">
      <w:pPr>
        <w:rPr>
          <w:lang w:val="it-IT"/>
        </w:rPr>
      </w:pPr>
      <w:r w:rsidRPr="00CC4BC3">
        <w:rPr>
          <w:lang w:val="it-IT"/>
        </w:rPr>
        <w:t>izvještaje o napre</w:t>
      </w:r>
      <w:r w:rsidR="00D65009" w:rsidRPr="00CC4BC3">
        <w:rPr>
          <w:lang w:val="it-IT"/>
        </w:rPr>
        <w:t>tku</w:t>
      </w:r>
      <w:r w:rsidRPr="00CC4BC3">
        <w:rPr>
          <w:lang w:val="it-IT"/>
        </w:rPr>
        <w:t>.</w:t>
      </w:r>
    </w:p>
    <w:p w14:paraId="120DCAC8" w14:textId="77777777" w:rsidR="0001102E" w:rsidRPr="00CC4BC3" w:rsidRDefault="0001102E" w:rsidP="00783971">
      <w:pPr>
        <w:rPr>
          <w:lang w:val="it-IT"/>
        </w:rPr>
      </w:pPr>
    </w:p>
    <w:p w14:paraId="3629128E" w14:textId="77777777" w:rsidR="0001102E" w:rsidRPr="00CC4BC3" w:rsidRDefault="0001102E" w:rsidP="00783971">
      <w:pPr>
        <w:rPr>
          <w:lang w:val="it-IT"/>
        </w:rPr>
      </w:pPr>
      <w:r w:rsidRPr="00CC4BC3">
        <w:rPr>
          <w:lang w:val="it-IT"/>
        </w:rPr>
        <w:t xml:space="preserve">Ukoliko budemo sprovodili dodatne procedure ili vršili reviziju ili kontrolu finansijskih izvoda korisnika u </w:t>
      </w:r>
    </w:p>
    <w:p w14:paraId="60B99864" w14:textId="77777777" w:rsidR="0001102E" w:rsidRPr="00CC4BC3" w:rsidRDefault="0001102E" w:rsidP="00783971">
      <w:pPr>
        <w:rPr>
          <w:lang w:val="it-IT"/>
        </w:rPr>
      </w:pPr>
      <w:r w:rsidRPr="00CC4BC3">
        <w:rPr>
          <w:lang w:val="it-IT"/>
        </w:rPr>
        <w:t xml:space="preserve">skladu sa međunarodnim standardima revizije, druga pitanja mogu da postanu predmet naše pažnje, o čemu </w:t>
      </w:r>
    </w:p>
    <w:p w14:paraId="4B18271E" w14:textId="77777777" w:rsidR="0001102E" w:rsidRPr="00CC4BC3" w:rsidRDefault="0001102E" w:rsidP="00783971">
      <w:pPr>
        <w:rPr>
          <w:lang w:val="it-IT"/>
        </w:rPr>
      </w:pPr>
      <w:r w:rsidRPr="00CC4BC3">
        <w:rPr>
          <w:lang w:val="it-IT"/>
        </w:rPr>
        <w:t>bismo vas i izvijestili.</w:t>
      </w:r>
    </w:p>
    <w:p w14:paraId="78A18E39" w14:textId="77777777" w:rsidR="0001102E" w:rsidRPr="00CC4BC3" w:rsidRDefault="0001102E" w:rsidP="00783971">
      <w:pPr>
        <w:rPr>
          <w:lang w:val="it-IT"/>
        </w:rPr>
      </w:pPr>
    </w:p>
    <w:p w14:paraId="68DA2939" w14:textId="77777777" w:rsidR="0001102E" w:rsidRPr="00CC4BC3" w:rsidRDefault="0001102E" w:rsidP="00783971">
      <w:pPr>
        <w:rPr>
          <w:b/>
          <w:bCs/>
          <w:lang w:val="it-IT"/>
        </w:rPr>
      </w:pPr>
      <w:r w:rsidRPr="00CC4BC3">
        <w:rPr>
          <w:b/>
          <w:bCs/>
          <w:lang w:val="it-IT"/>
        </w:rPr>
        <w:t>Izvori informacija</w:t>
      </w:r>
    </w:p>
    <w:p w14:paraId="146C6E1D" w14:textId="77777777" w:rsidR="0001102E" w:rsidRPr="00CC4BC3" w:rsidRDefault="0001102E" w:rsidP="00783971">
      <w:pPr>
        <w:rPr>
          <w:lang w:val="it-IT"/>
        </w:rPr>
      </w:pPr>
    </w:p>
    <w:p w14:paraId="1EC9126C" w14:textId="77777777" w:rsidR="0001102E" w:rsidRPr="00CC4BC3" w:rsidRDefault="0001102E" w:rsidP="00783971">
      <w:pPr>
        <w:rPr>
          <w:lang w:val="it-IT"/>
        </w:rPr>
      </w:pPr>
      <w:r w:rsidRPr="00CC4BC3">
        <w:rPr>
          <w:lang w:val="it-IT"/>
        </w:rPr>
        <w:t xml:space="preserve">Ovaj Izvještaj sadrži informacije koje smo za vas pripremili kao odgovor na konkretna pitanja, ili koje smo </w:t>
      </w:r>
    </w:p>
    <w:p w14:paraId="22D48271" w14:textId="77777777" w:rsidR="0001102E" w:rsidRPr="00CC4BC3" w:rsidRDefault="0001102E" w:rsidP="00783971">
      <w:pPr>
        <w:rPr>
          <w:lang w:val="it-IT"/>
        </w:rPr>
      </w:pPr>
      <w:r w:rsidRPr="00CC4BC3">
        <w:rPr>
          <w:lang w:val="it-IT"/>
        </w:rPr>
        <w:t>pribavili i izdvojili iz vaših računa i evidencije.</w:t>
      </w:r>
    </w:p>
    <w:p w14:paraId="4D9CEE49" w14:textId="77777777" w:rsidR="0001102E" w:rsidRPr="00CC4BC3" w:rsidRDefault="0001102E" w:rsidP="00783971">
      <w:pPr>
        <w:rPr>
          <w:lang w:val="it-IT"/>
        </w:rPr>
      </w:pPr>
    </w:p>
    <w:p w14:paraId="186E3A11" w14:textId="77777777" w:rsidR="0001102E" w:rsidRPr="00CC4BC3" w:rsidRDefault="0001102E" w:rsidP="00783971">
      <w:pPr>
        <w:rPr>
          <w:b/>
          <w:bCs/>
          <w:lang w:val="it-IT"/>
        </w:rPr>
      </w:pPr>
      <w:r w:rsidRPr="00CC4BC3">
        <w:rPr>
          <w:b/>
          <w:bCs/>
          <w:lang w:val="it-IT"/>
        </w:rPr>
        <w:t xml:space="preserve">Činjenični nalazi </w:t>
      </w:r>
    </w:p>
    <w:p w14:paraId="57B665F5" w14:textId="77777777" w:rsidR="0001102E" w:rsidRPr="00CC4BC3" w:rsidRDefault="0001102E" w:rsidP="00783971">
      <w:pPr>
        <w:rPr>
          <w:lang w:val="it-IT"/>
        </w:rPr>
      </w:pPr>
    </w:p>
    <w:p w14:paraId="0B72424C" w14:textId="32A9BAB1" w:rsidR="0001102E" w:rsidRPr="00CC4BC3" w:rsidRDefault="0001102E" w:rsidP="00783971">
      <w:pPr>
        <w:rPr>
          <w:lang w:val="it-IT"/>
        </w:rPr>
      </w:pPr>
      <w:r w:rsidRPr="00CC4BC3">
        <w:rPr>
          <w:lang w:val="it-IT"/>
        </w:rPr>
        <w:t>Ukupni trošak koji predstavl</w:t>
      </w:r>
      <w:r w:rsidRPr="0001102E">
        <w:rPr>
          <w:lang w:val="en-US"/>
        </w:rPr>
        <w:t>ј</w:t>
      </w:r>
      <w:r w:rsidR="00417894">
        <w:rPr>
          <w:lang w:val="it-IT"/>
        </w:rPr>
        <w:t>a predmet ove kontrole</w:t>
      </w:r>
      <w:r w:rsidRPr="00CC4BC3">
        <w:rPr>
          <w:lang w:val="it-IT"/>
        </w:rPr>
        <w:t xml:space="preserve"> troškova iznosi &lt;xxxxxx&gt;€.</w:t>
      </w:r>
    </w:p>
    <w:p w14:paraId="39660C5E" w14:textId="77777777" w:rsidR="0001102E" w:rsidRPr="00CC4BC3" w:rsidRDefault="0001102E" w:rsidP="00783971">
      <w:pPr>
        <w:rPr>
          <w:lang w:val="it-IT"/>
        </w:rPr>
      </w:pPr>
    </w:p>
    <w:p w14:paraId="1AF532D0" w14:textId="77777777" w:rsidR="0001102E" w:rsidRPr="00CC4BC3" w:rsidRDefault="0001102E" w:rsidP="00783971">
      <w:pPr>
        <w:rPr>
          <w:lang w:val="it-IT"/>
        </w:rPr>
      </w:pPr>
      <w:r w:rsidRPr="00CC4BC3">
        <w:rPr>
          <w:lang w:val="it-IT"/>
        </w:rPr>
        <w:t>Odnos pokrivenosti troškova je &lt;xx%&gt;. Ovaj odnos predstavl</w:t>
      </w:r>
      <w:r w:rsidRPr="0001102E">
        <w:rPr>
          <w:lang w:val="en-US"/>
        </w:rPr>
        <w:t>ј</w:t>
      </w:r>
      <w:r w:rsidRPr="00CC4BC3">
        <w:rPr>
          <w:lang w:val="it-IT"/>
        </w:rPr>
        <w:t xml:space="preserve">a ukupan iznos troškova koje smo provjerili, </w:t>
      </w:r>
    </w:p>
    <w:p w14:paraId="4BAB2609" w14:textId="4267F372" w:rsidR="0001102E" w:rsidRPr="00CC4BC3" w:rsidRDefault="0001102E" w:rsidP="00783971">
      <w:pPr>
        <w:rPr>
          <w:lang w:val="it-IT"/>
        </w:rPr>
      </w:pPr>
      <w:r w:rsidRPr="00CC4BC3">
        <w:rPr>
          <w:lang w:val="it-IT"/>
        </w:rPr>
        <w:t xml:space="preserve">izražen kao procenat ukupnog troška </w:t>
      </w:r>
      <w:r w:rsidR="00417894">
        <w:rPr>
          <w:lang w:val="it-IT"/>
        </w:rPr>
        <w:t>koji je predmet ove kontrole</w:t>
      </w:r>
      <w:r w:rsidRPr="00CC4BC3">
        <w:rPr>
          <w:lang w:val="it-IT"/>
        </w:rPr>
        <w:t xml:space="preserve"> troškova. Drugopomenuti iznos jednak je </w:t>
      </w:r>
    </w:p>
    <w:p w14:paraId="7FDF0441" w14:textId="77777777" w:rsidR="0001102E" w:rsidRPr="00CC4BC3" w:rsidRDefault="0001102E" w:rsidP="00783971">
      <w:pPr>
        <w:rPr>
          <w:lang w:val="it-IT"/>
        </w:rPr>
      </w:pPr>
      <w:r w:rsidRPr="00CC4BC3">
        <w:rPr>
          <w:lang w:val="it-IT"/>
        </w:rPr>
        <w:t xml:space="preserve">ukupnom iznosu troškova koje ste </w:t>
      </w:r>
      <w:r w:rsidR="00D65009" w:rsidRPr="00CC4BC3">
        <w:rPr>
          <w:lang w:val="it-IT"/>
        </w:rPr>
        <w:t>prikazali</w:t>
      </w:r>
      <w:r w:rsidRPr="00CC4BC3">
        <w:rPr>
          <w:lang w:val="it-IT"/>
        </w:rPr>
        <w:t xml:space="preserve"> u izvještajima o napre</w:t>
      </w:r>
      <w:r w:rsidR="00D65009" w:rsidRPr="00CC4BC3">
        <w:rPr>
          <w:lang w:val="it-IT"/>
        </w:rPr>
        <w:t>tku realizacije potprojekta</w:t>
      </w:r>
      <w:r w:rsidR="001C7378" w:rsidRPr="00CC4BC3">
        <w:rPr>
          <w:lang w:val="it-IT"/>
        </w:rPr>
        <w:t xml:space="preserve"> I dostavili CEB-u tokom kontrolnog perioda u skladu sa vašim zahtjevima za plaćanje od &lt;dd.mm.gggg&gt;  </w:t>
      </w:r>
      <w:r w:rsidRPr="00CC4BC3">
        <w:rPr>
          <w:lang w:val="it-IT"/>
        </w:rPr>
        <w:t>.</w:t>
      </w:r>
    </w:p>
    <w:p w14:paraId="29B31B6A" w14:textId="77777777" w:rsidR="0001102E" w:rsidRPr="00CC4BC3" w:rsidRDefault="0001102E" w:rsidP="00783971">
      <w:pPr>
        <w:rPr>
          <w:lang w:val="it-IT"/>
        </w:rPr>
      </w:pPr>
    </w:p>
    <w:p w14:paraId="572F7744" w14:textId="77777777" w:rsidR="0001102E" w:rsidRPr="00CC4BC3" w:rsidRDefault="0001102E" w:rsidP="00783971">
      <w:pPr>
        <w:rPr>
          <w:lang w:val="it-IT"/>
        </w:rPr>
      </w:pPr>
      <w:r w:rsidRPr="00CC4BC3">
        <w:rPr>
          <w:lang w:val="it-IT"/>
        </w:rPr>
        <w:t>Pojedinosti koje navodimo u ovom činjeničnom nalazu rezultat su procedura koje smo sproveli</w:t>
      </w:r>
      <w:r w:rsidR="001C7378" w:rsidRPr="00CC4BC3">
        <w:rPr>
          <w:lang w:val="it-IT"/>
        </w:rPr>
        <w:t>.</w:t>
      </w:r>
    </w:p>
    <w:p w14:paraId="52FF49AA" w14:textId="77777777" w:rsidR="0001102E" w:rsidRPr="00CC4BC3" w:rsidRDefault="0001102E" w:rsidP="00783971">
      <w:pPr>
        <w:rPr>
          <w:lang w:val="it-IT"/>
        </w:rPr>
      </w:pPr>
    </w:p>
    <w:p w14:paraId="26B9D00F" w14:textId="77777777" w:rsidR="0001102E" w:rsidRPr="00CC4BC3" w:rsidRDefault="0001102E" w:rsidP="00783971">
      <w:pPr>
        <w:rPr>
          <w:b/>
          <w:bCs/>
          <w:lang w:val="it-IT"/>
        </w:rPr>
      </w:pPr>
      <w:r w:rsidRPr="00CC4BC3">
        <w:rPr>
          <w:b/>
          <w:bCs/>
          <w:lang w:val="it-IT"/>
        </w:rPr>
        <w:t>Korišćenje ovog Izvještaja</w:t>
      </w:r>
    </w:p>
    <w:p w14:paraId="416F85FF" w14:textId="77777777" w:rsidR="0001102E" w:rsidRPr="00CC4BC3" w:rsidRDefault="0001102E" w:rsidP="00783971">
      <w:pPr>
        <w:rPr>
          <w:lang w:val="it-IT"/>
        </w:rPr>
      </w:pPr>
    </w:p>
    <w:p w14:paraId="6E746A77" w14:textId="77777777" w:rsidR="0001102E" w:rsidRPr="00CC4BC3" w:rsidRDefault="0001102E" w:rsidP="00783971">
      <w:pPr>
        <w:rPr>
          <w:lang w:val="it-IT"/>
        </w:rPr>
      </w:pPr>
      <w:r w:rsidRPr="00CC4BC3">
        <w:rPr>
          <w:lang w:val="it-IT"/>
        </w:rPr>
        <w:t>Ovaj Izvještaj služi iskl</w:t>
      </w:r>
      <w:r w:rsidRPr="0001102E">
        <w:rPr>
          <w:lang w:val="en-US"/>
        </w:rPr>
        <w:t>ј</w:t>
      </w:r>
      <w:r w:rsidRPr="00CC4BC3">
        <w:rPr>
          <w:lang w:val="it-IT"/>
        </w:rPr>
        <w:t>učivo za svrhu koja je navedena u prethodnom tekstu u odjel</w:t>
      </w:r>
      <w:r w:rsidRPr="0001102E">
        <w:rPr>
          <w:lang w:val="en-US"/>
        </w:rPr>
        <w:t>ј</w:t>
      </w:r>
      <w:r w:rsidRPr="00CC4BC3">
        <w:rPr>
          <w:lang w:val="it-IT"/>
        </w:rPr>
        <w:t>ku Cil</w:t>
      </w:r>
      <w:r w:rsidRPr="0001102E">
        <w:rPr>
          <w:lang w:val="en-US"/>
        </w:rPr>
        <w:t>ј</w:t>
      </w:r>
      <w:r w:rsidRPr="00CC4BC3">
        <w:rPr>
          <w:lang w:val="it-IT"/>
        </w:rPr>
        <w:t>.</w:t>
      </w:r>
    </w:p>
    <w:p w14:paraId="0325477A" w14:textId="77777777" w:rsidR="0001102E" w:rsidRPr="00CC4BC3" w:rsidRDefault="0001102E" w:rsidP="00783971">
      <w:pPr>
        <w:rPr>
          <w:lang w:val="it-IT"/>
        </w:rPr>
      </w:pPr>
    </w:p>
    <w:p w14:paraId="4833CAB1" w14:textId="77777777" w:rsidR="0001102E" w:rsidRPr="00CC4BC3" w:rsidRDefault="0001102E" w:rsidP="00783971">
      <w:pPr>
        <w:rPr>
          <w:lang w:val="it-IT"/>
        </w:rPr>
      </w:pPr>
      <w:r w:rsidRPr="00CC4BC3">
        <w:rPr>
          <w:lang w:val="it-IT"/>
        </w:rPr>
        <w:t>Ovaj Izvještaj izrađen je iskl</w:t>
      </w:r>
      <w:r w:rsidRPr="0001102E">
        <w:rPr>
          <w:lang w:val="en-US"/>
        </w:rPr>
        <w:t>ј</w:t>
      </w:r>
      <w:r w:rsidRPr="00CC4BC3">
        <w:rPr>
          <w:lang w:val="it-IT"/>
        </w:rPr>
        <w:t>učivo za vašu povjerl</w:t>
      </w:r>
      <w:r w:rsidRPr="0001102E">
        <w:rPr>
          <w:lang w:val="en-US"/>
        </w:rPr>
        <w:t>ј</w:t>
      </w:r>
      <w:r w:rsidRPr="00CC4BC3">
        <w:rPr>
          <w:lang w:val="it-IT"/>
        </w:rPr>
        <w:t xml:space="preserve">ivu upotrebu i samo za potrebe izvještaja koje podnosite </w:t>
      </w:r>
    </w:p>
    <w:p w14:paraId="05F3CB10" w14:textId="77777777" w:rsidR="0001102E" w:rsidRPr="00CC4BC3" w:rsidRDefault="001C7378" w:rsidP="00783971">
      <w:pPr>
        <w:rPr>
          <w:lang w:val="it-IT"/>
        </w:rPr>
      </w:pPr>
      <w:r w:rsidRPr="00CC4BC3">
        <w:rPr>
          <w:lang w:val="it-IT"/>
        </w:rPr>
        <w:t>CEB-u u vezi sa zahtjevima iz člana 2.1.3 Ugovora o grantu.</w:t>
      </w:r>
      <w:r w:rsidR="0001102E" w:rsidRPr="00CC4BC3">
        <w:rPr>
          <w:lang w:val="it-IT"/>
        </w:rPr>
        <w:t xml:space="preserve">. Ovaj Izvještaj ne može se koristiti za bilo koju drugu svrhu, niti se može distribuirati trećim licima. </w:t>
      </w:r>
    </w:p>
    <w:p w14:paraId="74C1D85C" w14:textId="77777777" w:rsidR="0001102E" w:rsidRPr="00CC4BC3" w:rsidRDefault="0001102E" w:rsidP="00783971">
      <w:pPr>
        <w:rPr>
          <w:lang w:val="it-IT"/>
        </w:rPr>
      </w:pPr>
    </w:p>
    <w:p w14:paraId="4B96406D" w14:textId="77777777" w:rsidR="0001102E" w:rsidRPr="00CC4BC3" w:rsidRDefault="001C7378" w:rsidP="00783971">
      <w:pPr>
        <w:rPr>
          <w:lang w:val="it-IT"/>
        </w:rPr>
      </w:pPr>
      <w:r w:rsidRPr="00CC4BC3">
        <w:rPr>
          <w:lang w:val="it-IT"/>
        </w:rPr>
        <w:t xml:space="preserve">CEB </w:t>
      </w:r>
      <w:r w:rsidR="0001102E" w:rsidRPr="00CC4BC3">
        <w:rPr>
          <w:lang w:val="it-IT"/>
        </w:rPr>
        <w:t>nije ugovorna strana u sporazumu (</w:t>
      </w:r>
      <w:r w:rsidRPr="00CC4BC3">
        <w:rPr>
          <w:lang w:val="it-IT"/>
        </w:rPr>
        <w:t>projektnom zadatku</w:t>
      </w:r>
      <w:r w:rsidR="0001102E" w:rsidRPr="00CC4BC3">
        <w:rPr>
          <w:lang w:val="it-IT"/>
        </w:rPr>
        <w:t>) zakl</w:t>
      </w:r>
      <w:r w:rsidR="0001102E" w:rsidRPr="0001102E">
        <w:rPr>
          <w:lang w:val="en-US"/>
        </w:rPr>
        <w:t>ј</w:t>
      </w:r>
      <w:r w:rsidR="0001102E" w:rsidRPr="00CC4BC3">
        <w:rPr>
          <w:lang w:val="it-IT"/>
        </w:rPr>
        <w:t xml:space="preserve">učenom između vas i nas, te stoga nismo </w:t>
      </w:r>
    </w:p>
    <w:p w14:paraId="5E326AF1" w14:textId="26B1EAF3" w:rsidR="0001102E" w:rsidRPr="00CC4BC3" w:rsidRDefault="0001102E" w:rsidP="00783971">
      <w:pPr>
        <w:rPr>
          <w:lang w:val="it-IT"/>
        </w:rPr>
      </w:pPr>
      <w:r w:rsidRPr="00CC4BC3">
        <w:rPr>
          <w:lang w:val="it-IT"/>
        </w:rPr>
        <w:t xml:space="preserve">u obavezi niti preuzimamo obavezu dužne pažnje prema </w:t>
      </w:r>
      <w:r w:rsidR="001C7378" w:rsidRPr="00CC4BC3">
        <w:rPr>
          <w:lang w:val="it-IT"/>
        </w:rPr>
        <w:t>CEB-u</w:t>
      </w:r>
      <w:r w:rsidRPr="00CC4BC3">
        <w:rPr>
          <w:lang w:val="it-IT"/>
        </w:rPr>
        <w:t xml:space="preserve">, koje ovaj Izvještaj iz </w:t>
      </w:r>
      <w:r w:rsidR="00F21671">
        <w:rPr>
          <w:lang w:val="it-IT"/>
        </w:rPr>
        <w:t xml:space="preserve">kontrole </w:t>
      </w:r>
      <w:r w:rsidRPr="00CC4BC3">
        <w:rPr>
          <w:lang w:val="it-IT"/>
        </w:rPr>
        <w:t xml:space="preserve">troškova može da koristi na sopstveni rizik i po sopstvenoj odluci. </w:t>
      </w:r>
      <w:r w:rsidR="001C7378" w:rsidRPr="00CC4BC3">
        <w:rPr>
          <w:lang w:val="it-IT"/>
        </w:rPr>
        <w:t>CEB</w:t>
      </w:r>
      <w:r w:rsidRPr="00CC4BC3">
        <w:rPr>
          <w:lang w:val="it-IT"/>
        </w:rPr>
        <w:t xml:space="preserve"> može samo da izvrši procjenu procedura i nalaza o kojima izvještavamo, i da izvede sopstvene zakl</w:t>
      </w:r>
      <w:r w:rsidRPr="0001102E">
        <w:rPr>
          <w:lang w:val="en-US"/>
        </w:rPr>
        <w:t>ј</w:t>
      </w:r>
      <w:r w:rsidRPr="00CC4BC3">
        <w:rPr>
          <w:lang w:val="it-IT"/>
        </w:rPr>
        <w:t>učke iz činjeničnih nalaza o kojima vas izvještavamo.</w:t>
      </w:r>
    </w:p>
    <w:p w14:paraId="4F3D751E" w14:textId="77777777" w:rsidR="0001102E" w:rsidRPr="00CC4BC3" w:rsidRDefault="0001102E" w:rsidP="00783971">
      <w:pPr>
        <w:rPr>
          <w:lang w:val="it-IT"/>
        </w:rPr>
      </w:pPr>
    </w:p>
    <w:p w14:paraId="03C2EA60" w14:textId="77777777" w:rsidR="0001102E" w:rsidRPr="00CC4BC3" w:rsidRDefault="001C7378" w:rsidP="00783971">
      <w:pPr>
        <w:rPr>
          <w:lang w:val="it-IT"/>
        </w:rPr>
      </w:pPr>
      <w:r w:rsidRPr="00CC4BC3">
        <w:rPr>
          <w:lang w:val="it-IT"/>
        </w:rPr>
        <w:t>CEB</w:t>
      </w:r>
      <w:r w:rsidR="0001102E" w:rsidRPr="00CC4BC3">
        <w:rPr>
          <w:lang w:val="it-IT"/>
        </w:rPr>
        <w:t xml:space="preserve"> ovaj Izvještaj može da pokaže Evropskoj komisiji, Evropskoj kancelariji za borbu protiv prevara </w:t>
      </w:r>
    </w:p>
    <w:p w14:paraId="67A61C9F" w14:textId="77777777" w:rsidR="0001102E" w:rsidRPr="00CC4BC3" w:rsidRDefault="0001102E" w:rsidP="00783971">
      <w:pPr>
        <w:rPr>
          <w:lang w:val="it-IT"/>
        </w:rPr>
      </w:pPr>
      <w:r w:rsidRPr="00CC4BC3">
        <w:rPr>
          <w:lang w:val="it-IT"/>
        </w:rPr>
        <w:t>i Evropskom sudu revizora.</w:t>
      </w:r>
    </w:p>
    <w:p w14:paraId="6AA4DEFE" w14:textId="77777777" w:rsidR="0001102E" w:rsidRPr="00CC4BC3" w:rsidRDefault="0001102E" w:rsidP="00783971">
      <w:pPr>
        <w:rPr>
          <w:lang w:val="it-IT"/>
        </w:rPr>
      </w:pPr>
    </w:p>
    <w:p w14:paraId="520BB14E" w14:textId="77777777" w:rsidR="0001102E" w:rsidRPr="00CC4BC3" w:rsidRDefault="0001102E" w:rsidP="00783971">
      <w:pPr>
        <w:rPr>
          <w:lang w:val="it-IT"/>
        </w:rPr>
      </w:pPr>
      <w:r w:rsidRPr="00CC4BC3">
        <w:rPr>
          <w:lang w:val="it-IT"/>
        </w:rPr>
        <w:t>Ovaj Izvještaj odnosi se samo na izvještaje o napre</w:t>
      </w:r>
      <w:r w:rsidR="001C7378" w:rsidRPr="00CC4BC3">
        <w:rPr>
          <w:lang w:val="it-IT"/>
        </w:rPr>
        <w:t>tku</w:t>
      </w:r>
      <w:r w:rsidRPr="00CC4BC3">
        <w:rPr>
          <w:lang w:val="it-IT"/>
        </w:rPr>
        <w:t xml:space="preserve"> navedene u prethodnom tekstu, i ne odnosi se na vaše </w:t>
      </w:r>
    </w:p>
    <w:p w14:paraId="259DE0EB" w14:textId="77777777" w:rsidR="0001102E" w:rsidRPr="00CC4BC3" w:rsidRDefault="0001102E" w:rsidP="00783971">
      <w:pPr>
        <w:rPr>
          <w:lang w:val="it-IT"/>
        </w:rPr>
      </w:pPr>
      <w:r w:rsidRPr="00CC4BC3">
        <w:rPr>
          <w:lang w:val="it-IT"/>
        </w:rPr>
        <w:t xml:space="preserve">finansijske izvode. </w:t>
      </w:r>
    </w:p>
    <w:p w14:paraId="34CA5A35" w14:textId="77777777" w:rsidR="0001102E" w:rsidRPr="00CC4BC3" w:rsidRDefault="0001102E" w:rsidP="00783971">
      <w:pPr>
        <w:rPr>
          <w:lang w:val="it-IT"/>
        </w:rPr>
      </w:pPr>
    </w:p>
    <w:p w14:paraId="51F37DFE" w14:textId="77777777" w:rsidR="0001102E" w:rsidRPr="00CC4BC3" w:rsidRDefault="0001102E" w:rsidP="00783971">
      <w:pPr>
        <w:rPr>
          <w:lang w:val="it-IT"/>
        </w:rPr>
      </w:pPr>
      <w:r w:rsidRPr="00CC4BC3">
        <w:rPr>
          <w:lang w:val="it-IT"/>
        </w:rPr>
        <w:t>Unapred se radujemo diskusiji sa vama po ovom Izvještaju, i sa zadovol</w:t>
      </w:r>
      <w:r w:rsidRPr="0001102E">
        <w:rPr>
          <w:lang w:val="en-US"/>
        </w:rPr>
        <w:t>ј</w:t>
      </w:r>
      <w:r w:rsidRPr="00CC4BC3">
        <w:rPr>
          <w:lang w:val="it-IT"/>
        </w:rPr>
        <w:t xml:space="preserve">stvom ćemo vam dostaviti dodatne </w:t>
      </w:r>
    </w:p>
    <w:p w14:paraId="053551D8" w14:textId="77777777" w:rsidR="0001102E" w:rsidRPr="00CC4BC3" w:rsidRDefault="0001102E" w:rsidP="00783971">
      <w:pPr>
        <w:rPr>
          <w:lang w:val="it-IT"/>
        </w:rPr>
      </w:pPr>
      <w:r w:rsidRPr="00CC4BC3">
        <w:rPr>
          <w:lang w:val="it-IT"/>
        </w:rPr>
        <w:t xml:space="preserve">informacije ili pomoć koju eventualno budete zahtijevali. </w:t>
      </w:r>
    </w:p>
    <w:p w14:paraId="69917367" w14:textId="77777777" w:rsidR="0001102E" w:rsidRPr="00CC4BC3" w:rsidRDefault="0001102E" w:rsidP="00783971">
      <w:pPr>
        <w:rPr>
          <w:lang w:val="it-IT"/>
        </w:rPr>
      </w:pPr>
    </w:p>
    <w:p w14:paraId="0C052F81" w14:textId="77777777" w:rsidR="0001102E" w:rsidRPr="00CC4BC3" w:rsidRDefault="0001102E" w:rsidP="00783971">
      <w:pPr>
        <w:rPr>
          <w:lang w:val="it-IT"/>
        </w:rPr>
      </w:pPr>
      <w:r w:rsidRPr="00CC4BC3">
        <w:rPr>
          <w:lang w:val="it-IT"/>
        </w:rPr>
        <w:t>S poštovanjem,</w:t>
      </w:r>
    </w:p>
    <w:p w14:paraId="3DFC2FB8" w14:textId="77777777" w:rsidR="0001102E" w:rsidRPr="00CC4BC3" w:rsidRDefault="0001102E" w:rsidP="00783971">
      <w:pPr>
        <w:rPr>
          <w:lang w:val="it-IT"/>
        </w:rPr>
      </w:pPr>
    </w:p>
    <w:p w14:paraId="0EBF871B" w14:textId="77777777" w:rsidR="0001102E" w:rsidRPr="00CC4BC3" w:rsidRDefault="0001102E" w:rsidP="00EB7077">
      <w:pPr>
        <w:rPr>
          <w:lang w:val="it-IT"/>
        </w:rPr>
      </w:pPr>
      <w:r w:rsidRPr="00CC4BC3">
        <w:rPr>
          <w:lang w:val="it-IT"/>
        </w:rPr>
        <w:t>Potpis Revizora [osoba ili firma, ili oboje, kako je prikladno i u skladu sa politikom kompanije]</w:t>
      </w:r>
    </w:p>
    <w:p w14:paraId="64AEC171" w14:textId="77777777" w:rsidR="0001102E" w:rsidRPr="00CC4BC3" w:rsidRDefault="0001102E" w:rsidP="00EB7077">
      <w:pPr>
        <w:rPr>
          <w:lang w:val="it-IT"/>
        </w:rPr>
      </w:pPr>
      <w:r w:rsidRPr="00CC4BC3">
        <w:rPr>
          <w:lang w:val="it-IT"/>
        </w:rPr>
        <w:t>Ime Revizora potpisinika [osoba ili firma, ili oboje, kako je prikladno]</w:t>
      </w:r>
    </w:p>
    <w:p w14:paraId="1F3FF374" w14:textId="77777777" w:rsidR="0001102E" w:rsidRPr="00CC4BC3" w:rsidRDefault="0001102E" w:rsidP="00EB7077">
      <w:pPr>
        <w:rPr>
          <w:lang w:val="it-IT"/>
        </w:rPr>
      </w:pPr>
      <w:r w:rsidRPr="00CC4BC3">
        <w:rPr>
          <w:lang w:val="it-IT"/>
        </w:rPr>
        <w:t>Adresa Revizora [kancelarija koja je odgovorna za ovo angažovanje]</w:t>
      </w:r>
    </w:p>
    <w:p w14:paraId="736B7617" w14:textId="77777777" w:rsidR="0001102E" w:rsidRPr="00CC4BC3" w:rsidRDefault="0001102E" w:rsidP="00EB7077">
      <w:pPr>
        <w:rPr>
          <w:lang w:val="it-IT"/>
        </w:rPr>
      </w:pPr>
      <w:r w:rsidRPr="00CC4BC3">
        <w:rPr>
          <w:lang w:val="it-IT"/>
        </w:rPr>
        <w:t>Datum potpisivanja &lt;dd.mm.gggg&gt; [datum potpisivanja završnog izveštaja]</w:t>
      </w:r>
    </w:p>
    <w:p w14:paraId="7C9E3F19" w14:textId="77777777" w:rsidR="0001102E" w:rsidRPr="00CC4BC3" w:rsidRDefault="0001102E" w:rsidP="00783971">
      <w:pPr>
        <w:rPr>
          <w:lang w:val="it-IT"/>
        </w:rPr>
      </w:pPr>
    </w:p>
    <w:p w14:paraId="5DE78DE7" w14:textId="77777777" w:rsidR="0001102E" w:rsidRPr="00CC4BC3" w:rsidRDefault="0001102E" w:rsidP="00783971">
      <w:pPr>
        <w:rPr>
          <w:lang w:val="it-IT"/>
        </w:rPr>
      </w:pPr>
    </w:p>
    <w:p w14:paraId="173BBF72" w14:textId="77777777" w:rsidR="005C110E" w:rsidRPr="00CC4BC3" w:rsidRDefault="005C110E" w:rsidP="00783971">
      <w:pPr>
        <w:rPr>
          <w:lang w:val="it-IT"/>
        </w:rPr>
      </w:pPr>
    </w:p>
    <w:p w14:paraId="6A2C3ACC" w14:textId="77777777" w:rsidR="005C110E" w:rsidRPr="00CC4BC3" w:rsidRDefault="005C110E" w:rsidP="00783971">
      <w:pPr>
        <w:rPr>
          <w:lang w:val="it-IT"/>
        </w:rPr>
      </w:pPr>
    </w:p>
    <w:p w14:paraId="3DD8A1C4" w14:textId="77777777" w:rsidR="005C110E" w:rsidRPr="00CC4BC3" w:rsidRDefault="005C110E" w:rsidP="00783971">
      <w:pPr>
        <w:rPr>
          <w:lang w:val="it-IT"/>
        </w:rPr>
      </w:pPr>
    </w:p>
    <w:p w14:paraId="3AC2A722" w14:textId="77777777" w:rsidR="000D31A2" w:rsidRDefault="000D31A2" w:rsidP="00783971">
      <w:pPr>
        <w:rPr>
          <w:lang w:val="it-IT"/>
        </w:rPr>
        <w:sectPr w:rsidR="000D31A2" w:rsidSect="0001102E">
          <w:footerReference w:type="default" r:id="rId9"/>
          <w:pgSz w:w="11906" w:h="16838"/>
          <w:pgMar w:top="1417" w:right="1417" w:bottom="1078" w:left="1417" w:header="720" w:footer="720" w:gutter="0"/>
          <w:cols w:space="720"/>
          <w:docGrid w:linePitch="272"/>
        </w:sectPr>
      </w:pPr>
    </w:p>
    <w:p w14:paraId="58928F67" w14:textId="77777777" w:rsidR="000D31A2" w:rsidRPr="00B9782E" w:rsidRDefault="000D31A2" w:rsidP="000D31A2">
      <w:pPr>
        <w:rPr>
          <w:b/>
          <w:lang w:val="en-GB"/>
        </w:rPr>
      </w:pPr>
      <w:r w:rsidRPr="00836DC5">
        <w:rPr>
          <w:b/>
          <w:lang w:val="en-GB"/>
        </w:rPr>
        <w:lastRenderedPageBreak/>
        <w:t>Annex 3</w:t>
      </w:r>
      <w:r w:rsidRPr="00836DC5">
        <w:rPr>
          <w:b/>
          <w:lang w:val="en-GB"/>
        </w:rPr>
        <w:tab/>
        <w:t>Model Report for Expenditure Verification a CHP Support Grant Agreement</w:t>
      </w:r>
    </w:p>
    <w:p w14:paraId="09944A46" w14:textId="77777777" w:rsidR="000D31A2" w:rsidRDefault="000D31A2" w:rsidP="000D31A2">
      <w:pPr>
        <w:rPr>
          <w:lang w:val="en-GB"/>
        </w:rPr>
      </w:pPr>
    </w:p>
    <w:p w14:paraId="18F20978" w14:textId="77777777" w:rsidR="000D31A2" w:rsidRPr="00B9782E" w:rsidRDefault="000D31A2" w:rsidP="000D31A2">
      <w:pPr>
        <w:rPr>
          <w:lang w:val="en-GB"/>
        </w:rPr>
      </w:pPr>
    </w:p>
    <w:p w14:paraId="1861F040" w14:textId="77777777" w:rsidR="000D31A2" w:rsidRPr="00B9782E" w:rsidRDefault="000D31A2" w:rsidP="000D31A2">
      <w:pPr>
        <w:jc w:val="left"/>
        <w:rPr>
          <w:lang w:val="en-GB"/>
        </w:rPr>
      </w:pPr>
    </w:p>
    <w:p w14:paraId="004A8ED0" w14:textId="77777777" w:rsidR="000D31A2" w:rsidRDefault="000D31A2" w:rsidP="000D31A2">
      <w:pPr>
        <w:rPr>
          <w:b/>
          <w:i/>
          <w:lang w:val="en-GB"/>
        </w:rPr>
      </w:pPr>
      <w:r w:rsidRPr="00836DC5">
        <w:rPr>
          <w:b/>
          <w:i/>
          <w:lang w:val="en-GB"/>
        </w:rPr>
        <w:t>&lt;To be printed on AUDITOR’S letterhead&gt;</w:t>
      </w:r>
    </w:p>
    <w:p w14:paraId="47556095" w14:textId="77777777" w:rsidR="000D31A2" w:rsidRDefault="000D31A2" w:rsidP="000D31A2">
      <w:pPr>
        <w:rPr>
          <w:b/>
          <w:i/>
          <w:lang w:val="en-GB"/>
        </w:rPr>
      </w:pPr>
    </w:p>
    <w:p w14:paraId="3167159D" w14:textId="77777777" w:rsidR="000D31A2" w:rsidRPr="00836DC5" w:rsidRDefault="000D31A2" w:rsidP="000D31A2">
      <w:pPr>
        <w:rPr>
          <w:b/>
          <w:i/>
          <w:lang w:val="en-GB"/>
        </w:rPr>
      </w:pPr>
    </w:p>
    <w:p w14:paraId="5AB4F5F6" w14:textId="77777777" w:rsidR="000D31A2" w:rsidRPr="00B9782E" w:rsidRDefault="000D31A2" w:rsidP="000D31A2">
      <w:pPr>
        <w:rPr>
          <w:lang w:val="en-GB"/>
        </w:rPr>
      </w:pPr>
    </w:p>
    <w:p w14:paraId="6B4CB49B" w14:textId="77777777" w:rsidR="000D31A2" w:rsidRPr="00B9782E" w:rsidRDefault="000D31A2" w:rsidP="000D31A2">
      <w:pPr>
        <w:rPr>
          <w:lang w:val="en-GB"/>
        </w:rPr>
      </w:pPr>
    </w:p>
    <w:p w14:paraId="78B9A121" w14:textId="3495C909" w:rsidR="000D31A2" w:rsidRPr="00B9782E" w:rsidRDefault="000D31A2" w:rsidP="000D31A2">
      <w:pPr>
        <w:jc w:val="center"/>
        <w:rPr>
          <w:b/>
          <w:lang w:val="en-GB"/>
        </w:rPr>
      </w:pPr>
      <w:r w:rsidRPr="00B9782E">
        <w:rPr>
          <w:b/>
          <w:lang w:val="en-GB"/>
        </w:rPr>
        <w:t>Report for an Expenditure Verification of a CHP Support Grant Agreement</w:t>
      </w:r>
      <w:r w:rsidR="00744245">
        <w:rPr>
          <w:b/>
          <w:lang w:val="en-GB"/>
        </w:rPr>
        <w:t xml:space="preserve"> and or </w:t>
      </w:r>
      <w:r w:rsidR="00744245" w:rsidRPr="00B9782E">
        <w:rPr>
          <w:b/>
          <w:lang w:val="en-GB"/>
        </w:rPr>
        <w:t>CHP Support Grant Agreement</w:t>
      </w:r>
    </w:p>
    <w:p w14:paraId="046774E4" w14:textId="77777777" w:rsidR="000D31A2" w:rsidRPr="00B9782E" w:rsidRDefault="000D31A2" w:rsidP="000D31A2">
      <w:pPr>
        <w:jc w:val="center"/>
        <w:rPr>
          <w:b/>
          <w:lang w:val="en-GB"/>
        </w:rPr>
      </w:pPr>
    </w:p>
    <w:p w14:paraId="0FFBF2B9" w14:textId="60E53AAE" w:rsidR="000D31A2" w:rsidRPr="00B9782E" w:rsidRDefault="000D31A2" w:rsidP="000D31A2">
      <w:pPr>
        <w:jc w:val="center"/>
        <w:rPr>
          <w:b/>
          <w:lang w:val="en-GB"/>
        </w:rPr>
      </w:pPr>
      <w:r w:rsidRPr="00B9782E">
        <w:rPr>
          <w:b/>
          <w:lang w:val="en-GB"/>
        </w:rPr>
        <w:t>&lt;Title of and number of the CHP Support Grant Agreement</w:t>
      </w:r>
      <w:r w:rsidR="00744245">
        <w:rPr>
          <w:b/>
          <w:lang w:val="en-GB"/>
        </w:rPr>
        <w:t xml:space="preserve"> and or </w:t>
      </w:r>
      <w:r w:rsidR="00744245" w:rsidRPr="00B9782E">
        <w:rPr>
          <w:b/>
          <w:lang w:val="en-GB"/>
        </w:rPr>
        <w:t>CHP Support Grant Agreement</w:t>
      </w:r>
      <w:r w:rsidR="00744245">
        <w:rPr>
          <w:b/>
          <w:lang w:val="en-GB"/>
        </w:rPr>
        <w:t xml:space="preserve"> </w:t>
      </w:r>
      <w:r w:rsidRPr="00B9782E">
        <w:rPr>
          <w:b/>
          <w:lang w:val="en-GB"/>
        </w:rPr>
        <w:t>&gt;</w:t>
      </w:r>
    </w:p>
    <w:p w14:paraId="4F9B56E8" w14:textId="77777777" w:rsidR="000D31A2" w:rsidRPr="00B9782E" w:rsidRDefault="000D31A2" w:rsidP="000D31A2">
      <w:pPr>
        <w:rPr>
          <w:lang w:val="en-GB"/>
        </w:rPr>
      </w:pPr>
    </w:p>
    <w:p w14:paraId="1561E8DC" w14:textId="77777777" w:rsidR="000D31A2" w:rsidRDefault="000D31A2" w:rsidP="000D31A2">
      <w:pPr>
        <w:rPr>
          <w:lang w:val="en-GB"/>
        </w:rPr>
      </w:pPr>
    </w:p>
    <w:p w14:paraId="682F0CF2" w14:textId="77777777" w:rsidR="000D31A2" w:rsidRPr="00B9782E" w:rsidRDefault="000D31A2" w:rsidP="000D31A2">
      <w:pPr>
        <w:rPr>
          <w:lang w:val="en-GB"/>
        </w:rPr>
      </w:pPr>
    </w:p>
    <w:p w14:paraId="701095A0" w14:textId="77777777" w:rsidR="000D31A2" w:rsidRPr="00B9782E" w:rsidRDefault="000D31A2" w:rsidP="000D31A2">
      <w:pPr>
        <w:rPr>
          <w:lang w:val="en-GB"/>
        </w:rPr>
      </w:pPr>
    </w:p>
    <w:p w14:paraId="474902AD" w14:textId="77777777" w:rsidR="000D31A2" w:rsidRPr="00B9782E" w:rsidRDefault="000D31A2" w:rsidP="000D31A2">
      <w:pPr>
        <w:pBdr>
          <w:top w:val="single" w:sz="4" w:space="1" w:color="auto"/>
          <w:bottom w:val="single" w:sz="4" w:space="1" w:color="auto"/>
        </w:pBdr>
        <w:jc w:val="center"/>
        <w:rPr>
          <w:b/>
          <w:lang w:val="en-GB"/>
        </w:rPr>
      </w:pPr>
      <w:r w:rsidRPr="00B9782E">
        <w:rPr>
          <w:b/>
          <w:lang w:val="en-GB"/>
        </w:rPr>
        <w:t>TABLE OF CONTENTS</w:t>
      </w:r>
    </w:p>
    <w:p w14:paraId="56F881E2" w14:textId="77777777" w:rsidR="000D31A2" w:rsidRDefault="000D31A2" w:rsidP="000D31A2">
      <w:pPr>
        <w:rPr>
          <w:lang w:val="en-GB"/>
        </w:rPr>
      </w:pPr>
    </w:p>
    <w:p w14:paraId="169BAF8B" w14:textId="77777777" w:rsidR="000D31A2" w:rsidRPr="00B9782E" w:rsidRDefault="000D31A2" w:rsidP="000D31A2">
      <w:pPr>
        <w:rPr>
          <w:lang w:val="en-GB"/>
        </w:rPr>
      </w:pPr>
    </w:p>
    <w:p w14:paraId="6DAA254F" w14:textId="77777777" w:rsidR="000D31A2" w:rsidRPr="00B9782E" w:rsidRDefault="000D31A2" w:rsidP="000D31A2">
      <w:pPr>
        <w:rPr>
          <w:lang w:val="en-GB"/>
        </w:rPr>
      </w:pPr>
    </w:p>
    <w:p w14:paraId="33664248" w14:textId="77777777" w:rsidR="000D31A2" w:rsidRPr="00B9782E" w:rsidRDefault="000D31A2" w:rsidP="000D31A2">
      <w:pPr>
        <w:rPr>
          <w:b/>
          <w:lang w:val="en-GB"/>
        </w:rPr>
      </w:pPr>
      <w:r w:rsidRPr="00B9782E">
        <w:rPr>
          <w:b/>
          <w:lang w:val="en-GB"/>
        </w:rPr>
        <w:t>Report of Factual Findings</w:t>
      </w:r>
    </w:p>
    <w:p w14:paraId="7509A449" w14:textId="77777777" w:rsidR="000D31A2" w:rsidRPr="00B9782E" w:rsidRDefault="000D31A2" w:rsidP="000D31A2">
      <w:pPr>
        <w:rPr>
          <w:lang w:val="en-GB"/>
        </w:rPr>
      </w:pPr>
    </w:p>
    <w:p w14:paraId="0DF08673" w14:textId="25B23036" w:rsidR="000D31A2" w:rsidRPr="00B9782E" w:rsidRDefault="000D31A2" w:rsidP="00744245">
      <w:pPr>
        <w:rPr>
          <w:b/>
          <w:lang w:val="en-GB"/>
        </w:rPr>
      </w:pPr>
      <w:r w:rsidRPr="00B9782E">
        <w:rPr>
          <w:b/>
          <w:lang w:val="en-GB"/>
        </w:rPr>
        <w:t>1</w:t>
      </w:r>
      <w:r w:rsidRPr="00B9782E">
        <w:rPr>
          <w:b/>
          <w:lang w:val="en-GB"/>
        </w:rPr>
        <w:tab/>
        <w:t>Information about the CHP Support Grant Agreement</w:t>
      </w:r>
      <w:r w:rsidR="00744245">
        <w:rPr>
          <w:b/>
          <w:lang w:val="en-GB"/>
        </w:rPr>
        <w:t xml:space="preserve"> and or CHP Support Grant Agreemen</w:t>
      </w:r>
    </w:p>
    <w:p w14:paraId="5F629C0D" w14:textId="77777777" w:rsidR="000D31A2" w:rsidRPr="00B9782E" w:rsidRDefault="000D31A2" w:rsidP="000D31A2">
      <w:pPr>
        <w:rPr>
          <w:lang w:val="en-GB"/>
        </w:rPr>
      </w:pPr>
    </w:p>
    <w:p w14:paraId="65099A5A" w14:textId="77777777" w:rsidR="000D31A2" w:rsidRPr="00B9782E" w:rsidRDefault="000D31A2" w:rsidP="000D31A2">
      <w:pPr>
        <w:rPr>
          <w:b/>
          <w:lang w:val="en-GB"/>
        </w:rPr>
      </w:pPr>
      <w:r w:rsidRPr="00B9782E">
        <w:rPr>
          <w:b/>
          <w:lang w:val="en-GB"/>
        </w:rPr>
        <w:t>2</w:t>
      </w:r>
      <w:r w:rsidRPr="00B9782E">
        <w:rPr>
          <w:b/>
          <w:lang w:val="en-GB"/>
        </w:rPr>
        <w:tab/>
        <w:t>Procedures performed and factual findings</w:t>
      </w:r>
    </w:p>
    <w:p w14:paraId="3C7363A9" w14:textId="77777777" w:rsidR="000D31A2" w:rsidRPr="00B9782E" w:rsidRDefault="000D31A2" w:rsidP="000D31A2">
      <w:pPr>
        <w:rPr>
          <w:lang w:val="en-GB"/>
        </w:rPr>
      </w:pPr>
    </w:p>
    <w:p w14:paraId="31C312A0" w14:textId="4C3E41F1" w:rsidR="000D31A2" w:rsidRPr="00B9782E" w:rsidRDefault="000D31A2" w:rsidP="00744245">
      <w:pPr>
        <w:rPr>
          <w:b/>
          <w:lang w:val="en-GB"/>
        </w:rPr>
      </w:pPr>
      <w:r w:rsidRPr="00B9782E">
        <w:rPr>
          <w:b/>
          <w:lang w:val="en-GB"/>
        </w:rPr>
        <w:t>Annex 1</w:t>
      </w:r>
      <w:r w:rsidRPr="00B9782E">
        <w:rPr>
          <w:b/>
          <w:lang w:val="en-GB"/>
        </w:rPr>
        <w:tab/>
        <w:t>Progress Reports for the CHP Support Grant Agreement</w:t>
      </w:r>
      <w:r w:rsidR="00744245">
        <w:rPr>
          <w:b/>
          <w:lang w:val="en-GB"/>
        </w:rPr>
        <w:t xml:space="preserve"> and or </w:t>
      </w:r>
      <w:r w:rsidR="00744245" w:rsidRPr="00B9782E">
        <w:rPr>
          <w:b/>
          <w:lang w:val="en-GB"/>
        </w:rPr>
        <w:t>CHP Support Grant Agreement</w:t>
      </w:r>
    </w:p>
    <w:p w14:paraId="23AE61DD" w14:textId="77777777" w:rsidR="000D31A2" w:rsidRPr="00B9782E" w:rsidRDefault="000D31A2" w:rsidP="000D31A2">
      <w:pPr>
        <w:rPr>
          <w:lang w:val="en-GB"/>
        </w:rPr>
      </w:pPr>
    </w:p>
    <w:p w14:paraId="73ED17AD" w14:textId="77777777" w:rsidR="000D31A2" w:rsidRDefault="000D31A2" w:rsidP="000D31A2">
      <w:pPr>
        <w:rPr>
          <w:b/>
          <w:lang w:val="en-GB"/>
        </w:rPr>
      </w:pPr>
      <w:r w:rsidRPr="00B9782E">
        <w:rPr>
          <w:b/>
          <w:lang w:val="en-GB"/>
        </w:rPr>
        <w:t>Annex 2</w:t>
      </w:r>
      <w:r w:rsidRPr="00B9782E">
        <w:rPr>
          <w:b/>
          <w:lang w:val="en-GB"/>
        </w:rPr>
        <w:tab/>
        <w:t>Terms of Reference for the Expenditure Verification</w:t>
      </w:r>
    </w:p>
    <w:p w14:paraId="69B2311F" w14:textId="77777777" w:rsidR="000D31A2" w:rsidRPr="00B9782E" w:rsidRDefault="000D31A2" w:rsidP="000D31A2">
      <w:pPr>
        <w:rPr>
          <w:b/>
          <w:lang w:val="en-GB"/>
        </w:rPr>
      </w:pPr>
    </w:p>
    <w:p w14:paraId="7413540A" w14:textId="77777777" w:rsidR="000D31A2" w:rsidRPr="00B9782E" w:rsidRDefault="000D31A2" w:rsidP="000D31A2">
      <w:pPr>
        <w:rPr>
          <w:lang w:val="en-GB"/>
        </w:rPr>
      </w:pPr>
    </w:p>
    <w:p w14:paraId="248C0569" w14:textId="77777777" w:rsidR="000D31A2" w:rsidRPr="00B9782E" w:rsidRDefault="000D31A2" w:rsidP="000D31A2">
      <w:pPr>
        <w:jc w:val="center"/>
        <w:rPr>
          <w:b/>
          <w:u w:val="single"/>
          <w:lang w:val="en-GB"/>
        </w:rPr>
      </w:pPr>
      <w:r w:rsidRPr="00B9782E">
        <w:rPr>
          <w:b/>
          <w:u w:val="single"/>
          <w:lang w:val="en-GB"/>
        </w:rPr>
        <w:t>Report of Factual Findings</w:t>
      </w:r>
    </w:p>
    <w:p w14:paraId="2AB857B3" w14:textId="77777777" w:rsidR="000D31A2" w:rsidRDefault="000D31A2" w:rsidP="000D31A2">
      <w:pPr>
        <w:rPr>
          <w:lang w:val="en-GB"/>
        </w:rPr>
      </w:pPr>
    </w:p>
    <w:p w14:paraId="7D093D99" w14:textId="77777777" w:rsidR="000D31A2" w:rsidRPr="00B9782E" w:rsidRDefault="000D31A2" w:rsidP="000D31A2">
      <w:pPr>
        <w:rPr>
          <w:lang w:val="en-GB"/>
        </w:rPr>
      </w:pPr>
    </w:p>
    <w:p w14:paraId="668D1309" w14:textId="77777777" w:rsidR="000D31A2" w:rsidRPr="00B9782E" w:rsidRDefault="000D31A2" w:rsidP="000D31A2">
      <w:pPr>
        <w:rPr>
          <w:lang w:val="en-GB"/>
        </w:rPr>
      </w:pPr>
      <w:r w:rsidRPr="00B9782E">
        <w:rPr>
          <w:lang w:val="en-GB"/>
        </w:rPr>
        <w:t>&lt;</w:t>
      </w:r>
      <w:r w:rsidRPr="00B9782E">
        <w:rPr>
          <w:i/>
          <w:lang w:val="en-GB"/>
        </w:rPr>
        <w:t>Name of contact person(s)</w:t>
      </w:r>
      <w:r w:rsidRPr="00B9782E">
        <w:rPr>
          <w:lang w:val="en-GB"/>
        </w:rPr>
        <w:t xml:space="preserve">&gt;, &lt; </w:t>
      </w:r>
      <w:r w:rsidRPr="00B9782E">
        <w:rPr>
          <w:i/>
          <w:lang w:val="en-GB"/>
        </w:rPr>
        <w:t>Position</w:t>
      </w:r>
      <w:r w:rsidRPr="00B9782E">
        <w:rPr>
          <w:lang w:val="en-GB"/>
        </w:rPr>
        <w:t>&gt;</w:t>
      </w:r>
    </w:p>
    <w:p w14:paraId="4D20353B" w14:textId="77777777" w:rsidR="000D31A2" w:rsidRPr="00B9782E" w:rsidRDefault="000D31A2" w:rsidP="000D31A2">
      <w:pPr>
        <w:rPr>
          <w:lang w:val="en-GB"/>
        </w:rPr>
      </w:pPr>
    </w:p>
    <w:p w14:paraId="67A70707" w14:textId="77777777" w:rsidR="000D31A2" w:rsidRPr="00B9782E" w:rsidRDefault="000D31A2" w:rsidP="000D31A2">
      <w:pPr>
        <w:rPr>
          <w:lang w:val="en-GB"/>
        </w:rPr>
      </w:pPr>
      <w:r w:rsidRPr="00B9782E">
        <w:rPr>
          <w:lang w:val="en-GB"/>
        </w:rPr>
        <w:t>&lt;</w:t>
      </w:r>
      <w:r w:rsidRPr="00B9782E">
        <w:rPr>
          <w:i/>
          <w:lang w:val="en-GB"/>
        </w:rPr>
        <w:t>name of the Beneficiary</w:t>
      </w:r>
      <w:r w:rsidRPr="00B9782E">
        <w:rPr>
          <w:lang w:val="en-GB"/>
        </w:rPr>
        <w:t>&gt;</w:t>
      </w:r>
    </w:p>
    <w:p w14:paraId="0DC57548" w14:textId="77777777" w:rsidR="000D31A2" w:rsidRPr="00B9782E" w:rsidRDefault="000D31A2" w:rsidP="000D31A2">
      <w:pPr>
        <w:rPr>
          <w:lang w:val="en-GB"/>
        </w:rPr>
      </w:pPr>
    </w:p>
    <w:p w14:paraId="6B31078C" w14:textId="77777777" w:rsidR="000D31A2" w:rsidRPr="00B9782E" w:rsidRDefault="000D31A2" w:rsidP="000D31A2">
      <w:pPr>
        <w:rPr>
          <w:lang w:val="en-GB"/>
        </w:rPr>
      </w:pPr>
      <w:r w:rsidRPr="00B9782E">
        <w:rPr>
          <w:lang w:val="en-GB"/>
        </w:rPr>
        <w:t>&lt;</w:t>
      </w:r>
      <w:r w:rsidRPr="00B9782E">
        <w:rPr>
          <w:i/>
          <w:lang w:val="en-GB"/>
        </w:rPr>
        <w:t>Address</w:t>
      </w:r>
      <w:r w:rsidRPr="00B9782E">
        <w:rPr>
          <w:lang w:val="en-GB"/>
        </w:rPr>
        <w:t>&gt;</w:t>
      </w:r>
    </w:p>
    <w:p w14:paraId="52FB6F22" w14:textId="77777777" w:rsidR="000D31A2" w:rsidRPr="00B9782E" w:rsidRDefault="000D31A2" w:rsidP="000D31A2">
      <w:pPr>
        <w:rPr>
          <w:lang w:val="en-GB"/>
        </w:rPr>
      </w:pPr>
    </w:p>
    <w:p w14:paraId="12E34D23" w14:textId="77777777" w:rsidR="000D31A2" w:rsidRPr="00B9782E" w:rsidRDefault="000D31A2" w:rsidP="000D31A2">
      <w:pPr>
        <w:rPr>
          <w:lang w:val="en-GB"/>
        </w:rPr>
      </w:pPr>
    </w:p>
    <w:p w14:paraId="3512ECC4" w14:textId="77777777" w:rsidR="000D31A2" w:rsidRPr="00B9782E" w:rsidRDefault="000D31A2" w:rsidP="000D31A2">
      <w:pPr>
        <w:rPr>
          <w:lang w:val="en-GB"/>
        </w:rPr>
      </w:pPr>
      <w:r w:rsidRPr="00B9782E">
        <w:rPr>
          <w:lang w:val="en-GB"/>
        </w:rPr>
        <w:t>&lt;dd Month yyyy&gt;</w:t>
      </w:r>
    </w:p>
    <w:p w14:paraId="3211E5C2" w14:textId="77777777" w:rsidR="000D31A2" w:rsidRPr="00B9782E" w:rsidRDefault="000D31A2" w:rsidP="000D31A2">
      <w:pPr>
        <w:rPr>
          <w:lang w:val="en-GB"/>
        </w:rPr>
      </w:pPr>
    </w:p>
    <w:p w14:paraId="73A8130C" w14:textId="77777777" w:rsidR="000D31A2" w:rsidRPr="00B9782E" w:rsidRDefault="000D31A2" w:rsidP="000D31A2">
      <w:pPr>
        <w:rPr>
          <w:lang w:val="en-GB"/>
        </w:rPr>
      </w:pPr>
      <w:r w:rsidRPr="00B9782E">
        <w:rPr>
          <w:lang w:val="en-GB"/>
        </w:rPr>
        <w:t>Dear &lt;</w:t>
      </w:r>
      <w:r w:rsidRPr="00B9782E">
        <w:rPr>
          <w:i/>
          <w:lang w:val="en-GB"/>
        </w:rPr>
        <w:t>Name of contact person(s)</w:t>
      </w:r>
      <w:r w:rsidRPr="00B9782E">
        <w:rPr>
          <w:lang w:val="en-GB"/>
        </w:rPr>
        <w:t>&gt;</w:t>
      </w:r>
    </w:p>
    <w:p w14:paraId="11EFAFD2" w14:textId="77777777" w:rsidR="000D31A2" w:rsidRPr="00B9782E" w:rsidRDefault="000D31A2" w:rsidP="000D31A2">
      <w:pPr>
        <w:rPr>
          <w:lang w:val="en-GB"/>
        </w:rPr>
      </w:pPr>
    </w:p>
    <w:p w14:paraId="3338B387" w14:textId="77777777" w:rsidR="000D31A2" w:rsidRPr="00B9782E" w:rsidRDefault="000D31A2" w:rsidP="000D31A2">
      <w:pPr>
        <w:rPr>
          <w:lang w:val="en-GB"/>
        </w:rPr>
      </w:pPr>
      <w:r w:rsidRPr="00B9782E">
        <w:rPr>
          <w:lang w:val="en-GB"/>
        </w:rPr>
        <w:t>In accordance with the terms of reference dated &lt;dd Month yyyy&gt; that you agreed with us, we provide our Report of Factual Findings (‘the Report’), with respect to the accompanying Progress Reports for the period covering &lt;dd Month yyyy — dd Month yyyy&gt; (Annex 1 of this Report). You requested certain procedures to be carried out in connection with your Progress Reports and the Grant Agreement &lt;number of agreement&gt; financing CHP Support, the ‘Grant Agreement’.</w:t>
      </w:r>
    </w:p>
    <w:p w14:paraId="214C0A47" w14:textId="77777777" w:rsidR="000D31A2" w:rsidRPr="00B9782E" w:rsidRDefault="000D31A2" w:rsidP="000D31A2">
      <w:pPr>
        <w:rPr>
          <w:lang w:val="en-GB"/>
        </w:rPr>
      </w:pPr>
    </w:p>
    <w:p w14:paraId="7D32FD29" w14:textId="77777777" w:rsidR="000D31A2" w:rsidRPr="00B9782E" w:rsidRDefault="000D31A2" w:rsidP="000D31A2">
      <w:pPr>
        <w:rPr>
          <w:b/>
          <w:lang w:val="en-GB"/>
        </w:rPr>
      </w:pPr>
      <w:r w:rsidRPr="00B9782E">
        <w:rPr>
          <w:b/>
          <w:lang w:val="en-GB"/>
        </w:rPr>
        <w:t>Objective</w:t>
      </w:r>
    </w:p>
    <w:p w14:paraId="28271704" w14:textId="77777777" w:rsidR="000D31A2" w:rsidRPr="00B9782E" w:rsidRDefault="000D31A2" w:rsidP="000D31A2">
      <w:pPr>
        <w:rPr>
          <w:lang w:val="en-GB"/>
        </w:rPr>
      </w:pPr>
    </w:p>
    <w:p w14:paraId="7EAAB783" w14:textId="77777777" w:rsidR="000D31A2" w:rsidRPr="00B9782E" w:rsidRDefault="000D31A2" w:rsidP="000D31A2">
      <w:pPr>
        <w:rPr>
          <w:lang w:val="en-GB"/>
        </w:rPr>
      </w:pPr>
      <w:r w:rsidRPr="00B9782E">
        <w:rPr>
          <w:lang w:val="en-GB"/>
        </w:rPr>
        <w:t>Our engagement was an expenditure verification, which is an engagement to perform certain agreed-upon procedures with regard to the Progress Reports for the Grant Agreement between you and the Council of Europe Development Bank (CEB), the ‘Contracting Authority’. The objective of this expenditure verification is for us to carry out certain procedures to which we have agreed and to submit to you a report of factual findings with regard to the procedures performed.</w:t>
      </w:r>
    </w:p>
    <w:p w14:paraId="764F0C3B" w14:textId="77777777" w:rsidR="000D31A2" w:rsidRDefault="000D31A2" w:rsidP="000D31A2">
      <w:pPr>
        <w:rPr>
          <w:lang w:val="en-GB"/>
        </w:rPr>
      </w:pPr>
    </w:p>
    <w:p w14:paraId="51952626" w14:textId="77777777" w:rsidR="000D31A2" w:rsidRPr="00B9782E" w:rsidRDefault="000D31A2" w:rsidP="000D31A2">
      <w:pPr>
        <w:rPr>
          <w:lang w:val="en-GB"/>
        </w:rPr>
      </w:pPr>
    </w:p>
    <w:p w14:paraId="61E55D3D" w14:textId="77777777" w:rsidR="000D31A2" w:rsidRPr="00B9782E" w:rsidRDefault="000D31A2" w:rsidP="000D31A2">
      <w:pPr>
        <w:rPr>
          <w:b/>
          <w:lang w:val="en-GB"/>
        </w:rPr>
      </w:pPr>
      <w:r w:rsidRPr="00B9782E">
        <w:rPr>
          <w:b/>
          <w:lang w:val="en-GB"/>
        </w:rPr>
        <w:t>Standards and Ethics</w:t>
      </w:r>
    </w:p>
    <w:p w14:paraId="3736DA68" w14:textId="77777777" w:rsidR="000D31A2" w:rsidRPr="00B9782E" w:rsidRDefault="000D31A2" w:rsidP="000D31A2">
      <w:pPr>
        <w:rPr>
          <w:lang w:val="en-GB"/>
        </w:rPr>
      </w:pPr>
    </w:p>
    <w:p w14:paraId="4E659B2D" w14:textId="77777777" w:rsidR="000D31A2" w:rsidRPr="00B9782E" w:rsidRDefault="000D31A2" w:rsidP="000D31A2">
      <w:pPr>
        <w:rPr>
          <w:lang w:val="en-GB"/>
        </w:rPr>
      </w:pPr>
      <w:r w:rsidRPr="00B9782E">
        <w:rPr>
          <w:lang w:val="en-GB"/>
        </w:rPr>
        <w:t>Our engagement was undertaken in accordance with:</w:t>
      </w:r>
    </w:p>
    <w:p w14:paraId="2AFEED8F" w14:textId="77777777" w:rsidR="000D31A2" w:rsidRPr="00B9782E" w:rsidRDefault="000D31A2" w:rsidP="000D31A2">
      <w:pPr>
        <w:pStyle w:val="ListParagraph"/>
        <w:numPr>
          <w:ilvl w:val="0"/>
          <w:numId w:val="40"/>
        </w:numPr>
        <w:rPr>
          <w:lang w:val="en-GB"/>
        </w:rPr>
      </w:pPr>
      <w:r w:rsidRPr="00B9782E">
        <w:rPr>
          <w:lang w:val="en-GB"/>
        </w:rPr>
        <w:t xml:space="preserve">International Standard on Related Services (‘ISRS’) 4400 </w:t>
      </w:r>
      <w:r w:rsidRPr="00B9782E">
        <w:rPr>
          <w:i/>
          <w:lang w:val="en-GB"/>
        </w:rPr>
        <w:t>Engagements to perform Agreed-upon Procedures regarding Financial Information</w:t>
      </w:r>
      <w:r w:rsidRPr="00B9782E">
        <w:rPr>
          <w:lang w:val="en-GB"/>
        </w:rPr>
        <w:t xml:space="preserve"> as promulgated by the International Federation of Accountants (‘IFAC);</w:t>
      </w:r>
    </w:p>
    <w:p w14:paraId="10EC431F" w14:textId="77777777" w:rsidR="000D31A2" w:rsidRPr="00B9782E" w:rsidRDefault="000D31A2" w:rsidP="000D31A2">
      <w:pPr>
        <w:pStyle w:val="ListParagraph"/>
        <w:numPr>
          <w:ilvl w:val="0"/>
          <w:numId w:val="40"/>
        </w:numPr>
        <w:rPr>
          <w:lang w:val="en-GB"/>
        </w:rPr>
      </w:pPr>
      <w:r w:rsidRPr="00B9782E">
        <w:rPr>
          <w:lang w:val="en-GB"/>
        </w:rPr>
        <w:t xml:space="preserve">the </w:t>
      </w:r>
      <w:r w:rsidRPr="00B9782E">
        <w:rPr>
          <w:i/>
          <w:lang w:val="en-GB"/>
        </w:rPr>
        <w:t>Code of Ethics for Professional Accountants</w:t>
      </w:r>
      <w:r w:rsidRPr="00B9782E">
        <w:rPr>
          <w:lang w:val="en-GB"/>
        </w:rPr>
        <w:t xml:space="preserve"> issued by the IFAC. Although ISRS 4400 provides that independence is not a requirement for agreed-upon procedures engagements, the Contracting Authority requires that the auditor also complies with the independence requirements of the </w:t>
      </w:r>
      <w:r w:rsidRPr="00B9782E">
        <w:rPr>
          <w:i/>
          <w:lang w:val="en-GB"/>
        </w:rPr>
        <w:t>Code of Ethics for Professional Accountants</w:t>
      </w:r>
      <w:r w:rsidRPr="00B9782E">
        <w:rPr>
          <w:lang w:val="en-GB"/>
        </w:rPr>
        <w:t>.</w:t>
      </w:r>
    </w:p>
    <w:p w14:paraId="52D7AA44" w14:textId="77777777" w:rsidR="000D31A2" w:rsidRPr="00B9782E" w:rsidRDefault="000D31A2" w:rsidP="000D31A2">
      <w:pPr>
        <w:rPr>
          <w:lang w:val="en-GB"/>
        </w:rPr>
      </w:pPr>
    </w:p>
    <w:p w14:paraId="36ABE0C6" w14:textId="77777777" w:rsidR="000D31A2" w:rsidRPr="00B9782E" w:rsidRDefault="000D31A2" w:rsidP="000D31A2">
      <w:pPr>
        <w:rPr>
          <w:b/>
          <w:lang w:val="en-GB"/>
        </w:rPr>
      </w:pPr>
      <w:r w:rsidRPr="00B9782E">
        <w:rPr>
          <w:b/>
          <w:lang w:val="en-GB"/>
        </w:rPr>
        <w:t>Procedures performed</w:t>
      </w:r>
    </w:p>
    <w:p w14:paraId="7ADADF3F" w14:textId="77777777" w:rsidR="000D31A2" w:rsidRPr="00B9782E" w:rsidRDefault="000D31A2" w:rsidP="000D31A2">
      <w:pPr>
        <w:rPr>
          <w:lang w:val="en-GB"/>
        </w:rPr>
      </w:pPr>
    </w:p>
    <w:p w14:paraId="39B3737E" w14:textId="77777777" w:rsidR="000D31A2" w:rsidRPr="00B9782E" w:rsidRDefault="000D31A2" w:rsidP="000D31A2">
      <w:pPr>
        <w:rPr>
          <w:lang w:val="en-GB"/>
        </w:rPr>
      </w:pPr>
      <w:r w:rsidRPr="00B9782E">
        <w:rPr>
          <w:lang w:val="en-GB"/>
        </w:rPr>
        <w:t>As requested, we have only performed the procedures listed in Annex 2A of the terms of reference for this engagement (see Annex 2 of this Report).</w:t>
      </w:r>
    </w:p>
    <w:p w14:paraId="34626923" w14:textId="77777777" w:rsidR="000D31A2" w:rsidRPr="00B9782E" w:rsidRDefault="000D31A2" w:rsidP="000D31A2">
      <w:pPr>
        <w:rPr>
          <w:lang w:val="en-GB"/>
        </w:rPr>
      </w:pPr>
    </w:p>
    <w:p w14:paraId="3E683EAE" w14:textId="77777777" w:rsidR="000D31A2" w:rsidRPr="00B9782E" w:rsidRDefault="000D31A2" w:rsidP="000D31A2">
      <w:pPr>
        <w:rPr>
          <w:lang w:val="en-GB"/>
        </w:rPr>
      </w:pPr>
      <w:r w:rsidRPr="00B9782E">
        <w:rPr>
          <w:lang w:val="en-GB"/>
        </w:rPr>
        <w:t>These procedures have been determined solely by the Contracting Authority and the procedures were performed solely to assist the Contracting Authority in evaluating whether the expenditure claimed by you in the accompanying Progress Reports is eligible in accordance with the terms and conditions of the Grant Agreement.</w:t>
      </w:r>
    </w:p>
    <w:p w14:paraId="40396051" w14:textId="77777777" w:rsidR="000D31A2" w:rsidRPr="00B9782E" w:rsidRDefault="000D31A2" w:rsidP="000D31A2">
      <w:pPr>
        <w:rPr>
          <w:lang w:val="en-GB"/>
        </w:rPr>
      </w:pPr>
    </w:p>
    <w:p w14:paraId="7430EBB9" w14:textId="77777777" w:rsidR="000D31A2" w:rsidRPr="00B9782E" w:rsidRDefault="000D31A2" w:rsidP="000D31A2">
      <w:pPr>
        <w:rPr>
          <w:lang w:val="en-GB"/>
        </w:rPr>
      </w:pPr>
      <w:r w:rsidRPr="00B9782E">
        <w:rPr>
          <w:lang w:val="en-GB"/>
        </w:rPr>
        <w:t>Because the procedures performed by us did not constitute either an audit or a review made in accordance with International Standards on Auditing or International Standards on Review Engagements, we do not express any assurance on the accompanying Progress Reports.</w:t>
      </w:r>
    </w:p>
    <w:p w14:paraId="13D0126B" w14:textId="77777777" w:rsidR="000D31A2" w:rsidRPr="00B9782E" w:rsidRDefault="000D31A2" w:rsidP="000D31A2">
      <w:pPr>
        <w:rPr>
          <w:lang w:val="en-GB"/>
        </w:rPr>
      </w:pPr>
    </w:p>
    <w:p w14:paraId="305F503D" w14:textId="77777777" w:rsidR="000D31A2" w:rsidRPr="00B9782E" w:rsidRDefault="000D31A2" w:rsidP="000D31A2">
      <w:pPr>
        <w:rPr>
          <w:lang w:val="en-GB"/>
        </w:rPr>
      </w:pPr>
      <w:r w:rsidRPr="00B9782E">
        <w:rPr>
          <w:lang w:val="en-GB"/>
        </w:rPr>
        <w:t>Had we performed additional procedures or had we performed an audit or review of the financial statements of the Beneficiary in accordance with International Standards on Auditing, other matters might have come to our attention that would have been reported to you.</w:t>
      </w:r>
    </w:p>
    <w:p w14:paraId="539604EF" w14:textId="77777777" w:rsidR="000D31A2" w:rsidRPr="00B9782E" w:rsidRDefault="000D31A2" w:rsidP="000D31A2">
      <w:pPr>
        <w:rPr>
          <w:lang w:val="en-GB"/>
        </w:rPr>
      </w:pPr>
    </w:p>
    <w:p w14:paraId="3D481752" w14:textId="77777777" w:rsidR="000D31A2" w:rsidRPr="00B9782E" w:rsidRDefault="000D31A2" w:rsidP="000D31A2">
      <w:pPr>
        <w:rPr>
          <w:b/>
          <w:lang w:val="en-GB"/>
        </w:rPr>
      </w:pPr>
      <w:r w:rsidRPr="00B9782E">
        <w:rPr>
          <w:b/>
          <w:lang w:val="en-GB"/>
        </w:rPr>
        <w:t>Sources of Information</w:t>
      </w:r>
    </w:p>
    <w:p w14:paraId="11B37E1B" w14:textId="77777777" w:rsidR="000D31A2" w:rsidRPr="00B9782E" w:rsidRDefault="000D31A2" w:rsidP="000D31A2">
      <w:pPr>
        <w:rPr>
          <w:lang w:val="en-GB"/>
        </w:rPr>
      </w:pPr>
    </w:p>
    <w:p w14:paraId="2DF99911" w14:textId="77777777" w:rsidR="000D31A2" w:rsidRPr="00B9782E" w:rsidRDefault="000D31A2" w:rsidP="000D31A2">
      <w:pPr>
        <w:rPr>
          <w:lang w:val="en-GB"/>
        </w:rPr>
      </w:pPr>
      <w:r w:rsidRPr="00B9782E">
        <w:rPr>
          <w:lang w:val="en-GB"/>
        </w:rPr>
        <w:t>The Report sets out information provided to us by you in response to specific questions or as obtained and extracted from your accounts and records</w:t>
      </w:r>
    </w:p>
    <w:p w14:paraId="5B71F10C" w14:textId="77777777" w:rsidR="000D31A2" w:rsidRPr="00B9782E" w:rsidRDefault="000D31A2" w:rsidP="000D31A2">
      <w:pPr>
        <w:rPr>
          <w:lang w:val="en-GB"/>
        </w:rPr>
      </w:pPr>
    </w:p>
    <w:p w14:paraId="3D394B53" w14:textId="77777777" w:rsidR="000D31A2" w:rsidRPr="00B9782E" w:rsidRDefault="000D31A2" w:rsidP="000D31A2">
      <w:pPr>
        <w:rPr>
          <w:b/>
          <w:lang w:val="en-GB"/>
        </w:rPr>
      </w:pPr>
      <w:r w:rsidRPr="00B9782E">
        <w:rPr>
          <w:b/>
          <w:lang w:val="en-GB"/>
        </w:rPr>
        <w:t>Factual Findings</w:t>
      </w:r>
    </w:p>
    <w:p w14:paraId="5A0B938E" w14:textId="77777777" w:rsidR="000D31A2" w:rsidRPr="00B9782E" w:rsidRDefault="000D31A2" w:rsidP="000D31A2">
      <w:pPr>
        <w:rPr>
          <w:lang w:val="en-GB"/>
        </w:rPr>
      </w:pPr>
    </w:p>
    <w:p w14:paraId="092897B7" w14:textId="77777777" w:rsidR="000D31A2" w:rsidRPr="00B9782E" w:rsidRDefault="000D31A2" w:rsidP="000D31A2">
      <w:pPr>
        <w:rPr>
          <w:lang w:val="en-GB"/>
        </w:rPr>
      </w:pPr>
      <w:r w:rsidRPr="00B9782E">
        <w:rPr>
          <w:lang w:val="en-GB"/>
        </w:rPr>
        <w:t>The total expenditure which is the subject of this expenditure verification amounts to €&lt;xxxxxx&gt;.</w:t>
      </w:r>
    </w:p>
    <w:p w14:paraId="7550F4E2" w14:textId="77777777" w:rsidR="000D31A2" w:rsidRPr="00B9782E" w:rsidRDefault="000D31A2" w:rsidP="000D31A2">
      <w:pPr>
        <w:rPr>
          <w:lang w:val="en-GB"/>
        </w:rPr>
      </w:pPr>
    </w:p>
    <w:p w14:paraId="3DCF8527" w14:textId="77777777" w:rsidR="000D31A2" w:rsidRPr="00B9782E" w:rsidRDefault="000D31A2" w:rsidP="000D31A2">
      <w:pPr>
        <w:rPr>
          <w:lang w:val="en-GB"/>
        </w:rPr>
      </w:pPr>
      <w:r w:rsidRPr="00B9782E">
        <w:rPr>
          <w:lang w:val="en-GB"/>
        </w:rPr>
        <w:t>The Expenditure Coverage Ratio is &lt;xx%&gt;. This ratio represents the total amount of expenditure verified by us, expressed as a percentage of the total expenditure which is the subject of this expenditure verification. The latter amount is equal to the total amount of expenditure reported by you in the Progress Reports.</w:t>
      </w:r>
    </w:p>
    <w:p w14:paraId="5D33F72B" w14:textId="77777777" w:rsidR="000D31A2" w:rsidRPr="00B9782E" w:rsidRDefault="000D31A2" w:rsidP="000D31A2">
      <w:pPr>
        <w:rPr>
          <w:lang w:val="en-GB"/>
        </w:rPr>
      </w:pPr>
    </w:p>
    <w:p w14:paraId="2D9E09D5" w14:textId="77777777" w:rsidR="000D31A2" w:rsidRPr="00B9782E" w:rsidRDefault="000D31A2" w:rsidP="000D31A2">
      <w:pPr>
        <w:rPr>
          <w:lang w:val="en-GB"/>
        </w:rPr>
      </w:pPr>
      <w:r w:rsidRPr="00B9782E">
        <w:rPr>
          <w:lang w:val="en-GB"/>
        </w:rPr>
        <w:t>We report the details of our factual findings which result from the procedures that we performed in Chapter 2 of this Report.</w:t>
      </w:r>
    </w:p>
    <w:p w14:paraId="22EC08B9" w14:textId="77777777" w:rsidR="000D31A2" w:rsidRPr="00B9782E" w:rsidRDefault="000D31A2" w:rsidP="000D31A2">
      <w:pPr>
        <w:rPr>
          <w:lang w:val="en-GB"/>
        </w:rPr>
      </w:pPr>
    </w:p>
    <w:p w14:paraId="54175A9A" w14:textId="77777777" w:rsidR="000D31A2" w:rsidRPr="00B9782E" w:rsidRDefault="000D31A2" w:rsidP="000D31A2">
      <w:pPr>
        <w:rPr>
          <w:b/>
          <w:lang w:val="en-GB"/>
        </w:rPr>
      </w:pPr>
      <w:r w:rsidRPr="00B9782E">
        <w:rPr>
          <w:b/>
          <w:lang w:val="en-GB"/>
        </w:rPr>
        <w:t>Use of this Report</w:t>
      </w:r>
    </w:p>
    <w:p w14:paraId="1EFBA508" w14:textId="77777777" w:rsidR="000D31A2" w:rsidRPr="00B9782E" w:rsidRDefault="000D31A2" w:rsidP="000D31A2">
      <w:pPr>
        <w:rPr>
          <w:lang w:val="en-GB"/>
        </w:rPr>
      </w:pPr>
    </w:p>
    <w:p w14:paraId="36F6EAA4" w14:textId="77777777" w:rsidR="000D31A2" w:rsidRPr="00B9782E" w:rsidRDefault="000D31A2" w:rsidP="000D31A2">
      <w:pPr>
        <w:rPr>
          <w:lang w:val="en-GB"/>
        </w:rPr>
      </w:pPr>
      <w:r w:rsidRPr="00B9782E">
        <w:rPr>
          <w:lang w:val="en-GB"/>
        </w:rPr>
        <w:t>This Report is solely for the purpose set forth above under objective.</w:t>
      </w:r>
    </w:p>
    <w:p w14:paraId="39945B0A" w14:textId="77777777" w:rsidR="000D31A2" w:rsidRPr="00B9782E" w:rsidRDefault="000D31A2" w:rsidP="000D31A2">
      <w:pPr>
        <w:rPr>
          <w:lang w:val="en-GB"/>
        </w:rPr>
      </w:pPr>
    </w:p>
    <w:p w14:paraId="0B7550B9" w14:textId="77777777" w:rsidR="000D31A2" w:rsidRPr="00B9782E" w:rsidRDefault="000D31A2" w:rsidP="000D31A2">
      <w:pPr>
        <w:rPr>
          <w:lang w:val="en-GB"/>
        </w:rPr>
      </w:pPr>
      <w:r w:rsidRPr="00B9782E">
        <w:rPr>
          <w:lang w:val="en-GB"/>
        </w:rPr>
        <w:t>This report is prepared solely for your own confidential use and solely for the purpose of submission by you to the Contracting Authority. This report may not be relied upon by you for any other purpose, nor may it be distributed to any other parties.</w:t>
      </w:r>
    </w:p>
    <w:p w14:paraId="2EA684A0" w14:textId="77777777" w:rsidR="000D31A2" w:rsidRPr="00B9782E" w:rsidRDefault="000D31A2" w:rsidP="000D31A2">
      <w:pPr>
        <w:rPr>
          <w:lang w:val="en-GB"/>
        </w:rPr>
      </w:pPr>
    </w:p>
    <w:p w14:paraId="453AC98A" w14:textId="77777777" w:rsidR="000D31A2" w:rsidRPr="00B9782E" w:rsidRDefault="000D31A2" w:rsidP="000D31A2">
      <w:pPr>
        <w:rPr>
          <w:lang w:val="en-GB"/>
        </w:rPr>
      </w:pPr>
      <w:r w:rsidRPr="00B9782E">
        <w:rPr>
          <w:lang w:val="en-GB"/>
        </w:rPr>
        <w:t>The Contracting Authority is not a party to the agreement (the terms of reference) between you and us and therefore we do not owe or assume a duty of care to the Contracting Authority, who may rely upon this expenditure verification report at its own risk and discretion. The Contracting Authority can assess for itself the procedures and findings reported by us and draw its own conclusions from the factual findings reported by us.</w:t>
      </w:r>
    </w:p>
    <w:p w14:paraId="7B527DAF" w14:textId="77777777" w:rsidR="000D31A2" w:rsidRPr="00B9782E" w:rsidRDefault="000D31A2" w:rsidP="000D31A2">
      <w:pPr>
        <w:rPr>
          <w:lang w:val="en-GB"/>
        </w:rPr>
      </w:pPr>
    </w:p>
    <w:p w14:paraId="26AC9883" w14:textId="77777777" w:rsidR="000D31A2" w:rsidRPr="00B9782E" w:rsidRDefault="000D31A2" w:rsidP="000D31A2">
      <w:pPr>
        <w:rPr>
          <w:lang w:val="en-GB"/>
        </w:rPr>
      </w:pPr>
      <w:r w:rsidRPr="00B9782E">
        <w:rPr>
          <w:lang w:val="en-GB"/>
        </w:rPr>
        <w:t>The Contracting Authority may disclose this Report to the European Commission, the European Anti-Fraud Office and the European Court of Auditors.</w:t>
      </w:r>
    </w:p>
    <w:p w14:paraId="4663AFD5" w14:textId="77777777" w:rsidR="000D31A2" w:rsidRPr="00B9782E" w:rsidRDefault="000D31A2" w:rsidP="000D31A2">
      <w:pPr>
        <w:rPr>
          <w:lang w:val="en-GB"/>
        </w:rPr>
      </w:pPr>
    </w:p>
    <w:p w14:paraId="795D5AD6" w14:textId="77777777" w:rsidR="000D31A2" w:rsidRPr="00B9782E" w:rsidRDefault="000D31A2" w:rsidP="000D31A2">
      <w:pPr>
        <w:rPr>
          <w:lang w:val="en-GB"/>
        </w:rPr>
      </w:pPr>
      <w:r w:rsidRPr="00B9782E">
        <w:rPr>
          <w:lang w:val="en-GB"/>
        </w:rPr>
        <w:t>This Report relates only to the Progress Reports specified above and does not extend to any of your financial statements.</w:t>
      </w:r>
    </w:p>
    <w:p w14:paraId="0D72C97E" w14:textId="77777777" w:rsidR="000D31A2" w:rsidRPr="00B9782E" w:rsidRDefault="000D31A2" w:rsidP="000D31A2">
      <w:pPr>
        <w:rPr>
          <w:lang w:val="en-GB"/>
        </w:rPr>
      </w:pPr>
    </w:p>
    <w:p w14:paraId="07A8A318" w14:textId="77777777" w:rsidR="000D31A2" w:rsidRPr="00B9782E" w:rsidRDefault="000D31A2" w:rsidP="000D31A2">
      <w:pPr>
        <w:rPr>
          <w:lang w:val="en-GB"/>
        </w:rPr>
      </w:pPr>
    </w:p>
    <w:p w14:paraId="6B858BA9" w14:textId="77777777" w:rsidR="000D31A2" w:rsidRPr="00B9782E" w:rsidRDefault="000D31A2" w:rsidP="000D31A2">
      <w:pPr>
        <w:rPr>
          <w:lang w:val="en-GB"/>
        </w:rPr>
      </w:pPr>
      <w:r w:rsidRPr="00B9782E">
        <w:rPr>
          <w:lang w:val="en-GB"/>
        </w:rPr>
        <w:t>We look forward to discussing our Report with you and would be pleased to provide any further information or assistance which may be required.</w:t>
      </w:r>
    </w:p>
    <w:p w14:paraId="7D4BB838" w14:textId="77777777" w:rsidR="000D31A2" w:rsidRPr="00B9782E" w:rsidRDefault="000D31A2" w:rsidP="000D31A2">
      <w:pPr>
        <w:rPr>
          <w:lang w:val="en-GB"/>
        </w:rPr>
      </w:pPr>
    </w:p>
    <w:p w14:paraId="5CE736DA" w14:textId="77777777" w:rsidR="000D31A2" w:rsidRPr="00B9782E" w:rsidRDefault="000D31A2" w:rsidP="000D31A2">
      <w:pPr>
        <w:rPr>
          <w:lang w:val="en-GB"/>
        </w:rPr>
      </w:pPr>
      <w:r w:rsidRPr="00B9782E">
        <w:rPr>
          <w:lang w:val="en-GB"/>
        </w:rPr>
        <w:t>Yours sincerely,</w:t>
      </w:r>
    </w:p>
    <w:p w14:paraId="2D302270" w14:textId="77777777" w:rsidR="000D31A2" w:rsidRPr="00B9782E" w:rsidRDefault="000D31A2" w:rsidP="000D31A2">
      <w:pPr>
        <w:rPr>
          <w:lang w:val="en-GB"/>
        </w:rPr>
      </w:pPr>
    </w:p>
    <w:p w14:paraId="2AA5E2FA" w14:textId="77777777" w:rsidR="000D31A2" w:rsidRPr="00B9782E" w:rsidRDefault="000D31A2" w:rsidP="000D31A2">
      <w:pPr>
        <w:rPr>
          <w:lang w:val="en-GB"/>
        </w:rPr>
      </w:pPr>
    </w:p>
    <w:p w14:paraId="390164D1" w14:textId="77777777" w:rsidR="000D31A2" w:rsidRPr="00B9782E" w:rsidRDefault="000D31A2" w:rsidP="000D31A2">
      <w:pPr>
        <w:rPr>
          <w:i/>
          <w:lang w:val="en-GB"/>
        </w:rPr>
      </w:pPr>
      <w:r w:rsidRPr="00B9782E">
        <w:rPr>
          <w:lang w:val="en-GB"/>
        </w:rPr>
        <w:t xml:space="preserve">Auditor’s signature </w:t>
      </w:r>
      <w:r w:rsidRPr="00836DC5">
        <w:rPr>
          <w:i/>
          <w:highlight w:val="lightGray"/>
          <w:lang w:val="en-GB"/>
        </w:rPr>
        <w:t>[person or firm or both, as appropriate and in accordance with company policy]</w:t>
      </w:r>
    </w:p>
    <w:p w14:paraId="05857128" w14:textId="77777777" w:rsidR="000D31A2" w:rsidRPr="00B9782E" w:rsidRDefault="000D31A2" w:rsidP="000D31A2">
      <w:pPr>
        <w:rPr>
          <w:lang w:val="en-GB"/>
        </w:rPr>
      </w:pPr>
    </w:p>
    <w:p w14:paraId="6B52CD17" w14:textId="77777777" w:rsidR="000D31A2" w:rsidRPr="00B9782E" w:rsidRDefault="000D31A2" w:rsidP="000D31A2">
      <w:pPr>
        <w:rPr>
          <w:lang w:val="en-GB"/>
        </w:rPr>
      </w:pPr>
      <w:r w:rsidRPr="00B9782E">
        <w:rPr>
          <w:lang w:val="en-GB"/>
        </w:rPr>
        <w:t xml:space="preserve">Name of Auditor signing </w:t>
      </w:r>
      <w:r w:rsidRPr="00836DC5">
        <w:rPr>
          <w:i/>
          <w:highlight w:val="lightGray"/>
          <w:lang w:val="en-GB"/>
        </w:rPr>
        <w:t>[person or firm or both, as appropriate]</w:t>
      </w:r>
    </w:p>
    <w:p w14:paraId="6292E915" w14:textId="77777777" w:rsidR="000D31A2" w:rsidRPr="00B9782E" w:rsidRDefault="000D31A2" w:rsidP="000D31A2">
      <w:pPr>
        <w:rPr>
          <w:lang w:val="en-GB"/>
        </w:rPr>
      </w:pPr>
    </w:p>
    <w:p w14:paraId="3904C30A" w14:textId="77777777" w:rsidR="000D31A2" w:rsidRPr="00B9782E" w:rsidRDefault="000D31A2" w:rsidP="000D31A2">
      <w:pPr>
        <w:rPr>
          <w:i/>
          <w:lang w:val="en-GB"/>
        </w:rPr>
      </w:pPr>
      <w:r w:rsidRPr="00B9782E">
        <w:rPr>
          <w:lang w:val="en-GB"/>
        </w:rPr>
        <w:t xml:space="preserve">Auditor’s address </w:t>
      </w:r>
      <w:r w:rsidRPr="00836DC5">
        <w:rPr>
          <w:i/>
          <w:highlight w:val="lightGray"/>
          <w:lang w:val="en-GB"/>
        </w:rPr>
        <w:t>[office having responsibility for the engagement]</w:t>
      </w:r>
    </w:p>
    <w:p w14:paraId="06BB2C81" w14:textId="77777777" w:rsidR="000D31A2" w:rsidRPr="00B9782E" w:rsidRDefault="000D31A2" w:rsidP="000D31A2">
      <w:pPr>
        <w:rPr>
          <w:lang w:val="en-GB"/>
        </w:rPr>
      </w:pPr>
    </w:p>
    <w:p w14:paraId="55A70A7B" w14:textId="77777777" w:rsidR="000D31A2" w:rsidRPr="00B9782E" w:rsidRDefault="000D31A2" w:rsidP="000D31A2">
      <w:pPr>
        <w:rPr>
          <w:lang w:val="en-GB"/>
        </w:rPr>
      </w:pPr>
      <w:r w:rsidRPr="00B9782E">
        <w:rPr>
          <w:lang w:val="en-GB"/>
        </w:rPr>
        <w:t>Date of signature &lt;</w:t>
      </w:r>
      <w:r w:rsidRPr="00B9782E">
        <w:rPr>
          <w:i/>
          <w:lang w:val="en-GB"/>
        </w:rPr>
        <w:t>dd Month yyyy</w:t>
      </w:r>
      <w:r w:rsidRPr="00B9782E">
        <w:rPr>
          <w:lang w:val="en-GB"/>
        </w:rPr>
        <w:t xml:space="preserve">&gt; </w:t>
      </w:r>
      <w:r w:rsidRPr="00836DC5">
        <w:rPr>
          <w:i/>
          <w:highlight w:val="lightGray"/>
          <w:lang w:val="en-GB"/>
        </w:rPr>
        <w:t>[date when the final report is signed]</w:t>
      </w:r>
    </w:p>
    <w:p w14:paraId="044A04AD" w14:textId="77777777" w:rsidR="005C110E" w:rsidRPr="000D31A2" w:rsidRDefault="005C110E" w:rsidP="00783971">
      <w:pPr>
        <w:rPr>
          <w:lang w:val="en-GB"/>
        </w:rPr>
      </w:pPr>
    </w:p>
    <w:p w14:paraId="26A21B38" w14:textId="77777777" w:rsidR="005C110E" w:rsidRPr="000D31A2" w:rsidRDefault="005C110E" w:rsidP="00783971">
      <w:pPr>
        <w:rPr>
          <w:lang w:val="en-US"/>
        </w:rPr>
      </w:pPr>
    </w:p>
    <w:p w14:paraId="33FAF9ED" w14:textId="77777777" w:rsidR="005C110E" w:rsidRPr="000D31A2" w:rsidRDefault="005C110E" w:rsidP="00783971">
      <w:pPr>
        <w:rPr>
          <w:lang w:val="en-US"/>
        </w:rPr>
      </w:pPr>
    </w:p>
    <w:p w14:paraId="3E52D6FC" w14:textId="77777777" w:rsidR="005C110E" w:rsidRPr="000D31A2" w:rsidRDefault="005C110E" w:rsidP="00783971">
      <w:pPr>
        <w:rPr>
          <w:lang w:val="en-US"/>
        </w:rPr>
      </w:pPr>
    </w:p>
    <w:p w14:paraId="0B0E4BE1" w14:textId="77777777" w:rsidR="005C110E" w:rsidRPr="000D31A2" w:rsidRDefault="005C110E" w:rsidP="00783971">
      <w:pPr>
        <w:rPr>
          <w:lang w:val="en-US"/>
        </w:rPr>
      </w:pPr>
    </w:p>
    <w:p w14:paraId="3E81B168" w14:textId="77777777" w:rsidR="005C110E" w:rsidRPr="000D31A2" w:rsidRDefault="005C110E" w:rsidP="00783971">
      <w:pPr>
        <w:rPr>
          <w:lang w:val="en-US"/>
        </w:rPr>
      </w:pPr>
    </w:p>
    <w:p w14:paraId="107FC53E" w14:textId="77777777" w:rsidR="005C110E" w:rsidRPr="000D31A2" w:rsidRDefault="005C110E" w:rsidP="00783971">
      <w:pPr>
        <w:rPr>
          <w:lang w:val="en-US"/>
        </w:rPr>
      </w:pPr>
    </w:p>
    <w:p w14:paraId="10BE8290" w14:textId="77777777" w:rsidR="005C110E" w:rsidRPr="000D31A2" w:rsidRDefault="005C110E" w:rsidP="00783971">
      <w:pPr>
        <w:rPr>
          <w:lang w:val="en-US"/>
        </w:rPr>
      </w:pPr>
    </w:p>
    <w:p w14:paraId="77A39A23" w14:textId="77777777" w:rsidR="005C110E" w:rsidRPr="000D31A2" w:rsidRDefault="005C110E" w:rsidP="00783971">
      <w:pPr>
        <w:rPr>
          <w:lang w:val="en-US"/>
        </w:rPr>
      </w:pPr>
    </w:p>
    <w:p w14:paraId="5A5D2A06" w14:textId="77777777" w:rsidR="005C110E" w:rsidRPr="000D31A2" w:rsidRDefault="005C110E" w:rsidP="00783971">
      <w:pPr>
        <w:rPr>
          <w:lang w:val="en-US"/>
        </w:rPr>
      </w:pPr>
    </w:p>
    <w:p w14:paraId="43220504" w14:textId="77777777" w:rsidR="005C110E" w:rsidRPr="000D31A2" w:rsidRDefault="005C110E" w:rsidP="00783971">
      <w:pPr>
        <w:rPr>
          <w:lang w:val="en-US"/>
        </w:rPr>
      </w:pPr>
    </w:p>
    <w:p w14:paraId="0B274652" w14:textId="77777777" w:rsidR="005C110E" w:rsidRPr="000D31A2" w:rsidRDefault="005C110E" w:rsidP="00783971">
      <w:pPr>
        <w:rPr>
          <w:lang w:val="en-US"/>
        </w:rPr>
      </w:pPr>
    </w:p>
    <w:p w14:paraId="7CC15F6C" w14:textId="77777777" w:rsidR="005C110E" w:rsidRPr="000D31A2" w:rsidRDefault="005C110E" w:rsidP="00783971">
      <w:pPr>
        <w:rPr>
          <w:lang w:val="en-US"/>
        </w:rPr>
      </w:pPr>
    </w:p>
    <w:p w14:paraId="2176B5D0" w14:textId="77777777" w:rsidR="005C110E" w:rsidRPr="000D31A2" w:rsidRDefault="005C110E" w:rsidP="00783971">
      <w:pPr>
        <w:rPr>
          <w:lang w:val="en-US"/>
        </w:rPr>
      </w:pPr>
    </w:p>
    <w:p w14:paraId="62299E8A" w14:textId="77777777" w:rsidR="005C110E" w:rsidRPr="000D31A2" w:rsidRDefault="005C110E" w:rsidP="00783971">
      <w:pPr>
        <w:rPr>
          <w:lang w:val="en-US"/>
        </w:rPr>
      </w:pPr>
    </w:p>
    <w:p w14:paraId="71B3F3E3" w14:textId="77777777" w:rsidR="005C110E" w:rsidRPr="000D31A2" w:rsidRDefault="005C110E" w:rsidP="00783971">
      <w:pPr>
        <w:rPr>
          <w:lang w:val="en-US"/>
        </w:rPr>
      </w:pPr>
    </w:p>
    <w:p w14:paraId="1FA050EA" w14:textId="77777777" w:rsidR="005C110E" w:rsidRPr="000D31A2" w:rsidRDefault="005C110E" w:rsidP="00783971">
      <w:pPr>
        <w:rPr>
          <w:lang w:val="en-US"/>
        </w:rPr>
      </w:pPr>
    </w:p>
    <w:p w14:paraId="644CE7D0" w14:textId="77777777" w:rsidR="005C110E" w:rsidRPr="000D31A2" w:rsidRDefault="005C110E" w:rsidP="00783971">
      <w:pPr>
        <w:rPr>
          <w:lang w:val="en-US"/>
        </w:rPr>
      </w:pPr>
    </w:p>
    <w:p w14:paraId="7566095A" w14:textId="77777777" w:rsidR="005C110E" w:rsidRPr="000D31A2" w:rsidRDefault="005C110E" w:rsidP="00783971">
      <w:pPr>
        <w:rPr>
          <w:lang w:val="en-US"/>
        </w:rPr>
      </w:pPr>
    </w:p>
    <w:p w14:paraId="6681A606" w14:textId="77777777" w:rsidR="005C110E" w:rsidRPr="000D31A2" w:rsidRDefault="005C110E" w:rsidP="00783971">
      <w:pPr>
        <w:rPr>
          <w:lang w:val="en-US"/>
        </w:rPr>
      </w:pPr>
    </w:p>
    <w:p w14:paraId="16CB166A" w14:textId="77777777" w:rsidR="005C110E" w:rsidRPr="000D31A2" w:rsidRDefault="005C110E" w:rsidP="00783971">
      <w:pPr>
        <w:rPr>
          <w:lang w:val="en-US"/>
        </w:rPr>
      </w:pPr>
    </w:p>
    <w:p w14:paraId="08279902" w14:textId="77777777" w:rsidR="005C110E" w:rsidRPr="000D31A2" w:rsidRDefault="005C110E" w:rsidP="00783971">
      <w:pPr>
        <w:rPr>
          <w:lang w:val="en-US"/>
        </w:rPr>
      </w:pPr>
    </w:p>
    <w:p w14:paraId="7225938D" w14:textId="77777777" w:rsidR="005C110E" w:rsidRPr="000D31A2" w:rsidRDefault="005C110E" w:rsidP="00783971">
      <w:pPr>
        <w:rPr>
          <w:lang w:val="en-US"/>
        </w:rPr>
      </w:pPr>
    </w:p>
    <w:p w14:paraId="269A8069" w14:textId="77777777" w:rsidR="005C110E" w:rsidRPr="000D31A2" w:rsidRDefault="005C110E" w:rsidP="00783971">
      <w:pPr>
        <w:rPr>
          <w:lang w:val="en-US"/>
        </w:rPr>
      </w:pPr>
    </w:p>
    <w:p w14:paraId="103CFD1C" w14:textId="77777777" w:rsidR="005C110E" w:rsidRPr="000D31A2" w:rsidRDefault="005C110E" w:rsidP="00783971">
      <w:pPr>
        <w:rPr>
          <w:lang w:val="en-US"/>
        </w:rPr>
      </w:pPr>
    </w:p>
    <w:p w14:paraId="0EC6E129" w14:textId="77777777" w:rsidR="005C110E" w:rsidRPr="000D31A2" w:rsidRDefault="005C110E" w:rsidP="00783971">
      <w:pPr>
        <w:rPr>
          <w:lang w:val="en-US"/>
        </w:rPr>
      </w:pPr>
    </w:p>
    <w:p w14:paraId="7EB88808" w14:textId="77777777" w:rsidR="005C110E" w:rsidRPr="000D31A2" w:rsidRDefault="005C110E" w:rsidP="00783971">
      <w:pPr>
        <w:rPr>
          <w:lang w:val="en-US"/>
        </w:rPr>
      </w:pPr>
    </w:p>
    <w:p w14:paraId="08478635" w14:textId="77777777" w:rsidR="005C110E" w:rsidRPr="000D31A2" w:rsidRDefault="005C110E" w:rsidP="00783971">
      <w:pPr>
        <w:rPr>
          <w:lang w:val="en-US"/>
        </w:rPr>
      </w:pPr>
    </w:p>
    <w:p w14:paraId="3AF456ED" w14:textId="77777777" w:rsidR="005C110E" w:rsidRPr="000D31A2" w:rsidRDefault="005C110E" w:rsidP="00783971">
      <w:pPr>
        <w:rPr>
          <w:lang w:val="en-US"/>
        </w:rPr>
      </w:pPr>
    </w:p>
    <w:p w14:paraId="4AB79A5D" w14:textId="77777777" w:rsidR="005C110E" w:rsidRPr="000D31A2" w:rsidRDefault="005C110E" w:rsidP="00783971">
      <w:pPr>
        <w:rPr>
          <w:lang w:val="en-US"/>
        </w:rPr>
      </w:pPr>
    </w:p>
    <w:p w14:paraId="00A9BA94" w14:textId="77777777" w:rsidR="005C110E" w:rsidRPr="000D31A2" w:rsidRDefault="005C110E" w:rsidP="00783971">
      <w:pPr>
        <w:rPr>
          <w:lang w:val="en-US"/>
        </w:rPr>
      </w:pPr>
    </w:p>
    <w:p w14:paraId="0A677C9C" w14:textId="77777777" w:rsidR="005C110E" w:rsidRPr="000D31A2" w:rsidRDefault="005C110E" w:rsidP="00783971">
      <w:pPr>
        <w:rPr>
          <w:lang w:val="en-US"/>
        </w:rPr>
      </w:pPr>
    </w:p>
    <w:p w14:paraId="3F243308" w14:textId="77777777" w:rsidR="005C110E" w:rsidRPr="000D31A2" w:rsidRDefault="005C110E" w:rsidP="00783971">
      <w:pPr>
        <w:rPr>
          <w:lang w:val="en-US"/>
        </w:rPr>
      </w:pPr>
    </w:p>
    <w:p w14:paraId="6AC68E63" w14:textId="77777777" w:rsidR="005C110E" w:rsidRPr="000D31A2" w:rsidRDefault="005C110E" w:rsidP="00783971">
      <w:pPr>
        <w:rPr>
          <w:lang w:val="en-US"/>
        </w:rPr>
      </w:pPr>
    </w:p>
    <w:p w14:paraId="5E515144" w14:textId="77777777" w:rsidR="005C110E" w:rsidRPr="000D31A2" w:rsidRDefault="005C110E" w:rsidP="00783971">
      <w:pPr>
        <w:rPr>
          <w:lang w:val="en-US"/>
        </w:rPr>
      </w:pPr>
    </w:p>
    <w:p w14:paraId="70A78DB8" w14:textId="77777777" w:rsidR="005C110E" w:rsidRPr="000D31A2" w:rsidRDefault="005C110E" w:rsidP="00783971">
      <w:pPr>
        <w:rPr>
          <w:lang w:val="en-US"/>
        </w:rPr>
      </w:pPr>
    </w:p>
    <w:p w14:paraId="66F4BAE3" w14:textId="77777777" w:rsidR="005C110E" w:rsidRPr="000D31A2" w:rsidRDefault="005C110E" w:rsidP="00783971">
      <w:pPr>
        <w:rPr>
          <w:lang w:val="en-US"/>
        </w:rPr>
      </w:pPr>
    </w:p>
    <w:p w14:paraId="55B277CC" w14:textId="77777777" w:rsidR="005C110E" w:rsidRPr="000D31A2" w:rsidRDefault="005C110E" w:rsidP="00783971">
      <w:pPr>
        <w:rPr>
          <w:lang w:val="en-US"/>
        </w:rPr>
      </w:pPr>
    </w:p>
    <w:p w14:paraId="3AAAA513" w14:textId="77777777" w:rsidR="005C110E" w:rsidRPr="000D31A2" w:rsidRDefault="005C110E" w:rsidP="00783971">
      <w:pPr>
        <w:rPr>
          <w:lang w:val="en-US"/>
        </w:rPr>
      </w:pPr>
    </w:p>
    <w:p w14:paraId="3F8BAD2F" w14:textId="77777777" w:rsidR="005C110E" w:rsidRPr="000D31A2" w:rsidRDefault="005C110E" w:rsidP="00783971">
      <w:pPr>
        <w:rPr>
          <w:lang w:val="en-US"/>
        </w:rPr>
      </w:pPr>
    </w:p>
    <w:p w14:paraId="6C7FB166" w14:textId="77777777" w:rsidR="005C110E" w:rsidRPr="000D31A2" w:rsidRDefault="005C110E" w:rsidP="00783971">
      <w:pPr>
        <w:rPr>
          <w:lang w:val="en-US"/>
        </w:rPr>
      </w:pPr>
    </w:p>
    <w:p w14:paraId="79C58146" w14:textId="77777777" w:rsidR="005C110E" w:rsidRPr="000D31A2" w:rsidRDefault="005C110E" w:rsidP="00783971">
      <w:pPr>
        <w:rPr>
          <w:lang w:val="en-US"/>
        </w:rPr>
      </w:pPr>
    </w:p>
    <w:p w14:paraId="28FD57F0" w14:textId="77777777" w:rsidR="005C110E" w:rsidRPr="000D31A2" w:rsidRDefault="005C110E" w:rsidP="00783971">
      <w:pPr>
        <w:rPr>
          <w:lang w:val="en-US"/>
        </w:rPr>
      </w:pPr>
    </w:p>
    <w:p w14:paraId="1A234F42" w14:textId="77777777" w:rsidR="00877F46" w:rsidRDefault="006C1EE2">
      <w:pPr>
        <w:pStyle w:val="ListParagraph"/>
        <w:numPr>
          <w:ilvl w:val="0"/>
          <w:numId w:val="77"/>
        </w:numPr>
        <w:rPr>
          <w:b/>
          <w:bCs/>
          <w:lang w:val="en-US"/>
        </w:rPr>
      </w:pPr>
      <w:r w:rsidRPr="006C1EE2">
        <w:rPr>
          <w:b/>
          <w:bCs/>
          <w:lang w:val="en-US"/>
        </w:rPr>
        <w:t>Informacije o Potprojektu</w:t>
      </w:r>
    </w:p>
    <w:p w14:paraId="57A44BE0" w14:textId="77777777" w:rsidR="0001102E" w:rsidRPr="0001102E" w:rsidRDefault="0001102E" w:rsidP="00783971">
      <w:pPr>
        <w:rPr>
          <w:lang w:val="en-US"/>
        </w:rPr>
      </w:pPr>
    </w:p>
    <w:p w14:paraId="54FFB35B" w14:textId="77777777" w:rsidR="0001102E" w:rsidRPr="005C110E" w:rsidRDefault="0001102E" w:rsidP="00783971">
      <w:pPr>
        <w:rPr>
          <w:i/>
          <w:iCs/>
          <w:lang w:val="en-US"/>
        </w:rPr>
      </w:pPr>
      <w:r w:rsidRPr="005C110E">
        <w:rPr>
          <w:i/>
          <w:iCs/>
          <w:lang w:val="en-US"/>
        </w:rPr>
        <w:t xml:space="preserve">[U Poglavlјu 1 nalazi se kraći opis </w:t>
      </w:r>
      <w:r w:rsidR="003C5433">
        <w:rPr>
          <w:i/>
          <w:iCs/>
          <w:lang w:val="en-US"/>
        </w:rPr>
        <w:t>Potprojekta</w:t>
      </w:r>
      <w:r w:rsidRPr="005C110E">
        <w:rPr>
          <w:i/>
          <w:iCs/>
          <w:lang w:val="en-US"/>
        </w:rPr>
        <w:t xml:space="preserve">, </w:t>
      </w:r>
      <w:r w:rsidR="003C5433">
        <w:rPr>
          <w:i/>
          <w:iCs/>
          <w:lang w:val="en-US"/>
        </w:rPr>
        <w:t xml:space="preserve">PIU/Vodeće institucije/Korisnika/Pridruženih subjekata i </w:t>
      </w:r>
      <w:r w:rsidRPr="005C110E">
        <w:rPr>
          <w:i/>
          <w:iCs/>
          <w:lang w:val="en-US"/>
        </w:rPr>
        <w:t xml:space="preserve">klјučni finansijski podaci (maksimalno 1 strana).] </w:t>
      </w:r>
    </w:p>
    <w:p w14:paraId="709081DF" w14:textId="77777777" w:rsidR="0001102E" w:rsidRPr="005C110E" w:rsidRDefault="0001102E" w:rsidP="00783971">
      <w:pPr>
        <w:rPr>
          <w:b/>
          <w:bCs/>
          <w:lang w:val="en-US"/>
        </w:rPr>
      </w:pPr>
    </w:p>
    <w:p w14:paraId="72D343B7" w14:textId="77777777" w:rsidR="00877F46" w:rsidRDefault="006C1EE2">
      <w:pPr>
        <w:pStyle w:val="ListParagraph"/>
        <w:numPr>
          <w:ilvl w:val="0"/>
          <w:numId w:val="77"/>
        </w:numPr>
        <w:rPr>
          <w:b/>
          <w:bCs/>
          <w:lang w:val="en-US"/>
        </w:rPr>
      </w:pPr>
      <w:r w:rsidRPr="006C1EE2">
        <w:rPr>
          <w:b/>
          <w:bCs/>
          <w:lang w:val="en-US"/>
        </w:rPr>
        <w:t>Primijenjene procedure i činjenični nalazi</w:t>
      </w:r>
    </w:p>
    <w:p w14:paraId="2DD9BF7D" w14:textId="77777777" w:rsidR="0001102E" w:rsidRPr="0001102E" w:rsidRDefault="0001102E" w:rsidP="00783971">
      <w:pPr>
        <w:rPr>
          <w:lang w:val="en-US"/>
        </w:rPr>
      </w:pPr>
    </w:p>
    <w:p w14:paraId="1593E991" w14:textId="672FB440" w:rsidR="0001102E" w:rsidRPr="0001102E" w:rsidRDefault="0001102E" w:rsidP="00783971">
      <w:pPr>
        <w:rPr>
          <w:lang w:val="en-US"/>
        </w:rPr>
      </w:pPr>
      <w:r w:rsidRPr="0001102E">
        <w:rPr>
          <w:lang w:val="en-US"/>
        </w:rPr>
        <w:t xml:space="preserve">Sproveli smo slijedeće specifične procedure iz Aneksa 2A </w:t>
      </w:r>
      <w:r w:rsidR="003C5433">
        <w:rPr>
          <w:lang w:val="en-US"/>
        </w:rPr>
        <w:t>Projektnog zadatka</w:t>
      </w:r>
      <w:r w:rsidR="00F21671">
        <w:rPr>
          <w:lang w:val="en-US"/>
        </w:rPr>
        <w:t xml:space="preserve"> za kontrolu</w:t>
      </w:r>
      <w:r w:rsidRPr="0001102E">
        <w:rPr>
          <w:lang w:val="en-US"/>
        </w:rPr>
        <w:t xml:space="preserve"> troškova po Ugovoru o grantu </w:t>
      </w:r>
      <w:r w:rsidR="003C5433">
        <w:rPr>
          <w:lang w:val="en-US"/>
        </w:rPr>
        <w:t>finansiranog iz RHP fonda (</w:t>
      </w:r>
      <w:r w:rsidRPr="0001102E">
        <w:rPr>
          <w:lang w:val="en-US"/>
        </w:rPr>
        <w:t xml:space="preserve">u dalјem tekstu: </w:t>
      </w:r>
      <w:r w:rsidR="003C5433">
        <w:rPr>
          <w:lang w:val="en-US"/>
        </w:rPr>
        <w:t>Projektni zadatak</w:t>
      </w:r>
      <w:r w:rsidRPr="0001102E">
        <w:rPr>
          <w:lang w:val="en-US"/>
        </w:rPr>
        <w:t>):</w:t>
      </w:r>
    </w:p>
    <w:p w14:paraId="66741A45" w14:textId="77777777" w:rsidR="0001102E" w:rsidRPr="0001102E" w:rsidRDefault="0001102E" w:rsidP="00783971">
      <w:pPr>
        <w:rPr>
          <w:lang w:val="en-US"/>
        </w:rPr>
      </w:pPr>
    </w:p>
    <w:p w14:paraId="0F20A48F" w14:textId="77777777" w:rsidR="0001102E" w:rsidRPr="00CC4BC3" w:rsidRDefault="009C05CE" w:rsidP="00783971">
      <w:pPr>
        <w:rPr>
          <w:lang w:val="it-IT"/>
        </w:rPr>
      </w:pPr>
      <w:r w:rsidRPr="00CC4BC3">
        <w:rPr>
          <w:lang w:val="it-IT"/>
        </w:rPr>
        <w:t xml:space="preserve">2.1 </w:t>
      </w:r>
      <w:r w:rsidR="0001102E" w:rsidRPr="00CC4BC3">
        <w:rPr>
          <w:lang w:val="it-IT"/>
        </w:rPr>
        <w:t xml:space="preserve"> Opšte procedure</w:t>
      </w:r>
    </w:p>
    <w:p w14:paraId="7255AD1B" w14:textId="29D9ED55" w:rsidR="0001102E" w:rsidRPr="00CC4BC3" w:rsidRDefault="009C05CE" w:rsidP="00783971">
      <w:pPr>
        <w:rPr>
          <w:lang w:val="it-IT"/>
        </w:rPr>
      </w:pPr>
      <w:r w:rsidRPr="00CC4BC3">
        <w:rPr>
          <w:lang w:val="it-IT"/>
        </w:rPr>
        <w:t>2.2</w:t>
      </w:r>
      <w:r w:rsidR="0001102E" w:rsidRPr="00CC4BC3">
        <w:rPr>
          <w:lang w:val="it-IT"/>
        </w:rPr>
        <w:t xml:space="preserve"> </w:t>
      </w:r>
      <w:r w:rsidRPr="00CC4BC3">
        <w:rPr>
          <w:lang w:val="it-IT"/>
        </w:rPr>
        <w:t xml:space="preserve"> </w:t>
      </w:r>
      <w:r w:rsidR="00F21671">
        <w:rPr>
          <w:lang w:val="it-IT"/>
        </w:rPr>
        <w:t>Procedure za kontrolu</w:t>
      </w:r>
      <w:r w:rsidR="0001102E" w:rsidRPr="00CC4BC3">
        <w:rPr>
          <w:lang w:val="it-IT"/>
        </w:rPr>
        <w:t xml:space="preserve"> usaglašenosti troškova sa budžetom i analitičkim pregledom</w:t>
      </w:r>
    </w:p>
    <w:p w14:paraId="5BDED6A0" w14:textId="4DBE71B6" w:rsidR="0001102E" w:rsidRPr="00CC4BC3" w:rsidRDefault="009C05CE" w:rsidP="00783971">
      <w:pPr>
        <w:rPr>
          <w:lang w:val="it-IT"/>
        </w:rPr>
      </w:pPr>
      <w:r w:rsidRPr="00CC4BC3">
        <w:rPr>
          <w:lang w:val="it-IT"/>
        </w:rPr>
        <w:t>2.</w:t>
      </w:r>
      <w:r w:rsidR="0001102E" w:rsidRPr="00CC4BC3">
        <w:rPr>
          <w:lang w:val="it-IT"/>
        </w:rPr>
        <w:t xml:space="preserve">3 </w:t>
      </w:r>
      <w:r w:rsidRPr="00CC4BC3">
        <w:rPr>
          <w:lang w:val="it-IT"/>
        </w:rPr>
        <w:t xml:space="preserve"> </w:t>
      </w:r>
      <w:r w:rsidR="0001102E" w:rsidRPr="00CC4BC3">
        <w:rPr>
          <w:lang w:val="it-IT"/>
        </w:rPr>
        <w:t>Procedur</w:t>
      </w:r>
      <w:r w:rsidR="00F21671">
        <w:rPr>
          <w:lang w:val="it-IT"/>
        </w:rPr>
        <w:t>e za kontrolu</w:t>
      </w:r>
      <w:r w:rsidR="0001102E" w:rsidRPr="00CC4BC3">
        <w:rPr>
          <w:lang w:val="it-IT"/>
        </w:rPr>
        <w:t xml:space="preserve"> izabranih troškova</w:t>
      </w:r>
    </w:p>
    <w:p w14:paraId="0EDC8EAC" w14:textId="77777777" w:rsidR="0001102E" w:rsidRPr="00CC4BC3" w:rsidRDefault="0001102E" w:rsidP="00783971">
      <w:pPr>
        <w:rPr>
          <w:lang w:val="it-IT"/>
        </w:rPr>
      </w:pPr>
    </w:p>
    <w:p w14:paraId="3E5A0818" w14:textId="6BE22673" w:rsidR="0001102E" w:rsidRPr="00CC4BC3" w:rsidRDefault="00F21671" w:rsidP="00783971">
      <w:pPr>
        <w:rPr>
          <w:lang w:val="it-IT"/>
        </w:rPr>
      </w:pPr>
      <w:r>
        <w:rPr>
          <w:lang w:val="it-IT"/>
        </w:rPr>
        <w:t>U ovoj kontroli</w:t>
      </w:r>
      <w:r w:rsidR="0001102E" w:rsidRPr="00CC4BC3">
        <w:rPr>
          <w:lang w:val="it-IT"/>
        </w:rPr>
        <w:t xml:space="preserve"> troškova primjenili smo pravila za izbor troška i načela i kriterijume za provjeru pokrivenosti </w:t>
      </w:r>
    </w:p>
    <w:p w14:paraId="1EF54F9F" w14:textId="77777777" w:rsidR="0001102E" w:rsidRPr="00CC4BC3" w:rsidRDefault="0001102E" w:rsidP="00783971">
      <w:pPr>
        <w:rPr>
          <w:lang w:val="it-IT"/>
        </w:rPr>
      </w:pPr>
      <w:r w:rsidRPr="00CC4BC3">
        <w:rPr>
          <w:lang w:val="it-IT"/>
        </w:rPr>
        <w:t>u skladu sa Aneksom 2B (odjel</w:t>
      </w:r>
      <w:r w:rsidRPr="0001102E">
        <w:rPr>
          <w:lang w:val="en-US"/>
        </w:rPr>
        <w:t>ј</w:t>
      </w:r>
      <w:r w:rsidRPr="00CC4BC3">
        <w:rPr>
          <w:lang w:val="it-IT"/>
        </w:rPr>
        <w:t xml:space="preserve">ci 3 i 4) </w:t>
      </w:r>
      <w:r w:rsidR="009C05CE" w:rsidRPr="00CC4BC3">
        <w:rPr>
          <w:lang w:val="it-IT"/>
        </w:rPr>
        <w:t>Projektnog zadatka</w:t>
      </w:r>
      <w:r w:rsidRPr="00CC4BC3">
        <w:rPr>
          <w:lang w:val="it-IT"/>
        </w:rPr>
        <w:t>.</w:t>
      </w:r>
    </w:p>
    <w:p w14:paraId="43FC4481" w14:textId="77777777" w:rsidR="0001102E" w:rsidRPr="00CC4BC3" w:rsidRDefault="0001102E" w:rsidP="00783971">
      <w:pPr>
        <w:rPr>
          <w:lang w:val="it-IT"/>
        </w:rPr>
      </w:pPr>
    </w:p>
    <w:p w14:paraId="3FDCD61D" w14:textId="77777777" w:rsidR="0001102E" w:rsidRPr="00CC4BC3" w:rsidRDefault="0001102E" w:rsidP="00783971">
      <w:pPr>
        <w:rPr>
          <w:i/>
          <w:iCs/>
          <w:lang w:val="it-IT"/>
        </w:rPr>
      </w:pPr>
      <w:r w:rsidRPr="00CC4BC3">
        <w:rPr>
          <w:i/>
          <w:iCs/>
          <w:lang w:val="it-IT"/>
        </w:rPr>
        <w:t>[ovdje objasniti poteškoće ili probleme na koje je Revizor naišao]</w:t>
      </w:r>
    </w:p>
    <w:p w14:paraId="160EFACB" w14:textId="77777777" w:rsidR="0001102E" w:rsidRPr="00CC4BC3" w:rsidRDefault="0001102E" w:rsidP="00783971">
      <w:pPr>
        <w:rPr>
          <w:lang w:val="it-IT"/>
        </w:rPr>
      </w:pPr>
    </w:p>
    <w:p w14:paraId="57B7F292" w14:textId="3B445DA0" w:rsidR="0001102E" w:rsidRPr="00CC4BC3" w:rsidRDefault="0001102E" w:rsidP="00783971">
      <w:pPr>
        <w:rPr>
          <w:lang w:val="it-IT"/>
        </w:rPr>
      </w:pPr>
      <w:r w:rsidRPr="00CC4BC3">
        <w:rPr>
          <w:lang w:val="it-IT"/>
        </w:rPr>
        <w:t>Ukupan izno</w:t>
      </w:r>
      <w:r w:rsidR="00F21671">
        <w:rPr>
          <w:lang w:val="it-IT"/>
        </w:rPr>
        <w:t>s troškova koje smo kontrolisali</w:t>
      </w:r>
      <w:r w:rsidRPr="00CC4BC3">
        <w:rPr>
          <w:lang w:val="it-IT"/>
        </w:rPr>
        <w:t xml:space="preserve"> iznosi &lt;xxxx&gt;€  i predstavl</w:t>
      </w:r>
      <w:r w:rsidRPr="0001102E">
        <w:rPr>
          <w:lang w:val="en-US"/>
        </w:rPr>
        <w:t>ј</w:t>
      </w:r>
      <w:r w:rsidRPr="00CC4BC3">
        <w:rPr>
          <w:lang w:val="it-IT"/>
        </w:rPr>
        <w:t xml:space="preserve">en je u tabeli koja slijedi. Ukupan </w:t>
      </w:r>
    </w:p>
    <w:p w14:paraId="46E1A70D" w14:textId="77777777" w:rsidR="0001102E" w:rsidRPr="00CC4BC3" w:rsidRDefault="0001102E" w:rsidP="00783971">
      <w:pPr>
        <w:rPr>
          <w:lang w:val="it-IT"/>
        </w:rPr>
      </w:pPr>
      <w:r w:rsidRPr="00CC4BC3">
        <w:rPr>
          <w:lang w:val="it-IT"/>
        </w:rPr>
        <w:t>odnos pokrivenosti troškova je &lt;xx%&gt;.</w:t>
      </w:r>
    </w:p>
    <w:p w14:paraId="59D279A9" w14:textId="77777777" w:rsidR="0001102E" w:rsidRPr="00CC4BC3" w:rsidRDefault="0001102E" w:rsidP="00783971">
      <w:pPr>
        <w:rPr>
          <w:lang w:val="it-IT"/>
        </w:rPr>
      </w:pPr>
    </w:p>
    <w:p w14:paraId="7A921D5C" w14:textId="77777777" w:rsidR="0001102E" w:rsidRPr="00CC4BC3" w:rsidRDefault="0001102E" w:rsidP="00783971">
      <w:pPr>
        <w:rPr>
          <w:i/>
          <w:iCs/>
          <w:lang w:val="it-IT"/>
        </w:rPr>
      </w:pPr>
      <w:r w:rsidRPr="00CC4BC3">
        <w:rPr>
          <w:i/>
          <w:iCs/>
          <w:lang w:val="it-IT"/>
        </w:rPr>
        <w:t xml:space="preserve">[Ovdje dodati sažetu tabelu izvještaja o napredovanju iz Aneksa 1, koja sadrži troškove po svakoj liniji koje je </w:t>
      </w:r>
    </w:p>
    <w:p w14:paraId="527D51E0" w14:textId="77777777" w:rsidR="0001102E" w:rsidRPr="00CC4BC3" w:rsidRDefault="009C05CE" w:rsidP="00783971">
      <w:pPr>
        <w:rPr>
          <w:i/>
          <w:iCs/>
          <w:lang w:val="it-IT"/>
        </w:rPr>
      </w:pPr>
      <w:r w:rsidRPr="00CC4BC3">
        <w:rPr>
          <w:i/>
          <w:iCs/>
          <w:lang w:val="it-IT"/>
        </w:rPr>
        <w:t>PIU/Vodeća institucija</w:t>
      </w:r>
      <w:r w:rsidR="0001102E" w:rsidRPr="00CC4BC3">
        <w:rPr>
          <w:i/>
          <w:iCs/>
          <w:lang w:val="it-IT"/>
        </w:rPr>
        <w:t xml:space="preserve"> nave</w:t>
      </w:r>
      <w:r w:rsidRPr="00CC4BC3">
        <w:rPr>
          <w:i/>
          <w:iCs/>
          <w:lang w:val="it-IT"/>
        </w:rPr>
        <w:t>la</w:t>
      </w:r>
      <w:r w:rsidR="0001102E" w:rsidRPr="00CC4BC3">
        <w:rPr>
          <w:i/>
          <w:iCs/>
          <w:lang w:val="it-IT"/>
        </w:rPr>
        <w:t xml:space="preserve"> u izvještaju; ukupan iznos ovjerenih troškova i procenat pokrivenog troška]</w:t>
      </w:r>
    </w:p>
    <w:p w14:paraId="2CBAD72B" w14:textId="77777777" w:rsidR="0001102E" w:rsidRPr="00CC4BC3" w:rsidRDefault="0001102E" w:rsidP="00783971">
      <w:pPr>
        <w:rPr>
          <w:lang w:val="it-IT"/>
        </w:rPr>
      </w:pPr>
    </w:p>
    <w:p w14:paraId="16DD4977" w14:textId="0B50FDF5" w:rsidR="0001102E" w:rsidRPr="00CC4BC3" w:rsidRDefault="00F21671" w:rsidP="00783971">
      <w:pPr>
        <w:rPr>
          <w:lang w:val="it-IT"/>
        </w:rPr>
      </w:pPr>
      <w:r>
        <w:rPr>
          <w:lang w:val="it-IT"/>
        </w:rPr>
        <w:t>Završili smo kontrolu</w:t>
      </w:r>
      <w:r w:rsidR="0001102E" w:rsidRPr="00CC4BC3">
        <w:rPr>
          <w:lang w:val="it-IT"/>
        </w:rPr>
        <w:t xml:space="preserve"> izabranih troškova kako je i prikazano u gornjoj tabeli, i na svaku izabranu troškovnu </w:t>
      </w:r>
    </w:p>
    <w:p w14:paraId="42582097" w14:textId="0D36060F" w:rsidR="0001102E" w:rsidRPr="00CC4BC3" w:rsidRDefault="0001102E" w:rsidP="00783971">
      <w:pPr>
        <w:rPr>
          <w:lang w:val="it-IT"/>
        </w:rPr>
      </w:pPr>
      <w:r w:rsidRPr="00CC4BC3">
        <w:rPr>
          <w:lang w:val="it-IT"/>
        </w:rPr>
        <w:t xml:space="preserve">stavku primijenili smo procedure iz Aneksa 2A </w:t>
      </w:r>
      <w:r w:rsidR="009C05CE" w:rsidRPr="00CC4BC3">
        <w:rPr>
          <w:lang w:val="it-IT"/>
        </w:rPr>
        <w:t xml:space="preserve">Projektnog zadatka </w:t>
      </w:r>
      <w:r w:rsidR="00F21671">
        <w:rPr>
          <w:lang w:val="it-IT"/>
        </w:rPr>
        <w:t>u ovoj kontroli</w:t>
      </w:r>
      <w:r w:rsidRPr="00CC4BC3">
        <w:rPr>
          <w:lang w:val="it-IT"/>
        </w:rPr>
        <w:t xml:space="preserve"> troškova. U nastavku predstavl</w:t>
      </w:r>
      <w:r w:rsidRPr="0001102E">
        <w:rPr>
          <w:lang w:val="en-US"/>
        </w:rPr>
        <w:t>ј</w:t>
      </w:r>
      <w:r w:rsidRPr="00CC4BC3">
        <w:rPr>
          <w:lang w:val="it-IT"/>
        </w:rPr>
        <w:t>amo činjenične nalaze koji su proistekli iz tih procedura.</w:t>
      </w:r>
    </w:p>
    <w:p w14:paraId="49E709D6" w14:textId="77777777" w:rsidR="0001102E" w:rsidRPr="00CC4BC3" w:rsidRDefault="0001102E" w:rsidP="00783971">
      <w:pPr>
        <w:rPr>
          <w:lang w:val="it-IT"/>
        </w:rPr>
      </w:pPr>
    </w:p>
    <w:p w14:paraId="3F712D6F" w14:textId="77777777" w:rsidR="0001102E" w:rsidRPr="00CC4BC3" w:rsidRDefault="009C05CE" w:rsidP="00783971">
      <w:pPr>
        <w:rPr>
          <w:b/>
          <w:bCs/>
          <w:lang w:val="it-IT"/>
        </w:rPr>
      </w:pPr>
      <w:r w:rsidRPr="00CC4BC3">
        <w:rPr>
          <w:b/>
          <w:bCs/>
          <w:lang w:val="it-IT"/>
        </w:rPr>
        <w:t xml:space="preserve">2.1 </w:t>
      </w:r>
      <w:r w:rsidR="0001102E" w:rsidRPr="00CC4BC3">
        <w:rPr>
          <w:b/>
          <w:bCs/>
          <w:lang w:val="it-IT"/>
        </w:rPr>
        <w:t xml:space="preserve"> Opšte procedure</w:t>
      </w:r>
    </w:p>
    <w:p w14:paraId="73E8DB3B" w14:textId="77777777" w:rsidR="0001102E" w:rsidRPr="00CC4BC3" w:rsidRDefault="0001102E" w:rsidP="00783971">
      <w:pPr>
        <w:rPr>
          <w:lang w:val="it-IT"/>
        </w:rPr>
      </w:pPr>
    </w:p>
    <w:p w14:paraId="472F5374" w14:textId="77777777" w:rsidR="0001102E" w:rsidRPr="00CC4BC3" w:rsidRDefault="0001102E" w:rsidP="00783971">
      <w:pPr>
        <w:rPr>
          <w:lang w:val="it-IT"/>
        </w:rPr>
      </w:pPr>
    </w:p>
    <w:p w14:paraId="7DA16E11" w14:textId="56EB22E6" w:rsidR="0001102E" w:rsidRPr="00CC4BC3" w:rsidRDefault="009C05CE" w:rsidP="00783971">
      <w:pPr>
        <w:rPr>
          <w:b/>
          <w:bCs/>
          <w:lang w:val="it-IT"/>
        </w:rPr>
      </w:pPr>
      <w:r w:rsidRPr="00CC4BC3">
        <w:rPr>
          <w:b/>
          <w:bCs/>
          <w:lang w:val="it-IT"/>
        </w:rPr>
        <w:t>2</w:t>
      </w:r>
      <w:r w:rsidR="0001102E" w:rsidRPr="00CC4BC3">
        <w:rPr>
          <w:b/>
          <w:bCs/>
          <w:lang w:val="it-IT"/>
        </w:rPr>
        <w:t>.1</w:t>
      </w:r>
      <w:r w:rsidRPr="00CC4BC3">
        <w:rPr>
          <w:b/>
          <w:bCs/>
          <w:lang w:val="it-IT"/>
        </w:rPr>
        <w:t>.1</w:t>
      </w:r>
      <w:r w:rsidR="0001102E" w:rsidRPr="00CC4BC3">
        <w:rPr>
          <w:b/>
          <w:bCs/>
          <w:lang w:val="it-IT"/>
        </w:rPr>
        <w:t xml:space="preserve"> Uslovi iz Ugovora o grantu </w:t>
      </w:r>
      <w:r w:rsidR="009A7A84">
        <w:rPr>
          <w:b/>
          <w:bCs/>
          <w:lang w:val="it-IT"/>
        </w:rPr>
        <w:t>i (ili) Aneksa Ugovora o grantu</w:t>
      </w:r>
    </w:p>
    <w:p w14:paraId="350875B7" w14:textId="77777777" w:rsidR="0001102E" w:rsidRPr="00CC4BC3" w:rsidRDefault="0001102E" w:rsidP="00783971">
      <w:pPr>
        <w:rPr>
          <w:lang w:val="it-IT"/>
        </w:rPr>
      </w:pPr>
    </w:p>
    <w:p w14:paraId="2098CAEB" w14:textId="77777777" w:rsidR="009C05CE" w:rsidRPr="00CC4BC3" w:rsidRDefault="0001102E" w:rsidP="00783971">
      <w:pPr>
        <w:rPr>
          <w:lang w:val="it-IT"/>
        </w:rPr>
      </w:pPr>
      <w:r w:rsidRPr="00CC4BC3">
        <w:rPr>
          <w:lang w:val="it-IT"/>
        </w:rPr>
        <w:t xml:space="preserve">Upoznali smo se sa uslovima iz </w:t>
      </w:r>
      <w:r w:rsidR="009C05CE" w:rsidRPr="00CC4BC3">
        <w:rPr>
          <w:lang w:val="it-IT"/>
        </w:rPr>
        <w:t xml:space="preserve">(i) Okvirnog sporazuma i (ii) </w:t>
      </w:r>
      <w:r w:rsidRPr="00CC4BC3">
        <w:rPr>
          <w:lang w:val="it-IT"/>
        </w:rPr>
        <w:t xml:space="preserve">Ugovora o grantu </w:t>
      </w:r>
      <w:r w:rsidR="009C05CE" w:rsidRPr="00CC4BC3">
        <w:rPr>
          <w:lang w:val="it-IT"/>
        </w:rPr>
        <w:t xml:space="preserve">kao i Opštim uslovima fonda regionalnog programa stambenog zbrinjavanja –RHP (koji su priloženi u Okvirnom sporazumu i Prilogu 2) </w:t>
      </w:r>
      <w:r w:rsidRPr="00CC4BC3">
        <w:rPr>
          <w:lang w:val="it-IT"/>
        </w:rPr>
        <w:t>u skladu sa smjernicama iz Aneksa 2B (odel</w:t>
      </w:r>
      <w:r w:rsidRPr="0001102E">
        <w:rPr>
          <w:lang w:val="en-US"/>
        </w:rPr>
        <w:t>ј</w:t>
      </w:r>
      <w:r w:rsidRPr="00CC4BC3">
        <w:rPr>
          <w:lang w:val="it-IT"/>
        </w:rPr>
        <w:t xml:space="preserve">ak 2) </w:t>
      </w:r>
      <w:r w:rsidR="009C05CE" w:rsidRPr="00CC4BC3">
        <w:rPr>
          <w:lang w:val="it-IT"/>
        </w:rPr>
        <w:t>Projektnog zadatka.</w:t>
      </w:r>
    </w:p>
    <w:p w14:paraId="20AD6041" w14:textId="77777777" w:rsidR="0001102E" w:rsidRPr="00CC4BC3" w:rsidRDefault="0001102E" w:rsidP="00783971">
      <w:pPr>
        <w:rPr>
          <w:lang w:val="it-IT"/>
        </w:rPr>
      </w:pPr>
    </w:p>
    <w:p w14:paraId="36527102" w14:textId="77777777" w:rsidR="009C05CE" w:rsidRPr="00CC4BC3" w:rsidRDefault="009C05CE" w:rsidP="009C05CE">
      <w:pPr>
        <w:rPr>
          <w:i/>
          <w:iCs/>
          <w:lang w:val="it-IT"/>
        </w:rPr>
      </w:pPr>
      <w:r w:rsidRPr="00CC4BC3">
        <w:rPr>
          <w:i/>
          <w:iCs/>
          <w:lang w:val="it-IT"/>
        </w:rPr>
        <w:t xml:space="preserve">[opisati činjenične nalaze i navesti greške i izuzetke. Ukoliko nema činjeničnih nalaza, to treba eksplicitno </w:t>
      </w:r>
    </w:p>
    <w:p w14:paraId="13C639F0" w14:textId="77777777" w:rsidR="009C05CE" w:rsidRPr="00CC4BC3" w:rsidRDefault="009C05CE" w:rsidP="009C05CE">
      <w:pPr>
        <w:rPr>
          <w:i/>
          <w:iCs/>
          <w:lang w:val="it-IT"/>
        </w:rPr>
      </w:pPr>
      <w:r w:rsidRPr="00CC4BC3">
        <w:rPr>
          <w:i/>
          <w:iCs/>
          <w:lang w:val="it-IT"/>
        </w:rPr>
        <w:t>navesti za svaku proceduru i to na slijedeći način: ‘Ova procedura nije dala ni jedan činjenični nalaz’.]</w:t>
      </w:r>
    </w:p>
    <w:p w14:paraId="36A9685B" w14:textId="77777777" w:rsidR="009C05CE" w:rsidRPr="00CC4BC3" w:rsidRDefault="009C05CE" w:rsidP="00783971">
      <w:pPr>
        <w:rPr>
          <w:lang w:val="it-IT"/>
        </w:rPr>
      </w:pPr>
    </w:p>
    <w:p w14:paraId="1C153F6E" w14:textId="77777777" w:rsidR="0001102E" w:rsidRPr="00CC4BC3" w:rsidRDefault="009C05CE" w:rsidP="00783971">
      <w:pPr>
        <w:rPr>
          <w:b/>
          <w:bCs/>
          <w:lang w:val="it-IT"/>
        </w:rPr>
      </w:pPr>
      <w:r w:rsidRPr="00CC4BC3">
        <w:rPr>
          <w:b/>
          <w:bCs/>
          <w:lang w:val="it-IT"/>
        </w:rPr>
        <w:t xml:space="preserve">2.1.2 </w:t>
      </w:r>
      <w:r w:rsidR="0001102E" w:rsidRPr="00CC4BC3">
        <w:rPr>
          <w:b/>
          <w:bCs/>
          <w:lang w:val="it-IT"/>
        </w:rPr>
        <w:t>Izvještaji o napre</w:t>
      </w:r>
      <w:r w:rsidRPr="00CC4BC3">
        <w:rPr>
          <w:b/>
          <w:bCs/>
          <w:lang w:val="it-IT"/>
        </w:rPr>
        <w:t>tku relaizacije Potprojekta</w:t>
      </w:r>
    </w:p>
    <w:p w14:paraId="762F26AA" w14:textId="77777777" w:rsidR="0001102E" w:rsidRPr="00CC4BC3" w:rsidRDefault="0001102E" w:rsidP="00783971">
      <w:pPr>
        <w:rPr>
          <w:b/>
          <w:bCs/>
          <w:lang w:val="it-IT"/>
        </w:rPr>
      </w:pPr>
    </w:p>
    <w:p w14:paraId="09EB4172" w14:textId="77777777" w:rsidR="0001102E" w:rsidRPr="00CC4BC3" w:rsidRDefault="009C05CE" w:rsidP="00783971">
      <w:pPr>
        <w:rPr>
          <w:b/>
          <w:bCs/>
          <w:lang w:val="it-IT"/>
        </w:rPr>
      </w:pPr>
      <w:r w:rsidRPr="00CC4BC3">
        <w:rPr>
          <w:b/>
          <w:bCs/>
          <w:lang w:val="it-IT"/>
        </w:rPr>
        <w:t xml:space="preserve">2.1.3 </w:t>
      </w:r>
      <w:r w:rsidR="0001102E" w:rsidRPr="00CC4BC3">
        <w:rPr>
          <w:b/>
          <w:bCs/>
          <w:lang w:val="it-IT"/>
        </w:rPr>
        <w:t xml:space="preserve">Računovodstvena i pravila evidentiranja </w:t>
      </w:r>
    </w:p>
    <w:p w14:paraId="213A654B" w14:textId="77777777" w:rsidR="0001102E" w:rsidRPr="00CC4BC3" w:rsidRDefault="0001102E" w:rsidP="00783971">
      <w:pPr>
        <w:rPr>
          <w:b/>
          <w:bCs/>
          <w:lang w:val="it-IT"/>
        </w:rPr>
      </w:pPr>
    </w:p>
    <w:p w14:paraId="584CAE89" w14:textId="77777777" w:rsidR="0001102E" w:rsidRPr="00CC4BC3" w:rsidRDefault="009C05CE" w:rsidP="00783971">
      <w:pPr>
        <w:rPr>
          <w:b/>
          <w:bCs/>
          <w:lang w:val="it-IT"/>
        </w:rPr>
      </w:pPr>
      <w:r w:rsidRPr="00CC4BC3">
        <w:rPr>
          <w:b/>
          <w:bCs/>
          <w:lang w:val="it-IT"/>
        </w:rPr>
        <w:t>2.</w:t>
      </w:r>
      <w:r w:rsidR="0001102E" w:rsidRPr="00CC4BC3">
        <w:rPr>
          <w:b/>
          <w:bCs/>
          <w:lang w:val="it-IT"/>
        </w:rPr>
        <w:t>1.4 Izvještaji o napre</w:t>
      </w:r>
      <w:r w:rsidRPr="00CC4BC3">
        <w:rPr>
          <w:b/>
          <w:bCs/>
          <w:lang w:val="it-IT"/>
        </w:rPr>
        <w:t>tku</w:t>
      </w:r>
      <w:r w:rsidR="0001102E" w:rsidRPr="00CC4BC3">
        <w:rPr>
          <w:b/>
          <w:bCs/>
          <w:lang w:val="it-IT"/>
        </w:rPr>
        <w:t xml:space="preserve"> za potrebe sravnjenja računovodstvenog sistema i evidencije Korisnika</w:t>
      </w:r>
    </w:p>
    <w:p w14:paraId="10D091C4" w14:textId="77777777" w:rsidR="0001102E" w:rsidRPr="00CC4BC3" w:rsidRDefault="0001102E" w:rsidP="00783971">
      <w:pPr>
        <w:rPr>
          <w:b/>
          <w:bCs/>
          <w:lang w:val="it-IT"/>
        </w:rPr>
      </w:pPr>
    </w:p>
    <w:p w14:paraId="2C74D76F" w14:textId="77777777" w:rsidR="0001102E" w:rsidRPr="00CC4BC3" w:rsidRDefault="009C05CE" w:rsidP="00783971">
      <w:pPr>
        <w:rPr>
          <w:b/>
          <w:bCs/>
          <w:lang w:val="it-IT"/>
        </w:rPr>
      </w:pPr>
      <w:r w:rsidRPr="00CC4BC3">
        <w:rPr>
          <w:b/>
          <w:bCs/>
          <w:lang w:val="it-IT"/>
        </w:rPr>
        <w:t>2.</w:t>
      </w:r>
      <w:r w:rsidR="0001102E" w:rsidRPr="00CC4BC3">
        <w:rPr>
          <w:b/>
          <w:bCs/>
          <w:lang w:val="it-IT"/>
        </w:rPr>
        <w:t xml:space="preserve">1.5 Kurs razmjene valute </w:t>
      </w:r>
    </w:p>
    <w:p w14:paraId="19797EE4" w14:textId="77777777" w:rsidR="0001102E" w:rsidRPr="00CC4BC3" w:rsidRDefault="0001102E" w:rsidP="00783971">
      <w:pPr>
        <w:rPr>
          <w:lang w:val="it-IT"/>
        </w:rPr>
      </w:pPr>
    </w:p>
    <w:p w14:paraId="6505A1D4" w14:textId="77777777" w:rsidR="0001102E" w:rsidRPr="00CC4BC3" w:rsidRDefault="009C05CE" w:rsidP="00783971">
      <w:pPr>
        <w:rPr>
          <w:lang w:val="it-IT"/>
        </w:rPr>
      </w:pPr>
      <w:r w:rsidRPr="00CC4BC3">
        <w:rPr>
          <w:b/>
          <w:bCs/>
          <w:lang w:val="it-IT"/>
        </w:rPr>
        <w:t>2.</w:t>
      </w:r>
      <w:r w:rsidR="0001102E" w:rsidRPr="00CC4BC3">
        <w:rPr>
          <w:b/>
          <w:bCs/>
          <w:lang w:val="it-IT"/>
        </w:rPr>
        <w:t>2 Procedure provjere usaglašenosti troškova sa budžetom i analitičkom revizijom</w:t>
      </w:r>
    </w:p>
    <w:p w14:paraId="241E3A47" w14:textId="77777777" w:rsidR="0001102E" w:rsidRPr="00CC4BC3" w:rsidRDefault="0001102E" w:rsidP="00783971">
      <w:pPr>
        <w:rPr>
          <w:lang w:val="it-IT"/>
        </w:rPr>
      </w:pPr>
    </w:p>
    <w:p w14:paraId="36AE7DBA" w14:textId="77777777" w:rsidR="0001102E" w:rsidRPr="00CC4BC3" w:rsidRDefault="0001102E" w:rsidP="00783971">
      <w:pPr>
        <w:rPr>
          <w:b/>
          <w:bCs/>
          <w:lang w:val="it-IT"/>
        </w:rPr>
      </w:pPr>
      <w:r w:rsidRPr="00CC4BC3">
        <w:rPr>
          <w:b/>
          <w:bCs/>
          <w:lang w:val="it-IT"/>
        </w:rPr>
        <w:t>2.</w:t>
      </w:r>
      <w:r w:rsidR="009C05CE" w:rsidRPr="00CC4BC3">
        <w:rPr>
          <w:b/>
          <w:bCs/>
          <w:lang w:val="it-IT"/>
        </w:rPr>
        <w:t>2.1</w:t>
      </w:r>
      <w:r w:rsidRPr="00CC4BC3">
        <w:rPr>
          <w:b/>
          <w:bCs/>
          <w:lang w:val="it-IT"/>
        </w:rPr>
        <w:t xml:space="preserve"> Budžet Ugovora o grantu</w:t>
      </w:r>
    </w:p>
    <w:p w14:paraId="5F1A0A6E" w14:textId="77777777" w:rsidR="0001102E" w:rsidRPr="00CC4BC3" w:rsidRDefault="0001102E" w:rsidP="00783971">
      <w:pPr>
        <w:rPr>
          <w:b/>
          <w:bCs/>
          <w:lang w:val="it-IT"/>
        </w:rPr>
      </w:pPr>
    </w:p>
    <w:p w14:paraId="050F1134" w14:textId="77777777" w:rsidR="0001102E" w:rsidRPr="00CC4BC3" w:rsidRDefault="0001102E" w:rsidP="00783971">
      <w:pPr>
        <w:rPr>
          <w:b/>
          <w:bCs/>
          <w:lang w:val="it-IT"/>
        </w:rPr>
      </w:pPr>
      <w:r w:rsidRPr="00CC4BC3">
        <w:rPr>
          <w:b/>
          <w:bCs/>
          <w:lang w:val="it-IT"/>
        </w:rPr>
        <w:t>2.2</w:t>
      </w:r>
      <w:r w:rsidR="009C05CE" w:rsidRPr="00CC4BC3">
        <w:rPr>
          <w:b/>
          <w:bCs/>
          <w:lang w:val="it-IT"/>
        </w:rPr>
        <w:t>.2</w:t>
      </w:r>
      <w:r w:rsidRPr="00CC4BC3">
        <w:rPr>
          <w:b/>
          <w:bCs/>
          <w:lang w:val="it-IT"/>
        </w:rPr>
        <w:t xml:space="preserve"> Izmjene u budžetu Ugovora o grantu</w:t>
      </w:r>
    </w:p>
    <w:p w14:paraId="2E13B94E" w14:textId="77777777" w:rsidR="0001102E" w:rsidRPr="00CC4BC3" w:rsidRDefault="0001102E" w:rsidP="00783971">
      <w:pPr>
        <w:rPr>
          <w:lang w:val="it-IT"/>
        </w:rPr>
      </w:pPr>
    </w:p>
    <w:p w14:paraId="45B8AEC4" w14:textId="77777777" w:rsidR="009C05CE" w:rsidRPr="00CC4BC3" w:rsidRDefault="009C05CE" w:rsidP="009C05CE">
      <w:pPr>
        <w:rPr>
          <w:i/>
          <w:iCs/>
          <w:lang w:val="it-IT"/>
        </w:rPr>
      </w:pPr>
      <w:r w:rsidRPr="00CC4BC3">
        <w:rPr>
          <w:i/>
          <w:iCs/>
          <w:lang w:val="it-IT"/>
        </w:rPr>
        <w:t>[opisati činjenične nalaze i navesti greške i izuzetke. Ukoliko nema činjeničnih nalaza, to treba eksplicitno navesti za svaku proceduru i to na slijedeći način: ‘Ova procedura nije dala ni jedan činjenični nalaz’.]</w:t>
      </w:r>
    </w:p>
    <w:p w14:paraId="59156F57" w14:textId="77777777" w:rsidR="009C05CE" w:rsidRPr="00CC4BC3" w:rsidRDefault="009C05CE" w:rsidP="00783971">
      <w:pPr>
        <w:rPr>
          <w:b/>
          <w:bCs/>
          <w:lang w:val="it-IT"/>
        </w:rPr>
      </w:pPr>
    </w:p>
    <w:p w14:paraId="265D4A27" w14:textId="77777777" w:rsidR="009C05CE" w:rsidRDefault="009C05CE" w:rsidP="00783971">
      <w:pPr>
        <w:rPr>
          <w:b/>
          <w:bCs/>
          <w:lang w:val="it-IT"/>
        </w:rPr>
      </w:pPr>
    </w:p>
    <w:p w14:paraId="63F28312" w14:textId="77777777" w:rsidR="006C2D51" w:rsidRPr="00CC4BC3" w:rsidRDefault="006C2D51" w:rsidP="00783971">
      <w:pPr>
        <w:rPr>
          <w:b/>
          <w:bCs/>
          <w:lang w:val="it-IT"/>
        </w:rPr>
      </w:pPr>
    </w:p>
    <w:p w14:paraId="699B3FA0" w14:textId="78BEF5D4" w:rsidR="0001102E" w:rsidRPr="00CC4BC3" w:rsidRDefault="009C05CE" w:rsidP="00783971">
      <w:pPr>
        <w:rPr>
          <w:b/>
          <w:bCs/>
          <w:lang w:val="it-IT"/>
        </w:rPr>
      </w:pPr>
      <w:r w:rsidRPr="00CC4BC3">
        <w:rPr>
          <w:b/>
          <w:bCs/>
          <w:lang w:val="it-IT"/>
        </w:rPr>
        <w:t>2.</w:t>
      </w:r>
      <w:r w:rsidR="00F21671">
        <w:rPr>
          <w:b/>
          <w:bCs/>
          <w:lang w:val="it-IT"/>
        </w:rPr>
        <w:t>3 Procedure za kontrolu</w:t>
      </w:r>
      <w:r w:rsidR="0001102E" w:rsidRPr="00CC4BC3">
        <w:rPr>
          <w:b/>
          <w:bCs/>
          <w:lang w:val="it-IT"/>
        </w:rPr>
        <w:t xml:space="preserve"> izabranog troška</w:t>
      </w:r>
    </w:p>
    <w:p w14:paraId="03E4C129" w14:textId="77777777" w:rsidR="0001102E" w:rsidRPr="00CC4BC3" w:rsidRDefault="0001102E" w:rsidP="00783971">
      <w:pPr>
        <w:rPr>
          <w:lang w:val="it-IT"/>
        </w:rPr>
      </w:pPr>
    </w:p>
    <w:p w14:paraId="79D2E1D0" w14:textId="23D07618" w:rsidR="0001102E" w:rsidRPr="00CC4BC3" w:rsidRDefault="0001102E" w:rsidP="00783971">
      <w:pPr>
        <w:rPr>
          <w:lang w:val="it-IT"/>
        </w:rPr>
      </w:pPr>
      <w:r w:rsidRPr="00CC4BC3">
        <w:rPr>
          <w:lang w:val="it-IT"/>
        </w:rPr>
        <w:t>U nastavku smo naveli sve izuzetke koji su rezul</w:t>
      </w:r>
      <w:r w:rsidR="00033DFE">
        <w:rPr>
          <w:lang w:val="it-IT"/>
        </w:rPr>
        <w:t>tirali iz procedura kontrole</w:t>
      </w:r>
      <w:r w:rsidRPr="00CC4BC3">
        <w:rPr>
          <w:lang w:val="it-IT"/>
        </w:rPr>
        <w:t xml:space="preserve"> iz Aneksa 2A </w:t>
      </w:r>
      <w:r w:rsidR="009C05CE" w:rsidRPr="00CC4BC3">
        <w:rPr>
          <w:lang w:val="it-IT"/>
        </w:rPr>
        <w:t>Projektnog zadatka.</w:t>
      </w:r>
      <w:r w:rsidR="00033DFE">
        <w:rPr>
          <w:lang w:val="it-IT"/>
        </w:rPr>
        <w:t>za ovu kontrolu</w:t>
      </w:r>
      <w:r w:rsidRPr="00CC4BC3">
        <w:rPr>
          <w:lang w:val="it-IT"/>
        </w:rPr>
        <w:t xml:space="preserve"> troškova u onoj mjeri u kojoj su se te procedure odnosile na izabranu troškovnu stavku.</w:t>
      </w:r>
    </w:p>
    <w:p w14:paraId="2A2DD0F0" w14:textId="77777777" w:rsidR="0001102E" w:rsidRPr="00CC4BC3" w:rsidRDefault="0001102E" w:rsidP="00783971">
      <w:pPr>
        <w:rPr>
          <w:lang w:val="it-IT"/>
        </w:rPr>
      </w:pPr>
    </w:p>
    <w:p w14:paraId="5B805967" w14:textId="0E345E2D" w:rsidR="0001102E" w:rsidRPr="00CC4BC3" w:rsidRDefault="0001102E" w:rsidP="00783971">
      <w:pPr>
        <w:rPr>
          <w:lang w:val="it-IT"/>
        </w:rPr>
      </w:pPr>
      <w:r w:rsidRPr="00CC4BC3">
        <w:rPr>
          <w:lang w:val="it-IT"/>
        </w:rPr>
        <w:t>Kvantitativno smo izrazili iznos izu</w:t>
      </w:r>
      <w:r w:rsidR="00033DFE">
        <w:rPr>
          <w:lang w:val="it-IT"/>
        </w:rPr>
        <w:t>zetaka pronađenih u kontroli troškova</w:t>
      </w:r>
      <w:r w:rsidRPr="00CC4BC3">
        <w:rPr>
          <w:lang w:val="it-IT"/>
        </w:rPr>
        <w:t xml:space="preserve"> i potencijalni uticaj na ukupne troškove </w:t>
      </w:r>
      <w:r w:rsidR="009C05CE" w:rsidRPr="00CC4BC3">
        <w:rPr>
          <w:lang w:val="it-IT"/>
        </w:rPr>
        <w:t>Potprojekta</w:t>
      </w:r>
      <w:r w:rsidRPr="00CC4BC3">
        <w:rPr>
          <w:lang w:val="it-IT"/>
        </w:rPr>
        <w:t xml:space="preserve">, ukoliko </w:t>
      </w:r>
      <w:r w:rsidR="009C05CE" w:rsidRPr="00CC4BC3">
        <w:rPr>
          <w:lang w:val="it-IT"/>
        </w:rPr>
        <w:t>CEB</w:t>
      </w:r>
      <w:r w:rsidRPr="00CC4BC3">
        <w:rPr>
          <w:lang w:val="it-IT"/>
        </w:rPr>
        <w:t xml:space="preserve"> treba da proglasi predmetne troškovne stavke neprihvatl</w:t>
      </w:r>
      <w:r w:rsidRPr="0001102E">
        <w:rPr>
          <w:lang w:val="en-US"/>
        </w:rPr>
        <w:t>ј</w:t>
      </w:r>
      <w:r w:rsidRPr="00CC4BC3">
        <w:rPr>
          <w:lang w:val="it-IT"/>
        </w:rPr>
        <w:t xml:space="preserve">ivima (gdje je prikladno, uzeti u obzir procenat finansiranja </w:t>
      </w:r>
      <w:r w:rsidR="009C05CE" w:rsidRPr="00CC4BC3">
        <w:rPr>
          <w:lang w:val="it-IT"/>
        </w:rPr>
        <w:t xml:space="preserve">ukupnog </w:t>
      </w:r>
      <w:r w:rsidR="00EB7077" w:rsidRPr="00CC4BC3">
        <w:rPr>
          <w:lang w:val="it-IT"/>
        </w:rPr>
        <w:t>iznosa</w:t>
      </w:r>
      <w:r w:rsidR="006C1EE2" w:rsidRPr="00CC4BC3">
        <w:rPr>
          <w:lang w:val="it-IT"/>
        </w:rPr>
        <w:t xml:space="preserve"> i uticaja na troškove</w:t>
      </w:r>
      <w:r w:rsidRPr="00CC4BC3">
        <w:rPr>
          <w:lang w:val="it-IT"/>
        </w:rPr>
        <w:t>). Prijavili smo sve pronađene izuzetke, ukl</w:t>
      </w:r>
      <w:r w:rsidRPr="00EB7077">
        <w:rPr>
          <w:lang w:val="en-US"/>
        </w:rPr>
        <w:t>ј</w:t>
      </w:r>
      <w:r w:rsidRPr="00CC4BC3">
        <w:rPr>
          <w:lang w:val="it-IT"/>
        </w:rPr>
        <w:t xml:space="preserve">učujući i one za koje nismo mogli da izrazimo iznos ili potencijalni uticaj na </w:t>
      </w:r>
      <w:r w:rsidR="00EB7077" w:rsidRPr="00CC4BC3">
        <w:rPr>
          <w:lang w:val="it-IT"/>
        </w:rPr>
        <w:t xml:space="preserve">ukupne torškove </w:t>
      </w:r>
      <w:r w:rsidR="00B63916" w:rsidRPr="00CC4BC3">
        <w:rPr>
          <w:lang w:val="it-IT"/>
        </w:rPr>
        <w:t>Potprojekta.</w:t>
      </w:r>
    </w:p>
    <w:p w14:paraId="65F2B0D6" w14:textId="77777777" w:rsidR="0001102E" w:rsidRPr="00CC4BC3" w:rsidRDefault="0001102E" w:rsidP="00783971">
      <w:pPr>
        <w:rPr>
          <w:lang w:val="it-IT"/>
        </w:rPr>
      </w:pPr>
    </w:p>
    <w:p w14:paraId="2A76FB94" w14:textId="77777777" w:rsidR="0001102E" w:rsidRPr="00CC4BC3" w:rsidRDefault="0001102E" w:rsidP="00783971">
      <w:pPr>
        <w:rPr>
          <w:i/>
          <w:iCs/>
          <w:lang w:val="it-IT"/>
        </w:rPr>
      </w:pPr>
      <w:r w:rsidRPr="00CC4BC3">
        <w:rPr>
          <w:i/>
          <w:iCs/>
          <w:lang w:val="it-IT"/>
        </w:rPr>
        <w:t xml:space="preserve">[Opisati činjenične nalaze i navesti greške i izuzetke – iznose troškova/stavke po svakom izuzetku (= odstupanja </w:t>
      </w:r>
    </w:p>
    <w:p w14:paraId="319E1D94" w14:textId="77777777" w:rsidR="0001102E" w:rsidRPr="00CC4BC3" w:rsidRDefault="0001102E" w:rsidP="00783971">
      <w:pPr>
        <w:rPr>
          <w:i/>
          <w:iCs/>
          <w:lang w:val="it-IT"/>
        </w:rPr>
      </w:pPr>
      <w:r w:rsidRPr="00CC4BC3">
        <w:rPr>
          <w:i/>
          <w:iCs/>
          <w:lang w:val="it-IT"/>
        </w:rPr>
        <w:t xml:space="preserve">između činjenica i kriterijuma) koji su pronađeni, kao i prirodu izuzetka — to znači da treba opisati koji od </w:t>
      </w:r>
    </w:p>
    <w:p w14:paraId="19E1952E" w14:textId="4884C502" w:rsidR="00E7161A" w:rsidRPr="00CC4BC3" w:rsidRDefault="0001102E">
      <w:pPr>
        <w:rPr>
          <w:i/>
          <w:iCs/>
          <w:lang w:val="it-IT"/>
        </w:rPr>
      </w:pPr>
      <w:r w:rsidRPr="00CC4BC3">
        <w:rPr>
          <w:i/>
          <w:iCs/>
          <w:lang w:val="it-IT"/>
        </w:rPr>
        <w:t xml:space="preserve">specifičnih uslova opisanih u Aneksa 2A </w:t>
      </w:r>
      <w:r w:rsidR="00B63916" w:rsidRPr="00CC4BC3">
        <w:rPr>
          <w:i/>
          <w:iCs/>
          <w:lang w:val="it-IT"/>
        </w:rPr>
        <w:t>Projektnog zadatka</w:t>
      </w:r>
      <w:r w:rsidRPr="00CC4BC3">
        <w:rPr>
          <w:i/>
          <w:iCs/>
          <w:lang w:val="it-IT"/>
        </w:rPr>
        <w:t xml:space="preserve"> nisu ispoštovani. Kvantifikovat</w:t>
      </w:r>
      <w:r w:rsidR="00033DFE">
        <w:rPr>
          <w:i/>
          <w:iCs/>
          <w:lang w:val="it-IT"/>
        </w:rPr>
        <w:t>i iznos pronađenih kontrolisanih</w:t>
      </w:r>
      <w:r w:rsidRPr="00CC4BC3">
        <w:rPr>
          <w:i/>
          <w:iCs/>
          <w:lang w:val="it-IT"/>
        </w:rPr>
        <w:t xml:space="preserve"> izuzetaka i njihov potencijalni uticaj na učešće </w:t>
      </w:r>
      <w:r w:rsidR="00B63916" w:rsidRPr="00CC4BC3">
        <w:rPr>
          <w:i/>
          <w:iCs/>
          <w:lang w:val="it-IT"/>
        </w:rPr>
        <w:t>RHP fonda</w:t>
      </w:r>
      <w:r w:rsidRPr="00CC4BC3">
        <w:rPr>
          <w:i/>
          <w:iCs/>
          <w:lang w:val="it-IT"/>
        </w:rPr>
        <w:t xml:space="preserve">, ukoliko </w:t>
      </w:r>
      <w:r w:rsidR="00963199" w:rsidRPr="00CC4BC3">
        <w:rPr>
          <w:i/>
          <w:iCs/>
          <w:lang w:val="it-IT"/>
        </w:rPr>
        <w:t xml:space="preserve">CEB </w:t>
      </w:r>
      <w:r w:rsidRPr="00CC4BC3">
        <w:rPr>
          <w:i/>
          <w:iCs/>
          <w:lang w:val="it-IT"/>
        </w:rPr>
        <w:t>proglasi te troškovne stavke ili stavku neprihvatl</w:t>
      </w:r>
      <w:r w:rsidRPr="005C110E">
        <w:rPr>
          <w:i/>
          <w:iCs/>
          <w:lang w:val="en-US"/>
        </w:rPr>
        <w:t>ј</w:t>
      </w:r>
      <w:r w:rsidRPr="00CC4BC3">
        <w:rPr>
          <w:i/>
          <w:iCs/>
          <w:lang w:val="it-IT"/>
        </w:rPr>
        <w:t>ivim troškom.]</w:t>
      </w:r>
    </w:p>
    <w:p w14:paraId="7E24B417" w14:textId="77777777" w:rsidR="00B63916" w:rsidRPr="00CC4BC3" w:rsidRDefault="00B63916" w:rsidP="00783971">
      <w:pPr>
        <w:rPr>
          <w:b/>
          <w:bCs/>
          <w:lang w:val="it-IT"/>
        </w:rPr>
      </w:pPr>
    </w:p>
    <w:p w14:paraId="611DC0E7" w14:textId="77777777" w:rsidR="00B63916" w:rsidRPr="00CC4BC3" w:rsidRDefault="00B63916" w:rsidP="00B63916">
      <w:pPr>
        <w:jc w:val="left"/>
        <w:rPr>
          <w:b/>
          <w:bCs/>
          <w:lang w:val="it-IT"/>
        </w:rPr>
      </w:pPr>
    </w:p>
    <w:p w14:paraId="4D7E4325" w14:textId="77777777" w:rsidR="00877F46" w:rsidRDefault="006C1EE2">
      <w:pPr>
        <w:pStyle w:val="ListParagraph"/>
        <w:numPr>
          <w:ilvl w:val="2"/>
          <w:numId w:val="77"/>
        </w:numPr>
        <w:spacing w:line="480" w:lineRule="auto"/>
        <w:ind w:left="270" w:hanging="270"/>
        <w:jc w:val="left"/>
        <w:rPr>
          <w:b/>
          <w:bCs/>
          <w:lang w:val="en-US"/>
        </w:rPr>
      </w:pPr>
      <w:r w:rsidRPr="006C1EE2">
        <w:rPr>
          <w:b/>
          <w:bCs/>
          <w:lang w:val="en-US"/>
        </w:rPr>
        <w:t>Prihvatljivost troškova</w:t>
      </w:r>
    </w:p>
    <w:p w14:paraId="7FE2CB7D" w14:textId="0A041B05" w:rsidR="00E7161A" w:rsidRDefault="00B63916">
      <w:pPr>
        <w:jc w:val="left"/>
        <w:rPr>
          <w:bCs/>
          <w:lang w:val="en-US"/>
        </w:rPr>
      </w:pPr>
      <w:r>
        <w:rPr>
          <w:bCs/>
          <w:lang w:val="en-US"/>
        </w:rPr>
        <w:t>Z</w:t>
      </w:r>
      <w:r w:rsidR="006F4AEC" w:rsidRPr="006F4AEC">
        <w:rPr>
          <w:bCs/>
          <w:lang w:val="en-US"/>
        </w:rPr>
        <w:t xml:space="preserve">a svaku </w:t>
      </w:r>
      <w:r>
        <w:rPr>
          <w:bCs/>
          <w:lang w:val="en-US"/>
        </w:rPr>
        <w:t xml:space="preserve">troškovnu stavkupotvrdili smo kriterijume prihvatljivosti koji su utvrđeni procedurom </w:t>
      </w:r>
      <w:r w:rsidR="006F4AEC" w:rsidRPr="006F4AEC">
        <w:rPr>
          <w:bCs/>
          <w:lang w:val="en-US"/>
        </w:rPr>
        <w:t>3.1 u aneksu 2A projek</w:t>
      </w:r>
      <w:r w:rsidR="00033DFE">
        <w:rPr>
          <w:bCs/>
          <w:lang w:val="en-US"/>
        </w:rPr>
        <w:t>tnog zadatka za ovu kontrolu</w:t>
      </w:r>
      <w:r w:rsidR="006F4AEC" w:rsidRPr="006F4AEC">
        <w:rPr>
          <w:bCs/>
          <w:lang w:val="en-US"/>
        </w:rPr>
        <w:t xml:space="preserve"> troškova</w:t>
      </w:r>
      <w:r>
        <w:rPr>
          <w:bCs/>
          <w:lang w:val="en-US"/>
        </w:rPr>
        <w:t>.</w:t>
      </w:r>
    </w:p>
    <w:p w14:paraId="3AA56D93" w14:textId="77777777" w:rsidR="00E7161A" w:rsidRDefault="00E7161A">
      <w:pPr>
        <w:jc w:val="left"/>
        <w:rPr>
          <w:bCs/>
          <w:lang w:val="en-US"/>
        </w:rPr>
      </w:pPr>
    </w:p>
    <w:p w14:paraId="77698148" w14:textId="77777777" w:rsidR="00877F46" w:rsidRDefault="00B63916">
      <w:pPr>
        <w:pStyle w:val="ListParagraph"/>
        <w:numPr>
          <w:ilvl w:val="2"/>
          <w:numId w:val="77"/>
        </w:numPr>
        <w:spacing w:line="480" w:lineRule="auto"/>
        <w:ind w:left="270" w:hanging="270"/>
        <w:jc w:val="left"/>
        <w:rPr>
          <w:b/>
          <w:bCs/>
          <w:lang w:val="en-US"/>
        </w:rPr>
      </w:pPr>
      <w:r>
        <w:rPr>
          <w:b/>
          <w:bCs/>
          <w:lang w:val="en-US"/>
        </w:rPr>
        <w:t>Prihvatljivi troškovi</w:t>
      </w:r>
    </w:p>
    <w:p w14:paraId="2591A20A" w14:textId="77777777" w:rsidR="00877F46" w:rsidRDefault="006C1EE2">
      <w:pPr>
        <w:pStyle w:val="ListParagraph"/>
        <w:numPr>
          <w:ilvl w:val="2"/>
          <w:numId w:val="77"/>
        </w:numPr>
        <w:spacing w:line="480" w:lineRule="auto"/>
        <w:ind w:left="270" w:hanging="270"/>
        <w:jc w:val="left"/>
        <w:rPr>
          <w:b/>
          <w:bCs/>
          <w:lang w:val="en-US"/>
        </w:rPr>
      </w:pPr>
      <w:r w:rsidRPr="006C1EE2">
        <w:rPr>
          <w:b/>
          <w:bCs/>
          <w:lang w:val="en-US"/>
        </w:rPr>
        <w:t xml:space="preserve">Rezerve za nepredviđene situacije </w:t>
      </w:r>
    </w:p>
    <w:p w14:paraId="5F022F46" w14:textId="77777777" w:rsidR="00877F46" w:rsidRDefault="006C1EE2">
      <w:pPr>
        <w:pStyle w:val="ListParagraph"/>
        <w:numPr>
          <w:ilvl w:val="2"/>
          <w:numId w:val="77"/>
        </w:numPr>
        <w:spacing w:line="480" w:lineRule="auto"/>
        <w:ind w:left="270" w:hanging="270"/>
        <w:jc w:val="left"/>
        <w:rPr>
          <w:b/>
          <w:bCs/>
          <w:lang w:val="en-US"/>
        </w:rPr>
      </w:pPr>
      <w:r w:rsidRPr="006C1EE2">
        <w:rPr>
          <w:b/>
          <w:bCs/>
          <w:lang w:val="en-US"/>
        </w:rPr>
        <w:t>N</w:t>
      </w:r>
      <w:r w:rsidR="006F4AEC">
        <w:rPr>
          <w:b/>
          <w:bCs/>
          <w:lang w:val="en-US"/>
        </w:rPr>
        <w:t>efinansijski doprino</w:t>
      </w:r>
      <w:r w:rsidR="00B63916">
        <w:rPr>
          <w:b/>
          <w:bCs/>
          <w:lang w:val="en-US"/>
        </w:rPr>
        <w:t>s</w:t>
      </w:r>
    </w:p>
    <w:p w14:paraId="71DC81DE" w14:textId="77777777" w:rsidR="00877F46" w:rsidRDefault="006C1EE2">
      <w:pPr>
        <w:pStyle w:val="ListParagraph"/>
        <w:numPr>
          <w:ilvl w:val="2"/>
          <w:numId w:val="77"/>
        </w:numPr>
        <w:spacing w:line="480" w:lineRule="auto"/>
        <w:ind w:left="270" w:hanging="270"/>
        <w:jc w:val="left"/>
        <w:rPr>
          <w:b/>
          <w:bCs/>
          <w:lang w:val="en-US"/>
        </w:rPr>
      </w:pPr>
      <w:r w:rsidRPr="006C1EE2">
        <w:rPr>
          <w:b/>
          <w:bCs/>
          <w:lang w:val="en-US"/>
        </w:rPr>
        <w:t>Neprihvatljivi troškovi</w:t>
      </w:r>
    </w:p>
    <w:p w14:paraId="336F2200" w14:textId="77777777" w:rsidR="00877F46" w:rsidRDefault="006C1EE2">
      <w:pPr>
        <w:pStyle w:val="ListParagraph"/>
        <w:numPr>
          <w:ilvl w:val="2"/>
          <w:numId w:val="77"/>
        </w:numPr>
        <w:spacing w:line="480" w:lineRule="auto"/>
        <w:ind w:left="270" w:hanging="270"/>
        <w:jc w:val="left"/>
        <w:rPr>
          <w:b/>
          <w:bCs/>
          <w:lang w:val="en-US"/>
        </w:rPr>
      </w:pPr>
      <w:r w:rsidRPr="006C1EE2">
        <w:rPr>
          <w:b/>
          <w:bCs/>
          <w:lang w:val="en-US"/>
        </w:rPr>
        <w:t>Prihodi od potprojekta</w:t>
      </w:r>
    </w:p>
    <w:p w14:paraId="497839AF" w14:textId="77777777" w:rsidR="00B63916" w:rsidRPr="00295E5B" w:rsidRDefault="00B63916" w:rsidP="00B63916">
      <w:pPr>
        <w:jc w:val="left"/>
        <w:rPr>
          <w:bCs/>
          <w:lang w:val="en-US"/>
        </w:rPr>
      </w:pPr>
    </w:p>
    <w:p w14:paraId="2449C6B1" w14:textId="77777777" w:rsidR="00B63916" w:rsidRPr="00CC4BC3" w:rsidRDefault="00B63916" w:rsidP="00B63916">
      <w:pPr>
        <w:rPr>
          <w:i/>
          <w:iCs/>
          <w:lang w:val="it-IT"/>
        </w:rPr>
      </w:pPr>
      <w:r w:rsidRPr="00CC4BC3">
        <w:rPr>
          <w:i/>
          <w:iCs/>
          <w:lang w:val="it-IT"/>
        </w:rPr>
        <w:t>[opisati činjenične nalaze i navesti greške i izuzetke.]</w:t>
      </w:r>
    </w:p>
    <w:p w14:paraId="3D583F28" w14:textId="77777777" w:rsidR="00B63916" w:rsidRPr="00CC4BC3" w:rsidRDefault="00B63916" w:rsidP="00B63916">
      <w:pPr>
        <w:jc w:val="left"/>
        <w:rPr>
          <w:bCs/>
          <w:lang w:val="it-IT"/>
        </w:rPr>
      </w:pPr>
    </w:p>
    <w:p w14:paraId="7D7BA69D" w14:textId="77777777" w:rsidR="00B63916" w:rsidRPr="00CC4BC3" w:rsidRDefault="00B63916" w:rsidP="00B63916">
      <w:pPr>
        <w:jc w:val="left"/>
        <w:rPr>
          <w:bCs/>
          <w:lang w:val="it-IT"/>
        </w:rPr>
      </w:pPr>
    </w:p>
    <w:p w14:paraId="0BB3C103" w14:textId="77777777" w:rsidR="00B63916" w:rsidRPr="00CC4BC3" w:rsidRDefault="00B63916" w:rsidP="00B63916">
      <w:pPr>
        <w:jc w:val="left"/>
        <w:rPr>
          <w:bCs/>
          <w:lang w:val="it-IT"/>
        </w:rPr>
      </w:pPr>
    </w:p>
    <w:p w14:paraId="0A0039D4" w14:textId="77777777" w:rsidR="00B63916" w:rsidRPr="00CC4BC3" w:rsidRDefault="00B63916" w:rsidP="00B63916">
      <w:pPr>
        <w:jc w:val="left"/>
        <w:rPr>
          <w:bCs/>
          <w:lang w:val="it-IT"/>
        </w:rPr>
      </w:pPr>
    </w:p>
    <w:p w14:paraId="45B73429" w14:textId="77777777" w:rsidR="00B63916" w:rsidRPr="00CC4BC3" w:rsidRDefault="00B63916" w:rsidP="00B63916">
      <w:pPr>
        <w:jc w:val="left"/>
        <w:rPr>
          <w:bCs/>
          <w:lang w:val="it-IT"/>
        </w:rPr>
      </w:pPr>
    </w:p>
    <w:p w14:paraId="2058E0F0" w14:textId="77777777" w:rsidR="00B63916" w:rsidRPr="00CC4BC3" w:rsidRDefault="00B63916" w:rsidP="00B63916">
      <w:pPr>
        <w:jc w:val="left"/>
        <w:rPr>
          <w:bCs/>
          <w:lang w:val="it-IT"/>
        </w:rPr>
      </w:pPr>
    </w:p>
    <w:p w14:paraId="0CBA1B13" w14:textId="77777777" w:rsidR="00B63916" w:rsidRPr="00CC4BC3" w:rsidRDefault="00B63916" w:rsidP="00B63916">
      <w:pPr>
        <w:jc w:val="left"/>
        <w:rPr>
          <w:bCs/>
          <w:lang w:val="it-IT"/>
        </w:rPr>
      </w:pPr>
    </w:p>
    <w:p w14:paraId="5AAD711B" w14:textId="77777777" w:rsidR="00B63916" w:rsidRPr="00CC4BC3" w:rsidRDefault="00B63916" w:rsidP="00B63916">
      <w:pPr>
        <w:jc w:val="left"/>
        <w:rPr>
          <w:bCs/>
          <w:lang w:val="it-IT"/>
        </w:rPr>
      </w:pPr>
    </w:p>
    <w:p w14:paraId="4AD90468" w14:textId="77777777" w:rsidR="00B63916" w:rsidRPr="00CC4BC3" w:rsidRDefault="00B63916" w:rsidP="00B63916">
      <w:pPr>
        <w:jc w:val="left"/>
        <w:rPr>
          <w:bCs/>
          <w:lang w:val="it-IT"/>
        </w:rPr>
      </w:pPr>
    </w:p>
    <w:p w14:paraId="028ADD55" w14:textId="77777777" w:rsidR="00B63916" w:rsidRPr="00CC4BC3" w:rsidRDefault="00B63916" w:rsidP="00B63916">
      <w:pPr>
        <w:jc w:val="left"/>
        <w:rPr>
          <w:bCs/>
          <w:lang w:val="it-IT"/>
        </w:rPr>
      </w:pPr>
    </w:p>
    <w:p w14:paraId="2459A74D" w14:textId="77777777" w:rsidR="00963199" w:rsidRPr="00CC4BC3" w:rsidRDefault="00963199" w:rsidP="00B63916">
      <w:pPr>
        <w:jc w:val="left"/>
        <w:rPr>
          <w:bCs/>
          <w:lang w:val="it-IT"/>
        </w:rPr>
      </w:pPr>
    </w:p>
    <w:p w14:paraId="1E73E8E7" w14:textId="77777777" w:rsidR="00963199" w:rsidRPr="00CC4BC3" w:rsidRDefault="00963199" w:rsidP="00B63916">
      <w:pPr>
        <w:jc w:val="left"/>
        <w:rPr>
          <w:bCs/>
          <w:lang w:val="it-IT"/>
        </w:rPr>
      </w:pPr>
    </w:p>
    <w:p w14:paraId="5FBAABAD" w14:textId="77777777" w:rsidR="00963199" w:rsidRPr="00CC4BC3" w:rsidRDefault="00963199" w:rsidP="00B63916">
      <w:pPr>
        <w:jc w:val="left"/>
        <w:rPr>
          <w:bCs/>
          <w:lang w:val="it-IT"/>
        </w:rPr>
      </w:pPr>
    </w:p>
    <w:p w14:paraId="1758E9CF" w14:textId="77777777" w:rsidR="00963199" w:rsidRPr="00CC4BC3" w:rsidRDefault="00963199" w:rsidP="00B63916">
      <w:pPr>
        <w:jc w:val="left"/>
        <w:rPr>
          <w:bCs/>
          <w:lang w:val="it-IT"/>
        </w:rPr>
      </w:pPr>
    </w:p>
    <w:p w14:paraId="490E7B7F" w14:textId="77777777" w:rsidR="00EB7077" w:rsidRPr="00CC4BC3" w:rsidRDefault="00EB7077" w:rsidP="00B63916">
      <w:pPr>
        <w:jc w:val="left"/>
        <w:rPr>
          <w:bCs/>
          <w:lang w:val="it-IT"/>
        </w:rPr>
      </w:pPr>
    </w:p>
    <w:p w14:paraId="4BA4940C" w14:textId="77777777" w:rsidR="00EB7077" w:rsidRPr="00CC4BC3" w:rsidRDefault="00EB7077" w:rsidP="00B63916">
      <w:pPr>
        <w:jc w:val="left"/>
        <w:rPr>
          <w:bCs/>
          <w:lang w:val="it-IT"/>
        </w:rPr>
      </w:pPr>
    </w:p>
    <w:p w14:paraId="03D07332" w14:textId="77777777" w:rsidR="00EB7077" w:rsidRPr="00CC4BC3" w:rsidRDefault="00EB7077" w:rsidP="00B63916">
      <w:pPr>
        <w:jc w:val="left"/>
        <w:rPr>
          <w:bCs/>
          <w:lang w:val="it-IT"/>
        </w:rPr>
      </w:pPr>
    </w:p>
    <w:p w14:paraId="6EDFE8AD" w14:textId="77777777" w:rsidR="00EB7077" w:rsidRPr="00CC4BC3" w:rsidRDefault="00EB7077" w:rsidP="00B63916">
      <w:pPr>
        <w:jc w:val="left"/>
        <w:rPr>
          <w:bCs/>
          <w:lang w:val="it-IT"/>
        </w:rPr>
      </w:pPr>
    </w:p>
    <w:p w14:paraId="1EEE38CC" w14:textId="77777777" w:rsidR="00EB7077" w:rsidRPr="00CC4BC3" w:rsidRDefault="00EB7077" w:rsidP="00B63916">
      <w:pPr>
        <w:jc w:val="left"/>
        <w:rPr>
          <w:bCs/>
          <w:lang w:val="it-IT"/>
        </w:rPr>
      </w:pPr>
    </w:p>
    <w:p w14:paraId="3405BF01" w14:textId="77777777" w:rsidR="00EB7077" w:rsidRPr="00CC4BC3" w:rsidRDefault="00EB7077" w:rsidP="00B63916">
      <w:pPr>
        <w:jc w:val="left"/>
        <w:rPr>
          <w:bCs/>
          <w:lang w:val="it-IT"/>
        </w:rPr>
      </w:pPr>
    </w:p>
    <w:p w14:paraId="5B7D5B7C" w14:textId="77777777" w:rsidR="00EB7077" w:rsidRPr="00CC4BC3" w:rsidRDefault="00EB7077" w:rsidP="00B63916">
      <w:pPr>
        <w:jc w:val="left"/>
        <w:rPr>
          <w:bCs/>
          <w:lang w:val="it-IT"/>
        </w:rPr>
      </w:pPr>
    </w:p>
    <w:p w14:paraId="732B80E1" w14:textId="77777777" w:rsidR="00EB7077" w:rsidRPr="00CC4BC3" w:rsidRDefault="00EB7077" w:rsidP="00B63916">
      <w:pPr>
        <w:jc w:val="left"/>
        <w:rPr>
          <w:bCs/>
          <w:lang w:val="it-IT"/>
        </w:rPr>
      </w:pPr>
    </w:p>
    <w:p w14:paraId="66FC39F6" w14:textId="77777777" w:rsidR="00963199" w:rsidRPr="00CC4BC3" w:rsidRDefault="00963199" w:rsidP="00B63916">
      <w:pPr>
        <w:jc w:val="left"/>
        <w:rPr>
          <w:bCs/>
          <w:lang w:val="it-IT"/>
        </w:rPr>
      </w:pPr>
    </w:p>
    <w:p w14:paraId="754886E1" w14:textId="77777777" w:rsidR="00963199" w:rsidRPr="00CC4BC3" w:rsidRDefault="00963199" w:rsidP="00B63916">
      <w:pPr>
        <w:jc w:val="left"/>
        <w:rPr>
          <w:bCs/>
          <w:lang w:val="it-IT"/>
        </w:rPr>
      </w:pPr>
    </w:p>
    <w:p w14:paraId="7A6B50E2" w14:textId="77777777" w:rsidR="00B63916" w:rsidRPr="00CC4BC3" w:rsidRDefault="00B63916" w:rsidP="00B63916">
      <w:pPr>
        <w:jc w:val="left"/>
        <w:rPr>
          <w:bCs/>
          <w:lang w:val="it-IT"/>
        </w:rPr>
      </w:pPr>
    </w:p>
    <w:p w14:paraId="020AE4B8" w14:textId="77777777" w:rsidR="00B63916" w:rsidRPr="00CC4BC3" w:rsidRDefault="00B63916" w:rsidP="00783971">
      <w:pPr>
        <w:rPr>
          <w:b/>
          <w:bCs/>
          <w:lang w:val="it-IT"/>
        </w:rPr>
      </w:pPr>
    </w:p>
    <w:p w14:paraId="76F508A2" w14:textId="77777777" w:rsidR="0001102E" w:rsidRPr="00CC4BC3" w:rsidRDefault="0001102E" w:rsidP="00783971">
      <w:pPr>
        <w:rPr>
          <w:b/>
          <w:bCs/>
          <w:lang w:val="es-ES"/>
        </w:rPr>
      </w:pPr>
      <w:r w:rsidRPr="00CC4BC3">
        <w:rPr>
          <w:b/>
          <w:bCs/>
          <w:lang w:val="es-ES"/>
        </w:rPr>
        <w:t>Aneks 1  Izvještaji o napre</w:t>
      </w:r>
      <w:r w:rsidR="00963199" w:rsidRPr="00CC4BC3">
        <w:rPr>
          <w:b/>
          <w:bCs/>
          <w:lang w:val="es-ES"/>
        </w:rPr>
        <w:t>tku realizacije Potprojekta</w:t>
      </w:r>
    </w:p>
    <w:p w14:paraId="31592BFC" w14:textId="77777777" w:rsidR="0001102E" w:rsidRPr="00CC4BC3" w:rsidRDefault="0001102E" w:rsidP="00783971">
      <w:pPr>
        <w:rPr>
          <w:i/>
          <w:iCs/>
          <w:lang w:val="es-ES"/>
        </w:rPr>
      </w:pPr>
    </w:p>
    <w:p w14:paraId="44F93A23" w14:textId="45F3A8E9" w:rsidR="0001102E" w:rsidRPr="00CC4BC3" w:rsidRDefault="0001102E" w:rsidP="00783971">
      <w:pPr>
        <w:rPr>
          <w:i/>
          <w:iCs/>
          <w:lang w:val="es-ES"/>
        </w:rPr>
      </w:pPr>
      <w:r w:rsidRPr="00CC4BC3">
        <w:rPr>
          <w:i/>
          <w:iCs/>
          <w:lang w:val="es-ES"/>
        </w:rPr>
        <w:t>[Aneks 1 treba da sadrži Korisnikove izvještaje o napre</w:t>
      </w:r>
      <w:r w:rsidR="00963199" w:rsidRPr="00CC4BC3">
        <w:rPr>
          <w:i/>
          <w:iCs/>
          <w:lang w:val="es-ES"/>
        </w:rPr>
        <w:t xml:space="preserve">tku realizacije Potprojekta </w:t>
      </w:r>
      <w:r w:rsidRPr="00CC4BC3">
        <w:rPr>
          <w:i/>
          <w:iCs/>
          <w:lang w:val="es-ES"/>
        </w:rPr>
        <w:t xml:space="preserve">koji podliježu </w:t>
      </w:r>
      <w:r w:rsidR="00963199" w:rsidRPr="00CC4BC3">
        <w:rPr>
          <w:i/>
          <w:iCs/>
          <w:lang w:val="es-ES"/>
        </w:rPr>
        <w:t xml:space="preserve"> </w:t>
      </w:r>
      <w:r w:rsidR="00033DFE">
        <w:rPr>
          <w:i/>
          <w:iCs/>
          <w:lang w:val="es-ES"/>
        </w:rPr>
        <w:t>kontroli</w:t>
      </w:r>
      <w:r w:rsidRPr="00CC4BC3">
        <w:rPr>
          <w:i/>
          <w:iCs/>
          <w:lang w:val="es-ES"/>
        </w:rPr>
        <w:t xml:space="preserve"> troškova. Svaki od tih izvještaja o napre</w:t>
      </w:r>
      <w:r w:rsidR="00963199" w:rsidRPr="00CC4BC3">
        <w:rPr>
          <w:i/>
          <w:iCs/>
          <w:lang w:val="es-ES"/>
        </w:rPr>
        <w:t xml:space="preserve">tku </w:t>
      </w:r>
      <w:r w:rsidRPr="00CC4BC3">
        <w:rPr>
          <w:i/>
          <w:iCs/>
          <w:lang w:val="es-ES"/>
        </w:rPr>
        <w:t xml:space="preserve"> treba da sadrži datum i period koji pokriva.]</w:t>
      </w:r>
    </w:p>
    <w:p w14:paraId="28383785" w14:textId="77777777" w:rsidR="0001102E" w:rsidRPr="00CC4BC3" w:rsidRDefault="0001102E" w:rsidP="00783971">
      <w:pPr>
        <w:rPr>
          <w:lang w:val="es-ES"/>
        </w:rPr>
      </w:pPr>
    </w:p>
    <w:p w14:paraId="0FB6A4E3" w14:textId="77777777" w:rsidR="0001102E" w:rsidRPr="00CC4BC3" w:rsidRDefault="0001102E" w:rsidP="00783971">
      <w:pPr>
        <w:rPr>
          <w:lang w:val="es-ES"/>
        </w:rPr>
      </w:pPr>
      <w:r w:rsidRPr="00CC4BC3">
        <w:rPr>
          <w:lang w:val="es-ES"/>
        </w:rPr>
        <w:t xml:space="preserve"> </w:t>
      </w:r>
    </w:p>
    <w:p w14:paraId="6CE05B73" w14:textId="77777777" w:rsidR="0001102E" w:rsidRPr="00CC4BC3" w:rsidRDefault="0001102E" w:rsidP="00783971">
      <w:pPr>
        <w:rPr>
          <w:lang w:val="es-ES"/>
        </w:rPr>
      </w:pPr>
    </w:p>
    <w:p w14:paraId="76213373" w14:textId="74B9C015" w:rsidR="0001102E" w:rsidRPr="00CC4BC3" w:rsidRDefault="0001102E" w:rsidP="00783971">
      <w:pPr>
        <w:rPr>
          <w:b/>
          <w:bCs/>
          <w:lang w:val="es-ES"/>
        </w:rPr>
      </w:pPr>
      <w:r w:rsidRPr="00CC4BC3">
        <w:rPr>
          <w:b/>
          <w:bCs/>
          <w:lang w:val="es-ES"/>
        </w:rPr>
        <w:t xml:space="preserve">Aneks 2  </w:t>
      </w:r>
      <w:r w:rsidR="00033DFE">
        <w:rPr>
          <w:b/>
          <w:bCs/>
          <w:lang w:val="es-ES"/>
        </w:rPr>
        <w:t>Referentni okvir za kontrolu</w:t>
      </w:r>
      <w:r w:rsidRPr="00CC4BC3">
        <w:rPr>
          <w:b/>
          <w:bCs/>
          <w:lang w:val="es-ES"/>
        </w:rPr>
        <w:t xml:space="preserve"> troškova</w:t>
      </w:r>
    </w:p>
    <w:p w14:paraId="72BFB989" w14:textId="77777777" w:rsidR="0001102E" w:rsidRPr="00CC4BC3" w:rsidRDefault="0001102E" w:rsidP="00783971">
      <w:pPr>
        <w:rPr>
          <w:lang w:val="es-ES"/>
        </w:rPr>
      </w:pPr>
    </w:p>
    <w:p w14:paraId="403DB93A" w14:textId="1083A2B9" w:rsidR="0001102E" w:rsidRPr="00CC4BC3" w:rsidRDefault="0001102E" w:rsidP="00783971">
      <w:pPr>
        <w:rPr>
          <w:i/>
          <w:iCs/>
          <w:lang w:val="es-ES"/>
        </w:rPr>
      </w:pPr>
      <w:r w:rsidRPr="00CC4BC3">
        <w:rPr>
          <w:i/>
          <w:iCs/>
          <w:lang w:val="es-ES"/>
        </w:rPr>
        <w:t>[Aneks 2 treba da sadrži potpisan i datiran primj</w:t>
      </w:r>
      <w:r w:rsidR="00033DFE">
        <w:rPr>
          <w:i/>
          <w:iCs/>
          <w:lang w:val="es-ES"/>
        </w:rPr>
        <w:t>erak referentnog okvira za kontrolu</w:t>
      </w:r>
      <w:r w:rsidRPr="00CC4BC3">
        <w:rPr>
          <w:i/>
          <w:iCs/>
          <w:lang w:val="es-ES"/>
        </w:rPr>
        <w:t xml:space="preserve"> troškova </w:t>
      </w:r>
      <w:r w:rsidR="00963199" w:rsidRPr="00CC4BC3">
        <w:rPr>
          <w:i/>
          <w:iCs/>
          <w:lang w:val="es-ES"/>
        </w:rPr>
        <w:t>granta iz fonda RHP</w:t>
      </w:r>
      <w:r w:rsidRPr="00CC4BC3">
        <w:rPr>
          <w:i/>
          <w:iCs/>
          <w:lang w:val="es-ES"/>
        </w:rPr>
        <w:t>, ukl</w:t>
      </w:r>
      <w:r w:rsidRPr="005C110E">
        <w:rPr>
          <w:i/>
          <w:iCs/>
          <w:lang w:val="en-US"/>
        </w:rPr>
        <w:t>ј</w:t>
      </w:r>
      <w:r w:rsidRPr="00CC4BC3">
        <w:rPr>
          <w:i/>
          <w:iCs/>
          <w:lang w:val="es-ES"/>
        </w:rPr>
        <w:t xml:space="preserve">učujući i Aneks 1 (Informacije o </w:t>
      </w:r>
      <w:r w:rsidR="00963199" w:rsidRPr="00CC4BC3">
        <w:rPr>
          <w:i/>
          <w:iCs/>
          <w:lang w:val="es-ES"/>
        </w:rPr>
        <w:t>Potprojektu</w:t>
      </w:r>
      <w:r w:rsidRPr="00CC4BC3">
        <w:rPr>
          <w:i/>
          <w:iCs/>
          <w:lang w:val="es-ES"/>
        </w:rPr>
        <w:t xml:space="preserve">) i njegov Aneks 2A (Lista specifičnih procedura </w:t>
      </w:r>
    </w:p>
    <w:p w14:paraId="1AF7B4AC" w14:textId="77777777" w:rsidR="0001102E" w:rsidRPr="00CC4BC3" w:rsidRDefault="0001102E" w:rsidP="00783971">
      <w:pPr>
        <w:rPr>
          <w:i/>
          <w:iCs/>
          <w:lang w:val="es-ES"/>
        </w:rPr>
      </w:pPr>
      <w:r w:rsidRPr="00CC4BC3">
        <w:rPr>
          <w:i/>
          <w:iCs/>
          <w:lang w:val="es-ES"/>
        </w:rPr>
        <w:t>koje se primjenjuju).]</w:t>
      </w:r>
    </w:p>
    <w:p w14:paraId="2BDAF2B8" w14:textId="77777777" w:rsidR="0001102E" w:rsidRPr="00CC4BC3" w:rsidRDefault="0001102E" w:rsidP="00783971">
      <w:pPr>
        <w:rPr>
          <w:lang w:val="es-ES"/>
        </w:rPr>
      </w:pPr>
    </w:p>
    <w:p w14:paraId="099E3438" w14:textId="77777777" w:rsidR="00963199" w:rsidRPr="00CC4BC3" w:rsidRDefault="00963199" w:rsidP="00783971">
      <w:pPr>
        <w:rPr>
          <w:b/>
          <w:bCs/>
          <w:lang w:val="es-ES"/>
        </w:rPr>
      </w:pPr>
    </w:p>
    <w:p w14:paraId="154604BD" w14:textId="77777777" w:rsidR="00963199" w:rsidRPr="00CC4BC3" w:rsidRDefault="00963199" w:rsidP="00783971">
      <w:pPr>
        <w:rPr>
          <w:b/>
          <w:bCs/>
          <w:lang w:val="es-ES"/>
        </w:rPr>
      </w:pPr>
    </w:p>
    <w:p w14:paraId="3A308992" w14:textId="77777777" w:rsidR="00963199" w:rsidRPr="00CC4BC3" w:rsidRDefault="00963199" w:rsidP="00783971">
      <w:pPr>
        <w:rPr>
          <w:b/>
          <w:bCs/>
          <w:lang w:val="es-ES"/>
        </w:rPr>
      </w:pPr>
    </w:p>
    <w:p w14:paraId="731A87BE" w14:textId="77777777" w:rsidR="00963199" w:rsidRPr="00CC4BC3" w:rsidRDefault="00963199" w:rsidP="00783971">
      <w:pPr>
        <w:rPr>
          <w:b/>
          <w:bCs/>
          <w:lang w:val="es-ES"/>
        </w:rPr>
      </w:pPr>
    </w:p>
    <w:p w14:paraId="5BD67ED4" w14:textId="77777777" w:rsidR="00963199" w:rsidRPr="00CC4BC3" w:rsidRDefault="00963199" w:rsidP="00783971">
      <w:pPr>
        <w:rPr>
          <w:b/>
          <w:bCs/>
          <w:lang w:val="es-ES"/>
        </w:rPr>
      </w:pPr>
    </w:p>
    <w:p w14:paraId="4ECC8021" w14:textId="77777777" w:rsidR="00963199" w:rsidRPr="00CC4BC3" w:rsidRDefault="00963199" w:rsidP="00783971">
      <w:pPr>
        <w:rPr>
          <w:b/>
          <w:bCs/>
          <w:lang w:val="es-ES"/>
        </w:rPr>
      </w:pPr>
    </w:p>
    <w:p w14:paraId="165C4829" w14:textId="77777777" w:rsidR="00963199" w:rsidRPr="00CC4BC3" w:rsidRDefault="00963199" w:rsidP="00783971">
      <w:pPr>
        <w:rPr>
          <w:b/>
          <w:bCs/>
          <w:lang w:val="es-ES"/>
        </w:rPr>
      </w:pPr>
    </w:p>
    <w:p w14:paraId="6D48FC06" w14:textId="77777777" w:rsidR="00963199" w:rsidRPr="00CC4BC3" w:rsidRDefault="00963199" w:rsidP="00783971">
      <w:pPr>
        <w:rPr>
          <w:b/>
          <w:bCs/>
          <w:lang w:val="es-ES"/>
        </w:rPr>
      </w:pPr>
    </w:p>
    <w:p w14:paraId="23F955B0" w14:textId="77777777" w:rsidR="00963199" w:rsidRPr="00CC4BC3" w:rsidRDefault="00963199" w:rsidP="00783971">
      <w:pPr>
        <w:rPr>
          <w:b/>
          <w:bCs/>
          <w:lang w:val="es-ES"/>
        </w:rPr>
      </w:pPr>
    </w:p>
    <w:p w14:paraId="2F58FCCE" w14:textId="77777777" w:rsidR="00963199" w:rsidRPr="00CC4BC3" w:rsidRDefault="00963199" w:rsidP="00783971">
      <w:pPr>
        <w:rPr>
          <w:b/>
          <w:bCs/>
          <w:lang w:val="es-ES"/>
        </w:rPr>
      </w:pPr>
    </w:p>
    <w:p w14:paraId="03E749B3" w14:textId="77777777" w:rsidR="00963199" w:rsidRPr="00CC4BC3" w:rsidRDefault="00963199" w:rsidP="00783971">
      <w:pPr>
        <w:rPr>
          <w:b/>
          <w:bCs/>
          <w:lang w:val="es-ES"/>
        </w:rPr>
      </w:pPr>
    </w:p>
    <w:p w14:paraId="5B0309DA" w14:textId="77777777" w:rsidR="00963199" w:rsidRPr="00CC4BC3" w:rsidRDefault="00963199" w:rsidP="00783971">
      <w:pPr>
        <w:rPr>
          <w:b/>
          <w:bCs/>
          <w:lang w:val="es-ES"/>
        </w:rPr>
      </w:pPr>
    </w:p>
    <w:p w14:paraId="1E9DE862" w14:textId="77777777" w:rsidR="00963199" w:rsidRPr="00CC4BC3" w:rsidRDefault="00963199" w:rsidP="00783971">
      <w:pPr>
        <w:rPr>
          <w:b/>
          <w:bCs/>
          <w:lang w:val="es-ES"/>
        </w:rPr>
      </w:pPr>
    </w:p>
    <w:p w14:paraId="2AE8B891" w14:textId="77777777" w:rsidR="00963199" w:rsidRPr="00CC4BC3" w:rsidRDefault="00963199" w:rsidP="00783971">
      <w:pPr>
        <w:rPr>
          <w:b/>
          <w:bCs/>
          <w:lang w:val="es-ES"/>
        </w:rPr>
      </w:pPr>
    </w:p>
    <w:p w14:paraId="3CFD58A9" w14:textId="77777777" w:rsidR="00963199" w:rsidRPr="00CC4BC3" w:rsidRDefault="00963199" w:rsidP="00783971">
      <w:pPr>
        <w:rPr>
          <w:b/>
          <w:bCs/>
          <w:lang w:val="es-ES"/>
        </w:rPr>
      </w:pPr>
    </w:p>
    <w:p w14:paraId="5E3F17E5" w14:textId="77777777" w:rsidR="00963199" w:rsidRPr="00CC4BC3" w:rsidRDefault="00963199" w:rsidP="00783971">
      <w:pPr>
        <w:rPr>
          <w:b/>
          <w:bCs/>
          <w:lang w:val="es-ES"/>
        </w:rPr>
      </w:pPr>
    </w:p>
    <w:p w14:paraId="3584977D" w14:textId="77777777" w:rsidR="00963199" w:rsidRPr="00CC4BC3" w:rsidRDefault="00963199" w:rsidP="00783971">
      <w:pPr>
        <w:rPr>
          <w:b/>
          <w:bCs/>
          <w:lang w:val="es-ES"/>
        </w:rPr>
      </w:pPr>
    </w:p>
    <w:p w14:paraId="3AB47472" w14:textId="77777777" w:rsidR="00963199" w:rsidRPr="00CC4BC3" w:rsidRDefault="00963199" w:rsidP="00783971">
      <w:pPr>
        <w:rPr>
          <w:b/>
          <w:bCs/>
          <w:lang w:val="es-ES"/>
        </w:rPr>
      </w:pPr>
    </w:p>
    <w:p w14:paraId="37E411AE" w14:textId="77777777" w:rsidR="00963199" w:rsidRPr="00CC4BC3" w:rsidRDefault="00963199" w:rsidP="00783971">
      <w:pPr>
        <w:rPr>
          <w:b/>
          <w:bCs/>
          <w:lang w:val="es-ES"/>
        </w:rPr>
      </w:pPr>
    </w:p>
    <w:p w14:paraId="43871900" w14:textId="77777777" w:rsidR="00963199" w:rsidRPr="00CC4BC3" w:rsidRDefault="00963199" w:rsidP="00783971">
      <w:pPr>
        <w:rPr>
          <w:b/>
          <w:bCs/>
          <w:lang w:val="es-ES"/>
        </w:rPr>
      </w:pPr>
    </w:p>
    <w:p w14:paraId="30D6F835" w14:textId="77777777" w:rsidR="00963199" w:rsidRPr="00CC4BC3" w:rsidRDefault="00963199" w:rsidP="00783971">
      <w:pPr>
        <w:rPr>
          <w:b/>
          <w:bCs/>
          <w:lang w:val="es-ES"/>
        </w:rPr>
      </w:pPr>
    </w:p>
    <w:p w14:paraId="41FCCF9D" w14:textId="77777777" w:rsidR="00963199" w:rsidRPr="00CC4BC3" w:rsidRDefault="00963199" w:rsidP="00783971">
      <w:pPr>
        <w:rPr>
          <w:b/>
          <w:bCs/>
          <w:lang w:val="es-ES"/>
        </w:rPr>
      </w:pPr>
    </w:p>
    <w:p w14:paraId="1AB58305" w14:textId="77777777" w:rsidR="00963199" w:rsidRPr="00CC4BC3" w:rsidRDefault="00963199" w:rsidP="00783971">
      <w:pPr>
        <w:rPr>
          <w:b/>
          <w:bCs/>
          <w:lang w:val="es-ES"/>
        </w:rPr>
      </w:pPr>
    </w:p>
    <w:p w14:paraId="40700725" w14:textId="77777777" w:rsidR="00963199" w:rsidRPr="00CC4BC3" w:rsidRDefault="00963199" w:rsidP="00783971">
      <w:pPr>
        <w:rPr>
          <w:b/>
          <w:bCs/>
          <w:lang w:val="es-ES"/>
        </w:rPr>
      </w:pPr>
    </w:p>
    <w:p w14:paraId="24CEF65A" w14:textId="77777777" w:rsidR="00963199" w:rsidRPr="00CC4BC3" w:rsidRDefault="00963199" w:rsidP="00783971">
      <w:pPr>
        <w:rPr>
          <w:b/>
          <w:bCs/>
          <w:lang w:val="es-ES"/>
        </w:rPr>
      </w:pPr>
    </w:p>
    <w:p w14:paraId="32CDA15B" w14:textId="77777777" w:rsidR="00963199" w:rsidRPr="00CC4BC3" w:rsidRDefault="00963199" w:rsidP="00783971">
      <w:pPr>
        <w:rPr>
          <w:b/>
          <w:bCs/>
          <w:lang w:val="es-ES"/>
        </w:rPr>
      </w:pPr>
    </w:p>
    <w:p w14:paraId="15B3DE8D" w14:textId="77777777" w:rsidR="00963199" w:rsidRPr="00CC4BC3" w:rsidRDefault="00963199" w:rsidP="00783971">
      <w:pPr>
        <w:rPr>
          <w:b/>
          <w:bCs/>
          <w:lang w:val="es-ES"/>
        </w:rPr>
      </w:pPr>
    </w:p>
    <w:p w14:paraId="306D8D6F" w14:textId="77777777" w:rsidR="00963199" w:rsidRPr="00CC4BC3" w:rsidRDefault="00963199" w:rsidP="00783971">
      <w:pPr>
        <w:rPr>
          <w:b/>
          <w:bCs/>
          <w:lang w:val="es-ES"/>
        </w:rPr>
      </w:pPr>
    </w:p>
    <w:p w14:paraId="75D7965D" w14:textId="77777777" w:rsidR="00963199" w:rsidRPr="00CC4BC3" w:rsidRDefault="00963199" w:rsidP="00783971">
      <w:pPr>
        <w:rPr>
          <w:b/>
          <w:bCs/>
          <w:lang w:val="es-ES"/>
        </w:rPr>
      </w:pPr>
    </w:p>
    <w:p w14:paraId="6AB07315" w14:textId="77777777" w:rsidR="00963199" w:rsidRPr="00CC4BC3" w:rsidRDefault="00963199" w:rsidP="00783971">
      <w:pPr>
        <w:rPr>
          <w:b/>
          <w:bCs/>
          <w:lang w:val="es-ES"/>
        </w:rPr>
      </w:pPr>
    </w:p>
    <w:p w14:paraId="0E3BCBDE" w14:textId="77777777" w:rsidR="00963199" w:rsidRPr="00CC4BC3" w:rsidRDefault="00963199" w:rsidP="00783971">
      <w:pPr>
        <w:rPr>
          <w:b/>
          <w:bCs/>
          <w:lang w:val="es-ES"/>
        </w:rPr>
      </w:pPr>
    </w:p>
    <w:p w14:paraId="2708B1F5" w14:textId="77777777" w:rsidR="00963199" w:rsidRPr="00CC4BC3" w:rsidRDefault="00963199" w:rsidP="00783971">
      <w:pPr>
        <w:rPr>
          <w:b/>
          <w:bCs/>
          <w:lang w:val="es-ES"/>
        </w:rPr>
      </w:pPr>
    </w:p>
    <w:p w14:paraId="139FC139" w14:textId="77777777" w:rsidR="00963199" w:rsidRPr="00CC4BC3" w:rsidRDefault="00963199" w:rsidP="00783971">
      <w:pPr>
        <w:rPr>
          <w:b/>
          <w:bCs/>
          <w:lang w:val="es-ES"/>
        </w:rPr>
      </w:pPr>
    </w:p>
    <w:p w14:paraId="72C46A8A" w14:textId="77777777" w:rsidR="00963199" w:rsidRPr="00CC4BC3" w:rsidRDefault="00963199" w:rsidP="00783971">
      <w:pPr>
        <w:rPr>
          <w:b/>
          <w:bCs/>
          <w:lang w:val="es-ES"/>
        </w:rPr>
      </w:pPr>
    </w:p>
    <w:p w14:paraId="7438313B" w14:textId="77777777" w:rsidR="00963199" w:rsidRPr="00CC4BC3" w:rsidRDefault="00963199" w:rsidP="00783971">
      <w:pPr>
        <w:rPr>
          <w:b/>
          <w:bCs/>
          <w:lang w:val="es-ES"/>
        </w:rPr>
      </w:pPr>
    </w:p>
    <w:p w14:paraId="2AC5A370" w14:textId="77777777" w:rsidR="00963199" w:rsidRPr="00CC4BC3" w:rsidRDefault="00963199" w:rsidP="00783971">
      <w:pPr>
        <w:rPr>
          <w:b/>
          <w:bCs/>
          <w:lang w:val="es-ES"/>
        </w:rPr>
      </w:pPr>
    </w:p>
    <w:p w14:paraId="7B1BD507" w14:textId="77777777" w:rsidR="00963199" w:rsidRPr="00CC4BC3" w:rsidRDefault="00963199" w:rsidP="00783971">
      <w:pPr>
        <w:rPr>
          <w:b/>
          <w:bCs/>
          <w:lang w:val="es-ES"/>
        </w:rPr>
      </w:pPr>
    </w:p>
    <w:p w14:paraId="75C86979" w14:textId="77777777" w:rsidR="00963199" w:rsidRPr="00CC4BC3" w:rsidRDefault="00963199" w:rsidP="00783971">
      <w:pPr>
        <w:rPr>
          <w:b/>
          <w:bCs/>
          <w:lang w:val="es-ES"/>
        </w:rPr>
      </w:pPr>
    </w:p>
    <w:p w14:paraId="24833195" w14:textId="77777777" w:rsidR="00963199" w:rsidRPr="00CC4BC3" w:rsidRDefault="00963199" w:rsidP="00783971">
      <w:pPr>
        <w:rPr>
          <w:b/>
          <w:bCs/>
          <w:lang w:val="es-ES"/>
        </w:rPr>
      </w:pPr>
    </w:p>
    <w:p w14:paraId="5811E6E3" w14:textId="77777777" w:rsidR="00963199" w:rsidRPr="00CC4BC3" w:rsidRDefault="00963199" w:rsidP="00783971">
      <w:pPr>
        <w:rPr>
          <w:b/>
          <w:bCs/>
          <w:lang w:val="es-ES"/>
        </w:rPr>
      </w:pPr>
    </w:p>
    <w:p w14:paraId="41D3706D" w14:textId="77777777" w:rsidR="00963199" w:rsidRPr="00CC4BC3" w:rsidRDefault="00963199" w:rsidP="00783971">
      <w:pPr>
        <w:rPr>
          <w:b/>
          <w:bCs/>
          <w:lang w:val="es-ES"/>
        </w:rPr>
      </w:pPr>
    </w:p>
    <w:p w14:paraId="678CD6E5" w14:textId="77777777" w:rsidR="00963199" w:rsidRPr="00CC4BC3" w:rsidRDefault="00963199" w:rsidP="00783971">
      <w:pPr>
        <w:rPr>
          <w:b/>
          <w:bCs/>
          <w:lang w:val="es-ES"/>
        </w:rPr>
      </w:pPr>
    </w:p>
    <w:p w14:paraId="211CEC1B" w14:textId="77777777" w:rsidR="00963199" w:rsidRPr="00CC4BC3" w:rsidRDefault="00963199" w:rsidP="00783971">
      <w:pPr>
        <w:rPr>
          <w:b/>
          <w:bCs/>
          <w:lang w:val="es-ES"/>
        </w:rPr>
      </w:pPr>
    </w:p>
    <w:p w14:paraId="6D9A8446" w14:textId="77777777" w:rsidR="00963199" w:rsidRPr="00CC4BC3" w:rsidRDefault="00963199" w:rsidP="00783971">
      <w:pPr>
        <w:rPr>
          <w:b/>
          <w:bCs/>
          <w:lang w:val="es-ES"/>
        </w:rPr>
      </w:pPr>
    </w:p>
    <w:p w14:paraId="5BD161AC" w14:textId="77777777" w:rsidR="00963199" w:rsidRPr="00CC4BC3" w:rsidRDefault="00963199" w:rsidP="00783971">
      <w:pPr>
        <w:rPr>
          <w:b/>
          <w:bCs/>
          <w:lang w:val="es-ES"/>
        </w:rPr>
      </w:pPr>
    </w:p>
    <w:p w14:paraId="0A9CE139" w14:textId="77777777" w:rsidR="00963199" w:rsidRPr="00CC4BC3" w:rsidRDefault="00963199" w:rsidP="00783971">
      <w:pPr>
        <w:rPr>
          <w:b/>
          <w:bCs/>
          <w:lang w:val="es-ES"/>
        </w:rPr>
      </w:pPr>
    </w:p>
    <w:p w14:paraId="3F790419" w14:textId="77777777" w:rsidR="00963199" w:rsidRPr="00CC4BC3" w:rsidRDefault="00963199" w:rsidP="00783971">
      <w:pPr>
        <w:rPr>
          <w:b/>
          <w:bCs/>
          <w:lang w:val="es-ES"/>
        </w:rPr>
      </w:pPr>
    </w:p>
    <w:p w14:paraId="209F1C5C" w14:textId="77777777" w:rsidR="00963199" w:rsidRPr="00CC4BC3" w:rsidRDefault="00963199" w:rsidP="00783971">
      <w:pPr>
        <w:rPr>
          <w:b/>
          <w:bCs/>
          <w:lang w:val="es-ES"/>
        </w:rPr>
      </w:pPr>
    </w:p>
    <w:p w14:paraId="130FB0C5" w14:textId="77777777" w:rsidR="0001102E" w:rsidRPr="00CC4BC3" w:rsidRDefault="005C110E" w:rsidP="00783971">
      <w:pPr>
        <w:rPr>
          <w:b/>
          <w:bCs/>
          <w:lang w:val="es-ES"/>
        </w:rPr>
      </w:pPr>
      <w:r w:rsidRPr="00CC4BC3">
        <w:rPr>
          <w:b/>
          <w:bCs/>
          <w:lang w:val="es-ES"/>
        </w:rPr>
        <w:t>P</w:t>
      </w:r>
      <w:r w:rsidR="00963199" w:rsidRPr="00CC4BC3">
        <w:rPr>
          <w:b/>
          <w:bCs/>
          <w:lang w:val="es-ES"/>
        </w:rPr>
        <w:t>rilog</w:t>
      </w:r>
      <w:r w:rsidRPr="00CC4BC3">
        <w:rPr>
          <w:b/>
          <w:bCs/>
          <w:lang w:val="es-ES"/>
        </w:rPr>
        <w:t xml:space="preserve"> </w:t>
      </w:r>
      <w:r w:rsidR="00963199" w:rsidRPr="00CC4BC3">
        <w:rPr>
          <w:b/>
          <w:bCs/>
          <w:lang w:val="es-ES"/>
        </w:rPr>
        <w:t>G</w:t>
      </w:r>
    </w:p>
    <w:p w14:paraId="5BFD23A5" w14:textId="77777777" w:rsidR="0001102E" w:rsidRPr="00CC4BC3" w:rsidRDefault="0001102E" w:rsidP="00783971">
      <w:pPr>
        <w:rPr>
          <w:lang w:val="es-ES"/>
        </w:rPr>
      </w:pPr>
    </w:p>
    <w:p w14:paraId="194D65FB" w14:textId="77777777" w:rsidR="00963199" w:rsidRPr="00CC4BC3" w:rsidRDefault="00963199" w:rsidP="00963199">
      <w:pPr>
        <w:rPr>
          <w:lang w:val="es-ES"/>
        </w:rPr>
      </w:pPr>
      <w:r w:rsidRPr="00CC4BC3">
        <w:rPr>
          <w:lang w:val="es-ES"/>
        </w:rPr>
        <w:t>U skladu sa članom 1.3 (e) Opštih uslova sljedeći troškovi smatraju se neprihvatl</w:t>
      </w:r>
      <w:r w:rsidRPr="0001102E">
        <w:rPr>
          <w:lang w:val="en-US"/>
        </w:rPr>
        <w:t>ј</w:t>
      </w:r>
      <w:r w:rsidRPr="00CC4BC3">
        <w:rPr>
          <w:lang w:val="es-ES"/>
        </w:rPr>
        <w:t>ivim i ne finansiraju se iz RHP fonda:</w:t>
      </w:r>
    </w:p>
    <w:p w14:paraId="494E1D62" w14:textId="77777777" w:rsidR="00963199" w:rsidRDefault="00963199" w:rsidP="00963199">
      <w:pPr>
        <w:pStyle w:val="t-9-8"/>
        <w:numPr>
          <w:ilvl w:val="0"/>
          <w:numId w:val="75"/>
        </w:numPr>
        <w:jc w:val="both"/>
        <w:rPr>
          <w:color w:val="000000"/>
          <w:sz w:val="20"/>
          <w:szCs w:val="20"/>
        </w:rPr>
      </w:pPr>
      <w:r w:rsidRPr="00671098">
        <w:rPr>
          <w:color w:val="000000"/>
          <w:sz w:val="20"/>
          <w:szCs w:val="20"/>
        </w:rPr>
        <w:t>st</w:t>
      </w:r>
      <w:r>
        <w:rPr>
          <w:color w:val="000000"/>
          <w:sz w:val="20"/>
          <w:szCs w:val="20"/>
        </w:rPr>
        <w:t>i</w:t>
      </w:r>
      <w:r w:rsidRPr="00671098">
        <w:rPr>
          <w:color w:val="000000"/>
          <w:sz w:val="20"/>
          <w:szCs w:val="20"/>
        </w:rPr>
        <w:t>canje zemljišta;</w:t>
      </w:r>
    </w:p>
    <w:p w14:paraId="54CA1237" w14:textId="77777777" w:rsidR="00963199" w:rsidRDefault="00963199" w:rsidP="00963199">
      <w:pPr>
        <w:pStyle w:val="t-9-8"/>
        <w:numPr>
          <w:ilvl w:val="0"/>
          <w:numId w:val="75"/>
        </w:numPr>
        <w:jc w:val="both"/>
        <w:rPr>
          <w:color w:val="000000"/>
          <w:sz w:val="20"/>
          <w:szCs w:val="20"/>
        </w:rPr>
      </w:pPr>
      <w:r w:rsidRPr="00873510">
        <w:rPr>
          <w:color w:val="000000"/>
          <w:sz w:val="20"/>
          <w:szCs w:val="20"/>
        </w:rPr>
        <w:t xml:space="preserve">finansijski troškovi investicija (plaćanje dugova/zaduženja, refinansiranje, troškovi kamata, itd);  </w:t>
      </w:r>
    </w:p>
    <w:p w14:paraId="6729AB1C" w14:textId="77777777" w:rsidR="00963199" w:rsidRDefault="00963199" w:rsidP="00963199">
      <w:pPr>
        <w:pStyle w:val="t-9-8"/>
        <w:numPr>
          <w:ilvl w:val="0"/>
          <w:numId w:val="75"/>
        </w:numPr>
        <w:jc w:val="both"/>
        <w:rPr>
          <w:color w:val="000000"/>
          <w:sz w:val="20"/>
          <w:szCs w:val="20"/>
        </w:rPr>
      </w:pPr>
      <w:r w:rsidRPr="00873510">
        <w:rPr>
          <w:color w:val="000000"/>
          <w:sz w:val="20"/>
          <w:szCs w:val="20"/>
        </w:rPr>
        <w:t xml:space="preserve">porez na dodatu vrijednost koji se plaća u EU zemljama ĉlanicama ili u Partnerskim zemljama; </w:t>
      </w:r>
    </w:p>
    <w:p w14:paraId="449636ED" w14:textId="77777777" w:rsidR="00963199" w:rsidRPr="00873510" w:rsidRDefault="00963199" w:rsidP="00963199">
      <w:pPr>
        <w:pStyle w:val="t-9-8"/>
        <w:numPr>
          <w:ilvl w:val="0"/>
          <w:numId w:val="75"/>
        </w:numPr>
        <w:jc w:val="both"/>
        <w:rPr>
          <w:color w:val="000000"/>
          <w:sz w:val="20"/>
          <w:szCs w:val="20"/>
        </w:rPr>
      </w:pPr>
      <w:r w:rsidRPr="00873510">
        <w:rPr>
          <w:color w:val="000000"/>
          <w:sz w:val="20"/>
          <w:szCs w:val="20"/>
        </w:rPr>
        <w:t>i  svaki drugi trošak koji se ne smatra kvalifikovanim u skladu sa CEB-ovompolitikom za zajmove i finansiranje projekata</w:t>
      </w:r>
    </w:p>
    <w:p w14:paraId="51C5EF33" w14:textId="77777777" w:rsidR="00963199" w:rsidRPr="00873510" w:rsidRDefault="00963199" w:rsidP="00963199">
      <w:pPr>
        <w:rPr>
          <w:lang w:val="en-US"/>
        </w:rPr>
      </w:pPr>
      <w:r w:rsidRPr="00873510">
        <w:rPr>
          <w:lang w:val="en-US"/>
        </w:rPr>
        <w:t xml:space="preserve">U skladu sa članom 1.3 (e) Opštih uslova </w:t>
      </w:r>
      <w:r>
        <w:rPr>
          <w:lang w:val="en-US"/>
        </w:rPr>
        <w:t xml:space="preserve">i u skladu sa IPA pravilima za implementaciju </w:t>
      </w:r>
      <w:r w:rsidRPr="00873510">
        <w:rPr>
          <w:lang w:val="en-US"/>
        </w:rPr>
        <w:t>sljedeći troškovi smatraju se neprihvatlјivim i ne finansiraju se iz RHP fonda:</w:t>
      </w:r>
    </w:p>
    <w:p w14:paraId="31764DD9" w14:textId="77777777" w:rsidR="00963199" w:rsidRPr="0001102E" w:rsidRDefault="00963199" w:rsidP="00963199">
      <w:pPr>
        <w:rPr>
          <w:lang w:val="en-US"/>
        </w:rPr>
      </w:pPr>
    </w:p>
    <w:p w14:paraId="22953AE7" w14:textId="77777777" w:rsidR="00963199" w:rsidRPr="005C110E" w:rsidRDefault="00963199" w:rsidP="00963199">
      <w:pPr>
        <w:pStyle w:val="ListParagraph"/>
        <w:numPr>
          <w:ilvl w:val="0"/>
          <w:numId w:val="76"/>
        </w:numPr>
        <w:rPr>
          <w:lang w:val="en-US"/>
        </w:rPr>
      </w:pPr>
      <w:r w:rsidRPr="005C110E">
        <w:rPr>
          <w:rFonts w:cs="Times New Roman"/>
          <w:lang w:val="en-US"/>
        </w:rPr>
        <w:t>porezi, uklјučujući i PDV;</w:t>
      </w:r>
    </w:p>
    <w:p w14:paraId="520164D1" w14:textId="77777777" w:rsidR="00963199" w:rsidRPr="00CC4BC3" w:rsidRDefault="00963199" w:rsidP="00963199">
      <w:pPr>
        <w:pStyle w:val="ListParagraph"/>
        <w:numPr>
          <w:ilvl w:val="0"/>
          <w:numId w:val="76"/>
        </w:numPr>
        <w:rPr>
          <w:lang w:val="it-IT"/>
        </w:rPr>
      </w:pPr>
      <w:r w:rsidRPr="00CC4BC3">
        <w:rPr>
          <w:rFonts w:cs="Times New Roman"/>
          <w:lang w:val="it-IT"/>
        </w:rPr>
        <w:t>carinske i uvozne dažbine, sve druge naknade;</w:t>
      </w:r>
    </w:p>
    <w:p w14:paraId="1A8588E9" w14:textId="77777777" w:rsidR="00963199" w:rsidRPr="00CC4BC3" w:rsidRDefault="00963199" w:rsidP="00963199">
      <w:pPr>
        <w:pStyle w:val="ListParagraph"/>
        <w:numPr>
          <w:ilvl w:val="0"/>
          <w:numId w:val="76"/>
        </w:numPr>
        <w:rPr>
          <w:lang w:val="it-IT"/>
        </w:rPr>
      </w:pPr>
      <w:r w:rsidRPr="00CC4BC3">
        <w:rPr>
          <w:rFonts w:cs="Times New Roman"/>
          <w:lang w:val="it-IT"/>
        </w:rPr>
        <w:t>kupovina ili iznajml</w:t>
      </w:r>
      <w:r w:rsidRPr="005C110E">
        <w:rPr>
          <w:rFonts w:cs="Times New Roman"/>
          <w:lang w:val="en-US"/>
        </w:rPr>
        <w:t>ј</w:t>
      </w:r>
      <w:r w:rsidRPr="00CC4BC3">
        <w:rPr>
          <w:rFonts w:cs="Times New Roman"/>
          <w:lang w:val="it-IT"/>
        </w:rPr>
        <w:t>ivanje zeml</w:t>
      </w:r>
      <w:r w:rsidRPr="005C110E">
        <w:rPr>
          <w:rFonts w:cs="Times New Roman"/>
          <w:lang w:val="en-US"/>
        </w:rPr>
        <w:t>ј</w:t>
      </w:r>
      <w:r w:rsidRPr="00CC4BC3">
        <w:rPr>
          <w:rFonts w:cs="Times New Roman"/>
          <w:lang w:val="it-IT"/>
        </w:rPr>
        <w:t>išta i posto</w:t>
      </w:r>
      <w:r w:rsidRPr="00CC4BC3">
        <w:rPr>
          <w:lang w:val="it-IT"/>
        </w:rPr>
        <w:t>jećih objekata;</w:t>
      </w:r>
    </w:p>
    <w:p w14:paraId="0FE2041A" w14:textId="77777777" w:rsidR="00963199" w:rsidRPr="00CC4BC3" w:rsidRDefault="00963199" w:rsidP="00963199">
      <w:pPr>
        <w:pStyle w:val="ListParagraph"/>
        <w:numPr>
          <w:ilvl w:val="0"/>
          <w:numId w:val="76"/>
        </w:numPr>
        <w:rPr>
          <w:lang w:val="it-IT"/>
        </w:rPr>
      </w:pPr>
      <w:r w:rsidRPr="00CC4BC3">
        <w:rPr>
          <w:rFonts w:cs="Times New Roman"/>
          <w:lang w:val="it-IT"/>
        </w:rPr>
        <w:t>novčane kazne, finansijski penali i troškovi sporova;</w:t>
      </w:r>
    </w:p>
    <w:p w14:paraId="6CC4086C" w14:textId="77777777" w:rsidR="00963199" w:rsidRPr="00873510" w:rsidRDefault="00963199" w:rsidP="00963199">
      <w:pPr>
        <w:pStyle w:val="ListParagraph"/>
        <w:numPr>
          <w:ilvl w:val="0"/>
          <w:numId w:val="76"/>
        </w:numPr>
        <w:rPr>
          <w:lang w:val="en-US"/>
        </w:rPr>
      </w:pPr>
      <w:r>
        <w:rPr>
          <w:rFonts w:cs="Times New Roman"/>
          <w:lang w:val="en-US"/>
        </w:rPr>
        <w:t>operativni troškovi</w:t>
      </w:r>
      <w:r w:rsidRPr="005C110E">
        <w:rPr>
          <w:rFonts w:cs="Times New Roman"/>
          <w:lang w:val="en-US"/>
        </w:rPr>
        <w:t>;</w:t>
      </w:r>
    </w:p>
    <w:p w14:paraId="3784132B" w14:textId="77777777" w:rsidR="00963199" w:rsidRPr="005C110E" w:rsidRDefault="00963199" w:rsidP="00963199">
      <w:pPr>
        <w:pStyle w:val="ListParagraph"/>
        <w:numPr>
          <w:ilvl w:val="0"/>
          <w:numId w:val="76"/>
        </w:numPr>
        <w:rPr>
          <w:lang w:val="en-US"/>
        </w:rPr>
      </w:pPr>
      <w:r>
        <w:rPr>
          <w:rFonts w:cs="Times New Roman"/>
          <w:lang w:val="en-US"/>
        </w:rPr>
        <w:t>polovna oprema;</w:t>
      </w:r>
    </w:p>
    <w:p w14:paraId="60E01CE1" w14:textId="77777777" w:rsidR="00963199" w:rsidRPr="005C110E" w:rsidRDefault="00963199" w:rsidP="00963199">
      <w:pPr>
        <w:pStyle w:val="ListParagraph"/>
        <w:numPr>
          <w:ilvl w:val="0"/>
          <w:numId w:val="76"/>
        </w:numPr>
        <w:rPr>
          <w:lang w:val="en-US"/>
        </w:rPr>
      </w:pPr>
      <w:r w:rsidRPr="005C110E">
        <w:rPr>
          <w:rFonts w:cs="Times New Roman"/>
          <w:lang w:val="en-US"/>
        </w:rPr>
        <w:t>bankarske naknade, troškovi garancija i slične naknade</w:t>
      </w:r>
      <w:r>
        <w:rPr>
          <w:rFonts w:cs="Times New Roman"/>
          <w:lang w:val="en-US"/>
        </w:rPr>
        <w:t xml:space="preserve"> (ovo se ne odnosi na naknadu za upravljanje iz člana 3.6 opštih uslova)</w:t>
      </w:r>
      <w:r w:rsidRPr="005C110E">
        <w:rPr>
          <w:rFonts w:cs="Times New Roman"/>
          <w:lang w:val="en-US"/>
        </w:rPr>
        <w:t>;</w:t>
      </w:r>
    </w:p>
    <w:p w14:paraId="10C0CFCA" w14:textId="77777777" w:rsidR="00963199" w:rsidRPr="005C110E" w:rsidRDefault="00963199" w:rsidP="00963199">
      <w:pPr>
        <w:pStyle w:val="ListParagraph"/>
        <w:numPr>
          <w:ilvl w:val="0"/>
          <w:numId w:val="76"/>
        </w:numPr>
        <w:rPr>
          <w:lang w:val="en-US"/>
        </w:rPr>
      </w:pPr>
      <w:r w:rsidRPr="005C110E">
        <w:rPr>
          <w:rFonts w:cs="Times New Roman"/>
          <w:lang w:val="en-US"/>
        </w:rPr>
        <w:t xml:space="preserve">troškovi konverzije, naknade i gubici u konverziji koji su u vezi sa posebnim računima u eurima, što </w:t>
      </w:r>
      <w:r w:rsidRPr="005C110E">
        <w:rPr>
          <w:lang w:val="en-US"/>
        </w:rPr>
        <w:t>važi sa sve komponente, kao i drugi čisto finansijski izdaci;</w:t>
      </w:r>
    </w:p>
    <w:p w14:paraId="4FF02903" w14:textId="77777777" w:rsidR="00963199" w:rsidRPr="00873510" w:rsidRDefault="00963199" w:rsidP="00963199">
      <w:pPr>
        <w:pStyle w:val="ListParagraph"/>
        <w:numPr>
          <w:ilvl w:val="0"/>
          <w:numId w:val="76"/>
        </w:numPr>
        <w:rPr>
          <w:lang w:val="en-US"/>
        </w:rPr>
      </w:pPr>
      <w:r w:rsidRPr="00873510">
        <w:rPr>
          <w:rFonts w:cs="Times New Roman"/>
          <w:lang w:val="en-US"/>
        </w:rPr>
        <w:t>nefinansijski doprinos;</w:t>
      </w:r>
    </w:p>
    <w:p w14:paraId="4B622D82" w14:textId="77777777" w:rsidR="00963199" w:rsidRPr="005C110E" w:rsidRDefault="00963199" w:rsidP="00963199">
      <w:pPr>
        <w:pStyle w:val="ListParagraph"/>
        <w:numPr>
          <w:ilvl w:val="0"/>
          <w:numId w:val="76"/>
        </w:numPr>
        <w:rPr>
          <w:lang w:val="en-US"/>
        </w:rPr>
      </w:pPr>
      <w:r w:rsidRPr="005C110E">
        <w:rPr>
          <w:rFonts w:cs="Times New Roman"/>
          <w:lang w:val="en-US"/>
        </w:rPr>
        <w:t>svi troškovi zakupa;</w:t>
      </w:r>
    </w:p>
    <w:p w14:paraId="1078B0C4" w14:textId="77777777" w:rsidR="00963199" w:rsidRPr="005C110E" w:rsidRDefault="00963199" w:rsidP="00963199">
      <w:pPr>
        <w:pStyle w:val="ListParagraph"/>
        <w:numPr>
          <w:ilvl w:val="0"/>
          <w:numId w:val="76"/>
        </w:numPr>
        <w:rPr>
          <w:lang w:val="en-US"/>
        </w:rPr>
      </w:pPr>
      <w:r w:rsidRPr="005C110E">
        <w:rPr>
          <w:rFonts w:cs="Times New Roman"/>
          <w:lang w:val="en-US"/>
        </w:rPr>
        <w:t>troškovi amortizacije;</w:t>
      </w:r>
    </w:p>
    <w:p w14:paraId="01220F32" w14:textId="77777777" w:rsidR="00963199" w:rsidRDefault="00963199" w:rsidP="00963199">
      <w:pPr>
        <w:rPr>
          <w:lang w:val="en-US"/>
        </w:rPr>
      </w:pPr>
    </w:p>
    <w:p w14:paraId="12ADA94A" w14:textId="77777777" w:rsidR="0001102E" w:rsidRDefault="0001102E" w:rsidP="00783971">
      <w:pPr>
        <w:rPr>
          <w:lang w:val="en-US"/>
        </w:rPr>
      </w:pPr>
    </w:p>
    <w:p w14:paraId="2B44313C" w14:textId="77777777" w:rsidR="0001102E" w:rsidRDefault="0001102E" w:rsidP="00783971">
      <w:pPr>
        <w:rPr>
          <w:lang w:val="en-US"/>
        </w:rPr>
      </w:pPr>
    </w:p>
    <w:p w14:paraId="7221965C" w14:textId="77777777" w:rsidR="0001102E" w:rsidRDefault="0001102E" w:rsidP="00783971">
      <w:pPr>
        <w:rPr>
          <w:lang w:val="en-US"/>
        </w:rPr>
      </w:pPr>
    </w:p>
    <w:p w14:paraId="0D923B87" w14:textId="77777777" w:rsidR="0001102E" w:rsidRDefault="0001102E" w:rsidP="00783971">
      <w:pPr>
        <w:rPr>
          <w:lang w:val="en-US"/>
        </w:rPr>
      </w:pPr>
    </w:p>
    <w:p w14:paraId="3E025BB9" w14:textId="77777777" w:rsidR="0001102E" w:rsidRDefault="0001102E" w:rsidP="00783971">
      <w:pPr>
        <w:rPr>
          <w:lang w:val="en-US"/>
        </w:rPr>
      </w:pPr>
    </w:p>
    <w:p w14:paraId="7B858C17" w14:textId="77777777" w:rsidR="0001102E" w:rsidRDefault="0001102E" w:rsidP="00783971">
      <w:pPr>
        <w:rPr>
          <w:lang w:val="en-US"/>
        </w:rPr>
      </w:pPr>
    </w:p>
    <w:sectPr w:rsidR="0001102E" w:rsidSect="0001102E">
      <w:pgSz w:w="11906" w:h="16838"/>
      <w:pgMar w:top="1417" w:right="1417" w:bottom="1078" w:left="1417" w:header="720" w:footer="720" w:gutter="0"/>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E52768" w15:done="0"/>
  <w15:commentEx w15:paraId="4825AEED" w15:done="0"/>
  <w15:commentEx w15:paraId="68B49462" w15:done="0"/>
  <w15:commentEx w15:paraId="72AD6F15" w15:done="0"/>
  <w15:commentEx w15:paraId="028B5FA9" w15:done="0"/>
  <w15:commentEx w15:paraId="37E180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64780" w14:textId="77777777" w:rsidR="00C17CE8" w:rsidRDefault="00C17CE8" w:rsidP="00CB1A8E">
      <w:r>
        <w:separator/>
      </w:r>
    </w:p>
  </w:endnote>
  <w:endnote w:type="continuationSeparator" w:id="0">
    <w:p w14:paraId="5B8773DE" w14:textId="77777777" w:rsidR="00C17CE8" w:rsidRDefault="00C17CE8" w:rsidP="00CB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onsolas"/>
    <w:panose1 w:val="020F0302020204030204"/>
    <w:charset w:val="00"/>
    <w:family w:val="swiss"/>
    <w:pitch w:val="variable"/>
    <w:sig w:usb0="A00002EF" w:usb1="4000207B" w:usb2="00000000" w:usb3="00000000" w:csb0="0000019F" w:csb1="00000000"/>
  </w:font>
  <w:font w:name="CTimesBold">
    <w:altName w:val="Times New Roman"/>
    <w:charset w:val="00"/>
    <w:family w:val="auto"/>
    <w:pitch w:val="variable"/>
    <w:sig w:usb0="00000001" w:usb1="0000000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 w:name="Roboto Regular">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0649"/>
      <w:docPartObj>
        <w:docPartGallery w:val="Page Numbers (Bottom of Page)"/>
        <w:docPartUnique/>
      </w:docPartObj>
    </w:sdtPr>
    <w:sdtEndPr>
      <w:rPr>
        <w:noProof/>
      </w:rPr>
    </w:sdtEndPr>
    <w:sdtContent>
      <w:p w14:paraId="4C8561CF" w14:textId="77777777" w:rsidR="00343680" w:rsidRDefault="00343680">
        <w:pPr>
          <w:pStyle w:val="Footer"/>
          <w:jc w:val="right"/>
        </w:pPr>
        <w:r>
          <w:fldChar w:fldCharType="begin"/>
        </w:r>
        <w:r>
          <w:instrText xml:space="preserve"> PAGE   \* MERGEFORMAT </w:instrText>
        </w:r>
        <w:r>
          <w:fldChar w:fldCharType="separate"/>
        </w:r>
        <w:r w:rsidR="00904953">
          <w:rPr>
            <w:noProof/>
          </w:rPr>
          <w:t>1</w:t>
        </w:r>
        <w:r>
          <w:rPr>
            <w:noProof/>
          </w:rPr>
          <w:fldChar w:fldCharType="end"/>
        </w:r>
      </w:p>
    </w:sdtContent>
  </w:sdt>
  <w:p w14:paraId="340626E7" w14:textId="77777777" w:rsidR="00343680" w:rsidRDefault="00343680">
    <w:pPr>
      <w:pStyle w:val="Footer"/>
    </w:pPr>
  </w:p>
  <w:p w14:paraId="6B0F4A8D" w14:textId="77777777" w:rsidR="00343680" w:rsidRDefault="003436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6E8D6" w14:textId="77777777" w:rsidR="00C17CE8" w:rsidRDefault="00C17CE8" w:rsidP="00CB1A8E">
      <w:r>
        <w:separator/>
      </w:r>
    </w:p>
  </w:footnote>
  <w:footnote w:type="continuationSeparator" w:id="0">
    <w:p w14:paraId="20A13FF1" w14:textId="77777777" w:rsidR="00C17CE8" w:rsidRDefault="00C17CE8" w:rsidP="00CB1A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EA838A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E4716"/>
    <w:multiLevelType w:val="hybridMultilevel"/>
    <w:tmpl w:val="7780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18580D"/>
    <w:multiLevelType w:val="hybridMultilevel"/>
    <w:tmpl w:val="5D64200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D81162"/>
    <w:multiLevelType w:val="hybridMultilevel"/>
    <w:tmpl w:val="3B50F14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01293DAA"/>
    <w:multiLevelType w:val="hybridMultilevel"/>
    <w:tmpl w:val="A7EC7C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0C550C"/>
    <w:multiLevelType w:val="hybridMultilevel"/>
    <w:tmpl w:val="C7FA55EC"/>
    <w:lvl w:ilvl="0" w:tplc="9678E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D54F82"/>
    <w:multiLevelType w:val="hybridMultilevel"/>
    <w:tmpl w:val="C004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7436BE"/>
    <w:multiLevelType w:val="hybridMultilevel"/>
    <w:tmpl w:val="8EF84C68"/>
    <w:lvl w:ilvl="0" w:tplc="0EB81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C375B0"/>
    <w:multiLevelType w:val="hybridMultilevel"/>
    <w:tmpl w:val="45AA133E"/>
    <w:lvl w:ilvl="0" w:tplc="0EB81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8B67A2"/>
    <w:multiLevelType w:val="hybridMultilevel"/>
    <w:tmpl w:val="0418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AB0D4D"/>
    <w:multiLevelType w:val="hybridMultilevel"/>
    <w:tmpl w:val="7F00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9911B3"/>
    <w:multiLevelType w:val="hybridMultilevel"/>
    <w:tmpl w:val="4366258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A07FA0"/>
    <w:multiLevelType w:val="hybridMultilevel"/>
    <w:tmpl w:val="1008499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nsid w:val="14ED6EA3"/>
    <w:multiLevelType w:val="hybridMultilevel"/>
    <w:tmpl w:val="51EE8A20"/>
    <w:lvl w:ilvl="0" w:tplc="9678E88E">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166139F5"/>
    <w:multiLevelType w:val="hybridMultilevel"/>
    <w:tmpl w:val="7386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7474D9"/>
    <w:multiLevelType w:val="hybridMultilevel"/>
    <w:tmpl w:val="FA7ABA56"/>
    <w:lvl w:ilvl="0" w:tplc="9678E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845E3D"/>
    <w:multiLevelType w:val="hybridMultilevel"/>
    <w:tmpl w:val="20828244"/>
    <w:lvl w:ilvl="0" w:tplc="0EB81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CC7DE6"/>
    <w:multiLevelType w:val="hybridMultilevel"/>
    <w:tmpl w:val="817623BE"/>
    <w:lvl w:ilvl="0" w:tplc="9678E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503831"/>
    <w:multiLevelType w:val="hybridMultilevel"/>
    <w:tmpl w:val="FF70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3A28F3"/>
    <w:multiLevelType w:val="hybridMultilevel"/>
    <w:tmpl w:val="7B5A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A2326C"/>
    <w:multiLevelType w:val="hybridMultilevel"/>
    <w:tmpl w:val="99CCAC64"/>
    <w:lvl w:ilvl="0" w:tplc="3CE0DBEC">
      <w:start w:val="1"/>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1">
    <w:nsid w:val="1FD205E3"/>
    <w:multiLevelType w:val="hybridMultilevel"/>
    <w:tmpl w:val="F3464470"/>
    <w:lvl w:ilvl="0" w:tplc="ECC00F94">
      <w:start w:val="1"/>
      <w:numFmt w:val="decimal"/>
      <w:lvlText w:val="%1."/>
      <w:lvlJc w:val="left"/>
      <w:pPr>
        <w:ind w:left="720" w:hanging="360"/>
      </w:pPr>
      <w:rPr>
        <w:rFonts w:hint="default"/>
        <w:sz w:val="22"/>
        <w:szCs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01A4AB9"/>
    <w:multiLevelType w:val="hybridMultilevel"/>
    <w:tmpl w:val="F0CC49F2"/>
    <w:lvl w:ilvl="0" w:tplc="0409000F">
      <w:start w:val="1"/>
      <w:numFmt w:val="decimal"/>
      <w:lvlText w:val="%1."/>
      <w:lvlJc w:val="left"/>
      <w:pPr>
        <w:tabs>
          <w:tab w:val="num" w:pos="720"/>
        </w:tabs>
        <w:ind w:left="720" w:hanging="360"/>
      </w:pPr>
    </w:lvl>
    <w:lvl w:ilvl="1" w:tplc="E946BA70">
      <w:start w:val="1"/>
      <w:numFmt w:val="bullet"/>
      <w:lvlText w:val="o"/>
      <w:lvlJc w:val="left"/>
      <w:pPr>
        <w:tabs>
          <w:tab w:val="num" w:pos="1440"/>
        </w:tabs>
        <w:ind w:left="1440" w:hanging="360"/>
      </w:pPr>
      <w:rPr>
        <w:rFonts w:ascii="Courier New" w:hAnsi="Courier New" w:hint="default"/>
      </w:rPr>
    </w:lvl>
    <w:lvl w:ilvl="2" w:tplc="FBDAA284">
      <w:numFmt w:val="bullet"/>
      <w:lvlText w:val="-"/>
      <w:lvlJc w:val="left"/>
      <w:pPr>
        <w:tabs>
          <w:tab w:val="num" w:pos="2160"/>
        </w:tabs>
        <w:ind w:left="2160" w:hanging="360"/>
      </w:pPr>
      <w:rPr>
        <w:rFonts w:ascii="Times New Roman" w:eastAsia="Times New Roman" w:hAnsi="Times New Roman" w:cs="Times New Roman" w:hint="default"/>
      </w:rPr>
    </w:lvl>
    <w:lvl w:ilvl="3" w:tplc="3A8A0CD6" w:tentative="1">
      <w:start w:val="1"/>
      <w:numFmt w:val="bullet"/>
      <w:lvlText w:val=""/>
      <w:lvlJc w:val="left"/>
      <w:pPr>
        <w:tabs>
          <w:tab w:val="num" w:pos="2880"/>
        </w:tabs>
        <w:ind w:left="2880" w:hanging="360"/>
      </w:pPr>
      <w:rPr>
        <w:rFonts w:ascii="Symbol" w:hAnsi="Symbol" w:hint="default"/>
      </w:rPr>
    </w:lvl>
    <w:lvl w:ilvl="4" w:tplc="DA1CF74C" w:tentative="1">
      <w:start w:val="1"/>
      <w:numFmt w:val="bullet"/>
      <w:lvlText w:val="o"/>
      <w:lvlJc w:val="left"/>
      <w:pPr>
        <w:tabs>
          <w:tab w:val="num" w:pos="3600"/>
        </w:tabs>
        <w:ind w:left="3600" w:hanging="360"/>
      </w:pPr>
      <w:rPr>
        <w:rFonts w:ascii="Courier New" w:hAnsi="Courier New" w:hint="default"/>
      </w:rPr>
    </w:lvl>
    <w:lvl w:ilvl="5" w:tplc="A1F00FE2" w:tentative="1">
      <w:start w:val="1"/>
      <w:numFmt w:val="bullet"/>
      <w:lvlText w:val=""/>
      <w:lvlJc w:val="left"/>
      <w:pPr>
        <w:tabs>
          <w:tab w:val="num" w:pos="4320"/>
        </w:tabs>
        <w:ind w:left="4320" w:hanging="360"/>
      </w:pPr>
      <w:rPr>
        <w:rFonts w:ascii="Wingdings" w:hAnsi="Wingdings" w:hint="default"/>
      </w:rPr>
    </w:lvl>
    <w:lvl w:ilvl="6" w:tplc="C97A0BE4" w:tentative="1">
      <w:start w:val="1"/>
      <w:numFmt w:val="bullet"/>
      <w:lvlText w:val=""/>
      <w:lvlJc w:val="left"/>
      <w:pPr>
        <w:tabs>
          <w:tab w:val="num" w:pos="5040"/>
        </w:tabs>
        <w:ind w:left="5040" w:hanging="360"/>
      </w:pPr>
      <w:rPr>
        <w:rFonts w:ascii="Symbol" w:hAnsi="Symbol" w:hint="default"/>
      </w:rPr>
    </w:lvl>
    <w:lvl w:ilvl="7" w:tplc="63BCAD18" w:tentative="1">
      <w:start w:val="1"/>
      <w:numFmt w:val="bullet"/>
      <w:lvlText w:val="o"/>
      <w:lvlJc w:val="left"/>
      <w:pPr>
        <w:tabs>
          <w:tab w:val="num" w:pos="5760"/>
        </w:tabs>
        <w:ind w:left="5760" w:hanging="360"/>
      </w:pPr>
      <w:rPr>
        <w:rFonts w:ascii="Courier New" w:hAnsi="Courier New" w:hint="default"/>
      </w:rPr>
    </w:lvl>
    <w:lvl w:ilvl="8" w:tplc="F802F880" w:tentative="1">
      <w:start w:val="1"/>
      <w:numFmt w:val="bullet"/>
      <w:lvlText w:val=""/>
      <w:lvlJc w:val="left"/>
      <w:pPr>
        <w:tabs>
          <w:tab w:val="num" w:pos="6480"/>
        </w:tabs>
        <w:ind w:left="6480" w:hanging="360"/>
      </w:pPr>
      <w:rPr>
        <w:rFonts w:ascii="Wingdings" w:hAnsi="Wingdings" w:hint="default"/>
      </w:rPr>
    </w:lvl>
  </w:abstractNum>
  <w:abstractNum w:abstractNumId="23">
    <w:nsid w:val="224C011A"/>
    <w:multiLevelType w:val="hybridMultilevel"/>
    <w:tmpl w:val="E2F0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75270B"/>
    <w:multiLevelType w:val="hybridMultilevel"/>
    <w:tmpl w:val="046E3E8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7C5DFD"/>
    <w:multiLevelType w:val="multilevel"/>
    <w:tmpl w:val="680888FA"/>
    <w:lvl w:ilvl="0">
      <w:start w:val="1"/>
      <w:numFmt w:val="decimal"/>
      <w:lvlText w:val="%1."/>
      <w:lvlJc w:val="left"/>
      <w:pPr>
        <w:ind w:left="720" w:hanging="360"/>
      </w:pPr>
      <w:rPr>
        <w:rFonts w:hint="default"/>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2A041009"/>
    <w:multiLevelType w:val="hybridMultilevel"/>
    <w:tmpl w:val="A9DC1076"/>
    <w:lvl w:ilvl="0" w:tplc="0EB81D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AB52141"/>
    <w:multiLevelType w:val="hybridMultilevel"/>
    <w:tmpl w:val="66E4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AE137D4"/>
    <w:multiLevelType w:val="hybridMultilevel"/>
    <w:tmpl w:val="21425C1E"/>
    <w:lvl w:ilvl="0" w:tplc="08090001">
      <w:start w:val="1"/>
      <w:numFmt w:val="bullet"/>
      <w:lvlText w:val=""/>
      <w:lvlJc w:val="left"/>
      <w:pPr>
        <w:ind w:left="863" w:hanging="360"/>
      </w:pPr>
      <w:rPr>
        <w:rFonts w:ascii="Symbol" w:hAnsi="Symbol"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abstractNum w:abstractNumId="29">
    <w:nsid w:val="2B760446"/>
    <w:multiLevelType w:val="hybridMultilevel"/>
    <w:tmpl w:val="E09EA84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0">
    <w:nsid w:val="2EED63F5"/>
    <w:multiLevelType w:val="hybridMultilevel"/>
    <w:tmpl w:val="A01CF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FB736A2"/>
    <w:multiLevelType w:val="hybridMultilevel"/>
    <w:tmpl w:val="3AD0981C"/>
    <w:lvl w:ilvl="0" w:tplc="0EB81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2C15438"/>
    <w:multiLevelType w:val="hybridMultilevel"/>
    <w:tmpl w:val="818E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31A3649"/>
    <w:multiLevelType w:val="hybridMultilevel"/>
    <w:tmpl w:val="87B25414"/>
    <w:lvl w:ilvl="0" w:tplc="95764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6E41080"/>
    <w:multiLevelType w:val="hybridMultilevel"/>
    <w:tmpl w:val="88C43EF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5">
    <w:nsid w:val="3749330B"/>
    <w:multiLevelType w:val="hybridMultilevel"/>
    <w:tmpl w:val="F96C46A2"/>
    <w:lvl w:ilvl="0" w:tplc="9678E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7B1398E"/>
    <w:multiLevelType w:val="hybridMultilevel"/>
    <w:tmpl w:val="9E769382"/>
    <w:lvl w:ilvl="0" w:tplc="D9A2B3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38071835"/>
    <w:multiLevelType w:val="hybridMultilevel"/>
    <w:tmpl w:val="CA94098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nsid w:val="3AF05C41"/>
    <w:multiLevelType w:val="hybridMultilevel"/>
    <w:tmpl w:val="087E1B10"/>
    <w:lvl w:ilvl="0" w:tplc="9576421E">
      <w:start w:val="1"/>
      <w:numFmt w:val="bullet"/>
      <w:lvlText w:val=""/>
      <w:lvlJc w:val="left"/>
      <w:pPr>
        <w:tabs>
          <w:tab w:val="num" w:pos="1562"/>
        </w:tabs>
        <w:ind w:left="1562" w:hanging="360"/>
      </w:pPr>
      <w:rPr>
        <w:rFonts w:ascii="Symbol" w:hAnsi="Symbol" w:hint="default"/>
      </w:r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39">
    <w:nsid w:val="3C4E2C2D"/>
    <w:multiLevelType w:val="hybridMultilevel"/>
    <w:tmpl w:val="01EAE99C"/>
    <w:lvl w:ilvl="0" w:tplc="9678E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CA65A08"/>
    <w:multiLevelType w:val="multilevel"/>
    <w:tmpl w:val="380A33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3D9B192D"/>
    <w:multiLevelType w:val="hybridMultilevel"/>
    <w:tmpl w:val="52EA373E"/>
    <w:lvl w:ilvl="0" w:tplc="77D6DA2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04F4DF9"/>
    <w:multiLevelType w:val="hybridMultilevel"/>
    <w:tmpl w:val="338C069C"/>
    <w:lvl w:ilvl="0" w:tplc="0EB81D6E">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3">
    <w:nsid w:val="44A353FF"/>
    <w:multiLevelType w:val="hybridMultilevel"/>
    <w:tmpl w:val="45287FE2"/>
    <w:lvl w:ilvl="0" w:tplc="77D6DA2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60B57E8"/>
    <w:multiLevelType w:val="hybridMultilevel"/>
    <w:tmpl w:val="FD12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45497F"/>
    <w:multiLevelType w:val="multilevel"/>
    <w:tmpl w:val="95CC1E2E"/>
    <w:lvl w:ilvl="0">
      <w:start w:val="1"/>
      <w:numFmt w:val="decimal"/>
      <w:lvlText w:val="%1"/>
      <w:lvlJc w:val="left"/>
      <w:pPr>
        <w:ind w:left="574"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nsid w:val="496D30B2"/>
    <w:multiLevelType w:val="hybridMultilevel"/>
    <w:tmpl w:val="B55E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4F1C27B8"/>
    <w:multiLevelType w:val="hybridMultilevel"/>
    <w:tmpl w:val="DFF68C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15D2CCA"/>
    <w:multiLevelType w:val="hybridMultilevel"/>
    <w:tmpl w:val="E5F691A2"/>
    <w:lvl w:ilvl="0" w:tplc="A04020D0">
      <w:start w:val="1"/>
      <w:numFmt w:val="bullet"/>
      <w:lvlText w:val=""/>
      <w:lvlJc w:val="left"/>
      <w:pPr>
        <w:ind w:left="720" w:hanging="360"/>
      </w:pPr>
      <w:rPr>
        <w:rFonts w:ascii="Symbol" w:hAnsi="Symbol" w:hint="default"/>
      </w:rPr>
    </w:lvl>
    <w:lvl w:ilvl="1" w:tplc="271A5AD6" w:tentative="1">
      <w:start w:val="1"/>
      <w:numFmt w:val="bullet"/>
      <w:lvlText w:val="o"/>
      <w:lvlJc w:val="left"/>
      <w:pPr>
        <w:ind w:left="1440" w:hanging="360"/>
      </w:pPr>
      <w:rPr>
        <w:rFonts w:ascii="Courier New" w:hAnsi="Courier New" w:cs="Courier New" w:hint="default"/>
      </w:rPr>
    </w:lvl>
    <w:lvl w:ilvl="2" w:tplc="41B662F6" w:tentative="1">
      <w:start w:val="1"/>
      <w:numFmt w:val="bullet"/>
      <w:lvlText w:val=""/>
      <w:lvlJc w:val="left"/>
      <w:pPr>
        <w:ind w:left="2160" w:hanging="360"/>
      </w:pPr>
      <w:rPr>
        <w:rFonts w:ascii="Wingdings" w:hAnsi="Wingdings" w:hint="default"/>
      </w:rPr>
    </w:lvl>
    <w:lvl w:ilvl="3" w:tplc="FBF20CF2" w:tentative="1">
      <w:start w:val="1"/>
      <w:numFmt w:val="bullet"/>
      <w:lvlText w:val=""/>
      <w:lvlJc w:val="left"/>
      <w:pPr>
        <w:ind w:left="2880" w:hanging="360"/>
      </w:pPr>
      <w:rPr>
        <w:rFonts w:ascii="Symbol" w:hAnsi="Symbol" w:hint="default"/>
      </w:rPr>
    </w:lvl>
    <w:lvl w:ilvl="4" w:tplc="221CEDFE" w:tentative="1">
      <w:start w:val="1"/>
      <w:numFmt w:val="bullet"/>
      <w:lvlText w:val="o"/>
      <w:lvlJc w:val="left"/>
      <w:pPr>
        <w:ind w:left="3600" w:hanging="360"/>
      </w:pPr>
      <w:rPr>
        <w:rFonts w:ascii="Courier New" w:hAnsi="Courier New" w:cs="Courier New" w:hint="default"/>
      </w:rPr>
    </w:lvl>
    <w:lvl w:ilvl="5" w:tplc="CD7464FE" w:tentative="1">
      <w:start w:val="1"/>
      <w:numFmt w:val="bullet"/>
      <w:lvlText w:val=""/>
      <w:lvlJc w:val="left"/>
      <w:pPr>
        <w:ind w:left="4320" w:hanging="360"/>
      </w:pPr>
      <w:rPr>
        <w:rFonts w:ascii="Wingdings" w:hAnsi="Wingdings" w:hint="default"/>
      </w:rPr>
    </w:lvl>
    <w:lvl w:ilvl="6" w:tplc="F6D261CE" w:tentative="1">
      <w:start w:val="1"/>
      <w:numFmt w:val="bullet"/>
      <w:lvlText w:val=""/>
      <w:lvlJc w:val="left"/>
      <w:pPr>
        <w:ind w:left="5040" w:hanging="360"/>
      </w:pPr>
      <w:rPr>
        <w:rFonts w:ascii="Symbol" w:hAnsi="Symbol" w:hint="default"/>
      </w:rPr>
    </w:lvl>
    <w:lvl w:ilvl="7" w:tplc="94340390" w:tentative="1">
      <w:start w:val="1"/>
      <w:numFmt w:val="bullet"/>
      <w:lvlText w:val="o"/>
      <w:lvlJc w:val="left"/>
      <w:pPr>
        <w:ind w:left="5760" w:hanging="360"/>
      </w:pPr>
      <w:rPr>
        <w:rFonts w:ascii="Courier New" w:hAnsi="Courier New" w:cs="Courier New" w:hint="default"/>
      </w:rPr>
    </w:lvl>
    <w:lvl w:ilvl="8" w:tplc="1FC8B212" w:tentative="1">
      <w:start w:val="1"/>
      <w:numFmt w:val="bullet"/>
      <w:lvlText w:val=""/>
      <w:lvlJc w:val="left"/>
      <w:pPr>
        <w:ind w:left="6480" w:hanging="360"/>
      </w:pPr>
      <w:rPr>
        <w:rFonts w:ascii="Wingdings" w:hAnsi="Wingdings" w:hint="default"/>
      </w:rPr>
    </w:lvl>
  </w:abstractNum>
  <w:abstractNum w:abstractNumId="49">
    <w:nsid w:val="53B870A2"/>
    <w:multiLevelType w:val="hybridMultilevel"/>
    <w:tmpl w:val="8620E582"/>
    <w:lvl w:ilvl="0" w:tplc="9678E8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540336A8"/>
    <w:multiLevelType w:val="multilevel"/>
    <w:tmpl w:val="94C6FB9E"/>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1">
    <w:nsid w:val="550E38CB"/>
    <w:multiLevelType w:val="hybridMultilevel"/>
    <w:tmpl w:val="EC38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5C8209A"/>
    <w:multiLevelType w:val="hybridMultilevel"/>
    <w:tmpl w:val="F732C366"/>
    <w:lvl w:ilvl="0" w:tplc="0EB81D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82831C4"/>
    <w:multiLevelType w:val="hybridMultilevel"/>
    <w:tmpl w:val="B3B82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9BF3163"/>
    <w:multiLevelType w:val="hybridMultilevel"/>
    <w:tmpl w:val="A7EEC51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B313F09"/>
    <w:multiLevelType w:val="hybridMultilevel"/>
    <w:tmpl w:val="47060596"/>
    <w:lvl w:ilvl="0" w:tplc="851E2EF8">
      <w:start w:val="1"/>
      <w:numFmt w:val="decimal"/>
      <w:lvlText w:val="%1"/>
      <w:lvlJc w:val="left"/>
      <w:pPr>
        <w:ind w:left="792" w:hanging="360"/>
      </w:pPr>
      <w:rPr>
        <w:rFonts w:hint="default"/>
      </w:rPr>
    </w:lvl>
    <w:lvl w:ilvl="1" w:tplc="08090019">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56">
    <w:nsid w:val="5D4F6E4D"/>
    <w:multiLevelType w:val="hybridMultilevel"/>
    <w:tmpl w:val="AC0CD49E"/>
    <w:lvl w:ilvl="0" w:tplc="9678E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E122E46"/>
    <w:multiLevelType w:val="hybridMultilevel"/>
    <w:tmpl w:val="E20A5A4C"/>
    <w:lvl w:ilvl="0" w:tplc="95764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13C0F11"/>
    <w:multiLevelType w:val="hybridMultilevel"/>
    <w:tmpl w:val="F0661F08"/>
    <w:lvl w:ilvl="0" w:tplc="27B6FF48">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9">
    <w:nsid w:val="6442797B"/>
    <w:multiLevelType w:val="hybridMultilevel"/>
    <w:tmpl w:val="A44CA140"/>
    <w:lvl w:ilvl="0" w:tplc="0FC2E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52B7E62"/>
    <w:multiLevelType w:val="hybridMultilevel"/>
    <w:tmpl w:val="4760BD6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1">
    <w:nsid w:val="65623BC0"/>
    <w:multiLevelType w:val="hybridMultilevel"/>
    <w:tmpl w:val="F90620AA"/>
    <w:lvl w:ilvl="0" w:tplc="0EB81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62B5C67"/>
    <w:multiLevelType w:val="singleLevel"/>
    <w:tmpl w:val="40D2097A"/>
    <w:lvl w:ilvl="0">
      <w:start w:val="1"/>
      <w:numFmt w:val="bullet"/>
      <w:pStyle w:val="ListDash"/>
      <w:lvlText w:val="–"/>
      <w:lvlJc w:val="left"/>
      <w:pPr>
        <w:tabs>
          <w:tab w:val="num" w:pos="567"/>
        </w:tabs>
        <w:ind w:left="567" w:hanging="283"/>
      </w:pPr>
      <w:rPr>
        <w:rFonts w:ascii="Times New Roman" w:hAnsi="Times New Roman"/>
      </w:rPr>
    </w:lvl>
  </w:abstractNum>
  <w:abstractNum w:abstractNumId="63">
    <w:nsid w:val="664B2070"/>
    <w:multiLevelType w:val="hybridMultilevel"/>
    <w:tmpl w:val="5D3C4744"/>
    <w:lvl w:ilvl="0" w:tplc="0EB81D6E">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4">
    <w:nsid w:val="66B86688"/>
    <w:multiLevelType w:val="hybridMultilevel"/>
    <w:tmpl w:val="87C043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nsid w:val="66E06EE4"/>
    <w:multiLevelType w:val="hybridMultilevel"/>
    <w:tmpl w:val="BECAD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6E40339"/>
    <w:multiLevelType w:val="hybridMultilevel"/>
    <w:tmpl w:val="99802E22"/>
    <w:lvl w:ilvl="0" w:tplc="2410012C">
      <w:start w:val="2"/>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6A6E3A80"/>
    <w:multiLevelType w:val="hybridMultilevel"/>
    <w:tmpl w:val="DF0A22B8"/>
    <w:lvl w:ilvl="0" w:tplc="0EB81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A9E756B"/>
    <w:multiLevelType w:val="hybridMultilevel"/>
    <w:tmpl w:val="10981EEA"/>
    <w:lvl w:ilvl="0" w:tplc="72603D4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DD37AB6"/>
    <w:multiLevelType w:val="hybridMultilevel"/>
    <w:tmpl w:val="D760FB06"/>
    <w:lvl w:ilvl="0" w:tplc="ECC00F94">
      <w:start w:val="1"/>
      <w:numFmt w:val="decimal"/>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71">
    <w:nsid w:val="70ED0469"/>
    <w:multiLevelType w:val="hybridMultilevel"/>
    <w:tmpl w:val="93BE588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nsid w:val="76043C48"/>
    <w:multiLevelType w:val="hybridMultilevel"/>
    <w:tmpl w:val="9A9252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nsid w:val="79EE5FEB"/>
    <w:multiLevelType w:val="hybridMultilevel"/>
    <w:tmpl w:val="198C6BAC"/>
    <w:lvl w:ilvl="0" w:tplc="9576421E">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4">
    <w:nsid w:val="7A4E65DE"/>
    <w:multiLevelType w:val="hybridMultilevel"/>
    <w:tmpl w:val="DB04CC4A"/>
    <w:lvl w:ilvl="0" w:tplc="96104B70">
      <w:start w:val="1"/>
      <w:numFmt w:val="decimal"/>
      <w:lvlText w:val="%1."/>
      <w:lvlJc w:val="left"/>
      <w:pPr>
        <w:tabs>
          <w:tab w:val="num" w:pos="720"/>
        </w:tabs>
        <w:ind w:left="720" w:hanging="360"/>
      </w:pPr>
    </w:lvl>
    <w:lvl w:ilvl="1" w:tplc="9AAAF37E">
      <w:start w:val="1"/>
      <w:numFmt w:val="bullet"/>
      <w:lvlText w:val="o"/>
      <w:lvlJc w:val="left"/>
      <w:pPr>
        <w:tabs>
          <w:tab w:val="num" w:pos="1440"/>
        </w:tabs>
        <w:ind w:left="1440" w:hanging="360"/>
      </w:pPr>
      <w:rPr>
        <w:rFonts w:ascii="Courier New" w:hAnsi="Courier New" w:hint="default"/>
      </w:rPr>
    </w:lvl>
    <w:lvl w:ilvl="2" w:tplc="F02C87BA">
      <w:numFmt w:val="bullet"/>
      <w:lvlText w:val="-"/>
      <w:lvlJc w:val="left"/>
      <w:pPr>
        <w:tabs>
          <w:tab w:val="num" w:pos="2160"/>
        </w:tabs>
        <w:ind w:left="2160" w:hanging="360"/>
      </w:pPr>
      <w:rPr>
        <w:rFonts w:ascii="Times New Roman" w:eastAsia="Times New Roman" w:hAnsi="Times New Roman" w:cs="Times New Roman" w:hint="default"/>
      </w:rPr>
    </w:lvl>
    <w:lvl w:ilvl="3" w:tplc="6A0021D2" w:tentative="1">
      <w:start w:val="1"/>
      <w:numFmt w:val="bullet"/>
      <w:lvlText w:val=""/>
      <w:lvlJc w:val="left"/>
      <w:pPr>
        <w:tabs>
          <w:tab w:val="num" w:pos="2880"/>
        </w:tabs>
        <w:ind w:left="2880" w:hanging="360"/>
      </w:pPr>
      <w:rPr>
        <w:rFonts w:ascii="Symbol" w:hAnsi="Symbol" w:hint="default"/>
      </w:rPr>
    </w:lvl>
    <w:lvl w:ilvl="4" w:tplc="D502611A" w:tentative="1">
      <w:start w:val="1"/>
      <w:numFmt w:val="bullet"/>
      <w:lvlText w:val="o"/>
      <w:lvlJc w:val="left"/>
      <w:pPr>
        <w:tabs>
          <w:tab w:val="num" w:pos="3600"/>
        </w:tabs>
        <w:ind w:left="3600" w:hanging="360"/>
      </w:pPr>
      <w:rPr>
        <w:rFonts w:ascii="Courier New" w:hAnsi="Courier New" w:hint="default"/>
      </w:rPr>
    </w:lvl>
    <w:lvl w:ilvl="5" w:tplc="8BC46112" w:tentative="1">
      <w:start w:val="1"/>
      <w:numFmt w:val="bullet"/>
      <w:lvlText w:val=""/>
      <w:lvlJc w:val="left"/>
      <w:pPr>
        <w:tabs>
          <w:tab w:val="num" w:pos="4320"/>
        </w:tabs>
        <w:ind w:left="4320" w:hanging="360"/>
      </w:pPr>
      <w:rPr>
        <w:rFonts w:ascii="Wingdings" w:hAnsi="Wingdings" w:hint="default"/>
      </w:rPr>
    </w:lvl>
    <w:lvl w:ilvl="6" w:tplc="865881F6" w:tentative="1">
      <w:start w:val="1"/>
      <w:numFmt w:val="bullet"/>
      <w:lvlText w:val=""/>
      <w:lvlJc w:val="left"/>
      <w:pPr>
        <w:tabs>
          <w:tab w:val="num" w:pos="5040"/>
        </w:tabs>
        <w:ind w:left="5040" w:hanging="360"/>
      </w:pPr>
      <w:rPr>
        <w:rFonts w:ascii="Symbol" w:hAnsi="Symbol" w:hint="default"/>
      </w:rPr>
    </w:lvl>
    <w:lvl w:ilvl="7" w:tplc="186C2FAA" w:tentative="1">
      <w:start w:val="1"/>
      <w:numFmt w:val="bullet"/>
      <w:lvlText w:val="o"/>
      <w:lvlJc w:val="left"/>
      <w:pPr>
        <w:tabs>
          <w:tab w:val="num" w:pos="5760"/>
        </w:tabs>
        <w:ind w:left="5760" w:hanging="360"/>
      </w:pPr>
      <w:rPr>
        <w:rFonts w:ascii="Courier New" w:hAnsi="Courier New" w:hint="default"/>
      </w:rPr>
    </w:lvl>
    <w:lvl w:ilvl="8" w:tplc="0C8A84EA" w:tentative="1">
      <w:start w:val="1"/>
      <w:numFmt w:val="bullet"/>
      <w:lvlText w:val=""/>
      <w:lvlJc w:val="left"/>
      <w:pPr>
        <w:tabs>
          <w:tab w:val="num" w:pos="6480"/>
        </w:tabs>
        <w:ind w:left="6480" w:hanging="360"/>
      </w:pPr>
      <w:rPr>
        <w:rFonts w:ascii="Wingdings" w:hAnsi="Wingdings" w:hint="default"/>
      </w:rPr>
    </w:lvl>
  </w:abstractNum>
  <w:abstractNum w:abstractNumId="75">
    <w:nsid w:val="7A682DCD"/>
    <w:multiLevelType w:val="hybridMultilevel"/>
    <w:tmpl w:val="7D1ACFA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ACD699B"/>
    <w:multiLevelType w:val="hybridMultilevel"/>
    <w:tmpl w:val="10981EEA"/>
    <w:lvl w:ilvl="0" w:tplc="72603D4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B1519E8"/>
    <w:multiLevelType w:val="hybridMultilevel"/>
    <w:tmpl w:val="35E6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B6647C2"/>
    <w:multiLevelType w:val="hybridMultilevel"/>
    <w:tmpl w:val="2730A23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CC5553F"/>
    <w:multiLevelType w:val="hybridMultilevel"/>
    <w:tmpl w:val="15CC8ACC"/>
    <w:lvl w:ilvl="0" w:tplc="9576421E">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0">
    <w:nsid w:val="7EE01DB7"/>
    <w:multiLevelType w:val="hybridMultilevel"/>
    <w:tmpl w:val="705271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7F2F0475"/>
    <w:multiLevelType w:val="hybridMultilevel"/>
    <w:tmpl w:val="BDD082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50"/>
  </w:num>
  <w:num w:numId="2">
    <w:abstractNumId w:val="49"/>
  </w:num>
  <w:num w:numId="3">
    <w:abstractNumId w:val="13"/>
  </w:num>
  <w:num w:numId="4">
    <w:abstractNumId w:val="71"/>
  </w:num>
  <w:num w:numId="5">
    <w:abstractNumId w:val="60"/>
  </w:num>
  <w:num w:numId="6">
    <w:abstractNumId w:val="30"/>
  </w:num>
  <w:num w:numId="7">
    <w:abstractNumId w:val="35"/>
  </w:num>
  <w:num w:numId="8">
    <w:abstractNumId w:val="17"/>
  </w:num>
  <w:num w:numId="9">
    <w:abstractNumId w:val="15"/>
  </w:num>
  <w:num w:numId="10">
    <w:abstractNumId w:val="56"/>
  </w:num>
  <w:num w:numId="11">
    <w:abstractNumId w:val="5"/>
  </w:num>
  <w:num w:numId="12">
    <w:abstractNumId w:val="39"/>
  </w:num>
  <w:num w:numId="13">
    <w:abstractNumId w:val="22"/>
  </w:num>
  <w:num w:numId="14">
    <w:abstractNumId w:val="33"/>
  </w:num>
  <w:num w:numId="15">
    <w:abstractNumId w:val="21"/>
  </w:num>
  <w:num w:numId="16">
    <w:abstractNumId w:val="69"/>
  </w:num>
  <w:num w:numId="17">
    <w:abstractNumId w:val="74"/>
  </w:num>
  <w:num w:numId="18">
    <w:abstractNumId w:val="70"/>
  </w:num>
  <w:num w:numId="19">
    <w:abstractNumId w:val="4"/>
  </w:num>
  <w:num w:numId="20">
    <w:abstractNumId w:val="38"/>
  </w:num>
  <w:num w:numId="21">
    <w:abstractNumId w:val="57"/>
  </w:num>
  <w:num w:numId="22">
    <w:abstractNumId w:val="79"/>
  </w:num>
  <w:num w:numId="23">
    <w:abstractNumId w:val="73"/>
  </w:num>
  <w:num w:numId="24">
    <w:abstractNumId w:val="18"/>
  </w:num>
  <w:num w:numId="25">
    <w:abstractNumId w:val="80"/>
  </w:num>
  <w:num w:numId="26">
    <w:abstractNumId w:val="36"/>
  </w:num>
  <w:num w:numId="27">
    <w:abstractNumId w:val="0"/>
  </w:num>
  <w:num w:numId="28">
    <w:abstractNumId w:val="45"/>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5"/>
  </w:num>
  <w:num w:numId="31">
    <w:abstractNumId w:val="48"/>
  </w:num>
  <w:num w:numId="32">
    <w:abstractNumId w:val="72"/>
  </w:num>
  <w:num w:numId="33">
    <w:abstractNumId w:val="24"/>
  </w:num>
  <w:num w:numId="34">
    <w:abstractNumId w:val="55"/>
  </w:num>
  <w:num w:numId="35">
    <w:abstractNumId w:val="64"/>
  </w:num>
  <w:num w:numId="36">
    <w:abstractNumId w:val="2"/>
  </w:num>
  <w:num w:numId="37">
    <w:abstractNumId w:val="54"/>
  </w:num>
  <w:num w:numId="38">
    <w:abstractNumId w:val="62"/>
  </w:num>
  <w:num w:numId="39">
    <w:abstractNumId w:val="28"/>
  </w:num>
  <w:num w:numId="40">
    <w:abstractNumId w:val="78"/>
  </w:num>
  <w:num w:numId="41">
    <w:abstractNumId w:val="46"/>
  </w:num>
  <w:num w:numId="42">
    <w:abstractNumId w:val="58"/>
  </w:num>
  <w:num w:numId="43">
    <w:abstractNumId w:val="40"/>
  </w:num>
  <w:num w:numId="44">
    <w:abstractNumId w:val="66"/>
  </w:num>
  <w:num w:numId="45">
    <w:abstractNumId w:val="20"/>
  </w:num>
  <w:num w:numId="46">
    <w:abstractNumId w:val="37"/>
  </w:num>
  <w:num w:numId="47">
    <w:abstractNumId w:val="10"/>
  </w:num>
  <w:num w:numId="48">
    <w:abstractNumId w:val="3"/>
  </w:num>
  <w:num w:numId="49">
    <w:abstractNumId w:val="12"/>
  </w:num>
  <w:num w:numId="50">
    <w:abstractNumId w:val="81"/>
  </w:num>
  <w:num w:numId="51">
    <w:abstractNumId w:val="77"/>
  </w:num>
  <w:num w:numId="52">
    <w:abstractNumId w:val="34"/>
  </w:num>
  <w:num w:numId="53">
    <w:abstractNumId w:val="44"/>
  </w:num>
  <w:num w:numId="54">
    <w:abstractNumId w:val="27"/>
  </w:num>
  <w:num w:numId="55">
    <w:abstractNumId w:val="9"/>
  </w:num>
  <w:num w:numId="56">
    <w:abstractNumId w:val="65"/>
  </w:num>
  <w:num w:numId="57">
    <w:abstractNumId w:val="23"/>
  </w:num>
  <w:num w:numId="58">
    <w:abstractNumId w:val="51"/>
  </w:num>
  <w:num w:numId="59">
    <w:abstractNumId w:val="32"/>
  </w:num>
  <w:num w:numId="60">
    <w:abstractNumId w:val="29"/>
  </w:num>
  <w:num w:numId="61">
    <w:abstractNumId w:val="1"/>
  </w:num>
  <w:num w:numId="62">
    <w:abstractNumId w:val="41"/>
  </w:num>
  <w:num w:numId="63">
    <w:abstractNumId w:val="43"/>
  </w:num>
  <w:num w:numId="64">
    <w:abstractNumId w:val="59"/>
  </w:num>
  <w:num w:numId="65">
    <w:abstractNumId w:val="68"/>
  </w:num>
  <w:num w:numId="66">
    <w:abstractNumId w:val="26"/>
  </w:num>
  <w:num w:numId="67">
    <w:abstractNumId w:val="7"/>
  </w:num>
  <w:num w:numId="68">
    <w:abstractNumId w:val="19"/>
  </w:num>
  <w:num w:numId="69">
    <w:abstractNumId w:val="61"/>
  </w:num>
  <w:num w:numId="70">
    <w:abstractNumId w:val="16"/>
  </w:num>
  <w:num w:numId="71">
    <w:abstractNumId w:val="14"/>
  </w:num>
  <w:num w:numId="72">
    <w:abstractNumId w:val="52"/>
  </w:num>
  <w:num w:numId="73">
    <w:abstractNumId w:val="6"/>
  </w:num>
  <w:num w:numId="74">
    <w:abstractNumId w:val="67"/>
  </w:num>
  <w:num w:numId="75">
    <w:abstractNumId w:val="47"/>
  </w:num>
  <w:num w:numId="76">
    <w:abstractNumId w:val="11"/>
  </w:num>
  <w:num w:numId="77">
    <w:abstractNumId w:val="25"/>
  </w:num>
  <w:num w:numId="78">
    <w:abstractNumId w:val="76"/>
  </w:num>
  <w:num w:numId="79">
    <w:abstractNumId w:val="8"/>
  </w:num>
  <w:num w:numId="80">
    <w:abstractNumId w:val="63"/>
  </w:num>
  <w:num w:numId="81">
    <w:abstractNumId w:val="42"/>
  </w:num>
  <w:num w:numId="82">
    <w:abstractNumId w:val="31"/>
  </w:num>
  <w:num w:numId="83">
    <w:abstractNumId w:val="53"/>
  </w:num>
  <w:numIdMacAtCleanup w:val="7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R">
    <w15:presenceInfo w15:providerId="None" w15:userId="Z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524"/>
    <w:rsid w:val="0001102E"/>
    <w:rsid w:val="00013EDF"/>
    <w:rsid w:val="00020F18"/>
    <w:rsid w:val="00033DFE"/>
    <w:rsid w:val="0003405F"/>
    <w:rsid w:val="00036545"/>
    <w:rsid w:val="00047C52"/>
    <w:rsid w:val="00052AEF"/>
    <w:rsid w:val="00052D2B"/>
    <w:rsid w:val="000560AA"/>
    <w:rsid w:val="0006242A"/>
    <w:rsid w:val="00074E0A"/>
    <w:rsid w:val="00080A6C"/>
    <w:rsid w:val="0008692B"/>
    <w:rsid w:val="00090137"/>
    <w:rsid w:val="000C670D"/>
    <w:rsid w:val="000D31A2"/>
    <w:rsid w:val="000E5D64"/>
    <w:rsid w:val="001008FD"/>
    <w:rsid w:val="001120A3"/>
    <w:rsid w:val="001218BD"/>
    <w:rsid w:val="0012244C"/>
    <w:rsid w:val="00131977"/>
    <w:rsid w:val="0013201F"/>
    <w:rsid w:val="001423A6"/>
    <w:rsid w:val="0014562B"/>
    <w:rsid w:val="00153B4F"/>
    <w:rsid w:val="00157B23"/>
    <w:rsid w:val="001634DD"/>
    <w:rsid w:val="001635EC"/>
    <w:rsid w:val="00170309"/>
    <w:rsid w:val="00176B66"/>
    <w:rsid w:val="00177B1B"/>
    <w:rsid w:val="00181944"/>
    <w:rsid w:val="0019377E"/>
    <w:rsid w:val="001A084F"/>
    <w:rsid w:val="001A38E7"/>
    <w:rsid w:val="001B3BF0"/>
    <w:rsid w:val="001B574B"/>
    <w:rsid w:val="001C71B8"/>
    <w:rsid w:val="001C7378"/>
    <w:rsid w:val="001D24DA"/>
    <w:rsid w:val="001E5CDF"/>
    <w:rsid w:val="001F154D"/>
    <w:rsid w:val="001F23A6"/>
    <w:rsid w:val="002058D0"/>
    <w:rsid w:val="0023170B"/>
    <w:rsid w:val="0023329F"/>
    <w:rsid w:val="00240696"/>
    <w:rsid w:val="00257B7A"/>
    <w:rsid w:val="00257C1C"/>
    <w:rsid w:val="00260ED9"/>
    <w:rsid w:val="00267982"/>
    <w:rsid w:val="002707BE"/>
    <w:rsid w:val="002754FC"/>
    <w:rsid w:val="00275C8A"/>
    <w:rsid w:val="002913BC"/>
    <w:rsid w:val="0029191E"/>
    <w:rsid w:val="00295E5B"/>
    <w:rsid w:val="002A0B74"/>
    <w:rsid w:val="002B35F2"/>
    <w:rsid w:val="002D0A47"/>
    <w:rsid w:val="002D3B98"/>
    <w:rsid w:val="002D622F"/>
    <w:rsid w:val="002D722C"/>
    <w:rsid w:val="002D7825"/>
    <w:rsid w:val="002E2AEB"/>
    <w:rsid w:val="002F780D"/>
    <w:rsid w:val="00324689"/>
    <w:rsid w:val="0033414B"/>
    <w:rsid w:val="00343680"/>
    <w:rsid w:val="003443ED"/>
    <w:rsid w:val="003772BF"/>
    <w:rsid w:val="00386D8C"/>
    <w:rsid w:val="00393ED8"/>
    <w:rsid w:val="003A3543"/>
    <w:rsid w:val="003A478D"/>
    <w:rsid w:val="003A781B"/>
    <w:rsid w:val="003B5688"/>
    <w:rsid w:val="003C2F0D"/>
    <w:rsid w:val="003C5433"/>
    <w:rsid w:val="003C5B07"/>
    <w:rsid w:val="003C5ED7"/>
    <w:rsid w:val="003C6100"/>
    <w:rsid w:val="003C72DB"/>
    <w:rsid w:val="003D6C5B"/>
    <w:rsid w:val="003F74D6"/>
    <w:rsid w:val="00407AFF"/>
    <w:rsid w:val="00417894"/>
    <w:rsid w:val="00433357"/>
    <w:rsid w:val="004416CD"/>
    <w:rsid w:val="00442D48"/>
    <w:rsid w:val="004430BC"/>
    <w:rsid w:val="00444FC6"/>
    <w:rsid w:val="00460ECC"/>
    <w:rsid w:val="00472A14"/>
    <w:rsid w:val="0047369D"/>
    <w:rsid w:val="00483104"/>
    <w:rsid w:val="004A506A"/>
    <w:rsid w:val="004C412C"/>
    <w:rsid w:val="004D12C6"/>
    <w:rsid w:val="004E3DC9"/>
    <w:rsid w:val="004E5A43"/>
    <w:rsid w:val="004F1CEF"/>
    <w:rsid w:val="00510844"/>
    <w:rsid w:val="00514330"/>
    <w:rsid w:val="0054040B"/>
    <w:rsid w:val="00554971"/>
    <w:rsid w:val="00565662"/>
    <w:rsid w:val="00565792"/>
    <w:rsid w:val="00570D2E"/>
    <w:rsid w:val="005745B5"/>
    <w:rsid w:val="00581972"/>
    <w:rsid w:val="00594800"/>
    <w:rsid w:val="005A0309"/>
    <w:rsid w:val="005A0E5F"/>
    <w:rsid w:val="005A33D8"/>
    <w:rsid w:val="005A49F0"/>
    <w:rsid w:val="005A6F13"/>
    <w:rsid w:val="005B10C0"/>
    <w:rsid w:val="005C110E"/>
    <w:rsid w:val="005D0B07"/>
    <w:rsid w:val="005D5FC6"/>
    <w:rsid w:val="005D751C"/>
    <w:rsid w:val="005E052E"/>
    <w:rsid w:val="005E069C"/>
    <w:rsid w:val="005E7963"/>
    <w:rsid w:val="005F46A5"/>
    <w:rsid w:val="005F4AFB"/>
    <w:rsid w:val="005F6DF1"/>
    <w:rsid w:val="00605CAC"/>
    <w:rsid w:val="0060708E"/>
    <w:rsid w:val="00612660"/>
    <w:rsid w:val="006172BE"/>
    <w:rsid w:val="00624050"/>
    <w:rsid w:val="0062547F"/>
    <w:rsid w:val="00631D24"/>
    <w:rsid w:val="00633ACD"/>
    <w:rsid w:val="00635FE1"/>
    <w:rsid w:val="00637683"/>
    <w:rsid w:val="006531A1"/>
    <w:rsid w:val="006539D7"/>
    <w:rsid w:val="00662FB6"/>
    <w:rsid w:val="00671098"/>
    <w:rsid w:val="006826DE"/>
    <w:rsid w:val="0068373D"/>
    <w:rsid w:val="00687D94"/>
    <w:rsid w:val="00690498"/>
    <w:rsid w:val="00693061"/>
    <w:rsid w:val="00695C2B"/>
    <w:rsid w:val="006A1504"/>
    <w:rsid w:val="006B01AB"/>
    <w:rsid w:val="006B2FF6"/>
    <w:rsid w:val="006B65CF"/>
    <w:rsid w:val="006C1760"/>
    <w:rsid w:val="006C1EE2"/>
    <w:rsid w:val="006C2808"/>
    <w:rsid w:val="006C2D51"/>
    <w:rsid w:val="006C3B97"/>
    <w:rsid w:val="006C5451"/>
    <w:rsid w:val="006C7D58"/>
    <w:rsid w:val="006D06B0"/>
    <w:rsid w:val="006F1175"/>
    <w:rsid w:val="006F4AEC"/>
    <w:rsid w:val="006F5BB5"/>
    <w:rsid w:val="007004FA"/>
    <w:rsid w:val="007225D5"/>
    <w:rsid w:val="00732A14"/>
    <w:rsid w:val="00735594"/>
    <w:rsid w:val="00737FFC"/>
    <w:rsid w:val="00744245"/>
    <w:rsid w:val="007479B4"/>
    <w:rsid w:val="00757E6C"/>
    <w:rsid w:val="00783971"/>
    <w:rsid w:val="00783F9A"/>
    <w:rsid w:val="00784702"/>
    <w:rsid w:val="00787028"/>
    <w:rsid w:val="007A0317"/>
    <w:rsid w:val="007B53C5"/>
    <w:rsid w:val="007D40CB"/>
    <w:rsid w:val="007F5D98"/>
    <w:rsid w:val="00801620"/>
    <w:rsid w:val="00810189"/>
    <w:rsid w:val="0082443E"/>
    <w:rsid w:val="00836DC5"/>
    <w:rsid w:val="00847D3E"/>
    <w:rsid w:val="008502A9"/>
    <w:rsid w:val="0085351F"/>
    <w:rsid w:val="00854AB0"/>
    <w:rsid w:val="00855786"/>
    <w:rsid w:val="00856C0C"/>
    <w:rsid w:val="00873510"/>
    <w:rsid w:val="00877F46"/>
    <w:rsid w:val="00883E4B"/>
    <w:rsid w:val="00887E37"/>
    <w:rsid w:val="008939C7"/>
    <w:rsid w:val="00894C8A"/>
    <w:rsid w:val="008977D1"/>
    <w:rsid w:val="00897948"/>
    <w:rsid w:val="008B4D6F"/>
    <w:rsid w:val="008C5228"/>
    <w:rsid w:val="008C661E"/>
    <w:rsid w:val="008D3AC6"/>
    <w:rsid w:val="008E30A6"/>
    <w:rsid w:val="008F2448"/>
    <w:rsid w:val="008F614C"/>
    <w:rsid w:val="009020EA"/>
    <w:rsid w:val="00904953"/>
    <w:rsid w:val="009108E2"/>
    <w:rsid w:val="00913A5E"/>
    <w:rsid w:val="009156E0"/>
    <w:rsid w:val="00920608"/>
    <w:rsid w:val="00924867"/>
    <w:rsid w:val="00927CE1"/>
    <w:rsid w:val="0093572C"/>
    <w:rsid w:val="00940A17"/>
    <w:rsid w:val="009468F2"/>
    <w:rsid w:val="00950F4D"/>
    <w:rsid w:val="00963199"/>
    <w:rsid w:val="009800A3"/>
    <w:rsid w:val="009852BB"/>
    <w:rsid w:val="0099006B"/>
    <w:rsid w:val="009905B8"/>
    <w:rsid w:val="00991BDF"/>
    <w:rsid w:val="00992635"/>
    <w:rsid w:val="00996135"/>
    <w:rsid w:val="009A01EE"/>
    <w:rsid w:val="009A1311"/>
    <w:rsid w:val="009A2BF5"/>
    <w:rsid w:val="009A77AB"/>
    <w:rsid w:val="009A7A84"/>
    <w:rsid w:val="009A7E37"/>
    <w:rsid w:val="009B1C72"/>
    <w:rsid w:val="009B3114"/>
    <w:rsid w:val="009B6C10"/>
    <w:rsid w:val="009B7A8D"/>
    <w:rsid w:val="009C05CE"/>
    <w:rsid w:val="009C08BB"/>
    <w:rsid w:val="009E770A"/>
    <w:rsid w:val="009F1CB7"/>
    <w:rsid w:val="009F7746"/>
    <w:rsid w:val="00A01ECE"/>
    <w:rsid w:val="00A02038"/>
    <w:rsid w:val="00A04B15"/>
    <w:rsid w:val="00A07BA6"/>
    <w:rsid w:val="00A20C3A"/>
    <w:rsid w:val="00A21531"/>
    <w:rsid w:val="00A23DEE"/>
    <w:rsid w:val="00A30FE7"/>
    <w:rsid w:val="00A37012"/>
    <w:rsid w:val="00A42AA0"/>
    <w:rsid w:val="00A44926"/>
    <w:rsid w:val="00A46C46"/>
    <w:rsid w:val="00A522A2"/>
    <w:rsid w:val="00A530DB"/>
    <w:rsid w:val="00A5729B"/>
    <w:rsid w:val="00A6166D"/>
    <w:rsid w:val="00A64C2B"/>
    <w:rsid w:val="00A76135"/>
    <w:rsid w:val="00A817FE"/>
    <w:rsid w:val="00A878CB"/>
    <w:rsid w:val="00A92F5F"/>
    <w:rsid w:val="00A96AA5"/>
    <w:rsid w:val="00AA1506"/>
    <w:rsid w:val="00AB03A3"/>
    <w:rsid w:val="00AC2837"/>
    <w:rsid w:val="00AC4B71"/>
    <w:rsid w:val="00AD4D94"/>
    <w:rsid w:val="00AF12FD"/>
    <w:rsid w:val="00B0072F"/>
    <w:rsid w:val="00B100EE"/>
    <w:rsid w:val="00B22BF2"/>
    <w:rsid w:val="00B36920"/>
    <w:rsid w:val="00B42658"/>
    <w:rsid w:val="00B47CDA"/>
    <w:rsid w:val="00B51C39"/>
    <w:rsid w:val="00B55486"/>
    <w:rsid w:val="00B557A8"/>
    <w:rsid w:val="00B63105"/>
    <w:rsid w:val="00B63916"/>
    <w:rsid w:val="00B74B90"/>
    <w:rsid w:val="00B75D2B"/>
    <w:rsid w:val="00B77CE8"/>
    <w:rsid w:val="00B86EF8"/>
    <w:rsid w:val="00BA2DA1"/>
    <w:rsid w:val="00BA59F7"/>
    <w:rsid w:val="00BA648B"/>
    <w:rsid w:val="00BB08E9"/>
    <w:rsid w:val="00BD62F5"/>
    <w:rsid w:val="00BE5AC8"/>
    <w:rsid w:val="00BF029F"/>
    <w:rsid w:val="00C01DEA"/>
    <w:rsid w:val="00C07A28"/>
    <w:rsid w:val="00C17CE8"/>
    <w:rsid w:val="00C3034D"/>
    <w:rsid w:val="00C30AC7"/>
    <w:rsid w:val="00C53ACB"/>
    <w:rsid w:val="00C53BAA"/>
    <w:rsid w:val="00C70CDF"/>
    <w:rsid w:val="00C74E25"/>
    <w:rsid w:val="00C817D0"/>
    <w:rsid w:val="00C826AC"/>
    <w:rsid w:val="00C936ED"/>
    <w:rsid w:val="00CA6813"/>
    <w:rsid w:val="00CA71F9"/>
    <w:rsid w:val="00CB1A8E"/>
    <w:rsid w:val="00CB377F"/>
    <w:rsid w:val="00CB71A9"/>
    <w:rsid w:val="00CC4BC3"/>
    <w:rsid w:val="00CD2124"/>
    <w:rsid w:val="00CD30F1"/>
    <w:rsid w:val="00CE0D2C"/>
    <w:rsid w:val="00CE0E20"/>
    <w:rsid w:val="00CF5662"/>
    <w:rsid w:val="00CF5726"/>
    <w:rsid w:val="00CF641E"/>
    <w:rsid w:val="00D000BF"/>
    <w:rsid w:val="00D01DE2"/>
    <w:rsid w:val="00D1217E"/>
    <w:rsid w:val="00D14D00"/>
    <w:rsid w:val="00D33402"/>
    <w:rsid w:val="00D51573"/>
    <w:rsid w:val="00D51CF4"/>
    <w:rsid w:val="00D65009"/>
    <w:rsid w:val="00D65323"/>
    <w:rsid w:val="00D80308"/>
    <w:rsid w:val="00D82F00"/>
    <w:rsid w:val="00D86FE2"/>
    <w:rsid w:val="00D9273E"/>
    <w:rsid w:val="00D95006"/>
    <w:rsid w:val="00D97524"/>
    <w:rsid w:val="00DA0725"/>
    <w:rsid w:val="00DB4FFA"/>
    <w:rsid w:val="00DB6DCF"/>
    <w:rsid w:val="00DD0746"/>
    <w:rsid w:val="00DD3D56"/>
    <w:rsid w:val="00DD6076"/>
    <w:rsid w:val="00DF5E2C"/>
    <w:rsid w:val="00E05707"/>
    <w:rsid w:val="00E12E96"/>
    <w:rsid w:val="00E167FD"/>
    <w:rsid w:val="00E17621"/>
    <w:rsid w:val="00E24B17"/>
    <w:rsid w:val="00E26BA5"/>
    <w:rsid w:val="00E2739E"/>
    <w:rsid w:val="00E475CE"/>
    <w:rsid w:val="00E50367"/>
    <w:rsid w:val="00E7161A"/>
    <w:rsid w:val="00E71B70"/>
    <w:rsid w:val="00E72C8F"/>
    <w:rsid w:val="00E92F29"/>
    <w:rsid w:val="00E93841"/>
    <w:rsid w:val="00EA6FC3"/>
    <w:rsid w:val="00EB3235"/>
    <w:rsid w:val="00EB7077"/>
    <w:rsid w:val="00EB7C21"/>
    <w:rsid w:val="00ED13C8"/>
    <w:rsid w:val="00EF4265"/>
    <w:rsid w:val="00F03107"/>
    <w:rsid w:val="00F1571E"/>
    <w:rsid w:val="00F17E7A"/>
    <w:rsid w:val="00F21671"/>
    <w:rsid w:val="00F2236E"/>
    <w:rsid w:val="00F36217"/>
    <w:rsid w:val="00F376E8"/>
    <w:rsid w:val="00F457BF"/>
    <w:rsid w:val="00F5080A"/>
    <w:rsid w:val="00F56150"/>
    <w:rsid w:val="00F57DA6"/>
    <w:rsid w:val="00F637EB"/>
    <w:rsid w:val="00F66846"/>
    <w:rsid w:val="00F71226"/>
    <w:rsid w:val="00F73F1E"/>
    <w:rsid w:val="00F75B3A"/>
    <w:rsid w:val="00F855D3"/>
    <w:rsid w:val="00F87B0E"/>
    <w:rsid w:val="00F947A0"/>
    <w:rsid w:val="00FB415A"/>
    <w:rsid w:val="00FC5E50"/>
    <w:rsid w:val="00FC62E7"/>
    <w:rsid w:val="00FD111A"/>
    <w:rsid w:val="00FD3C7B"/>
    <w:rsid w:val="00FD41DA"/>
    <w:rsid w:val="00FD5C47"/>
    <w:rsid w:val="00FE7843"/>
    <w:rsid w:val="00FF6F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DF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JNNormal"/>
    <w:rsid w:val="00D97524"/>
    <w:pPr>
      <w:spacing w:after="0" w:line="240" w:lineRule="auto"/>
      <w:jc w:val="both"/>
    </w:pPr>
    <w:rPr>
      <w:rFonts w:ascii="Times New Roman" w:eastAsiaTheme="minorEastAsia" w:hAnsi="Times New Roman"/>
      <w:sz w:val="20"/>
      <w:szCs w:val="24"/>
      <w:lang w:val="ru-RU" w:eastAsia="ja-JP"/>
    </w:rPr>
  </w:style>
  <w:style w:type="paragraph" w:styleId="Heading1">
    <w:name w:val="heading 1"/>
    <w:aliases w:val="JNHeading 1"/>
    <w:basedOn w:val="Normal"/>
    <w:next w:val="Normal"/>
    <w:link w:val="Heading1Char"/>
    <w:uiPriority w:val="9"/>
    <w:qFormat/>
    <w:rsid w:val="00855786"/>
    <w:pPr>
      <w:keepNext/>
      <w:keepLines/>
      <w:numPr>
        <w:numId w:val="1"/>
      </w:numPr>
      <w:spacing w:before="360" w:after="24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FD5C47"/>
    <w:pPr>
      <w:keepNext/>
      <w:keepLines/>
      <w:numPr>
        <w:ilvl w:val="1"/>
        <w:numId w:val="28"/>
      </w:numPr>
      <w:suppressAutoHyphens/>
      <w:autoSpaceDE w:val="0"/>
      <w:outlineLvl w:val="1"/>
    </w:pPr>
    <w:rPr>
      <w:rFonts w:eastAsiaTheme="majorEastAsia" w:cstheme="majorBidi"/>
      <w:b/>
      <w:sz w:val="24"/>
    </w:rPr>
  </w:style>
  <w:style w:type="paragraph" w:styleId="Heading3">
    <w:name w:val="heading 3"/>
    <w:aliases w:val="JNHeading 3"/>
    <w:basedOn w:val="Normal"/>
    <w:next w:val="Normal"/>
    <w:link w:val="Heading3Char"/>
    <w:uiPriority w:val="9"/>
    <w:unhideWhenUsed/>
    <w:qFormat/>
    <w:rsid w:val="00D97524"/>
    <w:pPr>
      <w:keepNext/>
      <w:keepLines/>
      <w:numPr>
        <w:ilvl w:val="2"/>
        <w:numId w:val="1"/>
      </w:numPr>
      <w:spacing w:before="120" w:after="120"/>
      <w:outlineLvl w:val="2"/>
    </w:pPr>
    <w:rPr>
      <w:rFonts w:asciiTheme="majorHAnsi" w:eastAsiaTheme="majorEastAsia" w:hAnsiTheme="majorHAnsi" w:cstheme="majorBidi"/>
      <w:b/>
      <w:bCs/>
      <w:sz w:val="22"/>
    </w:rPr>
  </w:style>
  <w:style w:type="paragraph" w:styleId="Heading4">
    <w:name w:val="heading 4"/>
    <w:aliases w:val="JNHeading 4"/>
    <w:basedOn w:val="Normal"/>
    <w:next w:val="Normal"/>
    <w:link w:val="Heading4Char"/>
    <w:uiPriority w:val="9"/>
    <w:semiHidden/>
    <w:unhideWhenUsed/>
    <w:qFormat/>
    <w:rsid w:val="00D97524"/>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D97524"/>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D97524"/>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D9752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7524"/>
    <w:pPr>
      <w:keepNext/>
      <w:keepLines/>
      <w:numPr>
        <w:ilvl w:val="7"/>
        <w:numId w:val="1"/>
      </w:numPr>
      <w:spacing w:before="200"/>
      <w:outlineLvl w:val="7"/>
    </w:pPr>
    <w:rPr>
      <w:rFonts w:asciiTheme="majorHAnsi" w:eastAsiaTheme="majorEastAsia" w:hAnsiTheme="majorHAnsi" w:cstheme="majorBidi"/>
      <w:color w:val="5B9BD5" w:themeColor="accent1"/>
      <w:szCs w:val="20"/>
    </w:rPr>
  </w:style>
  <w:style w:type="paragraph" w:styleId="Heading9">
    <w:name w:val="heading 9"/>
    <w:basedOn w:val="Normal"/>
    <w:next w:val="Normal"/>
    <w:link w:val="Heading9Char"/>
    <w:uiPriority w:val="9"/>
    <w:semiHidden/>
    <w:unhideWhenUsed/>
    <w:qFormat/>
    <w:rsid w:val="00D97524"/>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NHeading 1 Char"/>
    <w:basedOn w:val="DefaultParagraphFont"/>
    <w:link w:val="Heading1"/>
    <w:uiPriority w:val="9"/>
    <w:rsid w:val="00855786"/>
    <w:rPr>
      <w:rFonts w:ascii="Times New Roman" w:eastAsiaTheme="majorEastAsia" w:hAnsi="Times New Roman" w:cstheme="majorBidi"/>
      <w:b/>
      <w:bCs/>
      <w:sz w:val="28"/>
      <w:szCs w:val="28"/>
      <w:lang w:val="ru-RU" w:eastAsia="ja-JP"/>
    </w:rPr>
  </w:style>
  <w:style w:type="character" w:customStyle="1" w:styleId="Heading2Char">
    <w:name w:val="Heading 2 Char"/>
    <w:basedOn w:val="DefaultParagraphFont"/>
    <w:link w:val="Heading2"/>
    <w:uiPriority w:val="9"/>
    <w:rsid w:val="00FD5C47"/>
    <w:rPr>
      <w:rFonts w:ascii="Times New Roman" w:eastAsiaTheme="majorEastAsia" w:hAnsi="Times New Roman" w:cstheme="majorBidi"/>
      <w:b/>
      <w:sz w:val="24"/>
      <w:szCs w:val="24"/>
      <w:lang w:val="ru-RU" w:eastAsia="ja-JP"/>
    </w:rPr>
  </w:style>
  <w:style w:type="character" w:customStyle="1" w:styleId="Heading3Char">
    <w:name w:val="Heading 3 Char"/>
    <w:aliases w:val="JNHeading 3 Char"/>
    <w:basedOn w:val="DefaultParagraphFont"/>
    <w:link w:val="Heading3"/>
    <w:uiPriority w:val="9"/>
    <w:rsid w:val="00D97524"/>
    <w:rPr>
      <w:rFonts w:asciiTheme="majorHAnsi" w:eastAsiaTheme="majorEastAsia" w:hAnsiTheme="majorHAnsi" w:cstheme="majorBidi"/>
      <w:b/>
      <w:bCs/>
      <w:szCs w:val="24"/>
      <w:lang w:val="ru-RU" w:eastAsia="ja-JP"/>
    </w:rPr>
  </w:style>
  <w:style w:type="character" w:customStyle="1" w:styleId="Heading4Char">
    <w:name w:val="Heading 4 Char"/>
    <w:aliases w:val="JNHeading 4 Char"/>
    <w:basedOn w:val="DefaultParagraphFont"/>
    <w:link w:val="Heading4"/>
    <w:uiPriority w:val="9"/>
    <w:semiHidden/>
    <w:rsid w:val="00D97524"/>
    <w:rPr>
      <w:rFonts w:asciiTheme="majorHAnsi" w:eastAsiaTheme="majorEastAsia" w:hAnsiTheme="majorHAnsi" w:cstheme="majorBidi"/>
      <w:b/>
      <w:bCs/>
      <w:i/>
      <w:iCs/>
      <w:color w:val="5B9BD5" w:themeColor="accent1"/>
      <w:sz w:val="20"/>
      <w:szCs w:val="24"/>
      <w:lang w:val="ru-RU" w:eastAsia="ja-JP"/>
    </w:rPr>
  </w:style>
  <w:style w:type="character" w:customStyle="1" w:styleId="Heading5Char">
    <w:name w:val="Heading 5 Char"/>
    <w:basedOn w:val="DefaultParagraphFont"/>
    <w:link w:val="Heading5"/>
    <w:uiPriority w:val="9"/>
    <w:semiHidden/>
    <w:rsid w:val="00D97524"/>
    <w:rPr>
      <w:rFonts w:asciiTheme="majorHAnsi" w:eastAsiaTheme="majorEastAsia" w:hAnsiTheme="majorHAnsi" w:cstheme="majorBidi"/>
      <w:color w:val="1F4D78" w:themeColor="accent1" w:themeShade="7F"/>
      <w:sz w:val="20"/>
      <w:szCs w:val="24"/>
      <w:lang w:val="ru-RU" w:eastAsia="ja-JP"/>
    </w:rPr>
  </w:style>
  <w:style w:type="character" w:customStyle="1" w:styleId="Heading6Char">
    <w:name w:val="Heading 6 Char"/>
    <w:basedOn w:val="DefaultParagraphFont"/>
    <w:link w:val="Heading6"/>
    <w:uiPriority w:val="9"/>
    <w:semiHidden/>
    <w:rsid w:val="00D97524"/>
    <w:rPr>
      <w:rFonts w:asciiTheme="majorHAnsi" w:eastAsiaTheme="majorEastAsia" w:hAnsiTheme="majorHAnsi" w:cstheme="majorBidi"/>
      <w:i/>
      <w:iCs/>
      <w:color w:val="1F4D78" w:themeColor="accent1" w:themeShade="7F"/>
      <w:sz w:val="20"/>
      <w:szCs w:val="24"/>
      <w:lang w:val="ru-RU" w:eastAsia="ja-JP"/>
    </w:rPr>
  </w:style>
  <w:style w:type="character" w:customStyle="1" w:styleId="Heading7Char">
    <w:name w:val="Heading 7 Char"/>
    <w:basedOn w:val="DefaultParagraphFont"/>
    <w:link w:val="Heading7"/>
    <w:uiPriority w:val="9"/>
    <w:semiHidden/>
    <w:rsid w:val="00D97524"/>
    <w:rPr>
      <w:rFonts w:asciiTheme="majorHAnsi" w:eastAsiaTheme="majorEastAsia" w:hAnsiTheme="majorHAnsi" w:cstheme="majorBidi"/>
      <w:i/>
      <w:iCs/>
      <w:color w:val="404040" w:themeColor="text1" w:themeTint="BF"/>
      <w:sz w:val="20"/>
      <w:szCs w:val="24"/>
      <w:lang w:val="ru-RU" w:eastAsia="ja-JP"/>
    </w:rPr>
  </w:style>
  <w:style w:type="character" w:customStyle="1" w:styleId="Heading8Char">
    <w:name w:val="Heading 8 Char"/>
    <w:basedOn w:val="DefaultParagraphFont"/>
    <w:link w:val="Heading8"/>
    <w:uiPriority w:val="9"/>
    <w:semiHidden/>
    <w:rsid w:val="00D97524"/>
    <w:rPr>
      <w:rFonts w:asciiTheme="majorHAnsi" w:eastAsiaTheme="majorEastAsia" w:hAnsiTheme="majorHAnsi" w:cstheme="majorBidi"/>
      <w:color w:val="5B9BD5" w:themeColor="accent1"/>
      <w:sz w:val="20"/>
      <w:szCs w:val="20"/>
      <w:lang w:val="ru-RU" w:eastAsia="ja-JP"/>
    </w:rPr>
  </w:style>
  <w:style w:type="character" w:customStyle="1" w:styleId="Heading9Char">
    <w:name w:val="Heading 9 Char"/>
    <w:basedOn w:val="DefaultParagraphFont"/>
    <w:link w:val="Heading9"/>
    <w:uiPriority w:val="9"/>
    <w:semiHidden/>
    <w:rsid w:val="00D97524"/>
    <w:rPr>
      <w:rFonts w:asciiTheme="majorHAnsi" w:eastAsiaTheme="majorEastAsia" w:hAnsiTheme="majorHAnsi" w:cstheme="majorBidi"/>
      <w:i/>
      <w:iCs/>
      <w:color w:val="404040" w:themeColor="text1" w:themeTint="BF"/>
      <w:sz w:val="20"/>
      <w:szCs w:val="20"/>
      <w:lang w:val="ru-RU" w:eastAsia="ja-JP"/>
    </w:rPr>
  </w:style>
  <w:style w:type="paragraph" w:styleId="ListParagraph">
    <w:name w:val="List Paragraph"/>
    <w:basedOn w:val="Normal"/>
    <w:link w:val="ListParagraphChar"/>
    <w:uiPriority w:val="99"/>
    <w:qFormat/>
    <w:rsid w:val="00D97524"/>
    <w:pPr>
      <w:ind w:left="720"/>
      <w:contextualSpacing/>
    </w:pPr>
  </w:style>
  <w:style w:type="paragraph" w:styleId="BodyTextIndent3">
    <w:name w:val="Body Text Indent 3"/>
    <w:basedOn w:val="Normal"/>
    <w:link w:val="BodyTextIndent3Char"/>
    <w:rsid w:val="00D97524"/>
    <w:pPr>
      <w:ind w:right="-55" w:firstLine="720"/>
    </w:pPr>
    <w:rPr>
      <w:rFonts w:ascii="CTimesBold" w:hAnsi="CTimesBold"/>
      <w:sz w:val="22"/>
      <w:szCs w:val="20"/>
    </w:rPr>
  </w:style>
  <w:style w:type="character" w:customStyle="1" w:styleId="BodyTextIndent3Char">
    <w:name w:val="Body Text Indent 3 Char"/>
    <w:basedOn w:val="DefaultParagraphFont"/>
    <w:link w:val="BodyTextIndent3"/>
    <w:rsid w:val="00D97524"/>
    <w:rPr>
      <w:rFonts w:ascii="CTimesBold" w:eastAsiaTheme="minorEastAsia" w:hAnsi="CTimesBold"/>
      <w:szCs w:val="20"/>
      <w:lang w:val="ru-RU" w:eastAsia="ja-JP"/>
    </w:rPr>
  </w:style>
  <w:style w:type="character" w:customStyle="1" w:styleId="ListParagraphChar">
    <w:name w:val="List Paragraph Char"/>
    <w:link w:val="ListParagraph"/>
    <w:uiPriority w:val="99"/>
    <w:locked/>
    <w:rsid w:val="00D97524"/>
    <w:rPr>
      <w:rFonts w:ascii="Times New Roman" w:eastAsiaTheme="minorEastAsia" w:hAnsi="Times New Roman"/>
      <w:sz w:val="20"/>
      <w:szCs w:val="24"/>
      <w:lang w:val="ru-RU" w:eastAsia="ja-JP"/>
    </w:rPr>
  </w:style>
  <w:style w:type="paragraph" w:styleId="Header">
    <w:name w:val="header"/>
    <w:basedOn w:val="Normal"/>
    <w:link w:val="HeaderChar"/>
    <w:unhideWhenUsed/>
    <w:rsid w:val="00CB1A8E"/>
    <w:pPr>
      <w:tabs>
        <w:tab w:val="center" w:pos="4536"/>
        <w:tab w:val="right" w:pos="9072"/>
      </w:tabs>
    </w:pPr>
  </w:style>
  <w:style w:type="character" w:customStyle="1" w:styleId="HeaderChar">
    <w:name w:val="Header Char"/>
    <w:basedOn w:val="DefaultParagraphFont"/>
    <w:link w:val="Header"/>
    <w:rsid w:val="00CB1A8E"/>
    <w:rPr>
      <w:rFonts w:ascii="Times New Roman" w:eastAsiaTheme="minorEastAsia" w:hAnsi="Times New Roman"/>
      <w:sz w:val="20"/>
      <w:szCs w:val="24"/>
      <w:lang w:val="ru-RU" w:eastAsia="ja-JP"/>
    </w:rPr>
  </w:style>
  <w:style w:type="paragraph" w:styleId="Footer">
    <w:name w:val="footer"/>
    <w:basedOn w:val="Normal"/>
    <w:link w:val="FooterChar"/>
    <w:uiPriority w:val="99"/>
    <w:unhideWhenUsed/>
    <w:rsid w:val="00CB1A8E"/>
    <w:pPr>
      <w:tabs>
        <w:tab w:val="center" w:pos="4536"/>
        <w:tab w:val="right" w:pos="9072"/>
      </w:tabs>
    </w:pPr>
  </w:style>
  <w:style w:type="character" w:customStyle="1" w:styleId="FooterChar">
    <w:name w:val="Footer Char"/>
    <w:basedOn w:val="DefaultParagraphFont"/>
    <w:link w:val="Footer"/>
    <w:uiPriority w:val="99"/>
    <w:rsid w:val="00CB1A8E"/>
    <w:rPr>
      <w:rFonts w:ascii="Times New Roman" w:eastAsiaTheme="minorEastAsia" w:hAnsi="Times New Roman"/>
      <w:sz w:val="20"/>
      <w:szCs w:val="24"/>
      <w:lang w:val="ru-RU" w:eastAsia="ja-JP"/>
    </w:rPr>
  </w:style>
  <w:style w:type="paragraph" w:styleId="NoSpacing">
    <w:name w:val="No Spacing"/>
    <w:link w:val="NoSpacingChar"/>
    <w:uiPriority w:val="1"/>
    <w:qFormat/>
    <w:rsid w:val="00C53BAA"/>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C53BAA"/>
    <w:rPr>
      <w:rFonts w:ascii="Calibri" w:eastAsia="Times New Roman" w:hAnsi="Calibri" w:cs="Times New Roman"/>
      <w:lang w:eastAsia="ja-JP"/>
    </w:rPr>
  </w:style>
  <w:style w:type="table" w:customStyle="1" w:styleId="LightShading1">
    <w:name w:val="Light Shading1"/>
    <w:basedOn w:val="TableNormal"/>
    <w:uiPriority w:val="60"/>
    <w:rsid w:val="00C53BAA"/>
    <w:pPr>
      <w:spacing w:after="0" w:line="240" w:lineRule="auto"/>
    </w:pPr>
    <w:rPr>
      <w:rFonts w:ascii="Times New Roman" w:eastAsia="Times New Roman" w:hAnsi="Times New Roman" w:cs="Times New Roman"/>
      <w:color w:val="000000" w:themeColor="text1" w:themeShade="BF"/>
      <w:sz w:val="20"/>
      <w:szCs w:val="20"/>
      <w:lang w:val="hr-HR" w:eastAsia="hr-H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53BAA"/>
    <w:rPr>
      <w:rFonts w:ascii="Tahoma" w:hAnsi="Tahoma" w:cs="Tahoma"/>
      <w:sz w:val="16"/>
      <w:szCs w:val="16"/>
    </w:rPr>
  </w:style>
  <w:style w:type="character" w:customStyle="1" w:styleId="BalloonTextChar">
    <w:name w:val="Balloon Text Char"/>
    <w:basedOn w:val="DefaultParagraphFont"/>
    <w:link w:val="BalloonText"/>
    <w:uiPriority w:val="99"/>
    <w:semiHidden/>
    <w:rsid w:val="00C53BAA"/>
    <w:rPr>
      <w:rFonts w:ascii="Tahoma" w:eastAsiaTheme="minorEastAsia" w:hAnsi="Tahoma" w:cs="Tahoma"/>
      <w:sz w:val="16"/>
      <w:szCs w:val="16"/>
      <w:lang w:val="ru-RU" w:eastAsia="ja-JP"/>
    </w:rPr>
  </w:style>
  <w:style w:type="paragraph" w:styleId="ListBullet4">
    <w:name w:val="List Bullet 4"/>
    <w:basedOn w:val="Normal"/>
    <w:semiHidden/>
    <w:rsid w:val="00AC4B71"/>
    <w:pPr>
      <w:numPr>
        <w:numId w:val="18"/>
      </w:numPr>
      <w:tabs>
        <w:tab w:val="left" w:pos="2161"/>
      </w:tabs>
      <w:spacing w:after="240"/>
    </w:pPr>
    <w:rPr>
      <w:rFonts w:eastAsia="Times New Roman" w:cs="Times New Roman"/>
      <w:sz w:val="24"/>
      <w:szCs w:val="22"/>
      <w:lang w:val="en-GB" w:eastAsia="en-US"/>
    </w:rPr>
  </w:style>
  <w:style w:type="paragraph" w:customStyle="1" w:styleId="Text1">
    <w:name w:val="Text 1"/>
    <w:basedOn w:val="Normal"/>
    <w:rsid w:val="00E167FD"/>
    <w:pPr>
      <w:tabs>
        <w:tab w:val="left" w:pos="2161"/>
      </w:tabs>
      <w:spacing w:after="240"/>
      <w:ind w:left="482"/>
    </w:pPr>
    <w:rPr>
      <w:rFonts w:ascii="Roboto Regular" w:eastAsia="Times New Roman" w:hAnsi="Roboto Regular" w:cs="Times New Roman"/>
      <w:sz w:val="22"/>
      <w:szCs w:val="22"/>
      <w:lang w:val="en-GB" w:eastAsia="en-GB"/>
    </w:rPr>
  </w:style>
  <w:style w:type="character" w:customStyle="1" w:styleId="SubtleEmphasis1">
    <w:name w:val="Subtle Emphasis1"/>
    <w:qFormat/>
    <w:rsid w:val="00E167FD"/>
    <w:rPr>
      <w:i/>
      <w:iCs/>
      <w:color w:val="C00000"/>
    </w:rPr>
  </w:style>
  <w:style w:type="paragraph" w:styleId="Title">
    <w:name w:val="Title"/>
    <w:basedOn w:val="Normal"/>
    <w:next w:val="Normal"/>
    <w:link w:val="TitleChar"/>
    <w:uiPriority w:val="10"/>
    <w:qFormat/>
    <w:rsid w:val="00E92F29"/>
    <w:pPr>
      <w:spacing w:before="240" w:after="60" w:line="276" w:lineRule="auto"/>
      <w:jc w:val="center"/>
      <w:outlineLvl w:val="0"/>
    </w:pPr>
    <w:rPr>
      <w:rFonts w:ascii="Cambria" w:eastAsia="Times New Roman" w:hAnsi="Cambria" w:cs="Times New Roman"/>
      <w:b/>
      <w:bCs/>
      <w:noProof/>
      <w:kern w:val="28"/>
      <w:sz w:val="32"/>
      <w:szCs w:val="32"/>
      <w:lang w:val="en-US" w:eastAsia="en-US"/>
    </w:rPr>
  </w:style>
  <w:style w:type="character" w:customStyle="1" w:styleId="TitleChar">
    <w:name w:val="Title Char"/>
    <w:basedOn w:val="DefaultParagraphFont"/>
    <w:link w:val="Title"/>
    <w:uiPriority w:val="10"/>
    <w:rsid w:val="00E92F29"/>
    <w:rPr>
      <w:rFonts w:ascii="Cambria" w:eastAsia="Times New Roman" w:hAnsi="Cambria" w:cs="Times New Roman"/>
      <w:b/>
      <w:bCs/>
      <w:noProof/>
      <w:kern w:val="28"/>
      <w:sz w:val="32"/>
      <w:szCs w:val="32"/>
    </w:rPr>
  </w:style>
  <w:style w:type="paragraph" w:customStyle="1" w:styleId="Text2">
    <w:name w:val="Text 2"/>
    <w:basedOn w:val="Normal"/>
    <w:rsid w:val="00687D94"/>
    <w:pPr>
      <w:tabs>
        <w:tab w:val="left" w:pos="2161"/>
      </w:tabs>
      <w:spacing w:after="240"/>
      <w:ind w:left="1202"/>
    </w:pPr>
    <w:rPr>
      <w:rFonts w:ascii="Roboto Regular" w:eastAsia="Times New Roman" w:hAnsi="Roboto Regular" w:cs="Times New Roman"/>
      <w:sz w:val="22"/>
      <w:szCs w:val="22"/>
      <w:lang w:val="en-GB" w:eastAsia="en-GB"/>
    </w:rPr>
  </w:style>
  <w:style w:type="paragraph" w:styleId="ListBullet">
    <w:name w:val="List Bullet"/>
    <w:basedOn w:val="Normal"/>
    <w:uiPriority w:val="99"/>
    <w:semiHidden/>
    <w:unhideWhenUsed/>
    <w:rsid w:val="009B7A8D"/>
    <w:pPr>
      <w:numPr>
        <w:numId w:val="27"/>
      </w:numPr>
      <w:contextualSpacing/>
    </w:pPr>
  </w:style>
  <w:style w:type="table" w:styleId="TableGrid">
    <w:name w:val="Table Grid"/>
    <w:basedOn w:val="TableNormal"/>
    <w:uiPriority w:val="59"/>
    <w:rsid w:val="00D1217E"/>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
    <w:name w:val="List Dash"/>
    <w:basedOn w:val="Normal"/>
    <w:rsid w:val="002A0B74"/>
    <w:pPr>
      <w:numPr>
        <w:numId w:val="38"/>
      </w:numPr>
      <w:spacing w:after="240"/>
    </w:pPr>
    <w:rPr>
      <w:rFonts w:eastAsia="Times New Roman" w:cs="Times New Roman"/>
      <w:sz w:val="24"/>
      <w:szCs w:val="20"/>
      <w:lang w:val="fr-FR" w:eastAsia="en-US"/>
    </w:rPr>
  </w:style>
  <w:style w:type="paragraph" w:customStyle="1" w:styleId="StyleAPP">
    <w:name w:val="StyleAPP"/>
    <w:basedOn w:val="Normal"/>
    <w:qFormat/>
    <w:rsid w:val="002B35F2"/>
    <w:pPr>
      <w:jc w:val="center"/>
    </w:pPr>
    <w:rPr>
      <w:rFonts w:eastAsia="Times New Roman" w:cs="Times New Roman"/>
      <w:b/>
      <w:szCs w:val="20"/>
      <w:lang w:val="sr-Cyrl-CS" w:eastAsia="en-US"/>
    </w:rPr>
  </w:style>
  <w:style w:type="paragraph" w:styleId="BodyText">
    <w:name w:val="Body Text"/>
    <w:basedOn w:val="Normal"/>
    <w:link w:val="BodyTextChar"/>
    <w:uiPriority w:val="99"/>
    <w:semiHidden/>
    <w:unhideWhenUsed/>
    <w:rsid w:val="00883E4B"/>
    <w:pPr>
      <w:spacing w:after="120"/>
    </w:pPr>
  </w:style>
  <w:style w:type="character" w:customStyle="1" w:styleId="BodyTextChar">
    <w:name w:val="Body Text Char"/>
    <w:basedOn w:val="DefaultParagraphFont"/>
    <w:link w:val="BodyText"/>
    <w:uiPriority w:val="99"/>
    <w:semiHidden/>
    <w:rsid w:val="00883E4B"/>
    <w:rPr>
      <w:rFonts w:ascii="Times New Roman" w:eastAsiaTheme="minorEastAsia" w:hAnsi="Times New Roman"/>
      <w:sz w:val="20"/>
      <w:szCs w:val="24"/>
      <w:lang w:val="ru-RU" w:eastAsia="ja-JP"/>
    </w:rPr>
  </w:style>
  <w:style w:type="paragraph" w:customStyle="1" w:styleId="t-9-8">
    <w:name w:val="t-9-8"/>
    <w:basedOn w:val="Normal"/>
    <w:rsid w:val="00671098"/>
    <w:pPr>
      <w:spacing w:before="100" w:beforeAutospacing="1" w:after="100" w:afterAutospacing="1"/>
      <w:jc w:val="left"/>
    </w:pPr>
    <w:rPr>
      <w:rFonts w:eastAsia="Times New Roman" w:cs="Times New Roman"/>
      <w:sz w:val="24"/>
      <w:lang w:val="en-US" w:eastAsia="en-US"/>
    </w:rPr>
  </w:style>
  <w:style w:type="character" w:styleId="CommentReference">
    <w:name w:val="annotation reference"/>
    <w:basedOn w:val="DefaultParagraphFont"/>
    <w:uiPriority w:val="99"/>
    <w:semiHidden/>
    <w:unhideWhenUsed/>
    <w:rsid w:val="00F87B0E"/>
    <w:rPr>
      <w:sz w:val="16"/>
      <w:szCs w:val="16"/>
    </w:rPr>
  </w:style>
  <w:style w:type="paragraph" w:styleId="CommentText">
    <w:name w:val="annotation text"/>
    <w:basedOn w:val="Normal"/>
    <w:link w:val="CommentTextChar"/>
    <w:uiPriority w:val="99"/>
    <w:semiHidden/>
    <w:unhideWhenUsed/>
    <w:rsid w:val="00F87B0E"/>
    <w:rPr>
      <w:szCs w:val="20"/>
    </w:rPr>
  </w:style>
  <w:style w:type="character" w:customStyle="1" w:styleId="CommentTextChar">
    <w:name w:val="Comment Text Char"/>
    <w:basedOn w:val="DefaultParagraphFont"/>
    <w:link w:val="CommentText"/>
    <w:uiPriority w:val="99"/>
    <w:semiHidden/>
    <w:rsid w:val="00F87B0E"/>
    <w:rPr>
      <w:rFonts w:ascii="Times New Roman" w:eastAsiaTheme="minorEastAsia" w:hAnsi="Times New Roman"/>
      <w:sz w:val="20"/>
      <w:szCs w:val="20"/>
      <w:lang w:val="ru-RU" w:eastAsia="ja-JP"/>
    </w:rPr>
  </w:style>
  <w:style w:type="paragraph" w:styleId="CommentSubject">
    <w:name w:val="annotation subject"/>
    <w:basedOn w:val="CommentText"/>
    <w:next w:val="CommentText"/>
    <w:link w:val="CommentSubjectChar"/>
    <w:uiPriority w:val="99"/>
    <w:semiHidden/>
    <w:unhideWhenUsed/>
    <w:rsid w:val="00F87B0E"/>
    <w:rPr>
      <w:b/>
      <w:bCs/>
    </w:rPr>
  </w:style>
  <w:style w:type="character" w:customStyle="1" w:styleId="CommentSubjectChar">
    <w:name w:val="Comment Subject Char"/>
    <w:basedOn w:val="CommentTextChar"/>
    <w:link w:val="CommentSubject"/>
    <w:uiPriority w:val="99"/>
    <w:semiHidden/>
    <w:rsid w:val="00F87B0E"/>
    <w:rPr>
      <w:rFonts w:ascii="Times New Roman" w:eastAsiaTheme="minorEastAsia" w:hAnsi="Times New Roman"/>
      <w:b/>
      <w:bCs/>
      <w:sz w:val="20"/>
      <w:szCs w:val="20"/>
      <w:lang w:val="ru-RU"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JNNormal"/>
    <w:rsid w:val="00D97524"/>
    <w:pPr>
      <w:spacing w:after="0" w:line="240" w:lineRule="auto"/>
      <w:jc w:val="both"/>
    </w:pPr>
    <w:rPr>
      <w:rFonts w:ascii="Times New Roman" w:eastAsiaTheme="minorEastAsia" w:hAnsi="Times New Roman"/>
      <w:sz w:val="20"/>
      <w:szCs w:val="24"/>
      <w:lang w:val="ru-RU" w:eastAsia="ja-JP"/>
    </w:rPr>
  </w:style>
  <w:style w:type="paragraph" w:styleId="Heading1">
    <w:name w:val="heading 1"/>
    <w:aliases w:val="JNHeading 1"/>
    <w:basedOn w:val="Normal"/>
    <w:next w:val="Normal"/>
    <w:link w:val="Heading1Char"/>
    <w:uiPriority w:val="9"/>
    <w:qFormat/>
    <w:rsid w:val="00855786"/>
    <w:pPr>
      <w:keepNext/>
      <w:keepLines/>
      <w:numPr>
        <w:numId w:val="1"/>
      </w:numPr>
      <w:spacing w:before="360" w:after="24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FD5C47"/>
    <w:pPr>
      <w:keepNext/>
      <w:keepLines/>
      <w:numPr>
        <w:ilvl w:val="1"/>
        <w:numId w:val="28"/>
      </w:numPr>
      <w:suppressAutoHyphens/>
      <w:autoSpaceDE w:val="0"/>
      <w:outlineLvl w:val="1"/>
    </w:pPr>
    <w:rPr>
      <w:rFonts w:eastAsiaTheme="majorEastAsia" w:cstheme="majorBidi"/>
      <w:b/>
      <w:sz w:val="24"/>
    </w:rPr>
  </w:style>
  <w:style w:type="paragraph" w:styleId="Heading3">
    <w:name w:val="heading 3"/>
    <w:aliases w:val="JNHeading 3"/>
    <w:basedOn w:val="Normal"/>
    <w:next w:val="Normal"/>
    <w:link w:val="Heading3Char"/>
    <w:uiPriority w:val="9"/>
    <w:unhideWhenUsed/>
    <w:qFormat/>
    <w:rsid w:val="00D97524"/>
    <w:pPr>
      <w:keepNext/>
      <w:keepLines/>
      <w:numPr>
        <w:ilvl w:val="2"/>
        <w:numId w:val="1"/>
      </w:numPr>
      <w:spacing w:before="120" w:after="120"/>
      <w:outlineLvl w:val="2"/>
    </w:pPr>
    <w:rPr>
      <w:rFonts w:asciiTheme="majorHAnsi" w:eastAsiaTheme="majorEastAsia" w:hAnsiTheme="majorHAnsi" w:cstheme="majorBidi"/>
      <w:b/>
      <w:bCs/>
      <w:sz w:val="22"/>
    </w:rPr>
  </w:style>
  <w:style w:type="paragraph" w:styleId="Heading4">
    <w:name w:val="heading 4"/>
    <w:aliases w:val="JNHeading 4"/>
    <w:basedOn w:val="Normal"/>
    <w:next w:val="Normal"/>
    <w:link w:val="Heading4Char"/>
    <w:uiPriority w:val="9"/>
    <w:semiHidden/>
    <w:unhideWhenUsed/>
    <w:qFormat/>
    <w:rsid w:val="00D97524"/>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D97524"/>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D97524"/>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D9752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7524"/>
    <w:pPr>
      <w:keepNext/>
      <w:keepLines/>
      <w:numPr>
        <w:ilvl w:val="7"/>
        <w:numId w:val="1"/>
      </w:numPr>
      <w:spacing w:before="200"/>
      <w:outlineLvl w:val="7"/>
    </w:pPr>
    <w:rPr>
      <w:rFonts w:asciiTheme="majorHAnsi" w:eastAsiaTheme="majorEastAsia" w:hAnsiTheme="majorHAnsi" w:cstheme="majorBidi"/>
      <w:color w:val="5B9BD5" w:themeColor="accent1"/>
      <w:szCs w:val="20"/>
    </w:rPr>
  </w:style>
  <w:style w:type="paragraph" w:styleId="Heading9">
    <w:name w:val="heading 9"/>
    <w:basedOn w:val="Normal"/>
    <w:next w:val="Normal"/>
    <w:link w:val="Heading9Char"/>
    <w:uiPriority w:val="9"/>
    <w:semiHidden/>
    <w:unhideWhenUsed/>
    <w:qFormat/>
    <w:rsid w:val="00D97524"/>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NHeading 1 Char"/>
    <w:basedOn w:val="DefaultParagraphFont"/>
    <w:link w:val="Heading1"/>
    <w:uiPriority w:val="9"/>
    <w:rsid w:val="00855786"/>
    <w:rPr>
      <w:rFonts w:ascii="Times New Roman" w:eastAsiaTheme="majorEastAsia" w:hAnsi="Times New Roman" w:cstheme="majorBidi"/>
      <w:b/>
      <w:bCs/>
      <w:sz w:val="28"/>
      <w:szCs w:val="28"/>
      <w:lang w:val="ru-RU" w:eastAsia="ja-JP"/>
    </w:rPr>
  </w:style>
  <w:style w:type="character" w:customStyle="1" w:styleId="Heading2Char">
    <w:name w:val="Heading 2 Char"/>
    <w:basedOn w:val="DefaultParagraphFont"/>
    <w:link w:val="Heading2"/>
    <w:uiPriority w:val="9"/>
    <w:rsid w:val="00FD5C47"/>
    <w:rPr>
      <w:rFonts w:ascii="Times New Roman" w:eastAsiaTheme="majorEastAsia" w:hAnsi="Times New Roman" w:cstheme="majorBidi"/>
      <w:b/>
      <w:sz w:val="24"/>
      <w:szCs w:val="24"/>
      <w:lang w:val="ru-RU" w:eastAsia="ja-JP"/>
    </w:rPr>
  </w:style>
  <w:style w:type="character" w:customStyle="1" w:styleId="Heading3Char">
    <w:name w:val="Heading 3 Char"/>
    <w:aliases w:val="JNHeading 3 Char"/>
    <w:basedOn w:val="DefaultParagraphFont"/>
    <w:link w:val="Heading3"/>
    <w:uiPriority w:val="9"/>
    <w:rsid w:val="00D97524"/>
    <w:rPr>
      <w:rFonts w:asciiTheme="majorHAnsi" w:eastAsiaTheme="majorEastAsia" w:hAnsiTheme="majorHAnsi" w:cstheme="majorBidi"/>
      <w:b/>
      <w:bCs/>
      <w:szCs w:val="24"/>
      <w:lang w:val="ru-RU" w:eastAsia="ja-JP"/>
    </w:rPr>
  </w:style>
  <w:style w:type="character" w:customStyle="1" w:styleId="Heading4Char">
    <w:name w:val="Heading 4 Char"/>
    <w:aliases w:val="JNHeading 4 Char"/>
    <w:basedOn w:val="DefaultParagraphFont"/>
    <w:link w:val="Heading4"/>
    <w:uiPriority w:val="9"/>
    <w:semiHidden/>
    <w:rsid w:val="00D97524"/>
    <w:rPr>
      <w:rFonts w:asciiTheme="majorHAnsi" w:eastAsiaTheme="majorEastAsia" w:hAnsiTheme="majorHAnsi" w:cstheme="majorBidi"/>
      <w:b/>
      <w:bCs/>
      <w:i/>
      <w:iCs/>
      <w:color w:val="5B9BD5" w:themeColor="accent1"/>
      <w:sz w:val="20"/>
      <w:szCs w:val="24"/>
      <w:lang w:val="ru-RU" w:eastAsia="ja-JP"/>
    </w:rPr>
  </w:style>
  <w:style w:type="character" w:customStyle="1" w:styleId="Heading5Char">
    <w:name w:val="Heading 5 Char"/>
    <w:basedOn w:val="DefaultParagraphFont"/>
    <w:link w:val="Heading5"/>
    <w:uiPriority w:val="9"/>
    <w:semiHidden/>
    <w:rsid w:val="00D97524"/>
    <w:rPr>
      <w:rFonts w:asciiTheme="majorHAnsi" w:eastAsiaTheme="majorEastAsia" w:hAnsiTheme="majorHAnsi" w:cstheme="majorBidi"/>
      <w:color w:val="1F4D78" w:themeColor="accent1" w:themeShade="7F"/>
      <w:sz w:val="20"/>
      <w:szCs w:val="24"/>
      <w:lang w:val="ru-RU" w:eastAsia="ja-JP"/>
    </w:rPr>
  </w:style>
  <w:style w:type="character" w:customStyle="1" w:styleId="Heading6Char">
    <w:name w:val="Heading 6 Char"/>
    <w:basedOn w:val="DefaultParagraphFont"/>
    <w:link w:val="Heading6"/>
    <w:uiPriority w:val="9"/>
    <w:semiHidden/>
    <w:rsid w:val="00D97524"/>
    <w:rPr>
      <w:rFonts w:asciiTheme="majorHAnsi" w:eastAsiaTheme="majorEastAsia" w:hAnsiTheme="majorHAnsi" w:cstheme="majorBidi"/>
      <w:i/>
      <w:iCs/>
      <w:color w:val="1F4D78" w:themeColor="accent1" w:themeShade="7F"/>
      <w:sz w:val="20"/>
      <w:szCs w:val="24"/>
      <w:lang w:val="ru-RU" w:eastAsia="ja-JP"/>
    </w:rPr>
  </w:style>
  <w:style w:type="character" w:customStyle="1" w:styleId="Heading7Char">
    <w:name w:val="Heading 7 Char"/>
    <w:basedOn w:val="DefaultParagraphFont"/>
    <w:link w:val="Heading7"/>
    <w:uiPriority w:val="9"/>
    <w:semiHidden/>
    <w:rsid w:val="00D97524"/>
    <w:rPr>
      <w:rFonts w:asciiTheme="majorHAnsi" w:eastAsiaTheme="majorEastAsia" w:hAnsiTheme="majorHAnsi" w:cstheme="majorBidi"/>
      <w:i/>
      <w:iCs/>
      <w:color w:val="404040" w:themeColor="text1" w:themeTint="BF"/>
      <w:sz w:val="20"/>
      <w:szCs w:val="24"/>
      <w:lang w:val="ru-RU" w:eastAsia="ja-JP"/>
    </w:rPr>
  </w:style>
  <w:style w:type="character" w:customStyle="1" w:styleId="Heading8Char">
    <w:name w:val="Heading 8 Char"/>
    <w:basedOn w:val="DefaultParagraphFont"/>
    <w:link w:val="Heading8"/>
    <w:uiPriority w:val="9"/>
    <w:semiHidden/>
    <w:rsid w:val="00D97524"/>
    <w:rPr>
      <w:rFonts w:asciiTheme="majorHAnsi" w:eastAsiaTheme="majorEastAsia" w:hAnsiTheme="majorHAnsi" w:cstheme="majorBidi"/>
      <w:color w:val="5B9BD5" w:themeColor="accent1"/>
      <w:sz w:val="20"/>
      <w:szCs w:val="20"/>
      <w:lang w:val="ru-RU" w:eastAsia="ja-JP"/>
    </w:rPr>
  </w:style>
  <w:style w:type="character" w:customStyle="1" w:styleId="Heading9Char">
    <w:name w:val="Heading 9 Char"/>
    <w:basedOn w:val="DefaultParagraphFont"/>
    <w:link w:val="Heading9"/>
    <w:uiPriority w:val="9"/>
    <w:semiHidden/>
    <w:rsid w:val="00D97524"/>
    <w:rPr>
      <w:rFonts w:asciiTheme="majorHAnsi" w:eastAsiaTheme="majorEastAsia" w:hAnsiTheme="majorHAnsi" w:cstheme="majorBidi"/>
      <w:i/>
      <w:iCs/>
      <w:color w:val="404040" w:themeColor="text1" w:themeTint="BF"/>
      <w:sz w:val="20"/>
      <w:szCs w:val="20"/>
      <w:lang w:val="ru-RU" w:eastAsia="ja-JP"/>
    </w:rPr>
  </w:style>
  <w:style w:type="paragraph" w:styleId="ListParagraph">
    <w:name w:val="List Paragraph"/>
    <w:basedOn w:val="Normal"/>
    <w:link w:val="ListParagraphChar"/>
    <w:uiPriority w:val="99"/>
    <w:qFormat/>
    <w:rsid w:val="00D97524"/>
    <w:pPr>
      <w:ind w:left="720"/>
      <w:contextualSpacing/>
    </w:pPr>
  </w:style>
  <w:style w:type="paragraph" w:styleId="BodyTextIndent3">
    <w:name w:val="Body Text Indent 3"/>
    <w:basedOn w:val="Normal"/>
    <w:link w:val="BodyTextIndent3Char"/>
    <w:rsid w:val="00D97524"/>
    <w:pPr>
      <w:ind w:right="-55" w:firstLine="720"/>
    </w:pPr>
    <w:rPr>
      <w:rFonts w:ascii="CTimesBold" w:hAnsi="CTimesBold"/>
      <w:sz w:val="22"/>
      <w:szCs w:val="20"/>
    </w:rPr>
  </w:style>
  <w:style w:type="character" w:customStyle="1" w:styleId="BodyTextIndent3Char">
    <w:name w:val="Body Text Indent 3 Char"/>
    <w:basedOn w:val="DefaultParagraphFont"/>
    <w:link w:val="BodyTextIndent3"/>
    <w:rsid w:val="00D97524"/>
    <w:rPr>
      <w:rFonts w:ascii="CTimesBold" w:eastAsiaTheme="minorEastAsia" w:hAnsi="CTimesBold"/>
      <w:szCs w:val="20"/>
      <w:lang w:val="ru-RU" w:eastAsia="ja-JP"/>
    </w:rPr>
  </w:style>
  <w:style w:type="character" w:customStyle="1" w:styleId="ListParagraphChar">
    <w:name w:val="List Paragraph Char"/>
    <w:link w:val="ListParagraph"/>
    <w:uiPriority w:val="99"/>
    <w:locked/>
    <w:rsid w:val="00D97524"/>
    <w:rPr>
      <w:rFonts w:ascii="Times New Roman" w:eastAsiaTheme="minorEastAsia" w:hAnsi="Times New Roman"/>
      <w:sz w:val="20"/>
      <w:szCs w:val="24"/>
      <w:lang w:val="ru-RU" w:eastAsia="ja-JP"/>
    </w:rPr>
  </w:style>
  <w:style w:type="paragraph" w:styleId="Header">
    <w:name w:val="header"/>
    <w:basedOn w:val="Normal"/>
    <w:link w:val="HeaderChar"/>
    <w:unhideWhenUsed/>
    <w:rsid w:val="00CB1A8E"/>
    <w:pPr>
      <w:tabs>
        <w:tab w:val="center" w:pos="4536"/>
        <w:tab w:val="right" w:pos="9072"/>
      </w:tabs>
    </w:pPr>
  </w:style>
  <w:style w:type="character" w:customStyle="1" w:styleId="HeaderChar">
    <w:name w:val="Header Char"/>
    <w:basedOn w:val="DefaultParagraphFont"/>
    <w:link w:val="Header"/>
    <w:rsid w:val="00CB1A8E"/>
    <w:rPr>
      <w:rFonts w:ascii="Times New Roman" w:eastAsiaTheme="minorEastAsia" w:hAnsi="Times New Roman"/>
      <w:sz w:val="20"/>
      <w:szCs w:val="24"/>
      <w:lang w:val="ru-RU" w:eastAsia="ja-JP"/>
    </w:rPr>
  </w:style>
  <w:style w:type="paragraph" w:styleId="Footer">
    <w:name w:val="footer"/>
    <w:basedOn w:val="Normal"/>
    <w:link w:val="FooterChar"/>
    <w:uiPriority w:val="99"/>
    <w:unhideWhenUsed/>
    <w:rsid w:val="00CB1A8E"/>
    <w:pPr>
      <w:tabs>
        <w:tab w:val="center" w:pos="4536"/>
        <w:tab w:val="right" w:pos="9072"/>
      </w:tabs>
    </w:pPr>
  </w:style>
  <w:style w:type="character" w:customStyle="1" w:styleId="FooterChar">
    <w:name w:val="Footer Char"/>
    <w:basedOn w:val="DefaultParagraphFont"/>
    <w:link w:val="Footer"/>
    <w:uiPriority w:val="99"/>
    <w:rsid w:val="00CB1A8E"/>
    <w:rPr>
      <w:rFonts w:ascii="Times New Roman" w:eastAsiaTheme="minorEastAsia" w:hAnsi="Times New Roman"/>
      <w:sz w:val="20"/>
      <w:szCs w:val="24"/>
      <w:lang w:val="ru-RU" w:eastAsia="ja-JP"/>
    </w:rPr>
  </w:style>
  <w:style w:type="paragraph" w:styleId="NoSpacing">
    <w:name w:val="No Spacing"/>
    <w:link w:val="NoSpacingChar"/>
    <w:uiPriority w:val="1"/>
    <w:qFormat/>
    <w:rsid w:val="00C53BAA"/>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C53BAA"/>
    <w:rPr>
      <w:rFonts w:ascii="Calibri" w:eastAsia="Times New Roman" w:hAnsi="Calibri" w:cs="Times New Roman"/>
      <w:lang w:eastAsia="ja-JP"/>
    </w:rPr>
  </w:style>
  <w:style w:type="table" w:customStyle="1" w:styleId="LightShading1">
    <w:name w:val="Light Shading1"/>
    <w:basedOn w:val="TableNormal"/>
    <w:uiPriority w:val="60"/>
    <w:rsid w:val="00C53BAA"/>
    <w:pPr>
      <w:spacing w:after="0" w:line="240" w:lineRule="auto"/>
    </w:pPr>
    <w:rPr>
      <w:rFonts w:ascii="Times New Roman" w:eastAsia="Times New Roman" w:hAnsi="Times New Roman" w:cs="Times New Roman"/>
      <w:color w:val="000000" w:themeColor="text1" w:themeShade="BF"/>
      <w:sz w:val="20"/>
      <w:szCs w:val="20"/>
      <w:lang w:val="hr-HR" w:eastAsia="hr-H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53BAA"/>
    <w:rPr>
      <w:rFonts w:ascii="Tahoma" w:hAnsi="Tahoma" w:cs="Tahoma"/>
      <w:sz w:val="16"/>
      <w:szCs w:val="16"/>
    </w:rPr>
  </w:style>
  <w:style w:type="character" w:customStyle="1" w:styleId="BalloonTextChar">
    <w:name w:val="Balloon Text Char"/>
    <w:basedOn w:val="DefaultParagraphFont"/>
    <w:link w:val="BalloonText"/>
    <w:uiPriority w:val="99"/>
    <w:semiHidden/>
    <w:rsid w:val="00C53BAA"/>
    <w:rPr>
      <w:rFonts w:ascii="Tahoma" w:eastAsiaTheme="minorEastAsia" w:hAnsi="Tahoma" w:cs="Tahoma"/>
      <w:sz w:val="16"/>
      <w:szCs w:val="16"/>
      <w:lang w:val="ru-RU" w:eastAsia="ja-JP"/>
    </w:rPr>
  </w:style>
  <w:style w:type="paragraph" w:styleId="ListBullet4">
    <w:name w:val="List Bullet 4"/>
    <w:basedOn w:val="Normal"/>
    <w:semiHidden/>
    <w:rsid w:val="00AC4B71"/>
    <w:pPr>
      <w:numPr>
        <w:numId w:val="18"/>
      </w:numPr>
      <w:tabs>
        <w:tab w:val="left" w:pos="2161"/>
      </w:tabs>
      <w:spacing w:after="240"/>
    </w:pPr>
    <w:rPr>
      <w:rFonts w:eastAsia="Times New Roman" w:cs="Times New Roman"/>
      <w:sz w:val="24"/>
      <w:szCs w:val="22"/>
      <w:lang w:val="en-GB" w:eastAsia="en-US"/>
    </w:rPr>
  </w:style>
  <w:style w:type="paragraph" w:customStyle="1" w:styleId="Text1">
    <w:name w:val="Text 1"/>
    <w:basedOn w:val="Normal"/>
    <w:rsid w:val="00E167FD"/>
    <w:pPr>
      <w:tabs>
        <w:tab w:val="left" w:pos="2161"/>
      </w:tabs>
      <w:spacing w:after="240"/>
      <w:ind w:left="482"/>
    </w:pPr>
    <w:rPr>
      <w:rFonts w:ascii="Roboto Regular" w:eastAsia="Times New Roman" w:hAnsi="Roboto Regular" w:cs="Times New Roman"/>
      <w:sz w:val="22"/>
      <w:szCs w:val="22"/>
      <w:lang w:val="en-GB" w:eastAsia="en-GB"/>
    </w:rPr>
  </w:style>
  <w:style w:type="character" w:customStyle="1" w:styleId="SubtleEmphasis1">
    <w:name w:val="Subtle Emphasis1"/>
    <w:qFormat/>
    <w:rsid w:val="00E167FD"/>
    <w:rPr>
      <w:i/>
      <w:iCs/>
      <w:color w:val="C00000"/>
    </w:rPr>
  </w:style>
  <w:style w:type="paragraph" w:styleId="Title">
    <w:name w:val="Title"/>
    <w:basedOn w:val="Normal"/>
    <w:next w:val="Normal"/>
    <w:link w:val="TitleChar"/>
    <w:uiPriority w:val="10"/>
    <w:qFormat/>
    <w:rsid w:val="00E92F29"/>
    <w:pPr>
      <w:spacing w:before="240" w:after="60" w:line="276" w:lineRule="auto"/>
      <w:jc w:val="center"/>
      <w:outlineLvl w:val="0"/>
    </w:pPr>
    <w:rPr>
      <w:rFonts w:ascii="Cambria" w:eastAsia="Times New Roman" w:hAnsi="Cambria" w:cs="Times New Roman"/>
      <w:b/>
      <w:bCs/>
      <w:noProof/>
      <w:kern w:val="28"/>
      <w:sz w:val="32"/>
      <w:szCs w:val="32"/>
      <w:lang w:val="en-US" w:eastAsia="en-US"/>
    </w:rPr>
  </w:style>
  <w:style w:type="character" w:customStyle="1" w:styleId="TitleChar">
    <w:name w:val="Title Char"/>
    <w:basedOn w:val="DefaultParagraphFont"/>
    <w:link w:val="Title"/>
    <w:uiPriority w:val="10"/>
    <w:rsid w:val="00E92F29"/>
    <w:rPr>
      <w:rFonts w:ascii="Cambria" w:eastAsia="Times New Roman" w:hAnsi="Cambria" w:cs="Times New Roman"/>
      <w:b/>
      <w:bCs/>
      <w:noProof/>
      <w:kern w:val="28"/>
      <w:sz w:val="32"/>
      <w:szCs w:val="32"/>
    </w:rPr>
  </w:style>
  <w:style w:type="paragraph" w:customStyle="1" w:styleId="Text2">
    <w:name w:val="Text 2"/>
    <w:basedOn w:val="Normal"/>
    <w:rsid w:val="00687D94"/>
    <w:pPr>
      <w:tabs>
        <w:tab w:val="left" w:pos="2161"/>
      </w:tabs>
      <w:spacing w:after="240"/>
      <w:ind w:left="1202"/>
    </w:pPr>
    <w:rPr>
      <w:rFonts w:ascii="Roboto Regular" w:eastAsia="Times New Roman" w:hAnsi="Roboto Regular" w:cs="Times New Roman"/>
      <w:sz w:val="22"/>
      <w:szCs w:val="22"/>
      <w:lang w:val="en-GB" w:eastAsia="en-GB"/>
    </w:rPr>
  </w:style>
  <w:style w:type="paragraph" w:styleId="ListBullet">
    <w:name w:val="List Bullet"/>
    <w:basedOn w:val="Normal"/>
    <w:uiPriority w:val="99"/>
    <w:semiHidden/>
    <w:unhideWhenUsed/>
    <w:rsid w:val="009B7A8D"/>
    <w:pPr>
      <w:numPr>
        <w:numId w:val="27"/>
      </w:numPr>
      <w:contextualSpacing/>
    </w:pPr>
  </w:style>
  <w:style w:type="table" w:styleId="TableGrid">
    <w:name w:val="Table Grid"/>
    <w:basedOn w:val="TableNormal"/>
    <w:uiPriority w:val="59"/>
    <w:rsid w:val="00D1217E"/>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
    <w:name w:val="List Dash"/>
    <w:basedOn w:val="Normal"/>
    <w:rsid w:val="002A0B74"/>
    <w:pPr>
      <w:numPr>
        <w:numId w:val="38"/>
      </w:numPr>
      <w:spacing w:after="240"/>
    </w:pPr>
    <w:rPr>
      <w:rFonts w:eastAsia="Times New Roman" w:cs="Times New Roman"/>
      <w:sz w:val="24"/>
      <w:szCs w:val="20"/>
      <w:lang w:val="fr-FR" w:eastAsia="en-US"/>
    </w:rPr>
  </w:style>
  <w:style w:type="paragraph" w:customStyle="1" w:styleId="StyleAPP">
    <w:name w:val="StyleAPP"/>
    <w:basedOn w:val="Normal"/>
    <w:qFormat/>
    <w:rsid w:val="002B35F2"/>
    <w:pPr>
      <w:jc w:val="center"/>
    </w:pPr>
    <w:rPr>
      <w:rFonts w:eastAsia="Times New Roman" w:cs="Times New Roman"/>
      <w:b/>
      <w:szCs w:val="20"/>
      <w:lang w:val="sr-Cyrl-CS" w:eastAsia="en-US"/>
    </w:rPr>
  </w:style>
  <w:style w:type="paragraph" w:styleId="BodyText">
    <w:name w:val="Body Text"/>
    <w:basedOn w:val="Normal"/>
    <w:link w:val="BodyTextChar"/>
    <w:uiPriority w:val="99"/>
    <w:semiHidden/>
    <w:unhideWhenUsed/>
    <w:rsid w:val="00883E4B"/>
    <w:pPr>
      <w:spacing w:after="120"/>
    </w:pPr>
  </w:style>
  <w:style w:type="character" w:customStyle="1" w:styleId="BodyTextChar">
    <w:name w:val="Body Text Char"/>
    <w:basedOn w:val="DefaultParagraphFont"/>
    <w:link w:val="BodyText"/>
    <w:uiPriority w:val="99"/>
    <w:semiHidden/>
    <w:rsid w:val="00883E4B"/>
    <w:rPr>
      <w:rFonts w:ascii="Times New Roman" w:eastAsiaTheme="minorEastAsia" w:hAnsi="Times New Roman"/>
      <w:sz w:val="20"/>
      <w:szCs w:val="24"/>
      <w:lang w:val="ru-RU" w:eastAsia="ja-JP"/>
    </w:rPr>
  </w:style>
  <w:style w:type="paragraph" w:customStyle="1" w:styleId="t-9-8">
    <w:name w:val="t-9-8"/>
    <w:basedOn w:val="Normal"/>
    <w:rsid w:val="00671098"/>
    <w:pPr>
      <w:spacing w:before="100" w:beforeAutospacing="1" w:after="100" w:afterAutospacing="1"/>
      <w:jc w:val="left"/>
    </w:pPr>
    <w:rPr>
      <w:rFonts w:eastAsia="Times New Roman" w:cs="Times New Roman"/>
      <w:sz w:val="24"/>
      <w:lang w:val="en-US" w:eastAsia="en-US"/>
    </w:rPr>
  </w:style>
  <w:style w:type="character" w:styleId="CommentReference">
    <w:name w:val="annotation reference"/>
    <w:basedOn w:val="DefaultParagraphFont"/>
    <w:uiPriority w:val="99"/>
    <w:semiHidden/>
    <w:unhideWhenUsed/>
    <w:rsid w:val="00F87B0E"/>
    <w:rPr>
      <w:sz w:val="16"/>
      <w:szCs w:val="16"/>
    </w:rPr>
  </w:style>
  <w:style w:type="paragraph" w:styleId="CommentText">
    <w:name w:val="annotation text"/>
    <w:basedOn w:val="Normal"/>
    <w:link w:val="CommentTextChar"/>
    <w:uiPriority w:val="99"/>
    <w:semiHidden/>
    <w:unhideWhenUsed/>
    <w:rsid w:val="00F87B0E"/>
    <w:rPr>
      <w:szCs w:val="20"/>
    </w:rPr>
  </w:style>
  <w:style w:type="character" w:customStyle="1" w:styleId="CommentTextChar">
    <w:name w:val="Comment Text Char"/>
    <w:basedOn w:val="DefaultParagraphFont"/>
    <w:link w:val="CommentText"/>
    <w:uiPriority w:val="99"/>
    <w:semiHidden/>
    <w:rsid w:val="00F87B0E"/>
    <w:rPr>
      <w:rFonts w:ascii="Times New Roman" w:eastAsiaTheme="minorEastAsia" w:hAnsi="Times New Roman"/>
      <w:sz w:val="20"/>
      <w:szCs w:val="20"/>
      <w:lang w:val="ru-RU" w:eastAsia="ja-JP"/>
    </w:rPr>
  </w:style>
  <w:style w:type="paragraph" w:styleId="CommentSubject">
    <w:name w:val="annotation subject"/>
    <w:basedOn w:val="CommentText"/>
    <w:next w:val="CommentText"/>
    <w:link w:val="CommentSubjectChar"/>
    <w:uiPriority w:val="99"/>
    <w:semiHidden/>
    <w:unhideWhenUsed/>
    <w:rsid w:val="00F87B0E"/>
    <w:rPr>
      <w:b/>
      <w:bCs/>
    </w:rPr>
  </w:style>
  <w:style w:type="character" w:customStyle="1" w:styleId="CommentSubjectChar">
    <w:name w:val="Comment Subject Char"/>
    <w:basedOn w:val="CommentTextChar"/>
    <w:link w:val="CommentSubject"/>
    <w:uiPriority w:val="99"/>
    <w:semiHidden/>
    <w:rsid w:val="00F87B0E"/>
    <w:rPr>
      <w:rFonts w:ascii="Times New Roman" w:eastAsiaTheme="minorEastAsia" w:hAnsi="Times New Roman"/>
      <w:b/>
      <w:bCs/>
      <w:sz w:val="20"/>
      <w:szCs w:val="20"/>
      <w:lang w:val="ru-R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52293">
      <w:bodyDiv w:val="1"/>
      <w:marLeft w:val="0"/>
      <w:marRight w:val="0"/>
      <w:marTop w:val="0"/>
      <w:marBottom w:val="0"/>
      <w:divBdr>
        <w:top w:val="none" w:sz="0" w:space="0" w:color="auto"/>
        <w:left w:val="none" w:sz="0" w:space="0" w:color="auto"/>
        <w:bottom w:val="none" w:sz="0" w:space="0" w:color="auto"/>
        <w:right w:val="none" w:sz="0" w:space="0" w:color="auto"/>
      </w:divBdr>
    </w:div>
    <w:div w:id="502860834">
      <w:bodyDiv w:val="1"/>
      <w:marLeft w:val="0"/>
      <w:marRight w:val="0"/>
      <w:marTop w:val="0"/>
      <w:marBottom w:val="0"/>
      <w:divBdr>
        <w:top w:val="none" w:sz="0" w:space="0" w:color="auto"/>
        <w:left w:val="none" w:sz="0" w:space="0" w:color="auto"/>
        <w:bottom w:val="none" w:sz="0" w:space="0" w:color="auto"/>
        <w:right w:val="none" w:sz="0" w:space="0" w:color="auto"/>
      </w:divBdr>
    </w:div>
    <w:div w:id="214461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D3EC1-09E8-4677-88FB-1673BE37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7424</Words>
  <Characters>42321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Eksterni revizor</dc:subject>
  <dc:creator>pc</dc:creator>
  <cp:lastModifiedBy>Milica Bakic</cp:lastModifiedBy>
  <cp:revision>2</cp:revision>
  <cp:lastPrinted>2015-05-20T05:43:00Z</cp:lastPrinted>
  <dcterms:created xsi:type="dcterms:W3CDTF">2018-06-29T06:27:00Z</dcterms:created>
  <dcterms:modified xsi:type="dcterms:W3CDTF">2018-06-29T06:27:00Z</dcterms:modified>
</cp:coreProperties>
</file>