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C4" w:rsidRPr="00C56A68" w:rsidRDefault="00C77722" w:rsidP="00C77722">
      <w:pPr>
        <w:ind w:firstLine="567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C56A68">
        <w:rPr>
          <w:rFonts w:ascii="Garamond" w:hAnsi="Garamond"/>
          <w:sz w:val="28"/>
          <w:szCs w:val="28"/>
        </w:rPr>
        <w:t xml:space="preserve">Pursuant to Article 10 paragraph 3 of the Law on the National Qualification Framework (Official Gazette of Montenegro, number 80/2010), and </w:t>
      </w:r>
      <w:r w:rsidR="00DF2D86">
        <w:rPr>
          <w:rFonts w:ascii="Garamond" w:hAnsi="Garamond"/>
          <w:sz w:val="28"/>
          <w:szCs w:val="28"/>
        </w:rPr>
        <w:t xml:space="preserve">after obtaining </w:t>
      </w:r>
      <w:r w:rsidRPr="00DF2D86">
        <w:rPr>
          <w:rFonts w:ascii="Garamond" w:hAnsi="Garamond"/>
          <w:sz w:val="28"/>
          <w:szCs w:val="28"/>
        </w:rPr>
        <w:t>opinion</w:t>
      </w:r>
      <w:r w:rsidRPr="00C56A68">
        <w:rPr>
          <w:rFonts w:ascii="Garamond" w:hAnsi="Garamond"/>
          <w:sz w:val="28"/>
          <w:szCs w:val="28"/>
        </w:rPr>
        <w:t xml:space="preserve"> of the National Council for Education and Council for Higher Education, the Ministry of Education and Sport passed the following</w:t>
      </w:r>
    </w:p>
    <w:p w:rsidR="00C77722" w:rsidRPr="00C56A68" w:rsidRDefault="00C77722" w:rsidP="00C77722">
      <w:pPr>
        <w:jc w:val="both"/>
        <w:rPr>
          <w:rFonts w:ascii="Garamond" w:hAnsi="Garamond"/>
          <w:sz w:val="28"/>
          <w:szCs w:val="28"/>
        </w:rPr>
      </w:pPr>
    </w:p>
    <w:p w:rsidR="00C77722" w:rsidRPr="00C56A68" w:rsidRDefault="00C77722" w:rsidP="00C77722">
      <w:pPr>
        <w:jc w:val="both"/>
        <w:rPr>
          <w:rFonts w:ascii="Garamond" w:hAnsi="Garamond"/>
          <w:sz w:val="28"/>
          <w:szCs w:val="28"/>
        </w:rPr>
      </w:pPr>
    </w:p>
    <w:p w:rsidR="00C77722" w:rsidRPr="00FB0F39" w:rsidRDefault="00C77722" w:rsidP="00C77722">
      <w:pPr>
        <w:jc w:val="center"/>
        <w:rPr>
          <w:rFonts w:ascii="Garamond" w:hAnsi="Garamond"/>
          <w:b/>
          <w:sz w:val="28"/>
          <w:szCs w:val="28"/>
        </w:rPr>
      </w:pPr>
      <w:r w:rsidRPr="00FB0F39">
        <w:rPr>
          <w:rFonts w:ascii="Garamond" w:hAnsi="Garamond"/>
          <w:b/>
          <w:sz w:val="28"/>
          <w:szCs w:val="28"/>
        </w:rPr>
        <w:t>RULEBOOK</w:t>
      </w:r>
    </w:p>
    <w:p w:rsidR="00C77722" w:rsidRPr="00C56A68" w:rsidRDefault="00C77722" w:rsidP="00C77722">
      <w:pPr>
        <w:jc w:val="center"/>
        <w:rPr>
          <w:rFonts w:ascii="Garamond" w:hAnsi="Garamond"/>
          <w:b/>
          <w:sz w:val="28"/>
          <w:szCs w:val="28"/>
        </w:rPr>
      </w:pPr>
      <w:r w:rsidRPr="00FB0F39">
        <w:rPr>
          <w:rFonts w:ascii="Garamond" w:hAnsi="Garamond"/>
          <w:b/>
          <w:sz w:val="28"/>
          <w:szCs w:val="28"/>
        </w:rPr>
        <w:t>ON DESCRIPTION OF</w:t>
      </w:r>
      <w:r w:rsidR="00C56A68" w:rsidRPr="00FB0F39">
        <w:rPr>
          <w:rFonts w:ascii="Garamond" w:hAnsi="Garamond"/>
          <w:b/>
          <w:sz w:val="28"/>
          <w:szCs w:val="28"/>
        </w:rPr>
        <w:t xml:space="preserve"> QUALIFICATION LEVELS AND SUBLEVELS</w:t>
      </w:r>
    </w:p>
    <w:p w:rsidR="00C77722" w:rsidRDefault="00C77722" w:rsidP="00C77722">
      <w:pPr>
        <w:jc w:val="center"/>
        <w:rPr>
          <w:rFonts w:ascii="Garamond" w:hAnsi="Garamond"/>
          <w:b/>
          <w:sz w:val="28"/>
          <w:szCs w:val="28"/>
        </w:rPr>
      </w:pPr>
    </w:p>
    <w:p w:rsidR="00C56A68" w:rsidRPr="00C56A68" w:rsidRDefault="00C56A68" w:rsidP="00C77722">
      <w:pPr>
        <w:jc w:val="center"/>
        <w:rPr>
          <w:rFonts w:ascii="Garamond" w:hAnsi="Garamond"/>
          <w:b/>
          <w:sz w:val="28"/>
          <w:szCs w:val="28"/>
        </w:rPr>
      </w:pPr>
    </w:p>
    <w:p w:rsidR="00C77722" w:rsidRPr="00C56A68" w:rsidRDefault="00C77722" w:rsidP="00C77722">
      <w:pPr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Content of the Rulebook</w:t>
      </w:r>
    </w:p>
    <w:p w:rsidR="00C77722" w:rsidRPr="00C56A68" w:rsidRDefault="00C77722" w:rsidP="00C77722">
      <w:pPr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1</w:t>
      </w:r>
    </w:p>
    <w:p w:rsidR="00C77722" w:rsidRPr="00C56A68" w:rsidRDefault="00C77722" w:rsidP="006B46C4">
      <w:pPr>
        <w:tabs>
          <w:tab w:val="left" w:pos="567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  <w:t xml:space="preserve">The present </w:t>
      </w:r>
      <w:r w:rsidR="004537B5" w:rsidRPr="00C56A68">
        <w:rPr>
          <w:rFonts w:ascii="Garamond" w:hAnsi="Garamond"/>
          <w:sz w:val="28"/>
          <w:szCs w:val="28"/>
        </w:rPr>
        <w:t>R</w:t>
      </w:r>
      <w:r w:rsidRPr="00C56A68">
        <w:rPr>
          <w:rFonts w:ascii="Garamond" w:hAnsi="Garamond"/>
          <w:sz w:val="28"/>
          <w:szCs w:val="28"/>
        </w:rPr>
        <w:t xml:space="preserve">ulebook shall </w:t>
      </w:r>
      <w:r w:rsidR="004537B5" w:rsidRPr="00C56A68">
        <w:rPr>
          <w:rFonts w:ascii="Garamond" w:hAnsi="Garamond"/>
          <w:sz w:val="28"/>
          <w:szCs w:val="28"/>
        </w:rPr>
        <w:t>lay down</w:t>
      </w:r>
      <w:r w:rsidRPr="00C56A68">
        <w:rPr>
          <w:rFonts w:ascii="Garamond" w:hAnsi="Garamond"/>
          <w:sz w:val="28"/>
          <w:szCs w:val="28"/>
        </w:rPr>
        <w:t xml:space="preserve"> the description of</w:t>
      </w:r>
      <w:r w:rsidR="00C56A68">
        <w:rPr>
          <w:rFonts w:ascii="Garamond" w:hAnsi="Garamond"/>
          <w:sz w:val="28"/>
          <w:szCs w:val="28"/>
        </w:rPr>
        <w:t xml:space="preserve"> qualification</w:t>
      </w:r>
      <w:r w:rsidRPr="00C56A68">
        <w:rPr>
          <w:rFonts w:ascii="Garamond" w:hAnsi="Garamond"/>
          <w:sz w:val="28"/>
          <w:szCs w:val="28"/>
        </w:rPr>
        <w:t xml:space="preserve"> levels and sublevels, </w:t>
      </w:r>
      <w:r w:rsidRPr="00DF2D86">
        <w:rPr>
          <w:rFonts w:ascii="Garamond" w:hAnsi="Garamond"/>
          <w:sz w:val="28"/>
          <w:szCs w:val="28"/>
        </w:rPr>
        <w:t xml:space="preserve">which are </w:t>
      </w:r>
      <w:r w:rsidR="00CD437E">
        <w:rPr>
          <w:rFonts w:ascii="Garamond" w:hAnsi="Garamond"/>
          <w:sz w:val="28"/>
          <w:szCs w:val="28"/>
        </w:rPr>
        <w:t>categorized i</w:t>
      </w:r>
      <w:r w:rsidRPr="00DF2D86">
        <w:rPr>
          <w:rFonts w:ascii="Garamond" w:hAnsi="Garamond"/>
          <w:sz w:val="28"/>
          <w:szCs w:val="28"/>
        </w:rPr>
        <w:t>n</w:t>
      </w:r>
      <w:r w:rsidR="00DF2D86" w:rsidRPr="00DF2D86">
        <w:rPr>
          <w:rFonts w:ascii="Garamond" w:hAnsi="Garamond"/>
          <w:sz w:val="28"/>
          <w:szCs w:val="28"/>
        </w:rPr>
        <w:t>to</w:t>
      </w:r>
      <w:r w:rsidRPr="00DF2D86">
        <w:rPr>
          <w:rFonts w:ascii="Garamond" w:hAnsi="Garamond"/>
          <w:sz w:val="28"/>
          <w:szCs w:val="28"/>
        </w:rPr>
        <w:t xml:space="preserve"> eight levels</w:t>
      </w:r>
      <w:r w:rsidRPr="00C56A68">
        <w:rPr>
          <w:rFonts w:ascii="Garamond" w:hAnsi="Garamond"/>
          <w:sz w:val="28"/>
          <w:szCs w:val="28"/>
        </w:rPr>
        <w:t xml:space="preserve"> </w:t>
      </w:r>
      <w:r w:rsidR="00CD437E">
        <w:rPr>
          <w:rFonts w:ascii="Garamond" w:hAnsi="Garamond"/>
          <w:sz w:val="28"/>
          <w:szCs w:val="28"/>
        </w:rPr>
        <w:t>within the</w:t>
      </w:r>
      <w:r w:rsidR="00C56A68">
        <w:rPr>
          <w:rFonts w:ascii="Garamond" w:hAnsi="Garamond"/>
          <w:sz w:val="28"/>
          <w:szCs w:val="28"/>
        </w:rPr>
        <w:t xml:space="preserve"> </w:t>
      </w:r>
      <w:r w:rsidR="004537B5" w:rsidRPr="00C56A68">
        <w:rPr>
          <w:rFonts w:ascii="Garamond" w:hAnsi="Garamond"/>
          <w:sz w:val="28"/>
          <w:szCs w:val="28"/>
        </w:rPr>
        <w:t>N</w:t>
      </w:r>
      <w:r w:rsidRPr="00C56A68">
        <w:rPr>
          <w:rFonts w:ascii="Garamond" w:hAnsi="Garamond"/>
          <w:sz w:val="28"/>
          <w:szCs w:val="28"/>
        </w:rPr>
        <w:t>ational Qualification Framework.</w:t>
      </w:r>
    </w:p>
    <w:p w:rsidR="00C56A68" w:rsidRDefault="00C56A68" w:rsidP="00C77722">
      <w:pPr>
        <w:jc w:val="center"/>
        <w:rPr>
          <w:rFonts w:ascii="Garamond" w:hAnsi="Garamond"/>
          <w:b/>
          <w:sz w:val="28"/>
          <w:szCs w:val="28"/>
        </w:rPr>
      </w:pPr>
    </w:p>
    <w:p w:rsidR="00C77722" w:rsidRPr="00C56A68" w:rsidRDefault="00DF2D86" w:rsidP="00C7772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Concept</w:t>
      </w:r>
    </w:p>
    <w:p w:rsidR="00C77722" w:rsidRPr="00C56A68" w:rsidRDefault="00C77722" w:rsidP="00C77722">
      <w:pPr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2</w:t>
      </w:r>
    </w:p>
    <w:p w:rsidR="00C77722" w:rsidRPr="00C56A68" w:rsidRDefault="00C77722" w:rsidP="006B46C4">
      <w:pPr>
        <w:tabs>
          <w:tab w:val="left" w:pos="567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  <w:t xml:space="preserve">The description of qualification levels and sublevels </w:t>
      </w:r>
      <w:r w:rsidR="00DF2D86">
        <w:rPr>
          <w:rFonts w:ascii="Garamond" w:hAnsi="Garamond"/>
          <w:sz w:val="28"/>
          <w:szCs w:val="28"/>
        </w:rPr>
        <w:t>is</w:t>
      </w:r>
      <w:r w:rsidRPr="00C56A68">
        <w:rPr>
          <w:rFonts w:ascii="Garamond" w:hAnsi="Garamond"/>
          <w:sz w:val="28"/>
          <w:szCs w:val="28"/>
        </w:rPr>
        <w:t xml:space="preserve"> a measurable indicator of complexity of knowledge, skills and competences acquired by a person through </w:t>
      </w:r>
      <w:r w:rsidR="004537B5" w:rsidRPr="00C56A68">
        <w:rPr>
          <w:rFonts w:ascii="Garamond" w:hAnsi="Garamond"/>
          <w:sz w:val="28"/>
          <w:szCs w:val="28"/>
        </w:rPr>
        <w:t>learning</w:t>
      </w:r>
      <w:r w:rsidRPr="00C56A68">
        <w:rPr>
          <w:rFonts w:ascii="Garamond" w:hAnsi="Garamond"/>
          <w:sz w:val="28"/>
          <w:szCs w:val="28"/>
        </w:rPr>
        <w:t xml:space="preserve"> and </w:t>
      </w:r>
      <w:r w:rsidR="009502AA">
        <w:rPr>
          <w:rFonts w:ascii="Garamond" w:hAnsi="Garamond"/>
          <w:sz w:val="28"/>
          <w:szCs w:val="28"/>
        </w:rPr>
        <w:t>proved</w:t>
      </w:r>
      <w:r w:rsidRPr="009502AA">
        <w:rPr>
          <w:rFonts w:ascii="Garamond" w:hAnsi="Garamond"/>
          <w:sz w:val="28"/>
          <w:szCs w:val="28"/>
        </w:rPr>
        <w:t xml:space="preserve"> </w:t>
      </w:r>
      <w:r w:rsidR="00494664" w:rsidRPr="009502AA">
        <w:rPr>
          <w:rFonts w:ascii="Garamond" w:hAnsi="Garamond"/>
          <w:sz w:val="28"/>
          <w:szCs w:val="28"/>
        </w:rPr>
        <w:t>upon</w:t>
      </w:r>
      <w:r w:rsidRPr="009502AA">
        <w:rPr>
          <w:rFonts w:ascii="Garamond" w:hAnsi="Garamond"/>
          <w:sz w:val="28"/>
          <w:szCs w:val="28"/>
        </w:rPr>
        <w:t xml:space="preserve"> </w:t>
      </w:r>
      <w:r w:rsidR="00494664" w:rsidRPr="009502AA">
        <w:rPr>
          <w:rFonts w:ascii="Garamond" w:hAnsi="Garamond"/>
          <w:sz w:val="28"/>
          <w:szCs w:val="28"/>
        </w:rPr>
        <w:t>completing the</w:t>
      </w:r>
      <w:r w:rsidRPr="009502AA">
        <w:rPr>
          <w:rFonts w:ascii="Garamond" w:hAnsi="Garamond"/>
          <w:sz w:val="28"/>
          <w:szCs w:val="28"/>
        </w:rPr>
        <w:t xml:space="preserve"> learning </w:t>
      </w:r>
      <w:r w:rsidR="004537B5" w:rsidRPr="009502AA">
        <w:rPr>
          <w:rFonts w:ascii="Garamond" w:hAnsi="Garamond"/>
          <w:sz w:val="28"/>
          <w:szCs w:val="28"/>
        </w:rPr>
        <w:t>process</w:t>
      </w:r>
      <w:r w:rsidRPr="009502AA">
        <w:rPr>
          <w:rFonts w:ascii="Garamond" w:hAnsi="Garamond"/>
          <w:sz w:val="28"/>
          <w:szCs w:val="28"/>
        </w:rPr>
        <w:t>.</w:t>
      </w:r>
    </w:p>
    <w:p w:rsidR="00C77722" w:rsidRPr="00C56A68" w:rsidRDefault="00C77722" w:rsidP="00C77722">
      <w:pPr>
        <w:jc w:val="both"/>
        <w:rPr>
          <w:rFonts w:ascii="Garamond" w:hAnsi="Garamond"/>
          <w:sz w:val="28"/>
          <w:szCs w:val="28"/>
        </w:rPr>
      </w:pPr>
    </w:p>
    <w:p w:rsidR="00C77722" w:rsidRPr="00C56A68" w:rsidRDefault="0034642F" w:rsidP="00C7772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Level One</w:t>
      </w:r>
      <w:r w:rsidR="00C77722" w:rsidRPr="00C56A68">
        <w:rPr>
          <w:rFonts w:ascii="Garamond" w:hAnsi="Garamond"/>
          <w:b/>
          <w:sz w:val="28"/>
          <w:szCs w:val="28"/>
        </w:rPr>
        <w:t xml:space="preserve"> (I)</w:t>
      </w:r>
    </w:p>
    <w:p w:rsidR="00C77722" w:rsidRPr="00C56A68" w:rsidRDefault="00C77722" w:rsidP="00C77722">
      <w:pPr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3</w:t>
      </w:r>
    </w:p>
    <w:p w:rsidR="00C77722" w:rsidRPr="00C56A68" w:rsidRDefault="00C77722" w:rsidP="006B46C4">
      <w:pPr>
        <w:tabs>
          <w:tab w:val="left" w:pos="567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</w:r>
      <w:r w:rsidR="0034642F">
        <w:rPr>
          <w:rFonts w:ascii="Garamond" w:hAnsi="Garamond"/>
          <w:sz w:val="28"/>
          <w:szCs w:val="28"/>
        </w:rPr>
        <w:t>Level one</w:t>
      </w:r>
      <w:r w:rsidR="00241610" w:rsidRPr="00C56A68">
        <w:rPr>
          <w:rFonts w:ascii="Garamond" w:hAnsi="Garamond"/>
          <w:sz w:val="28"/>
          <w:szCs w:val="28"/>
        </w:rPr>
        <w:t xml:space="preserve"> </w:t>
      </w:r>
      <w:r w:rsidR="004537B5" w:rsidRPr="00C56A68">
        <w:rPr>
          <w:rFonts w:ascii="Garamond" w:hAnsi="Garamond"/>
          <w:sz w:val="28"/>
          <w:szCs w:val="28"/>
        </w:rPr>
        <w:t>shall have</w:t>
      </w:r>
      <w:r w:rsidR="00241610" w:rsidRPr="00C56A68">
        <w:rPr>
          <w:rFonts w:ascii="Garamond" w:hAnsi="Garamond"/>
          <w:sz w:val="28"/>
          <w:szCs w:val="28"/>
        </w:rPr>
        <w:t xml:space="preserve"> two sublevels, specifically: sublevel one (I1) and sublevel two (I2).</w:t>
      </w:r>
    </w:p>
    <w:p w:rsidR="00241610" w:rsidRPr="00C56A68" w:rsidRDefault="00241610" w:rsidP="006B46C4">
      <w:pPr>
        <w:tabs>
          <w:tab w:val="left" w:pos="567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  <w:t>Sublevel one (I1) shall be described through the knowledge, skills and competences, specifically:</w:t>
      </w:r>
    </w:p>
    <w:p w:rsidR="0034642F" w:rsidRDefault="00241610" w:rsidP="0034642F">
      <w:pPr>
        <w:pStyle w:val="ListParagraph"/>
        <w:numPr>
          <w:ilvl w:val="0"/>
          <w:numId w:val="9"/>
        </w:numPr>
        <w:tabs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34642F">
        <w:rPr>
          <w:rFonts w:ascii="Garamond" w:hAnsi="Garamond"/>
          <w:sz w:val="28"/>
          <w:szCs w:val="28"/>
        </w:rPr>
        <w:t xml:space="preserve">knowledge: </w:t>
      </w:r>
      <w:r w:rsidR="005C7531">
        <w:rPr>
          <w:rFonts w:ascii="Garamond" w:hAnsi="Garamond"/>
          <w:sz w:val="28"/>
          <w:szCs w:val="28"/>
        </w:rPr>
        <w:t>basic</w:t>
      </w:r>
      <w:r w:rsidRPr="0034642F">
        <w:rPr>
          <w:rFonts w:ascii="Garamond" w:hAnsi="Garamond"/>
          <w:sz w:val="28"/>
          <w:szCs w:val="28"/>
        </w:rPr>
        <w:t xml:space="preserve"> knowledge </w:t>
      </w:r>
      <w:r w:rsidR="005C7531">
        <w:rPr>
          <w:rFonts w:ascii="Garamond" w:hAnsi="Garamond"/>
          <w:sz w:val="28"/>
          <w:szCs w:val="28"/>
        </w:rPr>
        <w:t>of</w:t>
      </w:r>
      <w:r w:rsidRPr="0034642F">
        <w:rPr>
          <w:rFonts w:ascii="Garamond" w:hAnsi="Garamond"/>
          <w:sz w:val="28"/>
          <w:szCs w:val="28"/>
        </w:rPr>
        <w:t xml:space="preserve"> simple facts and </w:t>
      </w:r>
      <w:r w:rsidR="005C7531">
        <w:rPr>
          <w:rFonts w:ascii="Garamond" w:hAnsi="Garamond"/>
          <w:sz w:val="28"/>
          <w:szCs w:val="28"/>
        </w:rPr>
        <w:t>notions</w:t>
      </w:r>
      <w:r w:rsidR="0034642F">
        <w:rPr>
          <w:rFonts w:ascii="Garamond" w:hAnsi="Garamond"/>
          <w:sz w:val="28"/>
          <w:szCs w:val="28"/>
        </w:rPr>
        <w:t xml:space="preserve"> </w:t>
      </w:r>
      <w:r w:rsidR="005C7531">
        <w:rPr>
          <w:rFonts w:ascii="Garamond" w:hAnsi="Garamond"/>
          <w:sz w:val="28"/>
          <w:szCs w:val="28"/>
        </w:rPr>
        <w:t>with</w:t>
      </w:r>
      <w:r w:rsidRPr="0034642F">
        <w:rPr>
          <w:rFonts w:ascii="Garamond" w:hAnsi="Garamond"/>
          <w:sz w:val="28"/>
          <w:szCs w:val="28"/>
        </w:rPr>
        <w:t xml:space="preserve">in the </w:t>
      </w:r>
      <w:r w:rsidR="00E96A80">
        <w:rPr>
          <w:rFonts w:ascii="Garamond" w:hAnsi="Garamond"/>
          <w:sz w:val="28"/>
          <w:szCs w:val="28"/>
        </w:rPr>
        <w:t>field</w:t>
      </w:r>
      <w:r w:rsidRPr="0034642F">
        <w:rPr>
          <w:rFonts w:ascii="Garamond" w:hAnsi="Garamond"/>
          <w:sz w:val="28"/>
          <w:szCs w:val="28"/>
        </w:rPr>
        <w:t xml:space="preserve"> of work or disciplines;</w:t>
      </w:r>
    </w:p>
    <w:p w:rsidR="004009EF" w:rsidRDefault="00241610" w:rsidP="004009EF">
      <w:pPr>
        <w:pStyle w:val="ListParagraph"/>
        <w:numPr>
          <w:ilvl w:val="0"/>
          <w:numId w:val="9"/>
        </w:numPr>
        <w:tabs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34642F">
        <w:rPr>
          <w:rFonts w:ascii="Garamond" w:hAnsi="Garamond"/>
          <w:sz w:val="28"/>
          <w:szCs w:val="28"/>
        </w:rPr>
        <w:t xml:space="preserve">skills: </w:t>
      </w:r>
      <w:r w:rsidR="005C7531">
        <w:rPr>
          <w:rFonts w:ascii="Garamond" w:hAnsi="Garamond"/>
          <w:sz w:val="28"/>
          <w:szCs w:val="28"/>
        </w:rPr>
        <w:t>basic</w:t>
      </w:r>
      <w:r w:rsidRPr="0034642F">
        <w:rPr>
          <w:rFonts w:ascii="Garamond" w:hAnsi="Garamond"/>
          <w:sz w:val="28"/>
          <w:szCs w:val="28"/>
        </w:rPr>
        <w:t xml:space="preserve"> linguistic and mathematical literacy; </w:t>
      </w:r>
      <w:r w:rsidR="007F40A1">
        <w:rPr>
          <w:rFonts w:ascii="Garamond" w:hAnsi="Garamond"/>
          <w:sz w:val="28"/>
          <w:szCs w:val="28"/>
        </w:rPr>
        <w:t>development of</w:t>
      </w:r>
      <w:r w:rsidR="004009EF">
        <w:rPr>
          <w:rFonts w:ascii="Garamond" w:hAnsi="Garamond"/>
          <w:sz w:val="28"/>
          <w:szCs w:val="28"/>
        </w:rPr>
        <w:t xml:space="preserve"> </w:t>
      </w:r>
      <w:r w:rsidR="00D5648F" w:rsidRPr="0034642F">
        <w:rPr>
          <w:rFonts w:ascii="Garamond" w:hAnsi="Garamond"/>
          <w:sz w:val="28"/>
          <w:szCs w:val="28"/>
        </w:rPr>
        <w:t xml:space="preserve">practical skills </w:t>
      </w:r>
      <w:r w:rsidR="00735E7E">
        <w:rPr>
          <w:rFonts w:ascii="Garamond" w:hAnsi="Garamond"/>
          <w:sz w:val="28"/>
          <w:szCs w:val="28"/>
        </w:rPr>
        <w:t>in</w:t>
      </w:r>
      <w:r w:rsidR="00D5648F" w:rsidRPr="0034642F">
        <w:rPr>
          <w:rFonts w:ascii="Garamond" w:hAnsi="Garamond"/>
          <w:sz w:val="28"/>
          <w:szCs w:val="28"/>
        </w:rPr>
        <w:t xml:space="preserve"> </w:t>
      </w:r>
      <w:r w:rsidR="004009EF">
        <w:rPr>
          <w:rFonts w:ascii="Garamond" w:hAnsi="Garamond"/>
          <w:sz w:val="28"/>
          <w:szCs w:val="28"/>
        </w:rPr>
        <w:t>perform</w:t>
      </w:r>
      <w:r w:rsidR="00735E7E">
        <w:rPr>
          <w:rFonts w:ascii="Garamond" w:hAnsi="Garamond"/>
          <w:sz w:val="28"/>
          <w:szCs w:val="28"/>
        </w:rPr>
        <w:t>ance of</w:t>
      </w:r>
      <w:r w:rsidR="00FE4BFE" w:rsidRPr="0034642F">
        <w:rPr>
          <w:rFonts w:ascii="Garamond" w:hAnsi="Garamond"/>
          <w:sz w:val="28"/>
          <w:szCs w:val="28"/>
        </w:rPr>
        <w:t xml:space="preserve"> a</w:t>
      </w:r>
      <w:r w:rsidR="00D5648F" w:rsidRPr="0034642F">
        <w:rPr>
          <w:rFonts w:ascii="Garamond" w:hAnsi="Garamond"/>
          <w:sz w:val="28"/>
          <w:szCs w:val="28"/>
        </w:rPr>
        <w:t xml:space="preserve"> smaller number of </w:t>
      </w:r>
      <w:r w:rsidR="00132550" w:rsidRPr="0034642F">
        <w:rPr>
          <w:rFonts w:ascii="Garamond" w:hAnsi="Garamond"/>
          <w:sz w:val="28"/>
          <w:szCs w:val="28"/>
        </w:rPr>
        <w:t xml:space="preserve">familiar </w:t>
      </w:r>
      <w:r w:rsidR="00D5648F" w:rsidRPr="0034642F">
        <w:rPr>
          <w:rFonts w:ascii="Garamond" w:hAnsi="Garamond"/>
          <w:sz w:val="28"/>
          <w:szCs w:val="28"/>
        </w:rPr>
        <w:t xml:space="preserve">repetitive </w:t>
      </w:r>
      <w:r w:rsidR="00FE4BFE" w:rsidRPr="0034642F">
        <w:rPr>
          <w:rFonts w:ascii="Garamond" w:hAnsi="Garamond"/>
          <w:sz w:val="28"/>
          <w:szCs w:val="28"/>
        </w:rPr>
        <w:t xml:space="preserve">tasks, </w:t>
      </w:r>
      <w:r w:rsidR="006B46C4" w:rsidRPr="0034642F">
        <w:rPr>
          <w:rFonts w:ascii="Garamond" w:hAnsi="Garamond"/>
          <w:sz w:val="28"/>
          <w:szCs w:val="28"/>
        </w:rPr>
        <w:t>using</w:t>
      </w:r>
      <w:r w:rsidR="00FE4BFE" w:rsidRPr="0034642F">
        <w:rPr>
          <w:rFonts w:ascii="Garamond" w:hAnsi="Garamond"/>
          <w:sz w:val="28"/>
          <w:szCs w:val="28"/>
        </w:rPr>
        <w:t xml:space="preserve"> basic tools and materials;</w:t>
      </w:r>
    </w:p>
    <w:p w:rsidR="00FE4BFE" w:rsidRPr="004009EF" w:rsidRDefault="00FE4BFE" w:rsidP="004009EF">
      <w:pPr>
        <w:pStyle w:val="ListParagraph"/>
        <w:numPr>
          <w:ilvl w:val="0"/>
          <w:numId w:val="9"/>
        </w:numPr>
        <w:tabs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4009EF">
        <w:rPr>
          <w:rFonts w:ascii="Garamond" w:hAnsi="Garamond"/>
          <w:sz w:val="28"/>
          <w:szCs w:val="28"/>
        </w:rPr>
        <w:t>competences: work in entirely predictable and familiar</w:t>
      </w:r>
      <w:r w:rsidR="006B46C4" w:rsidRPr="004009EF">
        <w:rPr>
          <w:rFonts w:ascii="Garamond" w:hAnsi="Garamond"/>
          <w:sz w:val="28"/>
          <w:szCs w:val="28"/>
        </w:rPr>
        <w:t xml:space="preserve"> repetitive situations</w:t>
      </w:r>
      <w:r w:rsidRPr="004009EF">
        <w:rPr>
          <w:rFonts w:ascii="Garamond" w:hAnsi="Garamond"/>
          <w:sz w:val="28"/>
          <w:szCs w:val="28"/>
        </w:rPr>
        <w:t xml:space="preserve">; </w:t>
      </w:r>
      <w:r w:rsidR="006B46C4" w:rsidRPr="009502AA">
        <w:rPr>
          <w:rFonts w:ascii="Garamond" w:hAnsi="Garamond"/>
          <w:sz w:val="28"/>
          <w:szCs w:val="28"/>
        </w:rPr>
        <w:t xml:space="preserve">very </w:t>
      </w:r>
      <w:r w:rsidR="004009EF" w:rsidRPr="009502AA">
        <w:rPr>
          <w:rFonts w:ascii="Garamond" w:hAnsi="Garamond"/>
          <w:sz w:val="28"/>
          <w:szCs w:val="28"/>
        </w:rPr>
        <w:t>low</w:t>
      </w:r>
      <w:r w:rsidR="006B46C4" w:rsidRPr="009502AA">
        <w:rPr>
          <w:rFonts w:ascii="Garamond" w:hAnsi="Garamond"/>
          <w:sz w:val="28"/>
          <w:szCs w:val="28"/>
        </w:rPr>
        <w:t xml:space="preserve"> </w:t>
      </w:r>
      <w:r w:rsidR="00735E7E" w:rsidRPr="009502AA">
        <w:rPr>
          <w:rFonts w:ascii="Garamond" w:hAnsi="Garamond"/>
          <w:sz w:val="28"/>
          <w:szCs w:val="28"/>
        </w:rPr>
        <w:t>independence in performance of</w:t>
      </w:r>
      <w:r w:rsidRPr="009502AA">
        <w:rPr>
          <w:rFonts w:ascii="Garamond" w:hAnsi="Garamond"/>
          <w:sz w:val="28"/>
          <w:szCs w:val="28"/>
        </w:rPr>
        <w:t xml:space="preserve"> tasks</w:t>
      </w:r>
      <w:r w:rsidR="00735E7E">
        <w:rPr>
          <w:rFonts w:ascii="Garamond" w:hAnsi="Garamond"/>
          <w:sz w:val="28"/>
          <w:szCs w:val="28"/>
        </w:rPr>
        <w:t xml:space="preserve"> and activities</w:t>
      </w:r>
      <w:r w:rsidRPr="004009EF">
        <w:rPr>
          <w:rFonts w:ascii="Garamond" w:hAnsi="Garamond"/>
          <w:sz w:val="28"/>
          <w:szCs w:val="28"/>
        </w:rPr>
        <w:t xml:space="preserve">; performance </w:t>
      </w:r>
      <w:r w:rsidRPr="004009EF">
        <w:rPr>
          <w:rFonts w:ascii="Garamond" w:hAnsi="Garamond"/>
          <w:sz w:val="28"/>
          <w:szCs w:val="28"/>
        </w:rPr>
        <w:lastRenderedPageBreak/>
        <w:t>of tasks</w:t>
      </w:r>
      <w:r w:rsidR="00735E7E">
        <w:rPr>
          <w:rFonts w:ascii="Garamond" w:hAnsi="Garamond"/>
          <w:sz w:val="28"/>
          <w:szCs w:val="28"/>
        </w:rPr>
        <w:t xml:space="preserve"> and activities</w:t>
      </w:r>
      <w:r w:rsidR="00132550" w:rsidRPr="004009EF">
        <w:rPr>
          <w:rFonts w:ascii="Garamond" w:hAnsi="Garamond"/>
          <w:sz w:val="28"/>
          <w:szCs w:val="28"/>
        </w:rPr>
        <w:t xml:space="preserve"> is</w:t>
      </w:r>
      <w:r w:rsidRPr="004009EF">
        <w:rPr>
          <w:rFonts w:ascii="Garamond" w:hAnsi="Garamond"/>
          <w:sz w:val="28"/>
          <w:szCs w:val="28"/>
        </w:rPr>
        <w:t xml:space="preserve"> under direct supervision; no responsibility for </w:t>
      </w:r>
      <w:r w:rsidR="00A7160E">
        <w:rPr>
          <w:rFonts w:ascii="Garamond" w:hAnsi="Garamond"/>
          <w:sz w:val="28"/>
          <w:szCs w:val="28"/>
        </w:rPr>
        <w:t xml:space="preserve">the </w:t>
      </w:r>
      <w:r w:rsidRPr="004009EF">
        <w:rPr>
          <w:rFonts w:ascii="Garamond" w:hAnsi="Garamond"/>
          <w:sz w:val="28"/>
          <w:szCs w:val="28"/>
        </w:rPr>
        <w:t>work of others.</w:t>
      </w:r>
    </w:p>
    <w:p w:rsidR="00FE4BFE" w:rsidRPr="00C56A68" w:rsidRDefault="00FE4BFE" w:rsidP="006B46C4">
      <w:pPr>
        <w:tabs>
          <w:tab w:val="left" w:pos="567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  <w:t>Sublevel two (I2) shall be described through knowledge, skills and competences, specifically:</w:t>
      </w:r>
    </w:p>
    <w:p w:rsidR="004009EF" w:rsidRDefault="00FE4BFE" w:rsidP="00FF58FA">
      <w:pPr>
        <w:pStyle w:val="ListParagraph"/>
        <w:numPr>
          <w:ilvl w:val="0"/>
          <w:numId w:val="10"/>
        </w:numPr>
        <w:tabs>
          <w:tab w:val="left" w:pos="1134"/>
          <w:tab w:val="left" w:pos="1418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4009EF">
        <w:rPr>
          <w:rFonts w:ascii="Garamond" w:hAnsi="Garamond"/>
          <w:sz w:val="28"/>
          <w:szCs w:val="28"/>
        </w:rPr>
        <w:t xml:space="preserve">knowledge: basic general knowledge, </w:t>
      </w:r>
      <w:r w:rsidR="004009EF">
        <w:rPr>
          <w:rFonts w:ascii="Garamond" w:hAnsi="Garamond"/>
          <w:sz w:val="28"/>
          <w:szCs w:val="28"/>
        </w:rPr>
        <w:t>knowledge of</w:t>
      </w:r>
      <w:r w:rsidRPr="004009EF">
        <w:rPr>
          <w:rFonts w:ascii="Garamond" w:hAnsi="Garamond"/>
          <w:sz w:val="28"/>
          <w:szCs w:val="28"/>
        </w:rPr>
        <w:t xml:space="preserve"> basic facts and </w:t>
      </w:r>
      <w:r w:rsidR="004009EF">
        <w:rPr>
          <w:rFonts w:ascii="Garamond" w:hAnsi="Garamond"/>
          <w:sz w:val="28"/>
          <w:szCs w:val="28"/>
        </w:rPr>
        <w:t>notions</w:t>
      </w:r>
      <w:r w:rsidR="00296C88" w:rsidRPr="004009EF">
        <w:rPr>
          <w:rFonts w:ascii="Garamond" w:hAnsi="Garamond"/>
          <w:sz w:val="28"/>
          <w:szCs w:val="28"/>
        </w:rPr>
        <w:t xml:space="preserve"> </w:t>
      </w:r>
      <w:r w:rsidR="004009EF">
        <w:rPr>
          <w:rFonts w:ascii="Garamond" w:hAnsi="Garamond"/>
          <w:sz w:val="28"/>
          <w:szCs w:val="28"/>
        </w:rPr>
        <w:t>with</w:t>
      </w:r>
      <w:r w:rsidRPr="004009EF">
        <w:rPr>
          <w:rFonts w:ascii="Garamond" w:hAnsi="Garamond"/>
          <w:sz w:val="28"/>
          <w:szCs w:val="28"/>
        </w:rPr>
        <w:t xml:space="preserve">in </w:t>
      </w:r>
      <w:r w:rsidR="00526BE0">
        <w:rPr>
          <w:rFonts w:ascii="Garamond" w:hAnsi="Garamond"/>
          <w:sz w:val="28"/>
          <w:szCs w:val="28"/>
        </w:rPr>
        <w:t>a</w:t>
      </w:r>
      <w:r w:rsidRPr="004009EF">
        <w:rPr>
          <w:rFonts w:ascii="Garamond" w:hAnsi="Garamond"/>
          <w:sz w:val="28"/>
          <w:szCs w:val="28"/>
        </w:rPr>
        <w:t xml:space="preserve"> discipline or </w:t>
      </w:r>
      <w:r w:rsidR="00E96A80">
        <w:rPr>
          <w:rFonts w:ascii="Garamond" w:hAnsi="Garamond"/>
          <w:sz w:val="28"/>
          <w:szCs w:val="28"/>
        </w:rPr>
        <w:t>field</w:t>
      </w:r>
      <w:r w:rsidRPr="004009EF">
        <w:rPr>
          <w:rFonts w:ascii="Garamond" w:hAnsi="Garamond"/>
          <w:sz w:val="28"/>
          <w:szCs w:val="28"/>
        </w:rPr>
        <w:t xml:space="preserve"> of work, </w:t>
      </w:r>
      <w:r w:rsidRPr="00A7160E">
        <w:rPr>
          <w:rFonts w:ascii="Garamond" w:hAnsi="Garamond"/>
          <w:sz w:val="28"/>
          <w:szCs w:val="28"/>
        </w:rPr>
        <w:t xml:space="preserve">or </w:t>
      </w:r>
      <w:r w:rsidR="00526BE0" w:rsidRPr="00A7160E">
        <w:rPr>
          <w:rFonts w:ascii="Garamond" w:hAnsi="Garamond"/>
          <w:sz w:val="28"/>
          <w:szCs w:val="28"/>
        </w:rPr>
        <w:t xml:space="preserve">a </w:t>
      </w:r>
      <w:r w:rsidRPr="00A7160E">
        <w:rPr>
          <w:rFonts w:ascii="Garamond" w:hAnsi="Garamond"/>
          <w:sz w:val="28"/>
          <w:szCs w:val="28"/>
        </w:rPr>
        <w:t xml:space="preserve">discipline enabling further </w:t>
      </w:r>
      <w:r w:rsidR="008635C1" w:rsidRPr="00A7160E">
        <w:rPr>
          <w:rFonts w:ascii="Garamond" w:hAnsi="Garamond"/>
          <w:sz w:val="28"/>
          <w:szCs w:val="28"/>
        </w:rPr>
        <w:t>systematic</w:t>
      </w:r>
      <w:r w:rsidR="008635C1" w:rsidRPr="004009EF">
        <w:rPr>
          <w:rFonts w:ascii="Garamond" w:hAnsi="Garamond"/>
          <w:sz w:val="28"/>
          <w:szCs w:val="28"/>
        </w:rPr>
        <w:t xml:space="preserve"> learning;</w:t>
      </w:r>
    </w:p>
    <w:p w:rsidR="004009EF" w:rsidRDefault="008635C1" w:rsidP="006B46C4">
      <w:pPr>
        <w:pStyle w:val="ListParagraph"/>
        <w:numPr>
          <w:ilvl w:val="0"/>
          <w:numId w:val="10"/>
        </w:numPr>
        <w:tabs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4009EF">
        <w:rPr>
          <w:rFonts w:ascii="Garamond" w:hAnsi="Garamond"/>
          <w:sz w:val="28"/>
          <w:szCs w:val="28"/>
        </w:rPr>
        <w:t xml:space="preserve">skills: </w:t>
      </w:r>
      <w:r w:rsidRPr="00C94FA4">
        <w:rPr>
          <w:rFonts w:ascii="Garamond" w:hAnsi="Garamond"/>
          <w:sz w:val="28"/>
          <w:szCs w:val="28"/>
        </w:rPr>
        <w:t xml:space="preserve">basic linguistic, mathematical and </w:t>
      </w:r>
      <w:r w:rsidR="00E060AF" w:rsidRPr="00C94FA4">
        <w:rPr>
          <w:rFonts w:ascii="Garamond" w:hAnsi="Garamond"/>
          <w:sz w:val="28"/>
          <w:szCs w:val="28"/>
        </w:rPr>
        <w:t>computer</w:t>
      </w:r>
      <w:r w:rsidRPr="00C94FA4">
        <w:rPr>
          <w:rFonts w:ascii="Garamond" w:hAnsi="Garamond"/>
          <w:sz w:val="28"/>
          <w:szCs w:val="28"/>
        </w:rPr>
        <w:t xml:space="preserve"> literacy;</w:t>
      </w:r>
      <w:r w:rsidRPr="004009EF">
        <w:rPr>
          <w:rFonts w:ascii="Garamond" w:hAnsi="Garamond"/>
          <w:sz w:val="28"/>
          <w:szCs w:val="28"/>
        </w:rPr>
        <w:t xml:space="preserve"> basic knowledge </w:t>
      </w:r>
      <w:r w:rsidR="00036A1F">
        <w:rPr>
          <w:rFonts w:ascii="Garamond" w:hAnsi="Garamond"/>
          <w:sz w:val="28"/>
          <w:szCs w:val="28"/>
        </w:rPr>
        <w:t>of</w:t>
      </w:r>
      <w:r w:rsidRPr="004009EF">
        <w:rPr>
          <w:rFonts w:ascii="Garamond" w:hAnsi="Garamond"/>
          <w:sz w:val="28"/>
          <w:szCs w:val="28"/>
        </w:rPr>
        <w:t xml:space="preserve"> </w:t>
      </w:r>
      <w:r w:rsidRPr="00036A1F">
        <w:rPr>
          <w:rFonts w:ascii="Garamond" w:hAnsi="Garamond"/>
          <w:sz w:val="28"/>
          <w:szCs w:val="28"/>
        </w:rPr>
        <w:t>natural and social sciences and basic</w:t>
      </w:r>
      <w:r w:rsidR="00036A1F">
        <w:rPr>
          <w:rFonts w:ascii="Garamond" w:hAnsi="Garamond"/>
          <w:sz w:val="28"/>
          <w:szCs w:val="28"/>
        </w:rPr>
        <w:t>s of</w:t>
      </w:r>
      <w:r w:rsidRPr="00036A1F">
        <w:rPr>
          <w:rFonts w:ascii="Garamond" w:hAnsi="Garamond"/>
          <w:sz w:val="28"/>
          <w:szCs w:val="28"/>
        </w:rPr>
        <w:t xml:space="preserve"> civic</w:t>
      </w:r>
      <w:r w:rsidR="00B2139E" w:rsidRPr="00036A1F">
        <w:rPr>
          <w:rFonts w:ascii="Garamond" w:hAnsi="Garamond"/>
          <w:sz w:val="28"/>
          <w:szCs w:val="28"/>
        </w:rPr>
        <w:t xml:space="preserve"> competence</w:t>
      </w:r>
      <w:r w:rsidR="00B2139E" w:rsidRPr="004009EF">
        <w:rPr>
          <w:rFonts w:ascii="Garamond" w:hAnsi="Garamond"/>
          <w:sz w:val="28"/>
          <w:szCs w:val="28"/>
        </w:rPr>
        <w:t>;</w:t>
      </w:r>
      <w:r w:rsidR="00E0604C" w:rsidRPr="004009EF">
        <w:rPr>
          <w:rFonts w:ascii="Garamond" w:hAnsi="Garamond"/>
          <w:sz w:val="28"/>
          <w:szCs w:val="28"/>
        </w:rPr>
        <w:t xml:space="preserve"> </w:t>
      </w:r>
      <w:r w:rsidR="00E060AF" w:rsidRPr="004009EF">
        <w:rPr>
          <w:rFonts w:ascii="Garamond" w:hAnsi="Garamond"/>
          <w:sz w:val="28"/>
          <w:szCs w:val="28"/>
        </w:rPr>
        <w:t>performance</w:t>
      </w:r>
      <w:r w:rsidR="006A15C6">
        <w:rPr>
          <w:rFonts w:ascii="Garamond" w:hAnsi="Garamond"/>
          <w:sz w:val="28"/>
          <w:szCs w:val="28"/>
        </w:rPr>
        <w:t xml:space="preserve"> </w:t>
      </w:r>
      <w:r w:rsidR="00036A1F">
        <w:rPr>
          <w:rFonts w:ascii="Garamond" w:hAnsi="Garamond"/>
          <w:sz w:val="28"/>
          <w:szCs w:val="28"/>
        </w:rPr>
        <w:t>o</w:t>
      </w:r>
      <w:r w:rsidR="00735E7E">
        <w:rPr>
          <w:rFonts w:ascii="Garamond" w:hAnsi="Garamond"/>
          <w:sz w:val="28"/>
          <w:szCs w:val="28"/>
        </w:rPr>
        <w:t>f basic</w:t>
      </w:r>
      <w:r w:rsidR="00E0604C" w:rsidRPr="004009EF">
        <w:rPr>
          <w:rFonts w:ascii="Garamond" w:hAnsi="Garamond"/>
          <w:sz w:val="28"/>
          <w:szCs w:val="28"/>
        </w:rPr>
        <w:t xml:space="preserve"> </w:t>
      </w:r>
      <w:r w:rsidR="00036A1F">
        <w:rPr>
          <w:rFonts w:ascii="Garamond" w:hAnsi="Garamond"/>
          <w:sz w:val="28"/>
          <w:szCs w:val="28"/>
        </w:rPr>
        <w:t>tasks</w:t>
      </w:r>
      <w:r w:rsidR="00735E7E">
        <w:rPr>
          <w:rFonts w:ascii="Garamond" w:hAnsi="Garamond"/>
          <w:sz w:val="28"/>
          <w:szCs w:val="28"/>
        </w:rPr>
        <w:t xml:space="preserve"> planned beforehand, </w:t>
      </w:r>
      <w:r w:rsidR="00036A1F">
        <w:rPr>
          <w:rFonts w:ascii="Garamond" w:hAnsi="Garamond"/>
          <w:sz w:val="28"/>
          <w:szCs w:val="28"/>
        </w:rPr>
        <w:t>in familiar, seldom changing</w:t>
      </w:r>
      <w:r w:rsidR="00FF58FA">
        <w:rPr>
          <w:rFonts w:ascii="Garamond" w:hAnsi="Garamond"/>
          <w:sz w:val="28"/>
          <w:szCs w:val="28"/>
        </w:rPr>
        <w:t xml:space="preserve"> </w:t>
      </w:r>
      <w:r w:rsidR="00036A1F">
        <w:rPr>
          <w:rFonts w:ascii="Garamond" w:hAnsi="Garamond"/>
          <w:sz w:val="28"/>
          <w:szCs w:val="28"/>
        </w:rPr>
        <w:t>circumstances</w:t>
      </w:r>
      <w:r w:rsidR="00E0604C" w:rsidRPr="004009EF">
        <w:rPr>
          <w:rFonts w:ascii="Garamond" w:hAnsi="Garamond"/>
          <w:sz w:val="28"/>
          <w:szCs w:val="28"/>
        </w:rPr>
        <w:t xml:space="preserve">, </w:t>
      </w:r>
      <w:r w:rsidR="00E060AF" w:rsidRPr="004009EF">
        <w:rPr>
          <w:rFonts w:ascii="Garamond" w:hAnsi="Garamond"/>
          <w:sz w:val="28"/>
          <w:szCs w:val="28"/>
        </w:rPr>
        <w:t>using</w:t>
      </w:r>
      <w:r w:rsidR="00E0604C" w:rsidRPr="004009EF">
        <w:rPr>
          <w:rFonts w:ascii="Garamond" w:hAnsi="Garamond"/>
          <w:sz w:val="28"/>
          <w:szCs w:val="28"/>
        </w:rPr>
        <w:t xml:space="preserve"> basic methods, tools and materials</w:t>
      </w:r>
      <w:r w:rsidR="00A7160E">
        <w:rPr>
          <w:rFonts w:ascii="Garamond" w:hAnsi="Garamond"/>
          <w:sz w:val="28"/>
          <w:szCs w:val="28"/>
        </w:rPr>
        <w:t xml:space="preserve">, </w:t>
      </w:r>
      <w:r w:rsidR="00EB1973">
        <w:rPr>
          <w:rFonts w:ascii="Garamond" w:hAnsi="Garamond"/>
          <w:sz w:val="28"/>
          <w:szCs w:val="28"/>
        </w:rPr>
        <w:t>under</w:t>
      </w:r>
      <w:r w:rsidR="00A7160E">
        <w:rPr>
          <w:rFonts w:ascii="Garamond" w:hAnsi="Garamond"/>
          <w:sz w:val="28"/>
          <w:szCs w:val="28"/>
        </w:rPr>
        <w:t xml:space="preserve"> clear guidelines</w:t>
      </w:r>
      <w:r w:rsidR="00E0604C" w:rsidRPr="004009EF">
        <w:rPr>
          <w:rFonts w:ascii="Garamond" w:hAnsi="Garamond"/>
          <w:sz w:val="28"/>
          <w:szCs w:val="28"/>
        </w:rPr>
        <w:t>;</w:t>
      </w:r>
    </w:p>
    <w:p w:rsidR="00E0604C" w:rsidRPr="004009EF" w:rsidRDefault="00E0604C" w:rsidP="006B46C4">
      <w:pPr>
        <w:pStyle w:val="ListParagraph"/>
        <w:numPr>
          <w:ilvl w:val="0"/>
          <w:numId w:val="10"/>
        </w:numPr>
        <w:tabs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4009EF">
        <w:rPr>
          <w:rFonts w:ascii="Garamond" w:hAnsi="Garamond"/>
          <w:sz w:val="28"/>
          <w:szCs w:val="28"/>
        </w:rPr>
        <w:t xml:space="preserve">competences: </w:t>
      </w:r>
      <w:r w:rsidR="00E060AF" w:rsidRPr="004009EF">
        <w:rPr>
          <w:rFonts w:ascii="Garamond" w:hAnsi="Garamond"/>
          <w:sz w:val="28"/>
          <w:szCs w:val="28"/>
        </w:rPr>
        <w:t>performance of</w:t>
      </w:r>
      <w:r w:rsidRPr="004009EF">
        <w:rPr>
          <w:rFonts w:ascii="Garamond" w:hAnsi="Garamond"/>
          <w:sz w:val="28"/>
          <w:szCs w:val="28"/>
        </w:rPr>
        <w:t xml:space="preserve"> activities and tasks in predictable and familiar situations; limited independence in </w:t>
      </w:r>
      <w:r w:rsidR="00A7160E">
        <w:rPr>
          <w:rFonts w:ascii="Garamond" w:hAnsi="Garamond"/>
          <w:sz w:val="28"/>
          <w:szCs w:val="28"/>
        </w:rPr>
        <w:t>performance</w:t>
      </w:r>
      <w:r w:rsidRPr="004009EF">
        <w:rPr>
          <w:rFonts w:ascii="Garamond" w:hAnsi="Garamond"/>
          <w:sz w:val="28"/>
          <w:szCs w:val="28"/>
        </w:rPr>
        <w:t xml:space="preserve"> o</w:t>
      </w:r>
      <w:r w:rsidR="00A7160E">
        <w:rPr>
          <w:rFonts w:ascii="Garamond" w:hAnsi="Garamond"/>
          <w:sz w:val="28"/>
          <w:szCs w:val="28"/>
        </w:rPr>
        <w:t xml:space="preserve">f </w:t>
      </w:r>
      <w:r w:rsidRPr="004009EF">
        <w:rPr>
          <w:rFonts w:ascii="Garamond" w:hAnsi="Garamond"/>
          <w:sz w:val="28"/>
          <w:szCs w:val="28"/>
        </w:rPr>
        <w:t xml:space="preserve">simple, familiar </w:t>
      </w:r>
      <w:r w:rsidR="006A15C6">
        <w:rPr>
          <w:rFonts w:ascii="Garamond" w:hAnsi="Garamond"/>
          <w:sz w:val="28"/>
          <w:szCs w:val="28"/>
        </w:rPr>
        <w:t>tasks</w:t>
      </w:r>
      <w:r w:rsidRPr="004009EF">
        <w:rPr>
          <w:rFonts w:ascii="Garamond" w:hAnsi="Garamond"/>
          <w:sz w:val="28"/>
          <w:szCs w:val="28"/>
        </w:rPr>
        <w:t xml:space="preserve"> and </w:t>
      </w:r>
      <w:r w:rsidR="006A15C6">
        <w:rPr>
          <w:rFonts w:ascii="Garamond" w:hAnsi="Garamond"/>
          <w:sz w:val="28"/>
          <w:szCs w:val="28"/>
        </w:rPr>
        <w:t>activities</w:t>
      </w:r>
      <w:r w:rsidRPr="004009EF">
        <w:rPr>
          <w:rFonts w:ascii="Garamond" w:hAnsi="Garamond"/>
          <w:sz w:val="28"/>
          <w:szCs w:val="28"/>
        </w:rPr>
        <w:t xml:space="preserve"> under direct supervision; </w:t>
      </w:r>
      <w:r w:rsidR="006A15C6">
        <w:rPr>
          <w:rFonts w:ascii="Garamond" w:hAnsi="Garamond"/>
          <w:sz w:val="28"/>
          <w:szCs w:val="28"/>
        </w:rPr>
        <w:t xml:space="preserve">evaluation of </w:t>
      </w:r>
      <w:r w:rsidR="00C14F62">
        <w:rPr>
          <w:rFonts w:ascii="Garamond" w:hAnsi="Garamond"/>
          <w:sz w:val="28"/>
          <w:szCs w:val="28"/>
        </w:rPr>
        <w:t>performance</w:t>
      </w:r>
      <w:r w:rsidR="00E060AF" w:rsidRPr="004009EF">
        <w:rPr>
          <w:rFonts w:ascii="Garamond" w:hAnsi="Garamond"/>
          <w:sz w:val="28"/>
          <w:szCs w:val="28"/>
        </w:rPr>
        <w:t xml:space="preserve"> </w:t>
      </w:r>
      <w:r w:rsidR="008636D9">
        <w:rPr>
          <w:rFonts w:ascii="Garamond" w:hAnsi="Garamond"/>
          <w:sz w:val="28"/>
          <w:szCs w:val="28"/>
        </w:rPr>
        <w:t xml:space="preserve">is </w:t>
      </w:r>
      <w:r w:rsidR="00C14F62">
        <w:rPr>
          <w:rFonts w:ascii="Garamond" w:hAnsi="Garamond"/>
          <w:sz w:val="28"/>
          <w:szCs w:val="28"/>
        </w:rPr>
        <w:t>done</w:t>
      </w:r>
      <w:r w:rsidRPr="004009EF">
        <w:rPr>
          <w:rFonts w:ascii="Garamond" w:hAnsi="Garamond"/>
          <w:sz w:val="28"/>
          <w:szCs w:val="28"/>
        </w:rPr>
        <w:t xml:space="preserve"> </w:t>
      </w:r>
      <w:r w:rsidR="00A7160E">
        <w:rPr>
          <w:rFonts w:ascii="Garamond" w:hAnsi="Garamond"/>
          <w:sz w:val="28"/>
          <w:szCs w:val="28"/>
        </w:rPr>
        <w:t>according to</w:t>
      </w:r>
      <w:r w:rsidRPr="004009EF">
        <w:rPr>
          <w:rFonts w:ascii="Garamond" w:hAnsi="Garamond"/>
          <w:sz w:val="28"/>
          <w:szCs w:val="28"/>
        </w:rPr>
        <w:t xml:space="preserve"> simple  criteria; no responsibility</w:t>
      </w:r>
      <w:r w:rsidR="006A15C6">
        <w:rPr>
          <w:rFonts w:ascii="Garamond" w:hAnsi="Garamond"/>
          <w:sz w:val="28"/>
          <w:szCs w:val="28"/>
        </w:rPr>
        <w:t xml:space="preserve"> </w:t>
      </w:r>
      <w:r w:rsidRPr="004009EF">
        <w:rPr>
          <w:rFonts w:ascii="Garamond" w:hAnsi="Garamond"/>
          <w:sz w:val="28"/>
          <w:szCs w:val="28"/>
        </w:rPr>
        <w:t>for the work of others.</w:t>
      </w:r>
    </w:p>
    <w:p w:rsidR="00E0604C" w:rsidRPr="00C56A68" w:rsidRDefault="00E0604C" w:rsidP="00C77722">
      <w:pPr>
        <w:jc w:val="both"/>
        <w:rPr>
          <w:rFonts w:ascii="Garamond" w:hAnsi="Garamond"/>
          <w:sz w:val="28"/>
          <w:szCs w:val="28"/>
        </w:rPr>
      </w:pPr>
    </w:p>
    <w:p w:rsidR="00E0604C" w:rsidRPr="00C56A68" w:rsidRDefault="00E0604C" w:rsidP="00E0604C">
      <w:pPr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Level</w:t>
      </w:r>
      <w:r w:rsidR="006D0ED8">
        <w:rPr>
          <w:rFonts w:ascii="Garamond" w:hAnsi="Garamond"/>
          <w:b/>
          <w:sz w:val="28"/>
          <w:szCs w:val="28"/>
        </w:rPr>
        <w:t xml:space="preserve"> Two</w:t>
      </w:r>
      <w:r w:rsidRPr="00C56A68">
        <w:rPr>
          <w:rFonts w:ascii="Garamond" w:hAnsi="Garamond"/>
          <w:b/>
          <w:sz w:val="28"/>
          <w:szCs w:val="28"/>
        </w:rPr>
        <w:t xml:space="preserve"> (II)</w:t>
      </w:r>
    </w:p>
    <w:p w:rsidR="00E0604C" w:rsidRPr="00C56A68" w:rsidRDefault="00E0604C" w:rsidP="00E0604C">
      <w:pPr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4</w:t>
      </w:r>
    </w:p>
    <w:p w:rsidR="00FF58FA" w:rsidRDefault="00E0604C" w:rsidP="00FF58FA">
      <w:pPr>
        <w:tabs>
          <w:tab w:val="left" w:pos="567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</w:r>
      <w:r w:rsidR="006D0ED8">
        <w:rPr>
          <w:rFonts w:ascii="Garamond" w:hAnsi="Garamond"/>
          <w:sz w:val="28"/>
          <w:szCs w:val="28"/>
        </w:rPr>
        <w:t>Level two</w:t>
      </w:r>
      <w:r w:rsidRPr="00C56A68">
        <w:rPr>
          <w:rFonts w:ascii="Garamond" w:hAnsi="Garamond"/>
          <w:sz w:val="28"/>
          <w:szCs w:val="28"/>
        </w:rPr>
        <w:t xml:space="preserve"> (II) shall be described through knowledge, skills and competences, specifically:</w:t>
      </w:r>
    </w:p>
    <w:p w:rsidR="00FF58FA" w:rsidRPr="00FF58FA" w:rsidRDefault="00E0604C" w:rsidP="00FF58FA">
      <w:pPr>
        <w:pStyle w:val="ListParagraph"/>
        <w:numPr>
          <w:ilvl w:val="0"/>
          <w:numId w:val="11"/>
        </w:numPr>
        <w:tabs>
          <w:tab w:val="left" w:pos="567"/>
          <w:tab w:val="left" w:pos="1418"/>
          <w:tab w:val="left" w:pos="1843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FF58FA">
        <w:rPr>
          <w:rFonts w:ascii="Garamond" w:hAnsi="Garamond"/>
          <w:sz w:val="28"/>
          <w:szCs w:val="28"/>
        </w:rPr>
        <w:t xml:space="preserve">knowledge: basic general and functional </w:t>
      </w:r>
      <w:r w:rsidR="00FF58FA">
        <w:rPr>
          <w:rFonts w:ascii="Garamond" w:hAnsi="Garamond"/>
          <w:sz w:val="28"/>
          <w:szCs w:val="28"/>
        </w:rPr>
        <w:t>professional knowledge</w:t>
      </w:r>
      <w:r w:rsidRPr="00FF58FA">
        <w:rPr>
          <w:rFonts w:ascii="Garamond" w:hAnsi="Garamond"/>
          <w:sz w:val="28"/>
          <w:szCs w:val="28"/>
        </w:rPr>
        <w:t xml:space="preserve"> </w:t>
      </w:r>
      <w:r w:rsidR="00FF58FA" w:rsidRPr="00FF58FA">
        <w:rPr>
          <w:rFonts w:ascii="Garamond" w:hAnsi="Garamond"/>
          <w:sz w:val="28"/>
          <w:szCs w:val="28"/>
        </w:rPr>
        <w:t>that can be applied</w:t>
      </w:r>
      <w:r w:rsidRPr="00FF58FA">
        <w:rPr>
          <w:rFonts w:ascii="Garamond" w:hAnsi="Garamond"/>
          <w:sz w:val="28"/>
          <w:szCs w:val="28"/>
        </w:rPr>
        <w:t xml:space="preserve"> in practice </w:t>
      </w:r>
      <w:r w:rsidR="00E060AF" w:rsidRPr="00FF58FA">
        <w:rPr>
          <w:rFonts w:ascii="Garamond" w:hAnsi="Garamond"/>
          <w:sz w:val="28"/>
          <w:szCs w:val="28"/>
        </w:rPr>
        <w:t>with</w:t>
      </w:r>
      <w:r w:rsidRPr="00FF58FA">
        <w:rPr>
          <w:rFonts w:ascii="Garamond" w:hAnsi="Garamond"/>
          <w:sz w:val="28"/>
          <w:szCs w:val="28"/>
        </w:rPr>
        <w:t xml:space="preserve">in </w:t>
      </w:r>
      <w:r w:rsidR="00A7160E">
        <w:rPr>
          <w:rFonts w:ascii="Garamond" w:hAnsi="Garamond"/>
          <w:sz w:val="28"/>
          <w:szCs w:val="28"/>
        </w:rPr>
        <w:t>a</w:t>
      </w:r>
      <w:r w:rsidRPr="00FF58FA">
        <w:rPr>
          <w:rFonts w:ascii="Garamond" w:hAnsi="Garamond"/>
          <w:sz w:val="28"/>
          <w:szCs w:val="28"/>
        </w:rPr>
        <w:t xml:space="preserve"> </w:t>
      </w:r>
      <w:r w:rsidR="00E96A80">
        <w:rPr>
          <w:rFonts w:ascii="Garamond" w:hAnsi="Garamond"/>
          <w:sz w:val="28"/>
          <w:szCs w:val="28"/>
        </w:rPr>
        <w:t>field</w:t>
      </w:r>
      <w:r w:rsidRPr="00FF58FA">
        <w:rPr>
          <w:rFonts w:ascii="Garamond" w:hAnsi="Garamond"/>
          <w:sz w:val="28"/>
          <w:szCs w:val="28"/>
        </w:rPr>
        <w:t xml:space="preserve"> of work or discipline;</w:t>
      </w:r>
    </w:p>
    <w:p w:rsidR="00FF58FA" w:rsidRDefault="00E0604C" w:rsidP="00FF58FA">
      <w:pPr>
        <w:pStyle w:val="ListParagraph"/>
        <w:numPr>
          <w:ilvl w:val="0"/>
          <w:numId w:val="11"/>
        </w:numPr>
        <w:tabs>
          <w:tab w:val="left" w:pos="567"/>
          <w:tab w:val="left" w:pos="1418"/>
          <w:tab w:val="left" w:pos="1843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FF58FA">
        <w:rPr>
          <w:rFonts w:ascii="Garamond" w:hAnsi="Garamond"/>
          <w:sz w:val="28"/>
          <w:szCs w:val="28"/>
        </w:rPr>
        <w:t xml:space="preserve">skills: basic functional linguistic, mathematical, </w:t>
      </w:r>
      <w:r w:rsidR="00AF74D8" w:rsidRPr="00FF58FA">
        <w:rPr>
          <w:rFonts w:ascii="Garamond" w:hAnsi="Garamond"/>
          <w:sz w:val="28"/>
          <w:szCs w:val="28"/>
        </w:rPr>
        <w:t>computer</w:t>
      </w:r>
      <w:r w:rsidRPr="00FF58FA">
        <w:rPr>
          <w:rFonts w:ascii="Garamond" w:hAnsi="Garamond"/>
          <w:sz w:val="28"/>
          <w:szCs w:val="28"/>
        </w:rPr>
        <w:t xml:space="preserve"> literacy, use of basic knowledge </w:t>
      </w:r>
      <w:r w:rsidR="008636D9">
        <w:rPr>
          <w:rFonts w:ascii="Garamond" w:hAnsi="Garamond"/>
          <w:sz w:val="28"/>
          <w:szCs w:val="28"/>
        </w:rPr>
        <w:t>of</w:t>
      </w:r>
      <w:r w:rsidRPr="00FF58FA">
        <w:rPr>
          <w:rFonts w:ascii="Garamond" w:hAnsi="Garamond"/>
          <w:sz w:val="28"/>
          <w:szCs w:val="28"/>
        </w:rPr>
        <w:t xml:space="preserve"> </w:t>
      </w:r>
      <w:r w:rsidRPr="00E96A80">
        <w:rPr>
          <w:rFonts w:ascii="Garamond" w:hAnsi="Garamond"/>
          <w:sz w:val="28"/>
          <w:szCs w:val="28"/>
        </w:rPr>
        <w:t>natural and social sciences a</w:t>
      </w:r>
      <w:r w:rsidRPr="00FF58FA">
        <w:rPr>
          <w:rFonts w:ascii="Garamond" w:hAnsi="Garamond"/>
          <w:sz w:val="28"/>
          <w:szCs w:val="28"/>
        </w:rPr>
        <w:t>nd basic</w:t>
      </w:r>
      <w:r w:rsidR="006D0ED8" w:rsidRPr="00FF58FA">
        <w:rPr>
          <w:rFonts w:ascii="Garamond" w:hAnsi="Garamond"/>
          <w:sz w:val="28"/>
          <w:szCs w:val="28"/>
        </w:rPr>
        <w:t>s of</w:t>
      </w:r>
      <w:r w:rsidRPr="00FF58FA">
        <w:rPr>
          <w:rFonts w:ascii="Garamond" w:hAnsi="Garamond"/>
          <w:sz w:val="28"/>
          <w:szCs w:val="28"/>
        </w:rPr>
        <w:t xml:space="preserve"> civic literacy; performance of less </w:t>
      </w:r>
      <w:r w:rsidR="00AF74D8" w:rsidRPr="00FF58FA">
        <w:rPr>
          <w:rFonts w:ascii="Garamond" w:hAnsi="Garamond"/>
          <w:sz w:val="28"/>
          <w:szCs w:val="28"/>
        </w:rPr>
        <w:t>demanding</w:t>
      </w:r>
      <w:r w:rsidR="006D0ED8" w:rsidRPr="00FF58FA">
        <w:rPr>
          <w:rFonts w:ascii="Garamond" w:hAnsi="Garamond"/>
          <w:sz w:val="28"/>
          <w:szCs w:val="28"/>
        </w:rPr>
        <w:t>, previously defined</w:t>
      </w:r>
      <w:r w:rsidR="00AF74D8" w:rsidRPr="00FF58FA">
        <w:rPr>
          <w:rFonts w:ascii="Garamond" w:hAnsi="Garamond"/>
          <w:sz w:val="28"/>
          <w:szCs w:val="28"/>
        </w:rPr>
        <w:t xml:space="preserve"> </w:t>
      </w:r>
      <w:r w:rsidR="00E96A80">
        <w:rPr>
          <w:rFonts w:ascii="Garamond" w:hAnsi="Garamond"/>
          <w:sz w:val="28"/>
          <w:szCs w:val="28"/>
        </w:rPr>
        <w:t xml:space="preserve">tasks and </w:t>
      </w:r>
      <w:r w:rsidRPr="00FF58FA">
        <w:rPr>
          <w:rFonts w:ascii="Garamond" w:hAnsi="Garamond"/>
          <w:sz w:val="28"/>
          <w:szCs w:val="28"/>
        </w:rPr>
        <w:t xml:space="preserve">activities in familiar </w:t>
      </w:r>
      <w:r w:rsidRPr="00807029">
        <w:rPr>
          <w:rFonts w:ascii="Garamond" w:hAnsi="Garamond"/>
          <w:sz w:val="28"/>
          <w:szCs w:val="28"/>
        </w:rPr>
        <w:t>conditions</w:t>
      </w:r>
      <w:r w:rsidRPr="00FF58FA">
        <w:rPr>
          <w:rFonts w:ascii="Garamond" w:hAnsi="Garamond"/>
          <w:sz w:val="28"/>
          <w:szCs w:val="28"/>
        </w:rPr>
        <w:t xml:space="preserve">; handling </w:t>
      </w:r>
      <w:r w:rsidRPr="008636D9">
        <w:rPr>
          <w:rFonts w:ascii="Garamond" w:hAnsi="Garamond"/>
          <w:sz w:val="28"/>
          <w:szCs w:val="28"/>
        </w:rPr>
        <w:t>machines</w:t>
      </w:r>
      <w:r w:rsidR="008636D9" w:rsidRPr="008636D9">
        <w:rPr>
          <w:rFonts w:ascii="Garamond" w:hAnsi="Garamond"/>
          <w:sz w:val="28"/>
          <w:szCs w:val="28"/>
        </w:rPr>
        <w:t xml:space="preserve"> with simple procedure</w:t>
      </w:r>
      <w:r w:rsidR="008636D9">
        <w:rPr>
          <w:rFonts w:ascii="Garamond" w:hAnsi="Garamond"/>
          <w:sz w:val="28"/>
          <w:szCs w:val="28"/>
        </w:rPr>
        <w:t>s and</w:t>
      </w:r>
      <w:r w:rsidRPr="00FF58FA">
        <w:rPr>
          <w:rFonts w:ascii="Garamond" w:hAnsi="Garamond"/>
          <w:sz w:val="28"/>
          <w:szCs w:val="28"/>
        </w:rPr>
        <w:t xml:space="preserve"> with simple tools and devices, </w:t>
      </w:r>
      <w:r w:rsidR="00807029">
        <w:rPr>
          <w:rFonts w:ascii="Garamond" w:hAnsi="Garamond"/>
          <w:sz w:val="28"/>
          <w:szCs w:val="28"/>
        </w:rPr>
        <w:t>according to</w:t>
      </w:r>
      <w:r w:rsidRPr="00FF58FA">
        <w:rPr>
          <w:rFonts w:ascii="Garamond" w:hAnsi="Garamond"/>
          <w:sz w:val="28"/>
          <w:szCs w:val="28"/>
        </w:rPr>
        <w:t xml:space="preserve"> detailed instructions;</w:t>
      </w:r>
    </w:p>
    <w:p w:rsidR="00E0604C" w:rsidRPr="00FF58FA" w:rsidRDefault="00E0604C" w:rsidP="00FF58FA">
      <w:pPr>
        <w:pStyle w:val="ListParagraph"/>
        <w:numPr>
          <w:ilvl w:val="0"/>
          <w:numId w:val="11"/>
        </w:numPr>
        <w:tabs>
          <w:tab w:val="left" w:pos="567"/>
          <w:tab w:val="left" w:pos="1418"/>
          <w:tab w:val="left" w:pos="1843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FF58FA">
        <w:rPr>
          <w:rFonts w:ascii="Garamond" w:hAnsi="Garamond"/>
          <w:sz w:val="28"/>
          <w:szCs w:val="28"/>
        </w:rPr>
        <w:t xml:space="preserve">competences: performance of activities under </w:t>
      </w:r>
      <w:r w:rsidR="006D0ED8" w:rsidRPr="00FF58FA">
        <w:rPr>
          <w:rFonts w:ascii="Garamond" w:hAnsi="Garamond"/>
          <w:sz w:val="28"/>
          <w:szCs w:val="28"/>
        </w:rPr>
        <w:t>periodic</w:t>
      </w:r>
      <w:r w:rsidRPr="00FF58FA">
        <w:rPr>
          <w:rFonts w:ascii="Garamond" w:hAnsi="Garamond"/>
          <w:sz w:val="28"/>
          <w:szCs w:val="28"/>
        </w:rPr>
        <w:t xml:space="preserve"> </w:t>
      </w:r>
      <w:r w:rsidR="00807029">
        <w:rPr>
          <w:rFonts w:ascii="Garamond" w:hAnsi="Garamond"/>
          <w:sz w:val="28"/>
          <w:szCs w:val="28"/>
        </w:rPr>
        <w:t>supervision</w:t>
      </w:r>
      <w:r w:rsidRPr="00FF58FA">
        <w:rPr>
          <w:rFonts w:ascii="Garamond" w:hAnsi="Garamond"/>
          <w:sz w:val="28"/>
          <w:szCs w:val="28"/>
        </w:rPr>
        <w:t xml:space="preserve">, ability </w:t>
      </w:r>
      <w:r w:rsidR="00807029">
        <w:rPr>
          <w:rFonts w:ascii="Garamond" w:hAnsi="Garamond"/>
          <w:sz w:val="28"/>
          <w:szCs w:val="28"/>
        </w:rPr>
        <w:t>to</w:t>
      </w:r>
      <w:r w:rsidRPr="00FF58FA">
        <w:rPr>
          <w:rFonts w:ascii="Garamond" w:hAnsi="Garamond"/>
          <w:sz w:val="28"/>
          <w:szCs w:val="28"/>
        </w:rPr>
        <w:t xml:space="preserve"> </w:t>
      </w:r>
      <w:r w:rsidR="00807029">
        <w:rPr>
          <w:rFonts w:ascii="Garamond" w:hAnsi="Garamond"/>
          <w:sz w:val="28"/>
          <w:szCs w:val="28"/>
        </w:rPr>
        <w:t>cope</w:t>
      </w:r>
      <w:r w:rsidR="006D0ED8" w:rsidRPr="00FF58FA">
        <w:rPr>
          <w:rFonts w:ascii="Garamond" w:hAnsi="Garamond"/>
          <w:sz w:val="28"/>
          <w:szCs w:val="28"/>
        </w:rPr>
        <w:t xml:space="preserve"> with</w:t>
      </w:r>
      <w:r w:rsidRPr="00FF58FA">
        <w:rPr>
          <w:rFonts w:ascii="Garamond" w:hAnsi="Garamond"/>
          <w:sz w:val="28"/>
          <w:szCs w:val="28"/>
        </w:rPr>
        <w:t xml:space="preserve"> simple problems in situations related to a certain </w:t>
      </w:r>
      <w:r w:rsidR="00211EF1">
        <w:rPr>
          <w:rFonts w:ascii="Garamond" w:hAnsi="Garamond"/>
          <w:sz w:val="28"/>
          <w:szCs w:val="28"/>
        </w:rPr>
        <w:t>area</w:t>
      </w:r>
      <w:r w:rsidRPr="00FF58FA">
        <w:rPr>
          <w:rFonts w:ascii="Garamond" w:hAnsi="Garamond"/>
          <w:sz w:val="28"/>
          <w:szCs w:val="28"/>
        </w:rPr>
        <w:t xml:space="preserve"> or discipline; </w:t>
      </w:r>
      <w:r w:rsidR="00211EF1">
        <w:rPr>
          <w:rFonts w:ascii="Garamond" w:hAnsi="Garamond"/>
          <w:sz w:val="28"/>
          <w:szCs w:val="28"/>
        </w:rPr>
        <w:t>evaluation</w:t>
      </w:r>
      <w:r w:rsidRPr="00FF58FA">
        <w:rPr>
          <w:rFonts w:ascii="Garamond" w:hAnsi="Garamond"/>
          <w:sz w:val="28"/>
          <w:szCs w:val="28"/>
        </w:rPr>
        <w:t xml:space="preserve"> of one’s own </w:t>
      </w:r>
      <w:r w:rsidR="002E1DD1">
        <w:rPr>
          <w:rFonts w:ascii="Garamond" w:hAnsi="Garamond"/>
          <w:sz w:val="28"/>
          <w:szCs w:val="28"/>
        </w:rPr>
        <w:t>performance</w:t>
      </w:r>
      <w:r w:rsidRPr="00FF58FA">
        <w:rPr>
          <w:rFonts w:ascii="Garamond" w:hAnsi="Garamond"/>
          <w:sz w:val="28"/>
          <w:szCs w:val="28"/>
        </w:rPr>
        <w:t xml:space="preserve"> is</w:t>
      </w:r>
      <w:r w:rsidR="00DA3732" w:rsidRPr="00FF58FA">
        <w:rPr>
          <w:rFonts w:ascii="Garamond" w:hAnsi="Garamond"/>
          <w:sz w:val="28"/>
          <w:szCs w:val="28"/>
        </w:rPr>
        <w:t xml:space="preserve"> </w:t>
      </w:r>
      <w:r w:rsidR="002E1DD1">
        <w:rPr>
          <w:rFonts w:ascii="Garamond" w:hAnsi="Garamond"/>
          <w:sz w:val="28"/>
          <w:szCs w:val="28"/>
        </w:rPr>
        <w:t>done</w:t>
      </w:r>
      <w:r w:rsidRPr="00FF58FA">
        <w:rPr>
          <w:rFonts w:ascii="Garamond" w:hAnsi="Garamond"/>
          <w:sz w:val="28"/>
          <w:szCs w:val="28"/>
        </w:rPr>
        <w:t xml:space="preserve"> according to the basic criteria in </w:t>
      </w:r>
      <w:r w:rsidR="002E1DD1">
        <w:rPr>
          <w:rFonts w:ascii="Garamond" w:hAnsi="Garamond"/>
          <w:sz w:val="28"/>
          <w:szCs w:val="28"/>
        </w:rPr>
        <w:t>the</w:t>
      </w:r>
      <w:r w:rsidRPr="00FF58FA">
        <w:rPr>
          <w:rFonts w:ascii="Garamond" w:hAnsi="Garamond"/>
          <w:sz w:val="28"/>
          <w:szCs w:val="28"/>
        </w:rPr>
        <w:t xml:space="preserve"> field of work, with limited responsibility for</w:t>
      </w:r>
      <w:r w:rsidR="00211EF1">
        <w:rPr>
          <w:rFonts w:ascii="Garamond" w:hAnsi="Garamond"/>
          <w:sz w:val="28"/>
          <w:szCs w:val="28"/>
        </w:rPr>
        <w:t xml:space="preserve"> </w:t>
      </w:r>
      <w:r w:rsidRPr="00FF58FA">
        <w:rPr>
          <w:rFonts w:ascii="Garamond" w:hAnsi="Garamond"/>
          <w:sz w:val="28"/>
          <w:szCs w:val="28"/>
        </w:rPr>
        <w:t>quality.</w:t>
      </w:r>
    </w:p>
    <w:p w:rsidR="00E0604C" w:rsidRPr="00C56A68" w:rsidRDefault="00E0604C" w:rsidP="00E0604C">
      <w:pPr>
        <w:jc w:val="both"/>
        <w:rPr>
          <w:rFonts w:ascii="Garamond" w:hAnsi="Garamond"/>
          <w:sz w:val="28"/>
          <w:szCs w:val="28"/>
        </w:rPr>
      </w:pPr>
    </w:p>
    <w:p w:rsidR="00E0604C" w:rsidRPr="00C56A68" w:rsidRDefault="00E0604C" w:rsidP="00E0604C">
      <w:pPr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Level</w:t>
      </w:r>
      <w:r w:rsidR="00EE358E">
        <w:rPr>
          <w:rFonts w:ascii="Garamond" w:hAnsi="Garamond"/>
          <w:b/>
          <w:sz w:val="28"/>
          <w:szCs w:val="28"/>
        </w:rPr>
        <w:t xml:space="preserve"> Three</w:t>
      </w:r>
      <w:r w:rsidRPr="00C56A68">
        <w:rPr>
          <w:rFonts w:ascii="Garamond" w:hAnsi="Garamond"/>
          <w:b/>
          <w:sz w:val="28"/>
          <w:szCs w:val="28"/>
        </w:rPr>
        <w:t xml:space="preserve"> (III)</w:t>
      </w:r>
    </w:p>
    <w:p w:rsidR="00E0604C" w:rsidRPr="00C56A68" w:rsidRDefault="00E0604C" w:rsidP="00E0604C">
      <w:pPr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5</w:t>
      </w:r>
    </w:p>
    <w:p w:rsidR="00737881" w:rsidRDefault="00E0604C" w:rsidP="00737881">
      <w:pPr>
        <w:tabs>
          <w:tab w:val="left" w:pos="567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lastRenderedPageBreak/>
        <w:tab/>
      </w:r>
      <w:r w:rsidR="00EE358E">
        <w:rPr>
          <w:rFonts w:ascii="Garamond" w:hAnsi="Garamond"/>
          <w:sz w:val="28"/>
          <w:szCs w:val="28"/>
        </w:rPr>
        <w:t>L</w:t>
      </w:r>
      <w:r w:rsidRPr="00C56A68">
        <w:rPr>
          <w:rFonts w:ascii="Garamond" w:hAnsi="Garamond"/>
          <w:sz w:val="28"/>
          <w:szCs w:val="28"/>
        </w:rPr>
        <w:t>evel</w:t>
      </w:r>
      <w:r w:rsidR="00EE358E">
        <w:rPr>
          <w:rFonts w:ascii="Garamond" w:hAnsi="Garamond"/>
          <w:sz w:val="28"/>
          <w:szCs w:val="28"/>
        </w:rPr>
        <w:t xml:space="preserve"> three</w:t>
      </w:r>
      <w:r w:rsidRPr="00C56A68">
        <w:rPr>
          <w:rFonts w:ascii="Garamond" w:hAnsi="Garamond"/>
          <w:sz w:val="28"/>
          <w:szCs w:val="28"/>
        </w:rPr>
        <w:t xml:space="preserve"> (III) shall be described through the knowledge, skills and competences, specifically:</w:t>
      </w:r>
    </w:p>
    <w:p w:rsidR="00737881" w:rsidRPr="00737881" w:rsidRDefault="00E0604C" w:rsidP="00737881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737881">
        <w:rPr>
          <w:rFonts w:ascii="Garamond" w:hAnsi="Garamond"/>
          <w:sz w:val="28"/>
          <w:szCs w:val="28"/>
        </w:rPr>
        <w:t xml:space="preserve">knowledge: basic general and professional knowledge, </w:t>
      </w:r>
      <w:r w:rsidR="00EE358E" w:rsidRPr="00737881">
        <w:rPr>
          <w:rFonts w:ascii="Garamond" w:hAnsi="Garamond"/>
          <w:sz w:val="28"/>
          <w:szCs w:val="28"/>
        </w:rPr>
        <w:t>along with</w:t>
      </w:r>
      <w:r w:rsidRPr="00737881">
        <w:rPr>
          <w:rFonts w:ascii="Garamond" w:hAnsi="Garamond"/>
          <w:sz w:val="28"/>
          <w:szCs w:val="28"/>
        </w:rPr>
        <w:t xml:space="preserve"> </w:t>
      </w:r>
      <w:r w:rsidR="00A14CCF" w:rsidRPr="00737881">
        <w:rPr>
          <w:rFonts w:ascii="Garamond" w:hAnsi="Garamond"/>
          <w:sz w:val="28"/>
          <w:szCs w:val="28"/>
        </w:rPr>
        <w:t xml:space="preserve">knowledge of facts, principles and processes in the </w:t>
      </w:r>
      <w:r w:rsidR="00E96A80" w:rsidRPr="00737881">
        <w:rPr>
          <w:rFonts w:ascii="Garamond" w:hAnsi="Garamond"/>
          <w:sz w:val="28"/>
          <w:szCs w:val="28"/>
        </w:rPr>
        <w:t>field</w:t>
      </w:r>
      <w:r w:rsidR="00A14CCF" w:rsidRPr="00737881">
        <w:rPr>
          <w:rFonts w:ascii="Garamond" w:hAnsi="Garamond"/>
          <w:sz w:val="28"/>
          <w:szCs w:val="28"/>
        </w:rPr>
        <w:t xml:space="preserve"> of work or discipline;</w:t>
      </w:r>
    </w:p>
    <w:p w:rsidR="00737881" w:rsidRDefault="00A14CCF" w:rsidP="00737881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737881">
        <w:rPr>
          <w:rFonts w:ascii="Garamond" w:hAnsi="Garamond"/>
          <w:sz w:val="28"/>
          <w:szCs w:val="28"/>
        </w:rPr>
        <w:t>skills: cogni</w:t>
      </w:r>
      <w:r w:rsidR="004934BD" w:rsidRPr="00737881">
        <w:rPr>
          <w:rFonts w:ascii="Garamond" w:hAnsi="Garamond"/>
          <w:sz w:val="28"/>
          <w:szCs w:val="28"/>
        </w:rPr>
        <w:t xml:space="preserve">tive and practical skills </w:t>
      </w:r>
      <w:r w:rsidR="00CF1BFF">
        <w:rPr>
          <w:rFonts w:ascii="Garamond" w:hAnsi="Garamond"/>
          <w:sz w:val="28"/>
          <w:szCs w:val="28"/>
        </w:rPr>
        <w:t>that enable</w:t>
      </w:r>
      <w:r w:rsidRPr="00737881">
        <w:rPr>
          <w:rFonts w:ascii="Garamond" w:hAnsi="Garamond"/>
          <w:sz w:val="28"/>
          <w:szCs w:val="28"/>
        </w:rPr>
        <w:t xml:space="preserve"> </w:t>
      </w:r>
      <w:r w:rsidR="00CF1BFF">
        <w:rPr>
          <w:rFonts w:ascii="Garamond" w:hAnsi="Garamond"/>
          <w:sz w:val="28"/>
          <w:szCs w:val="28"/>
        </w:rPr>
        <w:t>handling</w:t>
      </w:r>
      <w:r w:rsidR="004934BD" w:rsidRPr="00737881">
        <w:rPr>
          <w:rFonts w:ascii="Garamond" w:hAnsi="Garamond"/>
          <w:sz w:val="28"/>
          <w:szCs w:val="28"/>
        </w:rPr>
        <w:t xml:space="preserve"> </w:t>
      </w:r>
      <w:r w:rsidRPr="00737881">
        <w:rPr>
          <w:rFonts w:ascii="Garamond" w:hAnsi="Garamond"/>
          <w:sz w:val="28"/>
          <w:szCs w:val="28"/>
        </w:rPr>
        <w:t>famili</w:t>
      </w:r>
      <w:r w:rsidR="00F457EE" w:rsidRPr="00737881">
        <w:rPr>
          <w:rFonts w:ascii="Garamond" w:hAnsi="Garamond"/>
          <w:sz w:val="28"/>
          <w:szCs w:val="28"/>
        </w:rPr>
        <w:t>ar and less familiar situation</w:t>
      </w:r>
      <w:r w:rsidR="004934BD" w:rsidRPr="00737881">
        <w:rPr>
          <w:rFonts w:ascii="Garamond" w:hAnsi="Garamond"/>
          <w:sz w:val="28"/>
          <w:szCs w:val="28"/>
        </w:rPr>
        <w:t>s</w:t>
      </w:r>
      <w:r w:rsidR="00F457EE" w:rsidRPr="00737881">
        <w:rPr>
          <w:rFonts w:ascii="Garamond" w:hAnsi="Garamond"/>
          <w:sz w:val="28"/>
          <w:szCs w:val="28"/>
        </w:rPr>
        <w:t xml:space="preserve">; </w:t>
      </w:r>
      <w:r w:rsidR="00CF1BFF" w:rsidRPr="008636D9">
        <w:rPr>
          <w:rFonts w:ascii="Garamond" w:hAnsi="Garamond"/>
          <w:sz w:val="28"/>
          <w:szCs w:val="28"/>
        </w:rPr>
        <w:t>fairly</w:t>
      </w:r>
      <w:r w:rsidR="00F457EE" w:rsidRPr="00737881">
        <w:rPr>
          <w:rFonts w:ascii="Garamond" w:hAnsi="Garamond"/>
          <w:sz w:val="28"/>
          <w:szCs w:val="28"/>
        </w:rPr>
        <w:t xml:space="preserve"> demanding, less standardized and relatively clear</w:t>
      </w:r>
      <w:r w:rsidR="004934BD" w:rsidRPr="00737881">
        <w:rPr>
          <w:rFonts w:ascii="Garamond" w:hAnsi="Garamond"/>
          <w:sz w:val="28"/>
          <w:szCs w:val="28"/>
        </w:rPr>
        <w:t xml:space="preserve"> </w:t>
      </w:r>
      <w:r w:rsidR="00CF1BFF">
        <w:rPr>
          <w:rFonts w:ascii="Garamond" w:hAnsi="Garamond"/>
          <w:sz w:val="28"/>
          <w:szCs w:val="28"/>
        </w:rPr>
        <w:t xml:space="preserve">tasks and </w:t>
      </w:r>
      <w:r w:rsidR="004934BD" w:rsidRPr="00737881">
        <w:rPr>
          <w:rFonts w:ascii="Garamond" w:hAnsi="Garamond"/>
          <w:sz w:val="28"/>
          <w:szCs w:val="28"/>
        </w:rPr>
        <w:t>activities</w:t>
      </w:r>
      <w:r w:rsidR="00F457EE" w:rsidRPr="00737881">
        <w:rPr>
          <w:rFonts w:ascii="Garamond" w:hAnsi="Garamond"/>
          <w:sz w:val="28"/>
          <w:szCs w:val="28"/>
        </w:rPr>
        <w:t xml:space="preserve">, </w:t>
      </w:r>
      <w:r w:rsidR="00CF1BFF">
        <w:rPr>
          <w:rFonts w:ascii="Garamond" w:hAnsi="Garamond"/>
          <w:sz w:val="28"/>
          <w:szCs w:val="28"/>
        </w:rPr>
        <w:t>involving</w:t>
      </w:r>
      <w:r w:rsidR="00F457EE" w:rsidRPr="00737881">
        <w:rPr>
          <w:rFonts w:ascii="Garamond" w:hAnsi="Garamond"/>
          <w:sz w:val="28"/>
          <w:szCs w:val="28"/>
        </w:rPr>
        <w:t xml:space="preserve"> different materials, tools, equipment and devices in production and services;</w:t>
      </w:r>
    </w:p>
    <w:p w:rsidR="00F457EE" w:rsidRPr="00737881" w:rsidRDefault="00F457EE" w:rsidP="00737881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737881">
        <w:rPr>
          <w:rFonts w:ascii="Garamond" w:hAnsi="Garamond"/>
          <w:sz w:val="28"/>
          <w:szCs w:val="28"/>
        </w:rPr>
        <w:t xml:space="preserve">competences: </w:t>
      </w:r>
      <w:r w:rsidR="00CF1BFF">
        <w:rPr>
          <w:rFonts w:ascii="Garamond" w:hAnsi="Garamond"/>
          <w:sz w:val="28"/>
          <w:szCs w:val="28"/>
        </w:rPr>
        <w:t xml:space="preserve">ability to </w:t>
      </w:r>
      <w:r w:rsidRPr="00737881">
        <w:rPr>
          <w:rFonts w:ascii="Garamond" w:hAnsi="Garamond"/>
          <w:sz w:val="28"/>
          <w:szCs w:val="28"/>
        </w:rPr>
        <w:t>perform</w:t>
      </w:r>
      <w:r w:rsidR="00CF1BFF">
        <w:rPr>
          <w:rFonts w:ascii="Garamond" w:hAnsi="Garamond"/>
          <w:sz w:val="28"/>
          <w:szCs w:val="28"/>
        </w:rPr>
        <w:t xml:space="preserve"> tasks and</w:t>
      </w:r>
      <w:r w:rsidRPr="00737881">
        <w:rPr>
          <w:rFonts w:ascii="Garamond" w:hAnsi="Garamond"/>
          <w:sz w:val="28"/>
          <w:szCs w:val="28"/>
        </w:rPr>
        <w:t xml:space="preserve"> </w:t>
      </w:r>
      <w:r w:rsidR="004934BD" w:rsidRPr="00737881">
        <w:rPr>
          <w:rFonts w:ascii="Garamond" w:hAnsi="Garamond"/>
          <w:sz w:val="28"/>
          <w:szCs w:val="28"/>
        </w:rPr>
        <w:t>activities</w:t>
      </w:r>
      <w:r w:rsidRPr="00737881">
        <w:rPr>
          <w:rFonts w:ascii="Garamond" w:hAnsi="Garamond"/>
          <w:sz w:val="28"/>
          <w:szCs w:val="28"/>
        </w:rPr>
        <w:t xml:space="preserve"> </w:t>
      </w:r>
      <w:r w:rsidR="008636D9">
        <w:rPr>
          <w:rFonts w:ascii="Garamond" w:hAnsi="Garamond"/>
          <w:sz w:val="28"/>
          <w:szCs w:val="28"/>
        </w:rPr>
        <w:t>that</w:t>
      </w:r>
      <w:r w:rsidRPr="00737881">
        <w:rPr>
          <w:rFonts w:ascii="Garamond" w:hAnsi="Garamond"/>
          <w:sz w:val="28"/>
          <w:szCs w:val="28"/>
        </w:rPr>
        <w:t xml:space="preserve"> are not always </w:t>
      </w:r>
      <w:r w:rsidR="00EE358E" w:rsidRPr="00737881">
        <w:rPr>
          <w:rFonts w:ascii="Garamond" w:hAnsi="Garamond"/>
          <w:sz w:val="28"/>
          <w:szCs w:val="28"/>
        </w:rPr>
        <w:t>defined beforehand</w:t>
      </w:r>
      <w:r w:rsidRPr="00737881">
        <w:rPr>
          <w:rFonts w:ascii="Garamond" w:hAnsi="Garamond"/>
          <w:sz w:val="28"/>
          <w:szCs w:val="28"/>
        </w:rPr>
        <w:t xml:space="preserve">, </w:t>
      </w:r>
      <w:r w:rsidR="009C71FF">
        <w:rPr>
          <w:rFonts w:ascii="Garamond" w:hAnsi="Garamond"/>
          <w:sz w:val="28"/>
          <w:szCs w:val="28"/>
        </w:rPr>
        <w:t>with</w:t>
      </w:r>
      <w:r w:rsidRPr="00737881">
        <w:rPr>
          <w:rFonts w:ascii="Garamond" w:hAnsi="Garamond"/>
          <w:sz w:val="28"/>
          <w:szCs w:val="28"/>
        </w:rPr>
        <w:t xml:space="preserve"> </w:t>
      </w:r>
      <w:r w:rsidR="00913F9F">
        <w:rPr>
          <w:rFonts w:ascii="Garamond" w:hAnsi="Garamond"/>
          <w:sz w:val="28"/>
          <w:szCs w:val="28"/>
        </w:rPr>
        <w:t xml:space="preserve">a </w:t>
      </w:r>
      <w:r w:rsidRPr="00737881">
        <w:rPr>
          <w:rFonts w:ascii="Garamond" w:hAnsi="Garamond"/>
          <w:sz w:val="28"/>
          <w:szCs w:val="28"/>
        </w:rPr>
        <w:t xml:space="preserve">higher degree of responsibility and independence; work is </w:t>
      </w:r>
      <w:r w:rsidR="009C71FF">
        <w:rPr>
          <w:rFonts w:ascii="Garamond" w:hAnsi="Garamond"/>
          <w:sz w:val="28"/>
          <w:szCs w:val="28"/>
        </w:rPr>
        <w:t xml:space="preserve">conducted </w:t>
      </w:r>
      <w:r w:rsidRPr="00737881">
        <w:rPr>
          <w:rFonts w:ascii="Garamond" w:hAnsi="Garamond"/>
          <w:sz w:val="28"/>
          <w:szCs w:val="28"/>
        </w:rPr>
        <w:t xml:space="preserve">in line with general instructions; </w:t>
      </w:r>
      <w:r w:rsidR="00EB1973" w:rsidRPr="000E6A88">
        <w:rPr>
          <w:rFonts w:ascii="Garamond" w:hAnsi="Garamond"/>
          <w:sz w:val="28"/>
          <w:szCs w:val="28"/>
        </w:rPr>
        <w:t>within</w:t>
      </w:r>
      <w:r w:rsidR="00EE358E" w:rsidRPr="000E6A88">
        <w:rPr>
          <w:rFonts w:ascii="Garamond" w:hAnsi="Garamond"/>
          <w:sz w:val="28"/>
          <w:szCs w:val="28"/>
        </w:rPr>
        <w:t xml:space="preserve"> </w:t>
      </w:r>
      <w:r w:rsidR="00913F9F" w:rsidRPr="000E6A88">
        <w:rPr>
          <w:rFonts w:ascii="Garamond" w:hAnsi="Garamond"/>
          <w:sz w:val="28"/>
          <w:szCs w:val="28"/>
        </w:rPr>
        <w:t xml:space="preserve">the </w:t>
      </w:r>
      <w:r w:rsidRPr="000E6A88">
        <w:rPr>
          <w:rFonts w:ascii="Garamond" w:hAnsi="Garamond"/>
          <w:sz w:val="28"/>
          <w:szCs w:val="28"/>
        </w:rPr>
        <w:t>authorities</w:t>
      </w:r>
      <w:r w:rsidR="00913F9F" w:rsidRPr="000E6A88">
        <w:rPr>
          <w:rFonts w:ascii="Garamond" w:hAnsi="Garamond"/>
          <w:sz w:val="28"/>
          <w:szCs w:val="28"/>
        </w:rPr>
        <w:t xml:space="preserve"> given in advance</w:t>
      </w:r>
      <w:r w:rsidRPr="00737881">
        <w:rPr>
          <w:rFonts w:ascii="Garamond" w:hAnsi="Garamond"/>
          <w:sz w:val="28"/>
          <w:szCs w:val="28"/>
        </w:rPr>
        <w:t>, plan</w:t>
      </w:r>
      <w:r w:rsidR="00EE358E" w:rsidRPr="00737881">
        <w:rPr>
          <w:rFonts w:ascii="Garamond" w:hAnsi="Garamond"/>
          <w:sz w:val="28"/>
          <w:szCs w:val="28"/>
        </w:rPr>
        <w:t>ning, preparing, organizing</w:t>
      </w:r>
      <w:r w:rsidRPr="00737881">
        <w:rPr>
          <w:rFonts w:ascii="Garamond" w:hAnsi="Garamond"/>
          <w:sz w:val="28"/>
          <w:szCs w:val="28"/>
        </w:rPr>
        <w:t xml:space="preserve"> and </w:t>
      </w:r>
      <w:r w:rsidR="002E1DD1">
        <w:rPr>
          <w:rFonts w:ascii="Garamond" w:hAnsi="Garamond"/>
          <w:sz w:val="28"/>
          <w:szCs w:val="28"/>
        </w:rPr>
        <w:t>evaluating</w:t>
      </w:r>
      <w:r w:rsidRPr="00737881">
        <w:rPr>
          <w:rFonts w:ascii="Garamond" w:hAnsi="Garamond"/>
          <w:sz w:val="28"/>
          <w:szCs w:val="28"/>
        </w:rPr>
        <w:t xml:space="preserve"> </w:t>
      </w:r>
      <w:r w:rsidR="00EE358E" w:rsidRPr="00737881">
        <w:rPr>
          <w:rFonts w:ascii="Garamond" w:hAnsi="Garamond"/>
          <w:sz w:val="28"/>
          <w:szCs w:val="28"/>
        </w:rPr>
        <w:t>one’s</w:t>
      </w:r>
      <w:r w:rsidRPr="00737881">
        <w:rPr>
          <w:rFonts w:ascii="Garamond" w:hAnsi="Garamond"/>
          <w:sz w:val="28"/>
          <w:szCs w:val="28"/>
        </w:rPr>
        <w:t xml:space="preserve"> own </w:t>
      </w:r>
      <w:r w:rsidR="002E1DD1">
        <w:rPr>
          <w:rFonts w:ascii="Garamond" w:hAnsi="Garamond"/>
          <w:sz w:val="28"/>
          <w:szCs w:val="28"/>
        </w:rPr>
        <w:t>performance</w:t>
      </w:r>
      <w:r w:rsidRPr="00737881">
        <w:rPr>
          <w:rFonts w:ascii="Garamond" w:hAnsi="Garamond"/>
          <w:sz w:val="28"/>
          <w:szCs w:val="28"/>
        </w:rPr>
        <w:t xml:space="preserve"> and the </w:t>
      </w:r>
      <w:r w:rsidR="002E1DD1">
        <w:rPr>
          <w:rFonts w:ascii="Garamond" w:hAnsi="Garamond"/>
          <w:sz w:val="28"/>
          <w:szCs w:val="28"/>
        </w:rPr>
        <w:t>performance</w:t>
      </w:r>
      <w:r w:rsidRPr="00737881">
        <w:rPr>
          <w:rFonts w:ascii="Garamond" w:hAnsi="Garamond"/>
          <w:sz w:val="28"/>
          <w:szCs w:val="28"/>
        </w:rPr>
        <w:t xml:space="preserve"> of individuals and </w:t>
      </w:r>
      <w:r w:rsidR="004934BD" w:rsidRPr="00737881">
        <w:rPr>
          <w:rFonts w:ascii="Garamond" w:hAnsi="Garamond"/>
          <w:sz w:val="28"/>
          <w:szCs w:val="28"/>
        </w:rPr>
        <w:t xml:space="preserve">a </w:t>
      </w:r>
      <w:r w:rsidRPr="00737881">
        <w:rPr>
          <w:rFonts w:ascii="Garamond" w:hAnsi="Garamond"/>
          <w:sz w:val="28"/>
          <w:szCs w:val="28"/>
        </w:rPr>
        <w:t>smaller group</w:t>
      </w:r>
      <w:r w:rsidR="002E1DD1">
        <w:rPr>
          <w:rFonts w:ascii="Garamond" w:hAnsi="Garamond"/>
          <w:sz w:val="28"/>
          <w:szCs w:val="28"/>
        </w:rPr>
        <w:t>,</w:t>
      </w:r>
      <w:r w:rsidR="009C71FF">
        <w:rPr>
          <w:rFonts w:ascii="Garamond" w:hAnsi="Garamond"/>
          <w:sz w:val="28"/>
          <w:szCs w:val="28"/>
        </w:rPr>
        <w:t xml:space="preserve"> </w:t>
      </w:r>
      <w:r w:rsidR="009C71FF" w:rsidRPr="00737881">
        <w:rPr>
          <w:rFonts w:ascii="Garamond" w:hAnsi="Garamond"/>
          <w:sz w:val="28"/>
          <w:szCs w:val="28"/>
        </w:rPr>
        <w:t>within one’s own scope of work</w:t>
      </w:r>
      <w:r w:rsidR="009C71FF">
        <w:rPr>
          <w:rFonts w:ascii="Garamond" w:hAnsi="Garamond"/>
          <w:sz w:val="28"/>
          <w:szCs w:val="28"/>
        </w:rPr>
        <w:t>.</w:t>
      </w:r>
    </w:p>
    <w:p w:rsidR="004934BD" w:rsidRPr="00C56A68" w:rsidRDefault="004934BD" w:rsidP="00AF74D8">
      <w:pPr>
        <w:tabs>
          <w:tab w:val="left" w:pos="1134"/>
        </w:tabs>
        <w:jc w:val="both"/>
        <w:rPr>
          <w:rFonts w:ascii="Garamond" w:hAnsi="Garamond"/>
          <w:sz w:val="28"/>
          <w:szCs w:val="28"/>
        </w:rPr>
      </w:pPr>
    </w:p>
    <w:p w:rsidR="004934BD" w:rsidRPr="00C56A68" w:rsidRDefault="004934BD" w:rsidP="004934BD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Level</w:t>
      </w:r>
      <w:r w:rsidR="00EE358E">
        <w:rPr>
          <w:rFonts w:ascii="Garamond" w:hAnsi="Garamond"/>
          <w:b/>
          <w:sz w:val="28"/>
          <w:szCs w:val="28"/>
        </w:rPr>
        <w:t xml:space="preserve"> Four</w:t>
      </w:r>
      <w:r w:rsidRPr="00C56A68">
        <w:rPr>
          <w:rFonts w:ascii="Garamond" w:hAnsi="Garamond"/>
          <w:b/>
          <w:sz w:val="28"/>
          <w:szCs w:val="28"/>
        </w:rPr>
        <w:t xml:space="preserve"> (IV)</w:t>
      </w:r>
    </w:p>
    <w:p w:rsidR="004934BD" w:rsidRPr="00C56A68" w:rsidRDefault="004934BD" w:rsidP="004934BD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6</w:t>
      </w:r>
    </w:p>
    <w:p w:rsidR="004934BD" w:rsidRPr="00C56A68" w:rsidRDefault="004934BD" w:rsidP="004934BD">
      <w:pPr>
        <w:tabs>
          <w:tab w:val="left" w:pos="567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</w:r>
      <w:r w:rsidR="00EE358E">
        <w:rPr>
          <w:rFonts w:ascii="Garamond" w:hAnsi="Garamond"/>
          <w:sz w:val="28"/>
          <w:szCs w:val="28"/>
        </w:rPr>
        <w:t>L</w:t>
      </w:r>
      <w:r w:rsidRPr="00C56A68">
        <w:rPr>
          <w:rFonts w:ascii="Garamond" w:hAnsi="Garamond"/>
          <w:sz w:val="28"/>
          <w:szCs w:val="28"/>
        </w:rPr>
        <w:t xml:space="preserve">evel </w:t>
      </w:r>
      <w:r w:rsidR="00EE358E">
        <w:rPr>
          <w:rFonts w:ascii="Garamond" w:hAnsi="Garamond"/>
          <w:sz w:val="28"/>
          <w:szCs w:val="28"/>
        </w:rPr>
        <w:t xml:space="preserve">four </w:t>
      </w:r>
      <w:r w:rsidRPr="00C56A68">
        <w:rPr>
          <w:rFonts w:ascii="Garamond" w:hAnsi="Garamond"/>
          <w:sz w:val="28"/>
          <w:szCs w:val="28"/>
        </w:rPr>
        <w:t>shall have two sublevels, specifically: sublevel one (IV1) and sublevel two (IV2).</w:t>
      </w:r>
    </w:p>
    <w:p w:rsidR="004934BD" w:rsidRPr="00C56A68" w:rsidRDefault="004934BD" w:rsidP="004934BD">
      <w:pPr>
        <w:tabs>
          <w:tab w:val="left" w:pos="567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  <w:t>Sublevel one (IV1) shall be described through knowledge, skills and competences, specifically:</w:t>
      </w:r>
    </w:p>
    <w:p w:rsidR="00672BB3" w:rsidRPr="00C56A68" w:rsidRDefault="004934BD" w:rsidP="00672BB3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>knowledge: systematic and comprehensive general and professional knowledge in</w:t>
      </w:r>
      <w:r w:rsidR="00235BAE">
        <w:rPr>
          <w:rFonts w:ascii="Garamond" w:hAnsi="Garamond"/>
          <w:sz w:val="28"/>
          <w:szCs w:val="28"/>
        </w:rPr>
        <w:t xml:space="preserve"> a</w:t>
      </w:r>
      <w:r w:rsidR="00672BB3" w:rsidRPr="00C56A68">
        <w:rPr>
          <w:rFonts w:ascii="Garamond" w:hAnsi="Garamond"/>
          <w:sz w:val="28"/>
          <w:szCs w:val="28"/>
        </w:rPr>
        <w:t xml:space="preserve"> discipline or </w:t>
      </w:r>
      <w:r w:rsidR="00235BAE">
        <w:rPr>
          <w:rFonts w:ascii="Garamond" w:hAnsi="Garamond"/>
          <w:sz w:val="28"/>
          <w:szCs w:val="28"/>
        </w:rPr>
        <w:t xml:space="preserve">a </w:t>
      </w:r>
      <w:r w:rsidR="00E96A80">
        <w:rPr>
          <w:rFonts w:ascii="Garamond" w:hAnsi="Garamond"/>
          <w:sz w:val="28"/>
          <w:szCs w:val="28"/>
        </w:rPr>
        <w:t>field</w:t>
      </w:r>
      <w:r w:rsidR="00672BB3" w:rsidRPr="00C56A68">
        <w:rPr>
          <w:rFonts w:ascii="Garamond" w:hAnsi="Garamond"/>
          <w:sz w:val="28"/>
          <w:szCs w:val="28"/>
        </w:rPr>
        <w:t xml:space="preserve"> of work, </w:t>
      </w:r>
      <w:r w:rsidR="00235BAE">
        <w:rPr>
          <w:rFonts w:ascii="Garamond" w:hAnsi="Garamond"/>
          <w:sz w:val="28"/>
          <w:szCs w:val="28"/>
        </w:rPr>
        <w:t xml:space="preserve">which </w:t>
      </w:r>
      <w:r w:rsidR="00235BAE" w:rsidRPr="009C71FF">
        <w:rPr>
          <w:rFonts w:ascii="Garamond" w:hAnsi="Garamond"/>
          <w:sz w:val="28"/>
          <w:szCs w:val="28"/>
        </w:rPr>
        <w:t>include</w:t>
      </w:r>
      <w:r w:rsidR="009C71FF">
        <w:rPr>
          <w:rFonts w:ascii="Garamond" w:hAnsi="Garamond"/>
          <w:sz w:val="28"/>
          <w:szCs w:val="28"/>
        </w:rPr>
        <w:t xml:space="preserve"> </w:t>
      </w:r>
      <w:r w:rsidR="00672BB3" w:rsidRPr="009C71FF">
        <w:rPr>
          <w:rFonts w:ascii="Garamond" w:hAnsi="Garamond"/>
          <w:sz w:val="28"/>
          <w:szCs w:val="28"/>
        </w:rPr>
        <w:t>linking</w:t>
      </w:r>
      <w:r w:rsidR="009C71FF">
        <w:rPr>
          <w:rFonts w:ascii="Garamond" w:hAnsi="Garamond"/>
          <w:sz w:val="28"/>
          <w:szCs w:val="28"/>
        </w:rPr>
        <w:t xml:space="preserve"> </w:t>
      </w:r>
      <w:r w:rsidR="00672BB3" w:rsidRPr="009C71FF">
        <w:rPr>
          <w:rFonts w:ascii="Garamond" w:hAnsi="Garamond"/>
          <w:sz w:val="28"/>
          <w:szCs w:val="28"/>
        </w:rPr>
        <w:t>facts and</w:t>
      </w:r>
      <w:r w:rsidR="00672BB3" w:rsidRPr="00C56A68">
        <w:rPr>
          <w:rFonts w:ascii="Garamond" w:hAnsi="Garamond"/>
          <w:sz w:val="28"/>
          <w:szCs w:val="28"/>
        </w:rPr>
        <w:t xml:space="preserve"> the</w:t>
      </w:r>
      <w:r w:rsidR="00235BAE">
        <w:rPr>
          <w:rFonts w:ascii="Garamond" w:hAnsi="Garamond"/>
          <w:sz w:val="28"/>
          <w:szCs w:val="28"/>
        </w:rPr>
        <w:t>oretical principles and enable further</w:t>
      </w:r>
      <w:r w:rsidR="00672BB3" w:rsidRPr="00C56A68">
        <w:rPr>
          <w:rFonts w:ascii="Garamond" w:hAnsi="Garamond"/>
          <w:sz w:val="28"/>
          <w:szCs w:val="28"/>
        </w:rPr>
        <w:t xml:space="preserve"> systematic learning;</w:t>
      </w:r>
    </w:p>
    <w:p w:rsidR="00672BB3" w:rsidRPr="00C56A68" w:rsidRDefault="00672BB3" w:rsidP="00672BB3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>skills: application of different cognitive and practical skills, based on theoretical knowledg</w:t>
      </w:r>
      <w:r w:rsidR="009C71FF">
        <w:rPr>
          <w:rFonts w:ascii="Garamond" w:hAnsi="Garamond"/>
          <w:sz w:val="28"/>
          <w:szCs w:val="28"/>
        </w:rPr>
        <w:t xml:space="preserve">e and principles, required for problem </w:t>
      </w:r>
      <w:r w:rsidR="009C71FF" w:rsidRPr="00C56A68">
        <w:rPr>
          <w:rFonts w:ascii="Garamond" w:hAnsi="Garamond"/>
          <w:sz w:val="28"/>
          <w:szCs w:val="28"/>
        </w:rPr>
        <w:t>solving</w:t>
      </w:r>
      <w:r w:rsidR="009C71FF">
        <w:rPr>
          <w:rFonts w:ascii="Garamond" w:hAnsi="Garamond"/>
          <w:sz w:val="28"/>
          <w:szCs w:val="28"/>
        </w:rPr>
        <w:t xml:space="preserve"> and performance of</w:t>
      </w:r>
      <w:r w:rsidRPr="00C56A68">
        <w:rPr>
          <w:rFonts w:ascii="Garamond" w:hAnsi="Garamond"/>
          <w:sz w:val="28"/>
          <w:szCs w:val="28"/>
        </w:rPr>
        <w:t xml:space="preserve"> different tasks in </w:t>
      </w:r>
      <w:r w:rsidR="00007C5A">
        <w:rPr>
          <w:rFonts w:ascii="Garamond" w:hAnsi="Garamond"/>
          <w:sz w:val="28"/>
          <w:szCs w:val="28"/>
        </w:rPr>
        <w:t>a</w:t>
      </w:r>
      <w:r w:rsidRPr="00C56A68">
        <w:rPr>
          <w:rFonts w:ascii="Garamond" w:hAnsi="Garamond"/>
          <w:sz w:val="28"/>
          <w:szCs w:val="28"/>
        </w:rPr>
        <w:t xml:space="preserve"> field of work or discipline;</w:t>
      </w:r>
    </w:p>
    <w:p w:rsidR="00672BB3" w:rsidRPr="00C56A68" w:rsidRDefault="00672BB3" w:rsidP="00672BB3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competences: independence in resolving tasks within </w:t>
      </w:r>
      <w:r w:rsidR="00235BAE">
        <w:rPr>
          <w:rFonts w:ascii="Garamond" w:hAnsi="Garamond"/>
          <w:sz w:val="28"/>
          <w:szCs w:val="28"/>
        </w:rPr>
        <w:t>a</w:t>
      </w:r>
      <w:r w:rsidRPr="00C56A68">
        <w:rPr>
          <w:rFonts w:ascii="Garamond" w:hAnsi="Garamond"/>
          <w:sz w:val="28"/>
          <w:szCs w:val="28"/>
        </w:rPr>
        <w:t xml:space="preserve"> discipline or </w:t>
      </w:r>
      <w:r w:rsidR="00235BAE">
        <w:rPr>
          <w:rFonts w:ascii="Garamond" w:hAnsi="Garamond"/>
          <w:sz w:val="28"/>
          <w:szCs w:val="28"/>
        </w:rPr>
        <w:t>a</w:t>
      </w:r>
      <w:r w:rsidRPr="00C56A68">
        <w:rPr>
          <w:rFonts w:ascii="Garamond" w:hAnsi="Garamond"/>
          <w:sz w:val="28"/>
          <w:szCs w:val="28"/>
        </w:rPr>
        <w:t xml:space="preserve"> </w:t>
      </w:r>
      <w:r w:rsidR="00E96A80">
        <w:rPr>
          <w:rFonts w:ascii="Garamond" w:hAnsi="Garamond"/>
          <w:sz w:val="28"/>
          <w:szCs w:val="28"/>
        </w:rPr>
        <w:t>field</w:t>
      </w:r>
      <w:r w:rsidRPr="00C56A68">
        <w:rPr>
          <w:rFonts w:ascii="Garamond" w:hAnsi="Garamond"/>
          <w:sz w:val="28"/>
          <w:szCs w:val="28"/>
        </w:rPr>
        <w:t xml:space="preserve"> of work</w:t>
      </w:r>
      <w:r w:rsidRPr="004F76AA">
        <w:rPr>
          <w:rFonts w:ascii="Garamond" w:hAnsi="Garamond"/>
          <w:sz w:val="28"/>
          <w:szCs w:val="28"/>
        </w:rPr>
        <w:t xml:space="preserve">, </w:t>
      </w:r>
      <w:r w:rsidR="00235BAE" w:rsidRPr="004F76AA">
        <w:rPr>
          <w:rFonts w:ascii="Garamond" w:hAnsi="Garamond"/>
          <w:sz w:val="28"/>
          <w:szCs w:val="28"/>
        </w:rPr>
        <w:t xml:space="preserve">along with </w:t>
      </w:r>
      <w:r w:rsidRPr="004F76AA">
        <w:rPr>
          <w:rFonts w:ascii="Garamond" w:hAnsi="Garamond"/>
          <w:sz w:val="28"/>
          <w:szCs w:val="28"/>
        </w:rPr>
        <w:t xml:space="preserve">predicting consequences </w:t>
      </w:r>
      <w:r w:rsidR="00235BAE" w:rsidRPr="004F76AA">
        <w:rPr>
          <w:rFonts w:ascii="Garamond" w:hAnsi="Garamond"/>
          <w:sz w:val="28"/>
          <w:szCs w:val="28"/>
        </w:rPr>
        <w:t>concerning the</w:t>
      </w:r>
      <w:r w:rsidRPr="004F76AA">
        <w:rPr>
          <w:rFonts w:ascii="Garamond" w:hAnsi="Garamond"/>
          <w:sz w:val="28"/>
          <w:szCs w:val="28"/>
        </w:rPr>
        <w:t xml:space="preserve"> decisions </w:t>
      </w:r>
      <w:r w:rsidR="00235BAE" w:rsidRPr="004F76AA">
        <w:rPr>
          <w:rFonts w:ascii="Garamond" w:hAnsi="Garamond"/>
          <w:sz w:val="28"/>
          <w:szCs w:val="28"/>
        </w:rPr>
        <w:t xml:space="preserve">made </w:t>
      </w:r>
      <w:r w:rsidRPr="004F76AA">
        <w:rPr>
          <w:rFonts w:ascii="Garamond" w:hAnsi="Garamond"/>
          <w:sz w:val="28"/>
          <w:szCs w:val="28"/>
        </w:rPr>
        <w:t>and actions</w:t>
      </w:r>
      <w:r w:rsidR="00235BAE" w:rsidRPr="004F76AA">
        <w:rPr>
          <w:rFonts w:ascii="Garamond" w:hAnsi="Garamond"/>
          <w:sz w:val="28"/>
          <w:szCs w:val="28"/>
        </w:rPr>
        <w:t xml:space="preserve"> taken</w:t>
      </w:r>
      <w:r w:rsidRPr="00C56A68">
        <w:rPr>
          <w:rFonts w:ascii="Garamond" w:hAnsi="Garamond"/>
          <w:sz w:val="28"/>
          <w:szCs w:val="28"/>
        </w:rPr>
        <w:t>;  responsibility for one’s own work and the work of</w:t>
      </w:r>
      <w:r w:rsidR="00E26A7D">
        <w:rPr>
          <w:rFonts w:ascii="Garamond" w:hAnsi="Garamond"/>
          <w:sz w:val="28"/>
          <w:szCs w:val="28"/>
        </w:rPr>
        <w:t xml:space="preserve"> a</w:t>
      </w:r>
      <w:r w:rsidRPr="00C56A68">
        <w:rPr>
          <w:rFonts w:ascii="Garamond" w:hAnsi="Garamond"/>
          <w:sz w:val="28"/>
          <w:szCs w:val="28"/>
        </w:rPr>
        <w:t xml:space="preserve"> group</w:t>
      </w:r>
      <w:r w:rsidR="004F76AA">
        <w:rPr>
          <w:rFonts w:ascii="Garamond" w:hAnsi="Garamond"/>
          <w:sz w:val="28"/>
          <w:szCs w:val="28"/>
        </w:rPr>
        <w:t>,</w:t>
      </w:r>
      <w:r w:rsidRPr="00C56A68">
        <w:rPr>
          <w:rFonts w:ascii="Garamond" w:hAnsi="Garamond"/>
          <w:sz w:val="28"/>
          <w:szCs w:val="28"/>
        </w:rPr>
        <w:t xml:space="preserve"> </w:t>
      </w:r>
      <w:r w:rsidR="004F76AA">
        <w:rPr>
          <w:rFonts w:ascii="Garamond" w:hAnsi="Garamond"/>
          <w:sz w:val="28"/>
          <w:szCs w:val="28"/>
        </w:rPr>
        <w:t>as well as</w:t>
      </w:r>
      <w:r w:rsidRPr="00C56A68">
        <w:rPr>
          <w:rFonts w:ascii="Garamond" w:hAnsi="Garamond"/>
          <w:sz w:val="28"/>
          <w:szCs w:val="28"/>
        </w:rPr>
        <w:t xml:space="preserve"> </w:t>
      </w:r>
      <w:r w:rsidR="00E26A7D">
        <w:rPr>
          <w:rFonts w:ascii="Garamond" w:hAnsi="Garamond"/>
          <w:sz w:val="28"/>
          <w:szCs w:val="28"/>
        </w:rPr>
        <w:t>evaluation</w:t>
      </w:r>
      <w:r w:rsidRPr="00C56A68">
        <w:rPr>
          <w:rFonts w:ascii="Garamond" w:hAnsi="Garamond"/>
          <w:sz w:val="28"/>
          <w:szCs w:val="28"/>
        </w:rPr>
        <w:t xml:space="preserve"> of </w:t>
      </w:r>
      <w:r w:rsidR="003E5EA9">
        <w:rPr>
          <w:rFonts w:ascii="Garamond" w:hAnsi="Garamond"/>
          <w:sz w:val="28"/>
          <w:szCs w:val="28"/>
        </w:rPr>
        <w:t>performance</w:t>
      </w:r>
      <w:r w:rsidR="00E26A7D">
        <w:rPr>
          <w:rFonts w:ascii="Garamond" w:hAnsi="Garamond"/>
          <w:sz w:val="28"/>
          <w:szCs w:val="28"/>
        </w:rPr>
        <w:t xml:space="preserve"> is </w:t>
      </w:r>
      <w:r w:rsidR="003E5EA9">
        <w:rPr>
          <w:rFonts w:ascii="Garamond" w:hAnsi="Garamond"/>
          <w:sz w:val="28"/>
          <w:szCs w:val="28"/>
        </w:rPr>
        <w:t>done</w:t>
      </w:r>
      <w:r w:rsidRPr="00C56A68">
        <w:rPr>
          <w:rFonts w:ascii="Garamond" w:hAnsi="Garamond"/>
          <w:sz w:val="28"/>
          <w:szCs w:val="28"/>
        </w:rPr>
        <w:t xml:space="preserve"> according to</w:t>
      </w:r>
      <w:r w:rsidR="004F76AA">
        <w:rPr>
          <w:rFonts w:ascii="Garamond" w:hAnsi="Garamond"/>
          <w:sz w:val="28"/>
          <w:szCs w:val="28"/>
        </w:rPr>
        <w:t xml:space="preserve"> the</w:t>
      </w:r>
      <w:r w:rsidRPr="00C56A68">
        <w:rPr>
          <w:rFonts w:ascii="Garamond" w:hAnsi="Garamond"/>
          <w:sz w:val="28"/>
          <w:szCs w:val="28"/>
        </w:rPr>
        <w:t xml:space="preserve"> set criteria.</w:t>
      </w:r>
    </w:p>
    <w:p w:rsidR="00672BB3" w:rsidRPr="00C56A68" w:rsidRDefault="00672BB3" w:rsidP="00672BB3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</w:p>
    <w:p w:rsidR="00672BB3" w:rsidRPr="00C56A68" w:rsidRDefault="00672BB3" w:rsidP="00672BB3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  <w:t>Sublevel two (IV2) shall be described through knowledge, skills and competences, specifically:</w:t>
      </w:r>
    </w:p>
    <w:p w:rsidR="00AD1EAD" w:rsidRDefault="00672BB3" w:rsidP="00AD1EAD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AD1EAD">
        <w:rPr>
          <w:rFonts w:ascii="Garamond" w:hAnsi="Garamond"/>
          <w:sz w:val="28"/>
          <w:szCs w:val="28"/>
        </w:rPr>
        <w:t>knowledge</w:t>
      </w:r>
      <w:r w:rsidRPr="00003936">
        <w:rPr>
          <w:rFonts w:ascii="Garamond" w:hAnsi="Garamond"/>
          <w:sz w:val="28"/>
          <w:szCs w:val="28"/>
        </w:rPr>
        <w:t xml:space="preserve">: </w:t>
      </w:r>
      <w:r w:rsidR="00C96A80" w:rsidRPr="00003936">
        <w:rPr>
          <w:rFonts w:ascii="Garamond" w:hAnsi="Garamond"/>
          <w:sz w:val="28"/>
          <w:szCs w:val="28"/>
        </w:rPr>
        <w:t xml:space="preserve">specialized </w:t>
      </w:r>
      <w:r w:rsidR="00C96A80" w:rsidRPr="004345F1">
        <w:rPr>
          <w:rFonts w:ascii="Garamond" w:hAnsi="Garamond"/>
          <w:sz w:val="28"/>
          <w:szCs w:val="28"/>
        </w:rPr>
        <w:t>professional knowledge</w:t>
      </w:r>
      <w:r w:rsidRPr="004345F1">
        <w:rPr>
          <w:rFonts w:ascii="Garamond" w:hAnsi="Garamond"/>
          <w:sz w:val="28"/>
          <w:szCs w:val="28"/>
        </w:rPr>
        <w:t xml:space="preserve"> </w:t>
      </w:r>
      <w:r w:rsidR="00003936" w:rsidRPr="004345F1">
        <w:rPr>
          <w:rFonts w:ascii="Garamond" w:hAnsi="Garamond"/>
          <w:sz w:val="28"/>
          <w:szCs w:val="28"/>
        </w:rPr>
        <w:t xml:space="preserve">concerning processes, tools, materials and devices </w:t>
      </w:r>
      <w:r w:rsidRPr="004345F1">
        <w:rPr>
          <w:rFonts w:ascii="Garamond" w:hAnsi="Garamond"/>
          <w:sz w:val="28"/>
          <w:szCs w:val="28"/>
        </w:rPr>
        <w:t xml:space="preserve">within the narrow </w:t>
      </w:r>
      <w:r w:rsidR="00003936" w:rsidRPr="004345F1">
        <w:rPr>
          <w:rFonts w:ascii="Garamond" w:hAnsi="Garamond"/>
          <w:sz w:val="28"/>
          <w:szCs w:val="28"/>
        </w:rPr>
        <w:t>area</w:t>
      </w:r>
      <w:r w:rsidRPr="004345F1">
        <w:rPr>
          <w:rFonts w:ascii="Garamond" w:hAnsi="Garamond"/>
          <w:sz w:val="28"/>
          <w:szCs w:val="28"/>
        </w:rPr>
        <w:t xml:space="preserve"> of expertise</w:t>
      </w:r>
      <w:r w:rsidRPr="00AD1EAD">
        <w:rPr>
          <w:rFonts w:ascii="Garamond" w:hAnsi="Garamond"/>
          <w:sz w:val="28"/>
          <w:szCs w:val="28"/>
        </w:rPr>
        <w:t>;</w:t>
      </w:r>
    </w:p>
    <w:p w:rsidR="00AD1EAD" w:rsidRDefault="00672BB3" w:rsidP="00AD1EAD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AD1EAD">
        <w:rPr>
          <w:rFonts w:ascii="Garamond" w:hAnsi="Garamond"/>
          <w:sz w:val="28"/>
          <w:szCs w:val="28"/>
        </w:rPr>
        <w:lastRenderedPageBreak/>
        <w:t>skills: understanding</w:t>
      </w:r>
      <w:r w:rsidR="00124F98">
        <w:rPr>
          <w:rFonts w:ascii="Garamond" w:hAnsi="Garamond"/>
          <w:sz w:val="28"/>
          <w:szCs w:val="28"/>
        </w:rPr>
        <w:t xml:space="preserve"> of</w:t>
      </w:r>
      <w:r w:rsidRPr="00AD1EAD">
        <w:rPr>
          <w:rFonts w:ascii="Garamond" w:hAnsi="Garamond"/>
          <w:sz w:val="28"/>
          <w:szCs w:val="28"/>
        </w:rPr>
        <w:t xml:space="preserve"> theoretical principles and their</w:t>
      </w:r>
      <w:r w:rsidR="00124F98">
        <w:rPr>
          <w:rFonts w:ascii="Garamond" w:hAnsi="Garamond"/>
          <w:sz w:val="28"/>
          <w:szCs w:val="28"/>
        </w:rPr>
        <w:t xml:space="preserve"> practical</w:t>
      </w:r>
      <w:r w:rsidRPr="00AD1EAD">
        <w:rPr>
          <w:rFonts w:ascii="Garamond" w:hAnsi="Garamond"/>
          <w:sz w:val="28"/>
          <w:szCs w:val="28"/>
        </w:rPr>
        <w:t xml:space="preserve"> application </w:t>
      </w:r>
      <w:r w:rsidR="00124F98">
        <w:rPr>
          <w:rFonts w:ascii="Garamond" w:hAnsi="Garamond"/>
          <w:sz w:val="28"/>
          <w:szCs w:val="28"/>
        </w:rPr>
        <w:t>in</w:t>
      </w:r>
      <w:r w:rsidRPr="00AD1EAD">
        <w:rPr>
          <w:rFonts w:ascii="Garamond" w:hAnsi="Garamond"/>
          <w:sz w:val="28"/>
          <w:szCs w:val="28"/>
        </w:rPr>
        <w:t xml:space="preserve"> problem solving; performance of various, more demanding and specific tasks in </w:t>
      </w:r>
      <w:r w:rsidR="00124F98" w:rsidRPr="00AD1EAD">
        <w:rPr>
          <w:rFonts w:ascii="Garamond" w:hAnsi="Garamond"/>
          <w:sz w:val="28"/>
          <w:szCs w:val="28"/>
        </w:rPr>
        <w:t>partly</w:t>
      </w:r>
      <w:r w:rsidRPr="00AD1EAD">
        <w:rPr>
          <w:rFonts w:ascii="Garamond" w:hAnsi="Garamond"/>
          <w:sz w:val="28"/>
          <w:szCs w:val="28"/>
        </w:rPr>
        <w:t xml:space="preserve"> unpredictable situations, </w:t>
      </w:r>
      <w:r w:rsidR="00124F98">
        <w:rPr>
          <w:rFonts w:ascii="Garamond" w:hAnsi="Garamond"/>
          <w:sz w:val="28"/>
          <w:szCs w:val="28"/>
        </w:rPr>
        <w:t xml:space="preserve">including the </w:t>
      </w:r>
      <w:r w:rsidRPr="00AD1EAD">
        <w:rPr>
          <w:rFonts w:ascii="Garamond" w:hAnsi="Garamond"/>
          <w:sz w:val="28"/>
          <w:szCs w:val="28"/>
        </w:rPr>
        <w:t>us</w:t>
      </w:r>
      <w:r w:rsidR="00124F98">
        <w:rPr>
          <w:rFonts w:ascii="Garamond" w:hAnsi="Garamond"/>
          <w:sz w:val="28"/>
          <w:szCs w:val="28"/>
        </w:rPr>
        <w:t>e of</w:t>
      </w:r>
      <w:r w:rsidRPr="00AD1EAD">
        <w:rPr>
          <w:rFonts w:ascii="Garamond" w:hAnsi="Garamond"/>
          <w:sz w:val="28"/>
          <w:szCs w:val="28"/>
        </w:rPr>
        <w:t xml:space="preserve"> different tools, devices and methods;</w:t>
      </w:r>
    </w:p>
    <w:p w:rsidR="00672BB3" w:rsidRPr="003569C3" w:rsidRDefault="00672BB3" w:rsidP="00AD1EAD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AD1EAD">
        <w:rPr>
          <w:rFonts w:ascii="Garamond" w:hAnsi="Garamond"/>
          <w:sz w:val="28"/>
          <w:szCs w:val="28"/>
        </w:rPr>
        <w:t xml:space="preserve">competences: independence in </w:t>
      </w:r>
      <w:r w:rsidR="00B72B2A">
        <w:rPr>
          <w:rFonts w:ascii="Garamond" w:hAnsi="Garamond"/>
          <w:sz w:val="28"/>
          <w:szCs w:val="28"/>
        </w:rPr>
        <w:t>handling</w:t>
      </w:r>
      <w:r w:rsidRPr="00AD1EAD">
        <w:rPr>
          <w:rFonts w:ascii="Garamond" w:hAnsi="Garamond"/>
          <w:sz w:val="28"/>
          <w:szCs w:val="28"/>
        </w:rPr>
        <w:t xml:space="preserve"> different and specific problems within </w:t>
      </w:r>
      <w:r w:rsidRPr="003569C3">
        <w:rPr>
          <w:rFonts w:ascii="Garamond" w:hAnsi="Garamond"/>
          <w:sz w:val="28"/>
          <w:szCs w:val="28"/>
        </w:rPr>
        <w:t xml:space="preserve">the </w:t>
      </w:r>
      <w:r w:rsidR="003569C3" w:rsidRPr="003569C3">
        <w:rPr>
          <w:rFonts w:ascii="Garamond" w:hAnsi="Garamond"/>
          <w:sz w:val="28"/>
          <w:szCs w:val="28"/>
        </w:rPr>
        <w:t>area</w:t>
      </w:r>
      <w:r w:rsidRPr="003569C3">
        <w:rPr>
          <w:rFonts w:ascii="Garamond" w:hAnsi="Garamond"/>
          <w:sz w:val="28"/>
          <w:szCs w:val="28"/>
        </w:rPr>
        <w:t xml:space="preserve"> of expertise</w:t>
      </w:r>
      <w:r w:rsidR="00B72B2A">
        <w:rPr>
          <w:rFonts w:ascii="Garamond" w:hAnsi="Garamond"/>
          <w:sz w:val="28"/>
          <w:szCs w:val="28"/>
        </w:rPr>
        <w:t>; preparation and organization of</w:t>
      </w:r>
      <w:r w:rsidRPr="00AD1EAD">
        <w:rPr>
          <w:rFonts w:ascii="Garamond" w:hAnsi="Garamond"/>
          <w:sz w:val="28"/>
          <w:szCs w:val="28"/>
        </w:rPr>
        <w:t xml:space="preserve"> of one’s own work and the work of others</w:t>
      </w:r>
      <w:r w:rsidR="003569C3">
        <w:rPr>
          <w:rFonts w:ascii="Garamond" w:hAnsi="Garamond"/>
          <w:sz w:val="28"/>
          <w:szCs w:val="28"/>
        </w:rPr>
        <w:t>,</w:t>
      </w:r>
      <w:r w:rsidRPr="00AD1EAD">
        <w:rPr>
          <w:rFonts w:ascii="Garamond" w:hAnsi="Garamond"/>
          <w:sz w:val="28"/>
          <w:szCs w:val="28"/>
        </w:rPr>
        <w:t xml:space="preserve"> </w:t>
      </w:r>
      <w:r w:rsidR="003569C3">
        <w:rPr>
          <w:rFonts w:ascii="Garamond" w:hAnsi="Garamond"/>
          <w:sz w:val="28"/>
          <w:szCs w:val="28"/>
        </w:rPr>
        <w:t>including</w:t>
      </w:r>
      <w:r w:rsidRPr="00AD1EAD">
        <w:rPr>
          <w:rFonts w:ascii="Garamond" w:hAnsi="Garamond"/>
          <w:sz w:val="28"/>
          <w:szCs w:val="28"/>
        </w:rPr>
        <w:t xml:space="preserve"> responsibility for their work; ability of transferring knowledge </w:t>
      </w:r>
      <w:r w:rsidR="00DC727E">
        <w:rPr>
          <w:rFonts w:ascii="Garamond" w:hAnsi="Garamond"/>
          <w:sz w:val="28"/>
          <w:szCs w:val="28"/>
        </w:rPr>
        <w:t>related to</w:t>
      </w:r>
      <w:r w:rsidRPr="00AD1EAD">
        <w:rPr>
          <w:rFonts w:ascii="Garamond" w:hAnsi="Garamond"/>
          <w:sz w:val="28"/>
          <w:szCs w:val="28"/>
        </w:rPr>
        <w:t xml:space="preserve"> one’s own scope of work to</w:t>
      </w:r>
      <w:r w:rsidR="00B72B2A">
        <w:rPr>
          <w:rFonts w:ascii="Garamond" w:hAnsi="Garamond"/>
          <w:sz w:val="28"/>
          <w:szCs w:val="28"/>
        </w:rPr>
        <w:t xml:space="preserve"> </w:t>
      </w:r>
      <w:r w:rsidRPr="00AD1EAD">
        <w:rPr>
          <w:rFonts w:ascii="Garamond" w:hAnsi="Garamond"/>
          <w:sz w:val="28"/>
          <w:szCs w:val="28"/>
        </w:rPr>
        <w:t xml:space="preserve">others; </w:t>
      </w:r>
      <w:r w:rsidR="00B72B2A">
        <w:rPr>
          <w:rFonts w:ascii="Garamond" w:hAnsi="Garamond"/>
          <w:sz w:val="28"/>
          <w:szCs w:val="28"/>
        </w:rPr>
        <w:t>evaluation</w:t>
      </w:r>
      <w:r w:rsidRPr="00AD1EAD">
        <w:rPr>
          <w:rFonts w:ascii="Garamond" w:hAnsi="Garamond"/>
          <w:sz w:val="28"/>
          <w:szCs w:val="28"/>
        </w:rPr>
        <w:t xml:space="preserve"> of one’s own </w:t>
      </w:r>
      <w:r w:rsidR="00DC727E">
        <w:rPr>
          <w:rFonts w:ascii="Garamond" w:hAnsi="Garamond"/>
          <w:sz w:val="28"/>
          <w:szCs w:val="28"/>
        </w:rPr>
        <w:t>performance</w:t>
      </w:r>
      <w:r w:rsidRPr="003569C3">
        <w:rPr>
          <w:rFonts w:ascii="Garamond" w:hAnsi="Garamond"/>
          <w:sz w:val="28"/>
          <w:szCs w:val="28"/>
        </w:rPr>
        <w:t xml:space="preserve"> and </w:t>
      </w:r>
      <w:r w:rsidR="00DC727E">
        <w:rPr>
          <w:rFonts w:ascii="Garamond" w:hAnsi="Garamond"/>
          <w:sz w:val="28"/>
          <w:szCs w:val="28"/>
        </w:rPr>
        <w:t>performance</w:t>
      </w:r>
      <w:r w:rsidRPr="003569C3">
        <w:rPr>
          <w:rFonts w:ascii="Garamond" w:hAnsi="Garamond"/>
          <w:sz w:val="28"/>
          <w:szCs w:val="28"/>
        </w:rPr>
        <w:t xml:space="preserve"> of </w:t>
      </w:r>
      <w:r w:rsidR="00DC727E">
        <w:rPr>
          <w:rFonts w:ascii="Garamond" w:hAnsi="Garamond"/>
          <w:sz w:val="28"/>
          <w:szCs w:val="28"/>
        </w:rPr>
        <w:t xml:space="preserve">a </w:t>
      </w:r>
      <w:r w:rsidRPr="003569C3">
        <w:rPr>
          <w:rFonts w:ascii="Garamond" w:hAnsi="Garamond"/>
          <w:sz w:val="28"/>
          <w:szCs w:val="28"/>
        </w:rPr>
        <w:t>group</w:t>
      </w:r>
      <w:r w:rsidR="00B72B2A" w:rsidRPr="003569C3">
        <w:rPr>
          <w:rFonts w:ascii="Garamond" w:hAnsi="Garamond"/>
          <w:sz w:val="28"/>
          <w:szCs w:val="28"/>
        </w:rPr>
        <w:t xml:space="preserve"> is </w:t>
      </w:r>
      <w:r w:rsidR="00DC727E">
        <w:rPr>
          <w:rFonts w:ascii="Garamond" w:hAnsi="Garamond"/>
          <w:sz w:val="28"/>
          <w:szCs w:val="28"/>
        </w:rPr>
        <w:t>done</w:t>
      </w:r>
      <w:r w:rsidRPr="003569C3">
        <w:rPr>
          <w:rFonts w:ascii="Garamond" w:hAnsi="Garamond"/>
          <w:sz w:val="28"/>
          <w:szCs w:val="28"/>
        </w:rPr>
        <w:t xml:space="preserve"> according to</w:t>
      </w:r>
      <w:r w:rsidR="003569C3" w:rsidRPr="003569C3">
        <w:rPr>
          <w:rFonts w:ascii="Garamond" w:hAnsi="Garamond"/>
          <w:sz w:val="28"/>
          <w:szCs w:val="28"/>
        </w:rPr>
        <w:t xml:space="preserve"> the</w:t>
      </w:r>
      <w:r w:rsidRPr="003569C3">
        <w:rPr>
          <w:rFonts w:ascii="Garamond" w:hAnsi="Garamond"/>
          <w:sz w:val="28"/>
          <w:szCs w:val="28"/>
        </w:rPr>
        <w:t xml:space="preserve"> general and specific criteria in the </w:t>
      </w:r>
      <w:r w:rsidR="003569C3" w:rsidRPr="003569C3">
        <w:rPr>
          <w:rFonts w:ascii="Garamond" w:hAnsi="Garamond"/>
          <w:sz w:val="28"/>
          <w:szCs w:val="28"/>
        </w:rPr>
        <w:t>area</w:t>
      </w:r>
      <w:r w:rsidRPr="003569C3">
        <w:rPr>
          <w:rFonts w:ascii="Garamond" w:hAnsi="Garamond"/>
          <w:sz w:val="28"/>
          <w:szCs w:val="28"/>
        </w:rPr>
        <w:t xml:space="preserve"> of expertise.</w:t>
      </w:r>
    </w:p>
    <w:p w:rsidR="00672BB3" w:rsidRPr="00C56A68" w:rsidRDefault="00672BB3" w:rsidP="00672BB3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</w:p>
    <w:p w:rsidR="00672BB3" w:rsidRPr="00C56A68" w:rsidRDefault="00672BB3" w:rsidP="00672BB3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Level</w:t>
      </w:r>
      <w:r w:rsidR="00C96A80">
        <w:rPr>
          <w:rFonts w:ascii="Garamond" w:hAnsi="Garamond"/>
          <w:b/>
          <w:sz w:val="28"/>
          <w:szCs w:val="28"/>
        </w:rPr>
        <w:t xml:space="preserve"> Five</w:t>
      </w:r>
      <w:r w:rsidRPr="00C56A68">
        <w:rPr>
          <w:rFonts w:ascii="Garamond" w:hAnsi="Garamond"/>
          <w:b/>
          <w:sz w:val="28"/>
          <w:szCs w:val="28"/>
        </w:rPr>
        <w:t xml:space="preserve"> (V)</w:t>
      </w:r>
    </w:p>
    <w:p w:rsidR="00672BB3" w:rsidRPr="00C56A68" w:rsidRDefault="00672BB3" w:rsidP="00672BB3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7</w:t>
      </w:r>
    </w:p>
    <w:p w:rsidR="00672BB3" w:rsidRPr="00C56A68" w:rsidRDefault="00672BB3" w:rsidP="00672BB3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</w:r>
      <w:r w:rsidR="00C96A80">
        <w:rPr>
          <w:rFonts w:ascii="Garamond" w:hAnsi="Garamond"/>
          <w:sz w:val="28"/>
          <w:szCs w:val="28"/>
        </w:rPr>
        <w:t>Level five</w:t>
      </w:r>
      <w:r w:rsidRPr="00C56A68">
        <w:rPr>
          <w:rFonts w:ascii="Garamond" w:hAnsi="Garamond"/>
          <w:sz w:val="28"/>
          <w:szCs w:val="28"/>
        </w:rPr>
        <w:t xml:space="preserve"> (V) shall be described through knowledge, skills and competences, specifically:</w:t>
      </w:r>
    </w:p>
    <w:p w:rsidR="00672BB3" w:rsidRPr="00C56A68" w:rsidRDefault="00672BB3" w:rsidP="003654D0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knowledge: comprehensive systematic </w:t>
      </w:r>
      <w:r w:rsidR="00E7225B">
        <w:rPr>
          <w:rFonts w:ascii="Garamond" w:hAnsi="Garamond"/>
          <w:sz w:val="28"/>
          <w:szCs w:val="28"/>
        </w:rPr>
        <w:t>professional knowledge</w:t>
      </w:r>
      <w:r w:rsidRPr="00C56A68">
        <w:rPr>
          <w:rFonts w:ascii="Garamond" w:hAnsi="Garamond"/>
          <w:sz w:val="28"/>
          <w:szCs w:val="28"/>
        </w:rPr>
        <w:t xml:space="preserve"> in a </w:t>
      </w:r>
      <w:r w:rsidR="001060D6">
        <w:rPr>
          <w:rFonts w:ascii="Garamond" w:hAnsi="Garamond"/>
          <w:sz w:val="28"/>
          <w:szCs w:val="28"/>
        </w:rPr>
        <w:t>specific</w:t>
      </w:r>
      <w:r w:rsidRPr="00C56A68">
        <w:rPr>
          <w:rFonts w:ascii="Garamond" w:hAnsi="Garamond"/>
          <w:sz w:val="28"/>
          <w:szCs w:val="28"/>
        </w:rPr>
        <w:t xml:space="preserve"> field of work, </w:t>
      </w:r>
      <w:r w:rsidR="00E7225B">
        <w:rPr>
          <w:rFonts w:ascii="Garamond" w:hAnsi="Garamond"/>
          <w:sz w:val="28"/>
          <w:szCs w:val="28"/>
        </w:rPr>
        <w:t>which enables</w:t>
      </w:r>
      <w:r w:rsidR="003654D0" w:rsidRPr="00C56A68">
        <w:rPr>
          <w:rFonts w:ascii="Garamond" w:hAnsi="Garamond"/>
          <w:sz w:val="28"/>
          <w:szCs w:val="28"/>
        </w:rPr>
        <w:t xml:space="preserve"> critical understanding of concepts, principles, technologies and methods of work;</w:t>
      </w:r>
    </w:p>
    <w:p w:rsidR="003654D0" w:rsidRPr="00C56A68" w:rsidRDefault="003654D0" w:rsidP="003654D0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skills: performance of a large number of </w:t>
      </w:r>
      <w:r w:rsidR="00DA35AF">
        <w:rPr>
          <w:rFonts w:ascii="Garamond" w:hAnsi="Garamond"/>
          <w:sz w:val="28"/>
          <w:szCs w:val="28"/>
        </w:rPr>
        <w:t>diverse</w:t>
      </w:r>
      <w:r w:rsidR="00F36A04">
        <w:rPr>
          <w:rFonts w:ascii="Garamond" w:hAnsi="Garamond"/>
          <w:sz w:val="28"/>
          <w:szCs w:val="28"/>
        </w:rPr>
        <w:t xml:space="preserve"> and</w:t>
      </w:r>
      <w:r w:rsidRPr="00C56A68">
        <w:rPr>
          <w:rFonts w:ascii="Garamond" w:hAnsi="Garamond"/>
          <w:sz w:val="28"/>
          <w:szCs w:val="28"/>
        </w:rPr>
        <w:t xml:space="preserve"> complex tasks in new and unfamiliar situations, using different methods, techniques and </w:t>
      </w:r>
      <w:r w:rsidR="00F36A04">
        <w:rPr>
          <w:rFonts w:ascii="Garamond" w:hAnsi="Garamond"/>
          <w:sz w:val="28"/>
          <w:szCs w:val="28"/>
        </w:rPr>
        <w:t>procedures</w:t>
      </w:r>
      <w:r w:rsidRPr="00C56A68">
        <w:rPr>
          <w:rFonts w:ascii="Garamond" w:hAnsi="Garamond"/>
          <w:sz w:val="28"/>
          <w:szCs w:val="28"/>
        </w:rPr>
        <w:t>;</w:t>
      </w:r>
    </w:p>
    <w:p w:rsidR="003654D0" w:rsidRPr="00C56A68" w:rsidRDefault="003654D0" w:rsidP="003654D0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competences: independence in decision making in new and unfamiliar situations within the scope of work, introduction of </w:t>
      </w:r>
      <w:r w:rsidR="00F36A04">
        <w:rPr>
          <w:rFonts w:ascii="Garamond" w:hAnsi="Garamond"/>
          <w:sz w:val="28"/>
          <w:szCs w:val="28"/>
        </w:rPr>
        <w:t>modifications</w:t>
      </w:r>
      <w:r w:rsidRPr="00C56A68">
        <w:rPr>
          <w:rFonts w:ascii="Garamond" w:hAnsi="Garamond"/>
          <w:sz w:val="28"/>
          <w:szCs w:val="28"/>
        </w:rPr>
        <w:t xml:space="preserve"> and improvements </w:t>
      </w:r>
      <w:r w:rsidR="00DA35AF">
        <w:rPr>
          <w:rFonts w:ascii="Garamond" w:hAnsi="Garamond"/>
          <w:sz w:val="28"/>
          <w:szCs w:val="28"/>
        </w:rPr>
        <w:t>in</w:t>
      </w:r>
      <w:r w:rsidRPr="00C56A68">
        <w:rPr>
          <w:rFonts w:ascii="Garamond" w:hAnsi="Garamond"/>
          <w:sz w:val="28"/>
          <w:szCs w:val="28"/>
        </w:rPr>
        <w:t xml:space="preserve"> planning and </w:t>
      </w:r>
      <w:r w:rsidR="001060D6">
        <w:rPr>
          <w:rFonts w:ascii="Garamond" w:hAnsi="Garamond"/>
          <w:sz w:val="28"/>
          <w:szCs w:val="28"/>
        </w:rPr>
        <w:t>organizing</w:t>
      </w:r>
      <w:r w:rsidRPr="00C56A68">
        <w:rPr>
          <w:rFonts w:ascii="Garamond" w:hAnsi="Garamond"/>
          <w:sz w:val="28"/>
          <w:szCs w:val="28"/>
        </w:rPr>
        <w:t xml:space="preserve"> processes </w:t>
      </w:r>
      <w:r w:rsidR="00DA35AF">
        <w:rPr>
          <w:rFonts w:ascii="Garamond" w:hAnsi="Garamond"/>
          <w:sz w:val="28"/>
          <w:szCs w:val="28"/>
        </w:rPr>
        <w:t>affect</w:t>
      </w:r>
      <w:r w:rsidR="00F36A04">
        <w:rPr>
          <w:rFonts w:ascii="Garamond" w:hAnsi="Garamond"/>
          <w:sz w:val="28"/>
          <w:szCs w:val="28"/>
        </w:rPr>
        <w:t>ing</w:t>
      </w:r>
      <w:r w:rsidR="00DA35AF">
        <w:rPr>
          <w:rFonts w:ascii="Garamond" w:hAnsi="Garamond"/>
          <w:sz w:val="28"/>
          <w:szCs w:val="28"/>
        </w:rPr>
        <w:t xml:space="preserve"> </w:t>
      </w:r>
      <w:r w:rsidRPr="00C56A68">
        <w:rPr>
          <w:rFonts w:ascii="Garamond" w:hAnsi="Garamond"/>
          <w:sz w:val="28"/>
          <w:szCs w:val="28"/>
        </w:rPr>
        <w:t>quality improvement of</w:t>
      </w:r>
      <w:r w:rsidR="00DA35AF">
        <w:rPr>
          <w:rFonts w:ascii="Garamond" w:hAnsi="Garamond"/>
          <w:sz w:val="28"/>
          <w:szCs w:val="28"/>
        </w:rPr>
        <w:t xml:space="preserve"> tasks and</w:t>
      </w:r>
      <w:r w:rsidRPr="00C56A68">
        <w:rPr>
          <w:rFonts w:ascii="Garamond" w:hAnsi="Garamond"/>
          <w:sz w:val="28"/>
          <w:szCs w:val="28"/>
        </w:rPr>
        <w:t xml:space="preserve"> activities</w:t>
      </w:r>
      <w:r w:rsidR="00DA35AF">
        <w:rPr>
          <w:rFonts w:ascii="Garamond" w:hAnsi="Garamond"/>
          <w:sz w:val="28"/>
          <w:szCs w:val="28"/>
        </w:rPr>
        <w:t>; responsibility for performance</w:t>
      </w:r>
      <w:r w:rsidR="00F36A04">
        <w:rPr>
          <w:rFonts w:ascii="Garamond" w:hAnsi="Garamond"/>
          <w:sz w:val="28"/>
          <w:szCs w:val="28"/>
        </w:rPr>
        <w:t xml:space="preserve"> of a group</w:t>
      </w:r>
      <w:r w:rsidRPr="00C56A68">
        <w:rPr>
          <w:rFonts w:ascii="Garamond" w:hAnsi="Garamond"/>
          <w:sz w:val="28"/>
          <w:szCs w:val="28"/>
        </w:rPr>
        <w:t xml:space="preserve">, </w:t>
      </w:r>
      <w:r w:rsidR="00DA35AF">
        <w:rPr>
          <w:rFonts w:ascii="Garamond" w:hAnsi="Garamond"/>
          <w:sz w:val="28"/>
          <w:szCs w:val="28"/>
        </w:rPr>
        <w:t>evaluation</w:t>
      </w:r>
      <w:r w:rsidRPr="00C56A68">
        <w:rPr>
          <w:rFonts w:ascii="Garamond" w:hAnsi="Garamond"/>
          <w:sz w:val="28"/>
          <w:szCs w:val="28"/>
        </w:rPr>
        <w:t xml:space="preserve"> of one’s own work, work of</w:t>
      </w:r>
      <w:r w:rsidR="000E6A88">
        <w:rPr>
          <w:rFonts w:ascii="Garamond" w:hAnsi="Garamond"/>
          <w:sz w:val="28"/>
          <w:szCs w:val="28"/>
        </w:rPr>
        <w:t xml:space="preserve"> a</w:t>
      </w:r>
      <w:r w:rsidRPr="00C56A68">
        <w:rPr>
          <w:rFonts w:ascii="Garamond" w:hAnsi="Garamond"/>
          <w:sz w:val="28"/>
          <w:szCs w:val="28"/>
        </w:rPr>
        <w:t xml:space="preserve"> group and processes.</w:t>
      </w:r>
    </w:p>
    <w:p w:rsidR="003654D0" w:rsidRPr="00C56A68" w:rsidRDefault="003654D0" w:rsidP="003654D0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</w:p>
    <w:p w:rsidR="003654D0" w:rsidRPr="00C56A68" w:rsidRDefault="003654D0" w:rsidP="003654D0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Level</w:t>
      </w:r>
      <w:r w:rsidR="00C96A80">
        <w:rPr>
          <w:rFonts w:ascii="Garamond" w:hAnsi="Garamond"/>
          <w:b/>
          <w:sz w:val="28"/>
          <w:szCs w:val="28"/>
        </w:rPr>
        <w:t xml:space="preserve"> Six</w:t>
      </w:r>
      <w:r w:rsidRPr="00C56A68">
        <w:rPr>
          <w:rFonts w:ascii="Garamond" w:hAnsi="Garamond"/>
          <w:b/>
          <w:sz w:val="28"/>
          <w:szCs w:val="28"/>
        </w:rPr>
        <w:t xml:space="preserve"> (VI)</w:t>
      </w:r>
    </w:p>
    <w:p w:rsidR="003654D0" w:rsidRPr="00C56A68" w:rsidRDefault="003654D0" w:rsidP="003654D0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8</w:t>
      </w:r>
    </w:p>
    <w:p w:rsidR="003654D0" w:rsidRPr="00C56A68" w:rsidRDefault="003654D0" w:rsidP="003654D0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</w:r>
      <w:r w:rsidR="00C96A80">
        <w:rPr>
          <w:rFonts w:ascii="Garamond" w:hAnsi="Garamond"/>
          <w:sz w:val="28"/>
          <w:szCs w:val="28"/>
        </w:rPr>
        <w:t>Level six</w:t>
      </w:r>
      <w:r w:rsidRPr="00C56A68">
        <w:rPr>
          <w:rFonts w:ascii="Garamond" w:hAnsi="Garamond"/>
          <w:sz w:val="28"/>
          <w:szCs w:val="28"/>
        </w:rPr>
        <w:t xml:space="preserve"> (VI) shall be described through knowledge, skills and competences, specifically:</w:t>
      </w:r>
    </w:p>
    <w:p w:rsidR="00F457EE" w:rsidRPr="00B1507E" w:rsidRDefault="003654D0" w:rsidP="009252D7">
      <w:pPr>
        <w:pStyle w:val="ListParagraph"/>
        <w:numPr>
          <w:ilvl w:val="0"/>
          <w:numId w:val="5"/>
        </w:numPr>
        <w:tabs>
          <w:tab w:val="left" w:pos="567"/>
          <w:tab w:val="left" w:pos="1134"/>
        </w:tabs>
        <w:ind w:left="0" w:firstLine="1140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knowledge: showing a wide and integrated range of theoretical and practical knowledge from </w:t>
      </w:r>
      <w:r w:rsidR="00B1507E">
        <w:rPr>
          <w:rFonts w:ascii="Garamond" w:hAnsi="Garamond"/>
          <w:sz w:val="28"/>
          <w:szCs w:val="28"/>
        </w:rPr>
        <w:t xml:space="preserve">the related </w:t>
      </w:r>
      <w:r w:rsidRPr="00C56A68">
        <w:rPr>
          <w:rFonts w:ascii="Garamond" w:hAnsi="Garamond"/>
          <w:sz w:val="28"/>
          <w:szCs w:val="28"/>
        </w:rPr>
        <w:t xml:space="preserve">subject or discipline enabling </w:t>
      </w:r>
      <w:r w:rsidR="00B1507E">
        <w:rPr>
          <w:rFonts w:ascii="Garamond" w:hAnsi="Garamond"/>
          <w:sz w:val="28"/>
          <w:szCs w:val="28"/>
        </w:rPr>
        <w:t xml:space="preserve">the </w:t>
      </w:r>
      <w:r w:rsidRPr="00C56A68">
        <w:rPr>
          <w:rFonts w:ascii="Garamond" w:hAnsi="Garamond"/>
          <w:sz w:val="28"/>
          <w:szCs w:val="28"/>
        </w:rPr>
        <w:t xml:space="preserve">understanding and application of professional knowledge in the </w:t>
      </w:r>
      <w:r w:rsidR="00E96A80">
        <w:rPr>
          <w:rFonts w:ascii="Garamond" w:hAnsi="Garamond"/>
          <w:sz w:val="28"/>
          <w:szCs w:val="28"/>
        </w:rPr>
        <w:t>field</w:t>
      </w:r>
      <w:r w:rsidRPr="00C56A68">
        <w:rPr>
          <w:rFonts w:ascii="Garamond" w:hAnsi="Garamond"/>
          <w:sz w:val="28"/>
          <w:szCs w:val="28"/>
        </w:rPr>
        <w:t xml:space="preserve"> of </w:t>
      </w:r>
      <w:r w:rsidRPr="00C16479">
        <w:rPr>
          <w:rFonts w:ascii="Garamond" w:hAnsi="Garamond"/>
          <w:sz w:val="28"/>
          <w:szCs w:val="28"/>
        </w:rPr>
        <w:t>studying</w:t>
      </w:r>
      <w:r w:rsidRPr="00C56A68">
        <w:rPr>
          <w:rFonts w:ascii="Garamond" w:hAnsi="Garamond"/>
          <w:sz w:val="28"/>
          <w:szCs w:val="28"/>
        </w:rPr>
        <w:t>; use</w:t>
      </w:r>
      <w:r w:rsidR="00C16479">
        <w:rPr>
          <w:rFonts w:ascii="Garamond" w:hAnsi="Garamond"/>
          <w:sz w:val="28"/>
          <w:szCs w:val="28"/>
        </w:rPr>
        <w:t xml:space="preserve"> of</w:t>
      </w:r>
      <w:r w:rsidRPr="00C56A68">
        <w:rPr>
          <w:rFonts w:ascii="Garamond" w:hAnsi="Garamond"/>
          <w:sz w:val="28"/>
          <w:szCs w:val="28"/>
        </w:rPr>
        <w:t xml:space="preserve"> knowledge based on current developments and critical </w:t>
      </w:r>
      <w:r w:rsidR="00C16479">
        <w:rPr>
          <w:rFonts w:ascii="Garamond" w:hAnsi="Garamond"/>
          <w:sz w:val="28"/>
          <w:szCs w:val="28"/>
        </w:rPr>
        <w:t>reflection on</w:t>
      </w:r>
      <w:r w:rsidRPr="00C56A68">
        <w:rPr>
          <w:rFonts w:ascii="Garamond" w:hAnsi="Garamond"/>
          <w:sz w:val="28"/>
          <w:szCs w:val="28"/>
        </w:rPr>
        <w:t xml:space="preserve"> a certain subject or discipline; show</w:t>
      </w:r>
      <w:r w:rsidR="00C16479">
        <w:rPr>
          <w:rFonts w:ascii="Garamond" w:hAnsi="Garamond"/>
          <w:sz w:val="28"/>
          <w:szCs w:val="28"/>
        </w:rPr>
        <w:t>ing</w:t>
      </w:r>
      <w:r w:rsidRPr="00C56A68">
        <w:rPr>
          <w:rFonts w:ascii="Garamond" w:hAnsi="Garamond"/>
          <w:sz w:val="28"/>
          <w:szCs w:val="28"/>
        </w:rPr>
        <w:t xml:space="preserve"> critical </w:t>
      </w:r>
      <w:r w:rsidR="00C16479">
        <w:rPr>
          <w:rFonts w:ascii="Garamond" w:hAnsi="Garamond"/>
          <w:sz w:val="28"/>
          <w:szCs w:val="28"/>
        </w:rPr>
        <w:t>reflection</w:t>
      </w:r>
      <w:r w:rsidRPr="00C56A68">
        <w:rPr>
          <w:rFonts w:ascii="Garamond" w:hAnsi="Garamond"/>
          <w:sz w:val="28"/>
          <w:szCs w:val="28"/>
        </w:rPr>
        <w:t xml:space="preserve"> on one’s own creative potential and the ability </w:t>
      </w:r>
      <w:r w:rsidR="00C16479">
        <w:rPr>
          <w:rFonts w:ascii="Garamond" w:hAnsi="Garamond"/>
          <w:sz w:val="28"/>
          <w:szCs w:val="28"/>
        </w:rPr>
        <w:t>to</w:t>
      </w:r>
      <w:r w:rsidRPr="00C56A68">
        <w:rPr>
          <w:rFonts w:ascii="Garamond" w:hAnsi="Garamond"/>
          <w:sz w:val="28"/>
          <w:szCs w:val="28"/>
        </w:rPr>
        <w:t xml:space="preserve"> </w:t>
      </w:r>
      <w:r w:rsidR="00C16479">
        <w:rPr>
          <w:rFonts w:ascii="Garamond" w:hAnsi="Garamond"/>
          <w:sz w:val="28"/>
          <w:szCs w:val="28"/>
        </w:rPr>
        <w:lastRenderedPageBreak/>
        <w:t>choose</w:t>
      </w:r>
      <w:r w:rsidRPr="00C56A68">
        <w:rPr>
          <w:rFonts w:ascii="Garamond" w:hAnsi="Garamond"/>
          <w:sz w:val="28"/>
          <w:szCs w:val="28"/>
        </w:rPr>
        <w:t xml:space="preserve"> and </w:t>
      </w:r>
      <w:r w:rsidR="00C16479">
        <w:rPr>
          <w:rFonts w:ascii="Garamond" w:hAnsi="Garamond"/>
          <w:sz w:val="28"/>
          <w:szCs w:val="28"/>
        </w:rPr>
        <w:t>apply</w:t>
      </w:r>
      <w:r w:rsidRPr="00C56A68">
        <w:rPr>
          <w:rFonts w:ascii="Garamond" w:hAnsi="Garamond"/>
          <w:sz w:val="28"/>
          <w:szCs w:val="28"/>
        </w:rPr>
        <w:t xml:space="preserve"> main theories and principles, concepts and terminology within a given field; </w:t>
      </w:r>
      <w:r w:rsidR="00B1507E">
        <w:rPr>
          <w:rFonts w:ascii="Garamond" w:hAnsi="Garamond"/>
          <w:sz w:val="28"/>
          <w:szCs w:val="28"/>
        </w:rPr>
        <w:t>perceiving</w:t>
      </w:r>
      <w:r w:rsidRPr="00C56A68">
        <w:rPr>
          <w:rFonts w:ascii="Garamond" w:hAnsi="Garamond"/>
          <w:sz w:val="28"/>
          <w:szCs w:val="28"/>
        </w:rPr>
        <w:t xml:space="preserve"> arguments for resolving problems within one’s own field </w:t>
      </w:r>
      <w:r w:rsidRPr="00B1507E">
        <w:rPr>
          <w:rFonts w:ascii="Garamond" w:hAnsi="Garamond"/>
          <w:sz w:val="28"/>
          <w:szCs w:val="28"/>
        </w:rPr>
        <w:t xml:space="preserve">and </w:t>
      </w:r>
      <w:r w:rsidR="00C16479" w:rsidRPr="00B1507E">
        <w:rPr>
          <w:rFonts w:ascii="Garamond" w:hAnsi="Garamond"/>
          <w:sz w:val="28"/>
          <w:szCs w:val="28"/>
        </w:rPr>
        <w:t>being</w:t>
      </w:r>
      <w:r w:rsidR="009252D7" w:rsidRPr="00B1507E">
        <w:rPr>
          <w:rFonts w:ascii="Garamond" w:hAnsi="Garamond"/>
          <w:sz w:val="28"/>
          <w:szCs w:val="28"/>
        </w:rPr>
        <w:t xml:space="preserve"> able to </w:t>
      </w:r>
      <w:r w:rsidR="00B1507E" w:rsidRPr="00B1507E">
        <w:rPr>
          <w:rFonts w:ascii="Garamond" w:hAnsi="Garamond"/>
          <w:sz w:val="28"/>
          <w:szCs w:val="28"/>
        </w:rPr>
        <w:t>defend</w:t>
      </w:r>
      <w:r w:rsidRPr="00B1507E">
        <w:rPr>
          <w:rFonts w:ascii="Garamond" w:hAnsi="Garamond"/>
          <w:sz w:val="28"/>
          <w:szCs w:val="28"/>
        </w:rPr>
        <w:t xml:space="preserve"> them;</w:t>
      </w:r>
    </w:p>
    <w:p w:rsidR="009252D7" w:rsidRPr="003F5129" w:rsidRDefault="009252D7" w:rsidP="003F5129">
      <w:pPr>
        <w:pStyle w:val="ListParagraph"/>
        <w:numPr>
          <w:ilvl w:val="0"/>
          <w:numId w:val="5"/>
        </w:numPr>
        <w:tabs>
          <w:tab w:val="left" w:pos="567"/>
          <w:tab w:val="left" w:pos="1134"/>
        </w:tabs>
        <w:ind w:left="0" w:firstLine="1140"/>
        <w:jc w:val="both"/>
        <w:rPr>
          <w:rFonts w:ascii="Garamond" w:hAnsi="Garamond"/>
          <w:sz w:val="28"/>
          <w:szCs w:val="28"/>
        </w:rPr>
      </w:pPr>
      <w:r w:rsidRPr="003F5129">
        <w:rPr>
          <w:rFonts w:ascii="Garamond" w:hAnsi="Garamond"/>
          <w:sz w:val="28"/>
          <w:szCs w:val="28"/>
        </w:rPr>
        <w:t xml:space="preserve">skills: </w:t>
      </w:r>
      <w:r w:rsidR="000302D4" w:rsidRPr="00244A0F">
        <w:rPr>
          <w:rFonts w:ascii="Garamond" w:hAnsi="Garamond"/>
          <w:sz w:val="28"/>
          <w:szCs w:val="28"/>
        </w:rPr>
        <w:t>having command of</w:t>
      </w:r>
      <w:r w:rsidRPr="00244A0F">
        <w:rPr>
          <w:rFonts w:ascii="Garamond" w:hAnsi="Garamond"/>
          <w:sz w:val="28"/>
          <w:szCs w:val="28"/>
        </w:rPr>
        <w:t xml:space="preserve"> certain</w:t>
      </w:r>
      <w:r w:rsidRPr="003F5129">
        <w:rPr>
          <w:rFonts w:ascii="Garamond" w:hAnsi="Garamond"/>
          <w:sz w:val="28"/>
          <w:szCs w:val="28"/>
        </w:rPr>
        <w:t xml:space="preserve"> methods, skills, techniques/practice and materials related to </w:t>
      </w:r>
      <w:r w:rsidR="001060D6">
        <w:rPr>
          <w:rFonts w:ascii="Garamond" w:hAnsi="Garamond"/>
          <w:sz w:val="28"/>
          <w:szCs w:val="28"/>
        </w:rPr>
        <w:t>a</w:t>
      </w:r>
      <w:r w:rsidRPr="003F5129">
        <w:rPr>
          <w:rFonts w:ascii="Garamond" w:hAnsi="Garamond"/>
          <w:sz w:val="28"/>
          <w:szCs w:val="28"/>
        </w:rPr>
        <w:t xml:space="preserve"> subject or</w:t>
      </w:r>
      <w:r w:rsidR="001060D6">
        <w:rPr>
          <w:rFonts w:ascii="Garamond" w:hAnsi="Garamond"/>
          <w:sz w:val="28"/>
          <w:szCs w:val="28"/>
        </w:rPr>
        <w:t xml:space="preserve"> a</w:t>
      </w:r>
      <w:r w:rsidRPr="003F5129">
        <w:rPr>
          <w:rFonts w:ascii="Garamond" w:hAnsi="Garamond"/>
          <w:sz w:val="28"/>
          <w:szCs w:val="28"/>
        </w:rPr>
        <w:t xml:space="preserve"> discipline, some of which are </w:t>
      </w:r>
      <w:r w:rsidRPr="00244A0F">
        <w:rPr>
          <w:rFonts w:ascii="Garamond" w:hAnsi="Garamond"/>
          <w:sz w:val="28"/>
          <w:szCs w:val="28"/>
        </w:rPr>
        <w:t>specialized</w:t>
      </w:r>
      <w:r w:rsidRPr="003F5129">
        <w:rPr>
          <w:rFonts w:ascii="Garamond" w:hAnsi="Garamond"/>
          <w:sz w:val="28"/>
          <w:szCs w:val="28"/>
        </w:rPr>
        <w:t xml:space="preserve"> or advanced; applying routine methods of </w:t>
      </w:r>
      <w:r w:rsidR="000302D4" w:rsidRPr="00244A0F">
        <w:rPr>
          <w:rFonts w:ascii="Garamond" w:hAnsi="Garamond"/>
          <w:sz w:val="28"/>
          <w:szCs w:val="28"/>
        </w:rPr>
        <w:t>enquiry</w:t>
      </w:r>
      <w:r w:rsidR="000302D4" w:rsidRPr="003F5129">
        <w:rPr>
          <w:rFonts w:ascii="Garamond" w:hAnsi="Garamond"/>
          <w:sz w:val="28"/>
          <w:szCs w:val="28"/>
        </w:rPr>
        <w:t xml:space="preserve"> </w:t>
      </w:r>
      <w:r w:rsidRPr="003F5129">
        <w:rPr>
          <w:rFonts w:ascii="Garamond" w:hAnsi="Garamond"/>
          <w:sz w:val="28"/>
          <w:szCs w:val="28"/>
        </w:rPr>
        <w:t xml:space="preserve">and/or research; collecting and interpreting relevant data in one’s own field, using an entire range of sources; providing critical evaluation of </w:t>
      </w:r>
      <w:r w:rsidR="00784E4F">
        <w:rPr>
          <w:rFonts w:ascii="Garamond" w:hAnsi="Garamond"/>
          <w:sz w:val="28"/>
          <w:szCs w:val="28"/>
        </w:rPr>
        <w:t>problems</w:t>
      </w:r>
      <w:r w:rsidRPr="003F5129">
        <w:rPr>
          <w:rFonts w:ascii="Garamond" w:hAnsi="Garamond"/>
          <w:sz w:val="28"/>
          <w:szCs w:val="28"/>
        </w:rPr>
        <w:t xml:space="preserve"> and/or synthesis of ideas, concepts, information and </w:t>
      </w:r>
      <w:r w:rsidR="00244A0F">
        <w:rPr>
          <w:rFonts w:ascii="Garamond" w:hAnsi="Garamond"/>
          <w:sz w:val="28"/>
          <w:szCs w:val="28"/>
        </w:rPr>
        <w:t>matters</w:t>
      </w:r>
      <w:r w:rsidRPr="003F5129">
        <w:rPr>
          <w:rFonts w:ascii="Garamond" w:hAnsi="Garamond"/>
          <w:sz w:val="28"/>
          <w:szCs w:val="28"/>
        </w:rPr>
        <w:t xml:space="preserve">; using a range of general skills, </w:t>
      </w:r>
      <w:r w:rsidR="003F5129" w:rsidRPr="003F5129">
        <w:rPr>
          <w:rFonts w:ascii="Garamond" w:hAnsi="Garamond"/>
          <w:sz w:val="28"/>
          <w:szCs w:val="28"/>
        </w:rPr>
        <w:t>monitoring</w:t>
      </w:r>
      <w:r w:rsidRPr="003F5129">
        <w:rPr>
          <w:rFonts w:ascii="Garamond" w:hAnsi="Garamond"/>
          <w:sz w:val="28"/>
          <w:szCs w:val="28"/>
        </w:rPr>
        <w:t xml:space="preserve"> and applying the development of new techniques and technologies; recognizing main pro</w:t>
      </w:r>
      <w:r w:rsidR="003F5129" w:rsidRPr="003F5129">
        <w:rPr>
          <w:rFonts w:ascii="Garamond" w:hAnsi="Garamond"/>
          <w:sz w:val="28"/>
          <w:szCs w:val="28"/>
        </w:rPr>
        <w:t>blems on the basis of research</w:t>
      </w:r>
      <w:r w:rsidRPr="003F5129">
        <w:rPr>
          <w:rFonts w:ascii="Garamond" w:hAnsi="Garamond"/>
          <w:sz w:val="28"/>
          <w:szCs w:val="28"/>
        </w:rPr>
        <w:t xml:space="preserve"> and </w:t>
      </w:r>
      <w:r w:rsidR="003F5129" w:rsidRPr="00A31809">
        <w:rPr>
          <w:rFonts w:ascii="Garamond" w:hAnsi="Garamond"/>
          <w:sz w:val="28"/>
          <w:szCs w:val="28"/>
        </w:rPr>
        <w:t xml:space="preserve">by </w:t>
      </w:r>
      <w:r w:rsidRPr="003F5129">
        <w:rPr>
          <w:rFonts w:ascii="Garamond" w:hAnsi="Garamond"/>
          <w:sz w:val="28"/>
          <w:szCs w:val="28"/>
        </w:rPr>
        <w:t>integrating knowledge from the new or</w:t>
      </w:r>
      <w:r w:rsidR="003F5129" w:rsidRPr="003F5129">
        <w:rPr>
          <w:rFonts w:ascii="Garamond" w:hAnsi="Garamond"/>
          <w:sz w:val="28"/>
          <w:szCs w:val="28"/>
        </w:rPr>
        <w:t xml:space="preserve"> interdisciplinary fields, showing</w:t>
      </w:r>
      <w:r w:rsidRPr="003F5129">
        <w:rPr>
          <w:rFonts w:ascii="Garamond" w:hAnsi="Garamond"/>
          <w:sz w:val="28"/>
          <w:szCs w:val="28"/>
        </w:rPr>
        <w:t xml:space="preserve"> the ability to perform selection and apply </w:t>
      </w:r>
      <w:r w:rsidR="003F5129" w:rsidRPr="003F5129">
        <w:rPr>
          <w:rFonts w:ascii="Garamond" w:hAnsi="Garamond"/>
          <w:sz w:val="28"/>
          <w:szCs w:val="28"/>
        </w:rPr>
        <w:t xml:space="preserve">relevant approaches and tools in order to resolve problems and complete tasks: applying </w:t>
      </w:r>
      <w:r w:rsidRPr="003F5129">
        <w:rPr>
          <w:rFonts w:ascii="Garamond" w:hAnsi="Garamond"/>
          <w:sz w:val="28"/>
          <w:szCs w:val="28"/>
        </w:rPr>
        <w:t xml:space="preserve">knowledge in manners </w:t>
      </w:r>
      <w:r w:rsidR="003F5129">
        <w:rPr>
          <w:rFonts w:ascii="Garamond" w:hAnsi="Garamond"/>
          <w:sz w:val="28"/>
          <w:szCs w:val="28"/>
        </w:rPr>
        <w:t>reflecting</w:t>
      </w:r>
      <w:r w:rsidRPr="003F5129">
        <w:rPr>
          <w:rFonts w:ascii="Garamond" w:hAnsi="Garamond"/>
          <w:sz w:val="28"/>
          <w:szCs w:val="28"/>
        </w:rPr>
        <w:t xml:space="preserve"> professional approach to work and practice, as well as show</w:t>
      </w:r>
      <w:r w:rsidR="003F5129">
        <w:rPr>
          <w:rFonts w:ascii="Garamond" w:hAnsi="Garamond"/>
          <w:sz w:val="28"/>
          <w:szCs w:val="28"/>
        </w:rPr>
        <w:t>ing</w:t>
      </w:r>
      <w:r w:rsidRPr="003F5129">
        <w:rPr>
          <w:rFonts w:ascii="Garamond" w:hAnsi="Garamond"/>
          <w:sz w:val="28"/>
          <w:szCs w:val="28"/>
        </w:rPr>
        <w:t xml:space="preserve"> the ability to develop ideas and arguments, and the ability of problem solving; being able to form opinions on the basis of incomplete or limited information; showing awareness of one’s own potentials and motivation for </w:t>
      </w:r>
      <w:r w:rsidR="003F5129">
        <w:rPr>
          <w:rFonts w:ascii="Garamond" w:hAnsi="Garamond"/>
          <w:sz w:val="28"/>
          <w:szCs w:val="28"/>
        </w:rPr>
        <w:t>upgrading</w:t>
      </w:r>
      <w:r w:rsidRPr="003F5129">
        <w:rPr>
          <w:rFonts w:ascii="Garamond" w:hAnsi="Garamond"/>
          <w:sz w:val="28"/>
          <w:szCs w:val="28"/>
        </w:rPr>
        <w:t xml:space="preserve"> one’s own knowledge, skills and competences;</w:t>
      </w:r>
    </w:p>
    <w:p w:rsidR="009252D7" w:rsidRPr="00C56A68" w:rsidRDefault="009252D7" w:rsidP="009252D7">
      <w:pPr>
        <w:pStyle w:val="ListParagraph"/>
        <w:numPr>
          <w:ilvl w:val="0"/>
          <w:numId w:val="5"/>
        </w:numPr>
        <w:tabs>
          <w:tab w:val="left" w:pos="567"/>
          <w:tab w:val="left" w:pos="1134"/>
        </w:tabs>
        <w:ind w:left="0" w:firstLine="1140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>competences: showing the ability of management, as well as innovative abilities in unfamiliar and unpredictable work context</w:t>
      </w:r>
      <w:r w:rsidR="00D16252">
        <w:rPr>
          <w:rFonts w:ascii="Garamond" w:hAnsi="Garamond"/>
          <w:sz w:val="28"/>
          <w:szCs w:val="28"/>
        </w:rPr>
        <w:t>s</w:t>
      </w:r>
      <w:r w:rsidRPr="00C56A68">
        <w:rPr>
          <w:rFonts w:ascii="Garamond" w:hAnsi="Garamond"/>
          <w:sz w:val="28"/>
          <w:szCs w:val="28"/>
        </w:rPr>
        <w:t xml:space="preserve"> </w:t>
      </w:r>
      <w:r w:rsidR="00784E4F">
        <w:rPr>
          <w:rFonts w:ascii="Garamond" w:hAnsi="Garamond"/>
          <w:sz w:val="28"/>
          <w:szCs w:val="28"/>
        </w:rPr>
        <w:t>using</w:t>
      </w:r>
      <w:r w:rsidRPr="00C56A68">
        <w:rPr>
          <w:rFonts w:ascii="Garamond" w:hAnsi="Garamond"/>
          <w:sz w:val="28"/>
          <w:szCs w:val="28"/>
        </w:rPr>
        <w:t xml:space="preserve"> a </w:t>
      </w:r>
      <w:r w:rsidRPr="00D16252">
        <w:rPr>
          <w:rFonts w:ascii="Garamond" w:hAnsi="Garamond"/>
          <w:sz w:val="28"/>
          <w:szCs w:val="28"/>
        </w:rPr>
        <w:t>range</w:t>
      </w:r>
      <w:r w:rsidRPr="00C56A68">
        <w:rPr>
          <w:rFonts w:ascii="Garamond" w:hAnsi="Garamond"/>
          <w:sz w:val="28"/>
          <w:szCs w:val="28"/>
        </w:rPr>
        <w:t xml:space="preserve"> of techniques</w:t>
      </w:r>
      <w:r w:rsidR="00FB06A1" w:rsidRPr="00C56A68">
        <w:rPr>
          <w:rFonts w:ascii="Garamond" w:hAnsi="Garamond"/>
          <w:sz w:val="28"/>
          <w:szCs w:val="28"/>
        </w:rPr>
        <w:t xml:space="preserve">; resolving problems that involve many factors in conditions in which there are no adequate sources of relevant information; being independent in taking initiative in some less demanding activities </w:t>
      </w:r>
      <w:r w:rsidR="00D16252">
        <w:rPr>
          <w:rFonts w:ascii="Garamond" w:hAnsi="Garamond"/>
          <w:sz w:val="28"/>
          <w:szCs w:val="28"/>
        </w:rPr>
        <w:t>concerning</w:t>
      </w:r>
      <w:r w:rsidR="00FB06A1" w:rsidRPr="00C56A68">
        <w:rPr>
          <w:rFonts w:ascii="Garamond" w:hAnsi="Garamond"/>
          <w:sz w:val="28"/>
          <w:szCs w:val="28"/>
        </w:rPr>
        <w:t xml:space="preserve"> implementation of a certain subject/discipline; taking certain responsibility for</w:t>
      </w:r>
      <w:r w:rsidR="00A31809">
        <w:rPr>
          <w:rFonts w:ascii="Garamond" w:hAnsi="Garamond"/>
          <w:sz w:val="28"/>
          <w:szCs w:val="28"/>
        </w:rPr>
        <w:t xml:space="preserve"> the</w:t>
      </w:r>
      <w:r w:rsidR="00FB06A1" w:rsidRPr="00C56A68">
        <w:rPr>
          <w:rFonts w:ascii="Garamond" w:hAnsi="Garamond"/>
          <w:sz w:val="28"/>
          <w:szCs w:val="28"/>
        </w:rPr>
        <w:t xml:space="preserve"> </w:t>
      </w:r>
      <w:r w:rsidR="00A31809">
        <w:rPr>
          <w:rFonts w:ascii="Garamond" w:hAnsi="Garamond"/>
          <w:sz w:val="28"/>
          <w:szCs w:val="28"/>
        </w:rPr>
        <w:t>work</w:t>
      </w:r>
      <w:r w:rsidR="00FB06A1" w:rsidRPr="00C56A68">
        <w:rPr>
          <w:rFonts w:ascii="Garamond" w:hAnsi="Garamond"/>
          <w:sz w:val="28"/>
          <w:szCs w:val="28"/>
        </w:rPr>
        <w:t xml:space="preserve"> and training of others and </w:t>
      </w:r>
      <w:r w:rsidR="00A31809">
        <w:rPr>
          <w:rFonts w:ascii="Garamond" w:hAnsi="Garamond"/>
          <w:sz w:val="28"/>
          <w:szCs w:val="28"/>
        </w:rPr>
        <w:t>making</w:t>
      </w:r>
      <w:r w:rsidR="00D16252">
        <w:rPr>
          <w:rFonts w:ascii="Garamond" w:hAnsi="Garamond"/>
          <w:sz w:val="28"/>
          <w:szCs w:val="28"/>
        </w:rPr>
        <w:t xml:space="preserve"> </w:t>
      </w:r>
      <w:r w:rsidR="00FB06A1" w:rsidRPr="00C56A68">
        <w:rPr>
          <w:rFonts w:ascii="Garamond" w:hAnsi="Garamond"/>
          <w:sz w:val="28"/>
          <w:szCs w:val="28"/>
        </w:rPr>
        <w:t xml:space="preserve">constant </w:t>
      </w:r>
      <w:r w:rsidR="00D16252">
        <w:rPr>
          <w:rFonts w:ascii="Garamond" w:hAnsi="Garamond"/>
          <w:sz w:val="28"/>
          <w:szCs w:val="28"/>
        </w:rPr>
        <w:t>evaluation</w:t>
      </w:r>
      <w:r w:rsidR="00FB06A1" w:rsidRPr="00C56A68">
        <w:rPr>
          <w:rFonts w:ascii="Garamond" w:hAnsi="Garamond"/>
          <w:sz w:val="28"/>
          <w:szCs w:val="28"/>
        </w:rPr>
        <w:t xml:space="preserve"> of one’s own work and responsibility towards work; showing teamwork </w:t>
      </w:r>
      <w:r w:rsidR="00784E4F">
        <w:rPr>
          <w:rFonts w:ascii="Garamond" w:hAnsi="Garamond"/>
          <w:sz w:val="28"/>
          <w:szCs w:val="28"/>
        </w:rPr>
        <w:t xml:space="preserve">abilities </w:t>
      </w:r>
      <w:r w:rsidR="00FB06A1" w:rsidRPr="00C56A68">
        <w:rPr>
          <w:rFonts w:ascii="Garamond" w:hAnsi="Garamond"/>
          <w:sz w:val="28"/>
          <w:szCs w:val="28"/>
        </w:rPr>
        <w:t>under leadership of other competent persons; showing creativity in development of projects and initiatives; making judgment on the basis of social and ethical matters that occur during the course of work and studying, requesting guidelines (instructions) where necessary.</w:t>
      </w:r>
    </w:p>
    <w:p w:rsidR="00FB06A1" w:rsidRPr="00C56A68" w:rsidRDefault="00FB06A1" w:rsidP="00FB06A1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</w:p>
    <w:p w:rsidR="00FB06A1" w:rsidRPr="00C56A68" w:rsidRDefault="00FB06A1" w:rsidP="00FB06A1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Level</w:t>
      </w:r>
      <w:r w:rsidR="00C96A80">
        <w:rPr>
          <w:rFonts w:ascii="Garamond" w:hAnsi="Garamond"/>
          <w:b/>
          <w:sz w:val="28"/>
          <w:szCs w:val="28"/>
        </w:rPr>
        <w:t xml:space="preserve"> Seven</w:t>
      </w:r>
      <w:r w:rsidRPr="00C56A68">
        <w:rPr>
          <w:rFonts w:ascii="Garamond" w:hAnsi="Garamond"/>
          <w:b/>
          <w:sz w:val="28"/>
          <w:szCs w:val="28"/>
        </w:rPr>
        <w:t xml:space="preserve"> (VII)</w:t>
      </w:r>
    </w:p>
    <w:p w:rsidR="00FB06A1" w:rsidRPr="00C56A68" w:rsidRDefault="00FB06A1" w:rsidP="00FB06A1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9</w:t>
      </w:r>
    </w:p>
    <w:p w:rsidR="00FB06A1" w:rsidRPr="00C56A68" w:rsidRDefault="00FB06A1" w:rsidP="00FB06A1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</w:r>
      <w:r w:rsidR="00C96A80">
        <w:rPr>
          <w:rFonts w:ascii="Garamond" w:hAnsi="Garamond"/>
          <w:sz w:val="28"/>
          <w:szCs w:val="28"/>
        </w:rPr>
        <w:t>Level seven</w:t>
      </w:r>
      <w:r w:rsidRPr="00C56A68">
        <w:rPr>
          <w:rFonts w:ascii="Garamond" w:hAnsi="Garamond"/>
          <w:sz w:val="28"/>
          <w:szCs w:val="28"/>
        </w:rPr>
        <w:t xml:space="preserve"> has two sublevels, specifically: sublevel one (VII1) and sublevel two (VII2). </w:t>
      </w:r>
    </w:p>
    <w:p w:rsidR="00FB06A1" w:rsidRPr="00C56A68" w:rsidRDefault="00FB06A1" w:rsidP="00FB06A1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lastRenderedPageBreak/>
        <w:tab/>
        <w:t>Sublevel one (VII1) shall be described through the knowledge, skills and competences, specifically:</w:t>
      </w:r>
    </w:p>
    <w:p w:rsidR="00FB06A1" w:rsidRPr="0014214A" w:rsidRDefault="00FB06A1" w:rsidP="0014214A">
      <w:pPr>
        <w:pStyle w:val="ListParagraph"/>
        <w:numPr>
          <w:ilvl w:val="0"/>
          <w:numId w:val="6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knowledge: showing theoretical and practical experience which represents a basis for </w:t>
      </w:r>
      <w:r w:rsidRPr="00784E4F">
        <w:rPr>
          <w:rFonts w:ascii="Garamond" w:hAnsi="Garamond"/>
          <w:sz w:val="28"/>
          <w:szCs w:val="28"/>
        </w:rPr>
        <w:t>originality in professional work and/</w:t>
      </w:r>
      <w:r w:rsidRPr="00C56A68">
        <w:rPr>
          <w:rFonts w:ascii="Garamond" w:hAnsi="Garamond"/>
          <w:sz w:val="28"/>
          <w:szCs w:val="28"/>
        </w:rPr>
        <w:t>or application of ideas; integrating a majority of main professional fields, terminology and conventions on the level of</w:t>
      </w:r>
      <w:r w:rsidR="0014214A">
        <w:rPr>
          <w:rFonts w:ascii="Garamond" w:hAnsi="Garamond"/>
          <w:sz w:val="28"/>
          <w:szCs w:val="28"/>
        </w:rPr>
        <w:t xml:space="preserve"> a</w:t>
      </w:r>
      <w:r w:rsidRPr="00C56A68">
        <w:rPr>
          <w:rFonts w:ascii="Garamond" w:hAnsi="Garamond"/>
          <w:sz w:val="28"/>
          <w:szCs w:val="28"/>
        </w:rPr>
        <w:t xml:space="preserve"> discipline (or a set of related subject </w:t>
      </w:r>
      <w:r w:rsidR="0035034E">
        <w:rPr>
          <w:rFonts w:ascii="Garamond" w:hAnsi="Garamond"/>
          <w:sz w:val="28"/>
          <w:szCs w:val="28"/>
        </w:rPr>
        <w:t>areas</w:t>
      </w:r>
      <w:r w:rsidRPr="00C56A68">
        <w:rPr>
          <w:rFonts w:ascii="Garamond" w:hAnsi="Garamond"/>
          <w:sz w:val="28"/>
          <w:szCs w:val="28"/>
        </w:rPr>
        <w:t xml:space="preserve"> </w:t>
      </w:r>
      <w:r w:rsidRPr="0035034E">
        <w:rPr>
          <w:rFonts w:ascii="Garamond" w:hAnsi="Garamond"/>
          <w:sz w:val="28"/>
          <w:szCs w:val="28"/>
        </w:rPr>
        <w:t>as</w:t>
      </w:r>
      <w:r w:rsidR="0014214A" w:rsidRPr="0035034E">
        <w:rPr>
          <w:rFonts w:ascii="Garamond" w:hAnsi="Garamond"/>
          <w:sz w:val="28"/>
          <w:szCs w:val="28"/>
        </w:rPr>
        <w:t xml:space="preserve"> is the case in</w:t>
      </w:r>
      <w:r w:rsidRPr="0035034E">
        <w:rPr>
          <w:rFonts w:ascii="Garamond" w:hAnsi="Garamond"/>
          <w:sz w:val="28"/>
          <w:szCs w:val="28"/>
        </w:rPr>
        <w:t xml:space="preserve"> medicine</w:t>
      </w:r>
      <w:r w:rsidRPr="00C56A68">
        <w:rPr>
          <w:rFonts w:ascii="Garamond" w:hAnsi="Garamond"/>
          <w:sz w:val="28"/>
          <w:szCs w:val="28"/>
        </w:rPr>
        <w:t xml:space="preserve">), developing highly specialized theoretical and practical knowledge </w:t>
      </w:r>
      <w:r w:rsidR="0014214A">
        <w:rPr>
          <w:rFonts w:ascii="Garamond" w:hAnsi="Garamond"/>
          <w:sz w:val="28"/>
          <w:szCs w:val="28"/>
        </w:rPr>
        <w:t>with</w:t>
      </w:r>
      <w:r w:rsidRPr="00C56A68">
        <w:rPr>
          <w:rFonts w:ascii="Garamond" w:hAnsi="Garamond"/>
          <w:sz w:val="28"/>
          <w:szCs w:val="28"/>
        </w:rPr>
        <w:t>in</w:t>
      </w:r>
      <w:r w:rsidR="0014214A">
        <w:rPr>
          <w:rFonts w:ascii="Garamond" w:hAnsi="Garamond"/>
          <w:sz w:val="28"/>
          <w:szCs w:val="28"/>
        </w:rPr>
        <w:t xml:space="preserve"> a</w:t>
      </w:r>
      <w:r w:rsidRPr="00C56A68">
        <w:rPr>
          <w:rFonts w:ascii="Garamond" w:hAnsi="Garamond"/>
          <w:sz w:val="28"/>
          <w:szCs w:val="28"/>
        </w:rPr>
        <w:t xml:space="preserve"> certain subject/discipline </w:t>
      </w:r>
      <w:r w:rsidR="0014214A">
        <w:rPr>
          <w:rFonts w:ascii="Garamond" w:hAnsi="Garamond"/>
          <w:sz w:val="28"/>
          <w:szCs w:val="28"/>
        </w:rPr>
        <w:t>in a range</w:t>
      </w:r>
      <w:r w:rsidRPr="00C56A68">
        <w:rPr>
          <w:rFonts w:ascii="Garamond" w:hAnsi="Garamond"/>
          <w:sz w:val="28"/>
          <w:szCs w:val="28"/>
        </w:rPr>
        <w:t xml:space="preserve"> of related </w:t>
      </w:r>
      <w:r w:rsidRPr="0035034E">
        <w:rPr>
          <w:rFonts w:ascii="Garamond" w:hAnsi="Garamond"/>
          <w:sz w:val="28"/>
          <w:szCs w:val="28"/>
        </w:rPr>
        <w:t xml:space="preserve">subject </w:t>
      </w:r>
      <w:r w:rsidR="0035034E">
        <w:rPr>
          <w:rFonts w:ascii="Garamond" w:hAnsi="Garamond"/>
          <w:sz w:val="28"/>
          <w:szCs w:val="28"/>
        </w:rPr>
        <w:t>areas</w:t>
      </w:r>
      <w:r w:rsidRPr="00C56A68">
        <w:rPr>
          <w:rFonts w:ascii="Garamond" w:hAnsi="Garamond"/>
          <w:sz w:val="28"/>
          <w:szCs w:val="28"/>
        </w:rPr>
        <w:t xml:space="preserve"> based on the relevant scientific discoveries; </w:t>
      </w:r>
      <w:r w:rsidR="00041729" w:rsidRPr="00C56A68">
        <w:rPr>
          <w:rFonts w:ascii="Garamond" w:hAnsi="Garamond"/>
          <w:sz w:val="28"/>
          <w:szCs w:val="28"/>
        </w:rPr>
        <w:t>showing knowledge of current matters and trends in one or more subjects/disciplines and related subject fields and showing awareness and understanding of main theories, principles, concepts and the ability</w:t>
      </w:r>
      <w:r w:rsidR="0014214A">
        <w:rPr>
          <w:rFonts w:ascii="Garamond" w:hAnsi="Garamond"/>
          <w:sz w:val="28"/>
          <w:szCs w:val="28"/>
        </w:rPr>
        <w:t xml:space="preserve"> of their application; </w:t>
      </w:r>
      <w:r w:rsidR="00A2713D" w:rsidRPr="00A2713D">
        <w:rPr>
          <w:rFonts w:ascii="Garamond" w:hAnsi="Garamond"/>
          <w:sz w:val="28"/>
          <w:szCs w:val="28"/>
        </w:rPr>
        <w:t xml:space="preserve">critically </w:t>
      </w:r>
      <w:r w:rsidR="00041729" w:rsidRPr="00A2713D">
        <w:rPr>
          <w:rFonts w:ascii="Garamond" w:hAnsi="Garamond"/>
          <w:sz w:val="28"/>
          <w:szCs w:val="28"/>
        </w:rPr>
        <w:t>considering</w:t>
      </w:r>
      <w:r w:rsidR="00041729" w:rsidRPr="0014214A">
        <w:rPr>
          <w:rFonts w:ascii="Garamond" w:hAnsi="Garamond"/>
          <w:sz w:val="28"/>
          <w:szCs w:val="28"/>
        </w:rPr>
        <w:t xml:space="preserve">, consolidating and expanding knowledge, skills and practice in one’s own subject/discipline; acquired knowledge </w:t>
      </w:r>
      <w:r w:rsidR="00A2713D">
        <w:rPr>
          <w:rFonts w:ascii="Garamond" w:hAnsi="Garamond"/>
          <w:sz w:val="28"/>
          <w:szCs w:val="28"/>
        </w:rPr>
        <w:t>forms the</w:t>
      </w:r>
      <w:r w:rsidR="0014214A">
        <w:rPr>
          <w:rFonts w:ascii="Garamond" w:hAnsi="Garamond"/>
          <w:sz w:val="28"/>
          <w:szCs w:val="28"/>
        </w:rPr>
        <w:t xml:space="preserve"> </w:t>
      </w:r>
      <w:r w:rsidR="00041729" w:rsidRPr="0014214A">
        <w:rPr>
          <w:rFonts w:ascii="Garamond" w:hAnsi="Garamond"/>
          <w:sz w:val="28"/>
          <w:szCs w:val="28"/>
        </w:rPr>
        <w:t>basis for development and application of original ideas and solutions, as well as good basis for further specialization and education</w:t>
      </w:r>
      <w:r w:rsidR="0014214A">
        <w:rPr>
          <w:rFonts w:ascii="Garamond" w:hAnsi="Garamond"/>
          <w:sz w:val="28"/>
          <w:szCs w:val="28"/>
        </w:rPr>
        <w:t xml:space="preserve"> </w:t>
      </w:r>
      <w:r w:rsidR="0014214A" w:rsidRPr="0014214A">
        <w:rPr>
          <w:rFonts w:ascii="Garamond" w:hAnsi="Garamond"/>
          <w:sz w:val="28"/>
          <w:szCs w:val="28"/>
        </w:rPr>
        <w:t>continuance</w:t>
      </w:r>
      <w:r w:rsidR="00041729" w:rsidRPr="0014214A">
        <w:rPr>
          <w:rFonts w:ascii="Garamond" w:hAnsi="Garamond"/>
          <w:sz w:val="28"/>
          <w:szCs w:val="28"/>
        </w:rPr>
        <w:t xml:space="preserve">, with a view to progression towards </w:t>
      </w:r>
      <w:r w:rsidR="0014214A">
        <w:rPr>
          <w:rFonts w:ascii="Garamond" w:hAnsi="Garamond"/>
          <w:sz w:val="28"/>
          <w:szCs w:val="28"/>
        </w:rPr>
        <w:t>higher</w:t>
      </w:r>
      <w:r w:rsidR="00041729" w:rsidRPr="0014214A">
        <w:rPr>
          <w:rFonts w:ascii="Garamond" w:hAnsi="Garamond"/>
          <w:sz w:val="28"/>
          <w:szCs w:val="28"/>
        </w:rPr>
        <w:t xml:space="preserve"> qualification levels.</w:t>
      </w:r>
    </w:p>
    <w:p w:rsidR="00F457EE" w:rsidRPr="00C560C1" w:rsidRDefault="00041729" w:rsidP="00E0604C">
      <w:pPr>
        <w:pStyle w:val="ListParagraph"/>
        <w:numPr>
          <w:ilvl w:val="0"/>
          <w:numId w:val="6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>skills: us</w:t>
      </w:r>
      <w:r w:rsidR="00D64751">
        <w:rPr>
          <w:rFonts w:ascii="Garamond" w:hAnsi="Garamond"/>
          <w:sz w:val="28"/>
          <w:szCs w:val="28"/>
        </w:rPr>
        <w:t>e of</w:t>
      </w:r>
      <w:r w:rsidRPr="00C56A68">
        <w:rPr>
          <w:rFonts w:ascii="Garamond" w:hAnsi="Garamond"/>
          <w:sz w:val="28"/>
          <w:szCs w:val="28"/>
        </w:rPr>
        <w:t xml:space="preserve"> a range of main skills, techniques, practices and/or materials related to </w:t>
      </w:r>
      <w:r w:rsidR="00D64751">
        <w:rPr>
          <w:rFonts w:ascii="Garamond" w:hAnsi="Garamond"/>
          <w:sz w:val="28"/>
          <w:szCs w:val="28"/>
        </w:rPr>
        <w:t>a</w:t>
      </w:r>
      <w:r w:rsidRPr="00C56A68">
        <w:rPr>
          <w:rFonts w:ascii="Garamond" w:hAnsi="Garamond"/>
          <w:sz w:val="28"/>
          <w:szCs w:val="28"/>
        </w:rPr>
        <w:t xml:space="preserve"> field/discipline (or a set of related subject fields such as those in medicine); </w:t>
      </w:r>
      <w:r w:rsidR="00D64751">
        <w:rPr>
          <w:rFonts w:ascii="Garamond" w:hAnsi="Garamond"/>
          <w:sz w:val="28"/>
          <w:szCs w:val="28"/>
        </w:rPr>
        <w:t>monitoring</w:t>
      </w:r>
      <w:r w:rsidRPr="00C56A68">
        <w:rPr>
          <w:rFonts w:ascii="Garamond" w:hAnsi="Garamond"/>
          <w:sz w:val="28"/>
          <w:szCs w:val="28"/>
        </w:rPr>
        <w:t xml:space="preserve"> and applying new techniques and technologies; applying certain skills, practices and/or materials that are more specialized or advanced; applying a range of standards and specialized research tools and </w:t>
      </w:r>
      <w:r w:rsidR="00EF6326">
        <w:rPr>
          <w:rFonts w:ascii="Garamond" w:hAnsi="Garamond"/>
          <w:sz w:val="28"/>
          <w:szCs w:val="28"/>
        </w:rPr>
        <w:t>inquiry</w:t>
      </w:r>
      <w:r w:rsidRPr="00C56A68">
        <w:rPr>
          <w:rFonts w:ascii="Garamond" w:hAnsi="Garamond"/>
          <w:sz w:val="28"/>
          <w:szCs w:val="28"/>
        </w:rPr>
        <w:t xml:space="preserve"> techniques and showing the ability of participating in scientific research; diagnosing, defining and analyzing complex problems in one’s own </w:t>
      </w:r>
      <w:r w:rsidR="00E96A80">
        <w:rPr>
          <w:rFonts w:ascii="Garamond" w:hAnsi="Garamond"/>
          <w:sz w:val="28"/>
          <w:szCs w:val="28"/>
        </w:rPr>
        <w:t>field</w:t>
      </w:r>
      <w:r w:rsidRPr="00C56A68">
        <w:rPr>
          <w:rFonts w:ascii="Garamond" w:hAnsi="Garamond"/>
          <w:sz w:val="28"/>
          <w:szCs w:val="28"/>
        </w:rPr>
        <w:t xml:space="preserve">, drawing conclusions and giving recommendation </w:t>
      </w:r>
      <w:r w:rsidR="00D64751">
        <w:rPr>
          <w:rFonts w:ascii="Garamond" w:hAnsi="Garamond"/>
          <w:sz w:val="28"/>
          <w:szCs w:val="28"/>
        </w:rPr>
        <w:t>by u</w:t>
      </w:r>
      <w:r w:rsidR="0040456D">
        <w:rPr>
          <w:rFonts w:ascii="Garamond" w:hAnsi="Garamond"/>
          <w:sz w:val="28"/>
          <w:szCs w:val="28"/>
        </w:rPr>
        <w:t xml:space="preserve">se </w:t>
      </w:r>
      <w:r w:rsidRPr="00C56A68">
        <w:rPr>
          <w:rFonts w:ascii="Garamond" w:hAnsi="Garamond"/>
          <w:sz w:val="28"/>
          <w:szCs w:val="28"/>
        </w:rPr>
        <w:t>and integration</w:t>
      </w:r>
      <w:r w:rsidR="0040456D">
        <w:rPr>
          <w:rFonts w:ascii="Garamond" w:hAnsi="Garamond"/>
          <w:sz w:val="28"/>
          <w:szCs w:val="28"/>
        </w:rPr>
        <w:t xml:space="preserve"> of</w:t>
      </w:r>
      <w:r w:rsidRPr="00C56A68">
        <w:rPr>
          <w:rFonts w:ascii="Garamond" w:hAnsi="Garamond"/>
          <w:sz w:val="28"/>
          <w:szCs w:val="28"/>
        </w:rPr>
        <w:t xml:space="preserve"> all knowledge from one’s own, as well as other related fields; developing original and creative </w:t>
      </w:r>
      <w:r w:rsidR="00EF6326">
        <w:rPr>
          <w:rFonts w:ascii="Garamond" w:hAnsi="Garamond"/>
          <w:sz w:val="28"/>
          <w:szCs w:val="28"/>
        </w:rPr>
        <w:t>answers</w:t>
      </w:r>
      <w:r w:rsidRPr="00C56A68">
        <w:rPr>
          <w:rFonts w:ascii="Garamond" w:hAnsi="Garamond"/>
          <w:sz w:val="28"/>
          <w:szCs w:val="28"/>
        </w:rPr>
        <w:t xml:space="preserve"> to </w:t>
      </w:r>
      <w:r w:rsidR="00EF6326">
        <w:rPr>
          <w:rFonts w:ascii="Garamond" w:hAnsi="Garamond"/>
          <w:sz w:val="28"/>
          <w:szCs w:val="28"/>
        </w:rPr>
        <w:t>certain</w:t>
      </w:r>
      <w:r w:rsidRPr="00C56A68">
        <w:rPr>
          <w:rFonts w:ascii="Garamond" w:hAnsi="Garamond"/>
          <w:sz w:val="28"/>
          <w:szCs w:val="28"/>
        </w:rPr>
        <w:t xml:space="preserve"> problems and questions; showing </w:t>
      </w:r>
      <w:r w:rsidR="0040456D">
        <w:rPr>
          <w:rFonts w:ascii="Garamond" w:hAnsi="Garamond"/>
          <w:sz w:val="28"/>
          <w:szCs w:val="28"/>
        </w:rPr>
        <w:t xml:space="preserve">the </w:t>
      </w:r>
      <w:r w:rsidRPr="00C56A68">
        <w:rPr>
          <w:rFonts w:ascii="Garamond" w:hAnsi="Garamond"/>
          <w:sz w:val="28"/>
          <w:szCs w:val="28"/>
        </w:rPr>
        <w:t xml:space="preserve">ability to </w:t>
      </w:r>
      <w:r w:rsidR="0040456D">
        <w:rPr>
          <w:rFonts w:ascii="Garamond" w:hAnsi="Garamond"/>
          <w:sz w:val="28"/>
          <w:szCs w:val="28"/>
        </w:rPr>
        <w:t>make critical evaluation</w:t>
      </w:r>
      <w:r w:rsidRPr="00C56A68">
        <w:rPr>
          <w:rFonts w:ascii="Garamond" w:hAnsi="Garamond"/>
          <w:sz w:val="28"/>
          <w:szCs w:val="28"/>
        </w:rPr>
        <w:t xml:space="preserve"> one’s own </w:t>
      </w:r>
      <w:r w:rsidR="0040456D">
        <w:rPr>
          <w:rFonts w:ascii="Garamond" w:hAnsi="Garamond"/>
          <w:sz w:val="28"/>
          <w:szCs w:val="28"/>
        </w:rPr>
        <w:t>performance</w:t>
      </w:r>
      <w:r w:rsidRPr="00C56A68">
        <w:rPr>
          <w:rFonts w:ascii="Garamond" w:hAnsi="Garamond"/>
          <w:sz w:val="28"/>
          <w:szCs w:val="28"/>
        </w:rPr>
        <w:t xml:space="preserve"> and motivation for continuous </w:t>
      </w:r>
      <w:r w:rsidR="0040456D">
        <w:rPr>
          <w:rFonts w:ascii="Garamond" w:hAnsi="Garamond"/>
          <w:sz w:val="28"/>
          <w:szCs w:val="28"/>
        </w:rPr>
        <w:t>upgrade</w:t>
      </w:r>
      <w:r w:rsidRPr="00C56A68">
        <w:rPr>
          <w:rFonts w:ascii="Garamond" w:hAnsi="Garamond"/>
          <w:sz w:val="28"/>
          <w:szCs w:val="28"/>
        </w:rPr>
        <w:t xml:space="preserve"> of one’s own knowledge, skills and competences; </w:t>
      </w:r>
      <w:r w:rsidR="00C560C1">
        <w:rPr>
          <w:rFonts w:ascii="Garamond" w:hAnsi="Garamond"/>
          <w:sz w:val="28"/>
          <w:szCs w:val="28"/>
        </w:rPr>
        <w:t xml:space="preserve">having skills for </w:t>
      </w:r>
      <w:r w:rsidR="000907F6" w:rsidRPr="00C560C1">
        <w:rPr>
          <w:rFonts w:ascii="Garamond" w:hAnsi="Garamond"/>
          <w:sz w:val="28"/>
          <w:szCs w:val="28"/>
        </w:rPr>
        <w:t>team</w:t>
      </w:r>
      <w:r w:rsidRPr="00C560C1">
        <w:rPr>
          <w:rFonts w:ascii="Garamond" w:hAnsi="Garamond"/>
          <w:sz w:val="28"/>
          <w:szCs w:val="28"/>
        </w:rPr>
        <w:t>work</w:t>
      </w:r>
      <w:r w:rsidR="000907F6" w:rsidRPr="00C560C1">
        <w:rPr>
          <w:rFonts w:ascii="Garamond" w:hAnsi="Garamond"/>
          <w:sz w:val="28"/>
          <w:szCs w:val="28"/>
        </w:rPr>
        <w:t xml:space="preserve"> in scientific research,</w:t>
      </w:r>
      <w:r w:rsidR="009B1494" w:rsidRPr="00C560C1">
        <w:rPr>
          <w:rFonts w:ascii="Garamond" w:hAnsi="Garamond"/>
          <w:sz w:val="28"/>
          <w:szCs w:val="28"/>
        </w:rPr>
        <w:t xml:space="preserve"> </w:t>
      </w:r>
      <w:r w:rsidR="000907F6" w:rsidRPr="00C560C1">
        <w:rPr>
          <w:rFonts w:ascii="Garamond" w:hAnsi="Garamond"/>
          <w:sz w:val="28"/>
          <w:szCs w:val="28"/>
        </w:rPr>
        <w:t>as well as</w:t>
      </w:r>
      <w:r w:rsidR="009B1494" w:rsidRPr="00C560C1">
        <w:rPr>
          <w:rFonts w:ascii="Garamond" w:hAnsi="Garamond"/>
          <w:sz w:val="28"/>
          <w:szCs w:val="28"/>
        </w:rPr>
        <w:t xml:space="preserve"> </w:t>
      </w:r>
      <w:r w:rsidR="00C560C1" w:rsidRPr="00C560C1">
        <w:rPr>
          <w:rFonts w:ascii="Garamond" w:hAnsi="Garamond"/>
          <w:sz w:val="28"/>
          <w:szCs w:val="28"/>
        </w:rPr>
        <w:t>special contribution</w:t>
      </w:r>
      <w:r w:rsidR="009B1494" w:rsidRPr="00C560C1">
        <w:rPr>
          <w:rFonts w:ascii="Garamond" w:hAnsi="Garamond"/>
          <w:sz w:val="28"/>
          <w:szCs w:val="28"/>
        </w:rPr>
        <w:t xml:space="preserve"> of individual work;</w:t>
      </w:r>
    </w:p>
    <w:p w:rsidR="009B1494" w:rsidRPr="00C56A68" w:rsidRDefault="009B1494" w:rsidP="00E0604C">
      <w:pPr>
        <w:pStyle w:val="ListParagraph"/>
        <w:numPr>
          <w:ilvl w:val="0"/>
          <w:numId w:val="6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competences: showing the ability to efficiently work on a specific and/or multidisciplinary subject as a member, contributing to a new manner of thinking and problem solving; </w:t>
      </w:r>
      <w:r w:rsidRPr="000907F6">
        <w:rPr>
          <w:rFonts w:ascii="Garamond" w:hAnsi="Garamond"/>
          <w:sz w:val="28"/>
          <w:szCs w:val="28"/>
        </w:rPr>
        <w:t>working professionally under leadership</w:t>
      </w:r>
      <w:r w:rsidRPr="00C56A68">
        <w:rPr>
          <w:rFonts w:ascii="Garamond" w:hAnsi="Garamond"/>
          <w:sz w:val="28"/>
          <w:szCs w:val="28"/>
        </w:rPr>
        <w:t xml:space="preserve">, </w:t>
      </w:r>
      <w:r w:rsidR="00D5601A">
        <w:rPr>
          <w:rFonts w:ascii="Garamond" w:hAnsi="Garamond"/>
          <w:sz w:val="28"/>
          <w:szCs w:val="28"/>
        </w:rPr>
        <w:t>in cooperation</w:t>
      </w:r>
      <w:r w:rsidRPr="00C56A68">
        <w:rPr>
          <w:rFonts w:ascii="Garamond" w:hAnsi="Garamond"/>
          <w:sz w:val="28"/>
          <w:szCs w:val="28"/>
        </w:rPr>
        <w:t xml:space="preserve"> with colleagues and qualified </w:t>
      </w:r>
      <w:r w:rsidRPr="000907F6">
        <w:rPr>
          <w:rFonts w:ascii="Garamond" w:hAnsi="Garamond"/>
          <w:sz w:val="28"/>
          <w:szCs w:val="28"/>
        </w:rPr>
        <w:t xml:space="preserve">persons from the </w:t>
      </w:r>
      <w:r w:rsidR="000907F6" w:rsidRPr="000907F6">
        <w:rPr>
          <w:rFonts w:ascii="Garamond" w:hAnsi="Garamond"/>
          <w:sz w:val="28"/>
          <w:szCs w:val="28"/>
        </w:rPr>
        <w:t xml:space="preserve">area of </w:t>
      </w:r>
      <w:r w:rsidRPr="000907F6">
        <w:rPr>
          <w:rFonts w:ascii="Garamond" w:hAnsi="Garamond"/>
          <w:sz w:val="28"/>
          <w:szCs w:val="28"/>
        </w:rPr>
        <w:t>practice; taking</w:t>
      </w:r>
      <w:r w:rsidRPr="00C56A68">
        <w:rPr>
          <w:rFonts w:ascii="Garamond" w:hAnsi="Garamond"/>
          <w:sz w:val="28"/>
          <w:szCs w:val="28"/>
        </w:rPr>
        <w:t xml:space="preserve"> responsibility for one’s own work and/or responsibility for the work of others; critically reviewing one’s own and other people’s roles and responsibilities, showing the ability to work and </w:t>
      </w:r>
      <w:r w:rsidR="00D5601A">
        <w:rPr>
          <w:rFonts w:ascii="Garamond" w:hAnsi="Garamond"/>
          <w:sz w:val="28"/>
          <w:szCs w:val="28"/>
        </w:rPr>
        <w:lastRenderedPageBreak/>
        <w:t>handle</w:t>
      </w:r>
      <w:r w:rsidRPr="00C56A68">
        <w:rPr>
          <w:rFonts w:ascii="Garamond" w:hAnsi="Garamond"/>
          <w:sz w:val="28"/>
          <w:szCs w:val="28"/>
        </w:rPr>
        <w:t xml:space="preserve"> </w:t>
      </w:r>
      <w:r w:rsidR="00D5601A">
        <w:rPr>
          <w:rFonts w:ascii="Garamond" w:hAnsi="Garamond"/>
          <w:sz w:val="28"/>
          <w:szCs w:val="28"/>
        </w:rPr>
        <w:t>a</w:t>
      </w:r>
      <w:r w:rsidRPr="00C56A68">
        <w:rPr>
          <w:rFonts w:ascii="Garamond" w:hAnsi="Garamond"/>
          <w:sz w:val="28"/>
          <w:szCs w:val="28"/>
        </w:rPr>
        <w:t xml:space="preserve"> situation in </w:t>
      </w:r>
      <w:r w:rsidR="00D5601A">
        <w:rPr>
          <w:rFonts w:ascii="Garamond" w:hAnsi="Garamond"/>
          <w:sz w:val="28"/>
          <w:szCs w:val="28"/>
        </w:rPr>
        <w:t>various</w:t>
      </w:r>
      <w:r w:rsidRPr="00C56A68">
        <w:rPr>
          <w:rFonts w:ascii="Garamond" w:hAnsi="Garamond"/>
          <w:sz w:val="28"/>
          <w:szCs w:val="28"/>
        </w:rPr>
        <w:t xml:space="preserve"> unfamiliar and complex work condition</w:t>
      </w:r>
      <w:r w:rsidR="00D5601A">
        <w:rPr>
          <w:rFonts w:ascii="Garamond" w:hAnsi="Garamond"/>
          <w:sz w:val="28"/>
          <w:szCs w:val="28"/>
        </w:rPr>
        <w:t>s</w:t>
      </w:r>
      <w:r w:rsidRPr="00C56A68">
        <w:rPr>
          <w:rFonts w:ascii="Garamond" w:hAnsi="Garamond"/>
          <w:sz w:val="28"/>
          <w:szCs w:val="28"/>
        </w:rPr>
        <w:t xml:space="preserve"> and exploration fields and resolving problems </w:t>
      </w:r>
      <w:r w:rsidR="00D5601A">
        <w:rPr>
          <w:rFonts w:ascii="Garamond" w:hAnsi="Garamond"/>
          <w:sz w:val="28"/>
          <w:szCs w:val="28"/>
        </w:rPr>
        <w:t>with</w:t>
      </w:r>
      <w:r w:rsidRPr="00C56A68">
        <w:rPr>
          <w:rFonts w:ascii="Garamond" w:hAnsi="Garamond"/>
          <w:sz w:val="28"/>
          <w:szCs w:val="28"/>
        </w:rPr>
        <w:t>in those contexts, being independent and taking initiative in tasks</w:t>
      </w:r>
      <w:r w:rsidR="00D5601A">
        <w:rPr>
          <w:rFonts w:ascii="Garamond" w:hAnsi="Garamond"/>
          <w:sz w:val="28"/>
          <w:szCs w:val="28"/>
        </w:rPr>
        <w:t xml:space="preserve"> or activities</w:t>
      </w:r>
      <w:r w:rsidRPr="00C56A68">
        <w:rPr>
          <w:rFonts w:ascii="Garamond" w:hAnsi="Garamond"/>
          <w:sz w:val="28"/>
          <w:szCs w:val="28"/>
        </w:rPr>
        <w:t xml:space="preserve"> related to work and/or research, participating in professional discussions, formulating and presenting arguments and solutions for main problems </w:t>
      </w:r>
      <w:r w:rsidRPr="006874C2">
        <w:rPr>
          <w:rFonts w:ascii="Garamond" w:hAnsi="Garamond"/>
          <w:sz w:val="28"/>
          <w:szCs w:val="28"/>
        </w:rPr>
        <w:t xml:space="preserve">from the </w:t>
      </w:r>
      <w:r w:rsidR="006874C2">
        <w:rPr>
          <w:rFonts w:ascii="Garamond" w:hAnsi="Garamond"/>
          <w:sz w:val="28"/>
          <w:szCs w:val="28"/>
        </w:rPr>
        <w:t xml:space="preserve">academic </w:t>
      </w:r>
      <w:r w:rsidRPr="006874C2">
        <w:rPr>
          <w:rFonts w:ascii="Garamond" w:hAnsi="Garamond"/>
          <w:sz w:val="28"/>
          <w:szCs w:val="28"/>
        </w:rPr>
        <w:t xml:space="preserve">and </w:t>
      </w:r>
      <w:r w:rsidR="006874C2" w:rsidRPr="006874C2">
        <w:rPr>
          <w:rFonts w:ascii="Garamond" w:hAnsi="Garamond"/>
          <w:sz w:val="28"/>
          <w:szCs w:val="28"/>
        </w:rPr>
        <w:t>vocation</w:t>
      </w:r>
      <w:r w:rsidR="006874C2">
        <w:rPr>
          <w:rFonts w:ascii="Garamond" w:hAnsi="Garamond"/>
          <w:sz w:val="28"/>
          <w:szCs w:val="28"/>
        </w:rPr>
        <w:t>al area</w:t>
      </w:r>
      <w:r w:rsidRPr="00C56A68">
        <w:rPr>
          <w:rFonts w:ascii="Garamond" w:hAnsi="Garamond"/>
          <w:sz w:val="28"/>
          <w:szCs w:val="28"/>
        </w:rPr>
        <w:t xml:space="preserve">; dealing with complex ethical and professional matters in line with </w:t>
      </w:r>
      <w:r w:rsidR="006874C2">
        <w:rPr>
          <w:rFonts w:ascii="Garamond" w:hAnsi="Garamond"/>
          <w:sz w:val="28"/>
          <w:szCs w:val="28"/>
        </w:rPr>
        <w:t>the existing</w:t>
      </w:r>
      <w:r w:rsidR="00D5601A">
        <w:rPr>
          <w:rFonts w:ascii="Garamond" w:hAnsi="Garamond"/>
          <w:sz w:val="28"/>
          <w:szCs w:val="28"/>
        </w:rPr>
        <w:t xml:space="preserve"> </w:t>
      </w:r>
      <w:r w:rsidRPr="00C56A68">
        <w:rPr>
          <w:rFonts w:ascii="Garamond" w:hAnsi="Garamond"/>
          <w:sz w:val="28"/>
          <w:szCs w:val="28"/>
        </w:rPr>
        <w:t>regulations and professional orientation.</w:t>
      </w:r>
    </w:p>
    <w:p w:rsidR="009B1494" w:rsidRPr="00C56A68" w:rsidRDefault="009B1494" w:rsidP="009B1494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  <w:t>Sublevel two (VII2) shall be described through knowledge, skills and competences, specifically:</w:t>
      </w:r>
    </w:p>
    <w:p w:rsidR="009B1494" w:rsidRPr="00C56A68" w:rsidRDefault="009B1494" w:rsidP="009B1494">
      <w:pPr>
        <w:pStyle w:val="ListParagraph"/>
        <w:numPr>
          <w:ilvl w:val="0"/>
          <w:numId w:val="7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knowledge: showing highly-specialized theoretical and practical knowledge which integrates </w:t>
      </w:r>
      <w:r w:rsidR="00C33282">
        <w:rPr>
          <w:rFonts w:ascii="Garamond" w:hAnsi="Garamond"/>
          <w:sz w:val="28"/>
          <w:szCs w:val="28"/>
        </w:rPr>
        <w:t>most</w:t>
      </w:r>
      <w:r w:rsidRPr="00C56A68">
        <w:rPr>
          <w:rFonts w:ascii="Garamond" w:hAnsi="Garamond"/>
          <w:sz w:val="28"/>
          <w:szCs w:val="28"/>
        </w:rPr>
        <w:t xml:space="preserve"> of </w:t>
      </w:r>
      <w:r w:rsidR="00C33282">
        <w:rPr>
          <w:rFonts w:ascii="Garamond" w:hAnsi="Garamond"/>
          <w:sz w:val="28"/>
          <w:szCs w:val="28"/>
        </w:rPr>
        <w:t>the major</w:t>
      </w:r>
      <w:r w:rsidRPr="00C56A68">
        <w:rPr>
          <w:rFonts w:ascii="Garamond" w:hAnsi="Garamond"/>
          <w:sz w:val="28"/>
          <w:szCs w:val="28"/>
        </w:rPr>
        <w:t xml:space="preserve"> fields of </w:t>
      </w:r>
      <w:r w:rsidR="00C33282">
        <w:rPr>
          <w:rFonts w:ascii="Garamond" w:hAnsi="Garamond"/>
          <w:sz w:val="28"/>
          <w:szCs w:val="28"/>
        </w:rPr>
        <w:t xml:space="preserve">a </w:t>
      </w:r>
      <w:r w:rsidRPr="00C56A68">
        <w:rPr>
          <w:rFonts w:ascii="Garamond" w:hAnsi="Garamond"/>
          <w:sz w:val="28"/>
          <w:szCs w:val="28"/>
        </w:rPr>
        <w:t xml:space="preserve">subject/discipline, knowledge of terminology and conventions; using theoretical and practical knowledge </w:t>
      </w:r>
      <w:r w:rsidR="00C33282">
        <w:rPr>
          <w:rFonts w:ascii="Garamond" w:hAnsi="Garamond"/>
          <w:sz w:val="28"/>
          <w:szCs w:val="28"/>
        </w:rPr>
        <w:t>related</w:t>
      </w:r>
      <w:r w:rsidRPr="00C56A68">
        <w:rPr>
          <w:rFonts w:ascii="Garamond" w:hAnsi="Garamond"/>
          <w:sz w:val="28"/>
          <w:szCs w:val="28"/>
        </w:rPr>
        <w:t xml:space="preserve"> to the </w:t>
      </w:r>
      <w:r w:rsidR="00C33282">
        <w:rPr>
          <w:rFonts w:ascii="Garamond" w:hAnsi="Garamond"/>
          <w:sz w:val="28"/>
          <w:szCs w:val="28"/>
        </w:rPr>
        <w:t>latest</w:t>
      </w:r>
      <w:r w:rsidRPr="00C56A68">
        <w:rPr>
          <w:rFonts w:ascii="Garamond" w:hAnsi="Garamond"/>
          <w:sz w:val="28"/>
          <w:szCs w:val="28"/>
        </w:rPr>
        <w:t xml:space="preserve"> scientific achievements; showing critical understanding of main theories, principles, concepts and matters related to the subject/discipline in their own field and </w:t>
      </w:r>
      <w:r w:rsidR="006874C2">
        <w:rPr>
          <w:rFonts w:ascii="Garamond" w:hAnsi="Garamond"/>
          <w:sz w:val="28"/>
          <w:szCs w:val="28"/>
        </w:rPr>
        <w:t>intersections</w:t>
      </w:r>
      <w:r w:rsidRPr="00C56A68">
        <w:rPr>
          <w:rFonts w:ascii="Garamond" w:hAnsi="Garamond"/>
          <w:sz w:val="28"/>
          <w:szCs w:val="28"/>
        </w:rPr>
        <w:t xml:space="preserve"> of different </w:t>
      </w:r>
      <w:r w:rsidR="006874C2">
        <w:rPr>
          <w:rFonts w:ascii="Garamond" w:hAnsi="Garamond"/>
          <w:sz w:val="28"/>
          <w:szCs w:val="28"/>
        </w:rPr>
        <w:t>areas</w:t>
      </w:r>
      <w:r w:rsidRPr="00C56A68">
        <w:rPr>
          <w:rFonts w:ascii="Garamond" w:hAnsi="Garamond"/>
          <w:sz w:val="28"/>
          <w:szCs w:val="28"/>
        </w:rPr>
        <w:t xml:space="preserve">; </w:t>
      </w:r>
      <w:r w:rsidR="00A85EF0" w:rsidRPr="00C56A68">
        <w:rPr>
          <w:rFonts w:ascii="Garamond" w:hAnsi="Garamond"/>
          <w:sz w:val="28"/>
          <w:szCs w:val="28"/>
        </w:rPr>
        <w:t xml:space="preserve">showing originality and creativity in application </w:t>
      </w:r>
      <w:r w:rsidR="00A85EF0" w:rsidRPr="006874C2">
        <w:rPr>
          <w:rFonts w:ascii="Garamond" w:hAnsi="Garamond"/>
          <w:sz w:val="28"/>
          <w:szCs w:val="28"/>
        </w:rPr>
        <w:t xml:space="preserve">of one’s own knowledge; having good basis for engaging in scientific </w:t>
      </w:r>
      <w:r w:rsidR="00C33282" w:rsidRPr="006874C2">
        <w:rPr>
          <w:rFonts w:ascii="Garamond" w:hAnsi="Garamond"/>
          <w:sz w:val="28"/>
          <w:szCs w:val="28"/>
        </w:rPr>
        <w:t xml:space="preserve">research </w:t>
      </w:r>
      <w:r w:rsidR="00A85EF0" w:rsidRPr="006874C2">
        <w:rPr>
          <w:rFonts w:ascii="Garamond" w:hAnsi="Garamond"/>
          <w:sz w:val="28"/>
          <w:szCs w:val="28"/>
        </w:rPr>
        <w:t>and</w:t>
      </w:r>
      <w:r w:rsidR="00A85EF0" w:rsidRPr="00C56A68">
        <w:rPr>
          <w:rFonts w:ascii="Garamond" w:hAnsi="Garamond"/>
          <w:sz w:val="28"/>
          <w:szCs w:val="28"/>
        </w:rPr>
        <w:t xml:space="preserve"> making further progress in science aimed at </w:t>
      </w:r>
      <w:r w:rsidR="00A85EF0" w:rsidRPr="006874C2">
        <w:rPr>
          <w:rFonts w:ascii="Garamond" w:hAnsi="Garamond"/>
          <w:sz w:val="28"/>
          <w:szCs w:val="28"/>
        </w:rPr>
        <w:t>obtaining a PhD degree;</w:t>
      </w:r>
    </w:p>
    <w:p w:rsidR="00A85EF0" w:rsidRPr="00C56A68" w:rsidRDefault="00A85EF0" w:rsidP="009B1494">
      <w:pPr>
        <w:pStyle w:val="ListParagraph"/>
        <w:numPr>
          <w:ilvl w:val="0"/>
          <w:numId w:val="7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skills: using a wide range of skills, techniques, practices and/or materials related to </w:t>
      </w:r>
      <w:r w:rsidR="00C33282">
        <w:rPr>
          <w:rFonts w:ascii="Garamond" w:hAnsi="Garamond"/>
          <w:sz w:val="28"/>
          <w:szCs w:val="28"/>
        </w:rPr>
        <w:t>a</w:t>
      </w:r>
      <w:r w:rsidRPr="00C56A68">
        <w:rPr>
          <w:rFonts w:ascii="Garamond" w:hAnsi="Garamond"/>
          <w:sz w:val="28"/>
          <w:szCs w:val="28"/>
        </w:rPr>
        <w:t xml:space="preserve"> subject/discipline, including a range of specialized ones </w:t>
      </w:r>
      <w:r w:rsidR="00C33282">
        <w:rPr>
          <w:rFonts w:ascii="Garamond" w:hAnsi="Garamond"/>
          <w:sz w:val="28"/>
          <w:szCs w:val="28"/>
        </w:rPr>
        <w:t>which</w:t>
      </w:r>
      <w:r w:rsidRPr="00C56A68">
        <w:rPr>
          <w:rFonts w:ascii="Garamond" w:hAnsi="Garamond"/>
          <w:sz w:val="28"/>
          <w:szCs w:val="28"/>
        </w:rPr>
        <w:t xml:space="preserve"> represent the </w:t>
      </w:r>
      <w:r w:rsidR="00C33282">
        <w:rPr>
          <w:rFonts w:ascii="Garamond" w:hAnsi="Garamond"/>
          <w:sz w:val="28"/>
          <w:szCs w:val="28"/>
        </w:rPr>
        <w:t>latest</w:t>
      </w:r>
      <w:r w:rsidRPr="00C56A68">
        <w:rPr>
          <w:rFonts w:ascii="Garamond" w:hAnsi="Garamond"/>
          <w:sz w:val="28"/>
          <w:szCs w:val="28"/>
        </w:rPr>
        <w:t xml:space="preserve"> achievements; using information from the latest scientific discoveries, using a range of advanced and specialized general skills; being able to apply a range of standards and specialized research or equivalent </w:t>
      </w:r>
      <w:r w:rsidR="00C33282">
        <w:rPr>
          <w:rFonts w:ascii="Garamond" w:hAnsi="Garamond"/>
          <w:sz w:val="28"/>
          <w:szCs w:val="28"/>
        </w:rPr>
        <w:t>tools</w:t>
      </w:r>
      <w:r w:rsidRPr="00C56A68">
        <w:rPr>
          <w:rFonts w:ascii="Garamond" w:hAnsi="Garamond"/>
          <w:sz w:val="28"/>
          <w:szCs w:val="28"/>
        </w:rPr>
        <w:t xml:space="preserve"> and techniques in research; identifying problems on the basis of research by use of latest discoveries or practices from one’s own</w:t>
      </w:r>
      <w:r w:rsidR="007E623D">
        <w:rPr>
          <w:rFonts w:ascii="Garamond" w:hAnsi="Garamond"/>
          <w:sz w:val="28"/>
          <w:szCs w:val="28"/>
        </w:rPr>
        <w:t xml:space="preserve"> field</w:t>
      </w:r>
      <w:r w:rsidRPr="00C56A68">
        <w:rPr>
          <w:rFonts w:ascii="Garamond" w:hAnsi="Garamond"/>
          <w:sz w:val="28"/>
          <w:szCs w:val="28"/>
        </w:rPr>
        <w:t xml:space="preserve"> or </w:t>
      </w:r>
      <w:r w:rsidR="00C33282">
        <w:rPr>
          <w:rFonts w:ascii="Garamond" w:hAnsi="Garamond"/>
          <w:sz w:val="28"/>
          <w:szCs w:val="28"/>
        </w:rPr>
        <w:t xml:space="preserve">from </w:t>
      </w:r>
      <w:r w:rsidRPr="00C56A68">
        <w:rPr>
          <w:rFonts w:ascii="Garamond" w:hAnsi="Garamond"/>
          <w:sz w:val="28"/>
          <w:szCs w:val="28"/>
        </w:rPr>
        <w:t xml:space="preserve">interdisciplinary fields; </w:t>
      </w:r>
      <w:r w:rsidR="00C33282">
        <w:rPr>
          <w:rFonts w:ascii="Garamond" w:hAnsi="Garamond"/>
          <w:sz w:val="28"/>
          <w:szCs w:val="28"/>
        </w:rPr>
        <w:t xml:space="preserve">addressing </w:t>
      </w:r>
      <w:r w:rsidRPr="00C56A68">
        <w:rPr>
          <w:rFonts w:ascii="Garamond" w:hAnsi="Garamond"/>
          <w:sz w:val="28"/>
          <w:szCs w:val="28"/>
        </w:rPr>
        <w:t xml:space="preserve">complex </w:t>
      </w:r>
      <w:r w:rsidR="00C33282">
        <w:rPr>
          <w:rFonts w:ascii="Garamond" w:hAnsi="Garamond"/>
          <w:sz w:val="28"/>
          <w:szCs w:val="28"/>
        </w:rPr>
        <w:t>issues</w:t>
      </w:r>
      <w:r w:rsidRPr="00C56A68">
        <w:rPr>
          <w:rFonts w:ascii="Garamond" w:hAnsi="Garamond"/>
          <w:sz w:val="28"/>
          <w:szCs w:val="28"/>
        </w:rPr>
        <w:t xml:space="preserve"> and making conscious decisions in situations </w:t>
      </w:r>
      <w:r w:rsidR="00402D32">
        <w:rPr>
          <w:rFonts w:ascii="Garamond" w:hAnsi="Garamond"/>
          <w:sz w:val="28"/>
          <w:szCs w:val="28"/>
        </w:rPr>
        <w:t>lacking</w:t>
      </w:r>
      <w:r w:rsidRPr="00C56A68">
        <w:rPr>
          <w:rFonts w:ascii="Garamond" w:hAnsi="Garamond"/>
          <w:sz w:val="28"/>
          <w:szCs w:val="28"/>
        </w:rPr>
        <w:t xml:space="preserve"> complete or consistent data/information; showing originality and creativity in application of knowledge, skills, practices during the work on </w:t>
      </w:r>
      <w:r w:rsidR="00C33282">
        <w:rPr>
          <w:rFonts w:ascii="Garamond" w:hAnsi="Garamond"/>
          <w:sz w:val="28"/>
          <w:szCs w:val="28"/>
        </w:rPr>
        <w:t>a</w:t>
      </w:r>
      <w:r w:rsidRPr="00C56A68">
        <w:rPr>
          <w:rFonts w:ascii="Garamond" w:hAnsi="Garamond"/>
          <w:sz w:val="28"/>
          <w:szCs w:val="28"/>
        </w:rPr>
        <w:t xml:space="preserve"> subject; communic</w:t>
      </w:r>
      <w:r w:rsidR="00C33282">
        <w:rPr>
          <w:rFonts w:ascii="Garamond" w:hAnsi="Garamond"/>
          <w:sz w:val="28"/>
          <w:szCs w:val="28"/>
        </w:rPr>
        <w:t>ating with one’s own colleagues,</w:t>
      </w:r>
      <w:r w:rsidRPr="00C56A68">
        <w:rPr>
          <w:rFonts w:ascii="Garamond" w:hAnsi="Garamond"/>
          <w:sz w:val="28"/>
          <w:szCs w:val="28"/>
        </w:rPr>
        <w:t xml:space="preserve"> colleagues of higher rank and specialists; showing motivation for continuous </w:t>
      </w:r>
      <w:r w:rsidR="00164DDB">
        <w:rPr>
          <w:rFonts w:ascii="Garamond" w:hAnsi="Garamond"/>
          <w:sz w:val="28"/>
          <w:szCs w:val="28"/>
        </w:rPr>
        <w:t>improvement</w:t>
      </w:r>
      <w:r w:rsidRPr="00C56A68">
        <w:rPr>
          <w:rFonts w:ascii="Garamond" w:hAnsi="Garamond"/>
          <w:sz w:val="28"/>
          <w:szCs w:val="28"/>
        </w:rPr>
        <w:t xml:space="preserve"> of </w:t>
      </w:r>
      <w:r w:rsidR="00164DDB">
        <w:rPr>
          <w:rFonts w:ascii="Garamond" w:hAnsi="Garamond"/>
          <w:sz w:val="28"/>
          <w:szCs w:val="28"/>
        </w:rPr>
        <w:t>personal</w:t>
      </w:r>
      <w:r w:rsidRPr="00C56A68">
        <w:rPr>
          <w:rFonts w:ascii="Garamond" w:hAnsi="Garamond"/>
          <w:sz w:val="28"/>
          <w:szCs w:val="28"/>
        </w:rPr>
        <w:t xml:space="preserve"> </w:t>
      </w:r>
      <w:r w:rsidRPr="00C33282">
        <w:rPr>
          <w:rFonts w:ascii="Garamond" w:hAnsi="Garamond"/>
          <w:sz w:val="28"/>
          <w:szCs w:val="28"/>
        </w:rPr>
        <w:t>scientific knowledge;</w:t>
      </w:r>
      <w:r w:rsidRPr="00C56A68">
        <w:rPr>
          <w:rFonts w:ascii="Garamond" w:hAnsi="Garamond"/>
          <w:sz w:val="28"/>
          <w:szCs w:val="28"/>
        </w:rPr>
        <w:t xml:space="preserve"> being capable of explaining the results and methods of projects to both professional audience and </w:t>
      </w:r>
      <w:r w:rsidR="00076AB8">
        <w:rPr>
          <w:rFonts w:ascii="Garamond" w:hAnsi="Garamond"/>
          <w:sz w:val="28"/>
          <w:szCs w:val="28"/>
        </w:rPr>
        <w:t>laypersons</w:t>
      </w:r>
      <w:r w:rsidRPr="00C56A68">
        <w:rPr>
          <w:rFonts w:ascii="Garamond" w:hAnsi="Garamond"/>
          <w:sz w:val="28"/>
          <w:szCs w:val="28"/>
        </w:rPr>
        <w:t>, by use of adequate techniques;</w:t>
      </w:r>
    </w:p>
    <w:p w:rsidR="00BB682B" w:rsidRPr="00C56A68" w:rsidRDefault="00A85EF0" w:rsidP="009B1494">
      <w:pPr>
        <w:pStyle w:val="ListParagraph"/>
        <w:numPr>
          <w:ilvl w:val="0"/>
          <w:numId w:val="7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competences: having a significant autonomy and initiative in conducting activities, showing the ability to manage and introduce novelties in complex and unfamiliar working and </w:t>
      </w:r>
      <w:r w:rsidR="001D2FF3">
        <w:rPr>
          <w:rFonts w:ascii="Garamond" w:hAnsi="Garamond"/>
          <w:sz w:val="28"/>
          <w:szCs w:val="28"/>
        </w:rPr>
        <w:t>teaching</w:t>
      </w:r>
      <w:r w:rsidRPr="00C56A68">
        <w:rPr>
          <w:rFonts w:ascii="Garamond" w:hAnsi="Garamond"/>
          <w:sz w:val="28"/>
          <w:szCs w:val="28"/>
        </w:rPr>
        <w:t xml:space="preserve"> contexts; having the ability to resolve problems in </w:t>
      </w:r>
      <w:r w:rsidR="001D2FF3">
        <w:rPr>
          <w:rFonts w:ascii="Garamond" w:hAnsi="Garamond"/>
          <w:sz w:val="28"/>
          <w:szCs w:val="28"/>
        </w:rPr>
        <w:t>the absence</w:t>
      </w:r>
      <w:r w:rsidRPr="00C56A68">
        <w:rPr>
          <w:rFonts w:ascii="Garamond" w:hAnsi="Garamond"/>
          <w:sz w:val="28"/>
          <w:szCs w:val="28"/>
        </w:rPr>
        <w:t xml:space="preserve"> of relevant information; taking responsibility for one’s own work as well </w:t>
      </w:r>
      <w:r w:rsidRPr="00C56A68">
        <w:rPr>
          <w:rFonts w:ascii="Garamond" w:hAnsi="Garamond"/>
          <w:sz w:val="28"/>
          <w:szCs w:val="28"/>
        </w:rPr>
        <w:lastRenderedPageBreak/>
        <w:t>as a significant part of responsibility of others; performing evaluation of team performance, showing skills required for project management; possessing</w:t>
      </w:r>
      <w:r w:rsidR="00076AB8">
        <w:rPr>
          <w:rFonts w:ascii="Garamond" w:hAnsi="Garamond"/>
          <w:sz w:val="28"/>
          <w:szCs w:val="28"/>
        </w:rPr>
        <w:t xml:space="preserve"> </w:t>
      </w:r>
      <w:r w:rsidRPr="00C56A68">
        <w:rPr>
          <w:rFonts w:ascii="Garamond" w:hAnsi="Garamond"/>
          <w:sz w:val="28"/>
          <w:szCs w:val="28"/>
        </w:rPr>
        <w:t xml:space="preserve">innovation ability of </w:t>
      </w:r>
      <w:r w:rsidR="00076AB8">
        <w:rPr>
          <w:rFonts w:ascii="Garamond" w:hAnsi="Garamond"/>
          <w:sz w:val="28"/>
          <w:szCs w:val="28"/>
        </w:rPr>
        <w:t xml:space="preserve">reasoned </w:t>
      </w:r>
      <w:r w:rsidRPr="00C56A68">
        <w:rPr>
          <w:rFonts w:ascii="Garamond" w:hAnsi="Garamond"/>
          <w:sz w:val="28"/>
          <w:szCs w:val="28"/>
        </w:rPr>
        <w:t xml:space="preserve">problem solving; </w:t>
      </w:r>
      <w:r w:rsidR="00BB682B" w:rsidRPr="00C56A68">
        <w:rPr>
          <w:rFonts w:ascii="Garamond" w:hAnsi="Garamond"/>
          <w:sz w:val="28"/>
          <w:szCs w:val="28"/>
        </w:rPr>
        <w:t>showing leadership skills and/or taking initiative; being able to work in complex ethical and social circumstances and making decisions related to matters for which there are currently no regulations or guidelines.</w:t>
      </w:r>
    </w:p>
    <w:p w:rsidR="00BB682B" w:rsidRPr="00C56A68" w:rsidRDefault="00BB682B" w:rsidP="00BB682B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</w:p>
    <w:p w:rsidR="00A85EF0" w:rsidRPr="00C56A68" w:rsidRDefault="00C96A80" w:rsidP="00BB682B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Level Eight</w:t>
      </w:r>
      <w:r w:rsidR="00BB682B" w:rsidRPr="00C56A68">
        <w:rPr>
          <w:rFonts w:ascii="Garamond" w:hAnsi="Garamond"/>
          <w:b/>
          <w:sz w:val="28"/>
          <w:szCs w:val="28"/>
        </w:rPr>
        <w:t xml:space="preserve"> (VIII)</w:t>
      </w:r>
    </w:p>
    <w:p w:rsidR="00BB682B" w:rsidRPr="00C56A68" w:rsidRDefault="00BB682B" w:rsidP="00BB682B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10</w:t>
      </w:r>
    </w:p>
    <w:p w:rsidR="00BB682B" w:rsidRPr="00C56A68" w:rsidRDefault="00BB682B" w:rsidP="00BB682B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</w:r>
      <w:r w:rsidR="00C96A80">
        <w:rPr>
          <w:rFonts w:ascii="Garamond" w:hAnsi="Garamond"/>
          <w:sz w:val="28"/>
          <w:szCs w:val="28"/>
        </w:rPr>
        <w:t>Level eight</w:t>
      </w:r>
      <w:r w:rsidRPr="00C56A68">
        <w:rPr>
          <w:rFonts w:ascii="Garamond" w:hAnsi="Garamond"/>
          <w:sz w:val="28"/>
          <w:szCs w:val="28"/>
        </w:rPr>
        <w:t xml:space="preserve"> (VIII) shall be described through knowledge, skills and competences, specifically:</w:t>
      </w:r>
    </w:p>
    <w:p w:rsidR="00BB682B" w:rsidRPr="00C56A68" w:rsidRDefault="00BB682B" w:rsidP="00BB682B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>knowledge:</w:t>
      </w:r>
      <w:r w:rsidR="002B07E9" w:rsidRPr="00C56A68">
        <w:rPr>
          <w:rFonts w:ascii="Garamond" w:hAnsi="Garamond"/>
          <w:sz w:val="28"/>
          <w:szCs w:val="28"/>
        </w:rPr>
        <w:t xml:space="preserve"> showing</w:t>
      </w:r>
      <w:r w:rsidR="009476B4">
        <w:rPr>
          <w:rFonts w:ascii="Garamond" w:hAnsi="Garamond"/>
          <w:sz w:val="28"/>
          <w:szCs w:val="28"/>
        </w:rPr>
        <w:t xml:space="preserve"> a</w:t>
      </w:r>
      <w:r w:rsidR="002B07E9" w:rsidRPr="00C56A68">
        <w:rPr>
          <w:rFonts w:ascii="Garamond" w:hAnsi="Garamond"/>
          <w:sz w:val="28"/>
          <w:szCs w:val="28"/>
        </w:rPr>
        <w:t xml:space="preserve"> wide range of knowledge </w:t>
      </w:r>
      <w:r w:rsidR="009E482E">
        <w:rPr>
          <w:rFonts w:ascii="Garamond" w:hAnsi="Garamond"/>
          <w:sz w:val="28"/>
          <w:szCs w:val="28"/>
        </w:rPr>
        <w:t>of</w:t>
      </w:r>
      <w:r w:rsidR="002B07E9" w:rsidRPr="00C56A68">
        <w:rPr>
          <w:rFonts w:ascii="Garamond" w:hAnsi="Garamond"/>
          <w:sz w:val="28"/>
          <w:szCs w:val="28"/>
        </w:rPr>
        <w:t xml:space="preserve"> a certain field of research; using professional knowledge for critical analysis, </w:t>
      </w:r>
      <w:r w:rsidR="002067EB">
        <w:rPr>
          <w:rFonts w:ascii="Garamond" w:hAnsi="Garamond"/>
          <w:sz w:val="28"/>
          <w:szCs w:val="28"/>
        </w:rPr>
        <w:t>evaluation</w:t>
      </w:r>
      <w:r w:rsidR="002B07E9" w:rsidRPr="00C56A68">
        <w:rPr>
          <w:rFonts w:ascii="Garamond" w:hAnsi="Garamond"/>
          <w:sz w:val="28"/>
          <w:szCs w:val="28"/>
        </w:rPr>
        <w:t xml:space="preserve"> and relation of complex ideas that are entirely new in </w:t>
      </w:r>
      <w:r w:rsidR="002067EB">
        <w:rPr>
          <w:rFonts w:ascii="Garamond" w:hAnsi="Garamond"/>
          <w:sz w:val="28"/>
          <w:szCs w:val="28"/>
        </w:rPr>
        <w:t>a certain</w:t>
      </w:r>
      <w:r w:rsidR="002B07E9" w:rsidRPr="00C56A68">
        <w:rPr>
          <w:rFonts w:ascii="Garamond" w:hAnsi="Garamond"/>
          <w:sz w:val="28"/>
          <w:szCs w:val="28"/>
        </w:rPr>
        <w:t xml:space="preserve"> </w:t>
      </w:r>
      <w:r w:rsidR="00E96A80">
        <w:rPr>
          <w:rFonts w:ascii="Garamond" w:hAnsi="Garamond"/>
          <w:sz w:val="28"/>
          <w:szCs w:val="28"/>
        </w:rPr>
        <w:t>field</w:t>
      </w:r>
      <w:r w:rsidR="002B07E9" w:rsidRPr="00C56A68">
        <w:rPr>
          <w:rFonts w:ascii="Garamond" w:hAnsi="Garamond"/>
          <w:sz w:val="28"/>
          <w:szCs w:val="28"/>
        </w:rPr>
        <w:t xml:space="preserve">; enriching or redefining the existing knowledge and/or professional </w:t>
      </w:r>
      <w:r w:rsidR="002067EB">
        <w:rPr>
          <w:rFonts w:ascii="Garamond" w:hAnsi="Garamond"/>
          <w:sz w:val="28"/>
          <w:szCs w:val="28"/>
        </w:rPr>
        <w:t>practice</w:t>
      </w:r>
      <w:r w:rsidR="002B07E9" w:rsidRPr="00C56A68">
        <w:rPr>
          <w:rFonts w:ascii="Garamond" w:hAnsi="Garamond"/>
          <w:sz w:val="28"/>
          <w:szCs w:val="28"/>
        </w:rPr>
        <w:t xml:space="preserve"> in </w:t>
      </w:r>
      <w:r w:rsidR="00584F08">
        <w:rPr>
          <w:rFonts w:ascii="Garamond" w:hAnsi="Garamond"/>
          <w:sz w:val="28"/>
          <w:szCs w:val="28"/>
        </w:rPr>
        <w:t>one</w:t>
      </w:r>
      <w:r w:rsidR="002B07E9" w:rsidRPr="00C56A68">
        <w:rPr>
          <w:rFonts w:ascii="Garamond" w:hAnsi="Garamond"/>
          <w:sz w:val="28"/>
          <w:szCs w:val="28"/>
        </w:rPr>
        <w:t xml:space="preserve"> and/or several overlapping </w:t>
      </w:r>
      <w:r w:rsidR="00E96A80">
        <w:rPr>
          <w:rFonts w:ascii="Garamond" w:hAnsi="Garamond"/>
          <w:sz w:val="28"/>
          <w:szCs w:val="28"/>
        </w:rPr>
        <w:t>field</w:t>
      </w:r>
      <w:r w:rsidR="002B07E9" w:rsidRPr="00C56A68">
        <w:rPr>
          <w:rFonts w:ascii="Garamond" w:hAnsi="Garamond"/>
          <w:sz w:val="28"/>
          <w:szCs w:val="28"/>
        </w:rPr>
        <w:t>s; forming or managing scientific and research team, independently connect</w:t>
      </w:r>
      <w:r w:rsidR="009476B4">
        <w:rPr>
          <w:rFonts w:ascii="Garamond" w:hAnsi="Garamond"/>
          <w:sz w:val="28"/>
          <w:szCs w:val="28"/>
        </w:rPr>
        <w:t>ing</w:t>
      </w:r>
      <w:r w:rsidR="002B07E9" w:rsidRPr="00C56A68">
        <w:rPr>
          <w:rFonts w:ascii="Garamond" w:hAnsi="Garamond"/>
          <w:sz w:val="28"/>
          <w:szCs w:val="28"/>
        </w:rPr>
        <w:t>, interpret</w:t>
      </w:r>
      <w:r w:rsidR="009476B4">
        <w:rPr>
          <w:rFonts w:ascii="Garamond" w:hAnsi="Garamond"/>
          <w:sz w:val="28"/>
          <w:szCs w:val="28"/>
        </w:rPr>
        <w:t>ing</w:t>
      </w:r>
      <w:r w:rsidR="002B07E9" w:rsidRPr="00C56A68">
        <w:rPr>
          <w:rFonts w:ascii="Garamond" w:hAnsi="Garamond"/>
          <w:sz w:val="28"/>
          <w:szCs w:val="28"/>
        </w:rPr>
        <w:t xml:space="preserve"> and present</w:t>
      </w:r>
      <w:r w:rsidR="009476B4">
        <w:rPr>
          <w:rFonts w:ascii="Garamond" w:hAnsi="Garamond"/>
          <w:sz w:val="28"/>
          <w:szCs w:val="28"/>
        </w:rPr>
        <w:t>ing</w:t>
      </w:r>
      <w:r w:rsidR="002B07E9" w:rsidRPr="00C56A68">
        <w:rPr>
          <w:rFonts w:ascii="Garamond" w:hAnsi="Garamond"/>
          <w:sz w:val="28"/>
          <w:szCs w:val="28"/>
        </w:rPr>
        <w:t xml:space="preserve"> results of scientific research.</w:t>
      </w:r>
    </w:p>
    <w:p w:rsidR="002B07E9" w:rsidRPr="00C56A68" w:rsidRDefault="002B07E9" w:rsidP="00BB682B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skills: </w:t>
      </w:r>
      <w:r w:rsidR="00584F08">
        <w:rPr>
          <w:rFonts w:ascii="Garamond" w:hAnsi="Garamond"/>
          <w:sz w:val="28"/>
          <w:szCs w:val="28"/>
        </w:rPr>
        <w:t>selecting</w:t>
      </w:r>
      <w:r w:rsidRPr="00C56A68">
        <w:rPr>
          <w:rFonts w:ascii="Garamond" w:hAnsi="Garamond"/>
          <w:sz w:val="28"/>
          <w:szCs w:val="28"/>
        </w:rPr>
        <w:t xml:space="preserve"> and using appropriate methodologies; showing advanced skills in collecting, managing, obtaining and analyzing data in complex environments; applying highly developed informational, scientific and educational, technological skills, as well as skills for managing projects and expertise in scientific research</w:t>
      </w:r>
      <w:r w:rsidR="00B434D1" w:rsidRPr="00C56A68">
        <w:rPr>
          <w:rFonts w:ascii="Garamond" w:hAnsi="Garamond"/>
          <w:sz w:val="28"/>
          <w:szCs w:val="28"/>
        </w:rPr>
        <w:t xml:space="preserve">; having abilities to interpret data and defend arguments; possessing skills for </w:t>
      </w:r>
      <w:r w:rsidR="001E56FE">
        <w:rPr>
          <w:rFonts w:ascii="Garamond" w:hAnsi="Garamond"/>
          <w:sz w:val="28"/>
          <w:szCs w:val="28"/>
        </w:rPr>
        <w:t xml:space="preserve">high level </w:t>
      </w:r>
      <w:r w:rsidR="00B434D1" w:rsidRPr="00C56A68">
        <w:rPr>
          <w:rFonts w:ascii="Garamond" w:hAnsi="Garamond"/>
          <w:sz w:val="28"/>
          <w:szCs w:val="28"/>
        </w:rPr>
        <w:t>communication with scientific community; showing expertise in dissemination and publishing</w:t>
      </w:r>
      <w:r w:rsidR="00584F08">
        <w:rPr>
          <w:rFonts w:ascii="Garamond" w:hAnsi="Garamond"/>
          <w:sz w:val="28"/>
          <w:szCs w:val="28"/>
        </w:rPr>
        <w:t xml:space="preserve"> of</w:t>
      </w:r>
      <w:r w:rsidR="00B434D1" w:rsidRPr="00C56A68">
        <w:rPr>
          <w:rFonts w:ascii="Garamond" w:hAnsi="Garamond"/>
          <w:sz w:val="28"/>
          <w:szCs w:val="28"/>
        </w:rPr>
        <w:t xml:space="preserve"> scientific </w:t>
      </w:r>
      <w:r w:rsidR="00B434D1" w:rsidRPr="00DF6E1F">
        <w:rPr>
          <w:rFonts w:ascii="Garamond" w:hAnsi="Garamond"/>
          <w:sz w:val="28"/>
          <w:szCs w:val="28"/>
        </w:rPr>
        <w:t xml:space="preserve">results and works; possessing the ability of scientific </w:t>
      </w:r>
      <w:r w:rsidR="00584F08" w:rsidRPr="00DF6E1F">
        <w:rPr>
          <w:rFonts w:ascii="Garamond" w:hAnsi="Garamond"/>
          <w:sz w:val="28"/>
          <w:szCs w:val="28"/>
        </w:rPr>
        <w:t>networking</w:t>
      </w:r>
      <w:r w:rsidR="00B434D1" w:rsidRPr="00DF6E1F">
        <w:rPr>
          <w:rFonts w:ascii="Garamond" w:hAnsi="Garamond"/>
          <w:sz w:val="28"/>
          <w:szCs w:val="28"/>
        </w:rPr>
        <w:t xml:space="preserve"> with colleagues</w:t>
      </w:r>
      <w:r w:rsidR="00B434D1" w:rsidRPr="00C56A68">
        <w:rPr>
          <w:rFonts w:ascii="Garamond" w:hAnsi="Garamond"/>
          <w:sz w:val="28"/>
          <w:szCs w:val="28"/>
        </w:rPr>
        <w:t xml:space="preserve"> within </w:t>
      </w:r>
      <w:r w:rsidR="001E56FE">
        <w:rPr>
          <w:rFonts w:ascii="Garamond" w:hAnsi="Garamond"/>
          <w:sz w:val="28"/>
          <w:szCs w:val="28"/>
        </w:rPr>
        <w:t>the r</w:t>
      </w:r>
      <w:r w:rsidR="00B434D1" w:rsidRPr="00C56A68">
        <w:rPr>
          <w:rFonts w:ascii="Garamond" w:hAnsi="Garamond"/>
          <w:sz w:val="28"/>
          <w:szCs w:val="28"/>
        </w:rPr>
        <w:t xml:space="preserve">esearch </w:t>
      </w:r>
      <w:r w:rsidR="00E96A80">
        <w:rPr>
          <w:rFonts w:ascii="Garamond" w:hAnsi="Garamond"/>
          <w:sz w:val="28"/>
          <w:szCs w:val="28"/>
        </w:rPr>
        <w:t>field</w:t>
      </w:r>
      <w:r w:rsidR="00B434D1" w:rsidRPr="00C56A68">
        <w:rPr>
          <w:rFonts w:ascii="Garamond" w:hAnsi="Garamond"/>
          <w:sz w:val="28"/>
          <w:szCs w:val="28"/>
        </w:rPr>
        <w:t>s; having</w:t>
      </w:r>
      <w:r w:rsidR="00584F08">
        <w:rPr>
          <w:rFonts w:ascii="Garamond" w:hAnsi="Garamond"/>
          <w:sz w:val="28"/>
          <w:szCs w:val="28"/>
        </w:rPr>
        <w:t xml:space="preserve"> the</w:t>
      </w:r>
      <w:r w:rsidR="00B434D1" w:rsidRPr="00C56A68">
        <w:rPr>
          <w:rFonts w:ascii="Garamond" w:hAnsi="Garamond"/>
          <w:sz w:val="28"/>
          <w:szCs w:val="28"/>
        </w:rPr>
        <w:t xml:space="preserve"> ability of excellent communication </w:t>
      </w:r>
      <w:r w:rsidR="00584F08">
        <w:rPr>
          <w:rFonts w:ascii="Garamond" w:hAnsi="Garamond"/>
          <w:sz w:val="28"/>
          <w:szCs w:val="28"/>
        </w:rPr>
        <w:t>in</w:t>
      </w:r>
      <w:r w:rsidR="00B434D1" w:rsidRPr="00C56A68">
        <w:rPr>
          <w:rFonts w:ascii="Garamond" w:hAnsi="Garamond"/>
          <w:sz w:val="28"/>
          <w:szCs w:val="28"/>
        </w:rPr>
        <w:t xml:space="preserve"> one of the most </w:t>
      </w:r>
      <w:r w:rsidR="00584F08">
        <w:rPr>
          <w:rFonts w:ascii="Garamond" w:hAnsi="Garamond"/>
          <w:sz w:val="28"/>
          <w:szCs w:val="28"/>
        </w:rPr>
        <w:t>common</w:t>
      </w:r>
      <w:r w:rsidR="00B434D1" w:rsidRPr="00C56A68">
        <w:rPr>
          <w:rFonts w:ascii="Garamond" w:hAnsi="Garamond"/>
          <w:sz w:val="28"/>
          <w:szCs w:val="28"/>
        </w:rPr>
        <w:t xml:space="preserve"> foreign languages in international research community, leading, researching and developing</w:t>
      </w:r>
      <w:r w:rsidR="001E56FE">
        <w:rPr>
          <w:rFonts w:ascii="Garamond" w:hAnsi="Garamond"/>
          <w:sz w:val="28"/>
          <w:szCs w:val="28"/>
        </w:rPr>
        <w:t xml:space="preserve"> a</w:t>
      </w:r>
      <w:r w:rsidR="00B434D1" w:rsidRPr="00C56A68">
        <w:rPr>
          <w:rFonts w:ascii="Garamond" w:hAnsi="Garamond"/>
          <w:sz w:val="28"/>
          <w:szCs w:val="28"/>
        </w:rPr>
        <w:t xml:space="preserve"> project </w:t>
      </w:r>
      <w:r w:rsidR="00AC0AA6" w:rsidRPr="00C56A68">
        <w:rPr>
          <w:rFonts w:ascii="Garamond" w:hAnsi="Garamond"/>
          <w:sz w:val="28"/>
          <w:szCs w:val="28"/>
        </w:rPr>
        <w:t xml:space="preserve">being managed, diagnosing </w:t>
      </w:r>
      <w:r w:rsidR="00584F08">
        <w:rPr>
          <w:rFonts w:ascii="Garamond" w:hAnsi="Garamond"/>
          <w:sz w:val="28"/>
          <w:szCs w:val="28"/>
        </w:rPr>
        <w:t xml:space="preserve">a </w:t>
      </w:r>
      <w:r w:rsidR="00AC0AA6" w:rsidRPr="00C56A68">
        <w:rPr>
          <w:rFonts w:ascii="Garamond" w:hAnsi="Garamond"/>
          <w:sz w:val="28"/>
          <w:szCs w:val="28"/>
        </w:rPr>
        <w:t>problem and bringing solution on the basis of incomplete and limited information;</w:t>
      </w:r>
    </w:p>
    <w:p w:rsidR="00AC0AA6" w:rsidRPr="00C56A68" w:rsidRDefault="00AC0AA6" w:rsidP="00BB682B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ind w:left="0" w:firstLine="1134"/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 xml:space="preserve">competences: identifying the </w:t>
      </w:r>
      <w:r w:rsidR="00E96A80">
        <w:rPr>
          <w:rFonts w:ascii="Garamond" w:hAnsi="Garamond"/>
          <w:sz w:val="28"/>
          <w:szCs w:val="28"/>
        </w:rPr>
        <w:t>field</w:t>
      </w:r>
      <w:r w:rsidRPr="00C56A68">
        <w:rPr>
          <w:rFonts w:ascii="Garamond" w:hAnsi="Garamond"/>
          <w:sz w:val="28"/>
          <w:szCs w:val="28"/>
        </w:rPr>
        <w:t xml:space="preserve"> of research; showing the ability to lead research</w:t>
      </w:r>
      <w:r w:rsidR="00DF6E1F">
        <w:rPr>
          <w:rFonts w:ascii="Garamond" w:hAnsi="Garamond"/>
          <w:sz w:val="28"/>
          <w:szCs w:val="28"/>
        </w:rPr>
        <w:t xml:space="preserve"> </w:t>
      </w:r>
      <w:r w:rsidR="00DF6E1F" w:rsidRPr="00C56A68">
        <w:rPr>
          <w:rFonts w:ascii="Garamond" w:hAnsi="Garamond"/>
          <w:sz w:val="28"/>
          <w:szCs w:val="28"/>
        </w:rPr>
        <w:t>independently</w:t>
      </w:r>
      <w:r w:rsidRPr="00C56A68">
        <w:rPr>
          <w:rFonts w:ascii="Garamond" w:hAnsi="Garamond"/>
          <w:sz w:val="28"/>
          <w:szCs w:val="28"/>
        </w:rPr>
        <w:t>, resolv</w:t>
      </w:r>
      <w:r w:rsidR="001E56FE">
        <w:rPr>
          <w:rFonts w:ascii="Garamond" w:hAnsi="Garamond"/>
          <w:sz w:val="28"/>
          <w:szCs w:val="28"/>
        </w:rPr>
        <w:t>ing</w:t>
      </w:r>
      <w:r w:rsidRPr="00C56A68">
        <w:rPr>
          <w:rFonts w:ascii="Garamond" w:hAnsi="Garamond"/>
          <w:sz w:val="28"/>
          <w:szCs w:val="28"/>
        </w:rPr>
        <w:t xml:space="preserve"> problems by integration of complex and at times incomplete sources of knowledge in new and unfamiliar contexts; choosing, planning and initiating</w:t>
      </w:r>
      <w:r w:rsidR="00584F08">
        <w:rPr>
          <w:rFonts w:ascii="Garamond" w:hAnsi="Garamond"/>
          <w:sz w:val="28"/>
          <w:szCs w:val="28"/>
        </w:rPr>
        <w:t xml:space="preserve"> </w:t>
      </w:r>
      <w:r w:rsidRPr="00C56A68">
        <w:rPr>
          <w:rFonts w:ascii="Garamond" w:hAnsi="Garamond"/>
          <w:sz w:val="28"/>
          <w:szCs w:val="28"/>
        </w:rPr>
        <w:t>research</w:t>
      </w:r>
      <w:r w:rsidR="00584F08">
        <w:rPr>
          <w:rFonts w:ascii="Garamond" w:hAnsi="Garamond"/>
          <w:sz w:val="28"/>
          <w:szCs w:val="28"/>
        </w:rPr>
        <w:t xml:space="preserve"> work</w:t>
      </w:r>
      <w:r w:rsidRPr="00C56A68">
        <w:rPr>
          <w:rFonts w:ascii="Garamond" w:hAnsi="Garamond"/>
          <w:sz w:val="28"/>
          <w:szCs w:val="28"/>
        </w:rPr>
        <w:t xml:space="preserve"> in a manageable way; respecting ethical pr</w:t>
      </w:r>
      <w:r w:rsidR="00F076B1">
        <w:rPr>
          <w:rFonts w:ascii="Garamond" w:hAnsi="Garamond"/>
          <w:sz w:val="28"/>
          <w:szCs w:val="28"/>
        </w:rPr>
        <w:t>inciples in research; contributing</w:t>
      </w:r>
      <w:r w:rsidR="001E56FE">
        <w:rPr>
          <w:rFonts w:ascii="Garamond" w:hAnsi="Garamond"/>
          <w:sz w:val="28"/>
          <w:szCs w:val="28"/>
        </w:rPr>
        <w:t xml:space="preserve"> to</w:t>
      </w:r>
      <w:r w:rsidRPr="00C56A68">
        <w:rPr>
          <w:rFonts w:ascii="Garamond" w:hAnsi="Garamond"/>
          <w:sz w:val="28"/>
          <w:szCs w:val="28"/>
        </w:rPr>
        <w:t xml:space="preserve"> originality </w:t>
      </w:r>
      <w:r w:rsidR="001E56FE">
        <w:rPr>
          <w:rFonts w:ascii="Garamond" w:hAnsi="Garamond"/>
          <w:sz w:val="28"/>
          <w:szCs w:val="28"/>
        </w:rPr>
        <w:t>of research</w:t>
      </w:r>
      <w:r w:rsidR="001E56FE" w:rsidRPr="00C56A68">
        <w:rPr>
          <w:rFonts w:ascii="Garamond" w:hAnsi="Garamond"/>
          <w:sz w:val="28"/>
          <w:szCs w:val="28"/>
        </w:rPr>
        <w:t xml:space="preserve"> </w:t>
      </w:r>
      <w:r w:rsidR="001E56FE">
        <w:rPr>
          <w:rFonts w:ascii="Garamond" w:hAnsi="Garamond"/>
          <w:sz w:val="28"/>
          <w:szCs w:val="28"/>
        </w:rPr>
        <w:t>with</w:t>
      </w:r>
      <w:r w:rsidRPr="00C56A68">
        <w:rPr>
          <w:rFonts w:ascii="Garamond" w:hAnsi="Garamond"/>
          <w:sz w:val="28"/>
          <w:szCs w:val="28"/>
        </w:rPr>
        <w:t xml:space="preserve">in a given </w:t>
      </w:r>
      <w:r w:rsidR="00E96A80">
        <w:rPr>
          <w:rFonts w:ascii="Garamond" w:hAnsi="Garamond"/>
          <w:sz w:val="28"/>
          <w:szCs w:val="28"/>
        </w:rPr>
        <w:t>field</w:t>
      </w:r>
      <w:r w:rsidRPr="00C56A68">
        <w:rPr>
          <w:rFonts w:ascii="Garamond" w:hAnsi="Garamond"/>
          <w:sz w:val="28"/>
          <w:szCs w:val="28"/>
        </w:rPr>
        <w:t xml:space="preserve">; </w:t>
      </w:r>
      <w:r w:rsidR="00F076B1">
        <w:rPr>
          <w:rFonts w:ascii="Garamond" w:hAnsi="Garamond"/>
          <w:sz w:val="28"/>
          <w:szCs w:val="28"/>
        </w:rPr>
        <w:t>having</w:t>
      </w:r>
      <w:r w:rsidRPr="00C56A68">
        <w:rPr>
          <w:rFonts w:ascii="Garamond" w:hAnsi="Garamond"/>
          <w:sz w:val="28"/>
          <w:szCs w:val="28"/>
        </w:rPr>
        <w:t xml:space="preserve"> </w:t>
      </w:r>
      <w:r w:rsidR="001E56FE">
        <w:rPr>
          <w:rFonts w:ascii="Garamond" w:hAnsi="Garamond"/>
          <w:sz w:val="28"/>
          <w:szCs w:val="28"/>
        </w:rPr>
        <w:t xml:space="preserve">the </w:t>
      </w:r>
      <w:r w:rsidRPr="00C56A68">
        <w:rPr>
          <w:rFonts w:ascii="Garamond" w:hAnsi="Garamond"/>
          <w:sz w:val="28"/>
          <w:szCs w:val="28"/>
        </w:rPr>
        <w:t xml:space="preserve">ability of </w:t>
      </w:r>
      <w:r w:rsidR="00F076B1">
        <w:rPr>
          <w:rFonts w:ascii="Garamond" w:hAnsi="Garamond"/>
          <w:sz w:val="28"/>
          <w:szCs w:val="28"/>
        </w:rPr>
        <w:t>upgrading</w:t>
      </w:r>
      <w:r w:rsidRPr="00C56A68">
        <w:rPr>
          <w:rFonts w:ascii="Garamond" w:hAnsi="Garamond"/>
          <w:sz w:val="28"/>
          <w:szCs w:val="28"/>
        </w:rPr>
        <w:t xml:space="preserve"> knowledge or applying knowledge in the new </w:t>
      </w:r>
      <w:r w:rsidRPr="00DF6E1F">
        <w:rPr>
          <w:rFonts w:ascii="Garamond" w:hAnsi="Garamond"/>
          <w:sz w:val="28"/>
          <w:szCs w:val="28"/>
        </w:rPr>
        <w:t xml:space="preserve">context (previously not </w:t>
      </w:r>
      <w:r w:rsidR="00DF6E1F" w:rsidRPr="00DF6E1F">
        <w:rPr>
          <w:rFonts w:ascii="Garamond" w:hAnsi="Garamond"/>
          <w:sz w:val="28"/>
          <w:szCs w:val="28"/>
        </w:rPr>
        <w:t>explored</w:t>
      </w:r>
      <w:r w:rsidRPr="00DF6E1F">
        <w:rPr>
          <w:rFonts w:ascii="Garamond" w:hAnsi="Garamond"/>
          <w:sz w:val="28"/>
          <w:szCs w:val="28"/>
        </w:rPr>
        <w:t xml:space="preserve">) or improvement of methodology; reacting to social, ethical problems that </w:t>
      </w:r>
      <w:r w:rsidRPr="00DF6E1F">
        <w:rPr>
          <w:rFonts w:ascii="Garamond" w:hAnsi="Garamond"/>
          <w:sz w:val="28"/>
          <w:szCs w:val="28"/>
        </w:rPr>
        <w:lastRenderedPageBreak/>
        <w:t>occur during wo</w:t>
      </w:r>
      <w:r w:rsidR="001E56FE">
        <w:rPr>
          <w:rFonts w:ascii="Garamond" w:hAnsi="Garamond"/>
          <w:sz w:val="28"/>
          <w:szCs w:val="28"/>
        </w:rPr>
        <w:t>rk and studying; showing quality</w:t>
      </w:r>
      <w:r w:rsidRPr="00DF6E1F">
        <w:rPr>
          <w:rFonts w:ascii="Garamond" w:hAnsi="Garamond"/>
          <w:sz w:val="28"/>
          <w:szCs w:val="28"/>
        </w:rPr>
        <w:t xml:space="preserve"> in management</w:t>
      </w:r>
      <w:r w:rsidRPr="00C56A68">
        <w:rPr>
          <w:rFonts w:ascii="Garamond" w:hAnsi="Garamond"/>
          <w:sz w:val="28"/>
          <w:szCs w:val="28"/>
        </w:rPr>
        <w:t xml:space="preserve"> and abilities for innovation in unfamiliar, complex or unpredictable work or teaching contexts; showing commitment, </w:t>
      </w:r>
      <w:r w:rsidR="00F076B1">
        <w:rPr>
          <w:rFonts w:ascii="Garamond" w:hAnsi="Garamond"/>
          <w:sz w:val="28"/>
          <w:szCs w:val="28"/>
        </w:rPr>
        <w:t>determination</w:t>
      </w:r>
      <w:r w:rsidRPr="00C56A68">
        <w:rPr>
          <w:rFonts w:ascii="Garamond" w:hAnsi="Garamond"/>
          <w:sz w:val="28"/>
          <w:szCs w:val="28"/>
        </w:rPr>
        <w:t xml:space="preserve"> and persistence in work.</w:t>
      </w:r>
    </w:p>
    <w:p w:rsidR="00AC0AA6" w:rsidRPr="00C56A68" w:rsidRDefault="00AC0AA6" w:rsidP="00AC0AA6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</w:p>
    <w:p w:rsidR="00AC0AA6" w:rsidRPr="00C56A68" w:rsidRDefault="00F076B1" w:rsidP="00AC0AA6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Entry</w:t>
      </w:r>
      <w:r w:rsidR="00AC0AA6" w:rsidRPr="00C56A68">
        <w:rPr>
          <w:rFonts w:ascii="Garamond" w:hAnsi="Garamond"/>
          <w:b/>
          <w:sz w:val="28"/>
          <w:szCs w:val="28"/>
        </w:rPr>
        <w:t xml:space="preserve"> into Force</w:t>
      </w:r>
    </w:p>
    <w:p w:rsidR="00AC0AA6" w:rsidRPr="00C56A68" w:rsidRDefault="00AC0AA6" w:rsidP="00AC0AA6">
      <w:pPr>
        <w:tabs>
          <w:tab w:val="left" w:pos="567"/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Article 11</w:t>
      </w:r>
    </w:p>
    <w:p w:rsidR="00AC0AA6" w:rsidRPr="00C56A68" w:rsidRDefault="00AC0AA6" w:rsidP="00AC0AA6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C56A68">
        <w:rPr>
          <w:rFonts w:ascii="Garamond" w:hAnsi="Garamond"/>
          <w:sz w:val="28"/>
          <w:szCs w:val="28"/>
        </w:rPr>
        <w:tab/>
        <w:t xml:space="preserve">The present Rulebook shall enter into force on the eight day following that of its </w:t>
      </w:r>
      <w:r w:rsidR="00F076B1">
        <w:rPr>
          <w:rFonts w:ascii="Garamond" w:hAnsi="Garamond"/>
          <w:sz w:val="28"/>
          <w:szCs w:val="28"/>
        </w:rPr>
        <w:t>publication</w:t>
      </w:r>
      <w:r w:rsidRPr="00C56A68">
        <w:rPr>
          <w:rFonts w:ascii="Garamond" w:hAnsi="Garamond"/>
          <w:sz w:val="28"/>
          <w:szCs w:val="28"/>
        </w:rPr>
        <w:t xml:space="preserve"> in the Official Gazette </w:t>
      </w:r>
      <w:r w:rsidR="00F076B1">
        <w:rPr>
          <w:rFonts w:ascii="Garamond" w:hAnsi="Garamond"/>
          <w:sz w:val="28"/>
          <w:szCs w:val="28"/>
        </w:rPr>
        <w:t>of</w:t>
      </w:r>
      <w:r w:rsidRPr="00C56A68">
        <w:rPr>
          <w:rFonts w:ascii="Garamond" w:hAnsi="Garamond"/>
          <w:sz w:val="28"/>
          <w:szCs w:val="28"/>
        </w:rPr>
        <w:t xml:space="preserve"> Montenegro.</w:t>
      </w:r>
    </w:p>
    <w:p w:rsidR="00AC0AA6" w:rsidRPr="00C56A68" w:rsidRDefault="00AC0AA6" w:rsidP="00AC0AA6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</w:p>
    <w:p w:rsidR="00AC0AA6" w:rsidRPr="00C56A68" w:rsidRDefault="00AC0AA6" w:rsidP="00AC0AA6">
      <w:pPr>
        <w:tabs>
          <w:tab w:val="left" w:pos="567"/>
          <w:tab w:val="left" w:pos="1134"/>
        </w:tabs>
        <w:jc w:val="both"/>
        <w:rPr>
          <w:rFonts w:ascii="Garamond" w:hAnsi="Garamond"/>
          <w:sz w:val="28"/>
          <w:szCs w:val="28"/>
        </w:rPr>
      </w:pPr>
    </w:p>
    <w:p w:rsidR="00AC0AA6" w:rsidRPr="00C56A68" w:rsidRDefault="00AC0AA6" w:rsidP="00AC0AA6">
      <w:pPr>
        <w:tabs>
          <w:tab w:val="left" w:pos="567"/>
          <w:tab w:val="left" w:pos="1134"/>
        </w:tabs>
        <w:jc w:val="both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Number: 01-345/4</w:t>
      </w:r>
    </w:p>
    <w:p w:rsidR="00AC0AA6" w:rsidRPr="00C56A68" w:rsidRDefault="00AC0AA6" w:rsidP="00AC0AA6">
      <w:pPr>
        <w:tabs>
          <w:tab w:val="left" w:pos="567"/>
          <w:tab w:val="left" w:pos="1134"/>
        </w:tabs>
        <w:jc w:val="both"/>
        <w:rPr>
          <w:rFonts w:ascii="Garamond" w:hAnsi="Garamond"/>
          <w:b/>
          <w:sz w:val="28"/>
          <w:szCs w:val="28"/>
        </w:rPr>
      </w:pPr>
      <w:r w:rsidRPr="00C56A68">
        <w:rPr>
          <w:rFonts w:ascii="Garamond" w:hAnsi="Garamond"/>
          <w:b/>
          <w:sz w:val="28"/>
          <w:szCs w:val="28"/>
        </w:rPr>
        <w:t>Podgorica, 6 October 2011</w:t>
      </w:r>
    </w:p>
    <w:p w:rsidR="00AC0AA6" w:rsidRPr="00C56A68" w:rsidRDefault="00AC0AA6" w:rsidP="00AC0AA6">
      <w:pPr>
        <w:tabs>
          <w:tab w:val="left" w:pos="567"/>
          <w:tab w:val="left" w:pos="1134"/>
        </w:tabs>
        <w:jc w:val="both"/>
        <w:rPr>
          <w:rFonts w:ascii="Garamond" w:hAnsi="Garamond"/>
          <w:b/>
          <w:sz w:val="28"/>
          <w:szCs w:val="28"/>
        </w:rPr>
      </w:pPr>
    </w:p>
    <w:tbl>
      <w:tblPr>
        <w:tblW w:w="0" w:type="auto"/>
        <w:jc w:val="right"/>
        <w:tblInd w:w="153" w:type="dxa"/>
        <w:tblLook w:val="0000" w:firstRow="0" w:lastRow="0" w:firstColumn="0" w:lastColumn="0" w:noHBand="0" w:noVBand="0"/>
      </w:tblPr>
      <w:tblGrid>
        <w:gridCol w:w="2715"/>
      </w:tblGrid>
      <w:tr w:rsidR="00DE0908" w:rsidRPr="00C56A68" w:rsidTr="00DE0908">
        <w:trPr>
          <w:trHeight w:val="1055"/>
          <w:jc w:val="right"/>
        </w:trPr>
        <w:tc>
          <w:tcPr>
            <w:tcW w:w="2715" w:type="dxa"/>
            <w:vAlign w:val="center"/>
          </w:tcPr>
          <w:p w:rsidR="00DE0908" w:rsidRPr="00C56A68" w:rsidRDefault="00DE0908" w:rsidP="00DE0908">
            <w:pPr>
              <w:tabs>
                <w:tab w:val="left" w:pos="567"/>
                <w:tab w:val="left" w:pos="1134"/>
              </w:tabs>
              <w:jc w:val="center"/>
              <w:rPr>
                <w:rFonts w:ascii="Garamond" w:hAnsi="Garamond"/>
                <w:b/>
                <w:spacing w:val="40"/>
                <w:sz w:val="28"/>
                <w:szCs w:val="28"/>
              </w:rPr>
            </w:pPr>
            <w:r w:rsidRPr="00C56A68">
              <w:rPr>
                <w:rFonts w:ascii="Garamond" w:hAnsi="Garamond"/>
                <w:b/>
                <w:spacing w:val="40"/>
                <w:sz w:val="28"/>
                <w:szCs w:val="28"/>
              </w:rPr>
              <w:t>MINISTER</w:t>
            </w:r>
          </w:p>
          <w:p w:rsidR="00DE0908" w:rsidRPr="00C56A68" w:rsidRDefault="00DE0908" w:rsidP="00DE0908">
            <w:pPr>
              <w:tabs>
                <w:tab w:val="left" w:pos="567"/>
                <w:tab w:val="left" w:pos="1134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DE0908" w:rsidRPr="00C56A68" w:rsidRDefault="00DE0908" w:rsidP="00DE0908">
            <w:pPr>
              <w:tabs>
                <w:tab w:val="left" w:pos="567"/>
                <w:tab w:val="left" w:pos="1134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56A68">
              <w:rPr>
                <w:rFonts w:ascii="Garamond" w:hAnsi="Garamond"/>
                <w:b/>
                <w:sz w:val="28"/>
                <w:szCs w:val="28"/>
              </w:rPr>
              <w:t>Slavoljub Stijepovi</w:t>
            </w:r>
            <w:r w:rsidRPr="00C56A68">
              <w:rPr>
                <w:rFonts w:ascii="Garamond" w:hAnsi="Garamond"/>
                <w:b/>
                <w:sz w:val="28"/>
                <w:szCs w:val="28"/>
                <w:lang w:val="sr-Latn-CS"/>
              </w:rPr>
              <w:t>ć</w:t>
            </w:r>
          </w:p>
        </w:tc>
      </w:tr>
    </w:tbl>
    <w:p w:rsidR="00AC0AA6" w:rsidRPr="00C56A68" w:rsidRDefault="00AC0AA6" w:rsidP="00AC0AA6">
      <w:pPr>
        <w:tabs>
          <w:tab w:val="left" w:pos="567"/>
          <w:tab w:val="left" w:pos="1134"/>
        </w:tabs>
        <w:jc w:val="both"/>
        <w:rPr>
          <w:rFonts w:ascii="Garamond" w:hAnsi="Garamond"/>
          <w:b/>
          <w:sz w:val="28"/>
          <w:szCs w:val="28"/>
        </w:rPr>
      </w:pPr>
    </w:p>
    <w:sectPr w:rsidR="00AC0AA6" w:rsidRPr="00C56A68" w:rsidSect="00E33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328"/>
    <w:multiLevelType w:val="hybridMultilevel"/>
    <w:tmpl w:val="162E207E"/>
    <w:lvl w:ilvl="0" w:tplc="69C62E8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8E76EC7"/>
    <w:multiLevelType w:val="hybridMultilevel"/>
    <w:tmpl w:val="E192253A"/>
    <w:lvl w:ilvl="0" w:tplc="809C812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7C663BB"/>
    <w:multiLevelType w:val="hybridMultilevel"/>
    <w:tmpl w:val="AA5C199A"/>
    <w:lvl w:ilvl="0" w:tplc="83562304">
      <w:start w:val="1"/>
      <w:numFmt w:val="decimal"/>
      <w:lvlText w:val="%1)"/>
      <w:lvlJc w:val="left"/>
      <w:pPr>
        <w:ind w:left="15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AE10772"/>
    <w:multiLevelType w:val="hybridMultilevel"/>
    <w:tmpl w:val="694289DC"/>
    <w:lvl w:ilvl="0" w:tplc="9C30581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33621A3"/>
    <w:multiLevelType w:val="hybridMultilevel"/>
    <w:tmpl w:val="CD1A0FE6"/>
    <w:lvl w:ilvl="0" w:tplc="5C906E8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52F5060"/>
    <w:multiLevelType w:val="hybridMultilevel"/>
    <w:tmpl w:val="9DA2BB32"/>
    <w:lvl w:ilvl="0" w:tplc="EB4EA232">
      <w:start w:val="1"/>
      <w:numFmt w:val="lowerLetter"/>
      <w:lvlText w:val="%1)"/>
      <w:lvlJc w:val="left"/>
      <w:pPr>
        <w:ind w:left="1494" w:hanging="360"/>
      </w:pPr>
      <w:rPr>
        <w:rFonts w:ascii="Garamond" w:eastAsiaTheme="minorHAnsi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3E36A2E"/>
    <w:multiLevelType w:val="hybridMultilevel"/>
    <w:tmpl w:val="F244A09A"/>
    <w:lvl w:ilvl="0" w:tplc="11A4324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62448EB"/>
    <w:multiLevelType w:val="hybridMultilevel"/>
    <w:tmpl w:val="F058E41E"/>
    <w:lvl w:ilvl="0" w:tplc="302EC77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921760A"/>
    <w:multiLevelType w:val="hybridMultilevel"/>
    <w:tmpl w:val="C3309D72"/>
    <w:lvl w:ilvl="0" w:tplc="8D06A7CA">
      <w:start w:val="1"/>
      <w:numFmt w:val="decimal"/>
      <w:lvlText w:val="%1)"/>
      <w:lvlJc w:val="left"/>
      <w:pPr>
        <w:ind w:left="1830" w:hanging="390"/>
      </w:pPr>
      <w:rPr>
        <w:rFonts w:ascii="Garamond" w:eastAsiaTheme="minorHAnsi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B7839B1"/>
    <w:multiLevelType w:val="hybridMultilevel"/>
    <w:tmpl w:val="A4409936"/>
    <w:lvl w:ilvl="0" w:tplc="8292AF4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7F07D14"/>
    <w:multiLevelType w:val="hybridMultilevel"/>
    <w:tmpl w:val="DA56B97E"/>
    <w:lvl w:ilvl="0" w:tplc="EE4C65C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9CE2ECE"/>
    <w:multiLevelType w:val="hybridMultilevel"/>
    <w:tmpl w:val="B69AE638"/>
    <w:lvl w:ilvl="0" w:tplc="0BE48C2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22"/>
    <w:rsid w:val="00003936"/>
    <w:rsid w:val="00007C5A"/>
    <w:rsid w:val="000302D4"/>
    <w:rsid w:val="00036A1F"/>
    <w:rsid w:val="00041729"/>
    <w:rsid w:val="00076AB8"/>
    <w:rsid w:val="000907F6"/>
    <w:rsid w:val="000962DB"/>
    <w:rsid w:val="000E6A88"/>
    <w:rsid w:val="001060D6"/>
    <w:rsid w:val="00124F98"/>
    <w:rsid w:val="00132550"/>
    <w:rsid w:val="0014214A"/>
    <w:rsid w:val="00164DDB"/>
    <w:rsid w:val="001D2FF3"/>
    <w:rsid w:val="001E56FE"/>
    <w:rsid w:val="002067EB"/>
    <w:rsid w:val="00211EF1"/>
    <w:rsid w:val="00235BAE"/>
    <w:rsid w:val="00241610"/>
    <w:rsid w:val="00244A0F"/>
    <w:rsid w:val="0024727A"/>
    <w:rsid w:val="00296C88"/>
    <w:rsid w:val="002B07E9"/>
    <w:rsid w:val="002E1DD1"/>
    <w:rsid w:val="0034642F"/>
    <w:rsid w:val="0035034E"/>
    <w:rsid w:val="00354FA8"/>
    <w:rsid w:val="003569C3"/>
    <w:rsid w:val="003654D0"/>
    <w:rsid w:val="003E5EA9"/>
    <w:rsid w:val="003F5129"/>
    <w:rsid w:val="004009EF"/>
    <w:rsid w:val="00402D32"/>
    <w:rsid w:val="0040456D"/>
    <w:rsid w:val="004345F1"/>
    <w:rsid w:val="004537B5"/>
    <w:rsid w:val="00487B88"/>
    <w:rsid w:val="004934BD"/>
    <w:rsid w:val="00494664"/>
    <w:rsid w:val="004F76AA"/>
    <w:rsid w:val="005051B5"/>
    <w:rsid w:val="00515A84"/>
    <w:rsid w:val="00526BE0"/>
    <w:rsid w:val="00584F08"/>
    <w:rsid w:val="005C7531"/>
    <w:rsid w:val="00672BB3"/>
    <w:rsid w:val="006874C2"/>
    <w:rsid w:val="006A15C6"/>
    <w:rsid w:val="006B46C4"/>
    <w:rsid w:val="006D0ED8"/>
    <w:rsid w:val="006E145C"/>
    <w:rsid w:val="0070226B"/>
    <w:rsid w:val="00721985"/>
    <w:rsid w:val="00735E7E"/>
    <w:rsid w:val="00737881"/>
    <w:rsid w:val="00784E4F"/>
    <w:rsid w:val="007C352D"/>
    <w:rsid w:val="007E623D"/>
    <w:rsid w:val="007F40A1"/>
    <w:rsid w:val="00807029"/>
    <w:rsid w:val="008635C1"/>
    <w:rsid w:val="008636D9"/>
    <w:rsid w:val="00913F9F"/>
    <w:rsid w:val="009252D7"/>
    <w:rsid w:val="009476B4"/>
    <w:rsid w:val="009502AA"/>
    <w:rsid w:val="009A0E98"/>
    <w:rsid w:val="009B1494"/>
    <w:rsid w:val="009C313A"/>
    <w:rsid w:val="009C71FF"/>
    <w:rsid w:val="009E482E"/>
    <w:rsid w:val="00A14CCF"/>
    <w:rsid w:val="00A2713D"/>
    <w:rsid w:val="00A31809"/>
    <w:rsid w:val="00A7160E"/>
    <w:rsid w:val="00A85EF0"/>
    <w:rsid w:val="00AC0AA6"/>
    <w:rsid w:val="00AD1EAD"/>
    <w:rsid w:val="00AE2255"/>
    <w:rsid w:val="00AF74D8"/>
    <w:rsid w:val="00B1507E"/>
    <w:rsid w:val="00B2139E"/>
    <w:rsid w:val="00B434D1"/>
    <w:rsid w:val="00B72B2A"/>
    <w:rsid w:val="00BB682B"/>
    <w:rsid w:val="00C1253A"/>
    <w:rsid w:val="00C14F62"/>
    <w:rsid w:val="00C16479"/>
    <w:rsid w:val="00C33282"/>
    <w:rsid w:val="00C560C1"/>
    <w:rsid w:val="00C56A68"/>
    <w:rsid w:val="00C77722"/>
    <w:rsid w:val="00C94FA4"/>
    <w:rsid w:val="00C96A80"/>
    <w:rsid w:val="00CB3EAB"/>
    <w:rsid w:val="00CD437E"/>
    <w:rsid w:val="00CE396C"/>
    <w:rsid w:val="00CF1BFF"/>
    <w:rsid w:val="00D16252"/>
    <w:rsid w:val="00D36BB1"/>
    <w:rsid w:val="00D5601A"/>
    <w:rsid w:val="00D5648F"/>
    <w:rsid w:val="00D64751"/>
    <w:rsid w:val="00D66146"/>
    <w:rsid w:val="00DA35AF"/>
    <w:rsid w:val="00DA3732"/>
    <w:rsid w:val="00DC727E"/>
    <w:rsid w:val="00DE0908"/>
    <w:rsid w:val="00DF0FB2"/>
    <w:rsid w:val="00DF2D86"/>
    <w:rsid w:val="00DF6E1F"/>
    <w:rsid w:val="00E0604C"/>
    <w:rsid w:val="00E060AF"/>
    <w:rsid w:val="00E26A7D"/>
    <w:rsid w:val="00E33985"/>
    <w:rsid w:val="00E7225B"/>
    <w:rsid w:val="00E96A80"/>
    <w:rsid w:val="00EB1973"/>
    <w:rsid w:val="00EE358E"/>
    <w:rsid w:val="00EF6326"/>
    <w:rsid w:val="00F076B1"/>
    <w:rsid w:val="00F12E92"/>
    <w:rsid w:val="00F36A04"/>
    <w:rsid w:val="00F457EE"/>
    <w:rsid w:val="00F86B07"/>
    <w:rsid w:val="00FB06A1"/>
    <w:rsid w:val="00FB0F39"/>
    <w:rsid w:val="00FE4BFE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1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6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4BD"/>
    <w:pPr>
      <w:ind w:left="720"/>
      <w:contextualSpacing/>
    </w:pPr>
  </w:style>
  <w:style w:type="character" w:customStyle="1" w:styleId="hps">
    <w:name w:val="hps"/>
    <w:basedOn w:val="DefaultParagraphFont"/>
    <w:rsid w:val="00132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1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6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4BD"/>
    <w:pPr>
      <w:ind w:left="720"/>
      <w:contextualSpacing/>
    </w:pPr>
  </w:style>
  <w:style w:type="character" w:customStyle="1" w:styleId="hps">
    <w:name w:val="hps"/>
    <w:basedOn w:val="DefaultParagraphFont"/>
    <w:rsid w:val="0013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E1F2-55EE-4507-B55F-1BA94F52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li.vukcevic</dc:creator>
  <cp:lastModifiedBy>Milica Micunovic</cp:lastModifiedBy>
  <cp:revision>2</cp:revision>
  <dcterms:created xsi:type="dcterms:W3CDTF">2015-09-09T14:01:00Z</dcterms:created>
  <dcterms:modified xsi:type="dcterms:W3CDTF">2015-09-09T14:01:00Z</dcterms:modified>
</cp:coreProperties>
</file>