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4A" w:rsidRPr="00DF704A" w:rsidRDefault="00DF704A" w:rsidP="00DF704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DF704A">
        <w:rPr>
          <w:rFonts w:ascii="Arial" w:eastAsia="Times New Roman" w:hAnsi="Arial" w:cs="Arial"/>
          <w:sz w:val="20"/>
          <w:szCs w:val="20"/>
        </w:rPr>
        <w:t xml:space="preserve">Na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osnovu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člana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161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stav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2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Zakona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penzijskom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i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invalidskom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osiguranju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("Sl. list RCG",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broj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54/03),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Ministarstvo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rada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i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socijalnog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staranja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donosi</w:t>
      </w:r>
      <w:proofErr w:type="spellEnd"/>
    </w:p>
    <w:p w:rsidR="00DF704A" w:rsidRPr="00DF704A" w:rsidRDefault="00DF704A" w:rsidP="00DF704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33CC"/>
          <w:sz w:val="36"/>
          <w:szCs w:val="36"/>
        </w:rPr>
      </w:pPr>
      <w:bookmarkStart w:id="0" w:name="_GoBack"/>
      <w:proofErr w:type="spellStart"/>
      <w:r w:rsidRPr="00DF704A">
        <w:rPr>
          <w:rFonts w:ascii="Arial" w:eastAsia="Times New Roman" w:hAnsi="Arial" w:cs="Arial"/>
          <w:color w:val="0033CC"/>
          <w:sz w:val="36"/>
          <w:szCs w:val="36"/>
        </w:rPr>
        <w:t>Pravilnik</w:t>
      </w:r>
      <w:proofErr w:type="spellEnd"/>
      <w:r w:rsidRPr="00DF704A">
        <w:rPr>
          <w:rFonts w:ascii="Arial" w:eastAsia="Times New Roman" w:hAnsi="Arial" w:cs="Arial"/>
          <w:color w:val="0033CC"/>
          <w:sz w:val="36"/>
          <w:szCs w:val="36"/>
        </w:rPr>
        <w:t xml:space="preserve"> o </w:t>
      </w:r>
      <w:proofErr w:type="spellStart"/>
      <w:r w:rsidRPr="00DF704A">
        <w:rPr>
          <w:rFonts w:ascii="Arial" w:eastAsia="Times New Roman" w:hAnsi="Arial" w:cs="Arial"/>
          <w:color w:val="0033CC"/>
          <w:sz w:val="36"/>
          <w:szCs w:val="36"/>
        </w:rPr>
        <w:t>utvrđivanju</w:t>
      </w:r>
      <w:proofErr w:type="spellEnd"/>
      <w:r w:rsidRPr="00DF704A">
        <w:rPr>
          <w:rFonts w:ascii="Arial" w:eastAsia="Times New Roman" w:hAnsi="Arial" w:cs="Arial"/>
          <w:color w:val="0033CC"/>
          <w:sz w:val="36"/>
          <w:szCs w:val="36"/>
        </w:rPr>
        <w:t xml:space="preserve"> </w:t>
      </w:r>
      <w:proofErr w:type="spellStart"/>
      <w:r w:rsidRPr="00DF704A">
        <w:rPr>
          <w:rFonts w:ascii="Arial" w:eastAsia="Times New Roman" w:hAnsi="Arial" w:cs="Arial"/>
          <w:color w:val="0033CC"/>
          <w:sz w:val="36"/>
          <w:szCs w:val="36"/>
        </w:rPr>
        <w:t>osnovica</w:t>
      </w:r>
      <w:proofErr w:type="spellEnd"/>
      <w:r w:rsidRPr="00DF704A">
        <w:rPr>
          <w:rFonts w:ascii="Arial" w:eastAsia="Times New Roman" w:hAnsi="Arial" w:cs="Arial"/>
          <w:color w:val="0033CC"/>
          <w:sz w:val="36"/>
          <w:szCs w:val="36"/>
        </w:rPr>
        <w:t xml:space="preserve"> </w:t>
      </w:r>
      <w:proofErr w:type="spellStart"/>
      <w:r w:rsidRPr="00DF704A">
        <w:rPr>
          <w:rFonts w:ascii="Arial" w:eastAsia="Times New Roman" w:hAnsi="Arial" w:cs="Arial"/>
          <w:color w:val="0033CC"/>
          <w:sz w:val="36"/>
          <w:szCs w:val="36"/>
        </w:rPr>
        <w:t>za</w:t>
      </w:r>
      <w:proofErr w:type="spellEnd"/>
      <w:r w:rsidRPr="00DF704A">
        <w:rPr>
          <w:rFonts w:ascii="Arial" w:eastAsia="Times New Roman" w:hAnsi="Arial" w:cs="Arial"/>
          <w:color w:val="0033CC"/>
          <w:sz w:val="36"/>
          <w:szCs w:val="36"/>
        </w:rPr>
        <w:t xml:space="preserve"> </w:t>
      </w:r>
      <w:proofErr w:type="spellStart"/>
      <w:r w:rsidRPr="00DF704A">
        <w:rPr>
          <w:rFonts w:ascii="Arial" w:eastAsia="Times New Roman" w:hAnsi="Arial" w:cs="Arial"/>
          <w:color w:val="0033CC"/>
          <w:sz w:val="36"/>
          <w:szCs w:val="36"/>
        </w:rPr>
        <w:t>penzijsko</w:t>
      </w:r>
      <w:proofErr w:type="spellEnd"/>
      <w:r w:rsidRPr="00DF704A">
        <w:rPr>
          <w:rFonts w:ascii="Arial" w:eastAsia="Times New Roman" w:hAnsi="Arial" w:cs="Arial"/>
          <w:color w:val="0033CC"/>
          <w:sz w:val="36"/>
          <w:szCs w:val="36"/>
        </w:rPr>
        <w:t xml:space="preserve"> i </w:t>
      </w:r>
      <w:proofErr w:type="spellStart"/>
      <w:r w:rsidRPr="00DF704A">
        <w:rPr>
          <w:rFonts w:ascii="Arial" w:eastAsia="Times New Roman" w:hAnsi="Arial" w:cs="Arial"/>
          <w:color w:val="0033CC"/>
          <w:sz w:val="36"/>
          <w:szCs w:val="36"/>
        </w:rPr>
        <w:t>invalidsko</w:t>
      </w:r>
      <w:proofErr w:type="spellEnd"/>
      <w:r w:rsidRPr="00DF704A">
        <w:rPr>
          <w:rFonts w:ascii="Arial" w:eastAsia="Times New Roman" w:hAnsi="Arial" w:cs="Arial"/>
          <w:color w:val="0033CC"/>
          <w:sz w:val="36"/>
          <w:szCs w:val="36"/>
        </w:rPr>
        <w:t xml:space="preserve"> </w:t>
      </w:r>
      <w:bookmarkStart w:id="1" w:name="SADRZAJ_001"/>
      <w:proofErr w:type="spellStart"/>
      <w:r w:rsidRPr="00DF704A">
        <w:rPr>
          <w:rFonts w:ascii="Arial" w:eastAsia="Times New Roman" w:hAnsi="Arial" w:cs="Arial"/>
          <w:color w:val="0033CC"/>
          <w:sz w:val="36"/>
          <w:szCs w:val="36"/>
        </w:rPr>
        <w:t>osiguranje</w:t>
      </w:r>
      <w:proofErr w:type="spellEnd"/>
      <w:r w:rsidRPr="00DF704A">
        <w:rPr>
          <w:rFonts w:ascii="Arial" w:eastAsia="Times New Roman" w:hAnsi="Arial" w:cs="Arial"/>
          <w:color w:val="0033CC"/>
          <w:sz w:val="36"/>
          <w:szCs w:val="36"/>
        </w:rPr>
        <w:t xml:space="preserve"> </w:t>
      </w:r>
      <w:proofErr w:type="spellStart"/>
      <w:proofErr w:type="gramStart"/>
      <w:r w:rsidRPr="00DF704A">
        <w:rPr>
          <w:rFonts w:ascii="Arial" w:eastAsia="Times New Roman" w:hAnsi="Arial" w:cs="Arial"/>
          <w:color w:val="0033CC"/>
          <w:sz w:val="36"/>
          <w:szCs w:val="36"/>
        </w:rPr>
        <w:t>na</w:t>
      </w:r>
      <w:proofErr w:type="spellEnd"/>
      <w:proofErr w:type="gramEnd"/>
      <w:r w:rsidRPr="00DF704A">
        <w:rPr>
          <w:rFonts w:ascii="Arial" w:eastAsia="Times New Roman" w:hAnsi="Arial" w:cs="Arial"/>
          <w:color w:val="0033CC"/>
          <w:sz w:val="36"/>
          <w:szCs w:val="36"/>
        </w:rPr>
        <w:t xml:space="preserve"> </w:t>
      </w:r>
      <w:proofErr w:type="spellStart"/>
      <w:r w:rsidRPr="00DF704A">
        <w:rPr>
          <w:rFonts w:ascii="Arial" w:eastAsia="Times New Roman" w:hAnsi="Arial" w:cs="Arial"/>
          <w:color w:val="0033CC"/>
          <w:sz w:val="36"/>
          <w:szCs w:val="36"/>
        </w:rPr>
        <w:t>koje</w:t>
      </w:r>
      <w:proofErr w:type="spellEnd"/>
      <w:r w:rsidRPr="00DF704A">
        <w:rPr>
          <w:rFonts w:ascii="Arial" w:eastAsia="Times New Roman" w:hAnsi="Arial" w:cs="Arial"/>
          <w:color w:val="0033CC"/>
          <w:sz w:val="36"/>
          <w:szCs w:val="36"/>
        </w:rPr>
        <w:t xml:space="preserve"> se </w:t>
      </w:r>
      <w:proofErr w:type="spellStart"/>
      <w:r w:rsidRPr="00DF704A">
        <w:rPr>
          <w:rFonts w:ascii="Arial" w:eastAsia="Times New Roman" w:hAnsi="Arial" w:cs="Arial"/>
          <w:color w:val="0033CC"/>
          <w:sz w:val="36"/>
          <w:szCs w:val="36"/>
        </w:rPr>
        <w:t>osiguranici</w:t>
      </w:r>
      <w:proofErr w:type="spellEnd"/>
      <w:r w:rsidRPr="00DF704A">
        <w:rPr>
          <w:rFonts w:ascii="Arial" w:eastAsia="Times New Roman" w:hAnsi="Arial" w:cs="Arial"/>
          <w:color w:val="0033CC"/>
          <w:sz w:val="36"/>
          <w:szCs w:val="36"/>
        </w:rPr>
        <w:t xml:space="preserve"> </w:t>
      </w:r>
      <w:proofErr w:type="spellStart"/>
      <w:r w:rsidRPr="00DF704A">
        <w:rPr>
          <w:rFonts w:ascii="Arial" w:eastAsia="Times New Roman" w:hAnsi="Arial" w:cs="Arial"/>
          <w:color w:val="0033CC"/>
          <w:sz w:val="36"/>
          <w:szCs w:val="36"/>
        </w:rPr>
        <w:t>poljoprivrednici</w:t>
      </w:r>
      <w:proofErr w:type="spellEnd"/>
      <w:r w:rsidRPr="00DF704A">
        <w:rPr>
          <w:rFonts w:ascii="Arial" w:eastAsia="Times New Roman" w:hAnsi="Arial" w:cs="Arial"/>
          <w:color w:val="0033CC"/>
          <w:sz w:val="36"/>
          <w:szCs w:val="36"/>
        </w:rPr>
        <w:t xml:space="preserve"> </w:t>
      </w:r>
      <w:proofErr w:type="spellStart"/>
      <w:r w:rsidRPr="00DF704A">
        <w:rPr>
          <w:rFonts w:ascii="Arial" w:eastAsia="Times New Roman" w:hAnsi="Arial" w:cs="Arial"/>
          <w:color w:val="0033CC"/>
          <w:sz w:val="36"/>
          <w:szCs w:val="36"/>
        </w:rPr>
        <w:t>mogu</w:t>
      </w:r>
      <w:proofErr w:type="spellEnd"/>
      <w:r w:rsidRPr="00DF704A">
        <w:rPr>
          <w:rFonts w:ascii="Arial" w:eastAsia="Times New Roman" w:hAnsi="Arial" w:cs="Arial"/>
          <w:color w:val="0033CC"/>
          <w:sz w:val="36"/>
          <w:szCs w:val="36"/>
        </w:rPr>
        <w:t xml:space="preserve"> </w:t>
      </w:r>
      <w:proofErr w:type="spellStart"/>
      <w:r w:rsidRPr="00DF704A">
        <w:rPr>
          <w:rFonts w:ascii="Arial" w:eastAsia="Times New Roman" w:hAnsi="Arial" w:cs="Arial"/>
          <w:color w:val="0033CC"/>
          <w:sz w:val="36"/>
          <w:szCs w:val="36"/>
        </w:rPr>
        <w:t>osigurati</w:t>
      </w:r>
      <w:proofErr w:type="spellEnd"/>
      <w:r w:rsidRPr="00DF704A">
        <w:rPr>
          <w:rFonts w:ascii="Arial" w:eastAsia="Times New Roman" w:hAnsi="Arial" w:cs="Arial"/>
          <w:color w:val="0033CC"/>
          <w:sz w:val="36"/>
          <w:szCs w:val="36"/>
        </w:rPr>
        <w:t xml:space="preserve"> </w:t>
      </w:r>
      <w:proofErr w:type="spellStart"/>
      <w:r w:rsidRPr="00DF704A">
        <w:rPr>
          <w:rFonts w:ascii="Arial" w:eastAsia="Times New Roman" w:hAnsi="Arial" w:cs="Arial"/>
          <w:color w:val="0033CC"/>
          <w:sz w:val="36"/>
          <w:szCs w:val="36"/>
        </w:rPr>
        <w:t>po</w:t>
      </w:r>
      <w:proofErr w:type="spellEnd"/>
      <w:r w:rsidRPr="00DF704A">
        <w:rPr>
          <w:rFonts w:ascii="Arial" w:eastAsia="Times New Roman" w:hAnsi="Arial" w:cs="Arial"/>
          <w:color w:val="0033CC"/>
          <w:sz w:val="36"/>
          <w:szCs w:val="36"/>
        </w:rPr>
        <w:t xml:space="preserve"> </w:t>
      </w:r>
      <w:proofErr w:type="spellStart"/>
      <w:r w:rsidRPr="00DF704A">
        <w:rPr>
          <w:rFonts w:ascii="Arial" w:eastAsia="Times New Roman" w:hAnsi="Arial" w:cs="Arial"/>
          <w:color w:val="0033CC"/>
          <w:sz w:val="36"/>
          <w:szCs w:val="36"/>
        </w:rPr>
        <w:t>sopstvenom</w:t>
      </w:r>
      <w:proofErr w:type="spellEnd"/>
      <w:r w:rsidRPr="00DF704A">
        <w:rPr>
          <w:rFonts w:ascii="Arial" w:eastAsia="Times New Roman" w:hAnsi="Arial" w:cs="Arial"/>
          <w:color w:val="0033CC"/>
          <w:sz w:val="36"/>
          <w:szCs w:val="36"/>
        </w:rPr>
        <w:t xml:space="preserve"> </w:t>
      </w:r>
      <w:proofErr w:type="spellStart"/>
      <w:r w:rsidRPr="00DF704A">
        <w:rPr>
          <w:rFonts w:ascii="Arial" w:eastAsia="Times New Roman" w:hAnsi="Arial" w:cs="Arial"/>
          <w:color w:val="0033CC"/>
          <w:sz w:val="36"/>
          <w:szCs w:val="36"/>
        </w:rPr>
        <w:t>izboru</w:t>
      </w:r>
      <w:proofErr w:type="spellEnd"/>
    </w:p>
    <w:bookmarkEnd w:id="0"/>
    <w:p w:rsidR="00DF704A" w:rsidRPr="00DF704A" w:rsidRDefault="00DF704A" w:rsidP="00DF704A">
      <w:pPr>
        <w:spacing w:before="100" w:beforeAutospacing="1" w:after="100" w:afterAutospacing="1" w:line="240" w:lineRule="auto"/>
        <w:ind w:left="1650" w:right="165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proofErr w:type="spellStart"/>
      <w:r w:rsidRPr="00DF704A">
        <w:rPr>
          <w:rFonts w:ascii="Arial" w:eastAsia="Times New Roman" w:hAnsi="Arial" w:cs="Arial"/>
          <w:i/>
          <w:iCs/>
          <w:sz w:val="24"/>
          <w:szCs w:val="24"/>
        </w:rPr>
        <w:t>Pravilnik</w:t>
      </w:r>
      <w:proofErr w:type="spellEnd"/>
      <w:r w:rsidRPr="00DF704A">
        <w:rPr>
          <w:rFonts w:ascii="Arial" w:eastAsia="Times New Roman" w:hAnsi="Arial" w:cs="Arial"/>
          <w:i/>
          <w:iCs/>
          <w:sz w:val="24"/>
          <w:szCs w:val="24"/>
        </w:rPr>
        <w:t xml:space="preserve"> je </w:t>
      </w:r>
      <w:proofErr w:type="spellStart"/>
      <w:r w:rsidRPr="00DF704A">
        <w:rPr>
          <w:rFonts w:ascii="Arial" w:eastAsia="Times New Roman" w:hAnsi="Arial" w:cs="Arial"/>
          <w:i/>
          <w:iCs/>
          <w:sz w:val="24"/>
          <w:szCs w:val="24"/>
        </w:rPr>
        <w:t>objavljen</w:t>
      </w:r>
      <w:proofErr w:type="spellEnd"/>
      <w:r w:rsidRPr="00DF704A">
        <w:rPr>
          <w:rFonts w:ascii="Arial" w:eastAsia="Times New Roman" w:hAnsi="Arial" w:cs="Arial"/>
          <w:i/>
          <w:iCs/>
          <w:sz w:val="24"/>
          <w:szCs w:val="24"/>
        </w:rPr>
        <w:t xml:space="preserve"> u "</w:t>
      </w:r>
      <w:proofErr w:type="spellStart"/>
      <w:r w:rsidRPr="00DF704A">
        <w:rPr>
          <w:rFonts w:ascii="Arial" w:eastAsia="Times New Roman" w:hAnsi="Arial" w:cs="Arial"/>
          <w:i/>
          <w:iCs/>
          <w:sz w:val="24"/>
          <w:szCs w:val="24"/>
        </w:rPr>
        <w:t>Službenom</w:t>
      </w:r>
      <w:proofErr w:type="spellEnd"/>
      <w:r w:rsidRPr="00DF704A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DF704A">
        <w:rPr>
          <w:rFonts w:ascii="Arial" w:eastAsia="Times New Roman" w:hAnsi="Arial" w:cs="Arial"/>
          <w:i/>
          <w:iCs/>
          <w:sz w:val="24"/>
          <w:szCs w:val="24"/>
        </w:rPr>
        <w:t>listu</w:t>
      </w:r>
      <w:proofErr w:type="spellEnd"/>
      <w:r w:rsidRPr="00DF704A">
        <w:rPr>
          <w:rFonts w:ascii="Arial" w:eastAsia="Times New Roman" w:hAnsi="Arial" w:cs="Arial"/>
          <w:i/>
          <w:iCs/>
          <w:sz w:val="24"/>
          <w:szCs w:val="24"/>
        </w:rPr>
        <w:t xml:space="preserve"> RCG", br. 34/2004 </w:t>
      </w:r>
      <w:proofErr w:type="gramStart"/>
      <w:r w:rsidRPr="00DF704A">
        <w:rPr>
          <w:rFonts w:ascii="Arial" w:eastAsia="Times New Roman" w:hAnsi="Arial" w:cs="Arial"/>
          <w:i/>
          <w:iCs/>
          <w:sz w:val="24"/>
          <w:szCs w:val="24"/>
        </w:rPr>
        <w:t>od</w:t>
      </w:r>
      <w:proofErr w:type="gramEnd"/>
      <w:r w:rsidRPr="00DF704A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bookmarkStart w:id="2" w:name="SADRZAJ_002"/>
      <w:bookmarkEnd w:id="1"/>
      <w:r w:rsidRPr="00DF704A">
        <w:rPr>
          <w:rFonts w:ascii="Arial" w:eastAsia="Times New Roman" w:hAnsi="Arial" w:cs="Arial"/>
          <w:i/>
          <w:iCs/>
          <w:sz w:val="24"/>
          <w:szCs w:val="24"/>
        </w:rPr>
        <w:t xml:space="preserve">28.5.2004. </w:t>
      </w:r>
      <w:proofErr w:type="spellStart"/>
      <w:proofErr w:type="gramStart"/>
      <w:r w:rsidRPr="00DF704A">
        <w:rPr>
          <w:rFonts w:ascii="Arial" w:eastAsia="Times New Roman" w:hAnsi="Arial" w:cs="Arial"/>
          <w:i/>
          <w:iCs/>
          <w:sz w:val="24"/>
          <w:szCs w:val="24"/>
        </w:rPr>
        <w:t>godine</w:t>
      </w:r>
      <w:proofErr w:type="spellEnd"/>
      <w:proofErr w:type="gramEnd"/>
      <w:r w:rsidRPr="00DF704A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DF704A" w:rsidRPr="00DF704A" w:rsidRDefault="00DF704A" w:rsidP="00DF704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 w:rsidRPr="00DF704A">
        <w:rPr>
          <w:rFonts w:ascii="Arial" w:eastAsia="Times New Roman" w:hAnsi="Arial" w:cs="Arial"/>
          <w:b/>
          <w:bCs/>
          <w:sz w:val="20"/>
          <w:szCs w:val="20"/>
        </w:rPr>
        <w:t>Član</w:t>
      </w:r>
      <w:proofErr w:type="spellEnd"/>
      <w:r w:rsidRPr="00DF704A">
        <w:rPr>
          <w:rFonts w:ascii="Arial" w:eastAsia="Times New Roman" w:hAnsi="Arial" w:cs="Arial"/>
          <w:b/>
          <w:bCs/>
          <w:sz w:val="20"/>
          <w:szCs w:val="20"/>
        </w:rPr>
        <w:t xml:space="preserve"> 1</w:t>
      </w:r>
    </w:p>
    <w:p w:rsidR="00DF704A" w:rsidRPr="00DF704A" w:rsidRDefault="00DF704A" w:rsidP="00DF704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3" w:name="SADRZAJ_003"/>
      <w:bookmarkEnd w:id="2"/>
      <w:proofErr w:type="spellStart"/>
      <w:r w:rsidRPr="00DF704A">
        <w:rPr>
          <w:rFonts w:ascii="Arial" w:eastAsia="Times New Roman" w:hAnsi="Arial" w:cs="Arial"/>
          <w:sz w:val="20"/>
          <w:szCs w:val="20"/>
        </w:rPr>
        <w:t>Ovim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pravilnikom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utvrđuju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osnovice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osiguranja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penzijsko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i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invalidsko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osiguranje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DF704A">
        <w:rPr>
          <w:rFonts w:ascii="Arial" w:eastAsia="Times New Roman" w:hAnsi="Arial" w:cs="Arial"/>
          <w:sz w:val="20"/>
          <w:szCs w:val="20"/>
        </w:rPr>
        <w:t>na</w:t>
      </w:r>
      <w:proofErr w:type="spellEnd"/>
      <w:proofErr w:type="gram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koje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se,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po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sopstvenom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izboru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iznad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obavezne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osnovice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mogu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osigurati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osiguranici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poljoprivrednici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>.</w:t>
      </w:r>
    </w:p>
    <w:p w:rsidR="00DF704A" w:rsidRPr="00DF704A" w:rsidRDefault="00DF704A" w:rsidP="00DF704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 w:rsidRPr="00DF704A">
        <w:rPr>
          <w:rFonts w:ascii="Arial" w:eastAsia="Times New Roman" w:hAnsi="Arial" w:cs="Arial"/>
          <w:b/>
          <w:bCs/>
          <w:sz w:val="20"/>
          <w:szCs w:val="20"/>
        </w:rPr>
        <w:t>Član</w:t>
      </w:r>
      <w:proofErr w:type="spellEnd"/>
      <w:r w:rsidRPr="00DF704A">
        <w:rPr>
          <w:rFonts w:ascii="Arial" w:eastAsia="Times New Roman" w:hAnsi="Arial" w:cs="Arial"/>
          <w:b/>
          <w:bCs/>
          <w:sz w:val="20"/>
          <w:szCs w:val="20"/>
        </w:rPr>
        <w:t xml:space="preserve"> 2</w:t>
      </w:r>
    </w:p>
    <w:p w:rsidR="00DF704A" w:rsidRPr="00DF704A" w:rsidRDefault="00DF704A" w:rsidP="00DF704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4" w:name="SADRZAJ_004"/>
      <w:bookmarkEnd w:id="3"/>
      <w:proofErr w:type="spellStart"/>
      <w:r w:rsidRPr="00DF704A">
        <w:rPr>
          <w:rFonts w:ascii="Arial" w:eastAsia="Times New Roman" w:hAnsi="Arial" w:cs="Arial"/>
          <w:sz w:val="20"/>
          <w:szCs w:val="20"/>
        </w:rPr>
        <w:t>Osiguranik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poljoprivrednik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može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po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sopstvenom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izboru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osigurati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DF704A">
        <w:rPr>
          <w:rFonts w:ascii="Arial" w:eastAsia="Times New Roman" w:hAnsi="Arial" w:cs="Arial"/>
          <w:sz w:val="20"/>
          <w:szCs w:val="20"/>
        </w:rPr>
        <w:t>na</w:t>
      </w:r>
      <w:proofErr w:type="spellEnd"/>
      <w:proofErr w:type="gram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jednu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od pet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osnovica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koje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utvrđuju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tako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što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obavezna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i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svaka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dalja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osnovica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uvećava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20%.</w:t>
      </w:r>
    </w:p>
    <w:p w:rsidR="00DF704A" w:rsidRPr="00DF704A" w:rsidRDefault="00DF704A" w:rsidP="00DF704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 w:rsidRPr="00DF704A">
        <w:rPr>
          <w:rFonts w:ascii="Arial" w:eastAsia="Times New Roman" w:hAnsi="Arial" w:cs="Arial"/>
          <w:b/>
          <w:bCs/>
          <w:sz w:val="20"/>
          <w:szCs w:val="20"/>
        </w:rPr>
        <w:t>Član</w:t>
      </w:r>
      <w:proofErr w:type="spellEnd"/>
      <w:r w:rsidRPr="00DF704A">
        <w:rPr>
          <w:rFonts w:ascii="Arial" w:eastAsia="Times New Roman" w:hAnsi="Arial" w:cs="Arial"/>
          <w:b/>
          <w:bCs/>
          <w:sz w:val="20"/>
          <w:szCs w:val="20"/>
        </w:rPr>
        <w:t xml:space="preserve"> 3</w:t>
      </w:r>
    </w:p>
    <w:p w:rsidR="00DF704A" w:rsidRPr="00DF704A" w:rsidRDefault="00DF704A" w:rsidP="00DF704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5" w:name="SADRZAJ_005"/>
      <w:bookmarkEnd w:id="4"/>
      <w:proofErr w:type="spellStart"/>
      <w:r w:rsidRPr="00DF704A">
        <w:rPr>
          <w:rFonts w:ascii="Arial" w:eastAsia="Times New Roman" w:hAnsi="Arial" w:cs="Arial"/>
          <w:sz w:val="20"/>
          <w:szCs w:val="20"/>
        </w:rPr>
        <w:t>Osiguranik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poljoprivrednik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koji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opredijeli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da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doprinos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penzijsko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i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invalidsko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osiguranje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plaća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osnovicu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osiguranja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iz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člana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2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ovog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pravilnika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podnosi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zahtjev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Direkciji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javnih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prihoda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odnosno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njenoj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organizacionoj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jedinici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obrascu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OP 1,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najkasnije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do 31. </w:t>
      </w:r>
      <w:proofErr w:type="spellStart"/>
      <w:proofErr w:type="gramStart"/>
      <w:r w:rsidRPr="00DF704A">
        <w:rPr>
          <w:rFonts w:ascii="Arial" w:eastAsia="Times New Roman" w:hAnsi="Arial" w:cs="Arial"/>
          <w:sz w:val="20"/>
          <w:szCs w:val="20"/>
        </w:rPr>
        <w:t>januara</w:t>
      </w:r>
      <w:proofErr w:type="spellEnd"/>
      <w:proofErr w:type="gram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godine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koju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doprinos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plaća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>.</w:t>
      </w:r>
    </w:p>
    <w:p w:rsidR="00DF704A" w:rsidRPr="00DF704A" w:rsidRDefault="00DF704A" w:rsidP="00DF704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DF704A">
        <w:rPr>
          <w:rFonts w:ascii="Arial" w:eastAsia="Times New Roman" w:hAnsi="Arial" w:cs="Arial"/>
          <w:sz w:val="20"/>
          <w:szCs w:val="20"/>
        </w:rPr>
        <w:t>Obrazac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zahtjeva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iz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stava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1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ovog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člana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odštampan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je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uz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ovaj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pravilnik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i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čini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njegov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sastavni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dio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>.</w:t>
      </w:r>
      <w:proofErr w:type="gramEnd"/>
    </w:p>
    <w:p w:rsidR="00DF704A" w:rsidRPr="00DF704A" w:rsidRDefault="00DF704A" w:rsidP="00DF704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F704A">
        <w:rPr>
          <w:rFonts w:ascii="Arial" w:eastAsia="Times New Roman" w:hAnsi="Arial" w:cs="Arial"/>
          <w:sz w:val="20"/>
          <w:szCs w:val="20"/>
        </w:rPr>
        <w:t>Ukoliko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osiguranik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poljoprivrednik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ne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podnese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zahtjev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promjenu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osnovice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, u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roku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iz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stava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1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ovog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člana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plaća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doprinos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DF704A">
        <w:rPr>
          <w:rFonts w:ascii="Arial" w:eastAsia="Times New Roman" w:hAnsi="Arial" w:cs="Arial"/>
          <w:sz w:val="20"/>
          <w:szCs w:val="20"/>
        </w:rPr>
        <w:t>na</w:t>
      </w:r>
      <w:proofErr w:type="spellEnd"/>
      <w:proofErr w:type="gram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osnovicu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osiguranja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koju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je bio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osiguran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prethodnoj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kalendarskoj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godini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>.</w:t>
      </w:r>
    </w:p>
    <w:p w:rsidR="00DF704A" w:rsidRPr="00DF704A" w:rsidRDefault="00DF704A" w:rsidP="00DF704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 w:rsidRPr="00DF704A">
        <w:rPr>
          <w:rFonts w:ascii="Arial" w:eastAsia="Times New Roman" w:hAnsi="Arial" w:cs="Arial"/>
          <w:b/>
          <w:bCs/>
          <w:sz w:val="20"/>
          <w:szCs w:val="20"/>
        </w:rPr>
        <w:t>Član</w:t>
      </w:r>
      <w:proofErr w:type="spellEnd"/>
      <w:r w:rsidRPr="00DF704A">
        <w:rPr>
          <w:rFonts w:ascii="Arial" w:eastAsia="Times New Roman" w:hAnsi="Arial" w:cs="Arial"/>
          <w:b/>
          <w:bCs/>
          <w:sz w:val="20"/>
          <w:szCs w:val="20"/>
        </w:rPr>
        <w:t xml:space="preserve"> 4</w:t>
      </w:r>
    </w:p>
    <w:p w:rsidR="00DF704A" w:rsidRPr="00DF704A" w:rsidRDefault="00DF704A" w:rsidP="00DF704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6" w:name="SADRZAJ_006"/>
      <w:bookmarkEnd w:id="5"/>
      <w:proofErr w:type="spellStart"/>
      <w:r w:rsidRPr="00DF704A">
        <w:rPr>
          <w:rFonts w:ascii="Arial" w:eastAsia="Times New Roman" w:hAnsi="Arial" w:cs="Arial"/>
          <w:sz w:val="20"/>
          <w:szCs w:val="20"/>
        </w:rPr>
        <w:t>Danom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stupanja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DF704A">
        <w:rPr>
          <w:rFonts w:ascii="Arial" w:eastAsia="Times New Roman" w:hAnsi="Arial" w:cs="Arial"/>
          <w:sz w:val="20"/>
          <w:szCs w:val="20"/>
        </w:rPr>
        <w:t>na</w:t>
      </w:r>
      <w:proofErr w:type="spellEnd"/>
      <w:proofErr w:type="gram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snagu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ovog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pravilnika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prestaje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da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važi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Odluka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utvrđivanju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osnovica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penzijsko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i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invalidsko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osiguranje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koje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se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osiguranici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zemljoradnici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mogu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osigurati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po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sopstvenom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izboru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("Sl. list RCG",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broj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47/93).</w:t>
      </w:r>
    </w:p>
    <w:p w:rsidR="00DF704A" w:rsidRPr="00DF704A" w:rsidRDefault="00DF704A" w:rsidP="00DF704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 w:rsidRPr="00DF704A">
        <w:rPr>
          <w:rFonts w:ascii="Arial" w:eastAsia="Times New Roman" w:hAnsi="Arial" w:cs="Arial"/>
          <w:b/>
          <w:bCs/>
          <w:sz w:val="20"/>
          <w:szCs w:val="20"/>
        </w:rPr>
        <w:t>Član</w:t>
      </w:r>
      <w:proofErr w:type="spellEnd"/>
      <w:r w:rsidRPr="00DF704A">
        <w:rPr>
          <w:rFonts w:ascii="Arial" w:eastAsia="Times New Roman" w:hAnsi="Arial" w:cs="Arial"/>
          <w:b/>
          <w:bCs/>
          <w:sz w:val="20"/>
          <w:szCs w:val="20"/>
        </w:rPr>
        <w:t xml:space="preserve"> 5</w:t>
      </w:r>
    </w:p>
    <w:p w:rsidR="00DF704A" w:rsidRPr="00DF704A" w:rsidRDefault="00DF704A" w:rsidP="00DF704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7" w:name="SADRZAJ_007"/>
      <w:bookmarkEnd w:id="6"/>
      <w:proofErr w:type="spellStart"/>
      <w:r w:rsidRPr="00DF704A">
        <w:rPr>
          <w:rFonts w:ascii="Arial" w:eastAsia="Times New Roman" w:hAnsi="Arial" w:cs="Arial"/>
          <w:sz w:val="20"/>
          <w:szCs w:val="20"/>
        </w:rPr>
        <w:t>Ovaj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pravilnik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stupa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DF704A">
        <w:rPr>
          <w:rFonts w:ascii="Arial" w:eastAsia="Times New Roman" w:hAnsi="Arial" w:cs="Arial"/>
          <w:sz w:val="20"/>
          <w:szCs w:val="20"/>
        </w:rPr>
        <w:t>na</w:t>
      </w:r>
      <w:proofErr w:type="spellEnd"/>
      <w:proofErr w:type="gram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snagu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osmog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dana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od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dana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objavljivanja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u "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Službenom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listu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Republike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Crne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Gore".</w:t>
      </w:r>
    </w:p>
    <w:p w:rsidR="00DF704A" w:rsidRPr="00DF704A" w:rsidRDefault="00DF704A" w:rsidP="00DF704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DF704A">
        <w:rPr>
          <w:rFonts w:ascii="Arial" w:eastAsia="Times New Roman" w:hAnsi="Arial" w:cs="Arial"/>
          <w:sz w:val="20"/>
          <w:szCs w:val="20"/>
        </w:rPr>
        <w:t>Broj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>: 0201-2792</w:t>
      </w:r>
    </w:p>
    <w:p w:rsidR="00DF704A" w:rsidRPr="00DF704A" w:rsidRDefault="00DF704A" w:rsidP="00DF704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DF704A">
        <w:rPr>
          <w:rFonts w:ascii="Arial" w:eastAsia="Times New Roman" w:hAnsi="Arial" w:cs="Arial"/>
          <w:sz w:val="20"/>
          <w:szCs w:val="20"/>
        </w:rPr>
        <w:t>Podgorica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>, 25.</w:t>
      </w:r>
      <w:proofErr w:type="gram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DF704A">
        <w:rPr>
          <w:rFonts w:ascii="Arial" w:eastAsia="Times New Roman" w:hAnsi="Arial" w:cs="Arial"/>
          <w:sz w:val="20"/>
          <w:szCs w:val="20"/>
        </w:rPr>
        <w:t>maja</w:t>
      </w:r>
      <w:proofErr w:type="spellEnd"/>
      <w:proofErr w:type="gramEnd"/>
      <w:r w:rsidRPr="00DF704A">
        <w:rPr>
          <w:rFonts w:ascii="Arial" w:eastAsia="Times New Roman" w:hAnsi="Arial" w:cs="Arial"/>
          <w:sz w:val="20"/>
          <w:szCs w:val="20"/>
        </w:rPr>
        <w:t xml:space="preserve"> 2004. </w:t>
      </w:r>
      <w:proofErr w:type="spellStart"/>
      <w:proofErr w:type="gramStart"/>
      <w:r w:rsidRPr="00DF704A">
        <w:rPr>
          <w:rFonts w:ascii="Arial" w:eastAsia="Times New Roman" w:hAnsi="Arial" w:cs="Arial"/>
          <w:sz w:val="20"/>
          <w:szCs w:val="20"/>
        </w:rPr>
        <w:t>godine</w:t>
      </w:r>
      <w:proofErr w:type="spellEnd"/>
      <w:proofErr w:type="gramEnd"/>
    </w:p>
    <w:p w:rsidR="00DF704A" w:rsidRPr="00DF704A" w:rsidRDefault="00DF704A" w:rsidP="00DF704A">
      <w:pPr>
        <w:spacing w:after="0" w:line="240" w:lineRule="auto"/>
        <w:ind w:left="375" w:right="375" w:firstLine="240"/>
        <w:jc w:val="center"/>
        <w:rPr>
          <w:rFonts w:ascii="Arial" w:eastAsia="Times New Roman" w:hAnsi="Arial" w:cs="Arial"/>
          <w:sz w:val="20"/>
          <w:szCs w:val="20"/>
        </w:rPr>
      </w:pPr>
      <w:proofErr w:type="spellStart"/>
      <w:r w:rsidRPr="00DF704A">
        <w:rPr>
          <w:rFonts w:ascii="Arial" w:eastAsia="Times New Roman" w:hAnsi="Arial" w:cs="Arial"/>
          <w:b/>
          <w:bCs/>
          <w:sz w:val="20"/>
          <w:szCs w:val="20"/>
        </w:rPr>
        <w:t>Ministarstvo</w:t>
      </w:r>
      <w:proofErr w:type="spellEnd"/>
      <w:r w:rsidRPr="00DF704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b/>
          <w:bCs/>
          <w:sz w:val="20"/>
          <w:szCs w:val="20"/>
        </w:rPr>
        <w:t>rada</w:t>
      </w:r>
      <w:proofErr w:type="spellEnd"/>
      <w:r w:rsidRPr="00DF704A">
        <w:rPr>
          <w:rFonts w:ascii="Arial" w:eastAsia="Times New Roman" w:hAnsi="Arial" w:cs="Arial"/>
          <w:b/>
          <w:bCs/>
          <w:sz w:val="20"/>
          <w:szCs w:val="20"/>
        </w:rPr>
        <w:t xml:space="preserve"> i </w:t>
      </w:r>
      <w:proofErr w:type="spellStart"/>
      <w:r w:rsidRPr="00DF704A">
        <w:rPr>
          <w:rFonts w:ascii="Arial" w:eastAsia="Times New Roman" w:hAnsi="Arial" w:cs="Arial"/>
          <w:b/>
          <w:bCs/>
          <w:sz w:val="20"/>
          <w:szCs w:val="20"/>
        </w:rPr>
        <w:t>socijalnog</w:t>
      </w:r>
      <w:proofErr w:type="spellEnd"/>
      <w:r w:rsidRPr="00DF704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b/>
          <w:bCs/>
          <w:sz w:val="20"/>
          <w:szCs w:val="20"/>
        </w:rPr>
        <w:t>staranja</w:t>
      </w:r>
      <w:proofErr w:type="spellEnd"/>
    </w:p>
    <w:p w:rsidR="00DF704A" w:rsidRPr="00DF704A" w:rsidRDefault="00DF704A" w:rsidP="00DF704A">
      <w:pPr>
        <w:spacing w:after="0" w:line="240" w:lineRule="auto"/>
        <w:ind w:left="375" w:right="375" w:firstLine="240"/>
        <w:jc w:val="center"/>
        <w:rPr>
          <w:rFonts w:ascii="Arial" w:eastAsia="Times New Roman" w:hAnsi="Arial" w:cs="Arial"/>
          <w:sz w:val="20"/>
          <w:szCs w:val="20"/>
        </w:rPr>
      </w:pPr>
      <w:proofErr w:type="spellStart"/>
      <w:r w:rsidRPr="00DF704A">
        <w:rPr>
          <w:rFonts w:ascii="Arial" w:eastAsia="Times New Roman" w:hAnsi="Arial" w:cs="Arial"/>
          <w:sz w:val="20"/>
          <w:szCs w:val="20"/>
        </w:rPr>
        <w:t>Ministar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>,</w:t>
      </w:r>
    </w:p>
    <w:p w:rsidR="00DF704A" w:rsidRPr="00DF704A" w:rsidRDefault="00DF704A" w:rsidP="00DF704A">
      <w:pPr>
        <w:spacing w:after="0" w:line="240" w:lineRule="auto"/>
        <w:ind w:left="375" w:right="375" w:firstLine="240"/>
        <w:jc w:val="center"/>
        <w:rPr>
          <w:rFonts w:ascii="Arial" w:eastAsia="Times New Roman" w:hAnsi="Arial" w:cs="Arial"/>
          <w:sz w:val="20"/>
          <w:szCs w:val="20"/>
        </w:rPr>
      </w:pPr>
      <w:proofErr w:type="spellStart"/>
      <w:r w:rsidRPr="00DF704A">
        <w:rPr>
          <w:rFonts w:ascii="Arial" w:eastAsia="Times New Roman" w:hAnsi="Arial" w:cs="Arial"/>
          <w:b/>
          <w:bCs/>
          <w:sz w:val="20"/>
          <w:szCs w:val="20"/>
        </w:rPr>
        <w:t>Slavoljub</w:t>
      </w:r>
      <w:proofErr w:type="spellEnd"/>
      <w:r w:rsidRPr="00DF704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b/>
          <w:bCs/>
          <w:sz w:val="20"/>
          <w:szCs w:val="20"/>
        </w:rPr>
        <w:t>Stijepović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s.r.</w:t>
      </w:r>
      <w:proofErr w:type="spellEnd"/>
    </w:p>
    <w:p w:rsidR="00DF704A" w:rsidRPr="00DF704A" w:rsidRDefault="00DF704A" w:rsidP="00DF704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F704A">
        <w:rPr>
          <w:rFonts w:ascii="Times New Roman" w:eastAsia="Times New Roman" w:hAnsi="Times New Roman" w:cs="Times New Roman"/>
          <w:b/>
          <w:bCs/>
          <w:sz w:val="24"/>
          <w:szCs w:val="24"/>
        </w:rPr>
        <w:t>Obrazac</w:t>
      </w:r>
      <w:proofErr w:type="spellEnd"/>
      <w:r w:rsidRPr="00DF70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OP 1</w:t>
      </w:r>
    </w:p>
    <w:p w:rsidR="00DF704A" w:rsidRPr="00DF704A" w:rsidRDefault="00DF704A" w:rsidP="00DF704A">
      <w:pPr>
        <w:shd w:val="clear" w:color="auto" w:fill="FFFFFF"/>
        <w:spacing w:before="100" w:after="0" w:line="240" w:lineRule="auto"/>
        <w:jc w:val="center"/>
        <w:rPr>
          <w:rFonts w:ascii="Arial" w:eastAsia="Times New Roman" w:hAnsi="Arial" w:cs="Arial"/>
          <w:b/>
          <w:bCs/>
          <w:spacing w:val="20"/>
          <w:sz w:val="27"/>
          <w:szCs w:val="27"/>
        </w:rPr>
      </w:pPr>
      <w:bookmarkStart w:id="8" w:name="SADRZAJ_008"/>
      <w:bookmarkEnd w:id="7"/>
      <w:r w:rsidRPr="00DF704A">
        <w:rPr>
          <w:rFonts w:ascii="Arial" w:eastAsia="Times New Roman" w:hAnsi="Arial" w:cs="Arial"/>
          <w:b/>
          <w:bCs/>
          <w:spacing w:val="20"/>
          <w:sz w:val="27"/>
          <w:szCs w:val="27"/>
        </w:rPr>
        <w:t>ZAHTJEV</w:t>
      </w:r>
      <w:r w:rsidRPr="00DF704A">
        <w:rPr>
          <w:rFonts w:ascii="Arial" w:eastAsia="Times New Roman" w:hAnsi="Arial" w:cs="Arial"/>
          <w:b/>
          <w:bCs/>
          <w:spacing w:val="20"/>
          <w:sz w:val="27"/>
          <w:szCs w:val="27"/>
        </w:rPr>
        <w:br/>
      </w:r>
      <w:bookmarkStart w:id="9" w:name="SADRZAJ_009"/>
      <w:bookmarkEnd w:id="8"/>
      <w:r w:rsidRPr="00DF704A">
        <w:rPr>
          <w:rFonts w:ascii="Arial" w:eastAsia="Times New Roman" w:hAnsi="Arial" w:cs="Arial"/>
          <w:b/>
          <w:bCs/>
          <w:spacing w:val="20"/>
          <w:sz w:val="27"/>
          <w:szCs w:val="27"/>
        </w:rPr>
        <w:t>ZA IZBOR OSNOVICE OSIGURANJA NA KOJU OSIGURANIK POLJOPRIVREDNIK PLAĆA DOPRINOSE ZA PENZIJSKO I INVALIDSKO OSIGURANJE</w:t>
      </w:r>
    </w:p>
    <w:tbl>
      <w:tblPr>
        <w:tblW w:w="4000" w:type="pct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64"/>
        <w:gridCol w:w="5580"/>
      </w:tblGrid>
      <w:tr w:rsidR="00DF704A" w:rsidRPr="00DF704A" w:rsidTr="00DF704A">
        <w:trPr>
          <w:jc w:val="center"/>
        </w:trPr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DF704A" w:rsidRPr="00DF704A" w:rsidRDefault="00DF704A" w:rsidP="00DF70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</w:pPr>
            <w:r w:rsidRPr="00DF704A">
              <w:rPr>
                <w:rFonts w:ascii="Times New Roman" w:eastAsia="Times New Roman" w:hAnsi="Times New Roman" w:cs="Times New Roman"/>
                <w:b/>
                <w:bCs/>
                <w:spacing w:val="40"/>
                <w:sz w:val="28"/>
                <w:szCs w:val="28"/>
              </w:rPr>
              <w:t>PODACI O OSIGURANIKU</w:t>
            </w:r>
          </w:p>
        </w:tc>
      </w:tr>
      <w:tr w:rsidR="00DF704A" w:rsidRPr="00DF704A" w:rsidTr="00DF704A">
        <w:trPr>
          <w:jc w:val="center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JMB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704A" w:rsidRPr="00DF704A" w:rsidTr="00DF704A">
        <w:trPr>
          <w:jc w:val="center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7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Ime</w:t>
            </w:r>
            <w:proofErr w:type="spellEnd"/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704A" w:rsidRPr="00DF704A" w:rsidTr="00DF704A">
        <w:trPr>
          <w:jc w:val="center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7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704A" w:rsidRPr="00DF704A" w:rsidTr="00DF704A">
        <w:trPr>
          <w:jc w:val="center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7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704A" w:rsidRPr="00DF704A" w:rsidTr="00DF704A">
        <w:trPr>
          <w:jc w:val="center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704A" w:rsidRPr="00DF704A" w:rsidTr="00DF704A">
        <w:trPr>
          <w:jc w:val="center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DF7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704A" w:rsidRPr="00DF704A" w:rsidTr="00DF704A">
        <w:trPr>
          <w:jc w:val="center"/>
        </w:trPr>
        <w:tc>
          <w:tcPr>
            <w:tcW w:w="13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F7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DF7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telefona</w:t>
            </w:r>
            <w:proofErr w:type="spellEnd"/>
          </w:p>
        </w:tc>
        <w:tc>
          <w:tcPr>
            <w:tcW w:w="36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F704A" w:rsidRPr="00DF704A" w:rsidRDefault="00DF704A" w:rsidP="00DF704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DF704A">
        <w:rPr>
          <w:rFonts w:ascii="Arial" w:eastAsia="Times New Roman" w:hAnsi="Arial" w:cs="Arial"/>
          <w:sz w:val="20"/>
          <w:szCs w:val="20"/>
        </w:rPr>
        <w:t xml:space="preserve">Kao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osiguranik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poljoprivrednik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u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skladu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DF704A">
        <w:rPr>
          <w:rFonts w:ascii="Arial" w:eastAsia="Times New Roman" w:hAnsi="Arial" w:cs="Arial"/>
          <w:sz w:val="20"/>
          <w:szCs w:val="20"/>
        </w:rPr>
        <w:t>sa</w:t>
      </w:r>
      <w:proofErr w:type="spellEnd"/>
      <w:proofErr w:type="gram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odredbama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člana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161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Zakona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o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penzijskom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i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invalidskom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osiguranju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želim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da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uplaćujem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doprinose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na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sledeću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osnovicu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obilježite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r w:rsidRPr="00DF704A">
        <w:rPr>
          <w:rFonts w:ascii="Symbol" w:eastAsia="Times New Roman" w:hAnsi="Symbol" w:cs="Arial"/>
          <w:b/>
          <w:bCs/>
          <w:sz w:val="36"/>
          <w:szCs w:val="36"/>
        </w:rPr>
        <w:t></w:t>
      </w:r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b/>
          <w:bCs/>
          <w:sz w:val="20"/>
          <w:szCs w:val="20"/>
          <w:u w:val="single"/>
        </w:rPr>
        <w:t>samo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jednu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sz w:val="20"/>
          <w:szCs w:val="20"/>
        </w:rPr>
        <w:t>kućicu</w:t>
      </w:r>
      <w:proofErr w:type="spellEnd"/>
      <w:r w:rsidRPr="00DF704A">
        <w:rPr>
          <w:rFonts w:ascii="Arial" w:eastAsia="Times New Roman" w:hAnsi="Arial" w:cs="Arial"/>
          <w:sz w:val="20"/>
          <w:szCs w:val="20"/>
        </w:rPr>
        <w:t>):</w:t>
      </w:r>
    </w:p>
    <w:tbl>
      <w:tblPr>
        <w:tblW w:w="4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64"/>
        <w:gridCol w:w="535"/>
        <w:gridCol w:w="5045"/>
      </w:tblGrid>
      <w:tr w:rsidR="00DF704A" w:rsidRPr="00DF704A" w:rsidTr="00DF704A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obavezna</w:t>
            </w:r>
            <w:proofErr w:type="spellEnd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osnovica</w:t>
            </w:r>
            <w:proofErr w:type="spellEnd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uvećana</w:t>
            </w:r>
            <w:proofErr w:type="spellEnd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20%;</w:t>
            </w:r>
          </w:p>
        </w:tc>
      </w:tr>
      <w:tr w:rsidR="00DF704A" w:rsidRPr="00DF704A" w:rsidTr="00DF704A">
        <w:trPr>
          <w:jc w:val="center"/>
        </w:trPr>
        <w:tc>
          <w:tcPr>
            <w:tcW w:w="1350" w:type="pc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0" w:type="pct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704A" w:rsidRPr="00DF704A" w:rsidTr="00DF704A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osnovica</w:t>
            </w:r>
            <w:proofErr w:type="spellEnd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tačke</w:t>
            </w:r>
            <w:proofErr w:type="spellEnd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uvećana</w:t>
            </w:r>
            <w:proofErr w:type="spellEnd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20%;</w:t>
            </w:r>
          </w:p>
        </w:tc>
      </w:tr>
      <w:tr w:rsidR="00DF704A" w:rsidRPr="00DF704A" w:rsidTr="00DF704A">
        <w:trPr>
          <w:jc w:val="center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704A" w:rsidRPr="00DF704A" w:rsidTr="00DF704A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osnovica</w:t>
            </w:r>
            <w:proofErr w:type="spellEnd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tačke</w:t>
            </w:r>
            <w:proofErr w:type="spellEnd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uvećana</w:t>
            </w:r>
            <w:proofErr w:type="spellEnd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20%;</w:t>
            </w:r>
          </w:p>
        </w:tc>
      </w:tr>
      <w:tr w:rsidR="00DF704A" w:rsidRPr="00DF704A" w:rsidTr="00DF704A">
        <w:trPr>
          <w:jc w:val="center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704A" w:rsidRPr="00DF704A" w:rsidTr="00DF704A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osnovica</w:t>
            </w:r>
            <w:proofErr w:type="spellEnd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tačke</w:t>
            </w:r>
            <w:proofErr w:type="spellEnd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uvećana</w:t>
            </w:r>
            <w:proofErr w:type="spellEnd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20%</w:t>
            </w:r>
          </w:p>
        </w:tc>
      </w:tr>
      <w:tr w:rsidR="00DF704A" w:rsidRPr="00DF704A" w:rsidTr="00DF704A">
        <w:trPr>
          <w:jc w:val="center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704A" w:rsidRPr="00DF704A" w:rsidTr="00DF704A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proofErr w:type="gramStart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osnovica</w:t>
            </w:r>
            <w:proofErr w:type="spellEnd"/>
            <w:proofErr w:type="gramEnd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tačke</w:t>
            </w:r>
            <w:proofErr w:type="spellEnd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uvećana</w:t>
            </w:r>
            <w:proofErr w:type="spellEnd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20%.</w:t>
            </w:r>
          </w:p>
        </w:tc>
      </w:tr>
      <w:tr w:rsidR="00DF704A" w:rsidRPr="00DF704A" w:rsidTr="00DF704A">
        <w:trPr>
          <w:jc w:val="center"/>
        </w:trPr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F704A" w:rsidRPr="00DF704A" w:rsidRDefault="00DF704A" w:rsidP="00DF7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704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F704A" w:rsidRPr="00DF704A" w:rsidRDefault="00DF704A" w:rsidP="00DF704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DF704A">
        <w:rPr>
          <w:rFonts w:ascii="Arial" w:eastAsia="Times New Roman" w:hAnsi="Arial" w:cs="Arial"/>
          <w:b/>
          <w:bCs/>
          <w:sz w:val="20"/>
          <w:szCs w:val="20"/>
        </w:rPr>
        <w:br/>
      </w:r>
      <w:proofErr w:type="spellStart"/>
      <w:r w:rsidRPr="00DF704A">
        <w:rPr>
          <w:rFonts w:ascii="Arial" w:eastAsia="Times New Roman" w:hAnsi="Arial" w:cs="Arial"/>
          <w:b/>
          <w:bCs/>
          <w:sz w:val="20"/>
          <w:szCs w:val="20"/>
        </w:rPr>
        <w:t>Potpis</w:t>
      </w:r>
      <w:proofErr w:type="spellEnd"/>
      <w:r w:rsidRPr="00DF704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b/>
          <w:bCs/>
          <w:sz w:val="20"/>
          <w:szCs w:val="20"/>
        </w:rPr>
        <w:t>podnosioca</w:t>
      </w:r>
      <w:proofErr w:type="spellEnd"/>
      <w:r w:rsidRPr="00DF704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DF704A">
        <w:rPr>
          <w:rFonts w:ascii="Arial" w:eastAsia="Times New Roman" w:hAnsi="Arial" w:cs="Arial"/>
          <w:b/>
          <w:bCs/>
          <w:sz w:val="20"/>
          <w:szCs w:val="20"/>
        </w:rPr>
        <w:t>zahtjeva</w:t>
      </w:r>
      <w:proofErr w:type="spellEnd"/>
      <w:r w:rsidRPr="00DF704A">
        <w:rPr>
          <w:rFonts w:ascii="Arial" w:eastAsia="Times New Roman" w:hAnsi="Arial" w:cs="Arial"/>
          <w:b/>
          <w:bCs/>
          <w:sz w:val="20"/>
          <w:szCs w:val="20"/>
        </w:rPr>
        <w:t>: ________________________________________</w:t>
      </w:r>
    </w:p>
    <w:p w:rsidR="00DF704A" w:rsidRPr="00DF704A" w:rsidRDefault="00DF704A" w:rsidP="00DF704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DF704A">
        <w:rPr>
          <w:rFonts w:ascii="Arial" w:eastAsia="Times New Roman" w:hAnsi="Arial" w:cs="Arial"/>
          <w:b/>
          <w:bCs/>
          <w:sz w:val="20"/>
          <w:szCs w:val="20"/>
        </w:rPr>
        <w:br/>
        <w:t>Datum: ___________________</w:t>
      </w:r>
    </w:p>
    <w:bookmarkEnd w:id="9"/>
    <w:p w:rsidR="00423B60" w:rsidRDefault="00DF704A"/>
    <w:sectPr w:rsidR="00423B60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4A"/>
    <w:rsid w:val="00684A3A"/>
    <w:rsid w:val="00AA4741"/>
    <w:rsid w:val="00D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Darka Dzabasan</dc:creator>
  <cp:keywords/>
  <dc:description/>
  <cp:lastModifiedBy>Darka Dzabasan</cp:lastModifiedBy>
  <cp:revision>1</cp:revision>
  <dcterms:created xsi:type="dcterms:W3CDTF">2013-03-12T10:25:00Z</dcterms:created>
  <dcterms:modified xsi:type="dcterms:W3CDTF">2013-03-12T10:25:00Z</dcterms:modified>
</cp:coreProperties>
</file>