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80" w:rsidRPr="00422300" w:rsidRDefault="00AA0C80" w:rsidP="00AA0C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A0C80" w:rsidRPr="00422300" w:rsidRDefault="00AA0C80" w:rsidP="00AA0C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58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AA0C80" w:rsidRPr="00422300" w:rsidRDefault="00AA0C80" w:rsidP="00AA0C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6. mart  2014.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AA0C80" w:rsidRPr="00422300" w:rsidRDefault="00AA0C80" w:rsidP="00AA0C80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AA0C80" w:rsidRPr="00422300" w:rsidRDefault="00AA0C80" w:rsidP="00AA0C8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57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AA0C80" w:rsidRDefault="00AA0C80" w:rsidP="00AA0C80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27. februara 2014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AA0C80" w:rsidRPr="005C7BB6" w:rsidRDefault="00AA0C80" w:rsidP="00AA0C8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</w:t>
      </w:r>
    </w:p>
    <w:p w:rsidR="00AA0C80" w:rsidRDefault="00AA0C80" w:rsidP="00AA0C8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AA0C80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osnovama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obavještajno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bezbjednosnog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sektora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</w:p>
    <w:p w:rsidR="00AA0C80" w:rsidRPr="0064628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7B2D05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redovnog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investicionog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održavanja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rekonstrukcije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izgradnje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državnih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puteva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godinu</w:t>
      </w:r>
      <w:proofErr w:type="spellEnd"/>
      <w:proofErr w:type="gramEnd"/>
      <w:r w:rsidRPr="007B2D05">
        <w:rPr>
          <w:rFonts w:ascii="Arial" w:hAnsi="Arial" w:cs="Arial"/>
          <w:color w:val="000000"/>
          <w:sz w:val="24"/>
          <w:szCs w:val="24"/>
        </w:rPr>
        <w:t xml:space="preserve"> s 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Plana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redovnog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investicionog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održavanja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rekonstrukcije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izgradnje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državnih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puteva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u 2013.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</w:p>
    <w:p w:rsidR="00AA0C80" w:rsidRPr="00FC50FC" w:rsidRDefault="00AA0C80" w:rsidP="00AA0C80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A0C80" w:rsidRPr="00C624EA" w:rsidRDefault="00AA0C80" w:rsidP="00AA0C80">
      <w:pPr>
        <w:spacing w:after="0"/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AA0C80" w:rsidRPr="007B2D0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zaključivanju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garanciji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banke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obnovu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(EBRD)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Gore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finansija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, za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Ugovor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kreditu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Crnogorskog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elektroprenosnog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sistema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EBRD-a za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realizaciju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projekta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postavljanja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visokon</w:t>
      </w:r>
      <w:r>
        <w:rPr>
          <w:rFonts w:ascii="Arial" w:hAnsi="Arial" w:cs="Arial"/>
          <w:color w:val="000000"/>
          <w:sz w:val="24"/>
          <w:szCs w:val="24"/>
        </w:rPr>
        <w:t>aponskog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kabla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Tivat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Pljevlja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predlozima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kreditu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garanciji</w:t>
      </w:r>
      <w:proofErr w:type="spellEnd"/>
    </w:p>
    <w:p w:rsidR="00AA0C80" w:rsidRPr="00ED1333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projekta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izgradnje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žičare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Kotor-Lovćen-Cetinje</w:t>
      </w:r>
      <w:proofErr w:type="spellEnd"/>
    </w:p>
    <w:p w:rsidR="00AA0C80" w:rsidRPr="007B2D0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</w:t>
      </w:r>
      <w:r w:rsidRPr="007B2D05">
        <w:rPr>
          <w:rFonts w:ascii="Arial" w:hAnsi="Arial" w:cs="Arial"/>
          <w:color w:val="000000"/>
          <w:sz w:val="24"/>
          <w:szCs w:val="24"/>
        </w:rPr>
        <w:t>aključka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određivanju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statusa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štićene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ličnosti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Tufiku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Softiću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novinaru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Berana</w:t>
      </w:r>
      <w:proofErr w:type="spellEnd"/>
    </w:p>
    <w:p w:rsidR="00AA0C80" w:rsidRPr="00A60E17" w:rsidRDefault="00AA0C80" w:rsidP="00AA0C80">
      <w:pPr>
        <w:pStyle w:val="ListParagraph"/>
        <w:spacing w:after="0" w:line="240" w:lineRule="auto"/>
        <w:jc w:val="both"/>
        <w:rPr>
          <w:rFonts w:ascii="Arial" w:hAnsi="Arial" w:cs="Arial"/>
          <w:lang w:val="sl-SI"/>
        </w:rPr>
      </w:pPr>
    </w:p>
    <w:p w:rsidR="00AA0C80" w:rsidRPr="00A60E17" w:rsidRDefault="00AA0C80" w:rsidP="00AA0C80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A60E17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AA0C80" w:rsidRPr="00837D3C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37D3C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837D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37D3C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837D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37D3C"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 w:rsidRPr="00837D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37D3C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837D3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837D3C"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 w:rsidRPr="00837D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37D3C">
        <w:rPr>
          <w:rFonts w:ascii="Arial" w:eastAsia="Times New Roman" w:hAnsi="Arial" w:cs="Arial"/>
          <w:color w:val="000000"/>
          <w:sz w:val="24"/>
          <w:szCs w:val="24"/>
        </w:rPr>
        <w:t>integracije</w:t>
      </w:r>
      <w:proofErr w:type="spellEnd"/>
    </w:p>
    <w:p w:rsidR="00AA0C80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uspostavljanju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strukture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pregovore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pristupanju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Evropskoj</w:t>
      </w:r>
      <w:proofErr w:type="spellEnd"/>
      <w:r w:rsidRPr="00AA37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A3738">
        <w:rPr>
          <w:rFonts w:ascii="Arial" w:eastAsia="Times New Roman" w:hAnsi="Arial" w:cs="Arial"/>
          <w:color w:val="000000"/>
          <w:sz w:val="24"/>
          <w:szCs w:val="24"/>
        </w:rPr>
        <w:t>uniji</w:t>
      </w:r>
      <w:proofErr w:type="spellEnd"/>
    </w:p>
    <w:p w:rsidR="00AA0C80" w:rsidRPr="009C5264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C2472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9C24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2472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9C247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strukture</w:t>
      </w:r>
      <w:proofErr w:type="spellEnd"/>
      <w:r w:rsidRPr="009C2472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9C2472">
        <w:rPr>
          <w:rFonts w:ascii="Arial" w:eastAsia="Times New Roman" w:hAnsi="Arial" w:cs="Arial"/>
          <w:color w:val="000000"/>
          <w:sz w:val="24"/>
          <w:szCs w:val="24"/>
        </w:rPr>
        <w:t>sprovođenje</w:t>
      </w:r>
      <w:proofErr w:type="spellEnd"/>
      <w:r w:rsidRPr="009C24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2472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9C247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C2472">
        <w:rPr>
          <w:rFonts w:ascii="Arial" w:eastAsia="Times New Roman" w:hAnsi="Arial" w:cs="Arial"/>
          <w:color w:val="000000"/>
          <w:sz w:val="24"/>
          <w:szCs w:val="24"/>
        </w:rPr>
        <w:t>stabilizaciji</w:t>
      </w:r>
      <w:proofErr w:type="spellEnd"/>
      <w:r w:rsidRPr="009C24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247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C24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2472">
        <w:rPr>
          <w:rFonts w:ascii="Arial" w:eastAsia="Times New Roman" w:hAnsi="Arial" w:cs="Arial"/>
          <w:color w:val="000000"/>
          <w:sz w:val="24"/>
          <w:szCs w:val="24"/>
        </w:rPr>
        <w:t>pridruživanju</w:t>
      </w:r>
      <w:proofErr w:type="spellEnd"/>
    </w:p>
    <w:p w:rsidR="00AA0C80" w:rsidRPr="008D6221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8D6221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8D62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D6221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8D622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D6221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8D62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D6221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8D622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D6221"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 w:rsidRPr="008D62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D6221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 w:rsidRPr="008D6221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8D6221">
        <w:rPr>
          <w:rFonts w:ascii="Arial" w:eastAsia="Times New Roman" w:hAnsi="Arial" w:cs="Arial"/>
          <w:color w:val="000000"/>
          <w:sz w:val="24"/>
          <w:szCs w:val="24"/>
        </w:rPr>
        <w:t>članstvo</w:t>
      </w:r>
      <w:proofErr w:type="spellEnd"/>
      <w:r w:rsidRPr="008D6221">
        <w:rPr>
          <w:rFonts w:ascii="Arial" w:eastAsia="Times New Roman" w:hAnsi="Arial" w:cs="Arial"/>
          <w:color w:val="000000"/>
          <w:sz w:val="24"/>
          <w:szCs w:val="24"/>
        </w:rPr>
        <w:t xml:space="preserve"> u NATO</w:t>
      </w:r>
    </w:p>
    <w:p w:rsidR="00AA0C80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736202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utvrđivanju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javnog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interesa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eksproprijaciju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radi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izgradnje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dalekovoda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400 KV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Lastva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Pljevlja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dio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dionice</w:t>
      </w:r>
      <w:proofErr w:type="spellEnd"/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Čevo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Pr="007362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36202">
        <w:rPr>
          <w:rFonts w:ascii="Arial" w:eastAsia="Times New Roman" w:hAnsi="Arial" w:cs="Arial"/>
          <w:color w:val="000000"/>
          <w:sz w:val="24"/>
          <w:szCs w:val="24"/>
        </w:rPr>
        <w:t>Pljevlja</w:t>
      </w:r>
      <w:proofErr w:type="spellEnd"/>
    </w:p>
    <w:p w:rsidR="00AA0C80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cjenovniku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godišnje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naknade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pokrivanje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troškova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administriranja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radio-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frekvencijskog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spektra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A0C80" w:rsidRPr="00AB5AB0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angažovanju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pravnog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savjetnika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arbitražnim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postupcima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koj</w:t>
      </w:r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pokrenuti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protiv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7B2D05">
        <w:rPr>
          <w:rFonts w:ascii="Arial" w:hAnsi="Arial" w:cs="Arial"/>
          <w:color w:val="000000"/>
          <w:sz w:val="24"/>
          <w:szCs w:val="24"/>
        </w:rPr>
        <w:t>edlogom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</w:p>
    <w:p w:rsidR="00AA0C80" w:rsidRPr="00DE3963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A653A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regulisanju</w:t>
      </w:r>
      <w:proofErr w:type="spellEnd"/>
      <w:r w:rsidRPr="00A653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klirinškog</w:t>
      </w:r>
      <w:proofErr w:type="spellEnd"/>
      <w:r w:rsidRPr="00A653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duga</w:t>
      </w:r>
      <w:proofErr w:type="spellEnd"/>
      <w:r w:rsidRPr="00A653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A653AF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prema</w:t>
      </w:r>
      <w:proofErr w:type="spellEnd"/>
      <w:r w:rsidRPr="00A653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Slovačkoj</w:t>
      </w:r>
      <w:proofErr w:type="spellEnd"/>
      <w:r w:rsidRPr="00A653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653AF">
        <w:rPr>
          <w:rFonts w:ascii="Arial" w:hAnsi="Arial" w:cs="Arial"/>
          <w:color w:val="000000"/>
          <w:sz w:val="24"/>
          <w:szCs w:val="24"/>
        </w:rPr>
        <w:t>Republici</w:t>
      </w:r>
      <w:proofErr w:type="spellEnd"/>
    </w:p>
    <w:p w:rsidR="00AA0C80" w:rsidRPr="00DE3963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U</w:t>
      </w:r>
      <w:r>
        <w:rPr>
          <w:rFonts w:ascii="Arial" w:eastAsia="Times New Roman" w:hAnsi="Arial" w:cs="Arial"/>
          <w:color w:val="000000"/>
          <w:sz w:val="24"/>
          <w:szCs w:val="24"/>
        </w:rPr>
        <w:t>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inspekcijske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poslove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2013.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A0C80" w:rsidRPr="007B2D0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B2D05">
        <w:rPr>
          <w:rFonts w:ascii="Arial" w:hAnsi="Arial" w:cs="Arial"/>
          <w:color w:val="000000"/>
          <w:sz w:val="24"/>
          <w:szCs w:val="24"/>
        </w:rPr>
        <w:t>sa</w:t>
      </w:r>
      <w:proofErr w:type="gram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sastanka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delegacija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Italije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međunarodnom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drumskom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prevozu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putnika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tereta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Italije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održanog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26. </w:t>
      </w:r>
      <w:proofErr w:type="spellStart"/>
      <w:proofErr w:type="gram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 w:rsidRPr="007B2D05">
        <w:rPr>
          <w:rFonts w:ascii="Arial" w:hAnsi="Arial" w:cs="Arial"/>
          <w:color w:val="000000"/>
          <w:sz w:val="24"/>
          <w:szCs w:val="24"/>
        </w:rPr>
        <w:t xml:space="preserve"> 27. </w:t>
      </w:r>
      <w:proofErr w:type="spellStart"/>
      <w:proofErr w:type="gramStart"/>
      <w:r w:rsidRPr="007B2D05">
        <w:rPr>
          <w:rFonts w:ascii="Arial" w:hAnsi="Arial" w:cs="Arial"/>
          <w:color w:val="000000"/>
          <w:sz w:val="24"/>
          <w:szCs w:val="24"/>
        </w:rPr>
        <w:t>septem</w:t>
      </w:r>
      <w:r>
        <w:rPr>
          <w:rFonts w:ascii="Arial" w:hAnsi="Arial" w:cs="Arial"/>
          <w:color w:val="000000"/>
          <w:sz w:val="24"/>
          <w:szCs w:val="24"/>
        </w:rPr>
        <w:t>bra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7B2D05">
        <w:rPr>
          <w:rFonts w:ascii="Arial" w:hAnsi="Arial" w:cs="Arial"/>
          <w:color w:val="000000"/>
          <w:sz w:val="24"/>
          <w:szCs w:val="24"/>
        </w:rPr>
        <w:t>edlogom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</w:p>
    <w:p w:rsidR="00AA0C80" w:rsidRPr="007B2D0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>rof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Milice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Pejanović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Đurišić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odbrane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Grčkoj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9. </w:t>
      </w:r>
      <w:proofErr w:type="gram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11. </w:t>
      </w:r>
      <w:proofErr w:type="spellStart"/>
      <w:proofErr w:type="gram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proofErr w:type="gram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AA0C80" w:rsidRPr="008375CF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7B2D05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Gore,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predvođene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ministrom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Branimirom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Gvozdenovićem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7B2D05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Međunarodnom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sajmu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nekretnina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MIPIM 2014,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Republika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Francuska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posjeti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Kneževini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Monako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, 11-14. </w:t>
      </w:r>
      <w:proofErr w:type="gramStart"/>
      <w:r w:rsidRPr="007B2D05">
        <w:rPr>
          <w:rFonts w:ascii="Arial" w:hAnsi="Arial" w:cs="Arial"/>
          <w:color w:val="000000"/>
          <w:sz w:val="24"/>
          <w:szCs w:val="24"/>
        </w:rPr>
        <w:t>mart</w:t>
      </w:r>
      <w:proofErr w:type="gramEnd"/>
      <w:r w:rsidRPr="007B2D05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A0C80" w:rsidRPr="008375CF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službenu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predvođene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ministrom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saobraćaja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pomorstva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Ivanom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Brajovićem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Italiji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12.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AA0C80" w:rsidRPr="00375504" w:rsidRDefault="00AA0C80" w:rsidP="00AA0C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75504">
        <w:rPr>
          <w:rFonts w:ascii="Arial" w:hAnsi="Arial" w:cs="Arial"/>
          <w:sz w:val="24"/>
          <w:szCs w:val="24"/>
          <w:lang w:val="sl-SI"/>
        </w:rPr>
        <w:t>Kadrovska pitanja</w:t>
      </w:r>
      <w:r w:rsidRPr="00375504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AA0C80" w:rsidRPr="005066B7" w:rsidRDefault="00AA0C80" w:rsidP="00AA0C80">
      <w:pPr>
        <w:spacing w:after="0"/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AA0C80" w:rsidRPr="007B2D0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7B2D05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Inicijativu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pokretanje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postupka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ocjenu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ustavnosti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odredbe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člana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3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dopuni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porezu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dodatu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vrijednost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list CG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br</w:t>
      </w:r>
      <w:r>
        <w:rPr>
          <w:rFonts w:ascii="Arial" w:hAnsi="Arial" w:cs="Arial"/>
          <w:color w:val="000000"/>
          <w:sz w:val="24"/>
          <w:szCs w:val="24"/>
        </w:rPr>
        <w:t>oj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29/13)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podnijelo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D.O.O. „TO TO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7B2D0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7B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hAnsi="Arial" w:cs="Arial"/>
          <w:color w:val="000000"/>
          <w:sz w:val="24"/>
          <w:szCs w:val="24"/>
        </w:rPr>
        <w:t>Podgorice</w:t>
      </w:r>
      <w:proofErr w:type="spellEnd"/>
    </w:p>
    <w:p w:rsidR="00AA0C80" w:rsidRPr="007B2D0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mišljenja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Inicijativu</w:t>
      </w:r>
      <w:proofErr w:type="spellEnd"/>
      <w:proofErr w:type="gram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  za</w:t>
      </w:r>
      <w:proofErr w:type="gram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pokretanje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postupka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z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ocjenu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ustavnosti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odredbi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čl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48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60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d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por</w:t>
      </w:r>
      <w:r>
        <w:rPr>
          <w:rFonts w:ascii="Arial" w:eastAsia="Times New Roman" w:hAnsi="Arial" w:cs="Arial"/>
          <w:color w:val="000000"/>
          <w:sz w:val="24"/>
          <w:szCs w:val="24"/>
        </w:rPr>
        <w:t>ezu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dohodak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fizičkih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lica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list RCG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“,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br. 65/01, 37/04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78/06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list CG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, 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>br. 86/0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9, 14/12, 6/13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62/13),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je</w:t>
      </w:r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podnio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Nebojša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Asanović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advokat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Podgorice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A0C80" w:rsidRPr="007B2D05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Pravilnik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unutrašnjoj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sistematizaciji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Osnovnog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suda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7B2D05">
        <w:rPr>
          <w:rFonts w:ascii="Arial" w:eastAsia="Times New Roman" w:hAnsi="Arial" w:cs="Arial"/>
          <w:color w:val="000000"/>
          <w:sz w:val="24"/>
          <w:szCs w:val="24"/>
        </w:rPr>
        <w:t>Baru</w:t>
      </w:r>
      <w:proofErr w:type="spellEnd"/>
      <w:r w:rsidRPr="007B2D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A0C80" w:rsidRPr="00ED7C81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ED7C81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JZU </w:t>
      </w:r>
      <w:r>
        <w:rPr>
          <w:rFonts w:ascii="Arial" w:hAnsi="Arial" w:cs="Arial"/>
          <w:color w:val="000000"/>
          <w:sz w:val="24"/>
          <w:szCs w:val="24"/>
        </w:rPr>
        <w:t>Dom</w:t>
      </w:r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zdravlja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prodaju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bakarnog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lima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,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količini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  4.620 kg,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debljine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0,6 mm</w:t>
      </w:r>
      <w:r w:rsidRPr="00ED7C81">
        <w:rPr>
          <w:rFonts w:ascii="Arial" w:hAnsi="Arial" w:cs="Arial"/>
          <w:color w:val="000000"/>
          <w:sz w:val="24"/>
          <w:szCs w:val="24"/>
        </w:rPr>
        <w:t xml:space="preserve">, sa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utvrđenom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početnom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cijenom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jednom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kilogramu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iznosu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4.80 € 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uračunatim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PDV-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om</w:t>
      </w:r>
      <w:proofErr w:type="spellEnd"/>
    </w:p>
    <w:p w:rsidR="00AA0C80" w:rsidRPr="00ED7C81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ED7C81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JZU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Opštoj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bolnici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prodaju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bakarnog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lima,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količini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1.290 kg,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debljine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0,6 mm</w:t>
      </w:r>
      <w:r w:rsidRPr="00ED7C81">
        <w:rPr>
          <w:rFonts w:ascii="Arial" w:hAnsi="Arial" w:cs="Arial"/>
          <w:color w:val="000000"/>
          <w:sz w:val="24"/>
          <w:szCs w:val="24"/>
        </w:rPr>
        <w:t xml:space="preserve">, sa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utvrđenom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početnom</w:t>
      </w:r>
      <w:proofErr w:type="spellEnd"/>
      <w:r w:rsidRPr="00ED7C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D7C81">
        <w:rPr>
          <w:rFonts w:ascii="Arial" w:hAnsi="Arial" w:cs="Arial"/>
          <w:color w:val="000000"/>
          <w:sz w:val="24"/>
          <w:szCs w:val="24"/>
        </w:rPr>
        <w:t>cijenom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jednom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kilogramu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iznosu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4.80 € 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uračunatim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PDV-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om</w:t>
      </w:r>
      <w:proofErr w:type="spellEnd"/>
    </w:p>
    <w:p w:rsidR="00AA0C80" w:rsidRPr="00A66928" w:rsidRDefault="00AA0C80" w:rsidP="00AA0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15A7">
        <w:rPr>
          <w:rFonts w:ascii="Arial" w:hAnsi="Arial" w:cs="Arial"/>
          <w:sz w:val="24"/>
          <w:szCs w:val="24"/>
          <w:lang w:val="sl-SI"/>
        </w:rPr>
        <w:t>Tekuća pitanj</w:t>
      </w:r>
      <w:r w:rsidRPr="00B815A7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AA0C80" w:rsidRPr="00BC53F9" w:rsidRDefault="00AA0C80" w:rsidP="00AA0C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AA0C80" w:rsidRDefault="00AA0C80" w:rsidP="00AA0C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UVID:</w:t>
      </w:r>
    </w:p>
    <w:p w:rsidR="00AA0C80" w:rsidRPr="0071442E" w:rsidRDefault="00AA0C80" w:rsidP="00AA0C8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A73CD5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zvaničnoj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posjeti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Igora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potpredsjednika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vanjskih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vropskih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A0B63">
        <w:rPr>
          <w:rFonts w:ascii="Arial" w:hAnsi="Arial" w:cs="Arial"/>
          <w:color w:val="000000"/>
          <w:sz w:val="24"/>
          <w:szCs w:val="24"/>
        </w:rPr>
        <w:t>Rumuniji</w:t>
      </w:r>
      <w:proofErr w:type="spellEnd"/>
      <w:r w:rsidRPr="00BA0B63">
        <w:rPr>
          <w:rFonts w:ascii="Arial" w:hAnsi="Arial" w:cs="Arial"/>
          <w:color w:val="000000"/>
          <w:sz w:val="24"/>
          <w:szCs w:val="24"/>
        </w:rPr>
        <w:t>, 17.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proofErr w:type="spellStart"/>
      <w:proofErr w:type="gramStart"/>
      <w:r w:rsidRPr="00BA0B63">
        <w:rPr>
          <w:rFonts w:ascii="Arial" w:hAnsi="Arial" w:cs="Arial"/>
          <w:color w:val="000000"/>
          <w:sz w:val="24"/>
          <w:szCs w:val="24"/>
        </w:rPr>
        <w:t>februar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proofErr w:type="gramEnd"/>
      <w:r w:rsidRPr="00BA0B63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BA0B6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color w:val="000000"/>
          <w:sz w:val="16"/>
          <w:szCs w:val="16"/>
        </w:rPr>
        <w:t> 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>i učešću na Neformalnom sastanku ministara vanjskih poslova Procesa saradnje u jugoistočnoj Evropi (SEECP), 18. februara 2014. godine</w:t>
      </w:r>
    </w:p>
    <w:p w:rsidR="00AA0C80" w:rsidRDefault="00AA0C80" w:rsidP="00AA0C8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A0C80" w:rsidRPr="00490A4D" w:rsidRDefault="00AA0C80" w:rsidP="00AA0C8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A0C80" w:rsidRPr="004523F4" w:rsidRDefault="00AA0C80" w:rsidP="00AA0C8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AA0C80" w:rsidRDefault="00AA0C80" w:rsidP="00AA0C80"/>
    <w:p w:rsidR="009F7A7D" w:rsidRDefault="009F7A7D"/>
    <w:sectPr w:rsidR="009F7A7D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C80"/>
    <w:rsid w:val="006868AC"/>
    <w:rsid w:val="009F7A7D"/>
    <w:rsid w:val="00AA0C80"/>
    <w:rsid w:val="00CC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2014-03-06T08:28:00Z</dcterms:created>
  <dcterms:modified xsi:type="dcterms:W3CDTF">2014-03-06T08:28:00Z</dcterms:modified>
</cp:coreProperties>
</file>