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15FD" w:rsidTr="00C315FD">
        <w:tc>
          <w:tcPr>
            <w:tcW w:w="9242" w:type="dxa"/>
          </w:tcPr>
          <w:p w:rsidR="004D726D" w:rsidRDefault="004D726D" w:rsidP="004D726D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C315FD" w:rsidRDefault="00C315FD" w:rsidP="00C315F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</w:p>
          <w:p w:rsidR="004D726D" w:rsidRPr="00381A15" w:rsidRDefault="004D726D" w:rsidP="00C315F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  <w:bookmarkStart w:id="0" w:name="_GoBack"/>
            <w:bookmarkEnd w:id="0"/>
          </w:p>
          <w:p w:rsidR="00C315FD" w:rsidRPr="00381A15" w:rsidRDefault="00C315FD" w:rsidP="00C315F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C315FD" w:rsidRDefault="00C315FD" w:rsidP="00C315F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C315FD" w:rsidRPr="00381A15" w:rsidRDefault="00C315FD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260"/>
        <w:gridCol w:w="720"/>
        <w:gridCol w:w="180"/>
        <w:gridCol w:w="270"/>
        <w:gridCol w:w="180"/>
        <w:gridCol w:w="1170"/>
        <w:gridCol w:w="1118"/>
        <w:gridCol w:w="2673"/>
      </w:tblGrid>
      <w:tr w:rsidR="00B06751" w:rsidRPr="00381A15" w:rsidTr="00EA272B">
        <w:tc>
          <w:tcPr>
            <w:tcW w:w="9299" w:type="dxa"/>
            <w:gridSpan w:val="10"/>
          </w:tcPr>
          <w:p w:rsidR="00B06751" w:rsidRPr="00381A15" w:rsidRDefault="002D1502" w:rsidP="002D1502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72259B" w:rsidRPr="0072259B">
              <w:rPr>
                <w:rFonts w:asciiTheme="minorHAnsi" w:eastAsia="Batang" w:hAnsiTheme="minorHAnsi" w:cs="Arial"/>
                <w:sz w:val="24"/>
                <w:szCs w:val="24"/>
              </w:rPr>
              <w:t>ZAHTJEV ZA IZDAVANJE KNJIGE PUTNIH LISTOVA</w:t>
            </w:r>
          </w:p>
        </w:tc>
      </w:tr>
      <w:tr w:rsidR="00B06751" w:rsidRPr="00381A15" w:rsidTr="00EA272B">
        <w:tc>
          <w:tcPr>
            <w:tcW w:w="9299" w:type="dxa"/>
            <w:gridSpan w:val="10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4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212F0" w:rsidRPr="00381A15" w:rsidTr="008212F0">
        <w:tc>
          <w:tcPr>
            <w:tcW w:w="2988" w:type="dxa"/>
            <w:gridSpan w:val="3"/>
          </w:tcPr>
          <w:p w:rsidR="008212F0" w:rsidRPr="00381A15" w:rsidRDefault="008212F0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Broj licence za javni prevoz:</w:t>
            </w:r>
          </w:p>
        </w:tc>
        <w:tc>
          <w:tcPr>
            <w:tcW w:w="6311" w:type="dxa"/>
            <w:gridSpan w:val="7"/>
            <w:shd w:val="clear" w:color="auto" w:fill="D9D9D9" w:themeFill="background1" w:themeFillShade="D9"/>
          </w:tcPr>
          <w:p w:rsidR="008212F0" w:rsidRPr="00381A15" w:rsidRDefault="008212F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8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4366C" w:rsidRPr="00381A15" w:rsidTr="00611F03">
        <w:tc>
          <w:tcPr>
            <w:tcW w:w="4158" w:type="dxa"/>
            <w:gridSpan w:val="6"/>
          </w:tcPr>
          <w:p w:rsidR="0034366C" w:rsidRPr="00381A15" w:rsidRDefault="0034366C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34366C" w:rsidRPr="00381A15" w:rsidRDefault="00E919E2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Lice</w:t>
            </w:r>
            <w:r w:rsidR="0034366C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="0034366C"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="0034366C"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="0034366C"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34366C" w:rsidRPr="00381A15" w:rsidTr="00611F03">
        <w:tc>
          <w:tcPr>
            <w:tcW w:w="4338" w:type="dxa"/>
            <w:gridSpan w:val="7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34366C" w:rsidRPr="00381A15" w:rsidTr="00611F03">
        <w:tc>
          <w:tcPr>
            <w:tcW w:w="4158" w:type="dxa"/>
            <w:gridSpan w:val="6"/>
          </w:tcPr>
          <w:p w:rsidR="0034366C" w:rsidRPr="00381A15" w:rsidRDefault="0034366C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34366C" w:rsidRPr="00381A15" w:rsidRDefault="0034366C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34366C" w:rsidRPr="00381A15" w:rsidTr="00611F03">
        <w:tc>
          <w:tcPr>
            <w:tcW w:w="4338" w:type="dxa"/>
            <w:gridSpan w:val="7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34366C" w:rsidRPr="00381A15" w:rsidRDefault="0034366C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080"/>
        <w:gridCol w:w="3008"/>
        <w:gridCol w:w="2673"/>
      </w:tblGrid>
      <w:tr w:rsidR="00B06751" w:rsidRPr="005D7053" w:rsidTr="0072259B">
        <w:trPr>
          <w:trHeight w:val="234"/>
        </w:trPr>
        <w:tc>
          <w:tcPr>
            <w:tcW w:w="2538" w:type="dxa"/>
          </w:tcPr>
          <w:p w:rsidR="00B06751" w:rsidRPr="005D7053" w:rsidRDefault="0072259B" w:rsidP="0072259B">
            <w:pPr>
              <w:spacing w:line="276" w:lineRule="auto"/>
              <w:rPr>
                <w:rFonts w:cs="Calibri"/>
                <w:lang w:val="sr-Latn-ME"/>
              </w:rPr>
            </w:pPr>
            <w:proofErr w:type="spellStart"/>
            <w:r>
              <w:rPr>
                <w:rFonts w:eastAsia="Batang" w:cs="Calibri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eastAsia="Batang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Batang" w:cs="Calibri"/>
                <w:sz w:val="24"/>
                <w:szCs w:val="24"/>
                <w:lang w:val="en-US"/>
              </w:rPr>
              <w:t>zahtjevanih</w:t>
            </w:r>
            <w:proofErr w:type="spellEnd"/>
            <w:r>
              <w:rPr>
                <w:rFonts w:eastAsia="Batang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Batang" w:cs="Calibri"/>
                <w:sz w:val="24"/>
                <w:szCs w:val="24"/>
                <w:lang w:val="en-US"/>
              </w:rPr>
              <w:t>knjiga</w:t>
            </w:r>
            <w:proofErr w:type="spellEnd"/>
            <w:r w:rsidR="00B06751" w:rsidRPr="005D7053">
              <w:rPr>
                <w:rFonts w:eastAsia="Batang" w:cs="Calibri"/>
                <w:sz w:val="24"/>
                <w:szCs w:val="24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06751" w:rsidRPr="005D7053" w:rsidRDefault="00B06751" w:rsidP="00E571D1">
            <w:pPr>
              <w:rPr>
                <w:rFonts w:cs="Calibri"/>
                <w:lang w:val="sr-Latn-ME"/>
              </w:rPr>
            </w:pPr>
          </w:p>
        </w:tc>
        <w:tc>
          <w:tcPr>
            <w:tcW w:w="300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4366C">
        <w:trPr>
          <w:gridBefore w:val="1"/>
          <w:wBefore w:w="108" w:type="dxa"/>
          <w:trHeight w:val="225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4366C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34366C">
        <w:trPr>
          <w:trHeight w:val="198"/>
        </w:trPr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706683" w:rsidRPr="00381A15" w:rsidTr="00C315FD">
        <w:trPr>
          <w:trHeight w:val="206"/>
        </w:trPr>
        <w:tc>
          <w:tcPr>
            <w:tcW w:w="9322" w:type="dxa"/>
            <w:gridSpan w:val="2"/>
          </w:tcPr>
          <w:p w:rsidR="00706683" w:rsidRPr="00381A15" w:rsidRDefault="00706683" w:rsidP="0072259B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381A15" w:rsidTr="00C315FD">
        <w:trPr>
          <w:trHeight w:val="70"/>
        </w:trPr>
        <w:tc>
          <w:tcPr>
            <w:tcW w:w="738" w:type="dxa"/>
          </w:tcPr>
          <w:p w:rsidR="00706683" w:rsidRPr="00381A15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6683" w:rsidRPr="00381A15" w:rsidRDefault="00E919E2" w:rsidP="00F418A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</w:t>
            </w:r>
            <w:r w:rsidR="00F418A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opiju licence za javni prevoz,</w:t>
            </w:r>
          </w:p>
        </w:tc>
      </w:tr>
      <w:tr w:rsidR="00706683" w:rsidRPr="00381A15" w:rsidTr="00C315FD">
        <w:tc>
          <w:tcPr>
            <w:tcW w:w="738" w:type="dxa"/>
          </w:tcPr>
          <w:p w:rsidR="00706683" w:rsidRPr="00283CD6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6683" w:rsidRPr="00283CD6" w:rsidRDefault="00F0465D" w:rsidP="00C315F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283CD6">
              <w:rPr>
                <w:rFonts w:eastAsia="Batang" w:cs="Arial"/>
                <w:sz w:val="24"/>
                <w:szCs w:val="24"/>
                <w:lang w:val="sr-Latn-ME"/>
              </w:rPr>
              <w:t>Dokaz o uplati naknade za izdavanje k</w:t>
            </w:r>
            <w:r w:rsidR="00C315FD">
              <w:rPr>
                <w:rFonts w:eastAsia="Batang" w:cs="Arial"/>
                <w:sz w:val="24"/>
                <w:szCs w:val="24"/>
                <w:lang w:val="sr-Latn-ME"/>
              </w:rPr>
              <w:t>njige putnih listova (20 eura);</w:t>
            </w:r>
          </w:p>
        </w:tc>
      </w:tr>
      <w:tr w:rsidR="00C315FD" w:rsidTr="00C315FD">
        <w:trPr>
          <w:trHeight w:val="70"/>
        </w:trPr>
        <w:tc>
          <w:tcPr>
            <w:tcW w:w="738" w:type="dxa"/>
          </w:tcPr>
          <w:p w:rsidR="00C315FD" w:rsidRDefault="00C315FD" w:rsidP="00C315F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C315FD" w:rsidRDefault="00C315F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administrativne takse za zahtjev 2 eura i rješenja 3 eura;</w:t>
            </w:r>
          </w:p>
        </w:tc>
      </w:tr>
      <w:tr w:rsidR="00C315FD" w:rsidTr="00C315FD">
        <w:trPr>
          <w:trHeight w:val="70"/>
        </w:trPr>
        <w:tc>
          <w:tcPr>
            <w:tcW w:w="738" w:type="dxa"/>
          </w:tcPr>
          <w:p w:rsidR="00C315FD" w:rsidRDefault="00C315FD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C315FD" w:rsidRDefault="00C315F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315FD" w:rsidRDefault="00C315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315FD" w:rsidRDefault="00C315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CF3377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CF3377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CF3377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CF3377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CF3377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F3377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F3377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CF3377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72259B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C315FD">
      <w:pgSz w:w="11906" w:h="16838"/>
      <w:pgMar w:top="72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2B02"/>
    <w:multiLevelType w:val="hybridMultilevel"/>
    <w:tmpl w:val="2E20DEF0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636BC"/>
    <w:rsid w:val="00106ACD"/>
    <w:rsid w:val="00124924"/>
    <w:rsid w:val="0015435D"/>
    <w:rsid w:val="00163D25"/>
    <w:rsid w:val="002759FF"/>
    <w:rsid w:val="00283CD6"/>
    <w:rsid w:val="002D1502"/>
    <w:rsid w:val="00324288"/>
    <w:rsid w:val="0034366C"/>
    <w:rsid w:val="00350065"/>
    <w:rsid w:val="00364039"/>
    <w:rsid w:val="00377E56"/>
    <w:rsid w:val="00381A15"/>
    <w:rsid w:val="00390459"/>
    <w:rsid w:val="00440F85"/>
    <w:rsid w:val="00446F6A"/>
    <w:rsid w:val="00460A1E"/>
    <w:rsid w:val="004D726D"/>
    <w:rsid w:val="004E3F31"/>
    <w:rsid w:val="005262DC"/>
    <w:rsid w:val="005D7053"/>
    <w:rsid w:val="00667C79"/>
    <w:rsid w:val="006D3A78"/>
    <w:rsid w:val="00706683"/>
    <w:rsid w:val="0072259B"/>
    <w:rsid w:val="007546D9"/>
    <w:rsid w:val="007D5B7C"/>
    <w:rsid w:val="007F57BF"/>
    <w:rsid w:val="008212F0"/>
    <w:rsid w:val="0086121C"/>
    <w:rsid w:val="00A50928"/>
    <w:rsid w:val="00B06751"/>
    <w:rsid w:val="00C01E49"/>
    <w:rsid w:val="00C2029E"/>
    <w:rsid w:val="00C315FD"/>
    <w:rsid w:val="00CD2D47"/>
    <w:rsid w:val="00CF3377"/>
    <w:rsid w:val="00D311E5"/>
    <w:rsid w:val="00DD649D"/>
    <w:rsid w:val="00E15A25"/>
    <w:rsid w:val="00E27B28"/>
    <w:rsid w:val="00E571D1"/>
    <w:rsid w:val="00E63973"/>
    <w:rsid w:val="00E919E2"/>
    <w:rsid w:val="00EA272B"/>
    <w:rsid w:val="00ED0567"/>
    <w:rsid w:val="00EF1467"/>
    <w:rsid w:val="00F0465D"/>
    <w:rsid w:val="00F359CC"/>
    <w:rsid w:val="00F418A4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7B51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D075-3708-410E-BE22-6DB0176D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Demir Djesevic</cp:lastModifiedBy>
  <cp:revision>43</cp:revision>
  <cp:lastPrinted>2020-01-30T10:15:00Z</cp:lastPrinted>
  <dcterms:created xsi:type="dcterms:W3CDTF">2019-12-25T09:15:00Z</dcterms:created>
  <dcterms:modified xsi:type="dcterms:W3CDTF">2020-12-17T09:54:00Z</dcterms:modified>
</cp:coreProperties>
</file>