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05" w:rsidRDefault="0005071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05" w:rsidRDefault="00C11605"/>
    <w:p w:rsidR="00C11605" w:rsidRDefault="00050713">
      <w:pPr>
        <w:spacing w:after="0"/>
      </w:pPr>
      <w:r>
        <w:rPr>
          <w:sz w:val="22"/>
          <w:szCs w:val="22"/>
        </w:rPr>
        <w:t>Br: 02/1-100/20-5245/2</w:t>
      </w:r>
    </w:p>
    <w:p w:rsidR="00C11605" w:rsidRDefault="00050713">
      <w:r>
        <w:rPr>
          <w:sz w:val="22"/>
          <w:szCs w:val="22"/>
        </w:rPr>
        <w:t>Podgorica, 06.11.2020. godine</w:t>
      </w:r>
    </w:p>
    <w:p w:rsidR="00C11605" w:rsidRDefault="00C11605"/>
    <w:p w:rsidR="00C11605" w:rsidRDefault="00050713">
      <w:pPr>
        <w:pStyle w:val="p2Style"/>
      </w:pPr>
      <w:r>
        <w:rPr>
          <w:rStyle w:val="r2Style"/>
        </w:rPr>
        <w:t>UPRAVA ZA KADROVE</w:t>
      </w:r>
    </w:p>
    <w:p w:rsidR="00C11605" w:rsidRDefault="00050713">
      <w:pPr>
        <w:pStyle w:val="p2Style"/>
      </w:pPr>
      <w:r>
        <w:rPr>
          <w:rStyle w:val="r2Style"/>
        </w:rPr>
        <w:t>objavljuje</w:t>
      </w:r>
    </w:p>
    <w:p w:rsidR="00C11605" w:rsidRDefault="00050713">
      <w:pPr>
        <w:pStyle w:val="p2Style"/>
      </w:pPr>
      <w:r>
        <w:rPr>
          <w:rStyle w:val="r2Style"/>
        </w:rPr>
        <w:t>JAVNI OGLAS</w:t>
      </w:r>
    </w:p>
    <w:p w:rsidR="00C11605" w:rsidRDefault="00050713">
      <w:pPr>
        <w:pStyle w:val="p2Style"/>
      </w:pPr>
      <w:r>
        <w:rPr>
          <w:rStyle w:val="r2Style"/>
        </w:rPr>
        <w:t>za potrebe</w:t>
      </w:r>
    </w:p>
    <w:p w:rsidR="00C11605" w:rsidRDefault="00050713">
      <w:pPr>
        <w:pStyle w:val="p2Style"/>
      </w:pPr>
      <w:r>
        <w:rPr>
          <w:rStyle w:val="r2Style"/>
        </w:rPr>
        <w:t>Zavoda za zapošljavanje Crne Gore</w:t>
      </w:r>
    </w:p>
    <w:p w:rsidR="00C11605" w:rsidRDefault="00C11605"/>
    <w:p w:rsidR="00C11605" w:rsidRDefault="00C11605"/>
    <w:p w:rsidR="00C11605" w:rsidRDefault="00050713">
      <w:pPr>
        <w:jc w:val="both"/>
      </w:pPr>
      <w:r>
        <w:rPr>
          <w:b/>
          <w:bCs/>
          <w:sz w:val="22"/>
          <w:szCs w:val="22"/>
        </w:rPr>
        <w:t xml:space="preserve">1. Viši/a savjetnik/ca III - za evidenciju i posredovanje pri zapošljavanju, mjesto rada Tuzi - u Područnoj jedinici Podgorica, Biro rada Tuzi, mjesto rada Tuzi, </w:t>
      </w:r>
    </w:p>
    <w:p w:rsidR="00C11605" w:rsidRDefault="0005071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11605" w:rsidRDefault="00050713">
      <w:pPr>
        <w:jc w:val="both"/>
      </w:pPr>
      <w:r>
        <w:rPr>
          <w:sz w:val="22"/>
          <w:szCs w:val="22"/>
        </w:rPr>
        <w:t xml:space="preserve"> - VII1 nivo kvalifikacije obrazovanja, Fakultet iz o</w:t>
      </w:r>
      <w:r>
        <w:rPr>
          <w:sz w:val="22"/>
          <w:szCs w:val="22"/>
        </w:rPr>
        <w:t>blasti društvenih nauka</w:t>
      </w:r>
    </w:p>
    <w:p w:rsidR="00C11605" w:rsidRDefault="0005071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11605" w:rsidRDefault="00050713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C11605" w:rsidRDefault="00050713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C11605" w:rsidRDefault="00C11605">
      <w:pPr>
        <w:jc w:val="both"/>
      </w:pPr>
    </w:p>
    <w:p w:rsidR="00C11605" w:rsidRDefault="0005071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</w:t>
      </w:r>
      <w:r>
        <w:rPr>
          <w:color w:val="000000"/>
          <w:sz w:val="22"/>
          <w:szCs w:val="22"/>
        </w:rPr>
        <w:t>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</w:t>
      </w:r>
      <w:r>
        <w:rPr>
          <w:color w:val="000000"/>
          <w:sz w:val="22"/>
          <w:szCs w:val="22"/>
        </w:rPr>
        <w:t>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</w:t>
      </w:r>
      <w:r>
        <w:rPr>
          <w:color w:val="000000"/>
          <w:sz w:val="22"/>
          <w:szCs w:val="22"/>
        </w:rPr>
        <w:t>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11605" w:rsidRDefault="00050713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</w:t>
      </w:r>
      <w:r>
        <w:rPr>
          <w:color w:val="000000"/>
          <w:sz w:val="22"/>
          <w:szCs w:val="22"/>
        </w:rPr>
        <w:t>dnu godinu.</w:t>
      </w:r>
    </w:p>
    <w:p w:rsidR="00C11605" w:rsidRDefault="00050713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</w:t>
      </w:r>
      <w:r>
        <w:rPr>
          <w:color w:val="000000"/>
          <w:sz w:val="22"/>
          <w:szCs w:val="22"/>
        </w:rPr>
        <w:t xml:space="preserve">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C11605" w:rsidRDefault="00050713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</w:t>
      </w:r>
      <w:r>
        <w:rPr>
          <w:color w:val="000000"/>
          <w:sz w:val="22"/>
          <w:szCs w:val="22"/>
        </w:rPr>
        <w:t xml:space="preserve"> sa zakonom.</w:t>
      </w:r>
    </w:p>
    <w:p w:rsidR="00C11605" w:rsidRDefault="00050713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</w:t>
      </w:r>
      <w:r>
        <w:rPr>
          <w:color w:val="000000"/>
          <w:sz w:val="22"/>
          <w:szCs w:val="22"/>
        </w:rPr>
        <w:t>lokupni iznos isplacene otpremnine.</w:t>
      </w:r>
    </w:p>
    <w:p w:rsidR="00C11605" w:rsidRDefault="0005071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C11605" w:rsidRDefault="0005071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C11605" w:rsidRDefault="00050713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11605" w:rsidRDefault="0005071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11605" w:rsidRDefault="0005071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11605" w:rsidRDefault="00C11605">
      <w:pPr>
        <w:jc w:val="both"/>
      </w:pPr>
    </w:p>
    <w:p w:rsidR="00C11605" w:rsidRDefault="00C11605">
      <w:pPr>
        <w:jc w:val="both"/>
      </w:pPr>
    </w:p>
    <w:p w:rsidR="00C11605" w:rsidRDefault="00050713">
      <w:pPr>
        <w:pStyle w:val="p2Style"/>
      </w:pPr>
      <w:r>
        <w:rPr>
          <w:rStyle w:val="r2Style"/>
        </w:rPr>
        <w:t>UPRAVA ZA KADROVE</w:t>
      </w:r>
    </w:p>
    <w:p w:rsidR="00C11605" w:rsidRDefault="00050713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11605" w:rsidRDefault="00050713">
      <w:pPr>
        <w:pStyle w:val="p2Style"/>
      </w:pPr>
      <w:r>
        <w:rPr>
          <w:rStyle w:val="r2Style"/>
        </w:rPr>
        <w:t>Sa naznakom: za Javni oglas za potrebe Zavoda za zapošljavanje Crne Gore</w:t>
      </w:r>
    </w:p>
    <w:p w:rsidR="00C11605" w:rsidRDefault="00050713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C11605" w:rsidRDefault="00050713">
      <w:pPr>
        <w:pStyle w:val="p2Style2"/>
      </w:pPr>
      <w:r>
        <w:rPr>
          <w:rStyle w:val="r2Style2"/>
        </w:rPr>
        <w:t>tel: +38267607509; Rad sa strankama 10h - 13h</w:t>
      </w:r>
    </w:p>
    <w:p w:rsidR="00C11605" w:rsidRDefault="00050713">
      <w:pPr>
        <w:pStyle w:val="p2Style2"/>
      </w:pPr>
      <w:r>
        <w:rPr>
          <w:rStyle w:val="r2Style2"/>
        </w:rPr>
        <w:t>www.uzk.gov.me</w:t>
      </w:r>
    </w:p>
    <w:p w:rsidR="00C11605" w:rsidRDefault="00C11605"/>
    <w:p w:rsidR="00C11605" w:rsidRDefault="00C11605"/>
    <w:p w:rsidR="00C11605" w:rsidRDefault="00C11605"/>
    <w:p w:rsidR="00C11605" w:rsidRDefault="0005071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11605" w:rsidRDefault="00050713">
      <w:pPr>
        <w:pStyle w:val="leftRight"/>
      </w:pPr>
      <w:r>
        <w:rPr>
          <w:b/>
          <w:bCs/>
          <w:sz w:val="24"/>
          <w:szCs w:val="24"/>
        </w:rPr>
        <w:tab/>
        <w:t>Svetlana Vuković s.</w:t>
      </w:r>
      <w:r>
        <w:rPr>
          <w:b/>
          <w:bCs/>
          <w:sz w:val="24"/>
          <w:szCs w:val="24"/>
        </w:rPr>
        <w:t>r.</w:t>
      </w:r>
    </w:p>
    <w:sectPr w:rsidR="00C116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05"/>
    <w:rsid w:val="00050713"/>
    <w:rsid w:val="00244BF5"/>
    <w:rsid w:val="00C1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5E968-52AE-4D8A-AE8B-F30129D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2020-11-04T11:45:00Z</dcterms:created>
  <dcterms:modified xsi:type="dcterms:W3CDTF">2020-11-04T11:45:00Z</dcterms:modified>
  <cp:category/>
</cp:coreProperties>
</file>