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A7" w:rsidRPr="00E42B63" w:rsidRDefault="00B83FA7">
      <w:pPr>
        <w:rPr>
          <w:b/>
          <w:i/>
          <w:sz w:val="28"/>
          <w:szCs w:val="28"/>
          <w:lang w:val="sr-Latn-ME"/>
        </w:rPr>
      </w:pPr>
      <w:r w:rsidRPr="00E42B63">
        <w:rPr>
          <w:b/>
          <w:i/>
          <w:sz w:val="28"/>
          <w:szCs w:val="28"/>
          <w:lang w:val="sr-Latn-ME"/>
        </w:rPr>
        <w:t xml:space="preserve">Registar Proizvođača jakih alkohgolnih pića, </w:t>
      </w:r>
      <w:r w:rsidR="00583564" w:rsidRPr="00E42B63">
        <w:rPr>
          <w:b/>
          <w:i/>
          <w:sz w:val="28"/>
          <w:szCs w:val="28"/>
          <w:lang w:val="sr-Latn-ME"/>
        </w:rPr>
        <w:t xml:space="preserve">u skladu sa </w:t>
      </w:r>
      <w:r w:rsidR="00390A95" w:rsidRPr="00E42B63">
        <w:rPr>
          <w:b/>
          <w:i/>
          <w:sz w:val="28"/>
          <w:szCs w:val="28"/>
          <w:lang w:val="sr-Latn-ME"/>
        </w:rPr>
        <w:t>članom 59 Zakona o jakim alkoholnim pićima ("Služben</w:t>
      </w:r>
      <w:r w:rsidR="00E42B63" w:rsidRPr="00E42B63">
        <w:rPr>
          <w:b/>
          <w:i/>
          <w:sz w:val="28"/>
          <w:szCs w:val="28"/>
          <w:lang w:val="sr-Latn-ME"/>
        </w:rPr>
        <w:t>i</w:t>
      </w:r>
      <w:r w:rsidR="00390A95" w:rsidRPr="00E42B63">
        <w:rPr>
          <w:b/>
          <w:i/>
          <w:sz w:val="28"/>
          <w:szCs w:val="28"/>
          <w:lang w:val="sr-Latn-ME"/>
        </w:rPr>
        <w:t xml:space="preserve"> list CG", br. 3/2023), </w:t>
      </w:r>
      <w:r w:rsidRPr="00E42B63">
        <w:rPr>
          <w:b/>
          <w:i/>
          <w:sz w:val="28"/>
          <w:szCs w:val="28"/>
          <w:lang w:val="sr-Latn-ME"/>
        </w:rPr>
        <w:t xml:space="preserve">ažuriran </w:t>
      </w:r>
      <w:r w:rsidR="00390A95" w:rsidRPr="00E42B63">
        <w:rPr>
          <w:b/>
          <w:i/>
          <w:sz w:val="28"/>
          <w:szCs w:val="28"/>
          <w:lang w:val="sr-Latn-ME"/>
        </w:rPr>
        <w:t>na dan 2</w:t>
      </w:r>
      <w:r w:rsidRPr="00E42B63">
        <w:rPr>
          <w:b/>
          <w:i/>
          <w:sz w:val="28"/>
          <w:szCs w:val="28"/>
          <w:lang w:val="sr-Latn-ME"/>
        </w:rPr>
        <w:t>4.</w:t>
      </w:r>
      <w:r w:rsidR="00390A95" w:rsidRPr="00E42B63">
        <w:rPr>
          <w:b/>
          <w:i/>
          <w:sz w:val="28"/>
          <w:szCs w:val="28"/>
          <w:lang w:val="sr-Latn-ME"/>
        </w:rPr>
        <w:t xml:space="preserve"> decembar </w:t>
      </w:r>
      <w:r w:rsidRPr="00E42B63">
        <w:rPr>
          <w:b/>
          <w:i/>
          <w:sz w:val="28"/>
          <w:szCs w:val="28"/>
          <w:lang w:val="sr-Latn-ME"/>
        </w:rPr>
        <w:t>2024. godine</w:t>
      </w:r>
    </w:p>
    <w:p w:rsidR="00B83FA7" w:rsidRDefault="00B83FA7">
      <w:pPr>
        <w:rPr>
          <w:b/>
          <w:sz w:val="28"/>
          <w:szCs w:val="28"/>
          <w:u w:val="single"/>
          <w:lang w:val="sr-Latn-ME"/>
        </w:rPr>
      </w:pPr>
      <w:bookmarkStart w:id="0" w:name="_GoBack"/>
      <w:bookmarkEnd w:id="0"/>
    </w:p>
    <w:p w:rsidR="00B83FA7" w:rsidRDefault="00B83FA7">
      <w:r>
        <w:rPr>
          <w:lang w:val="sr-Latn-ME"/>
        </w:rPr>
        <w:fldChar w:fldCharType="begin"/>
      </w:r>
      <w:r>
        <w:rPr>
          <w:lang w:val="sr-Latn-ME"/>
        </w:rPr>
        <w:instrText xml:space="preserve"> LINK Excel.Sheet.12 "C:\\Users\\merisa.cekic\\Desktop\\Registar proizvođača JAP 4. JUL 2024.xlsx" "Sheet1!R4C4:R95C6" \a \f 4 \h </w:instrText>
      </w:r>
      <w:r w:rsidR="00583564">
        <w:rPr>
          <w:lang w:val="sr-Latn-ME"/>
        </w:rPr>
        <w:instrText xml:space="preserve"> \* MERGEFORMAT </w:instrText>
      </w:r>
      <w:r>
        <w:rPr>
          <w:lang w:val="sr-Latn-ME"/>
        </w:rPr>
        <w:fldChar w:fldCharType="separate"/>
      </w:r>
    </w:p>
    <w:tbl>
      <w:tblPr>
        <w:tblW w:w="7080" w:type="dxa"/>
        <w:tblLook w:val="04A0" w:firstRow="1" w:lastRow="0" w:firstColumn="1" w:lastColumn="0" w:noHBand="0" w:noVBand="1"/>
      </w:tblPr>
      <w:tblGrid>
        <w:gridCol w:w="773"/>
        <w:gridCol w:w="4000"/>
        <w:gridCol w:w="2320"/>
      </w:tblGrid>
      <w:tr w:rsidR="00B83FA7" w:rsidRPr="00B83FA7" w:rsidTr="00B83FA7">
        <w:trPr>
          <w:trHeight w:val="3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ME"/>
              </w:rPr>
              <w:t>R.br.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ME"/>
              </w:rPr>
              <w:t>Registrovani proizvođač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83FA7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ME"/>
              </w:rPr>
              <w:t>Opština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Neksan d.o.o. (ne postoji)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Nikšić</w:t>
            </w:r>
          </w:p>
        </w:tc>
      </w:tr>
      <w:tr w:rsidR="00B83FA7" w:rsidRPr="00B83FA7" w:rsidTr="00B83FA7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UNIVERZITET CRNE GORE – BIOTEHNIČKI FAKULTET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Barik Group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 xml:space="preserve">Bijelo Polje 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Milenko Sjekloća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Bar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13. JUL Plantaže“ a.d.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„3&amp;D“ d.o.o.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se „Vinarija Klisić“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Bar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„BVS Centar Bogojević &amp; CO“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„Ravil“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 xml:space="preserve">Cetinje 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Rajković Rade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Vinarija Ćetković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Danilo Vukmirović (ispisan)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 xml:space="preserve">Cetinje 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Omnioil d.o.o.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Aćim Dabović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Nikšić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Amanda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Tuzi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Rirex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 xml:space="preserve">Bijelo Polje 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Đurović Božidar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Vukčević Borislava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Vinarija Pajović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Bar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„DDS“ d.o.o. iz  Mojkovc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Mojkovac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„I - wine“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Vučinić Dragica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WINE STORY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Stratex Investments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Budva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Vukićević Company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Vinarija Radević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Castel Savina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Herceg Novi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Ražnatović Predrag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„Krnovo“ d.o.o.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Nikšić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„HVK“ d.o.o.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„MEDIX“ d.o.o.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Vukčević Branko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lastRenderedPageBreak/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„Giljača“ d.o.o. (ispisan)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Tivat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„RAIN MAX“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Vuk Đurović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Mladen Radonjić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„Tunik“ d.o.o.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Nikšić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Vasilije Radošević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Golubovci, 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„Giljača company“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Kotor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 xml:space="preserve">„Fruteko“ d.o.o.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„FISHTA EXPORT IMPORT“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  <w:lang w:val="sr-Latn-ME"/>
              </w:rPr>
              <w:t>„Destilerija Mijanović“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  <w:lang w:val="sr-Latn-ME"/>
              </w:rPr>
              <w:t>Nikšić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"Moračka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riznic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Kolašin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Darma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Vukašin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Bojanić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preduzetnik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Amir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Čindrak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preduzetnik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Bijelo</w:t>
            </w:r>
            <w:proofErr w:type="spellEnd"/>
            <w:r w:rsidRPr="00B83FA7">
              <w:rPr>
                <w:rFonts w:ascii="Calibri" w:eastAsia="Times New Roman" w:hAnsi="Calibri" w:cs="Calibri"/>
                <w:color w:val="000000"/>
              </w:rPr>
              <w:t xml:space="preserve"> Polje 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"Vujanović2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Nikšić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"VIN&amp;NIK"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Berane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Sinjac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Noblewood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Adriatic"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Nikšić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"UIT" d.</w:t>
            </w:r>
            <w:proofErr w:type="gram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o.o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Žurić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Produce"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Mojkovac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Kekovic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Stratex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wines and spirits"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Budva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Vinarija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Lukić"v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Zeta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Bulatović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Đorđe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Bijelo</w:t>
            </w:r>
            <w:proofErr w:type="spellEnd"/>
            <w:r w:rsidRPr="00B83FA7">
              <w:rPr>
                <w:rFonts w:ascii="Calibri" w:eastAsia="Times New Roman" w:hAnsi="Calibri" w:cs="Calibri"/>
                <w:color w:val="000000"/>
              </w:rPr>
              <w:t xml:space="preserve"> Polje 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Šćekić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Sandra,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Bijelo</w:t>
            </w:r>
            <w:proofErr w:type="spellEnd"/>
            <w:r w:rsidRPr="00B83FA7">
              <w:rPr>
                <w:rFonts w:ascii="Calibri" w:eastAsia="Times New Roman" w:hAnsi="Calibri" w:cs="Calibri"/>
                <w:color w:val="000000"/>
              </w:rPr>
              <w:t xml:space="preserve"> Polje 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Andrija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Stojanović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Berane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Željka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Janković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 xml:space="preserve">Cetinje 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Ganit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Nikšić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Bojana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Mihailović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Bijelo</w:t>
            </w:r>
            <w:proofErr w:type="spellEnd"/>
            <w:r w:rsidRPr="00B83FA7">
              <w:rPr>
                <w:rFonts w:ascii="Calibri" w:eastAsia="Times New Roman" w:hAnsi="Calibri" w:cs="Calibri"/>
                <w:color w:val="000000"/>
              </w:rPr>
              <w:t xml:space="preserve"> Polje 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Dragan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Stojanović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Andrijevica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Jovanka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Jočić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Andrijevica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Milovan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Martić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Berane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Milić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Novović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Andrijevica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Stijović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Blažo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Plav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Daca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Femić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Bijelo</w:t>
            </w:r>
            <w:proofErr w:type="spellEnd"/>
            <w:r w:rsidRPr="00B83FA7">
              <w:rPr>
                <w:rFonts w:ascii="Calibri" w:eastAsia="Times New Roman" w:hAnsi="Calibri" w:cs="Calibri"/>
                <w:color w:val="000000"/>
              </w:rPr>
              <w:t xml:space="preserve"> Polje 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Radoslav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Raspopović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Agrolužac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Berane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Marina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Jočić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Goran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Bošković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Bijelo</w:t>
            </w:r>
            <w:proofErr w:type="spellEnd"/>
            <w:r w:rsidRPr="00B83FA7">
              <w:rPr>
                <w:rFonts w:ascii="Calibri" w:eastAsia="Times New Roman" w:hAnsi="Calibri" w:cs="Calibri"/>
                <w:color w:val="000000"/>
              </w:rPr>
              <w:t xml:space="preserve"> Polje 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Vuk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Mašulović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Nikšić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Aleksandar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Golubović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Berane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Vojin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Čepić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Kolašin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Podrum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Pejović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Vukoman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Mihailović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Đorđije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Ivet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Kotor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Orhan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Kučević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Plav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Željko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Ivanović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Sanja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Jocović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Nikšić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Željka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Ivanović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"EGLE STONE"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 xml:space="preserve">Cetinje 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Srđan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Pavićević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Miodrag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Leković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preduzetnik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Bar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Radoje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Karadžić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Nikšić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Vukoman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Žarković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"Lekić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Kralje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Berane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Vešović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Slobodan,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Berane</w:t>
            </w:r>
            <w:proofErr w:type="spellEnd"/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"7 HILLS" d.o.o.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B83FA7" w:rsidRPr="00B83FA7" w:rsidTr="00B83FA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Miomir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Obradović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color w:val="000000"/>
              </w:rPr>
              <w:t>Berane</w:t>
            </w:r>
            <w:proofErr w:type="spellEnd"/>
          </w:p>
        </w:tc>
      </w:tr>
      <w:tr w:rsidR="00B83FA7" w:rsidRPr="00B83FA7" w:rsidTr="0058356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A7" w:rsidRPr="00B83FA7" w:rsidRDefault="00B83FA7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Dušan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Đukanović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>fizičko</w:t>
            </w:r>
            <w:proofErr w:type="spellEnd"/>
            <w:r w:rsidRPr="00B83F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A7" w:rsidRPr="00B83FA7" w:rsidRDefault="00B83FA7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FA7"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583564" w:rsidRPr="00B83FA7" w:rsidTr="0058356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564" w:rsidRPr="00B83FA7" w:rsidRDefault="00583564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64" w:rsidRPr="00583564" w:rsidRDefault="00583564" w:rsidP="00B8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564">
              <w:rPr>
                <w:rFonts w:cstheme="minorHAnsi"/>
                <w:b/>
                <w:lang w:val="sr-Latn-RS"/>
              </w:rPr>
              <w:t>Milena Vukmirović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64" w:rsidRPr="00B83FA7" w:rsidRDefault="00583564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Cetinje</w:t>
            </w:r>
          </w:p>
        </w:tc>
      </w:tr>
      <w:tr w:rsidR="00583564" w:rsidRPr="00B83FA7" w:rsidTr="0058356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564" w:rsidRDefault="00583564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64" w:rsidRPr="00583564" w:rsidRDefault="00583564" w:rsidP="00B83FA7">
            <w:pPr>
              <w:spacing w:after="0" w:line="240" w:lineRule="auto"/>
              <w:rPr>
                <w:rFonts w:cstheme="minorHAnsi"/>
                <w:b/>
                <w:lang w:val="sr-Latn-RS"/>
              </w:rPr>
            </w:pPr>
            <w:r w:rsidRPr="00583564">
              <w:rPr>
                <w:rFonts w:cstheme="minorHAnsi"/>
                <w:b/>
                <w:lang w:val="sr-Latn-RS"/>
              </w:rPr>
              <w:t>Vladimir Šoškić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64" w:rsidRDefault="00583564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583564" w:rsidRPr="00B83FA7" w:rsidTr="0058356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564" w:rsidRDefault="00583564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64" w:rsidRPr="00583564" w:rsidRDefault="00583564" w:rsidP="00B83FA7">
            <w:pPr>
              <w:spacing w:after="0" w:line="240" w:lineRule="auto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 xml:space="preserve">Milan </w:t>
            </w:r>
            <w:r w:rsidRPr="00583564">
              <w:rPr>
                <w:rFonts w:cstheme="minorHAnsi"/>
                <w:b/>
                <w:lang w:val="sr-Latn-RS"/>
              </w:rPr>
              <w:t xml:space="preserve">Janjušević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64" w:rsidRDefault="00583564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Podgorica</w:t>
            </w:r>
          </w:p>
        </w:tc>
      </w:tr>
      <w:tr w:rsidR="00583564" w:rsidRPr="00B83FA7" w:rsidTr="0058356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564" w:rsidRDefault="00583564" w:rsidP="00B8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64" w:rsidRPr="00583564" w:rsidRDefault="00583564" w:rsidP="00B83FA7">
            <w:pPr>
              <w:spacing w:after="0" w:line="240" w:lineRule="auto"/>
              <w:rPr>
                <w:rFonts w:cstheme="minorHAnsi"/>
                <w:b/>
                <w:lang w:val="sr-Latn-RS"/>
              </w:rPr>
            </w:pPr>
            <w:r w:rsidRPr="00583564">
              <w:rPr>
                <w:rFonts w:cstheme="minorHAnsi"/>
                <w:b/>
                <w:lang w:val="sr-Latn-RS"/>
              </w:rPr>
              <w:t xml:space="preserve">„Crnogorska destilerija“ d.o.o. 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564" w:rsidRDefault="00583564" w:rsidP="00B8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Nikšić</w:t>
            </w:r>
            <w:proofErr w:type="spellEnd"/>
          </w:p>
        </w:tc>
      </w:tr>
    </w:tbl>
    <w:p w:rsidR="00B83FA7" w:rsidRPr="00B83FA7" w:rsidRDefault="00B83FA7">
      <w:pPr>
        <w:rPr>
          <w:b/>
          <w:sz w:val="28"/>
          <w:szCs w:val="28"/>
          <w:u w:val="single"/>
          <w:lang w:val="sr-Latn-ME"/>
        </w:rPr>
      </w:pPr>
      <w:r>
        <w:rPr>
          <w:b/>
          <w:sz w:val="28"/>
          <w:szCs w:val="28"/>
          <w:u w:val="single"/>
          <w:lang w:val="sr-Latn-ME"/>
        </w:rPr>
        <w:fldChar w:fldCharType="end"/>
      </w:r>
    </w:p>
    <w:p w:rsidR="00B83FA7" w:rsidRPr="00B83FA7" w:rsidRDefault="00B83FA7">
      <w:pPr>
        <w:rPr>
          <w:lang w:val="sr-Latn-ME"/>
        </w:rPr>
      </w:pPr>
    </w:p>
    <w:sectPr w:rsidR="00B83FA7" w:rsidRPr="00B83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A7"/>
    <w:rsid w:val="00390A95"/>
    <w:rsid w:val="004006AC"/>
    <w:rsid w:val="00583564"/>
    <w:rsid w:val="00B83FA7"/>
    <w:rsid w:val="00E4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8E12"/>
  <w15:chartTrackingRefBased/>
  <w15:docId w15:val="{E1EDEBAC-90B8-4313-8ECB-74270333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Merisa Cekic</dc:creator>
  <cp:keywords/>
  <dc:description/>
  <cp:lastModifiedBy>Merisa Cekic</cp:lastModifiedBy>
  <cp:revision>2</cp:revision>
  <cp:lastPrinted>2024-07-04T08:13:00Z</cp:lastPrinted>
  <dcterms:created xsi:type="dcterms:W3CDTF">2024-12-24T07:55:00Z</dcterms:created>
  <dcterms:modified xsi:type="dcterms:W3CDTF">2024-12-24T07:55:00Z</dcterms:modified>
</cp:coreProperties>
</file>