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8D7" w:rsidRDefault="00DF18D7" w:rsidP="00C03F92">
      <w:pPr>
        <w:jc w:val="center"/>
        <w:rPr>
          <w:rFonts w:ascii="Arial" w:hAnsi="Arial" w:cs="Arial"/>
          <w:b/>
          <w:sz w:val="22"/>
          <w:szCs w:val="22"/>
        </w:rPr>
      </w:pPr>
    </w:p>
    <w:p w:rsidR="00DF18D7" w:rsidRDefault="00DF18D7" w:rsidP="00DF18D7">
      <w:pPr>
        <w:pStyle w:val="Title"/>
        <w:rPr>
          <w:noProof/>
          <w:snapToGrid/>
          <w:szCs w:val="28"/>
        </w:rPr>
      </w:pPr>
      <w:r>
        <w:rPr>
          <w:noProof/>
          <w:snapToGrid/>
          <w:szCs w:val="28"/>
        </w:rPr>
        <w:drawing>
          <wp:inline distT="0" distB="0" distL="0" distR="0">
            <wp:extent cx="2190750" cy="1009650"/>
            <wp:effectExtent l="19050" t="0" r="0" b="0"/>
            <wp:docPr id="1" name="Picture 10" descr="C:\Documents and Settings\BANICOM\Desktop\logo-tv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BANICOM\Desktop\logo-tv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8D7" w:rsidRPr="00AC2FB5" w:rsidRDefault="00DF18D7" w:rsidP="00DF18D7">
      <w:pPr>
        <w:jc w:val="center"/>
        <w:rPr>
          <w:rFonts w:ascii="Verdana" w:hAnsi="Verdana"/>
          <w:b/>
        </w:rPr>
      </w:pPr>
      <w:r>
        <w:rPr>
          <w:szCs w:val="28"/>
        </w:rPr>
        <w:t xml:space="preserve"> </w:t>
      </w:r>
      <w:r w:rsidRPr="00AC2FB5">
        <w:rPr>
          <w:rFonts w:ascii="Verdana" w:hAnsi="Verdana"/>
          <w:b/>
        </w:rPr>
        <w:t>RTV “MIR &amp; TEUTA” d.o.o  ULCINJ</w:t>
      </w:r>
    </w:p>
    <w:p w:rsidR="00DF18D7" w:rsidRDefault="00DF18D7" w:rsidP="00DF18D7">
      <w:pPr>
        <w:jc w:val="center"/>
        <w:rPr>
          <w:b/>
          <w:sz w:val="28"/>
          <w:szCs w:val="28"/>
        </w:rPr>
      </w:pPr>
      <w:r w:rsidRPr="00AC2FB5">
        <w:rPr>
          <w:rFonts w:ascii="Verdana" w:hAnsi="Verdana"/>
          <w:b/>
        </w:rPr>
        <w:t>TELEVIZIJA TEUTA – ULCINJ</w:t>
      </w:r>
    </w:p>
    <w:p w:rsidR="00DF18D7" w:rsidRDefault="00DF18D7" w:rsidP="00C03F92">
      <w:pPr>
        <w:jc w:val="center"/>
        <w:rPr>
          <w:rFonts w:ascii="Arial" w:hAnsi="Arial" w:cs="Arial"/>
          <w:b/>
          <w:sz w:val="22"/>
          <w:szCs w:val="22"/>
        </w:rPr>
      </w:pPr>
    </w:p>
    <w:p w:rsidR="00DF18D7" w:rsidRDefault="00DF18D7" w:rsidP="00C03F92">
      <w:pPr>
        <w:jc w:val="center"/>
        <w:rPr>
          <w:rFonts w:ascii="Arial" w:hAnsi="Arial" w:cs="Arial"/>
          <w:b/>
          <w:sz w:val="22"/>
          <w:szCs w:val="22"/>
        </w:rPr>
      </w:pPr>
    </w:p>
    <w:p w:rsidR="00614FEF" w:rsidRPr="00CF7941" w:rsidRDefault="00346704" w:rsidP="00C03F92">
      <w:pPr>
        <w:jc w:val="center"/>
        <w:rPr>
          <w:rFonts w:ascii="Arial" w:hAnsi="Arial" w:cs="Arial"/>
          <w:b/>
          <w:sz w:val="22"/>
          <w:szCs w:val="22"/>
        </w:rPr>
      </w:pPr>
      <w:r w:rsidRPr="00CF7941">
        <w:rPr>
          <w:rFonts w:ascii="Arial" w:hAnsi="Arial" w:cs="Arial"/>
          <w:b/>
          <w:sz w:val="22"/>
          <w:szCs w:val="22"/>
        </w:rPr>
        <w:t xml:space="preserve">Formular za </w:t>
      </w:r>
      <w:r w:rsidR="00614FEF" w:rsidRPr="00CF7941">
        <w:rPr>
          <w:rFonts w:ascii="Arial" w:hAnsi="Arial" w:cs="Arial"/>
          <w:b/>
          <w:sz w:val="22"/>
          <w:szCs w:val="22"/>
        </w:rPr>
        <w:t xml:space="preserve">podnošenje prijedloga </w:t>
      </w:r>
      <w:r w:rsidR="00380620">
        <w:rPr>
          <w:rFonts w:ascii="Arial" w:hAnsi="Arial" w:cs="Arial"/>
          <w:b/>
          <w:sz w:val="22"/>
          <w:szCs w:val="22"/>
        </w:rPr>
        <w:t xml:space="preserve">plana i </w:t>
      </w:r>
      <w:r w:rsidR="00253D50" w:rsidRPr="00CF7941">
        <w:rPr>
          <w:rFonts w:ascii="Arial" w:hAnsi="Arial" w:cs="Arial"/>
          <w:b/>
          <w:sz w:val="22"/>
          <w:szCs w:val="22"/>
        </w:rPr>
        <w:t>programa</w:t>
      </w:r>
      <w:r w:rsidRPr="00CF7941">
        <w:rPr>
          <w:rFonts w:ascii="Arial" w:hAnsi="Arial" w:cs="Arial"/>
          <w:b/>
          <w:sz w:val="22"/>
          <w:szCs w:val="22"/>
        </w:rPr>
        <w:t xml:space="preserve"> Komisiji za raspodjelu dijela prihoda od igara na sreću</w:t>
      </w:r>
    </w:p>
    <w:p w:rsidR="00614FEF" w:rsidRPr="00CF7941" w:rsidRDefault="00614FEF" w:rsidP="00614FEF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614FEF" w:rsidRPr="00CF7941" w:rsidRDefault="00614FEF" w:rsidP="00614FEF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CF7941">
        <w:rPr>
          <w:rFonts w:ascii="Arial" w:hAnsi="Arial" w:cs="Arial"/>
          <w:b/>
          <w:sz w:val="22"/>
          <w:szCs w:val="22"/>
          <w:u w:val="single"/>
        </w:rPr>
        <w:t>Kategorija A</w:t>
      </w:r>
      <w:r w:rsidR="001B62A0">
        <w:rPr>
          <w:rFonts w:ascii="Arial" w:hAnsi="Arial" w:cs="Arial"/>
          <w:b/>
          <w:sz w:val="22"/>
          <w:szCs w:val="22"/>
          <w:u w:val="single"/>
        </w:rPr>
        <w:t xml:space="preserve"> (planovi i programi</w:t>
      </w:r>
      <w:r w:rsidR="000D56A6" w:rsidRPr="00CF7941">
        <w:rPr>
          <w:rFonts w:ascii="Arial" w:hAnsi="Arial" w:cs="Arial"/>
          <w:b/>
          <w:sz w:val="22"/>
          <w:szCs w:val="22"/>
          <w:u w:val="single"/>
        </w:rPr>
        <w:t xml:space="preserve"> do 15</w:t>
      </w:r>
      <w:r w:rsidR="003D5F4F" w:rsidRPr="00CF7941">
        <w:rPr>
          <w:rFonts w:ascii="Arial" w:hAnsi="Arial" w:cs="Arial"/>
          <w:b/>
          <w:sz w:val="22"/>
          <w:szCs w:val="22"/>
          <w:u w:val="single"/>
        </w:rPr>
        <w:t>.000,00</w:t>
      </w:r>
      <w:r w:rsidR="000D56A6" w:rsidRPr="00CF7941">
        <w:rPr>
          <w:rFonts w:ascii="Arial" w:hAnsi="Arial" w:cs="Arial"/>
          <w:b/>
          <w:sz w:val="22"/>
          <w:szCs w:val="22"/>
          <w:u w:val="single"/>
        </w:rPr>
        <w:t xml:space="preserve"> EUR)</w:t>
      </w:r>
      <w:r w:rsidR="00346704" w:rsidRPr="00CF7941">
        <w:rPr>
          <w:rStyle w:val="FootnoteReference"/>
          <w:rFonts w:ascii="Arial" w:hAnsi="Arial" w:cs="Arial"/>
          <w:b/>
          <w:sz w:val="22"/>
          <w:szCs w:val="22"/>
        </w:rPr>
        <w:footnoteReference w:id="2"/>
      </w:r>
    </w:p>
    <w:p w:rsidR="00614FEF" w:rsidRPr="00CF7941" w:rsidRDefault="00614FEF" w:rsidP="00614FEF">
      <w:pPr>
        <w:pStyle w:val="BodyText"/>
        <w:rPr>
          <w:rFonts w:ascii="Arial" w:hAnsi="Arial" w:cs="Arial"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 xml:space="preserve">Za: </w:t>
      </w:r>
      <w:r w:rsidRPr="00CF7941">
        <w:rPr>
          <w:rFonts w:ascii="Arial" w:hAnsi="Arial" w:cs="Arial"/>
          <w:bCs/>
          <w:sz w:val="22"/>
          <w:szCs w:val="22"/>
        </w:rPr>
        <w:t>Komisija</w:t>
      </w:r>
      <w:r w:rsidR="00346704" w:rsidRPr="00CF7941">
        <w:rPr>
          <w:rFonts w:ascii="Arial" w:hAnsi="Arial" w:cs="Arial"/>
          <w:bCs/>
          <w:sz w:val="22"/>
          <w:szCs w:val="22"/>
        </w:rPr>
        <w:t xml:space="preserve"> za raspodjelu dijela prihoda od igara na sreću</w:t>
      </w:r>
    </w:p>
    <w:p w:rsidR="00346704" w:rsidRPr="00CF7941" w:rsidRDefault="00346704" w:rsidP="00614FEF">
      <w:p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 xml:space="preserve">Oblast: </w:t>
      </w:r>
      <w:r w:rsidRPr="00CF7941">
        <w:rPr>
          <w:rFonts w:ascii="Arial" w:hAnsi="Arial" w:cs="Arial"/>
          <w:bCs/>
          <w:sz w:val="22"/>
          <w:szCs w:val="22"/>
        </w:rPr>
        <w:t>(zaokružite oblast za koju konkurišete)</w:t>
      </w:r>
    </w:p>
    <w:p w:rsidR="00614FEF" w:rsidRPr="00CF7941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Socijalna zaštita i humanitarne djelatnosti</w:t>
      </w:r>
    </w:p>
    <w:p w:rsidR="00346704" w:rsidRPr="005E0920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5E0920">
        <w:rPr>
          <w:rFonts w:ascii="Arial" w:hAnsi="Arial" w:cs="Arial"/>
          <w:b/>
          <w:bCs/>
          <w:sz w:val="22"/>
          <w:szCs w:val="22"/>
          <w:u w:val="single"/>
        </w:rPr>
        <w:t>Zadovoljavanje potreba lica sa invaliditetom</w:t>
      </w:r>
    </w:p>
    <w:p w:rsidR="00346704" w:rsidRPr="00CF7941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Razvoj sporta</w:t>
      </w:r>
    </w:p>
    <w:p w:rsidR="00346704" w:rsidRPr="00CF7941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Kultura i tehnička kultura</w:t>
      </w:r>
    </w:p>
    <w:p w:rsidR="00346704" w:rsidRPr="00CF7941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Vaninstitucionalno obrazovanje i vaspitavanje djece i omladine</w:t>
      </w:r>
    </w:p>
    <w:p w:rsidR="00346704" w:rsidRPr="00CF7941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CF7941">
        <w:rPr>
          <w:rFonts w:ascii="Arial" w:hAnsi="Arial" w:cs="Arial"/>
          <w:bCs/>
          <w:sz w:val="22"/>
          <w:szCs w:val="22"/>
        </w:rPr>
        <w:t>Doprinos u borbi protiv droge i svih oblika zavisnosti</w:t>
      </w:r>
    </w:p>
    <w:p w:rsidR="005D3643" w:rsidRDefault="005D3643" w:rsidP="005D3643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5D3643" w:rsidRDefault="00614FEF" w:rsidP="005D3643">
      <w:pPr>
        <w:rPr>
          <w:rFonts w:ascii="Book Antiqua" w:hAnsi="Book Antiqua"/>
          <w:b/>
        </w:rPr>
      </w:pPr>
      <w:r w:rsidRPr="00CF7941">
        <w:rPr>
          <w:rFonts w:ascii="Arial" w:hAnsi="Arial" w:cs="Arial"/>
          <w:b/>
          <w:bCs/>
          <w:sz w:val="22"/>
          <w:szCs w:val="22"/>
        </w:rPr>
        <w:t xml:space="preserve">Naziv </w:t>
      </w:r>
      <w:r w:rsidR="00CF7941">
        <w:rPr>
          <w:rFonts w:ascii="Arial" w:hAnsi="Arial" w:cs="Arial"/>
          <w:b/>
          <w:bCs/>
          <w:sz w:val="22"/>
          <w:szCs w:val="22"/>
        </w:rPr>
        <w:t xml:space="preserve">plana ili </w:t>
      </w:r>
      <w:r w:rsidR="00253D50" w:rsidRPr="00CF7941">
        <w:rPr>
          <w:rFonts w:ascii="Arial" w:hAnsi="Arial" w:cs="Arial"/>
          <w:b/>
          <w:bCs/>
          <w:sz w:val="22"/>
          <w:szCs w:val="22"/>
        </w:rPr>
        <w:t>programa</w:t>
      </w:r>
      <w:r w:rsidRPr="00CF7941">
        <w:rPr>
          <w:rFonts w:ascii="Arial" w:hAnsi="Arial" w:cs="Arial"/>
          <w:b/>
          <w:bCs/>
          <w:sz w:val="22"/>
          <w:szCs w:val="22"/>
        </w:rPr>
        <w:t>:</w:t>
      </w:r>
      <w:r w:rsidR="005D3643" w:rsidRPr="005D3643">
        <w:rPr>
          <w:rFonts w:ascii="Book Antiqua" w:hAnsi="Book Antiqua"/>
          <w:b/>
        </w:rPr>
        <w:t xml:space="preserve"> </w:t>
      </w:r>
      <w:r w:rsidR="005E0920">
        <w:rPr>
          <w:rFonts w:ascii="Book Antiqua" w:hAnsi="Book Antiqua"/>
          <w:b/>
        </w:rPr>
        <w:t xml:space="preserve">                                                   </w:t>
      </w:r>
      <w:r w:rsidR="005D3643">
        <w:rPr>
          <w:rFonts w:ascii="Book Antiqua" w:hAnsi="Book Antiqua"/>
          <w:b/>
        </w:rPr>
        <w:t>„</w:t>
      </w:r>
      <w:r w:rsidR="005D3643" w:rsidRPr="005D3643">
        <w:rPr>
          <w:rFonts w:ascii="Book Antiqua" w:hAnsi="Book Antiqua"/>
          <w:b/>
          <w:u w:val="single"/>
        </w:rPr>
        <w:t>UKLJUČI SE - KYCYNI“</w:t>
      </w:r>
    </w:p>
    <w:p w:rsidR="00AB6368" w:rsidRPr="00CF7941" w:rsidRDefault="00AB6368" w:rsidP="00614FEF">
      <w:pPr>
        <w:rPr>
          <w:rFonts w:ascii="Arial" w:hAnsi="Arial" w:cs="Arial"/>
          <w:b/>
          <w:bCs/>
          <w:sz w:val="22"/>
          <w:szCs w:val="22"/>
        </w:rPr>
      </w:pPr>
    </w:p>
    <w:p w:rsidR="005D3643" w:rsidRDefault="00614FEF" w:rsidP="00346704">
      <w:pPr>
        <w:rPr>
          <w:rFonts w:ascii="Book Antiqua" w:hAnsi="Book Antiqua"/>
          <w:b/>
        </w:rPr>
      </w:pPr>
      <w:r w:rsidRPr="00CF7941">
        <w:rPr>
          <w:rFonts w:ascii="Arial" w:hAnsi="Arial" w:cs="Arial"/>
          <w:b/>
          <w:bCs/>
          <w:sz w:val="22"/>
          <w:szCs w:val="22"/>
        </w:rPr>
        <w:t xml:space="preserve">Podnosilac </w:t>
      </w:r>
      <w:r w:rsidR="000D11F0">
        <w:rPr>
          <w:rFonts w:ascii="Arial" w:hAnsi="Arial" w:cs="Arial"/>
          <w:b/>
          <w:bCs/>
          <w:sz w:val="22"/>
          <w:szCs w:val="22"/>
        </w:rPr>
        <w:t>plana i</w:t>
      </w:r>
      <w:r w:rsidR="00CF79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7941">
        <w:rPr>
          <w:rFonts w:ascii="Arial" w:hAnsi="Arial" w:cs="Arial"/>
          <w:b/>
          <w:bCs/>
          <w:sz w:val="22"/>
          <w:szCs w:val="22"/>
        </w:rPr>
        <w:t>pro</w:t>
      </w:r>
      <w:r w:rsidR="00253D50" w:rsidRPr="00CF7941">
        <w:rPr>
          <w:rFonts w:ascii="Arial" w:hAnsi="Arial" w:cs="Arial"/>
          <w:b/>
          <w:bCs/>
          <w:sz w:val="22"/>
          <w:szCs w:val="22"/>
        </w:rPr>
        <w:t>grama</w:t>
      </w:r>
      <w:r w:rsidRPr="00CF7941">
        <w:rPr>
          <w:rFonts w:ascii="Arial" w:hAnsi="Arial" w:cs="Arial"/>
          <w:b/>
          <w:bCs/>
          <w:sz w:val="22"/>
          <w:szCs w:val="22"/>
        </w:rPr>
        <w:t xml:space="preserve"> (naziv organizacije</w:t>
      </w:r>
      <w:r w:rsidR="00346704" w:rsidRPr="00CF7941">
        <w:rPr>
          <w:rFonts w:ascii="Arial" w:hAnsi="Arial" w:cs="Arial"/>
          <w:b/>
          <w:bCs/>
          <w:sz w:val="22"/>
          <w:szCs w:val="22"/>
        </w:rPr>
        <w:t>):</w:t>
      </w:r>
      <w:r w:rsidR="005E0920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FA2F7B">
        <w:rPr>
          <w:rFonts w:ascii="Arial" w:hAnsi="Arial" w:cs="Arial"/>
          <w:b/>
          <w:bCs/>
          <w:sz w:val="22"/>
          <w:szCs w:val="22"/>
        </w:rPr>
        <w:t xml:space="preserve"> </w:t>
      </w:r>
      <w:r w:rsidR="005D3643" w:rsidRPr="0035537C">
        <w:rPr>
          <w:rFonts w:ascii="Book Antiqua" w:hAnsi="Book Antiqua"/>
          <w:b/>
          <w:u w:val="single"/>
        </w:rPr>
        <w:t>RTV MIR I TEUTA-ULCINJ</w:t>
      </w:r>
      <w:r w:rsidR="005D3643" w:rsidRPr="006076FD">
        <w:rPr>
          <w:rFonts w:ascii="Book Antiqua" w:hAnsi="Book Antiqua"/>
          <w:b/>
        </w:rPr>
        <w:t xml:space="preserve"> </w:t>
      </w:r>
    </w:p>
    <w:p w:rsidR="005D3643" w:rsidRDefault="005D3643" w:rsidP="00346704">
      <w:pPr>
        <w:rPr>
          <w:rFonts w:ascii="Book Antiqua" w:hAnsi="Book Antiqua"/>
          <w:b/>
        </w:rPr>
      </w:pPr>
    </w:p>
    <w:p w:rsidR="00AB6368" w:rsidRDefault="005D3643" w:rsidP="00614FE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Book Antiqua" w:hAnsi="Book Antiqua"/>
          <w:b/>
        </w:rPr>
        <w:t>I</w:t>
      </w:r>
      <w:r w:rsidR="00346704" w:rsidRPr="00CF7941">
        <w:rPr>
          <w:rFonts w:ascii="Arial" w:hAnsi="Arial" w:cs="Arial"/>
          <w:b/>
          <w:bCs/>
          <w:sz w:val="22"/>
          <w:szCs w:val="22"/>
        </w:rPr>
        <w:t xml:space="preserve">me </w:t>
      </w:r>
      <w:r w:rsidR="00253D50" w:rsidRPr="00CF7941">
        <w:rPr>
          <w:rFonts w:ascii="Arial" w:hAnsi="Arial" w:cs="Arial"/>
          <w:b/>
          <w:bCs/>
          <w:sz w:val="22"/>
          <w:szCs w:val="22"/>
        </w:rPr>
        <w:t xml:space="preserve">odgovorne </w:t>
      </w:r>
      <w:r w:rsidR="00346704" w:rsidRPr="00CF7941">
        <w:rPr>
          <w:rFonts w:ascii="Arial" w:hAnsi="Arial" w:cs="Arial"/>
          <w:b/>
          <w:bCs/>
          <w:sz w:val="22"/>
          <w:szCs w:val="22"/>
        </w:rPr>
        <w:t xml:space="preserve">osobe </w:t>
      </w:r>
      <w:r w:rsidR="00253D50" w:rsidRPr="00CF7941">
        <w:rPr>
          <w:rFonts w:ascii="Arial" w:hAnsi="Arial" w:cs="Arial"/>
          <w:b/>
          <w:bCs/>
          <w:sz w:val="22"/>
          <w:szCs w:val="22"/>
        </w:rPr>
        <w:t xml:space="preserve">za realizaciju </w:t>
      </w:r>
      <w:r w:rsidR="000D11F0">
        <w:rPr>
          <w:rFonts w:ascii="Arial" w:hAnsi="Arial" w:cs="Arial"/>
          <w:b/>
          <w:bCs/>
          <w:sz w:val="22"/>
          <w:szCs w:val="22"/>
        </w:rPr>
        <w:t>plana i</w:t>
      </w:r>
      <w:r w:rsidR="008B16F1">
        <w:rPr>
          <w:rFonts w:ascii="Arial" w:hAnsi="Arial" w:cs="Arial"/>
          <w:b/>
          <w:bCs/>
          <w:sz w:val="22"/>
          <w:szCs w:val="22"/>
        </w:rPr>
        <w:t xml:space="preserve"> </w:t>
      </w:r>
      <w:r w:rsidR="00253D50" w:rsidRPr="00CF7941">
        <w:rPr>
          <w:rFonts w:ascii="Arial" w:hAnsi="Arial" w:cs="Arial"/>
          <w:b/>
          <w:bCs/>
          <w:sz w:val="22"/>
          <w:szCs w:val="22"/>
        </w:rPr>
        <w:t>programa</w:t>
      </w:r>
      <w:r w:rsidR="00346704" w:rsidRPr="00CF7941">
        <w:rPr>
          <w:rFonts w:ascii="Arial" w:hAnsi="Arial" w:cs="Arial"/>
          <w:b/>
          <w:bCs/>
          <w:sz w:val="22"/>
          <w:szCs w:val="22"/>
        </w:rPr>
        <w:t>:</w:t>
      </w:r>
      <w:r w:rsidR="00FA2F7B">
        <w:rPr>
          <w:rFonts w:ascii="Arial" w:hAnsi="Arial" w:cs="Arial"/>
          <w:b/>
          <w:bCs/>
          <w:sz w:val="22"/>
          <w:szCs w:val="22"/>
        </w:rPr>
        <w:t xml:space="preserve"> </w:t>
      </w:r>
      <w:r w:rsidR="005E0920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5E0920">
        <w:rPr>
          <w:rFonts w:ascii="Arial" w:hAnsi="Arial" w:cs="Arial"/>
          <w:b/>
          <w:bCs/>
          <w:sz w:val="22"/>
          <w:szCs w:val="22"/>
          <w:u w:val="single"/>
        </w:rPr>
        <w:t>Dritan Abazović</w:t>
      </w:r>
    </w:p>
    <w:p w:rsidR="005D3643" w:rsidRPr="00CF7941" w:rsidRDefault="005D3643" w:rsidP="00614FEF">
      <w:pPr>
        <w:rPr>
          <w:rFonts w:ascii="Arial" w:hAnsi="Arial" w:cs="Arial"/>
          <w:b/>
          <w:bCs/>
          <w:sz w:val="22"/>
          <w:szCs w:val="22"/>
        </w:rPr>
      </w:pPr>
    </w:p>
    <w:p w:rsidR="00AB636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Adresa i kontakt telefoni:</w:t>
      </w:r>
      <w:r w:rsidR="00FA2F7B">
        <w:rPr>
          <w:rFonts w:ascii="Arial" w:hAnsi="Arial" w:cs="Arial"/>
          <w:b/>
          <w:bCs/>
          <w:sz w:val="22"/>
          <w:szCs w:val="22"/>
        </w:rPr>
        <w:t xml:space="preserve"> </w:t>
      </w:r>
      <w:r w:rsidR="005E092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</w:t>
      </w:r>
      <w:r w:rsidR="005D3643" w:rsidRPr="005E0920">
        <w:rPr>
          <w:rFonts w:ascii="Arial" w:hAnsi="Arial" w:cs="Arial"/>
          <w:b/>
          <w:bCs/>
          <w:sz w:val="22"/>
          <w:szCs w:val="22"/>
          <w:u w:val="single"/>
        </w:rPr>
        <w:t xml:space="preserve">Totoši b.b </w:t>
      </w:r>
      <w:r w:rsidR="005E0920">
        <w:rPr>
          <w:rFonts w:ascii="Arial" w:hAnsi="Arial" w:cs="Arial"/>
          <w:b/>
          <w:bCs/>
          <w:sz w:val="22"/>
          <w:szCs w:val="22"/>
          <w:u w:val="single"/>
        </w:rPr>
        <w:t xml:space="preserve"> tel </w:t>
      </w:r>
      <w:r w:rsidR="005D3643" w:rsidRPr="005E0920">
        <w:rPr>
          <w:rFonts w:ascii="Arial" w:hAnsi="Arial" w:cs="Arial"/>
          <w:b/>
          <w:bCs/>
          <w:sz w:val="22"/>
          <w:szCs w:val="22"/>
          <w:u w:val="single"/>
        </w:rPr>
        <w:t>030 401 740</w:t>
      </w:r>
    </w:p>
    <w:p w:rsidR="005D3643" w:rsidRPr="00CF7941" w:rsidRDefault="005D3643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5E0920" w:rsidRDefault="00614FEF" w:rsidP="00614FEF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F7941">
        <w:rPr>
          <w:rFonts w:ascii="Arial" w:hAnsi="Arial" w:cs="Arial"/>
          <w:b/>
          <w:bCs/>
          <w:sz w:val="22"/>
          <w:szCs w:val="22"/>
        </w:rPr>
        <w:t>Žiro račun:</w:t>
      </w:r>
      <w:r w:rsidR="00FA2F7B">
        <w:rPr>
          <w:rFonts w:ascii="Arial" w:hAnsi="Arial" w:cs="Arial"/>
          <w:b/>
          <w:bCs/>
          <w:sz w:val="22"/>
          <w:szCs w:val="22"/>
        </w:rPr>
        <w:t xml:space="preserve"> </w:t>
      </w:r>
      <w:r w:rsidR="005E092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</w:t>
      </w:r>
      <w:r w:rsidR="005D3643" w:rsidRPr="005E0920">
        <w:rPr>
          <w:rFonts w:ascii="Arial" w:hAnsi="Arial" w:cs="Arial"/>
          <w:b/>
          <w:bCs/>
          <w:sz w:val="22"/>
          <w:szCs w:val="22"/>
          <w:u w:val="single"/>
        </w:rPr>
        <w:t>510-5163-71</w:t>
      </w:r>
      <w:r w:rsidR="00FA2F7B" w:rsidRPr="005E0920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5D3643" w:rsidRPr="005E0920">
        <w:rPr>
          <w:rFonts w:ascii="Arial" w:hAnsi="Arial" w:cs="Arial"/>
          <w:b/>
          <w:bCs/>
          <w:sz w:val="22"/>
          <w:szCs w:val="22"/>
          <w:u w:val="single"/>
        </w:rPr>
        <w:t>CKB</w:t>
      </w:r>
    </w:p>
    <w:p w:rsidR="00AB6368" w:rsidRPr="00CF7941" w:rsidRDefault="00AB6368" w:rsidP="00614FEF">
      <w:pPr>
        <w:rPr>
          <w:rFonts w:ascii="Arial" w:hAnsi="Arial" w:cs="Arial"/>
          <w:b/>
          <w:bCs/>
          <w:sz w:val="22"/>
          <w:szCs w:val="22"/>
        </w:rPr>
      </w:pPr>
    </w:p>
    <w:p w:rsidR="00AB6368" w:rsidRPr="00CF7941" w:rsidRDefault="00614FEF" w:rsidP="005D3643">
      <w:pPr>
        <w:pStyle w:val="ListParagraph"/>
        <w:ind w:left="0"/>
        <w:rPr>
          <w:rFonts w:ascii="Arial" w:hAnsi="Arial" w:cs="Arial"/>
          <w:b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PIB:</w:t>
      </w:r>
      <w:r w:rsidR="005E092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</w:t>
      </w:r>
      <w:r w:rsidR="005D3643" w:rsidRPr="0035537C">
        <w:rPr>
          <w:rFonts w:ascii="Book Antiqua" w:hAnsi="Book Antiqua"/>
          <w:b/>
          <w:u w:val="single"/>
        </w:rPr>
        <w:t>023-853-50, registarski broj PDV 30/31 -02963-4</w:t>
      </w:r>
    </w:p>
    <w:p w:rsidR="005D3643" w:rsidRDefault="005D3643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Mjesto:</w:t>
      </w:r>
      <w:r w:rsidR="00FA2F7B">
        <w:rPr>
          <w:rFonts w:ascii="Arial" w:hAnsi="Arial" w:cs="Arial"/>
          <w:b/>
          <w:bCs/>
          <w:sz w:val="22"/>
          <w:szCs w:val="22"/>
        </w:rPr>
        <w:t xml:space="preserve"> </w:t>
      </w:r>
      <w:r w:rsidR="005E092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</w:t>
      </w:r>
      <w:r w:rsidR="005D3643" w:rsidRPr="005E0920">
        <w:rPr>
          <w:rFonts w:ascii="Arial" w:hAnsi="Arial" w:cs="Arial"/>
          <w:b/>
          <w:bCs/>
          <w:sz w:val="22"/>
          <w:szCs w:val="22"/>
          <w:u w:val="single"/>
        </w:rPr>
        <w:t>Ulcinj</w:t>
      </w:r>
    </w:p>
    <w:p w:rsidR="00AB6368" w:rsidRPr="00CF7941" w:rsidRDefault="00AB6368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5E0920" w:rsidRDefault="00614FEF" w:rsidP="00614FEF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F7941">
        <w:rPr>
          <w:rFonts w:ascii="Arial" w:hAnsi="Arial" w:cs="Arial"/>
          <w:b/>
          <w:bCs/>
          <w:sz w:val="22"/>
          <w:szCs w:val="22"/>
        </w:rPr>
        <w:t>Vrijeme realizacije:</w:t>
      </w:r>
      <w:r w:rsidR="005E092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</w:t>
      </w:r>
      <w:r w:rsidR="005E0920" w:rsidRPr="005E0920">
        <w:rPr>
          <w:rFonts w:ascii="Arial" w:hAnsi="Arial" w:cs="Arial"/>
          <w:b/>
          <w:bCs/>
          <w:sz w:val="22"/>
          <w:szCs w:val="22"/>
          <w:u w:val="single"/>
        </w:rPr>
        <w:t>decembar 2011 – septembar 2012</w:t>
      </w:r>
    </w:p>
    <w:p w:rsidR="00AB6368" w:rsidRPr="005E0920" w:rsidRDefault="00AB6368" w:rsidP="00614FEF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83D01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CF7941">
        <w:rPr>
          <w:rFonts w:ascii="Arial" w:hAnsi="Arial" w:cs="Arial"/>
          <w:b/>
          <w:bCs/>
          <w:sz w:val="22"/>
          <w:szCs w:val="22"/>
        </w:rPr>
        <w:t>Ukupno potraživani iznos</w:t>
      </w:r>
      <w:r w:rsidR="00346704" w:rsidRPr="00CF7941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14FEF" w:rsidRPr="005E0920" w:rsidRDefault="00346704" w:rsidP="00614FEF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F7941">
        <w:rPr>
          <w:rFonts w:ascii="Arial" w:hAnsi="Arial" w:cs="Arial"/>
          <w:b/>
          <w:bCs/>
          <w:sz w:val="22"/>
          <w:szCs w:val="22"/>
        </w:rPr>
        <w:t>od Komisije</w:t>
      </w:r>
      <w:r w:rsidR="00614FEF" w:rsidRPr="00CF7941">
        <w:rPr>
          <w:rFonts w:ascii="Arial" w:hAnsi="Arial" w:cs="Arial"/>
          <w:b/>
          <w:bCs/>
          <w:sz w:val="22"/>
          <w:szCs w:val="22"/>
        </w:rPr>
        <w:t>:</w:t>
      </w:r>
      <w:r w:rsidR="005E092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</w:t>
      </w:r>
      <w:r w:rsidR="005E0920" w:rsidRPr="005E0920">
        <w:rPr>
          <w:rFonts w:ascii="Arial" w:hAnsi="Arial" w:cs="Arial"/>
          <w:b/>
          <w:bCs/>
          <w:sz w:val="22"/>
          <w:szCs w:val="22"/>
          <w:u w:val="single"/>
        </w:rPr>
        <w:t>11200,00 e</w:t>
      </w:r>
    </w:p>
    <w:p w:rsidR="00614FEF" w:rsidRPr="00CF7941" w:rsidRDefault="00614FEF" w:rsidP="00614FEF">
      <w:pPr>
        <w:rPr>
          <w:rFonts w:ascii="Arial" w:hAnsi="Arial" w:cs="Arial"/>
          <w:sz w:val="22"/>
          <w:szCs w:val="22"/>
        </w:rPr>
      </w:pPr>
    </w:p>
    <w:p w:rsidR="00DF18D7" w:rsidRDefault="00DF18D7" w:rsidP="00614FEF">
      <w:pPr>
        <w:pStyle w:val="Heading1"/>
        <w:rPr>
          <w:rFonts w:ascii="Arial" w:hAnsi="Arial" w:cs="Arial"/>
          <w:sz w:val="22"/>
          <w:szCs w:val="22"/>
        </w:rPr>
      </w:pPr>
    </w:p>
    <w:p w:rsidR="00DF18D7" w:rsidRDefault="00DF18D7" w:rsidP="00614FEF">
      <w:pPr>
        <w:pStyle w:val="Heading1"/>
        <w:rPr>
          <w:rFonts w:ascii="Arial" w:hAnsi="Arial" w:cs="Arial"/>
          <w:sz w:val="22"/>
          <w:szCs w:val="22"/>
        </w:rPr>
      </w:pPr>
    </w:p>
    <w:p w:rsidR="00614FEF" w:rsidRPr="00CF7941" w:rsidRDefault="00614FEF" w:rsidP="00614FEF">
      <w:pPr>
        <w:pStyle w:val="Heading1"/>
        <w:rPr>
          <w:rFonts w:ascii="Arial" w:hAnsi="Arial" w:cs="Arial"/>
          <w:sz w:val="22"/>
          <w:szCs w:val="22"/>
        </w:rPr>
      </w:pPr>
      <w:r w:rsidRPr="00CF7941">
        <w:rPr>
          <w:rFonts w:ascii="Arial" w:hAnsi="Arial" w:cs="Arial"/>
          <w:sz w:val="22"/>
          <w:szCs w:val="22"/>
        </w:rPr>
        <w:t xml:space="preserve">I – Sažetak </w:t>
      </w:r>
      <w:r w:rsidR="00BE7AB2">
        <w:rPr>
          <w:rFonts w:ascii="Arial" w:hAnsi="Arial" w:cs="Arial"/>
          <w:sz w:val="22"/>
          <w:szCs w:val="22"/>
        </w:rPr>
        <w:t xml:space="preserve">plana i </w:t>
      </w:r>
      <w:r w:rsidRPr="00CF7941">
        <w:rPr>
          <w:rFonts w:ascii="Arial" w:hAnsi="Arial" w:cs="Arial"/>
          <w:sz w:val="22"/>
          <w:szCs w:val="22"/>
        </w:rPr>
        <w:t>pro</w:t>
      </w:r>
      <w:r w:rsidR="009E53ED" w:rsidRPr="00CF7941">
        <w:rPr>
          <w:rFonts w:ascii="Arial" w:hAnsi="Arial" w:cs="Arial"/>
          <w:sz w:val="22"/>
          <w:szCs w:val="22"/>
        </w:rPr>
        <w:t>grama</w:t>
      </w:r>
    </w:p>
    <w:p w:rsidR="00022DAA" w:rsidRDefault="00022DAA" w:rsidP="00022DAA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022DAA" w:rsidRPr="00022DAA" w:rsidRDefault="00022DAA" w:rsidP="00022DAA">
      <w:pPr>
        <w:jc w:val="both"/>
        <w:rPr>
          <w:b/>
          <w:lang w:val="sl-SI"/>
        </w:rPr>
      </w:pPr>
      <w:r w:rsidRPr="00022DAA">
        <w:rPr>
          <w:b/>
          <w:lang w:val="sl-SI"/>
        </w:rPr>
        <w:t>Ovim proj</w:t>
      </w:r>
      <w:r w:rsidR="00BE6AD8">
        <w:rPr>
          <w:b/>
          <w:lang w:val="sl-SI"/>
        </w:rPr>
        <w:t>e</w:t>
      </w:r>
      <w:r w:rsidRPr="00022DAA">
        <w:rPr>
          <w:b/>
          <w:lang w:val="sl-SI"/>
        </w:rPr>
        <w:t>ktom je predviđena informisanost i ed</w:t>
      </w:r>
      <w:r w:rsidR="00D97F2E">
        <w:rPr>
          <w:b/>
          <w:lang w:val="sl-SI"/>
        </w:rPr>
        <w:t>ukacija šireg auditorijuma o pra</w:t>
      </w:r>
      <w:r w:rsidRPr="00022DAA">
        <w:rPr>
          <w:b/>
          <w:lang w:val="sl-SI"/>
        </w:rPr>
        <w:t>vima lica sa invaliditetom</w:t>
      </w:r>
      <w:r w:rsidR="00D97F2E">
        <w:rPr>
          <w:b/>
          <w:lang w:val="sl-SI"/>
        </w:rPr>
        <w:t xml:space="preserve"> kroz ciklus emisija</w:t>
      </w:r>
      <w:r w:rsidRPr="00022DAA">
        <w:rPr>
          <w:b/>
          <w:lang w:val="sl-SI"/>
        </w:rPr>
        <w:t xml:space="preserve">. </w:t>
      </w:r>
    </w:p>
    <w:p w:rsidR="00022DAA" w:rsidRPr="00022DAA" w:rsidRDefault="00022DAA" w:rsidP="00022DAA">
      <w:pPr>
        <w:jc w:val="both"/>
        <w:rPr>
          <w:b/>
          <w:lang w:val="sl-SI"/>
        </w:rPr>
      </w:pPr>
    </w:p>
    <w:p w:rsidR="00022DAA" w:rsidRPr="00022DAA" w:rsidRDefault="00022DAA" w:rsidP="00022DAA">
      <w:pPr>
        <w:jc w:val="both"/>
        <w:rPr>
          <w:b/>
          <w:lang w:val="sl-SI"/>
        </w:rPr>
      </w:pPr>
      <w:r w:rsidRPr="00022DAA">
        <w:rPr>
          <w:b/>
          <w:lang w:val="sl-SI"/>
        </w:rPr>
        <w:t>Projekat će se realizovati kroz pet jednočasovnih emisija i kroz reklamni spot koji će tretirati problemat</w:t>
      </w:r>
      <w:r w:rsidR="00D97F2E">
        <w:rPr>
          <w:b/>
          <w:lang w:val="sl-SI"/>
        </w:rPr>
        <w:t>iku lica sa invaliditetom i nač</w:t>
      </w:r>
      <w:r w:rsidRPr="00022DAA">
        <w:rPr>
          <w:b/>
          <w:lang w:val="sl-SI"/>
        </w:rPr>
        <w:t>in</w:t>
      </w:r>
      <w:r w:rsidR="00D97F2E">
        <w:rPr>
          <w:b/>
          <w:lang w:val="sl-SI"/>
        </w:rPr>
        <w:t>e</w:t>
      </w:r>
      <w:r w:rsidRPr="00022DAA">
        <w:rPr>
          <w:b/>
          <w:lang w:val="sl-SI"/>
        </w:rPr>
        <w:t xml:space="preserve"> njegovog prevazilaženja. </w:t>
      </w:r>
    </w:p>
    <w:p w:rsidR="00022DAA" w:rsidRPr="00022DAA" w:rsidRDefault="00022DAA" w:rsidP="00022DAA">
      <w:pPr>
        <w:jc w:val="both"/>
        <w:rPr>
          <w:b/>
          <w:lang w:val="sl-SI"/>
        </w:rPr>
      </w:pPr>
    </w:p>
    <w:p w:rsidR="00022DAA" w:rsidRPr="00022DAA" w:rsidRDefault="00022DAA" w:rsidP="00022DAA">
      <w:pPr>
        <w:jc w:val="both"/>
        <w:rPr>
          <w:lang w:val="sl-SI"/>
        </w:rPr>
      </w:pPr>
      <w:r w:rsidRPr="00022DAA">
        <w:rPr>
          <w:b/>
          <w:lang w:val="sl-SI"/>
        </w:rPr>
        <w:t>Projekt će se realizovati na dva jezika albankom i crnogorskom</w:t>
      </w:r>
      <w:r w:rsidRPr="00022DAA">
        <w:rPr>
          <w:lang w:val="sl-SI"/>
        </w:rPr>
        <w:t>.</w:t>
      </w:r>
    </w:p>
    <w:p w:rsidR="00022DAA" w:rsidRPr="00022DAA" w:rsidRDefault="00022DAA" w:rsidP="00022DAA">
      <w:pPr>
        <w:jc w:val="both"/>
        <w:rPr>
          <w:b/>
          <w:lang w:val="sl-SI"/>
        </w:rPr>
      </w:pPr>
      <w:r w:rsidRPr="00022DAA">
        <w:rPr>
          <w:b/>
          <w:lang w:val="sl-SI"/>
        </w:rPr>
        <w:t xml:space="preserve">Ciljena grupa je kompletni auditorijum televizije Teuta. </w:t>
      </w:r>
    </w:p>
    <w:p w:rsidR="00022DAA" w:rsidRPr="00022DAA" w:rsidRDefault="00022DAA" w:rsidP="00022DAA">
      <w:pPr>
        <w:jc w:val="both"/>
        <w:rPr>
          <w:b/>
          <w:lang w:val="sl-SI"/>
        </w:rPr>
      </w:pPr>
    </w:p>
    <w:p w:rsidR="00022DAA" w:rsidRPr="00022DAA" w:rsidRDefault="00022DAA" w:rsidP="00022DAA">
      <w:pPr>
        <w:jc w:val="both"/>
        <w:rPr>
          <w:b/>
          <w:lang w:val="sl-SI"/>
        </w:rPr>
      </w:pPr>
      <w:r w:rsidRPr="00022DAA">
        <w:rPr>
          <w:b/>
          <w:lang w:val="sl-SI"/>
        </w:rPr>
        <w:t>Područje realiz</w:t>
      </w:r>
      <w:r w:rsidR="00D97F2E">
        <w:rPr>
          <w:b/>
          <w:lang w:val="sl-SI"/>
        </w:rPr>
        <w:t>acije je grad Ulcinj, ali će sa</w:t>
      </w:r>
      <w:r w:rsidRPr="00022DAA">
        <w:rPr>
          <w:b/>
          <w:lang w:val="sl-SI"/>
        </w:rPr>
        <w:t>držaj biti dostupan svim predjelima gdje dopire signal televizije teuta, Malesija, Ostros, Vladimir.</w:t>
      </w:r>
    </w:p>
    <w:p w:rsidR="00022DAA" w:rsidRPr="00022DAA" w:rsidRDefault="00022DAA" w:rsidP="00022DAA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614FEF" w:rsidRPr="00022DAA" w:rsidRDefault="00614FEF" w:rsidP="00022DAA">
      <w:pPr>
        <w:jc w:val="both"/>
        <w:rPr>
          <w:rFonts w:ascii="Arial" w:hAnsi="Arial" w:cs="Arial"/>
          <w:sz w:val="22"/>
          <w:szCs w:val="22"/>
          <w:lang w:val="sl-SI"/>
        </w:rPr>
      </w:pPr>
      <w:r w:rsidRPr="00022DAA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614FEF" w:rsidRPr="00CF7941" w:rsidRDefault="00614FEF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614FEF" w:rsidRPr="00CF7941" w:rsidRDefault="00614FEF" w:rsidP="00614FEF">
      <w:pPr>
        <w:pStyle w:val="Heading1"/>
        <w:rPr>
          <w:rFonts w:ascii="Arial" w:hAnsi="Arial" w:cs="Arial"/>
          <w:sz w:val="22"/>
          <w:szCs w:val="22"/>
        </w:rPr>
      </w:pPr>
      <w:r w:rsidRPr="00CF7941">
        <w:rPr>
          <w:rFonts w:ascii="Arial" w:hAnsi="Arial" w:cs="Arial"/>
          <w:sz w:val="22"/>
          <w:szCs w:val="22"/>
        </w:rPr>
        <w:t xml:space="preserve">II – Detaljnije informacije o </w:t>
      </w:r>
      <w:r w:rsidR="00CF7941">
        <w:rPr>
          <w:rFonts w:ascii="Arial" w:hAnsi="Arial" w:cs="Arial"/>
          <w:sz w:val="22"/>
          <w:szCs w:val="22"/>
        </w:rPr>
        <w:t xml:space="preserve">planu i </w:t>
      </w:r>
      <w:r w:rsidRPr="00CF7941">
        <w:rPr>
          <w:rFonts w:ascii="Arial" w:hAnsi="Arial" w:cs="Arial"/>
          <w:sz w:val="22"/>
          <w:szCs w:val="22"/>
        </w:rPr>
        <w:t>pro</w:t>
      </w:r>
      <w:r w:rsidR="009E53ED" w:rsidRPr="00CF7941">
        <w:rPr>
          <w:rFonts w:ascii="Arial" w:hAnsi="Arial" w:cs="Arial"/>
          <w:sz w:val="22"/>
          <w:szCs w:val="22"/>
        </w:rPr>
        <w:t>gramu</w:t>
      </w:r>
    </w:p>
    <w:p w:rsidR="009E53ED" w:rsidRPr="00022DAA" w:rsidRDefault="009E53ED" w:rsidP="00614FEF">
      <w:pPr>
        <w:rPr>
          <w:rFonts w:ascii="Verdana" w:hAnsi="Verdana" w:cs="Arial"/>
          <w:b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sz w:val="22"/>
          <w:szCs w:val="22"/>
        </w:rPr>
      </w:pPr>
      <w:r w:rsidRPr="00CF7941">
        <w:rPr>
          <w:rFonts w:ascii="Arial" w:hAnsi="Arial" w:cs="Arial"/>
          <w:b/>
          <w:sz w:val="22"/>
          <w:szCs w:val="22"/>
        </w:rPr>
        <w:t>2.1</w:t>
      </w:r>
      <w:r w:rsidRPr="00CF7941">
        <w:rPr>
          <w:rFonts w:ascii="Arial" w:hAnsi="Arial" w:cs="Arial"/>
          <w:sz w:val="22"/>
          <w:szCs w:val="22"/>
        </w:rPr>
        <w:t xml:space="preserve"> </w:t>
      </w:r>
      <w:r w:rsidRPr="00CF7941">
        <w:rPr>
          <w:rFonts w:ascii="Arial" w:hAnsi="Arial" w:cs="Arial"/>
          <w:b/>
          <w:sz w:val="22"/>
          <w:szCs w:val="22"/>
        </w:rPr>
        <w:t>O</w:t>
      </w:r>
      <w:r w:rsidR="00253D50" w:rsidRPr="00CF7941">
        <w:rPr>
          <w:rFonts w:ascii="Arial" w:hAnsi="Arial" w:cs="Arial"/>
          <w:b/>
          <w:sz w:val="22"/>
          <w:szCs w:val="22"/>
        </w:rPr>
        <w:t>pis pro</w:t>
      </w:r>
      <w:r w:rsidRPr="00CF7941">
        <w:rPr>
          <w:rFonts w:ascii="Arial" w:hAnsi="Arial" w:cs="Arial"/>
          <w:b/>
          <w:sz w:val="22"/>
          <w:szCs w:val="22"/>
        </w:rPr>
        <w:t>blema</w:t>
      </w:r>
    </w:p>
    <w:p w:rsidR="00614FEF" w:rsidRDefault="00614FEF" w:rsidP="00614FEF">
      <w:pPr>
        <w:rPr>
          <w:rFonts w:ascii="Arial" w:hAnsi="Arial" w:cs="Arial"/>
          <w:sz w:val="22"/>
          <w:szCs w:val="22"/>
        </w:rPr>
      </w:pPr>
    </w:p>
    <w:p w:rsidR="005D3643" w:rsidRDefault="005D3643" w:rsidP="005D3643">
      <w:pPr>
        <w:ind w:left="-108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Projekat „Uključi se“ odnosi se na set emisija koje tretiraju problematiku osoba sa invaliditetom, prevashodno na albanskom jeziku. Nedostatak informacija, kao i opšte predrasude koje postoje o ovoj kategoriji ljudi, još su izraženije kada su u pitanju lica kojima je prvi jezik albanski. Emisije će biti koncipirane na različite načine i omogućiće direktno licima sa invaliditetom da prezentuju svoje osnovne</w:t>
      </w:r>
      <w:r w:rsidR="008B16F1">
        <w:rPr>
          <w:rFonts w:ascii="Book Antiqua" w:hAnsi="Book Antiqua"/>
          <w:b/>
        </w:rPr>
        <w:t xml:space="preserve"> probleme. To međutim neće biti</w:t>
      </w:r>
      <w:r>
        <w:rPr>
          <w:rFonts w:ascii="Book Antiqua" w:hAnsi="Book Antiqua"/>
          <w:b/>
        </w:rPr>
        <w:t xml:space="preserve"> sve</w:t>
      </w:r>
      <w:r w:rsidR="008B16F1">
        <w:rPr>
          <w:rFonts w:ascii="Book Antiqua" w:hAnsi="Book Antiqua"/>
          <w:b/>
        </w:rPr>
        <w:t>,</w:t>
      </w:r>
      <w:r>
        <w:rPr>
          <w:rFonts w:ascii="Book Antiqua" w:hAnsi="Book Antiqua"/>
          <w:b/>
        </w:rPr>
        <w:t xml:space="preserve"> jer će u emisijama biti pozivani i predstavnici nadležnih institucija, kao i l</w:t>
      </w:r>
      <w:r w:rsidR="008B16F1">
        <w:rPr>
          <w:rFonts w:ascii="Book Antiqua" w:hAnsi="Book Antiqua"/>
          <w:b/>
        </w:rPr>
        <w:t>jekari i svo profesionalno osob</w:t>
      </w:r>
      <w:r>
        <w:rPr>
          <w:rFonts w:ascii="Book Antiqua" w:hAnsi="Book Antiqua"/>
          <w:b/>
        </w:rPr>
        <w:t>lj</w:t>
      </w:r>
      <w:r w:rsidR="008B16F1">
        <w:rPr>
          <w:rFonts w:ascii="Book Antiqua" w:hAnsi="Book Antiqua"/>
          <w:b/>
        </w:rPr>
        <w:t xml:space="preserve">e </w:t>
      </w:r>
      <w:r>
        <w:rPr>
          <w:rFonts w:ascii="Book Antiqua" w:hAnsi="Book Antiqua"/>
          <w:b/>
        </w:rPr>
        <w:t xml:space="preserve">koje će moći da im pruži korisne informacije o prevazičlaženju njihovih problema. Projekat „Uključi se“ tako đe podrazumjeva i pokretanje agresivne medijske kampanje za pomoć licima sa invaliditetom, a podrazumjevaće emitovanje reklama, kao i konstatnog monitorinag nadležnih institucija u realizaciji njihovih obećenja. </w:t>
      </w:r>
    </w:p>
    <w:p w:rsidR="005D3643" w:rsidRDefault="005D3643" w:rsidP="005D3643">
      <w:pPr>
        <w:ind w:left="-108"/>
        <w:jc w:val="both"/>
        <w:rPr>
          <w:rFonts w:ascii="Book Antiqua" w:hAnsi="Book Antiqua"/>
          <w:b/>
        </w:rPr>
      </w:pPr>
    </w:p>
    <w:p w:rsidR="005D3643" w:rsidRDefault="005D3643" w:rsidP="005D3643">
      <w:pPr>
        <w:rPr>
          <w:rFonts w:ascii="Arial" w:hAnsi="Arial" w:cs="Arial"/>
          <w:sz w:val="22"/>
          <w:szCs w:val="22"/>
        </w:rPr>
      </w:pPr>
      <w:r>
        <w:rPr>
          <w:rFonts w:ascii="Book Antiqua" w:hAnsi="Book Antiqua"/>
          <w:b/>
        </w:rPr>
        <w:t>Projeka</w:t>
      </w:r>
      <w:r w:rsidR="008B16F1">
        <w:rPr>
          <w:rFonts w:ascii="Book Antiqua" w:hAnsi="Book Antiqua"/>
          <w:b/>
        </w:rPr>
        <w:t>t će podrazumjevati ciklus od 5</w:t>
      </w:r>
      <w:r>
        <w:rPr>
          <w:rFonts w:ascii="Book Antiqua" w:hAnsi="Book Antiqua"/>
          <w:b/>
        </w:rPr>
        <w:t xml:space="preserve"> emisija u udarnom terminu srijedom od 20.30h i reprizu istih dva puta, četvrtkom od 15.00h</w:t>
      </w:r>
      <w:r w:rsidR="003656BC">
        <w:rPr>
          <w:rFonts w:ascii="Book Antiqua" w:hAnsi="Book Antiqua"/>
          <w:b/>
        </w:rPr>
        <w:t xml:space="preserve">, kao i etiranje reklamnog spota svakodnevno tokom trajanja projekta o pravima lica sa invaliditetom i to na dva jezika crnogorskom i albanskom. </w:t>
      </w:r>
    </w:p>
    <w:p w:rsidR="005D3643" w:rsidRPr="00CF7941" w:rsidRDefault="005D3643" w:rsidP="00614FEF">
      <w:pPr>
        <w:rPr>
          <w:rFonts w:ascii="Arial" w:hAnsi="Arial" w:cs="Arial"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sz w:val="22"/>
          <w:szCs w:val="22"/>
        </w:rPr>
      </w:pPr>
      <w:r w:rsidRPr="00CF7941">
        <w:rPr>
          <w:rFonts w:ascii="Arial" w:hAnsi="Arial" w:cs="Arial"/>
          <w:b/>
          <w:sz w:val="22"/>
          <w:szCs w:val="22"/>
        </w:rPr>
        <w:t>2.2.</w:t>
      </w:r>
      <w:r w:rsidRPr="00CF7941">
        <w:rPr>
          <w:rFonts w:ascii="Arial" w:hAnsi="Arial" w:cs="Arial"/>
          <w:sz w:val="22"/>
          <w:szCs w:val="22"/>
        </w:rPr>
        <w:t xml:space="preserve"> </w:t>
      </w:r>
      <w:r w:rsidRPr="00CF7941">
        <w:rPr>
          <w:rFonts w:ascii="Arial" w:hAnsi="Arial" w:cs="Arial"/>
          <w:b/>
          <w:sz w:val="22"/>
          <w:szCs w:val="22"/>
        </w:rPr>
        <w:t xml:space="preserve">Ciljevi </w:t>
      </w:r>
      <w:r w:rsidR="00BE7AB2">
        <w:rPr>
          <w:rFonts w:ascii="Arial" w:hAnsi="Arial" w:cs="Arial"/>
          <w:b/>
          <w:sz w:val="22"/>
          <w:szCs w:val="22"/>
        </w:rPr>
        <w:t xml:space="preserve">plana i </w:t>
      </w:r>
      <w:r w:rsidRPr="00CF7941">
        <w:rPr>
          <w:rFonts w:ascii="Arial" w:hAnsi="Arial" w:cs="Arial"/>
          <w:b/>
          <w:sz w:val="22"/>
          <w:szCs w:val="22"/>
        </w:rPr>
        <w:t>pro</w:t>
      </w:r>
      <w:r w:rsidR="009E53ED" w:rsidRPr="00CF7941">
        <w:rPr>
          <w:rFonts w:ascii="Arial" w:hAnsi="Arial" w:cs="Arial"/>
          <w:b/>
          <w:sz w:val="22"/>
          <w:szCs w:val="22"/>
        </w:rPr>
        <w:t>grama</w:t>
      </w:r>
    </w:p>
    <w:p w:rsidR="00614FEF" w:rsidRPr="00CF7941" w:rsidRDefault="00614FEF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5D3643" w:rsidRDefault="005D3643" w:rsidP="00614FEF">
      <w:pPr>
        <w:rPr>
          <w:rFonts w:ascii="Book Antiqua" w:hAnsi="Book Antiqua"/>
          <w:b/>
        </w:rPr>
      </w:pPr>
    </w:p>
    <w:p w:rsidR="00614FEF" w:rsidRDefault="005D3643" w:rsidP="00614FEF">
      <w:pPr>
        <w:rPr>
          <w:rFonts w:ascii="Arial" w:hAnsi="Arial" w:cs="Arial"/>
          <w:sz w:val="22"/>
          <w:szCs w:val="22"/>
          <w:lang w:val="sl-SI"/>
        </w:rPr>
      </w:pPr>
      <w:r>
        <w:rPr>
          <w:rFonts w:ascii="Book Antiqua" w:hAnsi="Book Antiqua"/>
          <w:b/>
        </w:rPr>
        <w:t>Cilj projekat je da se pomogne licima sa invaliditetom da prevaziđu svoje probleme sa kojima se svaki dan suočavaju i daumanje predrasude koje postoje vazano za ovu kategoriju ljudi. Takođe projekat će biti dobra prilika da se auditorijum socijalizira i shvati koja su to prava sa kojima ova kategorija raspolaže</w:t>
      </w:r>
    </w:p>
    <w:p w:rsidR="005D3643" w:rsidRDefault="005D3643" w:rsidP="00614FEF">
      <w:pPr>
        <w:rPr>
          <w:rFonts w:ascii="Arial" w:hAnsi="Arial" w:cs="Arial"/>
          <w:sz w:val="22"/>
          <w:szCs w:val="22"/>
          <w:lang w:val="sl-SI"/>
        </w:rPr>
      </w:pPr>
    </w:p>
    <w:p w:rsidR="005D3643" w:rsidRPr="00CF7941" w:rsidRDefault="005D3643" w:rsidP="00614FEF">
      <w:pPr>
        <w:rPr>
          <w:rFonts w:ascii="Arial" w:hAnsi="Arial" w:cs="Arial"/>
          <w:sz w:val="22"/>
          <w:szCs w:val="22"/>
          <w:lang w:val="sl-SI"/>
        </w:rPr>
      </w:pPr>
    </w:p>
    <w:p w:rsidR="00614FEF" w:rsidRPr="00CF7941" w:rsidRDefault="00614FEF" w:rsidP="00614FEF">
      <w:pPr>
        <w:rPr>
          <w:rFonts w:ascii="Arial" w:hAnsi="Arial" w:cs="Arial"/>
          <w:b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t>2.3. Ciljne grupe</w:t>
      </w:r>
    </w:p>
    <w:p w:rsidR="005D3643" w:rsidRDefault="005D3643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5D3643" w:rsidRPr="008B16F1" w:rsidRDefault="005D3643" w:rsidP="00614FEF">
      <w:pPr>
        <w:jc w:val="both"/>
        <w:rPr>
          <w:rFonts w:ascii="Arial" w:hAnsi="Arial" w:cs="Arial"/>
          <w:b/>
          <w:sz w:val="22"/>
          <w:szCs w:val="22"/>
        </w:rPr>
      </w:pPr>
      <w:r w:rsidRPr="008B16F1">
        <w:rPr>
          <w:rFonts w:ascii="Arial" w:hAnsi="Arial" w:cs="Arial"/>
          <w:b/>
          <w:sz w:val="22"/>
          <w:szCs w:val="22"/>
          <w:lang w:val="sl-SI"/>
        </w:rPr>
        <w:t>Ciljena grupe u ovom projektu je kopletan auditorijum TVT-a, koji se mora edukovati o pravima, potrebama i nečinima za kvalitetnu i održivu inkluziju li</w:t>
      </w:r>
      <w:r w:rsidR="008B16F1" w:rsidRPr="008B16F1">
        <w:rPr>
          <w:rFonts w:ascii="Arial" w:hAnsi="Arial" w:cs="Arial"/>
          <w:b/>
          <w:sz w:val="22"/>
          <w:szCs w:val="22"/>
          <w:lang w:val="sl-SI"/>
        </w:rPr>
        <w:t xml:space="preserve">ca sa invaliditetom u našem  društvu. </w:t>
      </w:r>
      <w:r w:rsidRPr="008B16F1">
        <w:rPr>
          <w:rFonts w:ascii="Arial" w:hAnsi="Arial" w:cs="Arial"/>
          <w:b/>
          <w:sz w:val="22"/>
          <w:szCs w:val="22"/>
          <w:lang w:val="sl-SI"/>
        </w:rPr>
        <w:t xml:space="preserve"> </w:t>
      </w:r>
    </w:p>
    <w:p w:rsidR="00614FEF" w:rsidRPr="00CF7941" w:rsidRDefault="00614FEF" w:rsidP="00614FEF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614FEF" w:rsidRPr="00CF7941" w:rsidRDefault="00614FEF" w:rsidP="00614FEF">
      <w:pPr>
        <w:rPr>
          <w:rFonts w:ascii="Arial" w:hAnsi="Arial" w:cs="Arial"/>
          <w:b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t>2.4. Detaljan opis aktivnosti</w:t>
      </w:r>
    </w:p>
    <w:p w:rsidR="00BE7937" w:rsidRDefault="00BE7937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BE7937" w:rsidRDefault="00BE7937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BE7937" w:rsidRPr="00DF18D7" w:rsidRDefault="00BE7937" w:rsidP="00BE7937">
      <w:pPr>
        <w:pStyle w:val="BodyText3"/>
        <w:jc w:val="both"/>
        <w:rPr>
          <w:u w:val="none"/>
          <w:lang w:val="sl-SI"/>
        </w:rPr>
      </w:pPr>
      <w:r w:rsidRPr="00DF18D7">
        <w:rPr>
          <w:u w:val="none"/>
          <w:lang w:val="sl-SI"/>
        </w:rPr>
        <w:t>Aktivnosti u ovom programu podrazumjevaju ciklus od 5 emisija vezano za edukaciju stanovništva o parvima lica sa invaliditetom i problemima sa koji se ova populacija svakodnevno susreće.</w:t>
      </w:r>
    </w:p>
    <w:p w:rsidR="00BE7937" w:rsidRPr="00DF18D7" w:rsidRDefault="00BE7937" w:rsidP="00BE7937">
      <w:pPr>
        <w:pStyle w:val="BodyText3"/>
        <w:jc w:val="both"/>
        <w:rPr>
          <w:u w:val="none"/>
          <w:lang w:val="sl-SI"/>
        </w:rPr>
      </w:pPr>
    </w:p>
    <w:p w:rsidR="00BE7937" w:rsidRPr="00DF18D7" w:rsidRDefault="00BE7937" w:rsidP="00BE7937">
      <w:pPr>
        <w:pStyle w:val="BodyText3"/>
        <w:jc w:val="both"/>
        <w:rPr>
          <w:u w:val="none"/>
          <w:lang w:val="sl-SI"/>
        </w:rPr>
      </w:pPr>
      <w:r w:rsidRPr="00DF18D7">
        <w:rPr>
          <w:u w:val="none"/>
          <w:lang w:val="sl-SI"/>
        </w:rPr>
        <w:t>Projekt predviđa realizaciju sledećeih emisija po temama:</w:t>
      </w:r>
    </w:p>
    <w:p w:rsidR="00BE7937" w:rsidRDefault="00BE7937" w:rsidP="00BE7937">
      <w:pPr>
        <w:pStyle w:val="BodyText3"/>
        <w:jc w:val="both"/>
        <w:rPr>
          <w:b w:val="0"/>
          <w:u w:val="none"/>
        </w:rPr>
      </w:pPr>
    </w:p>
    <w:p w:rsidR="00BE7937" w:rsidRPr="00AE3DBC" w:rsidRDefault="00BE7937" w:rsidP="00BE7937">
      <w:pPr>
        <w:pStyle w:val="BodyText3"/>
        <w:jc w:val="both"/>
        <w:rPr>
          <w:u w:val="none"/>
        </w:rPr>
      </w:pPr>
      <w:r>
        <w:rPr>
          <w:u w:val="none"/>
        </w:rPr>
        <w:t>1. Prava lica sa invalididtetom</w:t>
      </w:r>
    </w:p>
    <w:p w:rsidR="00BE7937" w:rsidRPr="00AE3DBC" w:rsidRDefault="00BE7937" w:rsidP="00BE7937">
      <w:pPr>
        <w:pStyle w:val="BodyText3"/>
        <w:jc w:val="both"/>
        <w:rPr>
          <w:u w:val="none"/>
        </w:rPr>
      </w:pPr>
      <w:r>
        <w:rPr>
          <w:u w:val="none"/>
        </w:rPr>
        <w:t>2. Institucije za pomoć licima sa invaliditetom, njihove nadležnosti i funkcionisanje</w:t>
      </w:r>
    </w:p>
    <w:p w:rsidR="00BE7937" w:rsidRPr="00AE3DBC" w:rsidRDefault="00BE7937" w:rsidP="00BE7937">
      <w:pPr>
        <w:pStyle w:val="BodyText3"/>
        <w:jc w:val="both"/>
        <w:rPr>
          <w:u w:val="none"/>
        </w:rPr>
      </w:pPr>
      <w:r>
        <w:rPr>
          <w:u w:val="none"/>
        </w:rPr>
        <w:t>3. Centar za djecu sa posebnim potrebama</w:t>
      </w:r>
    </w:p>
    <w:p w:rsidR="00BE7937" w:rsidRPr="00AE3DBC" w:rsidRDefault="00BE7937" w:rsidP="00BE7937">
      <w:pPr>
        <w:pStyle w:val="BodyText3"/>
        <w:jc w:val="both"/>
        <w:rPr>
          <w:u w:val="none"/>
        </w:rPr>
      </w:pPr>
      <w:r>
        <w:rPr>
          <w:u w:val="none"/>
        </w:rPr>
        <w:t>4. Praksa drugih Opština u Crnoj Gori</w:t>
      </w:r>
    </w:p>
    <w:p w:rsidR="00BE7937" w:rsidRPr="00AE3DBC" w:rsidRDefault="00BE7937" w:rsidP="00BE7937">
      <w:pPr>
        <w:pStyle w:val="BodyText3"/>
        <w:jc w:val="both"/>
        <w:rPr>
          <w:u w:val="none"/>
        </w:rPr>
      </w:pPr>
      <w:r>
        <w:rPr>
          <w:u w:val="none"/>
        </w:rPr>
        <w:t>5. Kako razbiti predrasude</w:t>
      </w:r>
    </w:p>
    <w:p w:rsidR="00BE7937" w:rsidRDefault="00BE7937" w:rsidP="00BE7937">
      <w:pPr>
        <w:pStyle w:val="BodyText3"/>
        <w:jc w:val="both"/>
        <w:rPr>
          <w:b w:val="0"/>
          <w:u w:val="none"/>
        </w:rPr>
      </w:pPr>
    </w:p>
    <w:p w:rsidR="00BE7937" w:rsidRPr="003003F0" w:rsidRDefault="00BE7937" w:rsidP="00BE7937">
      <w:pPr>
        <w:pStyle w:val="BodyText3"/>
        <w:jc w:val="both"/>
        <w:rPr>
          <w:i/>
          <w:u w:val="none"/>
        </w:rPr>
      </w:pPr>
      <w:r>
        <w:rPr>
          <w:u w:val="none"/>
        </w:rPr>
        <w:t xml:space="preserve">Napomena: </w:t>
      </w:r>
      <w:r w:rsidRPr="003003F0">
        <w:rPr>
          <w:i/>
          <w:u w:val="none"/>
        </w:rPr>
        <w:t xml:space="preserve">Program je prevashodno namjenjen cjelom auditorijumu televizije, ljudima koji se koriste albanskim jezikom zbog evidentog nadostaka informisanja na tom jeziku. Ipak, poštujući multinacionalni i multikulturalni karakter Ulcinja, Crne Gore kao i Televizije Teuta, emisije se neće raditi striktno na albanskom već u principu na oba jezika albanskom i crnogorskom, kako je to i praksa u dosadašnjem radu u Ulcinju. </w:t>
      </w:r>
    </w:p>
    <w:p w:rsidR="00BE7937" w:rsidRDefault="00BE7937" w:rsidP="00BE7937">
      <w:pPr>
        <w:pStyle w:val="BodyText3"/>
        <w:jc w:val="both"/>
        <w:rPr>
          <w:u w:val="none"/>
        </w:rPr>
      </w:pPr>
    </w:p>
    <w:p w:rsidR="00BE7937" w:rsidRPr="00BE7937" w:rsidRDefault="00BE7937" w:rsidP="00BE7937">
      <w:pPr>
        <w:pStyle w:val="BodyText3"/>
        <w:jc w:val="both"/>
        <w:rPr>
          <w:b w:val="0"/>
          <w:i/>
          <w:u w:val="none"/>
        </w:rPr>
      </w:pPr>
      <w:r w:rsidRPr="00E157FC">
        <w:rPr>
          <w:u w:val="none"/>
        </w:rPr>
        <w:t>Prva emisija</w:t>
      </w:r>
      <w:r>
        <w:rPr>
          <w:b w:val="0"/>
          <w:u w:val="none"/>
        </w:rPr>
        <w:t xml:space="preserve">: </w:t>
      </w:r>
      <w:r w:rsidRPr="00BE7937">
        <w:rPr>
          <w:i/>
          <w:u w:val="none"/>
        </w:rPr>
        <w:t>Prava lica sa invalididtetom</w:t>
      </w:r>
    </w:p>
    <w:p w:rsidR="00BE7937" w:rsidRDefault="00BE7937" w:rsidP="00BE7937">
      <w:pPr>
        <w:pStyle w:val="BodyText3"/>
        <w:jc w:val="both"/>
        <w:rPr>
          <w:b w:val="0"/>
          <w:u w:val="none"/>
        </w:rPr>
      </w:pPr>
    </w:p>
    <w:p w:rsidR="00BE7937" w:rsidRPr="003003F0" w:rsidRDefault="00BE7937" w:rsidP="00BE7937">
      <w:pPr>
        <w:pStyle w:val="BodyText3"/>
        <w:jc w:val="both"/>
        <w:rPr>
          <w:u w:val="none"/>
        </w:rPr>
      </w:pPr>
      <w:r w:rsidRPr="003003F0">
        <w:rPr>
          <w:u w:val="none"/>
        </w:rPr>
        <w:t xml:space="preserve">Tokom ove emisije koja će se održati uživo eminetni stručnjaci, pravnici i aktivisti civilnog sektora će predatviti panel prava lica sa invaliditetom. Cilj emisije je podizanje svijesti vezano za ovu tematiku, kao i edukacija populacije o pravima ove kategorije ljudi. Novinari istraživači će predhodno prestaviti detaljan prikaz istarživanja zakonodavstva iz ove oblasti i potencirati koji su to zakoni na koje treba da se obrati posebna pažnja.  </w:t>
      </w:r>
    </w:p>
    <w:p w:rsidR="00BE7937" w:rsidRDefault="00BE7937" w:rsidP="00BE7937">
      <w:pPr>
        <w:pStyle w:val="BodyText3"/>
        <w:jc w:val="both"/>
        <w:rPr>
          <w:b w:val="0"/>
          <w:u w:val="none"/>
        </w:rPr>
      </w:pPr>
    </w:p>
    <w:p w:rsidR="00BE7937" w:rsidRPr="00164443" w:rsidRDefault="00BE7937" w:rsidP="00BE7937">
      <w:pPr>
        <w:tabs>
          <w:tab w:val="right" w:pos="8789"/>
        </w:tabs>
        <w:suppressAutoHyphens/>
        <w:jc w:val="both"/>
        <w:rPr>
          <w:b/>
          <w:spacing w:val="-2"/>
        </w:rPr>
      </w:pPr>
      <w:r w:rsidRPr="00164443">
        <w:rPr>
          <w:b/>
          <w:spacing w:val="-2"/>
        </w:rPr>
        <w:t>Druga emisija:</w:t>
      </w:r>
      <w:r w:rsidRPr="00BE7937">
        <w:t xml:space="preserve"> </w:t>
      </w:r>
      <w:r w:rsidRPr="00BE7937">
        <w:rPr>
          <w:b/>
          <w:i/>
        </w:rPr>
        <w:t>Institucije za pomoć licima sa invaliditetom, njihove nadležnosti i funkcionisanje</w:t>
      </w:r>
    </w:p>
    <w:p w:rsidR="00BE7937" w:rsidRDefault="00BE7937" w:rsidP="00BE7937">
      <w:pPr>
        <w:tabs>
          <w:tab w:val="right" w:pos="8789"/>
        </w:tabs>
        <w:suppressAutoHyphens/>
        <w:jc w:val="both"/>
        <w:rPr>
          <w:spacing w:val="-2"/>
        </w:rPr>
      </w:pPr>
    </w:p>
    <w:p w:rsidR="00BE7937" w:rsidRPr="003003F0" w:rsidRDefault="00BE7937" w:rsidP="00BE7937">
      <w:pPr>
        <w:tabs>
          <w:tab w:val="right" w:pos="8789"/>
        </w:tabs>
        <w:suppressAutoHyphens/>
        <w:jc w:val="both"/>
        <w:rPr>
          <w:b/>
          <w:spacing w:val="-2"/>
        </w:rPr>
      </w:pPr>
      <w:r w:rsidRPr="003003F0">
        <w:rPr>
          <w:b/>
          <w:spacing w:val="-2"/>
        </w:rPr>
        <w:t xml:space="preserve">Druga emisija će biti rezervisana za predatvnike institucija koje se bave problematikom lica sa invaliditetom. Ova emisija će biti dobar šansa da se neposredno čuju stavovi o funkcionisanju institucija kao i mogućnostima i uslugama koje iste pružaju licima sa invaliditetom. Takođe, predatvnici javnih sluažbi će javno iznjeti problema sa kojima se susreću u radu i ponuditi riješenja kako njih pravzići u budućnosti.  </w:t>
      </w:r>
    </w:p>
    <w:p w:rsidR="00BE7937" w:rsidRDefault="00BE7937" w:rsidP="00BE7937">
      <w:pPr>
        <w:tabs>
          <w:tab w:val="right" w:pos="8789"/>
        </w:tabs>
        <w:suppressAutoHyphens/>
        <w:jc w:val="both"/>
        <w:rPr>
          <w:spacing w:val="-2"/>
        </w:rPr>
      </w:pPr>
    </w:p>
    <w:p w:rsidR="00BE7937" w:rsidRDefault="00BE7937" w:rsidP="00BE7937">
      <w:pPr>
        <w:tabs>
          <w:tab w:val="right" w:pos="8789"/>
        </w:tabs>
        <w:suppressAutoHyphens/>
        <w:jc w:val="both"/>
        <w:rPr>
          <w:spacing w:val="-2"/>
        </w:rPr>
      </w:pPr>
      <w:r w:rsidRPr="00164443">
        <w:rPr>
          <w:b/>
          <w:spacing w:val="-2"/>
        </w:rPr>
        <w:t>Treća emisja</w:t>
      </w:r>
      <w:r>
        <w:rPr>
          <w:spacing w:val="-2"/>
        </w:rPr>
        <w:t>:</w:t>
      </w:r>
      <w:r w:rsidRPr="00BE7937">
        <w:t xml:space="preserve"> </w:t>
      </w:r>
      <w:r w:rsidRPr="00BE7937">
        <w:rPr>
          <w:b/>
          <w:i/>
        </w:rPr>
        <w:t>Centar za djecu sa posebnim potrebama</w:t>
      </w:r>
    </w:p>
    <w:p w:rsidR="00BE7937" w:rsidRDefault="00BE7937" w:rsidP="00BE7937">
      <w:pPr>
        <w:tabs>
          <w:tab w:val="right" w:pos="8789"/>
        </w:tabs>
        <w:suppressAutoHyphens/>
        <w:jc w:val="both"/>
        <w:rPr>
          <w:spacing w:val="-2"/>
        </w:rPr>
      </w:pPr>
    </w:p>
    <w:p w:rsidR="00BE7937" w:rsidRPr="00DF18D7" w:rsidRDefault="00BE7937" w:rsidP="00BE7937">
      <w:pPr>
        <w:tabs>
          <w:tab w:val="right" w:pos="8789"/>
        </w:tabs>
        <w:suppressAutoHyphens/>
        <w:jc w:val="both"/>
        <w:rPr>
          <w:b/>
          <w:spacing w:val="-2"/>
        </w:rPr>
      </w:pPr>
      <w:r w:rsidRPr="00DF18D7">
        <w:rPr>
          <w:b/>
          <w:spacing w:val="-2"/>
        </w:rPr>
        <w:lastRenderedPageBreak/>
        <w:t xml:space="preserve">Treća emisija će biti posvaćenna dnavnom centru za djecu sa posebnim potrebama iz Ulcinja. Biće urađane reportaža o funkcionisanju centra koja za cilj ima povećanj svijsti o važnosti jedne ovakve institucije i stvarnej kampanje koja bi pomogle u riješavanju svih problema koje centar ima za kvalitetno funkcionisanje i pružnje usluga djeci </w:t>
      </w:r>
      <w:r w:rsidR="00D944AD" w:rsidRPr="00DF18D7">
        <w:rPr>
          <w:b/>
          <w:spacing w:val="-2"/>
        </w:rPr>
        <w:t>sa invliditetom</w:t>
      </w:r>
      <w:r w:rsidRPr="00DF18D7">
        <w:rPr>
          <w:b/>
          <w:spacing w:val="-2"/>
        </w:rPr>
        <w:t xml:space="preserve">.  </w:t>
      </w:r>
    </w:p>
    <w:p w:rsidR="00BE7937" w:rsidRPr="00DF18D7" w:rsidRDefault="00BE7937" w:rsidP="00BE7937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BE7937" w:rsidRDefault="00BE7937" w:rsidP="00BE7937">
      <w:pPr>
        <w:tabs>
          <w:tab w:val="right" w:pos="8789"/>
        </w:tabs>
        <w:suppressAutoHyphens/>
        <w:jc w:val="both"/>
        <w:rPr>
          <w:spacing w:val="-2"/>
        </w:rPr>
      </w:pPr>
    </w:p>
    <w:p w:rsidR="00BE7937" w:rsidRDefault="00BE7937" w:rsidP="00BE7937">
      <w:pPr>
        <w:tabs>
          <w:tab w:val="right" w:pos="8789"/>
        </w:tabs>
        <w:suppressAutoHyphens/>
        <w:jc w:val="both"/>
        <w:rPr>
          <w:b/>
          <w:i/>
        </w:rPr>
      </w:pPr>
      <w:r w:rsidRPr="00865507">
        <w:rPr>
          <w:b/>
          <w:spacing w:val="-2"/>
        </w:rPr>
        <w:t>Četvtra emisija:</w:t>
      </w:r>
      <w:r w:rsidR="00D944AD" w:rsidRPr="00D944AD">
        <w:t xml:space="preserve"> </w:t>
      </w:r>
      <w:r w:rsidR="00D944AD" w:rsidRPr="00D944AD">
        <w:rPr>
          <w:b/>
          <w:i/>
        </w:rPr>
        <w:t>Praksa drugih Opština u Crnoj Gori</w:t>
      </w:r>
    </w:p>
    <w:p w:rsidR="00D944AD" w:rsidRDefault="00D944AD" w:rsidP="00BE7937">
      <w:pPr>
        <w:tabs>
          <w:tab w:val="right" w:pos="8789"/>
        </w:tabs>
        <w:suppressAutoHyphens/>
        <w:jc w:val="both"/>
        <w:rPr>
          <w:b/>
          <w:i/>
        </w:rPr>
      </w:pPr>
    </w:p>
    <w:p w:rsidR="00D944AD" w:rsidRPr="003003F0" w:rsidRDefault="00D944AD" w:rsidP="00BE7937">
      <w:pPr>
        <w:tabs>
          <w:tab w:val="right" w:pos="8789"/>
        </w:tabs>
        <w:suppressAutoHyphens/>
        <w:jc w:val="both"/>
        <w:rPr>
          <w:b/>
          <w:spacing w:val="-2"/>
        </w:rPr>
      </w:pPr>
      <w:r w:rsidRPr="003003F0">
        <w:rPr>
          <w:b/>
        </w:rPr>
        <w:t xml:space="preserve">Tokom ove emisije je predviđeno da novinari-istraživači koji su zaduženi za sporvođenje projekta prezentuju svoja opažanja vezana za praksu drugih Opšina u Crnoj Gori kada je u pitanju riješavanje problema lica sa invaliditetom. Komparativna analiza imaće za cilj ukazivanje na dobro praksu i stimulisanje nadležnih institucija da koriste dobre primjere iz drugih gradova kako bi lica sa invaliditetom jednako da se uključe u svakodnevni život. </w:t>
      </w:r>
    </w:p>
    <w:p w:rsidR="00BE7937" w:rsidRDefault="00BE7937" w:rsidP="00BE7937">
      <w:pPr>
        <w:tabs>
          <w:tab w:val="right" w:pos="8789"/>
        </w:tabs>
        <w:suppressAutoHyphens/>
        <w:jc w:val="both"/>
        <w:rPr>
          <w:spacing w:val="-2"/>
        </w:rPr>
      </w:pPr>
    </w:p>
    <w:p w:rsidR="00BE7937" w:rsidRDefault="00BE7937" w:rsidP="00BE7937">
      <w:pPr>
        <w:tabs>
          <w:tab w:val="right" w:pos="8789"/>
        </w:tabs>
        <w:suppressAutoHyphens/>
        <w:jc w:val="both"/>
        <w:rPr>
          <w:spacing w:val="-2"/>
        </w:rPr>
      </w:pPr>
    </w:p>
    <w:p w:rsidR="00BE7937" w:rsidRDefault="00BE7937" w:rsidP="00BE7937">
      <w:pPr>
        <w:tabs>
          <w:tab w:val="right" w:pos="8789"/>
        </w:tabs>
        <w:suppressAutoHyphens/>
        <w:jc w:val="both"/>
        <w:rPr>
          <w:b/>
          <w:i/>
        </w:rPr>
      </w:pPr>
      <w:r w:rsidRPr="00865507">
        <w:rPr>
          <w:b/>
          <w:spacing w:val="-2"/>
        </w:rPr>
        <w:t>Peta emisija:</w:t>
      </w:r>
      <w:r w:rsidR="00D944AD" w:rsidRPr="00D944AD">
        <w:t xml:space="preserve"> </w:t>
      </w:r>
      <w:r w:rsidR="00D944AD" w:rsidRPr="00D944AD">
        <w:rPr>
          <w:b/>
          <w:i/>
        </w:rPr>
        <w:t>Kako razbiti predrasude?</w:t>
      </w:r>
    </w:p>
    <w:p w:rsidR="00D944AD" w:rsidRDefault="00D944AD" w:rsidP="00BE7937">
      <w:pPr>
        <w:tabs>
          <w:tab w:val="right" w:pos="8789"/>
        </w:tabs>
        <w:suppressAutoHyphens/>
        <w:jc w:val="both"/>
        <w:rPr>
          <w:b/>
          <w:i/>
        </w:rPr>
      </w:pPr>
    </w:p>
    <w:p w:rsidR="00D944AD" w:rsidRDefault="00D944AD" w:rsidP="00BE7937">
      <w:pPr>
        <w:tabs>
          <w:tab w:val="right" w:pos="8789"/>
        </w:tabs>
        <w:suppressAutoHyphens/>
        <w:jc w:val="both"/>
      </w:pPr>
      <w:r w:rsidRPr="003003F0">
        <w:rPr>
          <w:b/>
        </w:rPr>
        <w:t>Peta emisijaima za cilj da u neposrednom razgovoru sa psiholozima, sociolozima i aktivistima civilnog sektora iz ove oblasti ukažemo na načine kako prevazići predrasude o licima sa invaliditetom. Emisija ima za cilj povećanje svijesti u namjeri da se involviranist ove kategorije izvrši u što većoj mjeri. Takođe, emisija će imati za cilj da afirmiše i upoš</w:t>
      </w:r>
      <w:r w:rsidR="003003F0" w:rsidRPr="003003F0">
        <w:rPr>
          <w:b/>
        </w:rPr>
        <w:t>ljavanje lica sa invaliditetom i razbijenja predarasuda vezanih za njihove limitiraneradne sposobnosti</w:t>
      </w:r>
      <w:r w:rsidR="003003F0">
        <w:t>.</w:t>
      </w:r>
    </w:p>
    <w:p w:rsidR="003003F0" w:rsidRDefault="003003F0" w:rsidP="00BE7937">
      <w:pPr>
        <w:tabs>
          <w:tab w:val="right" w:pos="8789"/>
        </w:tabs>
        <w:suppressAutoHyphens/>
        <w:jc w:val="both"/>
      </w:pPr>
    </w:p>
    <w:p w:rsidR="003003F0" w:rsidRDefault="003003F0" w:rsidP="00BE7937">
      <w:pPr>
        <w:tabs>
          <w:tab w:val="right" w:pos="8789"/>
        </w:tabs>
        <w:suppressAutoHyphens/>
        <w:jc w:val="both"/>
        <w:rPr>
          <w:b/>
          <w:i/>
        </w:rPr>
      </w:pPr>
      <w:r w:rsidRPr="003003F0">
        <w:rPr>
          <w:b/>
          <w:i/>
        </w:rPr>
        <w:t>Emitovanje reklamnog spota</w:t>
      </w:r>
    </w:p>
    <w:p w:rsidR="003003F0" w:rsidRDefault="003003F0" w:rsidP="00BE7937">
      <w:pPr>
        <w:tabs>
          <w:tab w:val="right" w:pos="8789"/>
        </w:tabs>
        <w:suppressAutoHyphens/>
        <w:jc w:val="both"/>
        <w:rPr>
          <w:b/>
          <w:i/>
        </w:rPr>
      </w:pPr>
    </w:p>
    <w:p w:rsidR="003003F0" w:rsidRPr="003003F0" w:rsidRDefault="003003F0" w:rsidP="00BE7937">
      <w:pPr>
        <w:tabs>
          <w:tab w:val="right" w:pos="8789"/>
        </w:tabs>
        <w:suppressAutoHyphens/>
        <w:jc w:val="both"/>
        <w:rPr>
          <w:spacing w:val="-2"/>
        </w:rPr>
      </w:pPr>
      <w:r w:rsidRPr="003003F0">
        <w:rPr>
          <w:b/>
        </w:rPr>
        <w:t>Pored ciklusa emisija kao važna aktivnost ovog projekta je šestomjesečno emitovanje reklamnog spota pod nazivom „UKLJUČI SE- KYCUNI“ na oba jezika (albanskom i crnogorskom), koji će promovisati jednakost i prestanak diskriminacije lica sa invaliditetom</w:t>
      </w:r>
      <w:r>
        <w:t xml:space="preserve">. </w:t>
      </w:r>
    </w:p>
    <w:p w:rsidR="00BE7937" w:rsidRDefault="00BE7937" w:rsidP="00BE7937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BE7937" w:rsidRDefault="00BE7937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BE7937" w:rsidRDefault="00BE7937" w:rsidP="00614FEF">
      <w:pPr>
        <w:pStyle w:val="BodyText3"/>
        <w:jc w:val="both"/>
        <w:rPr>
          <w:rFonts w:ascii="Arial" w:hAnsi="Arial" w:cs="Arial"/>
          <w:b w:val="0"/>
          <w:sz w:val="22"/>
          <w:szCs w:val="22"/>
          <w:u w:val="none"/>
          <w:lang w:val="sl-SI"/>
        </w:rPr>
      </w:pPr>
    </w:p>
    <w:p w:rsidR="00614FEF" w:rsidRDefault="00614FEF" w:rsidP="00614FEF">
      <w:pPr>
        <w:jc w:val="both"/>
        <w:rPr>
          <w:rFonts w:ascii="Arial" w:hAnsi="Arial" w:cs="Arial"/>
          <w:bCs/>
          <w:sz w:val="22"/>
          <w:szCs w:val="22"/>
          <w:lang w:val="sl-SI"/>
        </w:rPr>
      </w:pPr>
    </w:p>
    <w:p w:rsidR="00DF18D7" w:rsidRPr="00CF7941" w:rsidRDefault="00DF18D7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DF18D7" w:rsidRDefault="00DF18D7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DF18D7" w:rsidRDefault="00DF18D7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DF18D7" w:rsidRDefault="00DF18D7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DF18D7" w:rsidRDefault="00DF18D7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DF18D7" w:rsidRDefault="00DF18D7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E0920" w:rsidRDefault="005E0920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E0920" w:rsidRDefault="005E0920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E0920" w:rsidRDefault="005E0920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E0920" w:rsidRDefault="005E0920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E0920" w:rsidRDefault="005E0920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E0920" w:rsidRDefault="005E0920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E0920" w:rsidRDefault="005E0920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E0920" w:rsidRDefault="005E0920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E0920" w:rsidRDefault="005E0920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614FEF" w:rsidRPr="00CF7941" w:rsidRDefault="00614FEF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lastRenderedPageBreak/>
        <w:t>2.5. Vremenski okvir aktivnosti</w:t>
      </w:r>
    </w:p>
    <w:p w:rsidR="00614FEF" w:rsidRPr="00CF7941" w:rsidRDefault="00614FEF" w:rsidP="00614FEF">
      <w:pPr>
        <w:numPr>
          <w:ilvl w:val="0"/>
          <w:numId w:val="3"/>
        </w:numPr>
        <w:tabs>
          <w:tab w:val="left" w:pos="-720"/>
        </w:tabs>
        <w:suppressAutoHyphens/>
        <w:ind w:left="567"/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>P</w:t>
      </w:r>
      <w:r w:rsidR="00A97839">
        <w:rPr>
          <w:rFonts w:ascii="Arial" w:hAnsi="Arial" w:cs="Arial"/>
          <w:sz w:val="22"/>
          <w:szCs w:val="22"/>
          <w:lang w:val="sl-SI"/>
        </w:rPr>
        <w:t>lan i program</w:t>
      </w:r>
      <w:r w:rsidRPr="00CF7941">
        <w:rPr>
          <w:rFonts w:ascii="Arial" w:hAnsi="Arial" w:cs="Arial"/>
          <w:sz w:val="22"/>
          <w:szCs w:val="22"/>
          <w:lang w:val="sl-SI"/>
        </w:rPr>
        <w:t xml:space="preserve"> će trajati _</w:t>
      </w:r>
      <w:r w:rsidR="005E0920">
        <w:rPr>
          <w:rFonts w:ascii="Arial" w:hAnsi="Arial" w:cs="Arial"/>
          <w:sz w:val="22"/>
          <w:szCs w:val="22"/>
          <w:lang w:val="sl-SI"/>
        </w:rPr>
        <w:t>10</w:t>
      </w:r>
      <w:r w:rsidRPr="00CF7941">
        <w:rPr>
          <w:rFonts w:ascii="Arial" w:hAnsi="Arial" w:cs="Arial"/>
          <w:sz w:val="22"/>
          <w:szCs w:val="22"/>
          <w:lang w:val="sl-SI"/>
        </w:rPr>
        <w:t>__ mjeseci</w:t>
      </w:r>
      <w:r w:rsidR="005E0920">
        <w:rPr>
          <w:rFonts w:ascii="Arial" w:hAnsi="Arial" w:cs="Arial"/>
          <w:sz w:val="22"/>
          <w:szCs w:val="22"/>
          <w:lang w:val="sl-SI"/>
        </w:rPr>
        <w:t>, ra</w:t>
      </w:r>
      <w:r w:rsidR="005E0920">
        <w:rPr>
          <w:rFonts w:ascii="Arial" w:hAnsi="Arial" w:cs="Arial"/>
          <w:sz w:val="22"/>
          <w:szCs w:val="22"/>
        </w:rPr>
        <w:t xml:space="preserve">čunajući pripremnu i završnu fazu. </w:t>
      </w:r>
    </w:p>
    <w:p w:rsidR="00614FEF" w:rsidRPr="00CF7941" w:rsidRDefault="00614FEF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sz w:val="22"/>
          <w:szCs w:val="22"/>
          <w:lang w:val="sl-SI"/>
        </w:rPr>
        <w:t xml:space="preserve">    </w:t>
      </w:r>
    </w:p>
    <w:p w:rsidR="00614FEF" w:rsidRPr="00CF7941" w:rsidRDefault="00614FEF" w:rsidP="00614FEF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2"/>
        <w:gridCol w:w="328"/>
        <w:gridCol w:w="328"/>
        <w:gridCol w:w="1042"/>
        <w:gridCol w:w="1042"/>
        <w:gridCol w:w="1042"/>
        <w:gridCol w:w="1042"/>
        <w:gridCol w:w="1042"/>
        <w:gridCol w:w="1042"/>
        <w:gridCol w:w="374"/>
        <w:gridCol w:w="328"/>
        <w:gridCol w:w="374"/>
        <w:gridCol w:w="420"/>
      </w:tblGrid>
      <w:tr w:rsidR="00DF18D7" w:rsidRPr="00CF7941" w:rsidTr="00DF18D7">
        <w:tc>
          <w:tcPr>
            <w:tcW w:w="1172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Mjesec</w:t>
            </w:r>
          </w:p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Aktivnost</w:t>
            </w:r>
          </w:p>
        </w:tc>
        <w:tc>
          <w:tcPr>
            <w:tcW w:w="328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</w:t>
            </w: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II</w:t>
            </w:r>
          </w:p>
        </w:tc>
        <w:tc>
          <w:tcPr>
            <w:tcW w:w="1042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III</w:t>
            </w:r>
          </w:p>
        </w:tc>
        <w:tc>
          <w:tcPr>
            <w:tcW w:w="1042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IV</w:t>
            </w:r>
          </w:p>
        </w:tc>
        <w:tc>
          <w:tcPr>
            <w:tcW w:w="1042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</w:t>
            </w:r>
          </w:p>
        </w:tc>
        <w:tc>
          <w:tcPr>
            <w:tcW w:w="1042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VI</w:t>
            </w:r>
          </w:p>
        </w:tc>
        <w:tc>
          <w:tcPr>
            <w:tcW w:w="1042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VII</w:t>
            </w:r>
          </w:p>
        </w:tc>
        <w:tc>
          <w:tcPr>
            <w:tcW w:w="1042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VIII</w:t>
            </w:r>
          </w:p>
        </w:tc>
        <w:tc>
          <w:tcPr>
            <w:tcW w:w="374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IX</w:t>
            </w:r>
          </w:p>
        </w:tc>
        <w:tc>
          <w:tcPr>
            <w:tcW w:w="328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X</w:t>
            </w:r>
          </w:p>
        </w:tc>
        <w:tc>
          <w:tcPr>
            <w:tcW w:w="374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XI</w:t>
            </w:r>
          </w:p>
        </w:tc>
        <w:tc>
          <w:tcPr>
            <w:tcW w:w="420" w:type="dxa"/>
            <w:shd w:val="clear" w:color="auto" w:fill="D9D9D9"/>
          </w:tcPr>
          <w:p w:rsidR="00614FEF" w:rsidRPr="00CF7941" w:rsidRDefault="00614FEF" w:rsidP="006E0F87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XII</w:t>
            </w:r>
          </w:p>
        </w:tc>
      </w:tr>
      <w:tr w:rsidR="00DF18D7" w:rsidRPr="00CF7941" w:rsidTr="00DF18D7">
        <w:tc>
          <w:tcPr>
            <w:tcW w:w="1172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sz w:val="22"/>
                <w:szCs w:val="22"/>
                <w:lang w:val="nl-BE"/>
              </w:rPr>
              <w:t>Pripremna faza</w:t>
            </w:r>
          </w:p>
        </w:tc>
        <w:tc>
          <w:tcPr>
            <w:tcW w:w="328" w:type="dxa"/>
            <w:shd w:val="clear" w:color="auto" w:fill="E6E6E6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E0E0E0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74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28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74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420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DF18D7" w:rsidRPr="00CF7941" w:rsidTr="00DF18D7">
        <w:tc>
          <w:tcPr>
            <w:tcW w:w="1172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sz w:val="22"/>
                <w:szCs w:val="22"/>
              </w:rPr>
              <w:t>1.1. ...</w:t>
            </w:r>
          </w:p>
        </w:tc>
        <w:tc>
          <w:tcPr>
            <w:tcW w:w="328" w:type="dxa"/>
            <w:shd w:val="clear" w:color="auto" w:fill="E6E6E6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E0E0E0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Emisija1</w:t>
            </w:r>
          </w:p>
        </w:tc>
        <w:tc>
          <w:tcPr>
            <w:tcW w:w="1042" w:type="dxa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Emisija2</w:t>
            </w:r>
          </w:p>
        </w:tc>
        <w:tc>
          <w:tcPr>
            <w:tcW w:w="1042" w:type="dxa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Emisija3</w:t>
            </w:r>
          </w:p>
        </w:tc>
        <w:tc>
          <w:tcPr>
            <w:tcW w:w="1042" w:type="dxa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Emisija4</w:t>
            </w:r>
          </w:p>
        </w:tc>
        <w:tc>
          <w:tcPr>
            <w:tcW w:w="1042" w:type="dxa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Emisija5</w:t>
            </w:r>
          </w:p>
        </w:tc>
        <w:tc>
          <w:tcPr>
            <w:tcW w:w="1042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74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28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74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420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DF18D7" w:rsidRPr="00CF7941" w:rsidTr="00DF18D7">
        <w:tc>
          <w:tcPr>
            <w:tcW w:w="1172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CF7941">
              <w:rPr>
                <w:rFonts w:ascii="Arial" w:hAnsi="Arial" w:cs="Arial"/>
                <w:sz w:val="22"/>
                <w:szCs w:val="22"/>
                <w:lang w:val="nl-BE"/>
              </w:rPr>
              <w:t>1.2. ....</w:t>
            </w:r>
          </w:p>
        </w:tc>
        <w:tc>
          <w:tcPr>
            <w:tcW w:w="328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28" w:type="dxa"/>
            <w:shd w:val="clear" w:color="auto" w:fill="FFFFFF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  <w:shd w:val="clear" w:color="auto" w:fill="E0E0E0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Emitovanje reklamnog spota</w:t>
            </w:r>
          </w:p>
        </w:tc>
        <w:tc>
          <w:tcPr>
            <w:tcW w:w="1042" w:type="dxa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Emitovanje reklamnog spota</w:t>
            </w:r>
          </w:p>
        </w:tc>
        <w:tc>
          <w:tcPr>
            <w:tcW w:w="1042" w:type="dxa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Emitovanje reklamnog spota</w:t>
            </w:r>
          </w:p>
        </w:tc>
        <w:tc>
          <w:tcPr>
            <w:tcW w:w="1042" w:type="dxa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Emitovanje reklamnog spota</w:t>
            </w:r>
          </w:p>
        </w:tc>
        <w:tc>
          <w:tcPr>
            <w:tcW w:w="1042" w:type="dxa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Emitovanje reklamnog spota</w:t>
            </w:r>
          </w:p>
        </w:tc>
        <w:tc>
          <w:tcPr>
            <w:tcW w:w="1042" w:type="dxa"/>
          </w:tcPr>
          <w:p w:rsidR="00614FEF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Emitovanje reklamnog spota</w:t>
            </w:r>
          </w:p>
        </w:tc>
        <w:tc>
          <w:tcPr>
            <w:tcW w:w="374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28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74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420" w:type="dxa"/>
          </w:tcPr>
          <w:p w:rsidR="00614FEF" w:rsidRPr="00CF7941" w:rsidRDefault="00614FEF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DF18D7" w:rsidRPr="00CF7941" w:rsidTr="00DF18D7">
        <w:tc>
          <w:tcPr>
            <w:tcW w:w="1172" w:type="dxa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</w:rPr>
            </w:pPr>
            <w:r w:rsidRPr="00CF7941">
              <w:rPr>
                <w:rFonts w:ascii="Arial" w:hAnsi="Arial" w:cs="Arial"/>
                <w:sz w:val="22"/>
                <w:szCs w:val="22"/>
                <w:lang w:val="pl-PL"/>
              </w:rPr>
              <w:t>Završna faza, izvještavanje</w:t>
            </w:r>
          </w:p>
        </w:tc>
        <w:tc>
          <w:tcPr>
            <w:tcW w:w="328" w:type="dxa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28" w:type="dxa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  <w:shd w:val="clear" w:color="auto" w:fill="FFFFFF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  <w:shd w:val="clear" w:color="auto" w:fill="FFFFFF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1042" w:type="dxa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374" w:type="dxa"/>
          </w:tcPr>
          <w:p w:rsidR="009E53ED" w:rsidRPr="00CF7941" w:rsidRDefault="00DF18D7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328" w:type="dxa"/>
          </w:tcPr>
          <w:p w:rsidR="009E53ED" w:rsidRPr="00CF7941" w:rsidRDefault="008323CE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374" w:type="dxa"/>
            <w:shd w:val="clear" w:color="auto" w:fill="D9D9D9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420" w:type="dxa"/>
            <w:shd w:val="clear" w:color="auto" w:fill="D9D9D9"/>
          </w:tcPr>
          <w:p w:rsidR="009E53ED" w:rsidRPr="00CF7941" w:rsidRDefault="009E53ED" w:rsidP="006E0F87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</w:tbl>
    <w:p w:rsidR="00614FEF" w:rsidRPr="00CF7941" w:rsidRDefault="00614FEF" w:rsidP="00614FEF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614FEF" w:rsidRPr="00CF7941" w:rsidRDefault="00614FEF" w:rsidP="00614FEF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t xml:space="preserve">2.6. </w:t>
      </w:r>
      <w:r w:rsidR="00253D50" w:rsidRPr="00CF7941">
        <w:rPr>
          <w:rFonts w:ascii="Arial" w:hAnsi="Arial" w:cs="Arial"/>
          <w:b/>
          <w:sz w:val="22"/>
          <w:szCs w:val="22"/>
          <w:lang w:val="sl-SI"/>
        </w:rPr>
        <w:t xml:space="preserve">Način praćenja i procjene uspješnosti realizacije </w:t>
      </w:r>
    </w:p>
    <w:p w:rsidR="003656BC" w:rsidRPr="00CF7941" w:rsidRDefault="003656BC" w:rsidP="00614FEF">
      <w:pPr>
        <w:tabs>
          <w:tab w:val="left" w:pos="-720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3656BC" w:rsidRPr="003656BC" w:rsidRDefault="003656BC" w:rsidP="003656BC">
      <w:pPr>
        <w:numPr>
          <w:ilvl w:val="0"/>
          <w:numId w:val="14"/>
        </w:numPr>
        <w:jc w:val="both"/>
        <w:rPr>
          <w:b/>
        </w:rPr>
      </w:pPr>
      <w:r w:rsidRPr="003656BC">
        <w:rPr>
          <w:b/>
        </w:rPr>
        <w:t>Uspješnost projekta mjeriće se brojem gledalaca, kvalitetom debate u emisijima i brojem zainteresovnih poslovnih subjekata.</w:t>
      </w:r>
    </w:p>
    <w:p w:rsidR="003656BC" w:rsidRPr="003656BC" w:rsidRDefault="003656BC" w:rsidP="003656BC">
      <w:pPr>
        <w:jc w:val="both"/>
        <w:rPr>
          <w:b/>
        </w:rPr>
      </w:pPr>
    </w:p>
    <w:p w:rsidR="003656BC" w:rsidRPr="003656BC" w:rsidRDefault="003656BC" w:rsidP="003656BC">
      <w:pPr>
        <w:numPr>
          <w:ilvl w:val="0"/>
          <w:numId w:val="14"/>
        </w:numPr>
        <w:jc w:val="both"/>
        <w:rPr>
          <w:b/>
        </w:rPr>
      </w:pPr>
      <w:r w:rsidRPr="003656BC">
        <w:rPr>
          <w:b/>
        </w:rPr>
        <w:t xml:space="preserve">Uspješnost pojedinačnih emisija mjeriće se brojem gledalaca prilikom emitovanja i prilikom repriziranja istih. </w:t>
      </w:r>
    </w:p>
    <w:p w:rsidR="00614FEF" w:rsidRDefault="00614FEF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3656BC" w:rsidRDefault="003656BC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3656BC" w:rsidRPr="00CF7941" w:rsidRDefault="003656BC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614FEF" w:rsidRPr="00CF7941" w:rsidRDefault="00CC642A" w:rsidP="00614FEF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CF7941">
        <w:rPr>
          <w:rFonts w:ascii="Arial" w:hAnsi="Arial" w:cs="Arial"/>
          <w:b/>
          <w:sz w:val="22"/>
          <w:szCs w:val="22"/>
          <w:lang w:val="sl-SI"/>
        </w:rPr>
        <w:t xml:space="preserve">2.7. Održivost </w:t>
      </w:r>
    </w:p>
    <w:p w:rsidR="008B16F1" w:rsidRDefault="008B16F1" w:rsidP="002F4574">
      <w:pPr>
        <w:spacing w:after="200"/>
        <w:rPr>
          <w:rFonts w:ascii="Arial" w:hAnsi="Arial" w:cs="Arial"/>
          <w:sz w:val="22"/>
          <w:szCs w:val="22"/>
        </w:rPr>
      </w:pPr>
    </w:p>
    <w:p w:rsidR="008B16F1" w:rsidRDefault="008B16F1" w:rsidP="008B16F1">
      <w:pPr>
        <w:jc w:val="both"/>
        <w:rPr>
          <w:b/>
        </w:rPr>
      </w:pPr>
      <w:r w:rsidRPr="008B16F1">
        <w:rPr>
          <w:b/>
        </w:rPr>
        <w:t>Televizija Teuta od početka svog postojanje realizuje brojne istraživačke emisije. U svom osmogodišnjem radu, realizovano je više od dvadest progama istaživačkog sadržaja, najviše kroz dokumtarne emsije ili kratke dokumnetarne filmove. Ovim projektom će se nastviti dobra praksa, a novinare TVT će biti u priliku da dublje zađu u tematiku koja se tiče</w:t>
      </w:r>
      <w:r>
        <w:rPr>
          <w:b/>
        </w:rPr>
        <w:t xml:space="preserve"> pomoći licima sa invalditetom</w:t>
      </w:r>
      <w:r w:rsidRPr="008B16F1">
        <w:rPr>
          <w:b/>
        </w:rPr>
        <w:t xml:space="preserve">. </w:t>
      </w:r>
    </w:p>
    <w:p w:rsidR="008B16F1" w:rsidRDefault="008B16F1" w:rsidP="008B16F1">
      <w:pPr>
        <w:jc w:val="both"/>
        <w:rPr>
          <w:b/>
        </w:rPr>
      </w:pPr>
    </w:p>
    <w:p w:rsidR="008B16F1" w:rsidRPr="008B16F1" w:rsidRDefault="008B16F1" w:rsidP="008B16F1">
      <w:pPr>
        <w:jc w:val="both"/>
        <w:rPr>
          <w:b/>
        </w:rPr>
      </w:pPr>
      <w:r w:rsidRPr="008B16F1">
        <w:rPr>
          <w:b/>
        </w:rPr>
        <w:t xml:space="preserve">Održivost ovog projekta prije svega obezbjeđuje obučenost novinarske ekipe i proširivanje saradnje između medija, donosioca odluka i preduzetnika, što otvara bvrojne mogućnosti da po završetku ovog projkta, nastavi sa istraživačkim novinarstvom u ovim ili sličnim temama i na taj način poboljša svoj položaj kao servis svih građana. </w:t>
      </w:r>
    </w:p>
    <w:p w:rsidR="008B16F1" w:rsidRPr="008B16F1" w:rsidRDefault="008B16F1" w:rsidP="008B16F1">
      <w:pPr>
        <w:jc w:val="both"/>
        <w:rPr>
          <w:rFonts w:ascii="Arial Narrow" w:hAnsi="Arial Narrow"/>
          <w:b/>
        </w:rPr>
      </w:pPr>
    </w:p>
    <w:p w:rsidR="00614FEF" w:rsidRPr="00D97F2E" w:rsidRDefault="00934DB6" w:rsidP="00D97F2E">
      <w:pPr>
        <w:pStyle w:val="ListParagraph"/>
        <w:numPr>
          <w:ilvl w:val="0"/>
          <w:numId w:val="2"/>
        </w:numPr>
        <w:spacing w:after="200"/>
        <w:rPr>
          <w:rFonts w:ascii="Arial" w:hAnsi="Arial" w:cs="Arial"/>
          <w:b/>
          <w:sz w:val="22"/>
          <w:szCs w:val="22"/>
        </w:rPr>
      </w:pPr>
      <w:r w:rsidRPr="00D97F2E">
        <w:rPr>
          <w:rFonts w:ascii="Arial" w:hAnsi="Arial" w:cs="Arial"/>
          <w:sz w:val="22"/>
          <w:szCs w:val="22"/>
        </w:rPr>
        <w:br w:type="page"/>
      </w:r>
      <w:r w:rsidR="00614FEF" w:rsidRPr="00D97F2E">
        <w:rPr>
          <w:rFonts w:ascii="Arial" w:hAnsi="Arial" w:cs="Arial"/>
          <w:b/>
          <w:sz w:val="22"/>
          <w:szCs w:val="22"/>
        </w:rPr>
        <w:lastRenderedPageBreak/>
        <w:t xml:space="preserve">Budžet </w:t>
      </w:r>
    </w:p>
    <w:p w:rsidR="00D97F2E" w:rsidRPr="00CF7941" w:rsidRDefault="00D97F2E" w:rsidP="00D97F2E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tbl>
      <w:tblPr>
        <w:tblW w:w="11008" w:type="dxa"/>
        <w:tblInd w:w="-632" w:type="dxa"/>
        <w:tblLayout w:type="fixed"/>
        <w:tblLook w:val="0000"/>
      </w:tblPr>
      <w:tblGrid>
        <w:gridCol w:w="578"/>
        <w:gridCol w:w="4111"/>
        <w:gridCol w:w="1001"/>
        <w:gridCol w:w="936"/>
        <w:gridCol w:w="851"/>
        <w:gridCol w:w="1183"/>
        <w:gridCol w:w="1080"/>
        <w:gridCol w:w="1268"/>
      </w:tblGrid>
      <w:tr w:rsidR="00D97F2E" w:rsidRPr="00CF7941" w:rsidTr="00C13CD3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Rb.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Kategorija troškova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Jed.</w:t>
            </w:r>
          </w:p>
          <w:p w:rsidR="00D97F2E" w:rsidRPr="00CF7941" w:rsidRDefault="00D97F2E" w:rsidP="00C13CD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mjere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Cijena/</w:t>
            </w:r>
          </w:p>
          <w:p w:rsidR="00D97F2E" w:rsidRPr="00CF7941" w:rsidRDefault="00D97F2E" w:rsidP="00C13CD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jed. mjere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Br</w:t>
            </w: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  <w:t>oj</w:t>
            </w:r>
          </w:p>
          <w:p w:rsidR="00D97F2E" w:rsidRPr="00CF7941" w:rsidRDefault="00D97F2E" w:rsidP="00C13CD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Ukupno</w:t>
            </w: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  <w:t xml:space="preserve">  </w:t>
            </w: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  <w:t>Drugi izvori:</w:t>
            </w:r>
          </w:p>
          <w:p w:rsidR="00D97F2E" w:rsidRPr="00CF7941" w:rsidRDefault="00D97F2E" w:rsidP="00C13CD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Potražuje se od Komisije: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TFax5"/>
              <w:keepNext w:val="0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Aktivnost 1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Telvizijska emsija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  <w:t>kom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4000.00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F794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Snimanje 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montaža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8323C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D97F2E">
              <w:rPr>
                <w:rFonts w:ascii="Arial" w:hAnsi="Arial" w:cs="Arial"/>
                <w:color w:val="000000"/>
                <w:sz w:val="22"/>
                <w:szCs w:val="22"/>
              </w:rPr>
              <w:t>00.00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realizacija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Podzbir 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6000.00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FootnoteText"/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FootnoteText"/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Aktivnost 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F7941">
              <w:rPr>
                <w:rFonts w:ascii="Arial" w:hAnsi="Arial" w:cs="Arial"/>
                <w:sz w:val="22"/>
                <w:szCs w:val="22"/>
                <w:lang w:val="pl-PL"/>
              </w:rPr>
              <w:t>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Emitovanje reklamnog spota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3600.00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F794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montaža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F7941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realizacija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Podzbir II: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  <w:t>3850.00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Honorari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Novinar-urednik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  <w:t>mjesec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  <w:t>Gosti-eksperti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  <w:t>mjesec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  <w:lang w:val="it-IT"/>
              </w:rPr>
            </w:pPr>
            <w:r w:rsidRPr="00CF7941">
              <w:rPr>
                <w:rFonts w:ascii="Arial" w:hAnsi="Arial" w:cs="Arial"/>
                <w:b/>
                <w:color w:val="000000"/>
                <w:sz w:val="22"/>
                <w:szCs w:val="22"/>
                <w:lang w:val="it-IT"/>
              </w:rPr>
              <w:t>Podzbir: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DF60DD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F60DD">
              <w:rPr>
                <w:rFonts w:ascii="Arial" w:hAnsi="Arial" w:cs="Arial"/>
                <w:b/>
                <w:color w:val="000000"/>
                <w:sz w:val="22"/>
                <w:szCs w:val="22"/>
              </w:rPr>
              <w:t>1350.00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color w:val="000000"/>
                <w:sz w:val="22"/>
                <w:szCs w:val="22"/>
              </w:rPr>
              <w:t>Administrativni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 w:rsidRPr="00CF7941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15.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telefon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480.00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  <w:t>480.00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DF60DD" w:rsidRDefault="00D97F2E" w:rsidP="00C13CD3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F60D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Šatmapani materijali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kancelarijski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  <w:t xml:space="preserve"> mjesec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  <w:t>70.00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DF60DD" w:rsidRDefault="00D97F2E" w:rsidP="00C13CD3">
            <w:pPr>
              <w:snapToGrid w:val="0"/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F60D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DF60DD" w:rsidRDefault="00D97F2E" w:rsidP="00C13CD3">
            <w:pPr>
              <w:snapToGrid w:val="0"/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F60D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560.00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DF60DD" w:rsidRDefault="00D97F2E" w:rsidP="00C13CD3">
            <w:pPr>
              <w:snapToGrid w:val="0"/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F60D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560.00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DF60DD" w:rsidRDefault="00D97F2E" w:rsidP="00C13CD3">
            <w:pPr>
              <w:snapToGrid w:val="0"/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F7941">
              <w:rPr>
                <w:rFonts w:ascii="Arial" w:hAnsi="Arial" w:cs="Arial"/>
                <w:b/>
                <w:sz w:val="22"/>
                <w:szCs w:val="22"/>
              </w:rPr>
              <w:t>Podzbir: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DF60DD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F60DD">
              <w:rPr>
                <w:rFonts w:ascii="Arial" w:hAnsi="Arial" w:cs="Arial"/>
                <w:b/>
                <w:sz w:val="22"/>
                <w:szCs w:val="22"/>
              </w:rPr>
              <w:t>1040.00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8323CE" w:rsidRDefault="008323CE" w:rsidP="00C13CD3">
            <w:pPr>
              <w:snapToGrid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323CE">
              <w:rPr>
                <w:rFonts w:ascii="Arial" w:hAnsi="Arial" w:cs="Arial"/>
                <w:b/>
                <w:sz w:val="22"/>
                <w:szCs w:val="22"/>
              </w:rPr>
              <w:t>11.200.00</w:t>
            </w:r>
          </w:p>
        </w:tc>
      </w:tr>
      <w:tr w:rsidR="00D97F2E" w:rsidRPr="00CF7941" w:rsidTr="00C13CD3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  <w:r w:rsidRPr="00CF7941"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  <w:t>Ukupni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F2E" w:rsidRPr="00CF7941" w:rsidRDefault="00D97F2E" w:rsidP="00C13CD3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12240.00</w:t>
            </w:r>
          </w:p>
        </w:tc>
      </w:tr>
    </w:tbl>
    <w:p w:rsidR="00D97F2E" w:rsidRPr="00D97F2E" w:rsidRDefault="00D97F2E" w:rsidP="00D97F2E">
      <w:pPr>
        <w:pStyle w:val="ListParagraph"/>
        <w:spacing w:after="200"/>
        <w:rPr>
          <w:rFonts w:ascii="Arial" w:hAnsi="Arial" w:cs="Arial"/>
          <w:b/>
          <w:sz w:val="22"/>
          <w:szCs w:val="22"/>
        </w:rPr>
      </w:pPr>
    </w:p>
    <w:p w:rsidR="00DF18D7" w:rsidRDefault="00DF18D7" w:rsidP="003847A7">
      <w:pPr>
        <w:pStyle w:val="Heading1"/>
        <w:rPr>
          <w:rFonts w:ascii="Arial" w:hAnsi="Arial" w:cs="Arial"/>
          <w:sz w:val="22"/>
          <w:szCs w:val="22"/>
        </w:rPr>
      </w:pPr>
    </w:p>
    <w:p w:rsidR="00DF18D7" w:rsidRDefault="00DF18D7" w:rsidP="003847A7">
      <w:pPr>
        <w:pStyle w:val="Heading1"/>
        <w:rPr>
          <w:rFonts w:ascii="Arial" w:hAnsi="Arial" w:cs="Arial"/>
          <w:sz w:val="22"/>
          <w:szCs w:val="22"/>
        </w:rPr>
      </w:pPr>
    </w:p>
    <w:p w:rsidR="003847A7" w:rsidRPr="00CF7941" w:rsidRDefault="003847A7" w:rsidP="003847A7">
      <w:pPr>
        <w:pStyle w:val="Heading1"/>
        <w:rPr>
          <w:rFonts w:ascii="Arial" w:hAnsi="Arial" w:cs="Arial"/>
          <w:sz w:val="22"/>
          <w:szCs w:val="22"/>
        </w:rPr>
      </w:pPr>
      <w:r w:rsidRPr="00CF7941">
        <w:rPr>
          <w:rFonts w:ascii="Arial" w:hAnsi="Arial" w:cs="Arial"/>
          <w:sz w:val="22"/>
          <w:szCs w:val="22"/>
        </w:rPr>
        <w:t xml:space="preserve">III – Detaljnije informacije o podnosiocu </w:t>
      </w:r>
      <w:r w:rsidR="00A97839">
        <w:rPr>
          <w:rFonts w:ascii="Arial" w:hAnsi="Arial" w:cs="Arial"/>
          <w:sz w:val="22"/>
          <w:szCs w:val="22"/>
        </w:rPr>
        <w:t xml:space="preserve">plana i </w:t>
      </w:r>
      <w:r w:rsidRPr="00CF7941">
        <w:rPr>
          <w:rFonts w:ascii="Arial" w:hAnsi="Arial" w:cs="Arial"/>
          <w:sz w:val="22"/>
          <w:szCs w:val="22"/>
        </w:rPr>
        <w:t>programa</w:t>
      </w:r>
    </w:p>
    <w:p w:rsidR="00DF18D7" w:rsidRDefault="00DF18D7" w:rsidP="005D3643">
      <w:pPr>
        <w:tabs>
          <w:tab w:val="right" w:pos="8789"/>
        </w:tabs>
        <w:suppressAutoHyphens/>
        <w:jc w:val="both"/>
        <w:rPr>
          <w:b/>
          <w:spacing w:val="-2"/>
          <w:lang w:val="sl-SI"/>
        </w:rPr>
      </w:pP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  <w:r w:rsidRPr="005D3643">
        <w:rPr>
          <w:b/>
          <w:spacing w:val="-2"/>
          <w:lang w:val="sl-SI"/>
        </w:rPr>
        <w:t>RTV MIR&amp;TEUTA osnovana je 1998. Godine i prvi je dvoj</w:t>
      </w:r>
      <w:r w:rsidRPr="005D3643">
        <w:rPr>
          <w:b/>
          <w:spacing w:val="-2"/>
        </w:rPr>
        <w:t xml:space="preserve">ezični komercijalni medij u Crnoj Gori koji albansku nacionalnu zajednicu i ostale građane na prigraničnom području, na objektivan i profesionaln način informiše o svim značajnijim zbivanjima u zemlji i svijetu, posebno u lokalnim samoupravama Ulcinja, Bara, djela Ostrosa i Krajine, Tuzi (Malesije) i Podgorice. </w:t>
      </w: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  <w:r w:rsidRPr="005D3643">
        <w:rPr>
          <w:b/>
          <w:spacing w:val="-2"/>
        </w:rPr>
        <w:t xml:space="preserve">Svojim signalom pokriva područje Ulcinja, djela Barske Opštine, Tuzi i Podgorice, kao i sjevernog djela Albanije. Kod gledalaca prihvaćena je kao profesionalni medij koji značajno doprinosi razvoju informativnog kulturnog i obrazovnog života na prigraničnom dijelu Crne Gore, razvijajući duh suživota i tolerancije. Prema istraživanjima odgovarajućih agencija </w:t>
      </w:r>
      <w:r w:rsidRPr="005D3643">
        <w:rPr>
          <w:b/>
          <w:spacing w:val="-2"/>
        </w:rPr>
        <w:lastRenderedPageBreak/>
        <w:t xml:space="preserve">TV Teuta je u Ulcinju odnosno na prigraničnom području koje pokriva jedan od najgledanijih medija. TV Teiuta je takođe člannica odnosno jedan od osnivača UNEM-a, Udruženja nezavisnih elektronskih medija Crne Gore i Instituta za medije Crne Gore. </w:t>
      </w: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  <w:r w:rsidRPr="005D3643">
        <w:rPr>
          <w:b/>
          <w:spacing w:val="-2"/>
        </w:rPr>
        <w:t xml:space="preserve">TVT je do sada realizovala veliki broj projekata odkojih su najznačajniji „ dokumentarna serija krva osveta“, dokumentarni film „Arbanasi u Zadru“, cilus emisija „Polita i mediji“, ciklus emisija „Ne zatvarj oči-droga je tu“, dokumnatrni film „Raj na zemlji“, ciklus emisija „Koliko se poznajemo“ itd... i u svojim aktivnostima bila partner i saradnik mnogim vladinim i nevalinim organizacijama i institucijama. Brojna ministarstva prevashodno Ministarstvo kulture, sporta i medija, kao i Ministarstvo ljudskih i manjinskih prava realizovali su projekte sa našom kućom, a vađno je spomenuti da je TVT bila i pokrovitelj brojnih događaja u Ulcinju i okolini kao medijski sponzor. </w:t>
      </w: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  <w:r w:rsidRPr="005D3643">
        <w:rPr>
          <w:b/>
          <w:spacing w:val="-2"/>
        </w:rPr>
        <w:t xml:space="preserve">TVT raspolaže relativno velikim kapacitetima za crnogroske prilike. Trenutno radi 15 zaposlenih koji su u stalnom radnom odnosu kao i 9 zaposlenih koji svoj posao obavlja honorano. TVT posjeduje kvalitene prostorije i tehničku opremljenost u kome treba naglasiti multifunkcionalni studio velike kavdrature. Takođe treba napomenuti da TVT ima i opremu za oraganizovanje direktnih TV prenosa sa udaljenih područja i reportažna kola sa najsavremenijom opremom. </w:t>
      </w: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  <w:r w:rsidRPr="005D3643">
        <w:rPr>
          <w:b/>
          <w:spacing w:val="-2"/>
        </w:rPr>
        <w:t xml:space="preserve">Za realizaciju navedenog projketa TVT posjeduje i više nego zadovoljavajuće uslove, izuzetnu tehničku opremljenost, kao i novinarski tim koji na kavlitetan način može sprovesti projekat na najbolji mogući način. </w:t>
      </w:r>
    </w:p>
    <w:p w:rsidR="005D3643" w:rsidRPr="005D3643" w:rsidRDefault="005D3643" w:rsidP="005D3643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5D3643" w:rsidRPr="005D3643" w:rsidRDefault="005D3643" w:rsidP="005D3643">
      <w:pPr>
        <w:pStyle w:val="Application2"/>
        <w:rPr>
          <w:rFonts w:ascii="Arial" w:hAnsi="Arial" w:cs="Arial"/>
          <w:b/>
          <w:sz w:val="22"/>
          <w:szCs w:val="22"/>
        </w:rPr>
      </w:pPr>
      <w:r w:rsidRPr="005D3643">
        <w:rPr>
          <w:b/>
        </w:rPr>
        <w:t>Cilj naše oragnizacije</w:t>
      </w:r>
      <w:r w:rsidR="005E0920">
        <w:rPr>
          <w:b/>
        </w:rPr>
        <w:t xml:space="preserve"> </w:t>
      </w:r>
      <w:r w:rsidRPr="005D3643">
        <w:rPr>
          <w:b/>
        </w:rPr>
        <w:t>oduvjek je bio blagovremeno i nepristrasno informisanje građana na njhovom ma</w:t>
      </w:r>
      <w:r w:rsidR="005E0920">
        <w:rPr>
          <w:b/>
        </w:rPr>
        <w:t>ternjem jeziku kao i emacipacija i edukacija</w:t>
      </w:r>
      <w:r w:rsidRPr="005D3643">
        <w:rPr>
          <w:b/>
        </w:rPr>
        <w:t xml:space="preserve"> društva na načelima osnovnih humanističkih vrijednosti.</w:t>
      </w:r>
    </w:p>
    <w:p w:rsidR="005D3643" w:rsidRDefault="005D3643" w:rsidP="00614FEF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p w:rsidR="00890F8E" w:rsidRDefault="00890F8E" w:rsidP="00A978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p w:rsidR="005E0920" w:rsidRDefault="005E0920" w:rsidP="00A978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p w:rsidR="005E0920" w:rsidRDefault="005E0920" w:rsidP="00A978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p w:rsidR="005E0920" w:rsidRDefault="005E0920" w:rsidP="00A978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p w:rsidR="005E0920" w:rsidRDefault="005E0920" w:rsidP="00A978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p w:rsidR="005E0920" w:rsidRDefault="005E0920" w:rsidP="005E092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u w:val="single"/>
          <w:lang w:val="af-ZA"/>
        </w:rPr>
      </w:pPr>
      <w:r>
        <w:rPr>
          <w:rFonts w:ascii="Arial" w:hAnsi="Arial" w:cs="Arial"/>
          <w:color w:val="000000"/>
          <w:sz w:val="22"/>
          <w:szCs w:val="22"/>
          <w:u w:val="single"/>
          <w:lang w:val="af-ZA"/>
        </w:rPr>
        <w:t>Osoba odgovorna za realizaciju</w:t>
      </w:r>
    </w:p>
    <w:p w:rsidR="005E0920" w:rsidRDefault="005E0920" w:rsidP="005E0920">
      <w:pPr>
        <w:autoSpaceDE w:val="0"/>
        <w:autoSpaceDN w:val="0"/>
        <w:adjustRightInd w:val="0"/>
        <w:ind w:left="645" w:hanging="195"/>
        <w:jc w:val="right"/>
        <w:rPr>
          <w:rFonts w:ascii="Arial" w:hAnsi="Arial" w:cs="Arial"/>
          <w:b/>
          <w:color w:val="000000"/>
          <w:sz w:val="22"/>
          <w:szCs w:val="22"/>
          <w:lang w:val="af-ZA"/>
        </w:rPr>
      </w:pPr>
    </w:p>
    <w:p w:rsidR="005E0920" w:rsidRPr="00A37B89" w:rsidRDefault="00A37B89" w:rsidP="005E0920">
      <w:pPr>
        <w:autoSpaceDE w:val="0"/>
        <w:autoSpaceDN w:val="0"/>
        <w:adjustRightInd w:val="0"/>
        <w:ind w:left="645" w:hanging="195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af-ZA"/>
        </w:rPr>
        <w:t>Dritan Abazovi</w:t>
      </w:r>
      <w:r>
        <w:rPr>
          <w:rFonts w:ascii="Arial" w:hAnsi="Arial" w:cs="Arial"/>
          <w:color w:val="000000"/>
          <w:sz w:val="22"/>
          <w:szCs w:val="22"/>
        </w:rPr>
        <w:t>ć</w:t>
      </w:r>
    </w:p>
    <w:sectPr w:rsidR="005E0920" w:rsidRPr="00A37B89" w:rsidSect="00C03F92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AD1" w:rsidRDefault="00FA3AD1" w:rsidP="00614FEF">
      <w:r>
        <w:separator/>
      </w:r>
    </w:p>
  </w:endnote>
  <w:endnote w:type="continuationSeparator" w:id="1">
    <w:p w:rsidR="00FA3AD1" w:rsidRDefault="00FA3AD1" w:rsidP="00614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AD1" w:rsidRDefault="00FA3AD1" w:rsidP="00614FEF">
      <w:r>
        <w:separator/>
      </w:r>
    </w:p>
  </w:footnote>
  <w:footnote w:type="continuationSeparator" w:id="1">
    <w:p w:rsidR="00FA3AD1" w:rsidRDefault="00FA3AD1" w:rsidP="00614FEF">
      <w:r>
        <w:continuationSeparator/>
      </w:r>
    </w:p>
  </w:footnote>
  <w:footnote w:id="2">
    <w:p w:rsidR="007B7AED" w:rsidRPr="00824BE9" w:rsidRDefault="007B7AED">
      <w:pPr>
        <w:pStyle w:val="FootnoteText"/>
        <w:rPr>
          <w:rFonts w:ascii="Arial" w:hAnsi="Arial" w:cs="Arial"/>
          <w:sz w:val="18"/>
          <w:szCs w:val="18"/>
          <w:lang w:val="sr-Latn-CS"/>
        </w:rPr>
      </w:pPr>
      <w:r w:rsidRPr="00824BE9">
        <w:rPr>
          <w:rStyle w:val="FootnoteReference"/>
          <w:rFonts w:ascii="Arial" w:hAnsi="Arial" w:cs="Arial"/>
          <w:sz w:val="18"/>
          <w:szCs w:val="18"/>
        </w:rPr>
        <w:footnoteRef/>
      </w:r>
      <w:r w:rsidRPr="00824BE9">
        <w:rPr>
          <w:rFonts w:ascii="Arial" w:hAnsi="Arial" w:cs="Arial"/>
          <w:sz w:val="18"/>
          <w:szCs w:val="18"/>
        </w:rPr>
        <w:t xml:space="preserve"> </w:t>
      </w:r>
      <w:r w:rsidRPr="00824BE9">
        <w:rPr>
          <w:rFonts w:ascii="Arial" w:hAnsi="Arial" w:cs="Arial"/>
          <w:sz w:val="18"/>
          <w:szCs w:val="18"/>
          <w:lang w:val="sr-Latn-CS"/>
        </w:rPr>
        <w:t xml:space="preserve">Za detaljnije obrazloženje </w:t>
      </w:r>
      <w:r w:rsidR="00F6190F">
        <w:rPr>
          <w:rFonts w:ascii="Arial" w:hAnsi="Arial" w:cs="Arial"/>
          <w:sz w:val="18"/>
          <w:szCs w:val="18"/>
          <w:lang w:val="sr-Latn-CS"/>
        </w:rPr>
        <w:t>plana i programa</w:t>
      </w:r>
      <w:r w:rsidRPr="00824BE9">
        <w:rPr>
          <w:rFonts w:ascii="Arial" w:hAnsi="Arial" w:cs="Arial"/>
          <w:sz w:val="18"/>
          <w:szCs w:val="18"/>
          <w:lang w:val="sr-Latn-CS"/>
        </w:rPr>
        <w:t xml:space="preserve"> koji potpadaju</w:t>
      </w:r>
      <w:r w:rsidR="00CF7941" w:rsidRPr="00824BE9">
        <w:rPr>
          <w:rFonts w:ascii="Arial" w:hAnsi="Arial" w:cs="Arial"/>
          <w:sz w:val="18"/>
          <w:szCs w:val="18"/>
          <w:lang w:val="sr-Latn-CS"/>
        </w:rPr>
        <w:t xml:space="preserve"> pod Kategoriju A vidjeti član 15 i 16</w:t>
      </w:r>
      <w:r w:rsidRPr="00824BE9">
        <w:rPr>
          <w:rFonts w:ascii="Arial" w:hAnsi="Arial" w:cs="Arial"/>
          <w:sz w:val="18"/>
          <w:szCs w:val="18"/>
          <w:lang w:val="sr-Latn-CS"/>
        </w:rPr>
        <w:t xml:space="preserve"> Uredbe o kriterijumima za utvrđivanje korisnika i načinu raspodjele dijela prihoda od igara na sreću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10F23"/>
    <w:multiLevelType w:val="hybridMultilevel"/>
    <w:tmpl w:val="E0FEF4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E1456A"/>
    <w:multiLevelType w:val="hybridMultilevel"/>
    <w:tmpl w:val="909C1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B37A7"/>
    <w:multiLevelType w:val="hybridMultilevel"/>
    <w:tmpl w:val="955EB8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CC6F9A"/>
    <w:multiLevelType w:val="multilevel"/>
    <w:tmpl w:val="D938E1EC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2C8020">
      <w:numFmt w:val="none"/>
      <w:lvlText w:val=""/>
      <w:lvlJc w:val="left"/>
      <w:pPr>
        <w:tabs>
          <w:tab w:val="num" w:pos="360"/>
        </w:tabs>
      </w:pPr>
    </w:lvl>
    <w:lvl w:ilvl="2" w:tplc="ED2895F6">
      <w:numFmt w:val="none"/>
      <w:lvlText w:val=""/>
      <w:lvlJc w:val="left"/>
      <w:pPr>
        <w:tabs>
          <w:tab w:val="num" w:pos="360"/>
        </w:tabs>
      </w:pPr>
    </w:lvl>
    <w:lvl w:ilvl="3" w:tplc="AD3A0D66">
      <w:numFmt w:val="none"/>
      <w:lvlText w:val=""/>
      <w:lvlJc w:val="left"/>
      <w:pPr>
        <w:tabs>
          <w:tab w:val="num" w:pos="360"/>
        </w:tabs>
      </w:pPr>
    </w:lvl>
    <w:lvl w:ilvl="4" w:tplc="6B3EB5EA">
      <w:numFmt w:val="none"/>
      <w:lvlText w:val=""/>
      <w:lvlJc w:val="left"/>
      <w:pPr>
        <w:tabs>
          <w:tab w:val="num" w:pos="360"/>
        </w:tabs>
      </w:pPr>
    </w:lvl>
    <w:lvl w:ilvl="5" w:tplc="85CA1C72">
      <w:numFmt w:val="none"/>
      <w:lvlText w:val=""/>
      <w:lvlJc w:val="left"/>
      <w:pPr>
        <w:tabs>
          <w:tab w:val="num" w:pos="360"/>
        </w:tabs>
      </w:pPr>
    </w:lvl>
    <w:lvl w:ilvl="6" w:tplc="AF503324">
      <w:numFmt w:val="none"/>
      <w:lvlText w:val=""/>
      <w:lvlJc w:val="left"/>
      <w:pPr>
        <w:tabs>
          <w:tab w:val="num" w:pos="360"/>
        </w:tabs>
      </w:pPr>
    </w:lvl>
    <w:lvl w:ilvl="7" w:tplc="639A6FA6">
      <w:numFmt w:val="none"/>
      <w:lvlText w:val=""/>
      <w:lvlJc w:val="left"/>
      <w:pPr>
        <w:tabs>
          <w:tab w:val="num" w:pos="360"/>
        </w:tabs>
      </w:pPr>
    </w:lvl>
    <w:lvl w:ilvl="8" w:tplc="95E042A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95948B1"/>
    <w:multiLevelType w:val="hybridMultilevel"/>
    <w:tmpl w:val="346428E0"/>
    <w:lvl w:ilvl="0" w:tplc="63B0C3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42A348">
      <w:numFmt w:val="none"/>
      <w:lvlText w:val=""/>
      <w:lvlJc w:val="left"/>
      <w:pPr>
        <w:tabs>
          <w:tab w:val="num" w:pos="360"/>
        </w:tabs>
      </w:pPr>
    </w:lvl>
    <w:lvl w:ilvl="2" w:tplc="6BD06EB2">
      <w:numFmt w:val="none"/>
      <w:lvlText w:val=""/>
      <w:lvlJc w:val="left"/>
      <w:pPr>
        <w:tabs>
          <w:tab w:val="num" w:pos="360"/>
        </w:tabs>
      </w:pPr>
    </w:lvl>
    <w:lvl w:ilvl="3" w:tplc="29D68134">
      <w:numFmt w:val="none"/>
      <w:lvlText w:val=""/>
      <w:lvlJc w:val="left"/>
      <w:pPr>
        <w:tabs>
          <w:tab w:val="num" w:pos="360"/>
        </w:tabs>
      </w:pPr>
    </w:lvl>
    <w:lvl w:ilvl="4" w:tplc="2F7066CE">
      <w:numFmt w:val="none"/>
      <w:lvlText w:val=""/>
      <w:lvlJc w:val="left"/>
      <w:pPr>
        <w:tabs>
          <w:tab w:val="num" w:pos="360"/>
        </w:tabs>
      </w:pPr>
    </w:lvl>
    <w:lvl w:ilvl="5" w:tplc="6BC02CD8">
      <w:numFmt w:val="none"/>
      <w:lvlText w:val=""/>
      <w:lvlJc w:val="left"/>
      <w:pPr>
        <w:tabs>
          <w:tab w:val="num" w:pos="360"/>
        </w:tabs>
      </w:pPr>
    </w:lvl>
    <w:lvl w:ilvl="6" w:tplc="DCAA1EAC">
      <w:numFmt w:val="none"/>
      <w:lvlText w:val=""/>
      <w:lvlJc w:val="left"/>
      <w:pPr>
        <w:tabs>
          <w:tab w:val="num" w:pos="360"/>
        </w:tabs>
      </w:pPr>
    </w:lvl>
    <w:lvl w:ilvl="7" w:tplc="1A44E5D2">
      <w:numFmt w:val="none"/>
      <w:lvlText w:val=""/>
      <w:lvlJc w:val="left"/>
      <w:pPr>
        <w:tabs>
          <w:tab w:val="num" w:pos="360"/>
        </w:tabs>
      </w:pPr>
    </w:lvl>
    <w:lvl w:ilvl="8" w:tplc="37B8FCE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AC1C15"/>
    <w:multiLevelType w:val="hybridMultilevel"/>
    <w:tmpl w:val="5E8EF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C4401"/>
    <w:multiLevelType w:val="hybridMultilevel"/>
    <w:tmpl w:val="3BCA2428"/>
    <w:lvl w:ilvl="0" w:tplc="89F4F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72CC3"/>
    <w:multiLevelType w:val="hybridMultilevel"/>
    <w:tmpl w:val="227AFDE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27B5D57"/>
    <w:multiLevelType w:val="hybridMultilevel"/>
    <w:tmpl w:val="031C826E"/>
    <w:lvl w:ilvl="0" w:tplc="F3AEFE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D06F3"/>
    <w:multiLevelType w:val="hybridMultilevel"/>
    <w:tmpl w:val="11EAA7B0"/>
    <w:lvl w:ilvl="0" w:tplc="D80CE8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6B7CAF"/>
    <w:multiLevelType w:val="hybridMultilevel"/>
    <w:tmpl w:val="2970308E"/>
    <w:lvl w:ilvl="0" w:tplc="789207E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506D86"/>
    <w:multiLevelType w:val="hybridMultilevel"/>
    <w:tmpl w:val="EB7814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13"/>
  </w:num>
  <w:num w:numId="6">
    <w:abstractNumId w:val="3"/>
  </w:num>
  <w:num w:numId="7">
    <w:abstractNumId w:val="12"/>
  </w:num>
  <w:num w:numId="8">
    <w:abstractNumId w:val="7"/>
  </w:num>
  <w:num w:numId="9">
    <w:abstractNumId w:val="0"/>
  </w:num>
  <w:num w:numId="10">
    <w:abstractNumId w:val="2"/>
  </w:num>
  <w:num w:numId="11">
    <w:abstractNumId w:val="10"/>
  </w:num>
  <w:num w:numId="12">
    <w:abstractNumId w:val="11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FEF"/>
    <w:rsid w:val="000024B5"/>
    <w:rsid w:val="0000364E"/>
    <w:rsid w:val="00006734"/>
    <w:rsid w:val="000068CF"/>
    <w:rsid w:val="00006AAC"/>
    <w:rsid w:val="0001357E"/>
    <w:rsid w:val="0001754F"/>
    <w:rsid w:val="00020885"/>
    <w:rsid w:val="00020966"/>
    <w:rsid w:val="000210FF"/>
    <w:rsid w:val="00021470"/>
    <w:rsid w:val="00022DAA"/>
    <w:rsid w:val="0002316F"/>
    <w:rsid w:val="000242E4"/>
    <w:rsid w:val="0003007D"/>
    <w:rsid w:val="000320B7"/>
    <w:rsid w:val="00032EDB"/>
    <w:rsid w:val="0003345C"/>
    <w:rsid w:val="00033F15"/>
    <w:rsid w:val="00035781"/>
    <w:rsid w:val="00037566"/>
    <w:rsid w:val="000419D3"/>
    <w:rsid w:val="000424F1"/>
    <w:rsid w:val="00042A1A"/>
    <w:rsid w:val="0004395A"/>
    <w:rsid w:val="00045AEE"/>
    <w:rsid w:val="00046ED0"/>
    <w:rsid w:val="00046F72"/>
    <w:rsid w:val="00047836"/>
    <w:rsid w:val="000478AE"/>
    <w:rsid w:val="000502DE"/>
    <w:rsid w:val="000503D1"/>
    <w:rsid w:val="00051010"/>
    <w:rsid w:val="000510F8"/>
    <w:rsid w:val="00052728"/>
    <w:rsid w:val="00053B36"/>
    <w:rsid w:val="00054272"/>
    <w:rsid w:val="00054ED0"/>
    <w:rsid w:val="0006002C"/>
    <w:rsid w:val="0006097E"/>
    <w:rsid w:val="000631C5"/>
    <w:rsid w:val="00063FE2"/>
    <w:rsid w:val="00064B84"/>
    <w:rsid w:val="0006547D"/>
    <w:rsid w:val="0006562C"/>
    <w:rsid w:val="00070125"/>
    <w:rsid w:val="00072601"/>
    <w:rsid w:val="00072DC1"/>
    <w:rsid w:val="00075955"/>
    <w:rsid w:val="000767EF"/>
    <w:rsid w:val="00076CC4"/>
    <w:rsid w:val="00077C65"/>
    <w:rsid w:val="00080761"/>
    <w:rsid w:val="00081D5D"/>
    <w:rsid w:val="00082A90"/>
    <w:rsid w:val="00082AB9"/>
    <w:rsid w:val="000838FF"/>
    <w:rsid w:val="00084A0C"/>
    <w:rsid w:val="0008619B"/>
    <w:rsid w:val="000908E3"/>
    <w:rsid w:val="000912E6"/>
    <w:rsid w:val="00091D8F"/>
    <w:rsid w:val="0009291D"/>
    <w:rsid w:val="00093321"/>
    <w:rsid w:val="00096516"/>
    <w:rsid w:val="0009785C"/>
    <w:rsid w:val="000A1440"/>
    <w:rsid w:val="000A1541"/>
    <w:rsid w:val="000A292D"/>
    <w:rsid w:val="000A348B"/>
    <w:rsid w:val="000A4213"/>
    <w:rsid w:val="000A5AF4"/>
    <w:rsid w:val="000A5E55"/>
    <w:rsid w:val="000A5E95"/>
    <w:rsid w:val="000A7A57"/>
    <w:rsid w:val="000B1203"/>
    <w:rsid w:val="000B19EC"/>
    <w:rsid w:val="000B3097"/>
    <w:rsid w:val="000B38E0"/>
    <w:rsid w:val="000B6749"/>
    <w:rsid w:val="000B7FC7"/>
    <w:rsid w:val="000C0055"/>
    <w:rsid w:val="000C03CC"/>
    <w:rsid w:val="000C1573"/>
    <w:rsid w:val="000C4215"/>
    <w:rsid w:val="000C435C"/>
    <w:rsid w:val="000C4E6E"/>
    <w:rsid w:val="000C6C01"/>
    <w:rsid w:val="000C7224"/>
    <w:rsid w:val="000D11F0"/>
    <w:rsid w:val="000D314F"/>
    <w:rsid w:val="000D3F19"/>
    <w:rsid w:val="000D56A6"/>
    <w:rsid w:val="000D5E94"/>
    <w:rsid w:val="000E01D4"/>
    <w:rsid w:val="000E0CAA"/>
    <w:rsid w:val="000E118F"/>
    <w:rsid w:val="000E2648"/>
    <w:rsid w:val="000E3032"/>
    <w:rsid w:val="000E3184"/>
    <w:rsid w:val="000E32C0"/>
    <w:rsid w:val="000E3859"/>
    <w:rsid w:val="000E4403"/>
    <w:rsid w:val="000E4874"/>
    <w:rsid w:val="000E4AEE"/>
    <w:rsid w:val="000E5402"/>
    <w:rsid w:val="000E6355"/>
    <w:rsid w:val="000E73FA"/>
    <w:rsid w:val="000F2590"/>
    <w:rsid w:val="000F40D8"/>
    <w:rsid w:val="000F4310"/>
    <w:rsid w:val="000F4AA4"/>
    <w:rsid w:val="000F62D1"/>
    <w:rsid w:val="000F7CD0"/>
    <w:rsid w:val="00102AEF"/>
    <w:rsid w:val="001032B5"/>
    <w:rsid w:val="0010526C"/>
    <w:rsid w:val="00105B99"/>
    <w:rsid w:val="001069DF"/>
    <w:rsid w:val="00111731"/>
    <w:rsid w:val="00114029"/>
    <w:rsid w:val="00117049"/>
    <w:rsid w:val="001178BF"/>
    <w:rsid w:val="00120C41"/>
    <w:rsid w:val="00121132"/>
    <w:rsid w:val="00121480"/>
    <w:rsid w:val="001217EB"/>
    <w:rsid w:val="00122915"/>
    <w:rsid w:val="00122D30"/>
    <w:rsid w:val="00123286"/>
    <w:rsid w:val="00124C5E"/>
    <w:rsid w:val="00126403"/>
    <w:rsid w:val="0012692A"/>
    <w:rsid w:val="00127F48"/>
    <w:rsid w:val="00130863"/>
    <w:rsid w:val="0013170B"/>
    <w:rsid w:val="00131AD8"/>
    <w:rsid w:val="00131E5F"/>
    <w:rsid w:val="00134073"/>
    <w:rsid w:val="0013418E"/>
    <w:rsid w:val="00135961"/>
    <w:rsid w:val="00136371"/>
    <w:rsid w:val="00141A47"/>
    <w:rsid w:val="00142092"/>
    <w:rsid w:val="00142A95"/>
    <w:rsid w:val="00142D31"/>
    <w:rsid w:val="00143828"/>
    <w:rsid w:val="00144491"/>
    <w:rsid w:val="00144AF7"/>
    <w:rsid w:val="00146D03"/>
    <w:rsid w:val="00146E22"/>
    <w:rsid w:val="0015114A"/>
    <w:rsid w:val="00151E43"/>
    <w:rsid w:val="00152F09"/>
    <w:rsid w:val="0015350F"/>
    <w:rsid w:val="001545CF"/>
    <w:rsid w:val="00156F60"/>
    <w:rsid w:val="00157E85"/>
    <w:rsid w:val="001609A9"/>
    <w:rsid w:val="00161F89"/>
    <w:rsid w:val="0016242B"/>
    <w:rsid w:val="00166D9B"/>
    <w:rsid w:val="00167509"/>
    <w:rsid w:val="00171FBE"/>
    <w:rsid w:val="00172C3C"/>
    <w:rsid w:val="00172ECD"/>
    <w:rsid w:val="001732CF"/>
    <w:rsid w:val="00173CA1"/>
    <w:rsid w:val="001746D8"/>
    <w:rsid w:val="00177BAE"/>
    <w:rsid w:val="00183B72"/>
    <w:rsid w:val="001847A7"/>
    <w:rsid w:val="00185079"/>
    <w:rsid w:val="001858A4"/>
    <w:rsid w:val="00186684"/>
    <w:rsid w:val="00187CA9"/>
    <w:rsid w:val="001911CB"/>
    <w:rsid w:val="001926CD"/>
    <w:rsid w:val="00193286"/>
    <w:rsid w:val="00193EEF"/>
    <w:rsid w:val="00194E20"/>
    <w:rsid w:val="00196747"/>
    <w:rsid w:val="00197546"/>
    <w:rsid w:val="0019777C"/>
    <w:rsid w:val="001A0680"/>
    <w:rsid w:val="001A0792"/>
    <w:rsid w:val="001A0A31"/>
    <w:rsid w:val="001A181B"/>
    <w:rsid w:val="001A2F1A"/>
    <w:rsid w:val="001A5071"/>
    <w:rsid w:val="001A5B20"/>
    <w:rsid w:val="001A628D"/>
    <w:rsid w:val="001A775A"/>
    <w:rsid w:val="001B0780"/>
    <w:rsid w:val="001B0B32"/>
    <w:rsid w:val="001B13C3"/>
    <w:rsid w:val="001B1641"/>
    <w:rsid w:val="001B1956"/>
    <w:rsid w:val="001B3031"/>
    <w:rsid w:val="001B372C"/>
    <w:rsid w:val="001B3AFA"/>
    <w:rsid w:val="001B607A"/>
    <w:rsid w:val="001B62A0"/>
    <w:rsid w:val="001C136B"/>
    <w:rsid w:val="001C17E2"/>
    <w:rsid w:val="001C30F9"/>
    <w:rsid w:val="001C3845"/>
    <w:rsid w:val="001C5E50"/>
    <w:rsid w:val="001C6A3B"/>
    <w:rsid w:val="001C7291"/>
    <w:rsid w:val="001D029C"/>
    <w:rsid w:val="001D210A"/>
    <w:rsid w:val="001D4542"/>
    <w:rsid w:val="001D46E5"/>
    <w:rsid w:val="001D4A5D"/>
    <w:rsid w:val="001D4ADB"/>
    <w:rsid w:val="001D64BC"/>
    <w:rsid w:val="001D7750"/>
    <w:rsid w:val="001D7E19"/>
    <w:rsid w:val="001E1170"/>
    <w:rsid w:val="001E1866"/>
    <w:rsid w:val="001E24A2"/>
    <w:rsid w:val="001E37D7"/>
    <w:rsid w:val="001E5C9C"/>
    <w:rsid w:val="001E607B"/>
    <w:rsid w:val="001E7C63"/>
    <w:rsid w:val="001F4DBD"/>
    <w:rsid w:val="001F567A"/>
    <w:rsid w:val="0020342B"/>
    <w:rsid w:val="002045F5"/>
    <w:rsid w:val="00206390"/>
    <w:rsid w:val="00206EFB"/>
    <w:rsid w:val="00210508"/>
    <w:rsid w:val="002106AF"/>
    <w:rsid w:val="002117E3"/>
    <w:rsid w:val="002118B8"/>
    <w:rsid w:val="002135CC"/>
    <w:rsid w:val="00215186"/>
    <w:rsid w:val="0022270E"/>
    <w:rsid w:val="00223082"/>
    <w:rsid w:val="0022311E"/>
    <w:rsid w:val="0022333D"/>
    <w:rsid w:val="00227A66"/>
    <w:rsid w:val="00230B9F"/>
    <w:rsid w:val="00232254"/>
    <w:rsid w:val="002336FA"/>
    <w:rsid w:val="00234DB4"/>
    <w:rsid w:val="0023551D"/>
    <w:rsid w:val="002360D8"/>
    <w:rsid w:val="0024026A"/>
    <w:rsid w:val="00242074"/>
    <w:rsid w:val="002447A1"/>
    <w:rsid w:val="00244CE1"/>
    <w:rsid w:val="00245284"/>
    <w:rsid w:val="00245A48"/>
    <w:rsid w:val="00245C38"/>
    <w:rsid w:val="00247285"/>
    <w:rsid w:val="002474A1"/>
    <w:rsid w:val="002476F3"/>
    <w:rsid w:val="00252782"/>
    <w:rsid w:val="00253D50"/>
    <w:rsid w:val="00254035"/>
    <w:rsid w:val="00254331"/>
    <w:rsid w:val="00256882"/>
    <w:rsid w:val="002572A9"/>
    <w:rsid w:val="00260AAF"/>
    <w:rsid w:val="0026114C"/>
    <w:rsid w:val="0026187A"/>
    <w:rsid w:val="0026235E"/>
    <w:rsid w:val="002626E5"/>
    <w:rsid w:val="002636EB"/>
    <w:rsid w:val="00264AA2"/>
    <w:rsid w:val="002653F2"/>
    <w:rsid w:val="00265D8B"/>
    <w:rsid w:val="002679DC"/>
    <w:rsid w:val="00267D44"/>
    <w:rsid w:val="00272351"/>
    <w:rsid w:val="00272717"/>
    <w:rsid w:val="00272FDD"/>
    <w:rsid w:val="002730E7"/>
    <w:rsid w:val="00274C07"/>
    <w:rsid w:val="00274EE1"/>
    <w:rsid w:val="00275660"/>
    <w:rsid w:val="00275B97"/>
    <w:rsid w:val="00275E62"/>
    <w:rsid w:val="002769BC"/>
    <w:rsid w:val="00277222"/>
    <w:rsid w:val="0028378C"/>
    <w:rsid w:val="00284B53"/>
    <w:rsid w:val="0028546A"/>
    <w:rsid w:val="0028549E"/>
    <w:rsid w:val="00286102"/>
    <w:rsid w:val="00286A48"/>
    <w:rsid w:val="00286B1C"/>
    <w:rsid w:val="00286F1F"/>
    <w:rsid w:val="00291DF7"/>
    <w:rsid w:val="002932AF"/>
    <w:rsid w:val="00294E14"/>
    <w:rsid w:val="00295079"/>
    <w:rsid w:val="002973F7"/>
    <w:rsid w:val="002A0A92"/>
    <w:rsid w:val="002A1022"/>
    <w:rsid w:val="002A1E4F"/>
    <w:rsid w:val="002A20AA"/>
    <w:rsid w:val="002A5FB6"/>
    <w:rsid w:val="002A6A5C"/>
    <w:rsid w:val="002A6FC1"/>
    <w:rsid w:val="002A7112"/>
    <w:rsid w:val="002A71FB"/>
    <w:rsid w:val="002A7669"/>
    <w:rsid w:val="002B3A19"/>
    <w:rsid w:val="002B4422"/>
    <w:rsid w:val="002B4BC8"/>
    <w:rsid w:val="002B6087"/>
    <w:rsid w:val="002B6517"/>
    <w:rsid w:val="002B6A68"/>
    <w:rsid w:val="002B7A37"/>
    <w:rsid w:val="002C0612"/>
    <w:rsid w:val="002C0C6C"/>
    <w:rsid w:val="002C1EA7"/>
    <w:rsid w:val="002C3817"/>
    <w:rsid w:val="002C3C3D"/>
    <w:rsid w:val="002C7784"/>
    <w:rsid w:val="002D0466"/>
    <w:rsid w:val="002D0B1C"/>
    <w:rsid w:val="002D20F6"/>
    <w:rsid w:val="002D2368"/>
    <w:rsid w:val="002D26F3"/>
    <w:rsid w:val="002D52C2"/>
    <w:rsid w:val="002D6B20"/>
    <w:rsid w:val="002E10CD"/>
    <w:rsid w:val="002E20A7"/>
    <w:rsid w:val="002E3D4F"/>
    <w:rsid w:val="002E6511"/>
    <w:rsid w:val="002F0D95"/>
    <w:rsid w:val="002F12A6"/>
    <w:rsid w:val="002F1B05"/>
    <w:rsid w:val="002F28F8"/>
    <w:rsid w:val="002F3009"/>
    <w:rsid w:val="002F3E3E"/>
    <w:rsid w:val="002F4574"/>
    <w:rsid w:val="002F6B0A"/>
    <w:rsid w:val="002F734A"/>
    <w:rsid w:val="002F7998"/>
    <w:rsid w:val="00300212"/>
    <w:rsid w:val="003003F0"/>
    <w:rsid w:val="0030118A"/>
    <w:rsid w:val="003029A4"/>
    <w:rsid w:val="003040E3"/>
    <w:rsid w:val="00306ECB"/>
    <w:rsid w:val="00307DFB"/>
    <w:rsid w:val="00317039"/>
    <w:rsid w:val="00317F01"/>
    <w:rsid w:val="003210F9"/>
    <w:rsid w:val="003219AD"/>
    <w:rsid w:val="00322C2E"/>
    <w:rsid w:val="00323AEC"/>
    <w:rsid w:val="00323EFB"/>
    <w:rsid w:val="00326227"/>
    <w:rsid w:val="003268AF"/>
    <w:rsid w:val="0033138B"/>
    <w:rsid w:val="003322ED"/>
    <w:rsid w:val="003326F9"/>
    <w:rsid w:val="00341420"/>
    <w:rsid w:val="003414CD"/>
    <w:rsid w:val="00341B0C"/>
    <w:rsid w:val="00343689"/>
    <w:rsid w:val="00345710"/>
    <w:rsid w:val="00346411"/>
    <w:rsid w:val="00346704"/>
    <w:rsid w:val="003469C9"/>
    <w:rsid w:val="00347E24"/>
    <w:rsid w:val="00350315"/>
    <w:rsid w:val="00350920"/>
    <w:rsid w:val="00352BC6"/>
    <w:rsid w:val="00354C14"/>
    <w:rsid w:val="00354F2D"/>
    <w:rsid w:val="00356D47"/>
    <w:rsid w:val="00360CD3"/>
    <w:rsid w:val="003634D6"/>
    <w:rsid w:val="00364C6F"/>
    <w:rsid w:val="00365147"/>
    <w:rsid w:val="003656BC"/>
    <w:rsid w:val="00370BE0"/>
    <w:rsid w:val="00370EF7"/>
    <w:rsid w:val="00374E4B"/>
    <w:rsid w:val="00380620"/>
    <w:rsid w:val="003809B8"/>
    <w:rsid w:val="00380C53"/>
    <w:rsid w:val="00380E3D"/>
    <w:rsid w:val="00380FBA"/>
    <w:rsid w:val="00381699"/>
    <w:rsid w:val="0038467D"/>
    <w:rsid w:val="003847A7"/>
    <w:rsid w:val="0038660B"/>
    <w:rsid w:val="00391870"/>
    <w:rsid w:val="00393256"/>
    <w:rsid w:val="0039339E"/>
    <w:rsid w:val="0039402E"/>
    <w:rsid w:val="00395DB5"/>
    <w:rsid w:val="003962BA"/>
    <w:rsid w:val="00397654"/>
    <w:rsid w:val="003A0B16"/>
    <w:rsid w:val="003A2025"/>
    <w:rsid w:val="003A24E6"/>
    <w:rsid w:val="003A2C69"/>
    <w:rsid w:val="003A4263"/>
    <w:rsid w:val="003A459F"/>
    <w:rsid w:val="003A55EE"/>
    <w:rsid w:val="003B1467"/>
    <w:rsid w:val="003B1855"/>
    <w:rsid w:val="003B2A98"/>
    <w:rsid w:val="003B2BF4"/>
    <w:rsid w:val="003C0E40"/>
    <w:rsid w:val="003C1548"/>
    <w:rsid w:val="003C296E"/>
    <w:rsid w:val="003C330F"/>
    <w:rsid w:val="003C37ED"/>
    <w:rsid w:val="003C5DA8"/>
    <w:rsid w:val="003C65B1"/>
    <w:rsid w:val="003C7A6C"/>
    <w:rsid w:val="003D192B"/>
    <w:rsid w:val="003D1F33"/>
    <w:rsid w:val="003D297C"/>
    <w:rsid w:val="003D5F4F"/>
    <w:rsid w:val="003D7920"/>
    <w:rsid w:val="003E134C"/>
    <w:rsid w:val="003E2624"/>
    <w:rsid w:val="003E3247"/>
    <w:rsid w:val="003E3A48"/>
    <w:rsid w:val="003E45A9"/>
    <w:rsid w:val="003F6B68"/>
    <w:rsid w:val="003F6C32"/>
    <w:rsid w:val="004027BA"/>
    <w:rsid w:val="00402E3C"/>
    <w:rsid w:val="0040421F"/>
    <w:rsid w:val="00404615"/>
    <w:rsid w:val="004051FE"/>
    <w:rsid w:val="004055A1"/>
    <w:rsid w:val="00406F75"/>
    <w:rsid w:val="0041122C"/>
    <w:rsid w:val="00411559"/>
    <w:rsid w:val="00411C01"/>
    <w:rsid w:val="0041267A"/>
    <w:rsid w:val="00414B9B"/>
    <w:rsid w:val="00415B91"/>
    <w:rsid w:val="00416632"/>
    <w:rsid w:val="004166CF"/>
    <w:rsid w:val="0041784B"/>
    <w:rsid w:val="00421ED8"/>
    <w:rsid w:val="00422D13"/>
    <w:rsid w:val="0042319C"/>
    <w:rsid w:val="004251BB"/>
    <w:rsid w:val="004259C2"/>
    <w:rsid w:val="00426A0F"/>
    <w:rsid w:val="00430563"/>
    <w:rsid w:val="00431541"/>
    <w:rsid w:val="00432042"/>
    <w:rsid w:val="0043363E"/>
    <w:rsid w:val="00435299"/>
    <w:rsid w:val="00437182"/>
    <w:rsid w:val="00437B9D"/>
    <w:rsid w:val="0044017E"/>
    <w:rsid w:val="00441A91"/>
    <w:rsid w:val="004438A3"/>
    <w:rsid w:val="004445A0"/>
    <w:rsid w:val="0044501F"/>
    <w:rsid w:val="00445D1E"/>
    <w:rsid w:val="00446B50"/>
    <w:rsid w:val="00447732"/>
    <w:rsid w:val="004500D4"/>
    <w:rsid w:val="004515BF"/>
    <w:rsid w:val="004519ED"/>
    <w:rsid w:val="00452DF5"/>
    <w:rsid w:val="00453082"/>
    <w:rsid w:val="00453B64"/>
    <w:rsid w:val="00455F97"/>
    <w:rsid w:val="0045675B"/>
    <w:rsid w:val="004601FC"/>
    <w:rsid w:val="004611C0"/>
    <w:rsid w:val="00461533"/>
    <w:rsid w:val="00462EA6"/>
    <w:rsid w:val="0046390A"/>
    <w:rsid w:val="0046505E"/>
    <w:rsid w:val="00465111"/>
    <w:rsid w:val="00466C4D"/>
    <w:rsid w:val="0046789C"/>
    <w:rsid w:val="00470A02"/>
    <w:rsid w:val="00471510"/>
    <w:rsid w:val="004727F6"/>
    <w:rsid w:val="0047288E"/>
    <w:rsid w:val="00474D45"/>
    <w:rsid w:val="00481323"/>
    <w:rsid w:val="00482797"/>
    <w:rsid w:val="00483BE7"/>
    <w:rsid w:val="00483E30"/>
    <w:rsid w:val="00485033"/>
    <w:rsid w:val="00485A58"/>
    <w:rsid w:val="00485B27"/>
    <w:rsid w:val="00485D85"/>
    <w:rsid w:val="0048747B"/>
    <w:rsid w:val="00487E97"/>
    <w:rsid w:val="0049070A"/>
    <w:rsid w:val="004915F1"/>
    <w:rsid w:val="00492874"/>
    <w:rsid w:val="00493DD7"/>
    <w:rsid w:val="00494C78"/>
    <w:rsid w:val="0049574B"/>
    <w:rsid w:val="004A01C0"/>
    <w:rsid w:val="004A1C34"/>
    <w:rsid w:val="004A20EF"/>
    <w:rsid w:val="004A389C"/>
    <w:rsid w:val="004A6173"/>
    <w:rsid w:val="004A6DAF"/>
    <w:rsid w:val="004A71BF"/>
    <w:rsid w:val="004A75AF"/>
    <w:rsid w:val="004A7D85"/>
    <w:rsid w:val="004B1BF2"/>
    <w:rsid w:val="004B3657"/>
    <w:rsid w:val="004B3944"/>
    <w:rsid w:val="004B55F2"/>
    <w:rsid w:val="004B56AC"/>
    <w:rsid w:val="004C3165"/>
    <w:rsid w:val="004C360B"/>
    <w:rsid w:val="004C43ED"/>
    <w:rsid w:val="004C567B"/>
    <w:rsid w:val="004D0143"/>
    <w:rsid w:val="004D15A2"/>
    <w:rsid w:val="004D1A54"/>
    <w:rsid w:val="004D68A9"/>
    <w:rsid w:val="004E0579"/>
    <w:rsid w:val="004E41A7"/>
    <w:rsid w:val="004E44B4"/>
    <w:rsid w:val="004E528E"/>
    <w:rsid w:val="004E6106"/>
    <w:rsid w:val="004E6C92"/>
    <w:rsid w:val="004F172B"/>
    <w:rsid w:val="004F1FF2"/>
    <w:rsid w:val="004F20AF"/>
    <w:rsid w:val="004F2E71"/>
    <w:rsid w:val="004F3375"/>
    <w:rsid w:val="004F357B"/>
    <w:rsid w:val="004F38F9"/>
    <w:rsid w:val="004F3F76"/>
    <w:rsid w:val="004F6674"/>
    <w:rsid w:val="004F7195"/>
    <w:rsid w:val="004F7C0C"/>
    <w:rsid w:val="005004BE"/>
    <w:rsid w:val="005015A6"/>
    <w:rsid w:val="005021F0"/>
    <w:rsid w:val="005022F0"/>
    <w:rsid w:val="00502BCE"/>
    <w:rsid w:val="00503E0F"/>
    <w:rsid w:val="00504E33"/>
    <w:rsid w:val="00505E93"/>
    <w:rsid w:val="0051232B"/>
    <w:rsid w:val="005132C8"/>
    <w:rsid w:val="00516318"/>
    <w:rsid w:val="00520C56"/>
    <w:rsid w:val="00523617"/>
    <w:rsid w:val="0052383A"/>
    <w:rsid w:val="00525658"/>
    <w:rsid w:val="00526F85"/>
    <w:rsid w:val="00530F36"/>
    <w:rsid w:val="00531AF8"/>
    <w:rsid w:val="0053257A"/>
    <w:rsid w:val="0053285C"/>
    <w:rsid w:val="00532C0D"/>
    <w:rsid w:val="00532D94"/>
    <w:rsid w:val="00532EF7"/>
    <w:rsid w:val="00533465"/>
    <w:rsid w:val="00533A65"/>
    <w:rsid w:val="00533AEF"/>
    <w:rsid w:val="00533ED0"/>
    <w:rsid w:val="005354BD"/>
    <w:rsid w:val="00537281"/>
    <w:rsid w:val="0053767A"/>
    <w:rsid w:val="00537BA7"/>
    <w:rsid w:val="0054077E"/>
    <w:rsid w:val="00542099"/>
    <w:rsid w:val="005438D1"/>
    <w:rsid w:val="00546816"/>
    <w:rsid w:val="00546C07"/>
    <w:rsid w:val="005470A4"/>
    <w:rsid w:val="0054742C"/>
    <w:rsid w:val="005474FB"/>
    <w:rsid w:val="0055257D"/>
    <w:rsid w:val="00552FBC"/>
    <w:rsid w:val="005541AD"/>
    <w:rsid w:val="005550B7"/>
    <w:rsid w:val="0055609D"/>
    <w:rsid w:val="00556FF0"/>
    <w:rsid w:val="00560CA2"/>
    <w:rsid w:val="00560F44"/>
    <w:rsid w:val="0056206B"/>
    <w:rsid w:val="005631B1"/>
    <w:rsid w:val="00566FCF"/>
    <w:rsid w:val="005670B7"/>
    <w:rsid w:val="0056717C"/>
    <w:rsid w:val="00567690"/>
    <w:rsid w:val="00567F89"/>
    <w:rsid w:val="005705A4"/>
    <w:rsid w:val="00572F88"/>
    <w:rsid w:val="0057309F"/>
    <w:rsid w:val="0057509A"/>
    <w:rsid w:val="00576B24"/>
    <w:rsid w:val="0058038A"/>
    <w:rsid w:val="00581007"/>
    <w:rsid w:val="005810F0"/>
    <w:rsid w:val="00583024"/>
    <w:rsid w:val="00585DA1"/>
    <w:rsid w:val="005900A1"/>
    <w:rsid w:val="005903EC"/>
    <w:rsid w:val="005904C4"/>
    <w:rsid w:val="00594498"/>
    <w:rsid w:val="005945B8"/>
    <w:rsid w:val="0059522E"/>
    <w:rsid w:val="005956DA"/>
    <w:rsid w:val="00596AF7"/>
    <w:rsid w:val="00597FDD"/>
    <w:rsid w:val="005A0255"/>
    <w:rsid w:val="005A1F89"/>
    <w:rsid w:val="005A234B"/>
    <w:rsid w:val="005A2436"/>
    <w:rsid w:val="005A3123"/>
    <w:rsid w:val="005A70E8"/>
    <w:rsid w:val="005B3EF5"/>
    <w:rsid w:val="005B440D"/>
    <w:rsid w:val="005B4B34"/>
    <w:rsid w:val="005B5542"/>
    <w:rsid w:val="005B7446"/>
    <w:rsid w:val="005C0039"/>
    <w:rsid w:val="005C0979"/>
    <w:rsid w:val="005C149E"/>
    <w:rsid w:val="005C18BD"/>
    <w:rsid w:val="005C2CCD"/>
    <w:rsid w:val="005C3379"/>
    <w:rsid w:val="005C4811"/>
    <w:rsid w:val="005C4D3B"/>
    <w:rsid w:val="005C7EDB"/>
    <w:rsid w:val="005D0208"/>
    <w:rsid w:val="005D1422"/>
    <w:rsid w:val="005D22BB"/>
    <w:rsid w:val="005D3643"/>
    <w:rsid w:val="005D466C"/>
    <w:rsid w:val="005D55EB"/>
    <w:rsid w:val="005D56F2"/>
    <w:rsid w:val="005D7124"/>
    <w:rsid w:val="005D77CB"/>
    <w:rsid w:val="005D7BB9"/>
    <w:rsid w:val="005E0240"/>
    <w:rsid w:val="005E0920"/>
    <w:rsid w:val="005E0DDA"/>
    <w:rsid w:val="005E1C8B"/>
    <w:rsid w:val="005E3E34"/>
    <w:rsid w:val="005E6425"/>
    <w:rsid w:val="005E6AC0"/>
    <w:rsid w:val="005F3A8B"/>
    <w:rsid w:val="005F4070"/>
    <w:rsid w:val="005F6FF8"/>
    <w:rsid w:val="005F7EA9"/>
    <w:rsid w:val="0060105E"/>
    <w:rsid w:val="006029C8"/>
    <w:rsid w:val="00602BDC"/>
    <w:rsid w:val="00606462"/>
    <w:rsid w:val="00606BB1"/>
    <w:rsid w:val="006076C8"/>
    <w:rsid w:val="00610299"/>
    <w:rsid w:val="006104BF"/>
    <w:rsid w:val="00610C16"/>
    <w:rsid w:val="00612B31"/>
    <w:rsid w:val="006139D6"/>
    <w:rsid w:val="00614769"/>
    <w:rsid w:val="00614FEF"/>
    <w:rsid w:val="006176B1"/>
    <w:rsid w:val="006209B5"/>
    <w:rsid w:val="00620DA5"/>
    <w:rsid w:val="0062190D"/>
    <w:rsid w:val="00623EB1"/>
    <w:rsid w:val="00625B06"/>
    <w:rsid w:val="00626A7B"/>
    <w:rsid w:val="00626E5D"/>
    <w:rsid w:val="00630C6F"/>
    <w:rsid w:val="00630E0E"/>
    <w:rsid w:val="00632F7A"/>
    <w:rsid w:val="00633BA4"/>
    <w:rsid w:val="00634EAD"/>
    <w:rsid w:val="006356DF"/>
    <w:rsid w:val="0063715B"/>
    <w:rsid w:val="00640062"/>
    <w:rsid w:val="00640A8C"/>
    <w:rsid w:val="0064231A"/>
    <w:rsid w:val="00642970"/>
    <w:rsid w:val="00644567"/>
    <w:rsid w:val="00644D78"/>
    <w:rsid w:val="006452CA"/>
    <w:rsid w:val="00645AF3"/>
    <w:rsid w:val="0064613C"/>
    <w:rsid w:val="006461BF"/>
    <w:rsid w:val="00646A44"/>
    <w:rsid w:val="00647C1D"/>
    <w:rsid w:val="006508EF"/>
    <w:rsid w:val="00651C03"/>
    <w:rsid w:val="00651EE2"/>
    <w:rsid w:val="00652594"/>
    <w:rsid w:val="006529A9"/>
    <w:rsid w:val="006532FD"/>
    <w:rsid w:val="0065341F"/>
    <w:rsid w:val="00656482"/>
    <w:rsid w:val="006568CF"/>
    <w:rsid w:val="00656D0E"/>
    <w:rsid w:val="006570B3"/>
    <w:rsid w:val="00661CA2"/>
    <w:rsid w:val="00663064"/>
    <w:rsid w:val="00663664"/>
    <w:rsid w:val="00663ED5"/>
    <w:rsid w:val="00663F9D"/>
    <w:rsid w:val="006640F7"/>
    <w:rsid w:val="006645AB"/>
    <w:rsid w:val="006657BA"/>
    <w:rsid w:val="00667A3E"/>
    <w:rsid w:val="006714C2"/>
    <w:rsid w:val="00672862"/>
    <w:rsid w:val="00672BF9"/>
    <w:rsid w:val="006742D8"/>
    <w:rsid w:val="00674D1C"/>
    <w:rsid w:val="00675AED"/>
    <w:rsid w:val="006762A4"/>
    <w:rsid w:val="00676730"/>
    <w:rsid w:val="0067789C"/>
    <w:rsid w:val="00677B6C"/>
    <w:rsid w:val="00677FBB"/>
    <w:rsid w:val="00680684"/>
    <w:rsid w:val="00681549"/>
    <w:rsid w:val="00682125"/>
    <w:rsid w:val="00685C93"/>
    <w:rsid w:val="00691C63"/>
    <w:rsid w:val="00691D79"/>
    <w:rsid w:val="00693EB6"/>
    <w:rsid w:val="006954B5"/>
    <w:rsid w:val="00696C42"/>
    <w:rsid w:val="006A2AD9"/>
    <w:rsid w:val="006A3F40"/>
    <w:rsid w:val="006A45A3"/>
    <w:rsid w:val="006A5848"/>
    <w:rsid w:val="006A7044"/>
    <w:rsid w:val="006A75E5"/>
    <w:rsid w:val="006B216D"/>
    <w:rsid w:val="006B5D7D"/>
    <w:rsid w:val="006B72AE"/>
    <w:rsid w:val="006B72B9"/>
    <w:rsid w:val="006C01A5"/>
    <w:rsid w:val="006C20A0"/>
    <w:rsid w:val="006C2DEC"/>
    <w:rsid w:val="006C39E1"/>
    <w:rsid w:val="006C4E5F"/>
    <w:rsid w:val="006C53CB"/>
    <w:rsid w:val="006C6B93"/>
    <w:rsid w:val="006C767A"/>
    <w:rsid w:val="006C7D90"/>
    <w:rsid w:val="006D056A"/>
    <w:rsid w:val="006D1FED"/>
    <w:rsid w:val="006D324C"/>
    <w:rsid w:val="006D41B2"/>
    <w:rsid w:val="006D49FB"/>
    <w:rsid w:val="006D5E04"/>
    <w:rsid w:val="006E0F87"/>
    <w:rsid w:val="006E10DA"/>
    <w:rsid w:val="006E14CA"/>
    <w:rsid w:val="006E1AE5"/>
    <w:rsid w:val="006E1CF6"/>
    <w:rsid w:val="006E2A56"/>
    <w:rsid w:val="006E32F3"/>
    <w:rsid w:val="006E39ED"/>
    <w:rsid w:val="006E461B"/>
    <w:rsid w:val="006F04CA"/>
    <w:rsid w:val="006F0BD0"/>
    <w:rsid w:val="006F3A80"/>
    <w:rsid w:val="006F6A88"/>
    <w:rsid w:val="006F7A8B"/>
    <w:rsid w:val="0070024B"/>
    <w:rsid w:val="00700353"/>
    <w:rsid w:val="0070109A"/>
    <w:rsid w:val="00701AEA"/>
    <w:rsid w:val="0070276A"/>
    <w:rsid w:val="00705609"/>
    <w:rsid w:val="007059FB"/>
    <w:rsid w:val="00705AE2"/>
    <w:rsid w:val="007134D0"/>
    <w:rsid w:val="00713806"/>
    <w:rsid w:val="00714149"/>
    <w:rsid w:val="00717839"/>
    <w:rsid w:val="00721B60"/>
    <w:rsid w:val="00723526"/>
    <w:rsid w:val="0072400E"/>
    <w:rsid w:val="00725BD2"/>
    <w:rsid w:val="0072608A"/>
    <w:rsid w:val="007267E4"/>
    <w:rsid w:val="007316BF"/>
    <w:rsid w:val="007318DF"/>
    <w:rsid w:val="00733599"/>
    <w:rsid w:val="0073374F"/>
    <w:rsid w:val="00735D00"/>
    <w:rsid w:val="00735D39"/>
    <w:rsid w:val="00736DF4"/>
    <w:rsid w:val="00737220"/>
    <w:rsid w:val="00740C87"/>
    <w:rsid w:val="00741738"/>
    <w:rsid w:val="00742625"/>
    <w:rsid w:val="0074649D"/>
    <w:rsid w:val="00747D25"/>
    <w:rsid w:val="00751A23"/>
    <w:rsid w:val="00752A17"/>
    <w:rsid w:val="00754C22"/>
    <w:rsid w:val="00755058"/>
    <w:rsid w:val="00755F7F"/>
    <w:rsid w:val="0075620E"/>
    <w:rsid w:val="007576B2"/>
    <w:rsid w:val="007603FF"/>
    <w:rsid w:val="00761A6D"/>
    <w:rsid w:val="00762FF6"/>
    <w:rsid w:val="00763659"/>
    <w:rsid w:val="007642BF"/>
    <w:rsid w:val="00767BE9"/>
    <w:rsid w:val="00774E3C"/>
    <w:rsid w:val="00775B0A"/>
    <w:rsid w:val="007765BF"/>
    <w:rsid w:val="0077660E"/>
    <w:rsid w:val="0077661E"/>
    <w:rsid w:val="00777187"/>
    <w:rsid w:val="00780BF0"/>
    <w:rsid w:val="00782B9F"/>
    <w:rsid w:val="00783270"/>
    <w:rsid w:val="007870C1"/>
    <w:rsid w:val="00787D83"/>
    <w:rsid w:val="00791B48"/>
    <w:rsid w:val="00791D71"/>
    <w:rsid w:val="00794055"/>
    <w:rsid w:val="00794152"/>
    <w:rsid w:val="007956BF"/>
    <w:rsid w:val="0079594A"/>
    <w:rsid w:val="00795D95"/>
    <w:rsid w:val="0079670D"/>
    <w:rsid w:val="00797836"/>
    <w:rsid w:val="00797C7C"/>
    <w:rsid w:val="007A0172"/>
    <w:rsid w:val="007A18A1"/>
    <w:rsid w:val="007A320A"/>
    <w:rsid w:val="007A3E15"/>
    <w:rsid w:val="007B0325"/>
    <w:rsid w:val="007B154D"/>
    <w:rsid w:val="007B15A3"/>
    <w:rsid w:val="007B28BE"/>
    <w:rsid w:val="007B37AF"/>
    <w:rsid w:val="007B6A19"/>
    <w:rsid w:val="007B7A03"/>
    <w:rsid w:val="007B7AED"/>
    <w:rsid w:val="007B7D6A"/>
    <w:rsid w:val="007C3A69"/>
    <w:rsid w:val="007C523C"/>
    <w:rsid w:val="007D08C2"/>
    <w:rsid w:val="007D1075"/>
    <w:rsid w:val="007D217C"/>
    <w:rsid w:val="007D29C6"/>
    <w:rsid w:val="007D308F"/>
    <w:rsid w:val="007D35CB"/>
    <w:rsid w:val="007D3C62"/>
    <w:rsid w:val="007D3DF2"/>
    <w:rsid w:val="007D4FDE"/>
    <w:rsid w:val="007D5B08"/>
    <w:rsid w:val="007D5D0F"/>
    <w:rsid w:val="007D6232"/>
    <w:rsid w:val="007D6651"/>
    <w:rsid w:val="007D79ED"/>
    <w:rsid w:val="007E5C68"/>
    <w:rsid w:val="007E60B9"/>
    <w:rsid w:val="007E631B"/>
    <w:rsid w:val="007E63D7"/>
    <w:rsid w:val="007E7147"/>
    <w:rsid w:val="007E72EF"/>
    <w:rsid w:val="007E7C8C"/>
    <w:rsid w:val="007E7E40"/>
    <w:rsid w:val="007E7E8D"/>
    <w:rsid w:val="007F0379"/>
    <w:rsid w:val="007F057B"/>
    <w:rsid w:val="007F0A1C"/>
    <w:rsid w:val="007F2371"/>
    <w:rsid w:val="007F7637"/>
    <w:rsid w:val="00800103"/>
    <w:rsid w:val="008054B9"/>
    <w:rsid w:val="00805913"/>
    <w:rsid w:val="00806AAB"/>
    <w:rsid w:val="00812749"/>
    <w:rsid w:val="00812F20"/>
    <w:rsid w:val="008147C5"/>
    <w:rsid w:val="008156D9"/>
    <w:rsid w:val="00815826"/>
    <w:rsid w:val="008225F7"/>
    <w:rsid w:val="00824BE9"/>
    <w:rsid w:val="008268F0"/>
    <w:rsid w:val="008303DC"/>
    <w:rsid w:val="00831C75"/>
    <w:rsid w:val="008323CE"/>
    <w:rsid w:val="00832E77"/>
    <w:rsid w:val="00833A33"/>
    <w:rsid w:val="008341B0"/>
    <w:rsid w:val="00835EB1"/>
    <w:rsid w:val="00836DAD"/>
    <w:rsid w:val="0084020C"/>
    <w:rsid w:val="00840BCC"/>
    <w:rsid w:val="008429F9"/>
    <w:rsid w:val="008434AD"/>
    <w:rsid w:val="0084392F"/>
    <w:rsid w:val="00844FBF"/>
    <w:rsid w:val="00847718"/>
    <w:rsid w:val="008507F3"/>
    <w:rsid w:val="00851736"/>
    <w:rsid w:val="00851A8F"/>
    <w:rsid w:val="00851B7C"/>
    <w:rsid w:val="008541B5"/>
    <w:rsid w:val="00857071"/>
    <w:rsid w:val="00860284"/>
    <w:rsid w:val="00860C09"/>
    <w:rsid w:val="00860D20"/>
    <w:rsid w:val="00860E29"/>
    <w:rsid w:val="008611DB"/>
    <w:rsid w:val="00863842"/>
    <w:rsid w:val="00864D4B"/>
    <w:rsid w:val="00864F0B"/>
    <w:rsid w:val="008653C7"/>
    <w:rsid w:val="008668D4"/>
    <w:rsid w:val="00867D0F"/>
    <w:rsid w:val="0087238B"/>
    <w:rsid w:val="008727A6"/>
    <w:rsid w:val="00872DE8"/>
    <w:rsid w:val="00873060"/>
    <w:rsid w:val="0087585F"/>
    <w:rsid w:val="00875A93"/>
    <w:rsid w:val="00881362"/>
    <w:rsid w:val="0088218E"/>
    <w:rsid w:val="00882ADD"/>
    <w:rsid w:val="00882EDF"/>
    <w:rsid w:val="00883257"/>
    <w:rsid w:val="008834C8"/>
    <w:rsid w:val="00890F8E"/>
    <w:rsid w:val="00891768"/>
    <w:rsid w:val="00896BA7"/>
    <w:rsid w:val="008A0903"/>
    <w:rsid w:val="008A0C91"/>
    <w:rsid w:val="008A3F39"/>
    <w:rsid w:val="008A52BD"/>
    <w:rsid w:val="008A7235"/>
    <w:rsid w:val="008B0435"/>
    <w:rsid w:val="008B09BD"/>
    <w:rsid w:val="008B16F1"/>
    <w:rsid w:val="008B3079"/>
    <w:rsid w:val="008B43A5"/>
    <w:rsid w:val="008B69D0"/>
    <w:rsid w:val="008B6FE7"/>
    <w:rsid w:val="008C0E2B"/>
    <w:rsid w:val="008C11D9"/>
    <w:rsid w:val="008C2334"/>
    <w:rsid w:val="008C4700"/>
    <w:rsid w:val="008C54F6"/>
    <w:rsid w:val="008C5F70"/>
    <w:rsid w:val="008C6886"/>
    <w:rsid w:val="008D0DC6"/>
    <w:rsid w:val="008D3924"/>
    <w:rsid w:val="008D3AA2"/>
    <w:rsid w:val="008D63A7"/>
    <w:rsid w:val="008D64E0"/>
    <w:rsid w:val="008D64F3"/>
    <w:rsid w:val="008D6867"/>
    <w:rsid w:val="008D6ADC"/>
    <w:rsid w:val="008D6FF3"/>
    <w:rsid w:val="008D7AB2"/>
    <w:rsid w:val="008E00B0"/>
    <w:rsid w:val="008E1351"/>
    <w:rsid w:val="008E1A74"/>
    <w:rsid w:val="008E20A3"/>
    <w:rsid w:val="008E20F6"/>
    <w:rsid w:val="008E2E43"/>
    <w:rsid w:val="008E357B"/>
    <w:rsid w:val="008E505A"/>
    <w:rsid w:val="008F09B8"/>
    <w:rsid w:val="008F1403"/>
    <w:rsid w:val="008F2859"/>
    <w:rsid w:val="008F33C6"/>
    <w:rsid w:val="008F3EC1"/>
    <w:rsid w:val="008F4B20"/>
    <w:rsid w:val="008F57C8"/>
    <w:rsid w:val="008F5DFC"/>
    <w:rsid w:val="00903F76"/>
    <w:rsid w:val="009040FF"/>
    <w:rsid w:val="009051F5"/>
    <w:rsid w:val="009057DA"/>
    <w:rsid w:val="00910FB4"/>
    <w:rsid w:val="00911D68"/>
    <w:rsid w:val="009122C1"/>
    <w:rsid w:val="00912752"/>
    <w:rsid w:val="009128DC"/>
    <w:rsid w:val="00914EFA"/>
    <w:rsid w:val="00915003"/>
    <w:rsid w:val="009174A8"/>
    <w:rsid w:val="009209D7"/>
    <w:rsid w:val="00924839"/>
    <w:rsid w:val="00924F69"/>
    <w:rsid w:val="0092596B"/>
    <w:rsid w:val="00926666"/>
    <w:rsid w:val="00927B92"/>
    <w:rsid w:val="00930D05"/>
    <w:rsid w:val="00933C5A"/>
    <w:rsid w:val="00934108"/>
    <w:rsid w:val="00934DB6"/>
    <w:rsid w:val="00934E8D"/>
    <w:rsid w:val="00935D89"/>
    <w:rsid w:val="00940CDB"/>
    <w:rsid w:val="0094135B"/>
    <w:rsid w:val="009413DE"/>
    <w:rsid w:val="009416E4"/>
    <w:rsid w:val="0094274A"/>
    <w:rsid w:val="00942BA7"/>
    <w:rsid w:val="00943025"/>
    <w:rsid w:val="00947602"/>
    <w:rsid w:val="00947F56"/>
    <w:rsid w:val="0095267C"/>
    <w:rsid w:val="00953C60"/>
    <w:rsid w:val="009570FD"/>
    <w:rsid w:val="009571C8"/>
    <w:rsid w:val="00962AA8"/>
    <w:rsid w:val="0096532B"/>
    <w:rsid w:val="009657B0"/>
    <w:rsid w:val="00966988"/>
    <w:rsid w:val="00966DAF"/>
    <w:rsid w:val="00966FE3"/>
    <w:rsid w:val="00967205"/>
    <w:rsid w:val="00970B46"/>
    <w:rsid w:val="00971E36"/>
    <w:rsid w:val="00972FB1"/>
    <w:rsid w:val="00976506"/>
    <w:rsid w:val="00976F28"/>
    <w:rsid w:val="00977128"/>
    <w:rsid w:val="00980F7C"/>
    <w:rsid w:val="0098162A"/>
    <w:rsid w:val="009816E4"/>
    <w:rsid w:val="00983688"/>
    <w:rsid w:val="009847F4"/>
    <w:rsid w:val="00984D19"/>
    <w:rsid w:val="009861AA"/>
    <w:rsid w:val="0098786D"/>
    <w:rsid w:val="009927B8"/>
    <w:rsid w:val="00992855"/>
    <w:rsid w:val="00996105"/>
    <w:rsid w:val="00996AE5"/>
    <w:rsid w:val="0099728B"/>
    <w:rsid w:val="009A235A"/>
    <w:rsid w:val="009A4D2B"/>
    <w:rsid w:val="009A6359"/>
    <w:rsid w:val="009A71B4"/>
    <w:rsid w:val="009A7484"/>
    <w:rsid w:val="009A7A2F"/>
    <w:rsid w:val="009B0C22"/>
    <w:rsid w:val="009B1992"/>
    <w:rsid w:val="009B47A9"/>
    <w:rsid w:val="009B668E"/>
    <w:rsid w:val="009B6C8E"/>
    <w:rsid w:val="009C1F2D"/>
    <w:rsid w:val="009C2921"/>
    <w:rsid w:val="009C438F"/>
    <w:rsid w:val="009C66E6"/>
    <w:rsid w:val="009C7255"/>
    <w:rsid w:val="009C726E"/>
    <w:rsid w:val="009D0CC6"/>
    <w:rsid w:val="009D13A0"/>
    <w:rsid w:val="009D231E"/>
    <w:rsid w:val="009D5080"/>
    <w:rsid w:val="009D5A70"/>
    <w:rsid w:val="009D6C75"/>
    <w:rsid w:val="009E0C41"/>
    <w:rsid w:val="009E145A"/>
    <w:rsid w:val="009E2161"/>
    <w:rsid w:val="009E238D"/>
    <w:rsid w:val="009E4B27"/>
    <w:rsid w:val="009E53ED"/>
    <w:rsid w:val="009E5F16"/>
    <w:rsid w:val="009E70DF"/>
    <w:rsid w:val="009F05E6"/>
    <w:rsid w:val="009F186B"/>
    <w:rsid w:val="009F1EBB"/>
    <w:rsid w:val="009F3172"/>
    <w:rsid w:val="009F5D2F"/>
    <w:rsid w:val="009F5F53"/>
    <w:rsid w:val="009F681B"/>
    <w:rsid w:val="009F78BE"/>
    <w:rsid w:val="00A00224"/>
    <w:rsid w:val="00A007A9"/>
    <w:rsid w:val="00A016B1"/>
    <w:rsid w:val="00A01DE6"/>
    <w:rsid w:val="00A02CBC"/>
    <w:rsid w:val="00A02E52"/>
    <w:rsid w:val="00A03D68"/>
    <w:rsid w:val="00A04663"/>
    <w:rsid w:val="00A04F91"/>
    <w:rsid w:val="00A064FE"/>
    <w:rsid w:val="00A06C90"/>
    <w:rsid w:val="00A076D1"/>
    <w:rsid w:val="00A108BA"/>
    <w:rsid w:val="00A132AB"/>
    <w:rsid w:val="00A1354F"/>
    <w:rsid w:val="00A13799"/>
    <w:rsid w:val="00A16E59"/>
    <w:rsid w:val="00A21D5F"/>
    <w:rsid w:val="00A2235C"/>
    <w:rsid w:val="00A24FAF"/>
    <w:rsid w:val="00A266BF"/>
    <w:rsid w:val="00A31694"/>
    <w:rsid w:val="00A328AD"/>
    <w:rsid w:val="00A33407"/>
    <w:rsid w:val="00A33577"/>
    <w:rsid w:val="00A33899"/>
    <w:rsid w:val="00A3437C"/>
    <w:rsid w:val="00A36033"/>
    <w:rsid w:val="00A37B89"/>
    <w:rsid w:val="00A439E7"/>
    <w:rsid w:val="00A45290"/>
    <w:rsid w:val="00A47FD1"/>
    <w:rsid w:val="00A51678"/>
    <w:rsid w:val="00A53533"/>
    <w:rsid w:val="00A55DF7"/>
    <w:rsid w:val="00A55F76"/>
    <w:rsid w:val="00A577FA"/>
    <w:rsid w:val="00A61689"/>
    <w:rsid w:val="00A638F0"/>
    <w:rsid w:val="00A651AB"/>
    <w:rsid w:val="00A6537F"/>
    <w:rsid w:val="00A65CF5"/>
    <w:rsid w:val="00A66D97"/>
    <w:rsid w:val="00A67229"/>
    <w:rsid w:val="00A674D3"/>
    <w:rsid w:val="00A717C3"/>
    <w:rsid w:val="00A72B59"/>
    <w:rsid w:val="00A72DDA"/>
    <w:rsid w:val="00A7478B"/>
    <w:rsid w:val="00A76067"/>
    <w:rsid w:val="00A83E7C"/>
    <w:rsid w:val="00A85746"/>
    <w:rsid w:val="00A9066A"/>
    <w:rsid w:val="00A92679"/>
    <w:rsid w:val="00A92B6A"/>
    <w:rsid w:val="00A92FDF"/>
    <w:rsid w:val="00A93E6F"/>
    <w:rsid w:val="00A944B8"/>
    <w:rsid w:val="00A95C87"/>
    <w:rsid w:val="00A97839"/>
    <w:rsid w:val="00AA032D"/>
    <w:rsid w:val="00AA0E24"/>
    <w:rsid w:val="00AA11F9"/>
    <w:rsid w:val="00AA1D95"/>
    <w:rsid w:val="00AA2277"/>
    <w:rsid w:val="00AA3472"/>
    <w:rsid w:val="00AA3D33"/>
    <w:rsid w:val="00AA4705"/>
    <w:rsid w:val="00AA5F53"/>
    <w:rsid w:val="00AA6444"/>
    <w:rsid w:val="00AA6BD7"/>
    <w:rsid w:val="00AB07B7"/>
    <w:rsid w:val="00AB0D12"/>
    <w:rsid w:val="00AB32E7"/>
    <w:rsid w:val="00AB3728"/>
    <w:rsid w:val="00AB6368"/>
    <w:rsid w:val="00AB655B"/>
    <w:rsid w:val="00AB72A0"/>
    <w:rsid w:val="00AB7B26"/>
    <w:rsid w:val="00AB7B2B"/>
    <w:rsid w:val="00AC2B3A"/>
    <w:rsid w:val="00AC3475"/>
    <w:rsid w:val="00AC444E"/>
    <w:rsid w:val="00AC4B20"/>
    <w:rsid w:val="00AC557A"/>
    <w:rsid w:val="00AC65EA"/>
    <w:rsid w:val="00AC6B38"/>
    <w:rsid w:val="00AC74CD"/>
    <w:rsid w:val="00AD02BA"/>
    <w:rsid w:val="00AD2165"/>
    <w:rsid w:val="00AD4663"/>
    <w:rsid w:val="00AD608E"/>
    <w:rsid w:val="00AD6849"/>
    <w:rsid w:val="00AE03AF"/>
    <w:rsid w:val="00AE1913"/>
    <w:rsid w:val="00AE234E"/>
    <w:rsid w:val="00AE2C1E"/>
    <w:rsid w:val="00AE4528"/>
    <w:rsid w:val="00AE4933"/>
    <w:rsid w:val="00AE4985"/>
    <w:rsid w:val="00AF0220"/>
    <w:rsid w:val="00AF3FC7"/>
    <w:rsid w:val="00AF5CDF"/>
    <w:rsid w:val="00AF652A"/>
    <w:rsid w:val="00AF7C55"/>
    <w:rsid w:val="00B00836"/>
    <w:rsid w:val="00B00A8C"/>
    <w:rsid w:val="00B01827"/>
    <w:rsid w:val="00B03CDD"/>
    <w:rsid w:val="00B04A3F"/>
    <w:rsid w:val="00B04C70"/>
    <w:rsid w:val="00B06021"/>
    <w:rsid w:val="00B06F46"/>
    <w:rsid w:val="00B11B27"/>
    <w:rsid w:val="00B1261C"/>
    <w:rsid w:val="00B126FB"/>
    <w:rsid w:val="00B14031"/>
    <w:rsid w:val="00B1657E"/>
    <w:rsid w:val="00B21686"/>
    <w:rsid w:val="00B21A93"/>
    <w:rsid w:val="00B26E50"/>
    <w:rsid w:val="00B278EA"/>
    <w:rsid w:val="00B27BEA"/>
    <w:rsid w:val="00B27F1A"/>
    <w:rsid w:val="00B306E8"/>
    <w:rsid w:val="00B30B02"/>
    <w:rsid w:val="00B30E4F"/>
    <w:rsid w:val="00B33218"/>
    <w:rsid w:val="00B35019"/>
    <w:rsid w:val="00B35F34"/>
    <w:rsid w:val="00B36846"/>
    <w:rsid w:val="00B36CBA"/>
    <w:rsid w:val="00B37217"/>
    <w:rsid w:val="00B42184"/>
    <w:rsid w:val="00B4242A"/>
    <w:rsid w:val="00B42AC9"/>
    <w:rsid w:val="00B456E8"/>
    <w:rsid w:val="00B460BA"/>
    <w:rsid w:val="00B47446"/>
    <w:rsid w:val="00B50A29"/>
    <w:rsid w:val="00B516FE"/>
    <w:rsid w:val="00B525B0"/>
    <w:rsid w:val="00B5364A"/>
    <w:rsid w:val="00B5384D"/>
    <w:rsid w:val="00B56660"/>
    <w:rsid w:val="00B57091"/>
    <w:rsid w:val="00B57610"/>
    <w:rsid w:val="00B57804"/>
    <w:rsid w:val="00B60F1D"/>
    <w:rsid w:val="00B61A61"/>
    <w:rsid w:val="00B61D8B"/>
    <w:rsid w:val="00B61EB3"/>
    <w:rsid w:val="00B6398B"/>
    <w:rsid w:val="00B641F4"/>
    <w:rsid w:val="00B64637"/>
    <w:rsid w:val="00B6515A"/>
    <w:rsid w:val="00B6531C"/>
    <w:rsid w:val="00B67C7F"/>
    <w:rsid w:val="00B67E39"/>
    <w:rsid w:val="00B70525"/>
    <w:rsid w:val="00B71CA0"/>
    <w:rsid w:val="00B721FE"/>
    <w:rsid w:val="00B733A1"/>
    <w:rsid w:val="00B73F3B"/>
    <w:rsid w:val="00B8095B"/>
    <w:rsid w:val="00B81676"/>
    <w:rsid w:val="00B81AAA"/>
    <w:rsid w:val="00B81D2A"/>
    <w:rsid w:val="00B82211"/>
    <w:rsid w:val="00B823AA"/>
    <w:rsid w:val="00B82B02"/>
    <w:rsid w:val="00B84DA8"/>
    <w:rsid w:val="00B8759C"/>
    <w:rsid w:val="00B877EF"/>
    <w:rsid w:val="00B92753"/>
    <w:rsid w:val="00B92893"/>
    <w:rsid w:val="00B97D9C"/>
    <w:rsid w:val="00BA0487"/>
    <w:rsid w:val="00BA251B"/>
    <w:rsid w:val="00BA3752"/>
    <w:rsid w:val="00BA3C75"/>
    <w:rsid w:val="00BA5010"/>
    <w:rsid w:val="00BA50D3"/>
    <w:rsid w:val="00BB0112"/>
    <w:rsid w:val="00BB2EB1"/>
    <w:rsid w:val="00BB4098"/>
    <w:rsid w:val="00BB61EA"/>
    <w:rsid w:val="00BB6A1E"/>
    <w:rsid w:val="00BB6FEE"/>
    <w:rsid w:val="00BC0933"/>
    <w:rsid w:val="00BC11DE"/>
    <w:rsid w:val="00BC1545"/>
    <w:rsid w:val="00BC37EE"/>
    <w:rsid w:val="00BC5098"/>
    <w:rsid w:val="00BC5110"/>
    <w:rsid w:val="00BC5C9D"/>
    <w:rsid w:val="00BC6ADA"/>
    <w:rsid w:val="00BC70E2"/>
    <w:rsid w:val="00BD1870"/>
    <w:rsid w:val="00BD3543"/>
    <w:rsid w:val="00BD3B4B"/>
    <w:rsid w:val="00BD4B8F"/>
    <w:rsid w:val="00BD7FDB"/>
    <w:rsid w:val="00BE05AF"/>
    <w:rsid w:val="00BE0E07"/>
    <w:rsid w:val="00BE2D06"/>
    <w:rsid w:val="00BE2FBC"/>
    <w:rsid w:val="00BE311F"/>
    <w:rsid w:val="00BE4B8E"/>
    <w:rsid w:val="00BE6AD8"/>
    <w:rsid w:val="00BE6EB1"/>
    <w:rsid w:val="00BE73D9"/>
    <w:rsid w:val="00BE7937"/>
    <w:rsid w:val="00BE7AB2"/>
    <w:rsid w:val="00BF0113"/>
    <w:rsid w:val="00BF2556"/>
    <w:rsid w:val="00BF31B1"/>
    <w:rsid w:val="00BF31C2"/>
    <w:rsid w:val="00BF3707"/>
    <w:rsid w:val="00BF582D"/>
    <w:rsid w:val="00BF6AC6"/>
    <w:rsid w:val="00C010EA"/>
    <w:rsid w:val="00C037BF"/>
    <w:rsid w:val="00C03F92"/>
    <w:rsid w:val="00C0408D"/>
    <w:rsid w:val="00C040F8"/>
    <w:rsid w:val="00C0542F"/>
    <w:rsid w:val="00C075B0"/>
    <w:rsid w:val="00C07F7C"/>
    <w:rsid w:val="00C10A10"/>
    <w:rsid w:val="00C10D13"/>
    <w:rsid w:val="00C11C4D"/>
    <w:rsid w:val="00C122AF"/>
    <w:rsid w:val="00C12C85"/>
    <w:rsid w:val="00C12C96"/>
    <w:rsid w:val="00C159B3"/>
    <w:rsid w:val="00C15AF5"/>
    <w:rsid w:val="00C17BBF"/>
    <w:rsid w:val="00C17CDF"/>
    <w:rsid w:val="00C237A0"/>
    <w:rsid w:val="00C23C2D"/>
    <w:rsid w:val="00C26935"/>
    <w:rsid w:val="00C26C97"/>
    <w:rsid w:val="00C27971"/>
    <w:rsid w:val="00C322B0"/>
    <w:rsid w:val="00C3263E"/>
    <w:rsid w:val="00C3549A"/>
    <w:rsid w:val="00C355DA"/>
    <w:rsid w:val="00C37BD8"/>
    <w:rsid w:val="00C40809"/>
    <w:rsid w:val="00C421EC"/>
    <w:rsid w:val="00C435DA"/>
    <w:rsid w:val="00C43F0E"/>
    <w:rsid w:val="00C45606"/>
    <w:rsid w:val="00C45853"/>
    <w:rsid w:val="00C45EC7"/>
    <w:rsid w:val="00C47B2D"/>
    <w:rsid w:val="00C5157E"/>
    <w:rsid w:val="00C51F75"/>
    <w:rsid w:val="00C5440B"/>
    <w:rsid w:val="00C55E24"/>
    <w:rsid w:val="00C652BF"/>
    <w:rsid w:val="00C653FE"/>
    <w:rsid w:val="00C678AE"/>
    <w:rsid w:val="00C702EE"/>
    <w:rsid w:val="00C725CF"/>
    <w:rsid w:val="00C72AF5"/>
    <w:rsid w:val="00C72BE4"/>
    <w:rsid w:val="00C7306A"/>
    <w:rsid w:val="00C75837"/>
    <w:rsid w:val="00C76359"/>
    <w:rsid w:val="00C77680"/>
    <w:rsid w:val="00C80309"/>
    <w:rsid w:val="00C83021"/>
    <w:rsid w:val="00C84D24"/>
    <w:rsid w:val="00C879DF"/>
    <w:rsid w:val="00C90441"/>
    <w:rsid w:val="00C92BBB"/>
    <w:rsid w:val="00C930A9"/>
    <w:rsid w:val="00C94FBE"/>
    <w:rsid w:val="00CA0280"/>
    <w:rsid w:val="00CA1E5A"/>
    <w:rsid w:val="00CA1E8E"/>
    <w:rsid w:val="00CA1F00"/>
    <w:rsid w:val="00CA27FD"/>
    <w:rsid w:val="00CA2B9B"/>
    <w:rsid w:val="00CA4702"/>
    <w:rsid w:val="00CA4747"/>
    <w:rsid w:val="00CA4AA4"/>
    <w:rsid w:val="00CA5D76"/>
    <w:rsid w:val="00CA61D6"/>
    <w:rsid w:val="00CA62FB"/>
    <w:rsid w:val="00CA6518"/>
    <w:rsid w:val="00CA6DDB"/>
    <w:rsid w:val="00CA7F58"/>
    <w:rsid w:val="00CB2736"/>
    <w:rsid w:val="00CB2E9C"/>
    <w:rsid w:val="00CB3590"/>
    <w:rsid w:val="00CB5173"/>
    <w:rsid w:val="00CB610B"/>
    <w:rsid w:val="00CC309A"/>
    <w:rsid w:val="00CC44DF"/>
    <w:rsid w:val="00CC58A3"/>
    <w:rsid w:val="00CC5900"/>
    <w:rsid w:val="00CC642A"/>
    <w:rsid w:val="00CD1650"/>
    <w:rsid w:val="00CD56F9"/>
    <w:rsid w:val="00CD68D5"/>
    <w:rsid w:val="00CE27F1"/>
    <w:rsid w:val="00CE2E7B"/>
    <w:rsid w:val="00CE3528"/>
    <w:rsid w:val="00CE6E7A"/>
    <w:rsid w:val="00CF2E8C"/>
    <w:rsid w:val="00CF3411"/>
    <w:rsid w:val="00CF3EAF"/>
    <w:rsid w:val="00CF46AE"/>
    <w:rsid w:val="00CF65F8"/>
    <w:rsid w:val="00CF7941"/>
    <w:rsid w:val="00D00AD8"/>
    <w:rsid w:val="00D00BD9"/>
    <w:rsid w:val="00D030A8"/>
    <w:rsid w:val="00D04D09"/>
    <w:rsid w:val="00D052D3"/>
    <w:rsid w:val="00D067E6"/>
    <w:rsid w:val="00D070DD"/>
    <w:rsid w:val="00D07AEA"/>
    <w:rsid w:val="00D10A34"/>
    <w:rsid w:val="00D126AC"/>
    <w:rsid w:val="00D13C00"/>
    <w:rsid w:val="00D13C32"/>
    <w:rsid w:val="00D166ED"/>
    <w:rsid w:val="00D1694F"/>
    <w:rsid w:val="00D16A1F"/>
    <w:rsid w:val="00D17CEA"/>
    <w:rsid w:val="00D21283"/>
    <w:rsid w:val="00D21F69"/>
    <w:rsid w:val="00D2381B"/>
    <w:rsid w:val="00D247BC"/>
    <w:rsid w:val="00D24D97"/>
    <w:rsid w:val="00D26746"/>
    <w:rsid w:val="00D267D6"/>
    <w:rsid w:val="00D33882"/>
    <w:rsid w:val="00D338EC"/>
    <w:rsid w:val="00D34CC1"/>
    <w:rsid w:val="00D366CE"/>
    <w:rsid w:val="00D36E7F"/>
    <w:rsid w:val="00D375D9"/>
    <w:rsid w:val="00D376D6"/>
    <w:rsid w:val="00D37BA4"/>
    <w:rsid w:val="00D42254"/>
    <w:rsid w:val="00D436FC"/>
    <w:rsid w:val="00D45CFC"/>
    <w:rsid w:val="00D5272D"/>
    <w:rsid w:val="00D52ACF"/>
    <w:rsid w:val="00D53B88"/>
    <w:rsid w:val="00D55A5E"/>
    <w:rsid w:val="00D5690D"/>
    <w:rsid w:val="00D621FC"/>
    <w:rsid w:val="00D6480F"/>
    <w:rsid w:val="00D649E4"/>
    <w:rsid w:val="00D66C35"/>
    <w:rsid w:val="00D66F11"/>
    <w:rsid w:val="00D67D0C"/>
    <w:rsid w:val="00D704C4"/>
    <w:rsid w:val="00D715CE"/>
    <w:rsid w:val="00D71D3C"/>
    <w:rsid w:val="00D72D77"/>
    <w:rsid w:val="00D730EA"/>
    <w:rsid w:val="00D7322D"/>
    <w:rsid w:val="00D74CA0"/>
    <w:rsid w:val="00D75154"/>
    <w:rsid w:val="00D77797"/>
    <w:rsid w:val="00D77954"/>
    <w:rsid w:val="00D809EC"/>
    <w:rsid w:val="00D810ED"/>
    <w:rsid w:val="00D81101"/>
    <w:rsid w:val="00D8121D"/>
    <w:rsid w:val="00D81D20"/>
    <w:rsid w:val="00D84362"/>
    <w:rsid w:val="00D861E8"/>
    <w:rsid w:val="00D86753"/>
    <w:rsid w:val="00D91BD0"/>
    <w:rsid w:val="00D91D3C"/>
    <w:rsid w:val="00D91D73"/>
    <w:rsid w:val="00D93604"/>
    <w:rsid w:val="00D93EF8"/>
    <w:rsid w:val="00D93F97"/>
    <w:rsid w:val="00D944AD"/>
    <w:rsid w:val="00D947EF"/>
    <w:rsid w:val="00D94E90"/>
    <w:rsid w:val="00D96192"/>
    <w:rsid w:val="00D97F2E"/>
    <w:rsid w:val="00DA326B"/>
    <w:rsid w:val="00DA677D"/>
    <w:rsid w:val="00DA6B38"/>
    <w:rsid w:val="00DA6CD9"/>
    <w:rsid w:val="00DB0586"/>
    <w:rsid w:val="00DB064E"/>
    <w:rsid w:val="00DB0D39"/>
    <w:rsid w:val="00DB0E6A"/>
    <w:rsid w:val="00DB203A"/>
    <w:rsid w:val="00DB2B18"/>
    <w:rsid w:val="00DB2C80"/>
    <w:rsid w:val="00DB452F"/>
    <w:rsid w:val="00DB47D4"/>
    <w:rsid w:val="00DB5FED"/>
    <w:rsid w:val="00DB689F"/>
    <w:rsid w:val="00DB69FB"/>
    <w:rsid w:val="00DB7C00"/>
    <w:rsid w:val="00DC0B1F"/>
    <w:rsid w:val="00DC17E4"/>
    <w:rsid w:val="00DC1856"/>
    <w:rsid w:val="00DC1AD6"/>
    <w:rsid w:val="00DC2C6F"/>
    <w:rsid w:val="00DC3FB1"/>
    <w:rsid w:val="00DC4680"/>
    <w:rsid w:val="00DC491E"/>
    <w:rsid w:val="00DC71A8"/>
    <w:rsid w:val="00DD2361"/>
    <w:rsid w:val="00DD30F9"/>
    <w:rsid w:val="00DD4026"/>
    <w:rsid w:val="00DD59C7"/>
    <w:rsid w:val="00DD61F8"/>
    <w:rsid w:val="00DD70DD"/>
    <w:rsid w:val="00DE0501"/>
    <w:rsid w:val="00DE1924"/>
    <w:rsid w:val="00DE2543"/>
    <w:rsid w:val="00DE26D5"/>
    <w:rsid w:val="00DE444D"/>
    <w:rsid w:val="00DE44BB"/>
    <w:rsid w:val="00DE7525"/>
    <w:rsid w:val="00DE7C2E"/>
    <w:rsid w:val="00DF18D7"/>
    <w:rsid w:val="00DF3BF6"/>
    <w:rsid w:val="00DF48FF"/>
    <w:rsid w:val="00DF5187"/>
    <w:rsid w:val="00DF7BBD"/>
    <w:rsid w:val="00E00C3D"/>
    <w:rsid w:val="00E02F8E"/>
    <w:rsid w:val="00E0302B"/>
    <w:rsid w:val="00E033F2"/>
    <w:rsid w:val="00E03DB9"/>
    <w:rsid w:val="00E04718"/>
    <w:rsid w:val="00E06438"/>
    <w:rsid w:val="00E0697E"/>
    <w:rsid w:val="00E07EC9"/>
    <w:rsid w:val="00E15247"/>
    <w:rsid w:val="00E155B4"/>
    <w:rsid w:val="00E15C6D"/>
    <w:rsid w:val="00E173E3"/>
    <w:rsid w:val="00E215E4"/>
    <w:rsid w:val="00E25AA8"/>
    <w:rsid w:val="00E26D4F"/>
    <w:rsid w:val="00E3237E"/>
    <w:rsid w:val="00E3484A"/>
    <w:rsid w:val="00E35534"/>
    <w:rsid w:val="00E37880"/>
    <w:rsid w:val="00E401B8"/>
    <w:rsid w:val="00E4024B"/>
    <w:rsid w:val="00E40A5E"/>
    <w:rsid w:val="00E43830"/>
    <w:rsid w:val="00E44CF5"/>
    <w:rsid w:val="00E45D0E"/>
    <w:rsid w:val="00E46555"/>
    <w:rsid w:val="00E50D8D"/>
    <w:rsid w:val="00E53D29"/>
    <w:rsid w:val="00E548DF"/>
    <w:rsid w:val="00E5504B"/>
    <w:rsid w:val="00E5563F"/>
    <w:rsid w:val="00E57CDA"/>
    <w:rsid w:val="00E57DA4"/>
    <w:rsid w:val="00E60915"/>
    <w:rsid w:val="00E60FC2"/>
    <w:rsid w:val="00E61B0A"/>
    <w:rsid w:val="00E61E7C"/>
    <w:rsid w:val="00E62CDD"/>
    <w:rsid w:val="00E635E8"/>
    <w:rsid w:val="00E64532"/>
    <w:rsid w:val="00E64D31"/>
    <w:rsid w:val="00E650FC"/>
    <w:rsid w:val="00E65BDC"/>
    <w:rsid w:val="00E6620E"/>
    <w:rsid w:val="00E66AB1"/>
    <w:rsid w:val="00E6745E"/>
    <w:rsid w:val="00E746A4"/>
    <w:rsid w:val="00E76BB6"/>
    <w:rsid w:val="00E76BDC"/>
    <w:rsid w:val="00E77B8D"/>
    <w:rsid w:val="00E807E6"/>
    <w:rsid w:val="00E8135E"/>
    <w:rsid w:val="00E82A47"/>
    <w:rsid w:val="00E83D01"/>
    <w:rsid w:val="00E85DB3"/>
    <w:rsid w:val="00E86359"/>
    <w:rsid w:val="00E87096"/>
    <w:rsid w:val="00E8765D"/>
    <w:rsid w:val="00E8798D"/>
    <w:rsid w:val="00E87A19"/>
    <w:rsid w:val="00E87F4E"/>
    <w:rsid w:val="00E918A5"/>
    <w:rsid w:val="00E92348"/>
    <w:rsid w:val="00E92EB9"/>
    <w:rsid w:val="00E939F9"/>
    <w:rsid w:val="00E94595"/>
    <w:rsid w:val="00E96D2C"/>
    <w:rsid w:val="00EA056A"/>
    <w:rsid w:val="00EA16AF"/>
    <w:rsid w:val="00EA2350"/>
    <w:rsid w:val="00EA23A2"/>
    <w:rsid w:val="00EA248A"/>
    <w:rsid w:val="00EA40B5"/>
    <w:rsid w:val="00EA4711"/>
    <w:rsid w:val="00EA4FE5"/>
    <w:rsid w:val="00EA5E28"/>
    <w:rsid w:val="00EA6C15"/>
    <w:rsid w:val="00EB1300"/>
    <w:rsid w:val="00EB2885"/>
    <w:rsid w:val="00EB2E01"/>
    <w:rsid w:val="00EB3E23"/>
    <w:rsid w:val="00EB520F"/>
    <w:rsid w:val="00EB5374"/>
    <w:rsid w:val="00EB5E8B"/>
    <w:rsid w:val="00EB6119"/>
    <w:rsid w:val="00EB6A34"/>
    <w:rsid w:val="00EC0192"/>
    <w:rsid w:val="00EC03B4"/>
    <w:rsid w:val="00EC0F0B"/>
    <w:rsid w:val="00EC3432"/>
    <w:rsid w:val="00EC47FD"/>
    <w:rsid w:val="00EC4A9F"/>
    <w:rsid w:val="00EC50BA"/>
    <w:rsid w:val="00ED2B22"/>
    <w:rsid w:val="00ED4DB0"/>
    <w:rsid w:val="00ED7E8F"/>
    <w:rsid w:val="00EE29CC"/>
    <w:rsid w:val="00EE2D35"/>
    <w:rsid w:val="00EE3257"/>
    <w:rsid w:val="00EE5CA0"/>
    <w:rsid w:val="00EE6ADF"/>
    <w:rsid w:val="00EE7BA4"/>
    <w:rsid w:val="00EF00FA"/>
    <w:rsid w:val="00EF193C"/>
    <w:rsid w:val="00EF35B8"/>
    <w:rsid w:val="00EF384E"/>
    <w:rsid w:val="00EF4367"/>
    <w:rsid w:val="00EF4A3E"/>
    <w:rsid w:val="00EF53CB"/>
    <w:rsid w:val="00EF5407"/>
    <w:rsid w:val="00EF700F"/>
    <w:rsid w:val="00F003C8"/>
    <w:rsid w:val="00F0047A"/>
    <w:rsid w:val="00F03AC0"/>
    <w:rsid w:val="00F03CEC"/>
    <w:rsid w:val="00F04723"/>
    <w:rsid w:val="00F04983"/>
    <w:rsid w:val="00F05829"/>
    <w:rsid w:val="00F1040D"/>
    <w:rsid w:val="00F10A0C"/>
    <w:rsid w:val="00F1122A"/>
    <w:rsid w:val="00F12076"/>
    <w:rsid w:val="00F12271"/>
    <w:rsid w:val="00F12B4B"/>
    <w:rsid w:val="00F141BD"/>
    <w:rsid w:val="00F14949"/>
    <w:rsid w:val="00F1594E"/>
    <w:rsid w:val="00F167D7"/>
    <w:rsid w:val="00F16BA3"/>
    <w:rsid w:val="00F17168"/>
    <w:rsid w:val="00F176CF"/>
    <w:rsid w:val="00F21BBE"/>
    <w:rsid w:val="00F21DE9"/>
    <w:rsid w:val="00F2227E"/>
    <w:rsid w:val="00F222E1"/>
    <w:rsid w:val="00F23071"/>
    <w:rsid w:val="00F23459"/>
    <w:rsid w:val="00F2494A"/>
    <w:rsid w:val="00F24B89"/>
    <w:rsid w:val="00F25E0F"/>
    <w:rsid w:val="00F27764"/>
    <w:rsid w:val="00F30261"/>
    <w:rsid w:val="00F31C61"/>
    <w:rsid w:val="00F32F97"/>
    <w:rsid w:val="00F335F2"/>
    <w:rsid w:val="00F33F97"/>
    <w:rsid w:val="00F341DE"/>
    <w:rsid w:val="00F36D91"/>
    <w:rsid w:val="00F3763D"/>
    <w:rsid w:val="00F4048B"/>
    <w:rsid w:val="00F42F7C"/>
    <w:rsid w:val="00F4375D"/>
    <w:rsid w:val="00F4705C"/>
    <w:rsid w:val="00F476F0"/>
    <w:rsid w:val="00F507CC"/>
    <w:rsid w:val="00F51E05"/>
    <w:rsid w:val="00F5237B"/>
    <w:rsid w:val="00F52B32"/>
    <w:rsid w:val="00F5373D"/>
    <w:rsid w:val="00F53D18"/>
    <w:rsid w:val="00F542D3"/>
    <w:rsid w:val="00F54A42"/>
    <w:rsid w:val="00F54F22"/>
    <w:rsid w:val="00F55BD2"/>
    <w:rsid w:val="00F56B4C"/>
    <w:rsid w:val="00F56BE2"/>
    <w:rsid w:val="00F57EF6"/>
    <w:rsid w:val="00F60835"/>
    <w:rsid w:val="00F608AF"/>
    <w:rsid w:val="00F60907"/>
    <w:rsid w:val="00F6190F"/>
    <w:rsid w:val="00F61E51"/>
    <w:rsid w:val="00F621EB"/>
    <w:rsid w:val="00F62AC9"/>
    <w:rsid w:val="00F62FD1"/>
    <w:rsid w:val="00F66892"/>
    <w:rsid w:val="00F724E1"/>
    <w:rsid w:val="00F739AA"/>
    <w:rsid w:val="00F749AD"/>
    <w:rsid w:val="00F76C44"/>
    <w:rsid w:val="00F77A7E"/>
    <w:rsid w:val="00F80F13"/>
    <w:rsid w:val="00F81D2D"/>
    <w:rsid w:val="00F830BA"/>
    <w:rsid w:val="00F83529"/>
    <w:rsid w:val="00F83EC6"/>
    <w:rsid w:val="00F84BC2"/>
    <w:rsid w:val="00F875EA"/>
    <w:rsid w:val="00F9000C"/>
    <w:rsid w:val="00F9021F"/>
    <w:rsid w:val="00F90F32"/>
    <w:rsid w:val="00F91341"/>
    <w:rsid w:val="00F91988"/>
    <w:rsid w:val="00F9229B"/>
    <w:rsid w:val="00F9575A"/>
    <w:rsid w:val="00F97997"/>
    <w:rsid w:val="00FA12F0"/>
    <w:rsid w:val="00FA1749"/>
    <w:rsid w:val="00FA1A56"/>
    <w:rsid w:val="00FA2F10"/>
    <w:rsid w:val="00FA2F7B"/>
    <w:rsid w:val="00FA35E8"/>
    <w:rsid w:val="00FA3AD1"/>
    <w:rsid w:val="00FA3EDD"/>
    <w:rsid w:val="00FA40D2"/>
    <w:rsid w:val="00FA441B"/>
    <w:rsid w:val="00FA4ED1"/>
    <w:rsid w:val="00FA579D"/>
    <w:rsid w:val="00FA66BA"/>
    <w:rsid w:val="00FA6D27"/>
    <w:rsid w:val="00FA74AE"/>
    <w:rsid w:val="00FB0657"/>
    <w:rsid w:val="00FB18B6"/>
    <w:rsid w:val="00FB2FDE"/>
    <w:rsid w:val="00FB3636"/>
    <w:rsid w:val="00FB6699"/>
    <w:rsid w:val="00FB68A4"/>
    <w:rsid w:val="00FB6B73"/>
    <w:rsid w:val="00FC1F1E"/>
    <w:rsid w:val="00FC2EF8"/>
    <w:rsid w:val="00FC42C9"/>
    <w:rsid w:val="00FC5CE1"/>
    <w:rsid w:val="00FC677B"/>
    <w:rsid w:val="00FC7146"/>
    <w:rsid w:val="00FC7D63"/>
    <w:rsid w:val="00FD0387"/>
    <w:rsid w:val="00FD0EDD"/>
    <w:rsid w:val="00FD183B"/>
    <w:rsid w:val="00FD18DA"/>
    <w:rsid w:val="00FD432A"/>
    <w:rsid w:val="00FD43EA"/>
    <w:rsid w:val="00FD73C3"/>
    <w:rsid w:val="00FD78E0"/>
    <w:rsid w:val="00FE2B6B"/>
    <w:rsid w:val="00FE3ADF"/>
    <w:rsid w:val="00FE43F1"/>
    <w:rsid w:val="00FE4B2C"/>
    <w:rsid w:val="00FE4ECC"/>
    <w:rsid w:val="00FE67B8"/>
    <w:rsid w:val="00FE6928"/>
    <w:rsid w:val="00FE7675"/>
    <w:rsid w:val="00FE791A"/>
    <w:rsid w:val="00FE7E38"/>
    <w:rsid w:val="00FE7EF3"/>
    <w:rsid w:val="00FF1D2C"/>
    <w:rsid w:val="00FF4860"/>
    <w:rsid w:val="00FF4E49"/>
    <w:rsid w:val="00FF5DAD"/>
    <w:rsid w:val="00FF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FEF"/>
    <w:rPr>
      <w:rFonts w:ascii="Times New Roman" w:eastAsia="Times New Roman" w:hAnsi="Times New Roman"/>
      <w:noProof/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614FEF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614FEF"/>
    <w:pPr>
      <w:keepNext/>
      <w:jc w:val="both"/>
      <w:outlineLvl w:val="1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CC642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4FEF"/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character" w:customStyle="1" w:styleId="Heading2Char">
    <w:name w:val="Heading 2 Char"/>
    <w:basedOn w:val="DefaultParagraphFont"/>
    <w:link w:val="Heading2"/>
    <w:rsid w:val="00614FEF"/>
    <w:rPr>
      <w:rFonts w:ascii="Times New Roman" w:eastAsia="Times New Roman" w:hAnsi="Times New Roman" w:cs="Times New Roman"/>
      <w:b/>
      <w:bCs/>
      <w:i/>
      <w:iCs/>
      <w:noProof/>
      <w:sz w:val="24"/>
      <w:szCs w:val="24"/>
      <w:lang w:val="sr-Latn-CS"/>
    </w:rPr>
  </w:style>
  <w:style w:type="paragraph" w:styleId="BodyText">
    <w:name w:val="Body Text"/>
    <w:basedOn w:val="Normal"/>
    <w:link w:val="BodyTextChar"/>
    <w:semiHidden/>
    <w:rsid w:val="00614FEF"/>
    <w:pPr>
      <w:jc w:val="both"/>
    </w:pPr>
    <w:rPr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614FEF"/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paragraph" w:styleId="BodyText3">
    <w:name w:val="Body Text 3"/>
    <w:basedOn w:val="Normal"/>
    <w:link w:val="BodyText3Char"/>
    <w:semiHidden/>
    <w:rsid w:val="00614FEF"/>
    <w:pPr>
      <w:jc w:val="center"/>
    </w:pPr>
    <w:rPr>
      <w:b/>
      <w:bCs/>
      <w:u w:val="single"/>
    </w:rPr>
  </w:style>
  <w:style w:type="character" w:customStyle="1" w:styleId="BodyText3Char">
    <w:name w:val="Body Text 3 Char"/>
    <w:basedOn w:val="DefaultParagraphFont"/>
    <w:link w:val="BodyText3"/>
    <w:semiHidden/>
    <w:rsid w:val="00614FEF"/>
    <w:rPr>
      <w:rFonts w:ascii="Times New Roman" w:eastAsia="Times New Roman" w:hAnsi="Times New Roman" w:cs="Times New Roman"/>
      <w:b/>
      <w:bCs/>
      <w:noProof/>
      <w:sz w:val="24"/>
      <w:szCs w:val="24"/>
      <w:u w:val="single"/>
      <w:lang w:val="sr-Latn-CS"/>
    </w:rPr>
  </w:style>
  <w:style w:type="paragraph" w:styleId="FootnoteText">
    <w:name w:val="footnote text"/>
    <w:basedOn w:val="Normal"/>
    <w:link w:val="FootnoteTextChar"/>
    <w:semiHidden/>
    <w:rsid w:val="00614FEF"/>
    <w:rPr>
      <w:noProof w:val="0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614FEF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FootnoteReference">
    <w:name w:val="footnote reference"/>
    <w:basedOn w:val="DefaultParagraphFont"/>
    <w:semiHidden/>
    <w:rsid w:val="00614FEF"/>
    <w:rPr>
      <w:vertAlign w:val="superscript"/>
    </w:rPr>
  </w:style>
  <w:style w:type="paragraph" w:customStyle="1" w:styleId="Application2">
    <w:name w:val="Application2"/>
    <w:basedOn w:val="Normal"/>
    <w:autoRedefine/>
    <w:rsid w:val="00934DB6"/>
    <w:pPr>
      <w:widowControl w:val="0"/>
      <w:suppressAutoHyphens/>
      <w:spacing w:before="120" w:after="120"/>
      <w:jc w:val="both"/>
    </w:pPr>
    <w:rPr>
      <w:noProof w:val="0"/>
      <w:snapToGrid w:val="0"/>
      <w:spacing w:val="-2"/>
      <w:lang w:val="sl-SI"/>
    </w:rPr>
  </w:style>
  <w:style w:type="paragraph" w:customStyle="1" w:styleId="Application3">
    <w:name w:val="Application3"/>
    <w:basedOn w:val="Normal"/>
    <w:autoRedefine/>
    <w:rsid w:val="00614FEF"/>
    <w:pPr>
      <w:widowControl w:val="0"/>
      <w:tabs>
        <w:tab w:val="right" w:pos="8789"/>
      </w:tabs>
      <w:suppressAutoHyphens/>
      <w:ind w:left="567" w:hanging="567"/>
      <w:jc w:val="both"/>
    </w:pPr>
    <w:rPr>
      <w:noProof w:val="0"/>
      <w:snapToGrid w:val="0"/>
      <w:spacing w:val="-2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EF"/>
    <w:rPr>
      <w:rFonts w:ascii="Tahoma" w:eastAsia="Times New Roman" w:hAnsi="Tahoma" w:cs="Tahoma"/>
      <w:noProof/>
      <w:sz w:val="16"/>
      <w:szCs w:val="16"/>
      <w:lang w:val="sr-Latn-CS"/>
    </w:rPr>
  </w:style>
  <w:style w:type="paragraph" w:styleId="ListParagraph">
    <w:name w:val="List Paragraph"/>
    <w:basedOn w:val="Normal"/>
    <w:uiPriority w:val="34"/>
    <w:qFormat/>
    <w:rsid w:val="00346704"/>
    <w:pPr>
      <w:ind w:left="720"/>
      <w:contextualSpacing/>
    </w:pPr>
  </w:style>
  <w:style w:type="paragraph" w:customStyle="1" w:styleId="TFax5">
    <w:name w:val="TFax 5"/>
    <w:basedOn w:val="Heading5"/>
    <w:rsid w:val="00CC642A"/>
    <w:pPr>
      <w:keepLines w:val="0"/>
      <w:tabs>
        <w:tab w:val="left" w:pos="1701"/>
      </w:tabs>
      <w:suppressAutoHyphens/>
      <w:spacing w:before="0" w:after="120"/>
    </w:pPr>
    <w:rPr>
      <w:rFonts w:ascii="Times New Roman" w:hAnsi="Times New Roman"/>
      <w:b/>
      <w:bCs/>
      <w:noProof w:val="0"/>
      <w:color w:val="auto"/>
      <w:lang w:val="en-GB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42A"/>
    <w:rPr>
      <w:rFonts w:ascii="Cambria" w:eastAsia="Times New Roman" w:hAnsi="Cambria" w:cs="Times New Roman"/>
      <w:noProof/>
      <w:color w:val="243F60"/>
      <w:sz w:val="24"/>
      <w:szCs w:val="24"/>
      <w:lang w:val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CF794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7941"/>
    <w:rPr>
      <w:rFonts w:ascii="Times New Roman" w:eastAsia="Times New Roman" w:hAnsi="Times New Roman"/>
      <w:noProof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CF794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941"/>
    <w:rPr>
      <w:rFonts w:ascii="Times New Roman" w:eastAsia="Times New Roman" w:hAnsi="Times New Roman"/>
      <w:noProof/>
      <w:sz w:val="24"/>
      <w:szCs w:val="24"/>
      <w:lang w:val="sr-Latn-CS"/>
    </w:rPr>
  </w:style>
  <w:style w:type="paragraph" w:styleId="Title">
    <w:name w:val="Title"/>
    <w:basedOn w:val="Normal"/>
    <w:link w:val="TitleChar"/>
    <w:qFormat/>
    <w:rsid w:val="00DF18D7"/>
    <w:pPr>
      <w:widowControl w:val="0"/>
      <w:jc w:val="center"/>
    </w:pPr>
    <w:rPr>
      <w:b/>
      <w:noProof w:val="0"/>
      <w:snapToGrid w:val="0"/>
      <w:sz w:val="2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DF18D7"/>
    <w:rPr>
      <w:rFonts w:ascii="Times New Roman" w:eastAsia="Times New Roman" w:hAnsi="Times New Roman"/>
      <w:b/>
      <w:snapToGrid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12635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Dada</dc:creator>
  <cp:keywords/>
  <cp:lastModifiedBy>milena.remikovic</cp:lastModifiedBy>
  <cp:revision>2</cp:revision>
  <dcterms:created xsi:type="dcterms:W3CDTF">2011-11-24T10:26:00Z</dcterms:created>
  <dcterms:modified xsi:type="dcterms:W3CDTF">2011-11-24T10:26:00Z</dcterms:modified>
</cp:coreProperties>
</file>