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804" w:rsidRPr="00C353DB" w:rsidRDefault="00E53CD1" w:rsidP="00A30AE0">
      <w:pPr>
        <w:spacing w:after="0"/>
        <w:jc w:val="center"/>
        <w:rPr>
          <w:rFonts w:ascii="Arial" w:eastAsia="Calibri" w:hAnsi="Arial" w:cs="Arial"/>
          <w:b/>
          <w:i/>
          <w:sz w:val="24"/>
          <w:szCs w:val="24"/>
        </w:rPr>
      </w:pPr>
      <w:r w:rsidRPr="00C353DB">
        <w:rPr>
          <w:rFonts w:ascii="Arial" w:eastAsia="Calibri" w:hAnsi="Arial" w:cs="Arial"/>
          <w:b/>
          <w:i/>
          <w:sz w:val="24"/>
          <w:szCs w:val="24"/>
        </w:rPr>
        <w:t xml:space="preserve">SPISAK KANDIDATA </w:t>
      </w:r>
      <w:r w:rsidR="00530F22" w:rsidRPr="00C353DB">
        <w:rPr>
          <w:rFonts w:ascii="Arial" w:eastAsia="Calibri" w:hAnsi="Arial" w:cs="Arial"/>
          <w:b/>
          <w:i/>
          <w:sz w:val="24"/>
          <w:szCs w:val="24"/>
        </w:rPr>
        <w:t xml:space="preserve">I KANDIDATKINJA </w:t>
      </w:r>
      <w:r w:rsidRPr="00C353DB">
        <w:rPr>
          <w:rFonts w:ascii="Arial" w:eastAsia="Calibri" w:hAnsi="Arial" w:cs="Arial"/>
          <w:b/>
          <w:i/>
          <w:sz w:val="24"/>
          <w:szCs w:val="24"/>
        </w:rPr>
        <w:t xml:space="preserve">KOJIMA JE ODOBRENO POLAGANJE STRUČNOG ISPITA ZA RAD U DRŽAVNIM ORGANIMA ZA III i IV NIVO KVALIFIKACIJE OBRAZOVANJA ZA </w:t>
      </w:r>
      <w:r w:rsidR="004522D9" w:rsidRPr="00C353DB">
        <w:rPr>
          <w:rFonts w:ascii="Arial" w:eastAsia="Calibri" w:hAnsi="Arial" w:cs="Arial"/>
          <w:b/>
          <w:i/>
          <w:sz w:val="24"/>
          <w:szCs w:val="24"/>
        </w:rPr>
        <w:t>1</w:t>
      </w:r>
      <w:r w:rsidR="009E5DFE">
        <w:rPr>
          <w:rFonts w:ascii="Arial" w:eastAsia="Calibri" w:hAnsi="Arial" w:cs="Arial"/>
          <w:b/>
          <w:i/>
          <w:sz w:val="24"/>
          <w:szCs w:val="24"/>
        </w:rPr>
        <w:t>5</w:t>
      </w:r>
      <w:r w:rsidRPr="00C353DB">
        <w:rPr>
          <w:rFonts w:ascii="Arial" w:eastAsia="Calibri" w:hAnsi="Arial" w:cs="Arial"/>
          <w:b/>
          <w:i/>
          <w:sz w:val="24"/>
          <w:szCs w:val="24"/>
        </w:rPr>
        <w:t>.</w:t>
      </w:r>
      <w:r w:rsidR="004522D9" w:rsidRPr="00C353DB">
        <w:rPr>
          <w:rFonts w:ascii="Arial" w:eastAsia="Calibri" w:hAnsi="Arial" w:cs="Arial"/>
          <w:b/>
          <w:i/>
          <w:sz w:val="24"/>
          <w:szCs w:val="24"/>
        </w:rPr>
        <w:t xml:space="preserve"> </w:t>
      </w:r>
      <w:r w:rsidR="00B40693">
        <w:rPr>
          <w:rFonts w:ascii="Arial" w:eastAsia="Calibri" w:hAnsi="Arial" w:cs="Arial"/>
          <w:b/>
          <w:i/>
          <w:sz w:val="24"/>
          <w:szCs w:val="24"/>
        </w:rPr>
        <w:t>MART</w:t>
      </w:r>
      <w:r w:rsidR="004522D9" w:rsidRPr="00C353DB">
        <w:rPr>
          <w:rFonts w:ascii="Arial" w:eastAsia="Calibri" w:hAnsi="Arial" w:cs="Arial"/>
          <w:b/>
          <w:i/>
          <w:sz w:val="24"/>
          <w:szCs w:val="24"/>
        </w:rPr>
        <w:t xml:space="preserve"> 2024.</w:t>
      </w:r>
      <w:r w:rsidRPr="00C353DB">
        <w:rPr>
          <w:rFonts w:ascii="Arial" w:eastAsia="Calibri" w:hAnsi="Arial" w:cs="Arial"/>
          <w:b/>
          <w:i/>
          <w:sz w:val="24"/>
          <w:szCs w:val="24"/>
        </w:rPr>
        <w:t xml:space="preserve"> GODINE</w:t>
      </w:r>
      <w:r w:rsidR="00FA2FC3" w:rsidRPr="00C353DB">
        <w:rPr>
          <w:rFonts w:ascii="Arial" w:eastAsia="Calibri" w:hAnsi="Arial" w:cs="Arial"/>
          <w:b/>
          <w:i/>
          <w:sz w:val="24"/>
          <w:szCs w:val="24"/>
        </w:rPr>
        <w:t xml:space="preserve"> </w:t>
      </w:r>
      <w:r w:rsidRPr="00C353DB">
        <w:rPr>
          <w:rFonts w:ascii="Arial" w:eastAsia="Calibri" w:hAnsi="Arial" w:cs="Arial"/>
          <w:b/>
          <w:i/>
          <w:sz w:val="24"/>
          <w:szCs w:val="24"/>
        </w:rPr>
        <w:t>SA</w:t>
      </w:r>
      <w:r w:rsidR="006350EF" w:rsidRPr="00C353DB">
        <w:rPr>
          <w:rFonts w:ascii="Arial" w:eastAsia="Calibri" w:hAnsi="Arial" w:cs="Arial"/>
          <w:b/>
          <w:i/>
          <w:sz w:val="24"/>
          <w:szCs w:val="24"/>
        </w:rPr>
        <w:t xml:space="preserve"> POČETKOM U 14.</w:t>
      </w:r>
      <w:r w:rsidR="00B61CE3" w:rsidRPr="00C353DB">
        <w:rPr>
          <w:rFonts w:ascii="Arial" w:eastAsia="Calibri" w:hAnsi="Arial" w:cs="Arial"/>
          <w:b/>
          <w:i/>
          <w:sz w:val="24"/>
          <w:szCs w:val="24"/>
        </w:rPr>
        <w:t>30</w:t>
      </w:r>
      <w:r w:rsidR="007643E3" w:rsidRPr="00C353DB">
        <w:rPr>
          <w:rFonts w:ascii="Arial" w:eastAsia="Calibri" w:hAnsi="Arial" w:cs="Arial"/>
          <w:b/>
          <w:i/>
          <w:sz w:val="24"/>
          <w:szCs w:val="24"/>
        </w:rPr>
        <w:t>h</w:t>
      </w:r>
      <w:r w:rsidR="00FA2FC3" w:rsidRPr="00C353DB">
        <w:rPr>
          <w:rFonts w:ascii="Arial" w:eastAsia="Calibri" w:hAnsi="Arial" w:cs="Arial"/>
          <w:b/>
          <w:i/>
          <w:sz w:val="24"/>
          <w:szCs w:val="24"/>
        </w:rPr>
        <w:t xml:space="preserve"> </w:t>
      </w:r>
      <w:r w:rsidRPr="00C353DB">
        <w:rPr>
          <w:rFonts w:ascii="Arial" w:eastAsia="Calibri" w:hAnsi="Arial" w:cs="Arial"/>
          <w:b/>
          <w:i/>
          <w:sz w:val="24"/>
          <w:szCs w:val="24"/>
        </w:rPr>
        <w:t xml:space="preserve">U PROSTORIJAMA UPRAVE ZA </w:t>
      </w:r>
      <w:r w:rsidR="009138F1" w:rsidRPr="00C353DB">
        <w:rPr>
          <w:rFonts w:ascii="Arial" w:eastAsia="Calibri" w:hAnsi="Arial" w:cs="Arial"/>
          <w:b/>
          <w:i/>
          <w:sz w:val="24"/>
          <w:szCs w:val="24"/>
        </w:rPr>
        <w:t>LJUDSKE RESURSE</w:t>
      </w:r>
      <w:r w:rsidR="00FD7804" w:rsidRPr="00C353DB">
        <w:rPr>
          <w:rFonts w:ascii="Arial" w:eastAsia="Calibri" w:hAnsi="Arial" w:cs="Arial"/>
          <w:b/>
          <w:i/>
          <w:sz w:val="24"/>
          <w:szCs w:val="24"/>
        </w:rPr>
        <w:t xml:space="preserve"> (Jovana </w:t>
      </w:r>
      <w:proofErr w:type="spellStart"/>
      <w:r w:rsidR="00FD7804" w:rsidRPr="00C353DB">
        <w:rPr>
          <w:rFonts w:ascii="Arial" w:eastAsia="Calibri" w:hAnsi="Arial" w:cs="Arial"/>
          <w:b/>
          <w:i/>
          <w:sz w:val="24"/>
          <w:szCs w:val="24"/>
        </w:rPr>
        <w:t>Tomaševića</w:t>
      </w:r>
      <w:proofErr w:type="spellEnd"/>
      <w:r w:rsidR="00FD7804" w:rsidRPr="00C353DB">
        <w:rPr>
          <w:rFonts w:ascii="Arial" w:eastAsia="Calibri" w:hAnsi="Arial" w:cs="Arial"/>
          <w:b/>
          <w:i/>
          <w:sz w:val="24"/>
          <w:szCs w:val="24"/>
        </w:rPr>
        <w:t xml:space="preserve"> 2A, Podgorica)</w:t>
      </w:r>
    </w:p>
    <w:p w:rsidR="00A30AE0" w:rsidRPr="00DA74B1" w:rsidRDefault="00A30AE0" w:rsidP="00A30AE0">
      <w:pPr>
        <w:spacing w:after="0"/>
        <w:jc w:val="center"/>
        <w:rPr>
          <w:rFonts w:ascii="Arial" w:eastAsia="Calibri" w:hAnsi="Arial" w:cs="Arial"/>
          <w:b/>
          <w:sz w:val="20"/>
          <w:szCs w:val="24"/>
        </w:rPr>
      </w:pPr>
    </w:p>
    <w:p w:rsidR="00D76614" w:rsidRDefault="00D76614" w:rsidP="00A30AE0">
      <w:pPr>
        <w:spacing w:after="0"/>
        <w:jc w:val="center"/>
        <w:rPr>
          <w:rFonts w:ascii="Arial" w:eastAsia="Calibri" w:hAnsi="Arial" w:cs="Arial"/>
          <w:b/>
          <w:sz w:val="20"/>
          <w:szCs w:val="24"/>
        </w:rPr>
      </w:pPr>
    </w:p>
    <w:p w:rsidR="00DB32BD" w:rsidRPr="00DA74B1" w:rsidRDefault="00DB32BD" w:rsidP="00A30AE0">
      <w:pPr>
        <w:spacing w:after="0"/>
        <w:jc w:val="center"/>
        <w:rPr>
          <w:rFonts w:ascii="Arial" w:eastAsia="Calibri" w:hAnsi="Arial" w:cs="Arial"/>
          <w:b/>
          <w:sz w:val="20"/>
          <w:szCs w:val="24"/>
        </w:rPr>
      </w:pPr>
    </w:p>
    <w:p w:rsidR="00590E0F" w:rsidRPr="00B40693" w:rsidRDefault="00B40693" w:rsidP="00A30AE0">
      <w:pPr>
        <w:pStyle w:val="ListParagraph"/>
        <w:numPr>
          <w:ilvl w:val="0"/>
          <w:numId w:val="7"/>
        </w:numPr>
        <w:spacing w:line="240" w:lineRule="auto"/>
        <w:ind w:left="360"/>
        <w:jc w:val="both"/>
        <w:rPr>
          <w:rFonts w:ascii="Arial" w:eastAsia="Calibri" w:hAnsi="Arial" w:cs="Arial"/>
          <w:b/>
          <w:sz w:val="24"/>
          <w:szCs w:val="24"/>
        </w:rPr>
      </w:pPr>
      <w:bookmarkStart w:id="0" w:name="_Hlk159846768"/>
      <w:r>
        <w:rPr>
          <w:rFonts w:ascii="Arial" w:eastAsia="Calibri" w:hAnsi="Arial" w:cs="Arial"/>
          <w:b/>
          <w:sz w:val="24"/>
          <w:szCs w:val="24"/>
          <w:lang w:val="sr-Latn-ME"/>
        </w:rPr>
        <w:t>Stevan (Vesna) Kilibarda</w:t>
      </w:r>
    </w:p>
    <w:p w:rsidR="00B40693" w:rsidRDefault="00D822F5" w:rsidP="00A30AE0">
      <w:pPr>
        <w:pStyle w:val="ListParagraph"/>
        <w:numPr>
          <w:ilvl w:val="0"/>
          <w:numId w:val="7"/>
        </w:numPr>
        <w:spacing w:line="240" w:lineRule="auto"/>
        <w:ind w:left="360"/>
        <w:jc w:val="both"/>
        <w:rPr>
          <w:rFonts w:ascii="Arial" w:eastAsia="Calibri" w:hAnsi="Arial" w:cs="Arial"/>
          <w:b/>
          <w:sz w:val="24"/>
          <w:szCs w:val="24"/>
        </w:rPr>
      </w:pPr>
      <w:bookmarkStart w:id="1" w:name="_Hlk159847132"/>
      <w:bookmarkEnd w:id="0"/>
      <w:r>
        <w:rPr>
          <w:rFonts w:ascii="Arial" w:eastAsia="Calibri" w:hAnsi="Arial" w:cs="Arial"/>
          <w:b/>
          <w:sz w:val="24"/>
          <w:szCs w:val="24"/>
        </w:rPr>
        <w:t xml:space="preserve">Ivana (Mirko) </w:t>
      </w:r>
      <w:proofErr w:type="spellStart"/>
      <w:r>
        <w:rPr>
          <w:rFonts w:ascii="Arial" w:eastAsia="Calibri" w:hAnsi="Arial" w:cs="Arial"/>
          <w:b/>
          <w:sz w:val="24"/>
          <w:szCs w:val="24"/>
        </w:rPr>
        <w:t>Joksimović</w:t>
      </w:r>
      <w:proofErr w:type="spellEnd"/>
    </w:p>
    <w:p w:rsidR="00D822F5" w:rsidRDefault="00D822F5" w:rsidP="00A30AE0">
      <w:pPr>
        <w:pStyle w:val="ListParagraph"/>
        <w:numPr>
          <w:ilvl w:val="0"/>
          <w:numId w:val="7"/>
        </w:numPr>
        <w:spacing w:line="240" w:lineRule="auto"/>
        <w:ind w:left="360"/>
        <w:jc w:val="both"/>
        <w:rPr>
          <w:rFonts w:ascii="Arial" w:eastAsia="Calibri" w:hAnsi="Arial" w:cs="Arial"/>
          <w:b/>
          <w:sz w:val="24"/>
          <w:szCs w:val="24"/>
        </w:rPr>
      </w:pPr>
      <w:bookmarkStart w:id="2" w:name="_Hlk159847341"/>
      <w:bookmarkEnd w:id="1"/>
      <w:proofErr w:type="spellStart"/>
      <w:r>
        <w:rPr>
          <w:rFonts w:ascii="Arial" w:eastAsia="Calibri" w:hAnsi="Arial" w:cs="Arial"/>
          <w:b/>
          <w:sz w:val="24"/>
          <w:szCs w:val="24"/>
        </w:rPr>
        <w:t>Ljubiša</w:t>
      </w:r>
      <w:proofErr w:type="spellEnd"/>
      <w:r>
        <w:rPr>
          <w:rFonts w:ascii="Arial" w:eastAsia="Calibri" w:hAnsi="Arial" w:cs="Arial"/>
          <w:b/>
          <w:sz w:val="24"/>
          <w:szCs w:val="24"/>
        </w:rPr>
        <w:t xml:space="preserve"> (Golub) </w:t>
      </w:r>
      <w:proofErr w:type="spellStart"/>
      <w:r>
        <w:rPr>
          <w:rFonts w:ascii="Arial" w:eastAsia="Calibri" w:hAnsi="Arial" w:cs="Arial"/>
          <w:b/>
          <w:sz w:val="24"/>
          <w:szCs w:val="24"/>
        </w:rPr>
        <w:t>Popović</w:t>
      </w:r>
      <w:proofErr w:type="spellEnd"/>
    </w:p>
    <w:bookmarkEnd w:id="2"/>
    <w:p w:rsidR="00D822F5" w:rsidRDefault="00D822F5" w:rsidP="00A30AE0">
      <w:pPr>
        <w:pStyle w:val="ListParagraph"/>
        <w:numPr>
          <w:ilvl w:val="0"/>
          <w:numId w:val="7"/>
        </w:numPr>
        <w:spacing w:line="240" w:lineRule="auto"/>
        <w:ind w:left="360"/>
        <w:jc w:val="both"/>
        <w:rPr>
          <w:rFonts w:ascii="Arial" w:eastAsia="Calibri" w:hAnsi="Arial" w:cs="Arial"/>
          <w:b/>
          <w:sz w:val="24"/>
          <w:szCs w:val="24"/>
        </w:rPr>
      </w:pPr>
      <w:proofErr w:type="spellStart"/>
      <w:r>
        <w:rPr>
          <w:rFonts w:ascii="Arial" w:eastAsia="Calibri" w:hAnsi="Arial" w:cs="Arial"/>
          <w:b/>
          <w:sz w:val="24"/>
          <w:szCs w:val="24"/>
        </w:rPr>
        <w:t>Mišo</w:t>
      </w:r>
      <w:proofErr w:type="spellEnd"/>
      <w:r>
        <w:rPr>
          <w:rFonts w:ascii="Arial" w:eastAsia="Calibri" w:hAnsi="Arial" w:cs="Arial"/>
          <w:b/>
          <w:sz w:val="24"/>
          <w:szCs w:val="24"/>
        </w:rPr>
        <w:t xml:space="preserve"> (Stanko) </w:t>
      </w:r>
      <w:proofErr w:type="spellStart"/>
      <w:r>
        <w:rPr>
          <w:rFonts w:ascii="Arial" w:eastAsia="Calibri" w:hAnsi="Arial" w:cs="Arial"/>
          <w:b/>
          <w:sz w:val="24"/>
          <w:szCs w:val="24"/>
        </w:rPr>
        <w:t>Dumnić</w:t>
      </w:r>
      <w:proofErr w:type="spellEnd"/>
    </w:p>
    <w:p w:rsidR="00D822F5" w:rsidRDefault="00D822F5" w:rsidP="00A30AE0">
      <w:pPr>
        <w:pStyle w:val="ListParagraph"/>
        <w:numPr>
          <w:ilvl w:val="0"/>
          <w:numId w:val="7"/>
        </w:numPr>
        <w:spacing w:line="240" w:lineRule="auto"/>
        <w:ind w:left="360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Jovana (</w:t>
      </w:r>
      <w:proofErr w:type="spellStart"/>
      <w:r>
        <w:rPr>
          <w:rFonts w:ascii="Arial" w:eastAsia="Calibri" w:hAnsi="Arial" w:cs="Arial"/>
          <w:b/>
          <w:sz w:val="24"/>
          <w:szCs w:val="24"/>
        </w:rPr>
        <w:t>Žarko</w:t>
      </w:r>
      <w:proofErr w:type="spellEnd"/>
      <w:r>
        <w:rPr>
          <w:rFonts w:ascii="Arial" w:eastAsia="Calibri" w:hAnsi="Arial" w:cs="Arial"/>
          <w:b/>
          <w:sz w:val="24"/>
          <w:szCs w:val="24"/>
        </w:rPr>
        <w:t xml:space="preserve">) </w:t>
      </w:r>
      <w:proofErr w:type="spellStart"/>
      <w:r>
        <w:rPr>
          <w:rFonts w:ascii="Arial" w:eastAsia="Calibri" w:hAnsi="Arial" w:cs="Arial"/>
          <w:b/>
          <w:sz w:val="24"/>
          <w:szCs w:val="24"/>
        </w:rPr>
        <w:t>Trifunović</w:t>
      </w:r>
      <w:proofErr w:type="spellEnd"/>
    </w:p>
    <w:p w:rsidR="00D822F5" w:rsidRDefault="00D822F5" w:rsidP="00A30AE0">
      <w:pPr>
        <w:pStyle w:val="ListParagraph"/>
        <w:numPr>
          <w:ilvl w:val="0"/>
          <w:numId w:val="7"/>
        </w:numPr>
        <w:spacing w:line="240" w:lineRule="auto"/>
        <w:ind w:left="360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Hasan (</w:t>
      </w:r>
      <w:proofErr w:type="spellStart"/>
      <w:r>
        <w:rPr>
          <w:rFonts w:ascii="Arial" w:eastAsia="Calibri" w:hAnsi="Arial" w:cs="Arial"/>
          <w:b/>
          <w:sz w:val="24"/>
          <w:szCs w:val="24"/>
        </w:rPr>
        <w:t>Xhemail</w:t>
      </w:r>
      <w:proofErr w:type="spellEnd"/>
      <w:r>
        <w:rPr>
          <w:rFonts w:ascii="Arial" w:eastAsia="Calibri" w:hAnsi="Arial" w:cs="Arial"/>
          <w:b/>
          <w:sz w:val="24"/>
          <w:szCs w:val="24"/>
        </w:rPr>
        <w:t xml:space="preserve">) </w:t>
      </w:r>
      <w:proofErr w:type="spellStart"/>
      <w:r>
        <w:rPr>
          <w:rFonts w:ascii="Arial" w:eastAsia="Calibri" w:hAnsi="Arial" w:cs="Arial"/>
          <w:b/>
          <w:sz w:val="24"/>
          <w:szCs w:val="24"/>
        </w:rPr>
        <w:t>Kukaj</w:t>
      </w:r>
      <w:proofErr w:type="spellEnd"/>
    </w:p>
    <w:p w:rsidR="00D822F5" w:rsidRDefault="00D822F5" w:rsidP="00A30AE0">
      <w:pPr>
        <w:pStyle w:val="ListParagraph"/>
        <w:numPr>
          <w:ilvl w:val="0"/>
          <w:numId w:val="7"/>
        </w:numPr>
        <w:spacing w:line="240" w:lineRule="auto"/>
        <w:ind w:left="360"/>
        <w:jc w:val="both"/>
        <w:rPr>
          <w:rFonts w:ascii="Arial" w:eastAsia="Calibri" w:hAnsi="Arial" w:cs="Arial"/>
          <w:b/>
          <w:sz w:val="24"/>
          <w:szCs w:val="24"/>
        </w:rPr>
      </w:pPr>
      <w:proofErr w:type="spellStart"/>
      <w:r>
        <w:rPr>
          <w:rFonts w:ascii="Arial" w:eastAsia="Calibri" w:hAnsi="Arial" w:cs="Arial"/>
          <w:b/>
          <w:sz w:val="24"/>
          <w:szCs w:val="24"/>
        </w:rPr>
        <w:t>Snežana</w:t>
      </w:r>
      <w:proofErr w:type="spellEnd"/>
      <w:r>
        <w:rPr>
          <w:rFonts w:ascii="Arial" w:eastAsia="Calibri" w:hAnsi="Arial" w:cs="Arial"/>
          <w:b/>
          <w:sz w:val="24"/>
          <w:szCs w:val="24"/>
        </w:rPr>
        <w:t xml:space="preserve"> (Toma) </w:t>
      </w:r>
      <w:proofErr w:type="spellStart"/>
      <w:r>
        <w:rPr>
          <w:rFonts w:ascii="Arial" w:eastAsia="Calibri" w:hAnsi="Arial" w:cs="Arial"/>
          <w:b/>
          <w:sz w:val="24"/>
          <w:szCs w:val="24"/>
        </w:rPr>
        <w:t>Marović</w:t>
      </w:r>
      <w:proofErr w:type="spellEnd"/>
    </w:p>
    <w:p w:rsidR="00D822F5" w:rsidRDefault="00D822F5" w:rsidP="00A30AE0">
      <w:pPr>
        <w:pStyle w:val="ListParagraph"/>
        <w:numPr>
          <w:ilvl w:val="0"/>
          <w:numId w:val="7"/>
        </w:numPr>
        <w:spacing w:line="240" w:lineRule="auto"/>
        <w:ind w:left="360"/>
        <w:jc w:val="both"/>
        <w:rPr>
          <w:rFonts w:ascii="Arial" w:eastAsia="Calibri" w:hAnsi="Arial" w:cs="Arial"/>
          <w:b/>
          <w:sz w:val="24"/>
          <w:szCs w:val="24"/>
        </w:rPr>
      </w:pPr>
      <w:proofErr w:type="spellStart"/>
      <w:r>
        <w:rPr>
          <w:rFonts w:ascii="Arial" w:eastAsia="Calibri" w:hAnsi="Arial" w:cs="Arial"/>
          <w:b/>
          <w:sz w:val="24"/>
          <w:szCs w:val="24"/>
        </w:rPr>
        <w:t>Haris</w:t>
      </w:r>
      <w:proofErr w:type="spellEnd"/>
      <w:r>
        <w:rPr>
          <w:rFonts w:ascii="Arial" w:eastAsia="Calibri" w:hAnsi="Arial" w:cs="Arial"/>
          <w:b/>
          <w:sz w:val="24"/>
          <w:szCs w:val="24"/>
        </w:rPr>
        <w:t xml:space="preserve"> (Ismet) </w:t>
      </w:r>
      <w:proofErr w:type="spellStart"/>
      <w:r>
        <w:rPr>
          <w:rFonts w:ascii="Arial" w:eastAsia="Calibri" w:hAnsi="Arial" w:cs="Arial"/>
          <w:b/>
          <w:sz w:val="24"/>
          <w:szCs w:val="24"/>
        </w:rPr>
        <w:t>Hakanjin</w:t>
      </w:r>
      <w:proofErr w:type="spellEnd"/>
    </w:p>
    <w:p w:rsidR="00D822F5" w:rsidRDefault="00D822F5" w:rsidP="00A30AE0">
      <w:pPr>
        <w:pStyle w:val="ListParagraph"/>
        <w:numPr>
          <w:ilvl w:val="0"/>
          <w:numId w:val="7"/>
        </w:numPr>
        <w:spacing w:line="240" w:lineRule="auto"/>
        <w:ind w:left="360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Marija (Silva) </w:t>
      </w:r>
      <w:proofErr w:type="spellStart"/>
      <w:r>
        <w:rPr>
          <w:rFonts w:ascii="Arial" w:eastAsia="Calibri" w:hAnsi="Arial" w:cs="Arial"/>
          <w:b/>
          <w:sz w:val="24"/>
          <w:szCs w:val="24"/>
        </w:rPr>
        <w:t>Stanišić</w:t>
      </w:r>
      <w:proofErr w:type="spellEnd"/>
    </w:p>
    <w:p w:rsidR="00D822F5" w:rsidRDefault="00D822F5" w:rsidP="00A30AE0">
      <w:pPr>
        <w:pStyle w:val="ListParagraph"/>
        <w:numPr>
          <w:ilvl w:val="0"/>
          <w:numId w:val="7"/>
        </w:numPr>
        <w:spacing w:line="240" w:lineRule="auto"/>
        <w:ind w:left="360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</w:t>
      </w:r>
      <w:r w:rsidR="005366C1">
        <w:rPr>
          <w:rFonts w:ascii="Arial" w:eastAsia="Calibri" w:hAnsi="Arial" w:cs="Arial"/>
          <w:b/>
          <w:sz w:val="24"/>
          <w:szCs w:val="24"/>
        </w:rPr>
        <w:t>Stefan (Ivan) Terzić</w:t>
      </w:r>
      <w:bookmarkStart w:id="3" w:name="_GoBack"/>
      <w:bookmarkEnd w:id="3"/>
    </w:p>
    <w:p w:rsidR="00E233F6" w:rsidRPr="00587016" w:rsidRDefault="00E233F6" w:rsidP="00E233F6">
      <w:pPr>
        <w:pStyle w:val="ListParagraph"/>
        <w:spacing w:line="240" w:lineRule="auto"/>
        <w:ind w:left="360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96218F" w:rsidRPr="00C353DB" w:rsidRDefault="0096218F" w:rsidP="0096218F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C353DB">
        <w:rPr>
          <w:rFonts w:ascii="Arial" w:eastAsia="Calibri" w:hAnsi="Arial" w:cs="Arial"/>
          <w:b/>
          <w:sz w:val="24"/>
          <w:szCs w:val="24"/>
          <w:u w:val="single"/>
        </w:rPr>
        <w:t>Napomena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  <w:u w:val="single"/>
        </w:rPr>
        <w:t>:</w:t>
      </w:r>
      <w:r w:rsidRPr="00C353DB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Prije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početka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polaganja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pisanog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dijela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stručnog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ispita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kandidati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su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dužni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sekretaru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Komisije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dostaviti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na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uvid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ličnu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kartu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pasoš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ili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drugu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ispravu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sa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fotografijom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na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osnovu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koje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se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može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utvrditi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identitet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kandidata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kao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i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dokaz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o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izvršenoj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uplati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troškova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za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polaganje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stručnog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ispita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>.</w:t>
      </w:r>
    </w:p>
    <w:p w:rsidR="0096218F" w:rsidRPr="00C353DB" w:rsidRDefault="0096218F" w:rsidP="0096218F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C353DB">
        <w:rPr>
          <w:rFonts w:ascii="Arial" w:eastAsia="Calibri" w:hAnsi="Arial" w:cs="Arial"/>
          <w:b/>
          <w:sz w:val="24"/>
          <w:szCs w:val="24"/>
          <w:u w:val="single"/>
        </w:rPr>
        <w:t>Troškovi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  <w:u w:val="single"/>
        </w:rPr>
        <w:t xml:space="preserve"> </w:t>
      </w:r>
      <w:proofErr w:type="spellStart"/>
      <w:r w:rsidRPr="00C353DB">
        <w:rPr>
          <w:rFonts w:ascii="Arial" w:eastAsia="Calibri" w:hAnsi="Arial" w:cs="Arial"/>
          <w:b/>
          <w:sz w:val="24"/>
          <w:szCs w:val="24"/>
          <w:u w:val="single"/>
        </w:rPr>
        <w:t>polaganja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  <w:u w:val="single"/>
        </w:rPr>
        <w:t xml:space="preserve"> </w:t>
      </w:r>
      <w:proofErr w:type="spellStart"/>
      <w:r w:rsidRPr="00C353DB">
        <w:rPr>
          <w:rFonts w:ascii="Arial" w:eastAsia="Calibri" w:hAnsi="Arial" w:cs="Arial"/>
          <w:b/>
          <w:sz w:val="24"/>
          <w:szCs w:val="24"/>
          <w:u w:val="single"/>
        </w:rPr>
        <w:t>stručnog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  <w:u w:val="single"/>
        </w:rPr>
        <w:t xml:space="preserve"> </w:t>
      </w:r>
      <w:proofErr w:type="spellStart"/>
      <w:r w:rsidRPr="00C353DB">
        <w:rPr>
          <w:rFonts w:ascii="Arial" w:eastAsia="Calibri" w:hAnsi="Arial" w:cs="Arial"/>
          <w:b/>
          <w:sz w:val="24"/>
          <w:szCs w:val="24"/>
          <w:u w:val="single"/>
        </w:rPr>
        <w:t>ispita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  <w:u w:val="single"/>
        </w:rPr>
        <w:t>:</w:t>
      </w:r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Troškovi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polaganja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stručnog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ispita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za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kandidate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za III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i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IV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nivo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kvalifikacije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obrazovanja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iznose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r w:rsidR="009077FA" w:rsidRPr="00C353DB">
        <w:rPr>
          <w:rFonts w:ascii="Arial" w:eastAsia="Calibri" w:hAnsi="Arial" w:cs="Arial"/>
          <w:b/>
          <w:sz w:val="24"/>
          <w:szCs w:val="24"/>
        </w:rPr>
        <w:t>4</w:t>
      </w:r>
      <w:r w:rsidR="005D1C1A">
        <w:rPr>
          <w:rFonts w:ascii="Arial" w:eastAsia="Calibri" w:hAnsi="Arial" w:cs="Arial"/>
          <w:b/>
          <w:sz w:val="24"/>
          <w:szCs w:val="24"/>
        </w:rPr>
        <w:t>9</w:t>
      </w:r>
      <w:r w:rsidRPr="00C353DB">
        <w:rPr>
          <w:rFonts w:ascii="Arial" w:eastAsia="Calibri" w:hAnsi="Arial" w:cs="Arial"/>
          <w:b/>
          <w:sz w:val="24"/>
          <w:szCs w:val="24"/>
        </w:rPr>
        <w:t>,</w:t>
      </w:r>
      <w:r w:rsidR="005D1C1A">
        <w:rPr>
          <w:rFonts w:ascii="Arial" w:eastAsia="Calibri" w:hAnsi="Arial" w:cs="Arial"/>
          <w:b/>
          <w:sz w:val="24"/>
          <w:szCs w:val="24"/>
        </w:rPr>
        <w:t>3</w:t>
      </w:r>
      <w:r w:rsidRPr="00C353DB">
        <w:rPr>
          <w:rFonts w:ascii="Arial" w:eastAsia="Calibri" w:hAnsi="Arial" w:cs="Arial"/>
          <w:b/>
          <w:sz w:val="24"/>
          <w:szCs w:val="24"/>
        </w:rPr>
        <w:t>5€</w:t>
      </w:r>
      <w:r w:rsidRPr="00C353DB">
        <w:rPr>
          <w:rFonts w:ascii="Arial" w:eastAsia="Calibri" w:hAnsi="Arial" w:cs="Arial"/>
          <w:sz w:val="24"/>
          <w:szCs w:val="24"/>
        </w:rPr>
        <w:t>.</w:t>
      </w:r>
    </w:p>
    <w:p w:rsidR="0096218F" w:rsidRPr="00C353DB" w:rsidRDefault="0096218F" w:rsidP="0096218F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C353DB">
        <w:rPr>
          <w:rFonts w:ascii="Arial" w:eastAsia="Calibri" w:hAnsi="Arial" w:cs="Arial"/>
          <w:sz w:val="24"/>
          <w:szCs w:val="24"/>
        </w:rPr>
        <w:t>Lica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sa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invaliditetom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i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lica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iz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porodica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čiji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su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članovi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korisnici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materijalnog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obezbjeđenja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oslobađaju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se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troškova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polaganja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stručnog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ispita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, o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čemu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su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dužni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dostaviti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dokaz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>.</w:t>
      </w:r>
    </w:p>
    <w:p w:rsidR="0096218F" w:rsidRPr="00C353DB" w:rsidRDefault="0096218F" w:rsidP="0096218F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Troškovi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ponovnog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polaganja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stručnog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ispita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za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kandidate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za III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i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IV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nivo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kvalifikacije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obrazovanja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iznose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r w:rsidR="005D1C1A" w:rsidRPr="00C353DB">
        <w:rPr>
          <w:rFonts w:ascii="Arial" w:eastAsia="Calibri" w:hAnsi="Arial" w:cs="Arial"/>
          <w:b/>
          <w:sz w:val="24"/>
          <w:szCs w:val="24"/>
        </w:rPr>
        <w:t>4</w:t>
      </w:r>
      <w:r w:rsidR="005D1C1A">
        <w:rPr>
          <w:rFonts w:ascii="Arial" w:eastAsia="Calibri" w:hAnsi="Arial" w:cs="Arial"/>
          <w:b/>
          <w:sz w:val="24"/>
          <w:szCs w:val="24"/>
        </w:rPr>
        <w:t>9</w:t>
      </w:r>
      <w:r w:rsidR="005D1C1A" w:rsidRPr="00C353DB">
        <w:rPr>
          <w:rFonts w:ascii="Arial" w:eastAsia="Calibri" w:hAnsi="Arial" w:cs="Arial"/>
          <w:b/>
          <w:sz w:val="24"/>
          <w:szCs w:val="24"/>
        </w:rPr>
        <w:t>,</w:t>
      </w:r>
      <w:r w:rsidR="005D1C1A">
        <w:rPr>
          <w:rFonts w:ascii="Arial" w:eastAsia="Calibri" w:hAnsi="Arial" w:cs="Arial"/>
          <w:b/>
          <w:sz w:val="24"/>
          <w:szCs w:val="24"/>
        </w:rPr>
        <w:t>3</w:t>
      </w:r>
      <w:r w:rsidR="005D1C1A" w:rsidRPr="00C353DB">
        <w:rPr>
          <w:rFonts w:ascii="Arial" w:eastAsia="Calibri" w:hAnsi="Arial" w:cs="Arial"/>
          <w:b/>
          <w:sz w:val="24"/>
          <w:szCs w:val="24"/>
        </w:rPr>
        <w:t>5€</w:t>
      </w:r>
      <w:r w:rsidR="005D1C1A" w:rsidRPr="00C353DB">
        <w:rPr>
          <w:rFonts w:ascii="Arial" w:eastAsia="Calibri" w:hAnsi="Arial" w:cs="Arial"/>
          <w:sz w:val="24"/>
          <w:szCs w:val="24"/>
        </w:rPr>
        <w:t>.</w:t>
      </w:r>
    </w:p>
    <w:p w:rsidR="0096218F" w:rsidRPr="00C353DB" w:rsidRDefault="0096218F" w:rsidP="0096218F">
      <w:pPr>
        <w:spacing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Kandidati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koji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su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na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popravnom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polaganju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iz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samo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jednog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predmeta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</w:rPr>
        <w:t xml:space="preserve">, </w:t>
      </w: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nijesu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</w:rPr>
        <w:t xml:space="preserve"> u </w:t>
      </w: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obavezi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</w:rPr>
        <w:t xml:space="preserve"> da </w:t>
      </w: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uplaćuju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troškove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polaganja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</w:rPr>
        <w:t>.</w:t>
      </w:r>
    </w:p>
    <w:p w:rsidR="0096218F" w:rsidRPr="00C353DB" w:rsidRDefault="0096218F" w:rsidP="0096218F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C353DB">
        <w:rPr>
          <w:rFonts w:ascii="Arial" w:eastAsia="Calibri" w:hAnsi="Arial" w:cs="Arial"/>
          <w:sz w:val="24"/>
          <w:szCs w:val="24"/>
        </w:rPr>
        <w:t>Uplata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troškova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za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polaganje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stručnog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ispita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vrši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se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na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žiro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račun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: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Budžet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Crne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Gore,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Ministarstvo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javne uprave, br.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žiro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računa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: </w:t>
      </w:r>
      <w:r w:rsidRPr="00C353DB">
        <w:rPr>
          <w:rFonts w:ascii="Arial" w:eastAsia="Calibri" w:hAnsi="Arial" w:cs="Arial"/>
          <w:b/>
          <w:sz w:val="24"/>
          <w:szCs w:val="24"/>
        </w:rPr>
        <w:t>832-1135-90</w:t>
      </w:r>
      <w:r w:rsidRPr="00C353DB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svrha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uplate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: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Naknada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za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polaganje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stručnog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ispita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za rad u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državnim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organima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>.</w:t>
      </w:r>
    </w:p>
    <w:p w:rsidR="0096218F" w:rsidRPr="00C353DB" w:rsidRDefault="0096218F" w:rsidP="0096218F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C353DB">
        <w:rPr>
          <w:rFonts w:ascii="Arial" w:eastAsia="Calibri" w:hAnsi="Arial" w:cs="Arial"/>
          <w:sz w:val="24"/>
          <w:szCs w:val="24"/>
        </w:rPr>
        <w:t>Kandidati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su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dužni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da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budu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prikladno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i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uredno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odjeveni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te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da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načinom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odijevanja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i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ponašanja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ne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narušavaju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atmosferu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u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toku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polaganja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stručnog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ispita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>.</w:t>
      </w:r>
    </w:p>
    <w:p w:rsidR="0096218F" w:rsidRPr="00C353DB" w:rsidRDefault="0096218F" w:rsidP="0096218F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Sekretar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Komisije</w:t>
      </w:r>
      <w:proofErr w:type="spellEnd"/>
    </w:p>
    <w:p w:rsidR="0096218F" w:rsidRPr="00C353DB" w:rsidRDefault="009E5DFE" w:rsidP="0096218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Nina </w:t>
      </w:r>
      <w:proofErr w:type="spellStart"/>
      <w:r>
        <w:rPr>
          <w:rFonts w:ascii="Arial" w:eastAsia="Calibri" w:hAnsi="Arial" w:cs="Arial"/>
          <w:sz w:val="24"/>
          <w:szCs w:val="24"/>
        </w:rPr>
        <w:t>Vuksanović</w:t>
      </w:r>
      <w:proofErr w:type="spellEnd"/>
    </w:p>
    <w:p w:rsidR="0096218F" w:rsidRPr="00C353DB" w:rsidRDefault="0096218F" w:rsidP="0096218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Kontakt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tel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>: 068/</w:t>
      </w:r>
      <w:r w:rsidR="00A30AE0" w:rsidRPr="00C353DB">
        <w:rPr>
          <w:rFonts w:ascii="Arial" w:eastAsia="Calibri" w:hAnsi="Arial" w:cs="Arial"/>
          <w:sz w:val="24"/>
          <w:szCs w:val="24"/>
        </w:rPr>
        <w:t>825</w:t>
      </w:r>
      <w:r w:rsidRPr="00C353DB">
        <w:rPr>
          <w:rFonts w:ascii="Arial" w:eastAsia="Calibri" w:hAnsi="Arial" w:cs="Arial"/>
          <w:sz w:val="24"/>
          <w:szCs w:val="24"/>
        </w:rPr>
        <w:t>-</w:t>
      </w:r>
      <w:r w:rsidR="009E5DFE">
        <w:rPr>
          <w:rFonts w:ascii="Arial" w:eastAsia="Calibri" w:hAnsi="Arial" w:cs="Arial"/>
          <w:sz w:val="24"/>
          <w:szCs w:val="24"/>
        </w:rPr>
        <w:t>799</w:t>
      </w:r>
      <w:r w:rsidRPr="00C353DB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svakog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radnog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dana od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od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08:00h do 11:00h </w:t>
      </w:r>
    </w:p>
    <w:sectPr w:rsidR="0096218F" w:rsidRPr="00C353DB" w:rsidSect="00C353DB">
      <w:headerReference w:type="default" r:id="rId8"/>
      <w:footerReference w:type="default" r:id="rId9"/>
      <w:pgSz w:w="12240" w:h="15840"/>
      <w:pgMar w:top="1440" w:right="1440" w:bottom="180" w:left="1440" w:header="720" w:footer="5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3217" w:rsidRDefault="00DD3217" w:rsidP="00FA2FC3">
      <w:pPr>
        <w:spacing w:after="0" w:line="240" w:lineRule="auto"/>
      </w:pPr>
      <w:r>
        <w:separator/>
      </w:r>
    </w:p>
  </w:endnote>
  <w:endnote w:type="continuationSeparator" w:id="0">
    <w:p w:rsidR="00DD3217" w:rsidRDefault="00DD3217" w:rsidP="00FA2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FC3" w:rsidRDefault="00FA2FC3" w:rsidP="00FA2FC3">
    <w:pPr>
      <w:pStyle w:val="Footer"/>
      <w:pBdr>
        <w:bottom w:val="thinThickSmallGap" w:sz="24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3217" w:rsidRDefault="00DD3217" w:rsidP="00FA2FC3">
      <w:pPr>
        <w:spacing w:after="0" w:line="240" w:lineRule="auto"/>
      </w:pPr>
      <w:r>
        <w:separator/>
      </w:r>
    </w:p>
  </w:footnote>
  <w:footnote w:type="continuationSeparator" w:id="0">
    <w:p w:rsidR="00DD3217" w:rsidRDefault="00DD3217" w:rsidP="00FA2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FC3" w:rsidRDefault="00FA2FC3" w:rsidP="00FA2FC3">
    <w:pPr>
      <w:pStyle w:val="Header"/>
      <w:pBdr>
        <w:top w:val="thinThickSmallGap" w:sz="2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6600A"/>
    <w:multiLevelType w:val="hybridMultilevel"/>
    <w:tmpl w:val="A5C87F2C"/>
    <w:lvl w:ilvl="0" w:tplc="2F6475CA">
      <w:start w:val="1"/>
      <w:numFmt w:val="decimal"/>
      <w:lvlText w:val="%1."/>
      <w:lvlJc w:val="left"/>
      <w:pPr>
        <w:ind w:left="108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8C4AAA"/>
    <w:multiLevelType w:val="multilevel"/>
    <w:tmpl w:val="3F807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4D4487"/>
    <w:multiLevelType w:val="hybridMultilevel"/>
    <w:tmpl w:val="96363D16"/>
    <w:lvl w:ilvl="0" w:tplc="FEB295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30254C"/>
    <w:multiLevelType w:val="hybridMultilevel"/>
    <w:tmpl w:val="68C49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4E7E64"/>
    <w:multiLevelType w:val="hybridMultilevel"/>
    <w:tmpl w:val="75ACB3B4"/>
    <w:lvl w:ilvl="0" w:tplc="84868C7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D46820"/>
    <w:multiLevelType w:val="multilevel"/>
    <w:tmpl w:val="D7AA0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5E67C6B"/>
    <w:multiLevelType w:val="hybridMultilevel"/>
    <w:tmpl w:val="72B06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B710CD"/>
    <w:multiLevelType w:val="hybridMultilevel"/>
    <w:tmpl w:val="C5168D72"/>
    <w:lvl w:ilvl="0" w:tplc="DA5A3A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319"/>
    <w:rsid w:val="000034C3"/>
    <w:rsid w:val="00011DCC"/>
    <w:rsid w:val="00014174"/>
    <w:rsid w:val="00066D7F"/>
    <w:rsid w:val="000746FD"/>
    <w:rsid w:val="00087CEE"/>
    <w:rsid w:val="000B590F"/>
    <w:rsid w:val="000F2653"/>
    <w:rsid w:val="00107716"/>
    <w:rsid w:val="00124716"/>
    <w:rsid w:val="00132749"/>
    <w:rsid w:val="00154006"/>
    <w:rsid w:val="00162F9B"/>
    <w:rsid w:val="001659A3"/>
    <w:rsid w:val="00172DB8"/>
    <w:rsid w:val="001735ED"/>
    <w:rsid w:val="001C3766"/>
    <w:rsid w:val="001E37CF"/>
    <w:rsid w:val="00200F45"/>
    <w:rsid w:val="002618D5"/>
    <w:rsid w:val="00277518"/>
    <w:rsid w:val="002A67B4"/>
    <w:rsid w:val="002D069A"/>
    <w:rsid w:val="0033114E"/>
    <w:rsid w:val="00345AD1"/>
    <w:rsid w:val="00375AEE"/>
    <w:rsid w:val="003A3B98"/>
    <w:rsid w:val="003C5E11"/>
    <w:rsid w:val="003C759A"/>
    <w:rsid w:val="003D2870"/>
    <w:rsid w:val="003D5D6B"/>
    <w:rsid w:val="003F4BBF"/>
    <w:rsid w:val="00413C9C"/>
    <w:rsid w:val="00424AFC"/>
    <w:rsid w:val="004450CD"/>
    <w:rsid w:val="0045056A"/>
    <w:rsid w:val="004522D9"/>
    <w:rsid w:val="00474319"/>
    <w:rsid w:val="00482258"/>
    <w:rsid w:val="004C03A2"/>
    <w:rsid w:val="004C687E"/>
    <w:rsid w:val="004E4430"/>
    <w:rsid w:val="004F3625"/>
    <w:rsid w:val="00521109"/>
    <w:rsid w:val="00530F22"/>
    <w:rsid w:val="005366C1"/>
    <w:rsid w:val="00555C5B"/>
    <w:rsid w:val="005564F7"/>
    <w:rsid w:val="00557812"/>
    <w:rsid w:val="00573D3D"/>
    <w:rsid w:val="00587016"/>
    <w:rsid w:val="00590E0F"/>
    <w:rsid w:val="005D1C1A"/>
    <w:rsid w:val="005D29FA"/>
    <w:rsid w:val="005E231B"/>
    <w:rsid w:val="00624A82"/>
    <w:rsid w:val="006350EF"/>
    <w:rsid w:val="00672BAA"/>
    <w:rsid w:val="006B20D0"/>
    <w:rsid w:val="006B786A"/>
    <w:rsid w:val="006D2DAB"/>
    <w:rsid w:val="006F5F0B"/>
    <w:rsid w:val="007417AE"/>
    <w:rsid w:val="00751161"/>
    <w:rsid w:val="00753706"/>
    <w:rsid w:val="00757B3B"/>
    <w:rsid w:val="007643E3"/>
    <w:rsid w:val="0077048E"/>
    <w:rsid w:val="007724EB"/>
    <w:rsid w:val="007B0EA7"/>
    <w:rsid w:val="007F18FF"/>
    <w:rsid w:val="008174C4"/>
    <w:rsid w:val="008226C5"/>
    <w:rsid w:val="0084215A"/>
    <w:rsid w:val="008623C3"/>
    <w:rsid w:val="00873FDE"/>
    <w:rsid w:val="0087756E"/>
    <w:rsid w:val="008A0BAA"/>
    <w:rsid w:val="008C2690"/>
    <w:rsid w:val="008E2757"/>
    <w:rsid w:val="008E2ED1"/>
    <w:rsid w:val="008F7364"/>
    <w:rsid w:val="00902618"/>
    <w:rsid w:val="009077FA"/>
    <w:rsid w:val="009138F1"/>
    <w:rsid w:val="0096218F"/>
    <w:rsid w:val="00971C02"/>
    <w:rsid w:val="00985DC0"/>
    <w:rsid w:val="009D54A9"/>
    <w:rsid w:val="009E5DFE"/>
    <w:rsid w:val="00A07FDE"/>
    <w:rsid w:val="00A16B2C"/>
    <w:rsid w:val="00A30AE0"/>
    <w:rsid w:val="00A30F66"/>
    <w:rsid w:val="00A516CE"/>
    <w:rsid w:val="00A67EF6"/>
    <w:rsid w:val="00A95573"/>
    <w:rsid w:val="00AB04F9"/>
    <w:rsid w:val="00AC2F6E"/>
    <w:rsid w:val="00AF5042"/>
    <w:rsid w:val="00AF769D"/>
    <w:rsid w:val="00B36814"/>
    <w:rsid w:val="00B40693"/>
    <w:rsid w:val="00B61CE3"/>
    <w:rsid w:val="00B666DF"/>
    <w:rsid w:val="00B81F31"/>
    <w:rsid w:val="00BB1225"/>
    <w:rsid w:val="00BD695D"/>
    <w:rsid w:val="00BD6AAE"/>
    <w:rsid w:val="00BF29D5"/>
    <w:rsid w:val="00C04C2A"/>
    <w:rsid w:val="00C31D35"/>
    <w:rsid w:val="00C353DB"/>
    <w:rsid w:val="00C45DCD"/>
    <w:rsid w:val="00C735CA"/>
    <w:rsid w:val="00C86B0C"/>
    <w:rsid w:val="00CA429A"/>
    <w:rsid w:val="00CB7E6D"/>
    <w:rsid w:val="00CE18AC"/>
    <w:rsid w:val="00CE3BF0"/>
    <w:rsid w:val="00CE4A96"/>
    <w:rsid w:val="00D015DF"/>
    <w:rsid w:val="00D02F96"/>
    <w:rsid w:val="00D16942"/>
    <w:rsid w:val="00D3233F"/>
    <w:rsid w:val="00D3391A"/>
    <w:rsid w:val="00D639CF"/>
    <w:rsid w:val="00D76614"/>
    <w:rsid w:val="00D8206D"/>
    <w:rsid w:val="00D822F5"/>
    <w:rsid w:val="00D91F98"/>
    <w:rsid w:val="00D951AC"/>
    <w:rsid w:val="00DA30DA"/>
    <w:rsid w:val="00DA5667"/>
    <w:rsid w:val="00DA74B1"/>
    <w:rsid w:val="00DB32BD"/>
    <w:rsid w:val="00DD3217"/>
    <w:rsid w:val="00DE7786"/>
    <w:rsid w:val="00DF0685"/>
    <w:rsid w:val="00DF7B26"/>
    <w:rsid w:val="00DF7C86"/>
    <w:rsid w:val="00E01436"/>
    <w:rsid w:val="00E1204D"/>
    <w:rsid w:val="00E233F6"/>
    <w:rsid w:val="00E53CD1"/>
    <w:rsid w:val="00E75078"/>
    <w:rsid w:val="00EB6B90"/>
    <w:rsid w:val="00ED7434"/>
    <w:rsid w:val="00EF63EB"/>
    <w:rsid w:val="00EF66FA"/>
    <w:rsid w:val="00F14584"/>
    <w:rsid w:val="00F33441"/>
    <w:rsid w:val="00F506F5"/>
    <w:rsid w:val="00F57D12"/>
    <w:rsid w:val="00F702BA"/>
    <w:rsid w:val="00F877E5"/>
    <w:rsid w:val="00F906B9"/>
    <w:rsid w:val="00FA2FC3"/>
    <w:rsid w:val="00FD7804"/>
    <w:rsid w:val="00FE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6F9EE2"/>
  <w15:chartTrackingRefBased/>
  <w15:docId w15:val="{D341FB05-32AF-4FC5-AD15-5540C093B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3CD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C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2F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FC3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A2F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FC3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9E2E9-BFCE-4873-919B-209A053B4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Anka Dabanovic</dc:creator>
  <cp:keywords/>
  <dc:description/>
  <cp:lastModifiedBy>Nina Vuksanovic</cp:lastModifiedBy>
  <cp:revision>3</cp:revision>
  <cp:lastPrinted>2022-03-17T13:11:00Z</cp:lastPrinted>
  <dcterms:created xsi:type="dcterms:W3CDTF">2024-02-26T11:50:00Z</dcterms:created>
  <dcterms:modified xsi:type="dcterms:W3CDTF">2024-02-26T13:36:00Z</dcterms:modified>
</cp:coreProperties>
</file>