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F9" w:rsidRPr="00004D9C" w:rsidRDefault="00CE72F9" w:rsidP="00CE72F9">
      <w:pPr>
        <w:jc w:val="both"/>
        <w:rPr>
          <w:rFonts w:ascii="Arial" w:hAnsi="Arial" w:cs="Arial"/>
          <w:color w:val="000000"/>
          <w:shd w:val="clear" w:color="auto" w:fill="FFFFFF"/>
        </w:rPr>
      </w:pPr>
      <w:r w:rsidRPr="00004D9C">
        <w:rPr>
          <w:rFonts w:ascii="Arial" w:hAnsi="Arial" w:cs="Arial"/>
          <w:color w:val="000000"/>
          <w:shd w:val="clear" w:color="auto" w:fill="FFFFFF"/>
        </w:rPr>
        <w:t xml:space="preserve">U skladu sa članom 8 Uredbe o izboru </w:t>
      </w:r>
      <w:r w:rsidRPr="00004D9C">
        <w:rPr>
          <w:rFonts w:ascii="Arial" w:hAnsi="Arial" w:cs="Arial"/>
          <w:color w:val="000000"/>
          <w:shd w:val="clear" w:color="auto" w:fill="FFFFFF"/>
          <w:lang w:val="sr-Latn-ME"/>
        </w:rPr>
        <w:t>predstavnika nevladinih organizacija u radna tijela organa državne uprave i sprovođenju javne rasprave u pripremi zakona i strategija</w:t>
      </w:r>
      <w:r w:rsidRPr="00004D9C">
        <w:rPr>
          <w:rFonts w:ascii="Arial" w:hAnsi="Arial" w:cs="Arial"/>
          <w:color w:val="000000"/>
          <w:shd w:val="clear" w:color="auto" w:fill="FFFFFF"/>
        </w:rPr>
        <w:t xml:space="preserve"> („Službeni list CG“, broj 41/18), Ministarstvo prosvjete</w:t>
      </w:r>
      <w:r w:rsidR="00E0349A">
        <w:rPr>
          <w:rFonts w:ascii="Arial" w:hAnsi="Arial" w:cs="Arial"/>
          <w:color w:val="000000"/>
          <w:shd w:val="clear" w:color="auto" w:fill="FFFFFF"/>
        </w:rPr>
        <w:t>, nauke, kulture i sporta</w:t>
      </w:r>
      <w:r w:rsidRPr="00004D9C">
        <w:rPr>
          <w:rFonts w:ascii="Arial" w:hAnsi="Arial" w:cs="Arial"/>
          <w:color w:val="000000"/>
          <w:shd w:val="clear" w:color="auto" w:fill="FFFFFF"/>
        </w:rPr>
        <w:t xml:space="preserve"> objavljuje</w:t>
      </w:r>
    </w:p>
    <w:p w:rsidR="00CE72F9" w:rsidRPr="00004D9C" w:rsidRDefault="00CE72F9" w:rsidP="00CE72F9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CE72F9" w:rsidRPr="00004D9C" w:rsidRDefault="00CE72F9" w:rsidP="00CE72F9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004D9C">
        <w:rPr>
          <w:rFonts w:ascii="Arial" w:hAnsi="Arial" w:cs="Arial"/>
          <w:b/>
          <w:color w:val="000000"/>
          <w:shd w:val="clear" w:color="auto" w:fill="FFFFFF"/>
        </w:rPr>
        <w:t xml:space="preserve">LISTU KANDIDATA NEVLADINIH ORGANIZACIJA KOJE SU ISPUNILE USLOVE PREDVIĐENE JAVNIM POZIVOM </w:t>
      </w:r>
    </w:p>
    <w:p w:rsidR="00CE72F9" w:rsidRPr="00004D9C" w:rsidRDefault="00CE72F9" w:rsidP="00CE72F9">
      <w:pPr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7556CC" w:rsidRDefault="00004D9C" w:rsidP="00CE72F9">
      <w:pPr>
        <w:shd w:val="clear" w:color="auto" w:fill="FFFFFF"/>
        <w:jc w:val="center"/>
        <w:textAlignment w:val="top"/>
        <w:rPr>
          <w:rFonts w:ascii="Arial" w:hAnsi="Arial" w:cs="Arial"/>
          <w:bCs/>
          <w:color w:val="000000"/>
          <w:lang w:eastAsia="sr-Latn-ME"/>
        </w:rPr>
      </w:pPr>
      <w:r w:rsidRPr="00004D9C">
        <w:rPr>
          <w:rFonts w:ascii="Arial" w:hAnsi="Arial" w:cs="Arial"/>
          <w:color w:val="000000"/>
          <w:shd w:val="clear" w:color="auto" w:fill="FFFFFF"/>
        </w:rPr>
        <w:t>i</w:t>
      </w:r>
      <w:r w:rsidR="00CE72F9" w:rsidRPr="00004D9C">
        <w:rPr>
          <w:rFonts w:ascii="Arial" w:hAnsi="Arial" w:cs="Arial"/>
          <w:color w:val="000000"/>
          <w:shd w:val="clear" w:color="auto" w:fill="FFFFFF"/>
        </w:rPr>
        <w:t xml:space="preserve"> koji su predloženi za člana </w:t>
      </w:r>
      <w:r w:rsidR="00CE72F9" w:rsidRPr="00004D9C">
        <w:rPr>
          <w:rFonts w:ascii="Arial" w:hAnsi="Arial" w:cs="Arial"/>
          <w:bCs/>
          <w:color w:val="000000"/>
          <w:lang w:eastAsia="sr-Latn-ME"/>
        </w:rPr>
        <w:t>Komisije za raspodjelu sredstava za finansiranje projekata i programa nevladinih organizacija u 202</w:t>
      </w:r>
      <w:r w:rsidR="00E0349A">
        <w:rPr>
          <w:rFonts w:ascii="Arial" w:hAnsi="Arial" w:cs="Arial"/>
          <w:bCs/>
          <w:color w:val="000000"/>
          <w:lang w:eastAsia="sr-Latn-ME"/>
        </w:rPr>
        <w:t>1</w:t>
      </w:r>
      <w:r w:rsidR="00CE72F9" w:rsidRPr="00004D9C">
        <w:rPr>
          <w:rFonts w:ascii="Arial" w:hAnsi="Arial" w:cs="Arial"/>
          <w:bCs/>
          <w:color w:val="000000"/>
          <w:lang w:eastAsia="sr-Latn-ME"/>
        </w:rPr>
        <w:t xml:space="preserve">. godini u oblasti </w:t>
      </w:r>
      <w:r w:rsidR="007556CC">
        <w:rPr>
          <w:rFonts w:ascii="Arial" w:hAnsi="Arial" w:cs="Arial"/>
          <w:bCs/>
          <w:color w:val="000000"/>
          <w:lang w:eastAsia="sr-Latn-ME"/>
        </w:rPr>
        <w:t>sporta</w:t>
      </w:r>
    </w:p>
    <w:p w:rsidR="00CE72F9" w:rsidRPr="00004D9C" w:rsidRDefault="00CE72F9" w:rsidP="00CE72F9">
      <w:pPr>
        <w:jc w:val="both"/>
        <w:rPr>
          <w:rFonts w:ascii="Arial" w:hAnsi="Arial" w:cs="Arial"/>
          <w:b/>
          <w:lang w:val="sr-Latn-ME"/>
        </w:rPr>
      </w:pPr>
    </w:p>
    <w:p w:rsidR="00CE72F9" w:rsidRPr="00004D9C" w:rsidRDefault="00CE72F9" w:rsidP="00CE72F9">
      <w:pPr>
        <w:shd w:val="clear" w:color="auto" w:fill="FFFFFF"/>
        <w:jc w:val="both"/>
        <w:textAlignment w:val="top"/>
        <w:rPr>
          <w:rFonts w:ascii="Arial" w:hAnsi="Arial" w:cs="Arial"/>
          <w:bCs/>
          <w:color w:val="000000"/>
          <w:lang w:eastAsia="sr-Latn-ME"/>
        </w:rPr>
      </w:pPr>
      <w:r w:rsidRPr="00004D9C">
        <w:rPr>
          <w:rFonts w:ascii="Arial" w:hAnsi="Arial" w:cs="Arial"/>
          <w:lang w:val="sr-Latn-ME"/>
        </w:rPr>
        <w:t xml:space="preserve">Na osnovu </w:t>
      </w:r>
      <w:r w:rsidRPr="00004D9C">
        <w:rPr>
          <w:rFonts w:ascii="Arial" w:hAnsi="Arial" w:cs="Arial"/>
          <w:bCs/>
          <w:color w:val="000000"/>
          <w:lang w:eastAsia="sr-Latn-ME"/>
        </w:rPr>
        <w:t xml:space="preserve">Javnog poziva nevladinim organizacijama za predlaganje predstavnika/ce za člana/cu Komisije za raspodjelu sredstava za finansiranje projekata i programa nevladinih organizacija u 2020. godini u oblasti </w:t>
      </w:r>
      <w:r w:rsidR="007556CC">
        <w:rPr>
          <w:rFonts w:ascii="Arial" w:hAnsi="Arial" w:cs="Arial"/>
          <w:bCs/>
          <w:color w:val="000000"/>
          <w:lang w:eastAsia="sr-Latn-ME"/>
        </w:rPr>
        <w:t>sporta</w:t>
      </w:r>
      <w:r w:rsidRPr="00004D9C">
        <w:rPr>
          <w:rFonts w:ascii="Arial" w:hAnsi="Arial" w:cs="Arial"/>
          <w:bCs/>
          <w:color w:val="000000"/>
          <w:lang w:eastAsia="sr-Latn-ME"/>
        </w:rPr>
        <w:t>, koje je Ministarstvo prosvjete</w:t>
      </w:r>
      <w:r w:rsidR="00E0349A">
        <w:rPr>
          <w:rFonts w:ascii="Arial" w:hAnsi="Arial" w:cs="Arial"/>
          <w:bCs/>
          <w:color w:val="000000"/>
          <w:lang w:eastAsia="sr-Latn-ME"/>
        </w:rPr>
        <w:t>, nauke, kulture i sporta</w:t>
      </w:r>
      <w:r w:rsidRPr="00004D9C">
        <w:rPr>
          <w:rFonts w:ascii="Arial" w:hAnsi="Arial" w:cs="Arial"/>
          <w:bCs/>
          <w:color w:val="000000"/>
          <w:lang w:eastAsia="sr-Latn-ME"/>
        </w:rPr>
        <w:t xml:space="preserve"> objavilo </w:t>
      </w:r>
      <w:r w:rsidR="00E0349A">
        <w:rPr>
          <w:rFonts w:ascii="Arial" w:hAnsi="Arial" w:cs="Arial"/>
          <w:bCs/>
          <w:color w:val="000000"/>
          <w:lang w:eastAsia="sr-Latn-ME"/>
        </w:rPr>
        <w:t>13</w:t>
      </w:r>
      <w:r w:rsidRPr="00004D9C">
        <w:rPr>
          <w:rFonts w:ascii="Arial" w:hAnsi="Arial" w:cs="Arial"/>
          <w:bCs/>
          <w:color w:val="000000"/>
          <w:lang w:eastAsia="sr-Latn-ME"/>
        </w:rPr>
        <w:t xml:space="preserve">. </w:t>
      </w:r>
      <w:r w:rsidR="00E0349A">
        <w:rPr>
          <w:rFonts w:ascii="Arial" w:hAnsi="Arial" w:cs="Arial"/>
          <w:bCs/>
          <w:color w:val="000000"/>
          <w:lang w:eastAsia="sr-Latn-ME"/>
        </w:rPr>
        <w:t>septembra 2021</w:t>
      </w:r>
      <w:r w:rsidRPr="00004D9C">
        <w:rPr>
          <w:rFonts w:ascii="Arial" w:hAnsi="Arial" w:cs="Arial"/>
          <w:bCs/>
          <w:color w:val="000000"/>
          <w:lang w:eastAsia="sr-Latn-ME"/>
        </w:rPr>
        <w:t>. godine, predloženi su kandidati:</w:t>
      </w:r>
    </w:p>
    <w:p w:rsidR="00CE72F9" w:rsidRPr="00004D9C" w:rsidRDefault="00CE72F9" w:rsidP="00CE72F9">
      <w:pPr>
        <w:shd w:val="clear" w:color="auto" w:fill="FFFFFF"/>
        <w:jc w:val="both"/>
        <w:textAlignment w:val="top"/>
        <w:rPr>
          <w:rFonts w:ascii="Arial" w:hAnsi="Arial" w:cs="Arial"/>
          <w:bCs/>
          <w:color w:val="000000"/>
          <w:lang w:eastAsia="sr-Latn-ME"/>
        </w:rPr>
      </w:pPr>
    </w:p>
    <w:p w:rsidR="00CE72F9" w:rsidRPr="00004D9C" w:rsidRDefault="007556CC" w:rsidP="00CE72F9">
      <w:pPr>
        <w:ind w:firstLine="568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MITAR RADONJI</w:t>
      </w:r>
      <w:r>
        <w:rPr>
          <w:rFonts w:ascii="Arial" w:hAnsi="Arial" w:cs="Arial"/>
          <w:b/>
          <w:lang w:val="sr-Latn-ME"/>
        </w:rPr>
        <w:t>Ć</w:t>
      </w:r>
      <w:r w:rsidR="00E0349A">
        <w:rPr>
          <w:rFonts w:ascii="Arial" w:hAnsi="Arial" w:cs="Arial"/>
          <w:b/>
          <w:lang w:val="sr-Latn-ME"/>
        </w:rPr>
        <w:t xml:space="preserve">: </w:t>
      </w:r>
    </w:p>
    <w:p w:rsidR="00CE72F9" w:rsidRPr="00004D9C" w:rsidRDefault="00CE72F9" w:rsidP="00CE72F9">
      <w:pPr>
        <w:ind w:firstLine="360"/>
        <w:rPr>
          <w:rFonts w:ascii="Arial" w:hAnsi="Arial" w:cs="Arial"/>
          <w:b/>
          <w:lang w:val="en-US"/>
        </w:rPr>
      </w:pPr>
    </w:p>
    <w:p w:rsidR="00CE72F9" w:rsidRPr="00004D9C" w:rsidRDefault="00CE72F9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4D9C">
        <w:rPr>
          <w:rFonts w:ascii="Arial" w:hAnsi="Arial" w:cs="Arial"/>
          <w:sz w:val="24"/>
          <w:szCs w:val="24"/>
          <w:lang w:val="en-US"/>
        </w:rPr>
        <w:t xml:space="preserve">NVO Centar </w:t>
      </w:r>
      <w:proofErr w:type="spellStart"/>
      <w:r w:rsidR="00E0349A">
        <w:rPr>
          <w:rFonts w:ascii="Arial" w:hAnsi="Arial" w:cs="Arial"/>
          <w:sz w:val="24"/>
          <w:szCs w:val="24"/>
          <w:lang w:val="en-US"/>
        </w:rPr>
        <w:t>kreativnih</w:t>
      </w:r>
      <w:proofErr w:type="spellEnd"/>
      <w:r w:rsidR="00E034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0349A">
        <w:rPr>
          <w:rFonts w:ascii="Arial" w:hAnsi="Arial" w:cs="Arial"/>
          <w:sz w:val="24"/>
          <w:szCs w:val="24"/>
          <w:lang w:val="en-US"/>
        </w:rPr>
        <w:t>vještina</w:t>
      </w:r>
      <w:proofErr w:type="spellEnd"/>
      <w:r w:rsidR="00E0349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04D9C">
        <w:rPr>
          <w:rFonts w:ascii="Arial" w:hAnsi="Arial" w:cs="Arial"/>
          <w:sz w:val="24"/>
          <w:szCs w:val="24"/>
          <w:lang w:val="en-US"/>
        </w:rPr>
        <w:t>iz</w:t>
      </w:r>
      <w:proofErr w:type="spellEnd"/>
      <w:r w:rsidRPr="00004D9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0349A">
        <w:rPr>
          <w:rFonts w:ascii="Arial" w:hAnsi="Arial" w:cs="Arial"/>
          <w:sz w:val="24"/>
          <w:szCs w:val="24"/>
          <w:lang w:val="en-US"/>
        </w:rPr>
        <w:t>Berana</w:t>
      </w:r>
      <w:proofErr w:type="spellEnd"/>
      <w:r w:rsidR="00004D9C" w:rsidRPr="00004D9C">
        <w:rPr>
          <w:rFonts w:ascii="Arial" w:hAnsi="Arial" w:cs="Arial"/>
          <w:sz w:val="24"/>
          <w:szCs w:val="24"/>
          <w:lang w:val="en-US"/>
        </w:rPr>
        <w:t>;</w:t>
      </w:r>
    </w:p>
    <w:p w:rsidR="00E0349A" w:rsidRPr="007556CC" w:rsidRDefault="00CE72F9" w:rsidP="007556C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0349A">
        <w:rPr>
          <w:rFonts w:ascii="Arial" w:hAnsi="Arial" w:cs="Arial"/>
          <w:sz w:val="24"/>
          <w:szCs w:val="24"/>
        </w:rPr>
        <w:t>NVO „</w:t>
      </w:r>
      <w:r w:rsidR="00E0349A" w:rsidRPr="00E0349A">
        <w:rPr>
          <w:rFonts w:ascii="Arial" w:hAnsi="Arial" w:cs="Arial"/>
          <w:sz w:val="24"/>
          <w:szCs w:val="24"/>
        </w:rPr>
        <w:t>Šansa</w:t>
      </w:r>
      <w:r w:rsidRPr="00E0349A">
        <w:rPr>
          <w:rFonts w:ascii="Arial" w:hAnsi="Arial" w:cs="Arial"/>
          <w:sz w:val="24"/>
          <w:szCs w:val="24"/>
        </w:rPr>
        <w:t xml:space="preserve">“ iz </w:t>
      </w:r>
      <w:r w:rsidR="00E0349A" w:rsidRPr="00E0349A">
        <w:rPr>
          <w:rFonts w:ascii="Arial" w:hAnsi="Arial" w:cs="Arial"/>
          <w:sz w:val="24"/>
          <w:szCs w:val="24"/>
        </w:rPr>
        <w:t xml:space="preserve">Berana; </w:t>
      </w:r>
    </w:p>
    <w:p w:rsidR="00E0349A" w:rsidRDefault="00E0349A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NVO „Đakomo Adriatik“ iz Bijelog Polja;</w:t>
      </w:r>
    </w:p>
    <w:p w:rsidR="007556CC" w:rsidRDefault="00E0349A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NVO </w:t>
      </w:r>
      <w:r w:rsidR="007556CC">
        <w:rPr>
          <w:rFonts w:ascii="Arial" w:hAnsi="Arial" w:cs="Arial"/>
          <w:sz w:val="24"/>
          <w:szCs w:val="24"/>
        </w:rPr>
        <w:t>Institut za socijalnu i obrazovnu politiku iz Danilovgrada;</w:t>
      </w:r>
    </w:p>
    <w:p w:rsidR="007556CC" w:rsidRDefault="007556CC" w:rsidP="00CE72F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NVO Savjet za implementaciju omladinske politike iz Danilovgrada.</w:t>
      </w:r>
    </w:p>
    <w:p w:rsidR="007556CC" w:rsidRDefault="007556CC" w:rsidP="007556CC">
      <w:pPr>
        <w:rPr>
          <w:rFonts w:ascii="Arial" w:hAnsi="Arial" w:cs="Arial"/>
          <w:color w:val="000000"/>
          <w:shd w:val="clear" w:color="auto" w:fill="FFFFFF"/>
        </w:rPr>
      </w:pPr>
    </w:p>
    <w:p w:rsidR="00CE72F9" w:rsidRPr="007556CC" w:rsidRDefault="00CE72F9" w:rsidP="007556CC">
      <w:pPr>
        <w:rPr>
          <w:rFonts w:ascii="Arial" w:hAnsi="Arial" w:cs="Arial"/>
        </w:rPr>
      </w:pPr>
      <w:r w:rsidRPr="007556CC">
        <w:rPr>
          <w:rFonts w:ascii="Arial" w:hAnsi="Arial" w:cs="Arial"/>
          <w:color w:val="000000"/>
          <w:shd w:val="clear" w:color="auto" w:fill="FFFFFF"/>
        </w:rPr>
        <w:t>U skladu sa članom 9 Uredbe o izboru predstavnika nevladinih organizacija u radna tijela organa državne uprave i sprovođenju javne rasprave u pripremi zakona i strategija („Službeni list CG“, broj 41/18), Ministarstvo prosvjete</w:t>
      </w:r>
      <w:r w:rsidR="00E0349A" w:rsidRPr="007556CC">
        <w:rPr>
          <w:rFonts w:ascii="Arial" w:hAnsi="Arial" w:cs="Arial"/>
          <w:color w:val="000000"/>
          <w:shd w:val="clear" w:color="auto" w:fill="FFFFFF"/>
        </w:rPr>
        <w:t>, nauke, kulture i sporta</w:t>
      </w:r>
      <w:r w:rsidRPr="007556CC">
        <w:rPr>
          <w:rFonts w:ascii="Arial" w:hAnsi="Arial" w:cs="Arial"/>
          <w:color w:val="000000"/>
          <w:shd w:val="clear" w:color="auto" w:fill="FFFFFF"/>
        </w:rPr>
        <w:t xml:space="preserve"> će donijeti akt o obrazovanju </w:t>
      </w:r>
      <w:r w:rsidRPr="007556CC">
        <w:rPr>
          <w:rFonts w:ascii="Arial" w:hAnsi="Arial" w:cs="Arial"/>
          <w:bCs/>
          <w:color w:val="000000"/>
          <w:lang w:eastAsia="sr-Latn-ME"/>
        </w:rPr>
        <w:t>Komisije za raspodjelu sredstava za finansiranje projekata i programa nevladinih organizacija u 202</w:t>
      </w:r>
      <w:r w:rsidR="00E0349A" w:rsidRPr="007556CC">
        <w:rPr>
          <w:rFonts w:ascii="Arial" w:hAnsi="Arial" w:cs="Arial"/>
          <w:bCs/>
          <w:color w:val="000000"/>
          <w:lang w:eastAsia="sr-Latn-ME"/>
        </w:rPr>
        <w:t>1</w:t>
      </w:r>
      <w:r w:rsidRPr="007556CC">
        <w:rPr>
          <w:rFonts w:ascii="Arial" w:hAnsi="Arial" w:cs="Arial"/>
          <w:bCs/>
          <w:color w:val="000000"/>
          <w:lang w:eastAsia="sr-Latn-ME"/>
        </w:rPr>
        <w:t xml:space="preserve">. godini u oblasti </w:t>
      </w:r>
      <w:r w:rsidR="007556CC">
        <w:rPr>
          <w:rFonts w:ascii="Arial" w:hAnsi="Arial" w:cs="Arial"/>
          <w:bCs/>
          <w:color w:val="000000"/>
          <w:lang w:eastAsia="sr-Latn-ME"/>
        </w:rPr>
        <w:t>sporta</w:t>
      </w:r>
      <w:bookmarkStart w:id="0" w:name="_GoBack"/>
      <w:bookmarkEnd w:id="0"/>
      <w:r w:rsidRPr="007556CC">
        <w:rPr>
          <w:rFonts w:ascii="Arial" w:hAnsi="Arial" w:cs="Arial"/>
          <w:bCs/>
          <w:color w:val="000000"/>
          <w:lang w:eastAsia="sr-Latn-ME"/>
        </w:rPr>
        <w:t>.</w:t>
      </w:r>
      <w:r w:rsidRPr="007556CC">
        <w:rPr>
          <w:rFonts w:ascii="Arial" w:hAnsi="Arial" w:cs="Arial"/>
          <w:b/>
          <w:bCs/>
          <w:color w:val="000000"/>
          <w:lang w:eastAsia="sr-Latn-ME"/>
        </w:rPr>
        <w:t xml:space="preserve"> </w:t>
      </w:r>
    </w:p>
    <w:p w:rsidR="009F3F52" w:rsidRPr="00004D9C" w:rsidRDefault="009F3F52">
      <w:pPr>
        <w:rPr>
          <w:rFonts w:ascii="Arial" w:hAnsi="Arial" w:cs="Arial"/>
        </w:rPr>
      </w:pPr>
    </w:p>
    <w:sectPr w:rsidR="009F3F52" w:rsidRPr="00004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001F"/>
    <w:multiLevelType w:val="hybridMultilevel"/>
    <w:tmpl w:val="B344D15E"/>
    <w:lvl w:ilvl="0" w:tplc="2C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7210E"/>
    <w:multiLevelType w:val="hybridMultilevel"/>
    <w:tmpl w:val="90E4E8AE"/>
    <w:lvl w:ilvl="0" w:tplc="F21A8A7C">
      <w:start w:val="1"/>
      <w:numFmt w:val="decimal"/>
      <w:lvlText w:val="%1.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8A66DA"/>
    <w:multiLevelType w:val="hybridMultilevel"/>
    <w:tmpl w:val="0290BFE2"/>
    <w:lvl w:ilvl="0" w:tplc="7E4495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647" w:hanging="360"/>
      </w:pPr>
    </w:lvl>
    <w:lvl w:ilvl="2" w:tplc="2C1A001B" w:tentative="1">
      <w:start w:val="1"/>
      <w:numFmt w:val="lowerRoman"/>
      <w:lvlText w:val="%3."/>
      <w:lvlJc w:val="right"/>
      <w:pPr>
        <w:ind w:left="2367" w:hanging="180"/>
      </w:pPr>
    </w:lvl>
    <w:lvl w:ilvl="3" w:tplc="2C1A000F" w:tentative="1">
      <w:start w:val="1"/>
      <w:numFmt w:val="decimal"/>
      <w:lvlText w:val="%4."/>
      <w:lvlJc w:val="left"/>
      <w:pPr>
        <w:ind w:left="3087" w:hanging="360"/>
      </w:pPr>
    </w:lvl>
    <w:lvl w:ilvl="4" w:tplc="2C1A0019" w:tentative="1">
      <w:start w:val="1"/>
      <w:numFmt w:val="lowerLetter"/>
      <w:lvlText w:val="%5."/>
      <w:lvlJc w:val="left"/>
      <w:pPr>
        <w:ind w:left="3807" w:hanging="360"/>
      </w:pPr>
    </w:lvl>
    <w:lvl w:ilvl="5" w:tplc="2C1A001B" w:tentative="1">
      <w:start w:val="1"/>
      <w:numFmt w:val="lowerRoman"/>
      <w:lvlText w:val="%6."/>
      <w:lvlJc w:val="right"/>
      <w:pPr>
        <w:ind w:left="4527" w:hanging="180"/>
      </w:pPr>
    </w:lvl>
    <w:lvl w:ilvl="6" w:tplc="2C1A000F" w:tentative="1">
      <w:start w:val="1"/>
      <w:numFmt w:val="decimal"/>
      <w:lvlText w:val="%7."/>
      <w:lvlJc w:val="left"/>
      <w:pPr>
        <w:ind w:left="5247" w:hanging="360"/>
      </w:pPr>
    </w:lvl>
    <w:lvl w:ilvl="7" w:tplc="2C1A0019" w:tentative="1">
      <w:start w:val="1"/>
      <w:numFmt w:val="lowerLetter"/>
      <w:lvlText w:val="%8."/>
      <w:lvlJc w:val="left"/>
      <w:pPr>
        <w:ind w:left="5967" w:hanging="360"/>
      </w:pPr>
    </w:lvl>
    <w:lvl w:ilvl="8" w:tplc="2C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7A15E7"/>
    <w:multiLevelType w:val="hybridMultilevel"/>
    <w:tmpl w:val="357C571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F4FC2"/>
    <w:multiLevelType w:val="hybridMultilevel"/>
    <w:tmpl w:val="3E0A5E6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D2384"/>
    <w:multiLevelType w:val="hybridMultilevel"/>
    <w:tmpl w:val="E73CA64C"/>
    <w:lvl w:ilvl="0" w:tplc="2C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F9"/>
    <w:rsid w:val="00004D9C"/>
    <w:rsid w:val="001C0865"/>
    <w:rsid w:val="007556CC"/>
    <w:rsid w:val="009F3F52"/>
    <w:rsid w:val="00CE72F9"/>
    <w:rsid w:val="00E0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vesna.vojinovic</dc:creator>
  <cp:lastModifiedBy>vesna.vojinovic</cp:lastModifiedBy>
  <cp:revision>6</cp:revision>
  <dcterms:created xsi:type="dcterms:W3CDTF">2021-09-29T09:14:00Z</dcterms:created>
  <dcterms:modified xsi:type="dcterms:W3CDTF">2021-09-29T09:37:00Z</dcterms:modified>
</cp:coreProperties>
</file>