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0F9" w:rsidRPr="001F10F9" w:rsidRDefault="001F10F9" w:rsidP="001F10F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10F9">
        <w:rPr>
          <w:rFonts w:ascii="Times New Roman" w:eastAsia="Times New Roman" w:hAnsi="Times New Roman" w:cs="Times New Roman"/>
          <w:b/>
          <w:sz w:val="24"/>
          <w:szCs w:val="24"/>
        </w:rPr>
        <w:t>CRNA GORA</w:t>
      </w:r>
    </w:p>
    <w:p w:rsidR="001F10F9" w:rsidRDefault="001F10F9" w:rsidP="001F10F9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1F10F9">
        <w:rPr>
          <w:rFonts w:ascii="Times New Roman" w:eastAsia="Times New Roman" w:hAnsi="Times New Roman" w:cs="Times New Roman"/>
          <w:b/>
          <w:sz w:val="24"/>
          <w:szCs w:val="24"/>
        </w:rPr>
        <w:t>KOMISIJA ZA TRŽIŠTE KAPITALA</w:t>
      </w:r>
    </w:p>
    <w:p w:rsidR="00C378DA" w:rsidRPr="001F10F9" w:rsidRDefault="00C378DA" w:rsidP="001F10F9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1F10F9" w:rsidRDefault="00AB6B75" w:rsidP="00C378DA">
      <w:pPr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1F10F9">
        <w:rPr>
          <w:rFonts w:ascii="Times New Roman" w:hAnsi="Times New Roman"/>
          <w:b/>
          <w:sz w:val="24"/>
          <w:szCs w:val="24"/>
          <w:u w:val="single"/>
        </w:rPr>
        <w:t>OBRAZAC   USPO</w:t>
      </w:r>
    </w:p>
    <w:p w:rsidR="00C378DA" w:rsidRPr="001F10F9" w:rsidRDefault="00C378DA" w:rsidP="00C378DA">
      <w:pPr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AB6B75" w:rsidRDefault="00AB6B75" w:rsidP="00BA0F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10F9">
        <w:rPr>
          <w:rFonts w:ascii="Times New Roman" w:hAnsi="Times New Roman"/>
          <w:sz w:val="24"/>
          <w:szCs w:val="24"/>
        </w:rPr>
        <w:t>NAZIV EMITENTA:</w:t>
      </w:r>
      <w:r w:rsidR="00FA748C">
        <w:rPr>
          <w:rFonts w:ascii="Times New Roman" w:hAnsi="Times New Roman"/>
          <w:sz w:val="24"/>
          <w:szCs w:val="24"/>
        </w:rPr>
        <w:t xml:space="preserve"> </w:t>
      </w:r>
      <w:r w:rsidR="00FA748C" w:rsidRPr="0078315C">
        <w:rPr>
          <w:rFonts w:ascii="Times New Roman" w:hAnsi="Times New Roman"/>
          <w:b/>
          <w:sz w:val="24"/>
          <w:szCs w:val="24"/>
        </w:rPr>
        <w:t>Crna Gora</w:t>
      </w:r>
    </w:p>
    <w:p w:rsidR="001F10F9" w:rsidRDefault="001F10F9" w:rsidP="001F10F9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1F10F9" w:rsidRPr="0078315C" w:rsidRDefault="001F10F9" w:rsidP="001F10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DATUM I </w:t>
      </w:r>
      <w:r w:rsidRPr="001F10F9">
        <w:rPr>
          <w:rFonts w:ascii="Times New Roman" w:hAnsi="Times New Roman"/>
          <w:sz w:val="24"/>
          <w:szCs w:val="24"/>
        </w:rPr>
        <w:t>BROJ RJEŠENJA O ODOBRENJU PROSPEKTA ZA JAVNU PONUDU EMISIJE OBVEZNICA:</w:t>
      </w:r>
      <w:r w:rsidR="00331694">
        <w:rPr>
          <w:rFonts w:ascii="Times New Roman" w:hAnsi="Times New Roman"/>
          <w:sz w:val="24"/>
          <w:szCs w:val="24"/>
        </w:rPr>
        <w:t xml:space="preserve"> </w:t>
      </w:r>
      <w:r w:rsidR="00331694" w:rsidRPr="0078315C">
        <w:rPr>
          <w:rFonts w:ascii="Times New Roman" w:hAnsi="Times New Roman"/>
          <w:b/>
          <w:sz w:val="24"/>
          <w:szCs w:val="24"/>
        </w:rPr>
        <w:t>Broj: 02/1-3/2-19, od 17.04.2019. godine</w:t>
      </w:r>
      <w:r w:rsidRPr="0078315C">
        <w:rPr>
          <w:rFonts w:ascii="Times New Roman" w:hAnsi="Times New Roman"/>
          <w:b/>
          <w:sz w:val="24"/>
          <w:szCs w:val="24"/>
        </w:rPr>
        <w:t xml:space="preserve">  </w:t>
      </w:r>
    </w:p>
    <w:p w:rsidR="00BA0FAE" w:rsidRPr="0078315C" w:rsidRDefault="00BA0FAE" w:rsidP="00BA0FAE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AB6B75" w:rsidRPr="0078315C" w:rsidRDefault="00AB6B75" w:rsidP="00AB6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10F9">
        <w:rPr>
          <w:rFonts w:ascii="Times New Roman" w:hAnsi="Times New Roman"/>
          <w:sz w:val="24"/>
          <w:szCs w:val="24"/>
        </w:rPr>
        <w:t>DATUM EMITOVANJA OBVEZNICA:</w:t>
      </w:r>
      <w:r w:rsidR="00FA748C">
        <w:rPr>
          <w:rFonts w:ascii="Times New Roman" w:hAnsi="Times New Roman"/>
          <w:sz w:val="24"/>
          <w:szCs w:val="24"/>
        </w:rPr>
        <w:t xml:space="preserve"> </w:t>
      </w:r>
      <w:r w:rsidR="00FA748C" w:rsidRPr="0078315C">
        <w:rPr>
          <w:rFonts w:ascii="Times New Roman" w:hAnsi="Times New Roman"/>
          <w:b/>
          <w:sz w:val="24"/>
          <w:szCs w:val="24"/>
        </w:rPr>
        <w:t>22.04.2019. godine</w:t>
      </w:r>
    </w:p>
    <w:p w:rsidR="00E901A8" w:rsidRPr="001F10F9" w:rsidRDefault="00E901A8" w:rsidP="002970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B75" w:rsidRPr="0078315C" w:rsidRDefault="00AB6B75" w:rsidP="00AB6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10F9">
        <w:rPr>
          <w:rFonts w:ascii="Times New Roman" w:hAnsi="Times New Roman"/>
          <w:sz w:val="24"/>
          <w:szCs w:val="24"/>
        </w:rPr>
        <w:t>OBIM EMISIJE OBVEZNICA:</w:t>
      </w:r>
      <w:r w:rsidR="00FA748C">
        <w:rPr>
          <w:rFonts w:ascii="Times New Roman" w:hAnsi="Times New Roman"/>
          <w:sz w:val="24"/>
          <w:szCs w:val="24"/>
        </w:rPr>
        <w:t xml:space="preserve"> </w:t>
      </w:r>
      <w:r w:rsidR="00FA748C" w:rsidRPr="0078315C">
        <w:rPr>
          <w:rFonts w:ascii="Times New Roman" w:hAnsi="Times New Roman"/>
          <w:b/>
          <w:sz w:val="24"/>
          <w:szCs w:val="24"/>
        </w:rPr>
        <w:t>50.000.000,00 eura</w:t>
      </w:r>
    </w:p>
    <w:p w:rsidR="00BA0FAE" w:rsidRPr="001F10F9" w:rsidRDefault="00BA0FAE" w:rsidP="00BA0FAE">
      <w:pPr>
        <w:pStyle w:val="ListParagraph"/>
        <w:rPr>
          <w:rFonts w:ascii="Times New Roman" w:hAnsi="Times New Roman"/>
          <w:szCs w:val="24"/>
        </w:rPr>
      </w:pPr>
    </w:p>
    <w:p w:rsidR="00BA0FAE" w:rsidRPr="0078315C" w:rsidRDefault="00BA0FAE" w:rsidP="00AB6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10F9">
        <w:rPr>
          <w:rFonts w:ascii="Times New Roman" w:hAnsi="Times New Roman"/>
          <w:sz w:val="24"/>
          <w:szCs w:val="24"/>
        </w:rPr>
        <w:t>NAMJENA EMISIJE OBVEZNICA:</w:t>
      </w:r>
      <w:r w:rsidR="00FA748C">
        <w:rPr>
          <w:rFonts w:ascii="Times New Roman" w:hAnsi="Times New Roman"/>
          <w:sz w:val="24"/>
          <w:szCs w:val="24"/>
        </w:rPr>
        <w:t xml:space="preserve"> </w:t>
      </w:r>
      <w:r w:rsidR="00FA748C" w:rsidRPr="0078315C">
        <w:rPr>
          <w:rFonts w:ascii="Times New Roman" w:hAnsi="Times New Roman"/>
          <w:b/>
          <w:sz w:val="24"/>
          <w:szCs w:val="24"/>
        </w:rPr>
        <w:t xml:space="preserve">Obezbjeđivabje sredstava za finansiranje budžetskih potreba, kapitalnog budžeta, prioritetne dionice autoputa, servisiranje duga </w:t>
      </w:r>
      <w:r w:rsidR="0078315C">
        <w:rPr>
          <w:rFonts w:ascii="Times New Roman" w:hAnsi="Times New Roman"/>
          <w:b/>
          <w:sz w:val="24"/>
          <w:szCs w:val="24"/>
        </w:rPr>
        <w:t>i</w:t>
      </w:r>
      <w:r w:rsidR="00FA748C" w:rsidRPr="0078315C">
        <w:rPr>
          <w:rFonts w:ascii="Times New Roman" w:hAnsi="Times New Roman"/>
          <w:b/>
          <w:sz w:val="24"/>
          <w:szCs w:val="24"/>
        </w:rPr>
        <w:t xml:space="preserve"> stvaranje fiskalne reserve Budžeta Crne Gore za 2019. godinu</w:t>
      </w:r>
    </w:p>
    <w:p w:rsidR="001F10F9" w:rsidRDefault="001F10F9" w:rsidP="001F10F9">
      <w:pPr>
        <w:pStyle w:val="ListParagraph"/>
        <w:rPr>
          <w:rFonts w:ascii="Times New Roman" w:hAnsi="Times New Roman"/>
          <w:szCs w:val="24"/>
        </w:rPr>
      </w:pPr>
    </w:p>
    <w:p w:rsidR="001F10F9" w:rsidRPr="0078315C" w:rsidRDefault="008D2707" w:rsidP="001F10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</w:t>
      </w:r>
      <w:r w:rsidR="001F10F9">
        <w:rPr>
          <w:rFonts w:ascii="Times New Roman" w:hAnsi="Times New Roman"/>
          <w:sz w:val="24"/>
          <w:szCs w:val="24"/>
        </w:rPr>
        <w:t xml:space="preserve">, VRSTA I </w:t>
      </w:r>
      <w:r w:rsidR="001F10F9" w:rsidRPr="001F10F9">
        <w:rPr>
          <w:rFonts w:ascii="Times New Roman" w:hAnsi="Times New Roman"/>
          <w:sz w:val="24"/>
          <w:szCs w:val="24"/>
        </w:rPr>
        <w:t>NOMINALNA VRIJEDNOST OBVEZNICA:</w:t>
      </w:r>
      <w:r w:rsidR="00FA748C">
        <w:rPr>
          <w:rFonts w:ascii="Times New Roman" w:hAnsi="Times New Roman"/>
          <w:sz w:val="24"/>
          <w:szCs w:val="24"/>
        </w:rPr>
        <w:t xml:space="preserve"> </w:t>
      </w:r>
      <w:r w:rsidR="00FA748C" w:rsidRPr="0078315C">
        <w:rPr>
          <w:rFonts w:ascii="Times New Roman" w:hAnsi="Times New Roman"/>
          <w:b/>
          <w:sz w:val="24"/>
          <w:szCs w:val="24"/>
        </w:rPr>
        <w:t xml:space="preserve">50.000 obveznica, dužničke dugoročne obveznice, 1.000,00 eura </w:t>
      </w:r>
    </w:p>
    <w:p w:rsidR="00AB6B75" w:rsidRPr="001F10F9" w:rsidRDefault="00AB6B75" w:rsidP="00AB6B75">
      <w:pPr>
        <w:pStyle w:val="ListParagraph"/>
        <w:rPr>
          <w:rFonts w:ascii="Times New Roman" w:hAnsi="Times New Roman"/>
          <w:szCs w:val="24"/>
        </w:rPr>
      </w:pPr>
    </w:p>
    <w:p w:rsidR="00AB6B75" w:rsidRPr="001F10F9" w:rsidRDefault="00AB6B75" w:rsidP="00E901A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10F9">
        <w:rPr>
          <w:rFonts w:ascii="Times New Roman" w:hAnsi="Times New Roman"/>
          <w:sz w:val="24"/>
          <w:szCs w:val="24"/>
        </w:rPr>
        <w:t>ROK DOSP</w:t>
      </w:r>
      <w:r w:rsidR="008D2707">
        <w:rPr>
          <w:rFonts w:ascii="Times New Roman" w:hAnsi="Times New Roman"/>
          <w:sz w:val="24"/>
          <w:szCs w:val="24"/>
        </w:rPr>
        <w:t>I</w:t>
      </w:r>
      <w:r w:rsidRPr="001F10F9">
        <w:rPr>
          <w:rFonts w:ascii="Times New Roman" w:hAnsi="Times New Roman"/>
          <w:sz w:val="24"/>
          <w:szCs w:val="24"/>
        </w:rPr>
        <w:t>JEĆA OBVEZNICA</w:t>
      </w:r>
      <w:r w:rsidR="001F10F9">
        <w:rPr>
          <w:rFonts w:ascii="Times New Roman" w:hAnsi="Times New Roman"/>
          <w:sz w:val="24"/>
          <w:szCs w:val="24"/>
        </w:rPr>
        <w:t xml:space="preserve"> SA DATUMOM POČ</w:t>
      </w:r>
      <w:r w:rsidRPr="001F10F9">
        <w:rPr>
          <w:rFonts w:ascii="Times New Roman" w:hAnsi="Times New Roman"/>
          <w:sz w:val="24"/>
          <w:szCs w:val="24"/>
        </w:rPr>
        <w:t>ETKA</w:t>
      </w:r>
      <w:r w:rsidR="004B5EF6" w:rsidRPr="001F10F9">
        <w:rPr>
          <w:rFonts w:ascii="Times New Roman" w:hAnsi="Times New Roman"/>
          <w:sz w:val="24"/>
          <w:szCs w:val="24"/>
        </w:rPr>
        <w:t xml:space="preserve"> EMITOVANJA</w:t>
      </w:r>
      <w:r w:rsidRPr="001F10F9">
        <w:rPr>
          <w:rFonts w:ascii="Times New Roman" w:hAnsi="Times New Roman"/>
          <w:sz w:val="24"/>
          <w:szCs w:val="24"/>
        </w:rPr>
        <w:t>:</w:t>
      </w:r>
      <w:r w:rsidR="00331694">
        <w:rPr>
          <w:rFonts w:ascii="Times New Roman" w:hAnsi="Times New Roman"/>
          <w:sz w:val="24"/>
          <w:szCs w:val="24"/>
        </w:rPr>
        <w:t xml:space="preserve"> </w:t>
      </w:r>
      <w:r w:rsidR="00331694" w:rsidRPr="0078315C">
        <w:rPr>
          <w:rFonts w:ascii="Times New Roman" w:hAnsi="Times New Roman"/>
          <w:b/>
          <w:sz w:val="24"/>
          <w:szCs w:val="24"/>
        </w:rPr>
        <w:t>23.04.2026. godine</w:t>
      </w:r>
    </w:p>
    <w:p w:rsidR="002970FC" w:rsidRPr="001F10F9" w:rsidRDefault="002970FC" w:rsidP="002970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B75" w:rsidRPr="001F10F9" w:rsidRDefault="00AB6B75" w:rsidP="00AB6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10F9">
        <w:rPr>
          <w:rFonts w:ascii="Times New Roman" w:hAnsi="Times New Roman"/>
          <w:sz w:val="24"/>
          <w:szCs w:val="24"/>
        </w:rPr>
        <w:t>PRINOS PO FIKSNOJ GODIŠNJOJ KAMATNOJ STOPI:</w:t>
      </w:r>
      <w:r w:rsidR="00331694">
        <w:rPr>
          <w:rFonts w:ascii="Times New Roman" w:hAnsi="Times New Roman"/>
          <w:sz w:val="24"/>
          <w:szCs w:val="24"/>
        </w:rPr>
        <w:t xml:space="preserve"> </w:t>
      </w:r>
      <w:r w:rsidR="0078315C">
        <w:rPr>
          <w:rFonts w:ascii="Times New Roman" w:hAnsi="Times New Roman"/>
          <w:b/>
          <w:sz w:val="24"/>
          <w:szCs w:val="24"/>
        </w:rPr>
        <w:t>35,00 eura</w:t>
      </w:r>
      <w:r w:rsidR="00331694" w:rsidRPr="0078315C">
        <w:rPr>
          <w:rFonts w:ascii="Times New Roman" w:hAnsi="Times New Roman"/>
          <w:b/>
          <w:sz w:val="24"/>
          <w:szCs w:val="24"/>
        </w:rPr>
        <w:t xml:space="preserve"> godišnje</w:t>
      </w:r>
      <w:r w:rsidR="0078315C">
        <w:rPr>
          <w:rFonts w:ascii="Times New Roman" w:hAnsi="Times New Roman"/>
          <w:b/>
          <w:sz w:val="24"/>
          <w:szCs w:val="24"/>
        </w:rPr>
        <w:t xml:space="preserve"> po obveznici</w:t>
      </w:r>
    </w:p>
    <w:p w:rsidR="002970FC" w:rsidRPr="001F10F9" w:rsidRDefault="002970FC" w:rsidP="002970F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AB6B75" w:rsidRPr="001F10F9" w:rsidRDefault="00AB6B75" w:rsidP="00AB6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10F9">
        <w:rPr>
          <w:rFonts w:ascii="Times New Roman" w:hAnsi="Times New Roman"/>
          <w:sz w:val="24"/>
          <w:szCs w:val="24"/>
        </w:rPr>
        <w:t xml:space="preserve">DATUM  PRIJEMA RJEŠENJA O ODOBRENJU PROSPEKTA ZA JAVNU PONUDU EMISIJE OBVEZNICA: </w:t>
      </w:r>
      <w:r w:rsidR="00331694" w:rsidRPr="0078315C">
        <w:rPr>
          <w:rFonts w:ascii="Times New Roman" w:hAnsi="Times New Roman"/>
          <w:b/>
          <w:sz w:val="24"/>
          <w:szCs w:val="24"/>
        </w:rPr>
        <w:t>18.04.2019. godine</w:t>
      </w:r>
    </w:p>
    <w:p w:rsidR="002970FC" w:rsidRPr="001F10F9" w:rsidRDefault="002970FC" w:rsidP="002970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B75" w:rsidRPr="0078315C" w:rsidRDefault="00AB6B75" w:rsidP="00AB6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10F9">
        <w:rPr>
          <w:rFonts w:ascii="Times New Roman" w:hAnsi="Times New Roman"/>
          <w:sz w:val="24"/>
          <w:szCs w:val="24"/>
        </w:rPr>
        <w:t xml:space="preserve">DATUM ZAKLJUČENJA (PRODAJE) EMISIJE </w:t>
      </w:r>
      <w:r w:rsidR="005D1867">
        <w:rPr>
          <w:rFonts w:ascii="Times New Roman" w:hAnsi="Times New Roman"/>
          <w:sz w:val="24"/>
          <w:szCs w:val="24"/>
        </w:rPr>
        <w:t xml:space="preserve">PRVE TRANŠE </w:t>
      </w:r>
      <w:r w:rsidRPr="001F10F9">
        <w:rPr>
          <w:rFonts w:ascii="Times New Roman" w:hAnsi="Times New Roman"/>
          <w:sz w:val="24"/>
          <w:szCs w:val="24"/>
        </w:rPr>
        <w:t>OBVEZNICA:</w:t>
      </w:r>
      <w:r w:rsidR="0078315C">
        <w:rPr>
          <w:rFonts w:ascii="Times New Roman" w:hAnsi="Times New Roman"/>
          <w:sz w:val="24"/>
          <w:szCs w:val="24"/>
        </w:rPr>
        <w:t xml:space="preserve"> </w:t>
      </w:r>
      <w:r w:rsidR="0078315C" w:rsidRPr="0078315C">
        <w:rPr>
          <w:rFonts w:ascii="Times New Roman" w:hAnsi="Times New Roman"/>
          <w:b/>
          <w:sz w:val="24"/>
          <w:szCs w:val="24"/>
        </w:rPr>
        <w:t>23.04.2019. godine</w:t>
      </w:r>
    </w:p>
    <w:p w:rsidR="002970FC" w:rsidRPr="001F10F9" w:rsidRDefault="002970FC" w:rsidP="002970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B75" w:rsidRPr="004C2D4C" w:rsidRDefault="00AB6B75" w:rsidP="00AB6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10F9">
        <w:rPr>
          <w:rFonts w:ascii="Times New Roman" w:hAnsi="Times New Roman"/>
          <w:sz w:val="24"/>
          <w:szCs w:val="24"/>
        </w:rPr>
        <w:t>UKUPN</w:t>
      </w:r>
      <w:r w:rsidR="004C2D4C">
        <w:rPr>
          <w:rFonts w:ascii="Times New Roman" w:hAnsi="Times New Roman"/>
          <w:sz w:val="24"/>
          <w:szCs w:val="24"/>
        </w:rPr>
        <w:t>A VRIJEDNOST PRODATIH OBVEZNICA</w:t>
      </w:r>
      <w:r w:rsidRPr="001F10F9">
        <w:rPr>
          <w:rFonts w:ascii="Times New Roman" w:hAnsi="Times New Roman"/>
          <w:sz w:val="24"/>
          <w:szCs w:val="24"/>
        </w:rPr>
        <w:t>:</w:t>
      </w:r>
      <w:r w:rsidR="0078315C">
        <w:rPr>
          <w:rFonts w:ascii="Times New Roman" w:hAnsi="Times New Roman"/>
          <w:sz w:val="24"/>
          <w:szCs w:val="24"/>
        </w:rPr>
        <w:t xml:space="preserve"> </w:t>
      </w:r>
      <w:r w:rsidR="00686C3C">
        <w:rPr>
          <w:rFonts w:ascii="Times New Roman" w:hAnsi="Times New Roman"/>
          <w:b/>
          <w:sz w:val="24"/>
          <w:szCs w:val="24"/>
        </w:rPr>
        <w:t>50.00</w:t>
      </w:r>
      <w:r w:rsidR="0078315C" w:rsidRPr="004C2D4C">
        <w:rPr>
          <w:rFonts w:ascii="Times New Roman" w:hAnsi="Times New Roman"/>
          <w:b/>
          <w:sz w:val="24"/>
          <w:szCs w:val="24"/>
        </w:rPr>
        <w:t xml:space="preserve">0.000,00 </w:t>
      </w:r>
      <w:proofErr w:type="spellStart"/>
      <w:r w:rsidR="0078315C" w:rsidRPr="004C2D4C">
        <w:rPr>
          <w:rFonts w:ascii="Times New Roman" w:hAnsi="Times New Roman"/>
          <w:b/>
          <w:sz w:val="24"/>
          <w:szCs w:val="24"/>
        </w:rPr>
        <w:t>eura</w:t>
      </w:r>
      <w:proofErr w:type="spellEnd"/>
    </w:p>
    <w:p w:rsidR="002970FC" w:rsidRPr="001F10F9" w:rsidRDefault="002970FC" w:rsidP="002970F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AB6B75" w:rsidRPr="004C2D4C" w:rsidRDefault="00AB6B75" w:rsidP="00AB6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10F9">
        <w:rPr>
          <w:rFonts w:ascii="Times New Roman" w:hAnsi="Times New Roman"/>
          <w:sz w:val="24"/>
          <w:szCs w:val="24"/>
        </w:rPr>
        <w:t>UKUPAN BROJ  PRODATIH OBVEZNICA:</w:t>
      </w:r>
      <w:r w:rsidR="004C2D4C">
        <w:rPr>
          <w:rFonts w:ascii="Times New Roman" w:hAnsi="Times New Roman"/>
          <w:sz w:val="24"/>
          <w:szCs w:val="24"/>
        </w:rPr>
        <w:t xml:space="preserve"> </w:t>
      </w:r>
      <w:r w:rsidR="004C2D4C" w:rsidRPr="004C2D4C">
        <w:rPr>
          <w:rFonts w:ascii="Times New Roman" w:hAnsi="Times New Roman"/>
          <w:b/>
          <w:sz w:val="24"/>
          <w:szCs w:val="24"/>
        </w:rPr>
        <w:t>50.000 obveznica</w:t>
      </w:r>
    </w:p>
    <w:p w:rsidR="008B79C0" w:rsidRPr="001F10F9" w:rsidRDefault="008B79C0" w:rsidP="008B79C0">
      <w:pPr>
        <w:pStyle w:val="ListParagraph"/>
        <w:rPr>
          <w:rFonts w:ascii="Times New Roman" w:hAnsi="Times New Roman"/>
          <w:szCs w:val="24"/>
        </w:rPr>
      </w:pPr>
    </w:p>
    <w:p w:rsidR="00AB6B75" w:rsidRPr="00915F50" w:rsidRDefault="008B79C0" w:rsidP="00AB6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10F9">
        <w:rPr>
          <w:rFonts w:ascii="Times New Roman" w:hAnsi="Times New Roman"/>
          <w:sz w:val="24"/>
          <w:szCs w:val="24"/>
        </w:rPr>
        <w:t>PROSPEKTOM UTVR</w:t>
      </w:r>
      <w:r w:rsidRPr="001F10F9">
        <w:rPr>
          <w:rFonts w:ascii="Times New Roman" w:hAnsi="Times New Roman"/>
          <w:sz w:val="24"/>
          <w:szCs w:val="24"/>
          <w:lang w:val="sr-Latn-CS"/>
        </w:rPr>
        <w:t>ĐEN BROJ OBVEZNICA DA BI SE EMISIJA OBVEZNICA SMATRALA USPJEŠNOM:</w:t>
      </w:r>
      <w:r w:rsidR="004C2D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915F50" w:rsidRPr="00915F50">
        <w:rPr>
          <w:rFonts w:ascii="Times New Roman" w:hAnsi="Times New Roman"/>
          <w:b/>
          <w:sz w:val="24"/>
          <w:szCs w:val="24"/>
          <w:lang w:val="sr-Latn-CS"/>
        </w:rPr>
        <w:t>Emisija je uspješna bez obzira na iznos koji se realizuje kroz emisiju</w:t>
      </w:r>
    </w:p>
    <w:p w:rsidR="002970FC" w:rsidRPr="001F10F9" w:rsidRDefault="002970FC" w:rsidP="002970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B75" w:rsidRPr="00915F50" w:rsidRDefault="00AB6B75" w:rsidP="00AB6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10F9">
        <w:rPr>
          <w:rFonts w:ascii="Times New Roman" w:hAnsi="Times New Roman"/>
          <w:sz w:val="24"/>
          <w:szCs w:val="24"/>
        </w:rPr>
        <w:t xml:space="preserve">NAČIN </w:t>
      </w:r>
      <w:r w:rsidRPr="003C75B0">
        <w:rPr>
          <w:rFonts w:ascii="Times New Roman" w:hAnsi="Times New Roman"/>
          <w:sz w:val="24"/>
          <w:szCs w:val="24"/>
        </w:rPr>
        <w:t>ISPLATE</w:t>
      </w:r>
      <w:r w:rsidR="00BA0FAE" w:rsidRPr="003C75B0">
        <w:rPr>
          <w:rFonts w:ascii="Times New Roman" w:hAnsi="Times New Roman"/>
          <w:sz w:val="24"/>
          <w:szCs w:val="24"/>
        </w:rPr>
        <w:t xml:space="preserve"> </w:t>
      </w:r>
      <w:r w:rsidR="003C75B0">
        <w:rPr>
          <w:rFonts w:ascii="Times New Roman" w:hAnsi="Times New Roman"/>
          <w:sz w:val="24"/>
          <w:szCs w:val="24"/>
        </w:rPr>
        <w:t>PREMA AMORTIZACIONOM PLANU</w:t>
      </w:r>
      <w:r w:rsidRPr="003C75B0">
        <w:rPr>
          <w:rFonts w:ascii="Times New Roman" w:hAnsi="Times New Roman"/>
          <w:sz w:val="24"/>
          <w:szCs w:val="24"/>
        </w:rPr>
        <w:t>:</w:t>
      </w:r>
      <w:r w:rsidR="00915F50">
        <w:rPr>
          <w:rFonts w:ascii="Times New Roman" w:hAnsi="Times New Roman"/>
          <w:sz w:val="24"/>
          <w:szCs w:val="24"/>
        </w:rPr>
        <w:t xml:space="preserve"> </w:t>
      </w:r>
      <w:r w:rsidR="00915F50" w:rsidRPr="00915F50">
        <w:rPr>
          <w:rFonts w:ascii="Times New Roman" w:hAnsi="Times New Roman"/>
          <w:b/>
          <w:sz w:val="24"/>
          <w:szCs w:val="24"/>
        </w:rPr>
        <w:t>Isplata kamate vršiće se jednom godišnje, dok će se isplata glavnice izvršiti na dan dospijeća obveznica</w:t>
      </w:r>
    </w:p>
    <w:p w:rsidR="001F10F9" w:rsidRDefault="001F10F9" w:rsidP="001F10F9">
      <w:pPr>
        <w:pStyle w:val="ListParagraph"/>
        <w:rPr>
          <w:rFonts w:ascii="Times New Roman" w:hAnsi="Times New Roman"/>
          <w:szCs w:val="24"/>
        </w:rPr>
      </w:pPr>
    </w:p>
    <w:p w:rsidR="000471EC" w:rsidRPr="00C378DA" w:rsidRDefault="001F10F9" w:rsidP="00C378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PODACI O KUPCIMA</w:t>
      </w:r>
      <w:r w:rsidR="000471EC">
        <w:rPr>
          <w:rFonts w:ascii="Times New Roman" w:hAnsi="Times New Roman"/>
          <w:sz w:val="24"/>
          <w:szCs w:val="24"/>
        </w:rPr>
        <w:t xml:space="preserve"> OBVEZNICA</w:t>
      </w:r>
      <w:r w:rsidRPr="001F10F9">
        <w:rPr>
          <w:rFonts w:ascii="Times New Roman" w:hAnsi="Times New Roman"/>
          <w:sz w:val="24"/>
          <w:szCs w:val="24"/>
        </w:rPr>
        <w:t>:</w:t>
      </w:r>
    </w:p>
    <w:p w:rsidR="000471EC" w:rsidRPr="000471EC" w:rsidRDefault="000471EC" w:rsidP="000471E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0471EC">
        <w:rPr>
          <w:rFonts w:ascii="Times New Roman" w:hAnsi="Times New Roman"/>
          <w:szCs w:val="24"/>
        </w:rPr>
        <w:t>naziv i sjedište, odnosno prebivalište</w:t>
      </w:r>
      <w:r>
        <w:rPr>
          <w:rFonts w:ascii="Times New Roman" w:hAnsi="Times New Roman"/>
          <w:szCs w:val="24"/>
        </w:rPr>
        <w:t>:</w:t>
      </w:r>
    </w:p>
    <w:p w:rsidR="000471EC" w:rsidRPr="000471EC" w:rsidRDefault="000471EC" w:rsidP="000471E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0471EC">
        <w:rPr>
          <w:rFonts w:ascii="Times New Roman" w:hAnsi="Times New Roman"/>
          <w:szCs w:val="24"/>
        </w:rPr>
        <w:t xml:space="preserve">PIB odnosno JMBG: </w:t>
      </w:r>
    </w:p>
    <w:p w:rsidR="000471EC" w:rsidRPr="000471EC" w:rsidRDefault="000471EC" w:rsidP="000471E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broj kupljenih obveznica:</w:t>
      </w:r>
    </w:p>
    <w:p w:rsidR="000471EC" w:rsidRPr="000471EC" w:rsidRDefault="000471EC" w:rsidP="000471E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0471EC">
        <w:rPr>
          <w:rFonts w:ascii="Times New Roman" w:hAnsi="Times New Roman"/>
          <w:szCs w:val="24"/>
        </w:rPr>
        <w:t>vrijednost kupljenih</w:t>
      </w:r>
      <w:r w:rsidR="009E436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obveznica: </w:t>
      </w:r>
    </w:p>
    <w:p w:rsidR="000471EC" w:rsidRDefault="000471EC" w:rsidP="000471E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0471EC">
        <w:rPr>
          <w:rFonts w:ascii="Times New Roman" w:hAnsi="Times New Roman"/>
          <w:szCs w:val="24"/>
        </w:rPr>
        <w:t>datum kupovine</w:t>
      </w:r>
      <w:r w:rsidR="009E436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obveznica: </w:t>
      </w:r>
    </w:p>
    <w:p w:rsidR="002970FC" w:rsidRPr="00C378DA" w:rsidRDefault="002970FC" w:rsidP="002A5FAC">
      <w:pPr>
        <w:rPr>
          <w:rFonts w:ascii="Times New Roman" w:hAnsi="Times New Roman"/>
          <w:sz w:val="24"/>
          <w:szCs w:val="24"/>
        </w:rPr>
      </w:pPr>
    </w:p>
    <w:p w:rsidR="004F3F4D" w:rsidRDefault="002A5FAC" w:rsidP="002A5FAC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C378DA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U</w:t>
      </w:r>
      <w:r w:rsidR="00915F5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Podgorici</w:t>
      </w:r>
      <w:r w:rsidR="004F3F4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,</w:t>
      </w:r>
      <w:r w:rsidR="00915F5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25.04.2019. godine</w:t>
      </w:r>
    </w:p>
    <w:p w:rsidR="004F3F4D" w:rsidRDefault="004F3F4D" w:rsidP="002A5FAC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:rsidR="002A5FAC" w:rsidRPr="00C378DA" w:rsidRDefault="004F3F4D" w:rsidP="00E04C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</w:t>
      </w:r>
      <w:r w:rsidR="00915F5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</w:t>
      </w:r>
      <w:r w:rsidR="002A5FAC" w:rsidRPr="00C378DA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</w:t>
      </w:r>
      <w:r w:rsidR="002A5FAC" w:rsidRPr="00C378DA">
        <w:rPr>
          <w:rFonts w:ascii="Times New Roman" w:hAnsi="Times New Roman"/>
          <w:b/>
          <w:bCs/>
          <w:noProof/>
          <w:sz w:val="24"/>
          <w:szCs w:val="24"/>
        </w:rPr>
        <w:t xml:space="preserve">   </w:t>
      </w:r>
    </w:p>
    <w:p w:rsidR="001A526D" w:rsidRPr="001F10F9" w:rsidRDefault="001A526D" w:rsidP="002A5FAC">
      <w:pPr>
        <w:jc w:val="right"/>
        <w:rPr>
          <w:sz w:val="24"/>
          <w:szCs w:val="24"/>
        </w:rPr>
      </w:pPr>
    </w:p>
    <w:sectPr w:rsidR="001A526D" w:rsidRPr="001F10F9" w:rsidSect="00D15F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33245"/>
    <w:multiLevelType w:val="hybridMultilevel"/>
    <w:tmpl w:val="F77034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1473CC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017195"/>
    <w:multiLevelType w:val="hybridMultilevel"/>
    <w:tmpl w:val="766EB3C6"/>
    <w:lvl w:ilvl="0" w:tplc="8A2060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B4C2A"/>
    <w:multiLevelType w:val="hybridMultilevel"/>
    <w:tmpl w:val="C51C75F2"/>
    <w:lvl w:ilvl="0" w:tplc="B7027B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2C3280"/>
    <w:multiLevelType w:val="hybridMultilevel"/>
    <w:tmpl w:val="4692A656"/>
    <w:lvl w:ilvl="0" w:tplc="F55A1A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AB6B75"/>
    <w:rsid w:val="00045C84"/>
    <w:rsid w:val="000471EC"/>
    <w:rsid w:val="000F6205"/>
    <w:rsid w:val="0016461D"/>
    <w:rsid w:val="001A526D"/>
    <w:rsid w:val="001F10F9"/>
    <w:rsid w:val="002970FC"/>
    <w:rsid w:val="002A5FAC"/>
    <w:rsid w:val="00331694"/>
    <w:rsid w:val="0036178E"/>
    <w:rsid w:val="003C75B0"/>
    <w:rsid w:val="004B5EF6"/>
    <w:rsid w:val="004C2D4C"/>
    <w:rsid w:val="004F3F4D"/>
    <w:rsid w:val="005D1867"/>
    <w:rsid w:val="005F5F1D"/>
    <w:rsid w:val="00686C3C"/>
    <w:rsid w:val="00757BAF"/>
    <w:rsid w:val="0078315C"/>
    <w:rsid w:val="008B79C0"/>
    <w:rsid w:val="008D2707"/>
    <w:rsid w:val="008F62CB"/>
    <w:rsid w:val="00914F08"/>
    <w:rsid w:val="00915F50"/>
    <w:rsid w:val="009E436C"/>
    <w:rsid w:val="00AB6B75"/>
    <w:rsid w:val="00BA0FAE"/>
    <w:rsid w:val="00C378DA"/>
    <w:rsid w:val="00D15FC6"/>
    <w:rsid w:val="00DD0DC1"/>
    <w:rsid w:val="00E04C33"/>
    <w:rsid w:val="00E901A8"/>
    <w:rsid w:val="00F06C1F"/>
    <w:rsid w:val="00F823E2"/>
    <w:rsid w:val="00FA7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B75"/>
    <w:pPr>
      <w:spacing w:after="0" w:line="240" w:lineRule="auto"/>
      <w:ind w:left="720"/>
    </w:pPr>
    <w:rPr>
      <w:rFonts w:ascii="Times New Roman YU" w:eastAsia="Times New Roman" w:hAnsi="Times New Roman YU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BE426-184D-4B9A-BF43-DFBF75B94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oivanovic</dc:creator>
  <cp:lastModifiedBy>mersija.purisic</cp:lastModifiedBy>
  <cp:revision>3</cp:revision>
  <cp:lastPrinted>2019-04-25T06:40:00Z</cp:lastPrinted>
  <dcterms:created xsi:type="dcterms:W3CDTF">2019-06-10T07:06:00Z</dcterms:created>
  <dcterms:modified xsi:type="dcterms:W3CDTF">2019-06-10T07:11:00Z</dcterms:modified>
</cp:coreProperties>
</file>