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F3D91" w14:textId="77777777" w:rsidR="00E30E7A" w:rsidRDefault="00E30E7A" w:rsidP="00E30E7A">
      <w:pPr>
        <w:rPr>
          <w:rFonts w:ascii="Arial Narrow" w:hAnsi="Arial Narrow"/>
          <w:lang w:val="sr-Latn-ME"/>
        </w:rPr>
      </w:pPr>
    </w:p>
    <w:p w14:paraId="15E9CD7A" w14:textId="77777777" w:rsidR="00E30E7A" w:rsidRPr="00CB71FD" w:rsidRDefault="00E30E7A" w:rsidP="00E30E7A">
      <w:pPr>
        <w:rPr>
          <w:rFonts w:ascii="Arial Narrow" w:hAnsi="Arial Narrow"/>
          <w:lang w:val="sr-Latn-ME"/>
        </w:rPr>
      </w:pPr>
      <w:r w:rsidRPr="00CB71FD">
        <w:rPr>
          <w:noProof/>
        </w:rPr>
        <w:drawing>
          <wp:anchor distT="0" distB="0" distL="114300" distR="114300" simplePos="0" relativeHeight="251659264" behindDoc="0" locked="0" layoutInCell="1" allowOverlap="1" wp14:anchorId="68394A66" wp14:editId="78E823D6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0" t="0" r="3175" b="635"/>
            <wp:wrapTight wrapText="left">
              <wp:wrapPolygon edited="0">
                <wp:start x="0" y="0"/>
                <wp:lineTo x="0" y="21165"/>
                <wp:lineTo x="21170" y="21165"/>
                <wp:lineTo x="211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C8714" w14:textId="77777777" w:rsidR="00E30E7A" w:rsidRPr="00CB71FD" w:rsidRDefault="00E30E7A" w:rsidP="00E30E7A">
      <w:pPr>
        <w:rPr>
          <w:lang w:val="sr-Latn-ME"/>
        </w:rPr>
      </w:pPr>
    </w:p>
    <w:p w14:paraId="5556E83A" w14:textId="77777777" w:rsidR="00E30E7A" w:rsidRPr="00CB71FD" w:rsidRDefault="00C801FB" w:rsidP="00E30E7A">
      <w:pPr>
        <w:ind w:left="4320" w:firstLine="720"/>
        <w:rPr>
          <w:lang w:val="sr-Latn-ME"/>
        </w:rPr>
      </w:pPr>
      <w:r>
        <w:rPr>
          <w:rFonts w:ascii="Arial Narrow" w:hAnsi="Arial Narrow"/>
          <w:b/>
          <w:sz w:val="28"/>
          <w:szCs w:val="28"/>
          <w:lang w:val="sr-Latn-ME"/>
        </w:rPr>
        <w:t xml:space="preserve">   </w:t>
      </w:r>
      <w:r w:rsidR="00E30E7A" w:rsidRPr="00CB71FD">
        <w:rPr>
          <w:rFonts w:ascii="Arial Narrow" w:hAnsi="Arial Narrow"/>
          <w:b/>
          <w:sz w:val="28"/>
          <w:szCs w:val="28"/>
          <w:lang w:val="sr-Latn-ME"/>
        </w:rPr>
        <w:t xml:space="preserve"> </w:t>
      </w:r>
    </w:p>
    <w:p w14:paraId="0217CA5F" w14:textId="77777777" w:rsidR="00E30E7A" w:rsidRPr="00CB71FD" w:rsidRDefault="00E30E7A" w:rsidP="00E30E7A">
      <w:pPr>
        <w:jc w:val="center"/>
        <w:rPr>
          <w:lang w:val="sr-Latn-ME"/>
        </w:rPr>
      </w:pPr>
      <w:r w:rsidRPr="00CB71FD">
        <w:rPr>
          <w:lang w:val="sr-Latn-ME"/>
        </w:rPr>
        <w:t>CRNA GORA</w:t>
      </w:r>
    </w:p>
    <w:p w14:paraId="65BB550F" w14:textId="77777777" w:rsidR="00E30E7A" w:rsidRPr="00CB71FD" w:rsidRDefault="00E30E7A" w:rsidP="00E30E7A">
      <w:pPr>
        <w:jc w:val="center"/>
        <w:rPr>
          <w:lang w:val="sr-Latn-ME"/>
        </w:rPr>
      </w:pPr>
      <w:r w:rsidRPr="00CB71FD">
        <w:rPr>
          <w:lang w:val="sr-Latn-ME"/>
        </w:rPr>
        <w:t>ZAVOD ZA ŠKOLSTVO</w:t>
      </w:r>
    </w:p>
    <w:p w14:paraId="5EBB0348" w14:textId="77777777" w:rsidR="00E30E7A" w:rsidRPr="00CB71FD" w:rsidRDefault="00E30E7A" w:rsidP="00E30E7A">
      <w:pPr>
        <w:jc w:val="center"/>
        <w:rPr>
          <w:rFonts w:ascii="Arial Narrow" w:hAnsi="Arial Narrow"/>
          <w:lang w:val="sr-Latn-ME"/>
        </w:rPr>
      </w:pPr>
    </w:p>
    <w:p w14:paraId="4779C20A" w14:textId="77777777" w:rsidR="00E30E7A" w:rsidRPr="00CB71FD" w:rsidRDefault="00E30E7A" w:rsidP="00E30E7A">
      <w:pPr>
        <w:rPr>
          <w:rFonts w:ascii="Arial Narrow" w:hAnsi="Arial Narrow"/>
          <w:lang w:val="sr-Latn-ME"/>
        </w:rPr>
      </w:pPr>
    </w:p>
    <w:p w14:paraId="2515CE27" w14:textId="77777777" w:rsidR="00E30E7A" w:rsidRPr="00CB71FD" w:rsidRDefault="00E30E7A" w:rsidP="00E30E7A">
      <w:pPr>
        <w:jc w:val="center"/>
        <w:rPr>
          <w:rFonts w:ascii="Arial Narrow" w:hAnsi="Arial Narrow"/>
          <w:lang w:val="sr-Latn-ME"/>
        </w:rPr>
      </w:pPr>
    </w:p>
    <w:p w14:paraId="509283CF" w14:textId="77777777" w:rsidR="00E30E7A" w:rsidRPr="00CB71FD" w:rsidRDefault="00E30E7A" w:rsidP="00E30E7A">
      <w:pPr>
        <w:jc w:val="center"/>
        <w:rPr>
          <w:rFonts w:ascii="Arial Narrow" w:hAnsi="Arial Narrow"/>
          <w:lang w:val="sr-Latn-ME"/>
        </w:rPr>
      </w:pPr>
    </w:p>
    <w:p w14:paraId="1FD78DA5" w14:textId="77777777" w:rsidR="00E30E7A" w:rsidRPr="00CB71FD" w:rsidRDefault="00E30E7A" w:rsidP="00E30E7A">
      <w:pPr>
        <w:jc w:val="center"/>
        <w:rPr>
          <w:lang w:val="sr-Latn-ME"/>
        </w:rPr>
      </w:pPr>
      <w:r w:rsidRPr="00CB71FD">
        <w:rPr>
          <w:sz w:val="28"/>
          <w:szCs w:val="28"/>
          <w:lang w:val="sr-Latn-ME"/>
        </w:rPr>
        <w:t>Predmetni program</w:t>
      </w:r>
    </w:p>
    <w:p w14:paraId="2B61A692" w14:textId="77777777" w:rsidR="00E30E7A" w:rsidRPr="00CB71FD" w:rsidRDefault="00E30E7A" w:rsidP="00E30E7A">
      <w:pPr>
        <w:jc w:val="center"/>
        <w:rPr>
          <w:rFonts w:ascii="Arial Narrow" w:hAnsi="Arial Narrow"/>
          <w:b/>
          <w:lang w:val="sr-Latn-ME"/>
        </w:rPr>
      </w:pPr>
    </w:p>
    <w:p w14:paraId="5C3FE848" w14:textId="77777777" w:rsidR="00E30E7A" w:rsidRPr="00CC0809" w:rsidRDefault="00376F40" w:rsidP="00E30E7A">
      <w:pPr>
        <w:jc w:val="center"/>
        <w:rPr>
          <w:b/>
          <w:color w:val="000000" w:themeColor="text1"/>
          <w:lang w:val="sr-Latn-ME"/>
        </w:rPr>
      </w:pPr>
      <w:r w:rsidRPr="00CC0809">
        <w:rPr>
          <w:b/>
          <w:color w:val="000000" w:themeColor="text1"/>
          <w:sz w:val="32"/>
          <w:szCs w:val="32"/>
          <w:lang w:val="sr-Latn-ME"/>
        </w:rPr>
        <w:t>PREDUZETN</w:t>
      </w:r>
      <w:r w:rsidR="008859C8">
        <w:rPr>
          <w:b/>
          <w:color w:val="000000" w:themeColor="text1"/>
          <w:sz w:val="32"/>
          <w:szCs w:val="32"/>
          <w:lang w:val="sr-Latn-ME"/>
        </w:rPr>
        <w:t>I</w:t>
      </w:r>
      <w:r w:rsidRPr="00CC0809">
        <w:rPr>
          <w:b/>
          <w:color w:val="000000" w:themeColor="text1"/>
          <w:sz w:val="32"/>
          <w:szCs w:val="32"/>
          <w:lang w:val="sr-Latn-ME"/>
        </w:rPr>
        <w:t>ŠTVO</w:t>
      </w:r>
    </w:p>
    <w:p w14:paraId="4C72C55B" w14:textId="49E112B2" w:rsidR="001F7BEF" w:rsidRPr="00CC0809" w:rsidRDefault="001F7BEF" w:rsidP="001F7BEF">
      <w:pPr>
        <w:jc w:val="center"/>
        <w:rPr>
          <w:color w:val="000000" w:themeColor="text1"/>
          <w:lang w:val="sr-Latn-ME"/>
        </w:rPr>
      </w:pPr>
      <w:r w:rsidRPr="00CC0809">
        <w:rPr>
          <w:rFonts w:ascii="Arial Narrow" w:hAnsi="Arial Narrow"/>
          <w:color w:val="000000" w:themeColor="text1"/>
          <w:lang w:val="sr-Latn-ME"/>
        </w:rPr>
        <w:t>Izborni predmet</w:t>
      </w:r>
      <w:r>
        <w:rPr>
          <w:rFonts w:ascii="Arial Narrow" w:hAnsi="Arial Narrow"/>
          <w:color w:val="000000" w:themeColor="text1"/>
          <w:lang w:val="sr-Latn-ME"/>
        </w:rPr>
        <w:t xml:space="preserve"> za</w:t>
      </w:r>
    </w:p>
    <w:p w14:paraId="1ABF09AB" w14:textId="77777777" w:rsidR="00E30E7A" w:rsidRPr="00CC0809" w:rsidRDefault="00376F40" w:rsidP="00E30E7A">
      <w:pPr>
        <w:jc w:val="center"/>
        <w:rPr>
          <w:rFonts w:ascii="Arial Narrow" w:hAnsi="Arial Narrow"/>
          <w:color w:val="000000" w:themeColor="text1"/>
          <w:lang w:val="sr-Latn-ME"/>
        </w:rPr>
      </w:pPr>
      <w:r w:rsidRPr="00CC0809">
        <w:rPr>
          <w:rFonts w:ascii="Arial Narrow" w:hAnsi="Arial Narrow"/>
          <w:color w:val="000000" w:themeColor="text1"/>
          <w:lang w:val="sr-Latn-ME"/>
        </w:rPr>
        <w:t>VII ili VIII ili IX razred osnovne škole</w:t>
      </w:r>
    </w:p>
    <w:p w14:paraId="6D23E7CA" w14:textId="77777777" w:rsidR="00E30E7A" w:rsidRPr="00CC0809" w:rsidRDefault="00E30E7A" w:rsidP="00E30E7A">
      <w:pPr>
        <w:jc w:val="center"/>
        <w:rPr>
          <w:rFonts w:ascii="Arial Narrow" w:hAnsi="Arial Narrow"/>
          <w:color w:val="000000" w:themeColor="text1"/>
          <w:sz w:val="8"/>
          <w:szCs w:val="8"/>
          <w:lang w:val="sr-Latn-ME"/>
        </w:rPr>
      </w:pPr>
    </w:p>
    <w:p w14:paraId="15801FE1" w14:textId="77777777" w:rsidR="00E30E7A" w:rsidRPr="00CB71FD" w:rsidRDefault="00E30E7A" w:rsidP="00E30E7A">
      <w:pPr>
        <w:jc w:val="center"/>
        <w:rPr>
          <w:rFonts w:ascii="Arial Narrow" w:hAnsi="Arial Narrow"/>
          <w:b/>
          <w:bCs/>
          <w:sz w:val="8"/>
          <w:szCs w:val="8"/>
          <w:lang w:val="sr-Latn-ME"/>
        </w:rPr>
      </w:pPr>
    </w:p>
    <w:p w14:paraId="6F53B900" w14:textId="77777777" w:rsidR="00E30E7A" w:rsidRPr="00CB71FD" w:rsidRDefault="00E30E7A" w:rsidP="00E30E7A">
      <w:pPr>
        <w:jc w:val="center"/>
        <w:rPr>
          <w:bCs/>
          <w:lang w:val="sr-Latn-ME"/>
        </w:rPr>
      </w:pPr>
    </w:p>
    <w:p w14:paraId="79ED3307" w14:textId="77777777" w:rsidR="00E30E7A" w:rsidRPr="00CB71FD" w:rsidRDefault="00E30E7A" w:rsidP="00E30E7A">
      <w:pPr>
        <w:jc w:val="center"/>
        <w:rPr>
          <w:bCs/>
          <w:lang w:val="sr-Latn-ME"/>
        </w:rPr>
      </w:pPr>
    </w:p>
    <w:p w14:paraId="1BCB8177" w14:textId="77777777" w:rsidR="00E30E7A" w:rsidRPr="00CB71FD" w:rsidRDefault="00E30E7A" w:rsidP="00E30E7A">
      <w:pPr>
        <w:jc w:val="center"/>
        <w:rPr>
          <w:bCs/>
          <w:lang w:val="sr-Latn-ME"/>
        </w:rPr>
      </w:pPr>
    </w:p>
    <w:p w14:paraId="2B58D0CD" w14:textId="77777777" w:rsidR="0023121D" w:rsidRDefault="0023121D" w:rsidP="00E30E7A">
      <w:pPr>
        <w:jc w:val="center"/>
        <w:rPr>
          <w:bCs/>
          <w:lang w:val="sr-Latn-ME"/>
        </w:rPr>
      </w:pPr>
    </w:p>
    <w:p w14:paraId="094F1308" w14:textId="77777777" w:rsidR="0023121D" w:rsidRDefault="0023121D" w:rsidP="00E30E7A">
      <w:pPr>
        <w:jc w:val="center"/>
        <w:rPr>
          <w:bCs/>
          <w:lang w:val="sr-Latn-ME"/>
        </w:rPr>
      </w:pPr>
    </w:p>
    <w:p w14:paraId="3999C31E" w14:textId="77777777" w:rsidR="0023121D" w:rsidRDefault="0023121D" w:rsidP="00E30E7A">
      <w:pPr>
        <w:jc w:val="center"/>
        <w:rPr>
          <w:bCs/>
          <w:lang w:val="sr-Latn-ME"/>
        </w:rPr>
      </w:pPr>
    </w:p>
    <w:p w14:paraId="5ADF2BFD" w14:textId="77777777" w:rsidR="0023121D" w:rsidRDefault="0023121D" w:rsidP="00E30E7A">
      <w:pPr>
        <w:jc w:val="center"/>
        <w:rPr>
          <w:bCs/>
          <w:lang w:val="sr-Latn-ME"/>
        </w:rPr>
      </w:pPr>
    </w:p>
    <w:p w14:paraId="3EA77DCC" w14:textId="77777777" w:rsidR="0023121D" w:rsidRDefault="0023121D" w:rsidP="00E30E7A">
      <w:pPr>
        <w:jc w:val="center"/>
        <w:rPr>
          <w:bCs/>
          <w:lang w:val="sr-Latn-ME"/>
        </w:rPr>
      </w:pPr>
    </w:p>
    <w:p w14:paraId="3A91E2BC" w14:textId="77777777" w:rsidR="00E30E7A" w:rsidRPr="00CB71FD" w:rsidRDefault="00E30E7A" w:rsidP="00E30E7A">
      <w:pPr>
        <w:jc w:val="center"/>
        <w:rPr>
          <w:lang w:val="sr-Latn-ME"/>
        </w:rPr>
      </w:pPr>
      <w:r w:rsidRPr="00CB71FD">
        <w:rPr>
          <w:bCs/>
          <w:lang w:val="sr-Latn-ME"/>
        </w:rPr>
        <w:t>Podgorica</w:t>
      </w:r>
    </w:p>
    <w:p w14:paraId="09B42828" w14:textId="77777777" w:rsidR="00E30E7A" w:rsidRPr="00CB71FD" w:rsidRDefault="0023121D" w:rsidP="00E30E7A">
      <w:pPr>
        <w:jc w:val="center"/>
        <w:rPr>
          <w:lang w:val="sr-Latn-ME"/>
        </w:rPr>
      </w:pPr>
      <w:r>
        <w:rPr>
          <w:bCs/>
          <w:lang w:val="sr-Latn-ME"/>
        </w:rPr>
        <w:t>2018</w:t>
      </w:r>
      <w:r w:rsidR="00E30E7A" w:rsidRPr="00CB71FD">
        <w:rPr>
          <w:bCs/>
          <w:lang w:val="sr-Latn-ME"/>
        </w:rPr>
        <w:t>.</w:t>
      </w:r>
    </w:p>
    <w:p w14:paraId="5F75428C" w14:textId="77777777" w:rsidR="00E30E7A" w:rsidRDefault="00E30E7A" w:rsidP="00E30E7A">
      <w:pPr>
        <w:jc w:val="center"/>
        <w:rPr>
          <w:lang w:val="sr-Latn-ME"/>
        </w:rPr>
      </w:pPr>
    </w:p>
    <w:p w14:paraId="3086E1A8" w14:textId="77777777" w:rsidR="00376F40" w:rsidRDefault="00376F40" w:rsidP="00E30E7A">
      <w:pPr>
        <w:jc w:val="center"/>
        <w:rPr>
          <w:lang w:val="sr-Latn-ME"/>
        </w:rPr>
      </w:pPr>
    </w:p>
    <w:p w14:paraId="418BB9FB" w14:textId="77777777" w:rsidR="00D02407" w:rsidRDefault="00D02407" w:rsidP="00E30E7A">
      <w:pPr>
        <w:jc w:val="center"/>
        <w:rPr>
          <w:lang w:val="sr-Latn-ME"/>
        </w:rPr>
      </w:pPr>
    </w:p>
    <w:p w14:paraId="286AA4C2" w14:textId="77777777" w:rsidR="00D02407" w:rsidRDefault="00D02407" w:rsidP="00E30E7A">
      <w:pPr>
        <w:jc w:val="center"/>
        <w:rPr>
          <w:lang w:val="sr-Latn-ME"/>
        </w:rPr>
      </w:pPr>
    </w:p>
    <w:p w14:paraId="47AEE40D" w14:textId="315A60AD" w:rsidR="00E30E7A" w:rsidRDefault="00E30E7A" w:rsidP="0023121D">
      <w:pPr>
        <w:spacing w:line="259" w:lineRule="auto"/>
        <w:rPr>
          <w:rFonts w:ascii="Calibri Light" w:hAnsi="Calibri Light" w:cstheme="minorHAnsi"/>
          <w:b/>
          <w:sz w:val="32"/>
          <w:szCs w:val="32"/>
        </w:rPr>
      </w:pPr>
      <w:r w:rsidRPr="00065FB6">
        <w:rPr>
          <w:rFonts w:ascii="Calibri Light" w:hAnsi="Calibri Light" w:cstheme="minorHAnsi"/>
          <w:b/>
          <w:sz w:val="32"/>
          <w:szCs w:val="32"/>
        </w:rPr>
        <w:lastRenderedPageBreak/>
        <w:t>SADRŽAJ</w:t>
      </w:r>
    </w:p>
    <w:p w14:paraId="733BA03D" w14:textId="77777777" w:rsidR="00B2466E" w:rsidRDefault="00B2466E" w:rsidP="0023121D">
      <w:pPr>
        <w:spacing w:line="259" w:lineRule="auto"/>
        <w:rPr>
          <w:rFonts w:ascii="Calibri Light" w:hAnsi="Calibri Light" w:cstheme="minorHAnsi"/>
          <w:b/>
          <w:sz w:val="32"/>
          <w:szCs w:val="32"/>
        </w:rPr>
      </w:pPr>
    </w:p>
    <w:p w14:paraId="09A2BB53" w14:textId="1DDD30DC" w:rsidR="003E0C56" w:rsidRDefault="00B2466E">
      <w:pPr>
        <w:pStyle w:val="TOC1"/>
        <w:tabs>
          <w:tab w:val="left" w:pos="440"/>
          <w:tab w:val="right" w:leader="dot" w:pos="9016"/>
        </w:tabs>
        <w:rPr>
          <w:rFonts w:eastAsiaTheme="minorEastAsia"/>
          <w:noProof/>
        </w:rPr>
      </w:pPr>
      <w:r w:rsidRPr="00B2466E">
        <w:rPr>
          <w:rFonts w:ascii="Calibri Light" w:hAnsi="Calibri Light" w:cstheme="minorHAnsi"/>
          <w:sz w:val="28"/>
          <w:szCs w:val="28"/>
        </w:rPr>
        <w:fldChar w:fldCharType="begin"/>
      </w:r>
      <w:r w:rsidRPr="00B2466E">
        <w:rPr>
          <w:rFonts w:ascii="Calibri Light" w:hAnsi="Calibri Light" w:cstheme="minorHAnsi"/>
          <w:sz w:val="28"/>
          <w:szCs w:val="28"/>
        </w:rPr>
        <w:instrText xml:space="preserve"> TOC \o "1-1" \h \z \u </w:instrText>
      </w:r>
      <w:r w:rsidRPr="00B2466E">
        <w:rPr>
          <w:rFonts w:ascii="Calibri Light" w:hAnsi="Calibri Light" w:cstheme="minorHAnsi"/>
          <w:sz w:val="28"/>
          <w:szCs w:val="28"/>
        </w:rPr>
        <w:fldChar w:fldCharType="separate"/>
      </w:r>
      <w:hyperlink w:anchor="_Toc519849496" w:history="1">
        <w:r w:rsidR="003E0C56" w:rsidRPr="00B566E8">
          <w:rPr>
            <w:rStyle w:val="Hyperlink"/>
            <w:noProof/>
          </w:rPr>
          <w:t>A.</w:t>
        </w:r>
        <w:r w:rsidR="003E0C56">
          <w:rPr>
            <w:rFonts w:eastAsiaTheme="minorEastAsia"/>
            <w:noProof/>
          </w:rPr>
          <w:tab/>
        </w:r>
        <w:r w:rsidR="003E0C56" w:rsidRPr="00B566E8">
          <w:rPr>
            <w:rStyle w:val="Hyperlink"/>
            <w:noProof/>
          </w:rPr>
          <w:t>NAZIV PREDMETA</w:t>
        </w:r>
        <w:r w:rsidR="003E0C56">
          <w:rPr>
            <w:noProof/>
            <w:webHidden/>
          </w:rPr>
          <w:tab/>
        </w:r>
        <w:r w:rsidR="003E0C56">
          <w:rPr>
            <w:noProof/>
            <w:webHidden/>
          </w:rPr>
          <w:fldChar w:fldCharType="begin"/>
        </w:r>
        <w:r w:rsidR="003E0C56">
          <w:rPr>
            <w:noProof/>
            <w:webHidden/>
          </w:rPr>
          <w:instrText xml:space="preserve"> PAGEREF _Toc519849496 \h </w:instrText>
        </w:r>
        <w:r w:rsidR="003E0C56">
          <w:rPr>
            <w:noProof/>
            <w:webHidden/>
          </w:rPr>
        </w:r>
        <w:r w:rsidR="003E0C56">
          <w:rPr>
            <w:noProof/>
            <w:webHidden/>
          </w:rPr>
          <w:fldChar w:fldCharType="separate"/>
        </w:r>
        <w:r w:rsidR="003E0C56">
          <w:rPr>
            <w:noProof/>
            <w:webHidden/>
          </w:rPr>
          <w:t>2</w:t>
        </w:r>
        <w:r w:rsidR="003E0C56">
          <w:rPr>
            <w:noProof/>
            <w:webHidden/>
          </w:rPr>
          <w:fldChar w:fldCharType="end"/>
        </w:r>
      </w:hyperlink>
    </w:p>
    <w:p w14:paraId="1AD450B9" w14:textId="77777777" w:rsidR="003E0C56" w:rsidRDefault="003E0C56">
      <w:pPr>
        <w:pStyle w:val="TOC1"/>
        <w:tabs>
          <w:tab w:val="left" w:pos="440"/>
          <w:tab w:val="right" w:leader="dot" w:pos="9016"/>
        </w:tabs>
        <w:rPr>
          <w:rStyle w:val="Hyperlink"/>
          <w:noProof/>
        </w:rPr>
      </w:pPr>
    </w:p>
    <w:p w14:paraId="42F913C1" w14:textId="26A81FAF" w:rsidR="003E0C56" w:rsidRDefault="00E04813">
      <w:pPr>
        <w:pStyle w:val="TOC1"/>
        <w:tabs>
          <w:tab w:val="left" w:pos="440"/>
          <w:tab w:val="right" w:leader="dot" w:pos="9016"/>
        </w:tabs>
        <w:rPr>
          <w:rFonts w:eastAsiaTheme="minorEastAsia"/>
          <w:noProof/>
        </w:rPr>
      </w:pPr>
      <w:hyperlink w:anchor="_Toc519849497" w:history="1">
        <w:r w:rsidR="003E0C56" w:rsidRPr="00B566E8">
          <w:rPr>
            <w:rStyle w:val="Hyperlink"/>
            <w:noProof/>
          </w:rPr>
          <w:t>B.</w:t>
        </w:r>
        <w:r w:rsidR="003E0C56">
          <w:rPr>
            <w:rFonts w:eastAsiaTheme="minorEastAsia"/>
            <w:noProof/>
          </w:rPr>
          <w:tab/>
        </w:r>
        <w:r w:rsidR="003E0C56" w:rsidRPr="00B566E8">
          <w:rPr>
            <w:rStyle w:val="Hyperlink"/>
            <w:noProof/>
          </w:rPr>
          <w:t>ODREĐENJE PREDMETA</w:t>
        </w:r>
        <w:r w:rsidR="003E0C56">
          <w:rPr>
            <w:noProof/>
            <w:webHidden/>
          </w:rPr>
          <w:tab/>
        </w:r>
        <w:r w:rsidR="003E0C56">
          <w:rPr>
            <w:noProof/>
            <w:webHidden/>
          </w:rPr>
          <w:fldChar w:fldCharType="begin"/>
        </w:r>
        <w:r w:rsidR="003E0C56">
          <w:rPr>
            <w:noProof/>
            <w:webHidden/>
          </w:rPr>
          <w:instrText xml:space="preserve"> PAGEREF _Toc519849497 \h </w:instrText>
        </w:r>
        <w:r w:rsidR="003E0C56">
          <w:rPr>
            <w:noProof/>
            <w:webHidden/>
          </w:rPr>
        </w:r>
        <w:r w:rsidR="003E0C56">
          <w:rPr>
            <w:noProof/>
            <w:webHidden/>
          </w:rPr>
          <w:fldChar w:fldCharType="separate"/>
        </w:r>
        <w:r w:rsidR="003E0C56">
          <w:rPr>
            <w:noProof/>
            <w:webHidden/>
          </w:rPr>
          <w:t>2</w:t>
        </w:r>
        <w:r w:rsidR="003E0C56">
          <w:rPr>
            <w:noProof/>
            <w:webHidden/>
          </w:rPr>
          <w:fldChar w:fldCharType="end"/>
        </w:r>
      </w:hyperlink>
    </w:p>
    <w:p w14:paraId="466A8803" w14:textId="77777777" w:rsidR="003E0C56" w:rsidRDefault="003E0C56">
      <w:pPr>
        <w:pStyle w:val="TOC1"/>
        <w:tabs>
          <w:tab w:val="left" w:pos="440"/>
          <w:tab w:val="right" w:leader="dot" w:pos="9016"/>
        </w:tabs>
        <w:rPr>
          <w:rStyle w:val="Hyperlink"/>
          <w:noProof/>
        </w:rPr>
      </w:pPr>
    </w:p>
    <w:p w14:paraId="68779A38" w14:textId="0897E64B" w:rsidR="003E0C56" w:rsidRDefault="00E04813">
      <w:pPr>
        <w:pStyle w:val="TOC1"/>
        <w:tabs>
          <w:tab w:val="left" w:pos="440"/>
          <w:tab w:val="right" w:leader="dot" w:pos="9016"/>
        </w:tabs>
        <w:rPr>
          <w:rFonts w:eastAsiaTheme="minorEastAsia"/>
          <w:noProof/>
        </w:rPr>
      </w:pPr>
      <w:hyperlink w:anchor="_Toc519849498" w:history="1">
        <w:r w:rsidR="003E0C56" w:rsidRPr="00B566E8">
          <w:rPr>
            <w:rStyle w:val="Hyperlink"/>
            <w:noProof/>
          </w:rPr>
          <w:t>C.</w:t>
        </w:r>
        <w:r w:rsidR="003E0C56">
          <w:rPr>
            <w:rFonts w:eastAsiaTheme="minorEastAsia"/>
            <w:noProof/>
          </w:rPr>
          <w:tab/>
        </w:r>
        <w:r w:rsidR="003E0C56" w:rsidRPr="00B566E8">
          <w:rPr>
            <w:rStyle w:val="Hyperlink"/>
            <w:noProof/>
          </w:rPr>
          <w:t>CILJEVI PREDMETA</w:t>
        </w:r>
        <w:r w:rsidR="003E0C56">
          <w:rPr>
            <w:noProof/>
            <w:webHidden/>
          </w:rPr>
          <w:tab/>
        </w:r>
        <w:r w:rsidR="003E0C56">
          <w:rPr>
            <w:noProof/>
            <w:webHidden/>
          </w:rPr>
          <w:fldChar w:fldCharType="begin"/>
        </w:r>
        <w:r w:rsidR="003E0C56">
          <w:rPr>
            <w:noProof/>
            <w:webHidden/>
          </w:rPr>
          <w:instrText xml:space="preserve"> PAGEREF _Toc519849498 \h </w:instrText>
        </w:r>
        <w:r w:rsidR="003E0C56">
          <w:rPr>
            <w:noProof/>
            <w:webHidden/>
          </w:rPr>
        </w:r>
        <w:r w:rsidR="003E0C56">
          <w:rPr>
            <w:noProof/>
            <w:webHidden/>
          </w:rPr>
          <w:fldChar w:fldCharType="separate"/>
        </w:r>
        <w:r w:rsidR="003E0C56">
          <w:rPr>
            <w:noProof/>
            <w:webHidden/>
          </w:rPr>
          <w:t>4</w:t>
        </w:r>
        <w:r w:rsidR="003E0C56">
          <w:rPr>
            <w:noProof/>
            <w:webHidden/>
          </w:rPr>
          <w:fldChar w:fldCharType="end"/>
        </w:r>
      </w:hyperlink>
    </w:p>
    <w:p w14:paraId="1599A0BB" w14:textId="77777777" w:rsidR="003E0C56" w:rsidRDefault="003E0C56">
      <w:pPr>
        <w:pStyle w:val="TOC1"/>
        <w:tabs>
          <w:tab w:val="left" w:pos="440"/>
          <w:tab w:val="right" w:leader="dot" w:pos="9016"/>
        </w:tabs>
        <w:rPr>
          <w:rStyle w:val="Hyperlink"/>
          <w:noProof/>
        </w:rPr>
      </w:pPr>
    </w:p>
    <w:p w14:paraId="4F643EA5" w14:textId="730B5A71" w:rsidR="003E0C56" w:rsidRDefault="00E04813">
      <w:pPr>
        <w:pStyle w:val="TOC1"/>
        <w:tabs>
          <w:tab w:val="left" w:pos="440"/>
          <w:tab w:val="right" w:leader="dot" w:pos="9016"/>
        </w:tabs>
        <w:rPr>
          <w:rFonts w:eastAsiaTheme="minorEastAsia"/>
          <w:noProof/>
        </w:rPr>
      </w:pPr>
      <w:hyperlink w:anchor="_Toc519849499" w:history="1">
        <w:r w:rsidR="003E0C56" w:rsidRPr="00B566E8">
          <w:rPr>
            <w:rStyle w:val="Hyperlink"/>
            <w:rFonts w:ascii="Calibri" w:hAnsi="Calibri"/>
            <w:noProof/>
            <w:lang w:val="it-IT"/>
          </w:rPr>
          <w:t>D.</w:t>
        </w:r>
        <w:r w:rsidR="003E0C56">
          <w:rPr>
            <w:rFonts w:eastAsiaTheme="minorEastAsia"/>
            <w:noProof/>
          </w:rPr>
          <w:tab/>
        </w:r>
        <w:r w:rsidR="003E0C56" w:rsidRPr="00B566E8">
          <w:rPr>
            <w:rStyle w:val="Hyperlink"/>
            <w:rFonts w:ascii="Calibri" w:hAnsi="Calibri"/>
            <w:noProof/>
            <w:lang w:val="it-IT"/>
          </w:rPr>
          <w:t>POVEZANOST SA DRUGIM PREDMETIMA I MEĐUPREDMETNIM TEMAMA</w:t>
        </w:r>
        <w:r w:rsidR="003E0C56">
          <w:rPr>
            <w:noProof/>
            <w:webHidden/>
          </w:rPr>
          <w:tab/>
        </w:r>
        <w:r w:rsidR="003E0C56">
          <w:rPr>
            <w:noProof/>
            <w:webHidden/>
          </w:rPr>
          <w:fldChar w:fldCharType="begin"/>
        </w:r>
        <w:r w:rsidR="003E0C56">
          <w:rPr>
            <w:noProof/>
            <w:webHidden/>
          </w:rPr>
          <w:instrText xml:space="preserve"> PAGEREF _Toc519849499 \h </w:instrText>
        </w:r>
        <w:r w:rsidR="003E0C56">
          <w:rPr>
            <w:noProof/>
            <w:webHidden/>
          </w:rPr>
        </w:r>
        <w:r w:rsidR="003E0C56">
          <w:rPr>
            <w:noProof/>
            <w:webHidden/>
          </w:rPr>
          <w:fldChar w:fldCharType="separate"/>
        </w:r>
        <w:r w:rsidR="003E0C56">
          <w:rPr>
            <w:noProof/>
            <w:webHidden/>
          </w:rPr>
          <w:t>5</w:t>
        </w:r>
        <w:r w:rsidR="003E0C56">
          <w:rPr>
            <w:noProof/>
            <w:webHidden/>
          </w:rPr>
          <w:fldChar w:fldCharType="end"/>
        </w:r>
      </w:hyperlink>
    </w:p>
    <w:p w14:paraId="6968CA61" w14:textId="77777777" w:rsidR="003E0C56" w:rsidRDefault="003E0C56">
      <w:pPr>
        <w:pStyle w:val="TOC1"/>
        <w:tabs>
          <w:tab w:val="left" w:pos="440"/>
          <w:tab w:val="right" w:leader="dot" w:pos="9016"/>
        </w:tabs>
        <w:rPr>
          <w:rStyle w:val="Hyperlink"/>
          <w:noProof/>
        </w:rPr>
      </w:pPr>
    </w:p>
    <w:p w14:paraId="53C413C9" w14:textId="47177177" w:rsidR="003E0C56" w:rsidRDefault="00E04813">
      <w:pPr>
        <w:pStyle w:val="TOC1"/>
        <w:tabs>
          <w:tab w:val="left" w:pos="440"/>
          <w:tab w:val="right" w:leader="dot" w:pos="9016"/>
        </w:tabs>
        <w:rPr>
          <w:rFonts w:eastAsiaTheme="minorEastAsia"/>
          <w:noProof/>
        </w:rPr>
      </w:pPr>
      <w:hyperlink w:anchor="_Toc519849500" w:history="1">
        <w:r w:rsidR="003E0C56" w:rsidRPr="00B566E8">
          <w:rPr>
            <w:rStyle w:val="Hyperlink"/>
            <w:rFonts w:cstheme="minorHAnsi"/>
            <w:noProof/>
            <w:lang w:val="it-IT"/>
          </w:rPr>
          <w:t>E.</w:t>
        </w:r>
        <w:r w:rsidR="003E0C56">
          <w:rPr>
            <w:rFonts w:eastAsiaTheme="minorEastAsia"/>
            <w:noProof/>
          </w:rPr>
          <w:tab/>
        </w:r>
        <w:r w:rsidR="003E0C56" w:rsidRPr="00B566E8">
          <w:rPr>
            <w:rStyle w:val="Hyperlink"/>
            <w:noProof/>
          </w:rPr>
          <w:t>OBRAZOVNO-VASPITNI ISHODI PREDMETA</w:t>
        </w:r>
        <w:r w:rsidR="003E0C56">
          <w:rPr>
            <w:noProof/>
            <w:webHidden/>
          </w:rPr>
          <w:tab/>
        </w:r>
        <w:r w:rsidR="003E0C56">
          <w:rPr>
            <w:noProof/>
            <w:webHidden/>
          </w:rPr>
          <w:fldChar w:fldCharType="begin"/>
        </w:r>
        <w:r w:rsidR="003E0C56">
          <w:rPr>
            <w:noProof/>
            <w:webHidden/>
          </w:rPr>
          <w:instrText xml:space="preserve"> PAGEREF _Toc519849500 \h </w:instrText>
        </w:r>
        <w:r w:rsidR="003E0C56">
          <w:rPr>
            <w:noProof/>
            <w:webHidden/>
          </w:rPr>
        </w:r>
        <w:r w:rsidR="003E0C56">
          <w:rPr>
            <w:noProof/>
            <w:webHidden/>
          </w:rPr>
          <w:fldChar w:fldCharType="separate"/>
        </w:r>
        <w:r w:rsidR="003E0C56">
          <w:rPr>
            <w:noProof/>
            <w:webHidden/>
          </w:rPr>
          <w:t>5</w:t>
        </w:r>
        <w:r w:rsidR="003E0C56">
          <w:rPr>
            <w:noProof/>
            <w:webHidden/>
          </w:rPr>
          <w:fldChar w:fldCharType="end"/>
        </w:r>
      </w:hyperlink>
    </w:p>
    <w:p w14:paraId="6C25AACC" w14:textId="77777777" w:rsidR="003E0C56" w:rsidRDefault="003E0C56">
      <w:pPr>
        <w:pStyle w:val="TOC1"/>
        <w:tabs>
          <w:tab w:val="left" w:pos="440"/>
          <w:tab w:val="right" w:leader="dot" w:pos="9016"/>
        </w:tabs>
        <w:rPr>
          <w:rStyle w:val="Hyperlink"/>
          <w:noProof/>
        </w:rPr>
      </w:pPr>
    </w:p>
    <w:p w14:paraId="2437E9AD" w14:textId="13B6F019" w:rsidR="003E0C56" w:rsidRDefault="00E04813">
      <w:pPr>
        <w:pStyle w:val="TOC1"/>
        <w:tabs>
          <w:tab w:val="left" w:pos="440"/>
          <w:tab w:val="right" w:leader="dot" w:pos="9016"/>
        </w:tabs>
        <w:rPr>
          <w:rFonts w:eastAsiaTheme="minorEastAsia"/>
          <w:noProof/>
        </w:rPr>
      </w:pPr>
      <w:hyperlink w:anchor="_Toc519849501" w:history="1">
        <w:r w:rsidR="003E0C56" w:rsidRPr="00B566E8">
          <w:rPr>
            <w:rStyle w:val="Hyperlink"/>
            <w:rFonts w:eastAsia="Calibri"/>
            <w:noProof/>
          </w:rPr>
          <w:t>F.</w:t>
        </w:r>
        <w:r w:rsidR="003E0C56">
          <w:rPr>
            <w:rFonts w:eastAsiaTheme="minorEastAsia"/>
            <w:noProof/>
          </w:rPr>
          <w:tab/>
        </w:r>
        <w:r w:rsidR="003E0C56" w:rsidRPr="00B566E8">
          <w:rPr>
            <w:rStyle w:val="Hyperlink"/>
            <w:rFonts w:eastAsia="Calibri"/>
            <w:noProof/>
          </w:rPr>
          <w:t>DIDAKTIČKE PREPORUKE ZA REALIZACIJU PREDMETA</w:t>
        </w:r>
        <w:r w:rsidR="003E0C56">
          <w:rPr>
            <w:noProof/>
            <w:webHidden/>
          </w:rPr>
          <w:tab/>
        </w:r>
        <w:r w:rsidR="003E0C56">
          <w:rPr>
            <w:noProof/>
            <w:webHidden/>
          </w:rPr>
          <w:fldChar w:fldCharType="begin"/>
        </w:r>
        <w:r w:rsidR="003E0C56">
          <w:rPr>
            <w:noProof/>
            <w:webHidden/>
          </w:rPr>
          <w:instrText xml:space="preserve"> PAGEREF _Toc519849501 \h </w:instrText>
        </w:r>
        <w:r w:rsidR="003E0C56">
          <w:rPr>
            <w:noProof/>
            <w:webHidden/>
          </w:rPr>
        </w:r>
        <w:r w:rsidR="003E0C56">
          <w:rPr>
            <w:noProof/>
            <w:webHidden/>
          </w:rPr>
          <w:fldChar w:fldCharType="separate"/>
        </w:r>
        <w:r w:rsidR="003E0C56">
          <w:rPr>
            <w:noProof/>
            <w:webHidden/>
          </w:rPr>
          <w:t>10</w:t>
        </w:r>
        <w:r w:rsidR="003E0C56">
          <w:rPr>
            <w:noProof/>
            <w:webHidden/>
          </w:rPr>
          <w:fldChar w:fldCharType="end"/>
        </w:r>
      </w:hyperlink>
    </w:p>
    <w:p w14:paraId="39C97724" w14:textId="77777777" w:rsidR="003E0C56" w:rsidRDefault="003E0C56">
      <w:pPr>
        <w:pStyle w:val="TOC1"/>
        <w:tabs>
          <w:tab w:val="left" w:pos="440"/>
          <w:tab w:val="right" w:leader="dot" w:pos="9016"/>
        </w:tabs>
        <w:rPr>
          <w:rStyle w:val="Hyperlink"/>
          <w:noProof/>
        </w:rPr>
      </w:pPr>
    </w:p>
    <w:p w14:paraId="100C5BA8" w14:textId="54722385" w:rsidR="003E0C56" w:rsidRDefault="00E04813">
      <w:pPr>
        <w:pStyle w:val="TOC1"/>
        <w:tabs>
          <w:tab w:val="left" w:pos="440"/>
          <w:tab w:val="right" w:leader="dot" w:pos="9016"/>
        </w:tabs>
        <w:rPr>
          <w:rFonts w:eastAsiaTheme="minorEastAsia"/>
          <w:noProof/>
        </w:rPr>
      </w:pPr>
      <w:hyperlink w:anchor="_Toc519849502" w:history="1">
        <w:r w:rsidR="003E0C56" w:rsidRPr="00B566E8">
          <w:rPr>
            <w:rStyle w:val="Hyperlink"/>
            <w:rFonts w:ascii="Calibri" w:eastAsia="Calibri" w:hAnsi="Calibri" w:cs="Times New Roman"/>
            <w:bCs/>
            <w:noProof/>
            <w:lang w:val="pl-PL"/>
          </w:rPr>
          <w:t>G.</w:t>
        </w:r>
        <w:r w:rsidR="003E0C56">
          <w:rPr>
            <w:rFonts w:eastAsiaTheme="minorEastAsia"/>
            <w:noProof/>
          </w:rPr>
          <w:tab/>
        </w:r>
        <w:r w:rsidR="003E0C56" w:rsidRPr="00B566E8">
          <w:rPr>
            <w:rStyle w:val="Hyperlink"/>
            <w:rFonts w:ascii="Calibri" w:eastAsia="Calibri" w:hAnsi="Calibri"/>
            <w:noProof/>
          </w:rPr>
          <w:t>PRILAGOĐAVANJE PROGRAMA DJECI SA POSEBNIM OBRAZOVNIM POTREBAMA I DAROVITIM UČENICIMA</w:t>
        </w:r>
        <w:r w:rsidR="003E0C56">
          <w:rPr>
            <w:noProof/>
            <w:webHidden/>
          </w:rPr>
          <w:tab/>
        </w:r>
        <w:r w:rsidR="003E0C56">
          <w:rPr>
            <w:noProof/>
            <w:webHidden/>
          </w:rPr>
          <w:fldChar w:fldCharType="begin"/>
        </w:r>
        <w:r w:rsidR="003E0C56">
          <w:rPr>
            <w:noProof/>
            <w:webHidden/>
          </w:rPr>
          <w:instrText xml:space="preserve"> PAGEREF _Toc519849502 \h </w:instrText>
        </w:r>
        <w:r w:rsidR="003E0C56">
          <w:rPr>
            <w:noProof/>
            <w:webHidden/>
          </w:rPr>
        </w:r>
        <w:r w:rsidR="003E0C56">
          <w:rPr>
            <w:noProof/>
            <w:webHidden/>
          </w:rPr>
          <w:fldChar w:fldCharType="separate"/>
        </w:r>
        <w:r w:rsidR="003E0C56">
          <w:rPr>
            <w:noProof/>
            <w:webHidden/>
          </w:rPr>
          <w:t>12</w:t>
        </w:r>
        <w:r w:rsidR="003E0C56">
          <w:rPr>
            <w:noProof/>
            <w:webHidden/>
          </w:rPr>
          <w:fldChar w:fldCharType="end"/>
        </w:r>
      </w:hyperlink>
    </w:p>
    <w:p w14:paraId="20FFBDD9" w14:textId="77777777" w:rsidR="003E0C56" w:rsidRDefault="003E0C56">
      <w:pPr>
        <w:pStyle w:val="TOC1"/>
        <w:tabs>
          <w:tab w:val="left" w:pos="440"/>
          <w:tab w:val="right" w:leader="dot" w:pos="9016"/>
        </w:tabs>
        <w:rPr>
          <w:rStyle w:val="Hyperlink"/>
          <w:noProof/>
        </w:rPr>
      </w:pPr>
    </w:p>
    <w:p w14:paraId="4524EC49" w14:textId="4AC920E5" w:rsidR="003E0C56" w:rsidRDefault="00E04813">
      <w:pPr>
        <w:pStyle w:val="TOC1"/>
        <w:tabs>
          <w:tab w:val="left" w:pos="440"/>
          <w:tab w:val="right" w:leader="dot" w:pos="9016"/>
        </w:tabs>
        <w:rPr>
          <w:rFonts w:eastAsiaTheme="minorEastAsia"/>
          <w:noProof/>
        </w:rPr>
      </w:pPr>
      <w:hyperlink w:anchor="_Toc519849503" w:history="1">
        <w:r w:rsidR="003E0C56" w:rsidRPr="00B566E8">
          <w:rPr>
            <w:rStyle w:val="Hyperlink"/>
            <w:rFonts w:eastAsia="Calibri"/>
            <w:noProof/>
          </w:rPr>
          <w:t>H.</w:t>
        </w:r>
        <w:r w:rsidR="003E0C56">
          <w:rPr>
            <w:rFonts w:eastAsiaTheme="minorEastAsia"/>
            <w:noProof/>
          </w:rPr>
          <w:tab/>
        </w:r>
        <w:r w:rsidR="003E0C56" w:rsidRPr="00B566E8">
          <w:rPr>
            <w:rStyle w:val="Hyperlink"/>
            <w:rFonts w:eastAsia="Calibri"/>
            <w:noProof/>
          </w:rPr>
          <w:t>VREDNOVANJE OBRAZOVNO-VASPITNIH ISHODA</w:t>
        </w:r>
        <w:r w:rsidR="003E0C56">
          <w:rPr>
            <w:noProof/>
            <w:webHidden/>
          </w:rPr>
          <w:tab/>
        </w:r>
        <w:r w:rsidR="003E0C56">
          <w:rPr>
            <w:noProof/>
            <w:webHidden/>
          </w:rPr>
          <w:fldChar w:fldCharType="begin"/>
        </w:r>
        <w:r w:rsidR="003E0C56">
          <w:rPr>
            <w:noProof/>
            <w:webHidden/>
          </w:rPr>
          <w:instrText xml:space="preserve"> PAGEREF _Toc519849503 \h </w:instrText>
        </w:r>
        <w:r w:rsidR="003E0C56">
          <w:rPr>
            <w:noProof/>
            <w:webHidden/>
          </w:rPr>
        </w:r>
        <w:r w:rsidR="003E0C56">
          <w:rPr>
            <w:noProof/>
            <w:webHidden/>
          </w:rPr>
          <w:fldChar w:fldCharType="separate"/>
        </w:r>
        <w:r w:rsidR="003E0C56">
          <w:rPr>
            <w:noProof/>
            <w:webHidden/>
          </w:rPr>
          <w:t>13</w:t>
        </w:r>
        <w:r w:rsidR="003E0C56">
          <w:rPr>
            <w:noProof/>
            <w:webHidden/>
          </w:rPr>
          <w:fldChar w:fldCharType="end"/>
        </w:r>
      </w:hyperlink>
    </w:p>
    <w:p w14:paraId="042EA642" w14:textId="77777777" w:rsidR="003E0C56" w:rsidRDefault="003E0C56">
      <w:pPr>
        <w:pStyle w:val="TOC1"/>
        <w:tabs>
          <w:tab w:val="left" w:pos="440"/>
          <w:tab w:val="right" w:leader="dot" w:pos="9016"/>
        </w:tabs>
        <w:rPr>
          <w:rStyle w:val="Hyperlink"/>
          <w:noProof/>
        </w:rPr>
      </w:pPr>
    </w:p>
    <w:p w14:paraId="34898576" w14:textId="4F156E20" w:rsidR="003E0C56" w:rsidRDefault="00E04813">
      <w:pPr>
        <w:pStyle w:val="TOC1"/>
        <w:tabs>
          <w:tab w:val="left" w:pos="440"/>
          <w:tab w:val="right" w:leader="dot" w:pos="9016"/>
        </w:tabs>
        <w:rPr>
          <w:rFonts w:eastAsiaTheme="minorEastAsia"/>
          <w:noProof/>
        </w:rPr>
      </w:pPr>
      <w:hyperlink w:anchor="_Toc519849504" w:history="1">
        <w:r w:rsidR="003E0C56" w:rsidRPr="00B566E8">
          <w:rPr>
            <w:rStyle w:val="Hyperlink"/>
            <w:noProof/>
            <w:lang w:val="it-IT"/>
          </w:rPr>
          <w:t>I.</w:t>
        </w:r>
        <w:r w:rsidR="003E0C56">
          <w:rPr>
            <w:rFonts w:eastAsiaTheme="minorEastAsia"/>
            <w:noProof/>
          </w:rPr>
          <w:tab/>
        </w:r>
        <w:r w:rsidR="003E0C56" w:rsidRPr="00B566E8">
          <w:rPr>
            <w:rStyle w:val="Hyperlink"/>
            <w:noProof/>
            <w:lang w:val="it-IT"/>
          </w:rPr>
          <w:t>USLOVI ZA REALIZACIJU PREDMETA (STRUČNA SPREMA I LITERATURA)</w:t>
        </w:r>
        <w:r w:rsidR="003E0C56">
          <w:rPr>
            <w:noProof/>
            <w:webHidden/>
          </w:rPr>
          <w:tab/>
        </w:r>
        <w:r w:rsidR="003E0C56">
          <w:rPr>
            <w:noProof/>
            <w:webHidden/>
          </w:rPr>
          <w:fldChar w:fldCharType="begin"/>
        </w:r>
        <w:r w:rsidR="003E0C56">
          <w:rPr>
            <w:noProof/>
            <w:webHidden/>
          </w:rPr>
          <w:instrText xml:space="preserve"> PAGEREF _Toc519849504 \h </w:instrText>
        </w:r>
        <w:r w:rsidR="003E0C56">
          <w:rPr>
            <w:noProof/>
            <w:webHidden/>
          </w:rPr>
        </w:r>
        <w:r w:rsidR="003E0C56">
          <w:rPr>
            <w:noProof/>
            <w:webHidden/>
          </w:rPr>
          <w:fldChar w:fldCharType="separate"/>
        </w:r>
        <w:r w:rsidR="003E0C56">
          <w:rPr>
            <w:noProof/>
            <w:webHidden/>
          </w:rPr>
          <w:t>15</w:t>
        </w:r>
        <w:r w:rsidR="003E0C56">
          <w:rPr>
            <w:noProof/>
            <w:webHidden/>
          </w:rPr>
          <w:fldChar w:fldCharType="end"/>
        </w:r>
      </w:hyperlink>
    </w:p>
    <w:p w14:paraId="2B002D8E" w14:textId="4F83AD78" w:rsidR="00B2466E" w:rsidRPr="00B2466E" w:rsidRDefault="00B2466E" w:rsidP="0023121D">
      <w:pPr>
        <w:spacing w:line="259" w:lineRule="auto"/>
        <w:rPr>
          <w:rFonts w:ascii="Calibri Light" w:hAnsi="Calibri Light" w:cstheme="minorHAnsi"/>
          <w:sz w:val="32"/>
          <w:szCs w:val="32"/>
        </w:rPr>
      </w:pPr>
      <w:r w:rsidRPr="00B2466E">
        <w:rPr>
          <w:rFonts w:ascii="Calibri Light" w:hAnsi="Calibri Light" w:cstheme="minorHAnsi"/>
          <w:sz w:val="28"/>
          <w:szCs w:val="28"/>
        </w:rPr>
        <w:fldChar w:fldCharType="end"/>
      </w:r>
    </w:p>
    <w:p w14:paraId="1B6F8ECF" w14:textId="5AD7B96A" w:rsidR="00D02407" w:rsidRDefault="00D02407">
      <w:pPr>
        <w:pStyle w:val="TOCHeading"/>
      </w:pPr>
    </w:p>
    <w:p w14:paraId="72A4CAB8" w14:textId="77777777" w:rsidR="0023121D" w:rsidRPr="00065FB6" w:rsidRDefault="0023121D" w:rsidP="0023121D">
      <w:pPr>
        <w:spacing w:line="259" w:lineRule="auto"/>
        <w:rPr>
          <w:rFonts w:ascii="Calibri Light" w:hAnsi="Calibri Light" w:cstheme="minorHAnsi"/>
          <w:b/>
          <w:sz w:val="32"/>
          <w:szCs w:val="32"/>
        </w:rPr>
      </w:pPr>
    </w:p>
    <w:p w14:paraId="3701F127" w14:textId="77777777" w:rsidR="00E30E7A" w:rsidRDefault="00E30E7A" w:rsidP="00E30E7A">
      <w:pPr>
        <w:jc w:val="both"/>
        <w:rPr>
          <w:rFonts w:cstheme="minorHAnsi"/>
          <w:b/>
          <w:sz w:val="28"/>
        </w:rPr>
      </w:pPr>
    </w:p>
    <w:p w14:paraId="608D25D4" w14:textId="77777777" w:rsidR="00E30E7A" w:rsidRDefault="00E30E7A" w:rsidP="00E30E7A">
      <w:pPr>
        <w:jc w:val="both"/>
        <w:rPr>
          <w:rFonts w:cstheme="minorHAnsi"/>
          <w:b/>
          <w:sz w:val="28"/>
        </w:rPr>
      </w:pPr>
    </w:p>
    <w:p w14:paraId="21F12CDB" w14:textId="77777777" w:rsidR="00E30E7A" w:rsidRDefault="00E30E7A" w:rsidP="00E30E7A">
      <w:pPr>
        <w:jc w:val="both"/>
        <w:rPr>
          <w:rFonts w:cstheme="minorHAnsi"/>
          <w:b/>
          <w:sz w:val="28"/>
        </w:rPr>
      </w:pPr>
    </w:p>
    <w:p w14:paraId="3C52842F" w14:textId="77777777" w:rsidR="00E30E7A" w:rsidRDefault="00E30E7A" w:rsidP="00E30E7A">
      <w:pPr>
        <w:jc w:val="both"/>
        <w:rPr>
          <w:rFonts w:cstheme="minorHAnsi"/>
          <w:b/>
          <w:sz w:val="28"/>
        </w:rPr>
      </w:pPr>
    </w:p>
    <w:p w14:paraId="44A5C282" w14:textId="77777777" w:rsidR="00E30E7A" w:rsidRDefault="00E30E7A" w:rsidP="00E30E7A">
      <w:pPr>
        <w:jc w:val="both"/>
        <w:rPr>
          <w:rFonts w:cstheme="minorHAnsi"/>
          <w:b/>
          <w:sz w:val="28"/>
        </w:rPr>
      </w:pPr>
    </w:p>
    <w:p w14:paraId="2623E15A" w14:textId="77777777" w:rsidR="00E30E7A" w:rsidRDefault="00E30E7A" w:rsidP="00E30E7A">
      <w:pPr>
        <w:jc w:val="both"/>
        <w:rPr>
          <w:rFonts w:cstheme="minorHAnsi"/>
          <w:b/>
          <w:sz w:val="28"/>
        </w:rPr>
      </w:pPr>
    </w:p>
    <w:p w14:paraId="4988F14B" w14:textId="6B05477F" w:rsidR="00E30E7A" w:rsidRDefault="00E30E7A" w:rsidP="00E30E7A">
      <w:pPr>
        <w:jc w:val="both"/>
        <w:rPr>
          <w:rFonts w:cstheme="minorHAnsi"/>
          <w:b/>
          <w:sz w:val="28"/>
        </w:rPr>
      </w:pPr>
    </w:p>
    <w:p w14:paraId="4494D297" w14:textId="72C398F3" w:rsidR="001C1D81" w:rsidRDefault="001C1D81" w:rsidP="00E30E7A">
      <w:pPr>
        <w:jc w:val="both"/>
        <w:rPr>
          <w:rFonts w:cstheme="minorHAnsi"/>
          <w:b/>
          <w:sz w:val="28"/>
        </w:rPr>
      </w:pPr>
    </w:p>
    <w:p w14:paraId="54CF882E" w14:textId="77777777" w:rsidR="001C1D81" w:rsidRDefault="001C1D81" w:rsidP="00E30E7A">
      <w:pPr>
        <w:jc w:val="both"/>
        <w:rPr>
          <w:rFonts w:cstheme="minorHAnsi"/>
          <w:b/>
          <w:sz w:val="28"/>
        </w:rPr>
      </w:pPr>
    </w:p>
    <w:p w14:paraId="259D9B8C" w14:textId="77777777" w:rsidR="00E30E7A" w:rsidRDefault="00E30E7A" w:rsidP="00E30E7A">
      <w:pPr>
        <w:jc w:val="both"/>
        <w:rPr>
          <w:rFonts w:cstheme="minorHAnsi"/>
          <w:b/>
          <w:sz w:val="28"/>
        </w:rPr>
      </w:pPr>
    </w:p>
    <w:p w14:paraId="0898E8EB" w14:textId="06C5F877" w:rsidR="00E30E7A" w:rsidRPr="00B2466E" w:rsidRDefault="00E30E7A" w:rsidP="00B2466E">
      <w:pPr>
        <w:pStyle w:val="Heading1"/>
        <w:numPr>
          <w:ilvl w:val="0"/>
          <w:numId w:val="33"/>
        </w:numPr>
      </w:pPr>
      <w:bookmarkStart w:id="0" w:name="_Toc494191288"/>
      <w:bookmarkStart w:id="1" w:name="_Toc518900663"/>
      <w:bookmarkStart w:id="2" w:name="_Toc519849496"/>
      <w:r w:rsidRPr="00B2466E">
        <w:t>NAZIV PREDMETA</w:t>
      </w:r>
      <w:bookmarkEnd w:id="0"/>
      <w:bookmarkEnd w:id="1"/>
      <w:bookmarkEnd w:id="2"/>
    </w:p>
    <w:p w14:paraId="6D2C36BE" w14:textId="77777777" w:rsidR="00376F40" w:rsidRDefault="00376F40" w:rsidP="00E30E7A">
      <w:pPr>
        <w:jc w:val="both"/>
        <w:rPr>
          <w:rFonts w:cstheme="minorHAnsi"/>
          <w:b/>
          <w:color w:val="FF0000"/>
          <w:sz w:val="28"/>
          <w:szCs w:val="28"/>
        </w:rPr>
      </w:pPr>
    </w:p>
    <w:p w14:paraId="543CF9C7" w14:textId="3F7A555B" w:rsidR="00E30E7A" w:rsidRPr="00A27CE7" w:rsidRDefault="00D87D09" w:rsidP="00E30E7A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PREDUZETNIŠTVO</w:t>
      </w:r>
    </w:p>
    <w:p w14:paraId="424730B8" w14:textId="77777777" w:rsidR="00E30E7A" w:rsidRPr="003800BF" w:rsidRDefault="00E30E7A" w:rsidP="00E30E7A">
      <w:pPr>
        <w:jc w:val="both"/>
        <w:rPr>
          <w:rFonts w:cstheme="minorHAnsi"/>
        </w:rPr>
      </w:pPr>
    </w:p>
    <w:p w14:paraId="4024CC20" w14:textId="22C9B297" w:rsidR="00E30E7A" w:rsidRDefault="00E30E7A" w:rsidP="00B2466E">
      <w:pPr>
        <w:pStyle w:val="Heading1"/>
        <w:numPr>
          <w:ilvl w:val="0"/>
          <w:numId w:val="33"/>
        </w:numPr>
        <w:tabs>
          <w:tab w:val="left" w:pos="540"/>
        </w:tabs>
        <w:rPr>
          <w:b w:val="0"/>
          <w:color w:val="auto"/>
          <w:szCs w:val="28"/>
        </w:rPr>
      </w:pPr>
      <w:bookmarkStart w:id="3" w:name="_Toc494191289"/>
      <w:bookmarkStart w:id="4" w:name="_Toc518900664"/>
      <w:bookmarkStart w:id="5" w:name="_Toc519849497"/>
      <w:r w:rsidRPr="0082584F">
        <w:rPr>
          <w:color w:val="auto"/>
          <w:szCs w:val="28"/>
        </w:rPr>
        <w:t>ODREĐENJE PREDMETA</w:t>
      </w:r>
      <w:bookmarkEnd w:id="3"/>
      <w:bookmarkEnd w:id="4"/>
      <w:bookmarkEnd w:id="5"/>
    </w:p>
    <w:p w14:paraId="5EB7B3D3" w14:textId="77777777" w:rsidR="00B92421" w:rsidRPr="00B92421" w:rsidRDefault="00B92421" w:rsidP="00B92421"/>
    <w:p w14:paraId="487A9B70" w14:textId="3282C36B" w:rsidR="00C03478" w:rsidRDefault="00C03478" w:rsidP="001F7BEF">
      <w:pPr>
        <w:spacing w:after="0" w:line="259" w:lineRule="auto"/>
        <w:jc w:val="both"/>
        <w:rPr>
          <w:lang w:val="sr-Latn-ME"/>
        </w:rPr>
      </w:pPr>
      <w:r w:rsidRPr="00C03478">
        <w:rPr>
          <w:lang w:val="sr-Latn-ME"/>
        </w:rPr>
        <w:t xml:space="preserve">Na </w:t>
      </w:r>
      <w:r w:rsidR="006C7AFA">
        <w:rPr>
          <w:lang w:val="sr-Latn-ME"/>
        </w:rPr>
        <w:t>savremenom</w:t>
      </w:r>
      <w:r w:rsidRPr="00C03478">
        <w:rPr>
          <w:lang w:val="sr-Latn-ME"/>
        </w:rPr>
        <w:t xml:space="preserve"> tržištu rada postoji potreba za kvalitetn</w:t>
      </w:r>
      <w:r w:rsidR="006C7AFA">
        <w:rPr>
          <w:lang w:val="sr-Latn-ME"/>
        </w:rPr>
        <w:t>om</w:t>
      </w:r>
      <w:r w:rsidRPr="00C03478">
        <w:rPr>
          <w:lang w:val="sr-Latn-ME"/>
        </w:rPr>
        <w:t xml:space="preserve"> i inovativnom radnom snagom. Pristup informacijama, rastuća internacionalizacija, brze i česte promjene ek</w:t>
      </w:r>
      <w:r w:rsidR="001F7BEF">
        <w:rPr>
          <w:lang w:val="sr-Latn-ME"/>
        </w:rPr>
        <w:t xml:space="preserve">onomije i raznolikosti društava </w:t>
      </w:r>
      <w:r w:rsidRPr="00C03478">
        <w:rPr>
          <w:lang w:val="sr-Latn-ME"/>
        </w:rPr>
        <w:t xml:space="preserve"> zahtijevaju od svih da imaju različite kompetencije i da budu aktivni, uključeni i sposobni da se prilagode, kao i da uče kontinuirano. Vrijeme globalizacije i razvoj društva koje počiva na znanju, konkurentnosti i inovativnosti, traži od pojedinca vel</w:t>
      </w:r>
      <w:r w:rsidR="006C7AFA">
        <w:rPr>
          <w:lang w:val="sr-Latn-ME"/>
        </w:rPr>
        <w:t>iko ulaganje u sopstveni razvoj,</w:t>
      </w:r>
      <w:r w:rsidRPr="00C03478">
        <w:rPr>
          <w:lang w:val="sr-Latn-ME"/>
        </w:rPr>
        <w:t xml:space="preserve"> ujedno uslovljava obrazovne sisteme da prate i da se stalno prilagođavaju novim zahtjevima. </w:t>
      </w:r>
    </w:p>
    <w:p w14:paraId="22AA0635" w14:textId="77777777" w:rsidR="00C03478" w:rsidRDefault="00C03478" w:rsidP="001F7BEF">
      <w:pPr>
        <w:spacing w:after="0" w:line="259" w:lineRule="auto"/>
        <w:jc w:val="both"/>
        <w:rPr>
          <w:lang w:val="sr-Latn-ME"/>
        </w:rPr>
      </w:pPr>
    </w:p>
    <w:p w14:paraId="6FBCF605" w14:textId="1D9F0D1D" w:rsidR="00C03478" w:rsidRPr="00C03478" w:rsidRDefault="00C03478" w:rsidP="001F7BEF">
      <w:pPr>
        <w:jc w:val="both"/>
        <w:rPr>
          <w:lang w:val="sr-Latn-ME"/>
        </w:rPr>
      </w:pPr>
      <w:r w:rsidRPr="00C03478">
        <w:rPr>
          <w:lang w:val="sr-Latn-ME"/>
        </w:rPr>
        <w:t>Preduzetnštvo ima uži i širi kontekst. U užem smislu, preduzetništvo se odnosi na sticanje znanja o pokretanju vlastitog poslovnog poduhvata i podrazumijeva ekonomsku i finansijsku pismenost. U širem smislu</w:t>
      </w:r>
      <w:r w:rsidR="001F7BEF">
        <w:rPr>
          <w:lang w:val="sr-Latn-ME"/>
        </w:rPr>
        <w:t>,</w:t>
      </w:r>
      <w:r w:rsidRPr="00C03478">
        <w:rPr>
          <w:lang w:val="sr-Latn-ME"/>
        </w:rPr>
        <w:t xml:space="preserve"> usmjereno </w:t>
      </w:r>
      <w:r w:rsidR="006C7AFA" w:rsidRPr="00C03478">
        <w:rPr>
          <w:lang w:val="sr-Latn-ME"/>
        </w:rPr>
        <w:t xml:space="preserve">je </w:t>
      </w:r>
      <w:r w:rsidRPr="00C03478">
        <w:rPr>
          <w:lang w:val="sr-Latn-ME"/>
        </w:rPr>
        <w:t xml:space="preserve">na razvoj osobina ličnosti i vještina koje kod </w:t>
      </w:r>
      <w:r w:rsidR="008F231C">
        <w:rPr>
          <w:lang w:val="sr-Latn-ME"/>
        </w:rPr>
        <w:t>učenik</w:t>
      </w:r>
      <w:r w:rsidRPr="00C03478">
        <w:rPr>
          <w:lang w:val="sr-Latn-ME"/>
        </w:rPr>
        <w:t>a razvijaju kritičko mišljenje, odgovornost za sopstveno učenje, iskustveno učenje, kooperativne aktivnosti i kritički osvrt na učenje.</w:t>
      </w:r>
    </w:p>
    <w:p w14:paraId="3F3704B1" w14:textId="7FB1BE8F" w:rsidR="00417A15" w:rsidRDefault="003F5F32" w:rsidP="001F7BEF">
      <w:pPr>
        <w:spacing w:after="0" w:line="259" w:lineRule="auto"/>
        <w:jc w:val="both"/>
        <w:rPr>
          <w:lang w:val="sr-Latn-ME"/>
        </w:rPr>
      </w:pPr>
      <w:r>
        <w:rPr>
          <w:lang w:val="sr-Latn-ME"/>
        </w:rPr>
        <w:t xml:space="preserve">Kompetencija </w:t>
      </w:r>
      <w:r w:rsidRPr="001F7BEF">
        <w:rPr>
          <w:i/>
          <w:lang w:val="sr-Latn-ME"/>
        </w:rPr>
        <w:t>preduzetništvo</w:t>
      </w:r>
      <w:r>
        <w:rPr>
          <w:lang w:val="sr-Latn-ME"/>
        </w:rPr>
        <w:t xml:space="preserve"> </w:t>
      </w:r>
      <w:r w:rsidR="00E838CA" w:rsidRPr="00E838CA">
        <w:rPr>
          <w:lang w:val="sr-Latn-ME"/>
        </w:rPr>
        <w:t>podrazumijeva sposobnost pojedinca da sam podstakne promjene</w:t>
      </w:r>
      <w:r w:rsidR="00417A15">
        <w:rPr>
          <w:lang w:val="sr-Latn-ME"/>
        </w:rPr>
        <w:t>, kao</w:t>
      </w:r>
      <w:r w:rsidR="00E838CA" w:rsidRPr="00E838CA">
        <w:rPr>
          <w:lang w:val="sr-Latn-ME"/>
        </w:rPr>
        <w:t xml:space="preserve"> i sposobnost da prihvati, podrži i prilagodi se inovacijama koje donose spoljne okolnosti. </w:t>
      </w:r>
      <w:r w:rsidR="00417A15" w:rsidRPr="00417A15">
        <w:rPr>
          <w:lang w:val="sr-Latn-ME"/>
        </w:rPr>
        <w:t xml:space="preserve">Ključna kompetencija </w:t>
      </w:r>
      <w:r w:rsidR="00417A15" w:rsidRPr="001F7BEF">
        <w:rPr>
          <w:i/>
          <w:lang w:val="sr-Latn-ME"/>
        </w:rPr>
        <w:t>preduzetništvo</w:t>
      </w:r>
      <w:r w:rsidR="001F7BEF">
        <w:rPr>
          <w:lang w:val="sr-Latn-ME"/>
        </w:rPr>
        <w:t xml:space="preserve"> pripada grupi</w:t>
      </w:r>
      <w:r w:rsidR="00417A15" w:rsidRPr="00417A15">
        <w:rPr>
          <w:lang w:val="sr-Latn-ME"/>
        </w:rPr>
        <w:t xml:space="preserve"> transverzalnih kompetencija. Specifičnost ove kompetencije ogleda se u tome što povezuje usvajanje znanja, vještina i stavova sa njihovom praktičnom primjenom. U samoj srži preduzetničke kompetencije je sposobnost prepoznavanja konteksta u kojem pojedinac djeluje i proaktivno reagovanje na prilike koje mu se pružaju. </w:t>
      </w:r>
    </w:p>
    <w:p w14:paraId="3CBBE347" w14:textId="77777777" w:rsidR="00417A15" w:rsidRDefault="00417A15" w:rsidP="001F7BEF">
      <w:pPr>
        <w:spacing w:after="0" w:line="259" w:lineRule="auto"/>
        <w:jc w:val="both"/>
        <w:rPr>
          <w:lang w:val="sr-Latn-ME"/>
        </w:rPr>
      </w:pPr>
    </w:p>
    <w:p w14:paraId="0F0AE0A1" w14:textId="44FF5BCD" w:rsidR="003C42A5" w:rsidRDefault="003C42A5" w:rsidP="001F7BEF">
      <w:pPr>
        <w:spacing w:after="0" w:line="259" w:lineRule="auto"/>
        <w:jc w:val="both"/>
        <w:rPr>
          <w:lang w:val="sr-Latn-ME"/>
        </w:rPr>
      </w:pPr>
      <w:r w:rsidRPr="003C42A5">
        <w:rPr>
          <w:lang w:val="sr-Latn-ME"/>
        </w:rPr>
        <w:t xml:space="preserve">Izborni predmet Preduzetništvo priprema </w:t>
      </w:r>
      <w:r w:rsidR="008F231C">
        <w:rPr>
          <w:lang w:val="sr-Latn-ME"/>
        </w:rPr>
        <w:t>učenik</w:t>
      </w:r>
      <w:r w:rsidRPr="003C42A5">
        <w:rPr>
          <w:lang w:val="sr-Latn-ME"/>
        </w:rPr>
        <w:t>a</w:t>
      </w:r>
      <w:r w:rsidR="00531397">
        <w:rPr>
          <w:rStyle w:val="FootnoteReference"/>
          <w:lang w:val="sr-Latn-ME"/>
        </w:rPr>
        <w:footnoteReference w:id="1"/>
      </w:r>
      <w:r w:rsidRPr="003C42A5">
        <w:rPr>
          <w:lang w:val="sr-Latn-ME"/>
        </w:rPr>
        <w:t xml:space="preserve"> za svijet rada i samostalnu preduzetničku djelatnost, kao i razvijanje preduzetničke kulture, svijesti o samozapošljavanju i usvajanje određenih opštih, tehničkih, ekonomskih i finansijskih znanja (opšta, tehnička, ekonomska i finansijska pismenost). Kroz praktične aktivnosti </w:t>
      </w:r>
      <w:r w:rsidR="008F231C">
        <w:rPr>
          <w:lang w:val="sr-Latn-ME"/>
        </w:rPr>
        <w:t>učenici</w:t>
      </w:r>
      <w:r w:rsidRPr="003C42A5">
        <w:rPr>
          <w:lang w:val="sr-Latn-ME"/>
        </w:rPr>
        <w:t xml:space="preserve"> razvijaju pojedine preduzetničke vj</w:t>
      </w:r>
      <w:r w:rsidR="006C7AFA">
        <w:rPr>
          <w:lang w:val="sr-Latn-ME"/>
        </w:rPr>
        <w:t>eštine, npr. izrada budžeta, CV</w:t>
      </w:r>
      <w:r w:rsidR="001F7BEF">
        <w:rPr>
          <w:lang w:val="sr-Latn-ME"/>
        </w:rPr>
        <w:t>-ja</w:t>
      </w:r>
      <w:r w:rsidRPr="003C42A5">
        <w:rPr>
          <w:lang w:val="sr-Latn-ME"/>
        </w:rPr>
        <w:t>, plana, projekta, načina prezentovanja, vođenja i slično, kao i razvoj opštih preduzetničkih vještina i sposobnosti.</w:t>
      </w:r>
    </w:p>
    <w:p w14:paraId="2F583F0E" w14:textId="77777777" w:rsidR="003C42A5" w:rsidRDefault="003C42A5" w:rsidP="001F7BEF">
      <w:pPr>
        <w:spacing w:after="0" w:line="259" w:lineRule="auto"/>
        <w:jc w:val="both"/>
        <w:rPr>
          <w:lang w:val="sr-Latn-ME"/>
        </w:rPr>
      </w:pPr>
    </w:p>
    <w:p w14:paraId="6777C943" w14:textId="23BD6048" w:rsidR="003C42A5" w:rsidRDefault="003C42A5" w:rsidP="001F7BEF">
      <w:pPr>
        <w:spacing w:after="0" w:line="259" w:lineRule="auto"/>
        <w:jc w:val="both"/>
        <w:rPr>
          <w:lang w:val="sr-Latn-ME"/>
        </w:rPr>
      </w:pPr>
      <w:r w:rsidRPr="003C42A5">
        <w:rPr>
          <w:lang w:val="sr-Latn-ME"/>
        </w:rPr>
        <w:t>Preduzetništvo obuhvata tendenciju da pojedinac sam pokrene neku promjenu ili sposobnost da se prilagodi inovacijama koje su izazvali s</w:t>
      </w:r>
      <w:r w:rsidR="0026202A">
        <w:rPr>
          <w:lang w:val="sr-Latn-ME"/>
        </w:rPr>
        <w:t>poljni faktori. P</w:t>
      </w:r>
      <w:r w:rsidRPr="003C42A5">
        <w:rPr>
          <w:lang w:val="sr-Latn-ME"/>
        </w:rPr>
        <w:t>odrazumijeva preuzimanje odgovornosti za postupke, bilo pozitivne ili negativne, razvoj strateške vizije, postavljanje i ispunjavanje ciljeva, uz visok nivo motivisanosti i aspiracije.</w:t>
      </w:r>
    </w:p>
    <w:p w14:paraId="7970EC9F" w14:textId="77777777" w:rsidR="003C42A5" w:rsidRDefault="003C42A5" w:rsidP="001F7BEF">
      <w:pPr>
        <w:spacing w:after="0" w:line="259" w:lineRule="auto"/>
        <w:jc w:val="both"/>
        <w:rPr>
          <w:lang w:val="sr-Latn-ME"/>
        </w:rPr>
      </w:pPr>
    </w:p>
    <w:p w14:paraId="7C32956E" w14:textId="77777777" w:rsidR="00B92421" w:rsidRPr="00B92421" w:rsidRDefault="003F5F32" w:rsidP="001F7BEF">
      <w:pPr>
        <w:spacing w:after="0" w:line="259" w:lineRule="auto"/>
        <w:jc w:val="both"/>
        <w:rPr>
          <w:lang w:val="sr-Latn-ME"/>
        </w:rPr>
      </w:pPr>
      <w:r>
        <w:rPr>
          <w:lang w:val="sr-Latn-ME"/>
        </w:rPr>
        <w:lastRenderedPageBreak/>
        <w:t xml:space="preserve">Izučavanje ovog predmeta u osnovnoj školi kod </w:t>
      </w:r>
      <w:r w:rsidR="008F231C">
        <w:rPr>
          <w:lang w:val="sr-Latn-ME"/>
        </w:rPr>
        <w:t>učenik</w:t>
      </w:r>
      <w:r>
        <w:rPr>
          <w:lang w:val="sr-Latn-ME"/>
        </w:rPr>
        <w:t xml:space="preserve">a </w:t>
      </w:r>
      <w:r w:rsidR="00B92421" w:rsidRPr="00B92421">
        <w:rPr>
          <w:lang w:val="sr-Latn-ME"/>
        </w:rPr>
        <w:t xml:space="preserve">razvija preduzetnički duh, preduzetnički način razmišljanja, samostalnost, samopouzdanje, liderstvo, kreativnost, sposobnost rješavanja problema, inicijativnost, timski rad, odgovornost i komunikativnost </w:t>
      </w:r>
      <w:r>
        <w:rPr>
          <w:lang w:val="sr-Latn-ME"/>
        </w:rPr>
        <w:t>i o</w:t>
      </w:r>
      <w:r w:rsidRPr="00417A15">
        <w:rPr>
          <w:lang w:val="sr-Latn-ME"/>
        </w:rPr>
        <w:t>snov je za specifičnije vještine i znanja koja su potrebna preduzetnicima za uspostavljanje društvenih i komercijalnih aktivnosti.</w:t>
      </w:r>
    </w:p>
    <w:p w14:paraId="3B9B9EF6" w14:textId="77777777" w:rsidR="00B92421" w:rsidRPr="00B92421" w:rsidRDefault="00B92421" w:rsidP="001F7BEF">
      <w:pPr>
        <w:spacing w:after="0" w:line="259" w:lineRule="auto"/>
        <w:jc w:val="both"/>
        <w:rPr>
          <w:lang w:val="sr-Latn-ME"/>
        </w:rPr>
      </w:pPr>
    </w:p>
    <w:p w14:paraId="5C2E22E6" w14:textId="77777777" w:rsidR="00532F49" w:rsidRDefault="003132E9" w:rsidP="001F7BEF">
      <w:pPr>
        <w:spacing w:after="0" w:line="259" w:lineRule="auto"/>
        <w:jc w:val="both"/>
        <w:rPr>
          <w:lang w:val="sr-Latn-ME"/>
        </w:rPr>
      </w:pPr>
      <w:r>
        <w:rPr>
          <w:lang w:val="sr-Latn-ME"/>
        </w:rPr>
        <w:t xml:space="preserve">Nastavni </w:t>
      </w:r>
      <w:r w:rsidR="003F5F32">
        <w:rPr>
          <w:lang w:val="sr-Latn-ME"/>
        </w:rPr>
        <w:t xml:space="preserve">predmet </w:t>
      </w:r>
      <w:r w:rsidR="006C7AFA">
        <w:rPr>
          <w:lang w:val="sr-Latn-ME"/>
        </w:rPr>
        <w:t>P</w:t>
      </w:r>
      <w:r w:rsidR="003F5F32">
        <w:rPr>
          <w:lang w:val="sr-Latn-ME"/>
        </w:rPr>
        <w:t>reduzetništvo</w:t>
      </w:r>
      <w:r w:rsidR="00417A15">
        <w:rPr>
          <w:lang w:val="sr-Latn-ME"/>
        </w:rPr>
        <w:t xml:space="preserve"> </w:t>
      </w:r>
      <w:r w:rsidR="008F231C">
        <w:rPr>
          <w:lang w:val="sr-Latn-ME"/>
        </w:rPr>
        <w:t>učenici</w:t>
      </w:r>
      <w:r w:rsidR="00417A15">
        <w:rPr>
          <w:lang w:val="sr-Latn-ME"/>
        </w:rPr>
        <w:t xml:space="preserve">ma </w:t>
      </w:r>
      <w:r w:rsidR="00B92421" w:rsidRPr="00B92421">
        <w:rPr>
          <w:lang w:val="sr-Latn-ME"/>
        </w:rPr>
        <w:t xml:space="preserve">obezbjeđuje osnovno poslovno znanje i vještine za razvoj preduzetničkih osobina i sposobnosti učenika, korišćenjem informacione i komunikacione tehnologije. Usvajanje znanja iz preduzetništva omogućava učenicima razvijanje i unaprijeđivanje vještina koje im omogućavaju da razviju ideju, prepoznaju mogućnosti, istražuju resurse, ali i oprobaju se u preduzetničkom menadžmentu. Ovo podrazumijeva formiranje timova i rad u timu, izgradnju poslovnih modela, razgovore sa partnerima i klijentima, studije izvodljivosti, do pokretanja nove inicijative. </w:t>
      </w:r>
    </w:p>
    <w:p w14:paraId="70FDC218" w14:textId="77777777" w:rsidR="00532F49" w:rsidRDefault="00532F49" w:rsidP="00B92421">
      <w:pPr>
        <w:spacing w:after="0" w:line="259" w:lineRule="auto"/>
        <w:jc w:val="both"/>
        <w:rPr>
          <w:lang w:val="sr-Latn-ME"/>
        </w:rPr>
      </w:pPr>
    </w:p>
    <w:p w14:paraId="520C0C2D" w14:textId="65FDA89F" w:rsidR="00982E60" w:rsidRDefault="00B92421" w:rsidP="00B92421">
      <w:pPr>
        <w:spacing w:after="0" w:line="259" w:lineRule="auto"/>
        <w:jc w:val="both"/>
        <w:rPr>
          <w:lang w:val="sr-Latn-ME"/>
        </w:rPr>
      </w:pPr>
      <w:r w:rsidRPr="00B92421">
        <w:rPr>
          <w:lang w:val="sr-Latn-ME"/>
        </w:rPr>
        <w:t xml:space="preserve">Kompetencije koje se stiču tokom procesa nastave/učenja neophodne su </w:t>
      </w:r>
      <w:r w:rsidR="008F231C">
        <w:rPr>
          <w:lang w:val="sr-Latn-ME"/>
        </w:rPr>
        <w:t>učenici</w:t>
      </w:r>
      <w:r w:rsidR="00532F49">
        <w:rPr>
          <w:lang w:val="sr-Latn-ME"/>
        </w:rPr>
        <w:t>ma</w:t>
      </w:r>
      <w:r w:rsidRPr="00B92421">
        <w:rPr>
          <w:lang w:val="sr-Latn-ME"/>
        </w:rPr>
        <w:t xml:space="preserve"> u različitim životnim situacijama jer ovakav vid učenja razvija visok nivo samostalnog rada, u kojem dolaze do izražaja komunikacione vještine, snalažljivost, sposobnost da se prilagode različitim okolnostima. </w:t>
      </w:r>
      <w:r w:rsidR="008F231C">
        <w:rPr>
          <w:lang w:val="sr-Latn-ME"/>
        </w:rPr>
        <w:t>Učenici</w:t>
      </w:r>
      <w:r w:rsidR="007D6D28">
        <w:rPr>
          <w:lang w:val="sr-Latn-ME"/>
        </w:rPr>
        <w:t xml:space="preserve"> </w:t>
      </w:r>
      <w:r w:rsidR="007D6D28" w:rsidRPr="00B92421">
        <w:rPr>
          <w:lang w:val="sr-Latn-ME"/>
        </w:rPr>
        <w:t>takođe stiču teorijska znanja sa praktičnim primjerima, izradom i realizacijom projekata, gdje dolaze do izražaja stečene preduzetničke veštine.</w:t>
      </w:r>
      <w:r w:rsidR="007D6D28">
        <w:rPr>
          <w:lang w:val="sr-Latn-ME"/>
        </w:rPr>
        <w:t xml:space="preserve"> </w:t>
      </w:r>
      <w:r w:rsidR="00532F49" w:rsidRPr="00532F49">
        <w:rPr>
          <w:lang w:val="sr-Latn-ME"/>
        </w:rPr>
        <w:t>Smisao za inicijativu i preduzetništvo je</w:t>
      </w:r>
      <w:r w:rsidR="00D87D09">
        <w:rPr>
          <w:lang w:val="sr-Latn-ME"/>
        </w:rPr>
        <w:t>ste</w:t>
      </w:r>
      <w:r w:rsidR="00532F49" w:rsidRPr="00532F49">
        <w:rPr>
          <w:lang w:val="sr-Latn-ME"/>
        </w:rPr>
        <w:t xml:space="preserve"> potreba svako</w:t>
      </w:r>
      <w:r w:rsidR="007D6D28">
        <w:rPr>
          <w:lang w:val="sr-Latn-ME"/>
        </w:rPr>
        <w:t>g</w:t>
      </w:r>
      <w:r w:rsidR="00532F49" w:rsidRPr="00532F49">
        <w:rPr>
          <w:lang w:val="sr-Latn-ME"/>
        </w:rPr>
        <w:t xml:space="preserve"> pojedinc</w:t>
      </w:r>
      <w:r w:rsidR="007D6D28">
        <w:rPr>
          <w:lang w:val="sr-Latn-ME"/>
        </w:rPr>
        <w:t>a</w:t>
      </w:r>
      <w:r w:rsidR="00532F49" w:rsidRPr="00532F49">
        <w:rPr>
          <w:lang w:val="sr-Latn-ME"/>
        </w:rPr>
        <w:t xml:space="preserve"> za lični razvoj, aktivno građanstvo, socijalnu inkluziju i zapošljavanje.</w:t>
      </w:r>
      <w:r w:rsidR="00532F49">
        <w:rPr>
          <w:lang w:val="sr-Latn-ME"/>
        </w:rPr>
        <w:t xml:space="preserve"> </w:t>
      </w:r>
    </w:p>
    <w:p w14:paraId="333C051F" w14:textId="77777777" w:rsidR="003C42A5" w:rsidRDefault="003C42A5" w:rsidP="00982E60">
      <w:pPr>
        <w:spacing w:after="0" w:line="259" w:lineRule="auto"/>
        <w:jc w:val="both"/>
        <w:rPr>
          <w:lang w:val="sr-Latn-ME"/>
        </w:rPr>
      </w:pPr>
    </w:p>
    <w:p w14:paraId="209D49E2" w14:textId="1E6BCA82" w:rsidR="00982E60" w:rsidRPr="00982E60" w:rsidRDefault="00982E60" w:rsidP="00982E60">
      <w:pPr>
        <w:spacing w:after="0" w:line="259" w:lineRule="auto"/>
        <w:jc w:val="both"/>
        <w:rPr>
          <w:lang w:val="sr-Latn-ME"/>
        </w:rPr>
      </w:pPr>
      <w:r w:rsidRPr="00982E60">
        <w:rPr>
          <w:lang w:val="sr-Latn-ME"/>
        </w:rPr>
        <w:t xml:space="preserve">Nastavni predmet Preduzetništvo </w:t>
      </w:r>
      <w:r w:rsidR="00E838CA" w:rsidRPr="00E838CA">
        <w:rPr>
          <w:lang w:val="sr-Latn-ME"/>
        </w:rPr>
        <w:t>je jednogodišnji izborni predmet</w:t>
      </w:r>
      <w:r w:rsidR="0043519F">
        <w:rPr>
          <w:lang w:val="sr-Latn-ME"/>
        </w:rPr>
        <w:t>,</w:t>
      </w:r>
      <w:r w:rsidR="00E838CA" w:rsidRPr="00E838CA">
        <w:rPr>
          <w:lang w:val="sr-Latn-ME"/>
        </w:rPr>
        <w:t xml:space="preserve"> </w:t>
      </w:r>
      <w:r w:rsidRPr="00982E60">
        <w:rPr>
          <w:lang w:val="sr-Latn-ME"/>
        </w:rPr>
        <w:t xml:space="preserve">izučava </w:t>
      </w:r>
      <w:r w:rsidR="0043519F" w:rsidRPr="00982E60">
        <w:rPr>
          <w:lang w:val="sr-Latn-ME"/>
        </w:rPr>
        <w:t xml:space="preserve">se </w:t>
      </w:r>
      <w:r w:rsidRPr="00982E60">
        <w:rPr>
          <w:lang w:val="sr-Latn-ME"/>
        </w:rPr>
        <w:t>sa jednim časom nedeljno</w:t>
      </w:r>
      <w:r w:rsidR="00D87D09">
        <w:rPr>
          <w:lang w:val="sr-Latn-ME"/>
        </w:rPr>
        <w:t>, ukupno</w:t>
      </w:r>
      <w:r>
        <w:rPr>
          <w:lang w:val="sr-Latn-ME"/>
        </w:rPr>
        <w:t xml:space="preserve"> </w:t>
      </w:r>
      <w:r w:rsidR="003C42A5">
        <w:rPr>
          <w:lang w:val="sr-Latn-ME"/>
        </w:rPr>
        <w:t>3</w:t>
      </w:r>
      <w:r w:rsidR="007C5F9D">
        <w:rPr>
          <w:lang w:val="sr-Latn-ME"/>
        </w:rPr>
        <w:t>4</w:t>
      </w:r>
      <w:r w:rsidR="00D87D09">
        <w:rPr>
          <w:lang w:val="sr-Latn-ME"/>
        </w:rPr>
        <w:t xml:space="preserve"> časa</w:t>
      </w:r>
      <w:r>
        <w:rPr>
          <w:lang w:val="sr-Latn-ME"/>
        </w:rPr>
        <w:t xml:space="preserve"> godišnje</w:t>
      </w:r>
      <w:r w:rsidRPr="00982E60">
        <w:rPr>
          <w:lang w:val="sr-Latn-ME"/>
        </w:rPr>
        <w:t xml:space="preserve"> </w:t>
      </w:r>
      <w:r>
        <w:rPr>
          <w:lang w:val="sr-Latn-ME"/>
        </w:rPr>
        <w:t>u VII ili VIII</w:t>
      </w:r>
      <w:r w:rsidR="00D87D09">
        <w:rPr>
          <w:lang w:val="sr-Latn-ME"/>
        </w:rPr>
        <w:t xml:space="preserve"> razredu</w:t>
      </w:r>
      <w:r>
        <w:rPr>
          <w:lang w:val="sr-Latn-ME"/>
        </w:rPr>
        <w:t xml:space="preserve"> </w:t>
      </w:r>
      <w:r w:rsidR="00D87D09">
        <w:rPr>
          <w:lang w:val="sr-Latn-ME"/>
        </w:rPr>
        <w:t>i 31 čas</w:t>
      </w:r>
      <w:r w:rsidR="003C42A5">
        <w:rPr>
          <w:lang w:val="sr-Latn-ME"/>
        </w:rPr>
        <w:t xml:space="preserve"> u </w:t>
      </w:r>
      <w:r>
        <w:rPr>
          <w:lang w:val="sr-Latn-ME"/>
        </w:rPr>
        <w:t>IX razredu osnovne škole</w:t>
      </w:r>
      <w:r w:rsidRPr="00982E60">
        <w:rPr>
          <w:lang w:val="sr-Latn-ME"/>
        </w:rPr>
        <w:t xml:space="preserve">. Od ukupnog fonda časova </w:t>
      </w:r>
      <w:r w:rsidR="00B92421">
        <w:rPr>
          <w:lang w:val="sr-Latn-ME"/>
        </w:rPr>
        <w:t>15</w:t>
      </w:r>
      <w:r w:rsidRPr="00982E60">
        <w:rPr>
          <w:lang w:val="sr-Latn-ME"/>
        </w:rPr>
        <w:t xml:space="preserve"> časova je predviđeno za realizaciju obaveznih ishoda programa (85% od ukupnog vremena) i </w:t>
      </w:r>
      <w:r w:rsidR="00B92421">
        <w:rPr>
          <w:lang w:val="sr-Latn-ME"/>
        </w:rPr>
        <w:t xml:space="preserve">3 </w:t>
      </w:r>
      <w:r w:rsidRPr="00982E60">
        <w:rPr>
          <w:lang w:val="sr-Latn-ME"/>
        </w:rPr>
        <w:t>čas</w:t>
      </w:r>
      <w:r w:rsidR="00B92421">
        <w:rPr>
          <w:lang w:val="sr-Latn-ME"/>
        </w:rPr>
        <w:t>a</w:t>
      </w:r>
      <w:r w:rsidRPr="00982E60">
        <w:rPr>
          <w:lang w:val="sr-Latn-ME"/>
        </w:rPr>
        <w:t xml:space="preserve"> (15% od ukupnog vremena) za realizaciju ishoda koji se planiraju u školi (saradnji škole i lokalne zajednice). </w:t>
      </w:r>
    </w:p>
    <w:p w14:paraId="4D2831DA" w14:textId="77777777" w:rsidR="00982E60" w:rsidRPr="004D480A" w:rsidRDefault="00982E60" w:rsidP="00982E60">
      <w:pPr>
        <w:pStyle w:val="NoSpacing"/>
        <w:spacing w:line="259" w:lineRule="auto"/>
        <w:rPr>
          <w:lang w:val="sr-Latn-ME"/>
        </w:rPr>
      </w:pPr>
    </w:p>
    <w:p w14:paraId="1A0D4E5E" w14:textId="195587E5" w:rsidR="00E30E7A" w:rsidRPr="00982E60" w:rsidRDefault="00982E60" w:rsidP="00982E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lang w:val="it-IT"/>
        </w:rPr>
      </w:pPr>
      <w:r w:rsidRPr="00982E60">
        <w:rPr>
          <w:lang w:val="sr-Latn-ME"/>
        </w:rPr>
        <w:t>Predviđena zastupljenost pojedinih vidova nastave prikazana je tabelarno</w:t>
      </w:r>
      <w:r w:rsidR="00D00415">
        <w:rPr>
          <w:lang w:val="sr-Latn-ME"/>
        </w:rPr>
        <w:t>:</w:t>
      </w:r>
    </w:p>
    <w:p w14:paraId="0B841B48" w14:textId="77777777" w:rsidR="00117912" w:rsidRPr="008631E2" w:rsidRDefault="00117912" w:rsidP="00E30E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</w:p>
    <w:p w14:paraId="6617564C" w14:textId="77777777" w:rsidR="006556C9" w:rsidRPr="001F6234" w:rsidRDefault="0043519F" w:rsidP="006556C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  <w:lang w:val="sr-Latn-ME"/>
        </w:rPr>
      </w:pPr>
      <w:r w:rsidRPr="0043519F">
        <w:rPr>
          <w:b/>
          <w:lang w:val="sr-Latn-ME"/>
        </w:rPr>
        <w:t>Tabela</w:t>
      </w:r>
      <w:r>
        <w:rPr>
          <w:lang w:val="sr-Latn-ME"/>
        </w:rPr>
        <w:t xml:space="preserve">: </w:t>
      </w:r>
      <w:r w:rsidR="006556C9" w:rsidRPr="000D380C">
        <w:rPr>
          <w:lang w:val="sr-Latn-ME"/>
        </w:rPr>
        <w:t xml:space="preserve">Broj časova namijenjen nastavi predmeta </w:t>
      </w:r>
      <w:r w:rsidR="00B92421" w:rsidRPr="0043519F">
        <w:rPr>
          <w:rFonts w:cs="Arial"/>
          <w:color w:val="000000" w:themeColor="text1"/>
          <w:lang w:val="sr-Latn-ME"/>
        </w:rPr>
        <w:t xml:space="preserve">Preduzetništvo </w:t>
      </w:r>
      <w:r w:rsidR="006556C9" w:rsidRPr="000D380C">
        <w:rPr>
          <w:lang w:val="sr-Latn-ME"/>
        </w:rPr>
        <w:t>po razredima</w:t>
      </w:r>
    </w:p>
    <w:tbl>
      <w:tblPr>
        <w:tblW w:w="4766" w:type="pct"/>
        <w:jc w:val="center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1398"/>
        <w:gridCol w:w="1020"/>
        <w:gridCol w:w="2169"/>
        <w:gridCol w:w="2275"/>
        <w:gridCol w:w="1737"/>
      </w:tblGrid>
      <w:tr w:rsidR="006556C9" w:rsidRPr="00362FF8" w14:paraId="547C724D" w14:textId="77777777" w:rsidTr="006556C9">
        <w:trPr>
          <w:trHeight w:val="1419"/>
          <w:jc w:val="center"/>
        </w:trPr>
        <w:tc>
          <w:tcPr>
            <w:tcW w:w="813" w:type="pct"/>
            <w:shd w:val="clear" w:color="auto" w:fill="666666"/>
            <w:textDirection w:val="btLr"/>
            <w:vAlign w:val="center"/>
          </w:tcPr>
          <w:p w14:paraId="285683D8" w14:textId="77777777" w:rsidR="006556C9" w:rsidRPr="00362FF8" w:rsidRDefault="006556C9" w:rsidP="00206698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  <w:t>Razred</w:t>
            </w:r>
          </w:p>
        </w:tc>
        <w:tc>
          <w:tcPr>
            <w:tcW w:w="593" w:type="pct"/>
            <w:shd w:val="clear" w:color="auto" w:fill="666666"/>
            <w:textDirection w:val="btLr"/>
            <w:vAlign w:val="center"/>
          </w:tcPr>
          <w:p w14:paraId="1A0CADF8" w14:textId="77777777" w:rsidR="006556C9" w:rsidRPr="00362FF8" w:rsidRDefault="006556C9" w:rsidP="00206698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  <w:t xml:space="preserve">Sedmični </w:t>
            </w:r>
            <w:r w:rsidR="00C851FE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  <w:t>F</w:t>
            </w: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  <w:t>broj časova</w:t>
            </w:r>
          </w:p>
        </w:tc>
        <w:tc>
          <w:tcPr>
            <w:tcW w:w="1261" w:type="pct"/>
            <w:shd w:val="clear" w:color="auto" w:fill="666666"/>
            <w:vAlign w:val="center"/>
          </w:tcPr>
          <w:p w14:paraId="737AB4EB" w14:textId="77777777" w:rsidR="006556C9" w:rsidRDefault="006556C9" w:rsidP="0020669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  <w:t>B</w:t>
            </w: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  <w:t xml:space="preserve">roj časova – </w:t>
            </w: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  <w:t>obavezni dio</w:t>
            </w:r>
          </w:p>
          <w:p w14:paraId="457B938E" w14:textId="77777777" w:rsidR="006556C9" w:rsidRPr="000D380C" w:rsidRDefault="006556C9" w:rsidP="0020669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0D380C">
              <w:rPr>
                <w:color w:val="FFFFFF"/>
              </w:rPr>
              <w:t>(80-85%)</w:t>
            </w:r>
          </w:p>
        </w:tc>
        <w:tc>
          <w:tcPr>
            <w:tcW w:w="1323" w:type="pct"/>
            <w:tcBorders>
              <w:right w:val="single" w:sz="4" w:space="0" w:color="auto"/>
            </w:tcBorders>
            <w:shd w:val="clear" w:color="auto" w:fill="666666"/>
            <w:vAlign w:val="center"/>
          </w:tcPr>
          <w:p w14:paraId="30D895EA" w14:textId="77777777" w:rsidR="006556C9" w:rsidRDefault="006556C9" w:rsidP="0020669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  <w:t xml:space="preserve">Broj časova – </w:t>
            </w: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  <w:t>otvoreni dio</w:t>
            </w:r>
          </w:p>
          <w:p w14:paraId="7FFBF7FD" w14:textId="77777777" w:rsidR="006556C9" w:rsidRPr="000D380C" w:rsidRDefault="006556C9" w:rsidP="0020669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0D380C">
              <w:rPr>
                <w:color w:val="FFFFFF"/>
              </w:rPr>
              <w:t>(15 do 20%)</w:t>
            </w:r>
          </w:p>
        </w:tc>
        <w:tc>
          <w:tcPr>
            <w:tcW w:w="1010" w:type="pct"/>
            <w:tcBorders>
              <w:left w:val="single" w:sz="4" w:space="0" w:color="auto"/>
              <w:right w:val="single" w:sz="4" w:space="0" w:color="auto"/>
            </w:tcBorders>
            <w:shd w:val="clear" w:color="auto" w:fill="666666"/>
            <w:vAlign w:val="center"/>
          </w:tcPr>
          <w:p w14:paraId="006597C8" w14:textId="77777777" w:rsidR="006556C9" w:rsidRPr="00362FF8" w:rsidRDefault="006556C9" w:rsidP="00206698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  <w:t>Ukupno časova</w:t>
            </w:r>
          </w:p>
        </w:tc>
      </w:tr>
      <w:tr w:rsidR="00C851FE" w:rsidRPr="00C851FE" w14:paraId="368AB67A" w14:textId="77777777" w:rsidTr="002016EA">
        <w:trPr>
          <w:trHeight w:val="309"/>
          <w:jc w:val="center"/>
        </w:trPr>
        <w:tc>
          <w:tcPr>
            <w:tcW w:w="813" w:type="pct"/>
            <w:shd w:val="clear" w:color="auto" w:fill="CCCCCC"/>
            <w:noWrap/>
          </w:tcPr>
          <w:p w14:paraId="4539D8FA" w14:textId="77777777" w:rsidR="00F4058A" w:rsidRPr="00C851FE" w:rsidRDefault="00F4058A" w:rsidP="00B92421">
            <w:pPr>
              <w:rPr>
                <w:color w:val="000000" w:themeColor="text1"/>
              </w:rPr>
            </w:pPr>
            <w:r w:rsidRPr="00C851FE">
              <w:rPr>
                <w:color w:val="000000" w:themeColor="text1"/>
              </w:rPr>
              <w:t>VII</w:t>
            </w:r>
          </w:p>
        </w:tc>
        <w:tc>
          <w:tcPr>
            <w:tcW w:w="593" w:type="pct"/>
            <w:shd w:val="clear" w:color="auto" w:fill="CCCCCC"/>
            <w:noWrap/>
            <w:vAlign w:val="center"/>
          </w:tcPr>
          <w:p w14:paraId="5745D15A" w14:textId="77777777" w:rsidR="00F4058A" w:rsidRPr="00C851FE" w:rsidRDefault="00F4058A" w:rsidP="00B92421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ME"/>
              </w:rPr>
            </w:pPr>
            <w:r w:rsidRPr="00C851FE">
              <w:rPr>
                <w:rFonts w:ascii="Arial Narrow" w:hAnsi="Arial Narrow"/>
                <w:color w:val="000000" w:themeColor="text1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261" w:type="pct"/>
            <w:shd w:val="clear" w:color="auto" w:fill="A6A6A6"/>
            <w:noWrap/>
            <w:vAlign w:val="center"/>
          </w:tcPr>
          <w:p w14:paraId="2C7D3E11" w14:textId="77777777" w:rsidR="00F4058A" w:rsidRPr="00C851FE" w:rsidRDefault="00F4058A" w:rsidP="00B9242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C851FE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ME"/>
              </w:rPr>
              <w:t>28</w:t>
            </w:r>
          </w:p>
        </w:tc>
        <w:tc>
          <w:tcPr>
            <w:tcW w:w="1323" w:type="pct"/>
            <w:tcBorders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5BC2D9E1" w14:textId="77777777" w:rsidR="00F4058A" w:rsidRPr="00C851FE" w:rsidRDefault="00F4058A" w:rsidP="00B92421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ME"/>
              </w:rPr>
            </w:pPr>
            <w:r w:rsidRPr="00C851FE">
              <w:rPr>
                <w:rFonts w:ascii="Arial Narrow" w:hAnsi="Arial Narrow"/>
                <w:color w:val="000000" w:themeColor="text1"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1010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D2D866C" w14:textId="77777777" w:rsidR="00F4058A" w:rsidRPr="00C851FE" w:rsidRDefault="00F4058A" w:rsidP="002016E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ME"/>
              </w:rPr>
            </w:pPr>
            <w:r w:rsidRPr="00C851FE">
              <w:rPr>
                <w:rFonts w:ascii="Arial Narrow" w:hAnsi="Arial Narrow"/>
                <w:color w:val="000000" w:themeColor="text1"/>
                <w:sz w:val="20"/>
                <w:szCs w:val="20"/>
                <w:lang w:val="sr-Latn-ME"/>
              </w:rPr>
              <w:t>34</w:t>
            </w:r>
          </w:p>
        </w:tc>
      </w:tr>
      <w:tr w:rsidR="00C851FE" w:rsidRPr="00C851FE" w14:paraId="5ACE141D" w14:textId="77777777" w:rsidTr="002016EA">
        <w:trPr>
          <w:trHeight w:val="309"/>
          <w:jc w:val="center"/>
        </w:trPr>
        <w:tc>
          <w:tcPr>
            <w:tcW w:w="813" w:type="pct"/>
            <w:shd w:val="clear" w:color="auto" w:fill="CCCCCC"/>
            <w:noWrap/>
          </w:tcPr>
          <w:p w14:paraId="0287269D" w14:textId="77777777" w:rsidR="00F4058A" w:rsidRPr="00C851FE" w:rsidRDefault="00F4058A" w:rsidP="00B92421">
            <w:pPr>
              <w:rPr>
                <w:color w:val="000000" w:themeColor="text1"/>
              </w:rPr>
            </w:pPr>
            <w:r w:rsidRPr="00C851FE">
              <w:rPr>
                <w:color w:val="000000" w:themeColor="text1"/>
              </w:rPr>
              <w:t>VIII</w:t>
            </w:r>
          </w:p>
        </w:tc>
        <w:tc>
          <w:tcPr>
            <w:tcW w:w="593" w:type="pct"/>
            <w:shd w:val="clear" w:color="auto" w:fill="CCCCCC"/>
            <w:noWrap/>
            <w:vAlign w:val="center"/>
          </w:tcPr>
          <w:p w14:paraId="15E102AB" w14:textId="77777777" w:rsidR="00F4058A" w:rsidRPr="00C851FE" w:rsidRDefault="00F4058A" w:rsidP="00B92421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ME"/>
              </w:rPr>
            </w:pPr>
            <w:r w:rsidRPr="00C851FE">
              <w:rPr>
                <w:rFonts w:ascii="Arial Narrow" w:hAnsi="Arial Narrow"/>
                <w:color w:val="000000" w:themeColor="text1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261" w:type="pct"/>
            <w:shd w:val="clear" w:color="auto" w:fill="A6A6A6"/>
            <w:noWrap/>
            <w:vAlign w:val="center"/>
          </w:tcPr>
          <w:p w14:paraId="74302559" w14:textId="77777777" w:rsidR="00F4058A" w:rsidRPr="00C851FE" w:rsidRDefault="00F4058A" w:rsidP="002016E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C851FE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ME"/>
              </w:rPr>
              <w:t>28</w:t>
            </w:r>
          </w:p>
        </w:tc>
        <w:tc>
          <w:tcPr>
            <w:tcW w:w="1323" w:type="pct"/>
            <w:tcBorders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7615C642" w14:textId="77777777" w:rsidR="00F4058A" w:rsidRPr="00C851FE" w:rsidRDefault="00F4058A" w:rsidP="002016E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ME"/>
              </w:rPr>
            </w:pPr>
            <w:r w:rsidRPr="00C851FE">
              <w:rPr>
                <w:rFonts w:ascii="Arial Narrow" w:hAnsi="Arial Narrow"/>
                <w:color w:val="000000" w:themeColor="text1"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1010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63C6CA" w14:textId="77777777" w:rsidR="00F4058A" w:rsidRPr="00C851FE" w:rsidRDefault="00F4058A" w:rsidP="002016E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ME"/>
              </w:rPr>
            </w:pPr>
            <w:r w:rsidRPr="00C851FE">
              <w:rPr>
                <w:rFonts w:ascii="Arial Narrow" w:hAnsi="Arial Narrow"/>
                <w:color w:val="000000" w:themeColor="text1"/>
                <w:sz w:val="20"/>
                <w:szCs w:val="20"/>
                <w:lang w:val="sr-Latn-ME"/>
              </w:rPr>
              <w:t>34</w:t>
            </w:r>
          </w:p>
        </w:tc>
      </w:tr>
      <w:tr w:rsidR="00C851FE" w:rsidRPr="00C851FE" w14:paraId="7AC2B105" w14:textId="77777777" w:rsidTr="002016EA">
        <w:trPr>
          <w:trHeight w:val="309"/>
          <w:jc w:val="center"/>
        </w:trPr>
        <w:tc>
          <w:tcPr>
            <w:tcW w:w="813" w:type="pct"/>
            <w:shd w:val="clear" w:color="auto" w:fill="CCCCCC"/>
            <w:noWrap/>
          </w:tcPr>
          <w:p w14:paraId="2EE6897B" w14:textId="77777777" w:rsidR="00F4058A" w:rsidRPr="00C851FE" w:rsidRDefault="00F4058A" w:rsidP="00B92421">
            <w:pPr>
              <w:rPr>
                <w:color w:val="000000" w:themeColor="text1"/>
              </w:rPr>
            </w:pPr>
            <w:r w:rsidRPr="00C851FE">
              <w:rPr>
                <w:color w:val="000000" w:themeColor="text1"/>
              </w:rPr>
              <w:t>IX</w:t>
            </w:r>
          </w:p>
        </w:tc>
        <w:tc>
          <w:tcPr>
            <w:tcW w:w="593" w:type="pct"/>
            <w:shd w:val="clear" w:color="auto" w:fill="CCCCCC"/>
            <w:noWrap/>
            <w:vAlign w:val="center"/>
          </w:tcPr>
          <w:p w14:paraId="5D351191" w14:textId="77777777" w:rsidR="00F4058A" w:rsidRPr="00C851FE" w:rsidRDefault="00F4058A" w:rsidP="00B92421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ME"/>
              </w:rPr>
            </w:pPr>
            <w:r w:rsidRPr="00C851FE">
              <w:rPr>
                <w:rFonts w:ascii="Arial Narrow" w:hAnsi="Arial Narrow"/>
                <w:color w:val="000000" w:themeColor="text1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261" w:type="pct"/>
            <w:shd w:val="clear" w:color="auto" w:fill="A6A6A6"/>
            <w:noWrap/>
            <w:vAlign w:val="center"/>
          </w:tcPr>
          <w:p w14:paraId="57EFD85E" w14:textId="77777777" w:rsidR="00F4058A" w:rsidRPr="00C851FE" w:rsidRDefault="00F4058A" w:rsidP="00B9242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C851FE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ME"/>
              </w:rPr>
              <w:t>26</w:t>
            </w:r>
          </w:p>
        </w:tc>
        <w:tc>
          <w:tcPr>
            <w:tcW w:w="1323" w:type="pct"/>
            <w:tcBorders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274C6F2F" w14:textId="77777777" w:rsidR="00F4058A" w:rsidRPr="00C851FE" w:rsidRDefault="00F4058A" w:rsidP="00B92421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ME"/>
              </w:rPr>
            </w:pPr>
            <w:r w:rsidRPr="00C851FE">
              <w:rPr>
                <w:rFonts w:ascii="Arial Narrow" w:hAnsi="Arial Narrow"/>
                <w:color w:val="000000" w:themeColor="text1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1010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A521A2B" w14:textId="77777777" w:rsidR="00F4058A" w:rsidRPr="00C851FE" w:rsidRDefault="00F4058A" w:rsidP="002016E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ME"/>
              </w:rPr>
            </w:pPr>
            <w:r w:rsidRPr="00C851FE">
              <w:rPr>
                <w:rFonts w:ascii="Arial Narrow" w:hAnsi="Arial Narrow"/>
                <w:color w:val="000000" w:themeColor="text1"/>
                <w:sz w:val="20"/>
                <w:szCs w:val="20"/>
                <w:lang w:val="sr-Latn-ME"/>
              </w:rPr>
              <w:t>31</w:t>
            </w:r>
          </w:p>
        </w:tc>
      </w:tr>
    </w:tbl>
    <w:p w14:paraId="1A0DFF02" w14:textId="77777777" w:rsidR="006556C9" w:rsidRDefault="006556C9" w:rsidP="006556C9">
      <w:pPr>
        <w:jc w:val="both"/>
        <w:rPr>
          <w:rFonts w:cstheme="minorHAnsi"/>
        </w:rPr>
      </w:pPr>
    </w:p>
    <w:p w14:paraId="25FCC2AD" w14:textId="77777777" w:rsidR="0023121D" w:rsidRDefault="00117912" w:rsidP="00117912">
      <w:pPr>
        <w:jc w:val="both"/>
        <w:rPr>
          <w:iCs/>
        </w:rPr>
      </w:pPr>
      <w:r w:rsidRPr="00117912">
        <w:rPr>
          <w:iCs/>
        </w:rPr>
        <w:t>Odnos vremena teorijske nastave/učenja i vremena predviđenog za vježbe i ostale vidove nastave/učenja, nastavnik određuje shodno sopstvenoj procjeni i izboru didaktičko-metodičke</w:t>
      </w:r>
      <w:r w:rsidR="0023121D">
        <w:rPr>
          <w:iCs/>
        </w:rPr>
        <w:t xml:space="preserve"> koncepcije ostvarivanja ishoda.</w:t>
      </w:r>
      <w:r w:rsidRPr="00117912">
        <w:rPr>
          <w:iCs/>
        </w:rPr>
        <w:t xml:space="preserve"> </w:t>
      </w:r>
    </w:p>
    <w:p w14:paraId="6CC51D3E" w14:textId="329B2981" w:rsidR="00117912" w:rsidRPr="00117912" w:rsidRDefault="00D00415" w:rsidP="00117912">
      <w:pPr>
        <w:jc w:val="both"/>
        <w:rPr>
          <w:iCs/>
        </w:rPr>
      </w:pPr>
      <w:r>
        <w:rPr>
          <w:iCs/>
        </w:rPr>
        <w:t xml:space="preserve">Ishodi učenja nijesu ograničeni </w:t>
      </w:r>
      <w:proofErr w:type="gramStart"/>
      <w:r>
        <w:rPr>
          <w:iCs/>
        </w:rPr>
        <w:t>n</w:t>
      </w:r>
      <w:r w:rsidR="00117912" w:rsidRPr="00117912">
        <w:rPr>
          <w:iCs/>
        </w:rPr>
        <w:t>a</w:t>
      </w:r>
      <w:proofErr w:type="gramEnd"/>
      <w:r w:rsidR="00117912" w:rsidRPr="00117912">
        <w:rPr>
          <w:iCs/>
        </w:rPr>
        <w:t xml:space="preserve"> trajanje jednog časa, već se mogu obrađivati na više časova (uz navođenje specifičnosti) ili se više ishoda može postići za jedan čas.</w:t>
      </w:r>
    </w:p>
    <w:p w14:paraId="60FFCEC7" w14:textId="77777777" w:rsidR="006556C9" w:rsidRDefault="006556C9" w:rsidP="00E30E7A">
      <w:pPr>
        <w:jc w:val="both"/>
        <w:rPr>
          <w:rFonts w:cstheme="minorHAnsi"/>
        </w:rPr>
      </w:pPr>
    </w:p>
    <w:p w14:paraId="50ACA0DA" w14:textId="7AF716C6" w:rsidR="0043519F" w:rsidRDefault="0043519F" w:rsidP="00E30E7A">
      <w:pPr>
        <w:jc w:val="both"/>
        <w:rPr>
          <w:rFonts w:cstheme="minorHAnsi"/>
        </w:rPr>
      </w:pPr>
    </w:p>
    <w:p w14:paraId="7431B49E" w14:textId="77777777" w:rsidR="00B2466E" w:rsidRDefault="00B2466E" w:rsidP="00E30E7A">
      <w:pPr>
        <w:jc w:val="both"/>
        <w:rPr>
          <w:rFonts w:cstheme="minorHAnsi"/>
        </w:rPr>
      </w:pPr>
    </w:p>
    <w:p w14:paraId="09A3AF01" w14:textId="41FCC266" w:rsidR="00E30E7A" w:rsidRPr="00B2466E" w:rsidRDefault="00E30E7A" w:rsidP="00B2466E">
      <w:pPr>
        <w:pStyle w:val="Heading1"/>
        <w:numPr>
          <w:ilvl w:val="0"/>
          <w:numId w:val="33"/>
        </w:numPr>
      </w:pPr>
      <w:bookmarkStart w:id="6" w:name="_Toc494191290"/>
      <w:bookmarkStart w:id="7" w:name="_Toc518900665"/>
      <w:bookmarkStart w:id="8" w:name="_Toc519849498"/>
      <w:r w:rsidRPr="00B2466E">
        <w:t>CILJEVI PREDMETA</w:t>
      </w:r>
      <w:bookmarkEnd w:id="6"/>
      <w:bookmarkEnd w:id="7"/>
      <w:bookmarkEnd w:id="8"/>
    </w:p>
    <w:p w14:paraId="677D6ABD" w14:textId="77777777" w:rsidR="00E30E7A" w:rsidRPr="0082584F" w:rsidRDefault="00E30E7A" w:rsidP="00E30E7A">
      <w:pPr>
        <w:pStyle w:val="ListParagraph"/>
        <w:ind w:left="705"/>
        <w:jc w:val="both"/>
        <w:rPr>
          <w:rFonts w:cstheme="minorHAnsi"/>
          <w:sz w:val="20"/>
          <w:szCs w:val="20"/>
        </w:rPr>
      </w:pPr>
    </w:p>
    <w:p w14:paraId="5174C966" w14:textId="3FB59AD8" w:rsidR="00D044F0" w:rsidRPr="00D044F0" w:rsidRDefault="00386F9E" w:rsidP="00D044F0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Osnovni cilj </w:t>
      </w:r>
      <w:r w:rsidR="00FC36BC">
        <w:rPr>
          <w:rFonts w:cstheme="minorHAnsi"/>
          <w:lang w:val="it-IT"/>
        </w:rPr>
        <w:t>P</w:t>
      </w:r>
      <w:r w:rsidR="00FC347B">
        <w:rPr>
          <w:rFonts w:cstheme="minorHAnsi"/>
          <w:lang w:val="it-IT"/>
        </w:rPr>
        <w:t xml:space="preserve">redmetnog programa Preduzetništvo </w:t>
      </w:r>
      <w:r>
        <w:rPr>
          <w:rFonts w:cstheme="minorHAnsi"/>
          <w:lang w:val="it-IT"/>
        </w:rPr>
        <w:t>je</w:t>
      </w:r>
      <w:r w:rsidR="00FC36BC">
        <w:rPr>
          <w:rFonts w:cstheme="minorHAnsi"/>
          <w:lang w:val="it-IT"/>
        </w:rPr>
        <w:t>ste</w:t>
      </w:r>
      <w:r>
        <w:rPr>
          <w:rFonts w:cstheme="minorHAnsi"/>
          <w:lang w:val="it-IT"/>
        </w:rPr>
        <w:t xml:space="preserve"> da se kroz tri područja djelovanja,</w:t>
      </w:r>
      <w:r w:rsidRPr="00386F9E">
        <w:rPr>
          <w:rFonts w:cstheme="minorHAnsi"/>
          <w:lang w:val="it-IT"/>
        </w:rPr>
        <w:t xml:space="preserve"> </w:t>
      </w:r>
      <w:r w:rsidRPr="006C7AFA">
        <w:rPr>
          <w:rFonts w:cstheme="minorHAnsi"/>
          <w:i/>
          <w:lang w:val="it-IT"/>
        </w:rPr>
        <w:t xml:space="preserve">Ideje i mogućnosti, </w:t>
      </w:r>
      <w:r w:rsidR="006C7AFA">
        <w:rPr>
          <w:rFonts w:cstheme="minorHAnsi"/>
          <w:i/>
          <w:lang w:val="it-IT"/>
        </w:rPr>
        <w:t>Resursi</w:t>
      </w:r>
      <w:r w:rsidRPr="006C7AFA">
        <w:rPr>
          <w:rFonts w:cstheme="minorHAnsi"/>
          <w:i/>
          <w:lang w:val="it-IT"/>
        </w:rPr>
        <w:t xml:space="preserve"> i </w:t>
      </w:r>
      <w:r w:rsidR="006C7AFA">
        <w:rPr>
          <w:rFonts w:cstheme="minorHAnsi"/>
          <w:i/>
          <w:lang w:val="it-IT"/>
        </w:rPr>
        <w:t>Djelovanje,</w:t>
      </w:r>
      <w:r w:rsidRPr="00D044F0">
        <w:rPr>
          <w:rFonts w:cstheme="minorHAnsi"/>
          <w:lang w:val="it-IT"/>
        </w:rPr>
        <w:t xml:space="preserve"> </w:t>
      </w:r>
      <w:r w:rsidR="008F231C">
        <w:rPr>
          <w:rFonts w:cstheme="minorHAnsi"/>
          <w:lang w:val="it-IT"/>
        </w:rPr>
        <w:t>učenici</w:t>
      </w:r>
      <w:r w:rsidR="00AA24C4">
        <w:rPr>
          <w:rFonts w:cstheme="minorHAnsi"/>
          <w:lang w:val="it-IT"/>
        </w:rPr>
        <w:t xml:space="preserve"> osposobe </w:t>
      </w:r>
      <w:r w:rsidR="00D044F0" w:rsidRPr="00D044F0">
        <w:rPr>
          <w:rFonts w:cstheme="minorHAnsi"/>
          <w:lang w:val="it-IT"/>
        </w:rPr>
        <w:t xml:space="preserve">da prilike i ideje pretvore u djela, uz pokretanje neophodnih resursa. Ovi resursi mogu biti lični (svjesnost, efikasnost, motivacija i istrajnost), materijalni (proizvodna i finansijska sredstva) ili nematerijalni (na primjer, specifična znanja, vještine i stavovi). </w:t>
      </w:r>
    </w:p>
    <w:p w14:paraId="085F27BF" w14:textId="77777777" w:rsidR="00E30E7A" w:rsidRDefault="00386F9E" w:rsidP="00E30E7A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Ciljevi</w:t>
      </w:r>
      <w:r w:rsidR="0023121D">
        <w:rPr>
          <w:rFonts w:cstheme="minorHAnsi"/>
          <w:lang w:val="it-IT"/>
        </w:rPr>
        <w:t xml:space="preserve"> izučavanja predmeta usmereni su na:</w:t>
      </w:r>
    </w:p>
    <w:p w14:paraId="45848E1F" w14:textId="0491C51D" w:rsidR="00FC347B" w:rsidRPr="00FC347B" w:rsidRDefault="00FC347B" w:rsidP="008B215D">
      <w:pPr>
        <w:pStyle w:val="ListParagraph"/>
        <w:numPr>
          <w:ilvl w:val="0"/>
          <w:numId w:val="14"/>
        </w:numPr>
        <w:jc w:val="both"/>
        <w:rPr>
          <w:rFonts w:cstheme="minorHAnsi"/>
          <w:color w:val="000000" w:themeColor="text1"/>
          <w:lang w:val="it-IT"/>
        </w:rPr>
      </w:pPr>
      <w:r w:rsidRPr="00FC347B">
        <w:rPr>
          <w:rFonts w:cstheme="minorHAnsi"/>
          <w:color w:val="000000" w:themeColor="text1"/>
          <w:lang w:val="it-IT"/>
        </w:rPr>
        <w:t>raz</w:t>
      </w:r>
      <w:r w:rsidR="00AE3A79">
        <w:rPr>
          <w:rFonts w:cstheme="minorHAnsi"/>
          <w:color w:val="000000" w:themeColor="text1"/>
          <w:lang w:val="it-IT"/>
        </w:rPr>
        <w:t>voj karakteristika ličnosti koje</w:t>
      </w:r>
      <w:r w:rsidRPr="00FC347B">
        <w:rPr>
          <w:rFonts w:cstheme="minorHAnsi"/>
          <w:color w:val="000000" w:themeColor="text1"/>
          <w:lang w:val="it-IT"/>
        </w:rPr>
        <w:t xml:space="preserve"> čine osnovu preduzetničkog duha (kreativnost, smisao za inicijativu, spremnost za preuzimanje rizika, samostalnost, samopouzdanje, liderstvo, timski duh...);</w:t>
      </w:r>
    </w:p>
    <w:p w14:paraId="094D1CE6" w14:textId="77777777" w:rsidR="00FC347B" w:rsidRPr="00FC347B" w:rsidRDefault="00FC347B" w:rsidP="008B215D">
      <w:pPr>
        <w:pStyle w:val="ListParagraph"/>
        <w:numPr>
          <w:ilvl w:val="0"/>
          <w:numId w:val="14"/>
        </w:numPr>
        <w:jc w:val="both"/>
        <w:rPr>
          <w:rFonts w:cstheme="minorHAnsi"/>
          <w:color w:val="000000" w:themeColor="text1"/>
          <w:lang w:val="it-IT"/>
        </w:rPr>
      </w:pPr>
      <w:r w:rsidRPr="00FC347B">
        <w:rPr>
          <w:rFonts w:cstheme="minorHAnsi"/>
          <w:color w:val="000000" w:themeColor="text1"/>
          <w:lang w:val="it-IT"/>
        </w:rPr>
        <w:t>podizanje svijesti učenika o mogućnostima samozapošljavanja i preduzetništvu kao opcijama za poslovnu karijeru nakon završetka školovanja;</w:t>
      </w:r>
    </w:p>
    <w:p w14:paraId="6E5A4AAA" w14:textId="77777777" w:rsidR="00FC347B" w:rsidRPr="00FC347B" w:rsidRDefault="00755E8A" w:rsidP="008B215D">
      <w:pPr>
        <w:pStyle w:val="ListParagraph"/>
        <w:numPr>
          <w:ilvl w:val="0"/>
          <w:numId w:val="14"/>
        </w:numPr>
        <w:jc w:val="both"/>
        <w:rPr>
          <w:rFonts w:cstheme="minorHAnsi"/>
          <w:color w:val="000000" w:themeColor="text1"/>
          <w:lang w:val="it-IT"/>
        </w:rPr>
      </w:pPr>
      <w:r>
        <w:rPr>
          <w:rFonts w:cstheme="minorHAnsi"/>
          <w:color w:val="000000" w:themeColor="text1"/>
          <w:lang w:val="it-IT"/>
        </w:rPr>
        <w:t xml:space="preserve">osposobljavanje za </w:t>
      </w:r>
      <w:r w:rsidR="00FC347B" w:rsidRPr="00FC347B">
        <w:rPr>
          <w:rFonts w:cstheme="minorHAnsi"/>
          <w:color w:val="000000" w:themeColor="text1"/>
          <w:lang w:val="it-IT"/>
        </w:rPr>
        <w:t>rad na konkretnim preduzetničkim projektima i aktivnostima;</w:t>
      </w:r>
    </w:p>
    <w:p w14:paraId="18EF54EB" w14:textId="77777777" w:rsidR="00755E8A" w:rsidRDefault="00FC347B" w:rsidP="008B215D">
      <w:pPr>
        <w:pStyle w:val="ListParagraph"/>
        <w:numPr>
          <w:ilvl w:val="0"/>
          <w:numId w:val="14"/>
        </w:numPr>
        <w:jc w:val="both"/>
        <w:rPr>
          <w:rFonts w:cstheme="minorHAnsi"/>
          <w:color w:val="000000" w:themeColor="text1"/>
          <w:lang w:val="it-IT"/>
        </w:rPr>
      </w:pPr>
      <w:r w:rsidRPr="00755E8A">
        <w:rPr>
          <w:rFonts w:cstheme="minorHAnsi"/>
          <w:color w:val="000000" w:themeColor="text1"/>
          <w:lang w:val="it-IT"/>
        </w:rPr>
        <w:t>sticanje specifič</w:t>
      </w:r>
      <w:r w:rsidR="00755E8A">
        <w:rPr>
          <w:rFonts w:cstheme="minorHAnsi"/>
          <w:color w:val="000000" w:themeColor="text1"/>
          <w:lang w:val="it-IT"/>
        </w:rPr>
        <w:t>nih poslovnih vještina i znanja;</w:t>
      </w:r>
    </w:p>
    <w:p w14:paraId="30998A46" w14:textId="77777777" w:rsidR="0023121D" w:rsidRPr="00755E8A" w:rsidRDefault="00755E8A" w:rsidP="008B215D">
      <w:pPr>
        <w:pStyle w:val="ListParagraph"/>
        <w:numPr>
          <w:ilvl w:val="0"/>
          <w:numId w:val="14"/>
        </w:numPr>
        <w:jc w:val="both"/>
        <w:rPr>
          <w:rFonts w:cstheme="minorHAnsi"/>
          <w:color w:val="000000" w:themeColor="text1"/>
          <w:lang w:val="it-IT"/>
        </w:rPr>
      </w:pPr>
      <w:r>
        <w:rPr>
          <w:rFonts w:cstheme="minorHAnsi"/>
          <w:color w:val="000000" w:themeColor="text1"/>
          <w:lang w:val="it-IT"/>
        </w:rPr>
        <w:t>s</w:t>
      </w:r>
      <w:r w:rsidR="0023121D" w:rsidRPr="00755E8A">
        <w:rPr>
          <w:rFonts w:cstheme="minorHAnsi"/>
          <w:color w:val="000000" w:themeColor="text1"/>
          <w:lang w:val="it-IT"/>
        </w:rPr>
        <w:t>ticanje</w:t>
      </w:r>
      <w:r w:rsidR="00151ACE" w:rsidRPr="00755E8A">
        <w:rPr>
          <w:rFonts w:cstheme="minorHAnsi"/>
          <w:color w:val="000000" w:themeColor="text1"/>
          <w:lang w:val="it-IT"/>
        </w:rPr>
        <w:t xml:space="preserve"> preduzetničkog načina mišljenja i djelovanja</w:t>
      </w:r>
      <w:r>
        <w:rPr>
          <w:rFonts w:cstheme="minorHAnsi"/>
          <w:color w:val="000000" w:themeColor="text1"/>
          <w:lang w:val="it-IT"/>
        </w:rPr>
        <w:t>;</w:t>
      </w:r>
    </w:p>
    <w:p w14:paraId="0D5A5D2D" w14:textId="487C9F58" w:rsidR="00755E8A" w:rsidRDefault="00755E8A" w:rsidP="008B215D">
      <w:pPr>
        <w:pStyle w:val="ListParagraph"/>
        <w:numPr>
          <w:ilvl w:val="0"/>
          <w:numId w:val="14"/>
        </w:numPr>
        <w:jc w:val="both"/>
        <w:rPr>
          <w:rFonts w:cstheme="minorHAnsi"/>
          <w:color w:val="000000" w:themeColor="text1"/>
          <w:lang w:val="it-IT"/>
        </w:rPr>
      </w:pPr>
      <w:r>
        <w:rPr>
          <w:rFonts w:cstheme="minorHAnsi"/>
          <w:color w:val="000000" w:themeColor="text1"/>
          <w:lang w:val="it-IT"/>
        </w:rPr>
        <w:t>r</w:t>
      </w:r>
      <w:r w:rsidRPr="00FC347B">
        <w:rPr>
          <w:rFonts w:cstheme="minorHAnsi"/>
          <w:color w:val="000000" w:themeColor="text1"/>
          <w:lang w:val="it-IT"/>
        </w:rPr>
        <w:t>azumije</w:t>
      </w:r>
      <w:r w:rsidR="00AE3A79">
        <w:rPr>
          <w:rFonts w:cstheme="minorHAnsi"/>
          <w:color w:val="000000" w:themeColor="text1"/>
          <w:lang w:val="it-IT"/>
        </w:rPr>
        <w:t>vanje</w:t>
      </w:r>
      <w:r w:rsidRPr="00FC347B">
        <w:rPr>
          <w:rFonts w:cstheme="minorHAnsi"/>
          <w:color w:val="000000" w:themeColor="text1"/>
          <w:lang w:val="it-IT"/>
        </w:rPr>
        <w:t xml:space="preserve"> uticaj</w:t>
      </w:r>
      <w:r w:rsidR="00AE3A79">
        <w:rPr>
          <w:rFonts w:cstheme="minorHAnsi"/>
          <w:color w:val="000000" w:themeColor="text1"/>
          <w:lang w:val="it-IT"/>
        </w:rPr>
        <w:t>a</w:t>
      </w:r>
      <w:r w:rsidRPr="00FC347B">
        <w:rPr>
          <w:rFonts w:cstheme="minorHAnsi"/>
          <w:color w:val="000000" w:themeColor="text1"/>
          <w:lang w:val="it-IT"/>
        </w:rPr>
        <w:t xml:space="preserve"> preduzetništva na održivi razvoj</w:t>
      </w:r>
      <w:r>
        <w:rPr>
          <w:rFonts w:cstheme="minorHAnsi"/>
          <w:color w:val="000000" w:themeColor="text1"/>
          <w:lang w:val="it-IT"/>
        </w:rPr>
        <w:t>.</w:t>
      </w:r>
    </w:p>
    <w:p w14:paraId="5EB52E3C" w14:textId="77777777" w:rsidR="00755E8A" w:rsidRPr="00755E8A" w:rsidRDefault="00755E8A" w:rsidP="00755E8A">
      <w:pPr>
        <w:jc w:val="both"/>
        <w:rPr>
          <w:rFonts w:cstheme="minorHAnsi"/>
          <w:color w:val="000000" w:themeColor="text1"/>
          <w:lang w:val="it-IT"/>
        </w:rPr>
      </w:pPr>
    </w:p>
    <w:p w14:paraId="67BB980D" w14:textId="734DC07C" w:rsidR="00E30E7A" w:rsidRPr="000657E7" w:rsidRDefault="00E30E7A" w:rsidP="00B2466E">
      <w:pPr>
        <w:pStyle w:val="Heading1"/>
        <w:numPr>
          <w:ilvl w:val="0"/>
          <w:numId w:val="33"/>
        </w:numPr>
        <w:ind w:left="450" w:hanging="450"/>
        <w:jc w:val="both"/>
        <w:rPr>
          <w:rFonts w:ascii="Calibri" w:hAnsi="Calibri"/>
          <w:b w:val="0"/>
          <w:color w:val="auto"/>
          <w:szCs w:val="28"/>
          <w:lang w:val="it-IT"/>
        </w:rPr>
      </w:pPr>
      <w:bookmarkStart w:id="9" w:name="_Toc494191291"/>
      <w:bookmarkStart w:id="10" w:name="_Toc518900666"/>
      <w:bookmarkStart w:id="11" w:name="_Toc519849499"/>
      <w:r w:rsidRPr="00935CDF">
        <w:rPr>
          <w:rFonts w:ascii="Calibri" w:hAnsi="Calibri"/>
          <w:color w:val="auto"/>
          <w:szCs w:val="28"/>
          <w:lang w:val="it-IT"/>
        </w:rPr>
        <w:t xml:space="preserve">POVEZANOST SA DRUGIM PREDMETIMA </w:t>
      </w:r>
      <w:bookmarkEnd w:id="9"/>
      <w:r w:rsidR="00D3546A">
        <w:rPr>
          <w:rFonts w:ascii="Calibri" w:hAnsi="Calibri"/>
          <w:color w:val="auto"/>
          <w:szCs w:val="28"/>
          <w:lang w:val="it-IT"/>
        </w:rPr>
        <w:t>I MEĐUPREDMETNIM TEMAMA</w:t>
      </w:r>
      <w:bookmarkEnd w:id="10"/>
      <w:bookmarkEnd w:id="11"/>
    </w:p>
    <w:p w14:paraId="22C505EA" w14:textId="77777777" w:rsidR="000D0C4E" w:rsidRDefault="000D0C4E" w:rsidP="00E30E7A">
      <w:pPr>
        <w:jc w:val="both"/>
        <w:rPr>
          <w:rFonts w:cstheme="minorHAnsi"/>
          <w:color w:val="FF0000"/>
          <w:lang w:val="it-IT"/>
        </w:rPr>
      </w:pPr>
    </w:p>
    <w:p w14:paraId="7B8097A7" w14:textId="750508E7" w:rsidR="000D0C4E" w:rsidRDefault="000D0C4E" w:rsidP="00E30E7A">
      <w:pPr>
        <w:jc w:val="both"/>
        <w:rPr>
          <w:rFonts w:cstheme="minorHAnsi"/>
          <w:color w:val="000000" w:themeColor="text1"/>
          <w:lang w:val="it-IT"/>
        </w:rPr>
      </w:pPr>
      <w:r w:rsidRPr="000D0C4E">
        <w:rPr>
          <w:rFonts w:cstheme="minorHAnsi"/>
          <w:color w:val="000000" w:themeColor="text1"/>
          <w:lang w:val="it-IT"/>
        </w:rPr>
        <w:t xml:space="preserve">Preduzetništvo </w:t>
      </w:r>
      <w:r>
        <w:rPr>
          <w:rFonts w:cstheme="minorHAnsi"/>
          <w:color w:val="000000" w:themeColor="text1"/>
          <w:lang w:val="it-IT"/>
        </w:rPr>
        <w:t xml:space="preserve">se definiše kao </w:t>
      </w:r>
      <w:r w:rsidRPr="000D0C4E">
        <w:rPr>
          <w:rFonts w:cstheme="minorHAnsi"/>
          <w:color w:val="000000" w:themeColor="text1"/>
          <w:lang w:val="it-IT"/>
        </w:rPr>
        <w:t>transverzaln</w:t>
      </w:r>
      <w:r>
        <w:rPr>
          <w:rFonts w:cstheme="minorHAnsi"/>
          <w:color w:val="000000" w:themeColor="text1"/>
          <w:lang w:val="it-IT"/>
        </w:rPr>
        <w:t>a</w:t>
      </w:r>
      <w:r w:rsidR="00797B9F">
        <w:rPr>
          <w:rFonts w:cstheme="minorHAnsi"/>
          <w:color w:val="000000" w:themeColor="text1"/>
          <w:lang w:val="it-IT"/>
        </w:rPr>
        <w:t xml:space="preserve"> kompetencija</w:t>
      </w:r>
      <w:r w:rsidRPr="000D0C4E">
        <w:rPr>
          <w:rFonts w:cstheme="minorHAnsi"/>
          <w:color w:val="000000" w:themeColor="text1"/>
          <w:lang w:val="it-IT"/>
        </w:rPr>
        <w:t xml:space="preserve"> </w:t>
      </w:r>
      <w:r>
        <w:rPr>
          <w:rFonts w:cstheme="minorHAnsi"/>
          <w:color w:val="000000" w:themeColor="text1"/>
          <w:lang w:val="it-IT"/>
        </w:rPr>
        <w:t xml:space="preserve">i </w:t>
      </w:r>
      <w:r w:rsidRPr="000D0C4E">
        <w:rPr>
          <w:rFonts w:cstheme="minorHAnsi"/>
          <w:color w:val="000000" w:themeColor="text1"/>
          <w:lang w:val="it-IT"/>
        </w:rPr>
        <w:t>primjenjuje u svim sferama života</w:t>
      </w:r>
      <w:r>
        <w:rPr>
          <w:rFonts w:cstheme="minorHAnsi"/>
          <w:color w:val="000000" w:themeColor="text1"/>
          <w:lang w:val="it-IT"/>
        </w:rPr>
        <w:t>. Jača</w:t>
      </w:r>
      <w:r w:rsidRPr="000D0C4E">
        <w:rPr>
          <w:rFonts w:cstheme="minorHAnsi"/>
          <w:color w:val="000000" w:themeColor="text1"/>
          <w:lang w:val="it-IT"/>
        </w:rPr>
        <w:t xml:space="preserve"> ličn</w:t>
      </w:r>
      <w:r>
        <w:rPr>
          <w:rFonts w:cstheme="minorHAnsi"/>
          <w:color w:val="000000" w:themeColor="text1"/>
          <w:lang w:val="it-IT"/>
        </w:rPr>
        <w:t>i</w:t>
      </w:r>
      <w:r w:rsidRPr="000D0C4E">
        <w:rPr>
          <w:rFonts w:cstheme="minorHAnsi"/>
          <w:color w:val="000000" w:themeColor="text1"/>
          <w:lang w:val="it-IT"/>
        </w:rPr>
        <w:t xml:space="preserve"> razvoj</w:t>
      </w:r>
      <w:r>
        <w:rPr>
          <w:rFonts w:cstheme="minorHAnsi"/>
          <w:color w:val="000000" w:themeColor="text1"/>
          <w:lang w:val="it-IT"/>
        </w:rPr>
        <w:t xml:space="preserve"> pojedinca</w:t>
      </w:r>
      <w:r w:rsidRPr="000D0C4E">
        <w:rPr>
          <w:rFonts w:cstheme="minorHAnsi"/>
          <w:color w:val="000000" w:themeColor="text1"/>
          <w:lang w:val="it-IT"/>
        </w:rPr>
        <w:t xml:space="preserve">, </w:t>
      </w:r>
      <w:r>
        <w:rPr>
          <w:rFonts w:cstheme="minorHAnsi"/>
          <w:color w:val="000000" w:themeColor="text1"/>
          <w:lang w:val="it-IT"/>
        </w:rPr>
        <w:t xml:space="preserve">omogućava </w:t>
      </w:r>
      <w:r w:rsidRPr="000D0C4E">
        <w:rPr>
          <w:rFonts w:cstheme="minorHAnsi"/>
          <w:color w:val="000000" w:themeColor="text1"/>
          <w:lang w:val="it-IT"/>
        </w:rPr>
        <w:t>aktivno učešć</w:t>
      </w:r>
      <w:r>
        <w:rPr>
          <w:rFonts w:cstheme="minorHAnsi"/>
          <w:color w:val="000000" w:themeColor="text1"/>
          <w:lang w:val="it-IT"/>
        </w:rPr>
        <w:t>e</w:t>
      </w:r>
      <w:r w:rsidRPr="000D0C4E">
        <w:rPr>
          <w:rFonts w:cstheme="minorHAnsi"/>
          <w:color w:val="000000" w:themeColor="text1"/>
          <w:lang w:val="it-IT"/>
        </w:rPr>
        <w:t xml:space="preserve"> u društvu, ula</w:t>
      </w:r>
      <w:r>
        <w:rPr>
          <w:rFonts w:cstheme="minorHAnsi"/>
          <w:color w:val="000000" w:themeColor="text1"/>
          <w:lang w:val="it-IT"/>
        </w:rPr>
        <w:t>zak</w:t>
      </w:r>
      <w:r w:rsidR="00797B9F">
        <w:rPr>
          <w:rFonts w:cstheme="minorHAnsi"/>
          <w:color w:val="000000" w:themeColor="text1"/>
          <w:lang w:val="it-IT"/>
        </w:rPr>
        <w:t xml:space="preserve"> na tržište rada kao zaposlena ili samozaposl</w:t>
      </w:r>
      <w:r w:rsidRPr="000D0C4E">
        <w:rPr>
          <w:rFonts w:cstheme="minorHAnsi"/>
          <w:color w:val="000000" w:themeColor="text1"/>
          <w:lang w:val="it-IT"/>
        </w:rPr>
        <w:t>ena osoba, pokre</w:t>
      </w:r>
      <w:r w:rsidR="00E14856">
        <w:rPr>
          <w:rFonts w:cstheme="minorHAnsi"/>
          <w:color w:val="000000" w:themeColor="text1"/>
          <w:lang w:val="it-IT"/>
        </w:rPr>
        <w:t>ć</w:t>
      </w:r>
      <w:r w:rsidR="00797B9F">
        <w:rPr>
          <w:rFonts w:cstheme="minorHAnsi"/>
          <w:color w:val="000000" w:themeColor="text1"/>
          <w:lang w:val="it-IT"/>
        </w:rPr>
        <w:t>e</w:t>
      </w:r>
      <w:r w:rsidRPr="000D0C4E">
        <w:rPr>
          <w:rFonts w:cstheme="minorHAnsi"/>
          <w:color w:val="000000" w:themeColor="text1"/>
          <w:lang w:val="it-IT"/>
        </w:rPr>
        <w:t xml:space="preserve"> ulaganja (kulturne, društvene ili komercijalne vrijednosti)</w:t>
      </w:r>
      <w:r w:rsidR="006C7AFA">
        <w:rPr>
          <w:rFonts w:cstheme="minorHAnsi"/>
          <w:color w:val="000000" w:themeColor="text1"/>
          <w:lang w:val="it-IT"/>
        </w:rPr>
        <w:t>,</w:t>
      </w:r>
      <w:r>
        <w:rPr>
          <w:rFonts w:cstheme="minorHAnsi"/>
          <w:color w:val="000000" w:themeColor="text1"/>
          <w:lang w:val="it-IT"/>
        </w:rPr>
        <w:t xml:space="preserve"> te je</w:t>
      </w:r>
      <w:r w:rsidR="006C7AFA">
        <w:rPr>
          <w:rFonts w:cstheme="minorHAnsi"/>
          <w:color w:val="000000" w:themeColor="text1"/>
          <w:lang w:val="it-IT"/>
        </w:rPr>
        <w:t>,</w:t>
      </w:r>
      <w:r>
        <w:rPr>
          <w:rFonts w:cstheme="minorHAnsi"/>
          <w:color w:val="000000" w:themeColor="text1"/>
          <w:lang w:val="it-IT"/>
        </w:rPr>
        <w:t xml:space="preserve"> </w:t>
      </w:r>
      <w:r w:rsidR="00E14856">
        <w:rPr>
          <w:rFonts w:cstheme="minorHAnsi"/>
          <w:color w:val="000000" w:themeColor="text1"/>
          <w:lang w:val="it-IT"/>
        </w:rPr>
        <w:t>s</w:t>
      </w:r>
      <w:r>
        <w:rPr>
          <w:rFonts w:cstheme="minorHAnsi"/>
          <w:color w:val="000000" w:themeColor="text1"/>
          <w:lang w:val="it-IT"/>
        </w:rPr>
        <w:t>amim tim</w:t>
      </w:r>
      <w:r w:rsidR="006C7AFA">
        <w:rPr>
          <w:rFonts w:cstheme="minorHAnsi"/>
          <w:color w:val="000000" w:themeColor="text1"/>
          <w:lang w:val="it-IT"/>
        </w:rPr>
        <w:t>,</w:t>
      </w:r>
      <w:r>
        <w:rPr>
          <w:rFonts w:cstheme="minorHAnsi"/>
          <w:color w:val="000000" w:themeColor="text1"/>
          <w:lang w:val="it-IT"/>
        </w:rPr>
        <w:t xml:space="preserve"> usko povezano sa svim nastavnim predmetima koji se izučavaju u osnovnoj školi.</w:t>
      </w:r>
      <w:r w:rsidR="007D2F5A">
        <w:rPr>
          <w:rFonts w:cstheme="minorHAnsi"/>
          <w:color w:val="000000" w:themeColor="text1"/>
          <w:lang w:val="it-IT"/>
        </w:rPr>
        <w:t xml:space="preserve"> </w:t>
      </w:r>
    </w:p>
    <w:p w14:paraId="0F46E3F9" w14:textId="2F5EF7F9" w:rsidR="007D2F5A" w:rsidRPr="007D2F5A" w:rsidRDefault="00970F13" w:rsidP="007D2F5A">
      <w:pPr>
        <w:jc w:val="both"/>
        <w:rPr>
          <w:rFonts w:cstheme="minorHAnsi"/>
          <w:color w:val="000000" w:themeColor="text1"/>
          <w:lang w:val="it-IT"/>
        </w:rPr>
      </w:pPr>
      <w:r>
        <w:rPr>
          <w:rFonts w:cstheme="minorHAnsi"/>
          <w:color w:val="000000" w:themeColor="text1"/>
          <w:lang w:val="it-IT"/>
        </w:rPr>
        <w:t>Preduzetništvo</w:t>
      </w:r>
      <w:r w:rsidR="00797B9F">
        <w:rPr>
          <w:rFonts w:cstheme="minorHAnsi"/>
          <w:color w:val="000000" w:themeColor="text1"/>
          <w:lang w:val="it-IT"/>
        </w:rPr>
        <w:t xml:space="preserve"> u nastavi matematike </w:t>
      </w:r>
      <w:r w:rsidR="007D2F5A" w:rsidRPr="007D2F5A">
        <w:rPr>
          <w:rFonts w:cstheme="minorHAnsi"/>
          <w:color w:val="000000" w:themeColor="text1"/>
          <w:lang w:val="it-IT"/>
        </w:rPr>
        <w:t xml:space="preserve"> ogleda</w:t>
      </w:r>
      <w:r w:rsidR="00797B9F">
        <w:rPr>
          <w:rFonts w:cstheme="minorHAnsi"/>
          <w:color w:val="000000" w:themeColor="text1"/>
          <w:lang w:val="it-IT"/>
        </w:rPr>
        <w:t xml:space="preserve"> se</w:t>
      </w:r>
      <w:r w:rsidR="007D2F5A" w:rsidRPr="007D2F5A">
        <w:rPr>
          <w:rFonts w:cstheme="minorHAnsi"/>
          <w:color w:val="000000" w:themeColor="text1"/>
          <w:lang w:val="it-IT"/>
        </w:rPr>
        <w:t xml:space="preserve"> kroz povezivanje nastavnih sadržaja sa realnim životnim i radnim okruženjem – primjena matematike u sportu, građevinarstvu, finansijama, istraživanju tržišta, tehnici i dr.</w:t>
      </w:r>
      <w:r w:rsidR="007D2F5A" w:rsidRPr="007D2F5A">
        <w:t xml:space="preserve"> </w:t>
      </w:r>
      <w:r>
        <w:rPr>
          <w:rFonts w:cstheme="minorHAnsi"/>
          <w:color w:val="000000" w:themeColor="text1"/>
          <w:lang w:val="it-IT"/>
        </w:rPr>
        <w:t>Preduzetnišvo je moguće povezati sa geografijom</w:t>
      </w:r>
      <w:r w:rsidR="007D2F5A" w:rsidRPr="007D2F5A">
        <w:rPr>
          <w:rFonts w:cstheme="minorHAnsi"/>
          <w:color w:val="000000" w:themeColor="text1"/>
          <w:lang w:val="it-IT"/>
        </w:rPr>
        <w:t xml:space="preserve"> u temama koje se odnose na turizam, transport, putovanja, industriju, demografiju, tržište rada, zaštitu životne sredine </w:t>
      </w:r>
      <w:r w:rsidR="00A464BB">
        <w:rPr>
          <w:rFonts w:cstheme="minorHAnsi"/>
          <w:color w:val="000000" w:themeColor="text1"/>
          <w:lang w:val="it-IT"/>
        </w:rPr>
        <w:t>i slične teme.</w:t>
      </w:r>
      <w:r w:rsidR="007D2F5A" w:rsidRPr="007D2F5A">
        <w:t xml:space="preserve"> </w:t>
      </w:r>
      <w:r w:rsidR="00A464BB">
        <w:rPr>
          <w:rFonts w:cstheme="minorHAnsi"/>
          <w:color w:val="000000" w:themeColor="text1"/>
          <w:lang w:val="it-IT"/>
        </w:rPr>
        <w:t>U</w:t>
      </w:r>
      <w:r w:rsidR="007D2F5A" w:rsidRPr="007D2F5A">
        <w:rPr>
          <w:rFonts w:cstheme="minorHAnsi"/>
          <w:color w:val="000000" w:themeColor="text1"/>
          <w:lang w:val="it-IT"/>
        </w:rPr>
        <w:t xml:space="preserve"> nastavi istorije pomaže </w:t>
      </w:r>
      <w:r w:rsidR="008F231C">
        <w:rPr>
          <w:rFonts w:cstheme="minorHAnsi"/>
          <w:color w:val="000000" w:themeColor="text1"/>
          <w:lang w:val="it-IT"/>
        </w:rPr>
        <w:t>učenici</w:t>
      </w:r>
      <w:r w:rsidR="00A464BB">
        <w:rPr>
          <w:rFonts w:cstheme="minorHAnsi"/>
          <w:color w:val="000000" w:themeColor="text1"/>
          <w:lang w:val="it-IT"/>
        </w:rPr>
        <w:t>ma</w:t>
      </w:r>
      <w:r w:rsidR="007D2F5A" w:rsidRPr="007D2F5A">
        <w:rPr>
          <w:rFonts w:cstheme="minorHAnsi"/>
          <w:color w:val="000000" w:themeColor="text1"/>
          <w:lang w:val="it-IT"/>
        </w:rPr>
        <w:t xml:space="preserve"> da bolje shvate društvene procese u prošlosti, probleme sa kojima se ljudi suočavaju, njihove stavove i uvjerenja, aktivnosti i događaje u kojima učestvuju. U nastavi jezika, maternjeg i stranih, preduzetničko učenje pomaže razvoj pisane i usmene komunikacije, razvoj generičkih vještina i izgradnju preduzetničkih stavova. Nastava jezika je veoma pogodna za sve oblike </w:t>
      </w:r>
      <w:r>
        <w:rPr>
          <w:rFonts w:cstheme="minorHAnsi"/>
          <w:color w:val="000000" w:themeColor="text1"/>
          <w:lang w:val="it-IT"/>
        </w:rPr>
        <w:t>preduzetništva</w:t>
      </w:r>
      <w:r w:rsidR="007D2F5A" w:rsidRPr="007D2F5A">
        <w:rPr>
          <w:rFonts w:cstheme="minorHAnsi"/>
          <w:color w:val="000000" w:themeColor="text1"/>
          <w:lang w:val="it-IT"/>
        </w:rPr>
        <w:t xml:space="preserve"> i veoma je važna za sticanje samopouzdanja kroz razvoj vještine prezentovanja i javnog nastupanja.</w:t>
      </w:r>
      <w:r w:rsidR="007D2F5A" w:rsidRPr="007D2F5A">
        <w:t xml:space="preserve"> </w:t>
      </w:r>
      <w:r w:rsidR="007D2F5A" w:rsidRPr="007D2F5A">
        <w:rPr>
          <w:rFonts w:cstheme="minorHAnsi"/>
          <w:color w:val="000000" w:themeColor="text1"/>
          <w:lang w:val="it-IT"/>
        </w:rPr>
        <w:t>U nastavi fizike, hemije i biologije, preduzetni</w:t>
      </w:r>
      <w:r w:rsidR="00A464BB">
        <w:rPr>
          <w:rFonts w:cstheme="minorHAnsi"/>
          <w:color w:val="000000" w:themeColor="text1"/>
          <w:lang w:val="it-IT"/>
        </w:rPr>
        <w:t xml:space="preserve">štvo </w:t>
      </w:r>
      <w:r w:rsidR="007D2F5A" w:rsidRPr="007D2F5A">
        <w:rPr>
          <w:rFonts w:cstheme="minorHAnsi"/>
          <w:color w:val="000000" w:themeColor="text1"/>
          <w:lang w:val="it-IT"/>
        </w:rPr>
        <w:t>se može integrisati sa aktivnostima koje su bazirane na eksperimentima, grupnom i timskom radu, praktičnim aktivnostima, ali i sadržajima koji se bave prirodnim resursima i energijom.</w:t>
      </w:r>
      <w:r w:rsidR="007D2F5A" w:rsidRPr="007D2F5A">
        <w:t xml:space="preserve"> </w:t>
      </w:r>
      <w:r w:rsidR="007D2F5A" w:rsidRPr="007D2F5A">
        <w:rPr>
          <w:rFonts w:cstheme="minorHAnsi"/>
          <w:color w:val="000000" w:themeColor="text1"/>
          <w:lang w:val="it-IT"/>
        </w:rPr>
        <w:t>Preduzetni</w:t>
      </w:r>
      <w:r w:rsidR="00A464BB">
        <w:rPr>
          <w:rFonts w:cstheme="minorHAnsi"/>
          <w:color w:val="000000" w:themeColor="text1"/>
          <w:lang w:val="it-IT"/>
        </w:rPr>
        <w:t>štvo</w:t>
      </w:r>
      <w:r w:rsidR="007D2F5A" w:rsidRPr="007D2F5A">
        <w:rPr>
          <w:rFonts w:cstheme="minorHAnsi"/>
          <w:color w:val="000000" w:themeColor="text1"/>
          <w:lang w:val="it-IT"/>
        </w:rPr>
        <w:t xml:space="preserve"> </w:t>
      </w:r>
      <w:r w:rsidR="00A464BB">
        <w:rPr>
          <w:rFonts w:cstheme="minorHAnsi"/>
          <w:color w:val="000000" w:themeColor="text1"/>
          <w:lang w:val="it-IT"/>
        </w:rPr>
        <w:t>se u informatici</w:t>
      </w:r>
      <w:r w:rsidR="007D2F5A" w:rsidRPr="007D2F5A">
        <w:rPr>
          <w:rFonts w:cstheme="minorHAnsi"/>
          <w:color w:val="000000" w:themeColor="text1"/>
          <w:lang w:val="it-IT"/>
        </w:rPr>
        <w:t xml:space="preserve"> može primijeni</w:t>
      </w:r>
      <w:r w:rsidR="00A464BB">
        <w:rPr>
          <w:rFonts w:cstheme="minorHAnsi"/>
          <w:color w:val="000000" w:themeColor="text1"/>
          <w:lang w:val="it-IT"/>
        </w:rPr>
        <w:t>ti</w:t>
      </w:r>
      <w:r w:rsidR="007D2F5A" w:rsidRPr="007D2F5A">
        <w:rPr>
          <w:rFonts w:cstheme="minorHAnsi"/>
          <w:color w:val="000000" w:themeColor="text1"/>
          <w:lang w:val="it-IT"/>
        </w:rPr>
        <w:t xml:space="preserve"> kroz praktična znanja u oblastima kao što su</w:t>
      </w:r>
      <w:r w:rsidR="00197134">
        <w:rPr>
          <w:rFonts w:cstheme="minorHAnsi"/>
          <w:color w:val="000000" w:themeColor="text1"/>
          <w:lang w:val="it-IT"/>
        </w:rPr>
        <w:t>:</w:t>
      </w:r>
      <w:r w:rsidR="007D2F5A" w:rsidRPr="007D2F5A">
        <w:rPr>
          <w:rFonts w:cstheme="minorHAnsi"/>
          <w:color w:val="000000" w:themeColor="text1"/>
          <w:lang w:val="it-IT"/>
        </w:rPr>
        <w:t xml:space="preserve"> statistička analiza, razvoj jednostavnih aplikacija, pravljenje različitih jednostavnih baza podataka, izrada publikaci</w:t>
      </w:r>
      <w:r w:rsidR="00197134">
        <w:rPr>
          <w:rFonts w:cstheme="minorHAnsi"/>
          <w:color w:val="000000" w:themeColor="text1"/>
          <w:lang w:val="it-IT"/>
        </w:rPr>
        <w:t>ja i promotivnih materijala (vebsajtovi, video-</w:t>
      </w:r>
      <w:r w:rsidR="007D2F5A" w:rsidRPr="007D2F5A">
        <w:rPr>
          <w:rFonts w:cstheme="minorHAnsi"/>
          <w:color w:val="000000" w:themeColor="text1"/>
          <w:lang w:val="it-IT"/>
        </w:rPr>
        <w:t>zapisi, brošure, itd</w:t>
      </w:r>
      <w:r w:rsidR="00197134">
        <w:rPr>
          <w:rFonts w:cstheme="minorHAnsi"/>
          <w:color w:val="000000" w:themeColor="text1"/>
          <w:lang w:val="it-IT"/>
        </w:rPr>
        <w:t>.</w:t>
      </w:r>
      <w:r w:rsidR="007D2F5A" w:rsidRPr="007D2F5A">
        <w:rPr>
          <w:rFonts w:cstheme="minorHAnsi"/>
          <w:color w:val="000000" w:themeColor="text1"/>
          <w:lang w:val="it-IT"/>
        </w:rPr>
        <w:t xml:space="preserve">). </w:t>
      </w:r>
      <w:r w:rsidR="00A464BB">
        <w:rPr>
          <w:rFonts w:cstheme="minorHAnsi"/>
          <w:color w:val="000000" w:themeColor="text1"/>
          <w:lang w:val="it-IT"/>
        </w:rPr>
        <w:t xml:space="preserve">Tako </w:t>
      </w:r>
      <w:r w:rsidR="008F231C">
        <w:rPr>
          <w:rFonts w:cstheme="minorHAnsi"/>
          <w:color w:val="000000" w:themeColor="text1"/>
          <w:lang w:val="it-IT"/>
        </w:rPr>
        <w:t>učenici</w:t>
      </w:r>
      <w:r w:rsidR="00A464BB">
        <w:rPr>
          <w:rFonts w:cstheme="minorHAnsi"/>
          <w:color w:val="000000" w:themeColor="text1"/>
          <w:lang w:val="it-IT"/>
        </w:rPr>
        <w:t xml:space="preserve"> prepoznaju</w:t>
      </w:r>
      <w:r w:rsidR="007D2F5A" w:rsidRPr="007D2F5A">
        <w:rPr>
          <w:rFonts w:cstheme="minorHAnsi"/>
          <w:color w:val="000000" w:themeColor="text1"/>
          <w:lang w:val="it-IT"/>
        </w:rPr>
        <w:t xml:space="preserve"> važnost informacionih tehnologija u savremenom društvu, bilo u oblasti poslovanja</w:t>
      </w:r>
      <w:r w:rsidR="006C7AFA">
        <w:rPr>
          <w:rFonts w:cstheme="minorHAnsi"/>
          <w:color w:val="000000" w:themeColor="text1"/>
          <w:lang w:val="it-IT"/>
        </w:rPr>
        <w:t>,</w:t>
      </w:r>
      <w:r w:rsidR="007D2F5A" w:rsidRPr="007D2F5A">
        <w:rPr>
          <w:rFonts w:cstheme="minorHAnsi"/>
          <w:color w:val="000000" w:themeColor="text1"/>
          <w:lang w:val="it-IT"/>
        </w:rPr>
        <w:t xml:space="preserve"> ili za lične potrebe.</w:t>
      </w:r>
      <w:r w:rsidR="007D2F5A" w:rsidRPr="007D2F5A">
        <w:t xml:space="preserve"> </w:t>
      </w:r>
    </w:p>
    <w:p w14:paraId="2DA47624" w14:textId="39B2BDAD" w:rsidR="00F801CB" w:rsidRPr="00D3546A" w:rsidRDefault="00F801CB" w:rsidP="00F801CB">
      <w:pPr>
        <w:tabs>
          <w:tab w:val="left" w:pos="450"/>
        </w:tabs>
        <w:jc w:val="both"/>
        <w:rPr>
          <w:rFonts w:cstheme="minorHAnsi"/>
          <w:color w:val="000000" w:themeColor="text1"/>
        </w:rPr>
      </w:pPr>
      <w:r w:rsidRPr="00D3546A">
        <w:rPr>
          <w:rFonts w:cstheme="minorHAnsi"/>
          <w:b/>
          <w:color w:val="000000" w:themeColor="text1"/>
        </w:rPr>
        <w:lastRenderedPageBreak/>
        <w:t>Napomena:</w:t>
      </w:r>
      <w:r w:rsidRPr="00D3546A">
        <w:rPr>
          <w:rFonts w:cstheme="minorHAnsi"/>
          <w:color w:val="000000" w:themeColor="text1"/>
        </w:rPr>
        <w:t xml:space="preserve"> međupredmetne oblasti/teme obavezne su u svi</w:t>
      </w:r>
      <w:r w:rsidR="00613095">
        <w:rPr>
          <w:rFonts w:cstheme="minorHAnsi"/>
          <w:color w:val="000000" w:themeColor="text1"/>
        </w:rPr>
        <w:t>m nastavnim predmetima i svi su ih nastavnici</w:t>
      </w:r>
      <w:r w:rsidRPr="00D3546A">
        <w:rPr>
          <w:rFonts w:cstheme="minorHAnsi"/>
          <w:color w:val="000000" w:themeColor="text1"/>
        </w:rPr>
        <w:t xml:space="preserve"> obavezni ostvarivati. Međupredmetne oblasti/teme jesu sadržaji koji omogućavaju da se u opšteobrazovni kurikulum uključe određeni ciljevi i sadržaji obrazovanja koji nijesu dio formalnih disciplina </w:t>
      </w:r>
      <w:proofErr w:type="gramStart"/>
      <w:r w:rsidRPr="00D3546A">
        <w:rPr>
          <w:rFonts w:cstheme="minorHAnsi"/>
          <w:color w:val="000000" w:themeColor="text1"/>
        </w:rPr>
        <w:t>ili</w:t>
      </w:r>
      <w:proofErr w:type="gramEnd"/>
      <w:r w:rsidRPr="00D3546A">
        <w:rPr>
          <w:rFonts w:cstheme="minorHAnsi"/>
          <w:color w:val="000000" w:themeColor="text1"/>
        </w:rPr>
        <w:t xml:space="preserve"> pojedinih predmeta, ili koji su po strukturi interdiciplinarni. Ovi sadržaji doprinose integrativnome pristupu opštega obrazovanja i u većoj mjeri povezuju sadržaje pojedinih predmeta.</w:t>
      </w:r>
    </w:p>
    <w:p w14:paraId="1954FCC7" w14:textId="77777777" w:rsidR="0023121D" w:rsidRPr="00D3546A" w:rsidRDefault="0023121D" w:rsidP="00E30E7A">
      <w:pPr>
        <w:tabs>
          <w:tab w:val="left" w:pos="450"/>
        </w:tabs>
        <w:jc w:val="both"/>
        <w:rPr>
          <w:rFonts w:cstheme="minorHAnsi"/>
          <w:color w:val="000000" w:themeColor="text1"/>
        </w:rPr>
      </w:pPr>
    </w:p>
    <w:p w14:paraId="0CCA8E55" w14:textId="77777777" w:rsidR="00C35B4B" w:rsidRDefault="00C35B4B" w:rsidP="00E30E7A">
      <w:pPr>
        <w:tabs>
          <w:tab w:val="left" w:pos="450"/>
        </w:tabs>
        <w:jc w:val="both"/>
        <w:rPr>
          <w:rFonts w:cstheme="minorHAnsi"/>
          <w:b/>
          <w:lang w:val="it-IT"/>
        </w:rPr>
      </w:pPr>
    </w:p>
    <w:p w14:paraId="51C30F92" w14:textId="77777777" w:rsidR="0060708B" w:rsidRDefault="0060708B" w:rsidP="00E30E7A">
      <w:pPr>
        <w:tabs>
          <w:tab w:val="left" w:pos="450"/>
        </w:tabs>
        <w:jc w:val="both"/>
        <w:rPr>
          <w:rFonts w:cstheme="minorHAnsi"/>
          <w:b/>
          <w:lang w:val="it-IT"/>
        </w:rPr>
      </w:pPr>
    </w:p>
    <w:p w14:paraId="433932D3" w14:textId="472BBDF2" w:rsidR="00E30E7A" w:rsidRPr="00B2466E" w:rsidRDefault="00E30E7A" w:rsidP="005E422C">
      <w:pPr>
        <w:pStyle w:val="Heading1"/>
        <w:rPr>
          <w:rStyle w:val="Heading1Char"/>
          <w:b/>
        </w:rPr>
      </w:pPr>
      <w:bookmarkStart w:id="12" w:name="_Toc518900667"/>
      <w:bookmarkStart w:id="13" w:name="_Toc519849500"/>
      <w:r w:rsidRPr="0082584F">
        <w:rPr>
          <w:rFonts w:cstheme="minorHAnsi"/>
          <w:szCs w:val="28"/>
          <w:lang w:val="it-IT"/>
        </w:rPr>
        <w:t>E</w:t>
      </w:r>
      <w:r w:rsidRPr="008631E2">
        <w:rPr>
          <w:rFonts w:cstheme="minorHAnsi"/>
          <w:lang w:val="it-IT"/>
        </w:rPr>
        <w:t>.</w:t>
      </w:r>
      <w:r w:rsidRPr="008631E2">
        <w:rPr>
          <w:rFonts w:cstheme="minorHAnsi"/>
          <w:lang w:val="it-IT"/>
        </w:rPr>
        <w:tab/>
      </w:r>
      <w:r w:rsidR="00613095" w:rsidRPr="00B2466E">
        <w:rPr>
          <w:rStyle w:val="Heading1Char"/>
          <w:b/>
        </w:rPr>
        <w:t>OBRAZOVNO-VASPITNI</w:t>
      </w:r>
      <w:r w:rsidR="00C801FB" w:rsidRPr="00B2466E">
        <w:rPr>
          <w:rStyle w:val="Heading1Char"/>
          <w:b/>
        </w:rPr>
        <w:t xml:space="preserve"> </w:t>
      </w:r>
      <w:r w:rsidRPr="00B2466E">
        <w:rPr>
          <w:rStyle w:val="Heading1Char"/>
          <w:b/>
        </w:rPr>
        <w:t>ISHODI PREDMETA</w:t>
      </w:r>
      <w:bookmarkEnd w:id="12"/>
      <w:bookmarkEnd w:id="13"/>
    </w:p>
    <w:p w14:paraId="045F99E1" w14:textId="77777777" w:rsidR="00E30E7A" w:rsidRPr="00A27CE7" w:rsidRDefault="0024566E" w:rsidP="005E422C">
      <w:pPr>
        <w:rPr>
          <w:b/>
          <w:sz w:val="28"/>
          <w:szCs w:val="28"/>
        </w:rPr>
      </w:pPr>
      <w:bookmarkStart w:id="14" w:name="_Toc492561015"/>
      <w:bookmarkStart w:id="15" w:name="_Toc492656236"/>
      <w:bookmarkStart w:id="16" w:name="_Toc494191292"/>
      <w:r w:rsidRPr="005E422C">
        <w:rPr>
          <w:b/>
          <w:sz w:val="28"/>
          <w:szCs w:val="28"/>
        </w:rPr>
        <w:t xml:space="preserve">VII </w:t>
      </w:r>
      <w:proofErr w:type="gramStart"/>
      <w:r w:rsidRPr="005E422C">
        <w:rPr>
          <w:b/>
          <w:sz w:val="28"/>
          <w:szCs w:val="28"/>
        </w:rPr>
        <w:t>ili</w:t>
      </w:r>
      <w:proofErr w:type="gramEnd"/>
      <w:r w:rsidRPr="005E422C">
        <w:rPr>
          <w:b/>
          <w:sz w:val="28"/>
          <w:szCs w:val="28"/>
        </w:rPr>
        <w:t xml:space="preserve"> VIII ili IX</w:t>
      </w:r>
      <w:r w:rsidR="0023121D" w:rsidRPr="005E422C">
        <w:rPr>
          <w:b/>
          <w:sz w:val="28"/>
          <w:szCs w:val="28"/>
        </w:rPr>
        <w:t xml:space="preserve"> </w:t>
      </w:r>
      <w:r w:rsidR="00E30E7A" w:rsidRPr="005E422C">
        <w:rPr>
          <w:b/>
          <w:sz w:val="28"/>
          <w:szCs w:val="28"/>
        </w:rPr>
        <w:t>razred</w:t>
      </w:r>
      <w:bookmarkEnd w:id="14"/>
      <w:bookmarkEnd w:id="15"/>
      <w:bookmarkEnd w:id="16"/>
    </w:p>
    <w:p w14:paraId="629EFC51" w14:textId="77777777" w:rsidR="00E30E7A" w:rsidRDefault="00E30E7A" w:rsidP="00E30E7A"/>
    <w:tbl>
      <w:tblPr>
        <w:tblW w:w="0" w:type="auto"/>
        <w:tblLook w:val="04A0" w:firstRow="1" w:lastRow="0" w:firstColumn="1" w:lastColumn="0" w:noHBand="0" w:noVBand="1"/>
      </w:tblPr>
      <w:tblGrid>
        <w:gridCol w:w="9016"/>
      </w:tblGrid>
      <w:tr w:rsidR="004E3C26" w:rsidRPr="007C4976" w14:paraId="1147EA22" w14:textId="77777777" w:rsidTr="002016E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429662" w14:textId="05937870" w:rsidR="004E3C26" w:rsidRPr="00613095" w:rsidRDefault="00613095" w:rsidP="002016EA">
            <w:pPr>
              <w:spacing w:after="0" w:line="240" w:lineRule="auto"/>
              <w:jc w:val="both"/>
              <w:rPr>
                <w:rFonts w:eastAsia="Calibri" w:cstheme="minorHAnsi"/>
                <w:b/>
                <w:i/>
                <w:lang w:val="it-IT"/>
              </w:rPr>
            </w:pPr>
            <w:r w:rsidRPr="00613095">
              <w:rPr>
                <w:rFonts w:eastAsia="Calibri" w:cstheme="minorHAnsi"/>
                <w:b/>
                <w:i/>
                <w:lang w:val="it-IT"/>
              </w:rPr>
              <w:t>Obrazovno-vaspitni</w:t>
            </w:r>
            <w:r w:rsidR="004E3C26" w:rsidRPr="00613095">
              <w:rPr>
                <w:rFonts w:eastAsia="Calibri" w:cstheme="minorHAnsi"/>
                <w:b/>
                <w:i/>
                <w:lang w:val="it-IT"/>
              </w:rPr>
              <w:t xml:space="preserve"> ishod 1</w:t>
            </w:r>
          </w:p>
          <w:p w14:paraId="7D8FD0BD" w14:textId="4F44A567" w:rsidR="004E3C26" w:rsidRPr="008631E2" w:rsidRDefault="004E3C26" w:rsidP="00323C72">
            <w:pPr>
              <w:spacing w:after="0" w:line="240" w:lineRule="auto"/>
              <w:jc w:val="both"/>
              <w:rPr>
                <w:rFonts w:eastAsia="Calibri" w:cstheme="minorHAnsi"/>
                <w:lang w:val="it-IT"/>
              </w:rPr>
            </w:pPr>
            <w:r w:rsidRPr="00613095">
              <w:rPr>
                <w:rFonts w:eastAsia="Calibri" w:cstheme="minorHAnsi"/>
                <w:b/>
                <w:i/>
                <w:lang w:val="it-IT"/>
              </w:rPr>
              <w:t xml:space="preserve">Na kraju učenja </w:t>
            </w:r>
            <w:r w:rsidR="008F231C" w:rsidRPr="00613095">
              <w:rPr>
                <w:rFonts w:eastAsia="Calibri" w:cstheme="minorHAnsi"/>
                <w:b/>
                <w:i/>
                <w:lang w:val="it-IT"/>
              </w:rPr>
              <w:t>učenik</w:t>
            </w:r>
            <w:r w:rsidRPr="00613095">
              <w:rPr>
                <w:rFonts w:eastAsia="Calibri" w:cstheme="minorHAnsi"/>
                <w:b/>
                <w:i/>
                <w:lang w:val="it-IT"/>
              </w:rPr>
              <w:t xml:space="preserve"> će biti osposobljen da</w:t>
            </w:r>
            <w:r w:rsidR="00613095">
              <w:rPr>
                <w:rFonts w:eastAsia="Calibri" w:cstheme="minorHAnsi"/>
                <w:b/>
                <w:i/>
                <w:lang w:val="it-IT"/>
              </w:rPr>
              <w:t xml:space="preserve"> objasni pojmove preduzetništvo i preduzetnik</w:t>
            </w:r>
            <w:r w:rsidRPr="00613095">
              <w:rPr>
                <w:rFonts w:eastAsia="Calibri" w:cstheme="minorHAnsi"/>
                <w:b/>
                <w:i/>
                <w:lang w:val="it-IT"/>
              </w:rPr>
              <w:t>.</w:t>
            </w:r>
            <w:r>
              <w:rPr>
                <w:rFonts w:eastAsia="Calibri" w:cstheme="minorHAnsi"/>
                <w:i/>
                <w:lang w:val="it-IT"/>
              </w:rPr>
              <w:t xml:space="preserve"> </w:t>
            </w:r>
          </w:p>
        </w:tc>
      </w:tr>
      <w:tr w:rsidR="004E3C26" w:rsidRPr="008631E2" w14:paraId="7AB6E0B9" w14:textId="77777777" w:rsidTr="002016E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DD6A" w14:textId="77777777" w:rsidR="0085395B" w:rsidRDefault="0085395B" w:rsidP="002016EA">
            <w:pPr>
              <w:spacing w:after="0" w:line="240" w:lineRule="auto"/>
              <w:jc w:val="both"/>
              <w:rPr>
                <w:rFonts w:eastAsia="Calibri" w:cstheme="minorHAnsi"/>
                <w:b/>
                <w:lang w:val="it-IT"/>
              </w:rPr>
            </w:pPr>
          </w:p>
          <w:p w14:paraId="5653F4C9" w14:textId="77777777" w:rsidR="004E3C26" w:rsidRDefault="004E3C26" w:rsidP="002016EA">
            <w:pPr>
              <w:spacing w:after="0" w:line="240" w:lineRule="auto"/>
              <w:jc w:val="both"/>
              <w:rPr>
                <w:rFonts w:eastAsia="Calibri" w:cstheme="minorHAnsi"/>
                <w:lang w:val="it-IT"/>
              </w:rPr>
            </w:pPr>
            <w:r w:rsidRPr="008631E2">
              <w:rPr>
                <w:rFonts w:eastAsia="Calibri" w:cstheme="minorHAnsi"/>
                <w:b/>
                <w:lang w:val="it-IT"/>
              </w:rPr>
              <w:t>Ishodi učenja</w:t>
            </w:r>
            <w:r w:rsidRPr="008631E2">
              <w:rPr>
                <w:rFonts w:eastAsia="Calibri" w:cstheme="minorHAnsi"/>
                <w:lang w:val="it-IT"/>
              </w:rPr>
              <w:t xml:space="preserve"> </w:t>
            </w:r>
          </w:p>
          <w:p w14:paraId="6DE2B595" w14:textId="77777777" w:rsidR="004E3C26" w:rsidRPr="008631E2" w:rsidRDefault="004E3C26" w:rsidP="002016EA">
            <w:pPr>
              <w:spacing w:after="0" w:line="240" w:lineRule="auto"/>
              <w:jc w:val="both"/>
              <w:rPr>
                <w:rFonts w:eastAsia="Calibri" w:cstheme="minorHAnsi"/>
                <w:lang w:val="it-IT"/>
              </w:rPr>
            </w:pPr>
          </w:p>
          <w:p w14:paraId="2D5D0AEB" w14:textId="1407ABB5" w:rsidR="004E3C26" w:rsidRPr="008631E2" w:rsidRDefault="00613095" w:rsidP="002016EA">
            <w:pPr>
              <w:spacing w:after="0" w:line="240" w:lineRule="auto"/>
              <w:jc w:val="both"/>
              <w:rPr>
                <w:rFonts w:eastAsia="Calibri" w:cstheme="minorHAnsi"/>
                <w:i/>
                <w:lang w:val="it-IT"/>
              </w:rPr>
            </w:pPr>
            <w:r>
              <w:rPr>
                <w:rFonts w:eastAsia="Calibri" w:cstheme="minorHAnsi"/>
                <w:i/>
                <w:lang w:val="it-IT"/>
              </w:rPr>
              <w:t>Tokom</w:t>
            </w:r>
            <w:r w:rsidR="004E3C26">
              <w:rPr>
                <w:rFonts w:eastAsia="Calibri" w:cstheme="minorHAnsi"/>
                <w:i/>
                <w:lang w:val="it-IT"/>
              </w:rPr>
              <w:t xml:space="preserve"> učenja </w:t>
            </w:r>
            <w:r w:rsidR="008F231C">
              <w:rPr>
                <w:rFonts w:eastAsia="Calibri" w:cstheme="minorHAnsi"/>
                <w:i/>
                <w:lang w:val="it-IT"/>
              </w:rPr>
              <w:t>učenik</w:t>
            </w:r>
            <w:r w:rsidR="004E3C26">
              <w:rPr>
                <w:rFonts w:eastAsia="Calibri" w:cstheme="minorHAnsi"/>
                <w:i/>
                <w:lang w:val="it-IT"/>
              </w:rPr>
              <w:t xml:space="preserve"> </w:t>
            </w:r>
            <w:r w:rsidR="004E3C26" w:rsidRPr="008631E2">
              <w:rPr>
                <w:rFonts w:eastAsia="Calibri" w:cstheme="minorHAnsi"/>
                <w:i/>
                <w:lang w:val="it-IT"/>
              </w:rPr>
              <w:t>će moći da:</w:t>
            </w:r>
          </w:p>
          <w:p w14:paraId="6578A186" w14:textId="77777777" w:rsidR="004E3C26" w:rsidRDefault="00410718" w:rsidP="00613095">
            <w:pPr>
              <w:numPr>
                <w:ilvl w:val="0"/>
                <w:numId w:val="18"/>
              </w:numPr>
              <w:spacing w:after="0" w:line="276" w:lineRule="auto"/>
              <w:contextualSpacing/>
              <w:jc w:val="both"/>
              <w:rPr>
                <w:rFonts w:eastAsia="Calibri" w:cstheme="minorHAnsi"/>
                <w:lang w:val="sr-Latn-BA"/>
              </w:rPr>
            </w:pPr>
            <w:r>
              <w:rPr>
                <w:rFonts w:eastAsia="Calibri" w:cstheme="minorHAnsi"/>
                <w:lang w:val="sr-Latn-BA"/>
              </w:rPr>
              <w:t>o</w:t>
            </w:r>
            <w:r w:rsidR="004E3C26">
              <w:rPr>
                <w:rFonts w:eastAsia="Calibri" w:cstheme="minorHAnsi"/>
                <w:lang w:val="sr-Latn-BA"/>
              </w:rPr>
              <w:t>bjasni</w:t>
            </w:r>
            <w:r w:rsidR="00C26B91">
              <w:rPr>
                <w:rFonts w:eastAsia="Calibri" w:cstheme="minorHAnsi"/>
                <w:lang w:val="sr-Latn-BA"/>
              </w:rPr>
              <w:t xml:space="preserve"> pojam preduzetništva</w:t>
            </w:r>
            <w:r w:rsidR="00A1116B" w:rsidRPr="000C5488">
              <w:rPr>
                <w:rFonts w:eastAsia="Calibri" w:cstheme="minorHAnsi"/>
                <w:lang w:val="sr-Latn-BA"/>
              </w:rPr>
              <w:t xml:space="preserve"> </w:t>
            </w:r>
            <w:r w:rsidR="00A1116B">
              <w:rPr>
                <w:rFonts w:eastAsia="Calibri" w:cstheme="minorHAnsi"/>
                <w:lang w:val="sr-Latn-BA"/>
              </w:rPr>
              <w:t xml:space="preserve">i </w:t>
            </w:r>
            <w:r w:rsidR="00A1116B" w:rsidRPr="000C5488">
              <w:rPr>
                <w:rFonts w:eastAsia="Calibri" w:cstheme="minorHAnsi"/>
                <w:lang w:val="sr-Latn-BA"/>
              </w:rPr>
              <w:t xml:space="preserve">njegov </w:t>
            </w:r>
            <w:r w:rsidR="0040536D" w:rsidRPr="0040536D">
              <w:rPr>
                <w:rFonts w:eastAsia="Calibri" w:cstheme="minorHAnsi"/>
                <w:lang w:val="sr-Latn-BA"/>
              </w:rPr>
              <w:t>uticaj na lični i društveni razvoj</w:t>
            </w:r>
            <w:r w:rsidR="004E3C26" w:rsidRPr="005370DC">
              <w:rPr>
                <w:rFonts w:eastAsia="Calibri" w:cstheme="minorHAnsi"/>
                <w:lang w:val="sr-Latn-BA"/>
              </w:rPr>
              <w:t>;</w:t>
            </w:r>
          </w:p>
          <w:p w14:paraId="5FD98ECF" w14:textId="77777777" w:rsidR="001E5E50" w:rsidRPr="001E5E50" w:rsidRDefault="001E5E50" w:rsidP="00613095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eastAsia="Calibri" w:cstheme="minorHAnsi"/>
                <w:lang w:val="sr-Latn-BA"/>
              </w:rPr>
            </w:pPr>
            <w:r w:rsidRPr="001E5E50">
              <w:rPr>
                <w:rFonts w:eastAsia="Calibri" w:cstheme="minorHAnsi"/>
                <w:lang w:val="sr-Latn-BA"/>
              </w:rPr>
              <w:t>opiše pojmove proizvođač, potrošač, investitor...;</w:t>
            </w:r>
          </w:p>
          <w:p w14:paraId="38488214" w14:textId="77777777" w:rsidR="004E3C26" w:rsidRPr="005370DC" w:rsidRDefault="00410718" w:rsidP="00613095">
            <w:pPr>
              <w:numPr>
                <w:ilvl w:val="0"/>
                <w:numId w:val="18"/>
              </w:numPr>
              <w:spacing w:after="0" w:line="276" w:lineRule="auto"/>
              <w:contextualSpacing/>
              <w:jc w:val="both"/>
              <w:rPr>
                <w:rFonts w:eastAsia="Calibri" w:cstheme="minorHAnsi"/>
                <w:lang w:val="sr-Latn-BA"/>
              </w:rPr>
            </w:pPr>
            <w:r w:rsidRPr="000C5488">
              <w:rPr>
                <w:rFonts w:eastAsia="Calibri" w:cstheme="minorHAnsi"/>
                <w:lang w:val="sr-Latn-BA"/>
              </w:rPr>
              <w:t xml:space="preserve">identifikuje sličnosti i razlike </w:t>
            </w:r>
            <w:r>
              <w:rPr>
                <w:rFonts w:eastAsia="Calibri" w:cstheme="minorHAnsi"/>
                <w:lang w:val="sr-Latn-BA"/>
              </w:rPr>
              <w:t>kod</w:t>
            </w:r>
            <w:r w:rsidR="00A1116B">
              <w:rPr>
                <w:rFonts w:eastAsia="Calibri" w:cstheme="minorHAnsi"/>
                <w:lang w:val="sr-Latn-ME"/>
              </w:rPr>
              <w:t xml:space="preserve"> </w:t>
            </w:r>
            <w:r w:rsidR="001211B1">
              <w:rPr>
                <w:rFonts w:eastAsia="Calibri" w:cstheme="minorHAnsi"/>
                <w:lang w:val="sr-Latn-ME"/>
              </w:rPr>
              <w:t xml:space="preserve">ženskog, </w:t>
            </w:r>
            <w:r w:rsidR="00A1116B">
              <w:rPr>
                <w:rFonts w:eastAsia="Calibri" w:cstheme="minorHAnsi"/>
                <w:lang w:val="sr-Latn-ME"/>
              </w:rPr>
              <w:t>socijalnog, zelenog i digitalnog preduzetništva</w:t>
            </w:r>
            <w:r w:rsidR="004E3C26" w:rsidRPr="005370DC">
              <w:rPr>
                <w:rFonts w:eastAsia="Calibri" w:cstheme="minorHAnsi"/>
                <w:lang w:val="sr-Latn-BA"/>
              </w:rPr>
              <w:t>;</w:t>
            </w:r>
          </w:p>
          <w:p w14:paraId="50B2FBCD" w14:textId="56DC6BD0" w:rsidR="000C5488" w:rsidRDefault="00D3546A" w:rsidP="00613095">
            <w:pPr>
              <w:numPr>
                <w:ilvl w:val="0"/>
                <w:numId w:val="18"/>
              </w:numPr>
              <w:spacing w:after="0" w:line="276" w:lineRule="auto"/>
              <w:contextualSpacing/>
              <w:jc w:val="both"/>
              <w:rPr>
                <w:rFonts w:eastAsia="Calibri" w:cstheme="minorHAnsi"/>
                <w:lang w:val="sr-Latn-BA"/>
              </w:rPr>
            </w:pPr>
            <w:r>
              <w:rPr>
                <w:rFonts w:eastAsia="Calibri" w:cstheme="minorHAnsi"/>
                <w:lang w:val="sr-Latn-BA"/>
              </w:rPr>
              <w:t>objašnjava</w:t>
            </w:r>
            <w:r w:rsidR="000C5488" w:rsidRPr="000C5488">
              <w:rPr>
                <w:rFonts w:eastAsia="Calibri" w:cstheme="minorHAnsi"/>
                <w:lang w:val="sr-Latn-BA"/>
              </w:rPr>
              <w:t xml:space="preserve"> karakteristike preduzetnika</w:t>
            </w:r>
            <w:r w:rsidR="006C7AFA">
              <w:rPr>
                <w:rFonts w:eastAsia="Calibri" w:cstheme="minorHAnsi"/>
                <w:lang w:val="sr-Latn-BA"/>
              </w:rPr>
              <w:t xml:space="preserve"> na konkretnom primjeru;</w:t>
            </w:r>
          </w:p>
          <w:p w14:paraId="7D72CCB3" w14:textId="77777777" w:rsidR="00B82986" w:rsidRPr="000C5488" w:rsidRDefault="00B82986" w:rsidP="00613095">
            <w:pPr>
              <w:numPr>
                <w:ilvl w:val="0"/>
                <w:numId w:val="18"/>
              </w:numPr>
              <w:spacing w:after="0" w:line="276" w:lineRule="auto"/>
              <w:contextualSpacing/>
              <w:jc w:val="both"/>
              <w:rPr>
                <w:rFonts w:eastAsia="Calibri" w:cstheme="minorHAnsi"/>
                <w:lang w:val="sr-Latn-BA"/>
              </w:rPr>
            </w:pPr>
            <w:r>
              <w:rPr>
                <w:rFonts w:eastAsia="Calibri" w:cstheme="minorHAnsi"/>
                <w:lang w:val="sr-Latn-BA"/>
              </w:rPr>
              <w:t>objašnjava značaj intelektualne svojine;</w:t>
            </w:r>
          </w:p>
          <w:p w14:paraId="3823D814" w14:textId="77777777" w:rsidR="004E3C26" w:rsidRPr="005370DC" w:rsidRDefault="000C5488" w:rsidP="00613095">
            <w:pPr>
              <w:numPr>
                <w:ilvl w:val="0"/>
                <w:numId w:val="18"/>
              </w:numPr>
              <w:spacing w:after="0" w:line="276" w:lineRule="auto"/>
              <w:contextualSpacing/>
              <w:jc w:val="both"/>
              <w:rPr>
                <w:rFonts w:eastAsia="Calibri" w:cstheme="minorHAnsi"/>
                <w:lang w:val="sr-Latn-BA"/>
              </w:rPr>
            </w:pPr>
            <w:r w:rsidRPr="000C5488">
              <w:rPr>
                <w:rFonts w:eastAsia="Calibri" w:cstheme="minorHAnsi"/>
                <w:lang w:val="sr-Latn-BA"/>
              </w:rPr>
              <w:t>procjenjuje sopstvene preduzetničke kompetencije</w:t>
            </w:r>
            <w:r w:rsidR="00410718">
              <w:rPr>
                <w:rFonts w:eastAsia="Calibri" w:cstheme="minorHAnsi"/>
                <w:lang w:val="sr-Latn-BA"/>
              </w:rPr>
              <w:t>.</w:t>
            </w:r>
          </w:p>
          <w:p w14:paraId="52254437" w14:textId="77777777" w:rsidR="004E3C26" w:rsidRPr="00B96C3F" w:rsidRDefault="004E3C26" w:rsidP="00410718">
            <w:pPr>
              <w:spacing w:after="200" w:line="276" w:lineRule="auto"/>
              <w:contextualSpacing/>
              <w:jc w:val="both"/>
              <w:rPr>
                <w:rFonts w:eastAsia="Calibri" w:cstheme="minorHAnsi"/>
                <w:b/>
                <w:color w:val="FF0000"/>
                <w:lang w:val="sr-Latn-BA"/>
              </w:rPr>
            </w:pPr>
          </w:p>
        </w:tc>
      </w:tr>
      <w:tr w:rsidR="004E3C26" w:rsidRPr="003800BF" w14:paraId="5FCF36FB" w14:textId="77777777" w:rsidTr="002016E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04E1" w14:textId="5986D5E7" w:rsidR="004E3C26" w:rsidRDefault="004E3C26" w:rsidP="002016EA">
            <w:pPr>
              <w:spacing w:after="0" w:line="240" w:lineRule="auto"/>
              <w:jc w:val="both"/>
              <w:rPr>
                <w:rFonts w:eastAsia="Calibri" w:cstheme="minorHAnsi"/>
                <w:b/>
                <w:lang w:val="it-IT"/>
              </w:rPr>
            </w:pPr>
            <w:r w:rsidRPr="008631E2">
              <w:rPr>
                <w:rFonts w:eastAsia="Calibri" w:cstheme="minorHAnsi"/>
                <w:b/>
                <w:lang w:val="it-IT"/>
              </w:rPr>
              <w:t xml:space="preserve">Didaktičke preporuke za realizaciju </w:t>
            </w:r>
            <w:r>
              <w:rPr>
                <w:rFonts w:eastAsia="Calibri" w:cstheme="minorHAnsi"/>
                <w:b/>
                <w:lang w:val="it-IT"/>
              </w:rPr>
              <w:t>obrazovno</w:t>
            </w:r>
            <w:r w:rsidR="002703AF">
              <w:rPr>
                <w:rFonts w:eastAsia="Calibri" w:cstheme="minorHAnsi"/>
                <w:b/>
                <w:lang w:val="it-IT"/>
              </w:rPr>
              <w:t>-vaspitno</w:t>
            </w:r>
            <w:r>
              <w:rPr>
                <w:rFonts w:eastAsia="Calibri" w:cstheme="minorHAnsi"/>
                <w:b/>
                <w:lang w:val="it-IT"/>
              </w:rPr>
              <w:t xml:space="preserve">g </w:t>
            </w:r>
            <w:r w:rsidRPr="008631E2">
              <w:rPr>
                <w:rFonts w:eastAsia="Calibri" w:cstheme="minorHAnsi"/>
                <w:b/>
                <w:lang w:val="it-IT"/>
              </w:rPr>
              <w:t>ishoda</w:t>
            </w:r>
          </w:p>
          <w:p w14:paraId="7E400653" w14:textId="77777777" w:rsidR="0085395B" w:rsidRPr="004525AD" w:rsidRDefault="0085395B" w:rsidP="002016EA">
            <w:pPr>
              <w:spacing w:after="0" w:line="240" w:lineRule="auto"/>
              <w:jc w:val="both"/>
              <w:rPr>
                <w:rFonts w:eastAsia="Calibri" w:cstheme="minorHAnsi"/>
                <w:lang w:val="it-IT"/>
              </w:rPr>
            </w:pPr>
          </w:p>
          <w:p w14:paraId="793F8F24" w14:textId="77777777" w:rsidR="004E3C26" w:rsidRPr="00DD3590" w:rsidRDefault="004E3C26" w:rsidP="008B215D">
            <w:pPr>
              <w:numPr>
                <w:ilvl w:val="0"/>
                <w:numId w:val="2"/>
              </w:numPr>
              <w:spacing w:after="0" w:line="240" w:lineRule="auto"/>
              <w:ind w:left="630" w:hanging="540"/>
              <w:contextualSpacing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P</w:t>
            </w:r>
            <w:r w:rsidRPr="00DD3590">
              <w:rPr>
                <w:rFonts w:eastAsia="Calibri" w:cstheme="minorHAnsi"/>
                <w:b/>
              </w:rPr>
              <w:t>ojmovi</w:t>
            </w:r>
          </w:p>
          <w:p w14:paraId="166354FD" w14:textId="77777777" w:rsidR="001A1886" w:rsidRDefault="001A1886" w:rsidP="00F71728">
            <w:p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</w:rPr>
            </w:pPr>
          </w:p>
          <w:p w14:paraId="7BC01997" w14:textId="77777777" w:rsidR="004E3C26" w:rsidRDefault="00C35B4B" w:rsidP="002016EA">
            <w:p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C35B4B">
              <w:rPr>
                <w:rFonts w:eastAsia="Calibri" w:cstheme="minorHAnsi"/>
                <w:color w:val="000000" w:themeColor="text1"/>
              </w:rPr>
              <w:t xml:space="preserve">Preduzetništvo, proizvođač, potrošač, investitor, </w:t>
            </w:r>
            <w:r w:rsidR="00CC71F3">
              <w:rPr>
                <w:rFonts w:eastAsia="Calibri" w:cstheme="minorHAnsi"/>
                <w:color w:val="000000" w:themeColor="text1"/>
              </w:rPr>
              <w:t xml:space="preserve">žensko, </w:t>
            </w:r>
            <w:r w:rsidRPr="00C35B4B">
              <w:rPr>
                <w:rFonts w:eastAsia="Calibri" w:cstheme="minorHAnsi"/>
                <w:color w:val="000000" w:themeColor="text1"/>
              </w:rPr>
              <w:t>socijalno, zeleno i digitalno preduzetništvo, preduzetnik, intelektualna svojina.</w:t>
            </w:r>
          </w:p>
          <w:p w14:paraId="13A2B217" w14:textId="77777777" w:rsidR="00C35B4B" w:rsidRPr="005370DC" w:rsidRDefault="00C35B4B" w:rsidP="002016EA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6396D620" w14:textId="77777777" w:rsidR="004E3C26" w:rsidRDefault="004E3C26" w:rsidP="008B215D">
            <w:pPr>
              <w:numPr>
                <w:ilvl w:val="0"/>
                <w:numId w:val="2"/>
              </w:numPr>
              <w:spacing w:after="0" w:line="240" w:lineRule="auto"/>
              <w:ind w:hanging="630"/>
              <w:contextualSpacing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Aktivnosti učenja </w:t>
            </w:r>
          </w:p>
          <w:p w14:paraId="2CA16530" w14:textId="77777777" w:rsidR="00F71728" w:rsidRDefault="00F71728" w:rsidP="00F71728">
            <w:pPr>
              <w:spacing w:after="0" w:line="240" w:lineRule="auto"/>
              <w:ind w:left="90"/>
              <w:contextualSpacing/>
              <w:jc w:val="both"/>
              <w:rPr>
                <w:rFonts w:eastAsia="Calibri" w:cstheme="minorHAnsi"/>
                <w:b/>
              </w:rPr>
            </w:pPr>
          </w:p>
          <w:p w14:paraId="46B3BAED" w14:textId="77777777" w:rsidR="00723ABB" w:rsidRPr="00613095" w:rsidRDefault="008F231C" w:rsidP="00F71728">
            <w:pPr>
              <w:spacing w:after="0" w:line="240" w:lineRule="auto"/>
              <w:ind w:left="90"/>
              <w:contextualSpacing/>
              <w:jc w:val="both"/>
              <w:rPr>
                <w:rFonts w:eastAsia="Calibri" w:cstheme="minorHAnsi"/>
              </w:rPr>
            </w:pPr>
            <w:r w:rsidRPr="00613095">
              <w:rPr>
                <w:rFonts w:eastAsia="Calibri" w:cstheme="minorHAnsi"/>
              </w:rPr>
              <w:t>Učenici</w:t>
            </w:r>
            <w:r w:rsidR="00CC71F3" w:rsidRPr="00613095">
              <w:rPr>
                <w:rFonts w:eastAsia="Calibri" w:cstheme="minorHAnsi"/>
              </w:rPr>
              <w:t>:</w:t>
            </w:r>
            <w:r w:rsidR="00723ABB" w:rsidRPr="00613095">
              <w:rPr>
                <w:rFonts w:eastAsia="Calibri" w:cstheme="minorHAnsi"/>
              </w:rPr>
              <w:t xml:space="preserve"> </w:t>
            </w:r>
          </w:p>
          <w:p w14:paraId="781703CA" w14:textId="7DBC6C8C" w:rsidR="00B475CD" w:rsidRPr="00613095" w:rsidRDefault="00B475CD" w:rsidP="0061309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  <w:lang w:val="it-IT"/>
              </w:rPr>
            </w:pPr>
            <w:r w:rsidRPr="00613095">
              <w:rPr>
                <w:rFonts w:eastAsia="Calibri" w:cstheme="minorHAnsi"/>
                <w:color w:val="000000" w:themeColor="text1"/>
                <w:lang w:val="it-IT"/>
              </w:rPr>
              <w:t xml:space="preserve">uz pomoć nastavnika </w:t>
            </w:r>
            <w:r w:rsidR="006C7AFA" w:rsidRPr="00613095">
              <w:rPr>
                <w:rFonts w:eastAsia="Calibri" w:cstheme="minorHAnsi"/>
                <w:color w:val="000000" w:themeColor="text1"/>
                <w:lang w:val="it-IT"/>
              </w:rPr>
              <w:t>kao medijatora, u</w:t>
            </w:r>
            <w:r w:rsidR="00E3417F" w:rsidRPr="00613095">
              <w:rPr>
                <w:rFonts w:eastAsia="Calibri" w:cstheme="minorHAnsi"/>
                <w:color w:val="000000" w:themeColor="text1"/>
                <w:lang w:val="it-IT"/>
              </w:rPr>
              <w:t xml:space="preserve">čenici </w:t>
            </w:r>
            <w:r w:rsidRPr="00613095">
              <w:rPr>
                <w:rFonts w:eastAsia="Calibri" w:cstheme="minorHAnsi"/>
                <w:color w:val="000000" w:themeColor="text1"/>
                <w:lang w:val="it-IT"/>
              </w:rPr>
              <w:t xml:space="preserve">vode diskusiju o </w:t>
            </w:r>
            <w:r w:rsidR="00723ABB" w:rsidRPr="00613095">
              <w:rPr>
                <w:rFonts w:eastAsia="Calibri" w:cstheme="minorHAnsi"/>
                <w:color w:val="000000" w:themeColor="text1"/>
                <w:lang w:val="it-IT"/>
              </w:rPr>
              <w:t xml:space="preserve">preduzetništvu, vrstama preduzetništva, </w:t>
            </w:r>
            <w:r w:rsidRPr="00613095">
              <w:rPr>
                <w:rFonts w:eastAsia="Calibri" w:cstheme="minorHAnsi"/>
                <w:color w:val="000000" w:themeColor="text1"/>
                <w:lang w:val="it-IT"/>
              </w:rPr>
              <w:t>prednostima i nedostacima privatnog biznisa</w:t>
            </w:r>
            <w:r w:rsidR="00723ABB" w:rsidRPr="00613095">
              <w:rPr>
                <w:rFonts w:eastAsia="Calibri" w:cstheme="minorHAnsi"/>
                <w:color w:val="000000" w:themeColor="text1"/>
                <w:lang w:val="it-IT"/>
              </w:rPr>
              <w:t xml:space="preserve">, kao i </w:t>
            </w:r>
            <w:r w:rsidRPr="00613095">
              <w:rPr>
                <w:rFonts w:eastAsia="Calibri" w:cstheme="minorHAnsi"/>
                <w:color w:val="000000" w:themeColor="text1"/>
                <w:lang w:val="it-IT"/>
              </w:rPr>
              <w:t>o potrebnim znanjima i vještinama koje preduzetnik treba da ima</w:t>
            </w:r>
            <w:r w:rsidR="00613095">
              <w:rPr>
                <w:rFonts w:eastAsia="Calibri" w:cstheme="minorHAnsi"/>
                <w:color w:val="000000" w:themeColor="text1"/>
                <w:lang w:val="it-IT"/>
              </w:rPr>
              <w:t>;</w:t>
            </w:r>
          </w:p>
          <w:p w14:paraId="25F95997" w14:textId="189314F3" w:rsidR="00B475CD" w:rsidRPr="00613095" w:rsidRDefault="00B475CD" w:rsidP="0061309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  <w:lang w:val="it-IT"/>
              </w:rPr>
            </w:pPr>
            <w:r w:rsidRPr="00613095">
              <w:rPr>
                <w:rFonts w:eastAsia="Calibri" w:cstheme="minorHAnsi"/>
                <w:color w:val="000000" w:themeColor="text1"/>
                <w:lang w:val="it-IT"/>
              </w:rPr>
              <w:t>prikupljaju podatke o uspješnim preduzetnicima i prezentuju</w:t>
            </w:r>
            <w:r w:rsidR="00EA254C" w:rsidRPr="00613095">
              <w:rPr>
                <w:rFonts w:eastAsia="Calibri" w:cstheme="minorHAnsi"/>
                <w:color w:val="000000" w:themeColor="text1"/>
                <w:lang w:val="it-IT"/>
              </w:rPr>
              <w:t xml:space="preserve"> ih</w:t>
            </w:r>
            <w:r w:rsidR="00613095">
              <w:rPr>
                <w:rFonts w:eastAsia="Calibri" w:cstheme="minorHAnsi"/>
                <w:color w:val="000000" w:themeColor="text1"/>
                <w:lang w:val="it-IT"/>
              </w:rPr>
              <w:t xml:space="preserve"> (samostalno istraživanje, manji projekat</w:t>
            </w:r>
            <w:r w:rsidR="00613095" w:rsidRPr="00613095">
              <w:rPr>
                <w:rFonts w:eastAsia="Calibri" w:cstheme="minorHAnsi"/>
                <w:color w:val="000000" w:themeColor="text1"/>
                <w:lang w:val="it-IT"/>
              </w:rPr>
              <w:t>...)</w:t>
            </w:r>
            <w:r w:rsidR="00613095">
              <w:rPr>
                <w:rFonts w:eastAsia="Calibri" w:cstheme="minorHAnsi"/>
                <w:color w:val="000000" w:themeColor="text1"/>
                <w:lang w:val="it-IT"/>
              </w:rPr>
              <w:t>;</w:t>
            </w:r>
          </w:p>
          <w:p w14:paraId="69EEBD69" w14:textId="77777777" w:rsidR="004E3C26" w:rsidRPr="00613095" w:rsidRDefault="00B475CD" w:rsidP="0061309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  <w:lang w:val="it-IT"/>
              </w:rPr>
            </w:pPr>
            <w:r w:rsidRPr="00613095">
              <w:rPr>
                <w:rFonts w:eastAsia="Calibri" w:cstheme="minorHAnsi"/>
                <w:color w:val="000000" w:themeColor="text1"/>
                <w:lang w:val="it-IT"/>
              </w:rPr>
              <w:t xml:space="preserve">na osnovu testa procjenjuju </w:t>
            </w:r>
            <w:r w:rsidR="001211B1" w:rsidRPr="00613095">
              <w:rPr>
                <w:rFonts w:eastAsia="Calibri" w:cstheme="minorHAnsi"/>
                <w:color w:val="000000" w:themeColor="text1"/>
                <w:lang w:val="it-IT"/>
              </w:rPr>
              <w:t>nivo svojih preduzetničkih sposobnosti</w:t>
            </w:r>
            <w:r w:rsidR="00723ABB" w:rsidRPr="00613095">
              <w:rPr>
                <w:rFonts w:eastAsia="Calibri" w:cstheme="minorHAnsi"/>
                <w:color w:val="000000" w:themeColor="text1"/>
                <w:lang w:val="it-IT"/>
              </w:rPr>
              <w:t>.</w:t>
            </w:r>
          </w:p>
          <w:p w14:paraId="06E550E5" w14:textId="77777777" w:rsidR="00723ABB" w:rsidRPr="00B475CD" w:rsidRDefault="00723ABB" w:rsidP="00723ABB">
            <w:pPr>
              <w:spacing w:after="0" w:line="240" w:lineRule="auto"/>
              <w:ind w:left="690"/>
              <w:contextualSpacing/>
              <w:jc w:val="both"/>
              <w:rPr>
                <w:rFonts w:eastAsia="Calibri" w:cstheme="minorHAnsi"/>
                <w:color w:val="000000" w:themeColor="text1"/>
                <w:lang w:val="it-IT"/>
              </w:rPr>
            </w:pPr>
          </w:p>
          <w:p w14:paraId="265D1C50" w14:textId="70E89FD6" w:rsidR="004E3C26" w:rsidRDefault="004E3C26" w:rsidP="008B21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0"/>
              <w:jc w:val="both"/>
              <w:rPr>
                <w:rFonts w:eastAsia="Calibri" w:cstheme="minorHAnsi"/>
                <w:b/>
              </w:rPr>
            </w:pPr>
            <w:r w:rsidRPr="00DD3590">
              <w:rPr>
                <w:rFonts w:eastAsia="Calibri" w:cstheme="minorHAnsi"/>
                <w:b/>
              </w:rPr>
              <w:t>Bro</w:t>
            </w:r>
            <w:r w:rsidR="00613095">
              <w:rPr>
                <w:rFonts w:eastAsia="Calibri" w:cstheme="minorHAnsi"/>
                <w:b/>
              </w:rPr>
              <w:t>j časova realizacije (okvirno):</w:t>
            </w:r>
            <w:r w:rsidRPr="00DD3590">
              <w:rPr>
                <w:rFonts w:eastAsia="Calibri" w:cstheme="minorHAnsi"/>
                <w:b/>
              </w:rPr>
              <w:t xml:space="preserve"> </w:t>
            </w:r>
            <w:r w:rsidR="00E3417F">
              <w:rPr>
                <w:rFonts w:eastAsia="Calibri" w:cstheme="minorHAnsi"/>
                <w:b/>
                <w:color w:val="000000" w:themeColor="text1"/>
              </w:rPr>
              <w:t>4</w:t>
            </w:r>
            <w:r w:rsidRPr="00DD3590">
              <w:rPr>
                <w:rFonts w:eastAsia="Calibri" w:cstheme="minorHAnsi"/>
                <w:b/>
              </w:rPr>
              <w:t xml:space="preserve"> časa</w:t>
            </w:r>
          </w:p>
          <w:p w14:paraId="5D13E89A" w14:textId="77777777" w:rsidR="004E3C26" w:rsidRPr="00590EA0" w:rsidRDefault="004E3C26" w:rsidP="002016EA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</w:p>
        </w:tc>
      </w:tr>
      <w:tr w:rsidR="00E30E7A" w:rsidRPr="007C4976" w14:paraId="0CAE53C6" w14:textId="77777777" w:rsidTr="009D4BB0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7D2FA0" w14:textId="77777777" w:rsidR="00E30E7A" w:rsidRPr="00613095" w:rsidRDefault="00C801FB" w:rsidP="00697FF1">
            <w:pPr>
              <w:spacing w:after="0" w:line="240" w:lineRule="auto"/>
              <w:jc w:val="both"/>
              <w:rPr>
                <w:rFonts w:eastAsia="Calibri" w:cstheme="minorHAnsi"/>
                <w:b/>
                <w:lang w:val="it-IT"/>
              </w:rPr>
            </w:pPr>
            <w:r w:rsidRPr="00613095">
              <w:rPr>
                <w:rFonts w:eastAsia="Calibri" w:cstheme="minorHAnsi"/>
                <w:b/>
                <w:lang w:val="it-IT"/>
              </w:rPr>
              <w:t xml:space="preserve">Obrazovni </w:t>
            </w:r>
            <w:r w:rsidR="00E30E7A" w:rsidRPr="00613095">
              <w:rPr>
                <w:rFonts w:eastAsia="Calibri" w:cstheme="minorHAnsi"/>
                <w:b/>
                <w:lang w:val="it-IT"/>
              </w:rPr>
              <w:t xml:space="preserve">ishod </w:t>
            </w:r>
            <w:r w:rsidR="004E3C26" w:rsidRPr="00613095">
              <w:rPr>
                <w:rFonts w:eastAsia="Calibri" w:cstheme="minorHAnsi"/>
                <w:b/>
                <w:lang w:val="it-IT"/>
              </w:rPr>
              <w:t>2</w:t>
            </w:r>
          </w:p>
          <w:p w14:paraId="7C98CAF0" w14:textId="77777777" w:rsidR="00E30E7A" w:rsidRPr="008631E2" w:rsidRDefault="00E30E7A" w:rsidP="00E364A8">
            <w:pPr>
              <w:spacing w:after="0" w:line="240" w:lineRule="auto"/>
              <w:jc w:val="both"/>
              <w:rPr>
                <w:rFonts w:eastAsia="Calibri" w:cstheme="minorHAnsi"/>
                <w:lang w:val="it-IT"/>
              </w:rPr>
            </w:pPr>
            <w:r w:rsidRPr="00613095">
              <w:rPr>
                <w:rFonts w:eastAsia="Calibri" w:cstheme="minorHAnsi"/>
                <w:b/>
                <w:i/>
                <w:lang w:val="it-IT"/>
              </w:rPr>
              <w:t xml:space="preserve">Na kraju učenja </w:t>
            </w:r>
            <w:r w:rsidR="008F231C" w:rsidRPr="00613095">
              <w:rPr>
                <w:rFonts w:eastAsia="Calibri" w:cstheme="minorHAnsi"/>
                <w:b/>
                <w:i/>
                <w:lang w:val="it-IT"/>
              </w:rPr>
              <w:t>učenik</w:t>
            </w:r>
            <w:r w:rsidRPr="00613095">
              <w:rPr>
                <w:rFonts w:eastAsia="Calibri" w:cstheme="minorHAnsi"/>
                <w:b/>
                <w:i/>
                <w:lang w:val="it-IT"/>
              </w:rPr>
              <w:t xml:space="preserve"> će biti osposobljen da</w:t>
            </w:r>
            <w:r w:rsidR="00B31021" w:rsidRPr="00613095">
              <w:rPr>
                <w:rFonts w:eastAsia="Calibri" w:cstheme="minorHAnsi"/>
                <w:b/>
                <w:i/>
                <w:lang w:val="it-IT"/>
              </w:rPr>
              <w:t xml:space="preserve"> razvije kreativne ideje </w:t>
            </w:r>
            <w:r w:rsidR="004553D9" w:rsidRPr="00613095">
              <w:rPr>
                <w:rFonts w:eastAsia="Calibri" w:cstheme="minorHAnsi"/>
                <w:b/>
                <w:i/>
                <w:lang w:val="it-IT"/>
              </w:rPr>
              <w:t xml:space="preserve">koje stvaraju nove </w:t>
            </w:r>
            <w:r w:rsidR="00E364A8" w:rsidRPr="00613095">
              <w:rPr>
                <w:rFonts w:eastAsia="Calibri" w:cstheme="minorHAnsi"/>
                <w:b/>
                <w:i/>
                <w:lang w:val="it-IT"/>
              </w:rPr>
              <w:t>vrijednosti</w:t>
            </w:r>
            <w:r w:rsidR="004553D9" w:rsidRPr="00613095">
              <w:rPr>
                <w:rFonts w:eastAsia="Calibri" w:cstheme="minorHAnsi"/>
                <w:b/>
                <w:i/>
                <w:lang w:val="it-IT"/>
              </w:rPr>
              <w:t>.</w:t>
            </w:r>
            <w:r w:rsidR="00B31021">
              <w:rPr>
                <w:rFonts w:eastAsia="Calibri" w:cstheme="minorHAnsi"/>
                <w:i/>
                <w:lang w:val="it-IT"/>
              </w:rPr>
              <w:t xml:space="preserve"> </w:t>
            </w:r>
          </w:p>
        </w:tc>
      </w:tr>
      <w:tr w:rsidR="00E30E7A" w:rsidRPr="008631E2" w14:paraId="1549E731" w14:textId="77777777" w:rsidTr="00697FF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8CB4" w14:textId="77777777" w:rsidR="001B7130" w:rsidRDefault="001B7130" w:rsidP="00697FF1">
            <w:pPr>
              <w:spacing w:after="0" w:line="240" w:lineRule="auto"/>
              <w:jc w:val="both"/>
              <w:rPr>
                <w:rFonts w:eastAsia="Calibri" w:cstheme="minorHAnsi"/>
                <w:b/>
                <w:lang w:val="it-IT"/>
              </w:rPr>
            </w:pPr>
          </w:p>
          <w:p w14:paraId="59B28A97" w14:textId="77777777" w:rsidR="00E30E7A" w:rsidRDefault="00E30E7A" w:rsidP="00697FF1">
            <w:pPr>
              <w:spacing w:after="0" w:line="240" w:lineRule="auto"/>
              <w:jc w:val="both"/>
              <w:rPr>
                <w:rFonts w:eastAsia="Calibri" w:cstheme="minorHAnsi"/>
                <w:lang w:val="it-IT"/>
              </w:rPr>
            </w:pPr>
            <w:r w:rsidRPr="008631E2">
              <w:rPr>
                <w:rFonts w:eastAsia="Calibri" w:cstheme="minorHAnsi"/>
                <w:b/>
                <w:lang w:val="it-IT"/>
              </w:rPr>
              <w:t>Ishodi učenja</w:t>
            </w:r>
            <w:r w:rsidRPr="008631E2">
              <w:rPr>
                <w:rFonts w:eastAsia="Calibri" w:cstheme="minorHAnsi"/>
                <w:lang w:val="it-IT"/>
              </w:rPr>
              <w:t xml:space="preserve"> </w:t>
            </w:r>
          </w:p>
          <w:p w14:paraId="317B9B59" w14:textId="77777777" w:rsidR="00E30E7A" w:rsidRPr="008631E2" w:rsidRDefault="00E30E7A" w:rsidP="00697FF1">
            <w:pPr>
              <w:spacing w:after="0" w:line="240" w:lineRule="auto"/>
              <w:jc w:val="both"/>
              <w:rPr>
                <w:rFonts w:eastAsia="Calibri" w:cstheme="minorHAnsi"/>
                <w:lang w:val="it-IT"/>
              </w:rPr>
            </w:pPr>
          </w:p>
          <w:p w14:paraId="6E036CA9" w14:textId="63DA9500" w:rsidR="00E30E7A" w:rsidRPr="008631E2" w:rsidRDefault="00613095" w:rsidP="00697FF1">
            <w:pPr>
              <w:spacing w:after="0" w:line="240" w:lineRule="auto"/>
              <w:jc w:val="both"/>
              <w:rPr>
                <w:rFonts w:eastAsia="Calibri" w:cstheme="minorHAnsi"/>
                <w:i/>
                <w:lang w:val="it-IT"/>
              </w:rPr>
            </w:pPr>
            <w:r>
              <w:rPr>
                <w:rFonts w:eastAsia="Calibri" w:cstheme="minorHAnsi"/>
                <w:i/>
                <w:lang w:val="it-IT"/>
              </w:rPr>
              <w:t xml:space="preserve">Tokom </w:t>
            </w:r>
            <w:r w:rsidR="00E30E7A">
              <w:rPr>
                <w:rFonts w:eastAsia="Calibri" w:cstheme="minorHAnsi"/>
                <w:i/>
                <w:lang w:val="it-IT"/>
              </w:rPr>
              <w:t xml:space="preserve"> učenja </w:t>
            </w:r>
            <w:r w:rsidR="008F231C">
              <w:rPr>
                <w:rFonts w:eastAsia="Calibri" w:cstheme="minorHAnsi"/>
                <w:i/>
                <w:lang w:val="it-IT"/>
              </w:rPr>
              <w:t>učenik</w:t>
            </w:r>
            <w:r w:rsidR="00E30E7A">
              <w:rPr>
                <w:rFonts w:eastAsia="Calibri" w:cstheme="minorHAnsi"/>
                <w:i/>
                <w:lang w:val="it-IT"/>
              </w:rPr>
              <w:t xml:space="preserve"> </w:t>
            </w:r>
            <w:r w:rsidR="00E30E7A" w:rsidRPr="008631E2">
              <w:rPr>
                <w:rFonts w:eastAsia="Calibri" w:cstheme="minorHAnsi"/>
                <w:i/>
                <w:lang w:val="it-IT"/>
              </w:rPr>
              <w:t>će moći da:</w:t>
            </w:r>
          </w:p>
          <w:p w14:paraId="146C8C9A" w14:textId="77777777" w:rsidR="00E364A8" w:rsidRPr="00613095" w:rsidRDefault="00E364A8" w:rsidP="00613095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eastAsia="Calibri" w:cstheme="minorHAnsi"/>
                <w:color w:val="000000" w:themeColor="text1"/>
                <w:lang w:val="sr-Latn-BA"/>
              </w:rPr>
            </w:pPr>
            <w:r w:rsidRPr="00613095">
              <w:rPr>
                <w:rFonts w:eastAsia="Calibri" w:cstheme="minorHAnsi"/>
                <w:color w:val="000000" w:themeColor="text1"/>
                <w:lang w:val="sr-Latn-BA"/>
              </w:rPr>
              <w:t>prepozna prilike koje stvaraju nove vrijednosti;</w:t>
            </w:r>
          </w:p>
          <w:p w14:paraId="235AB781" w14:textId="77777777" w:rsidR="00F157F4" w:rsidRPr="00613095" w:rsidRDefault="00F157F4" w:rsidP="00613095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eastAsia="Calibri" w:cstheme="minorHAnsi"/>
                <w:color w:val="000000" w:themeColor="text1"/>
                <w:lang w:val="sr-Latn-BA"/>
              </w:rPr>
            </w:pPr>
            <w:r w:rsidRPr="00613095">
              <w:rPr>
                <w:rFonts w:eastAsia="Calibri" w:cstheme="minorHAnsi"/>
                <w:color w:val="000000" w:themeColor="text1"/>
                <w:lang w:val="sr-Latn-BA"/>
              </w:rPr>
              <w:t xml:space="preserve">osmisli kreativne ideje sa jasnom vizijom njihove </w:t>
            </w:r>
            <w:r w:rsidR="001B7209" w:rsidRPr="00613095">
              <w:rPr>
                <w:rFonts w:eastAsia="Calibri" w:cstheme="minorHAnsi"/>
                <w:color w:val="000000" w:themeColor="text1"/>
                <w:lang w:val="sr-Latn-BA"/>
              </w:rPr>
              <w:t>održivosti;</w:t>
            </w:r>
            <w:r w:rsidRPr="00613095">
              <w:rPr>
                <w:rFonts w:eastAsia="Calibri" w:cstheme="minorHAnsi"/>
                <w:color w:val="000000" w:themeColor="text1"/>
                <w:lang w:val="sr-Latn-BA"/>
              </w:rPr>
              <w:t xml:space="preserve"> </w:t>
            </w:r>
          </w:p>
          <w:p w14:paraId="6A3E953F" w14:textId="77777777" w:rsidR="00690619" w:rsidRPr="00613095" w:rsidRDefault="00690619" w:rsidP="00613095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eastAsia="Calibri" w:cstheme="minorHAnsi"/>
                <w:color w:val="000000" w:themeColor="text1"/>
                <w:lang w:val="sr-Latn-BA"/>
              </w:rPr>
            </w:pPr>
            <w:r w:rsidRPr="00613095">
              <w:rPr>
                <w:rFonts w:eastAsia="Calibri" w:cstheme="minorHAnsi"/>
                <w:color w:val="000000" w:themeColor="text1"/>
                <w:lang w:val="sr-Latn-BA"/>
              </w:rPr>
              <w:t>objašnjava kako nastaju biznis ideje i šta podstiče njihov razvoj;</w:t>
            </w:r>
          </w:p>
          <w:p w14:paraId="7DF0735D" w14:textId="77777777" w:rsidR="00EB33F3" w:rsidRPr="00613095" w:rsidRDefault="00EB33F3" w:rsidP="00613095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eastAsia="Calibri" w:cstheme="minorHAnsi"/>
                <w:color w:val="000000" w:themeColor="text1"/>
                <w:lang w:val="sr-Latn-BA"/>
              </w:rPr>
            </w:pPr>
            <w:r w:rsidRPr="00613095">
              <w:rPr>
                <w:rFonts w:eastAsia="Calibri" w:cstheme="minorHAnsi"/>
                <w:color w:val="000000" w:themeColor="text1"/>
                <w:lang w:val="sr-Latn-BA"/>
              </w:rPr>
              <w:t>identifikuj</w:t>
            </w:r>
            <w:r w:rsidR="0060708B" w:rsidRPr="00613095">
              <w:rPr>
                <w:rFonts w:eastAsia="Calibri" w:cstheme="minorHAnsi"/>
                <w:color w:val="000000" w:themeColor="text1"/>
                <w:lang w:val="sr-Latn-BA"/>
              </w:rPr>
              <w:t>e</w:t>
            </w:r>
            <w:r w:rsidRPr="00613095">
              <w:rPr>
                <w:rFonts w:eastAsia="Calibri" w:cstheme="minorHAnsi"/>
                <w:color w:val="000000" w:themeColor="text1"/>
                <w:lang w:val="sr-Latn-BA"/>
              </w:rPr>
              <w:t xml:space="preserve"> mogućnosti za inovativnost;</w:t>
            </w:r>
          </w:p>
          <w:p w14:paraId="0C86C30E" w14:textId="77777777" w:rsidR="00CF0D89" w:rsidRPr="00613095" w:rsidRDefault="00CF0D89" w:rsidP="00613095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eastAsia="Calibri" w:cstheme="minorHAnsi"/>
                <w:color w:val="000000" w:themeColor="text1"/>
                <w:lang w:val="sr-Latn-BA"/>
              </w:rPr>
            </w:pPr>
            <w:r w:rsidRPr="00613095">
              <w:rPr>
                <w:rFonts w:eastAsia="Calibri" w:cstheme="minorHAnsi"/>
                <w:color w:val="000000" w:themeColor="text1"/>
                <w:lang w:val="sr-Latn-BA"/>
              </w:rPr>
              <w:t>transformiš</w:t>
            </w:r>
            <w:r w:rsidR="001B7209" w:rsidRPr="00613095">
              <w:rPr>
                <w:rFonts w:eastAsia="Calibri" w:cstheme="minorHAnsi"/>
                <w:color w:val="000000" w:themeColor="text1"/>
                <w:lang w:val="sr-Latn-BA"/>
              </w:rPr>
              <w:t>e</w:t>
            </w:r>
            <w:r w:rsidRPr="00613095">
              <w:rPr>
                <w:rFonts w:eastAsia="Calibri" w:cstheme="minorHAnsi"/>
                <w:color w:val="000000" w:themeColor="text1"/>
                <w:lang w:val="sr-Latn-BA"/>
              </w:rPr>
              <w:t xml:space="preserve"> idej</w:t>
            </w:r>
            <w:r w:rsidR="001B7209" w:rsidRPr="00613095">
              <w:rPr>
                <w:rFonts w:eastAsia="Calibri" w:cstheme="minorHAnsi"/>
                <w:color w:val="000000" w:themeColor="text1"/>
                <w:lang w:val="sr-Latn-BA"/>
              </w:rPr>
              <w:t>u</w:t>
            </w:r>
            <w:r w:rsidRPr="00613095">
              <w:rPr>
                <w:rFonts w:eastAsia="Calibri" w:cstheme="minorHAnsi"/>
                <w:color w:val="000000" w:themeColor="text1"/>
                <w:lang w:val="sr-Latn-BA"/>
              </w:rPr>
              <w:t xml:space="preserve"> u praktične i ciljane aktivnosti;</w:t>
            </w:r>
          </w:p>
          <w:p w14:paraId="72BE9AEA" w14:textId="3ABDB41B" w:rsidR="00B96C3F" w:rsidRPr="004A2134" w:rsidRDefault="00AF53D0" w:rsidP="0023121D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eastAsia="Calibri" w:cstheme="minorHAnsi"/>
                <w:color w:val="000000" w:themeColor="text1"/>
                <w:lang w:val="sr-Latn-BA"/>
              </w:rPr>
            </w:pPr>
            <w:r w:rsidRPr="00613095">
              <w:rPr>
                <w:rFonts w:eastAsia="Calibri" w:cstheme="minorHAnsi"/>
                <w:color w:val="000000" w:themeColor="text1"/>
                <w:lang w:val="sr-Latn-BA"/>
              </w:rPr>
              <w:t>objašnjava kako njegova ideja utiče na održivi razvoj.</w:t>
            </w:r>
          </w:p>
        </w:tc>
      </w:tr>
      <w:tr w:rsidR="00E30E7A" w:rsidRPr="003800BF" w14:paraId="69A9ECC7" w14:textId="77777777" w:rsidTr="00697FF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F0BB" w14:textId="77777777" w:rsidR="00E30E7A" w:rsidRDefault="00E30E7A" w:rsidP="00697FF1">
            <w:pPr>
              <w:spacing w:after="0" w:line="240" w:lineRule="auto"/>
              <w:jc w:val="both"/>
              <w:rPr>
                <w:rFonts w:eastAsia="Calibri" w:cstheme="minorHAnsi"/>
                <w:b/>
                <w:lang w:val="it-IT"/>
              </w:rPr>
            </w:pPr>
            <w:r w:rsidRPr="008631E2">
              <w:rPr>
                <w:rFonts w:eastAsia="Calibri" w:cstheme="minorHAnsi"/>
                <w:b/>
                <w:lang w:val="it-IT"/>
              </w:rPr>
              <w:t xml:space="preserve">Didaktičke preporuke za realizaciju </w:t>
            </w:r>
            <w:r w:rsidR="00B0474D">
              <w:rPr>
                <w:rFonts w:eastAsia="Calibri" w:cstheme="minorHAnsi"/>
                <w:b/>
                <w:lang w:val="it-IT"/>
              </w:rPr>
              <w:t>o</w:t>
            </w:r>
            <w:r w:rsidR="00C801FB">
              <w:rPr>
                <w:rFonts w:eastAsia="Calibri" w:cstheme="minorHAnsi"/>
                <w:b/>
                <w:lang w:val="it-IT"/>
              </w:rPr>
              <w:t>brazovn</w:t>
            </w:r>
            <w:r w:rsidR="00B0474D">
              <w:rPr>
                <w:rFonts w:eastAsia="Calibri" w:cstheme="minorHAnsi"/>
                <w:b/>
                <w:lang w:val="it-IT"/>
              </w:rPr>
              <w:t>og</w:t>
            </w:r>
            <w:r w:rsidR="009A32AD">
              <w:rPr>
                <w:rFonts w:eastAsia="Calibri" w:cstheme="minorHAnsi"/>
                <w:b/>
                <w:lang w:val="it-IT"/>
              </w:rPr>
              <w:t xml:space="preserve"> </w:t>
            </w:r>
            <w:r w:rsidRPr="008631E2">
              <w:rPr>
                <w:rFonts w:eastAsia="Calibri" w:cstheme="minorHAnsi"/>
                <w:b/>
                <w:lang w:val="it-IT"/>
              </w:rPr>
              <w:t>ishoda</w:t>
            </w:r>
          </w:p>
          <w:p w14:paraId="09BE1D0A" w14:textId="77777777" w:rsidR="0085395B" w:rsidRPr="004525AD" w:rsidRDefault="0085395B" w:rsidP="00697FF1">
            <w:pPr>
              <w:spacing w:after="0" w:line="240" w:lineRule="auto"/>
              <w:jc w:val="both"/>
              <w:rPr>
                <w:rFonts w:eastAsia="Calibri" w:cstheme="minorHAnsi"/>
                <w:lang w:val="it-IT"/>
              </w:rPr>
            </w:pPr>
          </w:p>
          <w:p w14:paraId="5D6CB9B6" w14:textId="14891648" w:rsidR="00E30E7A" w:rsidRPr="00613095" w:rsidRDefault="0009032D" w:rsidP="0061309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613095">
              <w:rPr>
                <w:rFonts w:eastAsia="Calibri" w:cstheme="minorHAnsi"/>
                <w:b/>
              </w:rPr>
              <w:t>P</w:t>
            </w:r>
            <w:r w:rsidR="00E30E7A" w:rsidRPr="00613095">
              <w:rPr>
                <w:rFonts w:eastAsia="Calibri" w:cstheme="minorHAnsi"/>
                <w:b/>
              </w:rPr>
              <w:t>ojmovi</w:t>
            </w:r>
          </w:p>
          <w:p w14:paraId="2F1D53FC" w14:textId="77777777" w:rsidR="00F71728" w:rsidRDefault="00F71728" w:rsidP="00F71728">
            <w:p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</w:rPr>
            </w:pPr>
          </w:p>
          <w:p w14:paraId="132BAE5C" w14:textId="77777777" w:rsidR="00E30E7A" w:rsidRPr="00F71728" w:rsidRDefault="00E3417F" w:rsidP="00F71728">
            <w:p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E3417F">
              <w:rPr>
                <w:rFonts w:eastAsia="Calibri" w:cstheme="minorHAnsi"/>
                <w:color w:val="000000" w:themeColor="text1"/>
              </w:rPr>
              <w:t xml:space="preserve">Stvaranje vrijednosti, ideje, biznis ideja, poslovne šanse, </w:t>
            </w:r>
            <w:r>
              <w:rPr>
                <w:rFonts w:eastAsia="Calibri" w:cstheme="minorHAnsi"/>
                <w:color w:val="000000" w:themeColor="text1"/>
              </w:rPr>
              <w:t xml:space="preserve">inovativnost, </w:t>
            </w:r>
            <w:r w:rsidRPr="00E3417F">
              <w:rPr>
                <w:rFonts w:eastAsia="Calibri" w:cstheme="minorHAnsi"/>
                <w:color w:val="000000" w:themeColor="text1"/>
              </w:rPr>
              <w:t>održivi razvoj.</w:t>
            </w:r>
          </w:p>
          <w:p w14:paraId="0DCCC1A9" w14:textId="77777777" w:rsidR="00E30E7A" w:rsidRPr="007107B2" w:rsidRDefault="00E30E7A" w:rsidP="00697FF1">
            <w:p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</w:rPr>
            </w:pPr>
          </w:p>
          <w:p w14:paraId="032E39C1" w14:textId="079CE09F" w:rsidR="00E30E7A" w:rsidRPr="00613095" w:rsidRDefault="00E30E7A" w:rsidP="0061309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eastAsia="Calibri" w:cstheme="minorHAnsi"/>
                <w:b/>
                <w:color w:val="000000" w:themeColor="text1"/>
              </w:rPr>
            </w:pPr>
            <w:r w:rsidRPr="00613095">
              <w:rPr>
                <w:rFonts w:eastAsia="Calibri" w:cstheme="minorHAnsi"/>
                <w:b/>
                <w:color w:val="000000" w:themeColor="text1"/>
              </w:rPr>
              <w:t xml:space="preserve">Aktivnosti učenja </w:t>
            </w:r>
          </w:p>
          <w:p w14:paraId="1F6A4DEC" w14:textId="77777777" w:rsidR="00F71728" w:rsidRDefault="00F71728" w:rsidP="009F6894">
            <w:pPr>
              <w:rPr>
                <w:rFonts w:eastAsia="Calibri" w:cstheme="minorHAnsi"/>
                <w:b/>
                <w:color w:val="000000" w:themeColor="text1"/>
                <w:lang w:val="it-IT"/>
              </w:rPr>
            </w:pPr>
          </w:p>
          <w:p w14:paraId="4C3C220A" w14:textId="77777777" w:rsidR="009F6894" w:rsidRPr="00613095" w:rsidRDefault="008F231C" w:rsidP="009F6894">
            <w:pPr>
              <w:rPr>
                <w:rFonts w:eastAsia="Calibri" w:cstheme="minorHAnsi"/>
                <w:color w:val="000000" w:themeColor="text1"/>
                <w:lang w:val="it-IT"/>
              </w:rPr>
            </w:pPr>
            <w:r w:rsidRPr="00613095">
              <w:rPr>
                <w:rFonts w:eastAsia="Calibri" w:cstheme="minorHAnsi"/>
                <w:color w:val="000000" w:themeColor="text1"/>
                <w:lang w:val="it-IT"/>
              </w:rPr>
              <w:t>Učenici</w:t>
            </w:r>
            <w:r w:rsidR="00CC71F3" w:rsidRPr="00613095">
              <w:rPr>
                <w:rFonts w:eastAsia="Calibri" w:cstheme="minorHAnsi"/>
                <w:color w:val="000000" w:themeColor="text1"/>
                <w:lang w:val="it-IT"/>
              </w:rPr>
              <w:t>:</w:t>
            </w:r>
            <w:r w:rsidR="009F6894" w:rsidRPr="00613095">
              <w:rPr>
                <w:rFonts w:eastAsia="Calibri" w:cstheme="minorHAnsi"/>
                <w:color w:val="000000" w:themeColor="text1"/>
                <w:lang w:val="it-IT"/>
              </w:rPr>
              <w:t xml:space="preserve"> </w:t>
            </w:r>
          </w:p>
          <w:p w14:paraId="39F2B92B" w14:textId="2CDAB9A5" w:rsidR="009F6894" w:rsidRPr="007107B2" w:rsidRDefault="009F6894" w:rsidP="008B215D">
            <w:pPr>
              <w:pStyle w:val="ListParagraph"/>
              <w:numPr>
                <w:ilvl w:val="0"/>
                <w:numId w:val="13"/>
              </w:numPr>
              <w:rPr>
                <w:rFonts w:eastAsia="Calibri" w:cstheme="minorHAnsi"/>
                <w:color w:val="000000" w:themeColor="text1"/>
                <w:lang w:val="it-IT"/>
              </w:rPr>
            </w:pPr>
            <w:r w:rsidRPr="007107B2">
              <w:rPr>
                <w:rFonts w:eastAsia="Calibri" w:cstheme="minorHAnsi"/>
                <w:color w:val="000000" w:themeColor="text1"/>
                <w:lang w:val="it-IT"/>
              </w:rPr>
              <w:t xml:space="preserve">samostalno </w:t>
            </w:r>
            <w:r w:rsidR="00613095">
              <w:rPr>
                <w:rFonts w:eastAsia="Calibri" w:cstheme="minorHAnsi"/>
                <w:color w:val="000000" w:themeColor="text1"/>
                <w:lang w:val="it-IT"/>
              </w:rPr>
              <w:t>istražuju</w:t>
            </w:r>
            <w:r w:rsidR="00CC71F3">
              <w:rPr>
                <w:rFonts w:eastAsia="Calibri" w:cstheme="minorHAnsi"/>
                <w:color w:val="000000" w:themeColor="text1"/>
                <w:lang w:val="it-IT"/>
              </w:rPr>
              <w:t xml:space="preserve"> različite izvore informacija kao podsticaj za</w:t>
            </w:r>
            <w:r w:rsidRPr="007107B2">
              <w:rPr>
                <w:rFonts w:eastAsia="Calibri" w:cstheme="minorHAnsi"/>
                <w:color w:val="000000" w:themeColor="text1"/>
                <w:lang w:val="it-IT"/>
              </w:rPr>
              <w:t xml:space="preserve"> pronalaženje </w:t>
            </w:r>
            <w:r w:rsidR="00CC71F3">
              <w:rPr>
                <w:rFonts w:eastAsia="Calibri" w:cstheme="minorHAnsi"/>
                <w:color w:val="000000" w:themeColor="text1"/>
                <w:lang w:val="it-IT"/>
              </w:rPr>
              <w:t xml:space="preserve">novih </w:t>
            </w:r>
            <w:r w:rsidRPr="007107B2">
              <w:rPr>
                <w:rFonts w:eastAsia="Calibri" w:cstheme="minorHAnsi"/>
                <w:color w:val="000000" w:themeColor="text1"/>
                <w:lang w:val="it-IT"/>
              </w:rPr>
              <w:t>ideja;</w:t>
            </w:r>
          </w:p>
          <w:p w14:paraId="2FB670CD" w14:textId="172BD70E" w:rsidR="009F6894" w:rsidRPr="007107B2" w:rsidRDefault="009F6894" w:rsidP="008B215D">
            <w:pPr>
              <w:pStyle w:val="ListParagraph"/>
              <w:numPr>
                <w:ilvl w:val="0"/>
                <w:numId w:val="13"/>
              </w:numPr>
              <w:rPr>
                <w:rFonts w:eastAsia="Calibri" w:cstheme="minorHAnsi"/>
                <w:color w:val="000000" w:themeColor="text1"/>
                <w:lang w:val="it-IT"/>
              </w:rPr>
            </w:pPr>
            <w:r w:rsidRPr="007107B2">
              <w:rPr>
                <w:rFonts w:eastAsia="Calibri" w:cstheme="minorHAnsi"/>
                <w:color w:val="000000" w:themeColor="text1"/>
                <w:lang w:val="it-IT"/>
              </w:rPr>
              <w:t>uz pomoć nastavnika vode diskusiju o potencijalnim izvorima biznis ideje</w:t>
            </w:r>
            <w:r w:rsidR="00613095">
              <w:rPr>
                <w:rFonts w:eastAsia="Calibri" w:cstheme="minorHAnsi"/>
                <w:color w:val="000000" w:themeColor="text1"/>
                <w:lang w:val="it-IT"/>
              </w:rPr>
              <w:t xml:space="preserve">; </w:t>
            </w:r>
          </w:p>
          <w:p w14:paraId="05123B92" w14:textId="77777777" w:rsidR="009F6894" w:rsidRPr="007107B2" w:rsidRDefault="00CC71F3" w:rsidP="008B215D">
            <w:pPr>
              <w:pStyle w:val="ListParagraph"/>
              <w:numPr>
                <w:ilvl w:val="0"/>
                <w:numId w:val="13"/>
              </w:numPr>
              <w:rPr>
                <w:rFonts w:eastAsia="Calibri" w:cstheme="minorHAnsi"/>
                <w:color w:val="000000" w:themeColor="text1"/>
                <w:lang w:val="it-IT"/>
              </w:rPr>
            </w:pPr>
            <w:r>
              <w:rPr>
                <w:rFonts w:eastAsia="Calibri" w:cstheme="minorHAnsi"/>
                <w:color w:val="000000" w:themeColor="text1"/>
                <w:lang w:val="it-IT"/>
              </w:rPr>
              <w:t xml:space="preserve">koristeći različite tehnike dolaze do </w:t>
            </w:r>
            <w:r w:rsidR="009F6894" w:rsidRPr="007107B2">
              <w:rPr>
                <w:rFonts w:eastAsia="Calibri" w:cstheme="minorHAnsi"/>
                <w:color w:val="000000" w:themeColor="text1"/>
                <w:lang w:val="it-IT"/>
              </w:rPr>
              <w:t>biznis idej</w:t>
            </w:r>
            <w:r>
              <w:rPr>
                <w:rFonts w:eastAsia="Calibri" w:cstheme="minorHAnsi"/>
                <w:color w:val="000000" w:themeColor="text1"/>
                <w:lang w:val="it-IT"/>
              </w:rPr>
              <w:t>a;</w:t>
            </w:r>
          </w:p>
          <w:p w14:paraId="27841460" w14:textId="77777777" w:rsidR="009F6894" w:rsidRDefault="009F6894" w:rsidP="008B215D">
            <w:pPr>
              <w:pStyle w:val="ListParagraph"/>
              <w:numPr>
                <w:ilvl w:val="0"/>
                <w:numId w:val="13"/>
              </w:numPr>
              <w:rPr>
                <w:rFonts w:eastAsia="Calibri" w:cstheme="minorHAnsi"/>
                <w:color w:val="000000" w:themeColor="text1"/>
                <w:lang w:val="it-IT"/>
              </w:rPr>
            </w:pPr>
            <w:r w:rsidRPr="007107B2">
              <w:rPr>
                <w:rFonts w:eastAsia="Calibri" w:cstheme="minorHAnsi"/>
                <w:color w:val="000000" w:themeColor="text1"/>
                <w:lang w:val="it-IT"/>
              </w:rPr>
              <w:t>koristeći tehniku mapiranja identifikuju potrebe u određenom području i predlažu određenu biznis ideju</w:t>
            </w:r>
            <w:r w:rsidR="00CC71F3">
              <w:rPr>
                <w:rFonts w:eastAsia="Calibri" w:cstheme="minorHAnsi"/>
                <w:color w:val="000000" w:themeColor="text1"/>
                <w:lang w:val="it-IT"/>
              </w:rPr>
              <w:t>;</w:t>
            </w:r>
          </w:p>
          <w:p w14:paraId="110E7388" w14:textId="77777777" w:rsidR="009F6894" w:rsidRPr="007107B2" w:rsidRDefault="009F6894" w:rsidP="008B215D">
            <w:pPr>
              <w:pStyle w:val="ListParagraph"/>
              <w:numPr>
                <w:ilvl w:val="0"/>
                <w:numId w:val="13"/>
              </w:numPr>
              <w:rPr>
                <w:rFonts w:eastAsia="Calibri" w:cstheme="minorHAnsi"/>
                <w:color w:val="000000" w:themeColor="text1"/>
                <w:lang w:val="it-IT"/>
              </w:rPr>
            </w:pPr>
            <w:r w:rsidRPr="007107B2">
              <w:rPr>
                <w:rFonts w:eastAsia="Calibri" w:cstheme="minorHAnsi"/>
                <w:color w:val="000000" w:themeColor="text1"/>
                <w:lang w:val="it-IT"/>
              </w:rPr>
              <w:t>uz pomoć nastavnika prave upitnik/anketu za provjeru biznis ideje/poslovne šanse i na času prezentuju rezulatate istraživanja</w:t>
            </w:r>
            <w:r w:rsidR="00CC71F3">
              <w:rPr>
                <w:rFonts w:eastAsia="Calibri" w:cstheme="minorHAnsi"/>
                <w:color w:val="000000" w:themeColor="text1"/>
                <w:lang w:val="it-IT"/>
              </w:rPr>
              <w:t>;</w:t>
            </w:r>
          </w:p>
          <w:p w14:paraId="7272D4E9" w14:textId="77777777" w:rsidR="009F6894" w:rsidRPr="007107B2" w:rsidRDefault="009F6894" w:rsidP="008B215D">
            <w:pPr>
              <w:pStyle w:val="ListParagraph"/>
              <w:numPr>
                <w:ilvl w:val="0"/>
                <w:numId w:val="13"/>
              </w:numPr>
              <w:rPr>
                <w:rFonts w:eastAsia="Calibri" w:cstheme="minorHAnsi"/>
                <w:color w:val="000000" w:themeColor="text1"/>
                <w:lang w:val="it-IT"/>
              </w:rPr>
            </w:pPr>
            <w:r w:rsidRPr="007107B2">
              <w:rPr>
                <w:rFonts w:eastAsia="Calibri" w:cstheme="minorHAnsi"/>
                <w:color w:val="000000" w:themeColor="text1"/>
                <w:lang w:val="it-IT"/>
              </w:rPr>
              <w:t>prezentuju biznis ideje i uz pomoć nastavnika vode diskusiju o mogu</w:t>
            </w:r>
            <w:r w:rsidR="00D22B7F">
              <w:rPr>
                <w:rFonts w:eastAsia="Calibri" w:cstheme="minorHAnsi"/>
                <w:color w:val="000000" w:themeColor="text1"/>
                <w:lang w:val="it-IT"/>
              </w:rPr>
              <w:t>ć</w:t>
            </w:r>
            <w:r w:rsidRPr="007107B2">
              <w:rPr>
                <w:rFonts w:eastAsia="Calibri" w:cstheme="minorHAnsi"/>
                <w:color w:val="000000" w:themeColor="text1"/>
                <w:lang w:val="it-IT"/>
              </w:rPr>
              <w:t xml:space="preserve">nostima njihove realizacije i efektima koje njihova ideja ima na ekonomske, socijalne i aspekte životne sredine. </w:t>
            </w:r>
          </w:p>
          <w:p w14:paraId="3A5EEACD" w14:textId="77777777" w:rsidR="00E30E7A" w:rsidRPr="0009032D" w:rsidRDefault="00E30E7A" w:rsidP="009F6894">
            <w:pPr>
              <w:spacing w:after="0" w:line="240" w:lineRule="auto"/>
              <w:ind w:left="360"/>
              <w:contextualSpacing/>
              <w:jc w:val="both"/>
              <w:rPr>
                <w:rFonts w:eastAsia="Calibri" w:cstheme="minorHAnsi"/>
                <w:color w:val="FF0000"/>
                <w:lang w:val="it-IT"/>
              </w:rPr>
            </w:pPr>
          </w:p>
          <w:p w14:paraId="6662938F" w14:textId="02ED56A3" w:rsidR="00E30E7A" w:rsidRDefault="00E30E7A" w:rsidP="0061309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hanging="630"/>
              <w:jc w:val="both"/>
              <w:rPr>
                <w:rFonts w:eastAsia="Calibri" w:cstheme="minorHAnsi"/>
                <w:b/>
              </w:rPr>
            </w:pPr>
            <w:r w:rsidRPr="00DD3590">
              <w:rPr>
                <w:rFonts w:eastAsia="Calibri" w:cstheme="minorHAnsi"/>
                <w:b/>
              </w:rPr>
              <w:t>Bro</w:t>
            </w:r>
            <w:r w:rsidR="006F38E0">
              <w:rPr>
                <w:rFonts w:eastAsia="Calibri" w:cstheme="minorHAnsi"/>
                <w:b/>
              </w:rPr>
              <w:t>j časova realizacije (okvirno):</w:t>
            </w:r>
            <w:r w:rsidRPr="00DD3590">
              <w:rPr>
                <w:rFonts w:eastAsia="Calibri" w:cstheme="minorHAnsi"/>
                <w:b/>
              </w:rPr>
              <w:t xml:space="preserve"> </w:t>
            </w:r>
            <w:r w:rsidR="008C0E6B">
              <w:rPr>
                <w:rFonts w:eastAsia="Calibri" w:cstheme="minorHAnsi"/>
                <w:b/>
                <w:color w:val="000000" w:themeColor="text1"/>
              </w:rPr>
              <w:t>5</w:t>
            </w:r>
            <w:r w:rsidR="00E9660A" w:rsidRPr="00E9660A">
              <w:rPr>
                <w:rFonts w:eastAsia="Calibri" w:cstheme="minorHAnsi"/>
                <w:b/>
                <w:color w:val="000000" w:themeColor="text1"/>
              </w:rPr>
              <w:t xml:space="preserve"> </w:t>
            </w:r>
            <w:r w:rsidR="006F38E0">
              <w:rPr>
                <w:rFonts w:eastAsia="Calibri" w:cstheme="minorHAnsi"/>
                <w:b/>
                <w:color w:val="000000" w:themeColor="text1"/>
              </w:rPr>
              <w:t>časova</w:t>
            </w:r>
          </w:p>
          <w:p w14:paraId="6EC3D406" w14:textId="77777777" w:rsidR="00590EA0" w:rsidRPr="00590EA0" w:rsidRDefault="00590EA0" w:rsidP="00590EA0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</w:p>
        </w:tc>
      </w:tr>
      <w:tr w:rsidR="00E9269B" w:rsidRPr="007C4976" w14:paraId="4431CFE5" w14:textId="77777777" w:rsidTr="00E9269B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ED7F36" w14:textId="77777777" w:rsidR="00E9269B" w:rsidRPr="002703AF" w:rsidRDefault="00E9269B" w:rsidP="002016EA">
            <w:pPr>
              <w:spacing w:after="0" w:line="240" w:lineRule="auto"/>
              <w:jc w:val="both"/>
              <w:rPr>
                <w:rFonts w:eastAsia="Calibri" w:cstheme="minorHAnsi"/>
                <w:b/>
                <w:lang w:val="it-IT"/>
              </w:rPr>
            </w:pPr>
            <w:r w:rsidRPr="002703AF">
              <w:rPr>
                <w:rFonts w:eastAsia="Calibri" w:cstheme="minorHAnsi"/>
                <w:b/>
                <w:lang w:val="it-IT"/>
              </w:rPr>
              <w:t>Obrazovni ishod 3</w:t>
            </w:r>
          </w:p>
          <w:p w14:paraId="50360A31" w14:textId="77777777" w:rsidR="00E9269B" w:rsidRPr="00E3417F" w:rsidRDefault="00E9269B" w:rsidP="001B7130">
            <w:pPr>
              <w:spacing w:after="0" w:line="240" w:lineRule="auto"/>
              <w:jc w:val="both"/>
              <w:rPr>
                <w:rFonts w:eastAsia="Calibri" w:cstheme="minorHAnsi"/>
                <w:i/>
                <w:lang w:val="it-IT"/>
              </w:rPr>
            </w:pPr>
            <w:r w:rsidRPr="002703AF">
              <w:rPr>
                <w:rFonts w:eastAsia="Calibri" w:cstheme="minorHAnsi"/>
                <w:b/>
                <w:i/>
                <w:lang w:val="it-IT"/>
              </w:rPr>
              <w:t xml:space="preserve">Na kraju učenja </w:t>
            </w:r>
            <w:r w:rsidR="008F231C" w:rsidRPr="002703AF">
              <w:rPr>
                <w:rFonts w:eastAsia="Calibri" w:cstheme="minorHAnsi"/>
                <w:b/>
                <w:i/>
                <w:lang w:val="it-IT"/>
              </w:rPr>
              <w:t>učenik</w:t>
            </w:r>
            <w:r w:rsidRPr="002703AF">
              <w:rPr>
                <w:rFonts w:eastAsia="Calibri" w:cstheme="minorHAnsi"/>
                <w:b/>
                <w:i/>
                <w:lang w:val="it-IT"/>
              </w:rPr>
              <w:t xml:space="preserve"> će biti osposobljen </w:t>
            </w:r>
            <w:r w:rsidR="001B7130" w:rsidRPr="002703AF">
              <w:rPr>
                <w:rFonts w:eastAsia="Calibri" w:cstheme="minorHAnsi"/>
                <w:b/>
                <w:i/>
                <w:lang w:val="it-IT"/>
              </w:rPr>
              <w:t xml:space="preserve">da </w:t>
            </w:r>
            <w:r w:rsidRPr="002703AF">
              <w:rPr>
                <w:rFonts w:eastAsia="Calibri" w:cstheme="minorHAnsi"/>
                <w:b/>
                <w:i/>
                <w:lang w:val="it-IT"/>
              </w:rPr>
              <w:t>vodi efikasnu komunikaciju.</w:t>
            </w:r>
            <w:r w:rsidRPr="00E3417F">
              <w:rPr>
                <w:rFonts w:eastAsia="Calibri" w:cstheme="minorHAnsi"/>
                <w:i/>
                <w:lang w:val="it-IT"/>
              </w:rPr>
              <w:t xml:space="preserve"> </w:t>
            </w:r>
          </w:p>
        </w:tc>
      </w:tr>
      <w:tr w:rsidR="00E9269B" w:rsidRPr="008631E2" w14:paraId="19589AA5" w14:textId="77777777" w:rsidTr="00E9269B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52B7" w14:textId="77777777" w:rsidR="001B7130" w:rsidRDefault="001B7130" w:rsidP="002016EA">
            <w:pPr>
              <w:spacing w:after="0" w:line="240" w:lineRule="auto"/>
              <w:jc w:val="both"/>
              <w:rPr>
                <w:rFonts w:eastAsia="Calibri" w:cstheme="minorHAnsi"/>
                <w:b/>
                <w:lang w:val="it-IT"/>
              </w:rPr>
            </w:pPr>
          </w:p>
          <w:p w14:paraId="3BCF1E1B" w14:textId="77777777" w:rsidR="00E9269B" w:rsidRPr="00B31021" w:rsidRDefault="00E9269B" w:rsidP="002016EA">
            <w:pPr>
              <w:spacing w:after="0" w:line="240" w:lineRule="auto"/>
              <w:jc w:val="both"/>
              <w:rPr>
                <w:rFonts w:eastAsia="Calibri" w:cstheme="minorHAnsi"/>
                <w:b/>
                <w:lang w:val="it-IT"/>
              </w:rPr>
            </w:pPr>
            <w:r w:rsidRPr="008631E2">
              <w:rPr>
                <w:rFonts w:eastAsia="Calibri" w:cstheme="minorHAnsi"/>
                <w:b/>
                <w:lang w:val="it-IT"/>
              </w:rPr>
              <w:t>Ishodi učenja</w:t>
            </w:r>
            <w:r w:rsidRPr="00B31021">
              <w:rPr>
                <w:rFonts w:eastAsia="Calibri" w:cstheme="minorHAnsi"/>
                <w:b/>
                <w:lang w:val="it-IT"/>
              </w:rPr>
              <w:t xml:space="preserve"> </w:t>
            </w:r>
          </w:p>
          <w:p w14:paraId="13C2D3AB" w14:textId="77777777" w:rsidR="00E9269B" w:rsidRPr="00B31021" w:rsidRDefault="00E9269B" w:rsidP="002016EA">
            <w:pPr>
              <w:spacing w:after="0" w:line="240" w:lineRule="auto"/>
              <w:jc w:val="both"/>
              <w:rPr>
                <w:rFonts w:eastAsia="Calibri" w:cstheme="minorHAnsi"/>
                <w:b/>
                <w:lang w:val="it-IT"/>
              </w:rPr>
            </w:pPr>
          </w:p>
          <w:p w14:paraId="343F0324" w14:textId="77A885D5" w:rsidR="00E9269B" w:rsidRPr="002703AF" w:rsidRDefault="002703AF" w:rsidP="002016EA">
            <w:pPr>
              <w:spacing w:after="0" w:line="240" w:lineRule="auto"/>
              <w:jc w:val="both"/>
              <w:rPr>
                <w:rFonts w:eastAsia="Calibri" w:cstheme="minorHAnsi"/>
                <w:i/>
                <w:lang w:val="it-IT"/>
              </w:rPr>
            </w:pPr>
            <w:r w:rsidRPr="002703AF">
              <w:rPr>
                <w:rFonts w:eastAsia="Calibri" w:cstheme="minorHAnsi"/>
                <w:i/>
                <w:lang w:val="it-IT"/>
              </w:rPr>
              <w:t>Tokom</w:t>
            </w:r>
            <w:r w:rsidR="00E9269B" w:rsidRPr="002703AF">
              <w:rPr>
                <w:rFonts w:eastAsia="Calibri" w:cstheme="minorHAnsi"/>
                <w:i/>
                <w:lang w:val="it-IT"/>
              </w:rPr>
              <w:t xml:space="preserve"> učenja </w:t>
            </w:r>
            <w:r w:rsidR="008F231C" w:rsidRPr="002703AF">
              <w:rPr>
                <w:rFonts w:eastAsia="Calibri" w:cstheme="minorHAnsi"/>
                <w:i/>
                <w:lang w:val="it-IT"/>
              </w:rPr>
              <w:t>učenik</w:t>
            </w:r>
            <w:r w:rsidR="00E9269B" w:rsidRPr="002703AF">
              <w:rPr>
                <w:rFonts w:eastAsia="Calibri" w:cstheme="minorHAnsi"/>
                <w:i/>
                <w:lang w:val="it-IT"/>
              </w:rPr>
              <w:t xml:space="preserve"> će moći da:</w:t>
            </w:r>
          </w:p>
          <w:p w14:paraId="70684282" w14:textId="77777777" w:rsidR="00E9269B" w:rsidRPr="002703AF" w:rsidRDefault="00DD39E7" w:rsidP="002703AF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eastAsia="Calibri" w:cstheme="minorHAnsi"/>
                <w:lang w:val="it-IT"/>
              </w:rPr>
            </w:pPr>
            <w:r w:rsidRPr="002703AF">
              <w:rPr>
                <w:rFonts w:eastAsia="Calibri" w:cstheme="minorHAnsi"/>
                <w:lang w:val="it-IT"/>
              </w:rPr>
              <w:t>predstavlja sebe na efikasan način</w:t>
            </w:r>
            <w:r w:rsidR="00E9269B" w:rsidRPr="002703AF">
              <w:rPr>
                <w:rFonts w:eastAsia="Calibri" w:cstheme="minorHAnsi"/>
                <w:lang w:val="it-IT"/>
              </w:rPr>
              <w:t>;</w:t>
            </w:r>
          </w:p>
          <w:p w14:paraId="6ACC6B89" w14:textId="77777777" w:rsidR="00851CC1" w:rsidRPr="002703AF" w:rsidRDefault="00851CC1" w:rsidP="002703AF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eastAsia="Calibri" w:cstheme="minorHAnsi"/>
                <w:lang w:val="it-IT"/>
              </w:rPr>
            </w:pPr>
            <w:r w:rsidRPr="002703AF">
              <w:rPr>
                <w:rFonts w:eastAsia="Calibri" w:cstheme="minorHAnsi"/>
                <w:lang w:val="it-IT"/>
              </w:rPr>
              <w:t>objašnjava različite mogućnosti za zapošljavanje na lokalnom i nacionalnom nivou;</w:t>
            </w:r>
          </w:p>
          <w:p w14:paraId="3F465FC7" w14:textId="77777777" w:rsidR="00D22B7F" w:rsidRPr="002703AF" w:rsidRDefault="0085395B" w:rsidP="002703AF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eastAsia="Calibri" w:cstheme="minorHAnsi"/>
                <w:lang w:val="it-IT"/>
              </w:rPr>
            </w:pPr>
            <w:r w:rsidRPr="002703AF">
              <w:rPr>
                <w:rFonts w:eastAsia="Calibri" w:cstheme="minorHAnsi"/>
                <w:lang w:val="it-IT"/>
              </w:rPr>
              <w:t>sasluša</w:t>
            </w:r>
            <w:r w:rsidR="00DD39E7" w:rsidRPr="002703AF">
              <w:rPr>
                <w:rFonts w:eastAsia="Calibri" w:cstheme="minorHAnsi"/>
                <w:lang w:val="it-IT"/>
              </w:rPr>
              <w:t xml:space="preserve"> </w:t>
            </w:r>
            <w:r w:rsidR="001E5E50" w:rsidRPr="002703AF">
              <w:rPr>
                <w:rFonts w:eastAsia="Calibri" w:cstheme="minorHAnsi"/>
                <w:lang w:val="it-IT"/>
              </w:rPr>
              <w:t>mišljenje drugih;</w:t>
            </w:r>
          </w:p>
          <w:p w14:paraId="09D53C9F" w14:textId="77777777" w:rsidR="001E5E50" w:rsidRPr="002703AF" w:rsidRDefault="001E5E50" w:rsidP="002703AF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eastAsia="Calibri" w:cstheme="minorHAnsi"/>
                <w:lang w:val="it-IT"/>
              </w:rPr>
            </w:pPr>
            <w:r w:rsidRPr="002703AF">
              <w:rPr>
                <w:rFonts w:eastAsia="Calibri" w:cstheme="minorHAnsi"/>
                <w:lang w:val="it-IT"/>
              </w:rPr>
              <w:t>rješava konflikte;</w:t>
            </w:r>
          </w:p>
          <w:p w14:paraId="548365BE" w14:textId="77777777" w:rsidR="00A27CE7" w:rsidRPr="002703AF" w:rsidRDefault="00A27CE7" w:rsidP="002703AF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eastAsia="Calibri" w:cstheme="minorHAnsi"/>
                <w:lang w:val="it-IT"/>
              </w:rPr>
            </w:pPr>
            <w:r w:rsidRPr="002703AF">
              <w:rPr>
                <w:rFonts w:eastAsia="Calibri" w:cstheme="minorHAnsi"/>
                <w:lang w:val="it-IT"/>
              </w:rPr>
              <w:t>pokazuje samopoštovanje</w:t>
            </w:r>
            <w:r w:rsidR="00D22B7F" w:rsidRPr="002703AF">
              <w:rPr>
                <w:rFonts w:eastAsia="Calibri" w:cstheme="minorHAnsi"/>
                <w:lang w:val="it-IT"/>
              </w:rPr>
              <w:t>, empatiju</w:t>
            </w:r>
            <w:r w:rsidRPr="002703AF">
              <w:rPr>
                <w:rFonts w:eastAsia="Calibri" w:cstheme="minorHAnsi"/>
                <w:lang w:val="it-IT"/>
              </w:rPr>
              <w:t xml:space="preserve"> i toleranciju;</w:t>
            </w:r>
          </w:p>
          <w:p w14:paraId="4FE31CE3" w14:textId="77777777" w:rsidR="009D3D5B" w:rsidRPr="002703AF" w:rsidRDefault="00A27CE7" w:rsidP="002703AF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eastAsia="Calibri" w:cstheme="minorHAnsi"/>
                <w:lang w:val="it-IT"/>
              </w:rPr>
            </w:pPr>
            <w:r w:rsidRPr="002703AF">
              <w:rPr>
                <w:rFonts w:eastAsia="Calibri" w:cstheme="minorHAnsi"/>
                <w:lang w:val="it-IT"/>
              </w:rPr>
              <w:t>stvara ambijent međusobnog povjerenja kroz timski rad</w:t>
            </w:r>
            <w:r w:rsidR="00A66160" w:rsidRPr="002703AF">
              <w:rPr>
                <w:rFonts w:eastAsia="Calibri" w:cstheme="minorHAnsi"/>
                <w:lang w:val="it-IT"/>
              </w:rPr>
              <w:t xml:space="preserve"> i saradnju</w:t>
            </w:r>
            <w:r w:rsidR="00E9269B" w:rsidRPr="002703AF">
              <w:rPr>
                <w:rFonts w:eastAsia="Calibri" w:cstheme="minorHAnsi"/>
                <w:lang w:val="it-IT"/>
              </w:rPr>
              <w:t>;</w:t>
            </w:r>
          </w:p>
          <w:p w14:paraId="56D81BC3" w14:textId="77777777" w:rsidR="00E9269B" w:rsidRPr="002703AF" w:rsidRDefault="00DD39E7" w:rsidP="002703AF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eastAsia="Calibri" w:cstheme="minorHAnsi"/>
                <w:lang w:val="it-IT"/>
              </w:rPr>
            </w:pPr>
            <w:r w:rsidRPr="002703AF">
              <w:rPr>
                <w:rFonts w:eastAsia="Calibri" w:cstheme="minorHAnsi"/>
                <w:lang w:val="it-IT"/>
              </w:rPr>
              <w:lastRenderedPageBreak/>
              <w:t>prilikom pregovaranja identifikuje tačke oko kojih je neophodno postići konsenzus</w:t>
            </w:r>
            <w:r w:rsidR="00A66160" w:rsidRPr="002703AF">
              <w:rPr>
                <w:rFonts w:eastAsia="Calibri" w:cstheme="minorHAnsi"/>
                <w:lang w:val="it-IT"/>
              </w:rPr>
              <w:t xml:space="preserve"> i argumentuje svoje stavove</w:t>
            </w:r>
            <w:r w:rsidR="00D22B7F" w:rsidRPr="002703AF">
              <w:rPr>
                <w:rFonts w:eastAsia="Calibri" w:cstheme="minorHAnsi"/>
                <w:lang w:val="it-IT"/>
              </w:rPr>
              <w:t xml:space="preserve"> (kritičko prosuđivanje)</w:t>
            </w:r>
            <w:r w:rsidR="00A66160" w:rsidRPr="002703AF">
              <w:rPr>
                <w:rFonts w:eastAsia="Calibri" w:cstheme="minorHAnsi"/>
                <w:lang w:val="it-IT"/>
              </w:rPr>
              <w:t>.</w:t>
            </w:r>
          </w:p>
          <w:p w14:paraId="3BADE5E0" w14:textId="77777777" w:rsidR="00E9269B" w:rsidRPr="00B31021" w:rsidRDefault="00E9269B" w:rsidP="002016EA">
            <w:pPr>
              <w:spacing w:after="0" w:line="240" w:lineRule="auto"/>
              <w:jc w:val="both"/>
              <w:rPr>
                <w:rFonts w:eastAsia="Calibri" w:cstheme="minorHAnsi"/>
                <w:b/>
                <w:lang w:val="it-IT"/>
              </w:rPr>
            </w:pPr>
          </w:p>
        </w:tc>
      </w:tr>
      <w:tr w:rsidR="00E9269B" w:rsidRPr="003800BF" w14:paraId="68E86918" w14:textId="77777777" w:rsidTr="00E9269B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5E5D" w14:textId="68BA064E" w:rsidR="00E9269B" w:rsidRDefault="00E9269B" w:rsidP="002016EA">
            <w:pPr>
              <w:spacing w:after="0" w:line="240" w:lineRule="auto"/>
              <w:jc w:val="both"/>
              <w:rPr>
                <w:rFonts w:eastAsia="Calibri" w:cstheme="minorHAnsi"/>
                <w:b/>
                <w:lang w:val="it-IT"/>
              </w:rPr>
            </w:pPr>
            <w:r w:rsidRPr="008631E2">
              <w:rPr>
                <w:rFonts w:eastAsia="Calibri" w:cstheme="minorHAnsi"/>
                <w:b/>
                <w:lang w:val="it-IT"/>
              </w:rPr>
              <w:lastRenderedPageBreak/>
              <w:t xml:space="preserve">Didaktičke preporuke za realizaciju </w:t>
            </w:r>
            <w:r>
              <w:rPr>
                <w:rFonts w:eastAsia="Calibri" w:cstheme="minorHAnsi"/>
                <w:b/>
                <w:lang w:val="it-IT"/>
              </w:rPr>
              <w:t>obrazovno</w:t>
            </w:r>
            <w:r w:rsidR="002703AF">
              <w:rPr>
                <w:rFonts w:eastAsia="Calibri" w:cstheme="minorHAnsi"/>
                <w:b/>
                <w:lang w:val="it-IT"/>
              </w:rPr>
              <w:t>-vaspitno</w:t>
            </w:r>
            <w:r>
              <w:rPr>
                <w:rFonts w:eastAsia="Calibri" w:cstheme="minorHAnsi"/>
                <w:b/>
                <w:lang w:val="it-IT"/>
              </w:rPr>
              <w:t xml:space="preserve">g </w:t>
            </w:r>
            <w:r w:rsidRPr="008631E2">
              <w:rPr>
                <w:rFonts w:eastAsia="Calibri" w:cstheme="minorHAnsi"/>
                <w:b/>
                <w:lang w:val="it-IT"/>
              </w:rPr>
              <w:t>ishoda</w:t>
            </w:r>
          </w:p>
          <w:p w14:paraId="3BFE1F5B" w14:textId="77777777" w:rsidR="001A1886" w:rsidRPr="00B31021" w:rsidRDefault="001A1886" w:rsidP="002016EA">
            <w:pPr>
              <w:spacing w:after="0" w:line="240" w:lineRule="auto"/>
              <w:jc w:val="both"/>
              <w:rPr>
                <w:rFonts w:eastAsia="Calibri" w:cstheme="minorHAnsi"/>
                <w:b/>
                <w:lang w:val="it-IT"/>
              </w:rPr>
            </w:pPr>
          </w:p>
          <w:p w14:paraId="1F05AC6B" w14:textId="153ADA67" w:rsidR="00E9269B" w:rsidRPr="00A10CF7" w:rsidRDefault="00E9269B" w:rsidP="00A10CF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Calibri" w:cstheme="minorHAnsi"/>
                <w:b/>
                <w:lang w:val="it-IT"/>
              </w:rPr>
            </w:pPr>
            <w:r w:rsidRPr="00A10CF7">
              <w:rPr>
                <w:rFonts w:eastAsia="Calibri" w:cstheme="minorHAnsi"/>
                <w:b/>
                <w:lang w:val="it-IT"/>
              </w:rPr>
              <w:t>Pojmovi</w:t>
            </w:r>
          </w:p>
          <w:p w14:paraId="37B44DDA" w14:textId="77777777" w:rsidR="001A1886" w:rsidRDefault="001A1886" w:rsidP="001A1886">
            <w:pPr>
              <w:spacing w:after="0" w:line="240" w:lineRule="auto"/>
              <w:jc w:val="both"/>
              <w:rPr>
                <w:rFonts w:eastAsia="Calibri" w:cstheme="minorHAnsi"/>
                <w:lang w:val="it-IT"/>
              </w:rPr>
            </w:pPr>
          </w:p>
          <w:p w14:paraId="1B1B7AE4" w14:textId="408C929A" w:rsidR="00BE5EE4" w:rsidRPr="001A1886" w:rsidRDefault="00EF23F5" w:rsidP="001A1886">
            <w:pPr>
              <w:spacing w:after="0" w:line="240" w:lineRule="auto"/>
              <w:jc w:val="both"/>
              <w:rPr>
                <w:rFonts w:eastAsia="Calibri" w:cstheme="minorHAnsi"/>
                <w:lang w:val="it-IT"/>
              </w:rPr>
            </w:pPr>
            <w:r w:rsidRPr="001A1886">
              <w:rPr>
                <w:rFonts w:eastAsia="Calibri" w:cstheme="minorHAnsi"/>
                <w:lang w:val="it-IT"/>
              </w:rPr>
              <w:t>CV, konflikti, tolerancija,</w:t>
            </w:r>
            <w:r w:rsidR="00C075D2" w:rsidRPr="001A1886">
              <w:rPr>
                <w:rFonts w:eastAsia="Calibri" w:cstheme="minorHAnsi"/>
                <w:lang w:val="it-IT"/>
              </w:rPr>
              <w:t xml:space="preserve"> timski rad, saradnja, </w:t>
            </w:r>
            <w:r w:rsidR="00D22B7F">
              <w:rPr>
                <w:rFonts w:eastAsia="Calibri" w:cstheme="minorHAnsi"/>
                <w:lang w:val="it-IT"/>
              </w:rPr>
              <w:t xml:space="preserve">empatija, </w:t>
            </w:r>
            <w:r w:rsidR="00BE5EE4" w:rsidRPr="001A1886">
              <w:rPr>
                <w:rFonts w:eastAsia="Calibri" w:cstheme="minorHAnsi"/>
                <w:lang w:val="it-IT"/>
              </w:rPr>
              <w:t>pregovaranje, dogovor</w:t>
            </w:r>
            <w:r w:rsidR="00D22B7F">
              <w:rPr>
                <w:rFonts w:eastAsia="Calibri" w:cstheme="minorHAnsi"/>
                <w:lang w:val="it-IT"/>
              </w:rPr>
              <w:t>,</w:t>
            </w:r>
            <w:r w:rsidR="00BE5EE4" w:rsidRPr="001A1886">
              <w:rPr>
                <w:rFonts w:eastAsia="Calibri" w:cstheme="minorHAnsi"/>
                <w:lang w:val="it-IT"/>
              </w:rPr>
              <w:t xml:space="preserve"> </w:t>
            </w:r>
            <w:r w:rsidR="00C075D2" w:rsidRPr="001A1886">
              <w:rPr>
                <w:rFonts w:eastAsia="Calibri" w:cstheme="minorHAnsi"/>
                <w:lang w:val="it-IT"/>
              </w:rPr>
              <w:t xml:space="preserve">konsenzus, </w:t>
            </w:r>
            <w:r w:rsidR="00BE5EE4" w:rsidRPr="001A1886">
              <w:rPr>
                <w:rFonts w:eastAsia="Calibri" w:cstheme="minorHAnsi"/>
                <w:lang w:val="it-IT"/>
              </w:rPr>
              <w:t>rizik, prilagođavanje</w:t>
            </w:r>
            <w:r w:rsidR="00D22B7F">
              <w:rPr>
                <w:rFonts w:eastAsia="Calibri" w:cstheme="minorHAnsi"/>
                <w:lang w:val="it-IT"/>
              </w:rPr>
              <w:t>,</w:t>
            </w:r>
            <w:r w:rsidR="00BE5EE4" w:rsidRPr="001A1886">
              <w:rPr>
                <w:rFonts w:eastAsia="Calibri" w:cstheme="minorHAnsi"/>
                <w:lang w:val="it-IT"/>
              </w:rPr>
              <w:t xml:space="preserve"> </w:t>
            </w:r>
            <w:r w:rsidR="00C075D2" w:rsidRPr="001A1886">
              <w:rPr>
                <w:rFonts w:eastAsia="Calibri" w:cstheme="minorHAnsi"/>
                <w:lang w:val="it-IT"/>
              </w:rPr>
              <w:t xml:space="preserve">efikasna </w:t>
            </w:r>
            <w:r w:rsidR="00BE5EE4" w:rsidRPr="001A1886">
              <w:rPr>
                <w:rFonts w:eastAsia="Calibri" w:cstheme="minorHAnsi"/>
                <w:lang w:val="it-IT"/>
              </w:rPr>
              <w:t xml:space="preserve">komunikacija, </w:t>
            </w:r>
            <w:r w:rsidR="001A1886">
              <w:rPr>
                <w:rFonts w:eastAsia="Calibri" w:cstheme="minorHAnsi"/>
                <w:lang w:val="it-IT"/>
              </w:rPr>
              <w:t>i</w:t>
            </w:r>
            <w:r w:rsidR="00A10CF7">
              <w:rPr>
                <w:rFonts w:eastAsia="Calibri" w:cstheme="minorHAnsi"/>
                <w:lang w:val="it-IT"/>
              </w:rPr>
              <w:t>nformacija, vizit-</w:t>
            </w:r>
            <w:r w:rsidR="00BE5EE4" w:rsidRPr="001A1886">
              <w:rPr>
                <w:rFonts w:eastAsia="Calibri" w:cstheme="minorHAnsi"/>
                <w:lang w:val="it-IT"/>
              </w:rPr>
              <w:t>karta, zdrava konkurencija</w:t>
            </w:r>
            <w:r w:rsidR="001A1886">
              <w:rPr>
                <w:rFonts w:eastAsia="Calibri" w:cstheme="minorHAnsi"/>
                <w:lang w:val="it-IT"/>
              </w:rPr>
              <w:t>.</w:t>
            </w:r>
          </w:p>
          <w:p w14:paraId="08463660" w14:textId="77777777" w:rsidR="00E9269B" w:rsidRPr="00B31021" w:rsidRDefault="00E9269B" w:rsidP="002016EA">
            <w:pPr>
              <w:spacing w:after="0" w:line="240" w:lineRule="auto"/>
              <w:jc w:val="both"/>
              <w:rPr>
                <w:rFonts w:eastAsia="Calibri" w:cstheme="minorHAnsi"/>
                <w:b/>
                <w:lang w:val="it-IT"/>
              </w:rPr>
            </w:pPr>
          </w:p>
          <w:p w14:paraId="08A0C789" w14:textId="77777777" w:rsidR="00E9269B" w:rsidRDefault="00E9269B" w:rsidP="00A10CF7">
            <w:pPr>
              <w:numPr>
                <w:ilvl w:val="0"/>
                <w:numId w:val="24"/>
              </w:numPr>
              <w:spacing w:after="0" w:line="240" w:lineRule="auto"/>
              <w:ind w:hanging="630"/>
              <w:contextualSpacing/>
              <w:jc w:val="both"/>
              <w:rPr>
                <w:rFonts w:eastAsia="Calibri" w:cstheme="minorHAnsi"/>
                <w:b/>
                <w:lang w:val="it-IT"/>
              </w:rPr>
            </w:pPr>
            <w:r w:rsidRPr="00B31021">
              <w:rPr>
                <w:rFonts w:eastAsia="Calibri" w:cstheme="minorHAnsi"/>
                <w:b/>
                <w:lang w:val="it-IT"/>
              </w:rPr>
              <w:t xml:space="preserve">Aktivnosti učenja </w:t>
            </w:r>
          </w:p>
          <w:p w14:paraId="1B139143" w14:textId="77777777" w:rsidR="001A1886" w:rsidRDefault="001A1886" w:rsidP="001A1886">
            <w:pPr>
              <w:spacing w:after="0" w:line="240" w:lineRule="auto"/>
              <w:ind w:left="90"/>
              <w:contextualSpacing/>
              <w:jc w:val="both"/>
              <w:rPr>
                <w:rFonts w:eastAsia="Calibri" w:cstheme="minorHAnsi"/>
                <w:b/>
                <w:lang w:val="it-IT"/>
              </w:rPr>
            </w:pPr>
          </w:p>
          <w:p w14:paraId="58B87D8C" w14:textId="77777777" w:rsidR="00A27CE7" w:rsidRPr="00A10CF7" w:rsidRDefault="008F231C" w:rsidP="001A1886">
            <w:pPr>
              <w:spacing w:after="0" w:line="240" w:lineRule="auto"/>
              <w:ind w:left="90"/>
              <w:contextualSpacing/>
              <w:jc w:val="both"/>
              <w:rPr>
                <w:rFonts w:eastAsia="Calibri" w:cstheme="minorHAnsi"/>
                <w:lang w:val="it-IT"/>
              </w:rPr>
            </w:pPr>
            <w:r w:rsidRPr="00A10CF7">
              <w:rPr>
                <w:rFonts w:eastAsia="Calibri" w:cstheme="minorHAnsi"/>
                <w:lang w:val="it-IT"/>
              </w:rPr>
              <w:t>Učenici</w:t>
            </w:r>
            <w:r w:rsidR="00D22B7F" w:rsidRPr="00A10CF7">
              <w:rPr>
                <w:rFonts w:eastAsia="Calibri" w:cstheme="minorHAnsi"/>
                <w:lang w:val="it-IT"/>
              </w:rPr>
              <w:t>:</w:t>
            </w:r>
          </w:p>
          <w:p w14:paraId="38B54544" w14:textId="01A1DD4B" w:rsidR="00BE5EE4" w:rsidRPr="00A10CF7" w:rsidRDefault="00BE5EE4" w:rsidP="00A10CF7">
            <w:pPr>
              <w:pStyle w:val="ListParagraph"/>
              <w:numPr>
                <w:ilvl w:val="0"/>
                <w:numId w:val="25"/>
              </w:numPr>
              <w:tabs>
                <w:tab w:val="left" w:pos="780"/>
              </w:tabs>
              <w:spacing w:after="0" w:line="240" w:lineRule="auto"/>
              <w:jc w:val="both"/>
              <w:rPr>
                <w:rFonts w:eastAsia="Calibri" w:cstheme="minorHAnsi"/>
                <w:lang w:val="it-IT"/>
              </w:rPr>
            </w:pPr>
            <w:r w:rsidRPr="00A10CF7">
              <w:rPr>
                <w:rFonts w:eastAsia="Calibri" w:cstheme="minorHAnsi"/>
                <w:lang w:val="it-IT"/>
              </w:rPr>
              <w:t xml:space="preserve">upoznaju se i </w:t>
            </w:r>
            <w:r w:rsidR="00A10CF7">
              <w:rPr>
                <w:rFonts w:eastAsia="Calibri" w:cstheme="minorHAnsi"/>
                <w:lang w:val="it-IT"/>
              </w:rPr>
              <w:t xml:space="preserve">uspostavljaju međusobni kontakt; </w:t>
            </w:r>
          </w:p>
          <w:p w14:paraId="1D2F20A4" w14:textId="0789AE3B" w:rsidR="007107B2" w:rsidRPr="00A10CF7" w:rsidRDefault="007107B2" w:rsidP="00A10CF7">
            <w:pPr>
              <w:pStyle w:val="ListParagraph"/>
              <w:numPr>
                <w:ilvl w:val="0"/>
                <w:numId w:val="25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eastAsia="Calibri" w:cstheme="minorHAnsi"/>
                <w:b/>
                <w:lang w:val="it-IT"/>
              </w:rPr>
            </w:pPr>
            <w:r w:rsidRPr="00A10CF7">
              <w:rPr>
                <w:rFonts w:eastAsia="Calibri" w:cstheme="minorHAnsi"/>
                <w:lang w:val="it-IT"/>
              </w:rPr>
              <w:t>p</w:t>
            </w:r>
            <w:r w:rsidR="00E9269B" w:rsidRPr="00A10CF7">
              <w:rPr>
                <w:rFonts w:eastAsia="Calibri" w:cstheme="minorHAnsi"/>
                <w:lang w:val="it-IT"/>
              </w:rPr>
              <w:t>iš</w:t>
            </w:r>
            <w:r w:rsidRPr="00A10CF7">
              <w:rPr>
                <w:rFonts w:eastAsia="Calibri" w:cstheme="minorHAnsi"/>
                <w:lang w:val="it-IT"/>
              </w:rPr>
              <w:t>u</w:t>
            </w:r>
            <w:r w:rsidR="00E9269B" w:rsidRPr="00A10CF7">
              <w:rPr>
                <w:rFonts w:eastAsia="Calibri" w:cstheme="minorHAnsi"/>
                <w:lang w:val="it-IT"/>
              </w:rPr>
              <w:t xml:space="preserve"> CV</w:t>
            </w:r>
            <w:r w:rsidR="00A10CF7">
              <w:rPr>
                <w:rFonts w:eastAsia="Calibri" w:cstheme="minorHAnsi"/>
                <w:lang w:val="it-IT"/>
              </w:rPr>
              <w:t>;</w:t>
            </w:r>
            <w:r w:rsidRPr="00A10CF7">
              <w:rPr>
                <w:rFonts w:eastAsia="Calibri" w:cstheme="minorHAnsi"/>
                <w:lang w:val="it-IT"/>
              </w:rPr>
              <w:t xml:space="preserve"> </w:t>
            </w:r>
          </w:p>
          <w:p w14:paraId="3403EC60" w14:textId="75218A1F" w:rsidR="00E9269B" w:rsidRPr="00A10CF7" w:rsidRDefault="007107B2" w:rsidP="00A10CF7">
            <w:pPr>
              <w:pStyle w:val="ListParagraph"/>
              <w:numPr>
                <w:ilvl w:val="0"/>
                <w:numId w:val="25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eastAsia="Calibri" w:cstheme="minorHAnsi"/>
                <w:b/>
                <w:lang w:val="it-IT"/>
              </w:rPr>
            </w:pPr>
            <w:r w:rsidRPr="00A10CF7">
              <w:rPr>
                <w:rFonts w:eastAsia="Calibri" w:cstheme="minorHAnsi"/>
                <w:lang w:val="it-IT"/>
              </w:rPr>
              <w:t>uz pomoć nastavnika stvara</w:t>
            </w:r>
            <w:r w:rsidR="00147F24" w:rsidRPr="00A10CF7">
              <w:rPr>
                <w:rFonts w:eastAsia="Calibri" w:cstheme="minorHAnsi"/>
                <w:lang w:val="it-IT"/>
              </w:rPr>
              <w:t>ju</w:t>
            </w:r>
            <w:r w:rsidRPr="00A10CF7">
              <w:rPr>
                <w:rFonts w:eastAsia="Calibri" w:cstheme="minorHAnsi"/>
                <w:lang w:val="it-IT"/>
              </w:rPr>
              <w:t xml:space="preserve"> ambijent međusobnog povjerenja u grupi s različitim oblicima zajedničkog rada koji je potreban za preduzetničke aktivnost</w:t>
            </w:r>
            <w:r w:rsidR="00A10CF7">
              <w:rPr>
                <w:rFonts w:eastAsia="Calibri" w:cstheme="minorHAnsi"/>
                <w:lang w:val="it-IT"/>
              </w:rPr>
              <w:t xml:space="preserve">i u okviru zajedničkog projekta; </w:t>
            </w:r>
          </w:p>
          <w:p w14:paraId="158FEC94" w14:textId="614B2D3C" w:rsidR="00BE5EE4" w:rsidRPr="00A10CF7" w:rsidRDefault="00BE5EE4" w:rsidP="00A10CF7">
            <w:pPr>
              <w:pStyle w:val="ListParagraph"/>
              <w:numPr>
                <w:ilvl w:val="0"/>
                <w:numId w:val="25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eastAsia="Calibri" w:cstheme="minorHAnsi"/>
                <w:b/>
                <w:lang w:val="it-IT"/>
              </w:rPr>
            </w:pPr>
            <w:r w:rsidRPr="00A10CF7">
              <w:rPr>
                <w:rFonts w:eastAsia="Calibri" w:cstheme="minorHAnsi"/>
                <w:lang w:val="it-IT"/>
              </w:rPr>
              <w:t>razmjenjuju iskustva i razvijaju empatiju (sposobnost predstavljan</w:t>
            </w:r>
            <w:r w:rsidR="00A10CF7">
              <w:rPr>
                <w:rFonts w:eastAsia="Calibri" w:cstheme="minorHAnsi"/>
                <w:lang w:val="it-IT"/>
              </w:rPr>
              <w:t xml:space="preserve">ja i doživljavanja druge osobe); </w:t>
            </w:r>
          </w:p>
          <w:p w14:paraId="4D73AB1A" w14:textId="58F6CA1D" w:rsidR="00BE5EE4" w:rsidRPr="00A10CF7" w:rsidRDefault="00BE5EE4" w:rsidP="00A10CF7">
            <w:pPr>
              <w:pStyle w:val="ListParagraph"/>
              <w:numPr>
                <w:ilvl w:val="0"/>
                <w:numId w:val="25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eastAsia="Calibri" w:cstheme="minorHAnsi"/>
                <w:b/>
                <w:lang w:val="it-IT"/>
              </w:rPr>
            </w:pPr>
            <w:r w:rsidRPr="00A10CF7">
              <w:rPr>
                <w:rFonts w:eastAsia="Calibri" w:cstheme="minorHAnsi"/>
                <w:lang w:val="it-IT"/>
              </w:rPr>
              <w:t>rade vježbe pregovaranja, vode raspravu koja podstiče njihovu</w:t>
            </w:r>
            <w:r w:rsidR="00A10CF7">
              <w:rPr>
                <w:rFonts w:eastAsia="Calibri" w:cstheme="minorHAnsi"/>
                <w:lang w:val="it-IT"/>
              </w:rPr>
              <w:t xml:space="preserve"> međusobnu saradnju kroz vježbu; </w:t>
            </w:r>
          </w:p>
          <w:p w14:paraId="6977ED45" w14:textId="77777777" w:rsidR="00BE5EE4" w:rsidRPr="00A10CF7" w:rsidRDefault="00BE5EE4" w:rsidP="00A10CF7">
            <w:pPr>
              <w:pStyle w:val="ListParagraph"/>
              <w:numPr>
                <w:ilvl w:val="0"/>
                <w:numId w:val="25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eastAsia="Calibri" w:cstheme="minorHAnsi"/>
                <w:b/>
                <w:lang w:val="it-IT"/>
              </w:rPr>
            </w:pPr>
            <w:r w:rsidRPr="00A10CF7">
              <w:rPr>
                <w:rFonts w:eastAsia="Calibri" w:cstheme="minorHAnsi"/>
                <w:lang w:val="it-IT"/>
              </w:rPr>
              <w:t>razvijaju saradnju u grupi i pregovaračke sposobnosti rješavanjem konkretnog problema.</w:t>
            </w:r>
          </w:p>
          <w:p w14:paraId="38D64E54" w14:textId="77777777" w:rsidR="00BE5EE4" w:rsidRPr="00BE5EE4" w:rsidRDefault="00BE5EE4" w:rsidP="00BE5EE4">
            <w:pPr>
              <w:tabs>
                <w:tab w:val="left" w:pos="420"/>
              </w:tabs>
              <w:spacing w:after="0" w:line="240" w:lineRule="auto"/>
              <w:ind w:left="690"/>
              <w:contextualSpacing/>
              <w:jc w:val="both"/>
              <w:rPr>
                <w:rFonts w:eastAsia="Calibri" w:cstheme="minorHAnsi"/>
                <w:b/>
                <w:lang w:val="it-IT"/>
              </w:rPr>
            </w:pPr>
          </w:p>
          <w:p w14:paraId="1087B353" w14:textId="10979241" w:rsidR="00E9269B" w:rsidRPr="00B31021" w:rsidRDefault="00E9269B" w:rsidP="00A10CF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hanging="630"/>
              <w:jc w:val="both"/>
              <w:rPr>
                <w:rFonts w:eastAsia="Calibri" w:cstheme="minorHAnsi"/>
                <w:b/>
                <w:lang w:val="it-IT"/>
              </w:rPr>
            </w:pPr>
            <w:r w:rsidRPr="00B31021">
              <w:rPr>
                <w:rFonts w:eastAsia="Calibri" w:cstheme="minorHAnsi"/>
                <w:b/>
                <w:lang w:val="it-IT"/>
              </w:rPr>
              <w:t>Bro</w:t>
            </w:r>
            <w:r w:rsidR="00A10CF7">
              <w:rPr>
                <w:rFonts w:eastAsia="Calibri" w:cstheme="minorHAnsi"/>
                <w:b/>
                <w:lang w:val="it-IT"/>
              </w:rPr>
              <w:t>j časova realizacije (okvirno):</w:t>
            </w:r>
            <w:r w:rsidRPr="00B31021">
              <w:rPr>
                <w:rFonts w:eastAsia="Calibri" w:cstheme="minorHAnsi"/>
                <w:b/>
                <w:lang w:val="it-IT"/>
              </w:rPr>
              <w:t xml:space="preserve"> </w:t>
            </w:r>
            <w:r w:rsidR="00F53A34">
              <w:rPr>
                <w:rFonts w:eastAsia="Calibri" w:cstheme="minorHAnsi"/>
                <w:b/>
                <w:lang w:val="it-IT"/>
              </w:rPr>
              <w:t>5</w:t>
            </w:r>
            <w:r w:rsidR="00A10CF7">
              <w:rPr>
                <w:rFonts w:eastAsia="Calibri" w:cstheme="minorHAnsi"/>
                <w:b/>
                <w:lang w:val="it-IT"/>
              </w:rPr>
              <w:t xml:space="preserve"> časova</w:t>
            </w:r>
          </w:p>
          <w:p w14:paraId="40F74394" w14:textId="77777777" w:rsidR="00E9269B" w:rsidRPr="00B31021" w:rsidRDefault="00E9269B" w:rsidP="002016EA">
            <w:pPr>
              <w:spacing w:after="0" w:line="240" w:lineRule="auto"/>
              <w:jc w:val="both"/>
              <w:rPr>
                <w:rFonts w:eastAsia="Calibri" w:cstheme="minorHAnsi"/>
                <w:b/>
                <w:lang w:val="it-IT"/>
              </w:rPr>
            </w:pPr>
          </w:p>
        </w:tc>
      </w:tr>
      <w:tr w:rsidR="00B31021" w:rsidRPr="007C4976" w14:paraId="781D0903" w14:textId="77777777" w:rsidTr="00B3102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149FE0" w14:textId="77777777" w:rsidR="00B31021" w:rsidRPr="00A10CF7" w:rsidRDefault="00B31021" w:rsidP="002016EA">
            <w:pPr>
              <w:spacing w:after="0" w:line="240" w:lineRule="auto"/>
              <w:jc w:val="both"/>
              <w:rPr>
                <w:rFonts w:eastAsia="Calibri" w:cstheme="minorHAnsi"/>
                <w:b/>
                <w:i/>
                <w:lang w:val="it-IT"/>
              </w:rPr>
            </w:pPr>
            <w:r w:rsidRPr="00A10CF7">
              <w:rPr>
                <w:rFonts w:eastAsia="Calibri" w:cstheme="minorHAnsi"/>
                <w:b/>
                <w:i/>
                <w:lang w:val="it-IT"/>
              </w:rPr>
              <w:t xml:space="preserve">Obrazovni ishod </w:t>
            </w:r>
            <w:r w:rsidR="00E9269B" w:rsidRPr="00A10CF7">
              <w:rPr>
                <w:rFonts w:eastAsia="Calibri" w:cstheme="minorHAnsi"/>
                <w:b/>
                <w:i/>
                <w:lang w:val="it-IT"/>
              </w:rPr>
              <w:t>4</w:t>
            </w:r>
          </w:p>
          <w:p w14:paraId="2D462C44" w14:textId="77777777" w:rsidR="00B31021" w:rsidRPr="00B31021" w:rsidRDefault="00B31021" w:rsidP="00BD28D9">
            <w:pPr>
              <w:spacing w:after="0" w:line="240" w:lineRule="auto"/>
              <w:jc w:val="both"/>
              <w:rPr>
                <w:rFonts w:eastAsia="Calibri" w:cstheme="minorHAnsi"/>
                <w:b/>
                <w:lang w:val="it-IT"/>
              </w:rPr>
            </w:pPr>
            <w:r w:rsidRPr="00A10CF7">
              <w:rPr>
                <w:rFonts w:eastAsia="Calibri" w:cstheme="minorHAnsi"/>
                <w:b/>
                <w:i/>
                <w:lang w:val="it-IT"/>
              </w:rPr>
              <w:t xml:space="preserve">Na kraju učenja </w:t>
            </w:r>
            <w:r w:rsidR="008F231C" w:rsidRPr="00A10CF7">
              <w:rPr>
                <w:rFonts w:eastAsia="Calibri" w:cstheme="minorHAnsi"/>
                <w:b/>
                <w:i/>
                <w:lang w:val="it-IT"/>
              </w:rPr>
              <w:t>učenik</w:t>
            </w:r>
            <w:r w:rsidRPr="00A10CF7">
              <w:rPr>
                <w:rFonts w:eastAsia="Calibri" w:cstheme="minorHAnsi"/>
                <w:b/>
                <w:i/>
                <w:lang w:val="it-IT"/>
              </w:rPr>
              <w:t xml:space="preserve"> će biti osposobljen </w:t>
            </w:r>
            <w:r w:rsidR="00C0531F" w:rsidRPr="00A10CF7">
              <w:rPr>
                <w:rFonts w:eastAsia="Calibri" w:cstheme="minorHAnsi"/>
                <w:b/>
                <w:i/>
                <w:lang w:val="it-IT"/>
              </w:rPr>
              <w:t xml:space="preserve">da </w:t>
            </w:r>
            <w:r w:rsidR="00B4757F" w:rsidRPr="00A10CF7">
              <w:rPr>
                <w:rFonts w:eastAsia="Calibri" w:cstheme="minorHAnsi"/>
                <w:b/>
                <w:i/>
                <w:lang w:val="it-IT"/>
              </w:rPr>
              <w:t>valorizuje resurse</w:t>
            </w:r>
            <w:r w:rsidR="00BD28D9" w:rsidRPr="00A10CF7">
              <w:rPr>
                <w:rFonts w:eastAsia="Calibri" w:cstheme="minorHAnsi"/>
                <w:b/>
                <w:i/>
                <w:lang w:val="it-IT"/>
              </w:rPr>
              <w:t>.</w:t>
            </w:r>
            <w:r w:rsidRPr="00B31021">
              <w:rPr>
                <w:rFonts w:eastAsia="Calibri" w:cstheme="minorHAnsi"/>
                <w:b/>
                <w:lang w:val="it-IT"/>
              </w:rPr>
              <w:t xml:space="preserve"> </w:t>
            </w:r>
          </w:p>
        </w:tc>
      </w:tr>
      <w:tr w:rsidR="00B31021" w:rsidRPr="008631E2" w14:paraId="5E9987E1" w14:textId="77777777" w:rsidTr="00B3102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AFE7" w14:textId="77777777" w:rsidR="00B31021" w:rsidRPr="00B31021" w:rsidRDefault="00B31021" w:rsidP="002016EA">
            <w:pPr>
              <w:spacing w:after="0" w:line="240" w:lineRule="auto"/>
              <w:jc w:val="both"/>
              <w:rPr>
                <w:rFonts w:eastAsia="Calibri" w:cstheme="minorHAnsi"/>
                <w:b/>
                <w:lang w:val="it-IT"/>
              </w:rPr>
            </w:pPr>
            <w:r w:rsidRPr="008631E2">
              <w:rPr>
                <w:rFonts w:eastAsia="Calibri" w:cstheme="minorHAnsi"/>
                <w:b/>
                <w:lang w:val="it-IT"/>
              </w:rPr>
              <w:t>Ishodi učenja</w:t>
            </w:r>
            <w:r w:rsidRPr="00B31021">
              <w:rPr>
                <w:rFonts w:eastAsia="Calibri" w:cstheme="minorHAnsi"/>
                <w:b/>
                <w:lang w:val="it-IT"/>
              </w:rPr>
              <w:t xml:space="preserve"> </w:t>
            </w:r>
          </w:p>
          <w:p w14:paraId="623BF57A" w14:textId="77777777" w:rsidR="00B31021" w:rsidRPr="00B31021" w:rsidRDefault="00B31021" w:rsidP="002016EA">
            <w:pPr>
              <w:spacing w:after="0" w:line="240" w:lineRule="auto"/>
              <w:jc w:val="both"/>
              <w:rPr>
                <w:rFonts w:eastAsia="Calibri" w:cstheme="minorHAnsi"/>
                <w:b/>
                <w:lang w:val="it-IT"/>
              </w:rPr>
            </w:pPr>
          </w:p>
          <w:p w14:paraId="31452AE1" w14:textId="5D410DAC" w:rsidR="00B31021" w:rsidRPr="00A10CF7" w:rsidRDefault="00A10CF7" w:rsidP="002016EA">
            <w:pPr>
              <w:spacing w:after="0" w:line="240" w:lineRule="auto"/>
              <w:jc w:val="both"/>
              <w:rPr>
                <w:rFonts w:eastAsia="Calibri" w:cstheme="minorHAnsi"/>
                <w:i/>
                <w:lang w:val="it-IT"/>
              </w:rPr>
            </w:pPr>
            <w:r w:rsidRPr="00A10CF7">
              <w:rPr>
                <w:rFonts w:eastAsia="Calibri" w:cstheme="minorHAnsi"/>
                <w:i/>
                <w:lang w:val="it-IT"/>
              </w:rPr>
              <w:t>Tokom</w:t>
            </w:r>
            <w:r w:rsidR="00B31021" w:rsidRPr="00A10CF7">
              <w:rPr>
                <w:rFonts w:eastAsia="Calibri" w:cstheme="minorHAnsi"/>
                <w:i/>
                <w:lang w:val="it-IT"/>
              </w:rPr>
              <w:t xml:space="preserve"> učenja </w:t>
            </w:r>
            <w:r w:rsidR="008F231C" w:rsidRPr="00A10CF7">
              <w:rPr>
                <w:rFonts w:eastAsia="Calibri" w:cstheme="minorHAnsi"/>
                <w:i/>
                <w:lang w:val="it-IT"/>
              </w:rPr>
              <w:t>učenik</w:t>
            </w:r>
            <w:r w:rsidR="00B31021" w:rsidRPr="00A10CF7">
              <w:rPr>
                <w:rFonts w:eastAsia="Calibri" w:cstheme="minorHAnsi"/>
                <w:i/>
                <w:lang w:val="it-IT"/>
              </w:rPr>
              <w:t xml:space="preserve"> će moći da:</w:t>
            </w:r>
          </w:p>
          <w:p w14:paraId="458AC03F" w14:textId="77777777" w:rsidR="00E9269B" w:rsidRPr="00A10CF7" w:rsidRDefault="00B31021" w:rsidP="00A10CF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eastAsia="Calibri" w:cstheme="minorHAnsi"/>
                <w:b/>
                <w:lang w:val="it-IT"/>
              </w:rPr>
            </w:pPr>
            <w:r w:rsidRPr="00A10CF7">
              <w:rPr>
                <w:rFonts w:eastAsia="Calibri" w:cstheme="minorHAnsi"/>
                <w:lang w:val="it-IT"/>
              </w:rPr>
              <w:t xml:space="preserve">prepozna </w:t>
            </w:r>
            <w:r w:rsidR="00E9269B" w:rsidRPr="00A10CF7">
              <w:rPr>
                <w:rFonts w:eastAsia="Calibri" w:cstheme="minorHAnsi"/>
                <w:lang w:val="it-IT"/>
              </w:rPr>
              <w:t xml:space="preserve">svoje </w:t>
            </w:r>
            <w:r w:rsidR="00C0531F" w:rsidRPr="00A10CF7">
              <w:rPr>
                <w:rFonts w:eastAsia="Calibri" w:cstheme="minorHAnsi"/>
                <w:lang w:val="it-IT"/>
              </w:rPr>
              <w:t>kompetencije</w:t>
            </w:r>
            <w:r w:rsidR="00E9269B" w:rsidRPr="00A10CF7">
              <w:rPr>
                <w:rFonts w:eastAsia="Calibri" w:cstheme="minorHAnsi"/>
                <w:lang w:val="it-IT"/>
              </w:rPr>
              <w:t>;</w:t>
            </w:r>
          </w:p>
          <w:p w14:paraId="76FE07CD" w14:textId="77777777" w:rsidR="008B2B9E" w:rsidRPr="00A10CF7" w:rsidRDefault="008B2B9E" w:rsidP="00A10CF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eastAsia="Calibri" w:cstheme="minorHAnsi"/>
                <w:lang w:val="sr-Latn-BA"/>
              </w:rPr>
            </w:pPr>
            <w:r w:rsidRPr="00A10CF7">
              <w:rPr>
                <w:rFonts w:eastAsia="Calibri" w:cstheme="minorHAnsi"/>
                <w:lang w:val="it-IT"/>
              </w:rPr>
              <w:t>objašnjava</w:t>
            </w:r>
            <w:r w:rsidRPr="00A10CF7">
              <w:rPr>
                <w:rFonts w:eastAsia="Calibri" w:cstheme="minorHAnsi"/>
                <w:b/>
                <w:lang w:val="it-IT"/>
              </w:rPr>
              <w:t xml:space="preserve"> </w:t>
            </w:r>
            <w:r w:rsidRPr="00A10CF7">
              <w:rPr>
                <w:rFonts w:eastAsia="Calibri" w:cstheme="minorHAnsi"/>
                <w:lang w:val="it-IT"/>
              </w:rPr>
              <w:t>značaj</w:t>
            </w:r>
            <w:r w:rsidRPr="00A10CF7">
              <w:rPr>
                <w:rFonts w:eastAsia="Calibri" w:cstheme="minorHAnsi"/>
                <w:b/>
                <w:lang w:val="it-IT"/>
              </w:rPr>
              <w:t xml:space="preserve"> </w:t>
            </w:r>
            <w:r w:rsidRPr="00A10CF7">
              <w:rPr>
                <w:rFonts w:eastAsia="Calibri" w:cstheme="minorHAnsi"/>
                <w:lang w:val="sr-Latn-BA"/>
              </w:rPr>
              <w:t xml:space="preserve">resursa i </w:t>
            </w:r>
            <w:r w:rsidR="005706FE" w:rsidRPr="00A10CF7">
              <w:rPr>
                <w:rFonts w:eastAsia="Calibri" w:cstheme="minorHAnsi"/>
                <w:lang w:val="sr-Latn-BA"/>
              </w:rPr>
              <w:t>mogućnosti</w:t>
            </w:r>
            <w:r w:rsidRPr="00A10CF7">
              <w:rPr>
                <w:rFonts w:eastAsia="Calibri" w:cstheme="minorHAnsi"/>
                <w:lang w:val="sr-Latn-BA"/>
              </w:rPr>
              <w:t xml:space="preserve"> njihove upotrebe; </w:t>
            </w:r>
          </w:p>
          <w:p w14:paraId="0A7E384A" w14:textId="0CFBEFD2" w:rsidR="001E5E50" w:rsidRPr="00A10CF7" w:rsidRDefault="001E5E50" w:rsidP="00A10CF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eastAsia="Calibri" w:cstheme="minorHAnsi"/>
                <w:lang w:val="sr-Latn-BA"/>
              </w:rPr>
            </w:pPr>
            <w:r w:rsidRPr="00A10CF7">
              <w:rPr>
                <w:rFonts w:eastAsia="Calibri" w:cstheme="minorHAnsi"/>
                <w:lang w:val="sr-Latn-BA"/>
              </w:rPr>
              <w:t>upravlja resursima</w:t>
            </w:r>
            <w:r w:rsidR="00041059" w:rsidRPr="00A10CF7">
              <w:rPr>
                <w:rFonts w:eastAsia="Calibri" w:cstheme="minorHAnsi"/>
                <w:lang w:val="sr-Latn-BA"/>
              </w:rPr>
              <w:t xml:space="preserve"> (materijalni resursi, vrijeme kao</w:t>
            </w:r>
            <w:r w:rsidR="00A10CF7">
              <w:rPr>
                <w:rFonts w:eastAsia="Calibri" w:cstheme="minorHAnsi"/>
                <w:lang w:val="sr-Latn-BA"/>
              </w:rPr>
              <w:t xml:space="preserve"> resurs, sopstvene kompetencije</w:t>
            </w:r>
            <w:r w:rsidR="00041059" w:rsidRPr="00A10CF7">
              <w:rPr>
                <w:rFonts w:eastAsia="Calibri" w:cstheme="minorHAnsi"/>
                <w:lang w:val="sr-Latn-BA"/>
              </w:rPr>
              <w:t>...)</w:t>
            </w:r>
            <w:r w:rsidR="009C1544" w:rsidRPr="00A10CF7">
              <w:rPr>
                <w:rFonts w:eastAsia="Calibri" w:cstheme="minorHAnsi"/>
                <w:lang w:val="sr-Latn-BA"/>
              </w:rPr>
              <w:t>;</w:t>
            </w:r>
          </w:p>
          <w:p w14:paraId="27422941" w14:textId="77777777" w:rsidR="007B5F9F" w:rsidRPr="00A10CF7" w:rsidRDefault="005B774E" w:rsidP="00A10CF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eastAsia="Calibri" w:cstheme="minorHAnsi"/>
                <w:lang w:val="sr-Latn-BA"/>
              </w:rPr>
            </w:pPr>
            <w:r w:rsidRPr="00A10CF7">
              <w:rPr>
                <w:rFonts w:eastAsia="Calibri" w:cstheme="minorHAnsi"/>
                <w:lang w:val="sr-Latn-BA"/>
              </w:rPr>
              <w:t>napravi</w:t>
            </w:r>
            <w:r w:rsidR="007B5F9F" w:rsidRPr="00A10CF7">
              <w:rPr>
                <w:rFonts w:eastAsia="Calibri" w:cstheme="minorHAnsi"/>
                <w:lang w:val="sr-Latn-BA"/>
              </w:rPr>
              <w:t xml:space="preserve"> bužet za </w:t>
            </w:r>
            <w:r w:rsidR="00DD1112" w:rsidRPr="00A10CF7">
              <w:rPr>
                <w:rFonts w:eastAsia="Calibri" w:cstheme="minorHAnsi"/>
                <w:lang w:val="sr-Latn-BA"/>
              </w:rPr>
              <w:t>stvaranje nove vrijednosti</w:t>
            </w:r>
            <w:r w:rsidR="009C1544" w:rsidRPr="00A10CF7">
              <w:rPr>
                <w:rFonts w:eastAsia="Calibri" w:cstheme="minorHAnsi"/>
                <w:lang w:val="sr-Latn-BA"/>
              </w:rPr>
              <w:t>;</w:t>
            </w:r>
          </w:p>
          <w:p w14:paraId="30356932" w14:textId="77777777" w:rsidR="00B82986" w:rsidRPr="00A10CF7" w:rsidRDefault="00B82986" w:rsidP="00A10CF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eastAsia="Calibri" w:cstheme="minorHAnsi"/>
                <w:lang w:val="sr-Latn-BA"/>
              </w:rPr>
            </w:pPr>
            <w:r w:rsidRPr="00A10CF7">
              <w:rPr>
                <w:rFonts w:eastAsia="Calibri" w:cstheme="minorHAnsi"/>
                <w:lang w:val="sr-Latn-BA"/>
              </w:rPr>
              <w:t>objašnjava značaj oporezivanja</w:t>
            </w:r>
            <w:r w:rsidR="005706FE" w:rsidRPr="00A10CF7">
              <w:rPr>
                <w:rFonts w:eastAsia="Calibri" w:cstheme="minorHAnsi"/>
                <w:lang w:val="sr-Latn-BA"/>
              </w:rPr>
              <w:t>;</w:t>
            </w:r>
          </w:p>
          <w:p w14:paraId="0C11810D" w14:textId="77777777" w:rsidR="00851CC1" w:rsidRPr="00A10CF7" w:rsidRDefault="00851CC1" w:rsidP="00A10CF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eastAsia="Calibri" w:cstheme="minorHAnsi"/>
                <w:lang w:val="sr-Latn-BA"/>
              </w:rPr>
            </w:pPr>
            <w:r w:rsidRPr="00A10CF7">
              <w:rPr>
                <w:rFonts w:eastAsia="Calibri" w:cstheme="minorHAnsi"/>
                <w:lang w:val="sr-Latn-BA"/>
              </w:rPr>
              <w:t>upoređuje dobit sa troškovima</w:t>
            </w:r>
            <w:r w:rsidR="00C0531F" w:rsidRPr="00A10CF7">
              <w:rPr>
                <w:rFonts w:eastAsia="Calibri" w:cstheme="minorHAnsi"/>
                <w:lang w:val="sr-Latn-BA"/>
              </w:rPr>
              <w:t xml:space="preserve"> na konkretnim primjerima</w:t>
            </w:r>
            <w:r w:rsidRPr="00A10CF7">
              <w:rPr>
                <w:rFonts w:eastAsia="Calibri" w:cstheme="minorHAnsi"/>
                <w:lang w:val="sr-Latn-BA"/>
              </w:rPr>
              <w:t>;</w:t>
            </w:r>
          </w:p>
          <w:p w14:paraId="16909A0E" w14:textId="77777777" w:rsidR="008B2B9E" w:rsidRPr="00A10CF7" w:rsidRDefault="008B2B9E" w:rsidP="00A10CF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eastAsia="Calibri" w:cstheme="minorHAnsi"/>
                <w:lang w:val="it-IT"/>
              </w:rPr>
            </w:pPr>
            <w:r w:rsidRPr="00A10CF7">
              <w:rPr>
                <w:rFonts w:eastAsia="Calibri" w:cstheme="minorHAnsi"/>
                <w:lang w:val="it-IT"/>
              </w:rPr>
              <w:t>sproved</w:t>
            </w:r>
            <w:r w:rsidR="000A6750" w:rsidRPr="00A10CF7">
              <w:rPr>
                <w:rFonts w:eastAsia="Calibri" w:cstheme="minorHAnsi"/>
                <w:lang w:val="it-IT"/>
              </w:rPr>
              <w:t>e</w:t>
            </w:r>
            <w:r w:rsidRPr="00A10CF7">
              <w:rPr>
                <w:rFonts w:eastAsia="Calibri" w:cstheme="minorHAnsi"/>
                <w:lang w:val="it-IT"/>
              </w:rPr>
              <w:t xml:space="preserve"> analizu njemu najbližeg tržišta</w:t>
            </w:r>
            <w:r w:rsidR="005706FE" w:rsidRPr="00A10CF7">
              <w:rPr>
                <w:rFonts w:eastAsia="Calibri" w:cstheme="minorHAnsi"/>
                <w:lang w:val="it-IT"/>
              </w:rPr>
              <w:t>;</w:t>
            </w:r>
          </w:p>
          <w:p w14:paraId="4472C5C1" w14:textId="77777777" w:rsidR="00CC71F3" w:rsidRPr="00A10CF7" w:rsidRDefault="00C0531F" w:rsidP="00A10CF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eastAsia="Calibri" w:cstheme="minorHAnsi"/>
                <w:lang w:val="it-IT"/>
              </w:rPr>
            </w:pPr>
            <w:r w:rsidRPr="00A10CF7">
              <w:rPr>
                <w:rFonts w:eastAsia="Calibri" w:cstheme="minorHAnsi"/>
                <w:lang w:val="it-IT"/>
              </w:rPr>
              <w:t xml:space="preserve">vrši odabir ideje za biznis plan </w:t>
            </w:r>
            <w:r w:rsidR="009C1544" w:rsidRPr="00A10CF7">
              <w:rPr>
                <w:rFonts w:eastAsia="Calibri" w:cstheme="minorHAnsi"/>
                <w:lang w:val="it-IT"/>
              </w:rPr>
              <w:t>na</w:t>
            </w:r>
            <w:r w:rsidR="008B2B9E" w:rsidRPr="00A10CF7">
              <w:rPr>
                <w:rFonts w:eastAsia="Calibri" w:cstheme="minorHAnsi"/>
                <w:lang w:val="it-IT"/>
              </w:rPr>
              <w:t xml:space="preserve"> osnovu </w:t>
            </w:r>
            <w:r w:rsidR="005706FE" w:rsidRPr="00A10CF7">
              <w:rPr>
                <w:rFonts w:eastAsia="Calibri" w:cstheme="minorHAnsi"/>
                <w:lang w:val="it-IT"/>
              </w:rPr>
              <w:t>a</w:t>
            </w:r>
            <w:r w:rsidR="008B2B9E" w:rsidRPr="00A10CF7">
              <w:rPr>
                <w:rFonts w:eastAsia="Calibri" w:cstheme="minorHAnsi"/>
                <w:lang w:val="it-IT"/>
              </w:rPr>
              <w:t>nalize tržišta</w:t>
            </w:r>
            <w:r w:rsidR="005706FE" w:rsidRPr="00A10CF7">
              <w:rPr>
                <w:rFonts w:eastAsia="Calibri" w:cstheme="minorHAnsi"/>
                <w:lang w:val="it-IT"/>
              </w:rPr>
              <w:t>;</w:t>
            </w:r>
          </w:p>
          <w:p w14:paraId="02195F93" w14:textId="77777777" w:rsidR="00B31021" w:rsidRPr="00A10CF7" w:rsidRDefault="00B4757F" w:rsidP="00A10CF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eastAsia="Calibri" w:cstheme="minorHAnsi"/>
                <w:lang w:val="it-IT"/>
              </w:rPr>
            </w:pPr>
            <w:r w:rsidRPr="00A10CF7">
              <w:rPr>
                <w:rFonts w:eastAsia="Calibri" w:cstheme="minorHAnsi"/>
                <w:lang w:val="it-IT"/>
              </w:rPr>
              <w:t>uradi biznis plan</w:t>
            </w:r>
            <w:r w:rsidR="00CF08FF" w:rsidRPr="00A10CF7">
              <w:rPr>
                <w:rFonts w:eastAsia="Calibri" w:cstheme="minorHAnsi"/>
                <w:lang w:val="it-IT"/>
              </w:rPr>
              <w:t xml:space="preserve"> na osnovu sopstvene biznis ideje</w:t>
            </w:r>
            <w:r w:rsidR="005706FE" w:rsidRPr="00A10CF7">
              <w:rPr>
                <w:rFonts w:eastAsia="Calibri" w:cstheme="minorHAnsi"/>
                <w:lang w:val="it-IT"/>
              </w:rPr>
              <w:t>.</w:t>
            </w:r>
          </w:p>
          <w:p w14:paraId="22743171" w14:textId="77777777" w:rsidR="00B31021" w:rsidRPr="00B31021" w:rsidRDefault="00B31021" w:rsidP="00B31021">
            <w:pPr>
              <w:spacing w:after="0" w:line="240" w:lineRule="auto"/>
              <w:jc w:val="both"/>
              <w:rPr>
                <w:rFonts w:eastAsia="Calibri" w:cstheme="minorHAnsi"/>
                <w:b/>
                <w:lang w:val="it-IT"/>
              </w:rPr>
            </w:pPr>
          </w:p>
        </w:tc>
      </w:tr>
      <w:tr w:rsidR="00B31021" w:rsidRPr="003800BF" w14:paraId="6C538E4D" w14:textId="77777777" w:rsidTr="00B3102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ACB0" w14:textId="27FC2D26" w:rsidR="00B31021" w:rsidRDefault="00B31021" w:rsidP="002016EA">
            <w:pPr>
              <w:spacing w:after="0" w:line="240" w:lineRule="auto"/>
              <w:jc w:val="both"/>
              <w:rPr>
                <w:rFonts w:eastAsia="Calibri" w:cstheme="minorHAnsi"/>
                <w:b/>
                <w:lang w:val="it-IT"/>
              </w:rPr>
            </w:pPr>
            <w:r w:rsidRPr="008631E2">
              <w:rPr>
                <w:rFonts w:eastAsia="Calibri" w:cstheme="minorHAnsi"/>
                <w:b/>
                <w:lang w:val="it-IT"/>
              </w:rPr>
              <w:t xml:space="preserve">Didaktičke preporuke za realizaciju </w:t>
            </w:r>
            <w:r>
              <w:rPr>
                <w:rFonts w:eastAsia="Calibri" w:cstheme="minorHAnsi"/>
                <w:b/>
                <w:lang w:val="it-IT"/>
              </w:rPr>
              <w:t>obrazovno</w:t>
            </w:r>
            <w:r w:rsidR="00D856A1">
              <w:rPr>
                <w:rFonts w:eastAsia="Calibri" w:cstheme="minorHAnsi"/>
                <w:b/>
                <w:lang w:val="it-IT"/>
              </w:rPr>
              <w:t>-vaspitno</w:t>
            </w:r>
            <w:r>
              <w:rPr>
                <w:rFonts w:eastAsia="Calibri" w:cstheme="minorHAnsi"/>
                <w:b/>
                <w:lang w:val="it-IT"/>
              </w:rPr>
              <w:t xml:space="preserve">g </w:t>
            </w:r>
            <w:r w:rsidRPr="008631E2">
              <w:rPr>
                <w:rFonts w:eastAsia="Calibri" w:cstheme="minorHAnsi"/>
                <w:b/>
                <w:lang w:val="it-IT"/>
              </w:rPr>
              <w:t>ishoda</w:t>
            </w:r>
          </w:p>
          <w:p w14:paraId="3F33AFA2" w14:textId="77777777" w:rsidR="00A66160" w:rsidRPr="00B31021" w:rsidRDefault="00A66160" w:rsidP="002016EA">
            <w:pPr>
              <w:spacing w:after="0" w:line="240" w:lineRule="auto"/>
              <w:jc w:val="both"/>
              <w:rPr>
                <w:rFonts w:eastAsia="Calibri" w:cstheme="minorHAnsi"/>
                <w:b/>
                <w:lang w:val="it-IT"/>
              </w:rPr>
            </w:pPr>
          </w:p>
          <w:p w14:paraId="3CE5AF92" w14:textId="62A15352" w:rsidR="00B31021" w:rsidRPr="00A10CF7" w:rsidRDefault="00B31021" w:rsidP="00A10CF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eastAsia="Calibri" w:cstheme="minorHAnsi"/>
                <w:b/>
                <w:lang w:val="it-IT"/>
              </w:rPr>
            </w:pPr>
            <w:r w:rsidRPr="00A10CF7">
              <w:rPr>
                <w:rFonts w:eastAsia="Calibri" w:cstheme="minorHAnsi"/>
                <w:b/>
                <w:lang w:val="it-IT"/>
              </w:rPr>
              <w:t>Pojmovi</w:t>
            </w:r>
          </w:p>
          <w:p w14:paraId="528D4616" w14:textId="77777777" w:rsidR="00B71271" w:rsidRDefault="00B71271" w:rsidP="00B71271">
            <w:pPr>
              <w:spacing w:after="0" w:line="240" w:lineRule="auto"/>
              <w:jc w:val="both"/>
              <w:rPr>
                <w:rFonts w:eastAsia="Calibri" w:cstheme="minorHAnsi"/>
                <w:lang w:val="it-IT"/>
              </w:rPr>
            </w:pPr>
          </w:p>
          <w:p w14:paraId="10C68FDD" w14:textId="77777777" w:rsidR="009D3D5B" w:rsidRPr="00A66160" w:rsidRDefault="009C1544" w:rsidP="00B71271">
            <w:pPr>
              <w:spacing w:after="0" w:line="240" w:lineRule="auto"/>
              <w:jc w:val="both"/>
              <w:rPr>
                <w:rFonts w:eastAsia="Calibri" w:cstheme="minorHAnsi"/>
                <w:lang w:val="it-IT"/>
              </w:rPr>
            </w:pPr>
            <w:r w:rsidRPr="00A66160">
              <w:rPr>
                <w:rFonts w:eastAsia="Calibri" w:cstheme="minorHAnsi"/>
                <w:lang w:val="it-IT"/>
              </w:rPr>
              <w:lastRenderedPageBreak/>
              <w:t>Resursi</w:t>
            </w:r>
            <w:r w:rsidR="00A66160">
              <w:rPr>
                <w:rFonts w:eastAsia="Calibri" w:cstheme="minorHAnsi"/>
                <w:lang w:val="it-IT"/>
              </w:rPr>
              <w:t>:</w:t>
            </w:r>
            <w:r w:rsidR="00681012">
              <w:rPr>
                <w:rFonts w:eastAsia="Calibri" w:cstheme="minorHAnsi"/>
                <w:lang w:val="it-IT"/>
              </w:rPr>
              <w:t xml:space="preserve"> </w:t>
            </w:r>
            <w:r w:rsidR="00A66160">
              <w:rPr>
                <w:rFonts w:eastAsia="Calibri" w:cstheme="minorHAnsi"/>
                <w:lang w:val="it-IT"/>
              </w:rPr>
              <w:t>kapacitet pojedinca,</w:t>
            </w:r>
            <w:r w:rsidRPr="00A66160">
              <w:rPr>
                <w:rFonts w:eastAsia="Calibri" w:cstheme="minorHAnsi"/>
                <w:lang w:val="it-IT"/>
              </w:rPr>
              <w:t xml:space="preserve"> prirodni</w:t>
            </w:r>
            <w:r w:rsidR="00A66160">
              <w:rPr>
                <w:rFonts w:eastAsia="Calibri" w:cstheme="minorHAnsi"/>
                <w:lang w:val="it-IT"/>
              </w:rPr>
              <w:t xml:space="preserve"> i društveni resursi,</w:t>
            </w:r>
            <w:r w:rsidRPr="00A66160">
              <w:rPr>
                <w:rFonts w:eastAsia="Calibri" w:cstheme="minorHAnsi"/>
                <w:lang w:val="it-IT"/>
              </w:rPr>
              <w:t xml:space="preserve"> vrijeme </w:t>
            </w:r>
            <w:r w:rsidR="005706FE">
              <w:rPr>
                <w:rFonts w:eastAsia="Calibri" w:cstheme="minorHAnsi"/>
                <w:lang w:val="it-IT"/>
              </w:rPr>
              <w:t xml:space="preserve">i greška </w:t>
            </w:r>
            <w:r w:rsidRPr="00A66160">
              <w:rPr>
                <w:rFonts w:eastAsia="Calibri" w:cstheme="minorHAnsi"/>
                <w:lang w:val="it-IT"/>
              </w:rPr>
              <w:t xml:space="preserve">kao resurs, </w:t>
            </w:r>
            <w:r w:rsidR="00A66160">
              <w:rPr>
                <w:rFonts w:eastAsia="Calibri" w:cstheme="minorHAnsi"/>
                <w:lang w:val="it-IT"/>
              </w:rPr>
              <w:t>prostorni i finansijski resursi</w:t>
            </w:r>
            <w:r w:rsidR="005706FE">
              <w:rPr>
                <w:rFonts w:eastAsia="Calibri" w:cstheme="minorHAnsi"/>
                <w:lang w:val="it-IT"/>
              </w:rPr>
              <w:t>,</w:t>
            </w:r>
            <w:r w:rsidR="00B71271">
              <w:rPr>
                <w:rFonts w:eastAsia="Calibri" w:cstheme="minorHAnsi"/>
                <w:lang w:val="it-IT"/>
              </w:rPr>
              <w:t xml:space="preserve"> </w:t>
            </w:r>
            <w:r w:rsidR="00851CC1">
              <w:rPr>
                <w:rFonts w:eastAsia="Calibri" w:cstheme="minorHAnsi"/>
                <w:lang w:val="it-IT"/>
              </w:rPr>
              <w:t xml:space="preserve">javna dobra, </w:t>
            </w:r>
            <w:r w:rsidR="009D3D5B" w:rsidRPr="00A66160">
              <w:rPr>
                <w:rFonts w:eastAsia="Calibri" w:cstheme="minorHAnsi"/>
                <w:lang w:val="it-IT"/>
              </w:rPr>
              <w:t>istraživanje tržišta</w:t>
            </w:r>
            <w:r w:rsidR="00B71271">
              <w:rPr>
                <w:rFonts w:eastAsia="Calibri" w:cstheme="minorHAnsi"/>
                <w:lang w:val="it-IT"/>
              </w:rPr>
              <w:t xml:space="preserve">, </w:t>
            </w:r>
            <w:r w:rsidR="009D3D5B" w:rsidRPr="00A66160">
              <w:rPr>
                <w:rFonts w:eastAsia="Calibri" w:cstheme="minorHAnsi"/>
                <w:lang w:val="it-IT"/>
              </w:rPr>
              <w:t>anketa za kupce</w:t>
            </w:r>
            <w:r w:rsidR="00B71271">
              <w:rPr>
                <w:rFonts w:eastAsia="Calibri" w:cstheme="minorHAnsi"/>
                <w:lang w:val="it-IT"/>
              </w:rPr>
              <w:t xml:space="preserve">, </w:t>
            </w:r>
            <w:r w:rsidR="009D3D5B" w:rsidRPr="00A66160">
              <w:rPr>
                <w:rFonts w:eastAsia="Calibri" w:cstheme="minorHAnsi"/>
                <w:lang w:val="it-IT"/>
              </w:rPr>
              <w:t>anketa za dobavljače</w:t>
            </w:r>
            <w:r w:rsidR="00B71271">
              <w:rPr>
                <w:rFonts w:eastAsia="Calibri" w:cstheme="minorHAnsi"/>
                <w:lang w:val="it-IT"/>
              </w:rPr>
              <w:t xml:space="preserve">, </w:t>
            </w:r>
            <w:r w:rsidR="009D3D5B" w:rsidRPr="00A66160">
              <w:rPr>
                <w:rFonts w:eastAsia="Calibri" w:cstheme="minorHAnsi"/>
                <w:lang w:val="it-IT"/>
              </w:rPr>
              <w:t>nabavka</w:t>
            </w:r>
            <w:r w:rsidR="00B71271">
              <w:rPr>
                <w:rFonts w:eastAsia="Calibri" w:cstheme="minorHAnsi"/>
                <w:lang w:val="it-IT"/>
              </w:rPr>
              <w:t xml:space="preserve">, </w:t>
            </w:r>
            <w:r w:rsidR="009D3D5B" w:rsidRPr="00A66160">
              <w:rPr>
                <w:rFonts w:eastAsia="Calibri" w:cstheme="minorHAnsi"/>
                <w:lang w:val="it-IT"/>
              </w:rPr>
              <w:t>nabavna cijena</w:t>
            </w:r>
            <w:r w:rsidR="00B71271">
              <w:rPr>
                <w:rFonts w:eastAsia="Calibri" w:cstheme="minorHAnsi"/>
                <w:lang w:val="it-IT"/>
              </w:rPr>
              <w:t xml:space="preserve">, </w:t>
            </w:r>
            <w:r w:rsidR="009D3D5B" w:rsidRPr="00A66160">
              <w:rPr>
                <w:rFonts w:eastAsia="Calibri" w:cstheme="minorHAnsi"/>
                <w:lang w:val="it-IT"/>
              </w:rPr>
              <w:t>prodajna cijena</w:t>
            </w:r>
            <w:r w:rsidR="00B71271">
              <w:rPr>
                <w:rFonts w:eastAsia="Calibri" w:cstheme="minorHAnsi"/>
                <w:lang w:val="it-IT"/>
              </w:rPr>
              <w:t xml:space="preserve">, </w:t>
            </w:r>
            <w:r w:rsidR="009D3D5B" w:rsidRPr="00A66160">
              <w:rPr>
                <w:rFonts w:eastAsia="Calibri" w:cstheme="minorHAnsi"/>
                <w:lang w:val="it-IT"/>
              </w:rPr>
              <w:t>planirani prihod</w:t>
            </w:r>
            <w:r w:rsidR="00B71271">
              <w:rPr>
                <w:rFonts w:eastAsia="Calibri" w:cstheme="minorHAnsi"/>
                <w:lang w:val="it-IT"/>
              </w:rPr>
              <w:t xml:space="preserve">, </w:t>
            </w:r>
            <w:r w:rsidR="009D3D5B" w:rsidRPr="00A66160">
              <w:rPr>
                <w:rFonts w:eastAsia="Calibri" w:cstheme="minorHAnsi"/>
                <w:lang w:val="it-IT"/>
              </w:rPr>
              <w:t>rashodi</w:t>
            </w:r>
            <w:r w:rsidR="00B71271">
              <w:rPr>
                <w:rFonts w:eastAsia="Calibri" w:cstheme="minorHAnsi"/>
                <w:lang w:val="it-IT"/>
              </w:rPr>
              <w:t>, biznis plan</w:t>
            </w:r>
            <w:r w:rsidR="00040FCD">
              <w:rPr>
                <w:rFonts w:eastAsia="Calibri" w:cstheme="minorHAnsi"/>
                <w:lang w:val="it-IT"/>
              </w:rPr>
              <w:t xml:space="preserve"> (elementi i struktura)</w:t>
            </w:r>
            <w:r w:rsidR="00B71271">
              <w:rPr>
                <w:rFonts w:eastAsia="Calibri" w:cstheme="minorHAnsi"/>
                <w:lang w:val="it-IT"/>
              </w:rPr>
              <w:t>.</w:t>
            </w:r>
          </w:p>
          <w:p w14:paraId="2C89CAE8" w14:textId="77777777" w:rsidR="00B31021" w:rsidRPr="00B31021" w:rsidRDefault="00B31021" w:rsidP="002016EA">
            <w:pPr>
              <w:spacing w:after="0" w:line="240" w:lineRule="auto"/>
              <w:jc w:val="both"/>
              <w:rPr>
                <w:rFonts w:eastAsia="Calibri" w:cstheme="minorHAnsi"/>
                <w:b/>
                <w:lang w:val="it-IT"/>
              </w:rPr>
            </w:pPr>
          </w:p>
          <w:p w14:paraId="3D39F3E8" w14:textId="72C4FB95" w:rsidR="00740BA7" w:rsidRPr="00A10CF7" w:rsidRDefault="00B31021" w:rsidP="00A10CF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eastAsia="Calibri" w:cstheme="minorHAnsi"/>
                <w:b/>
                <w:lang w:val="it-IT"/>
              </w:rPr>
            </w:pPr>
            <w:r w:rsidRPr="00A10CF7">
              <w:rPr>
                <w:rFonts w:eastAsia="Calibri" w:cstheme="minorHAnsi"/>
                <w:b/>
                <w:lang w:val="it-IT"/>
              </w:rPr>
              <w:t>Aktivnosti učenja</w:t>
            </w:r>
          </w:p>
          <w:p w14:paraId="734EEC03" w14:textId="77777777" w:rsidR="00740BA7" w:rsidRDefault="00740BA7" w:rsidP="00740BA7">
            <w:pPr>
              <w:spacing w:after="0" w:line="240" w:lineRule="auto"/>
              <w:ind w:left="90"/>
              <w:contextualSpacing/>
              <w:jc w:val="both"/>
              <w:rPr>
                <w:rFonts w:eastAsia="Calibri" w:cstheme="minorHAnsi"/>
                <w:b/>
                <w:lang w:val="it-IT"/>
              </w:rPr>
            </w:pPr>
          </w:p>
          <w:p w14:paraId="35C11C09" w14:textId="77777777" w:rsidR="00B31021" w:rsidRPr="00A10CF7" w:rsidRDefault="008F231C" w:rsidP="00740BA7">
            <w:pPr>
              <w:spacing w:after="0" w:line="240" w:lineRule="auto"/>
              <w:ind w:left="90"/>
              <w:contextualSpacing/>
              <w:jc w:val="both"/>
              <w:rPr>
                <w:rFonts w:eastAsia="Calibri" w:cstheme="minorHAnsi"/>
                <w:lang w:val="it-IT"/>
              </w:rPr>
            </w:pPr>
            <w:r w:rsidRPr="00A10CF7">
              <w:rPr>
                <w:rFonts w:eastAsia="Calibri" w:cstheme="minorHAnsi"/>
                <w:lang w:val="it-IT"/>
              </w:rPr>
              <w:t>Učenici</w:t>
            </w:r>
            <w:r w:rsidR="008E0990" w:rsidRPr="00A10CF7">
              <w:rPr>
                <w:rFonts w:eastAsia="Calibri" w:cstheme="minorHAnsi"/>
                <w:lang w:val="it-IT"/>
              </w:rPr>
              <w:t>:</w:t>
            </w:r>
            <w:r w:rsidR="00B31021" w:rsidRPr="00A10CF7">
              <w:rPr>
                <w:rFonts w:eastAsia="Calibri" w:cstheme="minorHAnsi"/>
                <w:lang w:val="it-IT"/>
              </w:rPr>
              <w:t xml:space="preserve"> </w:t>
            </w:r>
          </w:p>
          <w:p w14:paraId="4C5D634E" w14:textId="2BD00BFD" w:rsidR="00BC40DC" w:rsidRPr="00A10CF7" w:rsidRDefault="00BC40DC" w:rsidP="00A10CF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Calibri" w:cstheme="minorHAnsi"/>
                <w:lang w:val="it-IT"/>
              </w:rPr>
            </w:pPr>
            <w:r w:rsidRPr="00A10CF7">
              <w:rPr>
                <w:rFonts w:eastAsia="Calibri" w:cstheme="minorHAnsi"/>
                <w:lang w:val="it-IT"/>
              </w:rPr>
              <w:t xml:space="preserve">procjenjuju snage, slabosti, šanse i </w:t>
            </w:r>
            <w:r w:rsidR="00B05704" w:rsidRPr="00A10CF7">
              <w:rPr>
                <w:rFonts w:eastAsia="Calibri" w:cstheme="minorHAnsi"/>
                <w:lang w:val="it-IT"/>
              </w:rPr>
              <w:t>rizike</w:t>
            </w:r>
            <w:r w:rsidRPr="00A10CF7">
              <w:rPr>
                <w:rFonts w:eastAsia="Calibri" w:cstheme="minorHAnsi"/>
                <w:lang w:val="it-IT"/>
              </w:rPr>
              <w:t xml:space="preserve"> na primjeru svoje biznis ideje</w:t>
            </w:r>
            <w:r w:rsidR="00A10CF7">
              <w:rPr>
                <w:rFonts w:eastAsia="Calibri" w:cstheme="minorHAnsi"/>
                <w:lang w:val="it-IT"/>
              </w:rPr>
              <w:t xml:space="preserve">; </w:t>
            </w:r>
          </w:p>
          <w:p w14:paraId="35B77F9A" w14:textId="320673FD" w:rsidR="00BC40DC" w:rsidRPr="00A10CF7" w:rsidRDefault="00BC40DC" w:rsidP="00A10CF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Calibri" w:cstheme="minorHAnsi"/>
                <w:lang w:val="it-IT"/>
              </w:rPr>
            </w:pPr>
            <w:r w:rsidRPr="00A10CF7">
              <w:rPr>
                <w:rFonts w:eastAsia="Calibri" w:cstheme="minorHAnsi"/>
                <w:lang w:val="it-IT"/>
              </w:rPr>
              <w:t>kreiraju viziju i misiju poslovanja na osnovu svoj</w:t>
            </w:r>
            <w:r w:rsidR="00B05704" w:rsidRPr="00A10CF7">
              <w:rPr>
                <w:rFonts w:eastAsia="Calibri" w:cstheme="minorHAnsi"/>
                <w:lang w:val="it-IT"/>
              </w:rPr>
              <w:t>e</w:t>
            </w:r>
            <w:r w:rsidRPr="00A10CF7">
              <w:rPr>
                <w:rFonts w:eastAsia="Calibri" w:cstheme="minorHAnsi"/>
                <w:lang w:val="it-IT"/>
              </w:rPr>
              <w:t xml:space="preserve"> biznis ideje</w:t>
            </w:r>
            <w:r w:rsidR="00A10CF7">
              <w:rPr>
                <w:rFonts w:eastAsia="Calibri" w:cstheme="minorHAnsi"/>
                <w:lang w:val="it-IT"/>
              </w:rPr>
              <w:t>;</w:t>
            </w:r>
            <w:r w:rsidRPr="00A10CF7">
              <w:rPr>
                <w:rFonts w:eastAsia="Calibri" w:cstheme="minorHAnsi"/>
                <w:lang w:val="it-IT"/>
              </w:rPr>
              <w:t xml:space="preserve"> </w:t>
            </w:r>
          </w:p>
          <w:p w14:paraId="5BA70FBC" w14:textId="2B935E07" w:rsidR="00BC40DC" w:rsidRPr="00A10CF7" w:rsidRDefault="00A10CF7" w:rsidP="00A10CF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Calibri" w:cstheme="minorHAnsi"/>
                <w:lang w:val="it-IT"/>
              </w:rPr>
            </w:pPr>
            <w:r>
              <w:rPr>
                <w:rFonts w:eastAsia="Calibri" w:cstheme="minorHAnsi"/>
                <w:lang w:val="it-IT"/>
              </w:rPr>
              <w:t>kreiraju anketu/</w:t>
            </w:r>
            <w:r w:rsidR="00BC40DC" w:rsidRPr="00A10CF7">
              <w:rPr>
                <w:rFonts w:eastAsia="Calibri" w:cstheme="minorHAnsi"/>
                <w:lang w:val="it-IT"/>
              </w:rPr>
              <w:t>upitnik o istraživanju potencijalnih kupaca/korisnika svoje biznis ideje</w:t>
            </w:r>
            <w:r>
              <w:rPr>
                <w:rFonts w:eastAsia="Calibri" w:cstheme="minorHAnsi"/>
                <w:lang w:val="it-IT"/>
              </w:rPr>
              <w:t xml:space="preserve">; </w:t>
            </w:r>
          </w:p>
          <w:p w14:paraId="33138281" w14:textId="12D8ACA9" w:rsidR="00BC40DC" w:rsidRPr="00A10CF7" w:rsidRDefault="00BC40DC" w:rsidP="00A10CF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Calibri" w:cstheme="minorHAnsi"/>
                <w:lang w:val="it-IT"/>
              </w:rPr>
            </w:pPr>
            <w:r w:rsidRPr="00A10CF7">
              <w:rPr>
                <w:rFonts w:eastAsia="Calibri" w:cstheme="minorHAnsi"/>
                <w:lang w:val="it-IT"/>
              </w:rPr>
              <w:t>putem istraživanja prikupljaju info</w:t>
            </w:r>
            <w:r w:rsidR="00A10CF7">
              <w:rPr>
                <w:rFonts w:eastAsia="Calibri" w:cstheme="minorHAnsi"/>
                <w:lang w:val="it-IT"/>
              </w:rPr>
              <w:t>rmacije o potencijalnim kupcima</w:t>
            </w:r>
            <w:r w:rsidRPr="00A10CF7">
              <w:rPr>
                <w:rFonts w:eastAsia="Calibri" w:cstheme="minorHAnsi"/>
                <w:lang w:val="it-IT"/>
              </w:rPr>
              <w:t>/korisnicima usluge svoje biznis ideje</w:t>
            </w:r>
            <w:r w:rsidR="00A10CF7">
              <w:rPr>
                <w:rFonts w:eastAsia="Calibri" w:cstheme="minorHAnsi"/>
                <w:lang w:val="it-IT"/>
              </w:rPr>
              <w:t xml:space="preserve">; </w:t>
            </w:r>
          </w:p>
          <w:p w14:paraId="0E825539" w14:textId="22E2B964" w:rsidR="00BC40DC" w:rsidRPr="00A10CF7" w:rsidRDefault="00BC40DC" w:rsidP="00A10CF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Calibri" w:cstheme="minorHAnsi"/>
                <w:lang w:val="it-IT"/>
              </w:rPr>
            </w:pPr>
            <w:r w:rsidRPr="00A10CF7">
              <w:rPr>
                <w:rFonts w:eastAsia="Calibri" w:cstheme="minorHAnsi"/>
                <w:lang w:val="it-IT"/>
              </w:rPr>
              <w:t xml:space="preserve">na osnovu </w:t>
            </w:r>
            <w:r w:rsidR="00A10CF7">
              <w:rPr>
                <w:rFonts w:eastAsia="Calibri" w:cstheme="minorHAnsi"/>
                <w:lang w:val="it-IT"/>
              </w:rPr>
              <w:t>istraživanja prave profil kupca/</w:t>
            </w:r>
            <w:r w:rsidRPr="00A10CF7">
              <w:rPr>
                <w:rFonts w:eastAsia="Calibri" w:cstheme="minorHAnsi"/>
                <w:lang w:val="it-IT"/>
              </w:rPr>
              <w:t>korisnika (vrsta kupca, starosna struktura, pol, nivo prihoda i dr</w:t>
            </w:r>
            <w:r w:rsidR="00A10CF7">
              <w:rPr>
                <w:rFonts w:eastAsia="Calibri" w:cstheme="minorHAnsi"/>
                <w:lang w:val="it-IT"/>
              </w:rPr>
              <w:t>.</w:t>
            </w:r>
            <w:r w:rsidRPr="00A10CF7">
              <w:rPr>
                <w:rFonts w:eastAsia="Calibri" w:cstheme="minorHAnsi"/>
                <w:lang w:val="it-IT"/>
              </w:rPr>
              <w:t>)</w:t>
            </w:r>
            <w:r w:rsidR="00A10CF7">
              <w:rPr>
                <w:rFonts w:eastAsia="Calibri" w:cstheme="minorHAnsi"/>
                <w:lang w:val="it-IT"/>
              </w:rPr>
              <w:t>;</w:t>
            </w:r>
          </w:p>
          <w:p w14:paraId="390C34B0" w14:textId="3F4E6571" w:rsidR="00BC40DC" w:rsidRPr="00A10CF7" w:rsidRDefault="00BC40DC" w:rsidP="00A10CF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Calibri" w:cstheme="minorHAnsi"/>
                <w:lang w:val="it-IT"/>
              </w:rPr>
            </w:pPr>
            <w:r w:rsidRPr="00A10CF7">
              <w:rPr>
                <w:rFonts w:eastAsia="Calibri" w:cstheme="minorHAnsi"/>
                <w:lang w:val="it-IT"/>
              </w:rPr>
              <w:t>prave prognozu prodaje za određeni vremenski period</w:t>
            </w:r>
            <w:r w:rsidR="001A2E6C">
              <w:rPr>
                <w:rFonts w:eastAsia="Calibri" w:cstheme="minorHAnsi"/>
                <w:lang w:val="it-IT"/>
              </w:rPr>
              <w:t xml:space="preserve">; </w:t>
            </w:r>
          </w:p>
          <w:p w14:paraId="244E1AA2" w14:textId="6A49DC1F" w:rsidR="00BC40DC" w:rsidRPr="00A10CF7" w:rsidRDefault="00BC40DC" w:rsidP="00A10CF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Calibri" w:cstheme="minorHAnsi"/>
                <w:lang w:val="it-IT"/>
              </w:rPr>
            </w:pPr>
            <w:r w:rsidRPr="00A10CF7">
              <w:rPr>
                <w:rFonts w:eastAsia="Calibri" w:cstheme="minorHAnsi"/>
                <w:lang w:val="it-IT"/>
              </w:rPr>
              <w:t>putem istraživanju prikupljaju informacije o konkurenciji i njihovim prednostima i nedostacima</w:t>
            </w:r>
            <w:r w:rsidR="001A2E6C">
              <w:rPr>
                <w:rFonts w:eastAsia="Calibri" w:cstheme="minorHAnsi"/>
                <w:lang w:val="it-IT"/>
              </w:rPr>
              <w:t xml:space="preserve">; </w:t>
            </w:r>
          </w:p>
          <w:p w14:paraId="63607265" w14:textId="0A4AA6B7" w:rsidR="00BC40DC" w:rsidRPr="00A10CF7" w:rsidRDefault="00BC40DC" w:rsidP="00A10CF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Calibri" w:cstheme="minorHAnsi"/>
                <w:lang w:val="it-IT"/>
              </w:rPr>
            </w:pPr>
            <w:r w:rsidRPr="00A10CF7">
              <w:rPr>
                <w:rFonts w:eastAsia="Calibri" w:cstheme="minorHAnsi"/>
                <w:lang w:val="it-IT"/>
              </w:rPr>
              <w:t>na osnovu istraživanja prave spisak dob</w:t>
            </w:r>
            <w:r w:rsidR="001A2E6C">
              <w:rPr>
                <w:rFonts w:eastAsia="Calibri" w:cstheme="minorHAnsi"/>
                <w:lang w:val="it-IT"/>
              </w:rPr>
              <w:t>avljača, njihove cijene i</w:t>
            </w:r>
            <w:r w:rsidRPr="00A10CF7">
              <w:rPr>
                <w:rFonts w:eastAsia="Calibri" w:cstheme="minorHAnsi"/>
                <w:lang w:val="it-IT"/>
              </w:rPr>
              <w:t xml:space="preserve"> lokaciju, prednosti i nedostatke u odnosu na druge dobavljače</w:t>
            </w:r>
            <w:r w:rsidR="001A2E6C">
              <w:rPr>
                <w:rFonts w:eastAsia="Calibri" w:cstheme="minorHAnsi"/>
                <w:lang w:val="it-IT"/>
              </w:rPr>
              <w:t xml:space="preserve">; </w:t>
            </w:r>
          </w:p>
          <w:p w14:paraId="061179B7" w14:textId="74E92FAC" w:rsidR="00BC40DC" w:rsidRPr="00A10CF7" w:rsidRDefault="00BC40DC" w:rsidP="00A10CF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Calibri" w:cstheme="minorHAnsi"/>
                <w:lang w:val="it-IT"/>
              </w:rPr>
            </w:pPr>
            <w:r w:rsidRPr="00A10CF7">
              <w:rPr>
                <w:rFonts w:eastAsia="Calibri" w:cstheme="minorHAnsi"/>
                <w:lang w:val="it-IT"/>
              </w:rPr>
              <w:t>prave spisak potrebne opreme i sredstava za realizaciju svoje biznis ideje</w:t>
            </w:r>
            <w:r w:rsidR="001A2E6C">
              <w:rPr>
                <w:rFonts w:eastAsia="Calibri" w:cstheme="minorHAnsi"/>
                <w:lang w:val="it-IT"/>
              </w:rPr>
              <w:t xml:space="preserve">; </w:t>
            </w:r>
          </w:p>
          <w:p w14:paraId="67771FF8" w14:textId="2EC9B920" w:rsidR="00BC40DC" w:rsidRPr="00A10CF7" w:rsidRDefault="00BC40DC" w:rsidP="00A10CF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Calibri" w:cstheme="minorHAnsi"/>
                <w:lang w:val="it-IT"/>
              </w:rPr>
            </w:pPr>
            <w:r w:rsidRPr="00A10CF7">
              <w:rPr>
                <w:rFonts w:eastAsia="Calibri" w:cstheme="minorHAnsi"/>
                <w:lang w:val="it-IT"/>
              </w:rPr>
              <w:t>formiraju cijenu za svoj proizvod ili uslugu</w:t>
            </w:r>
            <w:r w:rsidR="001A2E6C">
              <w:rPr>
                <w:rFonts w:eastAsia="Calibri" w:cstheme="minorHAnsi"/>
                <w:lang w:val="it-IT"/>
              </w:rPr>
              <w:t xml:space="preserve">; </w:t>
            </w:r>
          </w:p>
          <w:p w14:paraId="601259AA" w14:textId="133A4D84" w:rsidR="00BC40DC" w:rsidRPr="00A10CF7" w:rsidRDefault="00BC40DC" w:rsidP="00A10CF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Calibri" w:cstheme="minorHAnsi"/>
                <w:lang w:val="it-IT"/>
              </w:rPr>
            </w:pPr>
            <w:r w:rsidRPr="00A10CF7">
              <w:rPr>
                <w:rFonts w:eastAsia="Calibri" w:cstheme="minorHAnsi"/>
                <w:lang w:val="it-IT"/>
              </w:rPr>
              <w:t>prave plan početnih ulaganja za realizaciju svoje biznis ideje</w:t>
            </w:r>
            <w:r w:rsidR="001A2E6C">
              <w:rPr>
                <w:rFonts w:eastAsia="Calibri" w:cstheme="minorHAnsi"/>
                <w:lang w:val="it-IT"/>
              </w:rPr>
              <w:t xml:space="preserve">; </w:t>
            </w:r>
          </w:p>
          <w:p w14:paraId="3B06B02A" w14:textId="7947C404" w:rsidR="00BC40DC" w:rsidRPr="00A10CF7" w:rsidRDefault="00BC40DC" w:rsidP="00A10CF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Calibri" w:cstheme="minorHAnsi"/>
                <w:lang w:val="it-IT"/>
              </w:rPr>
            </w:pPr>
            <w:r w:rsidRPr="00A10CF7">
              <w:rPr>
                <w:rFonts w:eastAsia="Calibri" w:cstheme="minorHAnsi"/>
                <w:lang w:val="it-IT"/>
              </w:rPr>
              <w:t>prave plan izvora finansiranja</w:t>
            </w:r>
            <w:r w:rsidR="00D856A1">
              <w:rPr>
                <w:rFonts w:eastAsia="Calibri" w:cstheme="minorHAnsi"/>
                <w:lang w:val="it-IT"/>
              </w:rPr>
              <w:t xml:space="preserve">; </w:t>
            </w:r>
          </w:p>
          <w:p w14:paraId="0AA11A32" w14:textId="27033C1E" w:rsidR="00BC40DC" w:rsidRPr="00A10CF7" w:rsidRDefault="00BC40DC" w:rsidP="00A10CF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Calibri" w:cstheme="minorHAnsi"/>
                <w:lang w:val="it-IT"/>
              </w:rPr>
            </w:pPr>
            <w:r w:rsidRPr="00A10CF7">
              <w:rPr>
                <w:rFonts w:eastAsia="Calibri" w:cstheme="minorHAnsi"/>
                <w:lang w:val="it-IT"/>
              </w:rPr>
              <w:t>prave vremenski plan realizacije svoje biznis ideje</w:t>
            </w:r>
            <w:r w:rsidR="00D856A1">
              <w:rPr>
                <w:rFonts w:eastAsia="Calibri" w:cstheme="minorHAnsi"/>
                <w:lang w:val="it-IT"/>
              </w:rPr>
              <w:t xml:space="preserve">; </w:t>
            </w:r>
          </w:p>
          <w:p w14:paraId="6176A8F5" w14:textId="62C7CD5C" w:rsidR="00BC40DC" w:rsidRPr="00A10CF7" w:rsidRDefault="00BC40DC" w:rsidP="00A10CF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Calibri" w:cstheme="minorHAnsi"/>
                <w:lang w:val="it-IT"/>
              </w:rPr>
            </w:pPr>
            <w:r w:rsidRPr="00A10CF7">
              <w:rPr>
                <w:rFonts w:eastAsia="Calibri" w:cstheme="minorHAnsi"/>
                <w:lang w:val="it-IT"/>
              </w:rPr>
              <w:t>prave rezime biznis plana</w:t>
            </w:r>
            <w:r w:rsidR="00D856A1">
              <w:rPr>
                <w:rFonts w:eastAsia="Calibri" w:cstheme="minorHAnsi"/>
                <w:lang w:val="it-IT"/>
              </w:rPr>
              <w:t xml:space="preserve">; </w:t>
            </w:r>
          </w:p>
          <w:p w14:paraId="203CB312" w14:textId="4C641845" w:rsidR="00BC40DC" w:rsidRPr="00A10CF7" w:rsidRDefault="00BC40DC" w:rsidP="00A10CF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Calibri" w:cstheme="minorHAnsi"/>
                <w:lang w:val="it-IT"/>
              </w:rPr>
            </w:pPr>
            <w:r w:rsidRPr="00A10CF7">
              <w:rPr>
                <w:rFonts w:eastAsia="Calibri" w:cstheme="minorHAnsi"/>
                <w:lang w:val="it-IT"/>
              </w:rPr>
              <w:t xml:space="preserve">sastavljaju </w:t>
            </w:r>
            <w:r w:rsidR="00B05704" w:rsidRPr="00A10CF7">
              <w:rPr>
                <w:rFonts w:eastAsia="Calibri" w:cstheme="minorHAnsi"/>
                <w:lang w:val="it-IT"/>
              </w:rPr>
              <w:t>biznis plan</w:t>
            </w:r>
            <w:r w:rsidRPr="00A10CF7">
              <w:rPr>
                <w:rFonts w:eastAsia="Calibri" w:cstheme="minorHAnsi"/>
                <w:lang w:val="it-IT"/>
              </w:rPr>
              <w:t xml:space="preserve"> na osnovu prethodne analize i planova</w:t>
            </w:r>
            <w:r w:rsidR="00D856A1">
              <w:rPr>
                <w:rFonts w:eastAsia="Calibri" w:cstheme="minorHAnsi"/>
                <w:lang w:val="it-IT"/>
              </w:rPr>
              <w:t xml:space="preserve">; </w:t>
            </w:r>
          </w:p>
          <w:p w14:paraId="53AE7AE0" w14:textId="77777777" w:rsidR="00BC40DC" w:rsidRPr="00A10CF7" w:rsidRDefault="00BC40DC" w:rsidP="00A10CF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Calibri" w:cstheme="minorHAnsi"/>
                <w:lang w:val="it-IT"/>
              </w:rPr>
            </w:pPr>
            <w:r w:rsidRPr="00A10CF7">
              <w:rPr>
                <w:rFonts w:eastAsia="Calibri" w:cstheme="minorHAnsi"/>
                <w:lang w:val="it-IT"/>
              </w:rPr>
              <w:t>prezentuju svoj plan</w:t>
            </w:r>
            <w:r w:rsidR="00041059" w:rsidRPr="00A10CF7">
              <w:rPr>
                <w:rFonts w:eastAsia="Calibri" w:cstheme="minorHAnsi"/>
                <w:lang w:val="it-IT"/>
              </w:rPr>
              <w:t>.</w:t>
            </w:r>
          </w:p>
          <w:p w14:paraId="67ACCC33" w14:textId="77777777" w:rsidR="00740BA7" w:rsidRPr="00BC40DC" w:rsidRDefault="00740BA7" w:rsidP="00740BA7">
            <w:pPr>
              <w:spacing w:after="0" w:line="240" w:lineRule="auto"/>
              <w:ind w:left="870"/>
              <w:contextualSpacing/>
              <w:jc w:val="both"/>
              <w:rPr>
                <w:rFonts w:eastAsia="Calibri" w:cstheme="minorHAnsi"/>
                <w:lang w:val="it-IT"/>
              </w:rPr>
            </w:pPr>
          </w:p>
          <w:p w14:paraId="6B229EC9" w14:textId="4BFACA39" w:rsidR="00B31021" w:rsidRPr="00B31021" w:rsidRDefault="00B31021" w:rsidP="00A10CF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hanging="630"/>
              <w:jc w:val="both"/>
              <w:rPr>
                <w:rFonts w:eastAsia="Calibri" w:cstheme="minorHAnsi"/>
                <w:b/>
                <w:lang w:val="it-IT"/>
              </w:rPr>
            </w:pPr>
            <w:r w:rsidRPr="00B31021">
              <w:rPr>
                <w:rFonts w:eastAsia="Calibri" w:cstheme="minorHAnsi"/>
                <w:b/>
                <w:lang w:val="it-IT"/>
              </w:rPr>
              <w:t>Bro</w:t>
            </w:r>
            <w:r w:rsidR="00D856A1">
              <w:rPr>
                <w:rFonts w:eastAsia="Calibri" w:cstheme="minorHAnsi"/>
                <w:b/>
                <w:lang w:val="it-IT"/>
              </w:rPr>
              <w:t>j časova realizacije (okvirno):</w:t>
            </w:r>
            <w:r w:rsidRPr="00B31021">
              <w:rPr>
                <w:rFonts w:eastAsia="Calibri" w:cstheme="minorHAnsi"/>
                <w:b/>
                <w:lang w:val="it-IT"/>
              </w:rPr>
              <w:t xml:space="preserve"> </w:t>
            </w:r>
            <w:r w:rsidR="008C0E6B">
              <w:rPr>
                <w:rFonts w:eastAsia="Calibri" w:cstheme="minorHAnsi"/>
                <w:b/>
                <w:lang w:val="it-IT"/>
              </w:rPr>
              <w:t>8</w:t>
            </w:r>
            <w:r w:rsidR="00D856A1">
              <w:rPr>
                <w:rFonts w:eastAsia="Calibri" w:cstheme="minorHAnsi"/>
                <w:b/>
                <w:lang w:val="it-IT"/>
              </w:rPr>
              <w:t xml:space="preserve"> časova</w:t>
            </w:r>
          </w:p>
          <w:p w14:paraId="2A327231" w14:textId="77777777" w:rsidR="00B31021" w:rsidRPr="00B31021" w:rsidRDefault="00B31021" w:rsidP="002016EA">
            <w:pPr>
              <w:spacing w:after="0" w:line="240" w:lineRule="auto"/>
              <w:jc w:val="both"/>
              <w:rPr>
                <w:rFonts w:eastAsia="Calibri" w:cstheme="minorHAnsi"/>
                <w:b/>
                <w:lang w:val="it-IT"/>
              </w:rPr>
            </w:pPr>
          </w:p>
        </w:tc>
      </w:tr>
      <w:tr w:rsidR="009D4BB0" w:rsidRPr="003800BF" w14:paraId="7283A1B5" w14:textId="77777777" w:rsidTr="009D4BB0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C870B45" w14:textId="77777777" w:rsidR="009D4BB0" w:rsidRPr="00D856A1" w:rsidRDefault="00C801FB" w:rsidP="009D4BB0">
            <w:pPr>
              <w:spacing w:after="0" w:line="240" w:lineRule="auto"/>
              <w:jc w:val="both"/>
              <w:rPr>
                <w:rFonts w:eastAsia="Calibri" w:cstheme="minorHAnsi"/>
                <w:b/>
                <w:i/>
              </w:rPr>
            </w:pPr>
            <w:r w:rsidRPr="00D856A1">
              <w:rPr>
                <w:rFonts w:eastAsia="Calibri" w:cstheme="minorHAnsi"/>
                <w:b/>
                <w:i/>
              </w:rPr>
              <w:lastRenderedPageBreak/>
              <w:t xml:space="preserve">Obrazovni </w:t>
            </w:r>
            <w:r w:rsidR="009D4BB0" w:rsidRPr="00D856A1">
              <w:rPr>
                <w:rFonts w:eastAsia="Calibri" w:cstheme="minorHAnsi"/>
                <w:b/>
                <w:i/>
              </w:rPr>
              <w:t xml:space="preserve">ishod </w:t>
            </w:r>
            <w:r w:rsidR="00E9269B" w:rsidRPr="00D856A1">
              <w:rPr>
                <w:rFonts w:eastAsia="Calibri" w:cstheme="minorHAnsi"/>
                <w:b/>
                <w:i/>
              </w:rPr>
              <w:t>5</w:t>
            </w:r>
          </w:p>
          <w:p w14:paraId="43C8341A" w14:textId="77777777" w:rsidR="009D4BB0" w:rsidRPr="009D4BB0" w:rsidRDefault="009D4BB0" w:rsidP="00BD28D9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D856A1">
              <w:rPr>
                <w:rFonts w:eastAsia="Calibri" w:cstheme="minorHAnsi"/>
                <w:b/>
                <w:i/>
              </w:rPr>
              <w:t xml:space="preserve">Na kraju učenja </w:t>
            </w:r>
            <w:r w:rsidR="008F231C" w:rsidRPr="00D856A1">
              <w:rPr>
                <w:rFonts w:eastAsia="Calibri" w:cstheme="minorHAnsi"/>
                <w:b/>
                <w:i/>
              </w:rPr>
              <w:t>učenik</w:t>
            </w:r>
            <w:r w:rsidRPr="00D856A1">
              <w:rPr>
                <w:rFonts w:eastAsia="Calibri" w:cstheme="minorHAnsi"/>
                <w:b/>
                <w:i/>
              </w:rPr>
              <w:t xml:space="preserve"> će biti ospos</w:t>
            </w:r>
            <w:r w:rsidR="00E75D62" w:rsidRPr="00D856A1">
              <w:rPr>
                <w:rFonts w:eastAsia="Calibri" w:cstheme="minorHAnsi"/>
                <w:b/>
                <w:i/>
              </w:rPr>
              <w:t xml:space="preserve">obljen </w:t>
            </w:r>
            <w:r w:rsidR="00E75D62" w:rsidRPr="00D856A1">
              <w:rPr>
                <w:rFonts w:eastAsia="Calibri" w:cstheme="minorHAnsi"/>
                <w:b/>
                <w:i/>
                <w:color w:val="000000" w:themeColor="text1"/>
              </w:rPr>
              <w:t xml:space="preserve">da </w:t>
            </w:r>
            <w:r w:rsidR="00BD28D9" w:rsidRPr="00D856A1">
              <w:rPr>
                <w:rFonts w:eastAsia="Calibri" w:cstheme="minorHAnsi"/>
                <w:b/>
                <w:i/>
                <w:color w:val="000000" w:themeColor="text1"/>
              </w:rPr>
              <w:t>realizuje svoju preduzetničku ideju</w:t>
            </w:r>
            <w:r w:rsidR="009D3D5B" w:rsidRPr="00D856A1">
              <w:rPr>
                <w:rFonts w:eastAsia="Calibri" w:cstheme="minorHAnsi"/>
                <w:b/>
                <w:i/>
                <w:color w:val="000000" w:themeColor="text1"/>
              </w:rPr>
              <w:t>.</w:t>
            </w:r>
          </w:p>
        </w:tc>
      </w:tr>
      <w:tr w:rsidR="009D4BB0" w:rsidRPr="003800BF" w14:paraId="539BFBCE" w14:textId="77777777" w:rsidTr="000E203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9BE8" w14:textId="77777777" w:rsidR="009D4BB0" w:rsidRDefault="009D4BB0" w:rsidP="000E2038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370DC">
              <w:rPr>
                <w:rFonts w:eastAsia="Calibri" w:cstheme="minorHAnsi"/>
                <w:b/>
              </w:rPr>
              <w:t>Ishodi učenja</w:t>
            </w:r>
            <w:r w:rsidRPr="005370DC">
              <w:rPr>
                <w:rFonts w:eastAsia="Calibri" w:cstheme="minorHAnsi"/>
              </w:rPr>
              <w:t xml:space="preserve"> </w:t>
            </w:r>
          </w:p>
          <w:p w14:paraId="236CF690" w14:textId="77777777" w:rsidR="009D4BB0" w:rsidRPr="005370DC" w:rsidRDefault="009D4BB0" w:rsidP="000E2038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263BBFA4" w14:textId="16D1D8A3" w:rsidR="009D4BB0" w:rsidRDefault="00D856A1" w:rsidP="000E2038">
            <w:pPr>
              <w:spacing w:after="0" w:line="240" w:lineRule="auto"/>
              <w:jc w:val="both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Tokom</w:t>
            </w:r>
            <w:r w:rsidR="009D4BB0">
              <w:rPr>
                <w:rFonts w:eastAsia="Calibri" w:cstheme="minorHAnsi"/>
                <w:i/>
              </w:rPr>
              <w:t xml:space="preserve"> učenja </w:t>
            </w:r>
            <w:r w:rsidR="008F231C">
              <w:rPr>
                <w:rFonts w:eastAsia="Calibri" w:cstheme="minorHAnsi"/>
                <w:i/>
              </w:rPr>
              <w:t>učenik</w:t>
            </w:r>
            <w:r w:rsidR="009D4BB0" w:rsidRPr="005370DC">
              <w:rPr>
                <w:rFonts w:eastAsia="Calibri" w:cstheme="minorHAnsi"/>
                <w:i/>
              </w:rPr>
              <w:t xml:space="preserve"> će moći da:</w:t>
            </w:r>
          </w:p>
          <w:p w14:paraId="5D33BB70" w14:textId="77777777" w:rsidR="009376D2" w:rsidRPr="00D856A1" w:rsidRDefault="008F71AA" w:rsidP="00D856A1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eastAsia="Calibri" w:cstheme="minorHAnsi"/>
                <w:color w:val="000000" w:themeColor="text1"/>
                <w:lang w:val="sr-Latn-BA"/>
              </w:rPr>
            </w:pPr>
            <w:r w:rsidRPr="00D856A1">
              <w:rPr>
                <w:rFonts w:eastAsia="Calibri" w:cstheme="minorHAnsi"/>
                <w:color w:val="000000" w:themeColor="text1"/>
              </w:rPr>
              <w:t>i</w:t>
            </w:r>
            <w:r w:rsidR="009376D2" w:rsidRPr="00D856A1">
              <w:rPr>
                <w:rFonts w:eastAsia="Calibri" w:cstheme="minorHAnsi"/>
                <w:color w:val="000000" w:themeColor="text1"/>
              </w:rPr>
              <w:t>zrađuje proizvod na osnovu pripremljenog biznis plana</w:t>
            </w:r>
            <w:r w:rsidRPr="00D856A1">
              <w:rPr>
                <w:rFonts w:eastAsia="Calibri" w:cstheme="minorHAnsi"/>
                <w:color w:val="000000" w:themeColor="text1"/>
              </w:rPr>
              <w:t>;</w:t>
            </w:r>
          </w:p>
          <w:p w14:paraId="24AA8EC2" w14:textId="77777777" w:rsidR="007B5F9F" w:rsidRPr="00D856A1" w:rsidRDefault="00B71271" w:rsidP="00D856A1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eastAsia="Calibri" w:cstheme="minorHAnsi"/>
                <w:color w:val="000000" w:themeColor="text1"/>
                <w:lang w:val="sr-Latn-BA"/>
              </w:rPr>
            </w:pPr>
            <w:r w:rsidRPr="00D856A1">
              <w:rPr>
                <w:rFonts w:eastAsia="Calibri" w:cstheme="minorHAnsi"/>
                <w:color w:val="000000" w:themeColor="text1"/>
              </w:rPr>
              <w:t>p</w:t>
            </w:r>
            <w:r w:rsidR="007B5F9F" w:rsidRPr="00D856A1">
              <w:rPr>
                <w:rFonts w:eastAsia="Calibri" w:cstheme="minorHAnsi"/>
                <w:color w:val="000000" w:themeColor="text1"/>
              </w:rPr>
              <w:t xml:space="preserve">ravi </w:t>
            </w:r>
            <w:r w:rsidR="008C0E6B" w:rsidRPr="00D856A1">
              <w:rPr>
                <w:rFonts w:eastAsia="Calibri" w:cstheme="minorHAnsi"/>
                <w:color w:val="000000" w:themeColor="text1"/>
              </w:rPr>
              <w:t>k</w:t>
            </w:r>
            <w:r w:rsidR="007B5F9F" w:rsidRPr="00D856A1">
              <w:rPr>
                <w:rFonts w:eastAsia="Calibri" w:cstheme="minorHAnsi"/>
                <w:color w:val="000000" w:themeColor="text1"/>
              </w:rPr>
              <w:t>oncept za plasman svojih proizvoda</w:t>
            </w:r>
            <w:r w:rsidR="008F71AA" w:rsidRPr="00D856A1">
              <w:rPr>
                <w:rFonts w:eastAsia="Calibri" w:cstheme="minorHAnsi"/>
                <w:color w:val="000000" w:themeColor="text1"/>
              </w:rPr>
              <w:t>;</w:t>
            </w:r>
          </w:p>
          <w:p w14:paraId="3E335E80" w14:textId="77777777" w:rsidR="008B2B9E" w:rsidRPr="00D856A1" w:rsidRDefault="008B2B9E" w:rsidP="00D856A1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eastAsia="Calibri" w:cstheme="minorHAnsi"/>
                <w:color w:val="000000" w:themeColor="text1"/>
                <w:lang w:val="sr-Latn-BA"/>
              </w:rPr>
            </w:pPr>
            <w:r w:rsidRPr="00D856A1">
              <w:rPr>
                <w:rFonts w:eastAsia="Calibri" w:cstheme="minorHAnsi"/>
                <w:color w:val="000000" w:themeColor="text1"/>
              </w:rPr>
              <w:t>pravi kraću prezentaciju za svoj proizvod</w:t>
            </w:r>
            <w:r w:rsidR="008F71AA" w:rsidRPr="00D856A1">
              <w:rPr>
                <w:rFonts w:eastAsia="Calibri" w:cstheme="minorHAnsi"/>
                <w:color w:val="000000" w:themeColor="text1"/>
              </w:rPr>
              <w:t>;</w:t>
            </w:r>
          </w:p>
          <w:p w14:paraId="53BD2CEA" w14:textId="77777777" w:rsidR="007D2F5A" w:rsidRPr="00D856A1" w:rsidRDefault="007D2F5A" w:rsidP="00D856A1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eastAsia="Calibri" w:cstheme="minorHAnsi"/>
                <w:color w:val="000000" w:themeColor="text1"/>
                <w:lang w:val="sr-Latn-BA"/>
              </w:rPr>
            </w:pPr>
            <w:r w:rsidRPr="00D856A1">
              <w:rPr>
                <w:rFonts w:eastAsia="Calibri" w:cstheme="minorHAnsi"/>
                <w:color w:val="000000" w:themeColor="text1"/>
              </w:rPr>
              <w:t>izrađuje dizajn za svoj proizvod</w:t>
            </w:r>
            <w:r w:rsidR="008F71AA" w:rsidRPr="00D856A1">
              <w:rPr>
                <w:rFonts w:eastAsia="Calibri" w:cstheme="minorHAnsi"/>
                <w:color w:val="000000" w:themeColor="text1"/>
              </w:rPr>
              <w:t>;</w:t>
            </w:r>
          </w:p>
          <w:p w14:paraId="1B70F3BD" w14:textId="77777777" w:rsidR="00CF08FF" w:rsidRPr="00D856A1" w:rsidRDefault="00CF08FF" w:rsidP="00D856A1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eastAsia="Calibri" w:cstheme="minorHAnsi"/>
                <w:color w:val="000000" w:themeColor="text1"/>
                <w:lang w:val="sr-Latn-BA"/>
              </w:rPr>
            </w:pPr>
            <w:r w:rsidRPr="00D856A1">
              <w:rPr>
                <w:rFonts w:eastAsia="Calibri" w:cstheme="minorHAnsi"/>
                <w:color w:val="000000" w:themeColor="text1"/>
              </w:rPr>
              <w:t>izrađuje reklamu za svoj proizvod</w:t>
            </w:r>
            <w:r w:rsidR="008F71AA" w:rsidRPr="00D856A1">
              <w:rPr>
                <w:rFonts w:eastAsia="Calibri" w:cstheme="minorHAnsi"/>
                <w:color w:val="000000" w:themeColor="text1"/>
              </w:rPr>
              <w:t>;</w:t>
            </w:r>
          </w:p>
          <w:p w14:paraId="57434E42" w14:textId="77777777" w:rsidR="008B2B9E" w:rsidRPr="00D856A1" w:rsidRDefault="008B2B9E" w:rsidP="00D856A1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eastAsia="Calibri" w:cstheme="minorHAnsi"/>
                <w:color w:val="000000" w:themeColor="text1"/>
                <w:lang w:val="sr-Latn-BA"/>
              </w:rPr>
            </w:pPr>
            <w:r w:rsidRPr="00D856A1">
              <w:rPr>
                <w:rFonts w:eastAsia="Calibri" w:cstheme="minorHAnsi"/>
                <w:color w:val="000000" w:themeColor="text1"/>
              </w:rPr>
              <w:t>pravi pozivnice za sajam preduzetništva</w:t>
            </w:r>
            <w:r w:rsidR="008F71AA" w:rsidRPr="00D856A1">
              <w:rPr>
                <w:rFonts w:eastAsia="Calibri" w:cstheme="minorHAnsi"/>
                <w:color w:val="000000" w:themeColor="text1"/>
              </w:rPr>
              <w:t>;</w:t>
            </w:r>
          </w:p>
          <w:p w14:paraId="4C1E2772" w14:textId="77777777" w:rsidR="00AC6187" w:rsidRPr="00D856A1" w:rsidRDefault="00AC6187" w:rsidP="00D856A1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eastAsia="Calibri" w:cstheme="minorHAnsi"/>
                <w:color w:val="000000" w:themeColor="text1"/>
                <w:lang w:val="sr-Latn-BA"/>
              </w:rPr>
            </w:pPr>
            <w:r w:rsidRPr="00D856A1">
              <w:rPr>
                <w:rFonts w:eastAsia="Calibri" w:cstheme="minorHAnsi"/>
                <w:color w:val="000000" w:themeColor="text1"/>
              </w:rPr>
              <w:t xml:space="preserve">demonstrira odgovorno </w:t>
            </w:r>
            <w:r w:rsidR="007107B2" w:rsidRPr="00D856A1">
              <w:rPr>
                <w:rFonts w:eastAsia="Calibri" w:cstheme="minorHAnsi"/>
                <w:color w:val="000000" w:themeColor="text1"/>
              </w:rPr>
              <w:t>i</w:t>
            </w:r>
            <w:r w:rsidRPr="00D856A1">
              <w:rPr>
                <w:rFonts w:eastAsia="Calibri" w:cstheme="minorHAnsi"/>
                <w:color w:val="000000" w:themeColor="text1"/>
              </w:rPr>
              <w:t xml:space="preserve"> etičko ponašanje</w:t>
            </w:r>
            <w:r w:rsidR="008F71AA" w:rsidRPr="00D856A1">
              <w:rPr>
                <w:rFonts w:eastAsia="Calibri" w:cstheme="minorHAnsi"/>
                <w:color w:val="000000" w:themeColor="text1"/>
              </w:rPr>
              <w:t>;</w:t>
            </w:r>
          </w:p>
          <w:p w14:paraId="3BDC28B7" w14:textId="77777777" w:rsidR="00B82986" w:rsidRPr="00D856A1" w:rsidRDefault="007107B2" w:rsidP="00D856A1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eastAsia="Calibri" w:cstheme="minorHAnsi"/>
                <w:color w:val="000000" w:themeColor="text1"/>
                <w:lang w:val="sr-Latn-BA"/>
              </w:rPr>
            </w:pPr>
            <w:r w:rsidRPr="00D856A1">
              <w:rPr>
                <w:rFonts w:eastAsia="Calibri" w:cstheme="minorHAnsi"/>
                <w:color w:val="000000" w:themeColor="text1"/>
              </w:rPr>
              <w:t>odgovorno se odnosi prema prirodnim resursima i životnoj sredini</w:t>
            </w:r>
            <w:r w:rsidR="008F71AA" w:rsidRPr="00D856A1">
              <w:rPr>
                <w:rFonts w:eastAsia="Calibri" w:cstheme="minorHAnsi"/>
                <w:color w:val="000000" w:themeColor="text1"/>
              </w:rPr>
              <w:t>;</w:t>
            </w:r>
          </w:p>
          <w:p w14:paraId="0812C854" w14:textId="77777777" w:rsidR="009D4BB0" w:rsidRPr="00D856A1" w:rsidRDefault="008F71AA" w:rsidP="00D856A1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eastAsia="Calibri" w:cstheme="minorHAnsi"/>
                <w:lang w:val="sr-Latn-BA"/>
              </w:rPr>
            </w:pPr>
            <w:r w:rsidRPr="00D856A1">
              <w:rPr>
                <w:rFonts w:eastAsia="Calibri" w:cstheme="minorHAnsi"/>
                <w:color w:val="000000" w:themeColor="text1"/>
                <w:lang w:val="sr-Latn-BA"/>
              </w:rPr>
              <w:t>plasira svoj proizvod</w:t>
            </w:r>
            <w:r w:rsidR="008B2B9E" w:rsidRPr="00D856A1">
              <w:rPr>
                <w:rFonts w:eastAsia="Calibri" w:cstheme="minorHAnsi"/>
                <w:color w:val="000000" w:themeColor="text1"/>
                <w:lang w:val="sr-Latn-BA"/>
              </w:rPr>
              <w:t>.</w:t>
            </w:r>
          </w:p>
        </w:tc>
      </w:tr>
      <w:tr w:rsidR="009D4BB0" w:rsidRPr="008631E2" w14:paraId="3F7B336C" w14:textId="77777777" w:rsidTr="002D7F71">
        <w:trPr>
          <w:trHeight w:val="41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FE01" w14:textId="17CE1D2F" w:rsidR="009D4BB0" w:rsidRPr="005370DC" w:rsidRDefault="009D4BB0" w:rsidP="000E2038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370DC">
              <w:rPr>
                <w:rFonts w:eastAsia="Calibri" w:cstheme="minorHAnsi"/>
                <w:b/>
              </w:rPr>
              <w:t xml:space="preserve">Didaktičke preporuke za realizaciju </w:t>
            </w:r>
            <w:r w:rsidR="00B0474D">
              <w:rPr>
                <w:rFonts w:eastAsia="Calibri" w:cstheme="minorHAnsi"/>
                <w:b/>
              </w:rPr>
              <w:t>o</w:t>
            </w:r>
            <w:r w:rsidR="002D7F71">
              <w:rPr>
                <w:rFonts w:eastAsia="Calibri" w:cstheme="minorHAnsi"/>
                <w:b/>
              </w:rPr>
              <w:t>brazovno</w:t>
            </w:r>
            <w:r w:rsidR="00D856A1">
              <w:rPr>
                <w:rFonts w:eastAsia="Calibri" w:cstheme="minorHAnsi"/>
                <w:b/>
              </w:rPr>
              <w:t>-vaspitnog</w:t>
            </w:r>
            <w:r w:rsidR="009A32AD">
              <w:rPr>
                <w:rFonts w:eastAsia="Calibri" w:cstheme="minorHAnsi"/>
                <w:b/>
              </w:rPr>
              <w:t xml:space="preserve"> </w:t>
            </w:r>
            <w:r w:rsidRPr="005370DC">
              <w:rPr>
                <w:rFonts w:eastAsia="Calibri" w:cstheme="minorHAnsi"/>
                <w:b/>
              </w:rPr>
              <w:t>ishoda</w:t>
            </w:r>
          </w:p>
          <w:p w14:paraId="0D7842FC" w14:textId="77777777" w:rsidR="009D4BB0" w:rsidRPr="005370DC" w:rsidRDefault="009D4BB0" w:rsidP="000E2038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59AE701F" w14:textId="77777777" w:rsidR="009D4BB0" w:rsidRPr="00F22D03" w:rsidRDefault="00E75D62" w:rsidP="008B215D">
            <w:pPr>
              <w:numPr>
                <w:ilvl w:val="0"/>
                <w:numId w:val="3"/>
              </w:numPr>
              <w:spacing w:after="0" w:line="240" w:lineRule="auto"/>
              <w:ind w:left="630" w:hanging="540"/>
              <w:contextualSpacing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P</w:t>
            </w:r>
            <w:r w:rsidR="009D4BB0" w:rsidRPr="00F22D03">
              <w:rPr>
                <w:rFonts w:eastAsia="Calibri" w:cstheme="minorHAnsi"/>
                <w:b/>
              </w:rPr>
              <w:t>ojmovi</w:t>
            </w:r>
          </w:p>
          <w:p w14:paraId="14104668" w14:textId="77777777" w:rsidR="00A66160" w:rsidRPr="00A66160" w:rsidRDefault="005706FE" w:rsidP="00A66160">
            <w:pPr>
              <w:spacing w:after="0" w:line="240" w:lineRule="auto"/>
              <w:contextualSpacing/>
              <w:jc w:val="both"/>
              <w:rPr>
                <w:rFonts w:eastAsia="Calibri" w:cstheme="minorHAnsi"/>
                <w:color w:val="000000" w:themeColor="text1"/>
              </w:rPr>
            </w:pPr>
            <w:r w:rsidRPr="005706FE">
              <w:rPr>
                <w:rFonts w:eastAsia="Calibri" w:cstheme="minorHAnsi"/>
                <w:color w:val="000000" w:themeColor="text1"/>
              </w:rPr>
              <w:lastRenderedPageBreak/>
              <w:t>Poslovni plan</w:t>
            </w:r>
            <w:r>
              <w:rPr>
                <w:rFonts w:eastAsia="Calibri" w:cstheme="minorHAnsi"/>
                <w:color w:val="000000" w:themeColor="text1"/>
              </w:rPr>
              <w:t>, p</w:t>
            </w:r>
            <w:r w:rsidR="00A66160" w:rsidRPr="00A66160">
              <w:rPr>
                <w:rFonts w:eastAsia="Calibri" w:cstheme="minorHAnsi"/>
                <w:color w:val="000000" w:themeColor="text1"/>
              </w:rPr>
              <w:t>lasman proizvoda, obim prodaje</w:t>
            </w:r>
            <w:r w:rsidR="00A66160">
              <w:rPr>
                <w:rFonts w:eastAsia="Calibri" w:cstheme="minorHAnsi"/>
                <w:color w:val="000000" w:themeColor="text1"/>
              </w:rPr>
              <w:t>, prezentacija, reklama, pozivnica, sajam, štand, održivi razvoj.</w:t>
            </w:r>
          </w:p>
          <w:p w14:paraId="4F69C1E5" w14:textId="77777777" w:rsidR="007E4B0C" w:rsidRDefault="007E4B0C" w:rsidP="002F43A3">
            <w:pPr>
              <w:spacing w:after="0" w:line="240" w:lineRule="auto"/>
              <w:contextualSpacing/>
              <w:jc w:val="both"/>
              <w:rPr>
                <w:rFonts w:eastAsia="Calibri" w:cstheme="minorHAnsi"/>
                <w:b/>
                <w:color w:val="FF0000"/>
              </w:rPr>
            </w:pPr>
          </w:p>
          <w:p w14:paraId="27405E49" w14:textId="77777777" w:rsidR="002F43A3" w:rsidRPr="002F43A3" w:rsidRDefault="002F43A3" w:rsidP="002F43A3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</w:p>
          <w:p w14:paraId="6B6DE62A" w14:textId="77777777" w:rsidR="009D4BB0" w:rsidRDefault="009D4BB0" w:rsidP="008B215D">
            <w:pPr>
              <w:numPr>
                <w:ilvl w:val="0"/>
                <w:numId w:val="3"/>
              </w:numPr>
              <w:spacing w:after="0" w:line="240" w:lineRule="auto"/>
              <w:ind w:left="630" w:hanging="450"/>
              <w:contextualSpacing/>
              <w:jc w:val="both"/>
              <w:rPr>
                <w:rFonts w:eastAsia="Calibri" w:cstheme="minorHAnsi"/>
                <w:b/>
              </w:rPr>
            </w:pPr>
            <w:r w:rsidRPr="00F22D03">
              <w:rPr>
                <w:rFonts w:eastAsia="Calibri" w:cstheme="minorHAnsi"/>
                <w:b/>
              </w:rPr>
              <w:t>Aktivnosti učenja</w:t>
            </w:r>
          </w:p>
          <w:p w14:paraId="39AE740F" w14:textId="70BF82C4" w:rsidR="00D856A1" w:rsidRDefault="00D856A1" w:rsidP="00B05704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</w:p>
          <w:p w14:paraId="64D5F020" w14:textId="7532D1FB" w:rsidR="00B05704" w:rsidRPr="00D856A1" w:rsidRDefault="008F231C" w:rsidP="00B05704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D856A1">
              <w:rPr>
                <w:rFonts w:eastAsia="Calibri" w:cstheme="minorHAnsi"/>
              </w:rPr>
              <w:t>Učenici</w:t>
            </w:r>
            <w:r w:rsidR="008E0990" w:rsidRPr="00D856A1">
              <w:rPr>
                <w:rFonts w:eastAsia="Calibri" w:cstheme="minorHAnsi"/>
              </w:rPr>
              <w:t>:</w:t>
            </w:r>
          </w:p>
          <w:p w14:paraId="7E69F1A2" w14:textId="7808A054" w:rsidR="004F582F" w:rsidRPr="00D856A1" w:rsidRDefault="00B05704" w:rsidP="00D856A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  <w:lang w:val="it-IT"/>
              </w:rPr>
            </w:pPr>
            <w:r w:rsidRPr="00D856A1">
              <w:rPr>
                <w:rFonts w:eastAsia="Calibri" w:cstheme="minorHAnsi"/>
                <w:color w:val="000000" w:themeColor="text1"/>
                <w:lang w:val="it-IT"/>
              </w:rPr>
              <w:t>uz pomoć nastavnika</w:t>
            </w:r>
            <w:r w:rsidR="00D856A1">
              <w:rPr>
                <w:rFonts w:eastAsia="Calibri" w:cstheme="minorHAnsi"/>
                <w:color w:val="000000" w:themeColor="text1"/>
                <w:lang w:val="it-IT"/>
              </w:rPr>
              <w:t>,</w:t>
            </w:r>
            <w:r w:rsidRPr="00D856A1">
              <w:rPr>
                <w:rFonts w:eastAsia="Calibri" w:cstheme="minorHAnsi"/>
                <w:color w:val="000000" w:themeColor="text1"/>
                <w:lang w:val="it-IT"/>
              </w:rPr>
              <w:t xml:space="preserve"> na osnovu biznis plana </w:t>
            </w:r>
            <w:r w:rsidR="004F582F" w:rsidRPr="00D856A1">
              <w:rPr>
                <w:rFonts w:eastAsia="Calibri" w:cstheme="minorHAnsi"/>
                <w:color w:val="000000" w:themeColor="text1"/>
                <w:lang w:val="it-IT"/>
              </w:rPr>
              <w:t xml:space="preserve">razrađuju modalitete za izradu svog proizvoda </w:t>
            </w:r>
            <w:r w:rsidR="00D856A1">
              <w:rPr>
                <w:rFonts w:eastAsia="Calibri" w:cstheme="minorHAnsi"/>
                <w:color w:val="000000" w:themeColor="text1"/>
                <w:lang w:val="it-IT"/>
              </w:rPr>
              <w:t xml:space="preserve">ili za pružanje određene usluge; </w:t>
            </w:r>
          </w:p>
          <w:p w14:paraId="4167D747" w14:textId="1DED9E6E" w:rsidR="00740BA7" w:rsidRPr="00D856A1" w:rsidRDefault="00B05704" w:rsidP="00D856A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  <w:lang w:val="it-IT"/>
              </w:rPr>
            </w:pPr>
            <w:r w:rsidRPr="00D856A1">
              <w:rPr>
                <w:rFonts w:eastAsia="Calibri" w:cstheme="minorHAnsi"/>
                <w:color w:val="000000" w:themeColor="text1"/>
                <w:lang w:val="it-IT"/>
              </w:rPr>
              <w:t xml:space="preserve">razgovaraju o </w:t>
            </w:r>
            <w:r w:rsidR="00D856A1">
              <w:rPr>
                <w:rFonts w:eastAsia="Calibri" w:cstheme="minorHAnsi"/>
                <w:color w:val="000000" w:themeColor="text1"/>
                <w:lang w:val="it-IT"/>
              </w:rPr>
              <w:t>načinima</w:t>
            </w:r>
            <w:r w:rsidR="00740BA7" w:rsidRPr="00D856A1">
              <w:rPr>
                <w:rFonts w:eastAsia="Calibri" w:cstheme="minorHAnsi"/>
                <w:color w:val="000000" w:themeColor="text1"/>
                <w:lang w:val="it-IT"/>
              </w:rPr>
              <w:t xml:space="preserve"> prodaje i distribucije </w:t>
            </w:r>
            <w:r w:rsidRPr="00D856A1">
              <w:rPr>
                <w:rFonts w:eastAsia="Calibri" w:cstheme="minorHAnsi"/>
                <w:color w:val="000000" w:themeColor="text1"/>
                <w:lang w:val="it-IT"/>
              </w:rPr>
              <w:t xml:space="preserve">svojih </w:t>
            </w:r>
            <w:r w:rsidR="00D856A1">
              <w:rPr>
                <w:rFonts w:eastAsia="Calibri" w:cstheme="minorHAnsi"/>
                <w:color w:val="000000" w:themeColor="text1"/>
                <w:lang w:val="it-IT"/>
              </w:rPr>
              <w:t>proizvoda/</w:t>
            </w:r>
            <w:r w:rsidR="00740BA7" w:rsidRPr="00D856A1">
              <w:rPr>
                <w:rFonts w:eastAsia="Calibri" w:cstheme="minorHAnsi"/>
                <w:color w:val="000000" w:themeColor="text1"/>
                <w:lang w:val="it-IT"/>
              </w:rPr>
              <w:t>uslug</w:t>
            </w:r>
            <w:r w:rsidRPr="00D856A1">
              <w:rPr>
                <w:rFonts w:eastAsia="Calibri" w:cstheme="minorHAnsi"/>
                <w:color w:val="000000" w:themeColor="text1"/>
                <w:lang w:val="it-IT"/>
              </w:rPr>
              <w:t>a</w:t>
            </w:r>
            <w:r w:rsidR="00D856A1">
              <w:rPr>
                <w:rFonts w:eastAsia="Calibri" w:cstheme="minorHAnsi"/>
                <w:color w:val="000000" w:themeColor="text1"/>
                <w:lang w:val="it-IT"/>
              </w:rPr>
              <w:t xml:space="preserve">; </w:t>
            </w:r>
          </w:p>
          <w:p w14:paraId="47BA8959" w14:textId="23846FBA" w:rsidR="00740BA7" w:rsidRPr="00D856A1" w:rsidRDefault="00740BA7" w:rsidP="00D856A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  <w:lang w:val="it-IT"/>
              </w:rPr>
            </w:pPr>
            <w:r w:rsidRPr="00D856A1">
              <w:rPr>
                <w:rFonts w:eastAsia="Calibri" w:cstheme="minorHAnsi"/>
                <w:color w:val="000000" w:themeColor="text1"/>
                <w:lang w:val="it-IT"/>
              </w:rPr>
              <w:t>osmišljavaju reklamni flajer</w:t>
            </w:r>
            <w:r w:rsidR="004F582F" w:rsidRPr="00D856A1">
              <w:rPr>
                <w:rFonts w:eastAsia="Calibri" w:cstheme="minorHAnsi"/>
                <w:color w:val="000000" w:themeColor="text1"/>
                <w:lang w:val="it-IT"/>
              </w:rPr>
              <w:t>, pozivnice</w:t>
            </w:r>
            <w:r w:rsidRPr="00D856A1">
              <w:rPr>
                <w:rFonts w:eastAsia="Calibri" w:cstheme="minorHAnsi"/>
                <w:color w:val="000000" w:themeColor="text1"/>
                <w:lang w:val="it-IT"/>
              </w:rPr>
              <w:t xml:space="preserve"> </w:t>
            </w:r>
            <w:r w:rsidR="004F582F" w:rsidRPr="00D856A1">
              <w:rPr>
                <w:rFonts w:eastAsia="Calibri" w:cstheme="minorHAnsi"/>
                <w:color w:val="000000" w:themeColor="text1"/>
                <w:lang w:val="it-IT"/>
              </w:rPr>
              <w:t xml:space="preserve">i štand </w:t>
            </w:r>
            <w:r w:rsidR="00D856A1">
              <w:rPr>
                <w:rFonts w:eastAsia="Calibri" w:cstheme="minorHAnsi"/>
                <w:color w:val="000000" w:themeColor="text1"/>
                <w:lang w:val="it-IT"/>
              </w:rPr>
              <w:t>za prodaju proizvoda/</w:t>
            </w:r>
            <w:r w:rsidRPr="00D856A1">
              <w:rPr>
                <w:rFonts w:eastAsia="Calibri" w:cstheme="minorHAnsi"/>
                <w:color w:val="000000" w:themeColor="text1"/>
                <w:lang w:val="it-IT"/>
              </w:rPr>
              <w:t>usluge</w:t>
            </w:r>
            <w:r w:rsidR="00D856A1">
              <w:rPr>
                <w:rFonts w:eastAsia="Calibri" w:cstheme="minorHAnsi"/>
                <w:color w:val="000000" w:themeColor="text1"/>
                <w:lang w:val="it-IT"/>
              </w:rPr>
              <w:t xml:space="preserve">; </w:t>
            </w:r>
          </w:p>
          <w:p w14:paraId="5A33EAE8" w14:textId="01D212DD" w:rsidR="004F582F" w:rsidRPr="00D856A1" w:rsidRDefault="00D856A1" w:rsidP="00D856A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  <w:lang w:val="it-IT"/>
              </w:rPr>
            </w:pPr>
            <w:r>
              <w:rPr>
                <w:rFonts w:eastAsia="Calibri" w:cstheme="minorHAnsi"/>
                <w:color w:val="000000" w:themeColor="text1"/>
                <w:lang w:val="it-IT"/>
              </w:rPr>
              <w:t>učestvuju u</w:t>
            </w:r>
            <w:r w:rsidR="004F582F" w:rsidRPr="00D856A1">
              <w:rPr>
                <w:rFonts w:eastAsia="Calibri" w:cstheme="minorHAnsi"/>
                <w:color w:val="000000" w:themeColor="text1"/>
                <w:lang w:val="it-IT"/>
              </w:rPr>
              <w:t xml:space="preserve"> praktičnoj aktivnost</w:t>
            </w:r>
            <w:r>
              <w:rPr>
                <w:rFonts w:eastAsia="Calibri" w:cstheme="minorHAnsi"/>
                <w:color w:val="000000" w:themeColor="text1"/>
                <w:lang w:val="it-IT"/>
              </w:rPr>
              <w:t>i gdje plasiraju svoje proizvode/</w:t>
            </w:r>
            <w:r w:rsidR="004F582F" w:rsidRPr="00D856A1">
              <w:rPr>
                <w:rFonts w:eastAsia="Calibri" w:cstheme="minorHAnsi"/>
                <w:color w:val="000000" w:themeColor="text1"/>
                <w:lang w:val="it-IT"/>
              </w:rPr>
              <w:t>usluge</w:t>
            </w:r>
            <w:r>
              <w:rPr>
                <w:rFonts w:eastAsia="Calibri" w:cstheme="minorHAnsi"/>
                <w:color w:val="000000" w:themeColor="text1"/>
                <w:lang w:val="it-IT"/>
              </w:rPr>
              <w:t>.</w:t>
            </w:r>
          </w:p>
          <w:p w14:paraId="14C79C60" w14:textId="77777777" w:rsidR="009D4BB0" w:rsidRPr="00E75D62" w:rsidRDefault="009D4BB0" w:rsidP="004F582F">
            <w:pPr>
              <w:spacing w:after="0" w:line="240" w:lineRule="auto"/>
              <w:contextualSpacing/>
              <w:jc w:val="both"/>
              <w:rPr>
                <w:rFonts w:eastAsia="Calibri" w:cstheme="minorHAnsi"/>
                <w:color w:val="FF0000"/>
                <w:lang w:val="it-IT"/>
              </w:rPr>
            </w:pPr>
          </w:p>
          <w:p w14:paraId="48C6DD66" w14:textId="77777777" w:rsidR="009D4BB0" w:rsidRPr="008631E2" w:rsidRDefault="009D4BB0" w:rsidP="000E2038">
            <w:pPr>
              <w:spacing w:after="0" w:line="240" w:lineRule="auto"/>
              <w:ind w:left="1440"/>
              <w:contextualSpacing/>
              <w:jc w:val="both"/>
              <w:rPr>
                <w:rFonts w:eastAsia="Calibri" w:cstheme="minorHAnsi"/>
                <w:lang w:val="it-IT"/>
              </w:rPr>
            </w:pPr>
          </w:p>
          <w:p w14:paraId="102879AF" w14:textId="20C9FE7F" w:rsidR="009D4BB0" w:rsidRDefault="009D4BB0" w:rsidP="008B215D">
            <w:pPr>
              <w:numPr>
                <w:ilvl w:val="0"/>
                <w:numId w:val="3"/>
              </w:numPr>
              <w:spacing w:after="0" w:line="240" w:lineRule="auto"/>
              <w:ind w:left="630" w:hanging="450"/>
              <w:contextualSpacing/>
              <w:jc w:val="both"/>
              <w:rPr>
                <w:rFonts w:eastAsia="Calibri" w:cstheme="minorHAnsi"/>
                <w:b/>
                <w:lang w:val="it-IT"/>
              </w:rPr>
            </w:pPr>
            <w:r w:rsidRPr="00F22D03">
              <w:rPr>
                <w:rFonts w:eastAsia="Calibri" w:cstheme="minorHAnsi"/>
                <w:b/>
                <w:lang w:val="it-IT"/>
              </w:rPr>
              <w:t>Broj časova realizacije (okvirno)</w:t>
            </w:r>
            <w:r w:rsidR="00D856A1">
              <w:rPr>
                <w:rFonts w:eastAsia="Calibri" w:cstheme="minorHAnsi"/>
                <w:b/>
                <w:lang w:val="it-IT"/>
              </w:rPr>
              <w:t>:</w:t>
            </w:r>
            <w:r w:rsidRPr="00F22D03">
              <w:rPr>
                <w:rFonts w:eastAsia="Calibri" w:cstheme="minorHAnsi"/>
                <w:b/>
                <w:lang w:val="it-IT"/>
              </w:rPr>
              <w:t xml:space="preserve"> </w:t>
            </w:r>
            <w:r w:rsidR="008C0E6B">
              <w:rPr>
                <w:rFonts w:eastAsia="Calibri" w:cstheme="minorHAnsi"/>
                <w:b/>
                <w:color w:val="000000" w:themeColor="text1"/>
                <w:lang w:val="it-IT"/>
              </w:rPr>
              <w:t xml:space="preserve">6 </w:t>
            </w:r>
            <w:r w:rsidRPr="00F22D03">
              <w:rPr>
                <w:rFonts w:eastAsia="Calibri" w:cstheme="minorHAnsi"/>
                <w:b/>
                <w:lang w:val="it-IT"/>
              </w:rPr>
              <w:t>čas</w:t>
            </w:r>
            <w:r w:rsidR="008C0E6B">
              <w:rPr>
                <w:rFonts w:eastAsia="Calibri" w:cstheme="minorHAnsi"/>
                <w:b/>
                <w:lang w:val="it-IT"/>
              </w:rPr>
              <w:t>ova</w:t>
            </w:r>
          </w:p>
          <w:p w14:paraId="43DAE475" w14:textId="656D08DC" w:rsidR="002D7F71" w:rsidRPr="00F22D03" w:rsidRDefault="002D7F71" w:rsidP="001C1D81">
            <w:pPr>
              <w:spacing w:after="0" w:line="240" w:lineRule="auto"/>
              <w:contextualSpacing/>
              <w:jc w:val="both"/>
              <w:rPr>
                <w:rFonts w:eastAsia="Calibri" w:cstheme="minorHAnsi"/>
                <w:b/>
                <w:lang w:val="it-IT"/>
              </w:rPr>
            </w:pPr>
          </w:p>
        </w:tc>
      </w:tr>
    </w:tbl>
    <w:p w14:paraId="747084AE" w14:textId="77777777" w:rsidR="00E30E7A" w:rsidRPr="005370DC" w:rsidRDefault="00E30E7A" w:rsidP="00E30E7A">
      <w:pPr>
        <w:ind w:left="720"/>
        <w:jc w:val="both"/>
        <w:rPr>
          <w:rFonts w:eastAsia="Calibri" w:cstheme="minorHAnsi"/>
          <w:b/>
        </w:rPr>
      </w:pPr>
    </w:p>
    <w:p w14:paraId="1B9F0E3C" w14:textId="0C004154" w:rsidR="00E30E7A" w:rsidRPr="00ED562A" w:rsidRDefault="00E30E7A" w:rsidP="008B215D">
      <w:pPr>
        <w:pStyle w:val="Heading1"/>
        <w:numPr>
          <w:ilvl w:val="0"/>
          <w:numId w:val="8"/>
        </w:numPr>
        <w:ind w:left="360"/>
        <w:rPr>
          <w:rFonts w:eastAsia="Calibri"/>
          <w:b w:val="0"/>
          <w:color w:val="auto"/>
          <w:szCs w:val="28"/>
        </w:rPr>
      </w:pPr>
      <w:bookmarkStart w:id="17" w:name="_Toc494191296"/>
      <w:bookmarkStart w:id="18" w:name="_Toc518900668"/>
      <w:bookmarkStart w:id="19" w:name="_Toc519849501"/>
      <w:r w:rsidRPr="00ED562A">
        <w:rPr>
          <w:rFonts w:eastAsia="Calibri"/>
          <w:color w:val="auto"/>
          <w:szCs w:val="28"/>
        </w:rPr>
        <w:t>DIDAKTIČKE PREPORUKE ZA REALIZACIJU PREDMETA</w:t>
      </w:r>
      <w:bookmarkEnd w:id="17"/>
      <w:bookmarkEnd w:id="18"/>
      <w:bookmarkEnd w:id="19"/>
      <w:r w:rsidRPr="00ED562A">
        <w:rPr>
          <w:rFonts w:eastAsia="Calibri"/>
          <w:color w:val="auto"/>
          <w:szCs w:val="28"/>
        </w:rPr>
        <w:t xml:space="preserve"> </w:t>
      </w:r>
    </w:p>
    <w:p w14:paraId="3FF1D390" w14:textId="77777777" w:rsidR="00E30E7A" w:rsidRDefault="00E30E7A" w:rsidP="00E30E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3B4E04E5" w14:textId="77777777" w:rsidR="00E30E7A" w:rsidRPr="006619CF" w:rsidRDefault="00E30E7A" w:rsidP="007132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6619CF">
        <w:rPr>
          <w:rFonts w:cstheme="minorHAnsi"/>
          <w:b/>
          <w:bCs/>
          <w:color w:val="000000" w:themeColor="text1"/>
        </w:rPr>
        <w:t xml:space="preserve">Opšte didaktičke preporuke </w:t>
      </w:r>
    </w:p>
    <w:p w14:paraId="3B1E86E7" w14:textId="77777777" w:rsidR="00E30E7A" w:rsidRPr="006619CF" w:rsidRDefault="00E30E7A" w:rsidP="007132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1D2A3139" w14:textId="77777777" w:rsidR="00E30E7A" w:rsidRPr="006619CF" w:rsidRDefault="00E30E7A" w:rsidP="0071320A">
      <w:pPr>
        <w:jc w:val="both"/>
        <w:rPr>
          <w:rFonts w:cstheme="minorHAnsi"/>
          <w:color w:val="000000" w:themeColor="text1"/>
        </w:rPr>
      </w:pPr>
      <w:r w:rsidRPr="006619CF">
        <w:rPr>
          <w:rFonts w:cstheme="minorHAnsi"/>
          <w:color w:val="000000" w:themeColor="text1"/>
        </w:rPr>
        <w:t xml:space="preserve">Akcenat ovoga </w:t>
      </w:r>
      <w:r w:rsidR="000D655E" w:rsidRPr="006619CF">
        <w:rPr>
          <w:rFonts w:cstheme="minorHAnsi"/>
          <w:color w:val="000000" w:themeColor="text1"/>
        </w:rPr>
        <w:t xml:space="preserve">predmeta stavlja se </w:t>
      </w:r>
      <w:proofErr w:type="gramStart"/>
      <w:r w:rsidR="000D655E" w:rsidRPr="006619CF">
        <w:rPr>
          <w:rFonts w:cstheme="minorHAnsi"/>
          <w:color w:val="000000" w:themeColor="text1"/>
        </w:rPr>
        <w:t>na</w:t>
      </w:r>
      <w:proofErr w:type="gramEnd"/>
      <w:r w:rsidR="000E0343" w:rsidRPr="006619CF">
        <w:rPr>
          <w:rFonts w:cstheme="minorHAnsi"/>
          <w:color w:val="000000" w:themeColor="text1"/>
        </w:rPr>
        <w:t xml:space="preserve"> praktičn</w:t>
      </w:r>
      <w:r w:rsidR="00A31B99">
        <w:rPr>
          <w:rFonts w:cstheme="minorHAnsi"/>
          <w:color w:val="000000" w:themeColor="text1"/>
        </w:rPr>
        <w:t>u</w:t>
      </w:r>
      <w:r w:rsidR="000E0343" w:rsidRPr="006619CF">
        <w:rPr>
          <w:rFonts w:cstheme="minorHAnsi"/>
          <w:color w:val="000000" w:themeColor="text1"/>
        </w:rPr>
        <w:t xml:space="preserve"> primjen</w:t>
      </w:r>
      <w:r w:rsidR="00A31B99">
        <w:rPr>
          <w:rFonts w:cstheme="minorHAnsi"/>
          <w:color w:val="000000" w:themeColor="text1"/>
        </w:rPr>
        <w:t>u</w:t>
      </w:r>
      <w:r w:rsidR="000E0343" w:rsidRPr="006619CF">
        <w:rPr>
          <w:rFonts w:cstheme="minorHAnsi"/>
          <w:color w:val="000000" w:themeColor="text1"/>
        </w:rPr>
        <w:t xml:space="preserve"> i</w:t>
      </w:r>
      <w:r w:rsidR="000D655E" w:rsidRPr="006619CF">
        <w:rPr>
          <w:rFonts w:cstheme="minorHAnsi"/>
          <w:color w:val="000000" w:themeColor="text1"/>
        </w:rPr>
        <w:t xml:space="preserve"> vještin</w:t>
      </w:r>
      <w:r w:rsidR="00A31B99">
        <w:rPr>
          <w:rFonts w:cstheme="minorHAnsi"/>
          <w:color w:val="000000" w:themeColor="text1"/>
        </w:rPr>
        <w:t>e</w:t>
      </w:r>
      <w:r w:rsidRPr="006619CF">
        <w:rPr>
          <w:rFonts w:cstheme="minorHAnsi"/>
          <w:color w:val="000000" w:themeColor="text1"/>
        </w:rPr>
        <w:t xml:space="preserve"> </w:t>
      </w:r>
      <w:r w:rsidR="008F231C">
        <w:rPr>
          <w:rFonts w:cstheme="minorHAnsi"/>
          <w:color w:val="000000" w:themeColor="text1"/>
        </w:rPr>
        <w:t>učenik</w:t>
      </w:r>
      <w:r w:rsidR="008F5363" w:rsidRPr="006619CF">
        <w:rPr>
          <w:rFonts w:cstheme="minorHAnsi"/>
          <w:color w:val="000000" w:themeColor="text1"/>
        </w:rPr>
        <w:t xml:space="preserve">a </w:t>
      </w:r>
      <w:r w:rsidR="00A31B99">
        <w:rPr>
          <w:rFonts w:cstheme="minorHAnsi"/>
          <w:color w:val="000000" w:themeColor="text1"/>
        </w:rPr>
        <w:t xml:space="preserve">pa je suština </w:t>
      </w:r>
      <w:r w:rsidRPr="006619CF">
        <w:rPr>
          <w:rFonts w:cstheme="minorHAnsi"/>
          <w:color w:val="000000" w:themeColor="text1"/>
        </w:rPr>
        <w:t>učenj</w:t>
      </w:r>
      <w:r w:rsidR="000E0343" w:rsidRPr="006619CF">
        <w:rPr>
          <w:rFonts w:cstheme="minorHAnsi"/>
          <w:color w:val="000000" w:themeColor="text1"/>
        </w:rPr>
        <w:t>a</w:t>
      </w:r>
      <w:r w:rsidRPr="006619CF">
        <w:rPr>
          <w:rFonts w:cstheme="minorHAnsi"/>
          <w:color w:val="000000" w:themeColor="text1"/>
        </w:rPr>
        <w:t xml:space="preserve"> bazirana na praktičnim vježbama uz a</w:t>
      </w:r>
      <w:r w:rsidR="000D655E" w:rsidRPr="006619CF">
        <w:rPr>
          <w:rFonts w:cstheme="minorHAnsi"/>
          <w:color w:val="000000" w:themeColor="text1"/>
        </w:rPr>
        <w:t>sistenciju nastavnika</w:t>
      </w:r>
      <w:r w:rsidR="000E0343" w:rsidRPr="006619CF">
        <w:rPr>
          <w:rFonts w:cstheme="minorHAnsi"/>
          <w:color w:val="000000" w:themeColor="text1"/>
        </w:rPr>
        <w:t>.</w:t>
      </w:r>
    </w:p>
    <w:p w14:paraId="76AF215C" w14:textId="2A1FA122" w:rsidR="00E30E7A" w:rsidRPr="006619CF" w:rsidRDefault="00D856A1" w:rsidP="0071320A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Priprema</w:t>
      </w:r>
      <w:r w:rsidR="00E30E7A" w:rsidRPr="006619CF">
        <w:rPr>
          <w:rFonts w:cstheme="minorHAnsi"/>
          <w:color w:val="000000" w:themeColor="text1"/>
        </w:rPr>
        <w:t xml:space="preserve"> za realizaciju nastavnih sadržaja predmeta podrazumijeva precizno definisanje </w:t>
      </w:r>
      <w:r w:rsidR="008F231C">
        <w:rPr>
          <w:rFonts w:cstheme="minorHAnsi"/>
          <w:color w:val="000000" w:themeColor="text1"/>
        </w:rPr>
        <w:t>učenik</w:t>
      </w:r>
      <w:r w:rsidR="00E30E7A" w:rsidRPr="006619CF">
        <w:rPr>
          <w:rFonts w:cstheme="minorHAnsi"/>
          <w:color w:val="000000" w:themeColor="text1"/>
        </w:rPr>
        <w:t>ovih aktivnosti prema realnim resursima za izvođenje nastave</w:t>
      </w:r>
      <w:r w:rsidR="000E0343" w:rsidRPr="006619CF">
        <w:rPr>
          <w:rFonts w:cstheme="minorHAnsi"/>
          <w:color w:val="000000" w:themeColor="text1"/>
        </w:rPr>
        <w:t>.</w:t>
      </w:r>
    </w:p>
    <w:p w14:paraId="379FB577" w14:textId="725EBCEB" w:rsidR="0009095C" w:rsidRPr="009E366E" w:rsidRDefault="0009095C" w:rsidP="0071320A">
      <w:pPr>
        <w:jc w:val="both"/>
        <w:rPr>
          <w:color w:val="000000" w:themeColor="text1"/>
          <w:lang w:val="sr-Latn-ME"/>
        </w:rPr>
      </w:pPr>
      <w:r>
        <w:rPr>
          <w:color w:val="000000" w:themeColor="text1"/>
          <w:lang w:val="sr-Latn-ME"/>
        </w:rPr>
        <w:t>Kako bi odgovorila ovako kompleksnim zahtjevima</w:t>
      </w:r>
      <w:r w:rsidR="00A31B99">
        <w:rPr>
          <w:color w:val="000000" w:themeColor="text1"/>
          <w:lang w:val="sr-Latn-ME"/>
        </w:rPr>
        <w:t>,</w:t>
      </w:r>
      <w:r w:rsidRPr="009E366E">
        <w:rPr>
          <w:color w:val="000000" w:themeColor="text1"/>
          <w:lang w:val="sr-Latn-ME"/>
        </w:rPr>
        <w:t xml:space="preserve"> nastavu </w:t>
      </w:r>
      <w:r>
        <w:rPr>
          <w:color w:val="000000" w:themeColor="text1"/>
          <w:lang w:val="sr-Latn-ME"/>
        </w:rPr>
        <w:t>izbornog predmeta Preduzetništvo</w:t>
      </w:r>
      <w:r w:rsidRPr="009E366E">
        <w:rPr>
          <w:color w:val="000000" w:themeColor="text1"/>
          <w:lang w:val="sr-Latn-ME"/>
        </w:rPr>
        <w:t xml:space="preserve"> neophodno je dominantno sprovoditi putem aktivnosti koje odgovaraju praktičnim, realnim i svakodnevnim živonim potrebama</w:t>
      </w:r>
      <w:r>
        <w:rPr>
          <w:color w:val="000000" w:themeColor="text1"/>
          <w:lang w:val="sr-Latn-ME"/>
        </w:rPr>
        <w:t xml:space="preserve"> </w:t>
      </w:r>
      <w:r w:rsidR="00521F7F">
        <w:rPr>
          <w:color w:val="000000" w:themeColor="text1"/>
          <w:lang w:val="sr-Latn-ME"/>
        </w:rPr>
        <w:t>učenika</w:t>
      </w:r>
      <w:r w:rsidRPr="009E366E">
        <w:rPr>
          <w:color w:val="000000" w:themeColor="text1"/>
          <w:lang w:val="sr-Latn-ME"/>
        </w:rPr>
        <w:t xml:space="preserve">. </w:t>
      </w:r>
      <w:r>
        <w:rPr>
          <w:color w:val="000000" w:themeColor="text1"/>
          <w:lang w:val="sr-Latn-ME"/>
        </w:rPr>
        <w:t>U</w:t>
      </w:r>
      <w:r w:rsidRPr="009E366E">
        <w:rPr>
          <w:color w:val="000000" w:themeColor="text1"/>
          <w:lang w:val="sr-Latn-ME"/>
        </w:rPr>
        <w:t xml:space="preserve">čenje </w:t>
      </w:r>
      <w:r>
        <w:rPr>
          <w:color w:val="000000" w:themeColor="text1"/>
          <w:lang w:val="sr-Latn-ME"/>
        </w:rPr>
        <w:t>zasnovano</w:t>
      </w:r>
      <w:r w:rsidRPr="009E366E">
        <w:rPr>
          <w:color w:val="000000" w:themeColor="text1"/>
          <w:lang w:val="sr-Latn-ME"/>
        </w:rPr>
        <w:t xml:space="preserve"> na stvarnom kontekstu</w:t>
      </w:r>
      <w:r>
        <w:rPr>
          <w:color w:val="000000" w:themeColor="text1"/>
          <w:lang w:val="sr-Latn-ME"/>
        </w:rPr>
        <w:t xml:space="preserve"> </w:t>
      </w:r>
      <w:r w:rsidRPr="009E366E">
        <w:rPr>
          <w:color w:val="000000" w:themeColor="text1"/>
          <w:lang w:val="sr-Latn-ME"/>
        </w:rPr>
        <w:t>jača od</w:t>
      </w:r>
      <w:r w:rsidR="00D856A1">
        <w:rPr>
          <w:color w:val="000000" w:themeColor="text1"/>
          <w:lang w:val="sr-Latn-ME"/>
        </w:rPr>
        <w:t>govornost i kontrolu</w:t>
      </w:r>
      <w:r w:rsidR="00A31B99">
        <w:rPr>
          <w:color w:val="000000" w:themeColor="text1"/>
          <w:lang w:val="sr-Latn-ME"/>
        </w:rPr>
        <w:t xml:space="preserve"> </w:t>
      </w:r>
      <w:r>
        <w:rPr>
          <w:color w:val="000000" w:themeColor="text1"/>
          <w:lang w:val="sr-Latn-ME"/>
        </w:rPr>
        <w:t>nad učenjem</w:t>
      </w:r>
      <w:r w:rsidRPr="009E366E">
        <w:rPr>
          <w:color w:val="000000" w:themeColor="text1"/>
          <w:lang w:val="sr-Latn-ME"/>
        </w:rPr>
        <w:t>. Sadržaji učenj</w:t>
      </w:r>
      <w:r>
        <w:rPr>
          <w:color w:val="000000" w:themeColor="text1"/>
          <w:lang w:val="sr-Latn-ME"/>
        </w:rPr>
        <w:t>a treba da budu</w:t>
      </w:r>
      <w:r w:rsidRPr="009E366E">
        <w:rPr>
          <w:color w:val="000000" w:themeColor="text1"/>
          <w:lang w:val="sr-Latn-ME"/>
        </w:rPr>
        <w:t xml:space="preserve"> relevantni za životna iskustva </w:t>
      </w:r>
      <w:r w:rsidR="00521F7F">
        <w:rPr>
          <w:color w:val="000000" w:themeColor="text1"/>
          <w:lang w:val="sr-Latn-ME"/>
        </w:rPr>
        <w:t>učenika</w:t>
      </w:r>
      <w:r>
        <w:rPr>
          <w:color w:val="000000" w:themeColor="text1"/>
          <w:lang w:val="sr-Latn-ME"/>
        </w:rPr>
        <w:t>,</w:t>
      </w:r>
      <w:r w:rsidRPr="009E366E">
        <w:rPr>
          <w:color w:val="000000" w:themeColor="text1"/>
          <w:lang w:val="sr-Latn-ME"/>
        </w:rPr>
        <w:t xml:space="preserve"> učenje participatorno, svrsishodno, uz pružanje savjeta gdje i kako doći do in</w:t>
      </w:r>
      <w:r w:rsidR="00D856A1">
        <w:rPr>
          <w:color w:val="000000" w:themeColor="text1"/>
          <w:lang w:val="sr-Latn-ME"/>
        </w:rPr>
        <w:t>formacija i šta uraditi sa stečenim</w:t>
      </w:r>
      <w:r w:rsidRPr="009E366E">
        <w:rPr>
          <w:color w:val="000000" w:themeColor="text1"/>
          <w:lang w:val="sr-Latn-ME"/>
        </w:rPr>
        <w:t xml:space="preserve"> znanjem. </w:t>
      </w:r>
      <w:r w:rsidR="00521F7F">
        <w:rPr>
          <w:color w:val="000000" w:themeColor="text1"/>
          <w:lang w:val="sr-Latn-ME"/>
        </w:rPr>
        <w:t>Učenici</w:t>
      </w:r>
      <w:r w:rsidRPr="009E366E">
        <w:rPr>
          <w:color w:val="000000" w:themeColor="text1"/>
          <w:lang w:val="sr-Latn-ME"/>
        </w:rPr>
        <w:t>ma treba omogućiti da izlože svoje ideje drugima kroz prezentacije, prospekte, brošure, časop</w:t>
      </w:r>
      <w:r w:rsidR="00D856A1">
        <w:rPr>
          <w:color w:val="000000" w:themeColor="text1"/>
          <w:lang w:val="sr-Latn-ME"/>
        </w:rPr>
        <w:t>ise, biltene, socijalne mreže, veb</w:t>
      </w:r>
      <w:r w:rsidRPr="009E366E">
        <w:rPr>
          <w:color w:val="000000" w:themeColor="text1"/>
          <w:lang w:val="sr-Latn-ME"/>
        </w:rPr>
        <w:t xml:space="preserve">sajtove, prodaju proizvoda ili usluga i slično. </w:t>
      </w:r>
    </w:p>
    <w:p w14:paraId="05017791" w14:textId="7571DFF2" w:rsidR="0009095C" w:rsidRPr="009E366E" w:rsidRDefault="0009095C" w:rsidP="0071320A">
      <w:pPr>
        <w:jc w:val="both"/>
        <w:rPr>
          <w:color w:val="000000" w:themeColor="text1"/>
          <w:lang w:val="sr-Latn-ME"/>
        </w:rPr>
      </w:pPr>
      <w:r w:rsidRPr="009E366E">
        <w:rPr>
          <w:color w:val="000000" w:themeColor="text1"/>
          <w:lang w:val="sr-Latn-ME"/>
        </w:rPr>
        <w:t xml:space="preserve">Nastavnik kao facilitator učenja dijeli odgovornost za učenje sa </w:t>
      </w:r>
      <w:r w:rsidR="00521F7F">
        <w:rPr>
          <w:color w:val="000000" w:themeColor="text1"/>
          <w:lang w:val="sr-Latn-ME"/>
        </w:rPr>
        <w:t>učenici</w:t>
      </w:r>
      <w:r w:rsidRPr="009E366E">
        <w:rPr>
          <w:color w:val="000000" w:themeColor="text1"/>
          <w:lang w:val="sr-Latn-ME"/>
        </w:rPr>
        <w:t>ma ohrabrujući ih da planiraju i organizuju</w:t>
      </w:r>
      <w:r>
        <w:rPr>
          <w:color w:val="000000" w:themeColor="text1"/>
          <w:lang w:val="sr-Latn-ME"/>
        </w:rPr>
        <w:t xml:space="preserve"> aktivnosti na</w:t>
      </w:r>
      <w:r w:rsidRPr="009E366E">
        <w:rPr>
          <w:color w:val="000000" w:themeColor="text1"/>
          <w:lang w:val="sr-Latn-ME"/>
        </w:rPr>
        <w:t xml:space="preserve"> način koji će </w:t>
      </w:r>
      <w:r>
        <w:rPr>
          <w:color w:val="000000" w:themeColor="text1"/>
          <w:lang w:val="sr-Latn-ME"/>
        </w:rPr>
        <w:t xml:space="preserve">dati željeni </w:t>
      </w:r>
      <w:r w:rsidRPr="009E366E">
        <w:rPr>
          <w:color w:val="000000" w:themeColor="text1"/>
          <w:lang w:val="sr-Latn-ME"/>
        </w:rPr>
        <w:t xml:space="preserve">rezultat. Treba voditi računa o individualnim razlikama i interesovanjima </w:t>
      </w:r>
      <w:r w:rsidR="00521F7F">
        <w:rPr>
          <w:color w:val="000000" w:themeColor="text1"/>
          <w:lang w:val="sr-Latn-ME"/>
        </w:rPr>
        <w:t>učenika</w:t>
      </w:r>
      <w:r w:rsidRPr="009E366E">
        <w:rPr>
          <w:color w:val="000000" w:themeColor="text1"/>
          <w:lang w:val="sr-Latn-ME"/>
        </w:rPr>
        <w:t xml:space="preserve"> i raditi na uključivanju aktivnosti koje su različite i interesantne </w:t>
      </w:r>
      <w:r w:rsidR="00521F7F">
        <w:rPr>
          <w:color w:val="000000" w:themeColor="text1"/>
          <w:lang w:val="sr-Latn-ME"/>
        </w:rPr>
        <w:t>učenici</w:t>
      </w:r>
      <w:r>
        <w:rPr>
          <w:color w:val="000000" w:themeColor="text1"/>
          <w:lang w:val="sr-Latn-ME"/>
        </w:rPr>
        <w:t>ma</w:t>
      </w:r>
      <w:r w:rsidR="00D856A1">
        <w:rPr>
          <w:color w:val="000000" w:themeColor="text1"/>
          <w:lang w:val="sr-Latn-ME"/>
        </w:rPr>
        <w:t>, bez obzira na to koji pristup</w:t>
      </w:r>
      <w:r w:rsidRPr="009E366E">
        <w:rPr>
          <w:color w:val="000000" w:themeColor="text1"/>
          <w:lang w:val="sr-Latn-ME"/>
        </w:rPr>
        <w:t xml:space="preserve"> učenja preferiraju. </w:t>
      </w:r>
      <w:r w:rsidR="00521F7F">
        <w:rPr>
          <w:color w:val="000000" w:themeColor="text1"/>
          <w:lang w:val="sr-Latn-ME"/>
        </w:rPr>
        <w:t>Učenici</w:t>
      </w:r>
      <w:r w:rsidRPr="009E366E">
        <w:rPr>
          <w:color w:val="000000" w:themeColor="text1"/>
          <w:lang w:val="sr-Latn-ME"/>
        </w:rPr>
        <w:t>ma je neophodno obezbijediti mogućnost izb</w:t>
      </w:r>
      <w:r w:rsidR="008B6EA2">
        <w:rPr>
          <w:color w:val="000000" w:themeColor="text1"/>
          <w:lang w:val="sr-Latn-ME"/>
        </w:rPr>
        <w:t>ora, samostalno donošenje odluka</w:t>
      </w:r>
      <w:r w:rsidRPr="009E366E">
        <w:rPr>
          <w:color w:val="000000" w:themeColor="text1"/>
          <w:lang w:val="sr-Latn-ME"/>
        </w:rPr>
        <w:t>, biranje uloga i zadataka koje će preduzeti</w:t>
      </w:r>
      <w:r w:rsidR="008B6EA2">
        <w:rPr>
          <w:color w:val="000000" w:themeColor="text1"/>
          <w:lang w:val="sr-Latn-ME"/>
        </w:rPr>
        <w:t xml:space="preserve"> </w:t>
      </w:r>
      <w:r w:rsidR="00A31B99">
        <w:rPr>
          <w:color w:val="000000" w:themeColor="text1"/>
          <w:lang w:val="sr-Latn-ME"/>
        </w:rPr>
        <w:t>kao</w:t>
      </w:r>
      <w:r w:rsidRPr="009E366E">
        <w:rPr>
          <w:color w:val="000000" w:themeColor="text1"/>
          <w:lang w:val="sr-Latn-ME"/>
        </w:rPr>
        <w:t xml:space="preserve"> i način na koji će zajedno raditi da bi postigli rezultate. </w:t>
      </w:r>
    </w:p>
    <w:p w14:paraId="2454A748" w14:textId="083A630E" w:rsidR="0009095C" w:rsidRPr="009E366E" w:rsidRDefault="00521F7F" w:rsidP="0071320A">
      <w:pPr>
        <w:jc w:val="both"/>
        <w:rPr>
          <w:color w:val="000000" w:themeColor="text1"/>
          <w:lang w:val="sr-Latn-ME"/>
        </w:rPr>
      </w:pPr>
      <w:r>
        <w:rPr>
          <w:color w:val="000000" w:themeColor="text1"/>
          <w:lang w:val="sr-Latn-ME"/>
        </w:rPr>
        <w:t>Učenici</w:t>
      </w:r>
      <w:r w:rsidR="0009095C">
        <w:rPr>
          <w:color w:val="000000" w:themeColor="text1"/>
          <w:lang w:val="sr-Latn-ME"/>
        </w:rPr>
        <w:t xml:space="preserve"> treba </w:t>
      </w:r>
      <w:r w:rsidR="0009095C" w:rsidRPr="009E366E">
        <w:rPr>
          <w:color w:val="000000" w:themeColor="text1"/>
          <w:lang w:val="sr-Latn-ME"/>
        </w:rPr>
        <w:t xml:space="preserve">da budu aktivni, da preuzimaju više kontrole </w:t>
      </w:r>
      <w:r w:rsidR="0009095C">
        <w:rPr>
          <w:color w:val="000000" w:themeColor="text1"/>
          <w:lang w:val="sr-Latn-ME"/>
        </w:rPr>
        <w:t>i</w:t>
      </w:r>
      <w:r w:rsidR="0009095C" w:rsidRPr="009E366E">
        <w:rPr>
          <w:color w:val="000000" w:themeColor="text1"/>
          <w:lang w:val="sr-Latn-ME"/>
        </w:rPr>
        <w:t xml:space="preserve"> odgovornost</w:t>
      </w:r>
      <w:r w:rsidR="0009095C">
        <w:rPr>
          <w:color w:val="000000" w:themeColor="text1"/>
          <w:lang w:val="sr-Latn-ME"/>
        </w:rPr>
        <w:t>i</w:t>
      </w:r>
      <w:r w:rsidR="0009095C" w:rsidRPr="009E366E">
        <w:rPr>
          <w:color w:val="000000" w:themeColor="text1"/>
          <w:lang w:val="sr-Latn-ME"/>
        </w:rPr>
        <w:t xml:space="preserve"> za svoje učenje, kao i da daju input</w:t>
      </w:r>
      <w:r w:rsidR="0009095C">
        <w:rPr>
          <w:color w:val="000000" w:themeColor="text1"/>
          <w:lang w:val="sr-Latn-ME"/>
        </w:rPr>
        <w:t>e</w:t>
      </w:r>
      <w:r w:rsidR="0009095C" w:rsidRPr="009E366E">
        <w:rPr>
          <w:color w:val="000000" w:themeColor="text1"/>
          <w:lang w:val="sr-Latn-ME"/>
        </w:rPr>
        <w:t xml:space="preserve"> za učenje koje se javlja kroz njihovo promišljanje i iskustva. Neophodno ih je podsticati na značaj evaluacije, samoevaluacije i učenje usmjeri</w:t>
      </w:r>
      <w:r w:rsidR="0009095C">
        <w:rPr>
          <w:color w:val="000000" w:themeColor="text1"/>
          <w:lang w:val="sr-Latn-ME"/>
        </w:rPr>
        <w:t>ti</w:t>
      </w:r>
      <w:r w:rsidR="0009095C" w:rsidRPr="009E366E">
        <w:rPr>
          <w:color w:val="000000" w:themeColor="text1"/>
          <w:lang w:val="sr-Latn-ME"/>
        </w:rPr>
        <w:t xml:space="preserve"> na faktore koji doprinose rješavanju značajnih problema ili postizanju značajnih rezultata. </w:t>
      </w:r>
      <w:r>
        <w:rPr>
          <w:color w:val="000000" w:themeColor="text1"/>
          <w:lang w:val="sr-Latn-ME"/>
        </w:rPr>
        <w:t>Učenik</w:t>
      </w:r>
      <w:r w:rsidR="0009095C" w:rsidRPr="009E366E">
        <w:rPr>
          <w:color w:val="000000" w:themeColor="text1"/>
          <w:lang w:val="sr-Latn-ME"/>
        </w:rPr>
        <w:t xml:space="preserve"> treba </w:t>
      </w:r>
      <w:r w:rsidR="0009095C">
        <w:rPr>
          <w:color w:val="000000" w:themeColor="text1"/>
          <w:lang w:val="sr-Latn-ME"/>
        </w:rPr>
        <w:t>da</w:t>
      </w:r>
      <w:r w:rsidR="0009095C" w:rsidRPr="009E366E">
        <w:rPr>
          <w:color w:val="000000" w:themeColor="text1"/>
          <w:lang w:val="sr-Latn-ME"/>
        </w:rPr>
        <w:t xml:space="preserve"> ispoljava fleksibilnosti za promjene, </w:t>
      </w:r>
      <w:r w:rsidR="0009095C">
        <w:rPr>
          <w:color w:val="000000" w:themeColor="text1"/>
          <w:lang w:val="sr-Latn-ME"/>
        </w:rPr>
        <w:t>kreativnost,</w:t>
      </w:r>
      <w:r w:rsidR="0009095C" w:rsidRPr="009E366E">
        <w:rPr>
          <w:color w:val="000000" w:themeColor="text1"/>
          <w:lang w:val="sr-Latn-ME"/>
        </w:rPr>
        <w:t xml:space="preserve"> inovativnost, samostalnost, </w:t>
      </w:r>
      <w:r w:rsidR="0009095C">
        <w:rPr>
          <w:color w:val="000000" w:themeColor="text1"/>
          <w:lang w:val="sr-Latn-ME"/>
        </w:rPr>
        <w:t xml:space="preserve">kao </w:t>
      </w:r>
      <w:r w:rsidR="0009095C" w:rsidRPr="009E366E">
        <w:rPr>
          <w:color w:val="000000" w:themeColor="text1"/>
          <w:lang w:val="sr-Latn-ME"/>
        </w:rPr>
        <w:t>i da preuzm</w:t>
      </w:r>
      <w:r w:rsidR="0009095C">
        <w:rPr>
          <w:color w:val="000000" w:themeColor="text1"/>
          <w:lang w:val="sr-Latn-ME"/>
        </w:rPr>
        <w:t>e</w:t>
      </w:r>
      <w:r w:rsidR="002016EA">
        <w:rPr>
          <w:color w:val="000000" w:themeColor="text1"/>
          <w:lang w:val="sr-Latn-ME"/>
        </w:rPr>
        <w:t xml:space="preserve"> „vlasništvo“</w:t>
      </w:r>
      <w:r w:rsidR="0009095C" w:rsidRPr="009E366E">
        <w:rPr>
          <w:color w:val="000000" w:themeColor="text1"/>
          <w:lang w:val="sr-Latn-ME"/>
        </w:rPr>
        <w:t xml:space="preserve"> nad zadatkom</w:t>
      </w:r>
      <w:r w:rsidR="002016EA">
        <w:rPr>
          <w:color w:val="000000" w:themeColor="text1"/>
          <w:lang w:val="sr-Latn-ME"/>
        </w:rPr>
        <w:t>,</w:t>
      </w:r>
      <w:r w:rsidR="0009095C" w:rsidRPr="009E366E">
        <w:rPr>
          <w:color w:val="000000" w:themeColor="text1"/>
          <w:lang w:val="sr-Latn-ME"/>
        </w:rPr>
        <w:t xml:space="preserve"> da uč</w:t>
      </w:r>
      <w:r w:rsidR="0009095C">
        <w:rPr>
          <w:color w:val="000000" w:themeColor="text1"/>
          <w:lang w:val="sr-Latn-ME"/>
        </w:rPr>
        <w:t>i</w:t>
      </w:r>
      <w:r w:rsidR="0009095C" w:rsidRPr="009E366E">
        <w:rPr>
          <w:color w:val="000000" w:themeColor="text1"/>
          <w:lang w:val="sr-Latn-ME"/>
        </w:rPr>
        <w:t xml:space="preserve"> sa drugima i od drugih. Aktivnost</w:t>
      </w:r>
      <w:r w:rsidR="0009095C">
        <w:rPr>
          <w:color w:val="000000" w:themeColor="text1"/>
          <w:lang w:val="sr-Latn-ME"/>
        </w:rPr>
        <w:t>i</w:t>
      </w:r>
      <w:r w:rsidR="0009095C" w:rsidRPr="009E366E">
        <w:rPr>
          <w:color w:val="000000" w:themeColor="text1"/>
          <w:lang w:val="sr-Latn-ME"/>
        </w:rPr>
        <w:t xml:space="preserve"> treba organizovati tako da </w:t>
      </w:r>
      <w:r>
        <w:rPr>
          <w:color w:val="000000" w:themeColor="text1"/>
          <w:lang w:val="sr-Latn-ME"/>
        </w:rPr>
        <w:t>učenici</w:t>
      </w:r>
      <w:r w:rsidR="0009095C" w:rsidRPr="009E366E">
        <w:rPr>
          <w:color w:val="000000" w:themeColor="text1"/>
          <w:lang w:val="sr-Latn-ME"/>
        </w:rPr>
        <w:t xml:space="preserve"> efikasno komuniciraju, sarađuju, pregovaraju i</w:t>
      </w:r>
      <w:r w:rsidR="0009095C">
        <w:rPr>
          <w:color w:val="000000" w:themeColor="text1"/>
          <w:lang w:val="sr-Latn-ME"/>
        </w:rPr>
        <w:t xml:space="preserve"> dolaze do rješenja</w:t>
      </w:r>
      <w:r w:rsidR="002016EA">
        <w:rPr>
          <w:color w:val="000000" w:themeColor="text1"/>
          <w:lang w:val="sr-Latn-ME"/>
        </w:rPr>
        <w:t>,</w:t>
      </w:r>
      <w:r w:rsidR="0009095C" w:rsidRPr="009E366E">
        <w:rPr>
          <w:color w:val="000000" w:themeColor="text1"/>
          <w:lang w:val="sr-Latn-ME"/>
        </w:rPr>
        <w:t xml:space="preserve"> što je </w:t>
      </w:r>
      <w:r w:rsidR="0009095C">
        <w:rPr>
          <w:color w:val="000000" w:themeColor="text1"/>
          <w:lang w:val="sr-Latn-ME"/>
        </w:rPr>
        <w:t xml:space="preserve">ujedno i </w:t>
      </w:r>
      <w:r w:rsidR="0009095C" w:rsidRPr="009E366E">
        <w:rPr>
          <w:color w:val="000000" w:themeColor="text1"/>
          <w:lang w:val="sr-Latn-ME"/>
        </w:rPr>
        <w:t>dio uobičajenog poslovnog okruženja.</w:t>
      </w:r>
    </w:p>
    <w:p w14:paraId="5EA23212" w14:textId="7E31D3B2" w:rsidR="0009095C" w:rsidRPr="00521F7F" w:rsidRDefault="0009095C" w:rsidP="0071320A">
      <w:pPr>
        <w:jc w:val="both"/>
        <w:rPr>
          <w:color w:val="000000" w:themeColor="text1"/>
          <w:lang w:val="sr-Latn-ME"/>
        </w:rPr>
      </w:pPr>
      <w:r w:rsidRPr="009E5E11">
        <w:rPr>
          <w:color w:val="000000" w:themeColor="text1"/>
          <w:lang w:val="sr-Latn-ME"/>
        </w:rPr>
        <w:lastRenderedPageBreak/>
        <w:t xml:space="preserve">Pripremanje za realizaciju nastavnih sadržaja predmeta podrazumijeva precizno definisanje </w:t>
      </w:r>
      <w:r w:rsidR="00521F7F">
        <w:rPr>
          <w:color w:val="000000" w:themeColor="text1"/>
          <w:lang w:val="sr-Latn-ME"/>
        </w:rPr>
        <w:t>učeničkih</w:t>
      </w:r>
      <w:r w:rsidRPr="009E5E11">
        <w:rPr>
          <w:color w:val="000000" w:themeColor="text1"/>
          <w:lang w:val="sr-Latn-ME"/>
        </w:rPr>
        <w:t xml:space="preserve"> aktivno</w:t>
      </w:r>
      <w:r w:rsidR="002016EA">
        <w:rPr>
          <w:color w:val="000000" w:themeColor="text1"/>
          <w:lang w:val="sr-Latn-ME"/>
        </w:rPr>
        <w:t>sti prema ciljevima i ishodima P</w:t>
      </w:r>
      <w:r w:rsidRPr="009E5E11">
        <w:rPr>
          <w:color w:val="000000" w:themeColor="text1"/>
          <w:lang w:val="sr-Latn-ME"/>
        </w:rPr>
        <w:t>redmetnog programa i realnim</w:t>
      </w:r>
      <w:r w:rsidR="00521F7F">
        <w:rPr>
          <w:color w:val="000000" w:themeColor="text1"/>
          <w:lang w:val="sr-Latn-ME"/>
        </w:rPr>
        <w:t xml:space="preserve"> resursima za izvođenje nastave</w:t>
      </w:r>
      <w:r w:rsidR="00A31B99">
        <w:rPr>
          <w:color w:val="000000" w:themeColor="text1"/>
          <w:lang w:val="sr-Latn-ME"/>
        </w:rPr>
        <w:t>,</w:t>
      </w:r>
      <w:r w:rsidR="00521F7F">
        <w:rPr>
          <w:color w:val="000000" w:themeColor="text1"/>
          <w:lang w:val="sr-Latn-ME"/>
        </w:rPr>
        <w:t xml:space="preserve"> </w:t>
      </w:r>
      <w:r w:rsidR="002016EA">
        <w:rPr>
          <w:color w:val="000000" w:themeColor="text1"/>
          <w:lang w:val="sr-Latn-ME"/>
        </w:rPr>
        <w:t>imajući na umu osnovni cilj P</w:t>
      </w:r>
      <w:r w:rsidRPr="009E5E11">
        <w:rPr>
          <w:color w:val="000000" w:themeColor="text1"/>
          <w:lang w:val="sr-Latn-ME"/>
        </w:rPr>
        <w:t xml:space="preserve">redmetnog programa Preduzetništvo da se kroz tri </w:t>
      </w:r>
      <w:r w:rsidR="002016EA">
        <w:rPr>
          <w:color w:val="000000" w:themeColor="text1"/>
          <w:lang w:val="sr-Latn-ME"/>
        </w:rPr>
        <w:t>područja djelovanja –</w:t>
      </w:r>
      <w:r w:rsidRPr="009E5E11">
        <w:rPr>
          <w:color w:val="000000" w:themeColor="text1"/>
          <w:lang w:val="sr-Latn-ME"/>
        </w:rPr>
        <w:t xml:space="preserve"> </w:t>
      </w:r>
      <w:r w:rsidR="0068714E">
        <w:rPr>
          <w:i/>
          <w:color w:val="000000" w:themeColor="text1"/>
          <w:lang w:val="sr-Latn-ME"/>
        </w:rPr>
        <w:t>I</w:t>
      </w:r>
      <w:r w:rsidRPr="0068714E">
        <w:rPr>
          <w:i/>
          <w:color w:val="000000" w:themeColor="text1"/>
          <w:lang w:val="sr-Latn-ME"/>
        </w:rPr>
        <w:t xml:space="preserve">deje i mogućnosti, </w:t>
      </w:r>
      <w:r w:rsidR="0068714E">
        <w:rPr>
          <w:i/>
          <w:color w:val="000000" w:themeColor="text1"/>
          <w:lang w:val="sr-Latn-ME"/>
        </w:rPr>
        <w:t>R</w:t>
      </w:r>
      <w:r w:rsidRPr="0068714E">
        <w:rPr>
          <w:i/>
          <w:color w:val="000000" w:themeColor="text1"/>
          <w:lang w:val="sr-Latn-ME"/>
        </w:rPr>
        <w:t xml:space="preserve">esursi i </w:t>
      </w:r>
      <w:r w:rsidR="0068714E">
        <w:rPr>
          <w:i/>
          <w:color w:val="000000" w:themeColor="text1"/>
          <w:lang w:val="sr-Latn-ME"/>
        </w:rPr>
        <w:t>D</w:t>
      </w:r>
      <w:r w:rsidRPr="0068714E">
        <w:rPr>
          <w:i/>
          <w:color w:val="000000" w:themeColor="text1"/>
          <w:lang w:val="sr-Latn-ME"/>
        </w:rPr>
        <w:t>jelovanje</w:t>
      </w:r>
      <w:r w:rsidR="00521F7F">
        <w:rPr>
          <w:i/>
          <w:color w:val="000000" w:themeColor="text1"/>
          <w:lang w:val="sr-Latn-ME"/>
        </w:rPr>
        <w:t>,</w:t>
      </w:r>
      <w:r w:rsidRPr="0068714E">
        <w:rPr>
          <w:i/>
          <w:color w:val="000000" w:themeColor="text1"/>
          <w:lang w:val="sr-Latn-ME"/>
        </w:rPr>
        <w:t xml:space="preserve"> </w:t>
      </w:r>
      <w:r w:rsidR="00521F7F">
        <w:rPr>
          <w:color w:val="000000" w:themeColor="text1"/>
          <w:lang w:val="sr-Latn-ME"/>
        </w:rPr>
        <w:t>učenici</w:t>
      </w:r>
      <w:r w:rsidRPr="00521F7F">
        <w:rPr>
          <w:color w:val="000000" w:themeColor="text1"/>
          <w:lang w:val="sr-Latn-ME"/>
        </w:rPr>
        <w:t xml:space="preserve"> osposobe da prilike i ideje pretvore u djela.</w:t>
      </w:r>
    </w:p>
    <w:p w14:paraId="0F67D03B" w14:textId="0E0C0147" w:rsidR="0009095C" w:rsidRDefault="0009095C" w:rsidP="0071320A">
      <w:pPr>
        <w:jc w:val="both"/>
        <w:rPr>
          <w:color w:val="000000" w:themeColor="text1"/>
          <w:lang w:val="sr-Latn-ME"/>
        </w:rPr>
      </w:pPr>
      <w:r w:rsidRPr="0081596C">
        <w:rPr>
          <w:color w:val="000000" w:themeColor="text1"/>
          <w:lang w:val="sr-Latn-ME"/>
        </w:rPr>
        <w:t>U zavisnosti od obrazovno</w:t>
      </w:r>
      <w:r w:rsidR="002016EA">
        <w:rPr>
          <w:color w:val="000000" w:themeColor="text1"/>
          <w:lang w:val="sr-Latn-ME"/>
        </w:rPr>
        <w:t>-vaspitno</w:t>
      </w:r>
      <w:r w:rsidRPr="0081596C">
        <w:rPr>
          <w:color w:val="000000" w:themeColor="text1"/>
          <w:lang w:val="sr-Latn-ME"/>
        </w:rPr>
        <w:t>g i</w:t>
      </w:r>
      <w:r>
        <w:rPr>
          <w:color w:val="000000" w:themeColor="text1"/>
          <w:lang w:val="sr-Latn-ME"/>
        </w:rPr>
        <w:t>s</w:t>
      </w:r>
      <w:r w:rsidRPr="0081596C">
        <w:rPr>
          <w:color w:val="000000" w:themeColor="text1"/>
          <w:lang w:val="sr-Latn-ME"/>
        </w:rPr>
        <w:t>hoda i ishoda učenja zavisi i to kako će nastavnik organizovati na</w:t>
      </w:r>
      <w:r w:rsidR="002016EA">
        <w:rPr>
          <w:color w:val="000000" w:themeColor="text1"/>
          <w:lang w:val="sr-Latn-ME"/>
        </w:rPr>
        <w:t>stavnu aktivnost. Ishodi učenja</w:t>
      </w:r>
      <w:r w:rsidR="00A31B99">
        <w:rPr>
          <w:color w:val="000000" w:themeColor="text1"/>
          <w:lang w:val="sr-Latn-ME"/>
        </w:rPr>
        <w:t>,</w:t>
      </w:r>
      <w:r w:rsidR="002016EA">
        <w:rPr>
          <w:color w:val="000000" w:themeColor="text1"/>
          <w:lang w:val="sr-Latn-ME"/>
        </w:rPr>
        <w:t xml:space="preserve"> </w:t>
      </w:r>
      <w:r w:rsidRPr="0081596C">
        <w:rPr>
          <w:color w:val="000000" w:themeColor="text1"/>
          <w:lang w:val="sr-Latn-ME"/>
        </w:rPr>
        <w:t>kreativnost i inicijativnost</w:t>
      </w:r>
      <w:r w:rsidR="00A31B99">
        <w:rPr>
          <w:color w:val="000000" w:themeColor="text1"/>
          <w:lang w:val="sr-Latn-ME"/>
        </w:rPr>
        <w:t xml:space="preserve">, </w:t>
      </w:r>
      <w:r w:rsidRPr="0081596C">
        <w:rPr>
          <w:color w:val="000000" w:themeColor="text1"/>
          <w:lang w:val="sr-Latn-ME"/>
        </w:rPr>
        <w:t xml:space="preserve"> ne mogu </w:t>
      </w:r>
      <w:r w:rsidR="00A31B99">
        <w:rPr>
          <w:color w:val="000000" w:themeColor="text1"/>
          <w:lang w:val="sr-Latn-ME"/>
        </w:rPr>
        <w:t xml:space="preserve">se </w:t>
      </w:r>
      <w:r w:rsidRPr="0081596C">
        <w:rPr>
          <w:color w:val="000000" w:themeColor="text1"/>
          <w:lang w:val="sr-Latn-ME"/>
        </w:rPr>
        <w:t>ostvariti na jednom ili na dva časa, ali mogu</w:t>
      </w:r>
      <w:r>
        <w:rPr>
          <w:color w:val="000000" w:themeColor="text1"/>
          <w:lang w:val="sr-Latn-ME"/>
        </w:rPr>
        <w:t xml:space="preserve">, ako se </w:t>
      </w:r>
      <w:r w:rsidRPr="0081596C">
        <w:rPr>
          <w:color w:val="000000" w:themeColor="text1"/>
          <w:lang w:val="sr-Latn-ME"/>
        </w:rPr>
        <w:t xml:space="preserve">svaki put kada se uči </w:t>
      </w:r>
      <w:r w:rsidR="002016EA">
        <w:rPr>
          <w:color w:val="000000" w:themeColor="text1"/>
          <w:lang w:val="sr-Latn-ME"/>
        </w:rPr>
        <w:t>nešto novo, kada se obrađuje,</w:t>
      </w:r>
      <w:r w:rsidRPr="0081596C">
        <w:rPr>
          <w:color w:val="000000" w:themeColor="text1"/>
          <w:lang w:val="sr-Latn-ME"/>
        </w:rPr>
        <w:t xml:space="preserve"> ponavlja i</w:t>
      </w:r>
      <w:r w:rsidR="002016EA">
        <w:rPr>
          <w:color w:val="000000" w:themeColor="text1"/>
          <w:lang w:val="sr-Latn-ME"/>
        </w:rPr>
        <w:t>li</w:t>
      </w:r>
      <w:r w:rsidRPr="0081596C">
        <w:rPr>
          <w:color w:val="000000" w:themeColor="text1"/>
          <w:lang w:val="sr-Latn-ME"/>
        </w:rPr>
        <w:t xml:space="preserve"> utvrđuje neki sadržaj, predvide određene aktivnosti učenja u kojima </w:t>
      </w:r>
      <w:r w:rsidR="00521F7F">
        <w:rPr>
          <w:color w:val="000000" w:themeColor="text1"/>
          <w:lang w:val="sr-Latn-ME"/>
        </w:rPr>
        <w:t>učenici</w:t>
      </w:r>
      <w:r w:rsidRPr="0081596C">
        <w:rPr>
          <w:color w:val="000000" w:themeColor="text1"/>
          <w:lang w:val="sr-Latn-ME"/>
        </w:rPr>
        <w:t xml:space="preserve"> imaju priliku da iskažu svoju inicijativu ili da nešto smisle, kreairaju i slično. Postepeno, </w:t>
      </w:r>
      <w:r w:rsidR="002016EA">
        <w:rPr>
          <w:color w:val="000000" w:themeColor="text1"/>
          <w:lang w:val="sr-Latn-ME"/>
        </w:rPr>
        <w:t xml:space="preserve">tako </w:t>
      </w:r>
      <w:r w:rsidRPr="0081596C">
        <w:rPr>
          <w:color w:val="000000" w:themeColor="text1"/>
          <w:lang w:val="sr-Latn-ME"/>
        </w:rPr>
        <w:t>učeć</w:t>
      </w:r>
      <w:r w:rsidR="002016EA">
        <w:rPr>
          <w:color w:val="000000" w:themeColor="text1"/>
          <w:lang w:val="sr-Latn-ME"/>
        </w:rPr>
        <w:t>i</w:t>
      </w:r>
      <w:r w:rsidRPr="0081596C">
        <w:rPr>
          <w:color w:val="000000" w:themeColor="text1"/>
          <w:lang w:val="sr-Latn-ME"/>
        </w:rPr>
        <w:t xml:space="preserve">, </w:t>
      </w:r>
      <w:r w:rsidR="00521F7F">
        <w:rPr>
          <w:color w:val="000000" w:themeColor="text1"/>
          <w:lang w:val="sr-Latn-ME"/>
        </w:rPr>
        <w:t>učenici</w:t>
      </w:r>
      <w:r w:rsidRPr="0081596C">
        <w:rPr>
          <w:color w:val="000000" w:themeColor="text1"/>
          <w:lang w:val="sr-Latn-ME"/>
        </w:rPr>
        <w:t xml:space="preserve"> će steći inicijativnost i na</w:t>
      </w:r>
      <w:r w:rsidR="002016EA">
        <w:rPr>
          <w:color w:val="000000" w:themeColor="text1"/>
          <w:lang w:val="sr-Latn-ME"/>
        </w:rPr>
        <w:t>viku da se oslanjaju na sopstvene</w:t>
      </w:r>
      <w:r w:rsidRPr="0081596C">
        <w:rPr>
          <w:color w:val="000000" w:themeColor="text1"/>
          <w:lang w:val="sr-Latn-ME"/>
        </w:rPr>
        <w:t>, a ne na tuđe ideje i samim tim se postepeno izgrađivati u svestranu, stvaralačku ili preduzimljivu ličnost.</w:t>
      </w:r>
      <w:r w:rsidRPr="009E366E">
        <w:rPr>
          <w:color w:val="000000" w:themeColor="text1"/>
          <w:lang w:val="sr-Latn-ME"/>
        </w:rPr>
        <w:t xml:space="preserve"> </w:t>
      </w:r>
    </w:p>
    <w:p w14:paraId="1CAC2C4C" w14:textId="48EDBE18" w:rsidR="0009095C" w:rsidRPr="009E366E" w:rsidRDefault="0009095C" w:rsidP="0071320A">
      <w:pPr>
        <w:jc w:val="both"/>
        <w:rPr>
          <w:color w:val="000000" w:themeColor="text1"/>
          <w:lang w:val="sr-Latn-ME"/>
        </w:rPr>
      </w:pPr>
      <w:r w:rsidRPr="009E366E">
        <w:rPr>
          <w:color w:val="000000" w:themeColor="text1"/>
          <w:lang w:val="sr-Latn-ME"/>
        </w:rPr>
        <w:t xml:space="preserve">Naime, ako želimo da </w:t>
      </w:r>
      <w:r w:rsidR="00521F7F">
        <w:rPr>
          <w:color w:val="000000" w:themeColor="text1"/>
          <w:lang w:val="sr-Latn-ME"/>
        </w:rPr>
        <w:t>učenici</w:t>
      </w:r>
      <w:r w:rsidRPr="009E366E">
        <w:rPr>
          <w:color w:val="000000" w:themeColor="text1"/>
          <w:lang w:val="sr-Latn-ME"/>
        </w:rPr>
        <w:t xml:space="preserve"> usvoje neko znanje</w:t>
      </w:r>
      <w:r w:rsidR="002016EA">
        <w:rPr>
          <w:color w:val="000000" w:themeColor="text1"/>
          <w:lang w:val="sr-Latn-ME"/>
        </w:rPr>
        <w:t>,</w:t>
      </w:r>
      <w:r w:rsidRPr="009E366E">
        <w:rPr>
          <w:color w:val="000000" w:themeColor="text1"/>
          <w:lang w:val="sr-Latn-ME"/>
        </w:rPr>
        <w:t xml:space="preserve"> onda se to može postići kvalitetnim predavanjem</w:t>
      </w:r>
      <w:r>
        <w:rPr>
          <w:color w:val="000000" w:themeColor="text1"/>
          <w:lang w:val="sr-Latn-ME"/>
        </w:rPr>
        <w:t>, prezentacijom</w:t>
      </w:r>
      <w:r w:rsidRPr="009E366E">
        <w:rPr>
          <w:color w:val="000000" w:themeColor="text1"/>
          <w:lang w:val="sr-Latn-ME"/>
        </w:rPr>
        <w:t xml:space="preserve"> ili razgovorom sa </w:t>
      </w:r>
      <w:r w:rsidR="00521F7F">
        <w:rPr>
          <w:color w:val="000000" w:themeColor="text1"/>
          <w:lang w:val="sr-Latn-ME"/>
        </w:rPr>
        <w:t>učenici</w:t>
      </w:r>
      <w:r w:rsidRPr="009E366E">
        <w:rPr>
          <w:color w:val="000000" w:themeColor="text1"/>
          <w:lang w:val="sr-Latn-ME"/>
        </w:rPr>
        <w:t>ma na zadatu temu (pojam preduzetništva, preduzetnici, vrste preduzetništva i usvajanje znanja o mnogim drug</w:t>
      </w:r>
      <w:r w:rsidR="002016EA">
        <w:rPr>
          <w:color w:val="000000" w:themeColor="text1"/>
          <w:lang w:val="sr-Latn-ME"/>
        </w:rPr>
        <w:t>im pojmovima koji se pominju u P</w:t>
      </w:r>
      <w:r w:rsidRPr="009E366E">
        <w:rPr>
          <w:color w:val="000000" w:themeColor="text1"/>
          <w:lang w:val="sr-Latn-ME"/>
        </w:rPr>
        <w:t xml:space="preserve">redmetnom programu). Međutim, ako je cilj da </w:t>
      </w:r>
      <w:r w:rsidR="00521F7F">
        <w:rPr>
          <w:color w:val="000000" w:themeColor="text1"/>
          <w:lang w:val="sr-Latn-ME"/>
        </w:rPr>
        <w:t>učenici</w:t>
      </w:r>
      <w:r w:rsidRPr="009E366E">
        <w:rPr>
          <w:color w:val="000000" w:themeColor="text1"/>
          <w:lang w:val="sr-Latn-ME"/>
        </w:rPr>
        <w:t>, pored znanja</w:t>
      </w:r>
      <w:r w:rsidR="00A31B99">
        <w:rPr>
          <w:color w:val="000000" w:themeColor="text1"/>
          <w:lang w:val="sr-Latn-ME"/>
        </w:rPr>
        <w:t>,</w:t>
      </w:r>
      <w:r w:rsidRPr="009E366E">
        <w:rPr>
          <w:color w:val="000000" w:themeColor="text1"/>
          <w:lang w:val="sr-Latn-ME"/>
        </w:rPr>
        <w:t xml:space="preserve"> razviju i pojedine vještine</w:t>
      </w:r>
      <w:r>
        <w:rPr>
          <w:color w:val="000000" w:themeColor="text1"/>
          <w:lang w:val="sr-Latn-ME"/>
        </w:rPr>
        <w:t>,</w:t>
      </w:r>
      <w:r w:rsidRPr="009E366E">
        <w:rPr>
          <w:color w:val="000000" w:themeColor="text1"/>
          <w:lang w:val="sr-Latn-ME"/>
        </w:rPr>
        <w:t xml:space="preserve"> učenje se mora podići na viši nivo. Kognitivne vještine, npr. učenje učenja ili sposobnost rješavanja problema nije moguće ostvariti kroz dominantno reprodukovanje i memorisanje sadržaja. </w:t>
      </w:r>
    </w:p>
    <w:p w14:paraId="142C1051" w14:textId="013DBD78" w:rsidR="0009095C" w:rsidRPr="009E366E" w:rsidRDefault="0009095C" w:rsidP="0071320A">
      <w:pPr>
        <w:jc w:val="both"/>
        <w:rPr>
          <w:color w:val="000000" w:themeColor="text1"/>
          <w:lang w:val="sr-Latn-ME"/>
        </w:rPr>
      </w:pPr>
      <w:r w:rsidRPr="009E366E">
        <w:rPr>
          <w:color w:val="000000" w:themeColor="text1"/>
          <w:lang w:val="sr-Latn-ME"/>
        </w:rPr>
        <w:t xml:space="preserve">Ukoliko želimo da </w:t>
      </w:r>
      <w:r w:rsidR="00521F7F">
        <w:rPr>
          <w:color w:val="000000" w:themeColor="text1"/>
          <w:lang w:val="sr-Latn-ME"/>
        </w:rPr>
        <w:t>učenici</w:t>
      </w:r>
      <w:r w:rsidRPr="009E366E">
        <w:rPr>
          <w:color w:val="000000" w:themeColor="text1"/>
          <w:lang w:val="sr-Latn-ME"/>
        </w:rPr>
        <w:t xml:space="preserve"> usvoje kvalitetna znanja, da razviju preduzetničke vještine i sposobnosti, kao i osobine ličnosti </w:t>
      </w:r>
      <w:r w:rsidR="00ED687C">
        <w:rPr>
          <w:color w:val="000000" w:themeColor="text1"/>
          <w:lang w:val="sr-Latn-ME"/>
        </w:rPr>
        <w:t xml:space="preserve">i pogled na svijet, u nastavi </w:t>
      </w:r>
      <w:r w:rsidRPr="009E366E">
        <w:rPr>
          <w:color w:val="000000" w:themeColor="text1"/>
          <w:lang w:val="sr-Latn-ME"/>
        </w:rPr>
        <w:t xml:space="preserve"> nam </w:t>
      </w:r>
      <w:r w:rsidR="00ED687C">
        <w:rPr>
          <w:color w:val="000000" w:themeColor="text1"/>
          <w:lang w:val="sr-Latn-ME"/>
        </w:rPr>
        <w:t>je potrebno</w:t>
      </w:r>
      <w:r w:rsidRPr="009E366E">
        <w:rPr>
          <w:color w:val="000000" w:themeColor="text1"/>
          <w:lang w:val="sr-Latn-ME"/>
        </w:rPr>
        <w:t xml:space="preserve"> aktivno, interaktivno i praktično učenje. </w:t>
      </w:r>
    </w:p>
    <w:p w14:paraId="797AA972" w14:textId="67FE75C6" w:rsidR="0009095C" w:rsidRPr="009E366E" w:rsidRDefault="0009095C" w:rsidP="0071320A">
      <w:pPr>
        <w:jc w:val="both"/>
        <w:rPr>
          <w:color w:val="000000" w:themeColor="text1"/>
          <w:lang w:val="sr-Latn-ME"/>
        </w:rPr>
      </w:pPr>
      <w:r w:rsidRPr="009E366E">
        <w:rPr>
          <w:color w:val="000000" w:themeColor="text1"/>
          <w:lang w:val="sr-Latn-ME"/>
        </w:rPr>
        <w:t>Koje aktivnostu učenja će nastavnik izabr</w:t>
      </w:r>
      <w:r w:rsidR="00ED687C">
        <w:rPr>
          <w:color w:val="000000" w:themeColor="text1"/>
          <w:lang w:val="sr-Latn-ME"/>
        </w:rPr>
        <w:t>ati</w:t>
      </w:r>
      <w:r w:rsidR="00A31B99">
        <w:rPr>
          <w:color w:val="000000" w:themeColor="text1"/>
          <w:lang w:val="sr-Latn-ME"/>
        </w:rPr>
        <w:t>,</w:t>
      </w:r>
      <w:r w:rsidR="00ED687C">
        <w:rPr>
          <w:color w:val="000000" w:themeColor="text1"/>
          <w:lang w:val="sr-Latn-ME"/>
        </w:rPr>
        <w:t xml:space="preserve"> </w:t>
      </w:r>
      <w:r w:rsidRPr="009E366E">
        <w:rPr>
          <w:color w:val="000000" w:themeColor="text1"/>
          <w:lang w:val="sr-Latn-ME"/>
        </w:rPr>
        <w:t>zavisi od ishod</w:t>
      </w:r>
      <w:r>
        <w:rPr>
          <w:color w:val="000000" w:themeColor="text1"/>
          <w:lang w:val="sr-Latn-ME"/>
        </w:rPr>
        <w:t>a</w:t>
      </w:r>
      <w:r w:rsidRPr="009E366E">
        <w:rPr>
          <w:color w:val="000000" w:themeColor="text1"/>
          <w:lang w:val="sr-Latn-ME"/>
        </w:rPr>
        <w:t xml:space="preserve"> učenja. Ako </w:t>
      </w:r>
      <w:r>
        <w:rPr>
          <w:color w:val="000000" w:themeColor="text1"/>
          <w:lang w:val="sr-Latn-ME"/>
        </w:rPr>
        <w:t xml:space="preserve">želimo da osposobimo </w:t>
      </w:r>
      <w:r w:rsidR="00521F7F">
        <w:rPr>
          <w:color w:val="000000" w:themeColor="text1"/>
          <w:lang w:val="sr-Latn-ME"/>
        </w:rPr>
        <w:t>učenika</w:t>
      </w:r>
      <w:r>
        <w:rPr>
          <w:color w:val="000000" w:themeColor="text1"/>
          <w:lang w:val="sr-Latn-ME"/>
        </w:rPr>
        <w:t xml:space="preserve"> da može da osmisli kreativne ideje, </w:t>
      </w:r>
      <w:r w:rsidRPr="009E366E">
        <w:rPr>
          <w:color w:val="000000" w:themeColor="text1"/>
          <w:lang w:val="sr-Latn-ME"/>
        </w:rPr>
        <w:t xml:space="preserve">onda je to moguće ostvariti kroz nastavu u kojoj </w:t>
      </w:r>
      <w:r w:rsidR="00521F7F">
        <w:rPr>
          <w:color w:val="000000" w:themeColor="text1"/>
          <w:lang w:val="sr-Latn-ME"/>
        </w:rPr>
        <w:t>učenici</w:t>
      </w:r>
      <w:r w:rsidRPr="009E366E">
        <w:rPr>
          <w:color w:val="000000" w:themeColor="text1"/>
          <w:lang w:val="sr-Latn-ME"/>
        </w:rPr>
        <w:t xml:space="preserve"> imaju priliku da slobodno iznose svoje ideje i mišljenje, da kreiraju, predlažu, planiraju, debatuju, vrednuju, preporučiju i slično. Logičko mišljenje, sposobnost rješavanja</w:t>
      </w:r>
      <w:r w:rsidR="00ED687C">
        <w:rPr>
          <w:color w:val="000000" w:themeColor="text1"/>
          <w:lang w:val="sr-Latn-ME"/>
        </w:rPr>
        <w:t xml:space="preserve"> problema, sposobnost učenja, </w:t>
      </w:r>
      <w:r w:rsidRPr="009E366E">
        <w:rPr>
          <w:color w:val="000000" w:themeColor="text1"/>
          <w:lang w:val="sr-Latn-ME"/>
        </w:rPr>
        <w:t xml:space="preserve">ne mogu se razviti bez situacija u kojima </w:t>
      </w:r>
      <w:r w:rsidR="00521F7F">
        <w:rPr>
          <w:color w:val="000000" w:themeColor="text1"/>
          <w:lang w:val="sr-Latn-ME"/>
        </w:rPr>
        <w:t>učenici</w:t>
      </w:r>
      <w:r w:rsidRPr="009E366E">
        <w:rPr>
          <w:color w:val="000000" w:themeColor="text1"/>
          <w:lang w:val="sr-Latn-ME"/>
        </w:rPr>
        <w:t xml:space="preserve"> upoređuju, razvrstavaju, klasifikuju, primjenjuju informacije koje dobijaju od nastavnika. </w:t>
      </w:r>
    </w:p>
    <w:p w14:paraId="71C37931" w14:textId="6FEB5445" w:rsidR="0009095C" w:rsidRDefault="0009095C" w:rsidP="0071320A">
      <w:pPr>
        <w:jc w:val="both"/>
        <w:rPr>
          <w:color w:val="000000" w:themeColor="text1"/>
          <w:lang w:val="sr-Latn-ME"/>
        </w:rPr>
      </w:pPr>
      <w:r w:rsidRPr="009E366E">
        <w:rPr>
          <w:color w:val="000000" w:themeColor="text1"/>
          <w:lang w:val="sr-Latn-ME"/>
        </w:rPr>
        <w:t>Ishodi učenja koji se odnose na sposobnost analiziranja, upoređivanja i povezivanja znanja i informacija</w:t>
      </w:r>
      <w:r>
        <w:rPr>
          <w:color w:val="000000" w:themeColor="text1"/>
          <w:lang w:val="sr-Latn-ME"/>
        </w:rPr>
        <w:t>,</w:t>
      </w:r>
      <w:r w:rsidRPr="009E366E">
        <w:rPr>
          <w:color w:val="000000" w:themeColor="text1"/>
          <w:lang w:val="sr-Latn-ME"/>
        </w:rPr>
        <w:t xml:space="preserve"> </w:t>
      </w:r>
      <w:r>
        <w:rPr>
          <w:color w:val="000000" w:themeColor="text1"/>
          <w:lang w:val="sr-Latn-ME"/>
        </w:rPr>
        <w:t xml:space="preserve">kao i </w:t>
      </w:r>
      <w:r w:rsidRPr="009E366E">
        <w:rPr>
          <w:color w:val="000000" w:themeColor="text1"/>
          <w:lang w:val="sr-Latn-ME"/>
        </w:rPr>
        <w:t>sposobnost primjene znanja u novoj situaciji, ostvaruju se kroz aktivnosti učenja kakve su analiziranje, odvajanje bitnog od nebitnog, rješavanje problema, klasifikovanje, upoređivanje itd. Osobine kao što su radoznalost, inicijativnost, samouvjerenost, socijalne vještine, vještine</w:t>
      </w:r>
      <w:r w:rsidRPr="00E21774">
        <w:rPr>
          <w:color w:val="000000" w:themeColor="text1"/>
          <w:lang w:val="sr-Latn-ME"/>
        </w:rPr>
        <w:t xml:space="preserve"> </w:t>
      </w:r>
      <w:r w:rsidRPr="009E366E">
        <w:rPr>
          <w:color w:val="000000" w:themeColor="text1"/>
          <w:lang w:val="sr-Latn-ME"/>
        </w:rPr>
        <w:t>komunikacije, kreativnost</w:t>
      </w:r>
      <w:r>
        <w:rPr>
          <w:color w:val="000000" w:themeColor="text1"/>
          <w:lang w:val="sr-Latn-ME"/>
        </w:rPr>
        <w:t xml:space="preserve"> i</w:t>
      </w:r>
      <w:r w:rsidRPr="009E366E">
        <w:rPr>
          <w:color w:val="000000" w:themeColor="text1"/>
          <w:lang w:val="sr-Latn-ME"/>
        </w:rPr>
        <w:t xml:space="preserve"> kritičko mišljenje</w:t>
      </w:r>
      <w:r w:rsidR="00A31B99">
        <w:rPr>
          <w:color w:val="000000" w:themeColor="text1"/>
          <w:lang w:val="sr-Latn-ME"/>
        </w:rPr>
        <w:t>,</w:t>
      </w:r>
      <w:r w:rsidRPr="009E366E">
        <w:rPr>
          <w:color w:val="000000" w:themeColor="text1"/>
          <w:lang w:val="sr-Latn-ME"/>
        </w:rPr>
        <w:t xml:space="preserve"> ostvaruju se kroz aktivnosti učenja: vrednovanje, navođenje argumenata, dokazivanje, preporučivanje, kreiranje, smišljanje, planiranje, diskusij</w:t>
      </w:r>
      <w:r w:rsidR="00ED687C">
        <w:rPr>
          <w:color w:val="000000" w:themeColor="text1"/>
          <w:lang w:val="sr-Latn-ME"/>
        </w:rPr>
        <w:t>e</w:t>
      </w:r>
      <w:r>
        <w:rPr>
          <w:color w:val="000000" w:themeColor="text1"/>
          <w:lang w:val="sr-Latn-ME"/>
        </w:rPr>
        <w:t xml:space="preserve"> i slično.</w:t>
      </w:r>
      <w:r w:rsidRPr="009E366E">
        <w:rPr>
          <w:color w:val="000000" w:themeColor="text1"/>
          <w:lang w:val="sr-Latn-ME"/>
        </w:rPr>
        <w:t xml:space="preserve"> </w:t>
      </w:r>
    </w:p>
    <w:p w14:paraId="730D3386" w14:textId="4BC0AF51" w:rsidR="0009095C" w:rsidRPr="009E366E" w:rsidRDefault="0009095C" w:rsidP="0071320A">
      <w:pPr>
        <w:jc w:val="both"/>
        <w:rPr>
          <w:color w:val="000000" w:themeColor="text1"/>
          <w:lang w:val="sr-Latn-ME"/>
        </w:rPr>
      </w:pPr>
      <w:r w:rsidRPr="009E366E">
        <w:rPr>
          <w:color w:val="000000" w:themeColor="text1"/>
          <w:lang w:val="sr-Latn-ME"/>
        </w:rPr>
        <w:t xml:space="preserve">Veliki broj obrazovnih postupaka zasnovan je na samostalnom učenju. Učenje je efikasnije ako se odvija kroz saradnju i razmjenu znanja </w:t>
      </w:r>
      <w:r w:rsidR="00521F7F">
        <w:rPr>
          <w:color w:val="000000" w:themeColor="text1"/>
          <w:lang w:val="sr-Latn-ME"/>
        </w:rPr>
        <w:t>učenika</w:t>
      </w:r>
      <w:r w:rsidRPr="009E366E">
        <w:rPr>
          <w:color w:val="000000" w:themeColor="text1"/>
          <w:lang w:val="sr-Latn-ME"/>
        </w:rPr>
        <w:t>. Učenjem u paru, u grupi, timskim radom, kroz diskusije</w:t>
      </w:r>
      <w:r w:rsidR="00ED687C">
        <w:rPr>
          <w:color w:val="000000" w:themeColor="text1"/>
          <w:lang w:val="sr-Latn-ME"/>
        </w:rPr>
        <w:t>,</w:t>
      </w:r>
      <w:r w:rsidRPr="009E366E">
        <w:rPr>
          <w:color w:val="000000" w:themeColor="text1"/>
          <w:lang w:val="sr-Latn-ME"/>
        </w:rPr>
        <w:t xml:space="preserve"> </w:t>
      </w:r>
      <w:r w:rsidR="00521F7F">
        <w:rPr>
          <w:color w:val="000000" w:themeColor="text1"/>
          <w:lang w:val="sr-Latn-ME"/>
        </w:rPr>
        <w:t>učenici</w:t>
      </w:r>
      <w:r w:rsidR="00ED687C">
        <w:rPr>
          <w:color w:val="000000" w:themeColor="text1"/>
          <w:lang w:val="sr-Latn-ME"/>
        </w:rPr>
        <w:t xml:space="preserve"> uče, ali ne više svako za sebe</w:t>
      </w:r>
      <w:r w:rsidR="00A31B99">
        <w:rPr>
          <w:color w:val="000000" w:themeColor="text1"/>
          <w:lang w:val="sr-Latn-ME"/>
        </w:rPr>
        <w:t>,</w:t>
      </w:r>
      <w:r w:rsidR="00ED687C">
        <w:rPr>
          <w:color w:val="000000" w:themeColor="text1"/>
          <w:lang w:val="sr-Latn-ME"/>
        </w:rPr>
        <w:t xml:space="preserve"> </w:t>
      </w:r>
      <w:r w:rsidRPr="009E366E">
        <w:rPr>
          <w:color w:val="000000" w:themeColor="text1"/>
          <w:lang w:val="sr-Latn-ME"/>
        </w:rPr>
        <w:t xml:space="preserve">već je fokus na dijalogu, razmjeni i sučeljavanju znanja, saradnji i zajedničkom doprinosu učenju. </w:t>
      </w:r>
    </w:p>
    <w:p w14:paraId="5C7E9D14" w14:textId="422F29DA" w:rsidR="0009095C" w:rsidRPr="009E366E" w:rsidRDefault="0009095C" w:rsidP="0071320A">
      <w:pPr>
        <w:jc w:val="both"/>
        <w:rPr>
          <w:color w:val="000000" w:themeColor="text1"/>
          <w:lang w:val="sr-Latn-ME"/>
        </w:rPr>
      </w:pPr>
      <w:r w:rsidRPr="009E366E">
        <w:rPr>
          <w:color w:val="000000" w:themeColor="text1"/>
          <w:lang w:val="sr-Latn-ME"/>
        </w:rPr>
        <w:t xml:space="preserve">Nastavnik treba da stvara prilike za učenje i vodi </w:t>
      </w:r>
      <w:r w:rsidR="00521F7F">
        <w:rPr>
          <w:color w:val="000000" w:themeColor="text1"/>
          <w:lang w:val="sr-Latn-ME"/>
        </w:rPr>
        <w:t>učenika</w:t>
      </w:r>
      <w:r w:rsidRPr="009E366E">
        <w:rPr>
          <w:color w:val="000000" w:themeColor="text1"/>
          <w:lang w:val="sr-Latn-ME"/>
        </w:rPr>
        <w:t xml:space="preserve"> kroz aktivnost učenja tako što stvara podsticajnu sredinu za učenj</w:t>
      </w:r>
      <w:r>
        <w:rPr>
          <w:color w:val="000000" w:themeColor="text1"/>
          <w:lang w:val="sr-Latn-ME"/>
        </w:rPr>
        <w:t>e</w:t>
      </w:r>
      <w:r w:rsidRPr="009E366E">
        <w:rPr>
          <w:color w:val="000000" w:themeColor="text1"/>
          <w:lang w:val="sr-Latn-ME"/>
        </w:rPr>
        <w:t xml:space="preserve">. Uvažavanje prethodnog iskustva i predznanje </w:t>
      </w:r>
      <w:r w:rsidR="00521F7F">
        <w:rPr>
          <w:color w:val="000000" w:themeColor="text1"/>
          <w:lang w:val="sr-Latn-ME"/>
        </w:rPr>
        <w:t>učenika</w:t>
      </w:r>
      <w:r w:rsidR="00ED687C">
        <w:rPr>
          <w:color w:val="000000" w:themeColor="text1"/>
          <w:lang w:val="sr-Latn-ME"/>
        </w:rPr>
        <w:t xml:space="preserve"> o sadržaju koji se uči </w:t>
      </w:r>
      <w:r w:rsidRPr="009E366E">
        <w:rPr>
          <w:color w:val="000000" w:themeColor="text1"/>
          <w:lang w:val="sr-Latn-ME"/>
        </w:rPr>
        <w:t xml:space="preserve"> osnovna </w:t>
      </w:r>
      <w:r w:rsidR="00ED687C">
        <w:rPr>
          <w:color w:val="000000" w:themeColor="text1"/>
          <w:lang w:val="sr-Latn-ME"/>
        </w:rPr>
        <w:t xml:space="preserve">je </w:t>
      </w:r>
      <w:r w:rsidRPr="009E366E">
        <w:rPr>
          <w:color w:val="000000" w:themeColor="text1"/>
          <w:lang w:val="sr-Latn-ME"/>
        </w:rPr>
        <w:t xml:space="preserve">pretpostavka na kojoj se temelji razgovor nastavnika sa </w:t>
      </w:r>
      <w:r w:rsidR="00521F7F">
        <w:rPr>
          <w:color w:val="000000" w:themeColor="text1"/>
          <w:lang w:val="sr-Latn-ME"/>
        </w:rPr>
        <w:t>učenikom</w:t>
      </w:r>
      <w:r w:rsidRPr="009E366E">
        <w:rPr>
          <w:color w:val="000000" w:themeColor="text1"/>
          <w:lang w:val="sr-Latn-ME"/>
        </w:rPr>
        <w:t xml:space="preserve"> koji tako proširuje i dopunj</w:t>
      </w:r>
      <w:r>
        <w:rPr>
          <w:color w:val="000000" w:themeColor="text1"/>
          <w:lang w:val="sr-Latn-ME"/>
        </w:rPr>
        <w:t>ava</w:t>
      </w:r>
      <w:r w:rsidRPr="009E366E">
        <w:rPr>
          <w:color w:val="000000" w:themeColor="text1"/>
          <w:lang w:val="sr-Latn-ME"/>
        </w:rPr>
        <w:t xml:space="preserve"> svoja zna</w:t>
      </w:r>
      <w:r>
        <w:rPr>
          <w:color w:val="000000" w:themeColor="text1"/>
          <w:lang w:val="sr-Latn-ME"/>
        </w:rPr>
        <w:t>n</w:t>
      </w:r>
      <w:r w:rsidRPr="009E366E">
        <w:rPr>
          <w:color w:val="000000" w:themeColor="text1"/>
          <w:lang w:val="sr-Latn-ME"/>
        </w:rPr>
        <w:t xml:space="preserve">je. </w:t>
      </w:r>
    </w:p>
    <w:p w14:paraId="005CFCC9" w14:textId="77777777" w:rsidR="0009095C" w:rsidRPr="009E366E" w:rsidRDefault="0009095C" w:rsidP="0071320A">
      <w:pPr>
        <w:jc w:val="both"/>
        <w:rPr>
          <w:color w:val="000000" w:themeColor="text1"/>
          <w:lang w:val="sr-Latn-ME"/>
        </w:rPr>
      </w:pPr>
      <w:r w:rsidRPr="009E366E">
        <w:rPr>
          <w:color w:val="000000" w:themeColor="text1"/>
          <w:lang w:val="sr-Latn-ME"/>
        </w:rPr>
        <w:t xml:space="preserve">Učenje u paru ili u grupi počiva na pretpostavci da </w:t>
      </w:r>
      <w:r w:rsidR="00521F7F">
        <w:rPr>
          <w:color w:val="000000" w:themeColor="text1"/>
          <w:lang w:val="sr-Latn-ME"/>
        </w:rPr>
        <w:t>učenici</w:t>
      </w:r>
      <w:r w:rsidRPr="009E366E">
        <w:rPr>
          <w:color w:val="000000" w:themeColor="text1"/>
          <w:lang w:val="sr-Latn-ME"/>
        </w:rPr>
        <w:t xml:space="preserve"> već imaju određena predznanja o nekim aspektima problema koji se izučava i da su ta predznanja </w:t>
      </w:r>
      <w:r w:rsidR="00521F7F">
        <w:rPr>
          <w:color w:val="000000" w:themeColor="text1"/>
          <w:lang w:val="sr-Latn-ME"/>
        </w:rPr>
        <w:t>učenika</w:t>
      </w:r>
      <w:r w:rsidRPr="009E366E">
        <w:rPr>
          <w:color w:val="000000" w:themeColor="text1"/>
          <w:lang w:val="sr-Latn-ME"/>
        </w:rPr>
        <w:t xml:space="preserve"> različita. Treba odabrati takve zadatke koji pružaju mogućnost traganja za različitim odgovorima. Ako postoji, ili ako se očekuje samo jedno rješenje, onda nema ni ideja ni sukoba mišljenja. Osnovna pretpostavka učenja u grupi je da </w:t>
      </w:r>
      <w:r w:rsidRPr="009E366E">
        <w:rPr>
          <w:color w:val="000000" w:themeColor="text1"/>
          <w:lang w:val="sr-Latn-ME"/>
        </w:rPr>
        <w:lastRenderedPageBreak/>
        <w:t xml:space="preserve">svako od članova unosi svoje specifično viđenje i svoje ideje i da grupa razmatra različite perspektive i donosi najbolje odluke. </w:t>
      </w:r>
    </w:p>
    <w:p w14:paraId="0A5A4972" w14:textId="77777777" w:rsidR="0009095C" w:rsidRPr="009E366E" w:rsidRDefault="0009095C" w:rsidP="0071320A">
      <w:pPr>
        <w:jc w:val="both"/>
        <w:rPr>
          <w:color w:val="000000" w:themeColor="text1"/>
          <w:lang w:val="sr-Latn-ME"/>
        </w:rPr>
      </w:pPr>
      <w:r w:rsidRPr="009E366E">
        <w:rPr>
          <w:color w:val="000000" w:themeColor="text1"/>
          <w:lang w:val="sr-Latn-ME"/>
        </w:rPr>
        <w:t>Timska nastava je specifičan oblik grupnog rada gdje članovi grupe imaju specifična zaduženja, tačno utvrđen zadatak</w:t>
      </w:r>
      <w:r>
        <w:rPr>
          <w:color w:val="000000" w:themeColor="text1"/>
          <w:lang w:val="sr-Latn-ME"/>
        </w:rPr>
        <w:t>,</w:t>
      </w:r>
      <w:r w:rsidRPr="009E366E">
        <w:rPr>
          <w:color w:val="000000" w:themeColor="text1"/>
          <w:lang w:val="sr-Latn-ME"/>
        </w:rPr>
        <w:t xml:space="preserve"> na primjer pokušavaju da riješe probleme iz svakodnevnog života ili probleme povezane sa poslom. Timska nastava je često povezana sa radom grupe na određenom projektu. Tokom realizacije projekta </w:t>
      </w:r>
      <w:r w:rsidR="00521F7F">
        <w:rPr>
          <w:color w:val="000000" w:themeColor="text1"/>
          <w:lang w:val="sr-Latn-ME"/>
        </w:rPr>
        <w:t>učenici</w:t>
      </w:r>
      <w:r w:rsidRPr="009E366E">
        <w:rPr>
          <w:color w:val="000000" w:themeColor="text1"/>
          <w:lang w:val="sr-Latn-ME"/>
        </w:rPr>
        <w:t xml:space="preserve"> pronalaze i ispituju nove mogućnosti kroz integrisanje različitih disciplina i vještina u jedinstveni dio učenja što im pruža mogućnost da integrišu novo učenje u njihov budući rad i lične živote, primjenjujući ga na realnu situaciju. Projekti podstiču </w:t>
      </w:r>
      <w:r w:rsidR="00521F7F">
        <w:rPr>
          <w:color w:val="000000" w:themeColor="text1"/>
          <w:lang w:val="sr-Latn-ME"/>
        </w:rPr>
        <w:t>učenike</w:t>
      </w:r>
      <w:r w:rsidRPr="009E366E">
        <w:rPr>
          <w:color w:val="000000" w:themeColor="text1"/>
          <w:lang w:val="sr-Latn-ME"/>
        </w:rPr>
        <w:t xml:space="preserve"> da razmjenjuju svoja znanja i iskustva.</w:t>
      </w:r>
    </w:p>
    <w:p w14:paraId="44C04427" w14:textId="77777777" w:rsidR="0009095C" w:rsidRPr="009E366E" w:rsidRDefault="0009095C" w:rsidP="0071320A">
      <w:pPr>
        <w:jc w:val="both"/>
        <w:rPr>
          <w:color w:val="000000" w:themeColor="text1"/>
          <w:lang w:val="sr-Latn-ME"/>
        </w:rPr>
      </w:pPr>
      <w:r w:rsidRPr="009E366E">
        <w:rPr>
          <w:color w:val="000000" w:themeColor="text1"/>
          <w:lang w:val="sr-Latn-ME"/>
        </w:rPr>
        <w:t xml:space="preserve">Projekti koji pokrivaju više oblasti vode dubljem učenju, ali ih je teže organizovati i teže je njima upravljati. Potrebno je pažljivo planirati obim izbora, kontrolu i podršku koja je ugrađena u projekat, jer će se ovo razlikovati zavisno od toga koliko iskustva imaju </w:t>
      </w:r>
      <w:r w:rsidR="00521F7F">
        <w:rPr>
          <w:color w:val="000000" w:themeColor="text1"/>
          <w:lang w:val="sr-Latn-ME"/>
        </w:rPr>
        <w:t>učenici</w:t>
      </w:r>
      <w:r w:rsidRPr="009E366E">
        <w:rPr>
          <w:color w:val="000000" w:themeColor="text1"/>
          <w:lang w:val="sr-Latn-ME"/>
        </w:rPr>
        <w:t xml:space="preserve">, kao i od toga u kolikoj su mjeri razvili vještine upravljanja vremenom i druge vještine. Projekat uvijek treba oblikovati oko nekog problema ili pitanja. Problem </w:t>
      </w:r>
      <w:r w:rsidR="00521F7F">
        <w:rPr>
          <w:color w:val="000000" w:themeColor="text1"/>
          <w:lang w:val="sr-Latn-ME"/>
        </w:rPr>
        <w:t>učeniku</w:t>
      </w:r>
      <w:r w:rsidRPr="009E366E">
        <w:rPr>
          <w:color w:val="000000" w:themeColor="text1"/>
          <w:lang w:val="sr-Latn-ME"/>
        </w:rPr>
        <w:t xml:space="preserve"> daje slobodu pravljenja izbora u pogledu pristupa rješavanju problema, vodi boljoj motivisanosti i generiše više zabave. </w:t>
      </w:r>
    </w:p>
    <w:p w14:paraId="1F0354B1" w14:textId="77777777" w:rsidR="0009095C" w:rsidRPr="009E366E" w:rsidRDefault="0009095C" w:rsidP="0071320A">
      <w:pPr>
        <w:jc w:val="both"/>
        <w:rPr>
          <w:color w:val="000000" w:themeColor="text1"/>
          <w:lang w:val="sr-Latn-ME"/>
        </w:rPr>
      </w:pPr>
      <w:r w:rsidRPr="009E366E">
        <w:rPr>
          <w:color w:val="000000" w:themeColor="text1"/>
          <w:lang w:val="sr-Latn-ME"/>
        </w:rPr>
        <w:t>Projekat podrazumijeva grupni rad</w:t>
      </w:r>
      <w:r w:rsidR="00A31B99">
        <w:rPr>
          <w:color w:val="000000" w:themeColor="text1"/>
          <w:lang w:val="sr-Latn-ME"/>
        </w:rPr>
        <w:t>,</w:t>
      </w:r>
      <w:r w:rsidRPr="009E366E">
        <w:rPr>
          <w:color w:val="000000" w:themeColor="text1"/>
          <w:lang w:val="sr-Latn-ME"/>
        </w:rPr>
        <w:t xml:space="preserve"> što znači da je grupa </w:t>
      </w:r>
      <w:r w:rsidR="00521F7F">
        <w:rPr>
          <w:color w:val="000000" w:themeColor="text1"/>
          <w:lang w:val="sr-Latn-ME"/>
        </w:rPr>
        <w:t>učenika</w:t>
      </w:r>
      <w:r w:rsidRPr="009E366E">
        <w:rPr>
          <w:color w:val="000000" w:themeColor="text1"/>
          <w:lang w:val="sr-Latn-ME"/>
        </w:rPr>
        <w:t xml:space="preserve"> odgovorna za završetak posla i zadovoljavanje kriterijuma postignuća. Grupa mora zajedno raditi kako bi ostvarila rezultate. Projekat će uključivati razvoj novih i primjenu ranije stečenih kompetencija. U stvarnom svijetu najveći broj ljudi radi u timu, ali se neki projekti rade i samostalno. </w:t>
      </w:r>
    </w:p>
    <w:p w14:paraId="5DD4CE42" w14:textId="77777777" w:rsidR="0009095C" w:rsidRPr="009E366E" w:rsidRDefault="0009095C" w:rsidP="0071320A">
      <w:pPr>
        <w:jc w:val="both"/>
        <w:rPr>
          <w:color w:val="000000" w:themeColor="text1"/>
          <w:lang w:val="sr-Latn-ME"/>
        </w:rPr>
      </w:pPr>
      <w:r w:rsidRPr="009E366E">
        <w:rPr>
          <w:color w:val="000000" w:themeColor="text1"/>
          <w:lang w:val="sr-Latn-ME"/>
        </w:rPr>
        <w:t xml:space="preserve">Preporučuje se da se prilikom oblikovanja projekata </w:t>
      </w:r>
      <w:r w:rsidR="00521F7F">
        <w:rPr>
          <w:color w:val="000000" w:themeColor="text1"/>
          <w:lang w:val="sr-Latn-ME"/>
        </w:rPr>
        <w:t>učenici</w:t>
      </w:r>
      <w:r w:rsidRPr="009E366E">
        <w:rPr>
          <w:color w:val="000000" w:themeColor="text1"/>
          <w:lang w:val="sr-Latn-ME"/>
        </w:rPr>
        <w:t xml:space="preserve">ma daju smjernice u pogledu ishoda učenja koje treba ostvariti i da se onda </w:t>
      </w:r>
      <w:r w:rsidR="00521F7F">
        <w:rPr>
          <w:color w:val="000000" w:themeColor="text1"/>
          <w:lang w:val="sr-Latn-ME"/>
        </w:rPr>
        <w:t>učenici</w:t>
      </w:r>
      <w:r w:rsidRPr="009E366E">
        <w:rPr>
          <w:color w:val="000000" w:themeColor="text1"/>
          <w:lang w:val="sr-Latn-ME"/>
        </w:rPr>
        <w:t xml:space="preserve"> uključe u planiranje teme projekta. </w:t>
      </w:r>
      <w:r w:rsidR="00521F7F">
        <w:rPr>
          <w:color w:val="000000" w:themeColor="text1"/>
          <w:lang w:val="sr-Latn-ME"/>
        </w:rPr>
        <w:t>Učenici</w:t>
      </w:r>
      <w:r w:rsidRPr="009E366E">
        <w:rPr>
          <w:color w:val="000000" w:themeColor="text1"/>
          <w:lang w:val="sr-Latn-ME"/>
        </w:rPr>
        <w:t xml:space="preserve">ma takođe treba dati odgovornost za planiranje načina na koji će projekat biti sproveden. Smjernice i podrška se pružaju ukoliko je neophodno. </w:t>
      </w:r>
    </w:p>
    <w:p w14:paraId="47F9B083" w14:textId="77777777" w:rsidR="0009095C" w:rsidRPr="009E366E" w:rsidRDefault="00521F7F" w:rsidP="0071320A">
      <w:pPr>
        <w:jc w:val="both"/>
        <w:rPr>
          <w:color w:val="000000" w:themeColor="text1"/>
          <w:lang w:val="sr-Latn-ME"/>
        </w:rPr>
      </w:pPr>
      <w:r>
        <w:rPr>
          <w:color w:val="000000" w:themeColor="text1"/>
          <w:lang w:val="sr-Latn-ME"/>
        </w:rPr>
        <w:t>Učenike</w:t>
      </w:r>
      <w:r w:rsidR="0009095C" w:rsidRPr="009E366E">
        <w:rPr>
          <w:color w:val="000000" w:themeColor="text1"/>
          <w:lang w:val="sr-Latn-ME"/>
        </w:rPr>
        <w:t xml:space="preserve"> treba uključiti u odlučivanje o tome kako će rezultati biti prezentovani i na koji će način rad biti evaluiran. Okvir zahtjeva projekta treba da bude jasno definisan kako bi </w:t>
      </w:r>
      <w:r>
        <w:rPr>
          <w:color w:val="000000" w:themeColor="text1"/>
          <w:lang w:val="sr-Latn-ME"/>
        </w:rPr>
        <w:t>učenici</w:t>
      </w:r>
      <w:r w:rsidR="0009095C" w:rsidRPr="009E366E">
        <w:rPr>
          <w:color w:val="000000" w:themeColor="text1"/>
          <w:lang w:val="sr-Latn-ME"/>
        </w:rPr>
        <w:t xml:space="preserve"> znali na koji će način biti provjeravani i kako će izgledati uspjeh. </w:t>
      </w:r>
    </w:p>
    <w:p w14:paraId="50F57911" w14:textId="77777777" w:rsidR="0009095C" w:rsidRPr="009E366E" w:rsidRDefault="0009095C" w:rsidP="0071320A">
      <w:pPr>
        <w:jc w:val="both"/>
        <w:rPr>
          <w:color w:val="000000" w:themeColor="text1"/>
          <w:lang w:val="sr-Latn-ME"/>
        </w:rPr>
      </w:pPr>
      <w:r w:rsidRPr="009E366E">
        <w:rPr>
          <w:color w:val="000000" w:themeColor="text1"/>
          <w:lang w:val="sr-Latn-ME"/>
        </w:rPr>
        <w:t xml:space="preserve">Prilikom prezentovanja rezultata trebalo bi osigurati da prezentacija uključuje veze sa prethodnim učenjem i iskustvom i sa učenjem koje se može desiti u budućnosti. Poželjno je davati scenarije i probleme koji zahtijevaju upotrebu onoga što je poznato </w:t>
      </w:r>
      <w:r w:rsidR="00521F7F">
        <w:rPr>
          <w:color w:val="000000" w:themeColor="text1"/>
          <w:lang w:val="sr-Latn-ME"/>
        </w:rPr>
        <w:t>učenici</w:t>
      </w:r>
      <w:r w:rsidRPr="009E366E">
        <w:rPr>
          <w:color w:val="000000" w:themeColor="text1"/>
          <w:lang w:val="sr-Latn-ME"/>
        </w:rPr>
        <w:t xml:space="preserve">ma. </w:t>
      </w:r>
    </w:p>
    <w:p w14:paraId="74325518" w14:textId="77777777" w:rsidR="0009095C" w:rsidRPr="009E366E" w:rsidRDefault="0009095C" w:rsidP="0071320A">
      <w:pPr>
        <w:jc w:val="both"/>
        <w:rPr>
          <w:color w:val="000000" w:themeColor="text1"/>
          <w:lang w:val="sr-Latn-ME"/>
        </w:rPr>
      </w:pPr>
      <w:r w:rsidRPr="009E366E">
        <w:rPr>
          <w:color w:val="000000" w:themeColor="text1"/>
          <w:lang w:val="sr-Latn-ME"/>
        </w:rPr>
        <w:t xml:space="preserve">Možete postavljati problem koji </w:t>
      </w:r>
      <w:r w:rsidR="00521F7F">
        <w:rPr>
          <w:color w:val="000000" w:themeColor="text1"/>
          <w:lang w:val="sr-Latn-ME"/>
        </w:rPr>
        <w:t>učenici</w:t>
      </w:r>
      <w:r>
        <w:rPr>
          <w:color w:val="000000" w:themeColor="text1"/>
          <w:lang w:val="sr-Latn-ME"/>
        </w:rPr>
        <w:t xml:space="preserve"> </w:t>
      </w:r>
      <w:r w:rsidRPr="009E366E">
        <w:rPr>
          <w:color w:val="000000" w:themeColor="text1"/>
          <w:lang w:val="sr-Latn-ME"/>
        </w:rPr>
        <w:t>treba da riješe u manjim grupama</w:t>
      </w:r>
      <w:r>
        <w:rPr>
          <w:color w:val="000000" w:themeColor="text1"/>
          <w:lang w:val="sr-Latn-ME"/>
        </w:rPr>
        <w:t xml:space="preserve"> (dizajn, pakovanje, pozivnice ili izrada flajera za oglašavanje nekog proizvoda ili usluge)</w:t>
      </w:r>
      <w:r w:rsidRPr="009E366E">
        <w:rPr>
          <w:color w:val="000000" w:themeColor="text1"/>
          <w:lang w:val="sr-Latn-ME"/>
        </w:rPr>
        <w:t>, naravno</w:t>
      </w:r>
      <w:r w:rsidR="00A31B99">
        <w:rPr>
          <w:color w:val="000000" w:themeColor="text1"/>
          <w:lang w:val="sr-Latn-ME"/>
        </w:rPr>
        <w:t>,</w:t>
      </w:r>
      <w:r w:rsidRPr="009E366E">
        <w:rPr>
          <w:color w:val="000000" w:themeColor="text1"/>
          <w:lang w:val="sr-Latn-ME"/>
        </w:rPr>
        <w:t xml:space="preserve"> svi učenici treba da dobiju kratku povratnu informaciju o radu svake pojedinačne grupe. Na ovaj način se razvijaju ključne vještine, kao što su rješavanje problema, komunikacija i timski rad. </w:t>
      </w:r>
    </w:p>
    <w:p w14:paraId="49F76457" w14:textId="77777777" w:rsidR="0009095C" w:rsidRPr="009E366E" w:rsidRDefault="0009095C" w:rsidP="0071320A">
      <w:pPr>
        <w:jc w:val="both"/>
        <w:rPr>
          <w:color w:val="000000" w:themeColor="text1"/>
          <w:lang w:val="sr-Latn-ME"/>
        </w:rPr>
      </w:pPr>
      <w:r w:rsidRPr="009E366E">
        <w:rPr>
          <w:color w:val="000000" w:themeColor="text1"/>
          <w:lang w:val="sr-Latn-ME"/>
        </w:rPr>
        <w:t xml:space="preserve">Pozivanje gostujućih predavača (privrednika) je veoma značajno jer stimuliše interesovanje, posebno ukoliko je gost poznata ličnost. Gost predavač može biti od pomoći </w:t>
      </w:r>
      <w:r w:rsidR="00521F7F">
        <w:rPr>
          <w:color w:val="000000" w:themeColor="text1"/>
          <w:lang w:val="sr-Latn-ME"/>
        </w:rPr>
        <w:t>učenici</w:t>
      </w:r>
      <w:r w:rsidRPr="009E366E">
        <w:rPr>
          <w:color w:val="000000" w:themeColor="text1"/>
          <w:lang w:val="sr-Latn-ME"/>
        </w:rPr>
        <w:t xml:space="preserve">ma da dođu do više podataka o tome kakva su iskustva, na primjer, na određenom poslu, šta se desilo na projektu ili kako se došlo do otkrića. </w:t>
      </w:r>
    </w:p>
    <w:p w14:paraId="32D149BA" w14:textId="58C74C71" w:rsidR="0009095C" w:rsidRPr="009E366E" w:rsidRDefault="0009095C" w:rsidP="0071320A">
      <w:pPr>
        <w:jc w:val="both"/>
        <w:rPr>
          <w:color w:val="000000" w:themeColor="text1"/>
          <w:lang w:val="sr-Latn-ME"/>
        </w:rPr>
      </w:pPr>
      <w:r w:rsidRPr="009E366E">
        <w:rPr>
          <w:color w:val="000000" w:themeColor="text1"/>
          <w:lang w:val="sr-Latn-ME"/>
        </w:rPr>
        <w:t>Imati znanje</w:t>
      </w:r>
      <w:r w:rsidR="00A31B99">
        <w:rPr>
          <w:color w:val="000000" w:themeColor="text1"/>
          <w:lang w:val="sr-Latn-ME"/>
        </w:rPr>
        <w:t>,</w:t>
      </w:r>
      <w:r w:rsidRPr="009E366E">
        <w:rPr>
          <w:color w:val="000000" w:themeColor="text1"/>
          <w:lang w:val="sr-Latn-ME"/>
        </w:rPr>
        <w:t xml:space="preserve"> pa čak i sposobnosti</w:t>
      </w:r>
      <w:r w:rsidR="00A31B99">
        <w:rPr>
          <w:color w:val="000000" w:themeColor="text1"/>
          <w:lang w:val="sr-Latn-ME"/>
        </w:rPr>
        <w:t>,</w:t>
      </w:r>
      <w:r w:rsidRPr="009E366E">
        <w:rPr>
          <w:color w:val="000000" w:themeColor="text1"/>
          <w:lang w:val="sr-Latn-ME"/>
        </w:rPr>
        <w:t xml:space="preserve"> još uvijek nije dovoljno da bi se preduzetno djelovalo. Na putu do ostvarenja cilja još uvijek može da stoji nedostatak samopouzdanja i povjerenja u vlastite sposobnosti, ili nedovoljna istrajnost, upornost, nepokol</w:t>
      </w:r>
      <w:r>
        <w:rPr>
          <w:color w:val="000000" w:themeColor="text1"/>
          <w:lang w:val="sr-Latn-ME"/>
        </w:rPr>
        <w:t>e</w:t>
      </w:r>
      <w:r w:rsidRPr="009E366E">
        <w:rPr>
          <w:color w:val="000000" w:themeColor="text1"/>
          <w:lang w:val="sr-Latn-ME"/>
        </w:rPr>
        <w:t>bljivost i sl</w:t>
      </w:r>
      <w:r>
        <w:rPr>
          <w:color w:val="000000" w:themeColor="text1"/>
          <w:lang w:val="sr-Latn-ME"/>
        </w:rPr>
        <w:t>ično</w:t>
      </w:r>
      <w:r w:rsidRPr="009E366E">
        <w:rPr>
          <w:color w:val="000000" w:themeColor="text1"/>
          <w:lang w:val="sr-Latn-ME"/>
        </w:rPr>
        <w:t>. Za preduzetno ponašanje važno je dobro poznavati sebe, biti samosvjestan, znati šta se hoće i znati uskladiti svoje mogućnosti sa svojim željama</w:t>
      </w:r>
      <w:r>
        <w:rPr>
          <w:color w:val="000000" w:themeColor="text1"/>
          <w:lang w:val="sr-Latn-ME"/>
        </w:rPr>
        <w:t>.</w:t>
      </w:r>
      <w:r w:rsidRPr="009E366E">
        <w:rPr>
          <w:color w:val="000000" w:themeColor="text1"/>
          <w:lang w:val="sr-Latn-ME"/>
        </w:rPr>
        <w:t xml:space="preserve"> </w:t>
      </w:r>
      <w:r>
        <w:rPr>
          <w:color w:val="000000" w:themeColor="text1"/>
          <w:lang w:val="sr-Latn-ME"/>
        </w:rPr>
        <w:t>S</w:t>
      </w:r>
      <w:r w:rsidRPr="009E366E">
        <w:rPr>
          <w:color w:val="000000" w:themeColor="text1"/>
          <w:lang w:val="sr-Latn-ME"/>
        </w:rPr>
        <w:t>amostalnost, radoznalost i inicijativnost pokreću naše akcije, a samopouzdanje, upornost i ist</w:t>
      </w:r>
      <w:r w:rsidR="00ED687C">
        <w:rPr>
          <w:color w:val="000000" w:themeColor="text1"/>
          <w:lang w:val="sr-Latn-ME"/>
        </w:rPr>
        <w:t>rajnost nas održavaju aktivnim</w:t>
      </w:r>
      <w:r w:rsidR="00A31B99">
        <w:rPr>
          <w:color w:val="000000" w:themeColor="text1"/>
          <w:lang w:val="sr-Latn-ME"/>
        </w:rPr>
        <w:t>,</w:t>
      </w:r>
      <w:r w:rsidRPr="009E366E">
        <w:rPr>
          <w:color w:val="000000" w:themeColor="text1"/>
          <w:lang w:val="sr-Latn-ME"/>
        </w:rPr>
        <w:t xml:space="preserve"> uprkos teškoćama i smetnjama koje se mogu naći na putu do cilja. </w:t>
      </w:r>
      <w:r w:rsidRPr="009E366E">
        <w:rPr>
          <w:color w:val="000000" w:themeColor="text1"/>
          <w:lang w:val="sr-Latn-ME"/>
        </w:rPr>
        <w:lastRenderedPageBreak/>
        <w:t xml:space="preserve">Osobine kao što su tolerancija, srdačnost, kooperativnost obezbjeđuju nam dobre odnose i podršku drugih ljudi. </w:t>
      </w:r>
    </w:p>
    <w:p w14:paraId="01D68D94" w14:textId="6721C454" w:rsidR="00D17C50" w:rsidRPr="003E0C56" w:rsidRDefault="00D17C50" w:rsidP="003E0C56">
      <w:pPr>
        <w:pStyle w:val="ListParagraph"/>
        <w:numPr>
          <w:ilvl w:val="0"/>
          <w:numId w:val="8"/>
        </w:numPr>
        <w:spacing w:after="0" w:line="240" w:lineRule="auto"/>
        <w:rPr>
          <w:rStyle w:val="Heading1Char"/>
          <w:rFonts w:ascii="Calibri" w:eastAsia="Calibri" w:hAnsi="Calibri" w:cs="Times New Roman"/>
          <w:bCs/>
          <w:szCs w:val="28"/>
          <w:lang w:val="pl-PL"/>
        </w:rPr>
      </w:pPr>
      <w:bookmarkStart w:id="20" w:name="_Toc518541409"/>
      <w:bookmarkStart w:id="21" w:name="_Toc519849502"/>
      <w:r w:rsidRPr="003E0C56">
        <w:rPr>
          <w:rStyle w:val="Heading1Char"/>
          <w:rFonts w:ascii="Calibri" w:eastAsia="Calibri" w:hAnsi="Calibri"/>
          <w:szCs w:val="28"/>
        </w:rPr>
        <w:t>PRILAGOĐAVANJE PROGRAMA DJECI SA POSEBNIM OBRAZOVNIM POTREBAMA I DAROVITIM UČENICIMA</w:t>
      </w:r>
      <w:bookmarkEnd w:id="20"/>
      <w:bookmarkEnd w:id="21"/>
    </w:p>
    <w:p w14:paraId="1F020A95" w14:textId="77777777" w:rsidR="00D17C50" w:rsidRPr="003C6033" w:rsidRDefault="00D17C50" w:rsidP="00D17C50">
      <w:pPr>
        <w:spacing w:after="0" w:line="240" w:lineRule="auto"/>
        <w:ind w:left="720"/>
        <w:rPr>
          <w:b/>
          <w:sz w:val="28"/>
          <w:szCs w:val="28"/>
          <w:lang w:val="pl-PL"/>
        </w:rPr>
      </w:pPr>
    </w:p>
    <w:p w14:paraId="2C5CC93A" w14:textId="77777777" w:rsidR="00D17C50" w:rsidRPr="003C6033" w:rsidRDefault="00D17C50" w:rsidP="00D17C50">
      <w:pPr>
        <w:numPr>
          <w:ilvl w:val="0"/>
          <w:numId w:val="34"/>
        </w:numPr>
        <w:spacing w:after="0" w:line="240" w:lineRule="auto"/>
        <w:rPr>
          <w:b/>
          <w:lang w:val="pl-PL"/>
        </w:rPr>
      </w:pPr>
      <w:r w:rsidRPr="003C6033">
        <w:rPr>
          <w:b/>
          <w:lang w:val="pl-PL"/>
        </w:rPr>
        <w:t>Prilagođavanje programa djeci s</w:t>
      </w:r>
      <w:r>
        <w:rPr>
          <w:b/>
          <w:lang w:val="pl-PL"/>
        </w:rPr>
        <w:t>a</w:t>
      </w:r>
      <w:r w:rsidRPr="003C6033">
        <w:rPr>
          <w:b/>
          <w:lang w:val="pl-PL"/>
        </w:rPr>
        <w:t xml:space="preserve"> posebnim obrazovim potrebama</w:t>
      </w:r>
    </w:p>
    <w:p w14:paraId="7EA09168" w14:textId="77777777" w:rsidR="00D17C50" w:rsidRPr="003C6033" w:rsidRDefault="00D17C50" w:rsidP="00D17C50">
      <w:pPr>
        <w:spacing w:after="0" w:line="240" w:lineRule="auto"/>
        <w:rPr>
          <w:lang w:val="pl-PL"/>
        </w:rPr>
      </w:pPr>
    </w:p>
    <w:p w14:paraId="70F72CBA" w14:textId="77777777" w:rsidR="00D17C50" w:rsidRPr="00C86F35" w:rsidRDefault="00D17C50" w:rsidP="00D17C50">
      <w:pPr>
        <w:spacing w:after="0" w:line="240" w:lineRule="auto"/>
        <w:jc w:val="both"/>
        <w:rPr>
          <w:lang w:val="pl-PL"/>
        </w:rPr>
      </w:pPr>
      <w:r w:rsidRPr="00C86F35">
        <w:rPr>
          <w:lang w:val="pl-PL"/>
        </w:rPr>
        <w:t>Članom 11 Zakona o vaspitanju i obrazovanju djece sa posebnim obrazovnim potrebama propisano je da se u zavisnosti od smetnji i teškoća u razvoju, kao i od individualnih sklonosti i potreba djece obrazovni programi, pored ostalog mogu:</w:t>
      </w:r>
    </w:p>
    <w:p w14:paraId="557BD5C7" w14:textId="77777777" w:rsidR="00D17C50" w:rsidRPr="00C86F35" w:rsidRDefault="00D17C50" w:rsidP="00D17C50">
      <w:pPr>
        <w:numPr>
          <w:ilvl w:val="1"/>
          <w:numId w:val="36"/>
        </w:numPr>
        <w:spacing w:after="0" w:line="240" w:lineRule="auto"/>
        <w:rPr>
          <w:lang w:val="pl-PL"/>
        </w:rPr>
      </w:pPr>
      <w:r w:rsidRPr="00C86F35">
        <w:rPr>
          <w:lang w:val="pl-PL"/>
        </w:rPr>
        <w:t>modifikovati skraćivanjem ili proširivanjem sadržaja predmetnog programa;</w:t>
      </w:r>
    </w:p>
    <w:p w14:paraId="0AC51707" w14:textId="77777777" w:rsidR="00D17C50" w:rsidRPr="00C86F35" w:rsidRDefault="00D17C50" w:rsidP="00D17C50">
      <w:pPr>
        <w:numPr>
          <w:ilvl w:val="1"/>
          <w:numId w:val="36"/>
        </w:numPr>
        <w:spacing w:after="0" w:line="240" w:lineRule="auto"/>
        <w:rPr>
          <w:lang w:val="pl-PL"/>
        </w:rPr>
      </w:pPr>
      <w:r w:rsidRPr="00C86F35">
        <w:rPr>
          <w:lang w:val="pl-PL"/>
        </w:rPr>
        <w:t>prilagođavati mijenjanjem metodike kojom se sadržaji predmetnog programa realizuju.</w:t>
      </w:r>
    </w:p>
    <w:p w14:paraId="461111F4" w14:textId="77777777" w:rsidR="00D17C50" w:rsidRPr="00C86F35" w:rsidRDefault="00D17C50" w:rsidP="00D17C50">
      <w:pPr>
        <w:spacing w:after="0" w:line="240" w:lineRule="auto"/>
        <w:rPr>
          <w:lang w:val="pl-PL"/>
        </w:rPr>
      </w:pPr>
    </w:p>
    <w:p w14:paraId="17EA9024" w14:textId="77777777" w:rsidR="00D17C50" w:rsidRPr="00C86F35" w:rsidRDefault="00D17C50" w:rsidP="00D17C50">
      <w:pPr>
        <w:spacing w:after="0" w:line="240" w:lineRule="auto"/>
        <w:jc w:val="both"/>
        <w:rPr>
          <w:lang w:val="pl-PL"/>
        </w:rPr>
      </w:pPr>
      <w:r w:rsidRPr="00C86F35">
        <w:rPr>
          <w:lang w:val="pl-PL"/>
        </w:rPr>
        <w:t xml:space="preserve">Član 16 istog Zakona propisuje da je škola, odnosno, resursni centar, dužan, da u roku od 30 dana po upisu djeteta, donese individualni razvojno-obrazovni program za dijete sa posebnim obrazovnim potrebama (IROP) u saradnji sa roditeljem i o tome obavijesti Zavod za školstvo, Centar za stručno obrazovanje i Ispitni centar. </w:t>
      </w:r>
    </w:p>
    <w:p w14:paraId="1CA86808" w14:textId="77777777" w:rsidR="00D17C50" w:rsidRPr="003C6033" w:rsidRDefault="00D17C50" w:rsidP="00D17C50">
      <w:pPr>
        <w:spacing w:after="0" w:line="240" w:lineRule="auto"/>
        <w:rPr>
          <w:lang w:val="pl-PL"/>
        </w:rPr>
      </w:pPr>
    </w:p>
    <w:p w14:paraId="03ABC22B" w14:textId="77777777" w:rsidR="00D17C50" w:rsidRPr="00E21B09" w:rsidRDefault="00D17C50" w:rsidP="00D17C50">
      <w:pPr>
        <w:numPr>
          <w:ilvl w:val="0"/>
          <w:numId w:val="34"/>
        </w:numPr>
        <w:spacing w:after="0" w:line="240" w:lineRule="auto"/>
        <w:rPr>
          <w:b/>
        </w:rPr>
      </w:pPr>
      <w:r w:rsidRPr="00E21B09">
        <w:rPr>
          <w:b/>
        </w:rPr>
        <w:t>Prilagođavanje darovitim učenicima</w:t>
      </w:r>
    </w:p>
    <w:p w14:paraId="6F449521" w14:textId="77777777" w:rsidR="00D17C50" w:rsidRPr="00E21B09" w:rsidRDefault="00D17C50" w:rsidP="00D17C50">
      <w:pPr>
        <w:autoSpaceDE w:val="0"/>
        <w:autoSpaceDN w:val="0"/>
        <w:adjustRightInd w:val="0"/>
        <w:spacing w:after="0" w:line="240" w:lineRule="auto"/>
        <w:jc w:val="both"/>
        <w:rPr>
          <w:rFonts w:eastAsia="VladaRHSerif-Lt" w:cs="VladaRHSerif-Lt"/>
        </w:rPr>
      </w:pPr>
    </w:p>
    <w:p w14:paraId="351A04F5" w14:textId="77777777" w:rsidR="00D17C50" w:rsidRPr="00C86F35" w:rsidRDefault="00D17C50" w:rsidP="00D17C50">
      <w:pPr>
        <w:spacing w:after="0" w:line="240" w:lineRule="auto"/>
        <w:jc w:val="both"/>
        <w:rPr>
          <w:rFonts w:eastAsia="VladaRHSerif-Lt" w:cs="VladaRHSerif-Lt"/>
          <w:lang w:val="pl-PL"/>
        </w:rPr>
      </w:pPr>
      <w:r w:rsidRPr="00C86F35">
        <w:rPr>
          <w:rFonts w:eastAsia="VladaRHSerif-Lt" w:cs="VladaRHSerif-Lt"/>
        </w:rPr>
        <w:t xml:space="preserve">Prema </w:t>
      </w:r>
      <w:r w:rsidRPr="00C86F35">
        <w:rPr>
          <w:rFonts w:eastAsia="VladaRHSerif-Lt" w:cs="VladaRHSerif-Lt"/>
          <w:i/>
        </w:rPr>
        <w:t>Strategiji za razvoj i podršku darovitim učenicima</w:t>
      </w:r>
      <w:r w:rsidRPr="00C86F35">
        <w:rPr>
          <w:rFonts w:eastAsia="VladaRHSerif-Lt" w:cs="VladaRHSerif-Lt"/>
        </w:rPr>
        <w:t xml:space="preserve"> </w:t>
      </w:r>
      <w:r w:rsidRPr="00C86F35">
        <w:rPr>
          <w:rFonts w:eastAsia="VladaRHSerif-Lt" w:cs="VladaRHSerif-Lt"/>
          <w:i/>
        </w:rPr>
        <w:t>(2015-2019)</w:t>
      </w:r>
      <w:r w:rsidRPr="00C86F35">
        <w:rPr>
          <w:rFonts w:eastAsia="VladaRHSerif-Lt" w:cs="VladaRHSerif-Lt"/>
        </w:rPr>
        <w:t xml:space="preserve">, predviđen je specifični cilj: „Omogućiti obogaćivanje kurikuluma kao jedan od modela podsticanja darovitosti u školi.” </w:t>
      </w:r>
      <w:r w:rsidRPr="00C86F35">
        <w:rPr>
          <w:rFonts w:eastAsia="VladaRHSerif-Lt" w:cs="VladaRHSerif-Lt"/>
          <w:lang w:val="pl-PL"/>
        </w:rPr>
        <w:t xml:space="preserve">U skladu sa ovim ciljem je i urađen ovaj program i </w:t>
      </w:r>
      <w:r>
        <w:rPr>
          <w:rFonts w:eastAsia="VladaRHSerif-Lt" w:cs="VladaRHSerif-Lt"/>
          <w:lang w:val="pl-PL"/>
        </w:rPr>
        <w:t>uvršten u ponudu</w:t>
      </w:r>
      <w:r w:rsidRPr="00C86F35">
        <w:rPr>
          <w:rFonts w:eastAsia="VladaRHSerif-Lt" w:cs="VladaRHSerif-Lt"/>
          <w:lang w:val="pl-PL"/>
        </w:rPr>
        <w:t xml:space="preserve"> učenicima.</w:t>
      </w:r>
    </w:p>
    <w:p w14:paraId="423CE91F" w14:textId="77777777" w:rsidR="00D17C50" w:rsidRPr="003C6033" w:rsidRDefault="00D17C50" w:rsidP="00D17C50">
      <w:pPr>
        <w:spacing w:after="0" w:line="240" w:lineRule="auto"/>
        <w:rPr>
          <w:b/>
          <w:lang w:val="pl-PL"/>
        </w:rPr>
      </w:pPr>
    </w:p>
    <w:p w14:paraId="35C813FE" w14:textId="77777777" w:rsidR="00D17C50" w:rsidRDefault="00D17C50" w:rsidP="00D17C50">
      <w:pPr>
        <w:spacing w:after="0" w:line="240" w:lineRule="auto"/>
        <w:rPr>
          <w:b/>
          <w:lang w:val="pl-PL"/>
        </w:rPr>
      </w:pPr>
    </w:p>
    <w:p w14:paraId="65332CB4" w14:textId="31336F28" w:rsidR="00E30E7A" w:rsidRPr="00F64010" w:rsidRDefault="00805A7D" w:rsidP="00B2466E">
      <w:pPr>
        <w:pStyle w:val="Heading1"/>
        <w:numPr>
          <w:ilvl w:val="0"/>
          <w:numId w:val="8"/>
        </w:numPr>
        <w:tabs>
          <w:tab w:val="left" w:pos="450"/>
        </w:tabs>
        <w:jc w:val="both"/>
        <w:rPr>
          <w:rFonts w:eastAsia="Calibri"/>
          <w:b w:val="0"/>
          <w:szCs w:val="28"/>
        </w:rPr>
      </w:pPr>
      <w:bookmarkStart w:id="22" w:name="_Toc494191298"/>
      <w:bookmarkStart w:id="23" w:name="_Toc518900669"/>
      <w:bookmarkStart w:id="24" w:name="_Toc519849503"/>
      <w:r w:rsidRPr="00F64010">
        <w:rPr>
          <w:rFonts w:eastAsia="Calibri"/>
          <w:szCs w:val="28"/>
        </w:rPr>
        <w:t xml:space="preserve">VREDNOVANJE </w:t>
      </w:r>
      <w:r w:rsidR="00ED687C">
        <w:rPr>
          <w:rFonts w:eastAsia="Calibri"/>
          <w:szCs w:val="28"/>
        </w:rPr>
        <w:t>OBRAZOVNO-VASPITNIH</w:t>
      </w:r>
      <w:r w:rsidR="00C801FB" w:rsidRPr="00F64010">
        <w:rPr>
          <w:rFonts w:eastAsia="Calibri"/>
          <w:szCs w:val="28"/>
        </w:rPr>
        <w:t xml:space="preserve"> </w:t>
      </w:r>
      <w:r w:rsidR="00E30E7A" w:rsidRPr="00F64010">
        <w:rPr>
          <w:rFonts w:eastAsia="Calibri"/>
          <w:szCs w:val="28"/>
        </w:rPr>
        <w:t>ISHODA</w:t>
      </w:r>
      <w:bookmarkEnd w:id="22"/>
      <w:bookmarkEnd w:id="23"/>
      <w:bookmarkEnd w:id="24"/>
      <w:r w:rsidR="00E30E7A" w:rsidRPr="00F64010">
        <w:rPr>
          <w:rFonts w:eastAsia="Calibri"/>
          <w:szCs w:val="28"/>
        </w:rPr>
        <w:t xml:space="preserve"> </w:t>
      </w:r>
    </w:p>
    <w:p w14:paraId="7746D24C" w14:textId="77777777" w:rsidR="0035177A" w:rsidRPr="00F64010" w:rsidRDefault="0035177A" w:rsidP="0071320A">
      <w:pPr>
        <w:jc w:val="both"/>
        <w:rPr>
          <w:color w:val="000000" w:themeColor="text1"/>
        </w:rPr>
      </w:pPr>
    </w:p>
    <w:p w14:paraId="72FEB6CD" w14:textId="7F86F63E" w:rsidR="000657E7" w:rsidRPr="00F64010" w:rsidRDefault="00E30E7A" w:rsidP="007132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F64010">
        <w:rPr>
          <w:rFonts w:cstheme="minorHAnsi"/>
          <w:color w:val="000000" w:themeColor="text1"/>
        </w:rPr>
        <w:t xml:space="preserve">Akcenat ovoga predmeta je na praktičnom znanju iz oblasti </w:t>
      </w:r>
      <w:r w:rsidR="006619CF" w:rsidRPr="00F64010">
        <w:rPr>
          <w:rFonts w:cstheme="minorHAnsi"/>
          <w:color w:val="000000" w:themeColor="text1"/>
        </w:rPr>
        <w:t>poslovnih vještina</w:t>
      </w:r>
      <w:r w:rsidRPr="00F64010">
        <w:rPr>
          <w:rFonts w:cstheme="minorHAnsi"/>
          <w:color w:val="000000" w:themeColor="text1"/>
        </w:rPr>
        <w:t xml:space="preserve"> pa je suština aktivnosti u fazi p</w:t>
      </w:r>
      <w:r w:rsidR="00ED687C">
        <w:rPr>
          <w:rFonts w:cstheme="minorHAnsi"/>
          <w:color w:val="000000" w:themeColor="text1"/>
        </w:rPr>
        <w:t xml:space="preserve">rovjere i ocjenjivanja </w:t>
      </w:r>
      <w:proofErr w:type="gramStart"/>
      <w:r w:rsidR="00ED687C">
        <w:rPr>
          <w:rFonts w:cstheme="minorHAnsi"/>
          <w:color w:val="000000" w:themeColor="text1"/>
        </w:rPr>
        <w:t>znanja  rad</w:t>
      </w:r>
      <w:proofErr w:type="gramEnd"/>
      <w:r w:rsidR="00ED687C">
        <w:rPr>
          <w:rFonts w:cstheme="minorHAnsi"/>
          <w:color w:val="000000" w:themeColor="text1"/>
        </w:rPr>
        <w:t xml:space="preserve"> </w:t>
      </w:r>
      <w:r w:rsidRPr="00F64010">
        <w:rPr>
          <w:rFonts w:cstheme="minorHAnsi"/>
          <w:color w:val="000000" w:themeColor="text1"/>
        </w:rPr>
        <w:t>sa praktičnim vježbama, a ne samo na teorijskim znanjima</w:t>
      </w:r>
      <w:r w:rsidR="000657E7" w:rsidRPr="00F64010">
        <w:rPr>
          <w:rFonts w:cstheme="minorHAnsi"/>
          <w:color w:val="000000" w:themeColor="text1"/>
        </w:rPr>
        <w:t xml:space="preserve">. </w:t>
      </w:r>
      <w:r w:rsidRPr="00F64010">
        <w:rPr>
          <w:rFonts w:cstheme="minorHAnsi"/>
          <w:color w:val="000000" w:themeColor="text1"/>
        </w:rPr>
        <w:t xml:space="preserve"> </w:t>
      </w:r>
    </w:p>
    <w:p w14:paraId="30B7C6CB" w14:textId="77777777" w:rsidR="000657E7" w:rsidRDefault="000657E7" w:rsidP="003517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15521804" w14:textId="77777777" w:rsidR="00F64010" w:rsidRPr="00F64010" w:rsidRDefault="00F64010" w:rsidP="00F640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F64010">
        <w:rPr>
          <w:rFonts w:cstheme="minorHAnsi"/>
          <w:b/>
          <w:color w:val="000000" w:themeColor="text1"/>
        </w:rPr>
        <w:t xml:space="preserve">Napredovanje u preduzetničkom učenju se uglavnom sastoji </w:t>
      </w:r>
      <w:proofErr w:type="gramStart"/>
      <w:r w:rsidRPr="00F64010">
        <w:rPr>
          <w:rFonts w:cstheme="minorHAnsi"/>
          <w:b/>
          <w:color w:val="000000" w:themeColor="text1"/>
        </w:rPr>
        <w:t>od</w:t>
      </w:r>
      <w:proofErr w:type="gramEnd"/>
      <w:r w:rsidRPr="00F64010">
        <w:rPr>
          <w:rFonts w:cstheme="minorHAnsi"/>
          <w:b/>
          <w:color w:val="000000" w:themeColor="text1"/>
        </w:rPr>
        <w:t xml:space="preserve"> dva aspekta:</w:t>
      </w:r>
    </w:p>
    <w:p w14:paraId="097002C2" w14:textId="77777777" w:rsidR="00F64010" w:rsidRPr="00F64010" w:rsidRDefault="00F64010" w:rsidP="00F640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14:paraId="292693E3" w14:textId="78EDABA2" w:rsidR="00F64010" w:rsidRPr="00F64010" w:rsidRDefault="00F64010" w:rsidP="00F6401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F64010">
        <w:rPr>
          <w:rFonts w:cstheme="minorHAnsi"/>
          <w:b/>
          <w:color w:val="000000" w:themeColor="text1"/>
        </w:rPr>
        <w:t>Razvoj autonomije i odgovornosti u procesu transformaci</w:t>
      </w:r>
      <w:r w:rsidR="00ED687C">
        <w:rPr>
          <w:rFonts w:cstheme="minorHAnsi"/>
          <w:b/>
          <w:color w:val="000000" w:themeColor="text1"/>
        </w:rPr>
        <w:t>je ideje i prilike u vrijednost.</w:t>
      </w:r>
    </w:p>
    <w:p w14:paraId="480422E9" w14:textId="168FC93C" w:rsidR="00F64010" w:rsidRPr="00F64010" w:rsidRDefault="00ED687C" w:rsidP="00F6401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R</w:t>
      </w:r>
      <w:r w:rsidR="00F64010" w:rsidRPr="00F64010">
        <w:rPr>
          <w:rFonts w:cstheme="minorHAnsi"/>
          <w:b/>
          <w:color w:val="000000" w:themeColor="text1"/>
        </w:rPr>
        <w:t xml:space="preserve">azvoj kapaciteta za generisanje vrijednosti </w:t>
      </w:r>
      <w:proofErr w:type="gramStart"/>
      <w:r w:rsidR="00F64010" w:rsidRPr="00F64010">
        <w:rPr>
          <w:rFonts w:cstheme="minorHAnsi"/>
          <w:b/>
          <w:color w:val="000000" w:themeColor="text1"/>
        </w:rPr>
        <w:t>od</w:t>
      </w:r>
      <w:proofErr w:type="gramEnd"/>
      <w:r w:rsidR="00F64010" w:rsidRPr="00F64010">
        <w:rPr>
          <w:rFonts w:cstheme="minorHAnsi"/>
          <w:b/>
          <w:color w:val="000000" w:themeColor="text1"/>
        </w:rPr>
        <w:t xml:space="preserve"> jednostavnih i predvidivih konteksta do složenih, promjenjivih sredina.</w:t>
      </w:r>
    </w:p>
    <w:p w14:paraId="61BC2E5E" w14:textId="77777777" w:rsidR="00F64010" w:rsidRPr="00F64010" w:rsidRDefault="00F64010" w:rsidP="00F640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B4BB14E" w14:textId="77777777" w:rsidR="00E30E7A" w:rsidRPr="00F64010" w:rsidRDefault="000657E7" w:rsidP="0035177A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F64010">
        <w:rPr>
          <w:color w:val="000000" w:themeColor="text1"/>
        </w:rPr>
        <w:t>P</w:t>
      </w:r>
      <w:r w:rsidR="00E30E7A" w:rsidRPr="00F64010">
        <w:rPr>
          <w:color w:val="000000" w:themeColor="text1"/>
        </w:rPr>
        <w:t xml:space="preserve">redznanja </w:t>
      </w:r>
      <w:r w:rsidR="008F231C">
        <w:rPr>
          <w:color w:val="000000" w:themeColor="text1"/>
        </w:rPr>
        <w:t>učenik</w:t>
      </w:r>
      <w:r w:rsidR="00E30E7A" w:rsidRPr="00F64010">
        <w:rPr>
          <w:color w:val="000000" w:themeColor="text1"/>
        </w:rPr>
        <w:t xml:space="preserve">a mogu biti veoma različita, u tom cilju nastavnik treba da procijeni znanje </w:t>
      </w:r>
      <w:r w:rsidR="008F231C">
        <w:rPr>
          <w:color w:val="000000" w:themeColor="text1"/>
        </w:rPr>
        <w:t>učenik</w:t>
      </w:r>
      <w:r w:rsidR="00E30E7A" w:rsidRPr="00F64010">
        <w:rPr>
          <w:color w:val="000000" w:themeColor="text1"/>
        </w:rPr>
        <w:t xml:space="preserve">a </w:t>
      </w:r>
      <w:proofErr w:type="gramStart"/>
      <w:r w:rsidR="00E30E7A" w:rsidRPr="00F64010">
        <w:rPr>
          <w:color w:val="000000" w:themeColor="text1"/>
        </w:rPr>
        <w:t>na</w:t>
      </w:r>
      <w:proofErr w:type="gramEnd"/>
      <w:r w:rsidR="00E30E7A" w:rsidRPr="00F64010">
        <w:rPr>
          <w:color w:val="000000" w:themeColor="text1"/>
        </w:rPr>
        <w:t xml:space="preserve"> početku školske godine.</w:t>
      </w:r>
    </w:p>
    <w:p w14:paraId="71DDB90D" w14:textId="77777777" w:rsidR="000657E7" w:rsidRPr="00F64010" w:rsidRDefault="000657E7" w:rsidP="0035177A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val="it-IT"/>
        </w:rPr>
      </w:pPr>
    </w:p>
    <w:p w14:paraId="62111F02" w14:textId="77777777" w:rsidR="00E30E7A" w:rsidRPr="00F64010" w:rsidRDefault="00E30E7A" w:rsidP="0035177A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val="it-IT"/>
        </w:rPr>
      </w:pPr>
      <w:r w:rsidRPr="00F64010">
        <w:rPr>
          <w:color w:val="000000" w:themeColor="text1"/>
          <w:lang w:val="it-IT"/>
        </w:rPr>
        <w:t xml:space="preserve">Vrednovanje procesa i ishoda učenja </w:t>
      </w:r>
      <w:r w:rsidR="008F231C">
        <w:rPr>
          <w:color w:val="000000" w:themeColor="text1"/>
          <w:lang w:val="it-IT"/>
        </w:rPr>
        <w:t>učenik</w:t>
      </w:r>
      <w:r w:rsidRPr="00F64010">
        <w:rPr>
          <w:color w:val="000000" w:themeColor="text1"/>
          <w:lang w:val="it-IT"/>
        </w:rPr>
        <w:t xml:space="preserve">a vrši se tokom čitave nastavne godine. </w:t>
      </w:r>
      <w:r w:rsidR="000657E7" w:rsidRPr="00F64010">
        <w:rPr>
          <w:rFonts w:cstheme="minorHAnsi"/>
          <w:color w:val="000000" w:themeColor="text1"/>
          <w:lang w:val="it-IT"/>
        </w:rPr>
        <w:t>V</w:t>
      </w:r>
      <w:r w:rsidRPr="00F64010">
        <w:rPr>
          <w:rFonts w:cstheme="minorHAnsi"/>
          <w:color w:val="000000" w:themeColor="text1"/>
          <w:lang w:val="it-IT"/>
        </w:rPr>
        <w:t xml:space="preserve">rednuje i ocjenjuje svaka aktivnost i učešće u realizaciji programa. </w:t>
      </w:r>
      <w:r w:rsidRPr="00F64010">
        <w:rPr>
          <w:color w:val="000000" w:themeColor="text1"/>
          <w:lang w:val="it-IT"/>
        </w:rPr>
        <w:t xml:space="preserve">Ocjenjivanje za učenje ili formativno ocjenjivanje ima za cilj davanje kvalitetne povratne informacije </w:t>
      </w:r>
      <w:r w:rsidR="008F231C">
        <w:rPr>
          <w:color w:val="000000" w:themeColor="text1"/>
          <w:lang w:val="it-IT"/>
        </w:rPr>
        <w:t>učenici</w:t>
      </w:r>
      <w:r w:rsidRPr="00F64010">
        <w:rPr>
          <w:color w:val="000000" w:themeColor="text1"/>
          <w:lang w:val="it-IT"/>
        </w:rPr>
        <w:t xml:space="preserve">ma o nivou njihovih postignuća (u kontinuitetu tokom čitave nastavne godine). </w:t>
      </w:r>
    </w:p>
    <w:p w14:paraId="45DF7029" w14:textId="77777777" w:rsidR="00F64010" w:rsidRPr="00F64010" w:rsidRDefault="00F64010" w:rsidP="003517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lang w:val="it-IT"/>
        </w:rPr>
      </w:pPr>
    </w:p>
    <w:p w14:paraId="27DEA5F8" w14:textId="77777777" w:rsidR="00E30E7A" w:rsidRPr="00F64010" w:rsidRDefault="00E30E7A" w:rsidP="0035177A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val="it-IT"/>
        </w:rPr>
      </w:pPr>
      <w:r w:rsidRPr="00F64010">
        <w:rPr>
          <w:rFonts w:cstheme="minorHAnsi"/>
          <w:color w:val="000000" w:themeColor="text1"/>
          <w:lang w:val="it-IT"/>
        </w:rPr>
        <w:t>Ocjenjivanje i vrednovanje se</w:t>
      </w:r>
      <w:r w:rsidR="001C29EE">
        <w:rPr>
          <w:rFonts w:cstheme="minorHAnsi"/>
          <w:color w:val="000000" w:themeColor="text1"/>
          <w:lang w:val="it-IT"/>
        </w:rPr>
        <w:t>,</w:t>
      </w:r>
      <w:r w:rsidRPr="00F64010">
        <w:rPr>
          <w:rFonts w:cstheme="minorHAnsi"/>
          <w:color w:val="000000" w:themeColor="text1"/>
          <w:lang w:val="it-IT"/>
        </w:rPr>
        <w:t xml:space="preserve"> u najvećem dijelu realizacije programa</w:t>
      </w:r>
      <w:r w:rsidR="001C29EE">
        <w:rPr>
          <w:rFonts w:cstheme="minorHAnsi"/>
          <w:color w:val="000000" w:themeColor="text1"/>
          <w:lang w:val="it-IT"/>
        </w:rPr>
        <w:t>,</w:t>
      </w:r>
      <w:r w:rsidRPr="00F64010">
        <w:rPr>
          <w:rFonts w:cstheme="minorHAnsi"/>
          <w:color w:val="000000" w:themeColor="text1"/>
          <w:lang w:val="it-IT"/>
        </w:rPr>
        <w:t xml:space="preserve"> može izvesti uz učešće </w:t>
      </w:r>
      <w:r w:rsidR="008F231C">
        <w:rPr>
          <w:rFonts w:cstheme="minorHAnsi"/>
          <w:color w:val="000000" w:themeColor="text1"/>
          <w:lang w:val="it-IT"/>
        </w:rPr>
        <w:t>učenik</w:t>
      </w:r>
      <w:r w:rsidRPr="00F64010">
        <w:rPr>
          <w:rFonts w:cstheme="minorHAnsi"/>
          <w:color w:val="000000" w:themeColor="text1"/>
          <w:lang w:val="it-IT"/>
        </w:rPr>
        <w:t>a koji mogu argumentovano vrednovati estetski aspekt i funkcionalnost urađenoga</w:t>
      </w:r>
      <w:r w:rsidR="001C29EE">
        <w:rPr>
          <w:rFonts w:cstheme="minorHAnsi"/>
          <w:color w:val="000000" w:themeColor="text1"/>
          <w:lang w:val="it-IT"/>
        </w:rPr>
        <w:t>,</w:t>
      </w:r>
      <w:r w:rsidRPr="00F64010">
        <w:rPr>
          <w:color w:val="000000" w:themeColor="text1"/>
          <w:lang w:val="it-IT"/>
        </w:rPr>
        <w:t xml:space="preserve"> koje uključuje samovrednovanje i vršnjačko vrednovanje </w:t>
      </w:r>
      <w:r w:rsidR="008F231C">
        <w:rPr>
          <w:color w:val="000000" w:themeColor="text1"/>
          <w:lang w:val="it-IT"/>
        </w:rPr>
        <w:t>učenik</w:t>
      </w:r>
      <w:r w:rsidRPr="00F64010">
        <w:rPr>
          <w:color w:val="000000" w:themeColor="text1"/>
          <w:lang w:val="it-IT"/>
        </w:rPr>
        <w:t>a.</w:t>
      </w:r>
    </w:p>
    <w:p w14:paraId="2391E31A" w14:textId="77777777" w:rsidR="00F64010" w:rsidRPr="00F64010" w:rsidRDefault="00F64010" w:rsidP="0035177A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val="it-IT"/>
        </w:rPr>
      </w:pPr>
    </w:p>
    <w:p w14:paraId="2EC22547" w14:textId="140ECAD9" w:rsidR="00E30E7A" w:rsidRPr="00F64010" w:rsidRDefault="00E30E7A" w:rsidP="0035177A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val="it-IT"/>
        </w:rPr>
      </w:pPr>
      <w:r w:rsidRPr="00F64010">
        <w:rPr>
          <w:color w:val="000000" w:themeColor="text1"/>
          <w:lang w:val="it-IT"/>
        </w:rPr>
        <w:t>Sumativnim ocjenjivanjem (poslije nastavne cjeline, na kraju klasifikacionih perioda, na kraju nastavne godine) procjenjuje se konačni efekat učen</w:t>
      </w:r>
      <w:r w:rsidR="00ED687C">
        <w:rPr>
          <w:color w:val="000000" w:themeColor="text1"/>
          <w:lang w:val="it-IT"/>
        </w:rPr>
        <w:t>ja –</w:t>
      </w:r>
      <w:r w:rsidRPr="00F64010">
        <w:rPr>
          <w:color w:val="000000" w:themeColor="text1"/>
          <w:lang w:val="it-IT"/>
        </w:rPr>
        <w:t xml:space="preserve"> nivo postignuća u odnosu na </w:t>
      </w:r>
      <w:r w:rsidR="000657E7" w:rsidRPr="00F64010">
        <w:rPr>
          <w:color w:val="000000" w:themeColor="text1"/>
          <w:lang w:val="it-IT"/>
        </w:rPr>
        <w:t>obrazovne</w:t>
      </w:r>
      <w:r w:rsidRPr="00F64010">
        <w:rPr>
          <w:color w:val="000000" w:themeColor="text1"/>
          <w:lang w:val="it-IT"/>
        </w:rPr>
        <w:t xml:space="preserve"> ishode definisane predmetnim programom.</w:t>
      </w:r>
    </w:p>
    <w:p w14:paraId="691CDD8C" w14:textId="77777777" w:rsidR="00F64010" w:rsidRPr="00F64010" w:rsidRDefault="00F64010" w:rsidP="0035177A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val="it-IT"/>
        </w:rPr>
      </w:pPr>
    </w:p>
    <w:p w14:paraId="136C2C03" w14:textId="2E6B940E" w:rsidR="00E30E7A" w:rsidRPr="00F64010" w:rsidRDefault="00E30E7A" w:rsidP="0035177A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val="it-IT"/>
        </w:rPr>
      </w:pPr>
      <w:r w:rsidRPr="00F64010">
        <w:rPr>
          <w:color w:val="000000" w:themeColor="text1"/>
          <w:lang w:val="it-IT"/>
        </w:rPr>
        <w:t xml:space="preserve">Elementi vrednovanja dati su kroz </w:t>
      </w:r>
      <w:r w:rsidR="000657E7" w:rsidRPr="00F64010">
        <w:rPr>
          <w:color w:val="000000" w:themeColor="text1"/>
          <w:lang w:val="it-IT"/>
        </w:rPr>
        <w:t>obrazovn</w:t>
      </w:r>
      <w:r w:rsidR="0071320A">
        <w:rPr>
          <w:color w:val="000000" w:themeColor="text1"/>
          <w:lang w:val="it-IT"/>
        </w:rPr>
        <w:t>o-vaspitn</w:t>
      </w:r>
      <w:r w:rsidR="000657E7" w:rsidRPr="00F64010">
        <w:rPr>
          <w:color w:val="000000" w:themeColor="text1"/>
          <w:lang w:val="it-IT"/>
        </w:rPr>
        <w:t>e</w:t>
      </w:r>
      <w:r w:rsidRPr="00F64010">
        <w:rPr>
          <w:color w:val="000000" w:themeColor="text1"/>
          <w:lang w:val="it-IT"/>
        </w:rPr>
        <w:t xml:space="preserve"> ishode i ishode učenja u programu i odnose se na sve domene učenja. Na osnovu datih elemenata formiraju se kriterijumi ocjenjivanja (kriterijumsko ocjenjivanje) kojim se procjenjuje koliki je nivo usvojenosti određenog ishoda od strane </w:t>
      </w:r>
      <w:r w:rsidR="008F231C">
        <w:rPr>
          <w:color w:val="000000" w:themeColor="text1"/>
          <w:lang w:val="it-IT"/>
        </w:rPr>
        <w:t>učenik</w:t>
      </w:r>
      <w:r w:rsidRPr="00F64010">
        <w:rPr>
          <w:color w:val="000000" w:themeColor="text1"/>
          <w:lang w:val="it-IT"/>
        </w:rPr>
        <w:t xml:space="preserve">a, čime se izbjegava subjektivizam u ocjenjivanju međusobnim upoređivanjem </w:t>
      </w:r>
      <w:r w:rsidR="008F231C">
        <w:rPr>
          <w:color w:val="000000" w:themeColor="text1"/>
          <w:lang w:val="it-IT"/>
        </w:rPr>
        <w:t>učenik</w:t>
      </w:r>
      <w:r w:rsidRPr="00F64010">
        <w:rPr>
          <w:color w:val="000000" w:themeColor="text1"/>
          <w:lang w:val="it-IT"/>
        </w:rPr>
        <w:t xml:space="preserve">a (normativno ocjenjivanje). </w:t>
      </w:r>
    </w:p>
    <w:p w14:paraId="37E13500" w14:textId="77777777" w:rsidR="00F64010" w:rsidRPr="00F64010" w:rsidRDefault="00F64010" w:rsidP="0035177A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val="it-IT"/>
        </w:rPr>
      </w:pPr>
    </w:p>
    <w:p w14:paraId="55BB0688" w14:textId="7204DDCD" w:rsidR="00E30E7A" w:rsidRPr="00F64010" w:rsidRDefault="00E30E7A" w:rsidP="0035177A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val="it-IT"/>
        </w:rPr>
      </w:pPr>
      <w:r w:rsidRPr="00F64010">
        <w:rPr>
          <w:color w:val="000000" w:themeColor="text1"/>
          <w:lang w:val="it-IT"/>
        </w:rPr>
        <w:t xml:space="preserve">Kriterijume ocjenjivanja </w:t>
      </w:r>
      <w:r w:rsidR="009B3CB7" w:rsidRPr="00F64010">
        <w:rPr>
          <w:color w:val="000000" w:themeColor="text1"/>
          <w:lang w:val="it-IT"/>
        </w:rPr>
        <w:t xml:space="preserve">sa kojim treba upoznati </w:t>
      </w:r>
      <w:r w:rsidR="009B3CB7">
        <w:rPr>
          <w:color w:val="000000" w:themeColor="text1"/>
          <w:lang w:val="it-IT"/>
        </w:rPr>
        <w:t>učenik</w:t>
      </w:r>
      <w:r w:rsidR="009B3CB7" w:rsidRPr="00F64010">
        <w:rPr>
          <w:color w:val="000000" w:themeColor="text1"/>
          <w:lang w:val="it-IT"/>
        </w:rPr>
        <w:t xml:space="preserve">e </w:t>
      </w:r>
      <w:r w:rsidRPr="00F64010">
        <w:rPr>
          <w:color w:val="000000" w:themeColor="text1"/>
          <w:lang w:val="it-IT"/>
        </w:rPr>
        <w:t xml:space="preserve">formira nastavnik i/ili stručni aktiv. Za dostizanje najniže prelazne ocjene (dovoljan 2), potrebno je da </w:t>
      </w:r>
      <w:r w:rsidR="008F231C">
        <w:rPr>
          <w:color w:val="000000" w:themeColor="text1"/>
          <w:lang w:val="it-IT"/>
        </w:rPr>
        <w:t>učenik</w:t>
      </w:r>
      <w:r w:rsidR="000657E7" w:rsidRPr="00F64010">
        <w:rPr>
          <w:color w:val="000000" w:themeColor="text1"/>
          <w:lang w:val="it-IT"/>
        </w:rPr>
        <w:t xml:space="preserve"> ispuni </w:t>
      </w:r>
      <w:r w:rsidRPr="00F64010">
        <w:rPr>
          <w:color w:val="000000" w:themeColor="text1"/>
          <w:lang w:val="it-IT"/>
        </w:rPr>
        <w:t>obrazovn</w:t>
      </w:r>
      <w:r w:rsidR="009B3CB7">
        <w:rPr>
          <w:color w:val="000000" w:themeColor="text1"/>
          <w:lang w:val="it-IT"/>
        </w:rPr>
        <w:t>o-vaspitn</w:t>
      </w:r>
      <w:r w:rsidRPr="00F64010">
        <w:rPr>
          <w:color w:val="000000" w:themeColor="text1"/>
          <w:lang w:val="it-IT"/>
        </w:rPr>
        <w:t xml:space="preserve">e ishode definisane ovim predmetnim programom i postavljene u slobodnom dijelu </w:t>
      </w:r>
      <w:r w:rsidR="009B3CB7">
        <w:rPr>
          <w:color w:val="000000" w:themeColor="text1"/>
          <w:lang w:val="it-IT"/>
        </w:rPr>
        <w:t xml:space="preserve">programa </w:t>
      </w:r>
      <w:r w:rsidRPr="00F64010">
        <w:rPr>
          <w:color w:val="000000" w:themeColor="text1"/>
          <w:lang w:val="it-IT"/>
        </w:rPr>
        <w:t>(15-20%).</w:t>
      </w:r>
    </w:p>
    <w:p w14:paraId="02F67ED4" w14:textId="77777777" w:rsidR="005E3E72" w:rsidRPr="00F64010" w:rsidRDefault="005E3E72" w:rsidP="0035177A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val="it-IT"/>
        </w:rPr>
      </w:pPr>
    </w:p>
    <w:p w14:paraId="456C4250" w14:textId="77777777" w:rsidR="00E30E7A" w:rsidRPr="00F64010" w:rsidRDefault="00E30E7A" w:rsidP="0035177A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val="it-IT"/>
        </w:rPr>
      </w:pPr>
      <w:r w:rsidRPr="00F64010">
        <w:rPr>
          <w:color w:val="000000" w:themeColor="text1"/>
          <w:lang w:val="it-IT"/>
        </w:rPr>
        <w:t xml:space="preserve">Za procjenu postignuća u kognitivnom domenu najčešće se koristi revidirana Blumova taksonomija: pamtiti (definicije, nabrajanje, zadaci sparivanja, označavanja, pitanja sa višestrukim odgovorima, dopunjavanje kratkih odgovora), razumjeti (diskusije na času, odgovori na pitanja, problemski zadaci, pitanja s višestrukim odgovorima), primijeniti (problemski zadaci, vježbe, simulacija), analizirati (rješavanje problema, istraživački radovi, analiza procesa i odnosa), evaluirati (kritički prikazi, problemski zadaci), stvoriti, kreirati (algoritam, program, istraživački projekti, izrada maketa, izrada prezentacija). </w:t>
      </w:r>
    </w:p>
    <w:p w14:paraId="6538D2DA" w14:textId="77777777" w:rsidR="00F64010" w:rsidRPr="00F64010" w:rsidRDefault="00F64010" w:rsidP="0035177A">
      <w:pPr>
        <w:jc w:val="both"/>
        <w:rPr>
          <w:color w:val="000000" w:themeColor="text1"/>
          <w:lang w:val="it-IT"/>
        </w:rPr>
      </w:pPr>
    </w:p>
    <w:p w14:paraId="4FFDD33B" w14:textId="3347CDFB" w:rsidR="00E30E7A" w:rsidRPr="00F64010" w:rsidRDefault="00E30E7A" w:rsidP="0035177A">
      <w:pPr>
        <w:jc w:val="both"/>
        <w:rPr>
          <w:color w:val="000000" w:themeColor="text1"/>
          <w:lang w:val="it-IT"/>
        </w:rPr>
      </w:pPr>
      <w:r w:rsidRPr="00F64010">
        <w:rPr>
          <w:color w:val="000000" w:themeColor="text1"/>
          <w:lang w:val="it-IT"/>
        </w:rPr>
        <w:t>U psihomotornom domenu sredstva ocjenjivanja su praćenje tačnosti i brzi</w:t>
      </w:r>
      <w:r w:rsidR="009B3CB7">
        <w:rPr>
          <w:color w:val="000000" w:themeColor="text1"/>
          <w:lang w:val="it-IT"/>
        </w:rPr>
        <w:t>ne izvođenja vježbi, kvalitet u</w:t>
      </w:r>
      <w:r w:rsidRPr="00F64010">
        <w:rPr>
          <w:color w:val="000000" w:themeColor="text1"/>
          <w:lang w:val="it-IT"/>
        </w:rPr>
        <w:t xml:space="preserve">rađenih zadataka (prezentacija, maketa, crteža…). </w:t>
      </w:r>
    </w:p>
    <w:p w14:paraId="579D56B3" w14:textId="7A53EDC6" w:rsidR="0035177A" w:rsidRPr="00F64010" w:rsidRDefault="00E30E7A" w:rsidP="0035177A">
      <w:pPr>
        <w:jc w:val="both"/>
        <w:rPr>
          <w:color w:val="000000" w:themeColor="text1"/>
          <w:lang w:val="it-IT"/>
        </w:rPr>
      </w:pPr>
      <w:r w:rsidRPr="00F64010">
        <w:rPr>
          <w:color w:val="000000" w:themeColor="text1"/>
          <w:lang w:val="it-IT"/>
        </w:rPr>
        <w:t>U afektivnom domenu</w:t>
      </w:r>
      <w:r w:rsidR="001C29EE">
        <w:rPr>
          <w:color w:val="000000" w:themeColor="text1"/>
          <w:lang w:val="it-IT"/>
        </w:rPr>
        <w:t>,</w:t>
      </w:r>
      <w:r w:rsidRPr="00F64010">
        <w:rPr>
          <w:color w:val="000000" w:themeColor="text1"/>
          <w:lang w:val="it-IT"/>
        </w:rPr>
        <w:t xml:space="preserve"> izvještavanjem </w:t>
      </w:r>
      <w:r w:rsidR="008F231C">
        <w:rPr>
          <w:color w:val="000000" w:themeColor="text1"/>
          <w:lang w:val="it-IT"/>
        </w:rPr>
        <w:t>učenik</w:t>
      </w:r>
      <w:r w:rsidRPr="00F64010">
        <w:rPr>
          <w:color w:val="000000" w:themeColor="text1"/>
          <w:lang w:val="it-IT"/>
        </w:rPr>
        <w:t>a i posmatranjem njegovog rada vrednujemo njegov odnos prema predmetu i obavezama, samostalnost u radu, kvalitet i sigurnos</w:t>
      </w:r>
      <w:r w:rsidR="009B3CB7">
        <w:rPr>
          <w:color w:val="000000" w:themeColor="text1"/>
          <w:lang w:val="it-IT"/>
        </w:rPr>
        <w:t>t u zastupanju stava i iznošenju</w:t>
      </w:r>
      <w:r w:rsidRPr="00F64010">
        <w:rPr>
          <w:color w:val="000000" w:themeColor="text1"/>
          <w:lang w:val="it-IT"/>
        </w:rPr>
        <w:t xml:space="preserve"> mišljenja u diskusijama. </w:t>
      </w:r>
    </w:p>
    <w:p w14:paraId="4A13E9D1" w14:textId="77777777" w:rsidR="00E30E7A" w:rsidRPr="00F64010" w:rsidRDefault="00E30E7A" w:rsidP="0035177A">
      <w:pPr>
        <w:jc w:val="both"/>
        <w:rPr>
          <w:color w:val="000000" w:themeColor="text1"/>
          <w:lang w:val="it-IT"/>
        </w:rPr>
      </w:pPr>
      <w:r w:rsidRPr="00F64010">
        <w:rPr>
          <w:color w:val="000000" w:themeColor="text1"/>
          <w:lang w:val="it-IT"/>
        </w:rPr>
        <w:t xml:space="preserve">Posmatranje </w:t>
      </w:r>
      <w:r w:rsidR="008F231C">
        <w:rPr>
          <w:color w:val="000000" w:themeColor="text1"/>
          <w:lang w:val="it-IT"/>
        </w:rPr>
        <w:t>učenik</w:t>
      </w:r>
      <w:r w:rsidRPr="00F64010">
        <w:rPr>
          <w:color w:val="000000" w:themeColor="text1"/>
          <w:lang w:val="it-IT"/>
        </w:rPr>
        <w:t xml:space="preserve">a je poželjan vid praćenja i u socijalnom domenu gdje se vrednuje poštovanje pravila, saradnja sa drugima, pokazivanje tolerancije, posebno kod diskusija, grupnog rada i rada u paru. </w:t>
      </w:r>
    </w:p>
    <w:p w14:paraId="78FDDA21" w14:textId="5470D70F" w:rsidR="00690158" w:rsidRDefault="0098137B" w:rsidP="004719B5">
      <w:pPr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 xml:space="preserve">Ako ocjenjivanje </w:t>
      </w:r>
      <w:r w:rsidR="009B3CB7">
        <w:rPr>
          <w:color w:val="000000" w:themeColor="text1"/>
          <w:lang w:val="it-IT"/>
        </w:rPr>
        <w:t xml:space="preserve">i </w:t>
      </w:r>
      <w:r>
        <w:rPr>
          <w:color w:val="000000" w:themeColor="text1"/>
          <w:lang w:val="it-IT"/>
        </w:rPr>
        <w:t>procjenjivanje prevedemo u ocjene</w:t>
      </w:r>
      <w:r w:rsidR="009B3CB7">
        <w:rPr>
          <w:color w:val="000000" w:themeColor="text1"/>
          <w:lang w:val="it-IT"/>
        </w:rPr>
        <w:t>,</w:t>
      </w:r>
      <w:r>
        <w:rPr>
          <w:color w:val="000000" w:themeColor="text1"/>
          <w:lang w:val="it-IT"/>
        </w:rPr>
        <w:t xml:space="preserve"> onda n</w:t>
      </w:r>
      <w:r w:rsidR="00690158" w:rsidRPr="00690158">
        <w:rPr>
          <w:color w:val="000000" w:themeColor="text1"/>
          <w:lang w:val="it-IT"/>
        </w:rPr>
        <w:t>a osnovnom nivou</w:t>
      </w:r>
      <w:r w:rsidR="001C29EE">
        <w:rPr>
          <w:color w:val="000000" w:themeColor="text1"/>
          <w:lang w:val="it-IT"/>
        </w:rPr>
        <w:t>,</w:t>
      </w:r>
      <w:r w:rsidR="009B3CB7">
        <w:rPr>
          <w:color w:val="000000" w:themeColor="text1"/>
          <w:lang w:val="it-IT"/>
        </w:rPr>
        <w:t xml:space="preserve"> odnosno za ocjenu dovoljan (2)</w:t>
      </w:r>
      <w:r w:rsidR="001C29EE">
        <w:rPr>
          <w:color w:val="000000" w:themeColor="text1"/>
          <w:lang w:val="it-IT"/>
        </w:rPr>
        <w:t>,</w:t>
      </w:r>
      <w:r>
        <w:rPr>
          <w:color w:val="000000" w:themeColor="text1"/>
          <w:lang w:val="it-IT"/>
        </w:rPr>
        <w:t xml:space="preserve"> </w:t>
      </w:r>
      <w:r w:rsidR="008F231C">
        <w:rPr>
          <w:color w:val="000000" w:themeColor="text1"/>
          <w:lang w:val="it-IT"/>
        </w:rPr>
        <w:t>učenik</w:t>
      </w:r>
      <w:r>
        <w:rPr>
          <w:color w:val="000000" w:themeColor="text1"/>
          <w:lang w:val="it-IT"/>
        </w:rPr>
        <w:t xml:space="preserve"> stvara pr</w:t>
      </w:r>
      <w:r w:rsidR="00690158" w:rsidRPr="00690158">
        <w:rPr>
          <w:color w:val="000000" w:themeColor="text1"/>
          <w:lang w:val="it-IT"/>
        </w:rPr>
        <w:t>eduzetničk</w:t>
      </w:r>
      <w:r>
        <w:rPr>
          <w:color w:val="000000" w:themeColor="text1"/>
          <w:lang w:val="it-IT"/>
        </w:rPr>
        <w:t>u</w:t>
      </w:r>
      <w:r w:rsidR="00690158" w:rsidRPr="00690158">
        <w:rPr>
          <w:color w:val="000000" w:themeColor="text1"/>
          <w:lang w:val="it-IT"/>
        </w:rPr>
        <w:t xml:space="preserve"> vrijednost uz eksternu podršku. </w:t>
      </w:r>
      <w:r>
        <w:rPr>
          <w:color w:val="000000" w:themeColor="text1"/>
          <w:lang w:val="it-IT"/>
        </w:rPr>
        <w:t>Za ocjenu 3</w:t>
      </w:r>
      <w:r w:rsidR="00690158" w:rsidRPr="00690158">
        <w:rPr>
          <w:color w:val="000000" w:themeColor="text1"/>
          <w:lang w:val="it-IT"/>
        </w:rPr>
        <w:t>, preduzetnička vrijednost nastaje uz rast autonomije</w:t>
      </w:r>
      <w:r>
        <w:rPr>
          <w:color w:val="000000" w:themeColor="text1"/>
          <w:lang w:val="it-IT"/>
        </w:rPr>
        <w:t>, dok je za ocjenu 4</w:t>
      </w:r>
      <w:r w:rsidR="00690158" w:rsidRPr="00690158">
        <w:rPr>
          <w:color w:val="000000" w:themeColor="text1"/>
          <w:lang w:val="it-IT"/>
        </w:rPr>
        <w:t xml:space="preserve"> odgovornost za transformaciju ideje u djelo potpuno izgrađena. </w:t>
      </w:r>
      <w:r>
        <w:rPr>
          <w:color w:val="000000" w:themeColor="text1"/>
          <w:lang w:val="it-IT"/>
        </w:rPr>
        <w:t>S</w:t>
      </w:r>
      <w:r w:rsidR="00690158" w:rsidRPr="00690158">
        <w:rPr>
          <w:color w:val="000000" w:themeColor="text1"/>
          <w:lang w:val="it-IT"/>
        </w:rPr>
        <w:t>tvorena vrijednost</w:t>
      </w:r>
      <w:r w:rsidR="001C29EE">
        <w:rPr>
          <w:color w:val="000000" w:themeColor="text1"/>
          <w:lang w:val="it-IT"/>
        </w:rPr>
        <w:t xml:space="preserve"> koja je ocijenjena</w:t>
      </w:r>
      <w:r>
        <w:rPr>
          <w:color w:val="000000" w:themeColor="text1"/>
          <w:lang w:val="it-IT"/>
        </w:rPr>
        <w:t xml:space="preserve"> ocjenom 5</w:t>
      </w:r>
      <w:r w:rsidR="00690158" w:rsidRPr="00690158">
        <w:rPr>
          <w:color w:val="000000" w:themeColor="text1"/>
          <w:lang w:val="it-IT"/>
        </w:rPr>
        <w:t xml:space="preserve"> ima značajan uticaj u svojoj referentnoj oblasti.</w:t>
      </w:r>
    </w:p>
    <w:p w14:paraId="3DA610B6" w14:textId="77777777" w:rsidR="007233CA" w:rsidRPr="004719B5" w:rsidRDefault="007233CA" w:rsidP="004719B5">
      <w:pPr>
        <w:jc w:val="both"/>
        <w:rPr>
          <w:color w:val="000000" w:themeColor="text1"/>
          <w:lang w:val="it-IT"/>
        </w:rPr>
      </w:pPr>
      <w:r w:rsidRPr="007233CA">
        <w:rPr>
          <w:color w:val="000000" w:themeColor="text1"/>
          <w:lang w:val="it-IT"/>
        </w:rPr>
        <w:t>Na primjer, želimo da preduzetničko učenje usmjerimo na zaposlene u proizvodnji obuće u našem regionu. U našem programu možemo, na primjer, za cilj postaviti dostizanje naprednog nivoa u kompetencijama</w:t>
      </w:r>
      <w:r w:rsidR="001C29EE">
        <w:rPr>
          <w:color w:val="000000" w:themeColor="text1"/>
          <w:lang w:val="it-IT"/>
        </w:rPr>
        <w:t>,</w:t>
      </w:r>
      <w:r w:rsidRPr="007233CA">
        <w:rPr>
          <w:color w:val="000000" w:themeColor="text1"/>
          <w:lang w:val="it-IT"/>
        </w:rPr>
        <w:t xml:space="preserve"> kao što su uočavanje prilika, vizija, pokretanje resursa, pokretanje drugih; planiranje i organizovanje. Istovremeno, naš cilj može biti da dostignemo srednji nivo poznavanja finansijske i ekonomske pismenosti. Mogli bismo da smatramo važnim da učenici ovladaju vještinom finansijske održivosti svojih ideja, dok vještinu </w:t>
      </w:r>
      <w:r w:rsidR="0098137B">
        <w:rPr>
          <w:color w:val="000000" w:themeColor="text1"/>
          <w:lang w:val="it-IT"/>
        </w:rPr>
        <w:t>vođenja</w:t>
      </w:r>
      <w:r w:rsidRPr="007233CA">
        <w:rPr>
          <w:color w:val="000000" w:themeColor="text1"/>
          <w:lang w:val="it-IT"/>
        </w:rPr>
        <w:t xml:space="preserve"> knigovodstva možemo smatrati manje važnom, iako ona pripada naprednom nivou.</w:t>
      </w:r>
    </w:p>
    <w:p w14:paraId="26DBDF2D" w14:textId="77777777" w:rsidR="004719B5" w:rsidRDefault="004719B5" w:rsidP="004719B5">
      <w:pPr>
        <w:jc w:val="both"/>
        <w:rPr>
          <w:color w:val="FF0000"/>
          <w:lang w:val="it-IT"/>
        </w:rPr>
      </w:pPr>
    </w:p>
    <w:p w14:paraId="5C0D78A5" w14:textId="77777777" w:rsidR="00E30E7A" w:rsidRPr="00B63B81" w:rsidRDefault="00E30E7A" w:rsidP="004719B5">
      <w:pPr>
        <w:jc w:val="both"/>
        <w:rPr>
          <w:color w:val="000000" w:themeColor="text1"/>
          <w:lang w:val="it-IT"/>
        </w:rPr>
      </w:pPr>
      <w:r w:rsidRPr="00B63B81">
        <w:rPr>
          <w:color w:val="000000" w:themeColor="text1"/>
          <w:lang w:val="it-IT"/>
        </w:rPr>
        <w:t>U cilju što kvalitetnijeg vrednovanja učeničkog učenja i rezultata učenja može se napraviti formular sa potrebnim elementima praćenja.</w:t>
      </w:r>
    </w:p>
    <w:p w14:paraId="0BDA2DBB" w14:textId="77777777" w:rsidR="00E30E7A" w:rsidRPr="00B63B81" w:rsidRDefault="00E30E7A" w:rsidP="00E30E7A">
      <w:pPr>
        <w:jc w:val="both"/>
        <w:rPr>
          <w:b/>
          <w:color w:val="000000" w:themeColor="text1"/>
          <w:lang w:val="it-IT"/>
        </w:rPr>
      </w:pPr>
    </w:p>
    <w:p w14:paraId="4C1925F7" w14:textId="77777777" w:rsidR="00E30E7A" w:rsidRPr="00B63B81" w:rsidRDefault="00E30E7A" w:rsidP="00E30E7A">
      <w:pPr>
        <w:jc w:val="both"/>
        <w:rPr>
          <w:b/>
          <w:color w:val="000000" w:themeColor="text1"/>
          <w:lang w:val="it-IT"/>
        </w:rPr>
      </w:pPr>
      <w:r w:rsidRPr="00B63B81">
        <w:rPr>
          <w:b/>
          <w:color w:val="000000" w:themeColor="text1"/>
          <w:sz w:val="24"/>
          <w:szCs w:val="24"/>
          <w:lang w:val="it-IT"/>
        </w:rPr>
        <w:t>Primjeri kriterijuma ocjenjivanja</w:t>
      </w:r>
      <w:r w:rsidR="001C29EE">
        <w:rPr>
          <w:rStyle w:val="FootnoteReference"/>
          <w:b/>
          <w:color w:val="000000" w:themeColor="text1"/>
          <w:sz w:val="24"/>
          <w:szCs w:val="24"/>
          <w:lang w:val="it-IT"/>
        </w:rPr>
        <w:footnoteReference w:id="2"/>
      </w:r>
      <w:r w:rsidRPr="00B63B81">
        <w:rPr>
          <w:b/>
          <w:color w:val="000000" w:themeColor="text1"/>
          <w:lang w:val="it-IT"/>
        </w:rPr>
        <w:t>:</w:t>
      </w:r>
    </w:p>
    <w:p w14:paraId="7BD2560F" w14:textId="7B668205" w:rsidR="0098137B" w:rsidRPr="0098137B" w:rsidRDefault="009B3CB7" w:rsidP="0098137B">
      <w:pPr>
        <w:spacing w:after="200" w:line="276" w:lineRule="auto"/>
        <w:contextualSpacing/>
        <w:jc w:val="both"/>
        <w:rPr>
          <w:rFonts w:eastAsia="Calibri" w:cstheme="minorHAnsi"/>
          <w:b/>
          <w:lang w:val="sr-Latn-BA"/>
        </w:rPr>
      </w:pPr>
      <w:r>
        <w:rPr>
          <w:rFonts w:eastAsia="Calibri" w:cstheme="minorHAnsi"/>
          <w:b/>
          <w:lang w:val="sr-Latn-BA"/>
        </w:rPr>
        <w:t>Obrazovno-</w:t>
      </w:r>
      <w:r w:rsidR="0098137B" w:rsidRPr="0098137B">
        <w:rPr>
          <w:rFonts w:eastAsia="Calibri" w:cstheme="minorHAnsi"/>
          <w:b/>
          <w:lang w:val="sr-Latn-BA"/>
        </w:rPr>
        <w:t>vaspitni ishod 4</w:t>
      </w:r>
    </w:p>
    <w:p w14:paraId="4F3C7BC7" w14:textId="77777777" w:rsidR="00E30E7A" w:rsidRPr="00D57E60" w:rsidRDefault="00E30E7A" w:rsidP="0098137B">
      <w:pPr>
        <w:jc w:val="both"/>
        <w:rPr>
          <w:b/>
          <w:lang w:val="it-IT"/>
        </w:rPr>
      </w:pPr>
    </w:p>
    <w:tbl>
      <w:tblPr>
        <w:tblW w:w="4580" w:type="pct"/>
        <w:tblLook w:val="04A0" w:firstRow="1" w:lastRow="0" w:firstColumn="1" w:lastColumn="0" w:noHBand="0" w:noVBand="1"/>
      </w:tblPr>
      <w:tblGrid>
        <w:gridCol w:w="2066"/>
        <w:gridCol w:w="2065"/>
        <w:gridCol w:w="2065"/>
        <w:gridCol w:w="2063"/>
      </w:tblGrid>
      <w:tr w:rsidR="0098137B" w:rsidRPr="003800BF" w14:paraId="6E6CF28E" w14:textId="77777777" w:rsidTr="005577B0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64B9" w14:textId="77777777" w:rsidR="0098137B" w:rsidRPr="005370DC" w:rsidRDefault="0098137B" w:rsidP="00697FF1">
            <w:pPr>
              <w:spacing w:after="0" w:line="240" w:lineRule="auto"/>
              <w:contextualSpacing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Dovoljno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E878" w14:textId="77777777" w:rsidR="0098137B" w:rsidRPr="005370DC" w:rsidRDefault="0098137B" w:rsidP="00697FF1">
            <w:pPr>
              <w:spacing w:after="0" w:line="240" w:lineRule="auto"/>
              <w:contextualSpacing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Dobro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2694" w14:textId="77777777" w:rsidR="0098137B" w:rsidRPr="005370DC" w:rsidRDefault="0098137B" w:rsidP="00697FF1">
            <w:pPr>
              <w:spacing w:after="0" w:line="240" w:lineRule="auto"/>
              <w:contextualSpacing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Vrlo dobro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AD4B" w14:textId="77777777" w:rsidR="0098137B" w:rsidRPr="005370DC" w:rsidRDefault="0098137B" w:rsidP="00697FF1">
            <w:pPr>
              <w:spacing w:after="0" w:line="240" w:lineRule="auto"/>
              <w:contextualSpacing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Odlično</w:t>
            </w:r>
          </w:p>
        </w:tc>
      </w:tr>
      <w:tr w:rsidR="005577B0" w:rsidRPr="008631E2" w14:paraId="3C1AF29D" w14:textId="77777777" w:rsidTr="005577B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2965" w14:textId="77777777" w:rsidR="005577B0" w:rsidRDefault="005577B0" w:rsidP="00697FF1">
            <w:pPr>
              <w:spacing w:after="0" w:line="240" w:lineRule="auto"/>
              <w:rPr>
                <w:rFonts w:eastAsia="Calibri" w:cstheme="minorHAnsi"/>
                <w:lang w:val="it-IT"/>
              </w:rPr>
            </w:pPr>
            <w:r>
              <w:rPr>
                <w:rFonts w:eastAsia="Calibri" w:cstheme="minorHAnsi"/>
                <w:lang w:val="sr-Latn-BA"/>
              </w:rPr>
              <w:t xml:space="preserve">Ishod učenja: </w:t>
            </w:r>
            <w:r w:rsidR="008F231C">
              <w:rPr>
                <w:rFonts w:eastAsia="Calibri" w:cstheme="minorHAnsi"/>
                <w:lang w:val="sr-Latn-BA"/>
              </w:rPr>
              <w:t>učenik</w:t>
            </w:r>
            <w:r>
              <w:rPr>
                <w:rFonts w:eastAsia="Calibri" w:cstheme="minorHAnsi"/>
                <w:lang w:val="sr-Latn-BA"/>
              </w:rPr>
              <w:t xml:space="preserve"> upravlja resursima</w:t>
            </w:r>
          </w:p>
        </w:tc>
      </w:tr>
      <w:tr w:rsidR="0098137B" w:rsidRPr="008631E2" w14:paraId="392F55E3" w14:textId="77777777" w:rsidTr="005577B0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5297" w14:textId="7B2489EC" w:rsidR="0098137B" w:rsidRPr="005370DC" w:rsidRDefault="005577B0" w:rsidP="00DD1112">
            <w:pPr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</w:rPr>
              <w:t xml:space="preserve">Uz pomoć nastavnika </w:t>
            </w:r>
            <w:r w:rsidR="008F231C">
              <w:rPr>
                <w:rFonts w:eastAsia="Calibri" w:cstheme="minorHAnsi"/>
              </w:rPr>
              <w:t>učenici</w:t>
            </w:r>
            <w:r w:rsidR="00DD1112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 xml:space="preserve">znaju da </w:t>
            </w:r>
            <w:r w:rsidR="00DD1112">
              <w:rPr>
                <w:rFonts w:eastAsia="Calibri" w:cstheme="minorHAnsi"/>
              </w:rPr>
              <w:t xml:space="preserve">pronalaze </w:t>
            </w:r>
            <w:r>
              <w:rPr>
                <w:rFonts w:eastAsia="Calibri" w:cstheme="minorHAnsi"/>
              </w:rPr>
              <w:t>resurse</w:t>
            </w:r>
            <w:r w:rsidR="009B3CB7">
              <w:rPr>
                <w:rFonts w:eastAsia="Calibri" w:cstheme="minorHAnsi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57BB" w14:textId="7BB87171" w:rsidR="0098137B" w:rsidRPr="005370DC" w:rsidRDefault="005577B0" w:rsidP="00697FF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Uz minimalnu podršku nastavnika </w:t>
            </w:r>
            <w:r w:rsidR="008F231C">
              <w:rPr>
                <w:rFonts w:eastAsia="Calibri" w:cstheme="minorHAnsi"/>
              </w:rPr>
              <w:t>učenici</w:t>
            </w:r>
            <w:r w:rsidR="00DD1112">
              <w:rPr>
                <w:rFonts w:eastAsia="Calibri" w:cstheme="minorHAnsi"/>
              </w:rPr>
              <w:t xml:space="preserve"> </w:t>
            </w:r>
            <w:r w:rsidR="00DD1112" w:rsidRPr="00DD1112">
              <w:rPr>
                <w:rFonts w:eastAsia="Calibri" w:cstheme="minorHAnsi"/>
              </w:rPr>
              <w:t xml:space="preserve">znaju da pronalaze </w:t>
            </w:r>
            <w:r w:rsidR="00DD1112">
              <w:rPr>
                <w:rFonts w:eastAsia="Calibri" w:cstheme="minorHAnsi"/>
              </w:rPr>
              <w:t xml:space="preserve">i razumno koriste </w:t>
            </w:r>
            <w:r w:rsidR="00DD1112" w:rsidRPr="00DD1112">
              <w:rPr>
                <w:rFonts w:eastAsia="Calibri" w:cstheme="minorHAnsi"/>
              </w:rPr>
              <w:t>resurse</w:t>
            </w:r>
            <w:r w:rsidR="009B3CB7">
              <w:rPr>
                <w:rFonts w:eastAsia="Calibri" w:cstheme="minorHAnsi"/>
              </w:rPr>
              <w:t>.</w:t>
            </w:r>
          </w:p>
          <w:p w14:paraId="35F55190" w14:textId="77777777" w:rsidR="0098137B" w:rsidRPr="005370DC" w:rsidRDefault="0098137B" w:rsidP="00697FF1">
            <w:pPr>
              <w:spacing w:after="0" w:line="240" w:lineRule="auto"/>
              <w:contextualSpacing/>
              <w:rPr>
                <w:rFonts w:eastAsia="Calibri" w:cstheme="minorHAnsi"/>
                <w:b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D6BC" w14:textId="105BFBB3" w:rsidR="0098137B" w:rsidRDefault="008F231C" w:rsidP="00697FF1">
            <w:pPr>
              <w:spacing w:after="0" w:line="240" w:lineRule="auto"/>
              <w:rPr>
                <w:rFonts w:eastAsia="Calibri" w:cstheme="minorHAnsi"/>
                <w:lang w:val="it-IT"/>
              </w:rPr>
            </w:pPr>
            <w:r>
              <w:rPr>
                <w:rFonts w:eastAsia="Calibri" w:cstheme="minorHAnsi"/>
                <w:lang w:val="it-IT"/>
              </w:rPr>
              <w:t>Učenici</w:t>
            </w:r>
            <w:r w:rsidR="00DD1112">
              <w:rPr>
                <w:rFonts w:eastAsia="Calibri" w:cstheme="minorHAnsi"/>
                <w:lang w:val="it-IT"/>
              </w:rPr>
              <w:t xml:space="preserve"> prikupljaju i upravljaju različitim vrstama resursa za stvaranje vrijednosti</w:t>
            </w:r>
            <w:r w:rsidR="009B3CB7">
              <w:rPr>
                <w:rFonts w:eastAsia="Calibri" w:cstheme="minorHAnsi"/>
                <w:lang w:val="it-IT"/>
              </w:rPr>
              <w:t>.</w:t>
            </w:r>
          </w:p>
          <w:p w14:paraId="7BA8B778" w14:textId="77777777" w:rsidR="0098137B" w:rsidRPr="008631E2" w:rsidRDefault="0098137B" w:rsidP="00DD1112">
            <w:pPr>
              <w:spacing w:after="0" w:line="240" w:lineRule="auto"/>
              <w:rPr>
                <w:rFonts w:eastAsia="Calibri" w:cstheme="minorHAnsi"/>
                <w:b/>
                <w:lang w:val="it-IT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7A3F" w14:textId="5CD74AD4" w:rsidR="0098137B" w:rsidRPr="008631E2" w:rsidRDefault="00543191" w:rsidP="00697FF1">
            <w:pPr>
              <w:spacing w:after="0" w:line="240" w:lineRule="auto"/>
              <w:rPr>
                <w:rFonts w:eastAsia="Calibri" w:cstheme="minorHAnsi"/>
                <w:lang w:val="it-IT"/>
              </w:rPr>
            </w:pPr>
            <w:r>
              <w:rPr>
                <w:rFonts w:eastAsia="Calibri" w:cstheme="minorHAnsi"/>
                <w:lang w:val="it-IT"/>
              </w:rPr>
              <w:t>U</w:t>
            </w:r>
            <w:r w:rsidR="008F231C">
              <w:rPr>
                <w:rFonts w:eastAsia="Calibri" w:cstheme="minorHAnsi"/>
                <w:lang w:val="it-IT"/>
              </w:rPr>
              <w:t>čenici</w:t>
            </w:r>
            <w:r w:rsidR="00DD1112">
              <w:rPr>
                <w:rFonts w:eastAsia="Calibri" w:cstheme="minorHAnsi"/>
                <w:lang w:val="it-IT"/>
              </w:rPr>
              <w:t xml:space="preserve"> definišu strategije za pokretanje resursa koji su im potrebni za stvaranje nove vrijednosti</w:t>
            </w:r>
            <w:r w:rsidR="009B3CB7">
              <w:rPr>
                <w:rFonts w:eastAsia="Calibri" w:cstheme="minorHAnsi"/>
                <w:lang w:val="it-IT"/>
              </w:rPr>
              <w:t>.</w:t>
            </w:r>
          </w:p>
          <w:p w14:paraId="3EC57BE8" w14:textId="77777777" w:rsidR="0098137B" w:rsidRPr="008631E2" w:rsidRDefault="0098137B" w:rsidP="00697FF1">
            <w:pPr>
              <w:spacing w:after="0" w:line="240" w:lineRule="auto"/>
              <w:contextualSpacing/>
              <w:rPr>
                <w:rFonts w:eastAsia="Calibri" w:cstheme="minorHAnsi"/>
                <w:b/>
                <w:lang w:val="it-IT"/>
              </w:rPr>
            </w:pPr>
          </w:p>
        </w:tc>
      </w:tr>
      <w:tr w:rsidR="008C381E" w:rsidRPr="008C381E" w14:paraId="3337626C" w14:textId="77777777" w:rsidTr="005577B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C0CD" w14:textId="3F70B11E" w:rsidR="005577B0" w:rsidRPr="008C381E" w:rsidRDefault="00DD1112" w:rsidP="008C381E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it-IT"/>
              </w:rPr>
            </w:pPr>
            <w:r w:rsidRPr="008C381E">
              <w:rPr>
                <w:rFonts w:eastAsia="Calibri" w:cstheme="minorHAnsi"/>
                <w:color w:val="000000" w:themeColor="text1"/>
                <w:lang w:val="it-IT"/>
              </w:rPr>
              <w:t xml:space="preserve">Ishod učenja: </w:t>
            </w:r>
            <w:r w:rsidR="008C381E" w:rsidRPr="008C381E">
              <w:rPr>
                <w:rFonts w:eastAsia="Calibri" w:cstheme="minorHAnsi"/>
                <w:color w:val="000000" w:themeColor="text1"/>
                <w:lang w:val="it-IT"/>
              </w:rPr>
              <w:t>učenik pravi budžet</w:t>
            </w:r>
            <w:r w:rsidR="005577B0" w:rsidRPr="008C381E">
              <w:rPr>
                <w:rFonts w:eastAsia="Calibri" w:cstheme="minorHAnsi"/>
                <w:color w:val="000000" w:themeColor="text1"/>
                <w:lang w:val="it-IT"/>
              </w:rPr>
              <w:t xml:space="preserve"> </w:t>
            </w:r>
            <w:r w:rsidRPr="008C381E">
              <w:rPr>
                <w:rFonts w:eastAsia="Calibri" w:cstheme="minorHAnsi"/>
                <w:color w:val="000000" w:themeColor="text1"/>
                <w:lang w:val="it-IT"/>
              </w:rPr>
              <w:t>za stvaranje nove vrijednosti;</w:t>
            </w:r>
          </w:p>
        </w:tc>
      </w:tr>
      <w:tr w:rsidR="005577B0" w:rsidRPr="008631E2" w14:paraId="784AF9E5" w14:textId="77777777" w:rsidTr="005577B0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9CED" w14:textId="01429DB7" w:rsidR="005577B0" w:rsidRDefault="005577B0" w:rsidP="00DD1112">
            <w:pPr>
              <w:spacing w:after="0" w:line="240" w:lineRule="auto"/>
              <w:rPr>
                <w:rFonts w:eastAsia="Calibri" w:cstheme="minorHAnsi"/>
              </w:rPr>
            </w:pPr>
            <w:r w:rsidRPr="005577B0">
              <w:rPr>
                <w:rFonts w:eastAsia="Calibri" w:cstheme="minorHAnsi"/>
              </w:rPr>
              <w:t xml:space="preserve">Uz pomoć nastavnika učenici znaju da </w:t>
            </w:r>
            <w:r>
              <w:rPr>
                <w:rFonts w:eastAsia="Calibri" w:cstheme="minorHAnsi"/>
              </w:rPr>
              <w:t>pripreme budžet za jednostavne aktivnosti</w:t>
            </w:r>
            <w:r w:rsidR="009B3CB7">
              <w:rPr>
                <w:rFonts w:eastAsia="Calibri" w:cstheme="minorHAnsi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2C2D" w14:textId="5849CEED" w:rsidR="005577B0" w:rsidRDefault="008F231C" w:rsidP="00697FF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Učenici</w:t>
            </w:r>
            <w:r w:rsidR="00DD1112">
              <w:rPr>
                <w:rFonts w:eastAsia="Calibri" w:cstheme="minorHAnsi"/>
              </w:rPr>
              <w:t xml:space="preserve"> upravljaju budžetom za realizaciju aktivnosti </w:t>
            </w:r>
            <w:r w:rsidR="00DD1112" w:rsidRPr="00DD1112">
              <w:rPr>
                <w:rFonts w:eastAsia="Calibri" w:cstheme="minorHAnsi"/>
              </w:rPr>
              <w:t>koja stvara novu vrijednost</w:t>
            </w:r>
            <w:r w:rsidR="009B3CB7">
              <w:rPr>
                <w:rFonts w:eastAsia="Calibri" w:cstheme="minorHAnsi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B2C1" w14:textId="086D1FB4" w:rsidR="005577B0" w:rsidRDefault="008F231C" w:rsidP="00697FF1">
            <w:pPr>
              <w:spacing w:after="0" w:line="240" w:lineRule="auto"/>
              <w:rPr>
                <w:rFonts w:eastAsia="Calibri" w:cstheme="minorHAnsi"/>
                <w:lang w:val="it-IT"/>
              </w:rPr>
            </w:pPr>
            <w:r>
              <w:rPr>
                <w:rFonts w:eastAsia="Calibri" w:cstheme="minorHAnsi"/>
                <w:lang w:val="it-IT"/>
              </w:rPr>
              <w:t>Učenici</w:t>
            </w:r>
            <w:r w:rsidR="00DD1112" w:rsidRPr="00DD1112">
              <w:rPr>
                <w:rFonts w:eastAsia="Calibri" w:cstheme="minorHAnsi"/>
                <w:lang w:val="it-IT"/>
              </w:rPr>
              <w:t xml:space="preserve"> upravljaju budžetom za realizaciju aktivnosti koja stvara novu vrijednost</w:t>
            </w:r>
            <w:r w:rsidR="00DD1112">
              <w:rPr>
                <w:rFonts w:eastAsia="Calibri" w:cstheme="minorHAnsi"/>
                <w:lang w:val="it-IT"/>
              </w:rPr>
              <w:t xml:space="preserve"> i pronalaze opcije finansiranja</w:t>
            </w:r>
            <w:r w:rsidR="009B3CB7">
              <w:rPr>
                <w:rFonts w:eastAsia="Calibri" w:cstheme="minorHAnsi"/>
                <w:lang w:val="it-IT"/>
              </w:rPr>
              <w:t>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926C" w14:textId="63C59FAC" w:rsidR="005577B0" w:rsidRDefault="008F231C" w:rsidP="009B3CB7">
            <w:pPr>
              <w:spacing w:after="0" w:line="240" w:lineRule="auto"/>
              <w:rPr>
                <w:rFonts w:eastAsia="Calibri" w:cstheme="minorHAnsi"/>
                <w:lang w:val="it-IT"/>
              </w:rPr>
            </w:pPr>
            <w:r>
              <w:rPr>
                <w:rFonts w:eastAsia="Calibri" w:cstheme="minorHAnsi"/>
                <w:lang w:val="it-IT"/>
              </w:rPr>
              <w:t>Učenici</w:t>
            </w:r>
            <w:r w:rsidR="00DD1112" w:rsidRPr="00DD1112">
              <w:rPr>
                <w:rFonts w:eastAsia="Calibri" w:cstheme="minorHAnsi"/>
                <w:lang w:val="it-IT"/>
              </w:rPr>
              <w:t xml:space="preserve"> upravljaju budžetom za realizaciju aktivnosti koja stvara novu vrijednost</w:t>
            </w:r>
            <w:r w:rsidR="009B3CB7">
              <w:rPr>
                <w:rFonts w:eastAsia="Calibri" w:cstheme="minorHAnsi"/>
                <w:lang w:val="it-IT"/>
              </w:rPr>
              <w:t xml:space="preserve">, </w:t>
            </w:r>
            <w:r w:rsidR="00DD1112" w:rsidRPr="00DD1112">
              <w:rPr>
                <w:rFonts w:eastAsia="Calibri" w:cstheme="minorHAnsi"/>
                <w:lang w:val="it-IT"/>
              </w:rPr>
              <w:t xml:space="preserve"> pronalaze opcije finansiranja</w:t>
            </w:r>
            <w:r w:rsidR="00DD1112">
              <w:rPr>
                <w:rFonts w:eastAsia="Calibri" w:cstheme="minorHAnsi"/>
                <w:lang w:val="it-IT"/>
              </w:rPr>
              <w:t xml:space="preserve"> i prave plan za finansijsku održivost.</w:t>
            </w:r>
          </w:p>
        </w:tc>
      </w:tr>
    </w:tbl>
    <w:p w14:paraId="6F61BD06" w14:textId="77777777" w:rsidR="00E17513" w:rsidRDefault="00E17513" w:rsidP="00E17513">
      <w:pPr>
        <w:rPr>
          <w:lang w:val="it-IT"/>
        </w:rPr>
      </w:pPr>
      <w:bookmarkStart w:id="25" w:name="_Toc494191299"/>
    </w:p>
    <w:p w14:paraId="67A08DE0" w14:textId="77777777" w:rsidR="00E17513" w:rsidRDefault="00E17513" w:rsidP="00E17513">
      <w:pPr>
        <w:rPr>
          <w:lang w:val="it-IT"/>
        </w:rPr>
      </w:pPr>
    </w:p>
    <w:p w14:paraId="156FCB54" w14:textId="77777777" w:rsidR="00E30E7A" w:rsidRPr="00D57E60" w:rsidRDefault="00E30E7A" w:rsidP="00B2466E">
      <w:pPr>
        <w:pStyle w:val="Heading1"/>
        <w:numPr>
          <w:ilvl w:val="0"/>
          <w:numId w:val="8"/>
        </w:numPr>
        <w:ind w:left="360"/>
        <w:rPr>
          <w:b w:val="0"/>
          <w:color w:val="auto"/>
          <w:szCs w:val="28"/>
          <w:lang w:val="it-IT"/>
        </w:rPr>
      </w:pPr>
      <w:bookmarkStart w:id="26" w:name="_Toc518900670"/>
      <w:bookmarkStart w:id="27" w:name="_Toc519849504"/>
      <w:r w:rsidRPr="00D57E60">
        <w:rPr>
          <w:color w:val="auto"/>
          <w:szCs w:val="28"/>
          <w:lang w:val="it-IT"/>
        </w:rPr>
        <w:t>USLOVI ZA REALIZACIJU PREDMETA (STRUČNA SPREMA I LITERATURA)</w:t>
      </w:r>
      <w:bookmarkEnd w:id="25"/>
      <w:bookmarkEnd w:id="26"/>
      <w:bookmarkEnd w:id="27"/>
      <w:r w:rsidRPr="00D57E60">
        <w:rPr>
          <w:color w:val="auto"/>
          <w:szCs w:val="28"/>
          <w:lang w:val="it-IT"/>
        </w:rPr>
        <w:t xml:space="preserve"> </w:t>
      </w:r>
    </w:p>
    <w:p w14:paraId="7CD82024" w14:textId="77777777" w:rsidR="00805A7D" w:rsidRPr="00805A7D" w:rsidRDefault="00805A7D" w:rsidP="00805A7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  <w:bCs/>
          <w:lang w:val="it-IT"/>
        </w:rPr>
      </w:pPr>
    </w:p>
    <w:p w14:paraId="2BB90487" w14:textId="7097C81C" w:rsidR="00C851FE" w:rsidRPr="009D6E2C" w:rsidRDefault="00C851FE" w:rsidP="009D6E2C">
      <w:pPr>
        <w:pStyle w:val="NoSpacing"/>
        <w:rPr>
          <w:b/>
        </w:rPr>
      </w:pPr>
      <w:r w:rsidRPr="009D6E2C">
        <w:rPr>
          <w:b/>
        </w:rPr>
        <w:t>M</w:t>
      </w:r>
      <w:r w:rsidR="009B3CB7" w:rsidRPr="009D6E2C">
        <w:rPr>
          <w:b/>
        </w:rPr>
        <w:t>ATERIJALNO-</w:t>
      </w:r>
      <w:r w:rsidRPr="009D6E2C">
        <w:rPr>
          <w:b/>
        </w:rPr>
        <w:t>TEHNIČKI USLOVI ZA REALIZACIJU PREDMETA</w:t>
      </w:r>
    </w:p>
    <w:p w14:paraId="73EF69B5" w14:textId="77777777" w:rsidR="00C851FE" w:rsidRDefault="00C851FE" w:rsidP="00C851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</w:p>
    <w:p w14:paraId="42B74D93" w14:textId="5287343A" w:rsidR="00C851FE" w:rsidRDefault="009B3CB7" w:rsidP="00C851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P</w:t>
      </w:r>
      <w:r w:rsidRPr="008631E2">
        <w:rPr>
          <w:rFonts w:cstheme="minorHAnsi"/>
          <w:lang w:val="it-IT"/>
        </w:rPr>
        <w:t xml:space="preserve">oželjno je da </w:t>
      </w:r>
      <w:r>
        <w:rPr>
          <w:rFonts w:cstheme="minorHAnsi"/>
          <w:lang w:val="it-IT"/>
        </w:rPr>
        <w:t>p</w:t>
      </w:r>
      <w:r w:rsidR="00C851FE">
        <w:rPr>
          <w:rFonts w:cstheme="minorHAnsi"/>
          <w:lang w:val="it-IT"/>
        </w:rPr>
        <w:t xml:space="preserve">rostorija </w:t>
      </w:r>
      <w:r w:rsidR="00C851FE" w:rsidRPr="008631E2">
        <w:rPr>
          <w:rFonts w:cstheme="minorHAnsi"/>
          <w:lang w:val="it-IT"/>
        </w:rPr>
        <w:t xml:space="preserve">za izvođenje nastave </w:t>
      </w:r>
      <w:r w:rsidR="00C851FE">
        <w:rPr>
          <w:rFonts w:cstheme="minorHAnsi"/>
          <w:lang w:val="it-IT"/>
        </w:rPr>
        <w:t xml:space="preserve">izbornog predmeta Preduzetništvo </w:t>
      </w:r>
      <w:r w:rsidR="00C851FE" w:rsidRPr="008631E2">
        <w:rPr>
          <w:rFonts w:cstheme="minorHAnsi"/>
          <w:lang w:val="it-IT"/>
        </w:rPr>
        <w:t>ima</w:t>
      </w:r>
      <w:r w:rsidR="00C851FE" w:rsidRPr="00EB794A">
        <w:t xml:space="preserve"> </w:t>
      </w:r>
      <w:r w:rsidR="00C851FE" w:rsidRPr="00EB794A">
        <w:rPr>
          <w:rFonts w:cstheme="minorHAnsi"/>
          <w:lang w:val="it-IT"/>
        </w:rPr>
        <w:t>učionic</w:t>
      </w:r>
      <w:r w:rsidR="00C851FE">
        <w:rPr>
          <w:rFonts w:cstheme="minorHAnsi"/>
          <w:lang w:val="it-IT"/>
        </w:rPr>
        <w:t>u</w:t>
      </w:r>
      <w:r>
        <w:rPr>
          <w:rFonts w:cstheme="minorHAnsi"/>
          <w:lang w:val="it-IT"/>
        </w:rPr>
        <w:t xml:space="preserve"> sa </w:t>
      </w:r>
      <w:r w:rsidR="00C851FE" w:rsidRPr="00EB794A">
        <w:rPr>
          <w:rFonts w:cstheme="minorHAnsi"/>
          <w:lang w:val="it-IT"/>
        </w:rPr>
        <w:t xml:space="preserve"> pomoćnom laboratorijom za osnovni eksperimentalni rad</w:t>
      </w:r>
      <w:r w:rsidR="001C29EE">
        <w:rPr>
          <w:rFonts w:cstheme="minorHAnsi"/>
          <w:lang w:val="it-IT"/>
        </w:rPr>
        <w:t>,</w:t>
      </w:r>
      <w:r w:rsidR="0068714E">
        <w:rPr>
          <w:rFonts w:cstheme="minorHAnsi"/>
          <w:lang w:val="it-IT"/>
        </w:rPr>
        <w:t xml:space="preserve"> </w:t>
      </w:r>
      <w:r w:rsidR="001C29EE">
        <w:rPr>
          <w:rFonts w:cstheme="minorHAnsi"/>
          <w:lang w:val="it-IT"/>
        </w:rPr>
        <w:t xml:space="preserve">pristup </w:t>
      </w:r>
      <w:r>
        <w:rPr>
          <w:rFonts w:cstheme="minorHAnsi"/>
          <w:lang w:val="it-IT"/>
        </w:rPr>
        <w:t>i</w:t>
      </w:r>
      <w:r w:rsidR="001C29EE">
        <w:rPr>
          <w:rFonts w:cstheme="minorHAnsi"/>
          <w:lang w:val="it-IT"/>
        </w:rPr>
        <w:t>nternetu itd</w:t>
      </w:r>
      <w:r w:rsidR="00C851FE">
        <w:rPr>
          <w:rFonts w:cstheme="minorHAnsi"/>
          <w:lang w:val="it-IT"/>
        </w:rPr>
        <w:t>. Potre</w:t>
      </w:r>
      <w:r w:rsidR="001C29EE">
        <w:rPr>
          <w:rFonts w:cstheme="minorHAnsi"/>
          <w:lang w:val="it-IT"/>
        </w:rPr>
        <w:t>b</w:t>
      </w:r>
      <w:r w:rsidR="00C851FE">
        <w:rPr>
          <w:rFonts w:cstheme="minorHAnsi"/>
          <w:lang w:val="it-IT"/>
        </w:rPr>
        <w:t>no je da posjeduje p</w:t>
      </w:r>
      <w:r w:rsidR="00C851FE" w:rsidRPr="00EB794A">
        <w:rPr>
          <w:rFonts w:cstheme="minorHAnsi"/>
          <w:lang w:val="it-IT"/>
        </w:rPr>
        <w:t>ribor i nastavna sredstva</w:t>
      </w:r>
      <w:r w:rsidR="00C851FE">
        <w:rPr>
          <w:rFonts w:cstheme="minorHAnsi"/>
          <w:lang w:val="it-IT"/>
        </w:rPr>
        <w:t xml:space="preserve"> za realizaciju praktičnih aktivnosti.</w:t>
      </w:r>
    </w:p>
    <w:p w14:paraId="6FC3F889" w14:textId="77777777" w:rsidR="009D6E2C" w:rsidRDefault="009D6E2C" w:rsidP="009D6E2C">
      <w:pPr>
        <w:shd w:val="clear" w:color="auto" w:fill="FFFFFF"/>
        <w:spacing w:after="0" w:line="240" w:lineRule="auto"/>
        <w:jc w:val="both"/>
        <w:rPr>
          <w:b/>
        </w:rPr>
      </w:pPr>
    </w:p>
    <w:p w14:paraId="0D57BC86" w14:textId="495F8025" w:rsidR="009D6E2C" w:rsidRPr="000A7520" w:rsidRDefault="009D6E2C" w:rsidP="009D6E2C">
      <w:pPr>
        <w:shd w:val="clear" w:color="auto" w:fill="FFFFFF"/>
        <w:spacing w:after="0" w:line="240" w:lineRule="auto"/>
        <w:jc w:val="both"/>
        <w:rPr>
          <w:b/>
        </w:rPr>
      </w:pPr>
      <w:r w:rsidRPr="000A7520">
        <w:rPr>
          <w:b/>
        </w:rPr>
        <w:t>PROFIL I STRUČNA SPREMA NASTAVNIKA</w:t>
      </w:r>
    </w:p>
    <w:p w14:paraId="79E81B7F" w14:textId="77777777" w:rsidR="009D6E2C" w:rsidRPr="000A7520" w:rsidRDefault="009D6E2C" w:rsidP="009D6E2C">
      <w:pPr>
        <w:shd w:val="clear" w:color="auto" w:fill="FFFFFF"/>
        <w:spacing w:after="0" w:line="240" w:lineRule="auto"/>
        <w:jc w:val="both"/>
        <w:rPr>
          <w:b/>
        </w:rPr>
      </w:pPr>
    </w:p>
    <w:p w14:paraId="5873C787" w14:textId="77777777" w:rsidR="009D6E2C" w:rsidRPr="009D6E2C" w:rsidRDefault="009D6E2C" w:rsidP="009D6E2C">
      <w:pPr>
        <w:spacing w:after="0" w:line="360" w:lineRule="auto"/>
        <w:jc w:val="both"/>
        <w:rPr>
          <w:lang w:val="sr-Latn-ME"/>
        </w:rPr>
      </w:pPr>
      <w:r w:rsidRPr="009D6E2C">
        <w:rPr>
          <w:lang w:val="sr-Latn-ME"/>
        </w:rPr>
        <w:t xml:space="preserve">Regulisano Zakonom o osnovnom obrazovanju i vaspitanju i Pravilnikom o profilu obrazovanja nastavnika predmetne nastave. </w:t>
      </w:r>
    </w:p>
    <w:p w14:paraId="27EB71D5" w14:textId="77777777" w:rsidR="009D6E2C" w:rsidRPr="009D6E2C" w:rsidRDefault="009D6E2C" w:rsidP="00C851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</w:p>
    <w:p w14:paraId="0227ABC0" w14:textId="64550BAF" w:rsidR="00C851FE" w:rsidRDefault="00C851FE" w:rsidP="00C851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FF0000"/>
          <w:lang w:val="sr-Latn-ME"/>
        </w:rPr>
      </w:pPr>
    </w:p>
    <w:p w14:paraId="2DAE1437" w14:textId="76755418" w:rsidR="001C1D81" w:rsidRDefault="001C1D81" w:rsidP="00C851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FF0000"/>
          <w:lang w:val="sr-Latn-ME"/>
        </w:rPr>
      </w:pPr>
    </w:p>
    <w:p w14:paraId="0E281F2C" w14:textId="77777777" w:rsidR="001C1D81" w:rsidRDefault="001C1D81" w:rsidP="00C851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FF0000"/>
          <w:lang w:val="sr-Latn-ME"/>
        </w:rPr>
      </w:pPr>
    </w:p>
    <w:p w14:paraId="676B0AE5" w14:textId="77777777" w:rsidR="00054BBE" w:rsidRPr="000A7520" w:rsidRDefault="00054BBE" w:rsidP="00C851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</w:p>
    <w:p w14:paraId="46F49EF8" w14:textId="77777777" w:rsidR="00C851FE" w:rsidRPr="008631E2" w:rsidRDefault="00C851FE" w:rsidP="00C851FE">
      <w:pPr>
        <w:pStyle w:val="NoSpacing"/>
        <w:jc w:val="both"/>
        <w:rPr>
          <w:rFonts w:cstheme="minorHAnsi"/>
          <w:lang w:val="it-IT"/>
        </w:rPr>
      </w:pPr>
    </w:p>
    <w:p w14:paraId="31836F1B" w14:textId="77777777" w:rsidR="00C851FE" w:rsidRDefault="00C851FE" w:rsidP="00C851FE">
      <w:pPr>
        <w:pStyle w:val="NoSpacing"/>
        <w:jc w:val="both"/>
        <w:rPr>
          <w:rFonts w:cstheme="minorHAnsi"/>
          <w:b/>
        </w:rPr>
      </w:pPr>
      <w:r w:rsidRPr="0052662F">
        <w:rPr>
          <w:rFonts w:cstheme="minorHAnsi"/>
          <w:b/>
        </w:rPr>
        <w:lastRenderedPageBreak/>
        <w:t>LITERATURA</w:t>
      </w:r>
    </w:p>
    <w:p w14:paraId="1A4A3594" w14:textId="77777777" w:rsidR="00C851FE" w:rsidRDefault="00C851FE" w:rsidP="00C851FE">
      <w:pPr>
        <w:pStyle w:val="NoSpacing"/>
        <w:jc w:val="both"/>
        <w:rPr>
          <w:rFonts w:cstheme="minorHAnsi"/>
          <w:b/>
        </w:rPr>
      </w:pPr>
    </w:p>
    <w:p w14:paraId="2BF62F48" w14:textId="77777777" w:rsidR="00C851FE" w:rsidRDefault="00C851FE" w:rsidP="00C851FE">
      <w:pPr>
        <w:pStyle w:val="NoSpacing"/>
        <w:jc w:val="both"/>
        <w:rPr>
          <w:rFonts w:cstheme="minorHAnsi"/>
          <w:b/>
        </w:rPr>
      </w:pPr>
    </w:p>
    <w:p w14:paraId="1E809FB2" w14:textId="77777777" w:rsidR="00C851FE" w:rsidRPr="0052662F" w:rsidRDefault="00C851FE" w:rsidP="00C851FE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Za </w:t>
      </w:r>
      <w:r w:rsidR="008F231C">
        <w:rPr>
          <w:rFonts w:cstheme="minorHAnsi"/>
          <w:b/>
        </w:rPr>
        <w:t>učenik</w:t>
      </w:r>
      <w:r>
        <w:rPr>
          <w:rFonts w:cstheme="minorHAnsi"/>
          <w:b/>
        </w:rPr>
        <w:t>e:</w:t>
      </w:r>
    </w:p>
    <w:p w14:paraId="53E0428D" w14:textId="5B2D9C61" w:rsidR="009B3CB7" w:rsidRPr="00D61733" w:rsidRDefault="009B3CB7" w:rsidP="009B3CB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it-IT"/>
        </w:rPr>
      </w:pPr>
      <w:r w:rsidRPr="00D61733">
        <w:rPr>
          <w:rFonts w:cstheme="minorHAnsi"/>
          <w:bCs/>
          <w:lang w:val="it-IT"/>
        </w:rPr>
        <w:t>Bakračević</w:t>
      </w:r>
      <w:r>
        <w:rPr>
          <w:rFonts w:cstheme="minorHAnsi"/>
          <w:bCs/>
          <w:lang w:val="it-IT"/>
        </w:rPr>
        <w:t xml:space="preserve">, </w:t>
      </w:r>
      <w:r w:rsidRPr="00D61733">
        <w:rPr>
          <w:rFonts w:cstheme="minorHAnsi"/>
          <w:bCs/>
          <w:lang w:val="it-IT"/>
        </w:rPr>
        <w:t xml:space="preserve">K., </w:t>
      </w:r>
      <w:r>
        <w:rPr>
          <w:rFonts w:cstheme="minorHAnsi"/>
          <w:bCs/>
          <w:lang w:val="it-IT"/>
        </w:rPr>
        <w:t>Erlih</w:t>
      </w:r>
      <w:r w:rsidR="009D6E2C">
        <w:rPr>
          <w:rFonts w:cstheme="minorHAnsi"/>
          <w:bCs/>
          <w:lang w:val="it-IT"/>
        </w:rPr>
        <w:t>, Z.</w:t>
      </w:r>
      <w:r>
        <w:rPr>
          <w:rFonts w:cstheme="minorHAnsi"/>
          <w:bCs/>
          <w:lang w:val="it-IT"/>
        </w:rPr>
        <w:t>,</w:t>
      </w:r>
      <w:r w:rsidR="009D6E2C">
        <w:rPr>
          <w:rFonts w:cstheme="minorHAnsi"/>
          <w:bCs/>
          <w:lang w:val="it-IT"/>
        </w:rPr>
        <w:t xml:space="preserve"> </w:t>
      </w:r>
      <w:r>
        <w:rPr>
          <w:rFonts w:cstheme="minorHAnsi"/>
          <w:bCs/>
          <w:lang w:val="it-IT"/>
        </w:rPr>
        <w:t>Lorber,</w:t>
      </w:r>
      <w:r w:rsidR="009D6E2C">
        <w:rPr>
          <w:rFonts w:cstheme="minorHAnsi"/>
          <w:bCs/>
          <w:lang w:val="it-IT"/>
        </w:rPr>
        <w:t xml:space="preserve"> N.,</w:t>
      </w:r>
      <w:r>
        <w:rPr>
          <w:rFonts w:cstheme="minorHAnsi"/>
          <w:bCs/>
          <w:lang w:val="it-IT"/>
        </w:rPr>
        <w:t xml:space="preserve"> Kerec,</w:t>
      </w:r>
      <w:r w:rsidR="009D6E2C">
        <w:rPr>
          <w:rFonts w:cstheme="minorHAnsi"/>
          <w:bCs/>
          <w:lang w:val="it-IT"/>
        </w:rPr>
        <w:t xml:space="preserve"> A.,</w:t>
      </w:r>
      <w:r>
        <w:rPr>
          <w:rFonts w:cstheme="minorHAnsi"/>
          <w:bCs/>
          <w:lang w:val="it-IT"/>
        </w:rPr>
        <w:t xml:space="preserve"> Petek,</w:t>
      </w:r>
      <w:r w:rsidR="009D6E2C">
        <w:rPr>
          <w:rFonts w:cstheme="minorHAnsi"/>
          <w:bCs/>
          <w:lang w:val="it-IT"/>
        </w:rPr>
        <w:t xml:space="preserve"> S., </w:t>
      </w:r>
      <w:r>
        <w:rPr>
          <w:rFonts w:cstheme="minorHAnsi"/>
          <w:bCs/>
          <w:lang w:val="it-IT"/>
        </w:rPr>
        <w:t xml:space="preserve"> Obal,</w:t>
      </w:r>
      <w:r w:rsidR="009D6E2C">
        <w:rPr>
          <w:rFonts w:cstheme="minorHAnsi"/>
          <w:bCs/>
          <w:lang w:val="it-IT"/>
        </w:rPr>
        <w:t xml:space="preserve"> J.,</w:t>
      </w:r>
      <w:r>
        <w:rPr>
          <w:rFonts w:cstheme="minorHAnsi"/>
          <w:bCs/>
          <w:lang w:val="it-IT"/>
        </w:rPr>
        <w:t xml:space="preserve"> Erlih,</w:t>
      </w:r>
      <w:r w:rsidR="009D6E2C">
        <w:rPr>
          <w:rFonts w:cstheme="minorHAnsi"/>
          <w:bCs/>
          <w:lang w:val="it-IT"/>
        </w:rPr>
        <w:t xml:space="preserve"> B.,</w:t>
      </w:r>
      <w:r>
        <w:rPr>
          <w:rFonts w:cstheme="minorHAnsi"/>
          <w:bCs/>
          <w:lang w:val="it-IT"/>
        </w:rPr>
        <w:t xml:space="preserve"> Zagorac,</w:t>
      </w:r>
      <w:r w:rsidR="009D6E2C">
        <w:rPr>
          <w:rFonts w:cstheme="minorHAnsi"/>
          <w:bCs/>
          <w:lang w:val="it-IT"/>
        </w:rPr>
        <w:t xml:space="preserve"> D.,</w:t>
      </w:r>
      <w:r>
        <w:rPr>
          <w:rFonts w:cstheme="minorHAnsi"/>
          <w:bCs/>
          <w:lang w:val="it-IT"/>
        </w:rPr>
        <w:t xml:space="preserve"> </w:t>
      </w:r>
      <w:r w:rsidRPr="00B3004A">
        <w:rPr>
          <w:rFonts w:cstheme="minorHAnsi"/>
          <w:bCs/>
          <w:i/>
          <w:lang w:val="it-IT"/>
        </w:rPr>
        <w:t>Preduzetnički klub, radna sveska</w:t>
      </w:r>
      <w:r>
        <w:rPr>
          <w:rFonts w:cstheme="minorHAnsi"/>
          <w:bCs/>
          <w:lang w:val="it-IT"/>
        </w:rPr>
        <w:t>, Direkcija za razvoj malih i srednjih preduzača, Studio MOUSE, Podgorica, 2006.</w:t>
      </w:r>
    </w:p>
    <w:p w14:paraId="477B2E87" w14:textId="6FF32DD4" w:rsidR="00C851FE" w:rsidRPr="009B3CB7" w:rsidRDefault="00C851FE" w:rsidP="009B3CB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it-IT"/>
        </w:rPr>
      </w:pPr>
      <w:r w:rsidRPr="00D61733">
        <w:rPr>
          <w:rFonts w:cstheme="minorHAnsi"/>
          <w:color w:val="000000" w:themeColor="text1"/>
        </w:rPr>
        <w:t>Obradović</w:t>
      </w:r>
      <w:r w:rsidR="009B3CB7">
        <w:rPr>
          <w:rFonts w:cstheme="minorHAnsi"/>
          <w:color w:val="000000" w:themeColor="text1"/>
        </w:rPr>
        <w:t>, S.</w:t>
      </w:r>
      <w:r w:rsidRPr="00D61733">
        <w:rPr>
          <w:rFonts w:cstheme="minorHAnsi"/>
          <w:color w:val="000000" w:themeColor="text1"/>
        </w:rPr>
        <w:t>, Pejović,</w:t>
      </w:r>
      <w:r w:rsidR="009D6E2C">
        <w:rPr>
          <w:rFonts w:cstheme="minorHAnsi"/>
          <w:color w:val="000000" w:themeColor="text1"/>
        </w:rPr>
        <w:t xml:space="preserve"> Lj.</w:t>
      </w:r>
      <w:proofErr w:type="gramStart"/>
      <w:r w:rsidR="009D6E2C">
        <w:rPr>
          <w:rFonts w:cstheme="minorHAnsi"/>
          <w:color w:val="000000" w:themeColor="text1"/>
        </w:rPr>
        <w:t xml:space="preserve">, </w:t>
      </w:r>
      <w:r w:rsidRPr="00D61733">
        <w:rPr>
          <w:rFonts w:cstheme="minorHAnsi"/>
          <w:color w:val="000000" w:themeColor="text1"/>
        </w:rPr>
        <w:t xml:space="preserve"> Stijepović</w:t>
      </w:r>
      <w:proofErr w:type="gramEnd"/>
      <w:r w:rsidRPr="00D61733">
        <w:rPr>
          <w:rFonts w:cstheme="minorHAnsi"/>
          <w:color w:val="000000" w:themeColor="text1"/>
        </w:rPr>
        <w:t>,</w:t>
      </w:r>
      <w:r w:rsidR="009D6E2C">
        <w:rPr>
          <w:rFonts w:cstheme="minorHAnsi"/>
          <w:color w:val="000000" w:themeColor="text1"/>
        </w:rPr>
        <w:t xml:space="preserve"> </w:t>
      </w:r>
      <w:r w:rsidR="009D6E2C" w:rsidRPr="00D61733">
        <w:rPr>
          <w:rFonts w:cstheme="minorHAnsi"/>
          <w:color w:val="000000" w:themeColor="text1"/>
        </w:rPr>
        <w:t>D.</w:t>
      </w:r>
      <w:r w:rsidR="009D6E2C">
        <w:rPr>
          <w:rFonts w:cstheme="minorHAnsi"/>
          <w:color w:val="000000" w:themeColor="text1"/>
        </w:rPr>
        <w:t xml:space="preserve">, </w:t>
      </w:r>
      <w:r w:rsidRPr="00D61733">
        <w:rPr>
          <w:rFonts w:cstheme="minorHAnsi"/>
          <w:color w:val="000000" w:themeColor="text1"/>
        </w:rPr>
        <w:t>Radulović,</w:t>
      </w:r>
      <w:r w:rsidR="009D6E2C">
        <w:rPr>
          <w:rFonts w:cstheme="minorHAnsi"/>
          <w:color w:val="000000" w:themeColor="text1"/>
        </w:rPr>
        <w:t xml:space="preserve"> </w:t>
      </w:r>
      <w:r w:rsidR="009D6E2C" w:rsidRPr="00D61733">
        <w:rPr>
          <w:rFonts w:cstheme="minorHAnsi"/>
          <w:color w:val="000000" w:themeColor="text1"/>
        </w:rPr>
        <w:t>S.</w:t>
      </w:r>
      <w:r w:rsidR="009D6E2C">
        <w:rPr>
          <w:rFonts w:cstheme="minorHAnsi"/>
          <w:color w:val="000000" w:themeColor="text1"/>
        </w:rPr>
        <w:t xml:space="preserve">, </w:t>
      </w:r>
      <w:r w:rsidRPr="00D61733">
        <w:rPr>
          <w:rFonts w:cstheme="minorHAnsi"/>
          <w:color w:val="000000" w:themeColor="text1"/>
        </w:rPr>
        <w:t xml:space="preserve"> Pejović,</w:t>
      </w:r>
      <w:r w:rsidR="009D6E2C">
        <w:rPr>
          <w:rFonts w:cstheme="minorHAnsi"/>
          <w:color w:val="000000" w:themeColor="text1"/>
        </w:rPr>
        <w:t xml:space="preserve"> </w:t>
      </w:r>
      <w:r w:rsidR="009D6E2C" w:rsidRPr="00D61733">
        <w:rPr>
          <w:rFonts w:cstheme="minorHAnsi"/>
          <w:color w:val="000000" w:themeColor="text1"/>
        </w:rPr>
        <w:t>S.</w:t>
      </w:r>
      <w:r w:rsidR="009D6E2C">
        <w:rPr>
          <w:rFonts w:cstheme="minorHAnsi"/>
          <w:color w:val="000000" w:themeColor="text1"/>
        </w:rPr>
        <w:t>,</w:t>
      </w:r>
      <w:r w:rsidRPr="00D61733">
        <w:rPr>
          <w:rFonts w:cstheme="minorHAnsi"/>
          <w:color w:val="000000" w:themeColor="text1"/>
        </w:rPr>
        <w:t xml:space="preserve"> Šarović,</w:t>
      </w:r>
      <w:r w:rsidR="009D6E2C">
        <w:rPr>
          <w:rFonts w:cstheme="minorHAnsi"/>
          <w:color w:val="000000" w:themeColor="text1"/>
        </w:rPr>
        <w:t xml:space="preserve"> </w:t>
      </w:r>
      <w:r w:rsidR="009D6E2C" w:rsidRPr="00D61733">
        <w:rPr>
          <w:rFonts w:cstheme="minorHAnsi"/>
          <w:color w:val="000000" w:themeColor="text1"/>
        </w:rPr>
        <w:t>N.</w:t>
      </w:r>
      <w:r w:rsidR="009D6E2C">
        <w:rPr>
          <w:rFonts w:cstheme="minorHAnsi"/>
          <w:color w:val="000000" w:themeColor="text1"/>
        </w:rPr>
        <w:t>,</w:t>
      </w:r>
      <w:r w:rsidRPr="00D61733">
        <w:rPr>
          <w:rFonts w:cstheme="minorHAnsi"/>
          <w:color w:val="000000" w:themeColor="text1"/>
        </w:rPr>
        <w:t xml:space="preserve"> Brkanović,</w:t>
      </w:r>
      <w:r w:rsidR="009D6E2C">
        <w:rPr>
          <w:rFonts w:cstheme="minorHAnsi"/>
          <w:color w:val="000000" w:themeColor="text1"/>
        </w:rPr>
        <w:t xml:space="preserve"> </w:t>
      </w:r>
      <w:r w:rsidR="009D6E2C" w:rsidRPr="00D61733">
        <w:rPr>
          <w:rFonts w:cstheme="minorHAnsi"/>
          <w:color w:val="000000" w:themeColor="text1"/>
        </w:rPr>
        <w:t>S.</w:t>
      </w:r>
      <w:r w:rsidR="009D6E2C">
        <w:rPr>
          <w:rFonts w:cstheme="minorHAnsi"/>
          <w:color w:val="000000" w:themeColor="text1"/>
        </w:rPr>
        <w:t>,</w:t>
      </w:r>
      <w:r w:rsidRPr="00D61733">
        <w:rPr>
          <w:rFonts w:cstheme="minorHAnsi"/>
          <w:color w:val="000000" w:themeColor="text1"/>
        </w:rPr>
        <w:t xml:space="preserve"> Vukašinović,</w:t>
      </w:r>
      <w:r w:rsidR="009D6E2C">
        <w:rPr>
          <w:rFonts w:cstheme="minorHAnsi"/>
          <w:color w:val="000000" w:themeColor="text1"/>
        </w:rPr>
        <w:t xml:space="preserve"> M.,</w:t>
      </w:r>
      <w:r w:rsidRPr="00D61733">
        <w:rPr>
          <w:rFonts w:cstheme="minorHAnsi"/>
          <w:color w:val="000000" w:themeColor="text1"/>
        </w:rPr>
        <w:t xml:space="preserve"> </w:t>
      </w:r>
      <w:r w:rsidR="009B3CB7">
        <w:rPr>
          <w:rFonts w:cstheme="minorHAnsi"/>
          <w:i/>
          <w:color w:val="000000" w:themeColor="text1"/>
        </w:rPr>
        <w:t>Mladi preduzetnici –</w:t>
      </w:r>
      <w:r w:rsidRPr="009B3CB7">
        <w:rPr>
          <w:rFonts w:cstheme="minorHAnsi"/>
          <w:i/>
          <w:color w:val="000000" w:themeColor="text1"/>
        </w:rPr>
        <w:t xml:space="preserve"> priručnik iz preduzetništva za učenike srednjih škola</w:t>
      </w:r>
      <w:r w:rsidRPr="009B3CB7">
        <w:rPr>
          <w:rFonts w:cstheme="minorHAnsi"/>
          <w:color w:val="000000" w:themeColor="text1"/>
        </w:rPr>
        <w:t xml:space="preserve">, Centar za stručno obrazovanje, </w:t>
      </w:r>
      <w:r w:rsidR="009B3CB7">
        <w:rPr>
          <w:rFonts w:cstheme="minorHAnsi"/>
          <w:color w:val="000000" w:themeColor="text1"/>
        </w:rPr>
        <w:t>A</w:t>
      </w:r>
      <w:r w:rsidRPr="009B3CB7">
        <w:rPr>
          <w:rFonts w:cstheme="minorHAnsi"/>
          <w:color w:val="000000" w:themeColor="text1"/>
        </w:rPr>
        <w:t>P Print, Podgorica, 2014.</w:t>
      </w:r>
    </w:p>
    <w:p w14:paraId="441F9785" w14:textId="77777777" w:rsidR="00C851FE" w:rsidRDefault="00C851FE" w:rsidP="00C851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0B04AA21" w14:textId="77777777" w:rsidR="00C851FE" w:rsidRDefault="00C851FE" w:rsidP="00C851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 nastavnike</w:t>
      </w:r>
      <w:r w:rsidRPr="0052662F">
        <w:rPr>
          <w:rFonts w:cstheme="minorHAnsi"/>
          <w:b/>
          <w:bCs/>
        </w:rPr>
        <w:t>:</w:t>
      </w:r>
    </w:p>
    <w:p w14:paraId="7DE89D48" w14:textId="6CD22843" w:rsidR="009B3CB7" w:rsidRPr="00160153" w:rsidRDefault="009B3CB7" w:rsidP="009B3CB7">
      <w:pPr>
        <w:pStyle w:val="NoSpacing"/>
        <w:numPr>
          <w:ilvl w:val="0"/>
          <w:numId w:val="31"/>
        </w:numPr>
        <w:jc w:val="both"/>
        <w:rPr>
          <w:rFonts w:cstheme="minorHAnsi"/>
          <w:color w:val="000000" w:themeColor="text1"/>
        </w:rPr>
      </w:pPr>
      <w:r w:rsidRPr="00160153">
        <w:rPr>
          <w:rFonts w:cstheme="minorHAnsi"/>
          <w:color w:val="000000" w:themeColor="text1"/>
        </w:rPr>
        <w:t>Bacigalupo,</w:t>
      </w:r>
      <w:r w:rsidR="00982BB1">
        <w:rPr>
          <w:rFonts w:cstheme="minorHAnsi"/>
          <w:color w:val="000000" w:themeColor="text1"/>
        </w:rPr>
        <w:t xml:space="preserve"> M.,</w:t>
      </w:r>
      <w:r w:rsidRPr="00160153">
        <w:rPr>
          <w:rFonts w:cstheme="minorHAnsi"/>
          <w:color w:val="000000" w:themeColor="text1"/>
        </w:rPr>
        <w:t xml:space="preserve"> Kampylis,</w:t>
      </w:r>
      <w:r w:rsidR="00982BB1">
        <w:rPr>
          <w:rFonts w:cstheme="minorHAnsi"/>
          <w:color w:val="000000" w:themeColor="text1"/>
        </w:rPr>
        <w:t xml:space="preserve"> P.,</w:t>
      </w:r>
      <w:r w:rsidRPr="00160153">
        <w:rPr>
          <w:rFonts w:cstheme="minorHAnsi"/>
          <w:color w:val="000000" w:themeColor="text1"/>
        </w:rPr>
        <w:t xml:space="preserve"> Punie,</w:t>
      </w:r>
      <w:r w:rsidR="00982BB1">
        <w:rPr>
          <w:rFonts w:cstheme="minorHAnsi"/>
          <w:color w:val="000000" w:themeColor="text1"/>
        </w:rPr>
        <w:t xml:space="preserve"> Y., </w:t>
      </w:r>
      <w:r w:rsidRPr="00160153">
        <w:rPr>
          <w:rFonts w:cstheme="minorHAnsi"/>
          <w:color w:val="000000" w:themeColor="text1"/>
        </w:rPr>
        <w:t>Brande,</w:t>
      </w:r>
      <w:r w:rsidR="00982BB1">
        <w:rPr>
          <w:rFonts w:cstheme="minorHAnsi"/>
          <w:color w:val="000000" w:themeColor="text1"/>
        </w:rPr>
        <w:t xml:space="preserve"> G. V.,</w:t>
      </w:r>
      <w:r w:rsidRPr="00160153">
        <w:rPr>
          <w:rFonts w:cstheme="minorHAnsi"/>
          <w:color w:val="000000" w:themeColor="text1"/>
        </w:rPr>
        <w:t xml:space="preserve"> </w:t>
      </w:r>
      <w:proofErr w:type="gramStart"/>
      <w:r w:rsidRPr="00160153">
        <w:rPr>
          <w:rFonts w:cstheme="minorHAnsi"/>
          <w:i/>
          <w:color w:val="000000" w:themeColor="text1"/>
        </w:rPr>
        <w:t>EntreComp</w:t>
      </w:r>
      <w:proofErr w:type="gramEnd"/>
      <w:r w:rsidRPr="00160153">
        <w:rPr>
          <w:rFonts w:cstheme="minorHAnsi"/>
          <w:i/>
          <w:color w:val="000000" w:themeColor="text1"/>
        </w:rPr>
        <w:t>: Okvir kompetencija za preduzetništvo</w:t>
      </w:r>
      <w:r w:rsidRPr="00160153">
        <w:rPr>
          <w:rFonts w:cstheme="minorHAnsi"/>
          <w:color w:val="000000" w:themeColor="text1"/>
        </w:rPr>
        <w:t>, Zajednički istraživački centar, EU 2016.</w:t>
      </w:r>
    </w:p>
    <w:p w14:paraId="7B59A71C" w14:textId="04187792" w:rsidR="00C851FE" w:rsidRPr="00244554" w:rsidRDefault="00C851FE" w:rsidP="009B3CB7">
      <w:pPr>
        <w:pStyle w:val="NoSpacing"/>
        <w:numPr>
          <w:ilvl w:val="0"/>
          <w:numId w:val="31"/>
        </w:numPr>
        <w:jc w:val="both"/>
        <w:rPr>
          <w:rFonts w:cstheme="minorHAnsi"/>
          <w:i/>
          <w:color w:val="000000" w:themeColor="text1"/>
        </w:rPr>
      </w:pPr>
      <w:r w:rsidRPr="00244554">
        <w:rPr>
          <w:rFonts w:cstheme="minorHAnsi"/>
          <w:color w:val="000000" w:themeColor="text1"/>
        </w:rPr>
        <w:t>Lalović</w:t>
      </w:r>
      <w:r w:rsidR="009B3CB7">
        <w:rPr>
          <w:rFonts w:cstheme="minorHAnsi"/>
          <w:color w:val="000000" w:themeColor="text1"/>
        </w:rPr>
        <w:t>, Z.</w:t>
      </w:r>
      <w:r w:rsidRPr="00244554">
        <w:rPr>
          <w:rFonts w:cstheme="minorHAnsi"/>
          <w:color w:val="000000" w:themeColor="text1"/>
        </w:rPr>
        <w:t>, Čabrilo,</w:t>
      </w:r>
      <w:r w:rsidR="00982BB1">
        <w:rPr>
          <w:rFonts w:cstheme="minorHAnsi"/>
          <w:color w:val="000000" w:themeColor="text1"/>
        </w:rPr>
        <w:t xml:space="preserve"> N.</w:t>
      </w:r>
      <w:proofErr w:type="gramStart"/>
      <w:r w:rsidR="00982BB1">
        <w:rPr>
          <w:rFonts w:cstheme="minorHAnsi"/>
          <w:color w:val="000000" w:themeColor="text1"/>
        </w:rPr>
        <w:t xml:space="preserve">, </w:t>
      </w:r>
      <w:r w:rsidRPr="00244554">
        <w:rPr>
          <w:rFonts w:cstheme="minorHAnsi"/>
          <w:color w:val="000000" w:themeColor="text1"/>
        </w:rPr>
        <w:t xml:space="preserve"> Đilas</w:t>
      </w:r>
      <w:proofErr w:type="gramEnd"/>
      <w:r w:rsidRPr="00244554">
        <w:rPr>
          <w:rFonts w:cstheme="minorHAnsi"/>
          <w:i/>
          <w:color w:val="000000" w:themeColor="text1"/>
        </w:rPr>
        <w:t>,</w:t>
      </w:r>
      <w:r w:rsidR="00982BB1">
        <w:rPr>
          <w:rFonts w:cstheme="minorHAnsi"/>
          <w:i/>
          <w:color w:val="000000" w:themeColor="text1"/>
        </w:rPr>
        <w:t xml:space="preserve"> </w:t>
      </w:r>
      <w:r w:rsidR="00982BB1" w:rsidRPr="00982BB1">
        <w:rPr>
          <w:rFonts w:cstheme="minorHAnsi"/>
          <w:color w:val="000000" w:themeColor="text1"/>
        </w:rPr>
        <w:t>D.,</w:t>
      </w:r>
      <w:r w:rsidRPr="00244554">
        <w:rPr>
          <w:rFonts w:cstheme="minorHAnsi"/>
          <w:i/>
          <w:color w:val="000000" w:themeColor="text1"/>
        </w:rPr>
        <w:t xml:space="preserve"> Metodološko uputstvo za rea</w:t>
      </w:r>
      <w:r w:rsidR="009B3CB7">
        <w:rPr>
          <w:rFonts w:cstheme="minorHAnsi"/>
          <w:i/>
          <w:color w:val="000000" w:themeColor="text1"/>
        </w:rPr>
        <w:t>lizaciju međupredmetne oblasti P</w:t>
      </w:r>
      <w:r w:rsidRPr="00244554">
        <w:rPr>
          <w:rFonts w:cstheme="minorHAnsi"/>
          <w:i/>
          <w:color w:val="000000" w:themeColor="text1"/>
        </w:rPr>
        <w:t xml:space="preserve">reduzetničko učenje, </w:t>
      </w:r>
      <w:r w:rsidRPr="00244554">
        <w:rPr>
          <w:rFonts w:cstheme="minorHAnsi"/>
          <w:color w:val="000000" w:themeColor="text1"/>
        </w:rPr>
        <w:t>Zavod za školstvo, Grafo Group, Podgorica, 2015.</w:t>
      </w:r>
    </w:p>
    <w:p w14:paraId="396CCE3D" w14:textId="72D0A658" w:rsidR="00C851FE" w:rsidRPr="00244554" w:rsidRDefault="00C851FE" w:rsidP="009B3CB7">
      <w:pPr>
        <w:pStyle w:val="NoSpacing"/>
        <w:numPr>
          <w:ilvl w:val="0"/>
          <w:numId w:val="31"/>
        </w:numPr>
        <w:jc w:val="both"/>
        <w:rPr>
          <w:rFonts w:cstheme="minorHAnsi"/>
          <w:color w:val="000000" w:themeColor="text1"/>
        </w:rPr>
      </w:pPr>
      <w:r w:rsidRPr="00244554">
        <w:rPr>
          <w:rFonts w:cstheme="minorHAnsi"/>
          <w:i/>
          <w:color w:val="000000" w:themeColor="text1"/>
        </w:rPr>
        <w:t>Preduzetničke kompetencije</w:t>
      </w:r>
      <w:r w:rsidRPr="00244554">
        <w:rPr>
          <w:rFonts w:cstheme="minorHAnsi"/>
          <w:color w:val="000000" w:themeColor="text1"/>
        </w:rPr>
        <w:t>, Priručnik za nastavnike osnovnih i srednjih škola, CARDS Projekat; Reforma tržišta rada i razvo</w:t>
      </w:r>
      <w:r w:rsidR="009B3CB7">
        <w:rPr>
          <w:rFonts w:cstheme="minorHAnsi"/>
          <w:color w:val="000000" w:themeColor="text1"/>
        </w:rPr>
        <w:t xml:space="preserve">j radne snage, Podgorica, </w:t>
      </w:r>
      <w:r w:rsidRPr="00244554">
        <w:rPr>
          <w:rFonts w:cstheme="minorHAnsi"/>
          <w:color w:val="000000" w:themeColor="text1"/>
        </w:rPr>
        <w:t>2008.</w:t>
      </w:r>
    </w:p>
    <w:p w14:paraId="1E30D7BF" w14:textId="2017D507" w:rsidR="00C851FE" w:rsidRDefault="00C851FE" w:rsidP="009B3CB7">
      <w:pPr>
        <w:pStyle w:val="NoSpacing"/>
        <w:numPr>
          <w:ilvl w:val="0"/>
          <w:numId w:val="31"/>
        </w:numPr>
        <w:jc w:val="both"/>
        <w:rPr>
          <w:rFonts w:cstheme="minorHAnsi"/>
          <w:color w:val="000000" w:themeColor="text1"/>
        </w:rPr>
      </w:pPr>
      <w:r w:rsidRPr="00244554">
        <w:rPr>
          <w:rFonts w:cstheme="minorHAnsi"/>
          <w:i/>
          <w:color w:val="000000" w:themeColor="text1"/>
        </w:rPr>
        <w:t xml:space="preserve">Priručnik za učenje usmjereno </w:t>
      </w:r>
      <w:proofErr w:type="gramStart"/>
      <w:r w:rsidRPr="00244554">
        <w:rPr>
          <w:rFonts w:cstheme="minorHAnsi"/>
          <w:i/>
          <w:color w:val="000000" w:themeColor="text1"/>
        </w:rPr>
        <w:t>na</w:t>
      </w:r>
      <w:proofErr w:type="gramEnd"/>
      <w:r w:rsidRPr="00244554">
        <w:rPr>
          <w:rFonts w:cstheme="minorHAnsi"/>
          <w:i/>
          <w:color w:val="000000" w:themeColor="text1"/>
        </w:rPr>
        <w:t xml:space="preserve"> učenika</w:t>
      </w:r>
      <w:r w:rsidR="00982BB1">
        <w:rPr>
          <w:rFonts w:cstheme="minorHAnsi"/>
          <w:color w:val="000000" w:themeColor="text1"/>
        </w:rPr>
        <w:t>, CARDS p</w:t>
      </w:r>
      <w:r w:rsidRPr="00244554">
        <w:rPr>
          <w:rFonts w:cstheme="minorHAnsi"/>
          <w:color w:val="000000" w:themeColor="text1"/>
        </w:rPr>
        <w:t xml:space="preserve">rojekat, Reforma tržišta rada </w:t>
      </w:r>
      <w:r>
        <w:rPr>
          <w:rFonts w:cstheme="minorHAnsi"/>
          <w:color w:val="000000" w:themeColor="text1"/>
        </w:rPr>
        <w:t>i</w:t>
      </w:r>
      <w:r w:rsidRPr="00244554">
        <w:rPr>
          <w:rFonts w:cstheme="minorHAnsi"/>
          <w:color w:val="000000" w:themeColor="text1"/>
        </w:rPr>
        <w:t xml:space="preserve"> razvoj radne snage, Podgorica, 2008.</w:t>
      </w:r>
    </w:p>
    <w:p w14:paraId="4C6FAF68" w14:textId="6D3E9182" w:rsidR="00C851FE" w:rsidRDefault="00C851FE" w:rsidP="009B3CB7">
      <w:pPr>
        <w:jc w:val="both"/>
        <w:rPr>
          <w:lang w:val="hr-HR"/>
        </w:rPr>
      </w:pPr>
    </w:p>
    <w:p w14:paraId="53E2E576" w14:textId="219A3D6B" w:rsidR="00D513AD" w:rsidRPr="007F3C50" w:rsidRDefault="00D513AD" w:rsidP="00D513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it-IT"/>
        </w:rPr>
      </w:pPr>
      <w:r w:rsidRPr="007F3C50">
        <w:rPr>
          <w:rFonts w:cstheme="minorHAnsi"/>
          <w:bCs/>
          <w:lang w:val="it-IT"/>
        </w:rPr>
        <w:t>U izradi p</w:t>
      </w:r>
      <w:r>
        <w:rPr>
          <w:rFonts w:cstheme="minorHAnsi"/>
          <w:bCs/>
          <w:lang w:val="it-IT"/>
        </w:rPr>
        <w:t xml:space="preserve">redmetnog programa korišten je </w:t>
      </w:r>
      <w:r w:rsidRPr="00D513AD">
        <w:rPr>
          <w:rFonts w:cstheme="minorHAnsi"/>
          <w:bCs/>
          <w:i/>
          <w:lang w:val="it-IT"/>
        </w:rPr>
        <w:t>Okvir</w:t>
      </w:r>
      <w:r>
        <w:rPr>
          <w:rFonts w:cstheme="minorHAnsi"/>
          <w:bCs/>
          <w:i/>
          <w:lang w:val="it-IT"/>
        </w:rPr>
        <w:t xml:space="preserve"> kompetencija za preduzetništvo</w:t>
      </w:r>
      <w:r w:rsidRPr="00D513AD">
        <w:rPr>
          <w:rFonts w:cstheme="minorHAnsi"/>
          <w:bCs/>
          <w:lang w:val="it-IT"/>
        </w:rPr>
        <w:t>, EU 2016</w:t>
      </w:r>
      <w:r>
        <w:rPr>
          <w:rFonts w:cstheme="minorHAnsi"/>
          <w:bCs/>
          <w:lang w:val="it-IT"/>
        </w:rPr>
        <w:t xml:space="preserve">, </w:t>
      </w:r>
      <w:r w:rsidRPr="007F3C50">
        <w:rPr>
          <w:rFonts w:cstheme="minorHAnsi"/>
          <w:bCs/>
          <w:lang w:val="it-IT"/>
        </w:rPr>
        <w:t xml:space="preserve">Metodološko uputstvo za pisanje predmetnih programa zasnovanih na ishodima učenja, </w:t>
      </w:r>
      <w:r>
        <w:rPr>
          <w:rFonts w:cstheme="minorHAnsi"/>
          <w:bCs/>
          <w:lang w:val="it-IT"/>
        </w:rPr>
        <w:t xml:space="preserve">Zavod za školstvo, Podgorica, </w:t>
      </w:r>
      <w:r w:rsidRPr="007F3C50">
        <w:rPr>
          <w:rFonts w:cstheme="minorHAnsi"/>
          <w:bCs/>
          <w:lang w:val="it-IT"/>
        </w:rPr>
        <w:t>2017. i važeća zakonska regulativa.</w:t>
      </w:r>
    </w:p>
    <w:p w14:paraId="14611FE4" w14:textId="77777777" w:rsidR="00D513AD" w:rsidRDefault="00D513AD" w:rsidP="009B3CB7">
      <w:pPr>
        <w:jc w:val="both"/>
        <w:rPr>
          <w:lang w:val="hr-HR"/>
        </w:rPr>
      </w:pPr>
    </w:p>
    <w:p w14:paraId="5BD3057B" w14:textId="42B7049C" w:rsidR="001F7BEF" w:rsidRPr="001F7BEF" w:rsidRDefault="001F7BEF" w:rsidP="001F7BEF">
      <w:pPr>
        <w:rPr>
          <w:b/>
          <w:color w:val="000000" w:themeColor="text1"/>
          <w:lang w:val="sr-Latn-ME"/>
        </w:rPr>
      </w:pPr>
      <w:r w:rsidRPr="001F7BEF">
        <w:rPr>
          <w:bCs/>
          <w:lang w:val="sr-Latn-ME"/>
        </w:rPr>
        <w:t xml:space="preserve">Predmetni program </w:t>
      </w:r>
      <w:r w:rsidRPr="001F7BEF">
        <w:rPr>
          <w:b/>
          <w:color w:val="000000" w:themeColor="text1"/>
          <w:lang w:val="sr-Latn-ME"/>
        </w:rPr>
        <w:t xml:space="preserve">PREDUZETNIŠTVO, </w:t>
      </w:r>
      <w:r w:rsidRPr="001F7BEF">
        <w:rPr>
          <w:color w:val="000000" w:themeColor="text1"/>
          <w:lang w:val="sr-Latn-ME"/>
        </w:rPr>
        <w:t>izborni predmet za</w:t>
      </w:r>
      <w:r w:rsidRPr="001F7BEF">
        <w:rPr>
          <w:b/>
          <w:color w:val="000000" w:themeColor="text1"/>
          <w:lang w:val="sr-Latn-ME"/>
        </w:rPr>
        <w:t xml:space="preserve"> </w:t>
      </w:r>
      <w:r w:rsidRPr="001F7BEF">
        <w:rPr>
          <w:color w:val="000000" w:themeColor="text1"/>
          <w:lang w:val="sr-Latn-ME"/>
        </w:rPr>
        <w:t>VII ili VIII ili IX razred osnovne škole uradila je Komisija u sastavu:</w:t>
      </w:r>
    </w:p>
    <w:p w14:paraId="0F4DEA28" w14:textId="77777777" w:rsidR="001F7BEF" w:rsidRDefault="001F7BEF" w:rsidP="001F7BEF">
      <w:pPr>
        <w:rPr>
          <w:bCs/>
          <w:lang w:val="sr-Latn-ME"/>
        </w:rPr>
      </w:pPr>
      <w:r>
        <w:rPr>
          <w:bCs/>
          <w:lang w:val="sr-Latn-ME"/>
        </w:rPr>
        <w:t>Nevena Čabrilo, predsjednica</w:t>
      </w:r>
    </w:p>
    <w:p w14:paraId="3B1CAB04" w14:textId="77777777" w:rsidR="001F7BEF" w:rsidRDefault="001F7BEF" w:rsidP="001F7BEF">
      <w:pPr>
        <w:rPr>
          <w:bCs/>
          <w:lang w:val="sr-Latn-ME"/>
        </w:rPr>
      </w:pPr>
      <w:r>
        <w:rPr>
          <w:bCs/>
          <w:lang w:val="sr-Latn-ME"/>
        </w:rPr>
        <w:t>Sanja Uskoković, članica</w:t>
      </w:r>
    </w:p>
    <w:p w14:paraId="73A909BC" w14:textId="77777777" w:rsidR="00C851FE" w:rsidRPr="000A7520" w:rsidRDefault="00C851FE" w:rsidP="00C851FE">
      <w:pPr>
        <w:jc w:val="both"/>
        <w:rPr>
          <w:rFonts w:ascii="Calibri" w:eastAsia="Calibri" w:hAnsi="Calibri" w:cs="Calibri"/>
        </w:rPr>
      </w:pPr>
    </w:p>
    <w:p w14:paraId="21F410D8" w14:textId="48200DC7" w:rsidR="00932309" w:rsidRPr="00932309" w:rsidRDefault="00932309" w:rsidP="00932309">
      <w:pPr>
        <w:jc w:val="both"/>
        <w:rPr>
          <w:color w:val="000000" w:themeColor="text1"/>
          <w:sz w:val="20"/>
          <w:szCs w:val="20"/>
        </w:rPr>
      </w:pPr>
      <w:r w:rsidRPr="00647126">
        <w:rPr>
          <w:sz w:val="20"/>
          <w:szCs w:val="20"/>
        </w:rPr>
        <w:t>Nacionalni savjet za obrazovanje (II</w:t>
      </w:r>
      <w:r>
        <w:rPr>
          <w:sz w:val="20"/>
          <w:szCs w:val="20"/>
        </w:rPr>
        <w:t>I</w:t>
      </w:r>
      <w:r w:rsidRPr="00647126">
        <w:rPr>
          <w:sz w:val="20"/>
          <w:szCs w:val="20"/>
        </w:rPr>
        <w:t xml:space="preserve"> saziv) je </w:t>
      </w:r>
      <w:proofErr w:type="gramStart"/>
      <w:r w:rsidRPr="00647126">
        <w:rPr>
          <w:sz w:val="20"/>
          <w:szCs w:val="20"/>
        </w:rPr>
        <w:t>na</w:t>
      </w:r>
      <w:proofErr w:type="gramEnd"/>
      <w:r w:rsidRPr="00647126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 w:rsidRPr="00647126">
        <w:rPr>
          <w:sz w:val="20"/>
          <w:szCs w:val="20"/>
        </w:rPr>
        <w:t xml:space="preserve">. </w:t>
      </w:r>
      <w:proofErr w:type="gramStart"/>
      <w:r w:rsidRPr="00647126">
        <w:rPr>
          <w:sz w:val="20"/>
          <w:szCs w:val="20"/>
        </w:rPr>
        <w:t>sjednici</w:t>
      </w:r>
      <w:proofErr w:type="gramEnd"/>
      <w:r w:rsidRPr="00647126">
        <w:rPr>
          <w:sz w:val="20"/>
          <w:szCs w:val="20"/>
        </w:rPr>
        <w:t xml:space="preserve">, održanoj </w:t>
      </w:r>
      <w:r w:rsidR="00A818EC">
        <w:rPr>
          <w:sz w:val="20"/>
          <w:szCs w:val="20"/>
        </w:rPr>
        <w:t>1</w:t>
      </w:r>
      <w:r>
        <w:rPr>
          <w:sz w:val="20"/>
          <w:szCs w:val="20"/>
        </w:rPr>
        <w:t>6</w:t>
      </w:r>
      <w:r w:rsidRPr="00647126">
        <w:rPr>
          <w:sz w:val="20"/>
          <w:szCs w:val="20"/>
        </w:rPr>
        <w:t xml:space="preserve">. </w:t>
      </w:r>
      <w:proofErr w:type="gramStart"/>
      <w:r w:rsidRPr="00647126">
        <w:rPr>
          <w:sz w:val="20"/>
          <w:szCs w:val="20"/>
        </w:rPr>
        <w:t>jula</w:t>
      </w:r>
      <w:proofErr w:type="gramEnd"/>
      <w:r w:rsidRPr="00647126">
        <w:rPr>
          <w:sz w:val="20"/>
          <w:szCs w:val="20"/>
        </w:rPr>
        <w:t xml:space="preserve"> 201</w:t>
      </w:r>
      <w:r>
        <w:rPr>
          <w:sz w:val="20"/>
          <w:szCs w:val="20"/>
        </w:rPr>
        <w:t>8</w:t>
      </w:r>
      <w:r w:rsidRPr="00647126">
        <w:rPr>
          <w:sz w:val="20"/>
          <w:szCs w:val="20"/>
        </w:rPr>
        <w:t xml:space="preserve">. godine, utvrdio predmetni program </w:t>
      </w:r>
      <w:r w:rsidRPr="00932309">
        <w:rPr>
          <w:b/>
          <w:sz w:val="20"/>
          <w:szCs w:val="20"/>
        </w:rPr>
        <w:t>Preduzetništvo</w:t>
      </w:r>
      <w:r>
        <w:rPr>
          <w:b/>
          <w:sz w:val="20"/>
          <w:szCs w:val="20"/>
        </w:rPr>
        <w:t>,</w:t>
      </w:r>
      <w:r w:rsidRPr="00932309">
        <w:rPr>
          <w:b/>
          <w:sz w:val="20"/>
          <w:szCs w:val="20"/>
        </w:rPr>
        <w:t xml:space="preserve"> </w:t>
      </w:r>
      <w:r w:rsidRPr="00932309">
        <w:rPr>
          <w:sz w:val="20"/>
          <w:szCs w:val="20"/>
        </w:rPr>
        <w:t xml:space="preserve">izborni predmet za VII ili VIII ili IX razred </w:t>
      </w:r>
      <w:bookmarkStart w:id="28" w:name="_GoBack"/>
      <w:bookmarkEnd w:id="28"/>
      <w:r w:rsidRPr="00932309">
        <w:rPr>
          <w:sz w:val="20"/>
          <w:szCs w:val="20"/>
        </w:rPr>
        <w:t>osnovne škole.</w:t>
      </w:r>
    </w:p>
    <w:p w14:paraId="36E77326" w14:textId="0059A725" w:rsidR="00F515D3" w:rsidRPr="0075436E" w:rsidRDefault="00F515D3" w:rsidP="00B94713">
      <w:pPr>
        <w:jc w:val="both"/>
        <w:rPr>
          <w:rFonts w:ascii="Calibri" w:eastAsia="Calibri" w:hAnsi="Calibri" w:cs="Times New Roman"/>
          <w:lang w:val="sr-Latn-CS"/>
        </w:rPr>
      </w:pPr>
    </w:p>
    <w:sectPr w:rsidR="00F515D3" w:rsidRPr="0075436E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89EB9" w14:textId="77777777" w:rsidR="00E04813" w:rsidRDefault="00E04813" w:rsidP="009F4E28">
      <w:pPr>
        <w:spacing w:after="0" w:line="240" w:lineRule="auto"/>
      </w:pPr>
      <w:r>
        <w:separator/>
      </w:r>
    </w:p>
  </w:endnote>
  <w:endnote w:type="continuationSeparator" w:id="0">
    <w:p w14:paraId="082BEBAA" w14:textId="77777777" w:rsidR="00E04813" w:rsidRDefault="00E04813" w:rsidP="009F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ladaRHSerif-L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9039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EDEE9" w14:textId="51013C47" w:rsidR="002016EA" w:rsidRDefault="002016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8E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33DA66F7" w14:textId="77777777" w:rsidR="002016EA" w:rsidRDefault="00201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1C886" w14:textId="77777777" w:rsidR="00E04813" w:rsidRDefault="00E04813" w:rsidP="009F4E28">
      <w:pPr>
        <w:spacing w:after="0" w:line="240" w:lineRule="auto"/>
      </w:pPr>
      <w:r>
        <w:separator/>
      </w:r>
    </w:p>
  </w:footnote>
  <w:footnote w:type="continuationSeparator" w:id="0">
    <w:p w14:paraId="100BA17C" w14:textId="77777777" w:rsidR="00E04813" w:rsidRDefault="00E04813" w:rsidP="009F4E28">
      <w:pPr>
        <w:spacing w:after="0" w:line="240" w:lineRule="auto"/>
      </w:pPr>
      <w:r>
        <w:continuationSeparator/>
      </w:r>
    </w:p>
  </w:footnote>
  <w:footnote w:id="1">
    <w:p w14:paraId="676845F5" w14:textId="77777777" w:rsidR="002016EA" w:rsidRPr="00D3081D" w:rsidRDefault="002016EA" w:rsidP="00531397">
      <w:pPr>
        <w:pStyle w:val="FootnoteText"/>
      </w:pPr>
      <w:r>
        <w:rPr>
          <w:rStyle w:val="FootnoteReference"/>
        </w:rPr>
        <w:footnoteRef/>
      </w:r>
      <w:r>
        <w:t xml:space="preserve"> Svi izrazi koji se u ovom dokumentu koriste u muškom rodu obuhvataju iste izraze u ženskom rodu.</w:t>
      </w:r>
    </w:p>
    <w:p w14:paraId="1371AA9B" w14:textId="52EF8F21" w:rsidR="002016EA" w:rsidRDefault="002016EA">
      <w:pPr>
        <w:pStyle w:val="FootnoteText"/>
      </w:pPr>
    </w:p>
  </w:footnote>
  <w:footnote w:id="2">
    <w:p w14:paraId="75D3767D" w14:textId="76FBC99C" w:rsidR="002016EA" w:rsidRDefault="002016EA">
      <w:pPr>
        <w:pStyle w:val="FootnoteText"/>
      </w:pPr>
      <w:r>
        <w:rPr>
          <w:rStyle w:val="FootnoteReference"/>
        </w:rPr>
        <w:footnoteRef/>
      </w:r>
      <w:r>
        <w:t xml:space="preserve"> U tabeli su dati </w:t>
      </w:r>
      <w:r w:rsidR="00AA2039">
        <w:t>opš</w:t>
      </w:r>
      <w:r w:rsidR="009B3CB7">
        <w:t xml:space="preserve">ti kriterijumi ocjenjivanja a nastavnici ih prilagođavaju u zavisnosti od uzrasta učenika tj. </w:t>
      </w:r>
      <w:r>
        <w:t xml:space="preserve"> razreda u kojem se program realizuje.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12C5"/>
    <w:multiLevelType w:val="hybridMultilevel"/>
    <w:tmpl w:val="36FE10E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96480"/>
    <w:multiLevelType w:val="hybridMultilevel"/>
    <w:tmpl w:val="CD5E16B0"/>
    <w:lvl w:ilvl="0" w:tplc="A3F6BC9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10D5113"/>
    <w:multiLevelType w:val="hybridMultilevel"/>
    <w:tmpl w:val="1818DA9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8475C"/>
    <w:multiLevelType w:val="hybridMultilevel"/>
    <w:tmpl w:val="90F6C47A"/>
    <w:lvl w:ilvl="0" w:tplc="2002532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7567621"/>
    <w:multiLevelType w:val="hybridMultilevel"/>
    <w:tmpl w:val="3CDC0D74"/>
    <w:lvl w:ilvl="0" w:tplc="32AA0D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47531"/>
    <w:multiLevelType w:val="hybridMultilevel"/>
    <w:tmpl w:val="76E6B14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76EAB"/>
    <w:multiLevelType w:val="hybridMultilevel"/>
    <w:tmpl w:val="57D28030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F72D8"/>
    <w:multiLevelType w:val="hybridMultilevel"/>
    <w:tmpl w:val="25604436"/>
    <w:lvl w:ilvl="0" w:tplc="200253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A844CD"/>
    <w:multiLevelType w:val="hybridMultilevel"/>
    <w:tmpl w:val="689230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532F1"/>
    <w:multiLevelType w:val="hybridMultilevel"/>
    <w:tmpl w:val="FC1AF94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630EB"/>
    <w:multiLevelType w:val="hybridMultilevel"/>
    <w:tmpl w:val="AAA62822"/>
    <w:lvl w:ilvl="0" w:tplc="86DAF1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E5E17"/>
    <w:multiLevelType w:val="hybridMultilevel"/>
    <w:tmpl w:val="CF489EE2"/>
    <w:lvl w:ilvl="0" w:tplc="86DAF1B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02D3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 w:themeColor="text1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A85FCC"/>
    <w:multiLevelType w:val="hybridMultilevel"/>
    <w:tmpl w:val="A35A303C"/>
    <w:lvl w:ilvl="0" w:tplc="CD560E7C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95D3A"/>
    <w:multiLevelType w:val="hybridMultilevel"/>
    <w:tmpl w:val="A8069CD6"/>
    <w:lvl w:ilvl="0" w:tplc="2EBC61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7143E"/>
    <w:multiLevelType w:val="hybridMultilevel"/>
    <w:tmpl w:val="2176F8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D08DC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5216A"/>
    <w:multiLevelType w:val="hybridMultilevel"/>
    <w:tmpl w:val="8B70E5EA"/>
    <w:lvl w:ilvl="0" w:tplc="9DAA0A7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CB40A1F"/>
    <w:multiLevelType w:val="hybridMultilevel"/>
    <w:tmpl w:val="717648CC"/>
    <w:lvl w:ilvl="0" w:tplc="B666FED2">
      <w:start w:val="7"/>
      <w:numFmt w:val="lowerLetter"/>
      <w:lvlText w:val="%1."/>
      <w:lvlJc w:val="left"/>
      <w:pPr>
        <w:ind w:left="720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15C83"/>
    <w:multiLevelType w:val="hybridMultilevel"/>
    <w:tmpl w:val="D30271E2"/>
    <w:lvl w:ilvl="0" w:tplc="2002532C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47A54EA4"/>
    <w:multiLevelType w:val="hybridMultilevel"/>
    <w:tmpl w:val="CB446990"/>
    <w:lvl w:ilvl="0" w:tplc="32AA0D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C7A25"/>
    <w:multiLevelType w:val="hybridMultilevel"/>
    <w:tmpl w:val="EB966B92"/>
    <w:lvl w:ilvl="0" w:tplc="87786924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33999"/>
    <w:multiLevelType w:val="hybridMultilevel"/>
    <w:tmpl w:val="101A0032"/>
    <w:lvl w:ilvl="0" w:tplc="CD560E7C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5113D"/>
    <w:multiLevelType w:val="hybridMultilevel"/>
    <w:tmpl w:val="53D8E71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D31C2"/>
    <w:multiLevelType w:val="hybridMultilevel"/>
    <w:tmpl w:val="438A64F2"/>
    <w:lvl w:ilvl="0" w:tplc="86DAF1B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02D3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 w:themeColor="text1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05279F"/>
    <w:multiLevelType w:val="hybridMultilevel"/>
    <w:tmpl w:val="B2F03330"/>
    <w:lvl w:ilvl="0" w:tplc="6FF0C31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664F37AB"/>
    <w:multiLevelType w:val="hybridMultilevel"/>
    <w:tmpl w:val="9F0E747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1B7C36"/>
    <w:multiLevelType w:val="hybridMultilevel"/>
    <w:tmpl w:val="F9A2874A"/>
    <w:lvl w:ilvl="0" w:tplc="20025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272D07"/>
    <w:multiLevelType w:val="hybridMultilevel"/>
    <w:tmpl w:val="33385510"/>
    <w:lvl w:ilvl="0" w:tplc="1C1CC6C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6AC8495E"/>
    <w:multiLevelType w:val="hybridMultilevel"/>
    <w:tmpl w:val="A57AC8E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D132F"/>
    <w:multiLevelType w:val="hybridMultilevel"/>
    <w:tmpl w:val="2A0EE1F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47850"/>
    <w:multiLevelType w:val="hybridMultilevel"/>
    <w:tmpl w:val="EDB86A5E"/>
    <w:lvl w:ilvl="0" w:tplc="FA54280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F7256"/>
    <w:multiLevelType w:val="hybridMultilevel"/>
    <w:tmpl w:val="18EA5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36E2C"/>
    <w:multiLevelType w:val="hybridMultilevel"/>
    <w:tmpl w:val="BD862ED4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02D3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 w:themeColor="text1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B37773"/>
    <w:multiLevelType w:val="hybridMultilevel"/>
    <w:tmpl w:val="924E2098"/>
    <w:lvl w:ilvl="0" w:tplc="BDAC16BC">
      <w:start w:val="6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D801DC"/>
    <w:multiLevelType w:val="hybridMultilevel"/>
    <w:tmpl w:val="5942A430"/>
    <w:lvl w:ilvl="0" w:tplc="723AA7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0099E"/>
    <w:multiLevelType w:val="hybridMultilevel"/>
    <w:tmpl w:val="5F442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66519"/>
    <w:multiLevelType w:val="hybridMultilevel"/>
    <w:tmpl w:val="5BECE4B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06B3B"/>
    <w:multiLevelType w:val="hybridMultilevel"/>
    <w:tmpl w:val="754C404C"/>
    <w:lvl w:ilvl="0" w:tplc="1E1ED9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2"/>
  </w:num>
  <w:num w:numId="5">
    <w:abstractNumId w:val="29"/>
  </w:num>
  <w:num w:numId="6">
    <w:abstractNumId w:val="11"/>
  </w:num>
  <w:num w:numId="7">
    <w:abstractNumId w:val="22"/>
  </w:num>
  <w:num w:numId="8">
    <w:abstractNumId w:val="32"/>
  </w:num>
  <w:num w:numId="9">
    <w:abstractNumId w:val="18"/>
  </w:num>
  <w:num w:numId="10">
    <w:abstractNumId w:val="6"/>
  </w:num>
  <w:num w:numId="11">
    <w:abstractNumId w:val="24"/>
  </w:num>
  <w:num w:numId="12">
    <w:abstractNumId w:val="13"/>
  </w:num>
  <w:num w:numId="13">
    <w:abstractNumId w:val="28"/>
  </w:num>
  <w:num w:numId="14">
    <w:abstractNumId w:val="27"/>
  </w:num>
  <w:num w:numId="15">
    <w:abstractNumId w:val="10"/>
  </w:num>
  <w:num w:numId="16">
    <w:abstractNumId w:val="34"/>
  </w:num>
  <w:num w:numId="17">
    <w:abstractNumId w:val="30"/>
  </w:num>
  <w:num w:numId="18">
    <w:abstractNumId w:val="7"/>
  </w:num>
  <w:num w:numId="19">
    <w:abstractNumId w:val="31"/>
  </w:num>
  <w:num w:numId="20">
    <w:abstractNumId w:val="21"/>
  </w:num>
  <w:num w:numId="21">
    <w:abstractNumId w:val="35"/>
  </w:num>
  <w:num w:numId="22">
    <w:abstractNumId w:val="26"/>
  </w:num>
  <w:num w:numId="23">
    <w:abstractNumId w:val="2"/>
  </w:num>
  <w:num w:numId="24">
    <w:abstractNumId w:val="1"/>
  </w:num>
  <w:num w:numId="25">
    <w:abstractNumId w:val="25"/>
  </w:num>
  <w:num w:numId="26">
    <w:abstractNumId w:val="9"/>
  </w:num>
  <w:num w:numId="27">
    <w:abstractNumId w:val="23"/>
  </w:num>
  <w:num w:numId="28">
    <w:abstractNumId w:val="3"/>
  </w:num>
  <w:num w:numId="29">
    <w:abstractNumId w:val="5"/>
  </w:num>
  <w:num w:numId="30">
    <w:abstractNumId w:val="17"/>
  </w:num>
  <w:num w:numId="31">
    <w:abstractNumId w:val="4"/>
  </w:num>
  <w:num w:numId="32">
    <w:abstractNumId w:val="19"/>
  </w:num>
  <w:num w:numId="33">
    <w:abstractNumId w:val="33"/>
  </w:num>
  <w:num w:numId="34">
    <w:abstractNumId w:val="15"/>
  </w:num>
  <w:num w:numId="35">
    <w:abstractNumId w:val="8"/>
  </w:num>
  <w:num w:numId="36">
    <w:abstractNumId w:val="14"/>
  </w:num>
  <w:num w:numId="3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7A"/>
    <w:rsid w:val="00001A5C"/>
    <w:rsid w:val="00005381"/>
    <w:rsid w:val="00020A4E"/>
    <w:rsid w:val="00024C17"/>
    <w:rsid w:val="00040FCD"/>
    <w:rsid w:val="00041059"/>
    <w:rsid w:val="00043110"/>
    <w:rsid w:val="00050B4F"/>
    <w:rsid w:val="00054BBE"/>
    <w:rsid w:val="000657E7"/>
    <w:rsid w:val="00072CDD"/>
    <w:rsid w:val="0009032D"/>
    <w:rsid w:val="0009095C"/>
    <w:rsid w:val="000934FD"/>
    <w:rsid w:val="000A6750"/>
    <w:rsid w:val="000A7861"/>
    <w:rsid w:val="000C5488"/>
    <w:rsid w:val="000D0C4E"/>
    <w:rsid w:val="000D655E"/>
    <w:rsid w:val="000E0343"/>
    <w:rsid w:val="000E2038"/>
    <w:rsid w:val="000E7D72"/>
    <w:rsid w:val="00107341"/>
    <w:rsid w:val="0011398F"/>
    <w:rsid w:val="00116C9E"/>
    <w:rsid w:val="00117912"/>
    <w:rsid w:val="001211B1"/>
    <w:rsid w:val="001401C1"/>
    <w:rsid w:val="001443C9"/>
    <w:rsid w:val="00146A09"/>
    <w:rsid w:val="00147F24"/>
    <w:rsid w:val="00151ACE"/>
    <w:rsid w:val="001558A9"/>
    <w:rsid w:val="001853F5"/>
    <w:rsid w:val="00197134"/>
    <w:rsid w:val="001A1886"/>
    <w:rsid w:val="001A2E6C"/>
    <w:rsid w:val="001A4DAD"/>
    <w:rsid w:val="001B7130"/>
    <w:rsid w:val="001B7209"/>
    <w:rsid w:val="001C16D6"/>
    <w:rsid w:val="001C1D81"/>
    <w:rsid w:val="001C29EE"/>
    <w:rsid w:val="001D0550"/>
    <w:rsid w:val="001E1F53"/>
    <w:rsid w:val="001E47B9"/>
    <w:rsid w:val="001E5E50"/>
    <w:rsid w:val="001E6D94"/>
    <w:rsid w:val="001F1081"/>
    <w:rsid w:val="001F13AC"/>
    <w:rsid w:val="001F7BEF"/>
    <w:rsid w:val="002016EA"/>
    <w:rsid w:val="00204D70"/>
    <w:rsid w:val="00206698"/>
    <w:rsid w:val="002116D7"/>
    <w:rsid w:val="00216C0B"/>
    <w:rsid w:val="002258F8"/>
    <w:rsid w:val="002260C2"/>
    <w:rsid w:val="002279D4"/>
    <w:rsid w:val="0023121D"/>
    <w:rsid w:val="0024566E"/>
    <w:rsid w:val="002467D2"/>
    <w:rsid w:val="002537F9"/>
    <w:rsid w:val="0026202A"/>
    <w:rsid w:val="002703AF"/>
    <w:rsid w:val="00274B06"/>
    <w:rsid w:val="00277787"/>
    <w:rsid w:val="002860BC"/>
    <w:rsid w:val="002B2FDC"/>
    <w:rsid w:val="002C5409"/>
    <w:rsid w:val="002D7F71"/>
    <w:rsid w:val="002F43A3"/>
    <w:rsid w:val="003014CE"/>
    <w:rsid w:val="003132E9"/>
    <w:rsid w:val="00323C72"/>
    <w:rsid w:val="0035177A"/>
    <w:rsid w:val="00376F40"/>
    <w:rsid w:val="00386F9E"/>
    <w:rsid w:val="003A67C0"/>
    <w:rsid w:val="003B1CEF"/>
    <w:rsid w:val="003C339D"/>
    <w:rsid w:val="003C42A5"/>
    <w:rsid w:val="003E0C56"/>
    <w:rsid w:val="003E6093"/>
    <w:rsid w:val="003F5F32"/>
    <w:rsid w:val="004008D1"/>
    <w:rsid w:val="00402898"/>
    <w:rsid w:val="0040536D"/>
    <w:rsid w:val="00405D52"/>
    <w:rsid w:val="00410718"/>
    <w:rsid w:val="00417A15"/>
    <w:rsid w:val="0043519F"/>
    <w:rsid w:val="004525AD"/>
    <w:rsid w:val="004553D9"/>
    <w:rsid w:val="004719B5"/>
    <w:rsid w:val="00495C69"/>
    <w:rsid w:val="004A2134"/>
    <w:rsid w:val="004A7D5F"/>
    <w:rsid w:val="004B0CDF"/>
    <w:rsid w:val="004B4ABB"/>
    <w:rsid w:val="004B684C"/>
    <w:rsid w:val="004C5D62"/>
    <w:rsid w:val="004D4DF6"/>
    <w:rsid w:val="004D616C"/>
    <w:rsid w:val="004E3499"/>
    <w:rsid w:val="004E3C26"/>
    <w:rsid w:val="004F4216"/>
    <w:rsid w:val="004F582F"/>
    <w:rsid w:val="00521F7F"/>
    <w:rsid w:val="00531307"/>
    <w:rsid w:val="00531397"/>
    <w:rsid w:val="00532F49"/>
    <w:rsid w:val="00543191"/>
    <w:rsid w:val="00547D9F"/>
    <w:rsid w:val="00557039"/>
    <w:rsid w:val="005577B0"/>
    <w:rsid w:val="005706FE"/>
    <w:rsid w:val="00590EA0"/>
    <w:rsid w:val="005B3720"/>
    <w:rsid w:val="005B774E"/>
    <w:rsid w:val="005C0719"/>
    <w:rsid w:val="005C7889"/>
    <w:rsid w:val="005D2773"/>
    <w:rsid w:val="005E0390"/>
    <w:rsid w:val="005E3E72"/>
    <w:rsid w:val="005E422C"/>
    <w:rsid w:val="005F2DAF"/>
    <w:rsid w:val="00600DCA"/>
    <w:rsid w:val="0060708B"/>
    <w:rsid w:val="00613095"/>
    <w:rsid w:val="00641F1F"/>
    <w:rsid w:val="006446D2"/>
    <w:rsid w:val="00646349"/>
    <w:rsid w:val="006556C9"/>
    <w:rsid w:val="00656D88"/>
    <w:rsid w:val="006619CF"/>
    <w:rsid w:val="00681012"/>
    <w:rsid w:val="0068509E"/>
    <w:rsid w:val="00685D82"/>
    <w:rsid w:val="0068714E"/>
    <w:rsid w:val="00690158"/>
    <w:rsid w:val="00690619"/>
    <w:rsid w:val="00697FF1"/>
    <w:rsid w:val="006B028C"/>
    <w:rsid w:val="006B5B69"/>
    <w:rsid w:val="006B6F76"/>
    <w:rsid w:val="006C01DD"/>
    <w:rsid w:val="006C3682"/>
    <w:rsid w:val="006C7AFA"/>
    <w:rsid w:val="006D0051"/>
    <w:rsid w:val="006D12FF"/>
    <w:rsid w:val="006D7159"/>
    <w:rsid w:val="006F38E0"/>
    <w:rsid w:val="007107B2"/>
    <w:rsid w:val="0071320A"/>
    <w:rsid w:val="00720D9D"/>
    <w:rsid w:val="007233CA"/>
    <w:rsid w:val="00723ABB"/>
    <w:rsid w:val="007330E2"/>
    <w:rsid w:val="00737C11"/>
    <w:rsid w:val="00740BA7"/>
    <w:rsid w:val="0075436E"/>
    <w:rsid w:val="00755E8A"/>
    <w:rsid w:val="00757BA0"/>
    <w:rsid w:val="00776DF2"/>
    <w:rsid w:val="00777DFB"/>
    <w:rsid w:val="00797264"/>
    <w:rsid w:val="00797B9F"/>
    <w:rsid w:val="007B1362"/>
    <w:rsid w:val="007B5F9F"/>
    <w:rsid w:val="007B60C1"/>
    <w:rsid w:val="007C5F9D"/>
    <w:rsid w:val="007D2F5A"/>
    <w:rsid w:val="007D69EC"/>
    <w:rsid w:val="007D6D28"/>
    <w:rsid w:val="007E4B0C"/>
    <w:rsid w:val="007F6ECE"/>
    <w:rsid w:val="00805A7D"/>
    <w:rsid w:val="00811A84"/>
    <w:rsid w:val="00831985"/>
    <w:rsid w:val="00841782"/>
    <w:rsid w:val="00851CC1"/>
    <w:rsid w:val="0085395B"/>
    <w:rsid w:val="0086158E"/>
    <w:rsid w:val="00881F76"/>
    <w:rsid w:val="00884338"/>
    <w:rsid w:val="008859C8"/>
    <w:rsid w:val="008B215D"/>
    <w:rsid w:val="008B2B9E"/>
    <w:rsid w:val="008B6EA2"/>
    <w:rsid w:val="008C0E6B"/>
    <w:rsid w:val="008C381E"/>
    <w:rsid w:val="008E0990"/>
    <w:rsid w:val="008F231C"/>
    <w:rsid w:val="008F5363"/>
    <w:rsid w:val="008F71AA"/>
    <w:rsid w:val="008F7C17"/>
    <w:rsid w:val="00901871"/>
    <w:rsid w:val="00915773"/>
    <w:rsid w:val="00921D5A"/>
    <w:rsid w:val="00932309"/>
    <w:rsid w:val="00934E66"/>
    <w:rsid w:val="009376D2"/>
    <w:rsid w:val="0094519A"/>
    <w:rsid w:val="00946F38"/>
    <w:rsid w:val="00970F13"/>
    <w:rsid w:val="0098137B"/>
    <w:rsid w:val="00982BB1"/>
    <w:rsid w:val="00982E60"/>
    <w:rsid w:val="009874FC"/>
    <w:rsid w:val="00992D17"/>
    <w:rsid w:val="009A32AD"/>
    <w:rsid w:val="009A6A5F"/>
    <w:rsid w:val="009B3CB7"/>
    <w:rsid w:val="009C1544"/>
    <w:rsid w:val="009D0BDC"/>
    <w:rsid w:val="009D3D5B"/>
    <w:rsid w:val="009D4BB0"/>
    <w:rsid w:val="009D6E2C"/>
    <w:rsid w:val="009F4E28"/>
    <w:rsid w:val="009F6894"/>
    <w:rsid w:val="00A10CF7"/>
    <w:rsid w:val="00A1116B"/>
    <w:rsid w:val="00A22A18"/>
    <w:rsid w:val="00A241BF"/>
    <w:rsid w:val="00A27CE7"/>
    <w:rsid w:val="00A3196D"/>
    <w:rsid w:val="00A31B99"/>
    <w:rsid w:val="00A464BB"/>
    <w:rsid w:val="00A63F4E"/>
    <w:rsid w:val="00A66160"/>
    <w:rsid w:val="00A80D69"/>
    <w:rsid w:val="00A818EC"/>
    <w:rsid w:val="00A8351E"/>
    <w:rsid w:val="00A93AA2"/>
    <w:rsid w:val="00A9506D"/>
    <w:rsid w:val="00AA2039"/>
    <w:rsid w:val="00AA24C4"/>
    <w:rsid w:val="00AC59A3"/>
    <w:rsid w:val="00AC6187"/>
    <w:rsid w:val="00AC678B"/>
    <w:rsid w:val="00AD5140"/>
    <w:rsid w:val="00AE3A79"/>
    <w:rsid w:val="00AF53D0"/>
    <w:rsid w:val="00B0474D"/>
    <w:rsid w:val="00B052B1"/>
    <w:rsid w:val="00B05704"/>
    <w:rsid w:val="00B2466E"/>
    <w:rsid w:val="00B31021"/>
    <w:rsid w:val="00B4757F"/>
    <w:rsid w:val="00B475CD"/>
    <w:rsid w:val="00B55466"/>
    <w:rsid w:val="00B63B81"/>
    <w:rsid w:val="00B65771"/>
    <w:rsid w:val="00B71271"/>
    <w:rsid w:val="00B74E1E"/>
    <w:rsid w:val="00B82986"/>
    <w:rsid w:val="00B92421"/>
    <w:rsid w:val="00B94713"/>
    <w:rsid w:val="00B96C3F"/>
    <w:rsid w:val="00BA2ACE"/>
    <w:rsid w:val="00BC40DC"/>
    <w:rsid w:val="00BD28D9"/>
    <w:rsid w:val="00BE2D03"/>
    <w:rsid w:val="00BE5EE4"/>
    <w:rsid w:val="00C03478"/>
    <w:rsid w:val="00C0531F"/>
    <w:rsid w:val="00C075D2"/>
    <w:rsid w:val="00C26B91"/>
    <w:rsid w:val="00C276A3"/>
    <w:rsid w:val="00C31AA0"/>
    <w:rsid w:val="00C35B4B"/>
    <w:rsid w:val="00C801FB"/>
    <w:rsid w:val="00C83D9A"/>
    <w:rsid w:val="00C851FE"/>
    <w:rsid w:val="00C85FF6"/>
    <w:rsid w:val="00C946F6"/>
    <w:rsid w:val="00CC0809"/>
    <w:rsid w:val="00CC71F3"/>
    <w:rsid w:val="00CE1DB0"/>
    <w:rsid w:val="00CE67BA"/>
    <w:rsid w:val="00CF08FF"/>
    <w:rsid w:val="00CF0D89"/>
    <w:rsid w:val="00D00415"/>
    <w:rsid w:val="00D005AA"/>
    <w:rsid w:val="00D02168"/>
    <w:rsid w:val="00D02407"/>
    <w:rsid w:val="00D044F0"/>
    <w:rsid w:val="00D17C50"/>
    <w:rsid w:val="00D22B7F"/>
    <w:rsid w:val="00D3546A"/>
    <w:rsid w:val="00D45FA6"/>
    <w:rsid w:val="00D513AD"/>
    <w:rsid w:val="00D55389"/>
    <w:rsid w:val="00D561ED"/>
    <w:rsid w:val="00D6059C"/>
    <w:rsid w:val="00D767C0"/>
    <w:rsid w:val="00D7757C"/>
    <w:rsid w:val="00D856A1"/>
    <w:rsid w:val="00D87D09"/>
    <w:rsid w:val="00DC7739"/>
    <w:rsid w:val="00DD1112"/>
    <w:rsid w:val="00DD39E7"/>
    <w:rsid w:val="00DE1EA3"/>
    <w:rsid w:val="00DF10D9"/>
    <w:rsid w:val="00E02567"/>
    <w:rsid w:val="00E04813"/>
    <w:rsid w:val="00E14856"/>
    <w:rsid w:val="00E17513"/>
    <w:rsid w:val="00E30E7A"/>
    <w:rsid w:val="00E3417F"/>
    <w:rsid w:val="00E36091"/>
    <w:rsid w:val="00E364A8"/>
    <w:rsid w:val="00E751A6"/>
    <w:rsid w:val="00E75D62"/>
    <w:rsid w:val="00E838CA"/>
    <w:rsid w:val="00E9269B"/>
    <w:rsid w:val="00E9660A"/>
    <w:rsid w:val="00EA254C"/>
    <w:rsid w:val="00EB33F3"/>
    <w:rsid w:val="00ED3581"/>
    <w:rsid w:val="00ED687C"/>
    <w:rsid w:val="00EF23F5"/>
    <w:rsid w:val="00F157F4"/>
    <w:rsid w:val="00F36A45"/>
    <w:rsid w:val="00F4058A"/>
    <w:rsid w:val="00F515D3"/>
    <w:rsid w:val="00F51EE6"/>
    <w:rsid w:val="00F53A34"/>
    <w:rsid w:val="00F64010"/>
    <w:rsid w:val="00F714A8"/>
    <w:rsid w:val="00F71728"/>
    <w:rsid w:val="00F71909"/>
    <w:rsid w:val="00F801CB"/>
    <w:rsid w:val="00F82883"/>
    <w:rsid w:val="00FB6751"/>
    <w:rsid w:val="00FC347B"/>
    <w:rsid w:val="00FC36BC"/>
    <w:rsid w:val="00FC681A"/>
    <w:rsid w:val="00F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230DC"/>
  <w15:docId w15:val="{B4A705C1-4A60-4543-8717-EFB865F2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E7A"/>
    <w:pPr>
      <w:spacing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66E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0E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466E"/>
    <w:rPr>
      <w:rFonts w:eastAsiaTheme="majorEastAsia" w:cstheme="majorBidi"/>
      <w:b/>
      <w:color w:val="000000" w:themeColor="text1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30E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E30E7A"/>
    <w:rPr>
      <w:color w:val="0563C1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E7A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E7A"/>
    <w:pPr>
      <w:spacing w:after="0" w:line="240" w:lineRule="auto"/>
    </w:pPr>
    <w:rPr>
      <w:sz w:val="20"/>
      <w:szCs w:val="20"/>
      <w:lang w:val="sr-Latn-ME"/>
    </w:rPr>
  </w:style>
  <w:style w:type="character" w:customStyle="1" w:styleId="FootnoteTextChar1">
    <w:name w:val="Footnote Text Char1"/>
    <w:basedOn w:val="DefaultParagraphFont"/>
    <w:uiPriority w:val="99"/>
    <w:semiHidden/>
    <w:rsid w:val="00E30E7A"/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30E7A"/>
  </w:style>
  <w:style w:type="paragraph" w:styleId="Header">
    <w:name w:val="header"/>
    <w:basedOn w:val="Normal"/>
    <w:link w:val="HeaderChar"/>
    <w:uiPriority w:val="99"/>
    <w:unhideWhenUsed/>
    <w:rsid w:val="00E30E7A"/>
    <w:pPr>
      <w:tabs>
        <w:tab w:val="center" w:pos="4680"/>
        <w:tab w:val="right" w:pos="9360"/>
      </w:tabs>
      <w:spacing w:after="0" w:line="240" w:lineRule="auto"/>
    </w:pPr>
    <w:rPr>
      <w:lang w:val="sr-Latn-ME"/>
    </w:rPr>
  </w:style>
  <w:style w:type="character" w:customStyle="1" w:styleId="HeaderChar1">
    <w:name w:val="Header Char1"/>
    <w:basedOn w:val="DefaultParagraphFont"/>
    <w:uiPriority w:val="99"/>
    <w:semiHidden/>
    <w:rsid w:val="00E30E7A"/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30E7A"/>
  </w:style>
  <w:style w:type="paragraph" w:styleId="Footer">
    <w:name w:val="footer"/>
    <w:basedOn w:val="Normal"/>
    <w:link w:val="FooterChar"/>
    <w:uiPriority w:val="99"/>
    <w:unhideWhenUsed/>
    <w:rsid w:val="00E30E7A"/>
    <w:pPr>
      <w:tabs>
        <w:tab w:val="center" w:pos="4680"/>
        <w:tab w:val="right" w:pos="9360"/>
      </w:tabs>
      <w:spacing w:after="0" w:line="240" w:lineRule="auto"/>
    </w:pPr>
    <w:rPr>
      <w:lang w:val="sr-Latn-ME"/>
    </w:rPr>
  </w:style>
  <w:style w:type="character" w:customStyle="1" w:styleId="FooterChar1">
    <w:name w:val="Footer Char1"/>
    <w:basedOn w:val="DefaultParagraphFont"/>
    <w:uiPriority w:val="99"/>
    <w:semiHidden/>
    <w:rsid w:val="00E30E7A"/>
    <w:rPr>
      <w:lang w:val="en-US"/>
    </w:rPr>
  </w:style>
  <w:style w:type="paragraph" w:styleId="NoSpacing">
    <w:name w:val="No Spacing"/>
    <w:uiPriority w:val="1"/>
    <w:qFormat/>
    <w:rsid w:val="00E30E7A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30E7A"/>
    <w:pPr>
      <w:ind w:left="720"/>
      <w:contextualSpacing/>
    </w:pPr>
  </w:style>
  <w:style w:type="table" w:styleId="TableGrid">
    <w:name w:val="Table Grid"/>
    <w:basedOn w:val="TableNormal"/>
    <w:uiPriority w:val="59"/>
    <w:rsid w:val="00E30E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E30E7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30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E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E7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E7A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E7A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E30E7A"/>
    <w:pPr>
      <w:spacing w:after="0" w:line="240" w:lineRule="auto"/>
    </w:pPr>
    <w:rPr>
      <w:lang w:val="en-US"/>
    </w:rPr>
  </w:style>
  <w:style w:type="paragraph" w:customStyle="1" w:styleId="Normal1">
    <w:name w:val="Normal1"/>
    <w:rsid w:val="00E30E7A"/>
    <w:pPr>
      <w:widowControl w:val="0"/>
    </w:pPr>
    <w:rPr>
      <w:rFonts w:ascii="Calibri" w:eastAsia="Calibri" w:hAnsi="Calibri" w:cs="Calibri"/>
      <w:color w:val="00000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E30E7A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E30E7A"/>
    <w:rPr>
      <w:rFonts w:ascii="Calibri" w:eastAsia="Calibri" w:hAnsi="Calibri" w:cs="Times New Roman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30E7A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30E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30E7A"/>
    <w:pPr>
      <w:tabs>
        <w:tab w:val="right" w:leader="dot" w:pos="9016"/>
      </w:tabs>
      <w:spacing w:after="200" w:line="276" w:lineRule="auto"/>
      <w:ind w:left="2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43479-3F81-49AF-9B38-C1095203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16</Pages>
  <Words>5457</Words>
  <Characters>31108</Characters>
  <Application>Microsoft Office Word</Application>
  <DocSecurity>0</DocSecurity>
  <Lines>259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Ivanovic</dc:creator>
  <cp:lastModifiedBy>Nevena Cabrilo</cp:lastModifiedBy>
  <cp:revision>60</cp:revision>
  <cp:lastPrinted>2018-01-31T09:30:00Z</cp:lastPrinted>
  <dcterms:created xsi:type="dcterms:W3CDTF">2018-06-01T10:37:00Z</dcterms:created>
  <dcterms:modified xsi:type="dcterms:W3CDTF">2018-07-20T09:59:00Z</dcterms:modified>
</cp:coreProperties>
</file>