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EE" w:rsidRPr="00FE20CF" w:rsidRDefault="008918EE" w:rsidP="00FE20CF">
      <w:pPr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-GB"/>
        </w:rPr>
      </w:pPr>
      <w:r w:rsidRPr="00FE20CF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-GB"/>
        </w:rPr>
        <w:t>INFORMATION SESSION NOTICE</w:t>
      </w:r>
    </w:p>
    <w:p w:rsidR="0080176B" w:rsidRPr="00FE20CF" w:rsidRDefault="0080176B" w:rsidP="0080176B">
      <w:pPr>
        <w:pStyle w:val="SubTitle1"/>
        <w:spacing w:before="480"/>
        <w:rPr>
          <w:sz w:val="24"/>
          <w:szCs w:val="24"/>
        </w:rPr>
      </w:pPr>
      <w:bookmarkStart w:id="0" w:name="_Toc422839438"/>
      <w:bookmarkStart w:id="1" w:name="_Toc422839448"/>
      <w:r w:rsidRPr="00FE20CF">
        <w:rPr>
          <w:sz w:val="24"/>
          <w:szCs w:val="24"/>
        </w:rPr>
        <w:t>Implementation of trainings and employment projects for persons with disabilities and RE population</w:t>
      </w:r>
      <w:bookmarkEnd w:id="0"/>
      <w:bookmarkEnd w:id="1"/>
    </w:p>
    <w:p w:rsidR="004D0A1E" w:rsidRDefault="0080176B" w:rsidP="00FE20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E20CF">
        <w:rPr>
          <w:rFonts w:ascii="Times New Roman" w:eastAsia="Times New Roman" w:hAnsi="Times New Roman" w:cs="Times New Roman"/>
          <w:b/>
          <w:sz w:val="24"/>
          <w:szCs w:val="24"/>
        </w:rPr>
        <w:t>EuropeAid</w:t>
      </w:r>
      <w:proofErr w:type="spellEnd"/>
      <w:r w:rsidRPr="00FE20CF">
        <w:rPr>
          <w:rFonts w:ascii="Times New Roman" w:eastAsia="Times New Roman" w:hAnsi="Times New Roman" w:cs="Times New Roman"/>
          <w:b/>
          <w:sz w:val="24"/>
          <w:szCs w:val="24"/>
        </w:rPr>
        <w:t>/137485/ID/ACT/ME</w:t>
      </w:r>
    </w:p>
    <w:p w:rsidR="00027BFA" w:rsidRPr="00FE20CF" w:rsidRDefault="00027BFA" w:rsidP="00117A0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8EE" w:rsidRPr="00FE20CF" w:rsidRDefault="008918EE" w:rsidP="0080176B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en-GB"/>
        </w:rPr>
      </w:pPr>
      <w:r w:rsidRPr="00FE20CF">
        <w:rPr>
          <w:rFonts w:ascii="Times New Roman" w:hAnsi="Times New Roman" w:cs="Times New Roman"/>
          <w:snapToGrid w:val="0"/>
          <w:sz w:val="24"/>
          <w:szCs w:val="24"/>
          <w:lang w:val="en-GB"/>
        </w:rPr>
        <w:t>The Directorate for Finance and Contracting of the EU Assistance Fund of the Ministry of Finance of Montenegro is invi</w:t>
      </w:r>
      <w:r w:rsidR="00FE20CF" w:rsidRPr="00FE20CF">
        <w:rPr>
          <w:rFonts w:ascii="Times New Roman" w:hAnsi="Times New Roman" w:cs="Times New Roman"/>
          <w:snapToGrid w:val="0"/>
          <w:sz w:val="24"/>
          <w:szCs w:val="24"/>
          <w:lang w:val="en-GB"/>
        </w:rPr>
        <w:t>ting the potential applicants of</w:t>
      </w:r>
      <w:r w:rsidRPr="00FE20CF">
        <w:rPr>
          <w:rFonts w:ascii="Times New Roman" w:hAnsi="Times New Roman" w:cs="Times New Roman"/>
          <w:snapToGrid w:val="0"/>
          <w:sz w:val="24"/>
          <w:szCs w:val="24"/>
          <w:lang w:val="en-GB"/>
        </w:rPr>
        <w:t xml:space="preserve"> this call for proposals to participate in the following information sessions: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24"/>
        <w:gridCol w:w="1924"/>
        <w:gridCol w:w="1924"/>
        <w:gridCol w:w="1925"/>
      </w:tblGrid>
      <w:tr w:rsidR="008918EE" w:rsidRPr="00FE20CF" w:rsidTr="008918EE">
        <w:trPr>
          <w:jc w:val="center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8EE" w:rsidRPr="00FE20CF" w:rsidRDefault="008918EE" w:rsidP="00E02E96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8EE" w:rsidRPr="00FE20CF" w:rsidRDefault="008918EE" w:rsidP="00E02E96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8EE" w:rsidRPr="00FE20CF" w:rsidRDefault="008918EE" w:rsidP="00E02E96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hAnsi="Times New Roman" w:cs="Times New Roman"/>
              </w:rPr>
              <w:t>Address of the facilities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8EE" w:rsidRPr="00FE20CF" w:rsidRDefault="008918EE" w:rsidP="00E02E96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hAnsi="Times New Roman" w:cs="Times New Roman"/>
              </w:rPr>
              <w:t>Time</w:t>
            </w:r>
          </w:p>
        </w:tc>
      </w:tr>
      <w:tr w:rsidR="008918EE" w:rsidRPr="00FE20CF" w:rsidTr="00C360B3">
        <w:trPr>
          <w:jc w:val="center"/>
        </w:trPr>
        <w:tc>
          <w:tcPr>
            <w:tcW w:w="19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EE" w:rsidRPr="00FE20CF" w:rsidRDefault="00C360B3" w:rsidP="00C360B3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21</w:t>
            </w:r>
            <w:r w:rsidRPr="00FE20CF">
              <w:rPr>
                <w:rFonts w:ascii="Times New Roman" w:eastAsiaTheme="minorHAnsi" w:hAnsi="Times New Roman" w:cs="Times New Roman"/>
                <w:vertAlign w:val="superscript"/>
              </w:rPr>
              <w:t>th</w:t>
            </w:r>
            <w:r w:rsidRPr="00FE20CF">
              <w:rPr>
                <w:rFonts w:ascii="Times New Roman" w:eastAsiaTheme="minorHAnsi" w:hAnsi="Times New Roman" w:cs="Times New Roman"/>
              </w:rPr>
              <w:t xml:space="preserve"> October 2015</w:t>
            </w:r>
          </w:p>
          <w:p w:rsidR="00C360B3" w:rsidRPr="00FE20CF" w:rsidRDefault="00C360B3" w:rsidP="00C360B3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 xml:space="preserve">Info </w:t>
            </w:r>
            <w:r w:rsidR="00FE20CF" w:rsidRPr="00FE20CF">
              <w:rPr>
                <w:rFonts w:ascii="Times New Roman" w:hAnsi="Times New Roman" w:cs="Times New Roman"/>
                <w:snapToGrid w:val="0"/>
                <w:lang w:val="en-GB"/>
              </w:rPr>
              <w:t>sessions</w:t>
            </w:r>
          </w:p>
        </w:tc>
        <w:tc>
          <w:tcPr>
            <w:tcW w:w="19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EE" w:rsidRPr="00FE20CF" w:rsidRDefault="00720DCB" w:rsidP="00A16550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Podgorica</w:t>
            </w:r>
            <w:proofErr w:type="spellEnd"/>
          </w:p>
        </w:tc>
        <w:tc>
          <w:tcPr>
            <w:tcW w:w="19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B3" w:rsidRPr="00FE20CF" w:rsidRDefault="00C360B3" w:rsidP="00C360B3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Conference Room ‘’</w:t>
            </w: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Podgorica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>’’ of the Hotel ‘’Premier’’</w:t>
            </w:r>
          </w:p>
          <w:p w:rsidR="004047EB" w:rsidRPr="00FE20CF" w:rsidRDefault="00C360B3" w:rsidP="00720DCB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Svetog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 xml:space="preserve"> Petra </w:t>
            </w: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Cetinjskog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 xml:space="preserve"> 145</w:t>
            </w:r>
          </w:p>
        </w:tc>
        <w:tc>
          <w:tcPr>
            <w:tcW w:w="192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8EE" w:rsidRPr="00FE20CF" w:rsidRDefault="00345FA7" w:rsidP="004304C2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09</w:t>
            </w:r>
            <w:r w:rsidR="004304C2" w:rsidRPr="00FE20CF">
              <w:rPr>
                <w:rFonts w:ascii="Times New Roman" w:eastAsiaTheme="minorHAnsi" w:hAnsi="Times New Roman" w:cs="Times New Roman"/>
              </w:rPr>
              <w:t>:00 h</w:t>
            </w:r>
          </w:p>
        </w:tc>
      </w:tr>
      <w:tr w:rsidR="00C360B3" w:rsidRPr="00FE20CF" w:rsidTr="00FE20CF">
        <w:trPr>
          <w:trHeight w:val="1334"/>
          <w:jc w:val="center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B3" w:rsidRPr="00FE20CF" w:rsidRDefault="00C360B3" w:rsidP="00C360B3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23</w:t>
            </w:r>
            <w:r w:rsidRPr="00FE20CF">
              <w:rPr>
                <w:rFonts w:ascii="Times New Roman" w:eastAsiaTheme="minorHAnsi" w:hAnsi="Times New Roman" w:cs="Times New Roman"/>
                <w:vertAlign w:val="superscript"/>
              </w:rPr>
              <w:t>th</w:t>
            </w:r>
            <w:r w:rsidRPr="00FE20CF">
              <w:rPr>
                <w:rFonts w:ascii="Times New Roman" w:eastAsiaTheme="minorHAnsi" w:hAnsi="Times New Roman" w:cs="Times New Roman"/>
              </w:rPr>
              <w:t xml:space="preserve"> October 2015</w:t>
            </w:r>
          </w:p>
          <w:p w:rsidR="000B11B5" w:rsidRPr="00FE20CF" w:rsidRDefault="000B11B5" w:rsidP="00C360B3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 xml:space="preserve">Info </w:t>
            </w:r>
            <w:r w:rsidR="00FE20CF" w:rsidRPr="00FE20CF">
              <w:rPr>
                <w:rFonts w:ascii="Times New Roman" w:hAnsi="Times New Roman" w:cs="Times New Roman"/>
                <w:snapToGrid w:val="0"/>
                <w:lang w:val="en-GB"/>
              </w:rPr>
              <w:t>sessions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B3" w:rsidRPr="00FE20CF" w:rsidRDefault="00C360B3" w:rsidP="00A16550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Kolašin</w:t>
            </w:r>
            <w:proofErr w:type="spellEnd"/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B3" w:rsidRPr="00FE20CF" w:rsidRDefault="00C360B3" w:rsidP="00C360B3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Conference Room of the hotel ‘’Bianca’’</w:t>
            </w:r>
          </w:p>
          <w:p w:rsidR="000B11B5" w:rsidRPr="00FE20CF" w:rsidRDefault="000B11B5" w:rsidP="00FE20CF">
            <w:pPr>
              <w:snapToGrid w:val="0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Mirka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Vešovića</w:t>
            </w:r>
            <w:proofErr w:type="spellEnd"/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B3" w:rsidRPr="00FE20CF" w:rsidRDefault="000B11B5" w:rsidP="004304C2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10:00h</w:t>
            </w:r>
          </w:p>
        </w:tc>
      </w:tr>
      <w:tr w:rsidR="000B11B5" w:rsidRPr="00FE20CF" w:rsidTr="00C360B3">
        <w:trPr>
          <w:jc w:val="center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B5" w:rsidRPr="00FE20CF" w:rsidRDefault="000B11B5" w:rsidP="00C360B3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26</w:t>
            </w:r>
            <w:r w:rsidRPr="00FE20CF">
              <w:rPr>
                <w:rFonts w:ascii="Times New Roman" w:eastAsiaTheme="minorHAnsi" w:hAnsi="Times New Roman" w:cs="Times New Roman"/>
                <w:vertAlign w:val="superscript"/>
              </w:rPr>
              <w:t>th</w:t>
            </w:r>
            <w:r w:rsidRPr="00FE20CF">
              <w:rPr>
                <w:rFonts w:ascii="Times New Roman" w:eastAsiaTheme="minorHAnsi" w:hAnsi="Times New Roman" w:cs="Times New Roman"/>
              </w:rPr>
              <w:t xml:space="preserve"> October 2015</w:t>
            </w:r>
          </w:p>
          <w:p w:rsidR="000B11B5" w:rsidRPr="00FE20CF" w:rsidRDefault="000B11B5" w:rsidP="00C360B3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 xml:space="preserve">Info </w:t>
            </w:r>
            <w:r w:rsidR="00FE20CF" w:rsidRPr="00FE20CF">
              <w:rPr>
                <w:rFonts w:ascii="Times New Roman" w:hAnsi="Times New Roman" w:cs="Times New Roman"/>
                <w:snapToGrid w:val="0"/>
                <w:lang w:val="en-GB"/>
              </w:rPr>
              <w:t>sessions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B5" w:rsidRPr="00FE20CF" w:rsidRDefault="00184E9B" w:rsidP="00A16550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Miločer</w:t>
            </w:r>
            <w:proofErr w:type="spellEnd"/>
            <w:r w:rsidR="000925B2" w:rsidRPr="00FE20CF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="000925B2" w:rsidRPr="00FE20CF">
              <w:rPr>
                <w:rFonts w:ascii="Times New Roman" w:eastAsiaTheme="minorHAnsi" w:hAnsi="Times New Roman" w:cs="Times New Roman"/>
              </w:rPr>
              <w:t>Budva</w:t>
            </w:r>
            <w:proofErr w:type="spellEnd"/>
            <w:r w:rsidR="000925B2" w:rsidRPr="00FE20CF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B5" w:rsidRPr="00FE20CF" w:rsidRDefault="000B11B5" w:rsidP="00FE20CF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Conference Room of the hotel ‘’</w:t>
            </w: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Maestral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>’’</w:t>
            </w:r>
          </w:p>
          <w:p w:rsidR="000B11B5" w:rsidRPr="00FE20CF" w:rsidRDefault="000B11B5" w:rsidP="000B11B5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Pržno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 xml:space="preserve"> bb, 85315 </w:t>
            </w: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Sveti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 xml:space="preserve"> Stefan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B5" w:rsidRPr="00FE20CF" w:rsidRDefault="000B11B5" w:rsidP="004304C2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10:00h</w:t>
            </w:r>
          </w:p>
        </w:tc>
      </w:tr>
    </w:tbl>
    <w:p w:rsidR="00FE20CF" w:rsidRDefault="00FE20CF" w:rsidP="008918EE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:rsidR="00C77FDF" w:rsidRDefault="00C77FDF" w:rsidP="008918EE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:rsidR="00C77FDF" w:rsidRDefault="00C77FDF" w:rsidP="008918EE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:rsidR="00C77FDF" w:rsidRPr="00FE20CF" w:rsidRDefault="00C77FDF" w:rsidP="008918EE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:rsidR="00027BFA" w:rsidRDefault="00027BFA" w:rsidP="008918EE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:rsidR="000B11B5" w:rsidRPr="00FE20CF" w:rsidRDefault="004D0A1E" w:rsidP="008918EE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FE20CF">
        <w:rPr>
          <w:rFonts w:ascii="Times New Roman" w:eastAsiaTheme="minorHAnsi" w:hAnsi="Times New Roman" w:cs="Times New Roman"/>
          <w:sz w:val="24"/>
          <w:szCs w:val="24"/>
          <w:lang w:val="en-GB"/>
        </w:rPr>
        <w:t>B</w:t>
      </w:r>
      <w:r w:rsidR="000B11B5" w:rsidRPr="00FE20CF">
        <w:rPr>
          <w:rFonts w:ascii="Times New Roman" w:eastAsiaTheme="minorHAnsi" w:hAnsi="Times New Roman" w:cs="Times New Roman"/>
          <w:sz w:val="24"/>
          <w:szCs w:val="24"/>
          <w:lang w:val="en-GB"/>
        </w:rPr>
        <w:t>e informed that the workshops for the potential grant applicant will be organised according to the following schedule: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24"/>
        <w:gridCol w:w="1924"/>
        <w:gridCol w:w="1924"/>
        <w:gridCol w:w="1925"/>
      </w:tblGrid>
      <w:tr w:rsidR="00FA6320" w:rsidRPr="00FE20CF" w:rsidTr="0085777A">
        <w:trPr>
          <w:jc w:val="center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hAnsi="Times New Roman" w:cs="Times New Roman"/>
              </w:rPr>
              <w:t>Address of the facilities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hAnsi="Times New Roman" w:cs="Times New Roman"/>
              </w:rPr>
              <w:t>Time</w:t>
            </w:r>
          </w:p>
        </w:tc>
      </w:tr>
      <w:tr w:rsidR="00FA6320" w:rsidRPr="00FE20CF" w:rsidTr="0085777A">
        <w:trPr>
          <w:jc w:val="center"/>
        </w:trPr>
        <w:tc>
          <w:tcPr>
            <w:tcW w:w="19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28</w:t>
            </w:r>
            <w:r w:rsidRPr="00FE20CF">
              <w:rPr>
                <w:rFonts w:ascii="Times New Roman" w:eastAsiaTheme="minorHAnsi" w:hAnsi="Times New Roman" w:cs="Times New Roman"/>
                <w:vertAlign w:val="superscript"/>
              </w:rPr>
              <w:t>th</w:t>
            </w:r>
            <w:r w:rsidRPr="00FE20CF">
              <w:rPr>
                <w:rFonts w:ascii="Times New Roman" w:eastAsiaTheme="minorHAnsi" w:hAnsi="Times New Roman" w:cs="Times New Roman"/>
              </w:rPr>
              <w:t xml:space="preserve"> October 2015</w:t>
            </w:r>
          </w:p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Workshop I</w:t>
            </w:r>
          </w:p>
        </w:tc>
        <w:tc>
          <w:tcPr>
            <w:tcW w:w="19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Kolašin</w:t>
            </w:r>
            <w:proofErr w:type="spellEnd"/>
          </w:p>
        </w:tc>
        <w:tc>
          <w:tcPr>
            <w:tcW w:w="19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FA6320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Conference Room of the hotel ‘’Bianca’’</w:t>
            </w:r>
          </w:p>
          <w:p w:rsidR="00FA6320" w:rsidRPr="00FE20CF" w:rsidRDefault="00FA6320" w:rsidP="00FA6320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Mirka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Vešovića</w:t>
            </w:r>
            <w:proofErr w:type="spellEnd"/>
          </w:p>
        </w:tc>
        <w:tc>
          <w:tcPr>
            <w:tcW w:w="192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10</w:t>
            </w:r>
            <w:r w:rsidRPr="00FE20CF">
              <w:rPr>
                <w:rFonts w:ascii="Times New Roman" w:eastAsiaTheme="minorHAnsi" w:hAnsi="Times New Roman" w:cs="Times New Roman"/>
              </w:rPr>
              <w:t>:00 h</w:t>
            </w:r>
          </w:p>
        </w:tc>
      </w:tr>
      <w:tr w:rsidR="00FA6320" w:rsidRPr="00FE20CF" w:rsidTr="0085777A">
        <w:trPr>
          <w:trHeight w:val="1334"/>
          <w:jc w:val="center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02</w:t>
            </w:r>
            <w:r>
              <w:rPr>
                <w:rFonts w:ascii="Times New Roman" w:eastAsiaTheme="minorHAnsi" w:hAnsi="Times New Roman" w:cs="Times New Roman"/>
                <w:vertAlign w:val="superscript"/>
              </w:rPr>
              <w:t>nd</w:t>
            </w:r>
            <w:r>
              <w:rPr>
                <w:rFonts w:ascii="Times New Roman" w:eastAsiaTheme="minorHAnsi" w:hAnsi="Times New Roman" w:cs="Times New Roman"/>
              </w:rPr>
              <w:t xml:space="preserve"> November</w:t>
            </w:r>
            <w:r w:rsidRPr="00FE20CF">
              <w:rPr>
                <w:rFonts w:ascii="Times New Roman" w:eastAsiaTheme="minorHAnsi" w:hAnsi="Times New Roman" w:cs="Times New Roman"/>
              </w:rPr>
              <w:t xml:space="preserve"> 2015</w:t>
            </w:r>
          </w:p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Workshop II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</w:rPr>
              <w:t>Podgorica</w:t>
            </w:r>
            <w:proofErr w:type="spellEnd"/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FA6320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Conference Room ‘’</w:t>
            </w: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Podgorica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>’’ of the Hotel ‘’Premier’’</w:t>
            </w:r>
          </w:p>
          <w:p w:rsidR="00FA6320" w:rsidRPr="00FA6320" w:rsidRDefault="00FA6320" w:rsidP="00FA6320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Svetog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 xml:space="preserve"> Petra </w:t>
            </w: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Cetinjskog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 xml:space="preserve"> 145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10:00h</w:t>
            </w:r>
          </w:p>
        </w:tc>
      </w:tr>
      <w:tr w:rsidR="00FA6320" w:rsidRPr="00FE20CF" w:rsidTr="0085777A">
        <w:trPr>
          <w:jc w:val="center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03</w:t>
            </w:r>
            <w:r>
              <w:rPr>
                <w:rFonts w:ascii="Times New Roman" w:eastAsiaTheme="minorHAnsi" w:hAnsi="Times New Roman" w:cs="Times New Roman"/>
                <w:vertAlign w:val="superscript"/>
              </w:rPr>
              <w:t>rd</w:t>
            </w:r>
            <w:r>
              <w:rPr>
                <w:rFonts w:ascii="Times New Roman" w:eastAsiaTheme="minorHAnsi" w:hAnsi="Times New Roman" w:cs="Times New Roman"/>
              </w:rPr>
              <w:t xml:space="preserve"> November</w:t>
            </w:r>
            <w:r w:rsidRPr="00FE20CF">
              <w:rPr>
                <w:rFonts w:ascii="Times New Roman" w:eastAsiaTheme="minorHAnsi" w:hAnsi="Times New Roman" w:cs="Times New Roman"/>
              </w:rPr>
              <w:t xml:space="preserve"> 2015</w:t>
            </w:r>
          </w:p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Workshop III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</w:rPr>
              <w:t>Bečići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FE20CF">
              <w:rPr>
                <w:rFonts w:ascii="Times New Roman" w:eastAsiaTheme="minorHAnsi" w:hAnsi="Times New Roman" w:cs="Times New Roman"/>
              </w:rPr>
              <w:t>Budva</w:t>
            </w:r>
            <w:proofErr w:type="spellEnd"/>
            <w:r w:rsidRPr="00FE20CF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Conference Room of the hotel ‘’</w:t>
            </w:r>
            <w:r>
              <w:rPr>
                <w:rFonts w:ascii="Times New Roman" w:eastAsiaTheme="minorHAnsi" w:hAnsi="Times New Roman" w:cs="Times New Roman"/>
              </w:rPr>
              <w:t>Queen of Montenegro</w:t>
            </w:r>
            <w:r w:rsidRPr="00FE20CF">
              <w:rPr>
                <w:rFonts w:ascii="Times New Roman" w:eastAsiaTheme="minorHAnsi" w:hAnsi="Times New Roman" w:cs="Times New Roman"/>
              </w:rPr>
              <w:t>’’</w:t>
            </w:r>
          </w:p>
          <w:p w:rsidR="00FA6320" w:rsidRPr="00FA6320" w:rsidRDefault="00FA6320" w:rsidP="00FA6320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FA6320">
              <w:rPr>
                <w:rFonts w:ascii="Times New Roman" w:eastAsiaTheme="minorHAnsi" w:hAnsi="Times New Roman" w:cs="Times New Roman"/>
              </w:rPr>
              <w:t>Narodnog</w:t>
            </w:r>
            <w:proofErr w:type="spellEnd"/>
            <w:r w:rsidRPr="00FA6320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FA6320">
              <w:rPr>
                <w:rFonts w:ascii="Times New Roman" w:eastAsiaTheme="minorHAnsi" w:hAnsi="Times New Roman" w:cs="Times New Roman"/>
              </w:rPr>
              <w:t>fronta</w:t>
            </w:r>
            <w:proofErr w:type="spellEnd"/>
            <w:r w:rsidRPr="00FA6320">
              <w:rPr>
                <w:rFonts w:ascii="Times New Roman" w:eastAsiaTheme="minorHAnsi" w:hAnsi="Times New Roman" w:cs="Times New Roman"/>
              </w:rPr>
              <w:t xml:space="preserve"> bb</w:t>
            </w:r>
          </w:p>
          <w:p w:rsidR="00FA6320" w:rsidRPr="00FE20CF" w:rsidRDefault="00FA6320" w:rsidP="00FA6320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FA6320">
              <w:rPr>
                <w:rFonts w:ascii="Times New Roman" w:eastAsiaTheme="minorHAnsi" w:hAnsi="Times New Roman" w:cs="Times New Roman"/>
              </w:rPr>
              <w:t>Becici</w:t>
            </w:r>
            <w:proofErr w:type="spellEnd"/>
            <w:r w:rsidRPr="00FA6320">
              <w:rPr>
                <w:rFonts w:ascii="Times New Roman" w:eastAsiaTheme="minorHAnsi" w:hAnsi="Times New Roman" w:cs="Times New Roman"/>
              </w:rPr>
              <w:t xml:space="preserve"> / </w:t>
            </w:r>
            <w:proofErr w:type="spellStart"/>
            <w:r w:rsidRPr="00FA6320">
              <w:rPr>
                <w:rFonts w:ascii="Times New Roman" w:eastAsiaTheme="minorHAnsi" w:hAnsi="Times New Roman" w:cs="Times New Roman"/>
              </w:rPr>
              <w:t>Budva</w:t>
            </w:r>
            <w:proofErr w:type="spellEnd"/>
            <w:r w:rsidRPr="00FA6320">
              <w:rPr>
                <w:rFonts w:ascii="Times New Roman" w:eastAsiaTheme="minorHAnsi" w:hAnsi="Times New Roman" w:cs="Times New Roman"/>
              </w:rPr>
              <w:t xml:space="preserve"> 85310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320" w:rsidRPr="00FE20CF" w:rsidRDefault="00FA6320" w:rsidP="0085777A">
            <w:pPr>
              <w:snapToGrid w:val="0"/>
              <w:spacing w:before="100" w:after="100"/>
              <w:jc w:val="center"/>
              <w:rPr>
                <w:rFonts w:ascii="Times New Roman" w:eastAsiaTheme="minorHAnsi" w:hAnsi="Times New Roman" w:cs="Times New Roman"/>
              </w:rPr>
            </w:pPr>
            <w:r w:rsidRPr="00FE20CF">
              <w:rPr>
                <w:rFonts w:ascii="Times New Roman" w:eastAsiaTheme="minorHAnsi" w:hAnsi="Times New Roman" w:cs="Times New Roman"/>
              </w:rPr>
              <w:t>10:00h</w:t>
            </w:r>
          </w:p>
        </w:tc>
      </w:tr>
    </w:tbl>
    <w:p w:rsidR="004D0A1E" w:rsidRPr="00FE20CF" w:rsidRDefault="004D0A1E" w:rsidP="008918EE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:rsidR="008918EE" w:rsidRPr="00FE20CF" w:rsidRDefault="008918EE" w:rsidP="008918E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E20CF">
        <w:rPr>
          <w:rFonts w:ascii="Times New Roman" w:hAnsi="Times New Roman" w:cs="Times New Roman"/>
          <w:sz w:val="24"/>
          <w:szCs w:val="24"/>
          <w:lang w:val="en-GB"/>
        </w:rPr>
        <w:t>Minutes of these information sessions will be published on the following websites</w:t>
      </w:r>
    </w:p>
    <w:p w:rsidR="008918EE" w:rsidRPr="00FE20CF" w:rsidRDefault="008918EE" w:rsidP="008918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E20CF">
        <w:rPr>
          <w:rFonts w:ascii="Times New Roman" w:hAnsi="Times New Roman" w:cs="Times New Roman"/>
          <w:sz w:val="24"/>
          <w:szCs w:val="24"/>
          <w:lang w:val="it-IT"/>
        </w:rPr>
        <w:t xml:space="preserve">•             EuropeAid website </w:t>
      </w:r>
      <w:hyperlink r:id="rId6" w:history="1">
        <w:r w:rsidRPr="00FE20CF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https://webgate.ec.europa.eu/europeaid/online-services/index.cfm?do=publi.welcome&amp;userlanguage=en</w:t>
        </w:r>
      </w:hyperlink>
    </w:p>
    <w:p w:rsidR="008918EE" w:rsidRPr="00FE20CF" w:rsidRDefault="008918EE" w:rsidP="008918E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E20CF">
        <w:rPr>
          <w:rFonts w:ascii="Times New Roman" w:hAnsi="Times New Roman" w:cs="Times New Roman"/>
          <w:sz w:val="24"/>
          <w:szCs w:val="24"/>
          <w:lang w:val="en-GB"/>
        </w:rPr>
        <w:t xml:space="preserve">•             Website of the Contracting Authority </w:t>
      </w:r>
      <w:hyperlink r:id="rId7" w:history="1">
        <w:r w:rsidRPr="00FE20CF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http://www.mf.gov.me/rubrike/CFCU_tenderi/Tenderi/Otvoreni</w:t>
        </w:r>
      </w:hyperlink>
    </w:p>
    <w:p w:rsidR="005A24D3" w:rsidRPr="00FE20CF" w:rsidRDefault="005A24D3">
      <w:pPr>
        <w:rPr>
          <w:rFonts w:ascii="Times New Roman" w:hAnsi="Times New Roman" w:cs="Times New Roman"/>
          <w:sz w:val="24"/>
          <w:szCs w:val="24"/>
        </w:rPr>
      </w:pPr>
    </w:p>
    <w:sectPr w:rsidR="005A24D3" w:rsidRPr="00FE20CF" w:rsidSect="007139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7A1" w:rsidRDefault="00C317A1" w:rsidP="00A16550">
      <w:pPr>
        <w:spacing w:after="0" w:line="240" w:lineRule="auto"/>
      </w:pPr>
      <w:r>
        <w:separator/>
      </w:r>
    </w:p>
  </w:endnote>
  <w:endnote w:type="continuationSeparator" w:id="0">
    <w:p w:rsidR="00C317A1" w:rsidRDefault="00C317A1" w:rsidP="00A1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7A1" w:rsidRDefault="00C317A1" w:rsidP="00A16550">
      <w:pPr>
        <w:spacing w:after="0" w:line="240" w:lineRule="auto"/>
      </w:pPr>
      <w:r>
        <w:separator/>
      </w:r>
    </w:p>
  </w:footnote>
  <w:footnote w:type="continuationSeparator" w:id="0">
    <w:p w:rsidR="00C317A1" w:rsidRDefault="00C317A1" w:rsidP="00A1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50" w:rsidRDefault="00E620DA" w:rsidP="00A16550">
    <w:pPr>
      <w:pStyle w:val="Header"/>
    </w:pPr>
    <w:r w:rsidRPr="00E620DA"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5819775</wp:posOffset>
          </wp:positionH>
          <wp:positionV relativeFrom="paragraph">
            <wp:posOffset>-238126</wp:posOffset>
          </wp:positionV>
          <wp:extent cx="673100" cy="657225"/>
          <wp:effectExtent l="19050" t="0" r="0" b="0"/>
          <wp:wrapNone/>
          <wp:docPr id="2" name="Picture 1" descr="../../Administrator/Desktop/10953393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Administrator/Desktop/109533937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655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-209550</wp:posOffset>
          </wp:positionH>
          <wp:positionV relativeFrom="margin">
            <wp:posOffset>-590550</wp:posOffset>
          </wp:positionV>
          <wp:extent cx="813435" cy="552450"/>
          <wp:effectExtent l="19050" t="0" r="5715" b="0"/>
          <wp:wrapSquare wrapText="bothSides"/>
          <wp:docPr id="4" name="Picture 1" descr="EU flag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 blu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18EE"/>
    <w:rsid w:val="00001E6B"/>
    <w:rsid w:val="00027BFA"/>
    <w:rsid w:val="000925B2"/>
    <w:rsid w:val="0009601A"/>
    <w:rsid w:val="000B11B5"/>
    <w:rsid w:val="00103803"/>
    <w:rsid w:val="00117A02"/>
    <w:rsid w:val="00123FB9"/>
    <w:rsid w:val="00184E9B"/>
    <w:rsid w:val="00215165"/>
    <w:rsid w:val="0023473B"/>
    <w:rsid w:val="0025268D"/>
    <w:rsid w:val="002F00F4"/>
    <w:rsid w:val="00345FA7"/>
    <w:rsid w:val="003F2968"/>
    <w:rsid w:val="004047EB"/>
    <w:rsid w:val="004304C2"/>
    <w:rsid w:val="0047429F"/>
    <w:rsid w:val="004D0A1E"/>
    <w:rsid w:val="005A24D3"/>
    <w:rsid w:val="00612E73"/>
    <w:rsid w:val="00627AA8"/>
    <w:rsid w:val="006C0245"/>
    <w:rsid w:val="00713901"/>
    <w:rsid w:val="00720DCB"/>
    <w:rsid w:val="0078358E"/>
    <w:rsid w:val="0080176B"/>
    <w:rsid w:val="008918EE"/>
    <w:rsid w:val="008C16F6"/>
    <w:rsid w:val="0091615C"/>
    <w:rsid w:val="00950836"/>
    <w:rsid w:val="009509E3"/>
    <w:rsid w:val="00964D92"/>
    <w:rsid w:val="009B3916"/>
    <w:rsid w:val="00A16550"/>
    <w:rsid w:val="00AD3B44"/>
    <w:rsid w:val="00AF541F"/>
    <w:rsid w:val="00B01613"/>
    <w:rsid w:val="00B04A00"/>
    <w:rsid w:val="00BA0891"/>
    <w:rsid w:val="00C317A1"/>
    <w:rsid w:val="00C35B62"/>
    <w:rsid w:val="00C360B3"/>
    <w:rsid w:val="00C547A2"/>
    <w:rsid w:val="00C673A9"/>
    <w:rsid w:val="00C77FDF"/>
    <w:rsid w:val="00CE3BCA"/>
    <w:rsid w:val="00D37A5D"/>
    <w:rsid w:val="00D7449C"/>
    <w:rsid w:val="00DA38BB"/>
    <w:rsid w:val="00DB20A7"/>
    <w:rsid w:val="00DC7B7B"/>
    <w:rsid w:val="00E02E96"/>
    <w:rsid w:val="00E22B60"/>
    <w:rsid w:val="00E620DA"/>
    <w:rsid w:val="00EE0401"/>
    <w:rsid w:val="00F011D7"/>
    <w:rsid w:val="00F22EE0"/>
    <w:rsid w:val="00F605B0"/>
    <w:rsid w:val="00F621AC"/>
    <w:rsid w:val="00FA0A13"/>
    <w:rsid w:val="00FA6320"/>
    <w:rsid w:val="00FE2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8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550"/>
  </w:style>
  <w:style w:type="paragraph" w:styleId="Footer">
    <w:name w:val="footer"/>
    <w:basedOn w:val="Normal"/>
    <w:link w:val="FooterChar"/>
    <w:uiPriority w:val="99"/>
    <w:semiHidden/>
    <w:unhideWhenUsed/>
    <w:rsid w:val="00A16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550"/>
  </w:style>
  <w:style w:type="character" w:styleId="FollowedHyperlink">
    <w:name w:val="FollowedHyperlink"/>
    <w:basedOn w:val="DefaultParagraphFont"/>
    <w:uiPriority w:val="99"/>
    <w:semiHidden/>
    <w:unhideWhenUsed/>
    <w:rsid w:val="00EE0401"/>
    <w:rPr>
      <w:color w:val="800080" w:themeColor="followedHyperlink"/>
      <w:u w:val="single"/>
    </w:rPr>
  </w:style>
  <w:style w:type="paragraph" w:customStyle="1" w:styleId="SubTitle1">
    <w:name w:val="SubTitle 1"/>
    <w:basedOn w:val="Normal"/>
    <w:next w:val="Normal"/>
    <w:rsid w:val="0080176B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character" w:customStyle="1" w:styleId="hpstreet1">
    <w:name w:val="hp_street1"/>
    <w:basedOn w:val="DefaultParagraphFont"/>
    <w:rsid w:val="00C360B3"/>
  </w:style>
  <w:style w:type="character" w:customStyle="1" w:styleId="xbe">
    <w:name w:val="_xbe"/>
    <w:basedOn w:val="DefaultParagraphFont"/>
    <w:rsid w:val="00C360B3"/>
  </w:style>
  <w:style w:type="character" w:customStyle="1" w:styleId="hps">
    <w:name w:val="hps"/>
    <w:basedOn w:val="DefaultParagraphFont"/>
    <w:rsid w:val="00DB20A7"/>
  </w:style>
  <w:style w:type="character" w:styleId="CommentReference">
    <w:name w:val="annotation reference"/>
    <w:basedOn w:val="DefaultParagraphFont"/>
    <w:uiPriority w:val="99"/>
    <w:semiHidden/>
    <w:unhideWhenUsed/>
    <w:rsid w:val="00C35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B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90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8918E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16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16550"/>
  </w:style>
  <w:style w:type="paragraph" w:styleId="Pidipagina">
    <w:name w:val="footer"/>
    <w:basedOn w:val="Normale"/>
    <w:link w:val="PidipaginaCarattere"/>
    <w:uiPriority w:val="99"/>
    <w:semiHidden/>
    <w:unhideWhenUsed/>
    <w:rsid w:val="00A16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A16550"/>
  </w:style>
  <w:style w:type="character" w:styleId="Collegamentovisitato">
    <w:name w:val="FollowedHyperlink"/>
    <w:basedOn w:val="Caratterepredefinitoparagrafo"/>
    <w:uiPriority w:val="99"/>
    <w:semiHidden/>
    <w:unhideWhenUsed/>
    <w:rsid w:val="00EE04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f.gov.me/rubrike/CFCU_tenderi/Tenderi/Otvoren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gate.ec.europa.eu/europeaid/online-services/index.cfm?do=publi.welcome&amp;userlanguage=e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Users\Administrator\Desktop\109533937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bojana.veljovic</dc:creator>
  <cp:lastModifiedBy>vlado.stojkovic</cp:lastModifiedBy>
  <cp:revision>2</cp:revision>
  <cp:lastPrinted>2015-10-15T13:03:00Z</cp:lastPrinted>
  <dcterms:created xsi:type="dcterms:W3CDTF">2015-10-21T14:52:00Z</dcterms:created>
  <dcterms:modified xsi:type="dcterms:W3CDTF">2015-10-21T14:52:00Z</dcterms:modified>
</cp:coreProperties>
</file>