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668" w:rsidRDefault="002B76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C4A7D" w:rsidTr="006C4A7D">
        <w:tc>
          <w:tcPr>
            <w:tcW w:w="9242" w:type="dxa"/>
          </w:tcPr>
          <w:p w:rsidR="009324CA" w:rsidRDefault="0044719E" w:rsidP="0044719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MINISTARSTVO SAOBRAĆAJA </w:t>
            </w:r>
          </w:p>
          <w:p w:rsidR="009324CA" w:rsidRPr="00381A15" w:rsidRDefault="009324CA" w:rsidP="006C4A7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6C4A7D" w:rsidRPr="00381A15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="006E7B46">
              <w:rPr>
                <w:rFonts w:asciiTheme="minorHAnsi" w:eastAsia="Batang" w:hAnsiTheme="minorHAnsi" w:cs="Arial"/>
                <w:sz w:val="24"/>
                <w:szCs w:val="22"/>
              </w:rPr>
              <w:t>Vektra« br 45</w:t>
            </w:r>
          </w:p>
          <w:p w:rsidR="006C4A7D" w:rsidRDefault="006C4A7D" w:rsidP="006C4A7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6C4A7D" w:rsidRPr="00381A15" w:rsidRDefault="006C4A7D" w:rsidP="006C4A7D">
      <w:pPr>
        <w:pStyle w:val="BodyText2"/>
        <w:spacing w:line="276" w:lineRule="auto"/>
        <w:rPr>
          <w:rFonts w:asciiTheme="minorHAnsi" w:eastAsia="Batang" w:hAnsiTheme="minorHAnsi" w:cs="Arial"/>
          <w:sz w:val="24"/>
          <w:szCs w:val="22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90"/>
        <w:gridCol w:w="535"/>
        <w:gridCol w:w="824"/>
        <w:gridCol w:w="155"/>
        <w:gridCol w:w="89"/>
        <w:gridCol w:w="890"/>
        <w:gridCol w:w="178"/>
        <w:gridCol w:w="356"/>
        <w:gridCol w:w="90"/>
        <w:gridCol w:w="268"/>
        <w:gridCol w:w="891"/>
        <w:gridCol w:w="1107"/>
        <w:gridCol w:w="946"/>
        <w:gridCol w:w="1701"/>
      </w:tblGrid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IZDAVANJE</w:t>
            </w:r>
            <w:r w:rsidR="008268CF">
              <w:rPr>
                <w:rFonts w:asciiTheme="minorHAnsi" w:eastAsia="Batang" w:hAnsiTheme="minorHAnsi" w:cs="Arial"/>
                <w:sz w:val="24"/>
                <w:szCs w:val="24"/>
              </w:rPr>
              <w:t>/PRODUŽENJE</w:t>
            </w:r>
            <w:r w:rsidR="00C718A0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LICENCE U UNUTRAŠNJEM DRUMSKOM SAOBRAĆAJU ZA JAVNI PREVOZ 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____________ (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PUTNIKA/TERETA</w:t>
            </w:r>
            <w:r w:rsidR="00C52212">
              <w:rPr>
                <w:rFonts w:asciiTheme="minorHAnsi" w:eastAsia="Batang" w:hAnsiTheme="minorHAnsi" w:cs="Arial"/>
                <w:sz w:val="24"/>
                <w:szCs w:val="24"/>
              </w:rPr>
              <w:t>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</w:p>
        </w:tc>
      </w:tr>
      <w:tr w:rsidR="00B06751" w:rsidRPr="00381A15" w:rsidTr="00575404">
        <w:tc>
          <w:tcPr>
            <w:tcW w:w="9299" w:type="dxa"/>
            <w:gridSpan w:val="15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3762" w:type="dxa"/>
            <w:gridSpan w:val="7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37" w:type="dxa"/>
            <w:gridSpan w:val="8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575404">
        <w:tc>
          <w:tcPr>
            <w:tcW w:w="5545" w:type="dxa"/>
            <w:gridSpan w:val="12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54" w:type="dxa"/>
            <w:gridSpan w:val="3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D713A" w:rsidRPr="00381A15" w:rsidTr="00575404">
        <w:tc>
          <w:tcPr>
            <w:tcW w:w="2628" w:type="dxa"/>
            <w:gridSpan w:val="4"/>
          </w:tcPr>
          <w:p w:rsidR="003D713A" w:rsidRPr="00621D3E" w:rsidRDefault="003D713A" w:rsidP="003D713A">
            <w:r w:rsidRPr="00621D3E">
              <w:t>Registarski broj društva:</w:t>
            </w:r>
          </w:p>
        </w:tc>
        <w:tc>
          <w:tcPr>
            <w:tcW w:w="2917" w:type="dxa"/>
            <w:gridSpan w:val="8"/>
            <w:shd w:val="clear" w:color="auto" w:fill="D9D9D9" w:themeFill="background1" w:themeFillShade="D9"/>
          </w:tcPr>
          <w:p w:rsidR="003D713A" w:rsidRPr="00621D3E" w:rsidRDefault="003D713A" w:rsidP="003D713A"/>
        </w:tc>
        <w:tc>
          <w:tcPr>
            <w:tcW w:w="3754" w:type="dxa"/>
            <w:gridSpan w:val="3"/>
          </w:tcPr>
          <w:p w:rsidR="003D713A" w:rsidRDefault="003D713A" w:rsidP="003D713A"/>
        </w:tc>
      </w:tr>
      <w:tr w:rsidR="0015435D" w:rsidRPr="00381A15" w:rsidTr="00575404">
        <w:tc>
          <w:tcPr>
            <w:tcW w:w="1179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179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61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59" w:type="dxa"/>
            <w:gridSpan w:val="7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1804" w:type="dxa"/>
            <w:gridSpan w:val="3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9299" w:type="dxa"/>
            <w:gridSpan w:val="1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872" w:type="dxa"/>
            <w:gridSpan w:val="6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b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Lice odgovorno za prevoz:</w:t>
            </w:r>
          </w:p>
        </w:tc>
        <w:tc>
          <w:tcPr>
            <w:tcW w:w="4726" w:type="dxa"/>
            <w:gridSpan w:val="8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  <w:shd w:val="clear" w:color="auto" w:fill="auto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0636BC" w:rsidRPr="00381A15" w:rsidTr="00575404">
        <w:tc>
          <w:tcPr>
            <w:tcW w:w="2783" w:type="dxa"/>
            <w:gridSpan w:val="5"/>
          </w:tcPr>
          <w:p w:rsidR="000636BC" w:rsidRPr="00381A15" w:rsidRDefault="000636BC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Datum rođenja:</w:t>
            </w:r>
          </w:p>
        </w:tc>
        <w:tc>
          <w:tcPr>
            <w:tcW w:w="1603" w:type="dxa"/>
            <w:gridSpan w:val="5"/>
            <w:shd w:val="clear" w:color="auto" w:fill="D9D9D9" w:themeFill="background1" w:themeFillShade="D9"/>
          </w:tcPr>
          <w:p w:rsidR="000636BC" w:rsidRPr="00381A15" w:rsidRDefault="000636BC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212" w:type="dxa"/>
            <w:gridSpan w:val="4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1701" w:type="dxa"/>
          </w:tcPr>
          <w:p w:rsidR="000636BC" w:rsidRPr="00381A15" w:rsidRDefault="000636BC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575404">
        <w:tc>
          <w:tcPr>
            <w:tcW w:w="2783" w:type="dxa"/>
            <w:gridSpan w:val="5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Mjesto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i država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rođenja:</w:t>
            </w:r>
          </w:p>
        </w:tc>
        <w:tc>
          <w:tcPr>
            <w:tcW w:w="3869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269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385" w:type="dxa"/>
            <w:gridSpan w:val="9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645" w:type="dxa"/>
            <w:gridSpan w:val="4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1804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10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  <w:gridSpan w:val="2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575404">
        <w:tc>
          <w:tcPr>
            <w:tcW w:w="4296" w:type="dxa"/>
            <w:gridSpan w:val="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03" w:type="dxa"/>
            <w:gridSpan w:val="6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575404">
        <w:tc>
          <w:tcPr>
            <w:tcW w:w="4386" w:type="dxa"/>
            <w:gridSpan w:val="10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13" w:type="dxa"/>
            <w:gridSpan w:val="5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B06751" w:rsidRPr="00381A15" w:rsidTr="00667C79">
        <w:trPr>
          <w:trHeight w:val="234"/>
        </w:trPr>
        <w:tc>
          <w:tcPr>
            <w:tcW w:w="307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motornih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2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364039" w:rsidRPr="00381A15" w:rsidTr="00152173">
        <w:tc>
          <w:tcPr>
            <w:tcW w:w="9299" w:type="dxa"/>
            <w:gridSpan w:val="4"/>
          </w:tcPr>
          <w:p w:rsidR="00364039" w:rsidRPr="00381A15" w:rsidRDefault="0036403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 o motonim vozilima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Reg</w:t>
            </w:r>
            <w:r w:rsidR="00381A15">
              <w:rPr>
                <w:rFonts w:asciiTheme="minorHAnsi" w:eastAsia="Batang" w:hAnsiTheme="minorHAnsi" w:cs="Arial"/>
                <w:szCs w:val="24"/>
                <w:lang w:val="sr-Latn-ME"/>
              </w:rPr>
              <w:t>.</w:t>
            </w: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 xml:space="preserve"> oznaka vozila:</w:t>
            </w:r>
          </w:p>
        </w:tc>
        <w:tc>
          <w:tcPr>
            <w:tcW w:w="2070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:rsidR="00B06751" w:rsidRPr="00381A15" w:rsidRDefault="00B06751" w:rsidP="00381A15">
            <w:pPr>
              <w:spacing w:line="276" w:lineRule="auto"/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381A15">
        <w:tc>
          <w:tcPr>
            <w:tcW w:w="208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381A15" w:rsidRPr="00381A15" w:rsidTr="00381A15">
        <w:tc>
          <w:tcPr>
            <w:tcW w:w="208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68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73" w:type="dxa"/>
          </w:tcPr>
          <w:p w:rsidR="00381A15" w:rsidRPr="00381A15" w:rsidRDefault="00381A15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CA1FCD" w:rsidRPr="00381A15" w:rsidTr="00CF28E4">
        <w:trPr>
          <w:trHeight w:val="260"/>
        </w:trPr>
        <w:tc>
          <w:tcPr>
            <w:tcW w:w="9322" w:type="dxa"/>
            <w:gridSpan w:val="2"/>
          </w:tcPr>
          <w:p w:rsidR="00CA1FCD" w:rsidRPr="00381A15" w:rsidRDefault="00CA1FCD" w:rsidP="00CF28E4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lastRenderedPageBreak/>
              <w:t>Uz zahtjev dostavljamo potrebnu dokumentaciju: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Fotokopiju licence za prevoz putnika ili tereta izdate u prethodnom periodu;</w:t>
            </w:r>
          </w:p>
        </w:tc>
      </w:tr>
      <w:tr w:rsidR="00D55F26" w:rsidRPr="00381A15" w:rsidTr="00CF28E4">
        <w:trPr>
          <w:trHeight w:val="70"/>
        </w:trPr>
        <w:tc>
          <w:tcPr>
            <w:tcW w:w="468" w:type="dxa"/>
          </w:tcPr>
          <w:p w:rsidR="00D55F26" w:rsidRPr="00381A15" w:rsidRDefault="00D55F26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D55F26" w:rsidRPr="00381A15" w:rsidRDefault="00D55F26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D55F2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Rješenja o registraciji u Centralnom registru privrednih subjekata;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Izvod iz Centralnog registra privrednih subjekata da je pravno lice ili preduzetnik registrovan za djelatnost prevoz putnika ili tereta;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„kaznene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Ministarstvo pravde); 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B22B35" w:rsidRDefault="00CA1FCD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Original Uvjerenje nadležnog organa o podacima iz </w:t>
            </w:r>
            <w:r w:rsidRPr="000E0E46">
              <w:rPr>
                <w:rFonts w:asciiTheme="minorHAnsi" w:eastAsia="Batang" w:hAnsiTheme="minorHAnsi" w:cs="Arial"/>
                <w:b/>
                <w:color w:val="000000" w:themeColor="text1"/>
                <w:sz w:val="24"/>
                <w:szCs w:val="24"/>
                <w:lang w:val="sr-Latn-ME"/>
              </w:rPr>
              <w:t>„prekršajne evidencije“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 za pravno lice, odgovorno lice u pravnom licu i lice odgovorno za prevoz, odnosno preduzetnika (</w:t>
            </w:r>
            <w:r w:rsidRPr="00AF48CB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 xml:space="preserve">Uvjerenja izdaje </w:t>
            </w:r>
            <w:r w:rsidRPr="00B22B35"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  <w:t>Ministarstvo pravde);</w:t>
            </w:r>
          </w:p>
        </w:tc>
      </w:tr>
      <w:tr w:rsidR="006A508D" w:rsidRPr="00381A15" w:rsidTr="00CF28E4">
        <w:tc>
          <w:tcPr>
            <w:tcW w:w="468" w:type="dxa"/>
          </w:tcPr>
          <w:p w:rsidR="006A508D" w:rsidRPr="00381A15" w:rsidRDefault="006A508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6A508D" w:rsidRPr="00B22B35" w:rsidRDefault="00FE1389" w:rsidP="00CF28E4">
            <w:pPr>
              <w:rPr>
                <w:rFonts w:asciiTheme="minorHAnsi" w:eastAsia="Batang" w:hAnsiTheme="minorHAnsi" w:cs="Arial"/>
                <w:color w:val="000000" w:themeColor="text1"/>
                <w:sz w:val="24"/>
                <w:szCs w:val="24"/>
                <w:lang w:val="sr-Latn-ME"/>
              </w:rPr>
            </w:pPr>
            <w:r w:rsidRPr="0029546C">
              <w:rPr>
                <w:sz w:val="24"/>
                <w:szCs w:val="24"/>
                <w:lang w:val="sr-Latn-ME"/>
              </w:rPr>
              <w:t>Fotokopiju lične karte za</w:t>
            </w:r>
            <w:r w:rsidRPr="0029546C">
              <w:rPr>
                <w:sz w:val="24"/>
                <w:szCs w:val="24"/>
              </w:rPr>
              <w:t xml:space="preserve"> </w:t>
            </w:r>
            <w:r w:rsidRPr="0029546C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odgovorno lice u pravnom licu i lice odgovorno za prevoz</w:t>
            </w:r>
            <w:r w:rsidRPr="0029546C">
              <w:rPr>
                <w:sz w:val="24"/>
                <w:szCs w:val="24"/>
                <w:lang w:val="sr-Latn-ME"/>
              </w:rPr>
              <w:t>;</w:t>
            </w:r>
            <w:bookmarkStart w:id="0" w:name="_GoBack"/>
            <w:bookmarkEnd w:id="0"/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za finanansijsku sposobnost - 9 000 eura za prvo vozilo i 5 0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 za svako sledeće vozilo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(kao dokaz finansijske sposobnosti priložiti jedan od navedenih dokumenata: 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isprava o popisu pojedinih osnovnih sredstava, uključujući tro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š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kove nabavke ili uplate za vozila, poslovni prostor, ure</w:t>
            </w:r>
            <w:r w:rsidRPr="00381A15">
              <w:rPr>
                <w:rFonts w:asciiTheme="minorHAnsi" w:eastAsia="Malgun Gothic Semilight" w:hAnsiTheme="minorHAnsi" w:cs="Arial"/>
                <w:sz w:val="24"/>
                <w:szCs w:val="24"/>
                <w:lang w:val="sr-Latn-ME"/>
              </w:rPr>
              <w:t>đ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aje i opremu (procjena ovlašćenog lica - original), isprava o svojini nad neopterećenim nepokretnostima kojima prevoznik odgovara za svoju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djelatnost, garancijom banke i sl)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da je lice odgovorno za prevoz stručno osposobljeno (kopija Sertifikata o stručnoj osposobljenosti za upravljanje prevozom, izdat od Privredne komore Crne Gore);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EB6E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EB6E0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lice odgovorno za prevoz, kopiju radne knjižice i potvrde o prijavi na osuguranje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189"/>
        </w:trPr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Fotokopije važećih saobraćajnih  dozvola za motorna vozila;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381A15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381A15" w:rsidRDefault="00612B0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Fotokopija p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otvrd</w:t>
            </w:r>
            <w:r w:rsidR="00A72E8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e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 o ispunjenosti posebnih uslova za  vozila (Mašinski </w:t>
            </w:r>
            <w:r w:rsidR="00CA1F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fakultet – Podgorica, tel: 020/</w:t>
            </w:r>
            <w:r w:rsidR="00CA1FCD"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234 - 019);</w:t>
            </w:r>
          </w:p>
        </w:tc>
      </w:tr>
      <w:tr w:rsidR="00CA1FCD" w:rsidRPr="00381A15" w:rsidTr="00CF28E4"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Zaključen ugovor o obaveznom osiguranju putnika od posljedica nesrećnog slučaja za svako vozilo kojim se obavlja prevoz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putnika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225FB4" w:rsidRPr="00381A15" w:rsidTr="00CF28E4">
        <w:tc>
          <w:tcPr>
            <w:tcW w:w="468" w:type="dxa"/>
          </w:tcPr>
          <w:p w:rsidR="00225FB4" w:rsidRPr="001D233B" w:rsidRDefault="00225FB4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225FB4" w:rsidRPr="001D233B" w:rsidRDefault="00225FB4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225FB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Ugovor o zakupu motornog vozila (ukoliko se radi o motornom vozilo u zakupu);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</w:t>
            </w:r>
            <w:r w:rsidR="008D041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 o uplati naknade za licencu (3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00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 administrativna taksa za zahtjev 2 eura i rješenja 3 eura</w:t>
            </w: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;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1D233B" w:rsidRDefault="00CA1FCD" w:rsidP="00CF28E4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1D233B" w:rsidRDefault="00CA1FCD" w:rsidP="00CF28E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1D233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naknade za izvod licence za svako vozilo (10 eura)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Pr="002E0EDE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i administativna taksa</w:t>
            </w:r>
            <w:r w:rsidRPr="00191977">
              <w:t xml:space="preserve"> </w:t>
            </w:r>
            <w:r w:rsidRPr="00DD434B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zahtjev 2 eura i rješenja 3 eura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</w:p>
        </w:tc>
      </w:tr>
      <w:tr w:rsidR="00CA1FCD" w:rsidRPr="00381A15" w:rsidTr="00CF28E4">
        <w:trPr>
          <w:trHeight w:val="70"/>
        </w:trPr>
        <w:tc>
          <w:tcPr>
            <w:tcW w:w="468" w:type="dxa"/>
          </w:tcPr>
          <w:p w:rsidR="00CA1FCD" w:rsidRPr="00AF48CB" w:rsidRDefault="00CA1FCD" w:rsidP="00CF28E4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854" w:type="dxa"/>
          </w:tcPr>
          <w:p w:rsidR="00CA1FCD" w:rsidRPr="009555CB" w:rsidRDefault="00CA1FCD" w:rsidP="00CF28E4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9555CB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17532" w:rsidRDefault="00C17532"/>
    <w:p w:rsidR="00C17532" w:rsidRDefault="00C17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Default="003E67BE" w:rsidP="0015435D">
      <w:pPr>
        <w:spacing w:line="276" w:lineRule="auto"/>
        <w:rPr>
          <w:rFonts w:asciiTheme="minorHAnsi" w:hAnsiTheme="minorHAnsi" w:cs="Arial"/>
          <w:b/>
        </w:rPr>
      </w:pPr>
    </w:p>
    <w:p w:rsidR="003E67BE" w:rsidRPr="00432D21" w:rsidRDefault="00D45EE6" w:rsidP="0015435D">
      <w:p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b/>
          <w:sz w:val="24"/>
        </w:rPr>
        <w:t>Napomena:</w:t>
      </w:r>
      <w:r w:rsidRPr="00432D21">
        <w:rPr>
          <w:rFonts w:asciiTheme="minorHAnsi" w:hAnsiTheme="minorHAnsi" w:cs="Arial"/>
          <w:sz w:val="24"/>
        </w:rPr>
        <w:t xml:space="preserve"> </w:t>
      </w:r>
    </w:p>
    <w:p w:rsidR="007546D9" w:rsidRPr="00432D21" w:rsidRDefault="00432D21" w:rsidP="007E70F2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Licenca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mogu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produžiti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osnovu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podnijetog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zahtjeva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Ministarstvu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najaksnije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tri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odnosno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najranije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šest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mjeseci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prije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isteka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važenja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Izvoda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licence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432D21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432D21">
        <w:rPr>
          <w:rFonts w:asciiTheme="minorHAnsi" w:hAnsiTheme="minorHAnsi" w:cs="Arial"/>
          <w:sz w:val="24"/>
          <w:lang w:val="en-US"/>
        </w:rPr>
        <w:t>Prilikom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dostavljanja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neophondo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je da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svaka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stranica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Statuta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bude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ovjerena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pečatom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društva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i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 w:rsidRPr="00432D21">
        <w:rPr>
          <w:rFonts w:asciiTheme="minorHAnsi" w:hAnsiTheme="minorHAnsi" w:cs="Arial"/>
          <w:sz w:val="24"/>
          <w:lang w:val="en-US"/>
        </w:rPr>
        <w:t>potpisom</w:t>
      </w:r>
      <w:proofErr w:type="spellEnd"/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3E67BE" w:rsidRPr="000D6E15" w:rsidRDefault="003E67BE" w:rsidP="003E67BE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4"/>
        </w:rPr>
      </w:pPr>
      <w:r w:rsidRPr="00432D21">
        <w:rPr>
          <w:rFonts w:asciiTheme="minorHAnsi" w:hAnsiTheme="minorHAnsi" w:cs="Arial"/>
          <w:sz w:val="24"/>
        </w:rPr>
        <w:t>“Nalaz i mišljenje” vještaka saobraćajne ili mašinske struke neophodno je da sadrži pored tekstualnog dijela i fotoelaborat i ovlašćenje za vještaka od Ministarstva pravde</w:t>
      </w:r>
      <w:r w:rsidRPr="00432D21">
        <w:rPr>
          <w:rFonts w:asciiTheme="minorHAnsi" w:hAnsiTheme="minorHAnsi" w:cs="Arial"/>
          <w:sz w:val="24"/>
          <w:lang w:val="en-US"/>
        </w:rPr>
        <w:t>;</w:t>
      </w:r>
    </w:p>
    <w:p w:rsidR="000D6E15" w:rsidRDefault="000D6E15" w:rsidP="000D6E15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lang w:val="en-US"/>
        </w:rPr>
      </w:pPr>
      <w:proofErr w:type="spellStart"/>
      <w:r>
        <w:rPr>
          <w:rFonts w:asciiTheme="minorHAnsi" w:hAnsiTheme="minorHAnsi" w:cs="Arial"/>
          <w:sz w:val="24"/>
          <w:lang w:val="en-US"/>
        </w:rPr>
        <w:t>naknade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sz w:val="24"/>
          <w:lang w:val="en-US"/>
        </w:rPr>
        <w:t>Li</w:t>
      </w:r>
      <w:r w:rsidR="00C50A81">
        <w:rPr>
          <w:rFonts w:asciiTheme="minorHAnsi" w:hAnsiTheme="minorHAnsi" w:cs="Arial"/>
          <w:sz w:val="24"/>
          <w:lang w:val="en-US"/>
        </w:rPr>
        <w:t>c</w:t>
      </w:r>
      <w:r>
        <w:rPr>
          <w:rFonts w:asciiTheme="minorHAnsi" w:hAnsiTheme="minorHAnsi" w:cs="Arial"/>
          <w:sz w:val="24"/>
          <w:lang w:val="en-US"/>
        </w:rPr>
        <w:t>nece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, </w:t>
      </w:r>
      <w:proofErr w:type="spellStart"/>
      <w:r>
        <w:rPr>
          <w:rFonts w:asciiTheme="minorHAnsi" w:hAnsiTheme="minorHAnsi" w:cs="Arial"/>
          <w:sz w:val="24"/>
          <w:lang w:val="en-US"/>
        </w:rPr>
        <w:t>Izvode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licence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administativna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taksa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isključivo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se </w:t>
      </w:r>
      <w:proofErr w:type="spellStart"/>
      <w:r>
        <w:rPr>
          <w:rFonts w:asciiTheme="minorHAnsi" w:hAnsiTheme="minorHAnsi" w:cs="Arial"/>
          <w:sz w:val="24"/>
          <w:lang w:val="en-US"/>
        </w:rPr>
        <w:t>plaćaju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preko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privrednog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društva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koji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podnosi</w:t>
      </w:r>
      <w:proofErr w:type="spellEnd"/>
      <w:r>
        <w:rPr>
          <w:rFonts w:asciiTheme="minorHAnsi" w:hAnsiTheme="minorHAnsi" w:cs="Arial"/>
          <w:sz w:val="24"/>
          <w:lang w:val="en-US"/>
        </w:rPr>
        <w:t xml:space="preserve"> </w:t>
      </w:r>
      <w:proofErr w:type="spellStart"/>
      <w:r>
        <w:rPr>
          <w:rFonts w:asciiTheme="minorHAnsi" w:hAnsiTheme="minorHAnsi" w:cs="Arial"/>
          <w:sz w:val="24"/>
          <w:lang w:val="en-US"/>
        </w:rPr>
        <w:t>zahtjhev</w:t>
      </w:r>
      <w:proofErr w:type="spellEnd"/>
      <w:r>
        <w:rPr>
          <w:rFonts w:asciiTheme="minorHAnsi" w:hAnsiTheme="minorHAnsi" w:cs="Arial"/>
          <w:sz w:val="24"/>
          <w:lang w:val="en-US"/>
        </w:rPr>
        <w:t>.</w:t>
      </w:r>
    </w:p>
    <w:sectPr w:rsidR="000D6E15" w:rsidSect="006C4A7D">
      <w:pgSz w:w="11906" w:h="16838"/>
      <w:pgMar w:top="126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04072"/>
    <w:rsid w:val="000636BC"/>
    <w:rsid w:val="000D6E15"/>
    <w:rsid w:val="00106ACD"/>
    <w:rsid w:val="00124924"/>
    <w:rsid w:val="0013272B"/>
    <w:rsid w:val="0015435D"/>
    <w:rsid w:val="00163D25"/>
    <w:rsid w:val="00190493"/>
    <w:rsid w:val="00210D36"/>
    <w:rsid w:val="00225FB4"/>
    <w:rsid w:val="002759FF"/>
    <w:rsid w:val="00275DE3"/>
    <w:rsid w:val="00281569"/>
    <w:rsid w:val="002B7668"/>
    <w:rsid w:val="00324288"/>
    <w:rsid w:val="00350065"/>
    <w:rsid w:val="00364039"/>
    <w:rsid w:val="00377E56"/>
    <w:rsid w:val="00381A15"/>
    <w:rsid w:val="00383B2F"/>
    <w:rsid w:val="00390459"/>
    <w:rsid w:val="003D713A"/>
    <w:rsid w:val="003E67BE"/>
    <w:rsid w:val="00432D21"/>
    <w:rsid w:val="00440F85"/>
    <w:rsid w:val="00446F6A"/>
    <w:rsid w:val="0044719E"/>
    <w:rsid w:val="00460A1E"/>
    <w:rsid w:val="004A6266"/>
    <w:rsid w:val="004E3F31"/>
    <w:rsid w:val="004F36EA"/>
    <w:rsid w:val="005120D7"/>
    <w:rsid w:val="005262DC"/>
    <w:rsid w:val="00575404"/>
    <w:rsid w:val="00610042"/>
    <w:rsid w:val="00612B04"/>
    <w:rsid w:val="00642EBA"/>
    <w:rsid w:val="00667C79"/>
    <w:rsid w:val="006A508D"/>
    <w:rsid w:val="006C4A7D"/>
    <w:rsid w:val="006D3A78"/>
    <w:rsid w:val="006E7B46"/>
    <w:rsid w:val="00706683"/>
    <w:rsid w:val="00747C34"/>
    <w:rsid w:val="007546D9"/>
    <w:rsid w:val="007E4DD0"/>
    <w:rsid w:val="007F57BF"/>
    <w:rsid w:val="008268CF"/>
    <w:rsid w:val="0086121C"/>
    <w:rsid w:val="008D041F"/>
    <w:rsid w:val="009324CA"/>
    <w:rsid w:val="00A50928"/>
    <w:rsid w:val="00A72E85"/>
    <w:rsid w:val="00A72EFB"/>
    <w:rsid w:val="00A74830"/>
    <w:rsid w:val="00A82E66"/>
    <w:rsid w:val="00B06751"/>
    <w:rsid w:val="00B10542"/>
    <w:rsid w:val="00BE0F34"/>
    <w:rsid w:val="00C01E49"/>
    <w:rsid w:val="00C17532"/>
    <w:rsid w:val="00C2029E"/>
    <w:rsid w:val="00C50A81"/>
    <w:rsid w:val="00C52212"/>
    <w:rsid w:val="00C718A0"/>
    <w:rsid w:val="00C97B37"/>
    <w:rsid w:val="00CA1FCD"/>
    <w:rsid w:val="00CD2D47"/>
    <w:rsid w:val="00D05F52"/>
    <w:rsid w:val="00D24B7E"/>
    <w:rsid w:val="00D311E5"/>
    <w:rsid w:val="00D45EE6"/>
    <w:rsid w:val="00D55F26"/>
    <w:rsid w:val="00E074E4"/>
    <w:rsid w:val="00E27B28"/>
    <w:rsid w:val="00E571D1"/>
    <w:rsid w:val="00E63973"/>
    <w:rsid w:val="00EA272B"/>
    <w:rsid w:val="00EB6E04"/>
    <w:rsid w:val="00ED0567"/>
    <w:rsid w:val="00EF1467"/>
    <w:rsid w:val="00F010DE"/>
    <w:rsid w:val="00F260B3"/>
    <w:rsid w:val="00F359CC"/>
    <w:rsid w:val="00F87EB6"/>
    <w:rsid w:val="00FC1F09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5909-FAD5-4632-99DB-3BB75DA7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Fikret Dacic</cp:lastModifiedBy>
  <cp:revision>75</cp:revision>
  <cp:lastPrinted>2020-01-30T13:31:00Z</cp:lastPrinted>
  <dcterms:created xsi:type="dcterms:W3CDTF">2019-12-25T09:15:00Z</dcterms:created>
  <dcterms:modified xsi:type="dcterms:W3CDTF">2025-07-10T08:08:00Z</dcterms:modified>
</cp:coreProperties>
</file>