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AF" w:rsidRPr="003247AA" w:rsidRDefault="007B2BAF" w:rsidP="007B2BAF">
      <w:pPr>
        <w:tabs>
          <w:tab w:val="left" w:pos="1605"/>
          <w:tab w:val="center" w:pos="4715"/>
        </w:tabs>
        <w:spacing w:before="100" w:beforeAutospacing="1" w:after="100" w:afterAutospacing="1"/>
        <w:ind w:firstLine="142"/>
        <w:jc w:val="center"/>
        <w:rPr>
          <w:rFonts w:ascii="Arial Narrow" w:eastAsia="Times New Roman" w:hAnsi="Arial Narrow" w:cs="Arial"/>
          <w:b/>
          <w:bCs/>
          <w:lang w:val="es-ES_tradnl"/>
        </w:rPr>
      </w:pPr>
      <w:bookmarkStart w:id="0" w:name="_GoBack"/>
      <w:bookmarkEnd w:id="0"/>
      <w:r w:rsidRPr="003247AA">
        <w:rPr>
          <w:rFonts w:ascii="Arial Narrow" w:eastAsia="Times New Roman" w:hAnsi="Arial Narrow" w:cs="Arial"/>
          <w:b/>
          <w:bCs/>
          <w:lang w:val="es-ES_tradnl"/>
        </w:rPr>
        <w:t>SPISAK OVLAŠĆENIH ORGANIZACIJA ZA POSLOVE ZAŠTITE NA RADU</w:t>
      </w:r>
    </w:p>
    <w:p w:rsidR="007B2BAF" w:rsidRPr="00DA1B18" w:rsidRDefault="007B2BAF" w:rsidP="007B2BAF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i/>
        </w:rPr>
      </w:pPr>
      <w:proofErr w:type="spellStart"/>
      <w:proofErr w:type="gram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koje</w:t>
      </w:r>
      <w:proofErr w:type="spellEnd"/>
      <w:proofErr w:type="gram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obavljaju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određene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stručne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poslove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iz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zaštite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na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radu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,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shodno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rješenju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Ministarstva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rada i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socijalnog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staranja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, u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skladu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sa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čl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. 37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Zakona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o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zaštiti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na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radu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("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Službeni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list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 xml:space="preserve"> RCG",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br</w:t>
      </w:r>
      <w:proofErr w:type="spellEnd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. 79/04 i "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Služb</w:t>
      </w:r>
      <w:r>
        <w:rPr>
          <w:rFonts w:ascii="Arial Narrow" w:eastAsia="Times New Roman" w:hAnsi="Arial Narrow" w:cs="Arial"/>
          <w:b/>
          <w:bCs/>
          <w:i/>
          <w:lang w:val="es-ES_tradnl"/>
        </w:rPr>
        <w:t>eni</w:t>
      </w:r>
      <w:proofErr w:type="spellEnd"/>
      <w:r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i/>
          <w:lang w:val="es-ES_tradnl"/>
        </w:rPr>
        <w:t>list</w:t>
      </w:r>
      <w:proofErr w:type="spellEnd"/>
      <w:r>
        <w:rPr>
          <w:rFonts w:ascii="Arial Narrow" w:eastAsia="Times New Roman" w:hAnsi="Arial Narrow" w:cs="Arial"/>
          <w:b/>
          <w:bCs/>
          <w:i/>
          <w:lang w:val="es-ES_tradnl"/>
        </w:rPr>
        <w:t xml:space="preserve"> CG", </w:t>
      </w:r>
      <w:proofErr w:type="spellStart"/>
      <w:r>
        <w:rPr>
          <w:rFonts w:ascii="Arial Narrow" w:eastAsia="Times New Roman" w:hAnsi="Arial Narrow" w:cs="Arial"/>
          <w:b/>
          <w:bCs/>
          <w:i/>
          <w:lang w:val="es-ES_tradnl"/>
        </w:rPr>
        <w:t>br</w:t>
      </w:r>
      <w:proofErr w:type="spellEnd"/>
      <w:r>
        <w:rPr>
          <w:rFonts w:ascii="Arial Narrow" w:eastAsia="Times New Roman" w:hAnsi="Arial Narrow" w:cs="Arial"/>
          <w:b/>
          <w:bCs/>
          <w:i/>
          <w:lang w:val="es-ES_tradnl"/>
        </w:rPr>
        <w:t xml:space="preserve">. 26/10, 40/11) i </w:t>
      </w:r>
      <w:proofErr w:type="spellStart"/>
      <w:r>
        <w:rPr>
          <w:rFonts w:ascii="Arial Narrow" w:eastAsia="Times New Roman" w:hAnsi="Arial Narrow" w:cs="Arial"/>
          <w:b/>
          <w:bCs/>
          <w:i/>
        </w:rPr>
        <w:t>čl</w:t>
      </w:r>
      <w:proofErr w:type="spellEnd"/>
      <w:r>
        <w:rPr>
          <w:rFonts w:ascii="Arial Narrow" w:eastAsia="Times New Roman" w:hAnsi="Arial Narrow" w:cs="Arial"/>
          <w:b/>
          <w:bCs/>
          <w:i/>
        </w:rPr>
        <w:t xml:space="preserve">. 41 </w:t>
      </w:r>
      <w:proofErr w:type="spellStart"/>
      <w:r>
        <w:rPr>
          <w:rFonts w:ascii="Arial Narrow" w:eastAsia="Times New Roman" w:hAnsi="Arial Narrow" w:cs="Arial"/>
          <w:b/>
          <w:bCs/>
          <w:i/>
        </w:rPr>
        <w:t>Zakona</w:t>
      </w:r>
      <w:proofErr w:type="spellEnd"/>
      <w:r>
        <w:rPr>
          <w:rFonts w:ascii="Arial Narrow" w:eastAsia="Times New Roman" w:hAnsi="Arial Narrow" w:cs="Arial"/>
          <w:b/>
          <w:bCs/>
          <w:i/>
        </w:rPr>
        <w:t xml:space="preserve"> o </w:t>
      </w:r>
      <w:proofErr w:type="spellStart"/>
      <w:r>
        <w:rPr>
          <w:rFonts w:ascii="Arial Narrow" w:eastAsia="Times New Roman" w:hAnsi="Arial Narrow" w:cs="Arial"/>
          <w:b/>
          <w:bCs/>
          <w:i/>
        </w:rPr>
        <w:t>zaštiti</w:t>
      </w:r>
      <w:proofErr w:type="spellEnd"/>
      <w:r>
        <w:rPr>
          <w:rFonts w:ascii="Arial Narrow" w:eastAsia="Times New Roman" w:hAnsi="Arial Narrow" w:cs="Arial"/>
          <w:b/>
          <w:bCs/>
          <w:i/>
        </w:rPr>
        <w:t xml:space="preserve"> i </w:t>
      </w:r>
      <w:proofErr w:type="spellStart"/>
      <w:r>
        <w:rPr>
          <w:rFonts w:ascii="Arial Narrow" w:eastAsia="Times New Roman" w:hAnsi="Arial Narrow" w:cs="Arial"/>
          <w:b/>
          <w:bCs/>
          <w:i/>
        </w:rPr>
        <w:t>zdravlju</w:t>
      </w:r>
      <w:proofErr w:type="spellEnd"/>
      <w:r>
        <w:rPr>
          <w:rFonts w:ascii="Arial Narrow" w:eastAsia="Times New Roman" w:hAnsi="Arial Narrow" w:cs="Arial"/>
          <w:b/>
          <w:bCs/>
          <w:i/>
        </w:rPr>
        <w:t xml:space="preserve"> </w:t>
      </w:r>
      <w:proofErr w:type="spellStart"/>
      <w:proofErr w:type="gramStart"/>
      <w:r>
        <w:rPr>
          <w:rFonts w:ascii="Arial Narrow" w:eastAsia="Times New Roman" w:hAnsi="Arial Narrow" w:cs="Arial"/>
          <w:b/>
          <w:bCs/>
          <w:i/>
        </w:rPr>
        <w:t>na</w:t>
      </w:r>
      <w:proofErr w:type="spellEnd"/>
      <w:proofErr w:type="gramEnd"/>
      <w:r>
        <w:rPr>
          <w:rFonts w:ascii="Arial Narrow" w:eastAsia="Times New Roman" w:hAnsi="Arial Narrow" w:cs="Arial"/>
          <w:b/>
          <w:bCs/>
          <w:i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i/>
        </w:rPr>
        <w:t>radu</w:t>
      </w:r>
      <w:proofErr w:type="spellEnd"/>
      <w:r>
        <w:rPr>
          <w:rFonts w:ascii="Arial Narrow" w:eastAsia="Times New Roman" w:hAnsi="Arial Narrow" w:cs="Arial"/>
          <w:b/>
          <w:bCs/>
          <w:i/>
        </w:rPr>
        <w:t xml:space="preserve"> </w:t>
      </w:r>
      <w:r>
        <w:rPr>
          <w:rFonts w:ascii="Arial Narrow" w:eastAsia="Times New Roman" w:hAnsi="Arial Narrow" w:cs="Arial"/>
          <w:b/>
          <w:bCs/>
          <w:i/>
          <w:lang w:val="es-ES_tradnl"/>
        </w:rPr>
        <w:t>("</w:t>
      </w:r>
      <w:proofErr w:type="spellStart"/>
      <w:r>
        <w:rPr>
          <w:rFonts w:ascii="Arial Narrow" w:eastAsia="Times New Roman" w:hAnsi="Arial Narrow" w:cs="Arial"/>
          <w:b/>
          <w:bCs/>
          <w:i/>
          <w:lang w:val="es-ES_tradnl"/>
        </w:rPr>
        <w:t>Službeni</w:t>
      </w:r>
      <w:proofErr w:type="spellEnd"/>
      <w:r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i/>
          <w:lang w:val="es-ES_tradnl"/>
        </w:rPr>
        <w:t>list</w:t>
      </w:r>
      <w:proofErr w:type="spellEnd"/>
      <w:r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proofErr w:type="spellStart"/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C</w:t>
      </w:r>
      <w:r>
        <w:rPr>
          <w:rFonts w:ascii="Arial Narrow" w:eastAsia="Times New Roman" w:hAnsi="Arial Narrow" w:cs="Arial"/>
          <w:b/>
          <w:bCs/>
          <w:i/>
          <w:lang w:val="es-ES_tradnl"/>
        </w:rPr>
        <w:t>rne</w:t>
      </w:r>
      <w:proofErr w:type="spellEnd"/>
      <w:r>
        <w:rPr>
          <w:rFonts w:ascii="Arial Narrow" w:eastAsia="Times New Roman" w:hAnsi="Arial Narrow" w:cs="Arial"/>
          <w:b/>
          <w:bCs/>
          <w:i/>
          <w:lang w:val="es-ES_tradnl"/>
        </w:rPr>
        <w:t xml:space="preserve"> </w:t>
      </w:r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G</w:t>
      </w:r>
      <w:r>
        <w:rPr>
          <w:rFonts w:ascii="Arial Narrow" w:eastAsia="Times New Roman" w:hAnsi="Arial Narrow" w:cs="Arial"/>
          <w:b/>
          <w:bCs/>
          <w:i/>
          <w:lang w:val="es-ES_tradnl"/>
        </w:rPr>
        <w:t>ore</w:t>
      </w:r>
      <w:r w:rsidRPr="003247AA">
        <w:rPr>
          <w:rFonts w:ascii="Arial Narrow" w:eastAsia="Times New Roman" w:hAnsi="Arial Narrow" w:cs="Arial"/>
          <w:b/>
          <w:bCs/>
          <w:i/>
          <w:lang w:val="es-ES_tradnl"/>
        </w:rPr>
        <w:t>", br.</w:t>
      </w:r>
      <w:r>
        <w:rPr>
          <w:rFonts w:ascii="Arial Narrow" w:eastAsia="Times New Roman" w:hAnsi="Arial Narrow" w:cs="Arial"/>
          <w:b/>
          <w:bCs/>
          <w:i/>
          <w:lang w:val="es-ES_tradnl"/>
        </w:rPr>
        <w:t xml:space="preserve">34/14) </w:t>
      </w:r>
    </w:p>
    <w:p w:rsidR="007B2BAF" w:rsidRPr="003247AA" w:rsidRDefault="007B2BAF" w:rsidP="007B2BAF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i/>
          <w:lang w:val="es-ES_tradnl"/>
        </w:rPr>
      </w:pPr>
    </w:p>
    <w:tbl>
      <w:tblPr>
        <w:tblStyle w:val="MediumGrid3-Accent3"/>
        <w:tblW w:w="0" w:type="auto"/>
        <w:tblLook w:val="04A0" w:firstRow="1" w:lastRow="0" w:firstColumn="1" w:lastColumn="0" w:noHBand="0" w:noVBand="1"/>
      </w:tblPr>
      <w:tblGrid>
        <w:gridCol w:w="676"/>
        <w:gridCol w:w="5165"/>
        <w:gridCol w:w="4220"/>
        <w:gridCol w:w="4555"/>
      </w:tblGrid>
      <w:tr w:rsidR="007B2BAF" w:rsidRPr="003247AA" w:rsidTr="00044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003B6D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sz w:val="28"/>
                <w:lang w:val="es-ES_tradnl"/>
              </w:rPr>
            </w:pPr>
            <w:r w:rsidRPr="00003B6D">
              <w:rPr>
                <w:rFonts w:ascii="Arial Narrow" w:hAnsi="Arial Narrow" w:cs="Arial"/>
                <w:i/>
                <w:sz w:val="28"/>
                <w:lang w:val="es-ES_tradnl"/>
              </w:rPr>
              <w:t>R.B.</w:t>
            </w:r>
          </w:p>
        </w:tc>
        <w:tc>
          <w:tcPr>
            <w:tcW w:w="5165" w:type="dxa"/>
          </w:tcPr>
          <w:p w:rsidR="007B2BAF" w:rsidRPr="00003B6D" w:rsidRDefault="007B2BAF" w:rsidP="007311D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i/>
                <w:sz w:val="28"/>
                <w:lang w:val="es-ES_tradnl"/>
              </w:rPr>
            </w:pPr>
            <w:proofErr w:type="spellStart"/>
            <w:r w:rsidRPr="00003B6D">
              <w:rPr>
                <w:rFonts w:ascii="Arial Narrow" w:hAnsi="Arial Narrow" w:cs="Arial"/>
                <w:i/>
                <w:sz w:val="28"/>
                <w:lang w:val="es-ES_tradnl"/>
              </w:rPr>
              <w:t>Naziv</w:t>
            </w:r>
            <w:proofErr w:type="spellEnd"/>
            <w:r w:rsidRPr="00003B6D">
              <w:rPr>
                <w:rFonts w:ascii="Arial Narrow" w:hAnsi="Arial Narrow" w:cs="Arial"/>
                <w:i/>
                <w:sz w:val="28"/>
                <w:lang w:val="es-ES_tradnl"/>
              </w:rPr>
              <w:t xml:space="preserve"> </w:t>
            </w:r>
            <w:proofErr w:type="spellStart"/>
            <w:r w:rsidRPr="00003B6D">
              <w:rPr>
                <w:rFonts w:ascii="Arial Narrow" w:hAnsi="Arial Narrow" w:cs="Arial"/>
                <w:i/>
                <w:sz w:val="28"/>
                <w:lang w:val="es-ES_tradnl"/>
              </w:rPr>
              <w:t>institucije</w:t>
            </w:r>
            <w:proofErr w:type="spellEnd"/>
          </w:p>
        </w:tc>
        <w:tc>
          <w:tcPr>
            <w:tcW w:w="4220" w:type="dxa"/>
          </w:tcPr>
          <w:p w:rsidR="007B2BAF" w:rsidRPr="00003B6D" w:rsidRDefault="007B2BAF" w:rsidP="007311D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i/>
                <w:sz w:val="28"/>
                <w:lang w:val="es-ES_tradnl"/>
              </w:rPr>
            </w:pPr>
            <w:proofErr w:type="spellStart"/>
            <w:r w:rsidRPr="00003B6D">
              <w:rPr>
                <w:rFonts w:ascii="Arial Narrow" w:hAnsi="Arial Narrow" w:cs="Arial"/>
                <w:i/>
                <w:sz w:val="28"/>
                <w:lang w:val="es-ES_tradnl"/>
              </w:rPr>
              <w:t>Adresa</w:t>
            </w:r>
            <w:proofErr w:type="spellEnd"/>
            <w:r w:rsidRPr="00003B6D">
              <w:rPr>
                <w:rFonts w:ascii="Arial Narrow" w:hAnsi="Arial Narrow" w:cs="Arial"/>
                <w:i/>
                <w:sz w:val="28"/>
                <w:lang w:val="es-ES_tradnl"/>
              </w:rPr>
              <w:t xml:space="preserve"> / </w:t>
            </w:r>
            <w:proofErr w:type="spellStart"/>
            <w:r w:rsidRPr="00003B6D">
              <w:rPr>
                <w:rFonts w:ascii="Arial Narrow" w:hAnsi="Arial Narrow" w:cs="Arial"/>
                <w:i/>
                <w:sz w:val="28"/>
                <w:lang w:val="es-ES_tradnl"/>
              </w:rPr>
              <w:t>Kontakt</w:t>
            </w:r>
            <w:proofErr w:type="spellEnd"/>
          </w:p>
        </w:tc>
        <w:tc>
          <w:tcPr>
            <w:tcW w:w="4555" w:type="dxa"/>
          </w:tcPr>
          <w:p w:rsidR="007B2BAF" w:rsidRPr="00003B6D" w:rsidRDefault="007B2BAF" w:rsidP="007311D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i/>
                <w:sz w:val="28"/>
                <w:lang w:val="es-ES_tradnl"/>
              </w:rPr>
            </w:pPr>
            <w:proofErr w:type="spellStart"/>
            <w:r w:rsidRPr="00003B6D">
              <w:rPr>
                <w:rFonts w:ascii="Arial Narrow" w:hAnsi="Arial Narrow" w:cs="Arial"/>
                <w:i/>
                <w:sz w:val="28"/>
                <w:lang w:val="es-ES_tradnl"/>
              </w:rPr>
              <w:t>Opis</w:t>
            </w:r>
            <w:proofErr w:type="spellEnd"/>
            <w:r w:rsidRPr="00003B6D">
              <w:rPr>
                <w:rFonts w:ascii="Arial Narrow" w:hAnsi="Arial Narrow" w:cs="Arial"/>
                <w:i/>
                <w:sz w:val="28"/>
                <w:lang w:val="es-ES_tradnl"/>
              </w:rPr>
              <w:t xml:space="preserve"> </w:t>
            </w:r>
            <w:proofErr w:type="spellStart"/>
            <w:r w:rsidRPr="00003B6D">
              <w:rPr>
                <w:rFonts w:ascii="Arial Narrow" w:hAnsi="Arial Narrow" w:cs="Arial"/>
                <w:i/>
                <w:sz w:val="28"/>
                <w:lang w:val="es-ES_tradnl"/>
              </w:rPr>
              <w:t>poslova</w:t>
            </w:r>
            <w:proofErr w:type="spellEnd"/>
          </w:p>
        </w:tc>
      </w:tr>
      <w:tr w:rsidR="007B2BAF" w:rsidRPr="003247AA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1</w:t>
            </w:r>
          </w:p>
        </w:tc>
        <w:tc>
          <w:tcPr>
            <w:tcW w:w="5165" w:type="dxa"/>
          </w:tcPr>
          <w:p w:rsidR="007B2BAF" w:rsidRPr="003247AA" w:rsidRDefault="004E76CC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_tradnl"/>
              </w:rPr>
              <w:t>INSTITUT ZA RAZVOJ I ISTRAŽ</w:t>
            </w:r>
            <w:r w:rsidR="007B2BAF" w:rsidRPr="003247AA">
              <w:rPr>
                <w:rFonts w:ascii="Arial Narrow" w:eastAsia="Times New Roman" w:hAnsi="Arial Narrow" w:cs="Arial"/>
                <w:b/>
                <w:bCs/>
                <w:lang w:val="es-ES_tradnl"/>
              </w:rPr>
              <w:t>IVANJA U OBLASTI ZAŠTITE NA RADU</w:t>
            </w:r>
          </w:p>
        </w:tc>
        <w:tc>
          <w:tcPr>
            <w:tcW w:w="4220" w:type="dxa"/>
          </w:tcPr>
          <w:p w:rsidR="007B2BAF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sl-SI"/>
              </w:rPr>
            </w:pPr>
            <w:r>
              <w:rPr>
                <w:rFonts w:ascii="Arial Narrow" w:eastAsia="Times New Roman" w:hAnsi="Arial Narrow" w:cs="Arial"/>
                <w:b/>
                <w:i/>
                <w:lang w:val="sl-SI"/>
              </w:rPr>
              <w:t>Adresa</w:t>
            </w:r>
          </w:p>
          <w:p w:rsidR="007B2BAF" w:rsidRPr="003247AA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sl-SI"/>
              </w:rPr>
            </w:pPr>
            <w:r w:rsidRPr="003247AA">
              <w:rPr>
                <w:rFonts w:ascii="Arial Narrow" w:eastAsia="Times New Roman" w:hAnsi="Arial Narrow" w:cs="Arial"/>
                <w:lang w:val="sl-SI"/>
              </w:rPr>
              <w:t>ul. Cetinjski put bb,  Podgorica</w:t>
            </w:r>
            <w:r>
              <w:rPr>
                <w:rFonts w:ascii="Arial Narrow" w:eastAsia="Times New Roman" w:hAnsi="Arial Narrow" w:cs="Arial"/>
                <w:lang w:val="sl-SI"/>
              </w:rPr>
              <w:t xml:space="preserve"> (6 sprat Tehničkog fakulteta)</w:t>
            </w:r>
          </w:p>
          <w:p w:rsidR="007B2BAF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sl-SI"/>
              </w:rPr>
            </w:pPr>
          </w:p>
          <w:p w:rsidR="007B2BAF" w:rsidRPr="003247AA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sl-SI"/>
              </w:rPr>
            </w:pPr>
            <w:r w:rsidRPr="003247AA">
              <w:rPr>
                <w:rFonts w:ascii="Arial Narrow" w:eastAsia="Times New Roman" w:hAnsi="Arial Narrow" w:cs="Arial"/>
                <w:b/>
                <w:i/>
                <w:lang w:val="sl-SI"/>
              </w:rPr>
              <w:t>Telefon</w:t>
            </w:r>
          </w:p>
          <w:p w:rsidR="007B2BAF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sl-SI"/>
              </w:rPr>
            </w:pPr>
            <w:r>
              <w:rPr>
                <w:rFonts w:ascii="Arial Narrow" w:eastAsia="Times New Roman" w:hAnsi="Arial Narrow" w:cs="Arial"/>
                <w:lang w:val="sl-SI"/>
              </w:rPr>
              <w:t>t</w:t>
            </w:r>
            <w:r w:rsidRPr="003247AA">
              <w:rPr>
                <w:rFonts w:ascii="Arial Narrow" w:eastAsia="Times New Roman" w:hAnsi="Arial Narrow" w:cs="Arial"/>
                <w:lang w:val="sl-SI"/>
              </w:rPr>
              <w:t xml:space="preserve">el: 020 265 </w:t>
            </w:r>
            <w:r>
              <w:rPr>
                <w:rFonts w:ascii="Arial Narrow" w:eastAsia="Times New Roman" w:hAnsi="Arial Narrow" w:cs="Arial"/>
                <w:lang w:val="sl-SI"/>
              </w:rPr>
              <w:t>570, 265 560, 265 550, 265 279,</w:t>
            </w:r>
          </w:p>
          <w:p w:rsidR="007B2BAF" w:rsidRPr="003247AA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sl-SI"/>
              </w:rPr>
            </w:pPr>
            <w:r w:rsidRPr="003247AA">
              <w:rPr>
                <w:rFonts w:ascii="Arial Narrow" w:eastAsia="Times New Roman" w:hAnsi="Arial Narrow" w:cs="Arial"/>
                <w:lang w:val="sl-SI"/>
              </w:rPr>
              <w:t>fax: 020 265 269,</w:t>
            </w:r>
          </w:p>
          <w:p w:rsidR="007B2BAF" w:rsidRPr="003247AA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sl-SI"/>
              </w:rPr>
            </w:pPr>
            <w:r w:rsidRPr="003247AA">
              <w:rPr>
                <w:rFonts w:ascii="Arial Narrow" w:eastAsia="Times New Roman" w:hAnsi="Arial Narrow" w:cs="Arial"/>
                <w:lang w:val="sl-SI"/>
              </w:rPr>
              <w:t>mob: 067 271 782, 067 271 785, 069 326 388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555" w:type="dxa"/>
          </w:tcPr>
          <w:p w:rsidR="006669F5" w:rsidRDefault="006669F5" w:rsidP="007B2BAF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Izradu akata o procjeni rizika, sa predlogom mjera za njihovo otklanjanje;</w:t>
            </w:r>
          </w:p>
          <w:p w:rsidR="006669F5" w:rsidRDefault="006669F5" w:rsidP="007B2BAF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Periodične preglede i ispitivanja sredstava za rad, električnih i drugih instalacija i sredstava i opreme lične zaštite na radu;</w:t>
            </w:r>
          </w:p>
          <w:p w:rsidR="006669F5" w:rsidRDefault="006669F5" w:rsidP="007B2BAF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Ispitivanje uslova radne sredine (hemijskih, fizičkih i bioloških štetnosti, osvijetljenosti i mikroklime);</w:t>
            </w:r>
          </w:p>
          <w:p w:rsidR="006669F5" w:rsidRDefault="006669F5" w:rsidP="007B2BAF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Reviziju (ocjenu) tehničke dokumentacije sa aspekta primijenjenosti mjera zaštite, tehničkih propisa i standarda, radi utvrđivanja obezbijeđenosti zaštite zaposlenih u objektima za koje je urađena tehnička dokumentacija, za procese rada koji će se obavljati u njima;</w:t>
            </w:r>
          </w:p>
          <w:p w:rsidR="006669F5" w:rsidRDefault="006669F5" w:rsidP="007B2BAF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Osposobljavanje i provjeru osposobljenosti za bezbjedan rad zaposlenih;</w:t>
            </w:r>
          </w:p>
          <w:p w:rsidR="006669F5" w:rsidRDefault="006669F5" w:rsidP="007B2BAF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Poslove iz člana 40 Zakona o zaštiti i zdravlju na radu.</w:t>
            </w:r>
          </w:p>
          <w:p w:rsidR="007B2BAF" w:rsidRPr="003247AA" w:rsidRDefault="007B2BAF" w:rsidP="006669F5">
            <w:pPr>
              <w:pStyle w:val="ListParagraph"/>
              <w:tabs>
                <w:tab w:val="left" w:pos="113"/>
                <w:tab w:val="left" w:pos="284"/>
              </w:tabs>
              <w:spacing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7B2BAF" w:rsidRPr="00F16E53" w:rsidTr="00044C3A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6669F5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>
              <w:rPr>
                <w:rFonts w:ascii="Arial Narrow" w:hAnsi="Arial Narrow" w:cs="Arial"/>
                <w:i/>
                <w:lang w:val="es-ES_tradnl"/>
              </w:rPr>
              <w:t>I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3247AA">
              <w:rPr>
                <w:rFonts w:ascii="Arial Narrow" w:eastAsia="Times New Roman" w:hAnsi="Arial Narrow" w:cs="Arial"/>
                <w:b/>
              </w:rPr>
              <w:t xml:space="preserve">“INSTITUT ZA CRNU METALURGIJU” </w:t>
            </w:r>
            <w:r w:rsidRPr="003247AA">
              <w:rPr>
                <w:rFonts w:ascii="Arial Narrow" w:eastAsia="Times New Roman" w:hAnsi="Arial Narrow" w:cs="Arial"/>
                <w:b/>
                <w:bCs/>
              </w:rPr>
              <w:t xml:space="preserve">A.D. </w:t>
            </w:r>
            <w:proofErr w:type="spellStart"/>
            <w:r w:rsidRPr="003247AA">
              <w:rPr>
                <w:rFonts w:ascii="Arial Narrow" w:eastAsia="Times New Roman" w:hAnsi="Arial Narrow" w:cs="Arial"/>
                <w:b/>
                <w:bCs/>
              </w:rPr>
              <w:t>Nikšić</w:t>
            </w:r>
            <w:proofErr w:type="spellEnd"/>
            <w:r w:rsidRPr="003247AA">
              <w:rPr>
                <w:rFonts w:ascii="Arial Narrow" w:eastAsia="Times New Roman" w:hAnsi="Arial Narrow" w:cs="Arial"/>
                <w:b/>
                <w:bCs/>
              </w:rPr>
              <w:t>,</w:t>
            </w:r>
          </w:p>
        </w:tc>
        <w:tc>
          <w:tcPr>
            <w:tcW w:w="4220" w:type="dxa"/>
          </w:tcPr>
          <w:p w:rsidR="007B2BAF" w:rsidRPr="0070680A" w:rsidRDefault="007B2BAF" w:rsidP="007311D6">
            <w:pPr>
              <w:tabs>
                <w:tab w:val="left" w:pos="109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es-ES_tradnl"/>
              </w:rPr>
            </w:pPr>
            <w:proofErr w:type="spellStart"/>
            <w:r w:rsidRPr="0070680A">
              <w:rPr>
                <w:rFonts w:ascii="Arial Narrow" w:eastAsia="Times New Roman" w:hAnsi="Arial Narrow" w:cs="Arial"/>
                <w:b/>
                <w:i/>
                <w:lang w:val="es-ES_tradnl"/>
              </w:rPr>
              <w:t>Adresa</w:t>
            </w:r>
            <w:proofErr w:type="spellEnd"/>
          </w:p>
          <w:p w:rsidR="007B2BAF" w:rsidRPr="0070680A" w:rsidRDefault="007B2BAF" w:rsidP="007311D6">
            <w:pPr>
              <w:tabs>
                <w:tab w:val="left" w:pos="109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lang w:val="es-ES_tradnl"/>
              </w:rPr>
            </w:pPr>
            <w:proofErr w:type="spellStart"/>
            <w:proofErr w:type="gramStart"/>
            <w:r w:rsidRPr="0070680A">
              <w:rPr>
                <w:rFonts w:ascii="Arial Narrow" w:eastAsia="Times New Roman" w:hAnsi="Arial Narrow" w:cs="Arial"/>
                <w:lang w:val="es-ES_tradnl"/>
              </w:rPr>
              <w:t>ul</w:t>
            </w:r>
            <w:proofErr w:type="spellEnd"/>
            <w:proofErr w:type="gramEnd"/>
            <w:r w:rsidRPr="0070680A">
              <w:rPr>
                <w:rFonts w:ascii="Arial Narrow" w:eastAsia="Times New Roman" w:hAnsi="Arial Narrow" w:cs="Arial"/>
                <w:lang w:val="es-ES_tradnl"/>
              </w:rPr>
              <w:t xml:space="preserve">. </w:t>
            </w:r>
            <w:proofErr w:type="spellStart"/>
            <w:r w:rsidRPr="0070680A">
              <w:rPr>
                <w:rFonts w:ascii="Arial Narrow" w:eastAsia="Times New Roman" w:hAnsi="Arial Narrow" w:cs="Arial"/>
                <w:lang w:val="es-ES_tradnl"/>
              </w:rPr>
              <w:t>Vuka</w:t>
            </w:r>
            <w:proofErr w:type="spellEnd"/>
            <w:r w:rsidRPr="0070680A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70680A">
              <w:rPr>
                <w:rFonts w:ascii="Arial Narrow" w:eastAsia="Times New Roman" w:hAnsi="Arial Narrow" w:cs="Arial"/>
                <w:lang w:val="es-ES_tradnl"/>
              </w:rPr>
              <w:t>Karadžića</w:t>
            </w:r>
            <w:proofErr w:type="spellEnd"/>
            <w:r w:rsidRPr="0070680A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70680A">
              <w:rPr>
                <w:rFonts w:ascii="Arial Narrow" w:eastAsia="Times New Roman" w:hAnsi="Arial Narrow" w:cs="Arial"/>
                <w:lang w:val="es-ES_tradnl"/>
              </w:rPr>
              <w:t>bb</w:t>
            </w:r>
            <w:proofErr w:type="spellEnd"/>
            <w:r w:rsidRPr="0070680A">
              <w:rPr>
                <w:rFonts w:ascii="Arial Narrow" w:eastAsia="Times New Roman" w:hAnsi="Arial Narrow" w:cs="Arial"/>
                <w:lang w:val="es-ES_tradnl"/>
              </w:rPr>
              <w:t>,</w:t>
            </w:r>
          </w:p>
          <w:p w:rsidR="007B2BAF" w:rsidRPr="0070680A" w:rsidRDefault="007B2BAF" w:rsidP="007311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es-ES_tradnl"/>
              </w:rPr>
            </w:pPr>
          </w:p>
          <w:p w:rsidR="007B2BAF" w:rsidRPr="0070680A" w:rsidRDefault="007B2BAF" w:rsidP="007311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es-ES_tradnl"/>
              </w:rPr>
            </w:pPr>
            <w:proofErr w:type="spellStart"/>
            <w:r w:rsidRPr="0070680A">
              <w:rPr>
                <w:rFonts w:ascii="Arial Narrow" w:eastAsia="Times New Roman" w:hAnsi="Arial Narrow" w:cs="Arial"/>
                <w:b/>
                <w:i/>
                <w:lang w:val="es-ES_tradnl"/>
              </w:rPr>
              <w:t>Kontakt</w:t>
            </w:r>
            <w:proofErr w:type="spellEnd"/>
          </w:p>
          <w:p w:rsidR="007B2BAF" w:rsidRDefault="007B2BAF" w:rsidP="007311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proofErr w:type="spellStart"/>
            <w:r w:rsidRPr="003247AA">
              <w:rPr>
                <w:rFonts w:ascii="Arial Narrow" w:eastAsia="Times New Roman" w:hAnsi="Arial Narrow" w:cs="Arial"/>
              </w:rPr>
              <w:t>tel</w:t>
            </w:r>
            <w:proofErr w:type="spellEnd"/>
            <w:r w:rsidRPr="003247AA">
              <w:rPr>
                <w:rFonts w:ascii="Arial Narrow" w:eastAsia="Times New Roman" w:hAnsi="Arial Narrow" w:cs="Arial"/>
              </w:rPr>
              <w:t xml:space="preserve">: 040 203 240, 203 301, 203 302,203 424, </w:t>
            </w:r>
          </w:p>
          <w:p w:rsidR="007B2BAF" w:rsidRDefault="007B2BAF" w:rsidP="007311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</w:rPr>
              <w:t xml:space="preserve">fax: 040 203 203, </w:t>
            </w:r>
          </w:p>
          <w:p w:rsidR="007B2BAF" w:rsidRPr="003247AA" w:rsidRDefault="007B2BAF" w:rsidP="007311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</w:rPr>
              <w:t>mob: 069 362 898, 069 341 616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555" w:type="dxa"/>
          </w:tcPr>
          <w:p w:rsidR="007B2BAF" w:rsidRPr="0070680A" w:rsidRDefault="007B2BAF" w:rsidP="007311D6">
            <w:pPr>
              <w:ind w:left="360" w:hanging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>1.</w:t>
            </w: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ab/>
              <w:t>Pripreme akata o procjeni rizika, sa predlogom mjera za njihovo otklanjanje</w:t>
            </w:r>
          </w:p>
          <w:p w:rsidR="007B2BAF" w:rsidRPr="0070680A" w:rsidRDefault="007B2BAF" w:rsidP="007311D6">
            <w:pPr>
              <w:ind w:left="360" w:hanging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>2.</w:t>
            </w: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ab/>
              <w:t>Periodične preglede i ispitivanja opreme za rad i sredstava za rad, električnih i drugih instalacija i sredstava i opreme lične zaštite na radu</w:t>
            </w:r>
          </w:p>
          <w:p w:rsidR="007B2BAF" w:rsidRPr="0070680A" w:rsidRDefault="007B2BAF" w:rsidP="007311D6">
            <w:pPr>
              <w:ind w:left="360" w:hanging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>3.</w:t>
            </w: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ab/>
              <w:t>Ispitivanje uslova radne sredine: fizičkih štetnosti (buka, vibracije i štetna zračenja osim jonizujućih), osvijetljenost i mikroklima i hemijskih štetnosti (prašina, gasovi i pare,  osim prašine u obliku vlakana, neorganski gasovi i pare i organski  gasovi i pare – IR spektrofotometrija)</w:t>
            </w:r>
          </w:p>
          <w:p w:rsidR="007B2BAF" w:rsidRPr="0070680A" w:rsidRDefault="007B2BAF" w:rsidP="007311D6">
            <w:pPr>
              <w:ind w:left="360" w:hanging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>4.</w:t>
            </w: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ab/>
              <w:t xml:space="preserve">Reviziju (ocjenu) tehničke dokumentacije sa aspekta primijenjenosti preventivnih mjera zaštite na radu, tehničkih propisa i standarda, radi </w:t>
            </w: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lastRenderedPageBreak/>
              <w:t>utvrđivanja obezbijeđenosti zaštite zaposlenih u objektima za koje je urađena tehnička dokumentacija, za procese rada koji će se obavljati u njima</w:t>
            </w:r>
          </w:p>
          <w:p w:rsidR="007B2BAF" w:rsidRPr="0070680A" w:rsidRDefault="007B2BAF" w:rsidP="007311D6">
            <w:pPr>
              <w:ind w:left="360" w:hanging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>5.</w:t>
            </w: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ab/>
              <w:t xml:space="preserve">Osposobljavanje i provjeru osposobljenosti za bezbjedan rad zaposlenih </w:t>
            </w:r>
          </w:p>
          <w:p w:rsidR="007B2BAF" w:rsidRPr="003247AA" w:rsidRDefault="007B2BAF" w:rsidP="007311D6">
            <w:pPr>
              <w:ind w:left="360" w:hanging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>6.</w:t>
            </w: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ab/>
              <w:t xml:space="preserve">Poslovi iz člana 36 Zakona o zaštiti na radu  </w:t>
            </w:r>
            <w:r w:rsidRPr="0070680A">
              <w:rPr>
                <w:rFonts w:ascii="Arial Narrow" w:eastAsia="Times New Roman" w:hAnsi="Arial Narrow" w:cs="Arial"/>
                <w:b/>
                <w:bCs/>
                <w:lang w:val="it-IT"/>
              </w:rPr>
              <w:t>#</w:t>
            </w:r>
          </w:p>
        </w:tc>
      </w:tr>
      <w:tr w:rsidR="007B2BAF" w:rsidRPr="00F16E53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lastRenderedPageBreak/>
              <w:t>3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3247AA">
              <w:rPr>
                <w:rFonts w:ascii="Arial Narrow" w:eastAsia="Times New Roman" w:hAnsi="Arial Narrow" w:cs="Arial"/>
                <w:b/>
                <w:bCs/>
                <w:lang w:val="it-IT"/>
              </w:rPr>
              <w:t>"CENTAR ZA EKOTOKSIKOLOŠKA ISPITIVANJA" D.O.O. Podgorica,</w:t>
            </w:r>
          </w:p>
        </w:tc>
        <w:tc>
          <w:tcPr>
            <w:tcW w:w="4220" w:type="dxa"/>
          </w:tcPr>
          <w:p w:rsidR="007B2BAF" w:rsidRPr="00D90AD3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D90AD3">
              <w:rPr>
                <w:rFonts w:ascii="Arial Narrow" w:eastAsia="Times New Roman" w:hAnsi="Arial Narrow" w:cs="Arial"/>
                <w:b/>
                <w:i/>
                <w:lang w:val="it-IT"/>
              </w:rPr>
              <w:t>Adresa</w:t>
            </w:r>
          </w:p>
          <w:p w:rsidR="007B2BAF" w:rsidRPr="003247AA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>
              <w:rPr>
                <w:rFonts w:ascii="Arial Narrow" w:eastAsia="Times New Roman" w:hAnsi="Arial Narrow" w:cs="Arial"/>
                <w:lang w:val="it-IT"/>
              </w:rPr>
              <w:t>Bulevar Šarla De Gola br. 2</w:t>
            </w:r>
          </w:p>
          <w:p w:rsidR="007B2BAF" w:rsidRDefault="007B2BAF" w:rsidP="007311D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</w:p>
          <w:p w:rsidR="007B2BAF" w:rsidRDefault="007B2BAF" w:rsidP="007311D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</w:p>
          <w:p w:rsidR="007B2BAF" w:rsidRPr="00D90AD3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D90AD3">
              <w:rPr>
                <w:rFonts w:ascii="Arial Narrow" w:eastAsia="Times New Roman" w:hAnsi="Arial Narrow" w:cs="Arial"/>
                <w:b/>
                <w:i/>
                <w:lang w:val="it-IT"/>
              </w:rPr>
              <w:t>Kontakt</w:t>
            </w:r>
          </w:p>
          <w:p w:rsidR="007B2BAF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 xml:space="preserve">tel: 020 658 090, 658 107, 658 108 </w:t>
            </w:r>
          </w:p>
          <w:p w:rsidR="007B2BAF" w:rsidRPr="003247AA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fax: 020 658 092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ab/>
            </w:r>
          </w:p>
        </w:tc>
        <w:tc>
          <w:tcPr>
            <w:tcW w:w="4555" w:type="dxa"/>
          </w:tcPr>
          <w:p w:rsidR="007B2BAF" w:rsidRPr="00D90AD3" w:rsidRDefault="007B2BAF" w:rsidP="007B2BAF">
            <w:pPr>
              <w:pStyle w:val="ListParagraph"/>
              <w:numPr>
                <w:ilvl w:val="4"/>
                <w:numId w:val="1"/>
              </w:numPr>
              <w:tabs>
                <w:tab w:val="clear" w:pos="3600"/>
                <w:tab w:val="num" w:pos="1168"/>
                <w:tab w:val="left" w:pos="1305"/>
              </w:tabs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es-ES_tradnl"/>
              </w:rPr>
            </w:pP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Reviziju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(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ocjenu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)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teničke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dokumentacije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sa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spekta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primijenjenosti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preventivnihmjera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zaštite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na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radu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,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tehničkih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propisa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i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standarda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,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radi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utvrdjivanja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obezbijedjenosti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zaštite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zaposlenih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u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objektima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koje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je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uradjena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tehnička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dokumentacija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,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procese rada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koji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će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se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obavljati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u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njima</w:t>
            </w:r>
            <w:proofErr w:type="spellEnd"/>
          </w:p>
          <w:p w:rsidR="007B2BAF" w:rsidRDefault="007B2BAF" w:rsidP="007B2BAF">
            <w:pPr>
              <w:pStyle w:val="ListParagraph"/>
              <w:numPr>
                <w:ilvl w:val="4"/>
                <w:numId w:val="1"/>
              </w:numPr>
              <w:tabs>
                <w:tab w:val="clear" w:pos="3600"/>
                <w:tab w:val="num" w:pos="1168"/>
                <w:tab w:val="left" w:pos="1305"/>
              </w:tabs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es-ES_tradnl"/>
              </w:rPr>
            </w:pP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O</w:t>
            </w:r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sposobljavanje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i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provjeru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osposobljeno</w:t>
            </w:r>
            <w:r>
              <w:rPr>
                <w:rFonts w:ascii="Arial Narrow" w:eastAsia="Times New Roman" w:hAnsi="Arial Narrow" w:cs="Arial"/>
                <w:bCs/>
                <w:lang w:val="es-ES_tradnl"/>
              </w:rPr>
              <w:t>sti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za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bezbjedan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rad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zaposlenih</w:t>
            </w:r>
            <w:proofErr w:type="spellEnd"/>
          </w:p>
          <w:p w:rsidR="007B2BAF" w:rsidRDefault="007B2BAF" w:rsidP="007B2BAF">
            <w:pPr>
              <w:pStyle w:val="ListParagraph"/>
              <w:numPr>
                <w:ilvl w:val="4"/>
                <w:numId w:val="1"/>
              </w:numPr>
              <w:tabs>
                <w:tab w:val="clear" w:pos="3600"/>
                <w:tab w:val="num" w:pos="1168"/>
                <w:tab w:val="left" w:pos="1305"/>
              </w:tabs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es-ES_tradnl"/>
              </w:rPr>
            </w:pP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P</w:t>
            </w:r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ripreme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akta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o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procjeni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rizika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,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sa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predlog</w:t>
            </w:r>
            <w:r>
              <w:rPr>
                <w:rFonts w:ascii="Arial Narrow" w:eastAsia="Times New Roman" w:hAnsi="Arial Narrow" w:cs="Arial"/>
                <w:bCs/>
                <w:lang w:val="es-ES_tradnl"/>
              </w:rPr>
              <w:t>om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mjera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za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njihovo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otklanjanje</w:t>
            </w:r>
            <w:proofErr w:type="spellEnd"/>
          </w:p>
          <w:p w:rsidR="007B2BAF" w:rsidRDefault="007B2BAF" w:rsidP="007B2BAF">
            <w:pPr>
              <w:pStyle w:val="ListParagraph"/>
              <w:numPr>
                <w:ilvl w:val="4"/>
                <w:numId w:val="1"/>
              </w:numPr>
              <w:tabs>
                <w:tab w:val="clear" w:pos="3600"/>
                <w:tab w:val="num" w:pos="1168"/>
                <w:tab w:val="left" w:pos="1305"/>
              </w:tabs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es-ES_tradnl"/>
              </w:rPr>
            </w:pP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I</w:t>
            </w:r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spitivanje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uslova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radne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sr</w:t>
            </w:r>
            <w:r>
              <w:rPr>
                <w:rFonts w:ascii="Arial Narrow" w:eastAsia="Times New Roman" w:hAnsi="Arial Narrow" w:cs="Arial"/>
                <w:bCs/>
                <w:lang w:val="es-ES_tradnl"/>
              </w:rPr>
              <w:t>edine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osim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bioloških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štetnosti</w:t>
            </w:r>
            <w:proofErr w:type="spellEnd"/>
          </w:p>
          <w:p w:rsidR="007B2BAF" w:rsidRPr="00D90AD3" w:rsidRDefault="007B2BAF" w:rsidP="007B2BAF">
            <w:pPr>
              <w:pStyle w:val="ListParagraph"/>
              <w:numPr>
                <w:ilvl w:val="4"/>
                <w:numId w:val="1"/>
              </w:numPr>
              <w:tabs>
                <w:tab w:val="clear" w:pos="3600"/>
                <w:tab w:val="num" w:pos="1168"/>
                <w:tab w:val="left" w:pos="1305"/>
              </w:tabs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es-ES_tradnl"/>
              </w:rPr>
            </w:pP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P</w:t>
            </w:r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oslovi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iz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člana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36.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Zakona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o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zaštiti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na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radu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 </w:t>
            </w:r>
            <w:r w:rsidRPr="00FC2A8F">
              <w:rPr>
                <w:rFonts w:ascii="Arial Narrow" w:eastAsia="Times New Roman" w:hAnsi="Arial Narrow" w:cs="Arial"/>
                <w:b/>
                <w:lang w:val="it-IT"/>
              </w:rPr>
              <w:t>#</w:t>
            </w:r>
          </w:p>
        </w:tc>
      </w:tr>
      <w:tr w:rsidR="007B2BAF" w:rsidRPr="00F16E53" w:rsidTr="00044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4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tabs>
                <w:tab w:val="left" w:pos="1620"/>
                <w:tab w:val="center" w:pos="453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</w:rPr>
            </w:pPr>
            <w:r w:rsidRPr="003247AA">
              <w:rPr>
                <w:rFonts w:ascii="Arial Narrow" w:eastAsia="Times New Roman" w:hAnsi="Arial Narrow" w:cs="Arial"/>
                <w:b/>
                <w:bCs/>
              </w:rPr>
              <w:t>“ELEKTROPRIVREDA CRNE GORE” AD NIKŠIĆ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220" w:type="dxa"/>
          </w:tcPr>
          <w:p w:rsidR="007B2BAF" w:rsidRPr="00D90AD3" w:rsidRDefault="007B2BAF" w:rsidP="007311D6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</w:pPr>
            <w:r w:rsidRPr="00D90AD3"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  <w:t>Adresa</w:t>
            </w:r>
          </w:p>
          <w:p w:rsidR="007B2BAF" w:rsidRDefault="007B2BAF" w:rsidP="007311D6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sl-SI"/>
              </w:rPr>
            </w:pPr>
            <w:r w:rsidRPr="003247AA">
              <w:rPr>
                <w:rFonts w:ascii="Arial Narrow" w:eastAsia="Times New Roman" w:hAnsi="Arial Narrow" w:cs="Arial"/>
                <w:bCs/>
                <w:lang w:val="sl-SI"/>
              </w:rPr>
              <w:t xml:space="preserve">Ul. Vuka Karadžića br. 2. </w:t>
            </w:r>
            <w:r>
              <w:rPr>
                <w:rFonts w:ascii="Arial Narrow" w:eastAsia="Times New Roman" w:hAnsi="Arial Narrow" w:cs="Arial"/>
                <w:bCs/>
                <w:lang w:val="sl-SI"/>
              </w:rPr>
              <w:t xml:space="preserve"> Nikšić</w:t>
            </w:r>
          </w:p>
          <w:p w:rsidR="007B2BAF" w:rsidRDefault="007B2BAF" w:rsidP="007311D6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sl-SI"/>
              </w:rPr>
            </w:pPr>
          </w:p>
          <w:p w:rsidR="007B2BAF" w:rsidRPr="00D90AD3" w:rsidRDefault="007B2BAF" w:rsidP="007311D6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</w:pPr>
            <w:r w:rsidRPr="00D90AD3"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  <w:t>Kontakt</w:t>
            </w:r>
          </w:p>
          <w:p w:rsidR="007B2BAF" w:rsidRPr="00D90AD3" w:rsidRDefault="007B2BAF" w:rsidP="007311D6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sl-SI"/>
              </w:rPr>
            </w:pPr>
            <w:r w:rsidRPr="003247AA">
              <w:rPr>
                <w:rFonts w:ascii="Arial Narrow" w:eastAsia="Times New Roman" w:hAnsi="Arial Narrow" w:cs="Arial"/>
                <w:bCs/>
                <w:lang w:val="sl-SI"/>
              </w:rPr>
              <w:t xml:space="preserve">tel/fax: +382 40 204 230 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555" w:type="dxa"/>
          </w:tcPr>
          <w:p w:rsidR="007B2BAF" w:rsidRPr="00D90AD3" w:rsidRDefault="007B2BAF" w:rsidP="007B2BAF">
            <w:pPr>
              <w:pStyle w:val="ListParagraph"/>
              <w:numPr>
                <w:ilvl w:val="5"/>
                <w:numId w:val="1"/>
              </w:numPr>
              <w:tabs>
                <w:tab w:val="clear" w:pos="4320"/>
                <w:tab w:val="num" w:pos="2018"/>
              </w:tabs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es-ES_tradnl"/>
              </w:rPr>
            </w:pP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Pripreme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akata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o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procjeni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rizika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,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sa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predlogom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mjera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njihovo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otklanjanje</w:t>
            </w:r>
            <w:proofErr w:type="spellEnd"/>
          </w:p>
          <w:p w:rsidR="007B2BAF" w:rsidRDefault="007B2BAF" w:rsidP="007B2BAF">
            <w:pPr>
              <w:pStyle w:val="ListParagraph"/>
              <w:numPr>
                <w:ilvl w:val="5"/>
                <w:numId w:val="1"/>
              </w:numPr>
              <w:tabs>
                <w:tab w:val="clear" w:pos="4320"/>
                <w:tab w:val="num" w:pos="2018"/>
              </w:tabs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es-ES_tradnl"/>
              </w:rPr>
            </w:pP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Reviziju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(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ocjenu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tehničke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dokumentacije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sa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aspekta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primijenjenosti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preventivnih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mjera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zaštite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na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radu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,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tehničkih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propisa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i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standarda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,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radi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utvrdjivanja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obezbijedjenosti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zaštite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zaposlenih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u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objektima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koje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je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uradjena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tehnička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dokumentacija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,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procese rada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koji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će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se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obavljati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u</w:t>
            </w:r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njima</w:t>
            </w:r>
            <w:proofErr w:type="spellEnd"/>
          </w:p>
          <w:p w:rsidR="007B2BAF" w:rsidRDefault="007B2BAF" w:rsidP="007B2BAF">
            <w:pPr>
              <w:pStyle w:val="ListParagraph"/>
              <w:numPr>
                <w:ilvl w:val="5"/>
                <w:numId w:val="1"/>
              </w:numPr>
              <w:tabs>
                <w:tab w:val="clear" w:pos="4320"/>
                <w:tab w:val="num" w:pos="2018"/>
              </w:tabs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es-ES_tradnl"/>
              </w:rPr>
            </w:pP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Osposobljavanje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i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provjeru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osposobljenost</w:t>
            </w:r>
            <w:r>
              <w:rPr>
                <w:rFonts w:ascii="Arial Narrow" w:eastAsia="Times New Roman" w:hAnsi="Arial Narrow" w:cs="Arial"/>
                <w:bCs/>
                <w:lang w:val="es-ES_tradnl"/>
              </w:rPr>
              <w:t>i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za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bezbjedan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rada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zaposlenih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</w:p>
          <w:p w:rsidR="007B2BAF" w:rsidRPr="00D90AD3" w:rsidRDefault="007B2BAF" w:rsidP="007B2BAF">
            <w:pPr>
              <w:pStyle w:val="ListParagraph"/>
              <w:numPr>
                <w:ilvl w:val="5"/>
                <w:numId w:val="1"/>
              </w:numPr>
              <w:tabs>
                <w:tab w:val="clear" w:pos="4320"/>
                <w:tab w:val="num" w:pos="2018"/>
              </w:tabs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es-ES_tradnl"/>
              </w:rPr>
            </w:pP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Poslovi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iz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člana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36.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Zakona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o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zaštiti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na</w:t>
            </w:r>
            <w:proofErr w:type="spellEnd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D90AD3">
              <w:rPr>
                <w:rFonts w:ascii="Arial Narrow" w:eastAsia="Times New Roman" w:hAnsi="Arial Narrow" w:cs="Arial"/>
                <w:bCs/>
                <w:lang w:val="es-ES_tradnl"/>
              </w:rPr>
              <w:t>radu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 </w:t>
            </w:r>
            <w:r w:rsidRPr="00FC2A8F">
              <w:rPr>
                <w:rFonts w:ascii="Arial Narrow" w:eastAsia="Times New Roman" w:hAnsi="Arial Narrow" w:cs="Arial"/>
                <w:b/>
                <w:lang w:val="it-IT"/>
              </w:rPr>
              <w:t>#</w:t>
            </w:r>
          </w:p>
        </w:tc>
      </w:tr>
      <w:tr w:rsidR="007B2BAF" w:rsidRPr="00F16E53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5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3247AA">
              <w:rPr>
                <w:rFonts w:ascii="Arial Narrow" w:eastAsia="Times New Roman" w:hAnsi="Arial Narrow" w:cs="Arial"/>
                <w:b/>
                <w:bCs/>
              </w:rPr>
              <w:t>“INGINSPEKT” DOO PODGORICA</w:t>
            </w:r>
          </w:p>
        </w:tc>
        <w:tc>
          <w:tcPr>
            <w:tcW w:w="4220" w:type="dxa"/>
          </w:tcPr>
          <w:p w:rsidR="007B2BAF" w:rsidRPr="000E1772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</w:pPr>
            <w:r w:rsidRPr="000E1772"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  <w:t>Adresa</w:t>
            </w:r>
          </w:p>
          <w:p w:rsidR="007B2BAF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FF0000"/>
              </w:rPr>
            </w:pPr>
            <w:r w:rsidRPr="003247AA">
              <w:rPr>
                <w:rFonts w:ascii="Arial Narrow" w:eastAsia="Times New Roman" w:hAnsi="Arial Narrow" w:cs="Arial"/>
                <w:bCs/>
                <w:lang w:val="sl-SI"/>
              </w:rPr>
              <w:t>Ulica Crnogorskih serdara bb. Podgorica</w:t>
            </w:r>
          </w:p>
          <w:p w:rsidR="007B2BAF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FF0000"/>
              </w:rPr>
            </w:pPr>
          </w:p>
          <w:p w:rsidR="007B2BAF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FF0000"/>
              </w:rPr>
            </w:pPr>
          </w:p>
          <w:p w:rsidR="007B2BAF" w:rsidRPr="000E1772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</w:rPr>
            </w:pPr>
            <w:proofErr w:type="spellStart"/>
            <w:r w:rsidRPr="000E1772">
              <w:rPr>
                <w:rFonts w:ascii="Arial Narrow" w:eastAsia="Times New Roman" w:hAnsi="Arial Narrow" w:cs="Arial"/>
                <w:b/>
                <w:i/>
              </w:rPr>
              <w:t>Kontakt</w:t>
            </w:r>
            <w:proofErr w:type="spellEnd"/>
          </w:p>
          <w:p w:rsidR="007B2BAF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proofErr w:type="spellStart"/>
            <w:r w:rsidRPr="0070680A">
              <w:rPr>
                <w:rFonts w:ascii="Arial Narrow" w:eastAsia="Times New Roman" w:hAnsi="Arial Narrow" w:cs="Arial"/>
              </w:rPr>
              <w:t>tel</w:t>
            </w:r>
            <w:proofErr w:type="spellEnd"/>
            <w:r w:rsidRPr="003247AA">
              <w:rPr>
                <w:rFonts w:ascii="Arial Narrow" w:eastAsia="Times New Roman" w:hAnsi="Arial Narrow" w:cs="Arial"/>
              </w:rPr>
              <w:t>/</w:t>
            </w:r>
            <w:r w:rsidRPr="0070680A">
              <w:rPr>
                <w:rFonts w:ascii="Arial Narrow" w:eastAsia="Times New Roman" w:hAnsi="Arial Narrow" w:cs="Arial"/>
              </w:rPr>
              <w:t>fax</w:t>
            </w:r>
            <w:r>
              <w:rPr>
                <w:rFonts w:ascii="Arial Narrow" w:eastAsia="Times New Roman" w:hAnsi="Arial Narrow" w:cs="Arial"/>
              </w:rPr>
              <w:t>: 020 633 932</w:t>
            </w:r>
          </w:p>
          <w:p w:rsidR="007B2BAF" w:rsidRPr="003247AA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70680A">
              <w:rPr>
                <w:rFonts w:ascii="Arial Narrow" w:eastAsia="Times New Roman" w:hAnsi="Arial Narrow" w:cs="Arial"/>
              </w:rPr>
              <w:t>mob</w:t>
            </w:r>
            <w:r w:rsidRPr="003247AA">
              <w:rPr>
                <w:rFonts w:ascii="Arial Narrow" w:eastAsia="Times New Roman" w:hAnsi="Arial Narrow" w:cs="Arial"/>
              </w:rPr>
              <w:t>: 069 078 406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555" w:type="dxa"/>
          </w:tcPr>
          <w:p w:rsidR="007B2BAF" w:rsidRPr="0070680A" w:rsidRDefault="007B2BAF" w:rsidP="007B2BAF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lang w:val="it-IT"/>
              </w:rPr>
              <w:t>Pripreme akata o procjeni rizika, sa predlogom mjera za njihovo otklanjanje</w:t>
            </w:r>
          </w:p>
          <w:p w:rsidR="007B2BAF" w:rsidRPr="0070680A" w:rsidRDefault="007B2BAF" w:rsidP="007B2BAF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lang w:val="it-IT"/>
              </w:rPr>
              <w:t>Periodične preglede i ispitivanja opreme za rad i sredstava za rad, električnih i drugih instalacija (osim pregleda i ispitivanja protiveksplozijsko zaštićenih uređaja i električnih instalacija)</w:t>
            </w:r>
          </w:p>
          <w:p w:rsidR="007B2BAF" w:rsidRPr="0070680A" w:rsidRDefault="007B2BAF" w:rsidP="007B2BAF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lang w:val="it-IT"/>
              </w:rPr>
              <w:t xml:space="preserve">Reviziju (ocjenu) tehničke dokumentacije sa aspekta primijenjenosti preventivnih mjera zaštite na radu, tehničkih propisa i standarda, radi utvrđivanja obezbijeđenosti zaštite zaposlenih u 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lastRenderedPageBreak/>
              <w:t>objektima za koje je urađena tehnička dokumentacija, za procese rada koji će se obavljati u njima</w:t>
            </w:r>
          </w:p>
          <w:p w:rsidR="007B2BAF" w:rsidRPr="0070680A" w:rsidRDefault="007B2BAF" w:rsidP="007B2BAF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lang w:val="it-IT"/>
              </w:rPr>
              <w:t xml:space="preserve">Osposobljavanje i provjeru osposobljenosti za bezbjedan rad zaposlenih </w:t>
            </w:r>
          </w:p>
          <w:p w:rsidR="007B2BAF" w:rsidRPr="0070680A" w:rsidRDefault="007B2BAF" w:rsidP="007B2BAF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lang w:val="it-IT"/>
              </w:rPr>
              <w:t xml:space="preserve">Poslovi iz člana 36 Zakona o zaštiti na radu  </w:t>
            </w:r>
            <w:r w:rsidRPr="0070680A">
              <w:rPr>
                <w:rFonts w:ascii="Arial Narrow" w:eastAsia="Times New Roman" w:hAnsi="Arial Narrow" w:cs="Arial"/>
                <w:b/>
                <w:lang w:val="it-IT"/>
              </w:rPr>
              <w:t>#</w:t>
            </w:r>
          </w:p>
        </w:tc>
      </w:tr>
      <w:tr w:rsidR="007B2BAF" w:rsidRPr="00B41CC2" w:rsidTr="00044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lastRenderedPageBreak/>
              <w:t>6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70680A">
              <w:rPr>
                <w:rFonts w:ascii="Arial Narrow" w:eastAsia="Times New Roman" w:hAnsi="Arial Narrow" w:cs="Arial"/>
                <w:b/>
                <w:bCs/>
                <w:lang w:val="it-IT"/>
              </w:rPr>
              <w:t>"</w:t>
            </w:r>
            <w:r w:rsidRPr="003247AA">
              <w:rPr>
                <w:rFonts w:ascii="Arial Narrow" w:eastAsia="Times New Roman" w:hAnsi="Arial Narrow" w:cs="Arial"/>
                <w:b/>
                <w:bCs/>
                <w:lang w:val="it-IT"/>
              </w:rPr>
              <w:t>TEHNO</w:t>
            </w:r>
            <w:r w:rsidRPr="0070680A">
              <w:rPr>
                <w:rFonts w:ascii="Arial Narrow" w:eastAsia="Times New Roman" w:hAnsi="Arial Narrow" w:cs="Arial"/>
                <w:b/>
                <w:bCs/>
                <w:lang w:val="it-IT"/>
              </w:rPr>
              <w:t xml:space="preserve"> - </w:t>
            </w:r>
            <w:r w:rsidRPr="003247AA">
              <w:rPr>
                <w:rFonts w:ascii="Arial Narrow" w:eastAsia="Times New Roman" w:hAnsi="Arial Narrow" w:cs="Arial"/>
                <w:b/>
                <w:bCs/>
                <w:lang w:val="it-IT"/>
              </w:rPr>
              <w:t>CONTROL</w:t>
            </w:r>
            <w:r w:rsidRPr="0070680A">
              <w:rPr>
                <w:rFonts w:ascii="Arial Narrow" w:eastAsia="Times New Roman" w:hAnsi="Arial Narrow" w:cs="Arial"/>
                <w:b/>
                <w:bCs/>
                <w:lang w:val="it-IT"/>
              </w:rPr>
              <w:t xml:space="preserve">" </w:t>
            </w:r>
            <w:r w:rsidRPr="003247AA">
              <w:rPr>
                <w:rFonts w:ascii="Arial Narrow" w:eastAsia="Times New Roman" w:hAnsi="Arial Narrow" w:cs="Arial"/>
                <w:b/>
                <w:bCs/>
                <w:lang w:val="it-IT"/>
              </w:rPr>
              <w:t>D</w:t>
            </w:r>
            <w:r w:rsidRPr="0070680A">
              <w:rPr>
                <w:rFonts w:ascii="Arial Narrow" w:eastAsia="Times New Roman" w:hAnsi="Arial Narrow" w:cs="Arial"/>
                <w:b/>
                <w:bCs/>
                <w:lang w:val="it-IT"/>
              </w:rPr>
              <w:t>.</w:t>
            </w:r>
            <w:r w:rsidRPr="003247AA">
              <w:rPr>
                <w:rFonts w:ascii="Arial Narrow" w:eastAsia="Times New Roman" w:hAnsi="Arial Narrow" w:cs="Arial"/>
                <w:b/>
                <w:bCs/>
                <w:lang w:val="it-IT"/>
              </w:rPr>
              <w:t>O</w:t>
            </w:r>
            <w:r w:rsidRPr="0070680A">
              <w:rPr>
                <w:rFonts w:ascii="Arial Narrow" w:eastAsia="Times New Roman" w:hAnsi="Arial Narrow" w:cs="Arial"/>
                <w:b/>
                <w:bCs/>
                <w:lang w:val="it-IT"/>
              </w:rPr>
              <w:t>.</w:t>
            </w:r>
            <w:r w:rsidRPr="003247AA">
              <w:rPr>
                <w:rFonts w:ascii="Arial Narrow" w:eastAsia="Times New Roman" w:hAnsi="Arial Narrow" w:cs="Arial"/>
                <w:b/>
                <w:bCs/>
                <w:lang w:val="it-IT"/>
              </w:rPr>
              <w:t>O</w:t>
            </w:r>
            <w:r w:rsidRPr="0070680A">
              <w:rPr>
                <w:rFonts w:ascii="Arial Narrow" w:eastAsia="Times New Roman" w:hAnsi="Arial Narrow" w:cs="Arial"/>
                <w:b/>
                <w:bCs/>
                <w:lang w:val="it-IT"/>
              </w:rPr>
              <w:t>.</w:t>
            </w:r>
          </w:p>
        </w:tc>
        <w:tc>
          <w:tcPr>
            <w:tcW w:w="4220" w:type="dxa"/>
          </w:tcPr>
          <w:p w:rsidR="007B2BAF" w:rsidRPr="00D9510E" w:rsidRDefault="007B2BAF" w:rsidP="007311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D9510E">
              <w:rPr>
                <w:rFonts w:ascii="Arial Narrow" w:eastAsia="Times New Roman" w:hAnsi="Arial Narrow" w:cs="Arial"/>
                <w:b/>
                <w:i/>
                <w:lang w:val="it-IT"/>
              </w:rPr>
              <w:t>Adresa</w:t>
            </w:r>
          </w:p>
          <w:p w:rsidR="007B2BAF" w:rsidRPr="0070680A" w:rsidRDefault="007B2BAF" w:rsidP="007311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ul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 xml:space="preserve">. Bracana Bracanovića br. 48 Podgorica;, 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Milovana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 xml:space="preserve"> 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Pekovi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>ć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a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 xml:space="preserve"> 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bb</w:t>
            </w:r>
            <w:r>
              <w:rPr>
                <w:rFonts w:ascii="Arial Narrow" w:eastAsia="Times New Roman" w:hAnsi="Arial Narrow" w:cs="Arial"/>
                <w:lang w:val="it-IT"/>
              </w:rPr>
              <w:t>, Nikšić</w:t>
            </w:r>
          </w:p>
          <w:p w:rsidR="007B2BAF" w:rsidRDefault="007B2BAF" w:rsidP="007311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</w:p>
          <w:p w:rsidR="007B2BAF" w:rsidRPr="00D9510E" w:rsidRDefault="007B2BAF" w:rsidP="007311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D9510E">
              <w:rPr>
                <w:rFonts w:ascii="Arial Narrow" w:eastAsia="Times New Roman" w:hAnsi="Arial Narrow" w:cs="Arial"/>
                <w:b/>
                <w:i/>
                <w:lang w:val="it-IT"/>
              </w:rPr>
              <w:t>Kontakt</w:t>
            </w:r>
          </w:p>
          <w:p w:rsidR="007B2BAF" w:rsidRDefault="007B2BAF" w:rsidP="007311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tel</w:t>
            </w:r>
            <w:r w:rsidRPr="003247AA">
              <w:rPr>
                <w:rFonts w:ascii="Arial Narrow" w:eastAsia="Times New Roman" w:hAnsi="Arial Narrow" w:cs="Arial"/>
              </w:rPr>
              <w:t xml:space="preserve">: </w:t>
            </w:r>
            <w:r w:rsidRPr="005218C8">
              <w:rPr>
                <w:rFonts w:ascii="Arial Narrow" w:eastAsia="Times New Roman" w:hAnsi="Arial Narrow" w:cs="Arial"/>
              </w:rPr>
              <w:t xml:space="preserve">020 230 506,  </w:t>
            </w:r>
            <w:r w:rsidRPr="003247AA">
              <w:rPr>
                <w:rFonts w:ascii="Arial Narrow" w:eastAsia="Times New Roman" w:hAnsi="Arial Narrow" w:cs="Arial"/>
              </w:rPr>
              <w:t>040 212 797</w:t>
            </w:r>
          </w:p>
          <w:p w:rsidR="007B2BAF" w:rsidRPr="00D9510E" w:rsidRDefault="007B2BAF" w:rsidP="007311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mob</w:t>
            </w:r>
            <w:r w:rsidRPr="003247AA">
              <w:rPr>
                <w:rFonts w:ascii="Arial Narrow" w:eastAsia="Times New Roman" w:hAnsi="Arial Narrow" w:cs="Arial"/>
              </w:rPr>
              <w:t>: 069 484 031</w:t>
            </w:r>
            <w:r>
              <w:rPr>
                <w:rFonts w:ascii="Arial Narrow" w:eastAsia="Times New Roman" w:hAnsi="Arial Narrow" w:cs="Arial"/>
              </w:rPr>
              <w:t xml:space="preserve">,  </w:t>
            </w:r>
            <w:r w:rsidRPr="003247AA">
              <w:rPr>
                <w:rFonts w:ascii="Arial Narrow" w:eastAsia="Times New Roman" w:hAnsi="Arial Narrow" w:cs="Arial"/>
              </w:rPr>
              <w:t>069 068 312</w:t>
            </w:r>
          </w:p>
        </w:tc>
        <w:tc>
          <w:tcPr>
            <w:tcW w:w="4555" w:type="dxa"/>
          </w:tcPr>
          <w:p w:rsidR="007B2BAF" w:rsidRDefault="007B2BAF" w:rsidP="007B2BAF">
            <w:pPr>
              <w:pStyle w:val="NoSpacing"/>
              <w:numPr>
                <w:ilvl w:val="0"/>
                <w:numId w:val="5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R</w:t>
            </w:r>
            <w:r w:rsidRPr="003247AA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evizija (ocjena) tehničke dokumentacije sa aspekta primijenjenosti preventivnih mjera </w:t>
            </w:r>
            <w:r w:rsidRPr="00D9510E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zaštite na radu, tehničkih propisa i standarda, radi utvrđivanja obezbijeđenosti zaštite zaposlenih u objektima za koje je urađena tehnička dokumantacija, za procese rada koji će 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se obavljati u njima</w:t>
            </w:r>
          </w:p>
          <w:p w:rsidR="007B2BAF" w:rsidRPr="00D9510E" w:rsidRDefault="007B2BAF" w:rsidP="007B2BAF">
            <w:pPr>
              <w:pStyle w:val="NoSpacing"/>
              <w:numPr>
                <w:ilvl w:val="0"/>
                <w:numId w:val="5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</w:rPr>
              <w:t>O</w:t>
            </w:r>
            <w:r w:rsidRPr="00D9510E">
              <w:rPr>
                <w:rFonts w:ascii="Arial Narrow" w:eastAsia="Times New Roman" w:hAnsi="Arial Narrow" w:cs="Arial"/>
              </w:rPr>
              <w:t>sposobljavanje i provjeru osposobljenosti za bezbjedan rad zaposlenih</w:t>
            </w:r>
          </w:p>
          <w:p w:rsidR="007B2BAF" w:rsidRPr="00D9510E" w:rsidRDefault="007B2BAF" w:rsidP="007B2BAF">
            <w:pPr>
              <w:pStyle w:val="NoSpacing"/>
              <w:numPr>
                <w:ilvl w:val="0"/>
                <w:numId w:val="5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</w:rPr>
              <w:t>P</w:t>
            </w:r>
            <w:r w:rsidRPr="00D9510E">
              <w:rPr>
                <w:rFonts w:ascii="Arial Narrow" w:eastAsia="Times New Roman" w:hAnsi="Arial Narrow" w:cs="Arial"/>
              </w:rPr>
              <w:t>oslovi iz člana 36 Zakona o zaštiti na radu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0D9510E">
              <w:rPr>
                <w:rFonts w:ascii="Arial Narrow" w:eastAsia="Times New Roman" w:hAnsi="Arial Narrow" w:cs="Arial"/>
                <w:b/>
              </w:rPr>
              <w:t>#</w:t>
            </w:r>
          </w:p>
          <w:p w:rsidR="007B2BAF" w:rsidRPr="00D9510E" w:rsidRDefault="007B2BAF" w:rsidP="007B2BAF">
            <w:pPr>
              <w:pStyle w:val="NoSpacing"/>
              <w:numPr>
                <w:ilvl w:val="0"/>
                <w:numId w:val="5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</w:rPr>
              <w:t>P</w:t>
            </w:r>
            <w:r w:rsidRPr="00D9510E">
              <w:rPr>
                <w:rFonts w:ascii="Arial Narrow" w:eastAsia="Times New Roman" w:hAnsi="Arial Narrow" w:cs="Arial"/>
              </w:rPr>
              <w:t>riprema akata o procjeni rizika, sa predlogom mjera za njihovo otklanjanje</w:t>
            </w:r>
          </w:p>
          <w:p w:rsidR="007B2BAF" w:rsidRPr="00D9510E" w:rsidRDefault="007B2BAF" w:rsidP="007B2BAF">
            <w:pPr>
              <w:pStyle w:val="NoSpacing"/>
              <w:numPr>
                <w:ilvl w:val="0"/>
                <w:numId w:val="5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  <w:lang w:val="it-IT"/>
              </w:rPr>
              <w:t>P</w:t>
            </w:r>
            <w:r w:rsidRPr="00D9510E">
              <w:rPr>
                <w:rFonts w:ascii="Arial Narrow" w:eastAsia="Times New Roman" w:hAnsi="Arial Narrow" w:cs="Arial"/>
                <w:lang w:val="it-IT"/>
              </w:rPr>
              <w:t>eriodični pregledi i ispitivanja sredstava za rad, sredstava i opreme lične zaštite na radu</w:t>
            </w:r>
          </w:p>
          <w:p w:rsidR="007B2BAF" w:rsidRPr="00D9510E" w:rsidRDefault="007B2BAF" w:rsidP="007B2BAF">
            <w:pPr>
              <w:pStyle w:val="NoSpacing"/>
              <w:numPr>
                <w:ilvl w:val="0"/>
                <w:numId w:val="5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  <w:lang w:val="it-IT"/>
              </w:rPr>
              <w:t>P</w:t>
            </w:r>
            <w:r w:rsidRPr="00D9510E">
              <w:rPr>
                <w:rFonts w:ascii="Arial Narrow" w:eastAsia="Times New Roman" w:hAnsi="Arial Narrow" w:cs="Arial"/>
                <w:lang w:val="it-IT"/>
              </w:rPr>
              <w:t xml:space="preserve">eriodični pregledi i ispitivanja električnih i drugih instalacija </w:t>
            </w:r>
          </w:p>
          <w:p w:rsidR="007B2BAF" w:rsidRPr="00D9510E" w:rsidRDefault="007B2BAF" w:rsidP="007B2BAF">
            <w:pPr>
              <w:pStyle w:val="NoSpacing"/>
              <w:numPr>
                <w:ilvl w:val="0"/>
                <w:numId w:val="5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D9510E">
              <w:rPr>
                <w:rFonts w:ascii="Arial Narrow" w:eastAsia="Times New Roman" w:hAnsi="Arial Narrow" w:cs="Arial"/>
              </w:rPr>
              <w:t>Ispitivanja uslova radne sredine (fizičke štetnosti, osvijetljenost i mikroklima,</w:t>
            </w:r>
            <w:r w:rsidRPr="00BF7448">
              <w:rPr>
                <w:rFonts w:ascii="Arial Narrow" w:eastAsia="Times New Roman" w:hAnsi="Arial Narrow" w:cs="Arial"/>
                <w:b/>
                <w:bCs/>
              </w:rPr>
              <w:t>osim hemijskih i bioloških štetnosti)</w:t>
            </w:r>
          </w:p>
        </w:tc>
      </w:tr>
      <w:tr w:rsidR="007B2BAF" w:rsidRPr="00B41CC2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7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3247AA">
              <w:rPr>
                <w:rFonts w:ascii="Arial Narrow" w:eastAsia="Times New Roman" w:hAnsi="Arial Narrow" w:cs="Arial"/>
                <w:b/>
                <w:bCs/>
                <w:lang w:val="sl-SI"/>
              </w:rPr>
              <w:t>"MONTINSPEKT" D.O.O.</w:t>
            </w:r>
          </w:p>
        </w:tc>
        <w:tc>
          <w:tcPr>
            <w:tcW w:w="4220" w:type="dxa"/>
          </w:tcPr>
          <w:p w:rsidR="007B2BAF" w:rsidRPr="003247AA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sl-SI"/>
              </w:rPr>
            </w:pPr>
            <w:r w:rsidRPr="003247AA">
              <w:rPr>
                <w:rFonts w:ascii="Arial Narrow" w:eastAsia="Times New Roman" w:hAnsi="Arial Narrow" w:cs="Arial"/>
                <w:b/>
                <w:i/>
                <w:lang w:val="sl-SI"/>
              </w:rPr>
              <w:t>Adresa</w:t>
            </w:r>
          </w:p>
          <w:p w:rsidR="007B2BAF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sl-SI"/>
              </w:rPr>
            </w:pPr>
            <w:r w:rsidRPr="003247AA">
              <w:rPr>
                <w:rFonts w:ascii="Arial Narrow" w:eastAsia="Times New Roman" w:hAnsi="Arial Narrow" w:cs="Arial"/>
                <w:lang w:val="sl-SI"/>
              </w:rPr>
              <w:t>ul. V Proleterske br. 259 Podgorica</w:t>
            </w:r>
          </w:p>
          <w:p w:rsidR="007B2BAF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sl-SI"/>
              </w:rPr>
            </w:pPr>
          </w:p>
          <w:p w:rsidR="007B2BAF" w:rsidRPr="003247AA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sl-SI"/>
              </w:rPr>
            </w:pPr>
            <w:r>
              <w:rPr>
                <w:rFonts w:ascii="Arial Narrow" w:eastAsia="Times New Roman" w:hAnsi="Arial Narrow" w:cs="Arial"/>
                <w:b/>
                <w:i/>
                <w:lang w:val="sl-SI"/>
              </w:rPr>
              <w:t>Kontakt</w:t>
            </w:r>
          </w:p>
          <w:p w:rsidR="007B2BAF" w:rsidRPr="003247AA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sl-SI"/>
              </w:rPr>
            </w:pPr>
            <w:proofErr w:type="spellStart"/>
            <w:r w:rsidRPr="003247AA">
              <w:rPr>
                <w:rFonts w:ascii="Arial Narrow" w:eastAsia="Times New Roman" w:hAnsi="Arial Narrow" w:cs="Arial"/>
              </w:rPr>
              <w:t>tel</w:t>
            </w:r>
            <w:proofErr w:type="spellEnd"/>
            <w:r w:rsidRPr="003247AA">
              <w:rPr>
                <w:rFonts w:ascii="Arial Narrow" w:eastAsia="Times New Roman" w:hAnsi="Arial Narrow" w:cs="Arial"/>
              </w:rPr>
              <w:t>/fax: 020 656 920,</w:t>
            </w:r>
          </w:p>
          <w:p w:rsidR="007B2BAF" w:rsidRPr="003247AA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</w:rPr>
              <w:t>mob: 069 019 755, 069 075 656, 069 288 124;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555" w:type="dxa"/>
          </w:tcPr>
          <w:p w:rsidR="007B2BAF" w:rsidRDefault="007B2BAF" w:rsidP="007B2BAF">
            <w:pPr>
              <w:pStyle w:val="NoSpacing"/>
              <w:numPr>
                <w:ilvl w:val="0"/>
                <w:numId w:val="3"/>
              </w:numPr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R</w:t>
            </w:r>
            <w:r w:rsidRPr="003247AA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evizija (ocjena) tehničke dokumentacije sa aspekta primijenjenosti preventivnih mjera </w:t>
            </w:r>
            <w:r w:rsidRPr="001D40C7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zaštite na radu, tehničkih propisa i standarda, radi utvrđivanja obezbijeđenosti zaštite  zaposlenih u objektima za koje je urađena tehnička dokumantacija, za procese rada koji će 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se obavljati u njima</w:t>
            </w:r>
          </w:p>
          <w:p w:rsidR="007B2BAF" w:rsidRDefault="007B2BAF" w:rsidP="007B2BAF">
            <w:pPr>
              <w:pStyle w:val="NoSpacing"/>
              <w:numPr>
                <w:ilvl w:val="0"/>
                <w:numId w:val="3"/>
              </w:numPr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O</w:t>
            </w:r>
            <w:r w:rsidRPr="001D40C7">
              <w:rPr>
                <w:rFonts w:ascii="Arial Narrow" w:hAnsi="Arial Narrow" w:cs="Arial"/>
                <w:sz w:val="22"/>
                <w:szCs w:val="22"/>
                <w:lang w:eastAsia="en-US"/>
              </w:rPr>
              <w:t>sposobljavanje i provjeru osposobljeno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sti za bezbjedan rad zaposlenih</w:t>
            </w:r>
          </w:p>
          <w:p w:rsidR="007B2BAF" w:rsidRPr="001D40C7" w:rsidRDefault="007B2BAF" w:rsidP="007B2BAF">
            <w:pPr>
              <w:pStyle w:val="NoSpacing"/>
              <w:numPr>
                <w:ilvl w:val="0"/>
                <w:numId w:val="3"/>
              </w:numPr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</w:rPr>
              <w:t>P</w:t>
            </w:r>
            <w:r w:rsidRPr="001D40C7">
              <w:rPr>
                <w:rFonts w:ascii="Arial Narrow" w:eastAsia="Times New Roman" w:hAnsi="Arial Narrow" w:cs="Arial"/>
              </w:rPr>
              <w:t>oslovi iz člana 36 Zakona o zaštiti na radu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01D40C7">
              <w:rPr>
                <w:rFonts w:ascii="Arial Narrow" w:eastAsia="Times New Roman" w:hAnsi="Arial Narrow" w:cs="Arial"/>
                <w:b/>
              </w:rPr>
              <w:t>#</w:t>
            </w:r>
          </w:p>
          <w:p w:rsidR="007B2BAF" w:rsidRPr="001D40C7" w:rsidRDefault="007B2BAF" w:rsidP="007B2BAF">
            <w:pPr>
              <w:pStyle w:val="NoSpacing"/>
              <w:numPr>
                <w:ilvl w:val="0"/>
                <w:numId w:val="3"/>
              </w:numPr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</w:rPr>
              <w:t>P</w:t>
            </w:r>
            <w:r w:rsidRPr="001D40C7">
              <w:rPr>
                <w:rFonts w:ascii="Arial Narrow" w:eastAsia="Times New Roman" w:hAnsi="Arial Narrow" w:cs="Arial"/>
              </w:rPr>
              <w:t>riprema akata o procjeni rizika, sa predlogom mjera za njihovo otklanjanje;</w:t>
            </w:r>
          </w:p>
          <w:p w:rsidR="007B2BAF" w:rsidRPr="001D40C7" w:rsidRDefault="007B2BAF" w:rsidP="007B2BAF">
            <w:pPr>
              <w:pStyle w:val="NoSpacing"/>
              <w:numPr>
                <w:ilvl w:val="0"/>
                <w:numId w:val="3"/>
              </w:numPr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  <w:lang w:val="it-IT"/>
              </w:rPr>
              <w:t>P</w:t>
            </w:r>
            <w:r w:rsidRPr="001D40C7">
              <w:rPr>
                <w:rFonts w:ascii="Arial Narrow" w:eastAsia="Times New Roman" w:hAnsi="Arial Narrow" w:cs="Arial"/>
                <w:lang w:val="it-IT"/>
              </w:rPr>
              <w:t>eriodični pregledi i ispitivanja sredstava za rad, sredstava i opreme lične zaštite na radu;</w:t>
            </w:r>
          </w:p>
          <w:p w:rsidR="007B2BAF" w:rsidRPr="001D40C7" w:rsidRDefault="007B2BAF" w:rsidP="007B2BAF">
            <w:pPr>
              <w:pStyle w:val="NoSpacing"/>
              <w:numPr>
                <w:ilvl w:val="0"/>
                <w:numId w:val="3"/>
              </w:numPr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  <w:lang w:val="it-IT"/>
              </w:rPr>
              <w:t>P</w:t>
            </w:r>
            <w:r w:rsidRPr="001D40C7">
              <w:rPr>
                <w:rFonts w:ascii="Arial Narrow" w:eastAsia="Times New Roman" w:hAnsi="Arial Narrow" w:cs="Arial"/>
                <w:lang w:val="it-IT"/>
              </w:rPr>
              <w:t xml:space="preserve">eriodični pregledi i ispitivanja električnih i </w:t>
            </w:r>
            <w:r w:rsidRPr="001D40C7">
              <w:rPr>
                <w:rFonts w:ascii="Arial Narrow" w:eastAsia="Times New Roman" w:hAnsi="Arial Narrow" w:cs="Arial"/>
                <w:lang w:val="it-IT"/>
              </w:rPr>
              <w:lastRenderedPageBreak/>
              <w:t xml:space="preserve">drugih instalacija </w:t>
            </w:r>
          </w:p>
          <w:p w:rsidR="007B2BAF" w:rsidRPr="001D40C7" w:rsidRDefault="007B2BAF" w:rsidP="007B2BAF">
            <w:pPr>
              <w:pStyle w:val="NoSpacing"/>
              <w:numPr>
                <w:ilvl w:val="0"/>
                <w:numId w:val="3"/>
              </w:numPr>
              <w:ind w:left="317" w:hanging="68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D40C7">
              <w:rPr>
                <w:rFonts w:ascii="Arial Narrow" w:eastAsia="Times New Roman" w:hAnsi="Arial Narrow" w:cs="Arial"/>
              </w:rPr>
              <w:t>ispitivanja uslova radne sredine (fizičke štetnosti, osvijetljenost i mikroklima,</w:t>
            </w:r>
            <w:r w:rsidRPr="001D40C7">
              <w:rPr>
                <w:rFonts w:ascii="Arial Narrow" w:eastAsia="Times New Roman" w:hAnsi="Arial Narrow" w:cs="Arial"/>
                <w:b/>
                <w:bCs/>
              </w:rPr>
              <w:t>osim hemijskih i bioloških štetnosti).</w:t>
            </w:r>
          </w:p>
        </w:tc>
      </w:tr>
      <w:tr w:rsidR="007B2BAF" w:rsidRPr="00F16E53" w:rsidTr="00044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lastRenderedPageBreak/>
              <w:t>8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tabs>
                <w:tab w:val="left" w:pos="2745"/>
                <w:tab w:val="center" w:pos="4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</w:rPr>
            </w:pPr>
            <w:r w:rsidRPr="003247AA">
              <w:rPr>
                <w:rFonts w:ascii="Arial Narrow" w:eastAsia="Times New Roman" w:hAnsi="Arial Narrow" w:cs="Arial"/>
                <w:b/>
                <w:bCs/>
              </w:rPr>
              <w:t>„MMK CONTROL” DOO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220" w:type="dxa"/>
          </w:tcPr>
          <w:p w:rsidR="007B2BAF" w:rsidRPr="000E1772" w:rsidRDefault="007B2BAF" w:rsidP="007311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0E1772">
              <w:rPr>
                <w:rFonts w:ascii="Arial Narrow" w:eastAsia="Times New Roman" w:hAnsi="Arial Narrow" w:cs="Arial"/>
                <w:b/>
                <w:i/>
                <w:lang w:val="it-IT"/>
              </w:rPr>
              <w:t>Adresa</w:t>
            </w:r>
          </w:p>
          <w:p w:rsidR="007B2BAF" w:rsidRPr="003247AA" w:rsidRDefault="007B2BAF" w:rsidP="007311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Maršala Tita C-16, Bar</w:t>
            </w:r>
          </w:p>
          <w:p w:rsidR="007B2BAF" w:rsidRDefault="007B2BAF" w:rsidP="007311D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</w:p>
          <w:p w:rsidR="007B2BAF" w:rsidRPr="000E1772" w:rsidRDefault="007B2BAF" w:rsidP="007311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0E1772">
              <w:rPr>
                <w:rFonts w:ascii="Arial Narrow" w:eastAsia="Times New Roman" w:hAnsi="Arial Narrow" w:cs="Arial"/>
                <w:b/>
                <w:i/>
                <w:lang w:val="it-IT"/>
              </w:rPr>
              <w:t>Kontakt</w:t>
            </w:r>
          </w:p>
          <w:p w:rsidR="007B2BAF" w:rsidRDefault="007B2BAF" w:rsidP="007311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 xml:space="preserve">tel/fax: 030 317 998, </w:t>
            </w:r>
          </w:p>
          <w:p w:rsidR="007B2BAF" w:rsidRPr="003247AA" w:rsidRDefault="007B2BAF" w:rsidP="007311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lang w:val="sl-SI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mob: 069 876 610, 069 026 599;</w:t>
            </w:r>
            <w:r w:rsidRPr="003247AA">
              <w:rPr>
                <w:rFonts w:ascii="Arial Narrow" w:eastAsia="Times New Roman" w:hAnsi="Arial Narrow" w:cs="Arial"/>
                <w:b/>
                <w:bCs/>
                <w:lang w:val="sl-SI"/>
              </w:rPr>
              <w:t xml:space="preserve"> 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555" w:type="dxa"/>
          </w:tcPr>
          <w:p w:rsidR="007B2BAF" w:rsidRPr="005218C8" w:rsidRDefault="007B2BAF" w:rsidP="007311D6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es-ES_tradnl"/>
              </w:rPr>
            </w:pPr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1.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Reviziju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(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ocjenu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)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tehničke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dokumentacije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sa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aspekta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primijenjenosti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preventivnih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mjera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zaštite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na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radu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,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tehničkih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propisa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i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standarda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,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radi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utvrđivanja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obezbijeđenosti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zaštite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zaposlenih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u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objektima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za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koje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je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urađena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tehnička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dokumantacija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,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za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procese rada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koji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će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se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obavljati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u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njima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>,</w:t>
            </w:r>
          </w:p>
          <w:p w:rsidR="007B2BAF" w:rsidRPr="00F16E53" w:rsidRDefault="007B2BAF" w:rsidP="007B2BA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es-ES_tradnl"/>
              </w:rPr>
            </w:pPr>
            <w:proofErr w:type="spellStart"/>
            <w:r w:rsidRPr="00F16E53">
              <w:rPr>
                <w:rFonts w:ascii="Arial Narrow" w:eastAsia="Times New Roman" w:hAnsi="Arial Narrow" w:cs="Arial"/>
                <w:lang w:val="es-ES_tradnl"/>
              </w:rPr>
              <w:t>Osposobljavanje</w:t>
            </w:r>
            <w:proofErr w:type="spellEnd"/>
            <w:r w:rsidRPr="00F16E53">
              <w:rPr>
                <w:rFonts w:ascii="Arial Narrow" w:eastAsia="Times New Roman" w:hAnsi="Arial Narrow" w:cs="Arial"/>
                <w:lang w:val="es-ES_tradnl"/>
              </w:rPr>
              <w:t xml:space="preserve"> i </w:t>
            </w:r>
            <w:proofErr w:type="spellStart"/>
            <w:r w:rsidRPr="00F16E53">
              <w:rPr>
                <w:rFonts w:ascii="Arial Narrow" w:eastAsia="Times New Roman" w:hAnsi="Arial Narrow" w:cs="Arial"/>
                <w:lang w:val="es-ES_tradnl"/>
              </w:rPr>
              <w:t>provjeru</w:t>
            </w:r>
            <w:proofErr w:type="spellEnd"/>
            <w:r w:rsidRPr="00F16E53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F16E53">
              <w:rPr>
                <w:rFonts w:ascii="Arial Narrow" w:eastAsia="Times New Roman" w:hAnsi="Arial Narrow" w:cs="Arial"/>
                <w:lang w:val="es-ES_tradnl"/>
              </w:rPr>
              <w:t>osposobljenosti</w:t>
            </w:r>
            <w:proofErr w:type="spellEnd"/>
            <w:r w:rsidRPr="00F16E53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F16E53">
              <w:rPr>
                <w:rFonts w:ascii="Arial Narrow" w:eastAsia="Times New Roman" w:hAnsi="Arial Narrow" w:cs="Arial"/>
                <w:lang w:val="es-ES_tradnl"/>
              </w:rPr>
              <w:t>za</w:t>
            </w:r>
            <w:proofErr w:type="spellEnd"/>
            <w:r w:rsidRPr="00F16E53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F16E53">
              <w:rPr>
                <w:rFonts w:ascii="Arial Narrow" w:eastAsia="Times New Roman" w:hAnsi="Arial Narrow" w:cs="Arial"/>
                <w:lang w:val="es-ES_tradnl"/>
              </w:rPr>
              <w:t>bezbjedan</w:t>
            </w:r>
            <w:proofErr w:type="spellEnd"/>
            <w:r w:rsidRPr="00F16E53">
              <w:rPr>
                <w:rFonts w:ascii="Arial Narrow" w:eastAsia="Times New Roman" w:hAnsi="Arial Narrow" w:cs="Arial"/>
                <w:lang w:val="es-ES_tradnl"/>
              </w:rPr>
              <w:t xml:space="preserve"> rad </w:t>
            </w:r>
            <w:proofErr w:type="spellStart"/>
            <w:r w:rsidRPr="00F16E53">
              <w:rPr>
                <w:rFonts w:ascii="Arial Narrow" w:eastAsia="Times New Roman" w:hAnsi="Arial Narrow" w:cs="Arial"/>
                <w:lang w:val="es-ES_tradnl"/>
              </w:rPr>
              <w:t>zaposlenih</w:t>
            </w:r>
            <w:proofErr w:type="spellEnd"/>
            <w:r w:rsidRPr="00F16E53">
              <w:rPr>
                <w:rFonts w:ascii="Arial Narrow" w:eastAsia="Times New Roman" w:hAnsi="Arial Narrow" w:cs="Arial"/>
                <w:lang w:val="es-ES_tradnl"/>
              </w:rPr>
              <w:t>,</w:t>
            </w:r>
          </w:p>
          <w:p w:rsidR="007B2BAF" w:rsidRPr="00F16E53" w:rsidRDefault="007B2BAF" w:rsidP="007B2BA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Pripremu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akata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o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procjeni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rizika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,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sa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predlogom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218C8">
              <w:rPr>
                <w:rFonts w:ascii="Arial Narrow" w:eastAsia="Times New Roman" w:hAnsi="Arial Narrow" w:cs="Arial"/>
                <w:lang w:val="es-ES_tradnl"/>
              </w:rPr>
              <w:t>mjera</w:t>
            </w:r>
            <w:proofErr w:type="spellEnd"/>
            <w:r w:rsidRPr="005218C8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>za njihovo otklanjanje,</w:t>
            </w:r>
          </w:p>
          <w:p w:rsidR="007B2BAF" w:rsidRPr="00F16E53" w:rsidRDefault="007B2BAF" w:rsidP="007B2BA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lang w:val="it-IT"/>
              </w:rPr>
              <w:t>Periodične preglede i ispitivanja sredstava za rad</w:t>
            </w:r>
          </w:p>
          <w:p w:rsidR="007B2BAF" w:rsidRPr="00F16E53" w:rsidRDefault="007B2BAF" w:rsidP="007B2BA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Periodične preglede i ispitivanja električnih i drugih instalacija </w:t>
            </w:r>
          </w:p>
          <w:p w:rsidR="007B2BAF" w:rsidRPr="00F16E53" w:rsidRDefault="007B2BAF" w:rsidP="007B2BA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Ispitivanje uslova radne sredine (buka, osvijetljenost i mikroklima) </w:t>
            </w:r>
          </w:p>
          <w:p w:rsidR="007B2BAF" w:rsidRPr="003247AA" w:rsidRDefault="007B2BAF" w:rsidP="007B2BA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Poslovi iz člana 36 Zakona o zaštiti na radu  </w:t>
            </w:r>
            <w:r w:rsidRPr="00F16E53">
              <w:rPr>
                <w:rFonts w:ascii="Arial Narrow" w:eastAsia="Times New Roman" w:hAnsi="Arial Narrow" w:cs="Arial"/>
                <w:b/>
                <w:lang w:val="it-IT"/>
              </w:rPr>
              <w:t>#</w:t>
            </w:r>
          </w:p>
        </w:tc>
      </w:tr>
      <w:tr w:rsidR="007B2BAF" w:rsidRPr="00840B34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9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3247AA">
              <w:rPr>
                <w:rFonts w:ascii="Arial Narrow" w:eastAsia="Times New Roman" w:hAnsi="Arial Narrow" w:cs="Arial"/>
                <w:b/>
                <w:bCs/>
                <w:lang w:val="sl-SI"/>
              </w:rPr>
              <w:t>INSTITUT "SIGURNOST" D.O.O.</w:t>
            </w:r>
          </w:p>
        </w:tc>
        <w:tc>
          <w:tcPr>
            <w:tcW w:w="4220" w:type="dxa"/>
          </w:tcPr>
          <w:p w:rsidR="007B2BAF" w:rsidRPr="001D40C7" w:rsidRDefault="007B2BAF" w:rsidP="007311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sl-SI"/>
              </w:rPr>
            </w:pPr>
            <w:r w:rsidRPr="001D40C7">
              <w:rPr>
                <w:rFonts w:ascii="Arial Narrow" w:eastAsia="Times New Roman" w:hAnsi="Arial Narrow" w:cs="Arial"/>
                <w:b/>
                <w:i/>
                <w:lang w:val="sl-SI"/>
              </w:rPr>
              <w:t>Adresa</w:t>
            </w:r>
          </w:p>
          <w:p w:rsidR="007B2BAF" w:rsidRPr="0070680A" w:rsidRDefault="007B2BAF" w:rsidP="007311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3247AA">
              <w:rPr>
                <w:rFonts w:ascii="Arial Narrow" w:eastAsia="Times New Roman" w:hAnsi="Arial Narrow" w:cs="Arial"/>
                <w:lang w:val="sl-SI"/>
              </w:rPr>
              <w:t>ul. Bratstva jedinstva 55 Podgorica</w:t>
            </w:r>
            <w:r>
              <w:rPr>
                <w:rFonts w:ascii="Arial Narrow" w:eastAsia="Times New Roman" w:hAnsi="Arial Narrow" w:cs="Arial"/>
                <w:lang w:val="sl-SI"/>
              </w:rPr>
              <w:t xml:space="preserve"> 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>(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zgrada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 xml:space="preserve"> "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LEPA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 xml:space="preserve"> 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KATA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 xml:space="preserve">" 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kod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 xml:space="preserve"> 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Tr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>ž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nog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 xml:space="preserve"> 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centra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 xml:space="preserve"> "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GINTA</w:t>
            </w:r>
            <w:r w:rsidRPr="0070680A">
              <w:rPr>
                <w:rFonts w:ascii="Arial Narrow" w:eastAsia="Times New Roman" w:hAnsi="Arial Narrow" w:cs="Arial"/>
                <w:lang w:val="it-IT"/>
              </w:rPr>
              <w:t>Š")</w:t>
            </w:r>
          </w:p>
          <w:p w:rsidR="007B2BAF" w:rsidRPr="0070680A" w:rsidRDefault="007B2BAF" w:rsidP="007311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</w:p>
          <w:p w:rsidR="007B2BAF" w:rsidRPr="001D40C7" w:rsidRDefault="007B2BAF" w:rsidP="007311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sl-SI"/>
              </w:rPr>
            </w:pPr>
            <w:proofErr w:type="spellStart"/>
            <w:r w:rsidRPr="001D40C7">
              <w:rPr>
                <w:rFonts w:ascii="Arial Narrow" w:eastAsia="Times New Roman" w:hAnsi="Arial Narrow" w:cs="Arial"/>
                <w:b/>
                <w:i/>
              </w:rPr>
              <w:t>Kontakt</w:t>
            </w:r>
            <w:proofErr w:type="spellEnd"/>
          </w:p>
          <w:p w:rsidR="007B2BAF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proofErr w:type="spellStart"/>
            <w:r w:rsidRPr="003247AA">
              <w:rPr>
                <w:rFonts w:ascii="Arial Narrow" w:eastAsia="Times New Roman" w:hAnsi="Arial Narrow" w:cs="Arial"/>
              </w:rPr>
              <w:t>tel</w:t>
            </w:r>
            <w:proofErr w:type="spellEnd"/>
            <w:r w:rsidRPr="003247AA">
              <w:rPr>
                <w:rFonts w:ascii="Arial Narrow" w:eastAsia="Times New Roman" w:hAnsi="Arial Narrow" w:cs="Arial"/>
              </w:rPr>
              <w:t xml:space="preserve">: 020 625 134, 625 136, </w:t>
            </w:r>
          </w:p>
          <w:p w:rsidR="007B2BAF" w:rsidRPr="003247AA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</w:rPr>
              <w:t>fax: 625 135, 625 134</w:t>
            </w:r>
          </w:p>
          <w:p w:rsidR="007B2BAF" w:rsidRPr="003247AA" w:rsidRDefault="007B2BAF" w:rsidP="007311D6">
            <w:pPr>
              <w:tabs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</w:rPr>
              <w:t>mob: 069 055 242, 069 338 130, 069 652 086, 069 230 853, 069 337 549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555" w:type="dxa"/>
          </w:tcPr>
          <w:p w:rsidR="007B2BAF" w:rsidRDefault="007B2BAF" w:rsidP="007B2BAF">
            <w:pPr>
              <w:pStyle w:val="NoSpacing"/>
              <w:numPr>
                <w:ilvl w:val="0"/>
                <w:numId w:val="4"/>
              </w:num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R</w:t>
            </w:r>
            <w:r w:rsidRPr="003247AA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evizija (ocjena) tehničke dokumentacije sa aspekta primijenjenosti preventivnih mjera </w:t>
            </w:r>
            <w:r w:rsidRPr="001D40C7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zaštite na radu, tehničkih propisa i standarda, radi utvrđivanja obezbijeđenosti zaštite zaposlenih u objektima za koje je urađena tehnička dokumantacija, za procese rada koji će 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se obavljati u njima</w:t>
            </w:r>
          </w:p>
          <w:p w:rsidR="007B2BAF" w:rsidRDefault="007B2BAF" w:rsidP="007B2BAF">
            <w:pPr>
              <w:pStyle w:val="NoSpacing"/>
              <w:numPr>
                <w:ilvl w:val="0"/>
                <w:numId w:val="4"/>
              </w:num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O</w:t>
            </w:r>
            <w:r w:rsidRPr="001D40C7">
              <w:rPr>
                <w:rFonts w:ascii="Arial Narrow" w:hAnsi="Arial Narrow" w:cs="Arial"/>
                <w:sz w:val="22"/>
                <w:szCs w:val="22"/>
                <w:lang w:eastAsia="en-US"/>
              </w:rPr>
              <w:t>sposobljavanje i provjeru osposobljenosti za bezbjedan rad zaposlenih;</w:t>
            </w:r>
          </w:p>
          <w:p w:rsidR="007B2BAF" w:rsidRPr="001D40C7" w:rsidRDefault="007B2BAF" w:rsidP="007B2BAF">
            <w:pPr>
              <w:pStyle w:val="NoSpacing"/>
              <w:numPr>
                <w:ilvl w:val="0"/>
                <w:numId w:val="4"/>
              </w:num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</w:rPr>
              <w:t>P</w:t>
            </w:r>
            <w:r w:rsidRPr="001D40C7">
              <w:rPr>
                <w:rFonts w:ascii="Arial Narrow" w:eastAsia="Times New Roman" w:hAnsi="Arial Narrow" w:cs="Arial"/>
              </w:rPr>
              <w:t>oslovi iz člana 36 Zakona o zaštiti na radu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01D40C7">
              <w:rPr>
                <w:rFonts w:ascii="Arial Narrow" w:eastAsia="Times New Roman" w:hAnsi="Arial Narrow" w:cs="Arial"/>
                <w:b/>
              </w:rPr>
              <w:t>#</w:t>
            </w:r>
          </w:p>
          <w:p w:rsidR="007B2BAF" w:rsidRPr="001D40C7" w:rsidRDefault="007B2BAF" w:rsidP="007B2BAF">
            <w:pPr>
              <w:pStyle w:val="NoSpacing"/>
              <w:numPr>
                <w:ilvl w:val="0"/>
                <w:numId w:val="4"/>
              </w:num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</w:rPr>
              <w:t>P</w:t>
            </w:r>
            <w:r w:rsidRPr="001D40C7">
              <w:rPr>
                <w:rFonts w:ascii="Arial Narrow" w:eastAsia="Times New Roman" w:hAnsi="Arial Narrow" w:cs="Arial"/>
              </w:rPr>
              <w:t>riprema akata o procjeni rizika, sa predlogom mjera za njihovo otklanjanje</w:t>
            </w:r>
          </w:p>
          <w:p w:rsidR="007B2BAF" w:rsidRPr="001D40C7" w:rsidRDefault="007B2BAF" w:rsidP="007B2BAF">
            <w:pPr>
              <w:pStyle w:val="NoSpacing"/>
              <w:numPr>
                <w:ilvl w:val="0"/>
                <w:numId w:val="4"/>
              </w:num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  <w:lang w:val="it-IT"/>
              </w:rPr>
              <w:t>P</w:t>
            </w:r>
            <w:r w:rsidRPr="001D40C7">
              <w:rPr>
                <w:rFonts w:ascii="Arial Narrow" w:eastAsia="Times New Roman" w:hAnsi="Arial Narrow" w:cs="Arial"/>
                <w:lang w:val="it-IT"/>
              </w:rPr>
              <w:t>eriodični pregledi i ispitivanja sredstava za rad, sredstava i opreme lične zaštite na radu</w:t>
            </w:r>
          </w:p>
          <w:p w:rsidR="007B2BAF" w:rsidRPr="001D40C7" w:rsidRDefault="007B2BAF" w:rsidP="007B2BAF">
            <w:pPr>
              <w:pStyle w:val="NoSpacing"/>
              <w:numPr>
                <w:ilvl w:val="0"/>
                <w:numId w:val="4"/>
              </w:num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  <w:lang w:val="it-IT"/>
              </w:rPr>
              <w:t>P</w:t>
            </w:r>
            <w:r w:rsidRPr="001D40C7">
              <w:rPr>
                <w:rFonts w:ascii="Arial Narrow" w:eastAsia="Times New Roman" w:hAnsi="Arial Narrow" w:cs="Arial"/>
                <w:lang w:val="it-IT"/>
              </w:rPr>
              <w:t xml:space="preserve">eriodični pregledi i ispitivanja električnih i drugih instalacija </w:t>
            </w:r>
          </w:p>
          <w:p w:rsidR="007B2BAF" w:rsidRPr="001D40C7" w:rsidRDefault="007B2BAF" w:rsidP="007B2BAF">
            <w:pPr>
              <w:pStyle w:val="NoSpacing"/>
              <w:numPr>
                <w:ilvl w:val="0"/>
                <w:numId w:val="4"/>
              </w:num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 w:cs="Arial"/>
              </w:rPr>
              <w:t>I</w:t>
            </w:r>
            <w:r w:rsidRPr="001D40C7">
              <w:rPr>
                <w:rFonts w:ascii="Arial Narrow" w:eastAsia="Times New Roman" w:hAnsi="Arial Narrow" w:cs="Arial"/>
              </w:rPr>
              <w:t>spitivanja uslova radne sredine (fizičke štetnosti, osvijetljenost i mikroklima,</w:t>
            </w:r>
            <w:r w:rsidRPr="001D40C7">
              <w:rPr>
                <w:rFonts w:ascii="Arial Narrow" w:eastAsia="Times New Roman" w:hAnsi="Arial Narrow" w:cs="Arial"/>
                <w:b/>
                <w:bCs/>
              </w:rPr>
              <w:t xml:space="preserve">osim </w:t>
            </w:r>
            <w:r w:rsidRPr="001D40C7">
              <w:rPr>
                <w:rFonts w:ascii="Arial Narrow" w:eastAsia="Times New Roman" w:hAnsi="Arial Narrow" w:cs="Arial"/>
                <w:b/>
                <w:bCs/>
              </w:rPr>
              <w:lastRenderedPageBreak/>
              <w:t>hemijskih i bioloških štetnosti).</w:t>
            </w:r>
          </w:p>
        </w:tc>
      </w:tr>
      <w:tr w:rsidR="007B2BAF" w:rsidRPr="00F16E53" w:rsidTr="00044C3A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lastRenderedPageBreak/>
              <w:t>10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F16E53">
              <w:rPr>
                <w:rFonts w:ascii="Arial Narrow" w:eastAsia="Times New Roman" w:hAnsi="Arial Narrow" w:cs="Arial"/>
                <w:b/>
                <w:bCs/>
                <w:lang w:val="es-ES_tradnl"/>
              </w:rPr>
              <w:t>JU SREDNJA ELEKTROTEHNIČKA ŠKOLA “VASO ALIGRUDIĆ”</w:t>
            </w:r>
          </w:p>
        </w:tc>
        <w:tc>
          <w:tcPr>
            <w:tcW w:w="4220" w:type="dxa"/>
          </w:tcPr>
          <w:p w:rsidR="007B2BAF" w:rsidRPr="00F16E53" w:rsidRDefault="007B2BAF" w:rsidP="007311D6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b/>
                <w:bCs/>
                <w:i/>
                <w:lang w:val="it-IT"/>
              </w:rPr>
              <w:t>Adresa</w:t>
            </w:r>
          </w:p>
          <w:p w:rsidR="007B2BAF" w:rsidRDefault="007B2BAF" w:rsidP="007311D6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</w:rPr>
            </w:pPr>
            <w:r w:rsidRPr="00F16E53">
              <w:rPr>
                <w:rFonts w:ascii="Arial Narrow" w:eastAsia="Times New Roman" w:hAnsi="Arial Narrow" w:cs="Arial"/>
                <w:bCs/>
                <w:lang w:val="it-IT"/>
              </w:rPr>
              <w:t xml:space="preserve">Ul. Vasa Raičkovića br. 26. </w:t>
            </w:r>
            <w:proofErr w:type="spellStart"/>
            <w:r>
              <w:rPr>
                <w:rFonts w:ascii="Arial Narrow" w:eastAsia="Times New Roman" w:hAnsi="Arial Narrow" w:cs="Arial"/>
                <w:bCs/>
              </w:rPr>
              <w:t>Podgorica</w:t>
            </w:r>
            <w:proofErr w:type="spellEnd"/>
          </w:p>
          <w:p w:rsidR="007B2BAF" w:rsidRDefault="007B2BAF" w:rsidP="007311D6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</w:rPr>
            </w:pPr>
          </w:p>
          <w:p w:rsidR="007B2BAF" w:rsidRPr="00453BE9" w:rsidRDefault="007B2BAF" w:rsidP="007311D6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</w:rPr>
            </w:pPr>
            <w:proofErr w:type="spellStart"/>
            <w:r w:rsidRPr="00453BE9">
              <w:rPr>
                <w:rFonts w:ascii="Arial Narrow" w:eastAsia="Times New Roman" w:hAnsi="Arial Narrow" w:cs="Arial"/>
                <w:b/>
                <w:bCs/>
                <w:i/>
              </w:rPr>
              <w:t>Kontakt</w:t>
            </w:r>
            <w:proofErr w:type="spellEnd"/>
          </w:p>
          <w:p w:rsidR="007B2BAF" w:rsidRDefault="007B2BAF" w:rsidP="007311D6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proofErr w:type="spellStart"/>
            <w:r w:rsidRPr="00F16E53">
              <w:rPr>
                <w:rFonts w:ascii="Arial Narrow" w:eastAsia="Times New Roman" w:hAnsi="Arial Narrow" w:cs="Arial"/>
              </w:rPr>
              <w:t>tel</w:t>
            </w:r>
            <w:proofErr w:type="spellEnd"/>
            <w:r>
              <w:rPr>
                <w:rFonts w:ascii="Arial Narrow" w:eastAsia="Times New Roman" w:hAnsi="Arial Narrow" w:cs="Arial"/>
              </w:rPr>
              <w:t>: 020 237 319</w:t>
            </w:r>
          </w:p>
          <w:p w:rsidR="007B2BAF" w:rsidRDefault="007B2BAF" w:rsidP="007311D6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F16E53">
              <w:rPr>
                <w:rFonts w:ascii="Arial Narrow" w:eastAsia="Times New Roman" w:hAnsi="Arial Narrow" w:cs="Arial"/>
              </w:rPr>
              <w:t>fax</w:t>
            </w:r>
            <w:r>
              <w:rPr>
                <w:rFonts w:ascii="Arial Narrow" w:eastAsia="Times New Roman" w:hAnsi="Arial Narrow" w:cs="Arial"/>
              </w:rPr>
              <w:t>: 020 237 120</w:t>
            </w:r>
          </w:p>
          <w:p w:rsidR="007B2BAF" w:rsidRPr="00453BE9" w:rsidRDefault="007B2BAF" w:rsidP="007311D6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proofErr w:type="gramStart"/>
            <w:r w:rsidRPr="00F16E53">
              <w:rPr>
                <w:rFonts w:ascii="Arial Narrow" w:eastAsia="Times New Roman" w:hAnsi="Arial Narrow" w:cs="Arial"/>
              </w:rPr>
              <w:t>mob</w:t>
            </w:r>
            <w:proofErr w:type="gramEnd"/>
            <w:r w:rsidRPr="003247AA">
              <w:rPr>
                <w:rFonts w:ascii="Arial Narrow" w:eastAsia="Times New Roman" w:hAnsi="Arial Narrow" w:cs="Arial"/>
              </w:rPr>
              <w:t>. 067303007</w:t>
            </w:r>
          </w:p>
        </w:tc>
        <w:tc>
          <w:tcPr>
            <w:tcW w:w="4555" w:type="dxa"/>
          </w:tcPr>
          <w:p w:rsidR="007B2BAF" w:rsidRPr="00F16E53" w:rsidRDefault="007B2BAF" w:rsidP="007B2BAF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color w:val="000000"/>
                <w:lang w:val="it-IT"/>
              </w:rPr>
              <w:t>Periodični pregledi i ispitivanja električnih i gromobranskih instalacija</w:t>
            </w:r>
          </w:p>
          <w:p w:rsidR="007B2BAF" w:rsidRPr="00F16E53" w:rsidRDefault="007B2BAF" w:rsidP="007B2BAF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color w:val="000000"/>
                <w:lang w:val="it-IT"/>
              </w:rPr>
              <w:t xml:space="preserve"> Poslovi iz člana  36  Zakona o zaštiti na radu  </w:t>
            </w:r>
            <w:r w:rsidRPr="00F16E53">
              <w:rPr>
                <w:rFonts w:ascii="Arial Narrow" w:eastAsia="Times New Roman" w:hAnsi="Arial Narrow" w:cs="Arial"/>
                <w:b/>
                <w:color w:val="000000"/>
                <w:lang w:val="it-IT"/>
              </w:rPr>
              <w:t>#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</w:tr>
      <w:tr w:rsidR="007B2BAF" w:rsidRPr="00F16E53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11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70680A">
              <w:rPr>
                <w:rFonts w:ascii="Arial Narrow" w:eastAsia="Times New Roman" w:hAnsi="Arial Narrow" w:cs="Arial"/>
                <w:b/>
                <w:bCs/>
                <w:lang w:val="es-ES_tradnl"/>
              </w:rPr>
              <w:t>JU SREDNJA STRUČNA ŠKOLA ROŽAJE</w:t>
            </w:r>
          </w:p>
        </w:tc>
        <w:tc>
          <w:tcPr>
            <w:tcW w:w="4220" w:type="dxa"/>
          </w:tcPr>
          <w:p w:rsidR="007B2BAF" w:rsidRDefault="007B2BAF" w:rsidP="007311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sl-SI"/>
              </w:rPr>
            </w:pPr>
            <w:r w:rsidRPr="00BF7448"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  <w:t>Adresa</w:t>
            </w:r>
          </w:p>
          <w:p w:rsidR="007B2BAF" w:rsidRDefault="007B2BAF" w:rsidP="007311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sl-SI"/>
              </w:rPr>
            </w:pPr>
            <w:r>
              <w:rPr>
                <w:rFonts w:ascii="Arial Narrow" w:eastAsia="Times New Roman" w:hAnsi="Arial Narrow" w:cs="Arial"/>
                <w:bCs/>
                <w:lang w:val="sl-SI"/>
              </w:rPr>
              <w:t>Ul. Omladinska bb,  Rožaje</w:t>
            </w:r>
          </w:p>
          <w:p w:rsidR="007B2BAF" w:rsidRDefault="007B2BAF" w:rsidP="007311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sl-SI"/>
              </w:rPr>
            </w:pPr>
          </w:p>
          <w:p w:rsidR="007B2BAF" w:rsidRPr="00BF7448" w:rsidRDefault="007B2BAF" w:rsidP="007311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</w:pPr>
            <w:r w:rsidRPr="00BF7448"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  <w:t>Kontakt</w:t>
            </w:r>
          </w:p>
          <w:p w:rsidR="007B2BAF" w:rsidRPr="00BF7448" w:rsidRDefault="007B2BAF" w:rsidP="007311D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proofErr w:type="gramStart"/>
            <w:r w:rsidRPr="003247AA">
              <w:rPr>
                <w:rFonts w:ascii="Arial Narrow" w:eastAsia="Times New Roman" w:hAnsi="Arial Narrow" w:cs="Arial"/>
              </w:rPr>
              <w:t>mob</w:t>
            </w:r>
            <w:proofErr w:type="gramEnd"/>
            <w:r w:rsidRPr="003247AA">
              <w:rPr>
                <w:rFonts w:ascii="Arial Narrow" w:eastAsia="Times New Roman" w:hAnsi="Arial Narrow" w:cs="Arial"/>
              </w:rPr>
              <w:t>. 067 508 049; 069 089 248; 069 089 707</w:t>
            </w:r>
          </w:p>
        </w:tc>
        <w:tc>
          <w:tcPr>
            <w:tcW w:w="4555" w:type="dxa"/>
          </w:tcPr>
          <w:p w:rsidR="007B2BAF" w:rsidRPr="0070680A" w:rsidRDefault="007B2BAF" w:rsidP="007B2BAF">
            <w:pPr>
              <w:pStyle w:val="ListParagraph"/>
              <w:numPr>
                <w:ilvl w:val="0"/>
                <w:numId w:val="6"/>
              </w:numPr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>Periodični pregledi i ispitivanja električnih i gromobranskih instalacija</w:t>
            </w:r>
          </w:p>
          <w:p w:rsidR="007B2BAF" w:rsidRPr="0070680A" w:rsidRDefault="007B2BAF" w:rsidP="007B2BAF">
            <w:pPr>
              <w:pStyle w:val="ListParagraph"/>
              <w:numPr>
                <w:ilvl w:val="0"/>
                <w:numId w:val="6"/>
              </w:numPr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 xml:space="preserve">Poslove iz člana 36. Zakona o zaštiti na radu  </w:t>
            </w:r>
            <w:r w:rsidRPr="0070680A">
              <w:rPr>
                <w:rFonts w:ascii="Arial Narrow" w:eastAsia="Times New Roman" w:hAnsi="Arial Narrow" w:cs="Arial"/>
                <w:b/>
                <w:bCs/>
                <w:lang w:val="it-IT"/>
              </w:rPr>
              <w:t>#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</w:tr>
      <w:tr w:rsidR="007B2BAF" w:rsidRPr="00F16E53" w:rsidTr="00044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12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3247AA">
              <w:rPr>
                <w:rFonts w:ascii="Arial Narrow" w:eastAsia="Times New Roman" w:hAnsi="Arial Narrow" w:cs="Arial"/>
                <w:b/>
              </w:rPr>
              <w:t>„</w:t>
            </w:r>
            <w:r w:rsidRPr="003247AA">
              <w:rPr>
                <w:rFonts w:ascii="Arial Narrow" w:eastAsia="Times New Roman" w:hAnsi="Arial Narrow" w:cs="Arial"/>
                <w:b/>
                <w:bCs/>
              </w:rPr>
              <w:t xml:space="preserve">LUČIĆ” DOO </w:t>
            </w:r>
            <w:proofErr w:type="spellStart"/>
            <w:r w:rsidRPr="003247AA">
              <w:rPr>
                <w:rFonts w:ascii="Arial Narrow" w:eastAsia="Times New Roman" w:hAnsi="Arial Narrow" w:cs="Arial"/>
                <w:b/>
                <w:bCs/>
              </w:rPr>
              <w:t>Herceg</w:t>
            </w:r>
            <w:proofErr w:type="spellEnd"/>
            <w:r w:rsidRPr="003247AA">
              <w:rPr>
                <w:rFonts w:ascii="Arial Narrow" w:eastAsia="Times New Roman" w:hAnsi="Arial Narrow" w:cs="Arial"/>
                <w:b/>
                <w:bCs/>
              </w:rPr>
              <w:t xml:space="preserve"> Novi,</w:t>
            </w:r>
          </w:p>
        </w:tc>
        <w:tc>
          <w:tcPr>
            <w:tcW w:w="4220" w:type="dxa"/>
          </w:tcPr>
          <w:p w:rsidR="007B2BAF" w:rsidRPr="000E1772" w:rsidRDefault="007B2BAF" w:rsidP="007311D6">
            <w:pPr>
              <w:tabs>
                <w:tab w:val="left" w:pos="225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0E1772">
              <w:rPr>
                <w:rFonts w:ascii="Arial Narrow" w:eastAsia="Times New Roman" w:hAnsi="Arial Narrow" w:cs="Arial"/>
                <w:b/>
                <w:i/>
                <w:lang w:val="it-IT"/>
              </w:rPr>
              <w:t>Adresa</w:t>
            </w:r>
          </w:p>
          <w:p w:rsidR="007B2BAF" w:rsidRPr="00F16E53" w:rsidRDefault="007B2BAF" w:rsidP="007311D6">
            <w:pPr>
              <w:tabs>
                <w:tab w:val="left" w:pos="225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Sutorina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 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br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. 15.  </w:t>
            </w:r>
          </w:p>
          <w:p w:rsidR="007B2BAF" w:rsidRPr="00F16E53" w:rsidRDefault="007B2BAF" w:rsidP="007311D6">
            <w:pPr>
              <w:tabs>
                <w:tab w:val="left" w:pos="225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</w:p>
          <w:p w:rsidR="007B2BAF" w:rsidRPr="00F16E53" w:rsidRDefault="007B2BAF" w:rsidP="007311D6">
            <w:pPr>
              <w:tabs>
                <w:tab w:val="left" w:pos="225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b/>
                <w:i/>
                <w:lang w:val="it-IT"/>
              </w:rPr>
              <w:t>Kontakt</w:t>
            </w:r>
          </w:p>
          <w:p w:rsidR="007B2BAF" w:rsidRPr="00F16E53" w:rsidRDefault="007B2BAF" w:rsidP="007311D6">
            <w:pPr>
              <w:tabs>
                <w:tab w:val="left" w:pos="225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tel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: 031 670 011 </w:t>
            </w:r>
          </w:p>
          <w:p w:rsidR="007B2BAF" w:rsidRPr="000E1772" w:rsidRDefault="007B2BAF" w:rsidP="007311D6">
            <w:pPr>
              <w:tabs>
                <w:tab w:val="left" w:pos="225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mob</w:t>
            </w:r>
            <w:r w:rsidRPr="003247AA">
              <w:rPr>
                <w:rFonts w:ascii="Arial Narrow" w:eastAsia="Times New Roman" w:hAnsi="Arial Narrow" w:cs="Arial"/>
              </w:rPr>
              <w:t>: 069 046 115</w:t>
            </w:r>
          </w:p>
        </w:tc>
        <w:tc>
          <w:tcPr>
            <w:tcW w:w="4555" w:type="dxa"/>
          </w:tcPr>
          <w:p w:rsidR="007B2BAF" w:rsidRPr="00F16E53" w:rsidRDefault="007B2BAF" w:rsidP="007B2BAF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P</w:t>
            </w:r>
            <w:r w:rsidRPr="00F16E53">
              <w:rPr>
                <w:rFonts w:ascii="Arial Narrow" w:eastAsia="Times New Roman" w:hAnsi="Arial Narrow" w:cs="Arial"/>
                <w:color w:val="000000"/>
                <w:lang w:val="it-IT"/>
              </w:rPr>
              <w:t xml:space="preserve">eriodični pregledi i ispitivanja električnih i gromobranskih instalacija </w:t>
            </w:r>
          </w:p>
          <w:p w:rsidR="007B2BAF" w:rsidRPr="00F16E53" w:rsidRDefault="007B2BAF" w:rsidP="007B2BAF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color w:val="000000"/>
                <w:lang w:val="it-IT"/>
              </w:rPr>
              <w:t xml:space="preserve">Poslovi iz člana 36 Zakona o zaštiti na radu  </w:t>
            </w:r>
            <w:r w:rsidRPr="00F16E53">
              <w:rPr>
                <w:rFonts w:ascii="Arial Narrow" w:eastAsia="Times New Roman" w:hAnsi="Arial Narrow" w:cs="Arial"/>
                <w:b/>
                <w:color w:val="000000"/>
                <w:lang w:val="it-IT"/>
              </w:rPr>
              <w:t>#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</w:tr>
      <w:tr w:rsidR="007B2BAF" w:rsidRPr="00F16E53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13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</w:rPr>
            </w:pPr>
            <w:r w:rsidRPr="003247AA">
              <w:rPr>
                <w:rFonts w:ascii="Arial Narrow" w:eastAsia="Times New Roman" w:hAnsi="Arial Narrow" w:cs="Arial"/>
                <w:b/>
                <w:bCs/>
              </w:rPr>
              <w:t>“VU-TI INŽENJERING” DOO SUTOMORE - BAR</w:t>
            </w:r>
          </w:p>
          <w:p w:rsidR="007B2BAF" w:rsidRPr="00F105F3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u w:val="single"/>
              </w:rPr>
            </w:pPr>
          </w:p>
        </w:tc>
        <w:tc>
          <w:tcPr>
            <w:tcW w:w="4220" w:type="dxa"/>
          </w:tcPr>
          <w:p w:rsidR="007B2BAF" w:rsidRPr="000E1772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</w:pPr>
            <w:r w:rsidRPr="000E1772"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  <w:t>Adresa</w:t>
            </w:r>
          </w:p>
          <w:p w:rsidR="007B2BAF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sl-SI"/>
              </w:rPr>
            </w:pPr>
            <w:r w:rsidRPr="003247AA">
              <w:rPr>
                <w:rFonts w:ascii="Arial Narrow" w:eastAsia="Times New Roman" w:hAnsi="Arial Narrow" w:cs="Arial"/>
                <w:bCs/>
                <w:lang w:val="sl-SI"/>
              </w:rPr>
              <w:t>Sutomore – Mirošica II br. 40.</w:t>
            </w:r>
          </w:p>
          <w:p w:rsidR="007B2BAF" w:rsidRPr="000E1772" w:rsidRDefault="007B2BAF" w:rsidP="00731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</w:pPr>
          </w:p>
          <w:p w:rsidR="007B2BAF" w:rsidRPr="000E1772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</w:pPr>
            <w:r w:rsidRPr="000E1772">
              <w:rPr>
                <w:rFonts w:ascii="Arial Narrow" w:eastAsia="Times New Roman" w:hAnsi="Arial Narrow" w:cs="Arial"/>
                <w:b/>
                <w:bCs/>
                <w:i/>
                <w:lang w:val="sl-SI"/>
              </w:rPr>
              <w:t>Kontakt</w:t>
            </w:r>
          </w:p>
          <w:p w:rsidR="007B2BAF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proofErr w:type="spellStart"/>
            <w:r w:rsidRPr="003247AA">
              <w:rPr>
                <w:rFonts w:ascii="Arial Narrow" w:eastAsia="Times New Roman" w:hAnsi="Arial Narrow" w:cs="Arial"/>
              </w:rPr>
              <w:t>tel</w:t>
            </w:r>
            <w:proofErr w:type="spellEnd"/>
            <w:r w:rsidRPr="003247AA">
              <w:rPr>
                <w:rFonts w:ascii="Arial Narrow" w:eastAsia="Times New Roman" w:hAnsi="Arial Narrow" w:cs="Arial"/>
              </w:rPr>
              <w:t>/fax: 030</w:t>
            </w:r>
            <w:r>
              <w:rPr>
                <w:rFonts w:ascii="Arial Narrow" w:eastAsia="Times New Roman" w:hAnsi="Arial Narrow" w:cs="Arial"/>
              </w:rPr>
              <w:t xml:space="preserve"> 311 705</w:t>
            </w:r>
          </w:p>
          <w:p w:rsidR="007B2BAF" w:rsidRPr="000E1772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</w:rPr>
              <w:t>mob: 069 037 165</w:t>
            </w:r>
          </w:p>
        </w:tc>
        <w:tc>
          <w:tcPr>
            <w:tcW w:w="4555" w:type="dxa"/>
          </w:tcPr>
          <w:p w:rsidR="007B2BAF" w:rsidRPr="00F16E53" w:rsidRDefault="007B2BAF" w:rsidP="007B2BAF">
            <w:pPr>
              <w:pStyle w:val="ListParagraph"/>
              <w:numPr>
                <w:ilvl w:val="2"/>
                <w:numId w:val="1"/>
              </w:numPr>
              <w:tabs>
                <w:tab w:val="clear" w:pos="2160"/>
                <w:tab w:val="num" w:pos="742"/>
              </w:tabs>
              <w:spacing w:before="100" w:beforeAutospacing="1" w:after="100" w:afterAutospacing="1"/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Periodični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pregled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i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ispitivanja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električn</w:t>
            </w:r>
            <w:r>
              <w:rPr>
                <w:rFonts w:ascii="Arial Narrow" w:eastAsia="Times New Roman" w:hAnsi="Arial Narrow" w:cs="Arial"/>
                <w:bCs/>
                <w:lang w:val="es-ES_tradnl"/>
              </w:rPr>
              <w:t>ih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i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gromobranskih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instzalacija</w:t>
            </w:r>
            <w:proofErr w:type="spellEnd"/>
          </w:p>
          <w:p w:rsidR="007B2BAF" w:rsidRPr="00F16E53" w:rsidRDefault="007B2BAF" w:rsidP="007B2BAF">
            <w:pPr>
              <w:pStyle w:val="ListParagraph"/>
              <w:numPr>
                <w:ilvl w:val="2"/>
                <w:numId w:val="1"/>
              </w:numPr>
              <w:tabs>
                <w:tab w:val="clear" w:pos="2160"/>
                <w:tab w:val="num" w:pos="742"/>
              </w:tabs>
              <w:spacing w:before="100" w:beforeAutospacing="1" w:after="100" w:afterAutospacing="1"/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Poslovi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iz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čl</w:t>
            </w:r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ana36.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Zakona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o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zaštiti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na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radu</w:t>
            </w:r>
            <w:proofErr w:type="spellEnd"/>
            <w:r>
              <w:rPr>
                <w:rFonts w:ascii="Arial Narrow" w:eastAsia="Times New Roman" w:hAnsi="Arial Narrow" w:cs="Arial"/>
                <w:bCs/>
                <w:lang w:val="es-ES_tradnl"/>
              </w:rPr>
              <w:t xml:space="preserve">   </w:t>
            </w:r>
            <w:r w:rsidRPr="00F16E53">
              <w:rPr>
                <w:rFonts w:ascii="Arial Narrow" w:eastAsia="Times New Roman" w:hAnsi="Arial Narrow" w:cs="Arial"/>
                <w:b/>
                <w:lang w:val="it-IT"/>
              </w:rPr>
              <w:t>#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ind w:left="317" w:hanging="2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</w:tr>
      <w:tr w:rsidR="007B2BAF" w:rsidRPr="003247AA" w:rsidTr="00044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14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3247AA">
              <w:rPr>
                <w:rFonts w:ascii="Arial Narrow" w:eastAsia="Times New Roman" w:hAnsi="Arial Narrow" w:cs="Arial"/>
                <w:b/>
                <w:bCs/>
              </w:rPr>
              <w:t xml:space="preserve">“ING PROMICOM” DOO BAR- </w:t>
            </w:r>
            <w:proofErr w:type="spellStart"/>
            <w:r w:rsidRPr="003247AA">
              <w:rPr>
                <w:rFonts w:ascii="Arial Narrow" w:eastAsia="Times New Roman" w:hAnsi="Arial Narrow" w:cs="Arial"/>
                <w:b/>
                <w:bCs/>
              </w:rPr>
              <w:t>Šušanj</w:t>
            </w:r>
            <w:proofErr w:type="spellEnd"/>
          </w:p>
        </w:tc>
        <w:tc>
          <w:tcPr>
            <w:tcW w:w="4220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555" w:type="dxa"/>
          </w:tcPr>
          <w:p w:rsidR="007B2BAF" w:rsidRPr="000E1772" w:rsidRDefault="007B2BAF" w:rsidP="007B2BAF">
            <w:pPr>
              <w:pStyle w:val="ListParagraph"/>
              <w:numPr>
                <w:ilvl w:val="3"/>
                <w:numId w:val="1"/>
              </w:numPr>
              <w:tabs>
                <w:tab w:val="clear" w:pos="2880"/>
              </w:tabs>
              <w:spacing w:before="100" w:beforeAutospacing="1" w:after="100" w:afterAutospacing="1"/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es-ES_tradnl"/>
              </w:rPr>
            </w:pP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Periodični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pregledi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i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ispitivanja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električnih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i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gromobranskih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instalacija</w:t>
            </w:r>
            <w:proofErr w:type="spellEnd"/>
          </w:p>
          <w:p w:rsidR="007B2BAF" w:rsidRPr="00D90AD3" w:rsidRDefault="007B2BAF" w:rsidP="007B2BAF">
            <w:pPr>
              <w:pStyle w:val="ListParagraph"/>
              <w:numPr>
                <w:ilvl w:val="3"/>
                <w:numId w:val="1"/>
              </w:numPr>
              <w:tabs>
                <w:tab w:val="clear" w:pos="2880"/>
              </w:tabs>
              <w:spacing w:before="100" w:beforeAutospacing="1" w:after="100" w:afterAutospacing="1"/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es-ES_tradnl"/>
              </w:rPr>
            </w:pPr>
            <w:proofErr w:type="spellStart"/>
            <w:r>
              <w:rPr>
                <w:rFonts w:ascii="Arial Narrow" w:eastAsia="Times New Roman" w:hAnsi="Arial Narrow" w:cs="Arial"/>
                <w:bCs/>
                <w:lang w:val="es-ES_tradnl"/>
              </w:rPr>
              <w:t>P</w:t>
            </w:r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oslovi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iz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člana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36.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Zakona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o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zaštiti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na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radu</w:t>
            </w:r>
            <w:proofErr w:type="spellEnd"/>
            <w:r w:rsidRPr="000E1772">
              <w:rPr>
                <w:rFonts w:ascii="Arial Narrow" w:eastAsia="Times New Roman" w:hAnsi="Arial Narrow" w:cs="Arial"/>
                <w:bCs/>
                <w:lang w:val="es-ES_tradnl"/>
              </w:rPr>
              <w:t>.</w:t>
            </w:r>
            <w:r w:rsidRPr="00F16E53">
              <w:rPr>
                <w:rFonts w:ascii="Arial Narrow" w:eastAsia="Times New Roman" w:hAnsi="Arial Narrow" w:cs="Arial"/>
                <w:b/>
                <w:bCs/>
                <w:lang w:val="it-IT"/>
              </w:rPr>
              <w:t> </w:t>
            </w:r>
            <w:r w:rsidRPr="000E1772">
              <w:rPr>
                <w:rFonts w:ascii="Arial Narrow" w:eastAsia="Times New Roman" w:hAnsi="Arial Narrow" w:cs="Arial"/>
                <w:b/>
              </w:rPr>
              <w:t>#</w:t>
            </w:r>
          </w:p>
        </w:tc>
      </w:tr>
      <w:tr w:rsidR="007B2BAF" w:rsidRPr="00960524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15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70680A">
              <w:rPr>
                <w:rFonts w:ascii="Arial Narrow" w:eastAsia="Times New Roman" w:hAnsi="Arial Narrow" w:cs="Arial"/>
                <w:b/>
                <w:bCs/>
                <w:lang w:val="es-ES_tradnl"/>
              </w:rPr>
              <w:t>“RAJRAD” D.O.O. CETINJE</w:t>
            </w:r>
          </w:p>
        </w:tc>
        <w:tc>
          <w:tcPr>
            <w:tcW w:w="4220" w:type="dxa"/>
          </w:tcPr>
          <w:p w:rsidR="007B2BAF" w:rsidRPr="0070680A" w:rsidRDefault="007B2BAF" w:rsidP="007311D6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b/>
                <w:bCs/>
                <w:i/>
                <w:lang w:val="it-IT"/>
              </w:rPr>
              <w:t>Adresa</w:t>
            </w:r>
          </w:p>
          <w:p w:rsidR="007B2BAF" w:rsidRPr="0070680A" w:rsidRDefault="007B2BAF" w:rsidP="007311D6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bCs/>
                <w:lang w:val="it-IT"/>
              </w:rPr>
              <w:t xml:space="preserve">Ul. IV Proleterske S-6 </w:t>
            </w:r>
          </w:p>
          <w:p w:rsidR="007B2BAF" w:rsidRPr="0070680A" w:rsidRDefault="007B2BAF" w:rsidP="007311D6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it-IT"/>
              </w:rPr>
            </w:pPr>
          </w:p>
          <w:p w:rsidR="007B2BAF" w:rsidRPr="00453BE9" w:rsidRDefault="007B2BAF" w:rsidP="007311D6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</w:rPr>
            </w:pPr>
            <w:proofErr w:type="spellStart"/>
            <w:r w:rsidRPr="00453BE9">
              <w:rPr>
                <w:rFonts w:ascii="Arial Narrow" w:eastAsia="Times New Roman" w:hAnsi="Arial Narrow" w:cs="Arial"/>
                <w:b/>
                <w:bCs/>
                <w:i/>
              </w:rPr>
              <w:t>Kontakt</w:t>
            </w:r>
            <w:proofErr w:type="spellEnd"/>
          </w:p>
          <w:p w:rsidR="007B2BAF" w:rsidRPr="003247AA" w:rsidRDefault="007B2BAF" w:rsidP="007311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proofErr w:type="spellStart"/>
            <w:r w:rsidRPr="003247AA">
              <w:rPr>
                <w:rFonts w:ascii="Arial Narrow" w:eastAsia="Times New Roman" w:hAnsi="Arial Narrow" w:cs="Arial"/>
              </w:rPr>
              <w:t>tel</w:t>
            </w:r>
            <w:proofErr w:type="spellEnd"/>
            <w:r w:rsidRPr="003247AA">
              <w:rPr>
                <w:rFonts w:ascii="Arial Narrow" w:eastAsia="Times New Roman" w:hAnsi="Arial Narrow" w:cs="Arial"/>
              </w:rPr>
              <w:t>/fax: 041 231 546,</w:t>
            </w:r>
          </w:p>
          <w:p w:rsidR="007B2BAF" w:rsidRDefault="007B2BAF" w:rsidP="007311D6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</w:rPr>
              <w:t>mob: 069 074 824, 069 227 224, 067 227 083, 069 312 654</w:t>
            </w:r>
          </w:p>
          <w:p w:rsidR="007B2BAF" w:rsidRPr="00453BE9" w:rsidRDefault="007B2BAF" w:rsidP="007311D6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</w:p>
        </w:tc>
        <w:tc>
          <w:tcPr>
            <w:tcW w:w="4555" w:type="dxa"/>
          </w:tcPr>
          <w:p w:rsidR="007B2BAF" w:rsidRPr="00960524" w:rsidRDefault="007B2BAF" w:rsidP="007311D6">
            <w:pPr>
              <w:ind w:left="145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 xml:space="preserve">1. </w:t>
            </w:r>
            <w:proofErr w:type="spellStart"/>
            <w:r w:rsidRPr="00960524">
              <w:rPr>
                <w:rFonts w:ascii="Arial Narrow" w:eastAsia="Times New Roman" w:hAnsi="Arial Narrow" w:cs="Arial"/>
                <w:bCs/>
              </w:rPr>
              <w:t>Periodični</w:t>
            </w:r>
            <w:proofErr w:type="spellEnd"/>
            <w:r w:rsidRPr="00960524">
              <w:rPr>
                <w:rFonts w:ascii="Arial Narrow" w:eastAsia="Times New Roman" w:hAnsi="Arial Narrow" w:cs="Arial"/>
                <w:bCs/>
              </w:rPr>
              <w:t xml:space="preserve"> </w:t>
            </w:r>
            <w:proofErr w:type="spellStart"/>
            <w:r w:rsidRPr="00960524">
              <w:rPr>
                <w:rFonts w:ascii="Arial Narrow" w:eastAsia="Times New Roman" w:hAnsi="Arial Narrow" w:cs="Arial"/>
                <w:bCs/>
              </w:rPr>
              <w:t>pregledi</w:t>
            </w:r>
            <w:proofErr w:type="spellEnd"/>
            <w:r w:rsidRPr="00960524">
              <w:rPr>
                <w:rFonts w:ascii="Arial Narrow" w:eastAsia="Times New Roman" w:hAnsi="Arial Narrow" w:cs="Arial"/>
                <w:bCs/>
              </w:rPr>
              <w:t xml:space="preserve"> i </w:t>
            </w:r>
            <w:proofErr w:type="spellStart"/>
            <w:r w:rsidRPr="00960524">
              <w:rPr>
                <w:rFonts w:ascii="Arial Narrow" w:eastAsia="Times New Roman" w:hAnsi="Arial Narrow" w:cs="Arial"/>
                <w:bCs/>
              </w:rPr>
              <w:t>ispitivanja</w:t>
            </w:r>
            <w:proofErr w:type="spellEnd"/>
            <w:r w:rsidRPr="00960524">
              <w:rPr>
                <w:rFonts w:ascii="Arial Narrow" w:eastAsia="Times New Roman" w:hAnsi="Arial Narrow" w:cs="Arial"/>
                <w:bCs/>
              </w:rPr>
              <w:t xml:space="preserve"> </w:t>
            </w:r>
            <w:proofErr w:type="spellStart"/>
            <w:r w:rsidRPr="00960524">
              <w:rPr>
                <w:rFonts w:ascii="Arial Narrow" w:eastAsia="Times New Roman" w:hAnsi="Arial Narrow" w:cs="Arial"/>
                <w:bCs/>
              </w:rPr>
              <w:t>električnih</w:t>
            </w:r>
            <w:proofErr w:type="spellEnd"/>
            <w:r w:rsidRPr="00960524">
              <w:rPr>
                <w:rFonts w:ascii="Arial Narrow" w:eastAsia="Times New Roman" w:hAnsi="Arial Narrow" w:cs="Arial"/>
                <w:bCs/>
              </w:rPr>
              <w:t xml:space="preserve"> i </w:t>
            </w:r>
            <w:r>
              <w:rPr>
                <w:rFonts w:ascii="Arial Narrow" w:eastAsia="Times New Roman" w:hAnsi="Arial Narrow" w:cs="Arial"/>
                <w:bCs/>
              </w:rPr>
              <w:t xml:space="preserve">       </w:t>
            </w:r>
            <w:proofErr w:type="spellStart"/>
            <w:r w:rsidRPr="00960524">
              <w:rPr>
                <w:rFonts w:ascii="Arial Narrow" w:eastAsia="Times New Roman" w:hAnsi="Arial Narrow" w:cs="Arial"/>
                <w:bCs/>
              </w:rPr>
              <w:t>gromobranskih</w:t>
            </w:r>
            <w:proofErr w:type="spellEnd"/>
            <w:r w:rsidRPr="00960524">
              <w:rPr>
                <w:rFonts w:ascii="Arial Narrow" w:eastAsia="Times New Roman" w:hAnsi="Arial Narrow" w:cs="Arial"/>
                <w:bCs/>
              </w:rPr>
              <w:t xml:space="preserve"> </w:t>
            </w:r>
            <w:proofErr w:type="spellStart"/>
            <w:r w:rsidRPr="00960524">
              <w:rPr>
                <w:rFonts w:ascii="Arial Narrow" w:eastAsia="Times New Roman" w:hAnsi="Arial Narrow" w:cs="Arial"/>
                <w:bCs/>
              </w:rPr>
              <w:t>instalacija</w:t>
            </w:r>
            <w:proofErr w:type="spellEnd"/>
            <w:r w:rsidRPr="00960524">
              <w:rPr>
                <w:rFonts w:ascii="Arial Narrow" w:eastAsia="Times New Roman" w:hAnsi="Arial Narrow" w:cs="Arial"/>
                <w:bCs/>
              </w:rPr>
              <w:t xml:space="preserve"> (</w:t>
            </w:r>
            <w:proofErr w:type="spellStart"/>
            <w:r w:rsidRPr="00960524">
              <w:rPr>
                <w:rFonts w:ascii="Arial Narrow" w:eastAsia="Times New Roman" w:hAnsi="Arial Narrow" w:cs="Arial"/>
                <w:bCs/>
              </w:rPr>
              <w:t>osim</w:t>
            </w:r>
            <w:proofErr w:type="spellEnd"/>
            <w:r w:rsidRPr="00960524">
              <w:rPr>
                <w:rFonts w:ascii="Arial Narrow" w:eastAsia="Times New Roman" w:hAnsi="Arial Narrow" w:cs="Arial"/>
                <w:bCs/>
              </w:rPr>
              <w:t xml:space="preserve"> </w:t>
            </w:r>
            <w:proofErr w:type="spellStart"/>
            <w:r w:rsidRPr="00960524">
              <w:rPr>
                <w:rFonts w:ascii="Arial Narrow" w:eastAsia="Times New Roman" w:hAnsi="Arial Narrow" w:cs="Arial"/>
                <w:bCs/>
              </w:rPr>
              <w:t>protiveksplozijsko</w:t>
            </w:r>
            <w:proofErr w:type="spellEnd"/>
            <w:r w:rsidRPr="00960524">
              <w:rPr>
                <w:rFonts w:ascii="Arial Narrow" w:eastAsia="Times New Roman" w:hAnsi="Arial Narrow" w:cs="Arial"/>
                <w:bCs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</w:rPr>
              <w:t xml:space="preserve">  </w:t>
            </w:r>
            <w:proofErr w:type="spellStart"/>
            <w:r w:rsidRPr="00960524">
              <w:rPr>
                <w:rFonts w:ascii="Arial Narrow" w:eastAsia="Times New Roman" w:hAnsi="Arial Narrow" w:cs="Arial"/>
                <w:bCs/>
              </w:rPr>
              <w:t>zaštićenih</w:t>
            </w:r>
            <w:proofErr w:type="spellEnd"/>
            <w:r w:rsidRPr="00960524">
              <w:rPr>
                <w:rFonts w:ascii="Arial Narrow" w:eastAsia="Times New Roman" w:hAnsi="Arial Narrow" w:cs="Arial"/>
                <w:bCs/>
              </w:rPr>
              <w:t xml:space="preserve"> </w:t>
            </w:r>
            <w:proofErr w:type="spellStart"/>
            <w:r w:rsidRPr="00960524">
              <w:rPr>
                <w:rFonts w:ascii="Arial Narrow" w:eastAsia="Times New Roman" w:hAnsi="Arial Narrow" w:cs="Arial"/>
                <w:bCs/>
              </w:rPr>
              <w:t>uređaja</w:t>
            </w:r>
            <w:proofErr w:type="spellEnd"/>
            <w:r w:rsidRPr="00960524">
              <w:rPr>
                <w:rFonts w:ascii="Arial Narrow" w:eastAsia="Times New Roman" w:hAnsi="Arial Narrow" w:cs="Arial"/>
                <w:bCs/>
              </w:rPr>
              <w:t xml:space="preserve"> i </w:t>
            </w:r>
            <w:proofErr w:type="spellStart"/>
            <w:r w:rsidRPr="00960524">
              <w:rPr>
                <w:rFonts w:ascii="Arial Narrow" w:eastAsia="Times New Roman" w:hAnsi="Arial Narrow" w:cs="Arial"/>
                <w:bCs/>
              </w:rPr>
              <w:t>električnih</w:t>
            </w:r>
            <w:proofErr w:type="spellEnd"/>
            <w:r w:rsidRPr="00960524">
              <w:rPr>
                <w:rFonts w:ascii="Arial Narrow" w:eastAsia="Times New Roman" w:hAnsi="Arial Narrow" w:cs="Arial"/>
                <w:bCs/>
              </w:rPr>
              <w:t xml:space="preserve"> </w:t>
            </w:r>
            <w:proofErr w:type="spellStart"/>
            <w:r w:rsidRPr="00960524">
              <w:rPr>
                <w:rFonts w:ascii="Arial Narrow" w:eastAsia="Times New Roman" w:hAnsi="Arial Narrow" w:cs="Arial"/>
                <w:bCs/>
              </w:rPr>
              <w:t>instalacija</w:t>
            </w:r>
            <w:proofErr w:type="spellEnd"/>
            <w:r w:rsidRPr="00960524">
              <w:rPr>
                <w:rFonts w:ascii="Arial Narrow" w:eastAsia="Times New Roman" w:hAnsi="Arial Narrow" w:cs="Arial"/>
                <w:bCs/>
              </w:rPr>
              <w:t xml:space="preserve">) </w:t>
            </w:r>
          </w:p>
          <w:p w:rsidR="007B2BAF" w:rsidRPr="00960524" w:rsidRDefault="007B2BAF" w:rsidP="007B2BAF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  <w:tab w:val="num" w:pos="287"/>
              </w:tabs>
              <w:ind w:hanging="143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it-IT"/>
              </w:rPr>
            </w:pPr>
            <w:r w:rsidRPr="00960524">
              <w:rPr>
                <w:rFonts w:ascii="Arial Narrow" w:eastAsia="Times New Roman" w:hAnsi="Arial Narrow" w:cs="Arial"/>
                <w:bCs/>
                <w:lang w:val="it-IT"/>
              </w:rPr>
              <w:t xml:space="preserve">Poslovi iz člana 36 Zakona o zaštiti na radu: 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</w:tr>
      <w:tr w:rsidR="007B2BAF" w:rsidRPr="00F16E53" w:rsidTr="00044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16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tabs>
                <w:tab w:val="left" w:pos="2655"/>
                <w:tab w:val="center" w:pos="4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</w:rPr>
            </w:pPr>
            <w:r w:rsidRPr="003247AA">
              <w:rPr>
                <w:rFonts w:ascii="Arial Narrow" w:eastAsia="Times New Roman" w:hAnsi="Arial Narrow" w:cs="Arial"/>
                <w:b/>
                <w:bCs/>
              </w:rPr>
              <w:t>“SPINEL” DOO KOTOR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220" w:type="dxa"/>
          </w:tcPr>
          <w:p w:rsidR="007B2BAF" w:rsidRPr="00D90AD3" w:rsidRDefault="007B2BAF" w:rsidP="007311D6">
            <w:pPr>
              <w:tabs>
                <w:tab w:val="left" w:pos="2655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</w:rPr>
            </w:pPr>
            <w:proofErr w:type="spellStart"/>
            <w:r w:rsidRPr="00D90AD3">
              <w:rPr>
                <w:rFonts w:ascii="Arial Narrow" w:eastAsia="Times New Roman" w:hAnsi="Arial Narrow" w:cs="Arial"/>
                <w:b/>
                <w:bCs/>
                <w:i/>
              </w:rPr>
              <w:t>Adresa</w:t>
            </w:r>
            <w:proofErr w:type="spellEnd"/>
          </w:p>
          <w:p w:rsidR="007B2BAF" w:rsidRDefault="007B2BAF" w:rsidP="007311D6">
            <w:pPr>
              <w:tabs>
                <w:tab w:val="left" w:pos="2655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proofErr w:type="spellStart"/>
            <w:r>
              <w:rPr>
                <w:rFonts w:ascii="Arial Narrow" w:eastAsia="Times New Roman" w:hAnsi="Arial Narrow" w:cs="Arial"/>
                <w:bCs/>
              </w:rPr>
              <w:t>Dobrota</w:t>
            </w:r>
            <w:proofErr w:type="spellEnd"/>
            <w:r>
              <w:rPr>
                <w:rFonts w:ascii="Arial Narrow" w:eastAsia="Times New Roman" w:hAnsi="Arial Narrow" w:cs="Arial"/>
                <w:bCs/>
              </w:rPr>
              <w:t xml:space="preserve">, III put,  </w:t>
            </w:r>
            <w:proofErr w:type="spellStart"/>
            <w:r>
              <w:rPr>
                <w:rFonts w:ascii="Arial Narrow" w:eastAsia="Times New Roman" w:hAnsi="Arial Narrow" w:cs="Arial"/>
                <w:bCs/>
              </w:rPr>
              <w:t>Kotor</w:t>
            </w:r>
            <w:proofErr w:type="spellEnd"/>
            <w:r w:rsidRPr="003247AA">
              <w:rPr>
                <w:rFonts w:ascii="Arial Narrow" w:eastAsia="Times New Roman" w:hAnsi="Arial Narrow" w:cs="Arial"/>
              </w:rPr>
              <w:t xml:space="preserve"> </w:t>
            </w:r>
          </w:p>
          <w:p w:rsidR="007B2BAF" w:rsidRDefault="007B2BAF" w:rsidP="007311D6">
            <w:pPr>
              <w:tabs>
                <w:tab w:val="left" w:pos="2655"/>
                <w:tab w:val="center" w:pos="4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</w:p>
          <w:p w:rsidR="007B2BAF" w:rsidRPr="00D90AD3" w:rsidRDefault="007B2BAF" w:rsidP="007311D6">
            <w:pPr>
              <w:tabs>
                <w:tab w:val="left" w:pos="2655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</w:rPr>
            </w:pPr>
            <w:proofErr w:type="spellStart"/>
            <w:r w:rsidRPr="00D90AD3">
              <w:rPr>
                <w:rFonts w:ascii="Arial Narrow" w:eastAsia="Times New Roman" w:hAnsi="Arial Narrow" w:cs="Arial"/>
                <w:b/>
                <w:i/>
              </w:rPr>
              <w:t>Kontakt</w:t>
            </w:r>
            <w:proofErr w:type="spellEnd"/>
          </w:p>
          <w:p w:rsidR="007B2BAF" w:rsidRPr="005846B4" w:rsidRDefault="007B2BAF" w:rsidP="007311D6">
            <w:pPr>
              <w:tabs>
                <w:tab w:val="left" w:pos="2655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u w:val="single"/>
              </w:rPr>
            </w:pPr>
            <w:proofErr w:type="spellStart"/>
            <w:r w:rsidRPr="003247AA">
              <w:rPr>
                <w:rFonts w:ascii="Arial Narrow" w:eastAsia="Times New Roman" w:hAnsi="Arial Narrow" w:cs="Arial"/>
              </w:rPr>
              <w:lastRenderedPageBreak/>
              <w:t>tel</w:t>
            </w:r>
            <w:proofErr w:type="spellEnd"/>
            <w:r w:rsidRPr="003247AA">
              <w:rPr>
                <w:rFonts w:ascii="Arial Narrow" w:eastAsia="Times New Roman" w:hAnsi="Arial Narrow" w:cs="Arial"/>
              </w:rPr>
              <w:t>/fax 032/305 024,305-025,305-026,305-027; fax: 032/330-810; mob:069 021 277</w:t>
            </w:r>
          </w:p>
        </w:tc>
        <w:tc>
          <w:tcPr>
            <w:tcW w:w="4555" w:type="dxa"/>
          </w:tcPr>
          <w:p w:rsidR="007B2BAF" w:rsidRPr="005846B4" w:rsidRDefault="007B2BAF" w:rsidP="007B2BAF">
            <w:pPr>
              <w:pStyle w:val="ListParagraph"/>
              <w:numPr>
                <w:ilvl w:val="6"/>
                <w:numId w:val="1"/>
              </w:numPr>
              <w:tabs>
                <w:tab w:val="clear" w:pos="5040"/>
                <w:tab w:val="num" w:pos="4758"/>
              </w:tabs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val="es-ES_tradnl"/>
              </w:rPr>
            </w:pP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lastRenderedPageBreak/>
              <w:t>Periodični</w:t>
            </w:r>
            <w:proofErr w:type="spellEnd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pregledi</w:t>
            </w:r>
            <w:proofErr w:type="spellEnd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i </w:t>
            </w: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i</w:t>
            </w:r>
            <w:r>
              <w:rPr>
                <w:rFonts w:ascii="Arial Narrow" w:eastAsia="Times New Roman" w:hAnsi="Arial Narrow" w:cs="Arial"/>
                <w:bCs/>
                <w:lang w:val="es-ES_tradnl"/>
              </w:rPr>
              <w:t>s</w:t>
            </w:r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pitivanja</w:t>
            </w:r>
            <w:proofErr w:type="spellEnd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električnih</w:t>
            </w:r>
            <w:proofErr w:type="spellEnd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i </w:t>
            </w: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gromobranskih</w:t>
            </w:r>
            <w:proofErr w:type="spellEnd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instalacija</w:t>
            </w:r>
            <w:proofErr w:type="spellEnd"/>
          </w:p>
          <w:p w:rsidR="007B2BAF" w:rsidRPr="00F16E53" w:rsidRDefault="007B2BAF" w:rsidP="007B2BAF">
            <w:pPr>
              <w:pStyle w:val="ListParagraph"/>
              <w:numPr>
                <w:ilvl w:val="6"/>
                <w:numId w:val="1"/>
              </w:numPr>
              <w:tabs>
                <w:tab w:val="clear" w:pos="5040"/>
                <w:tab w:val="num" w:pos="4758"/>
              </w:tabs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Poslovi</w:t>
            </w:r>
            <w:proofErr w:type="spellEnd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iz</w:t>
            </w:r>
            <w:proofErr w:type="spellEnd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člana</w:t>
            </w:r>
            <w:proofErr w:type="spellEnd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36. </w:t>
            </w: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Zakoa</w:t>
            </w:r>
            <w:proofErr w:type="spellEnd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o </w:t>
            </w: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zaštiti</w:t>
            </w:r>
            <w:proofErr w:type="spellEnd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na</w:t>
            </w:r>
            <w:proofErr w:type="spellEnd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</w:t>
            </w:r>
            <w:proofErr w:type="spellStart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>radu</w:t>
            </w:r>
            <w:proofErr w:type="spellEnd"/>
            <w:r w:rsidRPr="005846B4">
              <w:rPr>
                <w:rFonts w:ascii="Arial Narrow" w:eastAsia="Times New Roman" w:hAnsi="Arial Narrow" w:cs="Arial"/>
                <w:bCs/>
                <w:lang w:val="es-ES_tradnl"/>
              </w:rPr>
              <w:t xml:space="preserve">   </w:t>
            </w:r>
            <w:r w:rsidRPr="00F16E53">
              <w:rPr>
                <w:rFonts w:ascii="Arial Narrow" w:eastAsia="Times New Roman" w:hAnsi="Arial Narrow" w:cs="Arial"/>
                <w:b/>
                <w:lang w:val="it-IT"/>
              </w:rPr>
              <w:t>#</w:t>
            </w:r>
          </w:p>
        </w:tc>
      </w:tr>
      <w:tr w:rsidR="007B2BAF" w:rsidRPr="00F16E53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lastRenderedPageBreak/>
              <w:t>17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3247AA">
              <w:rPr>
                <w:rFonts w:ascii="Arial Narrow" w:eastAsia="Times New Roman" w:hAnsi="Arial Narrow" w:cs="Arial"/>
                <w:b/>
                <w:bCs/>
              </w:rPr>
              <w:t>"</w:t>
            </w:r>
            <w:r w:rsidRPr="003247AA">
              <w:rPr>
                <w:rFonts w:ascii="Arial Narrow" w:eastAsia="Times New Roman" w:hAnsi="Arial Narrow" w:cs="Arial"/>
                <w:b/>
                <w:bCs/>
                <w:lang w:val="it-IT"/>
              </w:rPr>
              <w:t>ELEKTROCENTAR</w:t>
            </w:r>
            <w:r w:rsidRPr="003247AA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03247AA">
              <w:rPr>
                <w:rFonts w:ascii="Arial Narrow" w:eastAsia="Times New Roman" w:hAnsi="Arial Narrow" w:cs="Arial"/>
                <w:b/>
                <w:bCs/>
                <w:lang w:val="it-IT"/>
              </w:rPr>
              <w:t>LEKI</w:t>
            </w:r>
            <w:r w:rsidRPr="003247AA">
              <w:rPr>
                <w:rFonts w:ascii="Arial Narrow" w:eastAsia="Times New Roman" w:hAnsi="Arial Narrow" w:cs="Arial"/>
                <w:b/>
                <w:bCs/>
              </w:rPr>
              <w:t xml:space="preserve">Ć" </w:t>
            </w:r>
            <w:r w:rsidRPr="003247AA">
              <w:rPr>
                <w:rFonts w:ascii="Arial Narrow" w:eastAsia="Times New Roman" w:hAnsi="Arial Narrow" w:cs="Arial"/>
                <w:b/>
                <w:bCs/>
                <w:lang w:val="it-IT"/>
              </w:rPr>
              <w:t>D</w:t>
            </w:r>
            <w:r w:rsidRPr="003247AA">
              <w:rPr>
                <w:rFonts w:ascii="Arial Narrow" w:eastAsia="Times New Roman" w:hAnsi="Arial Narrow" w:cs="Arial"/>
                <w:b/>
                <w:bCs/>
              </w:rPr>
              <w:t>.</w:t>
            </w:r>
            <w:r w:rsidRPr="003247AA">
              <w:rPr>
                <w:rFonts w:ascii="Arial Narrow" w:eastAsia="Times New Roman" w:hAnsi="Arial Narrow" w:cs="Arial"/>
                <w:b/>
                <w:bCs/>
                <w:lang w:val="it-IT"/>
              </w:rPr>
              <w:t>O</w:t>
            </w:r>
            <w:r w:rsidRPr="003247AA">
              <w:rPr>
                <w:rFonts w:ascii="Arial Narrow" w:eastAsia="Times New Roman" w:hAnsi="Arial Narrow" w:cs="Arial"/>
                <w:b/>
                <w:bCs/>
              </w:rPr>
              <w:t>.</w:t>
            </w:r>
            <w:r w:rsidRPr="003247AA">
              <w:rPr>
                <w:rFonts w:ascii="Arial Narrow" w:eastAsia="Times New Roman" w:hAnsi="Arial Narrow" w:cs="Arial"/>
                <w:b/>
                <w:bCs/>
                <w:lang w:val="it-IT"/>
              </w:rPr>
              <w:t>O</w:t>
            </w:r>
            <w:r w:rsidRPr="003247AA">
              <w:rPr>
                <w:rFonts w:ascii="Arial Narrow" w:eastAsia="Times New Roman" w:hAnsi="Arial Narrow" w:cs="Arial"/>
                <w:b/>
                <w:bCs/>
              </w:rPr>
              <w:t xml:space="preserve">. </w:t>
            </w:r>
            <w:r w:rsidRPr="003247AA">
              <w:rPr>
                <w:rFonts w:ascii="Arial Narrow" w:eastAsia="Times New Roman" w:hAnsi="Arial Narrow" w:cs="Arial"/>
                <w:b/>
                <w:bCs/>
                <w:lang w:val="it-IT"/>
              </w:rPr>
              <w:t>Bar</w:t>
            </w:r>
          </w:p>
        </w:tc>
        <w:tc>
          <w:tcPr>
            <w:tcW w:w="4220" w:type="dxa"/>
          </w:tcPr>
          <w:p w:rsidR="007B2BAF" w:rsidRPr="005846B4" w:rsidRDefault="007B2BAF" w:rsidP="007311D6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5846B4">
              <w:rPr>
                <w:rFonts w:ascii="Arial Narrow" w:eastAsia="Times New Roman" w:hAnsi="Arial Narrow" w:cs="Arial"/>
                <w:b/>
                <w:i/>
                <w:lang w:val="it-IT"/>
              </w:rPr>
              <w:t>Adresa</w:t>
            </w:r>
          </w:p>
          <w:p w:rsidR="007B2BAF" w:rsidRPr="00F16E53" w:rsidRDefault="007B2BAF" w:rsidP="007311D6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lang w:val="it-IT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ul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. 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Burtai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>š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i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 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bb</w:t>
            </w:r>
            <w:r>
              <w:rPr>
                <w:rFonts w:ascii="Arial Narrow" w:eastAsia="Times New Roman" w:hAnsi="Arial Narrow" w:cs="Arial"/>
                <w:lang w:val="it-IT"/>
              </w:rPr>
              <w:t>,  Bar</w:t>
            </w:r>
          </w:p>
          <w:p w:rsidR="007B2BAF" w:rsidRPr="00F16E53" w:rsidRDefault="007B2BAF" w:rsidP="007311D6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lang w:val="it-IT"/>
              </w:rPr>
            </w:pPr>
          </w:p>
          <w:p w:rsidR="007B2BAF" w:rsidRPr="00F16E53" w:rsidRDefault="007B2BAF" w:rsidP="007311D6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b/>
                <w:bCs/>
                <w:lang w:val="it-IT"/>
              </w:rPr>
              <w:t>Kontakt</w:t>
            </w:r>
          </w:p>
          <w:p w:rsidR="007B2BAF" w:rsidRDefault="007B2BAF" w:rsidP="007311D6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tel</w:t>
            </w:r>
            <w:r w:rsidRPr="003247AA">
              <w:rPr>
                <w:rFonts w:ascii="Arial Narrow" w:eastAsia="Times New Roman" w:hAnsi="Arial Narrow" w:cs="Arial"/>
              </w:rPr>
              <w:t>./</w:t>
            </w:r>
            <w:r w:rsidRPr="003247AA">
              <w:rPr>
                <w:rFonts w:ascii="Arial Narrow" w:eastAsia="Times New Roman" w:hAnsi="Arial Narrow" w:cs="Arial"/>
                <w:lang w:val="it-IT"/>
              </w:rPr>
              <w:t>fax</w:t>
            </w:r>
            <w:r>
              <w:rPr>
                <w:rFonts w:ascii="Arial Narrow" w:eastAsia="Times New Roman" w:hAnsi="Arial Narrow" w:cs="Arial"/>
              </w:rPr>
              <w:t>: 030 342 169</w:t>
            </w:r>
            <w:r w:rsidRPr="003247AA">
              <w:rPr>
                <w:rFonts w:ascii="Arial Narrow" w:eastAsia="Times New Roman" w:hAnsi="Arial Narrow" w:cs="Arial"/>
              </w:rPr>
              <w:t xml:space="preserve"> </w:t>
            </w:r>
          </w:p>
          <w:p w:rsidR="007B2BAF" w:rsidRDefault="007B2BAF" w:rsidP="007311D6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tel</w:t>
            </w:r>
            <w:r>
              <w:rPr>
                <w:rFonts w:ascii="Arial Narrow" w:eastAsia="Times New Roman" w:hAnsi="Arial Narrow" w:cs="Arial"/>
              </w:rPr>
              <w:t>: 030 340 711</w:t>
            </w:r>
          </w:p>
          <w:p w:rsidR="007B2BAF" w:rsidRPr="005846B4" w:rsidRDefault="007B2BAF" w:rsidP="007311D6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  <w:lang w:val="it-IT"/>
              </w:rPr>
              <w:t>mob</w:t>
            </w:r>
            <w:r w:rsidRPr="003247AA">
              <w:rPr>
                <w:rFonts w:ascii="Arial Narrow" w:eastAsia="Times New Roman" w:hAnsi="Arial Narrow" w:cs="Arial"/>
              </w:rPr>
              <w:t>. 069 031 169</w:t>
            </w:r>
          </w:p>
        </w:tc>
        <w:tc>
          <w:tcPr>
            <w:tcW w:w="4555" w:type="dxa"/>
          </w:tcPr>
          <w:p w:rsidR="007B2BAF" w:rsidRPr="00F16E53" w:rsidRDefault="007B2BAF" w:rsidP="007B2BAF">
            <w:pPr>
              <w:pStyle w:val="ListParagraph"/>
              <w:numPr>
                <w:ilvl w:val="7"/>
                <w:numId w:val="1"/>
              </w:numPr>
              <w:tabs>
                <w:tab w:val="clear" w:pos="5760"/>
                <w:tab w:val="left" w:pos="34"/>
                <w:tab w:val="num" w:pos="317"/>
              </w:tabs>
              <w:autoSpaceDE w:val="0"/>
              <w:autoSpaceDN w:val="0"/>
              <w:adjustRightInd w:val="0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>
              <w:rPr>
                <w:rFonts w:ascii="Arial Narrow" w:eastAsia="Times New Roman" w:hAnsi="Arial Narrow" w:cs="Arial"/>
                <w:lang w:val="it-IT"/>
              </w:rPr>
              <w:t>P</w:t>
            </w:r>
            <w:r w:rsidRPr="005846B4">
              <w:rPr>
                <w:rFonts w:ascii="Arial Narrow" w:eastAsia="Times New Roman" w:hAnsi="Arial Narrow" w:cs="Arial"/>
                <w:lang w:val="it-IT"/>
              </w:rPr>
              <w:t>oslovi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 </w:t>
            </w:r>
            <w:r w:rsidRPr="005846B4">
              <w:rPr>
                <w:rFonts w:ascii="Arial Narrow" w:eastAsia="Times New Roman" w:hAnsi="Arial Narrow" w:cs="Arial"/>
                <w:lang w:val="it-IT"/>
              </w:rPr>
              <w:t>iz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 č</w:t>
            </w:r>
            <w:r w:rsidRPr="005846B4">
              <w:rPr>
                <w:rFonts w:ascii="Arial Narrow" w:eastAsia="Times New Roman" w:hAnsi="Arial Narrow" w:cs="Arial"/>
                <w:lang w:val="it-IT"/>
              </w:rPr>
              <w:t>lana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 36 </w:t>
            </w:r>
            <w:r w:rsidRPr="005846B4">
              <w:rPr>
                <w:rFonts w:ascii="Arial Narrow" w:eastAsia="Times New Roman" w:hAnsi="Arial Narrow" w:cs="Arial"/>
                <w:lang w:val="it-IT"/>
              </w:rPr>
              <w:t>Zakona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 </w:t>
            </w:r>
            <w:r w:rsidRPr="005846B4">
              <w:rPr>
                <w:rFonts w:ascii="Arial Narrow" w:eastAsia="Times New Roman" w:hAnsi="Arial Narrow" w:cs="Arial"/>
                <w:lang w:val="it-IT"/>
              </w:rPr>
              <w:t>o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 </w:t>
            </w:r>
            <w:r w:rsidRPr="005846B4">
              <w:rPr>
                <w:rFonts w:ascii="Arial Narrow" w:eastAsia="Times New Roman" w:hAnsi="Arial Narrow" w:cs="Arial"/>
                <w:lang w:val="it-IT"/>
              </w:rPr>
              <w:t>za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>š</w:t>
            </w:r>
            <w:r w:rsidRPr="005846B4">
              <w:rPr>
                <w:rFonts w:ascii="Arial Narrow" w:eastAsia="Times New Roman" w:hAnsi="Arial Narrow" w:cs="Arial"/>
                <w:lang w:val="it-IT"/>
              </w:rPr>
              <w:t>titi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 </w:t>
            </w:r>
            <w:r w:rsidRPr="005846B4">
              <w:rPr>
                <w:rFonts w:ascii="Arial Narrow" w:eastAsia="Times New Roman" w:hAnsi="Arial Narrow" w:cs="Arial"/>
                <w:lang w:val="it-IT"/>
              </w:rPr>
              <w:t>na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 </w:t>
            </w:r>
            <w:r w:rsidRPr="005846B4">
              <w:rPr>
                <w:rFonts w:ascii="Arial Narrow" w:eastAsia="Times New Roman" w:hAnsi="Arial Narrow" w:cs="Arial"/>
                <w:lang w:val="it-IT"/>
              </w:rPr>
              <w:t>radu</w:t>
            </w:r>
            <w:r>
              <w:rPr>
                <w:rFonts w:ascii="Arial Narrow" w:eastAsia="Times New Roman" w:hAnsi="Arial Narrow" w:cs="Arial"/>
                <w:lang w:val="it-IT"/>
              </w:rPr>
              <w:t xml:space="preserve">   </w:t>
            </w:r>
            <w:r w:rsidRPr="00F16E53">
              <w:rPr>
                <w:rFonts w:ascii="Arial Narrow" w:eastAsia="Times New Roman" w:hAnsi="Arial Narrow" w:cs="Arial"/>
                <w:b/>
                <w:lang w:val="it-IT"/>
              </w:rPr>
              <w:t>#</w:t>
            </w:r>
          </w:p>
          <w:p w:rsidR="007B2BAF" w:rsidRPr="00F16E53" w:rsidRDefault="007B2BAF" w:rsidP="007B2BAF">
            <w:pPr>
              <w:pStyle w:val="ListParagraph"/>
              <w:numPr>
                <w:ilvl w:val="7"/>
                <w:numId w:val="1"/>
              </w:numPr>
              <w:tabs>
                <w:tab w:val="clear" w:pos="5760"/>
                <w:tab w:val="left" w:pos="34"/>
                <w:tab w:val="num" w:pos="317"/>
              </w:tabs>
              <w:autoSpaceDE w:val="0"/>
              <w:autoSpaceDN w:val="0"/>
              <w:adjustRightInd w:val="0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>
              <w:rPr>
                <w:rFonts w:ascii="Arial Narrow" w:eastAsia="Times New Roman" w:hAnsi="Arial Narrow" w:cs="Arial"/>
                <w:lang w:val="it-IT"/>
              </w:rPr>
              <w:t>P</w:t>
            </w:r>
            <w:r w:rsidRPr="005846B4">
              <w:rPr>
                <w:rFonts w:ascii="Arial Narrow" w:eastAsia="Times New Roman" w:hAnsi="Arial Narrow" w:cs="Arial"/>
                <w:lang w:val="it-IT"/>
              </w:rPr>
              <w:t>eriodični pregledi i ispitivanja električnih i gromobranskih instalacija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</w:tr>
      <w:tr w:rsidR="007B2BAF" w:rsidRPr="003247AA" w:rsidTr="00044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18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3247AA">
              <w:rPr>
                <w:rFonts w:ascii="Arial Narrow" w:eastAsia="Times New Roman" w:hAnsi="Arial Narrow" w:cs="Arial"/>
                <w:b/>
                <w:lang w:val="sl-SI"/>
              </w:rPr>
              <w:t>"KOMUNALNE USLUGE" D.O.O. PODGORICA</w:t>
            </w:r>
          </w:p>
        </w:tc>
        <w:tc>
          <w:tcPr>
            <w:tcW w:w="4220" w:type="dxa"/>
          </w:tcPr>
          <w:p w:rsidR="007B2BAF" w:rsidRPr="005846B4" w:rsidRDefault="007B2BAF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sl-SI"/>
              </w:rPr>
            </w:pPr>
            <w:r w:rsidRPr="005846B4">
              <w:rPr>
                <w:rFonts w:ascii="Arial Narrow" w:eastAsia="Times New Roman" w:hAnsi="Arial Narrow" w:cs="Arial"/>
                <w:b/>
                <w:i/>
                <w:lang w:val="sl-SI"/>
              </w:rPr>
              <w:t>Adresa</w:t>
            </w:r>
          </w:p>
          <w:p w:rsidR="007B2BAF" w:rsidRDefault="007B2BAF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sl-SI"/>
              </w:rPr>
            </w:pPr>
            <w:r w:rsidRPr="005846B4">
              <w:rPr>
                <w:rFonts w:ascii="Arial Narrow" w:eastAsia="Times New Roman" w:hAnsi="Arial Narrow" w:cs="Arial"/>
                <w:lang w:val="sl-SI"/>
              </w:rPr>
              <w:t>ul</w:t>
            </w: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. </w:t>
            </w:r>
            <w:r w:rsidRPr="005846B4">
              <w:rPr>
                <w:rFonts w:ascii="Arial Narrow" w:eastAsia="Times New Roman" w:hAnsi="Arial Narrow" w:cs="Arial"/>
                <w:lang w:val="sl-SI"/>
              </w:rPr>
              <w:t xml:space="preserve">Zetskih vladara bb, </w:t>
            </w:r>
            <w:r>
              <w:rPr>
                <w:rFonts w:ascii="Arial Narrow" w:eastAsia="Times New Roman" w:hAnsi="Arial Narrow" w:cs="Arial"/>
                <w:lang w:val="sl-SI"/>
              </w:rPr>
              <w:t>Podgorica</w:t>
            </w:r>
          </w:p>
          <w:p w:rsidR="007B2BAF" w:rsidRDefault="007B2BAF" w:rsidP="00731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sl-SI"/>
              </w:rPr>
            </w:pPr>
          </w:p>
          <w:p w:rsidR="007B2BAF" w:rsidRPr="005846B4" w:rsidRDefault="007B2BAF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sl-SI"/>
              </w:rPr>
            </w:pPr>
            <w:r w:rsidRPr="005846B4">
              <w:rPr>
                <w:rFonts w:ascii="Arial Narrow" w:eastAsia="Times New Roman" w:hAnsi="Arial Narrow" w:cs="Arial"/>
                <w:b/>
                <w:i/>
                <w:lang w:val="sl-SI"/>
              </w:rPr>
              <w:t>Kontakt</w:t>
            </w:r>
          </w:p>
          <w:p w:rsidR="007B2BAF" w:rsidRPr="005846B4" w:rsidRDefault="007B2BAF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sl-SI"/>
              </w:rPr>
            </w:pPr>
            <w:r w:rsidRPr="005846B4">
              <w:rPr>
                <w:rFonts w:ascii="Arial Narrow" w:eastAsia="Times New Roman" w:hAnsi="Arial Narrow" w:cs="Arial"/>
                <w:lang w:val="sl-SI"/>
              </w:rPr>
              <w:t xml:space="preserve">tel. 020/621-544, 621-550 </w:t>
            </w:r>
          </w:p>
        </w:tc>
        <w:tc>
          <w:tcPr>
            <w:tcW w:w="4555" w:type="dxa"/>
          </w:tcPr>
          <w:p w:rsidR="007B2BAF" w:rsidRPr="00F16E53" w:rsidRDefault="007B2BAF" w:rsidP="007B2BAF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5846B4">
              <w:rPr>
                <w:rFonts w:ascii="Arial Narrow" w:eastAsia="Times New Roman" w:hAnsi="Arial Narrow" w:cs="Arial"/>
                <w:lang w:val="it-IT"/>
              </w:rPr>
              <w:t>Periodični pregledi i ispitivanja električ</w:t>
            </w:r>
            <w:r>
              <w:rPr>
                <w:rFonts w:ascii="Arial Narrow" w:eastAsia="Times New Roman" w:hAnsi="Arial Narrow" w:cs="Arial"/>
                <w:lang w:val="it-IT"/>
              </w:rPr>
              <w:t>nih i gromobranskih instalacija</w:t>
            </w:r>
          </w:p>
          <w:p w:rsidR="007B2BAF" w:rsidRPr="005846B4" w:rsidRDefault="007B2BAF" w:rsidP="007B2BAF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es-ES_tradnl"/>
              </w:rPr>
            </w:pPr>
            <w:proofErr w:type="spellStart"/>
            <w:r w:rsidRPr="005846B4">
              <w:rPr>
                <w:rFonts w:ascii="Arial Narrow" w:eastAsia="Times New Roman" w:hAnsi="Arial Narrow" w:cs="Arial"/>
                <w:lang w:val="es-ES_tradnl"/>
              </w:rPr>
              <w:t>Poslovi</w:t>
            </w:r>
            <w:proofErr w:type="spellEnd"/>
            <w:r w:rsidRPr="005846B4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846B4">
              <w:rPr>
                <w:rFonts w:ascii="Arial Narrow" w:eastAsia="Times New Roman" w:hAnsi="Arial Narrow" w:cs="Arial"/>
                <w:lang w:val="es-ES_tradnl"/>
              </w:rPr>
              <w:t>iz</w:t>
            </w:r>
            <w:proofErr w:type="spellEnd"/>
            <w:r w:rsidRPr="005846B4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5846B4">
              <w:rPr>
                <w:rFonts w:ascii="Arial Narrow" w:eastAsia="Times New Roman" w:hAnsi="Arial Narrow" w:cs="Arial"/>
                <w:lang w:val="es-ES_tradnl"/>
              </w:rPr>
              <w:t>čl</w:t>
            </w:r>
            <w:r>
              <w:rPr>
                <w:rFonts w:ascii="Arial Narrow" w:eastAsia="Times New Roman" w:hAnsi="Arial Narrow" w:cs="Arial"/>
                <w:lang w:val="es-ES_tradnl"/>
              </w:rPr>
              <w:t>ana</w:t>
            </w:r>
            <w:proofErr w:type="spellEnd"/>
            <w:r>
              <w:rPr>
                <w:rFonts w:ascii="Arial Narrow" w:eastAsia="Times New Roman" w:hAnsi="Arial Narrow" w:cs="Arial"/>
                <w:lang w:val="es-ES_tradnl"/>
              </w:rPr>
              <w:t xml:space="preserve"> 36 </w:t>
            </w:r>
            <w:proofErr w:type="spellStart"/>
            <w:r>
              <w:rPr>
                <w:rFonts w:ascii="Arial Narrow" w:eastAsia="Times New Roman" w:hAnsi="Arial Narrow" w:cs="Arial"/>
                <w:lang w:val="es-ES_tradnl"/>
              </w:rPr>
              <w:t>Zakona</w:t>
            </w:r>
            <w:proofErr w:type="spellEnd"/>
            <w:r>
              <w:rPr>
                <w:rFonts w:ascii="Arial Narrow" w:eastAsia="Times New Roman" w:hAnsi="Arial Narrow" w:cs="Arial"/>
                <w:lang w:val="es-ES_tradnl"/>
              </w:rPr>
              <w:t xml:space="preserve"> o </w:t>
            </w:r>
            <w:proofErr w:type="spellStart"/>
            <w:r>
              <w:rPr>
                <w:rFonts w:ascii="Arial Narrow" w:eastAsia="Times New Roman" w:hAnsi="Arial Narrow" w:cs="Arial"/>
                <w:lang w:val="es-ES_tradnl"/>
              </w:rPr>
              <w:t>zaštiti</w:t>
            </w:r>
            <w:proofErr w:type="spellEnd"/>
            <w:r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val="es-ES_tradnl"/>
              </w:rPr>
              <w:t>na</w:t>
            </w:r>
            <w:proofErr w:type="spellEnd"/>
            <w:r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val="es-ES_tradnl"/>
              </w:rPr>
              <w:t>radu</w:t>
            </w:r>
            <w:proofErr w:type="spellEnd"/>
            <w:r>
              <w:rPr>
                <w:rFonts w:ascii="Arial Narrow" w:eastAsia="Times New Roman" w:hAnsi="Arial Narrow" w:cs="Arial"/>
                <w:lang w:val="es-ES_tradnl"/>
              </w:rPr>
              <w:t xml:space="preserve">  </w:t>
            </w:r>
            <w:r w:rsidRPr="00F16E53">
              <w:rPr>
                <w:rFonts w:ascii="Arial Narrow" w:eastAsia="Times New Roman" w:hAnsi="Arial Narrow" w:cs="Arial"/>
                <w:b/>
                <w:lang w:val="it-IT"/>
              </w:rPr>
              <w:t>#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</w:tr>
      <w:tr w:rsidR="007B2BAF" w:rsidRPr="00F16E53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19</w:t>
            </w:r>
          </w:p>
        </w:tc>
        <w:tc>
          <w:tcPr>
            <w:tcW w:w="5165" w:type="dxa"/>
          </w:tcPr>
          <w:p w:rsidR="007B2BAF" w:rsidRPr="00F16E53" w:rsidRDefault="007B2BAF" w:rsidP="00731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b/>
                <w:lang w:val="it-IT"/>
              </w:rPr>
              <w:t>„ BK ELEKTRO GRUPA“ D.O.O. PODGORICA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220" w:type="dxa"/>
          </w:tcPr>
          <w:p w:rsidR="007B2BAF" w:rsidRPr="00F16E53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b/>
                <w:i/>
                <w:lang w:val="it-IT"/>
              </w:rPr>
              <w:t>Adresa</w:t>
            </w:r>
          </w:p>
          <w:p w:rsidR="007B2BAF" w:rsidRPr="00F16E53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Ul. Maršala Tita C16/PD 45,  Podgorica </w:t>
            </w:r>
          </w:p>
          <w:p w:rsidR="007B2BAF" w:rsidRPr="00F16E53" w:rsidRDefault="007B2BAF" w:rsidP="00731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lang w:val="it-IT"/>
              </w:rPr>
            </w:pPr>
          </w:p>
          <w:p w:rsidR="007B2BAF" w:rsidRPr="00003B6D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</w:rPr>
            </w:pPr>
            <w:proofErr w:type="spellStart"/>
            <w:r w:rsidRPr="00003B6D">
              <w:rPr>
                <w:rFonts w:ascii="Arial Narrow" w:eastAsia="Times New Roman" w:hAnsi="Arial Narrow" w:cs="Arial"/>
                <w:b/>
                <w:i/>
              </w:rPr>
              <w:t>Kontakt</w:t>
            </w:r>
            <w:proofErr w:type="spellEnd"/>
          </w:p>
          <w:p w:rsidR="007B2BAF" w:rsidRPr="00003B6D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proofErr w:type="spellStart"/>
            <w:r w:rsidRPr="00003B6D">
              <w:rPr>
                <w:rFonts w:ascii="Arial Narrow" w:eastAsia="Times New Roman" w:hAnsi="Arial Narrow" w:cs="Arial"/>
              </w:rPr>
              <w:t>tel</w:t>
            </w:r>
            <w:proofErr w:type="spellEnd"/>
            <w:r w:rsidRPr="00003B6D">
              <w:rPr>
                <w:rFonts w:ascii="Arial Narrow" w:eastAsia="Times New Roman" w:hAnsi="Arial Narrow" w:cs="Arial"/>
              </w:rPr>
              <w:t>: +382 068 225 375, 067 323 604</w:t>
            </w:r>
          </w:p>
        </w:tc>
        <w:tc>
          <w:tcPr>
            <w:tcW w:w="4555" w:type="dxa"/>
          </w:tcPr>
          <w:p w:rsidR="007B2BAF" w:rsidRPr="00F16E53" w:rsidRDefault="007B2BAF" w:rsidP="007B2BAF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003B6D">
              <w:rPr>
                <w:rFonts w:ascii="Arial Narrow" w:eastAsia="Times New Roman" w:hAnsi="Arial Narrow" w:cs="Arial"/>
                <w:lang w:val="it-IT"/>
              </w:rPr>
              <w:t>Periodični pregledi i ispitivanja električ</w:t>
            </w:r>
            <w:r>
              <w:rPr>
                <w:rFonts w:ascii="Arial Narrow" w:eastAsia="Times New Roman" w:hAnsi="Arial Narrow" w:cs="Arial"/>
                <w:lang w:val="it-IT"/>
              </w:rPr>
              <w:t>nih i gromobranskih instalacija</w:t>
            </w:r>
          </w:p>
          <w:p w:rsidR="007B2BAF" w:rsidRPr="00003B6D" w:rsidRDefault="007B2BAF" w:rsidP="007B2BAF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es-ES_tradnl"/>
              </w:rPr>
            </w:pPr>
            <w:proofErr w:type="spellStart"/>
            <w:r w:rsidRPr="00003B6D">
              <w:rPr>
                <w:rFonts w:ascii="Arial Narrow" w:eastAsia="Times New Roman" w:hAnsi="Arial Narrow" w:cs="Arial"/>
                <w:lang w:val="es-ES_tradnl"/>
              </w:rPr>
              <w:t>Poslovi</w:t>
            </w:r>
            <w:proofErr w:type="spellEnd"/>
            <w:r w:rsidRPr="00003B6D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003B6D">
              <w:rPr>
                <w:rFonts w:ascii="Arial Narrow" w:eastAsia="Times New Roman" w:hAnsi="Arial Narrow" w:cs="Arial"/>
                <w:lang w:val="es-ES_tradnl"/>
              </w:rPr>
              <w:t>iz</w:t>
            </w:r>
            <w:proofErr w:type="spellEnd"/>
            <w:r w:rsidRPr="00003B6D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003B6D">
              <w:rPr>
                <w:rFonts w:ascii="Arial Narrow" w:eastAsia="Times New Roman" w:hAnsi="Arial Narrow" w:cs="Arial"/>
                <w:lang w:val="es-ES_tradnl"/>
              </w:rPr>
              <w:t>čl</w:t>
            </w:r>
            <w:r>
              <w:rPr>
                <w:rFonts w:ascii="Arial Narrow" w:eastAsia="Times New Roman" w:hAnsi="Arial Narrow" w:cs="Arial"/>
                <w:lang w:val="es-ES_tradnl"/>
              </w:rPr>
              <w:t>ana</w:t>
            </w:r>
            <w:proofErr w:type="spellEnd"/>
            <w:r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r w:rsidR="00513BBC">
              <w:rPr>
                <w:rFonts w:ascii="Arial Narrow" w:eastAsia="Times New Roman" w:hAnsi="Arial Narrow" w:cs="Arial"/>
                <w:lang w:val="es-ES_tradnl"/>
              </w:rPr>
              <w:t>36</w:t>
            </w:r>
            <w:r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val="es-ES_tradnl"/>
              </w:rPr>
              <w:t>Zakona</w:t>
            </w:r>
            <w:proofErr w:type="spellEnd"/>
            <w:r>
              <w:rPr>
                <w:rFonts w:ascii="Arial Narrow" w:eastAsia="Times New Roman" w:hAnsi="Arial Narrow" w:cs="Arial"/>
                <w:lang w:val="es-ES_tradnl"/>
              </w:rPr>
              <w:t xml:space="preserve"> o </w:t>
            </w:r>
            <w:proofErr w:type="spellStart"/>
            <w:r>
              <w:rPr>
                <w:rFonts w:ascii="Arial Narrow" w:eastAsia="Times New Roman" w:hAnsi="Arial Narrow" w:cs="Arial"/>
                <w:lang w:val="es-ES_tradnl"/>
              </w:rPr>
              <w:t>zaštiti</w:t>
            </w:r>
            <w:proofErr w:type="spellEnd"/>
            <w:r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val="es-ES_tradnl"/>
              </w:rPr>
              <w:t>na</w:t>
            </w:r>
            <w:proofErr w:type="spellEnd"/>
            <w:r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val="es-ES_tradnl"/>
              </w:rPr>
              <w:t>radu</w:t>
            </w:r>
            <w:proofErr w:type="spellEnd"/>
            <w:r>
              <w:rPr>
                <w:rFonts w:ascii="Arial Narrow" w:eastAsia="Times New Roman" w:hAnsi="Arial Narrow" w:cs="Arial"/>
                <w:lang w:val="es-ES_tradnl"/>
              </w:rPr>
              <w:t xml:space="preserve">  </w:t>
            </w:r>
            <w:r w:rsidRPr="00F16E53">
              <w:rPr>
                <w:rFonts w:ascii="Arial Narrow" w:eastAsia="Times New Roman" w:hAnsi="Arial Narrow" w:cs="Arial"/>
                <w:b/>
                <w:lang w:val="it-IT"/>
              </w:rPr>
              <w:t>#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</w:tr>
      <w:tr w:rsidR="007B2BAF" w:rsidRPr="00F16E53" w:rsidTr="00044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20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tabs>
                <w:tab w:val="left" w:pos="2685"/>
                <w:tab w:val="center" w:pos="4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</w:rPr>
            </w:pPr>
            <w:r w:rsidRPr="003247AA">
              <w:rPr>
                <w:rFonts w:ascii="Arial Narrow" w:eastAsia="Times New Roman" w:hAnsi="Arial Narrow" w:cs="Arial"/>
                <w:b/>
              </w:rPr>
              <w:t>“LARS FIRE” DOO PODGORICA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  <w:tc>
          <w:tcPr>
            <w:tcW w:w="4220" w:type="dxa"/>
          </w:tcPr>
          <w:p w:rsidR="007B2BAF" w:rsidRPr="0070680A" w:rsidRDefault="007B2BAF" w:rsidP="007311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b/>
                <w:i/>
                <w:lang w:val="it-IT"/>
              </w:rPr>
              <w:t>Adresa</w:t>
            </w:r>
          </w:p>
          <w:p w:rsidR="007B2BAF" w:rsidRPr="0070680A" w:rsidRDefault="007B2BAF" w:rsidP="007311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lang w:val="it-IT"/>
              </w:rPr>
              <w:t>Ul. Karađorđeva br. 5. Podgorica,</w:t>
            </w:r>
          </w:p>
          <w:p w:rsidR="007B2BAF" w:rsidRPr="0070680A" w:rsidRDefault="007B2BAF" w:rsidP="007311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</w:p>
          <w:p w:rsidR="007B2BAF" w:rsidRPr="00453BE9" w:rsidRDefault="007B2BAF" w:rsidP="007311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</w:rPr>
            </w:pPr>
            <w:proofErr w:type="spellStart"/>
            <w:r w:rsidRPr="00453BE9">
              <w:rPr>
                <w:rFonts w:ascii="Arial Narrow" w:eastAsia="Times New Roman" w:hAnsi="Arial Narrow" w:cs="Arial"/>
                <w:b/>
                <w:i/>
              </w:rPr>
              <w:t>Kontakt</w:t>
            </w:r>
            <w:proofErr w:type="spellEnd"/>
          </w:p>
          <w:p w:rsidR="007B2BAF" w:rsidRDefault="007B2BAF" w:rsidP="007311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proofErr w:type="spellStart"/>
            <w:r w:rsidRPr="003247AA">
              <w:rPr>
                <w:rFonts w:ascii="Arial Narrow" w:eastAsia="Times New Roman" w:hAnsi="Arial Narrow" w:cs="Arial"/>
              </w:rPr>
              <w:t>tel</w:t>
            </w:r>
            <w:proofErr w:type="spellEnd"/>
            <w:r>
              <w:rPr>
                <w:rFonts w:ascii="Arial Narrow" w:eastAsia="Times New Roman" w:hAnsi="Arial Narrow" w:cs="Arial"/>
              </w:rPr>
              <w:t>/fax: 020 238 986</w:t>
            </w:r>
            <w:r w:rsidRPr="003247AA">
              <w:rPr>
                <w:rFonts w:ascii="Arial Narrow" w:eastAsia="Times New Roman" w:hAnsi="Arial Narrow" w:cs="Arial"/>
              </w:rPr>
              <w:t xml:space="preserve"> </w:t>
            </w:r>
          </w:p>
          <w:p w:rsidR="007B2BAF" w:rsidRPr="00453BE9" w:rsidRDefault="007B2BAF" w:rsidP="007311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r w:rsidRPr="003247AA">
              <w:rPr>
                <w:rFonts w:ascii="Arial Narrow" w:eastAsia="Times New Roman" w:hAnsi="Arial Narrow" w:cs="Arial"/>
              </w:rPr>
              <w:t>mob: +382 67 620 190, 069 456 480</w:t>
            </w:r>
          </w:p>
        </w:tc>
        <w:tc>
          <w:tcPr>
            <w:tcW w:w="4555" w:type="dxa"/>
          </w:tcPr>
          <w:p w:rsidR="007B2BAF" w:rsidRPr="0070680A" w:rsidRDefault="007B2BAF" w:rsidP="007B2BA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70680A">
              <w:rPr>
                <w:rFonts w:ascii="Arial Narrow" w:eastAsia="Times New Roman" w:hAnsi="Arial Narrow" w:cs="Arial"/>
                <w:color w:val="000000"/>
                <w:lang w:val="it-IT"/>
              </w:rPr>
              <w:t xml:space="preserve">Poslovi iz člana </w:t>
            </w:r>
            <w:r w:rsidR="00513BBC">
              <w:rPr>
                <w:rFonts w:ascii="Arial Narrow" w:eastAsia="Times New Roman" w:hAnsi="Arial Narrow" w:cs="Arial"/>
                <w:color w:val="000000"/>
                <w:lang w:val="it-IT"/>
              </w:rPr>
              <w:t>36</w:t>
            </w:r>
            <w:r w:rsidRPr="0070680A">
              <w:rPr>
                <w:rFonts w:ascii="Arial Narrow" w:eastAsia="Times New Roman" w:hAnsi="Arial Narrow" w:cs="Arial"/>
                <w:color w:val="000000"/>
                <w:lang w:val="it-IT"/>
              </w:rPr>
              <w:t xml:space="preserve"> Zakona o zaštiti na radu </w:t>
            </w:r>
            <w:r w:rsidRPr="0070680A">
              <w:rPr>
                <w:rFonts w:ascii="Arial Narrow" w:eastAsia="Times New Roman" w:hAnsi="Arial Narrow" w:cs="Arial"/>
                <w:b/>
                <w:color w:val="000000"/>
                <w:lang w:val="it-IT"/>
              </w:rPr>
              <w:t xml:space="preserve"> #</w:t>
            </w:r>
          </w:p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</w:p>
        </w:tc>
      </w:tr>
      <w:tr w:rsidR="007B2BAF" w:rsidRPr="00F16E53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lang w:val="es-ES_tradnl"/>
              </w:rPr>
            </w:pPr>
            <w:r w:rsidRPr="003247AA">
              <w:rPr>
                <w:rFonts w:ascii="Arial Narrow" w:hAnsi="Arial Narrow" w:cs="Arial"/>
                <w:i/>
                <w:lang w:val="es-ES_tradnl"/>
              </w:rPr>
              <w:t>21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F16E53">
              <w:rPr>
                <w:rFonts w:ascii="Arial Narrow" w:eastAsia="Times New Roman" w:hAnsi="Arial Narrow" w:cs="Arial"/>
                <w:b/>
                <w:lang w:val="it-IT"/>
              </w:rPr>
              <w:t>"BASTION" D.O.O. Podgorica</w:t>
            </w:r>
          </w:p>
        </w:tc>
        <w:tc>
          <w:tcPr>
            <w:tcW w:w="4220" w:type="dxa"/>
          </w:tcPr>
          <w:p w:rsidR="007B2BAF" w:rsidRPr="00F16E53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b/>
                <w:i/>
                <w:lang w:val="it-IT"/>
              </w:rPr>
              <w:t>Adresa</w:t>
            </w:r>
          </w:p>
          <w:p w:rsidR="007B2BAF" w:rsidRPr="00F16E53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it-IT"/>
              </w:rPr>
            </w:pPr>
            <w:r w:rsidRPr="00F16E53">
              <w:rPr>
                <w:rFonts w:ascii="Arial Narrow" w:eastAsia="Times New Roman" w:hAnsi="Arial Narrow" w:cs="Arial"/>
                <w:lang w:val="it-IT"/>
              </w:rPr>
              <w:t xml:space="preserve">Ul. 16 jula 1A, ulaz II </w:t>
            </w:r>
          </w:p>
          <w:p w:rsidR="007B2BAF" w:rsidRPr="00F16E53" w:rsidRDefault="007B2BAF" w:rsidP="00731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lang w:val="it-IT"/>
              </w:rPr>
            </w:pPr>
          </w:p>
          <w:p w:rsidR="007B2BAF" w:rsidRPr="00003B6D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</w:rPr>
            </w:pPr>
            <w:proofErr w:type="spellStart"/>
            <w:r w:rsidRPr="00003B6D">
              <w:rPr>
                <w:rFonts w:ascii="Arial Narrow" w:eastAsia="Times New Roman" w:hAnsi="Arial Narrow" w:cs="Arial"/>
                <w:b/>
                <w:i/>
              </w:rPr>
              <w:t>Kontakt</w:t>
            </w:r>
            <w:proofErr w:type="spellEnd"/>
          </w:p>
          <w:p w:rsidR="007B2BAF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</w:rPr>
            </w:pPr>
            <w:proofErr w:type="spellStart"/>
            <w:r w:rsidRPr="00003B6D">
              <w:rPr>
                <w:rFonts w:ascii="Arial Narrow" w:eastAsia="Times New Roman" w:hAnsi="Arial Narrow" w:cs="Arial"/>
              </w:rPr>
              <w:t>tel</w:t>
            </w:r>
            <w:proofErr w:type="spellEnd"/>
            <w:r>
              <w:rPr>
                <w:rFonts w:ascii="Arial Narrow" w:eastAsia="Times New Roman" w:hAnsi="Arial Narrow" w:cs="Arial"/>
              </w:rPr>
              <w:t>: +382 20 220 333</w:t>
            </w:r>
          </w:p>
          <w:p w:rsidR="007B2BAF" w:rsidRPr="003247AA" w:rsidRDefault="007B2BAF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r w:rsidRPr="00003B6D">
              <w:rPr>
                <w:rFonts w:ascii="Arial Narrow" w:eastAsia="Times New Roman" w:hAnsi="Arial Narrow" w:cs="Arial"/>
              </w:rPr>
              <w:t xml:space="preserve"> fax: 382 220 111</w:t>
            </w:r>
          </w:p>
        </w:tc>
        <w:tc>
          <w:tcPr>
            <w:tcW w:w="4555" w:type="dxa"/>
          </w:tcPr>
          <w:p w:rsidR="007B2BAF" w:rsidRPr="00003B6D" w:rsidRDefault="007B2BAF" w:rsidP="006D7061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026"/>
              </w:tabs>
              <w:spacing w:before="100" w:beforeAutospacing="1" w:after="100" w:afterAutospacing="1"/>
              <w:ind w:left="34" w:hanging="2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lang w:val="es-ES_tradnl"/>
              </w:rPr>
            </w:pPr>
            <w:proofErr w:type="spellStart"/>
            <w:r w:rsidRPr="00003B6D">
              <w:rPr>
                <w:rFonts w:ascii="Arial Narrow" w:eastAsia="Times New Roman" w:hAnsi="Arial Narrow" w:cs="Arial"/>
                <w:lang w:val="es-ES_tradnl"/>
              </w:rPr>
              <w:t>Poslovi</w:t>
            </w:r>
            <w:proofErr w:type="spellEnd"/>
            <w:r w:rsidRPr="00003B6D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003B6D">
              <w:rPr>
                <w:rFonts w:ascii="Arial Narrow" w:eastAsia="Times New Roman" w:hAnsi="Arial Narrow" w:cs="Arial"/>
                <w:lang w:val="es-ES_tradnl"/>
              </w:rPr>
              <w:t>iz</w:t>
            </w:r>
            <w:proofErr w:type="spellEnd"/>
            <w:r w:rsidRPr="00003B6D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003B6D">
              <w:rPr>
                <w:rFonts w:ascii="Arial Narrow" w:eastAsia="Times New Roman" w:hAnsi="Arial Narrow" w:cs="Arial"/>
                <w:lang w:val="es-ES_tradnl"/>
              </w:rPr>
              <w:t>člana</w:t>
            </w:r>
            <w:proofErr w:type="spellEnd"/>
            <w:r w:rsidRPr="00003B6D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r w:rsidR="00513BBC">
              <w:rPr>
                <w:rFonts w:ascii="Arial Narrow" w:eastAsia="Times New Roman" w:hAnsi="Arial Narrow" w:cs="Arial"/>
                <w:lang w:val="es-ES_tradnl"/>
              </w:rPr>
              <w:t>36</w:t>
            </w:r>
            <w:r w:rsidRPr="00003B6D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003B6D">
              <w:rPr>
                <w:rFonts w:ascii="Arial Narrow" w:eastAsia="Times New Roman" w:hAnsi="Arial Narrow" w:cs="Arial"/>
                <w:lang w:val="es-ES_tradnl"/>
              </w:rPr>
              <w:t>Zakona</w:t>
            </w:r>
            <w:proofErr w:type="spellEnd"/>
            <w:r w:rsidRPr="00003B6D">
              <w:rPr>
                <w:rFonts w:ascii="Arial Narrow" w:eastAsia="Times New Roman" w:hAnsi="Arial Narrow" w:cs="Arial"/>
                <w:lang w:val="es-ES_tradnl"/>
              </w:rPr>
              <w:t xml:space="preserve"> o </w:t>
            </w:r>
            <w:proofErr w:type="spellStart"/>
            <w:r w:rsidRPr="00003B6D">
              <w:rPr>
                <w:rFonts w:ascii="Arial Narrow" w:eastAsia="Times New Roman" w:hAnsi="Arial Narrow" w:cs="Arial"/>
                <w:lang w:val="es-ES_tradnl"/>
              </w:rPr>
              <w:t>zaštiti</w:t>
            </w:r>
            <w:proofErr w:type="spellEnd"/>
            <w:r w:rsidRPr="00003B6D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003B6D">
              <w:rPr>
                <w:rFonts w:ascii="Arial Narrow" w:eastAsia="Times New Roman" w:hAnsi="Arial Narrow" w:cs="Arial"/>
                <w:lang w:val="es-ES_tradnl"/>
              </w:rPr>
              <w:t>na</w:t>
            </w:r>
            <w:proofErr w:type="spellEnd"/>
            <w:r w:rsidRPr="00003B6D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proofErr w:type="spellStart"/>
            <w:r w:rsidRPr="00003B6D">
              <w:rPr>
                <w:rFonts w:ascii="Arial Narrow" w:eastAsia="Times New Roman" w:hAnsi="Arial Narrow" w:cs="Arial"/>
                <w:lang w:val="es-ES_tradnl"/>
              </w:rPr>
              <w:t>radu</w:t>
            </w:r>
            <w:proofErr w:type="spellEnd"/>
            <w:r w:rsidRPr="00003B6D">
              <w:rPr>
                <w:rFonts w:ascii="Arial Narrow" w:eastAsia="Times New Roman" w:hAnsi="Arial Narrow" w:cs="Arial"/>
                <w:lang w:val="es-ES_tradnl"/>
              </w:rPr>
              <w:t xml:space="preserve"> </w:t>
            </w:r>
            <w:r w:rsidRPr="00F16E53">
              <w:rPr>
                <w:rFonts w:ascii="Arial Narrow" w:eastAsia="Times New Roman" w:hAnsi="Arial Narrow" w:cs="Arial"/>
                <w:b/>
                <w:lang w:val="it-IT"/>
              </w:rPr>
              <w:t>#</w:t>
            </w:r>
          </w:p>
        </w:tc>
      </w:tr>
      <w:tr w:rsidR="007B2BAF" w:rsidRPr="00F16E53" w:rsidTr="00044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044C3A" w:rsidRPr="003247AA" w:rsidRDefault="007B2BAF" w:rsidP="00044C3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lang w:val="es-ES_tradnl"/>
              </w:rPr>
            </w:pPr>
            <w:r>
              <w:rPr>
                <w:rFonts w:ascii="Arial Narrow" w:hAnsi="Arial Narrow" w:cs="Arial"/>
                <w:i/>
                <w:lang w:val="es-ES_tradnl"/>
              </w:rPr>
              <w:t>22</w:t>
            </w:r>
          </w:p>
        </w:tc>
        <w:tc>
          <w:tcPr>
            <w:tcW w:w="5165" w:type="dxa"/>
          </w:tcPr>
          <w:p w:rsidR="007B2BAF" w:rsidRPr="003247AA" w:rsidRDefault="007B2BAF" w:rsidP="007311D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it-IT"/>
              </w:rPr>
              <w:t>“DECOM MONTENEGRO” D.O.O. Podgorica</w:t>
            </w:r>
          </w:p>
        </w:tc>
        <w:tc>
          <w:tcPr>
            <w:tcW w:w="4220" w:type="dxa"/>
          </w:tcPr>
          <w:p w:rsidR="007B2BAF" w:rsidRDefault="007B2BAF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  <w:t>Adresa</w:t>
            </w:r>
          </w:p>
          <w:p w:rsidR="007B2BAF" w:rsidRDefault="00044C3A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/>
              </w:rPr>
              <w:t xml:space="preserve">Ul. </w:t>
            </w:r>
            <w:r w:rsidR="007B2BAF" w:rsidRPr="009A081D">
              <w:rPr>
                <w:rFonts w:ascii="Arial Narrow" w:eastAsia="Times New Roman" w:hAnsi="Arial Narrow" w:cs="Arial"/>
                <w:color w:val="000000"/>
                <w:lang w:val="it-IT"/>
              </w:rPr>
              <w:t>Skoj-a 29-a, Podgorica</w:t>
            </w:r>
          </w:p>
          <w:p w:rsidR="007B2BAF" w:rsidRDefault="007B2BAF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</w:p>
          <w:p w:rsidR="007B2BAF" w:rsidRPr="0018138A" w:rsidRDefault="007B2BAF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</w:pPr>
            <w:r w:rsidRPr="0018138A"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  <w:t>Kontakt</w:t>
            </w:r>
          </w:p>
          <w:p w:rsidR="007B2BAF" w:rsidRPr="00372240" w:rsidRDefault="00DB2DDD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/>
              </w:rPr>
              <w:t>tel:</w:t>
            </w:r>
            <w:r w:rsidR="007B2BAF" w:rsidRPr="00372240">
              <w:rPr>
                <w:rFonts w:ascii="Arial Narrow" w:eastAsia="Times New Roman" w:hAnsi="Arial Narrow" w:cs="Arial"/>
                <w:color w:val="000000"/>
                <w:lang w:val="it-IT"/>
              </w:rPr>
              <w:t xml:space="preserve"> +382 67 312 111</w:t>
            </w:r>
          </w:p>
          <w:p w:rsidR="007B2BAF" w:rsidRPr="00A865BF" w:rsidRDefault="007B2BAF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</w:rPr>
            </w:pPr>
            <w:r w:rsidRPr="00372240">
              <w:rPr>
                <w:rFonts w:ascii="Arial Narrow" w:eastAsia="Times New Roman" w:hAnsi="Arial Narrow" w:cs="Arial"/>
                <w:color w:val="000000"/>
                <w:lang w:val="it-IT"/>
              </w:rPr>
              <w:t xml:space="preserve">mail: </w:t>
            </w:r>
            <w:hyperlink r:id="rId6" w:history="1">
              <w:r w:rsidR="00A865BF" w:rsidRPr="00A865BF">
                <w:rPr>
                  <w:rStyle w:val="Hyperlink"/>
                  <w:rFonts w:ascii="Arial Narrow" w:eastAsia="Times New Roman" w:hAnsi="Arial Narrow" w:cs="Arial"/>
                  <w:color w:val="auto"/>
                  <w:u w:val="none"/>
                  <w:lang w:val="it-IT"/>
                </w:rPr>
                <w:t>office</w:t>
              </w:r>
              <w:r w:rsidR="00A865BF" w:rsidRPr="00A865BF">
                <w:rPr>
                  <w:rStyle w:val="Hyperlink"/>
                  <w:rFonts w:ascii="Arial Narrow" w:eastAsia="Times New Roman" w:hAnsi="Arial Narrow" w:cs="Arial"/>
                  <w:color w:val="auto"/>
                  <w:u w:val="none"/>
                </w:rPr>
                <w:t>@decom.me</w:t>
              </w:r>
            </w:hyperlink>
          </w:p>
          <w:p w:rsidR="00A865BF" w:rsidRPr="00A865BF" w:rsidRDefault="00A865BF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</w:rPr>
            </w:pPr>
          </w:p>
          <w:p w:rsidR="00A865BF" w:rsidRPr="00D35957" w:rsidRDefault="00A865BF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4555" w:type="dxa"/>
          </w:tcPr>
          <w:p w:rsidR="00044C3A" w:rsidRPr="00044C3A" w:rsidRDefault="007B2BAF" w:rsidP="00044C3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72240">
              <w:rPr>
                <w:rFonts w:ascii="Arial Narrow" w:hAnsi="Arial Narrow" w:cs="Arial"/>
                <w:bCs/>
                <w:lang w:val="es-ES_tradnl"/>
              </w:rPr>
              <w:t>1.</w:t>
            </w:r>
            <w:r>
              <w:rPr>
                <w:rFonts w:ascii="Arial Narrow" w:hAnsi="Arial Narrow" w:cs="Arial"/>
                <w:b/>
                <w:bCs/>
                <w:i/>
                <w:lang w:val="es-ES_tradnl"/>
              </w:rPr>
              <w:t xml:space="preserve">  </w:t>
            </w:r>
            <w:proofErr w:type="spellStart"/>
            <w:r w:rsidRPr="00372240">
              <w:rPr>
                <w:rFonts w:ascii="Arial Narrow" w:hAnsi="Arial Narrow" w:cs="Arial"/>
                <w:bCs/>
                <w:lang w:val="es-ES_tradnl"/>
              </w:rPr>
              <w:t>Poslovi</w:t>
            </w:r>
            <w:proofErr w:type="spellEnd"/>
            <w:r w:rsidRPr="00372240"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 w:rsidRPr="00372240">
              <w:rPr>
                <w:rFonts w:ascii="Arial Narrow" w:hAnsi="Arial Narrow" w:cs="Arial"/>
                <w:bCs/>
                <w:lang w:val="es-ES_tradnl"/>
              </w:rPr>
              <w:t>iz</w:t>
            </w:r>
            <w:proofErr w:type="spellEnd"/>
            <w:r w:rsidRPr="00372240"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 w:rsidRPr="00372240">
              <w:rPr>
                <w:rFonts w:ascii="Arial Narrow" w:hAnsi="Arial Narrow" w:cs="Arial"/>
                <w:bCs/>
                <w:lang w:val="es-ES_tradnl"/>
              </w:rPr>
              <w:t>člana</w:t>
            </w:r>
            <w:proofErr w:type="spellEnd"/>
            <w:r w:rsidRPr="00372240"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bCs/>
                <w:lang w:val="es-ES_tradnl"/>
              </w:rPr>
              <w:t xml:space="preserve"> 40 </w:t>
            </w:r>
            <w:proofErr w:type="spellStart"/>
            <w:r w:rsidRPr="00372240">
              <w:rPr>
                <w:rFonts w:ascii="Arial Narrow" w:hAnsi="Arial Narrow" w:cs="Arial"/>
                <w:bCs/>
                <w:lang w:val="es-ES_tradnl"/>
              </w:rPr>
              <w:t>Zakona</w:t>
            </w:r>
            <w:proofErr w:type="spellEnd"/>
            <w:r w:rsidRPr="00372240">
              <w:rPr>
                <w:rFonts w:ascii="Arial Narrow" w:hAnsi="Arial Narrow" w:cs="Arial"/>
                <w:bCs/>
                <w:lang w:val="es-ES_tradnl"/>
              </w:rPr>
              <w:t xml:space="preserve"> o </w:t>
            </w:r>
            <w:proofErr w:type="spellStart"/>
            <w:r w:rsidRPr="00372240">
              <w:rPr>
                <w:rFonts w:ascii="Arial Narrow" w:hAnsi="Arial Narrow" w:cs="Arial"/>
                <w:bCs/>
                <w:lang w:val="es-ES_tradnl"/>
              </w:rPr>
              <w:t>zaštiti</w:t>
            </w:r>
            <w:proofErr w:type="spellEnd"/>
            <w:r w:rsidRPr="00372240"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r w:rsidR="00DB2DDD">
              <w:rPr>
                <w:rFonts w:ascii="Arial Narrow" w:hAnsi="Arial Narrow" w:cs="Arial"/>
                <w:bCs/>
                <w:lang w:val="es-ES_tradnl"/>
              </w:rPr>
              <w:t xml:space="preserve">i </w:t>
            </w:r>
            <w:proofErr w:type="spellStart"/>
            <w:r w:rsidR="00DB2DDD">
              <w:rPr>
                <w:rFonts w:ascii="Arial Narrow" w:hAnsi="Arial Narrow" w:cs="Arial"/>
                <w:bCs/>
                <w:lang w:val="es-ES_tradnl"/>
              </w:rPr>
              <w:t>zdravlju</w:t>
            </w:r>
            <w:proofErr w:type="spellEnd"/>
            <w:r w:rsidR="00DB2DDD"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 w:rsidRPr="00372240">
              <w:rPr>
                <w:rFonts w:ascii="Arial Narrow" w:hAnsi="Arial Narrow" w:cs="Arial"/>
                <w:bCs/>
                <w:lang w:val="es-ES_tradnl"/>
              </w:rPr>
              <w:t>na</w:t>
            </w:r>
            <w:proofErr w:type="spellEnd"/>
            <w:r w:rsidRPr="00372240"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 w:rsidRPr="00372240">
              <w:rPr>
                <w:rFonts w:ascii="Arial Narrow" w:hAnsi="Arial Narrow" w:cs="Arial"/>
                <w:bCs/>
                <w:lang w:val="es-ES_tradnl"/>
              </w:rPr>
              <w:t>radu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</w:p>
        </w:tc>
      </w:tr>
      <w:tr w:rsidR="00044C3A" w:rsidRPr="00F16E53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044C3A" w:rsidRDefault="00044C3A" w:rsidP="00044C3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lang w:val="es-ES_tradnl"/>
              </w:rPr>
            </w:pPr>
            <w:r>
              <w:rPr>
                <w:rFonts w:ascii="Arial Narrow" w:hAnsi="Arial Narrow" w:cs="Arial"/>
                <w:i/>
                <w:lang w:val="es-ES_tradnl"/>
              </w:rPr>
              <w:t>23</w:t>
            </w:r>
          </w:p>
        </w:tc>
        <w:tc>
          <w:tcPr>
            <w:tcW w:w="5165" w:type="dxa"/>
          </w:tcPr>
          <w:p w:rsidR="00044C3A" w:rsidRDefault="00044C3A" w:rsidP="00044C3A">
            <w:pPr>
              <w:spacing w:before="100" w:beforeAutospacing="1" w:after="100" w:afterAutospacing="1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it-IT"/>
              </w:rPr>
              <w:t>″MONOLIT″ D.O.O. Podgorica</w:t>
            </w:r>
          </w:p>
        </w:tc>
        <w:tc>
          <w:tcPr>
            <w:tcW w:w="4220" w:type="dxa"/>
          </w:tcPr>
          <w:p w:rsidR="00044C3A" w:rsidRDefault="00044C3A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  <w:t>Adresa</w:t>
            </w:r>
          </w:p>
          <w:p w:rsidR="00044C3A" w:rsidRDefault="00A67433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/>
              </w:rPr>
              <w:t>u</w:t>
            </w:r>
            <w:r w:rsidR="00044C3A">
              <w:rPr>
                <w:rFonts w:ascii="Arial Narrow" w:eastAsia="Times New Roman" w:hAnsi="Arial Narrow" w:cs="Arial"/>
                <w:color w:val="000000"/>
                <w:lang w:val="it-IT"/>
              </w:rPr>
              <w:t>l. Vuka Karadžića 13, Podgorica</w:t>
            </w:r>
          </w:p>
          <w:p w:rsidR="00044C3A" w:rsidRDefault="00044C3A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</w:p>
          <w:p w:rsidR="00044C3A" w:rsidRPr="0018138A" w:rsidRDefault="00044C3A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</w:pPr>
            <w:r w:rsidRPr="0018138A"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  <w:t>Kontakt</w:t>
            </w:r>
          </w:p>
          <w:p w:rsidR="00044C3A" w:rsidRDefault="00DB2DDD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/>
              </w:rPr>
              <w:t>tel:</w:t>
            </w:r>
            <w:r w:rsidR="00044C3A" w:rsidRPr="00044C3A">
              <w:rPr>
                <w:rFonts w:ascii="Arial Narrow" w:eastAsia="Times New Roman" w:hAnsi="Arial Narrow" w:cs="Arial"/>
                <w:color w:val="000000"/>
                <w:lang w:val="it-IT"/>
              </w:rPr>
              <w:t xml:space="preserve"> +</w:t>
            </w:r>
            <w:r w:rsidR="00044C3A">
              <w:rPr>
                <w:rFonts w:ascii="Arial Narrow" w:eastAsia="Times New Roman" w:hAnsi="Arial Narrow" w:cs="Arial"/>
                <w:color w:val="000000"/>
                <w:lang w:val="it-IT"/>
              </w:rPr>
              <w:t xml:space="preserve"> 382 67 448 260</w:t>
            </w:r>
          </w:p>
          <w:p w:rsidR="00044C3A" w:rsidRPr="00044C3A" w:rsidRDefault="00D8110E" w:rsidP="00044C3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sr-Latn-CS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/>
              </w:rPr>
              <w:t>mail: m</w:t>
            </w:r>
            <w:r w:rsidR="00044C3A">
              <w:rPr>
                <w:rFonts w:ascii="Arial Narrow" w:eastAsia="Times New Roman" w:hAnsi="Arial Narrow" w:cs="Arial"/>
                <w:color w:val="000000"/>
                <w:lang w:val="it-IT"/>
              </w:rPr>
              <w:t>onolitcg@gmail.com</w:t>
            </w:r>
          </w:p>
        </w:tc>
        <w:tc>
          <w:tcPr>
            <w:tcW w:w="4555" w:type="dxa"/>
          </w:tcPr>
          <w:p w:rsidR="00044C3A" w:rsidRPr="00044C3A" w:rsidRDefault="00044C3A" w:rsidP="00044C3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lang w:val="es-ES_tradnl"/>
              </w:rPr>
            </w:pPr>
            <w:r>
              <w:rPr>
                <w:rFonts w:ascii="Arial Narrow" w:hAnsi="Arial Narrow" w:cs="Arial"/>
                <w:bCs/>
                <w:lang w:val="es-ES_tradnl"/>
              </w:rPr>
              <w:lastRenderedPageBreak/>
              <w:t xml:space="preserve">1. 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Poslovi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iz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člana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r w:rsidR="00DB2DDD">
              <w:rPr>
                <w:rFonts w:ascii="Arial Narrow" w:hAnsi="Arial Narrow" w:cs="Arial"/>
                <w:bCs/>
                <w:lang w:val="es-ES_tradnl"/>
              </w:rPr>
              <w:t xml:space="preserve">40 </w:t>
            </w:r>
            <w:proofErr w:type="spellStart"/>
            <w:r w:rsidR="00DB2DDD">
              <w:rPr>
                <w:rFonts w:ascii="Arial Narrow" w:hAnsi="Arial Narrow" w:cs="Arial"/>
                <w:bCs/>
                <w:lang w:val="es-ES_tradnl"/>
              </w:rPr>
              <w:t>Zakona</w:t>
            </w:r>
            <w:proofErr w:type="spellEnd"/>
            <w:r w:rsidR="00DB2DDD">
              <w:rPr>
                <w:rFonts w:ascii="Arial Narrow" w:hAnsi="Arial Narrow" w:cs="Arial"/>
                <w:bCs/>
                <w:lang w:val="es-ES_tradnl"/>
              </w:rPr>
              <w:t xml:space="preserve"> o </w:t>
            </w:r>
            <w:proofErr w:type="spellStart"/>
            <w:r w:rsidR="00DB2DDD">
              <w:rPr>
                <w:rFonts w:ascii="Arial Narrow" w:hAnsi="Arial Narrow" w:cs="Arial"/>
                <w:bCs/>
                <w:lang w:val="es-ES_tradnl"/>
              </w:rPr>
              <w:t>zaštiti</w:t>
            </w:r>
            <w:proofErr w:type="spellEnd"/>
            <w:r w:rsidR="00DB2DDD">
              <w:rPr>
                <w:rFonts w:ascii="Arial Narrow" w:hAnsi="Arial Narrow" w:cs="Arial"/>
                <w:bCs/>
                <w:lang w:val="es-ES_tradnl"/>
              </w:rPr>
              <w:t xml:space="preserve"> i </w:t>
            </w:r>
            <w:proofErr w:type="spellStart"/>
            <w:r w:rsidR="00DB2DDD">
              <w:rPr>
                <w:rFonts w:ascii="Arial Narrow" w:hAnsi="Arial Narrow" w:cs="Arial"/>
                <w:bCs/>
                <w:lang w:val="es-ES_tradnl"/>
              </w:rPr>
              <w:t>zdravlju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na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radu</w:t>
            </w:r>
            <w:proofErr w:type="spellEnd"/>
            <w:r w:rsidR="00A67433">
              <w:rPr>
                <w:rFonts w:ascii="Arial Narrow" w:hAnsi="Arial Narrow" w:cs="Arial"/>
                <w:bCs/>
                <w:lang w:val="es-ES_tradnl"/>
              </w:rPr>
              <w:t>.</w:t>
            </w:r>
          </w:p>
        </w:tc>
      </w:tr>
      <w:tr w:rsidR="00A865BF" w:rsidRPr="00F16E53" w:rsidTr="00044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A865BF" w:rsidRDefault="00A865BF" w:rsidP="00044C3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lang w:val="es-ES_tradnl"/>
              </w:rPr>
            </w:pPr>
            <w:r>
              <w:rPr>
                <w:rFonts w:ascii="Arial Narrow" w:hAnsi="Arial Narrow" w:cs="Arial"/>
                <w:i/>
                <w:lang w:val="es-ES_tradnl"/>
              </w:rPr>
              <w:lastRenderedPageBreak/>
              <w:t>24</w:t>
            </w:r>
          </w:p>
        </w:tc>
        <w:tc>
          <w:tcPr>
            <w:tcW w:w="5165" w:type="dxa"/>
          </w:tcPr>
          <w:p w:rsidR="00A865BF" w:rsidRDefault="00A865BF" w:rsidP="00044C3A">
            <w:pPr>
              <w:spacing w:before="100" w:beforeAutospacing="1" w:after="100" w:afterAutospacing="1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it-IT"/>
              </w:rPr>
              <w:t>″PROINPECT++″ D.O.O. Podgorica</w:t>
            </w:r>
          </w:p>
        </w:tc>
        <w:tc>
          <w:tcPr>
            <w:tcW w:w="4220" w:type="dxa"/>
          </w:tcPr>
          <w:p w:rsidR="00A865BF" w:rsidRDefault="0018138A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  <w:t>Adresa</w:t>
            </w:r>
          </w:p>
          <w:p w:rsidR="0018138A" w:rsidRDefault="00A67433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/>
              </w:rPr>
              <w:t>u</w:t>
            </w:r>
            <w:r w:rsidR="0018138A">
              <w:rPr>
                <w:rFonts w:ascii="Arial Narrow" w:eastAsia="Times New Roman" w:hAnsi="Arial Narrow" w:cs="Arial"/>
                <w:color w:val="000000"/>
                <w:lang w:val="it-IT"/>
              </w:rPr>
              <w:t>l. Admirala Zmajevića 22, Podgorica</w:t>
            </w:r>
          </w:p>
          <w:p w:rsidR="0018138A" w:rsidRDefault="0018138A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</w:p>
          <w:p w:rsidR="0018138A" w:rsidRDefault="0018138A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  <w:t>Kontakt</w:t>
            </w:r>
          </w:p>
          <w:p w:rsidR="00DB2DDD" w:rsidRDefault="00DB2DDD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/>
              </w:rPr>
              <w:t>tel/fax: +382 20 651 365</w:t>
            </w:r>
          </w:p>
          <w:p w:rsidR="00DB2DDD" w:rsidRPr="00DB2DDD" w:rsidRDefault="00DB2DDD" w:rsidP="0073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/>
              </w:rPr>
              <w:t xml:space="preserve">mail: office@proinspect.co.me </w:t>
            </w:r>
          </w:p>
        </w:tc>
        <w:tc>
          <w:tcPr>
            <w:tcW w:w="4555" w:type="dxa"/>
          </w:tcPr>
          <w:p w:rsidR="00A865BF" w:rsidRDefault="00A67433" w:rsidP="00DB2DD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lang w:val="es-ES_tradnl"/>
              </w:rPr>
            </w:pPr>
            <w:r>
              <w:rPr>
                <w:rFonts w:ascii="Arial Narrow" w:hAnsi="Arial Narrow" w:cs="Arial"/>
                <w:bCs/>
                <w:lang w:val="es-ES_tradnl"/>
              </w:rPr>
              <w:t xml:space="preserve">1. </w:t>
            </w:r>
            <w:proofErr w:type="spellStart"/>
            <w:r w:rsidR="00DB2DDD">
              <w:rPr>
                <w:rFonts w:ascii="Arial Narrow" w:hAnsi="Arial Narrow" w:cs="Arial"/>
                <w:bCs/>
                <w:lang w:val="es-ES_tradnl"/>
              </w:rPr>
              <w:t>Periodične</w:t>
            </w:r>
            <w:proofErr w:type="spellEnd"/>
            <w:r w:rsidR="00DB2DDD"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 w:rsidR="00DB2DDD">
              <w:rPr>
                <w:rFonts w:ascii="Arial Narrow" w:hAnsi="Arial Narrow" w:cs="Arial"/>
                <w:bCs/>
                <w:lang w:val="es-ES_tradnl"/>
              </w:rPr>
              <w:t>preglede</w:t>
            </w:r>
            <w:proofErr w:type="spellEnd"/>
            <w:r w:rsidR="00DB2DDD">
              <w:rPr>
                <w:rFonts w:ascii="Arial Narrow" w:hAnsi="Arial Narrow" w:cs="Arial"/>
                <w:bCs/>
                <w:lang w:val="es-ES_tradnl"/>
              </w:rPr>
              <w:t xml:space="preserve"> i </w:t>
            </w:r>
            <w:proofErr w:type="spellStart"/>
            <w:r w:rsidR="00DB2DDD">
              <w:rPr>
                <w:rFonts w:ascii="Arial Narrow" w:hAnsi="Arial Narrow" w:cs="Arial"/>
                <w:bCs/>
                <w:lang w:val="es-ES_tradnl"/>
              </w:rPr>
              <w:t>ispitivanja</w:t>
            </w:r>
            <w:proofErr w:type="spellEnd"/>
            <w:r w:rsidR="00DB2DDD"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 w:rsidR="00DB2DDD">
              <w:rPr>
                <w:rFonts w:ascii="Arial Narrow" w:hAnsi="Arial Narrow" w:cs="Arial"/>
                <w:bCs/>
                <w:lang w:val="es-ES_tradnl"/>
              </w:rPr>
              <w:t>električ</w:t>
            </w:r>
            <w:r>
              <w:rPr>
                <w:rFonts w:ascii="Arial Narrow" w:hAnsi="Arial Narrow" w:cs="Arial"/>
                <w:bCs/>
                <w:lang w:val="es-ES_tradnl"/>
              </w:rPr>
              <w:t>nih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gromobranskih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instalacija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>;</w:t>
            </w:r>
          </w:p>
          <w:p w:rsidR="00DB2DDD" w:rsidRPr="00DB2DDD" w:rsidRDefault="00DB2DDD" w:rsidP="00DB2DD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lang w:val="es-ES_tradnl"/>
              </w:rPr>
            </w:pPr>
            <w:r>
              <w:rPr>
                <w:rFonts w:ascii="Arial Narrow" w:hAnsi="Arial Narrow" w:cs="Arial"/>
                <w:bCs/>
                <w:lang w:val="es-ES_tradnl"/>
              </w:rPr>
              <w:t xml:space="preserve">2.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Poslove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iz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člana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40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Zakona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o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zaštiti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zdravlju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na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radu</w:t>
            </w:r>
            <w:proofErr w:type="spellEnd"/>
            <w:r w:rsidR="00917D37">
              <w:rPr>
                <w:rFonts w:ascii="Arial Narrow" w:hAnsi="Arial Narrow" w:cs="Arial"/>
                <w:bCs/>
                <w:lang w:val="es-ES_tradnl"/>
              </w:rPr>
              <w:t>.</w:t>
            </w:r>
          </w:p>
        </w:tc>
      </w:tr>
      <w:tr w:rsidR="00A67433" w:rsidRPr="00547F27" w:rsidTr="0004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</w:tcPr>
          <w:p w:rsidR="00A67433" w:rsidRDefault="00A67433" w:rsidP="00044C3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lang w:val="es-ES_tradnl"/>
              </w:rPr>
            </w:pPr>
            <w:r>
              <w:rPr>
                <w:rFonts w:ascii="Arial Narrow" w:hAnsi="Arial Narrow" w:cs="Arial"/>
                <w:i/>
                <w:lang w:val="es-ES_tradnl"/>
              </w:rPr>
              <w:t>25</w:t>
            </w:r>
          </w:p>
        </w:tc>
        <w:tc>
          <w:tcPr>
            <w:tcW w:w="5165" w:type="dxa"/>
          </w:tcPr>
          <w:p w:rsidR="00A67433" w:rsidRPr="00A67433" w:rsidRDefault="00A67433" w:rsidP="00044C3A">
            <w:pPr>
              <w:spacing w:before="100" w:beforeAutospacing="1" w:after="100" w:afterAutospacing="1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/>
                <w:lang w:val="sr-Latn-CS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it-IT"/>
              </w:rPr>
              <w:t>DOM ZDRAVLJA PODGORICA</w:t>
            </w:r>
          </w:p>
        </w:tc>
        <w:tc>
          <w:tcPr>
            <w:tcW w:w="4220" w:type="dxa"/>
          </w:tcPr>
          <w:p w:rsidR="00A67433" w:rsidRDefault="00A67433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  <w:t>Adresa</w:t>
            </w:r>
          </w:p>
          <w:p w:rsidR="00A67433" w:rsidRDefault="00A67433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/>
              </w:rPr>
              <w:t>Trg Nikole Kovačevića 6</w:t>
            </w:r>
          </w:p>
          <w:p w:rsidR="00A67433" w:rsidRDefault="00A67433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</w:p>
          <w:p w:rsidR="00A67433" w:rsidRDefault="00A67433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  <w:t>Kontakt</w:t>
            </w:r>
          </w:p>
          <w:p w:rsidR="00A67433" w:rsidRDefault="00A67433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/>
              </w:rPr>
              <w:t>tel: +382 20 481 900</w:t>
            </w:r>
          </w:p>
          <w:p w:rsidR="00A67433" w:rsidRDefault="00A67433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/>
              </w:rPr>
              <w:t>fax: +382 20 481 999</w:t>
            </w:r>
          </w:p>
          <w:p w:rsidR="00A67433" w:rsidRPr="00A67433" w:rsidRDefault="00A67433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/>
                <w:lang w:val="it-IT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/>
              </w:rPr>
              <w:t>mail: domzdravljapdg@t- com. me</w:t>
            </w:r>
          </w:p>
          <w:p w:rsidR="00A67433" w:rsidRPr="00A67433" w:rsidRDefault="00A67433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</w:pPr>
          </w:p>
          <w:p w:rsidR="00A67433" w:rsidRDefault="00A67433" w:rsidP="0073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/>
                <w:lang w:val="it-IT"/>
              </w:rPr>
            </w:pPr>
          </w:p>
        </w:tc>
        <w:tc>
          <w:tcPr>
            <w:tcW w:w="4555" w:type="dxa"/>
          </w:tcPr>
          <w:p w:rsidR="00A67433" w:rsidRDefault="00A67433" w:rsidP="00DB2DD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lang w:val="es-ES_tradnl"/>
              </w:rPr>
            </w:pPr>
            <w:r>
              <w:rPr>
                <w:rFonts w:ascii="Arial Narrow" w:hAnsi="Arial Narrow" w:cs="Arial"/>
                <w:bCs/>
                <w:lang w:val="es-ES_tradnl"/>
              </w:rPr>
              <w:t xml:space="preserve">1.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Izradu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akata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o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procjeni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rizika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sa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predlog</w:t>
            </w:r>
            <w:r w:rsidR="00547F27">
              <w:rPr>
                <w:rFonts w:ascii="Arial Narrow" w:hAnsi="Arial Narrow" w:cs="Arial"/>
                <w:bCs/>
                <w:lang w:val="es-ES_tradnl"/>
              </w:rPr>
              <w:t>om</w:t>
            </w:r>
            <w:proofErr w:type="spellEnd"/>
            <w:r w:rsidR="00547F27"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 w:rsidR="00547F27">
              <w:rPr>
                <w:rFonts w:ascii="Arial Narrow" w:hAnsi="Arial Narrow" w:cs="Arial"/>
                <w:bCs/>
                <w:lang w:val="es-ES_tradnl"/>
              </w:rPr>
              <w:t>mjera</w:t>
            </w:r>
            <w:proofErr w:type="spellEnd"/>
            <w:r w:rsidR="00547F27"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 w:rsidR="00547F27">
              <w:rPr>
                <w:rFonts w:ascii="Arial Narrow" w:hAnsi="Arial Narrow" w:cs="Arial"/>
                <w:bCs/>
                <w:lang w:val="es-ES_tradnl"/>
              </w:rPr>
              <w:t>za</w:t>
            </w:r>
            <w:proofErr w:type="spellEnd"/>
            <w:r w:rsidR="00547F27"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 w:rsidR="00547F27">
              <w:rPr>
                <w:rFonts w:ascii="Arial Narrow" w:hAnsi="Arial Narrow" w:cs="Arial"/>
                <w:bCs/>
                <w:lang w:val="es-ES_tradnl"/>
              </w:rPr>
              <w:t>njihovo</w:t>
            </w:r>
            <w:proofErr w:type="spellEnd"/>
            <w:r w:rsidR="00547F27"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 w:rsidR="00547F27">
              <w:rPr>
                <w:rFonts w:ascii="Arial Narrow" w:hAnsi="Arial Narrow" w:cs="Arial"/>
                <w:bCs/>
                <w:lang w:val="es-ES_tradnl"/>
              </w:rPr>
              <w:t>otklanjanje</w:t>
            </w:r>
            <w:proofErr w:type="spellEnd"/>
            <w:r w:rsidR="00547F27">
              <w:rPr>
                <w:rFonts w:ascii="Arial Narrow" w:hAnsi="Arial Narrow" w:cs="Arial"/>
                <w:bCs/>
                <w:lang w:val="es-ES_tradnl"/>
              </w:rPr>
              <w:t>;</w:t>
            </w:r>
          </w:p>
          <w:p w:rsidR="00A67433" w:rsidRDefault="00A67433" w:rsidP="00DB2DD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lang w:val="es-ES_tradnl"/>
              </w:rPr>
            </w:pPr>
            <w:r>
              <w:rPr>
                <w:rFonts w:ascii="Arial Narrow" w:hAnsi="Arial Narrow" w:cs="Arial"/>
                <w:bCs/>
                <w:lang w:val="es-ES_tradnl"/>
              </w:rPr>
              <w:t xml:space="preserve">2.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Osposobljavanje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provjeru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osposobljenosti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za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bezbjedan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rad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zaposlenih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>;</w:t>
            </w:r>
          </w:p>
          <w:p w:rsidR="00A67433" w:rsidRDefault="00A67433" w:rsidP="00DB2DD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lang w:val="es-ES_tradnl"/>
              </w:rPr>
            </w:pPr>
            <w:r>
              <w:rPr>
                <w:rFonts w:ascii="Arial Narrow" w:hAnsi="Arial Narrow" w:cs="Arial"/>
                <w:bCs/>
                <w:lang w:val="es-ES_tradnl"/>
              </w:rPr>
              <w:t xml:space="preserve">3.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Poslove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iz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člana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40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Zakona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o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zaštiti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zdravlju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na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_tradnl"/>
              </w:rPr>
              <w:t>radu</w:t>
            </w:r>
            <w:proofErr w:type="spellEnd"/>
            <w:r>
              <w:rPr>
                <w:rFonts w:ascii="Arial Narrow" w:hAnsi="Arial Narrow" w:cs="Arial"/>
                <w:bCs/>
                <w:lang w:val="es-ES_tradnl"/>
              </w:rPr>
              <w:t>.</w:t>
            </w:r>
          </w:p>
        </w:tc>
      </w:tr>
    </w:tbl>
    <w:p w:rsidR="00044C3A" w:rsidRDefault="00044C3A" w:rsidP="007B2BAF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lang w:val="es-ES_tradnl"/>
        </w:rPr>
      </w:pPr>
    </w:p>
    <w:p w:rsidR="007B2BAF" w:rsidRPr="003247AA" w:rsidRDefault="007B2BAF" w:rsidP="007B2BAF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lang w:val="es-ES_tradnl"/>
        </w:rPr>
      </w:pPr>
    </w:p>
    <w:tbl>
      <w:tblPr>
        <w:tblStyle w:val="ColorfulGrid-Accent3"/>
        <w:tblW w:w="14601" w:type="dxa"/>
        <w:tblLook w:val="04A0" w:firstRow="1" w:lastRow="0" w:firstColumn="1" w:lastColumn="0" w:noHBand="0" w:noVBand="1"/>
      </w:tblPr>
      <w:tblGrid>
        <w:gridCol w:w="14601"/>
      </w:tblGrid>
      <w:tr w:rsidR="007B2BAF" w:rsidRPr="00F16E53" w:rsidTr="00731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</w:tcPr>
          <w:p w:rsidR="007B2BAF" w:rsidRPr="00F16E53" w:rsidRDefault="007B2BAF" w:rsidP="007311D6">
            <w:pPr>
              <w:rPr>
                <w:rFonts w:ascii="Arial Narrow" w:eastAsia="Times New Roman" w:hAnsi="Arial Narrow" w:cs="Arial"/>
                <w:color w:val="000000"/>
                <w:lang w:val="it-IT"/>
              </w:rPr>
            </w:pPr>
          </w:p>
          <w:p w:rsidR="007B2BAF" w:rsidRPr="00F16E53" w:rsidRDefault="007B2BAF" w:rsidP="007311D6">
            <w:pPr>
              <w:jc w:val="both"/>
              <w:rPr>
                <w:rFonts w:ascii="Arial Narrow" w:eastAsia="Times New Roman" w:hAnsi="Arial Narrow" w:cs="Arial"/>
                <w:color w:val="000000"/>
                <w:lang w:val="it-IT"/>
              </w:rPr>
            </w:pPr>
          </w:p>
          <w:p w:rsidR="007B2BAF" w:rsidRPr="00393F5A" w:rsidRDefault="007B2BAF" w:rsidP="007311D6">
            <w:pPr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u w:val="single"/>
                <w:lang w:val="it-IT"/>
              </w:rPr>
            </w:pPr>
            <w:r w:rsidRPr="00393F5A">
              <w:rPr>
                <w:rFonts w:ascii="Arial Narrow" w:eastAsia="Times New Roman" w:hAnsi="Arial Narrow" w:cs="Arial"/>
                <w:color w:val="000000"/>
                <w:u w:val="single"/>
                <w:lang w:val="it-IT"/>
              </w:rPr>
              <w:t xml:space="preserve">#    </w:t>
            </w:r>
            <w:r w:rsidRPr="00393F5A">
              <w:rPr>
                <w:rFonts w:ascii="Arial Narrow" w:eastAsia="Times New Roman" w:hAnsi="Arial Narrow" w:cs="Arial"/>
                <w:i/>
                <w:color w:val="000000"/>
                <w:u w:val="single"/>
                <w:lang w:val="it-IT"/>
              </w:rPr>
              <w:t xml:space="preserve"> </w:t>
            </w:r>
            <w:r w:rsidRPr="00393F5A">
              <w:rPr>
                <w:rFonts w:ascii="Arial Narrow" w:eastAsia="Times New Roman" w:hAnsi="Arial Narrow" w:cs="Arial"/>
                <w:i/>
                <w:color w:val="000000"/>
                <w:sz w:val="24"/>
                <w:szCs w:val="24"/>
                <w:u w:val="single"/>
                <w:lang w:val="it-IT"/>
              </w:rPr>
              <w:t>Poslovi iz člana 36 Zakona o zaštiti na radu:</w:t>
            </w:r>
          </w:p>
          <w:p w:rsidR="007B2BAF" w:rsidRPr="00F16E53" w:rsidRDefault="007B2BAF" w:rsidP="007311D6">
            <w:p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savjetovanje poslodavca pri planiranju, izboru i održavanju sredstava za rad i sredstava i opreme za ličnu zaštitu na radu;</w:t>
            </w: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savjetovanje poslodavca kod opremanja i uređivanja radnog mjesta, uzimajući u obzir i uslove radne sredine;</w:t>
            </w: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učestvovanje u izradi stručne podloge za akt o procjeni rizika;</w:t>
            </w: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organizovanje prethodnih i periodičnih ispitivanja uslova radne sredine (fizičkih, hemijskih, bioloških štetnosti, mikroklime i osvijetljenosti);</w:t>
            </w: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organizovanje periodičnih pregleda i ispitivanja sredstava za rad, električnih i drugih instalacija;</w:t>
            </w: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predlaganje mjera za poboljšanje uslova rada, naročito na radnim mjestima sa povećanim rizicima;</w:t>
            </w: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na svim poslovima kod poslodavca praćenje primjene mjera za zaštitu na radu i održavanje sredstava za rad u ispravnom stanju i sredstava i opreme za ličnu zaštitu na radu;</w:t>
            </w: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obezbjeđivanje uputstava za bezbjedan rad i kontrolisanje njihove primjene;</w:t>
            </w: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praćenje stanja u vezi sa povredama na radu i profesionalnim oboljenjima kao i oboljenjima u vezi sa radom, učestvovanje u utvrđivanju njihovih uzroka i priprema izvještaje sa predlozima mjera za poslodavca;</w:t>
            </w: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pripremanje i učestvovanje u osposobljavanju zaposlenih za bezbjedan rad;</w:t>
            </w: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predlaganje mjera zabrane rada na radnom mjestu ili upotrebe sredstva za rad, u slučaju kada se utvrdi neposredna opasnost po život ili zdravlje zaposlenog, o čemu odmah obavještava poslodavca i predstavnika zaposlenih;</w:t>
            </w: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neposredna saradnja i koordinacija po svim pitanjima iz oblasti zaštite na radu sa ovlašćenom zdravstvenom ustanovom ili ovlašćenim ljekarom;</w:t>
            </w:r>
          </w:p>
          <w:p w:rsidR="007B2BAF" w:rsidRPr="00F16E53" w:rsidRDefault="007B2BAF" w:rsidP="007B2BAF">
            <w:pPr>
              <w:numPr>
                <w:ilvl w:val="0"/>
                <w:numId w:val="9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D58D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vođenje i staranje o evidencijama iz zaštite i zdravlja na rad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it-IT"/>
              </w:rPr>
              <w:t>.</w:t>
            </w:r>
          </w:p>
          <w:p w:rsidR="007B2BAF" w:rsidRDefault="007B2BAF" w:rsidP="007311D6">
            <w:pPr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</w:p>
          <w:p w:rsidR="007B2BAF" w:rsidRDefault="007B2BAF" w:rsidP="007311D6">
            <w:pPr>
              <w:ind w:left="720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</w:p>
          <w:p w:rsidR="007B2BAF" w:rsidRPr="00393F5A" w:rsidRDefault="007B2BAF" w:rsidP="007311D6">
            <w:p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u w:val="single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u w:val="single"/>
                <w:lang w:val="it-IT"/>
              </w:rPr>
              <w:t xml:space="preserve">#     Poslovi iz člana 40 Zakona o zaštiti i </w:t>
            </w:r>
            <w:proofErr w:type="spellStart"/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u w:val="single"/>
              </w:rPr>
              <w:t>zdravlju</w:t>
            </w:r>
            <w:proofErr w:type="spellEnd"/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u w:val="single"/>
              </w:rPr>
              <w:t xml:space="preserve"> </w:t>
            </w: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u w:val="single"/>
                <w:lang w:val="it-IT"/>
              </w:rPr>
              <w:t>na radu:</w:t>
            </w:r>
          </w:p>
          <w:p w:rsidR="007B2BAF" w:rsidRPr="008E6F11" w:rsidRDefault="007B2BAF" w:rsidP="007311D6">
            <w:pPr>
              <w:ind w:left="720"/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savjetovanje poslodavca pri planiranju, izboru i održavanju sredstava za rad i sredstava i opreme za ličnu zaštitu na radu;</w:t>
            </w: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savjetovanje poslodavca kod opremanja i uređivanja radnog mjesta, uzimajući u obzir i uslove radne sredine;</w:t>
            </w: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učestvovanje u izradi stručne podloge za akt o procjeni rizika;</w:t>
            </w: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organizovanje prethodnih i periodičnih ispitivanja uslova radne sredine (</w:t>
            </w:r>
            <w:r w:rsidRPr="00393F5A">
              <w:rPr>
                <w:rFonts w:ascii="Arial Narrow" w:eastAsia="Times New Roman" w:hAnsi="Arial Narrow" w:cs="Segoe UI"/>
                <w:color w:val="auto"/>
                <w:sz w:val="24"/>
                <w:szCs w:val="27"/>
                <w:lang w:val="it-IT"/>
              </w:rPr>
              <w:t>hemijsk</w:t>
            </w:r>
            <w:proofErr w:type="spellStart"/>
            <w:r w:rsidRPr="00393F5A">
              <w:rPr>
                <w:color w:val="auto"/>
              </w:rPr>
              <w:t>ih</w:t>
            </w:r>
            <w:proofErr w:type="spellEnd"/>
            <w:r w:rsidRPr="00393F5A">
              <w:rPr>
                <w:color w:val="auto"/>
              </w:rPr>
              <w:t xml:space="preserve">, </w:t>
            </w:r>
            <w:r w:rsidRPr="00393F5A">
              <w:rPr>
                <w:rFonts w:ascii="Arial Narrow" w:eastAsia="Times New Roman" w:hAnsi="Arial Narrow" w:cs="Segoe UI"/>
                <w:color w:val="auto"/>
                <w:sz w:val="24"/>
                <w:szCs w:val="27"/>
                <w:lang w:val="it-IT"/>
              </w:rPr>
              <w:t>fizičkih</w:t>
            </w: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 xml:space="preserve"> i bioloških štetnosti, mikroklime i   </w:t>
            </w:r>
          </w:p>
          <w:p w:rsidR="007B2BAF" w:rsidRPr="00393F5A" w:rsidRDefault="007B2BAF" w:rsidP="007311D6">
            <w:pPr>
              <w:ind w:left="720"/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o</w:t>
            </w: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svijetljenosti);</w:t>
            </w: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organizovanje periodičnih pregleda i ispitivanja sredstava za rad, električnih i drugih instalacija;</w:t>
            </w: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predlaganje mjera za poboljšanje uslova rada, naročito na radnim mjestima sa posebnim uslovima rada, odnosno povećanim rizicima;</w:t>
            </w: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 xml:space="preserve">na svim poslovima kod poslodavca praćenje primjene mjera zaštite i održavanje sredstava za rad i sredstava i opreme za ličnu zaštitu na   </w:t>
            </w:r>
          </w:p>
          <w:p w:rsidR="007B2BAF" w:rsidRPr="00393F5A" w:rsidRDefault="007B2BAF" w:rsidP="007311D6">
            <w:pPr>
              <w:ind w:left="720"/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radu</w:t>
            </w:r>
            <w:r w:rsidRPr="00393F5A">
              <w:t xml:space="preserve"> </w:t>
            </w: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u ispravnom stanju;</w:t>
            </w: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obezbjeđivanje uputstava za bezbjedan rad i kontrolisanje njihove primjene;</w:t>
            </w: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 xml:space="preserve">praćenje stanja u vezi sa povredama na radu i profesionalnim bolestima, kao i bolestima u vezi sa radom, učestvovanje u utvrđivanju </w:t>
            </w:r>
          </w:p>
          <w:p w:rsidR="007B2BAF" w:rsidRPr="00393F5A" w:rsidRDefault="007B2BAF" w:rsidP="007311D6">
            <w:pPr>
              <w:ind w:left="720"/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njihovih uzroka i priprema izvještaje sa predlozima mjera za poslodavca;</w:t>
            </w: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pripremanje i učestvovanje u osposobljavanju zaposlenih za bezbjedan rad;</w:t>
            </w: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 xml:space="preserve">predlaganje mjera zabrane rada na radnom mjestu ili upotrebe sredstva za rad, u slučaju kada utvrdi neposrednu opasnost po život ili   </w:t>
            </w:r>
          </w:p>
          <w:p w:rsidR="007B2BAF" w:rsidRPr="00393F5A" w:rsidRDefault="007B2BAF" w:rsidP="007311D6">
            <w:pPr>
              <w:ind w:left="360"/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 xml:space="preserve">       </w:t>
            </w: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zdravlje zaposlenog, o čemu odmah obavještava poslodavca i predstavnika zaposlenih;</w:t>
            </w: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lastRenderedPageBreak/>
              <w:t xml:space="preserve">neposredna saradnja i koordinacija po svim pitanjima iz oblasti zaštite i zdravlja na radu sa ovlašćenom ustanovom za zdravstvenu </w:t>
            </w:r>
          </w:p>
          <w:p w:rsidR="007B2BAF" w:rsidRPr="00393F5A" w:rsidRDefault="007B2BAF" w:rsidP="007311D6">
            <w:pPr>
              <w:ind w:left="720"/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zaštitu zaposlenih;</w:t>
            </w:r>
          </w:p>
          <w:p w:rsidR="007B2BAF" w:rsidRPr="00393F5A" w:rsidRDefault="007B2BAF" w:rsidP="007B2BA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  <w:r w:rsidRPr="00393F5A"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  <w:t>vođenje i staranje o evidencijama iz zaštite i zdravlja na radu.</w:t>
            </w:r>
          </w:p>
          <w:p w:rsidR="007B2BAF" w:rsidRPr="00393F5A" w:rsidRDefault="007B2BAF" w:rsidP="007311D6">
            <w:pPr>
              <w:ind w:left="720"/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</w:p>
          <w:p w:rsidR="007B2BAF" w:rsidRPr="00F16E53" w:rsidRDefault="007B2BAF" w:rsidP="007311D6">
            <w:pPr>
              <w:ind w:left="720"/>
              <w:rPr>
                <w:rFonts w:ascii="Arial Narrow" w:eastAsia="Times New Roman" w:hAnsi="Arial Narrow" w:cs="Segoe UI"/>
                <w:color w:val="000000"/>
                <w:sz w:val="24"/>
                <w:szCs w:val="27"/>
                <w:lang w:val="it-IT"/>
              </w:rPr>
            </w:pPr>
          </w:p>
        </w:tc>
      </w:tr>
    </w:tbl>
    <w:p w:rsidR="007B2BAF" w:rsidRPr="003247AA" w:rsidRDefault="007B2BAF" w:rsidP="007B2BAF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lang w:val="es-ES_tradnl"/>
        </w:rPr>
      </w:pPr>
    </w:p>
    <w:p w:rsidR="007B2BAF" w:rsidRPr="00F16E53" w:rsidRDefault="007B2BAF" w:rsidP="007B2BAF">
      <w:pPr>
        <w:rPr>
          <w:rFonts w:ascii="Arial Narrow" w:hAnsi="Arial Narrow"/>
          <w:lang w:val="it-IT"/>
        </w:rPr>
      </w:pPr>
    </w:p>
    <w:p w:rsidR="00CF0CC8" w:rsidRDefault="00CF0CC8"/>
    <w:sectPr w:rsidR="00CF0CC8" w:rsidSect="00155D2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EC6"/>
    <w:multiLevelType w:val="hybridMultilevel"/>
    <w:tmpl w:val="01D46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72CD9"/>
    <w:multiLevelType w:val="multilevel"/>
    <w:tmpl w:val="89E4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97B6A"/>
    <w:multiLevelType w:val="hybridMultilevel"/>
    <w:tmpl w:val="436C0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43919"/>
    <w:multiLevelType w:val="hybridMultilevel"/>
    <w:tmpl w:val="2AF4467E"/>
    <w:lvl w:ilvl="0" w:tplc="B7384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875FF"/>
    <w:multiLevelType w:val="hybridMultilevel"/>
    <w:tmpl w:val="62ACC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1392E"/>
    <w:multiLevelType w:val="hybridMultilevel"/>
    <w:tmpl w:val="26782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37E12"/>
    <w:multiLevelType w:val="hybridMultilevel"/>
    <w:tmpl w:val="339C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642BF"/>
    <w:multiLevelType w:val="multilevel"/>
    <w:tmpl w:val="3C56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D1E64"/>
    <w:multiLevelType w:val="hybridMultilevel"/>
    <w:tmpl w:val="AAC861E6"/>
    <w:lvl w:ilvl="0" w:tplc="DC7ACE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61801"/>
    <w:multiLevelType w:val="multilevel"/>
    <w:tmpl w:val="3C56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896B4C"/>
    <w:multiLevelType w:val="multilevel"/>
    <w:tmpl w:val="94F2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A57AEB"/>
    <w:multiLevelType w:val="multilevel"/>
    <w:tmpl w:val="621A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7EC059FF"/>
    <w:multiLevelType w:val="hybridMultilevel"/>
    <w:tmpl w:val="AB66ED82"/>
    <w:lvl w:ilvl="0" w:tplc="7D0C9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AF"/>
    <w:rsid w:val="00044C3A"/>
    <w:rsid w:val="0018138A"/>
    <w:rsid w:val="00205763"/>
    <w:rsid w:val="002941C1"/>
    <w:rsid w:val="004E76CC"/>
    <w:rsid w:val="00513BBC"/>
    <w:rsid w:val="00547F27"/>
    <w:rsid w:val="006669F5"/>
    <w:rsid w:val="006B074C"/>
    <w:rsid w:val="006D7061"/>
    <w:rsid w:val="007B2BAF"/>
    <w:rsid w:val="00917D37"/>
    <w:rsid w:val="00972298"/>
    <w:rsid w:val="00A67433"/>
    <w:rsid w:val="00A865BF"/>
    <w:rsid w:val="00CF0CC8"/>
    <w:rsid w:val="00D8110E"/>
    <w:rsid w:val="00DB2DDD"/>
    <w:rsid w:val="00F2489D"/>
    <w:rsid w:val="00FC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B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B2BAF"/>
    <w:pPr>
      <w:ind w:left="720"/>
      <w:contextualSpacing/>
    </w:pPr>
  </w:style>
  <w:style w:type="table" w:styleId="MediumGrid3-Accent3">
    <w:name w:val="Medium Grid 3 Accent 3"/>
    <w:basedOn w:val="TableNormal"/>
    <w:uiPriority w:val="69"/>
    <w:rsid w:val="007B2BAF"/>
    <w:pPr>
      <w:spacing w:after="0" w:line="240" w:lineRule="auto"/>
    </w:pPr>
    <w:rPr>
      <w:lang w:eastAsia="ja-JP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73"/>
    <w:rsid w:val="007B2BAF"/>
    <w:pPr>
      <w:spacing w:after="0" w:line="240" w:lineRule="auto"/>
    </w:pPr>
    <w:rPr>
      <w:color w:val="000000" w:themeColor="text1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uiPriority w:val="59"/>
    <w:rsid w:val="00044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65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B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B2BAF"/>
    <w:pPr>
      <w:ind w:left="720"/>
      <w:contextualSpacing/>
    </w:pPr>
  </w:style>
  <w:style w:type="table" w:styleId="MediumGrid3-Accent3">
    <w:name w:val="Medium Grid 3 Accent 3"/>
    <w:basedOn w:val="TableNormal"/>
    <w:uiPriority w:val="69"/>
    <w:rsid w:val="007B2BAF"/>
    <w:pPr>
      <w:spacing w:after="0" w:line="240" w:lineRule="auto"/>
    </w:pPr>
    <w:rPr>
      <w:lang w:eastAsia="ja-JP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73"/>
    <w:rsid w:val="007B2BAF"/>
    <w:pPr>
      <w:spacing w:after="0" w:line="240" w:lineRule="auto"/>
    </w:pPr>
    <w:rPr>
      <w:color w:val="000000" w:themeColor="text1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uiPriority w:val="59"/>
    <w:rsid w:val="00044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65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ecom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jovana.boskovic</dc:creator>
  <cp:lastModifiedBy>Danijela Sukovic</cp:lastModifiedBy>
  <cp:revision>2</cp:revision>
  <dcterms:created xsi:type="dcterms:W3CDTF">2015-01-21T11:57:00Z</dcterms:created>
  <dcterms:modified xsi:type="dcterms:W3CDTF">2015-01-21T11:57:00Z</dcterms:modified>
</cp:coreProperties>
</file>