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A831" w14:textId="6139B284" w:rsidR="00362044" w:rsidRPr="004242EE" w:rsidRDefault="00362044" w:rsidP="00362044">
      <w:pPr>
        <w:spacing w:after="12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42EE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EA44435" w14:textId="77777777" w:rsidR="00362044" w:rsidRPr="004242EE" w:rsidRDefault="00362044" w:rsidP="00362044">
      <w:pPr>
        <w:spacing w:after="10" w:line="247" w:lineRule="auto"/>
        <w:rPr>
          <w:sz w:val="28"/>
          <w:szCs w:val="28"/>
          <w:u w:val="single"/>
        </w:rPr>
      </w:pPr>
      <w:proofErr w:type="spellStart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>Ministarstvo</w:t>
      </w:r>
      <w:proofErr w:type="spellEnd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ekonomskog razvoja</w:t>
      </w:r>
    </w:p>
    <w:p w14:paraId="3ED96804" w14:textId="674AAF45" w:rsidR="00362044" w:rsidRDefault="00362044" w:rsidP="00362044">
      <w:pPr>
        <w:spacing w:after="871"/>
      </w:pPr>
    </w:p>
    <w:p w14:paraId="35783539" w14:textId="6FCAB928" w:rsidR="00362044" w:rsidRDefault="00362044" w:rsidP="00362044">
      <w:pPr>
        <w:spacing w:after="233" w:line="240" w:lineRule="auto"/>
        <w:ind w:left="34" w:right="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PROGRAM JAVNE RASPRAVE O TEKSTU NACRTA ZAKONA </w:t>
      </w:r>
    </w:p>
    <w:p w14:paraId="5F9EA864" w14:textId="39854C90" w:rsidR="00362044" w:rsidRPr="004242EE" w:rsidRDefault="00362044" w:rsidP="0036204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>Nacrt</w:t>
      </w:r>
      <w:proofErr w:type="spellEnd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  <w:proofErr w:type="spellStart"/>
      <w:r w:rsidR="00EE6F45">
        <w:rPr>
          <w:rFonts w:ascii="Times New Roman" w:eastAsia="Times New Roman" w:hAnsi="Times New Roman" w:cs="Times New Roman"/>
          <w:b/>
          <w:sz w:val="26"/>
          <w:u w:val="single"/>
        </w:rPr>
        <w:t>Z</w:t>
      </w:r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>akona</w:t>
      </w:r>
      <w:proofErr w:type="spellEnd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 xml:space="preserve"> o </w:t>
      </w:r>
      <w:proofErr w:type="spellStart"/>
      <w:r w:rsidR="00EE6F45">
        <w:rPr>
          <w:rFonts w:ascii="Times New Roman" w:eastAsia="Times New Roman" w:hAnsi="Times New Roman" w:cs="Times New Roman"/>
          <w:b/>
          <w:sz w:val="26"/>
          <w:u w:val="single"/>
        </w:rPr>
        <w:t>kreditno-garantnom</w:t>
      </w:r>
      <w:proofErr w:type="spellEnd"/>
      <w:r w:rsidR="00EE6F45"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  <w:proofErr w:type="spellStart"/>
      <w:r w:rsidR="00EE6F45">
        <w:rPr>
          <w:rFonts w:ascii="Times New Roman" w:eastAsia="Times New Roman" w:hAnsi="Times New Roman" w:cs="Times New Roman"/>
          <w:b/>
          <w:sz w:val="26"/>
          <w:u w:val="single"/>
        </w:rPr>
        <w:t>fondu</w:t>
      </w:r>
      <w:proofErr w:type="spellEnd"/>
      <w:r w:rsidR="00EE6F45">
        <w:rPr>
          <w:rFonts w:ascii="Times New Roman" w:eastAsia="Times New Roman" w:hAnsi="Times New Roman" w:cs="Times New Roman"/>
          <w:b/>
          <w:sz w:val="26"/>
          <w:u w:val="single"/>
        </w:rPr>
        <w:t xml:space="preserve"> Crne Gore</w:t>
      </w:r>
    </w:p>
    <w:p w14:paraId="5EF411F6" w14:textId="77777777" w:rsidR="00014A46" w:rsidRDefault="00014A46" w:rsidP="00EE6F45">
      <w:pPr>
        <w:spacing w:after="10" w:line="247" w:lineRule="auto"/>
        <w:ind w:lef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BFDC598" w14:textId="77777777" w:rsidR="00014A46" w:rsidRDefault="00014A46" w:rsidP="00EE6F45">
      <w:pPr>
        <w:spacing w:after="10" w:line="247" w:lineRule="auto"/>
        <w:ind w:lef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553BF0B" w14:textId="5461EE3F" w:rsidR="00362044" w:rsidRDefault="00362044" w:rsidP="00EE6F45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Vrijeme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trajanja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: </w:t>
      </w:r>
      <w:r w:rsidRPr="004242EE">
        <w:rPr>
          <w:rFonts w:ascii="Times New Roman" w:eastAsia="Times New Roman" w:hAnsi="Times New Roman" w:cs="Times New Roman"/>
          <w:b/>
          <w:sz w:val="24"/>
          <w:u w:val="single"/>
        </w:rPr>
        <w:t>20 dana</w:t>
      </w:r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od dana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objavljivanja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javnog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poziva</w:t>
      </w:r>
      <w:proofErr w:type="spellEnd"/>
    </w:p>
    <w:p w14:paraId="7A5B2A31" w14:textId="77777777" w:rsidR="00EE6F45" w:rsidRPr="004242EE" w:rsidRDefault="00EE6F45" w:rsidP="00EE6F45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</w:p>
    <w:p w14:paraId="18D4C205" w14:textId="710661B4" w:rsidR="00362044" w:rsidRPr="004242EE" w:rsidRDefault="00362044" w:rsidP="004242EE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Način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sprovodenja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:</w:t>
      </w:r>
    </w:p>
    <w:p w14:paraId="3523F60F" w14:textId="15D5A14C" w:rsidR="00362044" w:rsidRPr="004242EE" w:rsidRDefault="00362044" w:rsidP="004242EE">
      <w:pPr>
        <w:spacing w:after="232" w:line="264" w:lineRule="auto"/>
        <w:ind w:left="5" w:right="522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dostavljanjem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primjedbi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,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predloga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sugestija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u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pisanom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ili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u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elektronskom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obliku</w:t>
      </w:r>
      <w:proofErr w:type="spellEnd"/>
    </w:p>
    <w:p w14:paraId="3FA378CA" w14:textId="7861AC69" w:rsidR="00362044" w:rsidRDefault="00362044" w:rsidP="004242EE">
      <w:pPr>
        <w:spacing w:after="10" w:line="247" w:lineRule="auto"/>
        <w:ind w:left="5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Adresa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način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dostavljanja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primjedbi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sugestija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:</w:t>
      </w:r>
    </w:p>
    <w:p w14:paraId="56202B88" w14:textId="77777777" w:rsidR="00014A46" w:rsidRPr="004242EE" w:rsidRDefault="00014A46" w:rsidP="004242EE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</w:p>
    <w:p w14:paraId="7D5DA0F7" w14:textId="5D18C473" w:rsidR="00362044" w:rsidRPr="004242EE" w:rsidRDefault="00362044" w:rsidP="004242EE">
      <w:pPr>
        <w:spacing w:after="535" w:line="264" w:lineRule="auto"/>
        <w:ind w:left="5" w:right="522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Zainteresovani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subjekti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svoje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primjedbe</w:t>
      </w:r>
      <w:proofErr w:type="spellEnd"/>
      <w:r w:rsidR="00014A46"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predloge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sugestije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na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Nacrt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zakona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o </w:t>
      </w:r>
      <w:proofErr w:type="spellStart"/>
      <w:r w:rsidR="00EE6F45">
        <w:rPr>
          <w:rFonts w:ascii="Times New Roman" w:eastAsia="Times New Roman" w:hAnsi="Times New Roman" w:cs="Times New Roman"/>
          <w:sz w:val="24"/>
          <w:u w:val="single" w:color="000000"/>
        </w:rPr>
        <w:t>Kreditno</w:t>
      </w:r>
      <w:proofErr w:type="spellEnd"/>
      <w:r w:rsidR="00EE6F45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EE6F45">
        <w:rPr>
          <w:rFonts w:ascii="Times New Roman" w:eastAsia="Times New Roman" w:hAnsi="Times New Roman" w:cs="Times New Roman"/>
          <w:sz w:val="24"/>
          <w:u w:val="single" w:color="000000"/>
        </w:rPr>
        <w:t>garantnom</w:t>
      </w:r>
      <w:proofErr w:type="spellEnd"/>
      <w:r w:rsidR="00EE6F45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EE6F45">
        <w:rPr>
          <w:rFonts w:ascii="Times New Roman" w:eastAsia="Times New Roman" w:hAnsi="Times New Roman" w:cs="Times New Roman"/>
          <w:sz w:val="24"/>
          <w:u w:val="single" w:color="000000"/>
        </w:rPr>
        <w:t>fondu</w:t>
      </w:r>
      <w:proofErr w:type="spellEnd"/>
      <w:r w:rsidR="00EE6F45">
        <w:rPr>
          <w:rFonts w:ascii="Times New Roman" w:eastAsia="Times New Roman" w:hAnsi="Times New Roman" w:cs="Times New Roman"/>
          <w:sz w:val="24"/>
          <w:u w:val="single" w:color="000000"/>
        </w:rPr>
        <w:t xml:space="preserve"> Crne Gore</w:t>
      </w:r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mogu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dostaviti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Ministarstvu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ekonomskog razvoja u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pisanoj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formi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na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adresu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: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Rimski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trg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.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broj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46. 81000 Podgorica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ili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na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e-mail: </w:t>
      </w:r>
      <w:r w:rsidR="00EE6F45">
        <w:rPr>
          <w:rFonts w:ascii="Times New Roman" w:eastAsia="Times New Roman" w:hAnsi="Times New Roman" w:cs="Times New Roman"/>
          <w:sz w:val="24"/>
          <w:u w:val="single" w:color="000000"/>
        </w:rPr>
        <w:t>Gordana.stanisic</w:t>
      </w:r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@mek.gov.me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tokom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cijelog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trajania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.</w:t>
      </w:r>
    </w:p>
    <w:p w14:paraId="0BF51DCB" w14:textId="619248D6" w:rsidR="00362044" w:rsidRDefault="00362044" w:rsidP="00014A46">
      <w:pPr>
        <w:spacing w:after="10" w:line="247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proofErr w:type="spellStart"/>
      <w:r w:rsidRPr="004242EE">
        <w:rPr>
          <w:rFonts w:ascii="Times New Roman" w:eastAsia="Times New Roman" w:hAnsi="Times New Roman" w:cs="Times New Roman"/>
          <w:sz w:val="24"/>
        </w:rPr>
        <w:t>Ime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prezime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službenika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ministarstvu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zaduženog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davanje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informacija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postupku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njegovim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kontakt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podacima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):</w:t>
      </w:r>
    </w:p>
    <w:p w14:paraId="440113CE" w14:textId="77777777" w:rsidR="00014A46" w:rsidRPr="004242EE" w:rsidRDefault="00014A46" w:rsidP="004242EE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</w:p>
    <w:p w14:paraId="5584A42D" w14:textId="76EA23C2" w:rsidR="00362044" w:rsidRPr="004242EE" w:rsidRDefault="00EE6F45" w:rsidP="004242EE">
      <w:pPr>
        <w:spacing w:after="502" w:line="264" w:lineRule="auto"/>
        <w:ind w:left="5" w:right="522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Stanišić</w:t>
      </w:r>
      <w:proofErr w:type="spellEnd"/>
      <w:r w:rsidR="00362044"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email: </w:t>
      </w:r>
      <w:r w:rsidR="00990C53">
        <w:rPr>
          <w:rFonts w:ascii="Times New Roman" w:eastAsia="Times New Roman" w:hAnsi="Times New Roman" w:cs="Times New Roman"/>
          <w:sz w:val="24"/>
          <w:u w:val="single" w:color="000000"/>
        </w:rPr>
        <w:t>gordana.stanisic</w:t>
      </w:r>
      <w:r w:rsidR="00362044" w:rsidRPr="004242EE">
        <w:rPr>
          <w:rFonts w:ascii="Times New Roman" w:eastAsia="Times New Roman" w:hAnsi="Times New Roman" w:cs="Times New Roman"/>
          <w:sz w:val="24"/>
          <w:u w:val="single" w:color="000000"/>
        </w:rPr>
        <w:t>@mek.gov.me</w:t>
      </w:r>
    </w:p>
    <w:p w14:paraId="59F229FB" w14:textId="3FEC2E5A" w:rsidR="00362044" w:rsidRPr="00BF7E94" w:rsidRDefault="00362044" w:rsidP="00BF7E94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Naziv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organizacione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jedinice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ministarstva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koja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odgovorna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pripremu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nacrta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="00BF7E94">
        <w:rPr>
          <w:rFonts w:ascii="Times New Roman" w:eastAsia="Times New Roman" w:hAnsi="Times New Roman" w:cs="Times New Roman"/>
          <w:sz w:val="24"/>
        </w:rPr>
        <w:t>-</w:t>
      </w:r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bookmarkStart w:id="1" w:name="_Hlk76023851"/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Direktorat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za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unapređenje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konkurentnosti</w:t>
      </w:r>
      <w:proofErr w:type="spellEnd"/>
      <w:r w:rsidR="00BF7E94">
        <w:rPr>
          <w:rFonts w:ascii="Times New Roman" w:eastAsia="Times New Roman" w:hAnsi="Times New Roman" w:cs="Times New Roman"/>
          <w:sz w:val="24"/>
          <w:u w:val="single" w:color="000000"/>
        </w:rPr>
        <w:t>.</w:t>
      </w:r>
      <w:r w:rsidRPr="004242EE">
        <w:rPr>
          <w:rFonts w:ascii="Times New Roman" w:eastAsia="Times New Roman" w:hAnsi="Times New Roman" w:cs="Times New Roman"/>
          <w:bCs/>
          <w:sz w:val="24"/>
          <w:u w:val="single" w:color="000000"/>
          <w:lang w:val="sr-Latn-ME"/>
        </w:rPr>
        <w:t xml:space="preserve"> </w:t>
      </w:r>
    </w:p>
    <w:bookmarkEnd w:id="1"/>
    <w:p w14:paraId="5FCC23E3" w14:textId="77777777" w:rsidR="00CA16CF" w:rsidRPr="004242EE" w:rsidRDefault="00CA16CF" w:rsidP="004242EE">
      <w:pPr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33E8B877" w14:textId="77777777" w:rsidR="00CA16CF" w:rsidRPr="00EE6F45" w:rsidRDefault="00CA16CF" w:rsidP="00CA16CF">
      <w:pPr>
        <w:jc w:val="right"/>
        <w:rPr>
          <w:rFonts w:ascii="Times New Roman" w:eastAsia="Times New Roman" w:hAnsi="Times New Roman" w:cs="Times New Roman"/>
          <w:sz w:val="24"/>
        </w:rPr>
      </w:pPr>
      <w:bookmarkStart w:id="2" w:name="_Hlk76023175"/>
      <w:proofErr w:type="spellStart"/>
      <w:r w:rsidRPr="00EE6F45">
        <w:rPr>
          <w:rFonts w:ascii="Times New Roman" w:eastAsia="Times New Roman" w:hAnsi="Times New Roman" w:cs="Times New Roman"/>
          <w:sz w:val="24"/>
        </w:rPr>
        <w:t>v.d.</w:t>
      </w:r>
      <w:proofErr w:type="spellEnd"/>
      <w:r w:rsidRPr="00EE6F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6F45">
        <w:rPr>
          <w:rFonts w:ascii="Times New Roman" w:eastAsia="Times New Roman" w:hAnsi="Times New Roman" w:cs="Times New Roman"/>
          <w:sz w:val="24"/>
        </w:rPr>
        <w:t>Generalna</w:t>
      </w:r>
      <w:proofErr w:type="spellEnd"/>
      <w:r w:rsidRPr="00EE6F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6F45">
        <w:rPr>
          <w:rFonts w:ascii="Times New Roman" w:eastAsia="Times New Roman" w:hAnsi="Times New Roman" w:cs="Times New Roman"/>
          <w:sz w:val="24"/>
        </w:rPr>
        <w:t>direktorica</w:t>
      </w:r>
      <w:proofErr w:type="spellEnd"/>
      <w:r w:rsidRPr="00EE6F45">
        <w:rPr>
          <w:rFonts w:ascii="Times New Roman" w:eastAsia="Times New Roman" w:hAnsi="Times New Roman" w:cs="Times New Roman"/>
          <w:sz w:val="24"/>
        </w:rPr>
        <w:t>,</w:t>
      </w:r>
    </w:p>
    <w:p w14:paraId="4E4DE4A3" w14:textId="066D1072" w:rsidR="000300F1" w:rsidRPr="00EE6F45" w:rsidRDefault="00CA16CF" w:rsidP="00CA16CF">
      <w:pPr>
        <w:jc w:val="right"/>
        <w:rPr>
          <w:rFonts w:ascii="Times New Roman" w:eastAsia="Times New Roman" w:hAnsi="Times New Roman" w:cs="Times New Roman"/>
          <w:sz w:val="24"/>
        </w:rPr>
      </w:pPr>
      <w:r w:rsidRPr="00EE6F45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114E6" wp14:editId="47CBB0D2">
                <wp:simplePos x="0" y="0"/>
                <wp:positionH relativeFrom="column">
                  <wp:posOffset>2133600</wp:posOffset>
                </wp:positionH>
                <wp:positionV relativeFrom="paragraph">
                  <wp:posOffset>200025</wp:posOffset>
                </wp:positionV>
                <wp:extent cx="3819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ABF024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5.7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EE6F4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Olivera Vukajlović</w:t>
      </w:r>
    </w:p>
    <w:bookmarkEnd w:id="2"/>
    <w:p w14:paraId="7F753AA8" w14:textId="7E709A11" w:rsidR="00362044" w:rsidRPr="004242EE" w:rsidRDefault="00362044" w:rsidP="00686237">
      <w:pPr>
        <w:ind w:left="2592"/>
        <w:jc w:val="both"/>
        <w:rPr>
          <w:rFonts w:ascii="Times New Roman" w:hAnsi="Times New Roman" w:cs="Times New Roman"/>
          <w:sz w:val="24"/>
          <w:szCs w:val="24"/>
        </w:rPr>
      </w:pPr>
    </w:p>
    <w:sectPr w:rsidR="00362044" w:rsidRPr="0042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3D"/>
    <w:rsid w:val="00014A46"/>
    <w:rsid w:val="00362044"/>
    <w:rsid w:val="004242EE"/>
    <w:rsid w:val="00481C3D"/>
    <w:rsid w:val="00686237"/>
    <w:rsid w:val="0075435C"/>
    <w:rsid w:val="008E3F4E"/>
    <w:rsid w:val="00990C53"/>
    <w:rsid w:val="00B303C8"/>
    <w:rsid w:val="00BF7E94"/>
    <w:rsid w:val="00CA16CF"/>
    <w:rsid w:val="00E95FC4"/>
    <w:rsid w:val="00ED22ED"/>
    <w:rsid w:val="00E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445E"/>
  <w15:chartTrackingRefBased/>
  <w15:docId w15:val="{73EE4198-0016-4F3C-95E5-ECC6DB4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Merdovic</dc:creator>
  <cp:keywords/>
  <dc:description/>
  <cp:lastModifiedBy>Andjela Gajevic</cp:lastModifiedBy>
  <cp:revision>6</cp:revision>
  <dcterms:created xsi:type="dcterms:W3CDTF">2021-07-05T11:26:00Z</dcterms:created>
  <dcterms:modified xsi:type="dcterms:W3CDTF">2021-11-30T14:02:00Z</dcterms:modified>
</cp:coreProperties>
</file>