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A1" w:rsidRDefault="00D52EA1" w:rsidP="00D52EA1">
      <w:pPr>
        <w:jc w:val="center"/>
        <w:rPr>
          <w:b/>
          <w:lang/>
        </w:rPr>
      </w:pPr>
      <w:r>
        <w:rPr>
          <w:b/>
          <w:lang/>
        </w:rPr>
        <w:t>Izlaganje pomoćnika direktora Uprave policije Nikole Janjuševića</w:t>
      </w:r>
    </w:p>
    <w:p w:rsidR="00D52EA1" w:rsidRDefault="00D52EA1" w:rsidP="00D52EA1">
      <w:pPr>
        <w:jc w:val="center"/>
        <w:rPr>
          <w:b/>
          <w:lang/>
        </w:rPr>
      </w:pPr>
      <w:r>
        <w:rPr>
          <w:b/>
          <w:lang/>
        </w:rPr>
        <w:t>na Nacionalnoj konferenciji o prevenciji nasilja – „Nasilje nad LGBTIQ osobama i rodno zasnovano nasilje u Crnoj Gori“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right"/>
        <w:rPr>
          <w:i/>
          <w:lang/>
        </w:rPr>
      </w:pPr>
      <w:r>
        <w:rPr>
          <w:i/>
          <w:lang/>
        </w:rPr>
        <w:t xml:space="preserve">Podgorica, 24.10.2017. godine 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>Uvažene dame i gospodo,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>Zadovoljstvo mi je da vas pozdravim na otvaranju Nacionalne konferencije o prevenciji nasilja, čija je tema „Nasilje nad LGBTIQ osobama i rodno zasnovano nasilje u Crnoj Gori“.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 xml:space="preserve">Jedan od zadataka časnog poziva „policijski službenik“ je zaštita svih koji su ugroženi, a posebno onih koji su u društvu prepoznati kao naročito ranjivi. Žrtve nasilja su svakako među njima, a policija se sa posebnim senzibilitetom odnosi prema žrtvama koje imaju svojstvo oštećenog lica na osnovu rodnog identiteta ili seksualne orjentacije. 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>U rješavanju problema LGBT osoba Uprava policije je odavno prepoznata kao partner i zaštitnik prava i slobode pripadnika ove zajednice, u skladu sa policijskim nadležnostima.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>U tom cilju, Uprava policije Ministarstva unutrašnjih poslova preko osam godina aktivno sarađuje sa LGBT zajednicom.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>Kao organ zadužen za očuvanje bezbjednosti i sigurnosti građana i svih ljudi koji borave na našoj teritoriji, Uprava policije je posvećena ispunjavanju prava i obaveza koje Crna Gora kao demokratska država baštini, a koje su u policijskoj nadležnosti.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 xml:space="preserve">Policija, koja je organ prevencije i represije krivičnih djela i prekršaja, je veoma važan segment u sistemu nadležnih organa zaduženih za očuvanje i poštovanje ljudskih prava i sloboda svih građana. 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>Službenici Uprave policije, u radu i djelovanju, u skladu sa svojim nadležnostima, štite interese svih lica sa kojima postupaju, sa posebnim senzibilitetom prema ranjivim kategorijama.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>Menadžment Uprave policije i Ministarstva unutrašnjih poslova je prije skoro osam godina, od kada je započeta komunikacija sa predstavnicima i organizacijama koje štite i promovišu prava LGBT zajednice, prepoznao potrebu za saradnjom sa ovom zajednicom i uspostavljanjem neposrednijih kontakata na svim nivoima policijskog djelovanja.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 xml:space="preserve">Zalaganje crnogorske policije na zaštiti LGBT prava je na samim počecima razvijanja saradnje prepoznato od strane relevatnih međunarodnih organizacija i mreža koje se bave zaštitom prava LGBT osoba, tako da je Uprava policije bila prva policijska organizacija ikada koja je dobila nagradu „Prijatelj pravde – nagrada za 2011. godinu“, koju dodjeljuje Konferencija „Pravda na Balkanu – jednakost za seksualne manjine“, a koja se dodjeljuje licu koje nije pripadnik LGBT zajednice ili instituciji koja je posebno posvećena zaštiti i ostvarivanju prava seksualnih manjina. 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lastRenderedPageBreak/>
        <w:t>Policija i predstavnici organizacija koje štite prava LGBT zajednice su do sada u zajedničkoj saradnji realizovali niz uspješnih aktivnosti.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>Kao primjer kvalitetne saradnje spomenuću održavanje povorki ponosa, koje se godinama unazad održavaju u Podgorici, kao i prvu Povorku ponosa koja je prije četiri godine održana u Budvi. Ove manifestacije koje promovišu prava LGBT osoba su uspješno i bezbjedno održane upravo zahvaljući preventivnim aktivnostima koje je policija preduzela, kao i kvalitetnoj komunikaciji koju je menadžment policije s tim u vezi imao sa LGBT zajednicom.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>Svakodnevna dobra komunikacija LGBT zajednice i Uprave policije potvrđuje se i radom Tima povjerenja, koji je sastavljen od pripadnika organizacija koje se bave promocijom LGBT prava i službenika Uprave policije i MUP-a.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>Smatram važnim to što je Uprava policije aktivno učestvovala u izradi Strategije za poboljšanje kvaliteta života LGBT osoba za period od 2013. do 2018. godine, kao i u izradi godišnjih akcionih planova za sprovođenje ove Strategije čije preuzete obaveze policija ispunjava.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 xml:space="preserve">Predstavnici Uprave policije i drugih nadležnih organa su takođe učestvovali na konferencijama organizovanim u našoj zemlji i u inostranstvu koje su bile posvećene pravima LGBT osoba, kao i boravili u studijskoj posjeti državnim organima i organizacijama u Velikoj Britaniji, kako bi razmijenili iskustva sa kolegama iz drugih država na prevenciji delikata i zaštiti od nasilja pripadnika LGBT zajednice. 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>Komunikacija LGBT zajednice i naše policije je, još prije više godina, dovela do toga da je menadžment Uprave policije prepoznao i potrebu za edukacijom policijskih službenika u smislu senzibilnog postupanja prema članovima ove zajednice. Međunrodona edukacija je započeta 2010. godine, kada je šest službenika Uprave policije prošlo obuku za senzibilno postupanje sa LGBT zajednicom u Sjedinjenim Američkim Državama i Kanadi.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 xml:space="preserve">Obuke su se nastavile i u našoj zemlji, tako da je do ovog momenta još oko 100 policijskih službenika iz svih organizacionih jedinica na terenu i svakog centra bezbjednosti uspješno prošla obuku o senzibilnom pristupu i postupanju sa LGBT zajednicom. 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>Važno je reći da su od ukupnog broja do sada obučenih službenika odabrani i policijski službenici za kontakt sa LGBT zajednicom, tako da svaki centar bezbjednosti u Crnoj Gori ima jednog policijskog službenika koji je zadužen za kontakt sa LGBT zajednicom i kojem se pripadnici ove zajednice mogu posebno obratiti u slučaju bilo kakve potrebe za policijskim djelovanjem.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>Obuke policijskih službenika za senzibilan pristup LGBT zajednici će biti nastavljene, kao i saradnja sa drugim nadležnim organima, te predstavnicima i organizacijama koje se bave promocijom prava pripadnika ove zajednice.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 xml:space="preserve">Očekujem da ćemo u dobroj komunikaciji postići kvalitetne rezultate na obostrano zadovoljstvo, koji će u vremenu koje dolazi iznova potvrđivati da je Uprava policije posvećena zaštiti prava </w:t>
      </w:r>
      <w:r>
        <w:rPr>
          <w:lang/>
        </w:rPr>
        <w:lastRenderedPageBreak/>
        <w:t>svih lica, bez obzira na bilo koje lično svojstvo, kao i da ćemo prevazići eventualne izazove koji nas na tom putu očekuju.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>Želim da pripadnici LGBT zajednice i svih ugroženih kategorija znaju da na policijske službenike mogu uvijek da računaju i da nam se mogu obratiti u bilo koje vrijeme ukoliko im je potrebna pomoć policije.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jc w:val="both"/>
        <w:rPr>
          <w:lang/>
        </w:rPr>
      </w:pPr>
      <w:r>
        <w:rPr>
          <w:lang/>
        </w:rPr>
        <w:t>U uvjerenju da će i ova konferencija doprinijeti još boljoj komunikaciji i saradnji Policije i LGBT osoba, kao i unaprjeđenju uslova za ostvarivanje ciljeva u ispunjavanju prava pripadnika ove zajednice, još jednom vas srdačno pozdravljam i želim vam uspješan rad.</w:t>
      </w:r>
    </w:p>
    <w:p w:rsidR="00D52EA1" w:rsidRDefault="00D52EA1" w:rsidP="00D52EA1">
      <w:pPr>
        <w:jc w:val="both"/>
        <w:rPr>
          <w:lang/>
        </w:rPr>
      </w:pPr>
    </w:p>
    <w:p w:rsidR="00D52EA1" w:rsidRDefault="00D52EA1" w:rsidP="00D52EA1">
      <w:pPr>
        <w:rPr>
          <w:lang/>
        </w:rPr>
      </w:pPr>
    </w:p>
    <w:p w:rsidR="00921032" w:rsidRDefault="00921032"/>
    <w:sectPr w:rsidR="00921032" w:rsidSect="009210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D52EA1"/>
    <w:rsid w:val="0027653F"/>
    <w:rsid w:val="00921032"/>
    <w:rsid w:val="00D52EA1"/>
    <w:rsid w:val="00D7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1</cp:revision>
  <dcterms:created xsi:type="dcterms:W3CDTF">2017-10-23T08:55:00Z</dcterms:created>
  <dcterms:modified xsi:type="dcterms:W3CDTF">2017-10-23T08:56:00Z</dcterms:modified>
</cp:coreProperties>
</file>