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Adresa: Stanka Dragojevića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tel: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A547D3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Default="00F81F88"/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Broj:</w:t>
      </w:r>
      <w:r w:rsidR="003B623E">
        <w:rPr>
          <w:rFonts w:ascii="Arial" w:hAnsi="Arial" w:cs="Arial"/>
          <w:sz w:val="22"/>
          <w:lang w:val="sr-Latn-RS"/>
        </w:rPr>
        <w:t xml:space="preserve"> 01-401/25-</w:t>
      </w:r>
      <w:r w:rsidR="0064057D">
        <w:rPr>
          <w:rFonts w:ascii="Arial" w:hAnsi="Arial" w:cs="Arial"/>
          <w:sz w:val="22"/>
          <w:lang w:val="sr-Latn-RS"/>
        </w:rPr>
        <w:t>24/1</w:t>
      </w:r>
      <w:r w:rsidR="000A2C5D">
        <w:rPr>
          <w:rFonts w:ascii="Arial" w:hAnsi="Arial" w:cs="Arial"/>
          <w:sz w:val="22"/>
          <w:lang w:val="sr-Latn-RS"/>
        </w:rPr>
        <w:tab/>
        <w:t xml:space="preserve">  </w:t>
      </w:r>
      <w:r w:rsidR="003B623E">
        <w:rPr>
          <w:rFonts w:ascii="Arial" w:hAnsi="Arial" w:cs="Arial"/>
          <w:sz w:val="22"/>
          <w:lang w:val="sr-Latn-RS"/>
        </w:rPr>
        <w:t xml:space="preserve">  </w:t>
      </w:r>
      <w:r w:rsidR="00E10D5E">
        <w:rPr>
          <w:rFonts w:ascii="Arial" w:hAnsi="Arial" w:cs="Arial"/>
          <w:sz w:val="22"/>
          <w:lang w:val="sr-Latn-RS"/>
        </w:rPr>
        <w:t xml:space="preserve">   </w:t>
      </w:r>
      <w:r w:rsidR="00B04E44">
        <w:rPr>
          <w:rFonts w:ascii="Arial" w:hAnsi="Arial" w:cs="Arial"/>
          <w:sz w:val="22"/>
          <w:lang w:val="sr-Latn-RS"/>
        </w:rPr>
        <w:tab/>
      </w:r>
      <w:r w:rsidR="00B04E44"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 w:rsidR="00D63A2C">
        <w:rPr>
          <w:rFonts w:ascii="Arial" w:hAnsi="Arial" w:cs="Arial"/>
          <w:sz w:val="22"/>
          <w:lang w:val="sr-Latn-RS"/>
        </w:rPr>
        <w:t xml:space="preserve">              </w:t>
      </w:r>
      <w:r w:rsidR="002F77ED">
        <w:rPr>
          <w:rFonts w:ascii="Arial" w:hAnsi="Arial" w:cs="Arial"/>
          <w:sz w:val="22"/>
          <w:lang w:val="sr-Latn-RS"/>
        </w:rPr>
        <w:t xml:space="preserve">          </w:t>
      </w:r>
      <w:r w:rsidR="00E10D5E">
        <w:rPr>
          <w:rFonts w:ascii="Arial" w:hAnsi="Arial" w:cs="Arial"/>
          <w:sz w:val="22"/>
          <w:lang w:val="sr-Latn-RS"/>
        </w:rPr>
        <w:t xml:space="preserve">  </w:t>
      </w:r>
      <w:r w:rsidR="000A2C5D">
        <w:rPr>
          <w:rFonts w:ascii="Arial" w:hAnsi="Arial" w:cs="Arial"/>
          <w:sz w:val="22"/>
          <w:lang w:val="sr-Latn-RS"/>
        </w:rPr>
        <w:t>12</w:t>
      </w:r>
      <w:r>
        <w:rPr>
          <w:rFonts w:ascii="Arial" w:hAnsi="Arial" w:cs="Arial"/>
          <w:sz w:val="22"/>
          <w:lang w:val="sr-Latn-RS"/>
        </w:rPr>
        <w:t xml:space="preserve">. </w:t>
      </w:r>
      <w:r w:rsidR="000A2C5D">
        <w:rPr>
          <w:rFonts w:ascii="Arial" w:hAnsi="Arial" w:cs="Arial"/>
          <w:sz w:val="22"/>
          <w:lang w:val="sr-Latn-RS"/>
        </w:rPr>
        <w:t>septembar</w:t>
      </w:r>
      <w:r w:rsidR="00B04E44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>202</w:t>
      </w:r>
      <w:r w:rsidR="00B04E44">
        <w:rPr>
          <w:rFonts w:ascii="Arial" w:hAnsi="Arial" w:cs="Arial"/>
          <w:sz w:val="22"/>
          <w:lang w:val="sr-Latn-RS"/>
        </w:rPr>
        <w:t>5</w:t>
      </w:r>
      <w:r>
        <w:rPr>
          <w:rFonts w:ascii="Arial" w:hAnsi="Arial" w:cs="Arial"/>
          <w:sz w:val="22"/>
          <w:lang w:val="sr-Latn-RS"/>
        </w:rPr>
        <w:t>. godine</w:t>
      </w:r>
    </w:p>
    <w:p w:rsidR="00F81F88" w:rsidRPr="00F44FCD" w:rsidRDefault="00F81F88" w:rsidP="00F81F88">
      <w:pPr>
        <w:spacing w:before="0" w:line="240" w:lineRule="auto"/>
        <w:rPr>
          <w:rFonts w:ascii="Arial" w:hAnsi="Arial" w:cs="Arial"/>
          <w:b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A16AF5" w:rsidRDefault="00AE49CE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PRIJEDLOG </w:t>
      </w:r>
      <w:r w:rsidR="00A16AF5">
        <w:rPr>
          <w:rFonts w:ascii="Arial" w:hAnsi="Arial" w:cs="Arial"/>
          <w:b/>
          <w:sz w:val="22"/>
          <w:lang w:val="sr-Latn-RS"/>
        </w:rPr>
        <w:t>DNEVN</w:t>
      </w:r>
      <w:r>
        <w:rPr>
          <w:rFonts w:ascii="Arial" w:hAnsi="Arial" w:cs="Arial"/>
          <w:b/>
          <w:sz w:val="22"/>
          <w:lang w:val="sr-Latn-RS"/>
        </w:rPr>
        <w:t>OG</w:t>
      </w:r>
      <w:r w:rsidR="00604B51">
        <w:rPr>
          <w:rFonts w:ascii="Arial" w:hAnsi="Arial" w:cs="Arial"/>
          <w:b/>
          <w:sz w:val="22"/>
          <w:lang w:val="sr-Latn-RS"/>
        </w:rPr>
        <w:t xml:space="preserve"> </w:t>
      </w:r>
      <w:r w:rsidR="00F81F88" w:rsidRPr="009023C0">
        <w:rPr>
          <w:rFonts w:ascii="Arial" w:hAnsi="Arial" w:cs="Arial"/>
          <w:b/>
          <w:sz w:val="22"/>
          <w:lang w:val="sr-Latn-RS"/>
        </w:rPr>
        <w:t>RED</w:t>
      </w:r>
      <w:r>
        <w:rPr>
          <w:rFonts w:ascii="Arial" w:hAnsi="Arial" w:cs="Arial"/>
          <w:b/>
          <w:sz w:val="22"/>
          <w:lang w:val="sr-Latn-RS"/>
        </w:rPr>
        <w:t>A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9023C0">
        <w:rPr>
          <w:rFonts w:ascii="Arial" w:hAnsi="Arial" w:cs="Arial"/>
          <w:b/>
          <w:sz w:val="22"/>
          <w:lang w:val="sr-Latn-RS"/>
        </w:rPr>
        <w:t xml:space="preserve">  </w:t>
      </w:r>
      <w:r w:rsidR="00E10D5E">
        <w:rPr>
          <w:rFonts w:ascii="Arial" w:hAnsi="Arial" w:cs="Arial"/>
          <w:b/>
          <w:sz w:val="22"/>
          <w:lang w:val="sr-Latn-RS"/>
        </w:rPr>
        <w:t xml:space="preserve">XV </w:t>
      </w:r>
      <w:r w:rsidRPr="009023C0">
        <w:rPr>
          <w:rFonts w:ascii="Arial" w:hAnsi="Arial" w:cs="Arial"/>
          <w:b/>
          <w:sz w:val="22"/>
          <w:lang w:val="sr-Latn-RS"/>
        </w:rPr>
        <w:t>SJEDNIC</w:t>
      </w:r>
      <w:r w:rsidR="00E2439A">
        <w:rPr>
          <w:rFonts w:ascii="Arial" w:hAnsi="Arial" w:cs="Arial"/>
          <w:b/>
          <w:sz w:val="22"/>
          <w:lang w:val="sr-Latn-RS"/>
        </w:rPr>
        <w:t>E</w:t>
      </w:r>
      <w:r w:rsidRPr="009023C0">
        <w:rPr>
          <w:rFonts w:ascii="Arial" w:hAnsi="Arial" w:cs="Arial"/>
          <w:b/>
          <w:sz w:val="22"/>
          <w:lang w:val="sr-Latn-RS"/>
        </w:rPr>
        <w:t xml:space="preserve"> SAVJETA ZA REVIZIJU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</w:p>
    <w:p w:rsidR="00F81F88" w:rsidRPr="005921E9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zakazan</w:t>
      </w:r>
      <w:r w:rsidR="00E2439A" w:rsidRPr="005921E9">
        <w:rPr>
          <w:rFonts w:ascii="Arial" w:hAnsi="Arial" w:cs="Arial"/>
          <w:sz w:val="22"/>
          <w:lang w:val="sr-Latn-RS"/>
        </w:rPr>
        <w:t>e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604B51" w:rsidRPr="005921E9">
        <w:rPr>
          <w:rFonts w:ascii="Arial" w:hAnsi="Arial" w:cs="Arial"/>
          <w:sz w:val="22"/>
          <w:lang w:val="sr-Latn-RS"/>
        </w:rPr>
        <w:t xml:space="preserve">elektronskim putem, </w:t>
      </w:r>
      <w:r w:rsidRPr="005921E9">
        <w:rPr>
          <w:rFonts w:ascii="Arial" w:hAnsi="Arial" w:cs="Arial"/>
          <w:sz w:val="22"/>
          <w:lang w:val="sr-Latn-RS"/>
        </w:rPr>
        <w:t xml:space="preserve">za </w:t>
      </w:r>
      <w:r w:rsidR="000A2C5D">
        <w:rPr>
          <w:rFonts w:ascii="Arial" w:hAnsi="Arial" w:cs="Arial"/>
          <w:sz w:val="22"/>
          <w:lang w:val="sr-Latn-RS"/>
        </w:rPr>
        <w:t>petak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64057D">
        <w:rPr>
          <w:rFonts w:ascii="Arial" w:hAnsi="Arial" w:cs="Arial"/>
          <w:sz w:val="22"/>
          <w:lang w:val="sr-Latn-RS"/>
        </w:rPr>
        <w:t>19</w:t>
      </w:r>
      <w:r w:rsidRPr="005921E9">
        <w:rPr>
          <w:rFonts w:ascii="Arial" w:hAnsi="Arial" w:cs="Arial"/>
          <w:sz w:val="22"/>
          <w:lang w:val="sr-Latn-RS"/>
        </w:rPr>
        <w:t xml:space="preserve">. </w:t>
      </w:r>
      <w:r w:rsidR="000A2C5D">
        <w:rPr>
          <w:rFonts w:ascii="Arial" w:hAnsi="Arial" w:cs="Arial"/>
          <w:sz w:val="22"/>
          <w:lang w:val="sr-Latn-RS"/>
        </w:rPr>
        <w:t>septembar</w:t>
      </w:r>
      <w:r w:rsidRPr="005921E9">
        <w:rPr>
          <w:rFonts w:ascii="Arial" w:hAnsi="Arial" w:cs="Arial"/>
          <w:sz w:val="22"/>
          <w:lang w:val="sr-Latn-RS"/>
        </w:rPr>
        <w:t xml:space="preserve"> 202</w:t>
      </w:r>
      <w:r w:rsidR="00B04E44">
        <w:rPr>
          <w:rFonts w:ascii="Arial" w:hAnsi="Arial" w:cs="Arial"/>
          <w:sz w:val="22"/>
          <w:lang w:val="sr-Latn-RS"/>
        </w:rPr>
        <w:t>5</w:t>
      </w:r>
      <w:r w:rsidRPr="005921E9">
        <w:rPr>
          <w:rFonts w:ascii="Arial" w:hAnsi="Arial" w:cs="Arial"/>
          <w:sz w:val="22"/>
          <w:lang w:val="sr-Latn-RS"/>
        </w:rPr>
        <w:t>. godine</w:t>
      </w:r>
      <w:r w:rsidR="00AA48A4" w:rsidRPr="005921E9">
        <w:rPr>
          <w:rFonts w:ascii="Arial" w:hAnsi="Arial" w:cs="Arial"/>
          <w:sz w:val="22"/>
          <w:lang w:val="sr-Latn-RS"/>
        </w:rPr>
        <w:t xml:space="preserve">, sa početkom u </w:t>
      </w:r>
      <w:r w:rsidR="0064057D">
        <w:rPr>
          <w:rFonts w:ascii="Arial" w:hAnsi="Arial" w:cs="Arial"/>
          <w:sz w:val="22"/>
          <w:lang w:val="sr-Latn-RS"/>
        </w:rPr>
        <w:t>12</w:t>
      </w:r>
      <w:r w:rsidR="00AA48A4" w:rsidRPr="005921E9">
        <w:rPr>
          <w:rFonts w:ascii="Arial" w:hAnsi="Arial" w:cs="Arial"/>
          <w:sz w:val="22"/>
          <w:lang w:val="sr-Latn-RS"/>
        </w:rPr>
        <w:t xml:space="preserve">h </w:t>
      </w: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1. </w:t>
      </w:r>
      <w:r w:rsidR="00D63A2C" w:rsidRPr="005921E9">
        <w:rPr>
          <w:rFonts w:ascii="Arial" w:hAnsi="Arial" w:cs="Arial"/>
          <w:sz w:val="22"/>
          <w:lang w:val="sr-Latn-RS"/>
        </w:rPr>
        <w:t xml:space="preserve">Usvajanje Zapisnika sa sjednice Savjeta održane </w:t>
      </w:r>
      <w:r w:rsidR="00E10D5E">
        <w:rPr>
          <w:rFonts w:ascii="Arial" w:hAnsi="Arial" w:cs="Arial"/>
          <w:sz w:val="22"/>
          <w:lang w:val="sr-Latn-RS"/>
        </w:rPr>
        <w:t>2</w:t>
      </w:r>
      <w:r w:rsidR="0017230A">
        <w:rPr>
          <w:rFonts w:ascii="Arial" w:hAnsi="Arial" w:cs="Arial"/>
          <w:sz w:val="22"/>
          <w:lang w:val="sr-Latn-RS"/>
        </w:rPr>
        <w:t>9</w:t>
      </w:r>
      <w:r w:rsidR="00D63A2C" w:rsidRPr="005921E9">
        <w:rPr>
          <w:rFonts w:ascii="Arial" w:hAnsi="Arial" w:cs="Arial"/>
          <w:sz w:val="22"/>
          <w:lang w:val="sr-Latn-RS"/>
        </w:rPr>
        <w:t xml:space="preserve">. </w:t>
      </w:r>
      <w:r w:rsidR="00E10D5E">
        <w:rPr>
          <w:rFonts w:ascii="Arial" w:hAnsi="Arial" w:cs="Arial"/>
          <w:sz w:val="22"/>
          <w:lang w:val="sr-Latn-RS"/>
        </w:rPr>
        <w:t>ju</w:t>
      </w:r>
      <w:r w:rsidR="0017230A">
        <w:rPr>
          <w:rFonts w:ascii="Arial" w:hAnsi="Arial" w:cs="Arial"/>
          <w:sz w:val="22"/>
          <w:lang w:val="sr-Latn-RS"/>
        </w:rPr>
        <w:t>l</w:t>
      </w:r>
      <w:r w:rsidR="00E10D5E">
        <w:rPr>
          <w:rFonts w:ascii="Arial" w:hAnsi="Arial" w:cs="Arial"/>
          <w:sz w:val="22"/>
          <w:lang w:val="sr-Latn-RS"/>
        </w:rPr>
        <w:t>a</w:t>
      </w:r>
      <w:r w:rsidR="00E2439A" w:rsidRPr="005921E9">
        <w:rPr>
          <w:rFonts w:ascii="Arial" w:hAnsi="Arial" w:cs="Arial"/>
          <w:sz w:val="22"/>
          <w:lang w:val="sr-Latn-RS"/>
        </w:rPr>
        <w:t xml:space="preserve"> 202</w:t>
      </w:r>
      <w:r w:rsidR="00E10D5E">
        <w:rPr>
          <w:rFonts w:ascii="Arial" w:hAnsi="Arial" w:cs="Arial"/>
          <w:sz w:val="22"/>
          <w:lang w:val="sr-Latn-RS"/>
        </w:rPr>
        <w:t>5</w:t>
      </w:r>
      <w:r w:rsidR="00E2439A" w:rsidRPr="005921E9">
        <w:rPr>
          <w:rFonts w:ascii="Arial" w:hAnsi="Arial" w:cs="Arial"/>
          <w:sz w:val="22"/>
          <w:lang w:val="sr-Latn-RS"/>
        </w:rPr>
        <w:t>. godine;</w:t>
      </w:r>
    </w:p>
    <w:p w:rsidR="0017230A" w:rsidRDefault="00F81F88" w:rsidP="00BB2BD7">
      <w:pPr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2.</w:t>
      </w:r>
      <w:r w:rsidR="00B04E44">
        <w:rPr>
          <w:rFonts w:ascii="Arial" w:hAnsi="Arial" w:cs="Arial"/>
          <w:sz w:val="22"/>
          <w:lang w:val="sr-Latn-RS"/>
        </w:rPr>
        <w:t xml:space="preserve"> </w:t>
      </w:r>
      <w:r w:rsidR="0017230A">
        <w:rPr>
          <w:rFonts w:ascii="Arial" w:hAnsi="Arial" w:cs="Arial"/>
          <w:sz w:val="22"/>
          <w:lang w:val="sr-Latn-RS"/>
        </w:rPr>
        <w:t>Realizacija Programa rada za 2025. godinu, presjek stanja i potreba za revizijom</w:t>
      </w:r>
      <w:r w:rsidR="00105CA7">
        <w:rPr>
          <w:rFonts w:ascii="Arial" w:hAnsi="Arial" w:cs="Arial"/>
          <w:sz w:val="22"/>
          <w:lang w:val="sr-Latn-RS"/>
        </w:rPr>
        <w:t xml:space="preserve">;  </w:t>
      </w:r>
    </w:p>
    <w:p w:rsidR="0017230A" w:rsidRPr="0017230A" w:rsidRDefault="0017230A" w:rsidP="00BB2BD7">
      <w:pPr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3. Priprema programa rada Savjeta za reviziju za 2026. godinu;</w:t>
      </w:r>
    </w:p>
    <w:p w:rsidR="00F81F88" w:rsidRPr="005921E9" w:rsidRDefault="0017230A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4</w:t>
      </w:r>
      <w:r w:rsidR="00F81F88" w:rsidRPr="005921E9">
        <w:rPr>
          <w:rFonts w:ascii="Arial" w:hAnsi="Arial" w:cs="Arial"/>
          <w:sz w:val="22"/>
          <w:lang w:val="sr-Latn-RS"/>
        </w:rPr>
        <w:t>. Razno.</w:t>
      </w: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</w:t>
      </w:r>
      <w:r>
        <w:rPr>
          <w:rFonts w:ascii="Arial" w:hAnsi="Arial" w:cs="Arial"/>
          <w:sz w:val="22"/>
          <w:lang w:val="sr-Latn-RS"/>
        </w:rPr>
        <w:tab/>
        <w:t>Predsjednica Savjeta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                    </w:t>
      </w:r>
      <w:r w:rsidR="002F77ED">
        <w:rPr>
          <w:rFonts w:ascii="Arial" w:hAnsi="Arial" w:cs="Arial"/>
          <w:sz w:val="22"/>
          <w:lang w:val="sr-Latn-RS"/>
        </w:rPr>
        <w:t xml:space="preserve">mr </w:t>
      </w:r>
      <w:r>
        <w:rPr>
          <w:rFonts w:ascii="Arial" w:hAnsi="Arial" w:cs="Arial"/>
          <w:sz w:val="22"/>
          <w:lang w:val="sr-Latn-RS"/>
        </w:rPr>
        <w:t>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31CB1"/>
    <w:rsid w:val="00035E61"/>
    <w:rsid w:val="00077649"/>
    <w:rsid w:val="000A2C5D"/>
    <w:rsid w:val="00105CA7"/>
    <w:rsid w:val="0017230A"/>
    <w:rsid w:val="001A1287"/>
    <w:rsid w:val="001A3668"/>
    <w:rsid w:val="00291C01"/>
    <w:rsid w:val="002952DC"/>
    <w:rsid w:val="002F77ED"/>
    <w:rsid w:val="00353E95"/>
    <w:rsid w:val="003815D4"/>
    <w:rsid w:val="003938B9"/>
    <w:rsid w:val="003B623E"/>
    <w:rsid w:val="004565FC"/>
    <w:rsid w:val="004725DA"/>
    <w:rsid w:val="00554616"/>
    <w:rsid w:val="005921E9"/>
    <w:rsid w:val="00604B51"/>
    <w:rsid w:val="0064057D"/>
    <w:rsid w:val="00891D28"/>
    <w:rsid w:val="008E0E19"/>
    <w:rsid w:val="009C04E4"/>
    <w:rsid w:val="00A16AF5"/>
    <w:rsid w:val="00A30375"/>
    <w:rsid w:val="00AA48A4"/>
    <w:rsid w:val="00AE49CE"/>
    <w:rsid w:val="00B04E44"/>
    <w:rsid w:val="00B51F84"/>
    <w:rsid w:val="00B7465C"/>
    <w:rsid w:val="00BB2BD7"/>
    <w:rsid w:val="00BF1931"/>
    <w:rsid w:val="00D57C03"/>
    <w:rsid w:val="00D63A2C"/>
    <w:rsid w:val="00D84FAF"/>
    <w:rsid w:val="00D9297E"/>
    <w:rsid w:val="00DE6935"/>
    <w:rsid w:val="00E10D5E"/>
    <w:rsid w:val="00E1519A"/>
    <w:rsid w:val="00E2439A"/>
    <w:rsid w:val="00E550E2"/>
    <w:rsid w:val="00EE5520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Delic</cp:lastModifiedBy>
  <cp:revision>2</cp:revision>
  <cp:lastPrinted>2024-12-02T07:40:00Z</cp:lastPrinted>
  <dcterms:created xsi:type="dcterms:W3CDTF">2025-09-26T08:15:00Z</dcterms:created>
  <dcterms:modified xsi:type="dcterms:W3CDTF">2025-09-26T08:15:00Z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cef13d4a-3418-4dc1-be5b-6e97b9599d7c</vt:lpwstr>
  </property>
</Properties>
</file>