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FD" w:rsidRDefault="006E2A4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EFD" w:rsidRDefault="006E2A42">
      <w:pPr>
        <w:spacing w:after="0"/>
      </w:pPr>
      <w:r>
        <w:rPr>
          <w:sz w:val="22"/>
          <w:szCs w:val="22"/>
        </w:rPr>
        <w:t>Br: 02-100/23-1850/12                                                                            23. jun 2023. godine</w:t>
      </w:r>
    </w:p>
    <w:p w:rsidR="006E2A42" w:rsidRDefault="006E2A42">
      <w:pPr>
        <w:jc w:val="both"/>
        <w:rPr>
          <w:sz w:val="22"/>
          <w:szCs w:val="22"/>
        </w:rPr>
      </w:pPr>
    </w:p>
    <w:p w:rsidR="00525EFD" w:rsidRDefault="006E2A4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02-100/23-1850/11</w:t>
      </w:r>
      <w:r>
        <w:rPr>
          <w:sz w:val="22"/>
          <w:szCs w:val="22"/>
        </w:rPr>
        <w:t xml:space="preserve"> od 23.06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525EFD" w:rsidRDefault="00525EFD"/>
    <w:p w:rsidR="00525EFD" w:rsidRDefault="006E2A4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25EFD" w:rsidRDefault="00525EFD"/>
    <w:p w:rsidR="00525EFD" w:rsidRDefault="006E2A42" w:rsidP="006E2A42">
      <w:pPr>
        <w:jc w:val="both"/>
      </w:pPr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02-100/23-1850/2, objavljenom  12.05.2023. godine, za potrebe  </w:t>
      </w:r>
      <w:r>
        <w:rPr>
          <w:b/>
          <w:bCs/>
          <w:sz w:val="22"/>
          <w:szCs w:val="22"/>
        </w:rPr>
        <w:t>Ministarstva poljoprivrede, šumarstva i vodoprivrede</w:t>
      </w:r>
      <w:r>
        <w:rPr>
          <w:sz w:val="22"/>
          <w:szCs w:val="22"/>
        </w:rPr>
        <w:t xml:space="preserve">, za radno mjesto:  </w:t>
      </w:r>
    </w:p>
    <w:p w:rsidR="00525EFD" w:rsidRPr="006E2A42" w:rsidRDefault="006E2A42" w:rsidP="006E2A4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886B05">
        <w:rPr>
          <w:b/>
          <w:bCs/>
          <w:sz w:val="22"/>
          <w:szCs w:val="22"/>
        </w:rPr>
        <w:t xml:space="preserve"> Inspektor/ka I  za poljoprivredu i vino za opštine Šavnik i Žabljak, sa mjestom rada u Žabljaku - Odjeljenje za inspekcijski nadzor</w:t>
      </w:r>
      <w:r w:rsidRPr="00886B05">
        <w:rPr>
          <w:sz w:val="22"/>
          <w:szCs w:val="22"/>
        </w:rPr>
        <w:t xml:space="preserve"> - Izvršilaca: 1, Inspektora/ku postavlja starješina državnog organa na vrijeme od pet godina - VII1 nivo kvalifikacije obrazovanja iz oblasti prirodno-matematičkih, tehničko-tehnoloških, poljoprivrednih ili društvenih nauka</w:t>
      </w:r>
      <w:r>
        <w:rPr>
          <w:sz w:val="22"/>
          <w:szCs w:val="22"/>
        </w:rPr>
        <w:t>:</w:t>
      </w:r>
    </w:p>
    <w:p w:rsidR="00525EFD" w:rsidRDefault="00525EFD">
      <w:pPr>
        <w:jc w:val="both"/>
      </w:pPr>
    </w:p>
    <w:p w:rsidR="00525EFD" w:rsidRDefault="006E2A42"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DRAGOJE  MEĐEDOVIĆ - ostvareni broj bodova 19.07</w:t>
      </w:r>
    </w:p>
    <w:p w:rsidR="00525EFD" w:rsidRDefault="00525EFD"/>
    <w:p w:rsidR="00525EFD" w:rsidRDefault="006E2A42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</w:t>
      </w:r>
      <w:r>
        <w:rPr>
          <w:sz w:val="22"/>
          <w:szCs w:val="22"/>
        </w:rPr>
        <w:t xml:space="preserve"> u roku od deset dana od dana prijema liste za izbor kandidata.</w:t>
      </w:r>
    </w:p>
    <w:p w:rsidR="00525EFD" w:rsidRDefault="00525EFD"/>
    <w:p w:rsidR="00525EFD" w:rsidRDefault="006E2A42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525EFD" w:rsidRDefault="006E2A4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525EFD" w:rsidRDefault="006E2A4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25EFD" w:rsidRDefault="006E2A42">
      <w:pPr>
        <w:spacing w:after="0"/>
      </w:pPr>
      <w:r>
        <w:rPr>
          <w:sz w:val="22"/>
          <w:szCs w:val="22"/>
        </w:rPr>
        <w:t xml:space="preserve">       - Ministarstvu poljoprivrede, šumarstva i vodoprivrede</w:t>
      </w:r>
    </w:p>
    <w:p w:rsidR="00525EFD" w:rsidRDefault="006E2A42">
      <w:pPr>
        <w:spacing w:after="0"/>
      </w:pPr>
      <w:r>
        <w:rPr>
          <w:sz w:val="22"/>
          <w:szCs w:val="22"/>
        </w:rPr>
        <w:t xml:space="preserve">       - a/a</w:t>
      </w:r>
    </w:p>
    <w:sectPr w:rsidR="00525EF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FD"/>
    <w:rsid w:val="00525EFD"/>
    <w:rsid w:val="006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1C28"/>
  <w15:docId w15:val="{4489F33D-3A62-40AC-A5C9-EC84B1E8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2023-06-23T11:33:00Z</dcterms:created>
  <dcterms:modified xsi:type="dcterms:W3CDTF">2023-06-23T11:33:00Z</dcterms:modified>
  <cp:category/>
</cp:coreProperties>
</file>