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221" w:rsidRDefault="00416381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221" w:rsidRDefault="00F17221"/>
    <w:p w:rsidR="00F17221" w:rsidRDefault="00416381">
      <w:pPr>
        <w:spacing w:after="0"/>
      </w:pPr>
      <w:r>
        <w:rPr>
          <w:sz w:val="22"/>
          <w:szCs w:val="22"/>
        </w:rPr>
        <w:t>Br: 02/1-100/20-5451/2</w:t>
      </w:r>
    </w:p>
    <w:p w:rsidR="00F17221" w:rsidRDefault="00416381">
      <w:r>
        <w:rPr>
          <w:sz w:val="22"/>
          <w:szCs w:val="22"/>
        </w:rPr>
        <w:t>Podgorica, 04.11.2020. godine</w:t>
      </w:r>
    </w:p>
    <w:p w:rsidR="00F17221" w:rsidRDefault="00F17221"/>
    <w:p w:rsidR="00F17221" w:rsidRDefault="00416381">
      <w:pPr>
        <w:pStyle w:val="p2Style"/>
      </w:pPr>
      <w:r>
        <w:rPr>
          <w:rStyle w:val="r2Style"/>
        </w:rPr>
        <w:t>UPRAVA ZA KADROVE</w:t>
      </w:r>
    </w:p>
    <w:p w:rsidR="00F17221" w:rsidRDefault="00416381">
      <w:pPr>
        <w:pStyle w:val="p2Style"/>
      </w:pPr>
      <w:r>
        <w:rPr>
          <w:rStyle w:val="r2Style"/>
        </w:rPr>
        <w:t>objavljuje</w:t>
      </w:r>
    </w:p>
    <w:p w:rsidR="00F17221" w:rsidRDefault="00416381">
      <w:pPr>
        <w:pStyle w:val="p2Style"/>
      </w:pPr>
      <w:r>
        <w:rPr>
          <w:rStyle w:val="r2Style"/>
        </w:rPr>
        <w:t>JAVNI OGLAS</w:t>
      </w:r>
    </w:p>
    <w:p w:rsidR="00F17221" w:rsidRDefault="00416381">
      <w:pPr>
        <w:pStyle w:val="p2Style"/>
      </w:pPr>
      <w:r>
        <w:rPr>
          <w:rStyle w:val="r2Style"/>
        </w:rPr>
        <w:t>za potrebe</w:t>
      </w:r>
    </w:p>
    <w:p w:rsidR="00F17221" w:rsidRDefault="00416381">
      <w:pPr>
        <w:pStyle w:val="p2Style"/>
      </w:pPr>
      <w:r>
        <w:rPr>
          <w:rStyle w:val="r2Style"/>
        </w:rPr>
        <w:t>Zavod za socijalnu i djecju zaštitu</w:t>
      </w:r>
    </w:p>
    <w:p w:rsidR="00F17221" w:rsidRDefault="00F17221"/>
    <w:p w:rsidR="00F17221" w:rsidRDefault="00F17221"/>
    <w:p w:rsidR="00F17221" w:rsidRDefault="00416381">
      <w:pPr>
        <w:jc w:val="both"/>
      </w:pPr>
      <w:r>
        <w:rPr>
          <w:b/>
          <w:bCs/>
          <w:sz w:val="22"/>
          <w:szCs w:val="22"/>
        </w:rPr>
        <w:t xml:space="preserve">1. Samostalni/a savjetnik/ica I - za opšte poslove - Služba za opšte poslove i finansije, </w:t>
      </w:r>
    </w:p>
    <w:p w:rsidR="00F17221" w:rsidRDefault="00416381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F17221" w:rsidRDefault="00416381">
      <w:pPr>
        <w:jc w:val="both"/>
      </w:pPr>
      <w:r>
        <w:rPr>
          <w:sz w:val="22"/>
          <w:szCs w:val="22"/>
        </w:rPr>
        <w:t xml:space="preserve"> - VII1 nivo kvalifikacije obrazovanja, Fakultet društvenih nauka-pravo</w:t>
      </w:r>
    </w:p>
    <w:p w:rsidR="00F17221" w:rsidRDefault="00416381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F17221" w:rsidRDefault="00416381">
      <w:pPr>
        <w:jc w:val="both"/>
      </w:pPr>
      <w:r>
        <w:rPr>
          <w:sz w:val="22"/>
          <w:szCs w:val="22"/>
        </w:rPr>
        <w:t xml:space="preserve"> - poznavanje rada na računaru ( word i excel)</w:t>
      </w:r>
    </w:p>
    <w:p w:rsidR="00F17221" w:rsidRDefault="00416381">
      <w:pPr>
        <w:jc w:val="both"/>
      </w:pPr>
      <w:r>
        <w:rPr>
          <w:sz w:val="22"/>
          <w:szCs w:val="22"/>
        </w:rPr>
        <w:t xml:space="preserve"> - najmanje pet godina radnog iskustva </w:t>
      </w:r>
    </w:p>
    <w:p w:rsidR="00F17221" w:rsidRDefault="00F17221">
      <w:pPr>
        <w:jc w:val="both"/>
      </w:pPr>
    </w:p>
    <w:p w:rsidR="00F17221" w:rsidRDefault="00416381">
      <w:pPr>
        <w:spacing w:after="0"/>
      </w:pPr>
      <w:r>
        <w:rPr>
          <w:b/>
          <w:bCs/>
          <w:color w:val="000000"/>
          <w:sz w:val="22"/>
          <w:szCs w:val="22"/>
        </w:rPr>
        <w:t>Potr</w:t>
      </w:r>
      <w:r>
        <w:rPr>
          <w:b/>
          <w:bCs/>
          <w:color w:val="000000"/>
          <w:sz w:val="22"/>
          <w:szCs w:val="22"/>
        </w:rPr>
        <w:t>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 xml:space="preserve"> i CV </w:t>
      </w:r>
      <w:r>
        <w:rPr>
          <w:color w:val="000000"/>
          <w:sz w:val="22"/>
          <w:szCs w:val="22"/>
        </w:rPr>
        <w:t>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</w:t>
      </w:r>
      <w:r>
        <w:rPr>
          <w:sz w:val="22"/>
          <w:szCs w:val="22"/>
        </w:rPr>
        <w:t>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F17221" w:rsidRDefault="00416381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</w:t>
      </w:r>
      <w:r>
        <w:rPr>
          <w:color w:val="000000"/>
          <w:sz w:val="22"/>
          <w:szCs w:val="22"/>
        </w:rPr>
        <w:t>ganu. Probni rad traje jednu godinu.</w:t>
      </w:r>
    </w:p>
    <w:p w:rsidR="00F17221" w:rsidRDefault="00416381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</w:t>
      </w:r>
      <w:r>
        <w:rPr>
          <w:color w:val="000000"/>
          <w:sz w:val="22"/>
          <w:szCs w:val="22"/>
        </w:rPr>
        <w:t>iti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F17221" w:rsidRDefault="00416381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korisnik p</w:t>
      </w:r>
      <w:r>
        <w:rPr>
          <w:color w:val="000000"/>
          <w:sz w:val="22"/>
          <w:szCs w:val="22"/>
        </w:rPr>
        <w:t>rava na penziju, u skladu sa zakonom.</w:t>
      </w:r>
    </w:p>
    <w:p w:rsidR="00F17221" w:rsidRDefault="00416381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F17221" w:rsidRDefault="00416381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F17221" w:rsidRDefault="00416381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F17221" w:rsidRDefault="00416381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F17221" w:rsidRDefault="00416381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F17221" w:rsidRDefault="00416381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F17221" w:rsidRDefault="00F17221">
      <w:pPr>
        <w:jc w:val="both"/>
      </w:pPr>
    </w:p>
    <w:p w:rsidR="00F17221" w:rsidRDefault="00F17221">
      <w:pPr>
        <w:jc w:val="both"/>
      </w:pPr>
    </w:p>
    <w:p w:rsidR="00F17221" w:rsidRDefault="00416381">
      <w:pPr>
        <w:pStyle w:val="p2Style"/>
      </w:pPr>
      <w:r>
        <w:rPr>
          <w:rStyle w:val="r2Style"/>
        </w:rPr>
        <w:t>UPRAVA ZA KADROVE</w:t>
      </w:r>
    </w:p>
    <w:p w:rsidR="00F17221" w:rsidRDefault="00416381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F17221" w:rsidRDefault="00416381">
      <w:pPr>
        <w:pStyle w:val="p2Style"/>
      </w:pPr>
      <w:r>
        <w:rPr>
          <w:rStyle w:val="r2Style"/>
        </w:rPr>
        <w:t>Sa naznakom: za Javni oglas za potrebe Zavod za socijalnu i djecju zaštitu</w:t>
      </w:r>
    </w:p>
    <w:p w:rsidR="00F17221" w:rsidRDefault="00416381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F17221" w:rsidRDefault="00416381">
      <w:pPr>
        <w:pStyle w:val="p2Style2"/>
      </w:pPr>
      <w:r>
        <w:rPr>
          <w:rStyle w:val="r2Style2"/>
        </w:rPr>
        <w:t>tel: 069/157-889 ; Rad sa strankama 10h - 13h</w:t>
      </w:r>
    </w:p>
    <w:p w:rsidR="00F17221" w:rsidRDefault="00416381">
      <w:pPr>
        <w:pStyle w:val="p2Style2"/>
      </w:pPr>
      <w:r>
        <w:rPr>
          <w:rStyle w:val="r2Style2"/>
        </w:rPr>
        <w:t>www.uzk.gov.me</w:t>
      </w:r>
    </w:p>
    <w:p w:rsidR="00F17221" w:rsidRDefault="00F17221"/>
    <w:p w:rsidR="00F17221" w:rsidRDefault="00F17221"/>
    <w:p w:rsidR="00F17221" w:rsidRDefault="00F17221"/>
    <w:p w:rsidR="00F17221" w:rsidRDefault="00416381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F17221" w:rsidRDefault="00416381">
      <w:pPr>
        <w:pStyle w:val="leftRight"/>
      </w:pPr>
      <w:r>
        <w:rPr>
          <w:b/>
          <w:bCs/>
          <w:sz w:val="24"/>
          <w:szCs w:val="24"/>
        </w:rPr>
        <w:tab/>
        <w:t>Svetlana Vuković s.</w:t>
      </w:r>
      <w:r>
        <w:rPr>
          <w:b/>
          <w:bCs/>
          <w:sz w:val="24"/>
          <w:szCs w:val="24"/>
        </w:rPr>
        <w:t>r.</w:t>
      </w:r>
    </w:p>
    <w:sectPr w:rsidR="00F1722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21"/>
    <w:rsid w:val="00416381"/>
    <w:rsid w:val="00F1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5747D-09D4-4277-AF17-848E162F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2020-11-03T07:07:00Z</dcterms:created>
  <dcterms:modified xsi:type="dcterms:W3CDTF">2020-11-03T07:07:00Z</dcterms:modified>
  <cp:category/>
</cp:coreProperties>
</file>