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43" w:rsidRPr="001364B3" w:rsidRDefault="001364B3" w:rsidP="00D37004">
      <w:pPr>
        <w:spacing w:line="360" w:lineRule="auto"/>
        <w:ind w:firstLine="720"/>
        <w:rPr>
          <w:rFonts w:ascii="Garamond" w:hAnsi="Garamond"/>
          <w:noProof/>
          <w:sz w:val="24"/>
          <w:szCs w:val="24"/>
        </w:rPr>
      </w:pPr>
      <w:r w:rsidRPr="001364B3">
        <w:rPr>
          <w:rFonts w:ascii="Garamond" w:hAnsi="Garamond"/>
          <w:noProof/>
          <w:sz w:val="24"/>
          <w:szCs w:val="24"/>
        </w:rPr>
        <w:t>Uvažene kolege,</w:t>
      </w:r>
    </w:p>
    <w:p w:rsidR="00613143" w:rsidRDefault="001364B3" w:rsidP="00D37004">
      <w:pPr>
        <w:spacing w:line="360" w:lineRule="auto"/>
        <w:ind w:firstLine="720"/>
        <w:rPr>
          <w:rFonts w:ascii="Garamond" w:hAnsi="Garamond"/>
          <w:noProof/>
          <w:sz w:val="24"/>
          <w:szCs w:val="24"/>
        </w:rPr>
      </w:pPr>
      <w:r w:rsidRPr="001364B3">
        <w:rPr>
          <w:rFonts w:ascii="Garamond" w:hAnsi="Garamond"/>
          <w:noProof/>
          <w:sz w:val="24"/>
          <w:szCs w:val="24"/>
        </w:rPr>
        <w:t>Dame i gospodo</w:t>
      </w:r>
      <w:r>
        <w:rPr>
          <w:rFonts w:ascii="Garamond" w:hAnsi="Garamond"/>
          <w:noProof/>
          <w:sz w:val="24"/>
          <w:szCs w:val="24"/>
        </w:rPr>
        <w:t>,</w:t>
      </w:r>
    </w:p>
    <w:p w:rsidR="00613143" w:rsidRDefault="004142A6" w:rsidP="00D37004">
      <w:pPr>
        <w:spacing w:line="360" w:lineRule="auto"/>
        <w:ind w:firstLine="72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Čini mi izuzetnu čast </w:t>
      </w:r>
      <w:r w:rsidR="001364B3">
        <w:rPr>
          <w:rFonts w:ascii="Garamond" w:hAnsi="Garamond"/>
          <w:noProof/>
          <w:sz w:val="24"/>
          <w:szCs w:val="24"/>
        </w:rPr>
        <w:t xml:space="preserve">da </w:t>
      </w:r>
      <w:r>
        <w:rPr>
          <w:rFonts w:ascii="Garamond" w:hAnsi="Garamond"/>
          <w:noProof/>
          <w:sz w:val="24"/>
          <w:szCs w:val="24"/>
        </w:rPr>
        <w:t xml:space="preserve">vam se obratim na ovako važnom događaju, </w:t>
      </w:r>
      <w:r w:rsidR="007E15CA">
        <w:rPr>
          <w:rFonts w:ascii="Garamond" w:hAnsi="Garamond"/>
          <w:noProof/>
          <w:sz w:val="24"/>
          <w:szCs w:val="24"/>
        </w:rPr>
        <w:t xml:space="preserve">kojim počinje godina </w:t>
      </w:r>
      <w:r>
        <w:rPr>
          <w:rFonts w:ascii="Garamond" w:hAnsi="Garamond"/>
          <w:noProof/>
          <w:sz w:val="24"/>
          <w:szCs w:val="24"/>
        </w:rPr>
        <w:t>posvećen</w:t>
      </w:r>
      <w:r w:rsidR="007E15CA">
        <w:rPr>
          <w:rFonts w:ascii="Garamond" w:hAnsi="Garamond"/>
          <w:noProof/>
          <w:sz w:val="24"/>
          <w:szCs w:val="24"/>
        </w:rPr>
        <w:t>a</w:t>
      </w:r>
      <w:r w:rsidR="0056778E">
        <w:rPr>
          <w:rFonts w:ascii="Garamond" w:hAnsi="Garamond"/>
          <w:noProof/>
          <w:sz w:val="24"/>
          <w:szCs w:val="24"/>
        </w:rPr>
        <w:t xml:space="preserve"> našoj zajedničkoj evropskoj vrijednosti - kulturnoj baštini, čija nas </w:t>
      </w:r>
      <w:r>
        <w:rPr>
          <w:rFonts w:ascii="Garamond" w:hAnsi="Garamond"/>
          <w:noProof/>
          <w:sz w:val="24"/>
          <w:szCs w:val="24"/>
        </w:rPr>
        <w:t>zaštit</w:t>
      </w:r>
      <w:r w:rsidR="0056778E">
        <w:rPr>
          <w:rFonts w:ascii="Garamond" w:hAnsi="Garamond"/>
          <w:noProof/>
          <w:sz w:val="24"/>
          <w:szCs w:val="24"/>
        </w:rPr>
        <w:t>a</w:t>
      </w:r>
      <w:r>
        <w:rPr>
          <w:rFonts w:ascii="Garamond" w:hAnsi="Garamond"/>
          <w:noProof/>
          <w:sz w:val="24"/>
          <w:szCs w:val="24"/>
        </w:rPr>
        <w:t xml:space="preserve"> i očuvanj</w:t>
      </w:r>
      <w:r w:rsidR="0056778E">
        <w:rPr>
          <w:rFonts w:ascii="Garamond" w:hAnsi="Garamond"/>
          <w:noProof/>
          <w:sz w:val="24"/>
          <w:szCs w:val="24"/>
        </w:rPr>
        <w:t>e</w:t>
      </w:r>
      <w:r>
        <w:rPr>
          <w:rFonts w:ascii="Garamond" w:hAnsi="Garamond"/>
          <w:noProof/>
          <w:sz w:val="24"/>
          <w:szCs w:val="24"/>
        </w:rPr>
        <w:t>, promocij</w:t>
      </w:r>
      <w:r w:rsidR="0056778E">
        <w:rPr>
          <w:rFonts w:ascii="Garamond" w:hAnsi="Garamond"/>
          <w:noProof/>
          <w:sz w:val="24"/>
          <w:szCs w:val="24"/>
        </w:rPr>
        <w:t>a</w:t>
      </w:r>
      <w:r>
        <w:rPr>
          <w:rFonts w:ascii="Garamond" w:hAnsi="Garamond"/>
          <w:noProof/>
          <w:sz w:val="24"/>
          <w:szCs w:val="24"/>
        </w:rPr>
        <w:t xml:space="preserve"> i popularizacij</w:t>
      </w:r>
      <w:r w:rsidR="0056778E">
        <w:rPr>
          <w:rFonts w:ascii="Garamond" w:hAnsi="Garamond"/>
          <w:noProof/>
          <w:sz w:val="24"/>
          <w:szCs w:val="24"/>
        </w:rPr>
        <w:t xml:space="preserve">a u konitnuitetu okupljaju i dodatno obavezuju na zajedničko djelovanje. </w:t>
      </w:r>
      <w:r w:rsidR="004451F4">
        <w:rPr>
          <w:rFonts w:ascii="Garamond" w:hAnsi="Garamond"/>
          <w:noProof/>
          <w:sz w:val="24"/>
          <w:szCs w:val="24"/>
        </w:rPr>
        <w:t>Ciljevi Evropske godine kulturne baštine</w:t>
      </w:r>
      <w:r w:rsidR="007E15CA">
        <w:rPr>
          <w:rFonts w:ascii="Garamond" w:hAnsi="Garamond"/>
          <w:noProof/>
          <w:sz w:val="24"/>
          <w:szCs w:val="24"/>
        </w:rPr>
        <w:t xml:space="preserve"> -</w:t>
      </w:r>
      <w:r w:rsidR="00122E1C">
        <w:rPr>
          <w:rFonts w:ascii="Garamond" w:hAnsi="Garamond"/>
          <w:noProof/>
          <w:sz w:val="24"/>
          <w:szCs w:val="24"/>
        </w:rPr>
        <w:t xml:space="preserve"> podsticanje pojedinaca na istraživanja, razumijevanje zajedničkih i jedinstvenih vrijednosti, te integracija baštine u svakodnevni život </w:t>
      </w:r>
      <w:r w:rsidR="000B61B0">
        <w:rPr>
          <w:rFonts w:ascii="Garamond" w:hAnsi="Garamond"/>
          <w:noProof/>
          <w:sz w:val="24"/>
          <w:szCs w:val="24"/>
        </w:rPr>
        <w:t>zajednice</w:t>
      </w:r>
      <w:r w:rsidR="00122E1C">
        <w:rPr>
          <w:rFonts w:ascii="Garamond" w:hAnsi="Garamond"/>
          <w:noProof/>
          <w:sz w:val="24"/>
          <w:szCs w:val="24"/>
        </w:rPr>
        <w:t xml:space="preserve">, </w:t>
      </w:r>
      <w:r w:rsidR="0056778E">
        <w:rPr>
          <w:rFonts w:ascii="Garamond" w:hAnsi="Garamond"/>
          <w:noProof/>
          <w:sz w:val="24"/>
          <w:szCs w:val="24"/>
        </w:rPr>
        <w:t>komplementarni su i sa kulturnom politikom Crne Gore</w:t>
      </w:r>
      <w:r w:rsidR="00122E1C">
        <w:rPr>
          <w:rFonts w:ascii="Garamond" w:hAnsi="Garamond"/>
          <w:noProof/>
          <w:sz w:val="24"/>
          <w:szCs w:val="24"/>
        </w:rPr>
        <w:t xml:space="preserve">, </w:t>
      </w:r>
      <w:r w:rsidR="0056778E">
        <w:rPr>
          <w:rFonts w:ascii="Garamond" w:hAnsi="Garamond"/>
          <w:noProof/>
          <w:sz w:val="24"/>
          <w:szCs w:val="24"/>
        </w:rPr>
        <w:t xml:space="preserve">a značajni su i za jačanje koncepta građanskog društva i potrebe inter-resorskog pristupa kulturnoj baštini, zbog čega se </w:t>
      </w:r>
      <w:r w:rsidR="00122E1C">
        <w:rPr>
          <w:rFonts w:ascii="Garamond" w:hAnsi="Garamond"/>
          <w:noProof/>
          <w:sz w:val="24"/>
          <w:szCs w:val="24"/>
        </w:rPr>
        <w:t xml:space="preserve">Ministarstvo kulture </w:t>
      </w:r>
      <w:r w:rsidR="0056778E">
        <w:rPr>
          <w:rFonts w:ascii="Garamond" w:hAnsi="Garamond"/>
          <w:noProof/>
          <w:sz w:val="24"/>
          <w:szCs w:val="24"/>
        </w:rPr>
        <w:t xml:space="preserve">Crne Gore </w:t>
      </w:r>
      <w:r w:rsidR="00122E1C">
        <w:rPr>
          <w:rFonts w:ascii="Garamond" w:hAnsi="Garamond"/>
          <w:noProof/>
          <w:sz w:val="24"/>
          <w:szCs w:val="24"/>
        </w:rPr>
        <w:t xml:space="preserve">sa zadovoljstvom </w:t>
      </w:r>
      <w:r w:rsidR="0056778E">
        <w:rPr>
          <w:rFonts w:ascii="Garamond" w:hAnsi="Garamond"/>
          <w:noProof/>
          <w:sz w:val="24"/>
          <w:szCs w:val="24"/>
        </w:rPr>
        <w:t>priključilo</w:t>
      </w:r>
      <w:r w:rsidR="00122E1C">
        <w:rPr>
          <w:rFonts w:ascii="Garamond" w:hAnsi="Garamond"/>
          <w:noProof/>
          <w:sz w:val="24"/>
          <w:szCs w:val="24"/>
        </w:rPr>
        <w:t xml:space="preserve"> obilježavanj</w:t>
      </w:r>
      <w:r w:rsidR="0056778E">
        <w:rPr>
          <w:rFonts w:ascii="Garamond" w:hAnsi="Garamond"/>
          <w:noProof/>
          <w:sz w:val="24"/>
          <w:szCs w:val="24"/>
        </w:rPr>
        <w:t>u</w:t>
      </w:r>
      <w:r w:rsidR="00122E1C">
        <w:rPr>
          <w:rFonts w:ascii="Garamond" w:hAnsi="Garamond"/>
          <w:noProof/>
          <w:sz w:val="24"/>
          <w:szCs w:val="24"/>
        </w:rPr>
        <w:t xml:space="preserve"> ovog jubileja.  </w:t>
      </w:r>
    </w:p>
    <w:p w:rsidR="00C84963" w:rsidRDefault="001E645A" w:rsidP="00C84963">
      <w:pPr>
        <w:spacing w:line="360" w:lineRule="auto"/>
        <w:ind w:firstLine="72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Značaj kulturne baštine uvijek mora biti </w:t>
      </w:r>
      <w:r w:rsidR="008C09FE">
        <w:rPr>
          <w:rFonts w:ascii="Garamond" w:hAnsi="Garamond"/>
          <w:noProof/>
          <w:sz w:val="24"/>
          <w:szCs w:val="24"/>
        </w:rPr>
        <w:t>razmatran sa više aspekata</w:t>
      </w:r>
      <w:r>
        <w:rPr>
          <w:rFonts w:ascii="Garamond" w:hAnsi="Garamond"/>
          <w:noProof/>
          <w:sz w:val="24"/>
          <w:szCs w:val="24"/>
        </w:rPr>
        <w:t xml:space="preserve">. Sa jedne strane, radi se o resursu koji predstavlja osnov za </w:t>
      </w:r>
      <w:r w:rsidR="007E15CA">
        <w:rPr>
          <w:rFonts w:ascii="Garamond" w:hAnsi="Garamond"/>
          <w:noProof/>
          <w:sz w:val="24"/>
          <w:szCs w:val="24"/>
        </w:rPr>
        <w:t>razvoj međukulturnog sklada, promociju kulturne raznolikosti i</w:t>
      </w:r>
      <w:r w:rsidR="008C09FE">
        <w:rPr>
          <w:rFonts w:ascii="Garamond" w:hAnsi="Garamond"/>
          <w:noProof/>
          <w:sz w:val="24"/>
          <w:szCs w:val="24"/>
        </w:rPr>
        <w:t xml:space="preserve"> </w:t>
      </w:r>
      <w:r>
        <w:rPr>
          <w:rFonts w:ascii="Garamond" w:hAnsi="Garamond"/>
          <w:noProof/>
          <w:sz w:val="24"/>
          <w:szCs w:val="24"/>
        </w:rPr>
        <w:t>di</w:t>
      </w:r>
      <w:r w:rsidR="007E15CA">
        <w:rPr>
          <w:rFonts w:ascii="Garamond" w:hAnsi="Garamond"/>
          <w:noProof/>
          <w:sz w:val="24"/>
          <w:szCs w:val="24"/>
        </w:rPr>
        <w:t>jalog lokalnih zajednica, prepo</w:t>
      </w:r>
      <w:r>
        <w:rPr>
          <w:rFonts w:ascii="Garamond" w:hAnsi="Garamond"/>
          <w:noProof/>
          <w:sz w:val="24"/>
          <w:szCs w:val="24"/>
        </w:rPr>
        <w:t>znatih po različitostima koje su ih kroz istoriju upućuvale na saradnju i suživot. Sa druge strane, kulturna baština u savremenom društvu predstavlja izuzetan resurs</w:t>
      </w:r>
      <w:r w:rsidR="00AC7A78">
        <w:rPr>
          <w:rFonts w:ascii="Garamond" w:hAnsi="Garamond"/>
          <w:noProof/>
          <w:sz w:val="24"/>
          <w:szCs w:val="24"/>
        </w:rPr>
        <w:t xml:space="preserve"> koji</w:t>
      </w:r>
      <w:r>
        <w:rPr>
          <w:rFonts w:ascii="Garamond" w:hAnsi="Garamond"/>
          <w:noProof/>
          <w:sz w:val="24"/>
          <w:szCs w:val="24"/>
        </w:rPr>
        <w:t xml:space="preserve"> doprinosi </w:t>
      </w:r>
      <w:r w:rsidR="007E15CA">
        <w:rPr>
          <w:rFonts w:ascii="Garamond" w:hAnsi="Garamond"/>
          <w:noProof/>
          <w:sz w:val="24"/>
          <w:szCs w:val="24"/>
        </w:rPr>
        <w:t>ekonomskom razvoju</w:t>
      </w:r>
      <w:r>
        <w:rPr>
          <w:rFonts w:ascii="Garamond" w:hAnsi="Garamond"/>
          <w:noProof/>
          <w:sz w:val="24"/>
          <w:szCs w:val="24"/>
        </w:rPr>
        <w:t xml:space="preserve"> lokalnih zajednica</w:t>
      </w:r>
      <w:r w:rsidR="001A4B95">
        <w:rPr>
          <w:rFonts w:ascii="Garamond" w:hAnsi="Garamond"/>
          <w:noProof/>
          <w:sz w:val="24"/>
          <w:szCs w:val="24"/>
        </w:rPr>
        <w:t xml:space="preserve">, </w:t>
      </w:r>
      <w:r w:rsidR="007E15CA">
        <w:rPr>
          <w:rFonts w:ascii="Garamond" w:hAnsi="Garamond"/>
          <w:noProof/>
          <w:sz w:val="24"/>
          <w:szCs w:val="24"/>
        </w:rPr>
        <w:t>pravilnom valorizacijom</w:t>
      </w:r>
      <w:r>
        <w:rPr>
          <w:rFonts w:ascii="Garamond" w:hAnsi="Garamond"/>
          <w:noProof/>
          <w:sz w:val="24"/>
          <w:szCs w:val="24"/>
        </w:rPr>
        <w:t xml:space="preserve"> naslijeđenih </w:t>
      </w:r>
      <w:r w:rsidR="007E15CA">
        <w:rPr>
          <w:rFonts w:ascii="Garamond" w:hAnsi="Garamond"/>
          <w:noProof/>
          <w:sz w:val="24"/>
          <w:szCs w:val="24"/>
        </w:rPr>
        <w:t>vrijednosti</w:t>
      </w:r>
      <w:r>
        <w:rPr>
          <w:rFonts w:ascii="Garamond" w:hAnsi="Garamond"/>
          <w:noProof/>
          <w:sz w:val="24"/>
          <w:szCs w:val="24"/>
        </w:rPr>
        <w:t xml:space="preserve"> mjesta u kojem su</w:t>
      </w:r>
      <w:r w:rsidR="00AC7A78">
        <w:rPr>
          <w:rFonts w:ascii="Garamond" w:hAnsi="Garamond"/>
          <w:noProof/>
          <w:sz w:val="24"/>
          <w:szCs w:val="24"/>
        </w:rPr>
        <w:t xml:space="preserve"> </w:t>
      </w:r>
      <w:r w:rsidR="007E15CA">
        <w:rPr>
          <w:rFonts w:ascii="Garamond" w:hAnsi="Garamond"/>
          <w:noProof/>
          <w:sz w:val="24"/>
          <w:szCs w:val="24"/>
        </w:rPr>
        <w:t>te zajednice</w:t>
      </w:r>
      <w:r>
        <w:rPr>
          <w:rFonts w:ascii="Garamond" w:hAnsi="Garamond"/>
          <w:noProof/>
          <w:sz w:val="24"/>
          <w:szCs w:val="24"/>
        </w:rPr>
        <w:t xml:space="preserve"> ponikle. </w:t>
      </w:r>
      <w:r w:rsidR="007E15CA">
        <w:rPr>
          <w:rFonts w:ascii="Garamond" w:hAnsi="Garamond"/>
          <w:noProof/>
          <w:sz w:val="24"/>
          <w:szCs w:val="24"/>
        </w:rPr>
        <w:t>Ovakav pristup sadržan je i u</w:t>
      </w:r>
      <w:r w:rsidR="006E518D">
        <w:rPr>
          <w:rFonts w:ascii="Garamond" w:hAnsi="Garamond"/>
          <w:noProof/>
          <w:sz w:val="24"/>
          <w:szCs w:val="24"/>
        </w:rPr>
        <w:t xml:space="preserve"> slogan</w:t>
      </w:r>
      <w:r w:rsidR="007E15CA">
        <w:rPr>
          <w:rFonts w:ascii="Garamond" w:hAnsi="Garamond"/>
          <w:noProof/>
          <w:sz w:val="24"/>
          <w:szCs w:val="24"/>
        </w:rPr>
        <w:t>u</w:t>
      </w:r>
      <w:r w:rsidR="006E518D">
        <w:rPr>
          <w:rFonts w:ascii="Garamond" w:hAnsi="Garamond"/>
          <w:noProof/>
          <w:sz w:val="24"/>
          <w:szCs w:val="24"/>
        </w:rPr>
        <w:t xml:space="preserve"> </w:t>
      </w:r>
      <w:r>
        <w:rPr>
          <w:rFonts w:ascii="Garamond" w:hAnsi="Garamond"/>
          <w:noProof/>
          <w:sz w:val="24"/>
          <w:szCs w:val="24"/>
        </w:rPr>
        <w:t>Evropske godine kulturne baštine, koji upuć</w:t>
      </w:r>
      <w:r w:rsidR="007E15CA">
        <w:rPr>
          <w:rFonts w:ascii="Garamond" w:hAnsi="Garamond"/>
          <w:noProof/>
          <w:sz w:val="24"/>
          <w:szCs w:val="24"/>
        </w:rPr>
        <w:t>uje</w:t>
      </w:r>
      <w:r>
        <w:rPr>
          <w:rFonts w:ascii="Garamond" w:hAnsi="Garamond"/>
          <w:noProof/>
          <w:sz w:val="24"/>
          <w:szCs w:val="24"/>
        </w:rPr>
        <w:t xml:space="preserve"> na mjesto spajanja prošlo</w:t>
      </w:r>
      <w:r w:rsidR="000B61B0">
        <w:rPr>
          <w:rFonts w:ascii="Garamond" w:hAnsi="Garamond"/>
          <w:noProof/>
          <w:sz w:val="24"/>
          <w:szCs w:val="24"/>
        </w:rPr>
        <w:t>sti i budućnosti</w:t>
      </w:r>
      <w:r w:rsidR="007E15CA">
        <w:rPr>
          <w:rFonts w:ascii="Garamond" w:hAnsi="Garamond"/>
          <w:noProof/>
          <w:sz w:val="24"/>
          <w:szCs w:val="24"/>
        </w:rPr>
        <w:t>, nesumn</w:t>
      </w:r>
      <w:r w:rsidR="00F4487A">
        <w:rPr>
          <w:rFonts w:ascii="Garamond" w:hAnsi="Garamond"/>
          <w:noProof/>
          <w:sz w:val="24"/>
          <w:szCs w:val="24"/>
        </w:rPr>
        <w:t>jivo do</w:t>
      </w:r>
      <w:r>
        <w:rPr>
          <w:rFonts w:ascii="Garamond" w:hAnsi="Garamond"/>
          <w:noProof/>
          <w:sz w:val="24"/>
          <w:szCs w:val="24"/>
        </w:rPr>
        <w:t>prinos</w:t>
      </w:r>
      <w:r w:rsidR="007E15CA">
        <w:rPr>
          <w:rFonts w:ascii="Garamond" w:hAnsi="Garamond"/>
          <w:noProof/>
          <w:sz w:val="24"/>
          <w:szCs w:val="24"/>
        </w:rPr>
        <w:t>eći</w:t>
      </w:r>
      <w:r>
        <w:rPr>
          <w:rFonts w:ascii="Garamond" w:hAnsi="Garamond"/>
          <w:noProof/>
          <w:sz w:val="24"/>
          <w:szCs w:val="24"/>
        </w:rPr>
        <w:t xml:space="preserve"> </w:t>
      </w:r>
      <w:r w:rsidR="007E15CA">
        <w:rPr>
          <w:rFonts w:ascii="Garamond" w:hAnsi="Garamond"/>
          <w:noProof/>
          <w:sz w:val="24"/>
          <w:szCs w:val="24"/>
        </w:rPr>
        <w:t>promjeni</w:t>
      </w:r>
      <w:r>
        <w:rPr>
          <w:rFonts w:ascii="Garamond" w:hAnsi="Garamond"/>
          <w:noProof/>
          <w:sz w:val="24"/>
          <w:szCs w:val="24"/>
        </w:rPr>
        <w:t xml:space="preserve"> svijesti</w:t>
      </w:r>
      <w:r w:rsidR="007E15CA">
        <w:rPr>
          <w:rFonts w:ascii="Garamond" w:hAnsi="Garamond"/>
          <w:noProof/>
          <w:sz w:val="24"/>
          <w:szCs w:val="24"/>
        </w:rPr>
        <w:t xml:space="preserve"> u pristupu</w:t>
      </w:r>
      <w:r>
        <w:rPr>
          <w:rFonts w:ascii="Garamond" w:hAnsi="Garamond"/>
          <w:noProof/>
          <w:sz w:val="24"/>
          <w:szCs w:val="24"/>
        </w:rPr>
        <w:t xml:space="preserve"> baštini </w:t>
      </w:r>
      <w:r w:rsidR="007E15CA">
        <w:rPr>
          <w:rFonts w:ascii="Garamond" w:hAnsi="Garamond"/>
          <w:noProof/>
          <w:sz w:val="24"/>
          <w:szCs w:val="24"/>
        </w:rPr>
        <w:t xml:space="preserve">i prevazilaženju zastarjelog koncepta koji baštinu tretira </w:t>
      </w:r>
      <w:r w:rsidR="00F4487A">
        <w:rPr>
          <w:rFonts w:ascii="Garamond" w:hAnsi="Garamond"/>
          <w:noProof/>
          <w:sz w:val="24"/>
          <w:szCs w:val="24"/>
        </w:rPr>
        <w:t>isključivo istorijski</w:t>
      </w:r>
      <w:r w:rsidR="007E15CA">
        <w:rPr>
          <w:rFonts w:ascii="Garamond" w:hAnsi="Garamond"/>
          <w:noProof/>
          <w:sz w:val="24"/>
          <w:szCs w:val="24"/>
        </w:rPr>
        <w:t xml:space="preserve"> i kulturni resurs</w:t>
      </w:r>
      <w:r w:rsidR="00F4487A">
        <w:rPr>
          <w:rFonts w:ascii="Garamond" w:hAnsi="Garamond"/>
          <w:noProof/>
          <w:sz w:val="24"/>
          <w:szCs w:val="24"/>
        </w:rPr>
        <w:t>.</w:t>
      </w:r>
      <w:r w:rsidR="00DC4D18">
        <w:rPr>
          <w:rFonts w:ascii="Garamond" w:hAnsi="Garamond"/>
          <w:noProof/>
          <w:sz w:val="24"/>
          <w:szCs w:val="24"/>
        </w:rPr>
        <w:t xml:space="preserve"> Navedeno</w:t>
      </w:r>
      <w:r w:rsidR="007E15CA">
        <w:rPr>
          <w:rFonts w:ascii="Garamond" w:hAnsi="Garamond"/>
          <w:noProof/>
          <w:sz w:val="24"/>
          <w:szCs w:val="24"/>
        </w:rPr>
        <w:t>m</w:t>
      </w:r>
      <w:r w:rsidR="00DC4D18">
        <w:rPr>
          <w:rFonts w:ascii="Garamond" w:hAnsi="Garamond"/>
          <w:noProof/>
          <w:sz w:val="24"/>
          <w:szCs w:val="24"/>
        </w:rPr>
        <w:t xml:space="preserve"> pr</w:t>
      </w:r>
      <w:r w:rsidR="007E15CA">
        <w:rPr>
          <w:rFonts w:ascii="Garamond" w:hAnsi="Garamond"/>
          <w:noProof/>
          <w:sz w:val="24"/>
          <w:szCs w:val="24"/>
        </w:rPr>
        <w:t>istupu</w:t>
      </w:r>
      <w:r w:rsidR="00DC4D18">
        <w:rPr>
          <w:rFonts w:ascii="Garamond" w:hAnsi="Garamond"/>
          <w:noProof/>
          <w:sz w:val="24"/>
          <w:szCs w:val="24"/>
        </w:rPr>
        <w:t xml:space="preserve"> pridružuje se i Crna Gora, država koja je kroz svoju višemilenijumsku istoriju</w:t>
      </w:r>
      <w:r w:rsidR="008E4269">
        <w:rPr>
          <w:rFonts w:ascii="Garamond" w:hAnsi="Garamond"/>
          <w:noProof/>
          <w:sz w:val="24"/>
          <w:szCs w:val="24"/>
        </w:rPr>
        <w:t xml:space="preserve"> savremenim generacijama ostavila u nasljeđe različitost </w:t>
      </w:r>
      <w:r w:rsidR="007E15CA">
        <w:rPr>
          <w:rFonts w:ascii="Garamond" w:hAnsi="Garamond"/>
          <w:noProof/>
          <w:sz w:val="24"/>
          <w:szCs w:val="24"/>
        </w:rPr>
        <w:t xml:space="preserve">brojnih </w:t>
      </w:r>
      <w:r w:rsidR="008E4269">
        <w:rPr>
          <w:rFonts w:ascii="Garamond" w:hAnsi="Garamond"/>
          <w:noProof/>
          <w:sz w:val="24"/>
          <w:szCs w:val="24"/>
        </w:rPr>
        <w:t xml:space="preserve">kulturnih slojeva koji su uvijek upućivali na suživot </w:t>
      </w:r>
      <w:r w:rsidR="008119F5">
        <w:rPr>
          <w:rFonts w:ascii="Garamond" w:hAnsi="Garamond"/>
          <w:noProof/>
          <w:sz w:val="24"/>
          <w:szCs w:val="24"/>
        </w:rPr>
        <w:t xml:space="preserve">zajednica na </w:t>
      </w:r>
      <w:r w:rsidR="007E15CA">
        <w:rPr>
          <w:rFonts w:ascii="Garamond" w:hAnsi="Garamond"/>
          <w:noProof/>
          <w:sz w:val="24"/>
          <w:szCs w:val="24"/>
        </w:rPr>
        <w:t>njenom</w:t>
      </w:r>
      <w:r w:rsidR="008119F5">
        <w:rPr>
          <w:rFonts w:ascii="Garamond" w:hAnsi="Garamond"/>
          <w:noProof/>
          <w:sz w:val="24"/>
          <w:szCs w:val="24"/>
        </w:rPr>
        <w:t xml:space="preserve"> prostoru. </w:t>
      </w:r>
      <w:r w:rsidR="00E62AFE">
        <w:rPr>
          <w:rFonts w:ascii="Garamond" w:hAnsi="Garamond"/>
          <w:noProof/>
          <w:sz w:val="24"/>
          <w:szCs w:val="24"/>
        </w:rPr>
        <w:t xml:space="preserve">Tako savremene politike </w:t>
      </w:r>
      <w:r w:rsidR="00085C3A">
        <w:rPr>
          <w:rFonts w:ascii="Garamond" w:hAnsi="Garamond"/>
          <w:noProof/>
          <w:sz w:val="24"/>
          <w:szCs w:val="24"/>
        </w:rPr>
        <w:t>Crne Gore u oblasti zaštite i oč</w:t>
      </w:r>
      <w:r w:rsidR="00E62AFE">
        <w:rPr>
          <w:rFonts w:ascii="Garamond" w:hAnsi="Garamond"/>
          <w:noProof/>
          <w:sz w:val="24"/>
          <w:szCs w:val="24"/>
        </w:rPr>
        <w:t>uvanja kulturne baštine, uvijek upućuju na koncept</w:t>
      </w:r>
      <w:r w:rsidR="00085C3A">
        <w:rPr>
          <w:rFonts w:ascii="Garamond" w:hAnsi="Garamond"/>
          <w:noProof/>
          <w:sz w:val="24"/>
          <w:szCs w:val="24"/>
        </w:rPr>
        <w:t xml:space="preserve"> njenog održivog korišćenja, uz valorizacij</w:t>
      </w:r>
      <w:r w:rsidR="001E20D1">
        <w:rPr>
          <w:rFonts w:ascii="Garamond" w:hAnsi="Garamond"/>
          <w:noProof/>
          <w:sz w:val="24"/>
          <w:szCs w:val="24"/>
        </w:rPr>
        <w:t xml:space="preserve">u koja je bazirana na kulturno – umjetničkom stvaralaštvu, </w:t>
      </w:r>
      <w:r w:rsidR="006E518D">
        <w:rPr>
          <w:rFonts w:ascii="Garamond" w:hAnsi="Garamond"/>
          <w:noProof/>
          <w:sz w:val="24"/>
          <w:szCs w:val="24"/>
        </w:rPr>
        <w:t>a</w:t>
      </w:r>
      <w:r w:rsidR="001E20D1">
        <w:rPr>
          <w:rFonts w:ascii="Garamond" w:hAnsi="Garamond"/>
          <w:noProof/>
          <w:sz w:val="24"/>
          <w:szCs w:val="24"/>
        </w:rPr>
        <w:t xml:space="preserve"> u skladu sa potrebama</w:t>
      </w:r>
      <w:r w:rsidR="001364B3">
        <w:rPr>
          <w:rFonts w:ascii="Garamond" w:hAnsi="Garamond"/>
          <w:noProof/>
          <w:sz w:val="24"/>
          <w:szCs w:val="24"/>
        </w:rPr>
        <w:t xml:space="preserve"> </w:t>
      </w:r>
      <w:r w:rsidR="001E20D1">
        <w:rPr>
          <w:rFonts w:ascii="Garamond" w:hAnsi="Garamond"/>
          <w:noProof/>
          <w:sz w:val="24"/>
          <w:szCs w:val="24"/>
        </w:rPr>
        <w:t xml:space="preserve">mjesta u kojem se </w:t>
      </w:r>
      <w:r w:rsidR="006E518D">
        <w:rPr>
          <w:rFonts w:ascii="Garamond" w:hAnsi="Garamond"/>
          <w:noProof/>
          <w:sz w:val="24"/>
          <w:szCs w:val="24"/>
        </w:rPr>
        <w:t>nalazi. U tom kontekstu, Evropsku godinu kulturne baštine treba posmatrati i kroz potrebu naglašavanja zaštite i očuvanja</w:t>
      </w:r>
      <w:r w:rsidR="00AD6D09">
        <w:rPr>
          <w:rFonts w:ascii="Garamond" w:hAnsi="Garamond"/>
          <w:noProof/>
          <w:sz w:val="24"/>
          <w:szCs w:val="24"/>
        </w:rPr>
        <w:t xml:space="preserve"> kulturnih dobara</w:t>
      </w:r>
      <w:r w:rsidR="006E518D">
        <w:rPr>
          <w:rFonts w:ascii="Garamond" w:hAnsi="Garamond"/>
          <w:noProof/>
          <w:sz w:val="24"/>
          <w:szCs w:val="24"/>
        </w:rPr>
        <w:t xml:space="preserve">, te </w:t>
      </w:r>
      <w:r w:rsidR="007E15CA">
        <w:rPr>
          <w:rFonts w:ascii="Garamond" w:hAnsi="Garamond"/>
          <w:noProof/>
          <w:sz w:val="24"/>
          <w:szCs w:val="24"/>
        </w:rPr>
        <w:t xml:space="preserve">kroz </w:t>
      </w:r>
      <w:r w:rsidR="006E518D">
        <w:rPr>
          <w:rFonts w:ascii="Garamond" w:hAnsi="Garamond"/>
          <w:noProof/>
          <w:sz w:val="24"/>
          <w:szCs w:val="24"/>
        </w:rPr>
        <w:t>podsti</w:t>
      </w:r>
      <w:r w:rsidR="00AD6D09">
        <w:rPr>
          <w:rFonts w:ascii="Garamond" w:hAnsi="Garamond"/>
          <w:noProof/>
          <w:sz w:val="24"/>
          <w:szCs w:val="24"/>
        </w:rPr>
        <w:t>canj</w:t>
      </w:r>
      <w:r w:rsidR="007E15CA">
        <w:rPr>
          <w:rFonts w:ascii="Garamond" w:hAnsi="Garamond"/>
          <w:noProof/>
          <w:sz w:val="24"/>
          <w:szCs w:val="24"/>
        </w:rPr>
        <w:t>e</w:t>
      </w:r>
      <w:r w:rsidR="00AD6D09">
        <w:rPr>
          <w:rFonts w:ascii="Garamond" w:hAnsi="Garamond"/>
          <w:noProof/>
          <w:sz w:val="24"/>
          <w:szCs w:val="24"/>
        </w:rPr>
        <w:t xml:space="preserve"> </w:t>
      </w:r>
      <w:r w:rsidR="000B61B0">
        <w:rPr>
          <w:rFonts w:ascii="Garamond" w:hAnsi="Garamond"/>
          <w:noProof/>
          <w:sz w:val="24"/>
          <w:szCs w:val="24"/>
        </w:rPr>
        <w:t>primjen</w:t>
      </w:r>
      <w:r w:rsidR="007E15CA">
        <w:rPr>
          <w:rFonts w:ascii="Garamond" w:hAnsi="Garamond"/>
          <w:noProof/>
          <w:sz w:val="24"/>
          <w:szCs w:val="24"/>
        </w:rPr>
        <w:t>e savremenih</w:t>
      </w:r>
      <w:r w:rsidR="000B61B0">
        <w:rPr>
          <w:rFonts w:ascii="Garamond" w:hAnsi="Garamond"/>
          <w:noProof/>
          <w:sz w:val="24"/>
          <w:szCs w:val="24"/>
        </w:rPr>
        <w:t xml:space="preserve"> konzervatorskih</w:t>
      </w:r>
      <w:r w:rsidR="00AD6D09">
        <w:rPr>
          <w:rFonts w:ascii="Garamond" w:hAnsi="Garamond"/>
          <w:noProof/>
          <w:sz w:val="24"/>
          <w:szCs w:val="24"/>
        </w:rPr>
        <w:t xml:space="preserve"> principa koji </w:t>
      </w:r>
      <w:r w:rsidR="007E15CA">
        <w:rPr>
          <w:rFonts w:ascii="Garamond" w:hAnsi="Garamond"/>
          <w:noProof/>
          <w:sz w:val="24"/>
          <w:szCs w:val="24"/>
        </w:rPr>
        <w:t>omogućavaju adekv</w:t>
      </w:r>
      <w:r w:rsidR="00400D9A">
        <w:rPr>
          <w:rFonts w:ascii="Garamond" w:hAnsi="Garamond"/>
          <w:noProof/>
          <w:sz w:val="24"/>
          <w:szCs w:val="24"/>
        </w:rPr>
        <w:t>a</w:t>
      </w:r>
      <w:r w:rsidR="007E15CA">
        <w:rPr>
          <w:rFonts w:ascii="Garamond" w:hAnsi="Garamond"/>
          <w:noProof/>
          <w:sz w:val="24"/>
          <w:szCs w:val="24"/>
        </w:rPr>
        <w:t>tnu zaštitu,</w:t>
      </w:r>
      <w:r w:rsidR="00AD6D09">
        <w:rPr>
          <w:rFonts w:ascii="Garamond" w:hAnsi="Garamond"/>
          <w:noProof/>
          <w:sz w:val="24"/>
          <w:szCs w:val="24"/>
        </w:rPr>
        <w:t xml:space="preserve"> </w:t>
      </w:r>
      <w:r w:rsidR="007E15CA">
        <w:rPr>
          <w:rFonts w:ascii="Garamond" w:hAnsi="Garamond"/>
          <w:noProof/>
          <w:sz w:val="24"/>
          <w:szCs w:val="24"/>
        </w:rPr>
        <w:t xml:space="preserve">ali i </w:t>
      </w:r>
      <w:r w:rsidR="00AD6D09">
        <w:rPr>
          <w:rFonts w:ascii="Garamond" w:hAnsi="Garamond"/>
          <w:noProof/>
          <w:sz w:val="24"/>
          <w:szCs w:val="24"/>
        </w:rPr>
        <w:t>održivo</w:t>
      </w:r>
      <w:r w:rsidR="007E15CA">
        <w:rPr>
          <w:rFonts w:ascii="Garamond" w:hAnsi="Garamond"/>
          <w:noProof/>
          <w:sz w:val="24"/>
          <w:szCs w:val="24"/>
        </w:rPr>
        <w:t>s</w:t>
      </w:r>
      <w:r w:rsidR="00AD6D09">
        <w:rPr>
          <w:rFonts w:ascii="Garamond" w:hAnsi="Garamond"/>
          <w:noProof/>
          <w:sz w:val="24"/>
          <w:szCs w:val="24"/>
        </w:rPr>
        <w:t xml:space="preserve">t, </w:t>
      </w:r>
      <w:r w:rsidR="007E15CA">
        <w:rPr>
          <w:rFonts w:ascii="Garamond" w:hAnsi="Garamond"/>
          <w:noProof/>
          <w:sz w:val="24"/>
          <w:szCs w:val="24"/>
        </w:rPr>
        <w:t xml:space="preserve">te promovišu takav sveobuhvatan, </w:t>
      </w:r>
      <w:r w:rsidR="00DF1894">
        <w:rPr>
          <w:rFonts w:ascii="Garamond" w:hAnsi="Garamond"/>
          <w:noProof/>
          <w:sz w:val="24"/>
          <w:szCs w:val="24"/>
        </w:rPr>
        <w:t>interdiscipliniran</w:t>
      </w:r>
      <w:r w:rsidR="007E15CA">
        <w:rPr>
          <w:rFonts w:ascii="Garamond" w:hAnsi="Garamond"/>
          <w:noProof/>
          <w:sz w:val="24"/>
          <w:szCs w:val="24"/>
        </w:rPr>
        <w:t xml:space="preserve"> pristup</w:t>
      </w:r>
      <w:r w:rsidR="00AD6D09">
        <w:rPr>
          <w:rFonts w:ascii="Garamond" w:hAnsi="Garamond"/>
          <w:noProof/>
          <w:sz w:val="24"/>
          <w:szCs w:val="24"/>
        </w:rPr>
        <w:t xml:space="preserve"> očuvanj</w:t>
      </w:r>
      <w:r w:rsidR="007E15CA">
        <w:rPr>
          <w:rFonts w:ascii="Garamond" w:hAnsi="Garamond"/>
          <w:noProof/>
          <w:sz w:val="24"/>
          <w:szCs w:val="24"/>
        </w:rPr>
        <w:t>u</w:t>
      </w:r>
      <w:r w:rsidR="00AD6D09">
        <w:rPr>
          <w:rFonts w:ascii="Garamond" w:hAnsi="Garamond"/>
          <w:noProof/>
          <w:sz w:val="24"/>
          <w:szCs w:val="24"/>
        </w:rPr>
        <w:t xml:space="preserve"> </w:t>
      </w:r>
      <w:r w:rsidR="00332DCF">
        <w:rPr>
          <w:rFonts w:ascii="Garamond" w:hAnsi="Garamond"/>
          <w:noProof/>
          <w:sz w:val="24"/>
          <w:szCs w:val="24"/>
        </w:rPr>
        <w:t>baštine</w:t>
      </w:r>
      <w:r w:rsidR="00AD6D09">
        <w:rPr>
          <w:rFonts w:ascii="Garamond" w:hAnsi="Garamond"/>
          <w:noProof/>
          <w:sz w:val="24"/>
          <w:szCs w:val="24"/>
        </w:rPr>
        <w:t xml:space="preserve"> u savremenom kontekstu.</w:t>
      </w:r>
      <w:r w:rsidR="00332DCF">
        <w:rPr>
          <w:rFonts w:ascii="Garamond" w:hAnsi="Garamond"/>
          <w:noProof/>
          <w:sz w:val="24"/>
          <w:szCs w:val="24"/>
        </w:rPr>
        <w:t xml:space="preserve"> </w:t>
      </w:r>
    </w:p>
    <w:p w:rsidR="00613143" w:rsidRDefault="00C84963" w:rsidP="00C84963">
      <w:pPr>
        <w:spacing w:line="360" w:lineRule="auto"/>
        <w:ind w:firstLine="720"/>
        <w:jc w:val="both"/>
        <w:rPr>
          <w:rFonts w:ascii="Garamond" w:hAnsi="Garamond"/>
          <w:noProof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</w:rPr>
        <w:t xml:space="preserve">Ovakav pristup oslanja se i na Evropsku konvenciju o kulturi, a posebno na Faro okvirnu konvenciju o značaju kulturne baštine za društvo, koja osobito potencira vezu između same lokalne </w:t>
      </w:r>
      <w:r>
        <w:rPr>
          <w:rFonts w:ascii="Garamond" w:hAnsi="Garamond"/>
          <w:noProof/>
          <w:sz w:val="24"/>
          <w:szCs w:val="24"/>
        </w:rPr>
        <w:lastRenderedPageBreak/>
        <w:t>zajednice i njenog kulturnog nasljeđa. Ova Konvnecija bila je jedan od osnova za izradu seta zakona kojim je Crna Gora uredila oblast nasljeđa. Konvencija podsjeća da će države potpisnice</w:t>
      </w:r>
      <w:r w:rsidRPr="00C84963">
        <w:rPr>
          <w:rFonts w:ascii="Garamond" w:hAnsi="Garamond"/>
          <w:noProof/>
          <w:sz w:val="24"/>
          <w:szCs w:val="24"/>
        </w:rPr>
        <w:t xml:space="preserve"> </w:t>
      </w:r>
      <w:r w:rsidRPr="00C84963">
        <w:rPr>
          <w:rFonts w:ascii="Garamond" w:hAnsi="Garamond"/>
          <w:i/>
          <w:noProof/>
          <w:sz w:val="24"/>
          <w:szCs w:val="24"/>
        </w:rPr>
        <w:t>podsticati razumijevanje zajedničke evropsk</w:t>
      </w:r>
      <w:r>
        <w:rPr>
          <w:rFonts w:ascii="Garamond" w:hAnsi="Garamond"/>
          <w:i/>
          <w:noProof/>
          <w:sz w:val="24"/>
          <w:szCs w:val="24"/>
        </w:rPr>
        <w:t>e baštine koja se sastoji od: a)</w:t>
      </w:r>
      <w:r w:rsidRPr="00C84963">
        <w:rPr>
          <w:rFonts w:ascii="Garamond" w:hAnsi="Garamond"/>
          <w:i/>
          <w:noProof/>
          <w:sz w:val="24"/>
          <w:szCs w:val="24"/>
        </w:rPr>
        <w:t xml:space="preserve"> svih oblika kulturne baštine u Evropi koji zajedno </w:t>
      </w:r>
      <w:r>
        <w:rPr>
          <w:rFonts w:ascii="Garamond" w:hAnsi="Garamond"/>
          <w:i/>
          <w:noProof/>
          <w:sz w:val="24"/>
          <w:szCs w:val="24"/>
        </w:rPr>
        <w:t>kreiraju</w:t>
      </w:r>
      <w:r w:rsidRPr="00C84963">
        <w:rPr>
          <w:rFonts w:ascii="Garamond" w:hAnsi="Garamond"/>
          <w:i/>
          <w:noProof/>
          <w:sz w:val="24"/>
          <w:szCs w:val="24"/>
        </w:rPr>
        <w:t xml:space="preserve"> zajednički izvor sjećanja, razumijevanja, identiteta, kohezije i stvaralaštva, i </w:t>
      </w:r>
      <w:r>
        <w:rPr>
          <w:rFonts w:ascii="Garamond" w:hAnsi="Garamond"/>
          <w:i/>
          <w:noProof/>
          <w:sz w:val="24"/>
          <w:szCs w:val="24"/>
        </w:rPr>
        <w:t>b)</w:t>
      </w:r>
      <w:r w:rsidRPr="00C84963">
        <w:rPr>
          <w:rFonts w:ascii="Garamond" w:hAnsi="Garamond"/>
          <w:i/>
          <w:noProof/>
          <w:sz w:val="24"/>
          <w:szCs w:val="24"/>
        </w:rPr>
        <w:t xml:space="preserve"> ideala, načela i vrijednosti koje proizlaze iz iskustava stečenih tokom napretka i sukoba iz prošlosti a koje podstiču razvitak miroljubivog i stabil</w:t>
      </w:r>
      <w:r>
        <w:rPr>
          <w:rFonts w:ascii="Garamond" w:hAnsi="Garamond"/>
          <w:i/>
          <w:noProof/>
          <w:sz w:val="24"/>
          <w:szCs w:val="24"/>
        </w:rPr>
        <w:t>nog društva utemeljenog na pošto</w:t>
      </w:r>
      <w:r w:rsidRPr="00C84963">
        <w:rPr>
          <w:rFonts w:ascii="Garamond" w:hAnsi="Garamond"/>
          <w:i/>
          <w:noProof/>
          <w:sz w:val="24"/>
          <w:szCs w:val="24"/>
        </w:rPr>
        <w:t xml:space="preserve">vanju ljudskih prava, demokraciji i vladavini prava.   </w:t>
      </w:r>
      <w:r>
        <w:rPr>
          <w:rFonts w:ascii="Garamond" w:hAnsi="Garamond"/>
          <w:noProof/>
          <w:sz w:val="24"/>
          <w:szCs w:val="24"/>
        </w:rPr>
        <w:t>Vođeno ovim postulatima, u svrhu obilježavanja Evropske godine kulturne baštine</w:t>
      </w:r>
      <w:r w:rsidR="00332DCF">
        <w:rPr>
          <w:rFonts w:ascii="Garamond" w:hAnsi="Garamond"/>
          <w:noProof/>
          <w:sz w:val="24"/>
          <w:szCs w:val="24"/>
        </w:rPr>
        <w:t xml:space="preserve">, Ministarstvo kulture će se </w:t>
      </w:r>
      <w:r>
        <w:rPr>
          <w:rFonts w:ascii="Garamond" w:hAnsi="Garamond"/>
          <w:noProof/>
          <w:sz w:val="24"/>
          <w:szCs w:val="24"/>
        </w:rPr>
        <w:t>aktivno</w:t>
      </w:r>
      <w:r w:rsidR="00332DCF">
        <w:rPr>
          <w:rFonts w:ascii="Garamond" w:hAnsi="Garamond"/>
          <w:noProof/>
          <w:sz w:val="24"/>
          <w:szCs w:val="24"/>
        </w:rPr>
        <w:t xml:space="preserve"> uključiti u više regionalnih i međunarodnih inicijativa, posvećenih</w:t>
      </w:r>
      <w:r w:rsidR="00EF31B8">
        <w:rPr>
          <w:rFonts w:ascii="Garamond" w:hAnsi="Garamond"/>
          <w:noProof/>
          <w:sz w:val="24"/>
          <w:szCs w:val="24"/>
        </w:rPr>
        <w:t xml:space="preserve"> </w:t>
      </w:r>
      <w:r w:rsidR="00332DCF">
        <w:rPr>
          <w:rFonts w:ascii="Garamond" w:hAnsi="Garamond"/>
          <w:noProof/>
          <w:sz w:val="24"/>
          <w:szCs w:val="24"/>
        </w:rPr>
        <w:t>upravo ovim temama. Tako će se u okviru Evropske godine kulturne baštine u Crnoj Gori obilježiti Dan i Noć muzeja, međunarodni dan ICOMOS-a,</w:t>
      </w:r>
      <w:r w:rsidR="00E154F5">
        <w:rPr>
          <w:rFonts w:ascii="Garamond" w:hAnsi="Garamond"/>
          <w:noProof/>
          <w:sz w:val="24"/>
          <w:szCs w:val="24"/>
        </w:rPr>
        <w:t xml:space="preserve"> Nedelja arhiva, Svjetski dan knjige, Svjetski dan pisanja pisama. Ministarstvo kulture će jedanaestu godinu zaredom koordinirati manifestaciju Dani evropske baštine, koja će biti obilježena pod sloganom “Umjetnost dijeljenja”, a u saradnji sa Državnih arhivom obilježićemo 100 godišnjicu završetka Prvog svjetskog rata i 140 godina od održavanja Berlinskog kongresa. Crna Gora će nastaviti aktivnosti na digitalizaciji pokretne građe, a sa ciljem njene prezentacije na platformi Europeana, a širom države biće organizovano više izložbi, predavanja, radonica, obilazaka kulturnih dobar</w:t>
      </w:r>
      <w:r w:rsidR="00EF31B8">
        <w:rPr>
          <w:rFonts w:ascii="Garamond" w:hAnsi="Garamond"/>
          <w:noProof/>
          <w:sz w:val="24"/>
          <w:szCs w:val="24"/>
        </w:rPr>
        <w:t>a, ko</w:t>
      </w:r>
      <w:r w:rsidR="00AC7A78">
        <w:rPr>
          <w:rFonts w:ascii="Garamond" w:hAnsi="Garamond"/>
          <w:noProof/>
          <w:sz w:val="24"/>
          <w:szCs w:val="24"/>
        </w:rPr>
        <w:t>j</w:t>
      </w:r>
      <w:r w:rsidR="00EF31B8">
        <w:rPr>
          <w:rFonts w:ascii="Garamond" w:hAnsi="Garamond"/>
          <w:noProof/>
          <w:sz w:val="24"/>
          <w:szCs w:val="24"/>
        </w:rPr>
        <w:t>i će biti uvršteni u program</w:t>
      </w:r>
      <w:r w:rsidR="00E154F5">
        <w:rPr>
          <w:rFonts w:ascii="Garamond" w:hAnsi="Garamond"/>
          <w:noProof/>
          <w:sz w:val="24"/>
          <w:szCs w:val="24"/>
        </w:rPr>
        <w:t xml:space="preserve"> Dana evropske baštine.</w:t>
      </w:r>
      <w:r w:rsidR="00161D35">
        <w:rPr>
          <w:rFonts w:ascii="Garamond" w:hAnsi="Garamond"/>
          <w:noProof/>
          <w:sz w:val="24"/>
          <w:szCs w:val="24"/>
        </w:rPr>
        <w:t xml:space="preserve"> U toku 2018. godine, u saradnji sa lokalnim i nacionalnim institucijama iz oblasti kulturne baštine, </w:t>
      </w:r>
      <w:r w:rsidR="00CD7D64">
        <w:rPr>
          <w:rFonts w:ascii="Garamond" w:hAnsi="Garamond"/>
          <w:noProof/>
          <w:sz w:val="24"/>
          <w:szCs w:val="24"/>
        </w:rPr>
        <w:t>planirana je realizacija</w:t>
      </w:r>
      <w:r w:rsidR="00161D35">
        <w:rPr>
          <w:rFonts w:ascii="Garamond" w:hAnsi="Garamond"/>
          <w:noProof/>
          <w:sz w:val="24"/>
          <w:szCs w:val="24"/>
        </w:rPr>
        <w:t xml:space="preserve"> 116 projekata koje sufinansira Ministarstvo kulture, a koji su predviđeni godišnjim Programom zaštite i očuvanja kulturnih dobara. </w:t>
      </w:r>
      <w:r w:rsidR="00CD7D64">
        <w:rPr>
          <w:rFonts w:ascii="Garamond" w:hAnsi="Garamond"/>
          <w:noProof/>
          <w:sz w:val="24"/>
          <w:szCs w:val="24"/>
        </w:rPr>
        <w:t xml:space="preserve">U Crnoj Gori će se, </w:t>
      </w:r>
      <w:r w:rsidR="00400D9A">
        <w:rPr>
          <w:rFonts w:ascii="Garamond" w:hAnsi="Garamond"/>
          <w:noProof/>
          <w:sz w:val="24"/>
          <w:szCs w:val="24"/>
        </w:rPr>
        <w:t>u saradnji sa UNESCO</w:t>
      </w:r>
      <w:r w:rsidR="00CD7D64">
        <w:rPr>
          <w:rFonts w:ascii="Garamond" w:hAnsi="Garamond"/>
          <w:noProof/>
          <w:sz w:val="24"/>
          <w:szCs w:val="24"/>
        </w:rPr>
        <w:t xml:space="preserve">, održati ministarstka konferencija posvećena obnavljanju bivšeg jugoslovenskog paviljona u okviru </w:t>
      </w:r>
      <w:r w:rsidR="00CD7D64" w:rsidRPr="00CD7D64">
        <w:rPr>
          <w:rFonts w:ascii="Garamond" w:hAnsi="Garamond"/>
          <w:noProof/>
          <w:sz w:val="24"/>
          <w:szCs w:val="24"/>
          <w:lang w:val="sr-Latn-CS"/>
        </w:rPr>
        <w:t>Državnog muzeja Aušvic-Birkenau</w:t>
      </w:r>
      <w:r w:rsidR="00400D9A">
        <w:rPr>
          <w:rFonts w:ascii="Garamond" w:hAnsi="Garamond"/>
          <w:noProof/>
          <w:sz w:val="24"/>
          <w:szCs w:val="24"/>
          <w:lang w:val="sr-Latn-CS"/>
        </w:rPr>
        <w:t xml:space="preserve">. </w:t>
      </w:r>
      <w:r w:rsidR="00CD7D64">
        <w:rPr>
          <w:rFonts w:ascii="Garamond" w:hAnsi="Garamond"/>
          <w:noProof/>
          <w:sz w:val="24"/>
          <w:szCs w:val="24"/>
          <w:lang w:val="sr-Latn-CS"/>
        </w:rPr>
        <w:t xml:space="preserve"> </w:t>
      </w:r>
      <w:r w:rsidR="0074484F">
        <w:rPr>
          <w:rFonts w:ascii="Garamond" w:hAnsi="Garamond"/>
          <w:noProof/>
          <w:sz w:val="24"/>
          <w:szCs w:val="24"/>
          <w:lang w:val="sr-Latn-CS"/>
        </w:rPr>
        <w:t xml:space="preserve">Evropski institut za Kulturne rute prezentovaće </w:t>
      </w:r>
      <w:r w:rsidR="00A4432A">
        <w:rPr>
          <w:rFonts w:ascii="Garamond" w:hAnsi="Garamond"/>
          <w:noProof/>
          <w:sz w:val="24"/>
          <w:szCs w:val="24"/>
          <w:lang w:val="sr-Latn-CS"/>
        </w:rPr>
        <w:t>Kulturne rute Savjeta Evrope</w:t>
      </w:r>
      <w:r w:rsidR="0074484F">
        <w:rPr>
          <w:rFonts w:ascii="Garamond" w:hAnsi="Garamond"/>
          <w:noProof/>
          <w:sz w:val="24"/>
          <w:szCs w:val="24"/>
          <w:lang w:val="sr-Latn-CS"/>
        </w:rPr>
        <w:t xml:space="preserve"> </w:t>
      </w:r>
      <w:r w:rsidR="00A320B0">
        <w:rPr>
          <w:rFonts w:ascii="Garamond" w:hAnsi="Garamond"/>
          <w:noProof/>
          <w:sz w:val="24"/>
          <w:szCs w:val="24"/>
          <w:lang w:val="sr-Latn-CS"/>
        </w:rPr>
        <w:t>crnogorskoj javnosti, a</w:t>
      </w:r>
      <w:r w:rsidR="0074484F">
        <w:rPr>
          <w:rFonts w:ascii="Garamond" w:hAnsi="Garamond"/>
          <w:noProof/>
          <w:sz w:val="24"/>
          <w:szCs w:val="24"/>
          <w:lang w:val="sr-Latn-CS"/>
        </w:rPr>
        <w:t xml:space="preserve"> kroz međunarodnu konferenciju.</w:t>
      </w:r>
      <w:r w:rsidR="004E2416">
        <w:rPr>
          <w:rFonts w:ascii="Garamond" w:hAnsi="Garamond"/>
          <w:noProof/>
          <w:sz w:val="24"/>
          <w:szCs w:val="24"/>
          <w:lang w:val="sr-Latn-CS"/>
        </w:rPr>
        <w:t xml:space="preserve"> Pored ovih aktivnosti, Ministarstvo kulture i nadležne institucije podsticaće inter-sektorsku saradnju i aktivno participirati u različitim aktivnostima koje pomažu u dostizanju ranije izrećenih ciljeva.</w:t>
      </w:r>
    </w:p>
    <w:p w:rsidR="00613143" w:rsidRDefault="004E2416" w:rsidP="00D37004">
      <w:pPr>
        <w:spacing w:line="360" w:lineRule="auto"/>
        <w:ind w:firstLine="720"/>
        <w:jc w:val="both"/>
        <w:rPr>
          <w:rFonts w:ascii="Garamond" w:hAnsi="Garamond"/>
          <w:noProof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sr-Latn-CS"/>
        </w:rPr>
        <w:t>Na kraju, dozvolite da podsjetim</w:t>
      </w:r>
      <w:r w:rsidR="008B62C3">
        <w:rPr>
          <w:rFonts w:ascii="Garamond" w:hAnsi="Garamond"/>
          <w:noProof/>
          <w:sz w:val="24"/>
          <w:szCs w:val="24"/>
          <w:lang w:val="sr-Latn-CS"/>
        </w:rPr>
        <w:t xml:space="preserve">, </w:t>
      </w:r>
      <w:r>
        <w:rPr>
          <w:rFonts w:ascii="Garamond" w:hAnsi="Garamond"/>
          <w:noProof/>
          <w:sz w:val="24"/>
          <w:szCs w:val="24"/>
          <w:lang w:val="sr-Latn-CS"/>
        </w:rPr>
        <w:t xml:space="preserve">da </w:t>
      </w:r>
      <w:r w:rsidR="008B62C3">
        <w:rPr>
          <w:rFonts w:ascii="Garamond" w:hAnsi="Garamond"/>
          <w:noProof/>
          <w:sz w:val="24"/>
          <w:szCs w:val="24"/>
          <w:lang w:val="sr-Latn-CS"/>
        </w:rPr>
        <w:t xml:space="preserve">ostajemo otvoreni za svaki vid saradnje koji bi doprinio razvoju naših, zajednički postavljenih ciljeva, u nadi da će Evropska godina kulturne baštine </w:t>
      </w:r>
      <w:r>
        <w:rPr>
          <w:rFonts w:ascii="Garamond" w:hAnsi="Garamond"/>
          <w:noProof/>
          <w:sz w:val="24"/>
          <w:szCs w:val="24"/>
          <w:lang w:val="sr-Latn-CS"/>
        </w:rPr>
        <w:t xml:space="preserve">dodatno osnažiti ideju potrebe zajedničkog djelovanja u zaštiti, očuvanju i valorizraciji naše zajedničke evropske baštine. </w:t>
      </w:r>
    </w:p>
    <w:p w:rsidR="008B62C3" w:rsidRPr="0074484F" w:rsidRDefault="008B62C3" w:rsidP="00D37004">
      <w:pPr>
        <w:spacing w:line="360" w:lineRule="auto"/>
        <w:ind w:firstLine="720"/>
        <w:jc w:val="both"/>
        <w:rPr>
          <w:rFonts w:ascii="Garamond" w:hAnsi="Garamond"/>
          <w:noProof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sr-Latn-CS"/>
        </w:rPr>
        <w:t>Zahvaljujem na pažnji.</w:t>
      </w:r>
    </w:p>
    <w:p w:rsidR="001E20D1" w:rsidRPr="0074484F" w:rsidRDefault="001E20D1" w:rsidP="00D37004">
      <w:pPr>
        <w:spacing w:line="360" w:lineRule="auto"/>
        <w:ind w:firstLine="720"/>
        <w:jc w:val="both"/>
        <w:rPr>
          <w:rFonts w:ascii="Garamond" w:hAnsi="Garamond"/>
          <w:noProof/>
          <w:sz w:val="24"/>
          <w:szCs w:val="24"/>
          <w:lang w:val="sr-Latn-CS"/>
        </w:rPr>
      </w:pPr>
      <w:r w:rsidRPr="0074484F">
        <w:rPr>
          <w:rFonts w:ascii="Garamond" w:hAnsi="Garamond"/>
          <w:noProof/>
          <w:sz w:val="24"/>
          <w:szCs w:val="24"/>
          <w:lang w:val="sr-Latn-CS"/>
        </w:rPr>
        <w:t xml:space="preserve"> </w:t>
      </w:r>
    </w:p>
    <w:sectPr w:rsidR="001E20D1" w:rsidRPr="0074484F" w:rsidSect="00152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64B3"/>
    <w:rsid w:val="000017BF"/>
    <w:rsid w:val="0000685C"/>
    <w:rsid w:val="00085C3A"/>
    <w:rsid w:val="000B61B0"/>
    <w:rsid w:val="00122E1C"/>
    <w:rsid w:val="001364B3"/>
    <w:rsid w:val="00152D2D"/>
    <w:rsid w:val="00161D35"/>
    <w:rsid w:val="001A4B95"/>
    <w:rsid w:val="001A75D6"/>
    <w:rsid w:val="001D5990"/>
    <w:rsid w:val="001E20D1"/>
    <w:rsid w:val="001E645A"/>
    <w:rsid w:val="00277EB4"/>
    <w:rsid w:val="00296E15"/>
    <w:rsid w:val="00332DCF"/>
    <w:rsid w:val="00400D9A"/>
    <w:rsid w:val="004142A6"/>
    <w:rsid w:val="004451F4"/>
    <w:rsid w:val="004E2416"/>
    <w:rsid w:val="0056778E"/>
    <w:rsid w:val="00613143"/>
    <w:rsid w:val="006E518D"/>
    <w:rsid w:val="0074484F"/>
    <w:rsid w:val="007E15CA"/>
    <w:rsid w:val="008119F5"/>
    <w:rsid w:val="008B62C3"/>
    <w:rsid w:val="008C09FE"/>
    <w:rsid w:val="008E4269"/>
    <w:rsid w:val="00900A32"/>
    <w:rsid w:val="00910526"/>
    <w:rsid w:val="00945067"/>
    <w:rsid w:val="00A320B0"/>
    <w:rsid w:val="00A4432A"/>
    <w:rsid w:val="00AC7A78"/>
    <w:rsid w:val="00AD6D09"/>
    <w:rsid w:val="00B365E2"/>
    <w:rsid w:val="00C84963"/>
    <w:rsid w:val="00CD7D64"/>
    <w:rsid w:val="00D37004"/>
    <w:rsid w:val="00DC4D18"/>
    <w:rsid w:val="00DF1894"/>
    <w:rsid w:val="00E154F5"/>
    <w:rsid w:val="00E62AFE"/>
    <w:rsid w:val="00EF31B8"/>
    <w:rsid w:val="00F4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jelena.zaric</dc:creator>
  <cp:lastModifiedBy>Administrator</cp:lastModifiedBy>
  <cp:revision>2</cp:revision>
  <cp:lastPrinted>2018-01-16T11:35:00Z</cp:lastPrinted>
  <dcterms:created xsi:type="dcterms:W3CDTF">2018-01-22T17:22:00Z</dcterms:created>
  <dcterms:modified xsi:type="dcterms:W3CDTF">2018-01-22T17:22:00Z</dcterms:modified>
</cp:coreProperties>
</file>