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19202" w14:textId="0505148B" w:rsidR="00880D62" w:rsidRPr="00670998" w:rsidRDefault="00880D62" w:rsidP="00A02669">
      <w:pPr>
        <w:pStyle w:val="Title"/>
        <w:jc w:val="center"/>
        <w:rPr>
          <w:lang w:val="en-GB"/>
        </w:rPr>
      </w:pPr>
      <w:r w:rsidRPr="00670998">
        <w:rPr>
          <w:lang w:val="en-GB"/>
        </w:rPr>
        <w:t>Pre-Bid meeting</w:t>
      </w:r>
    </w:p>
    <w:p w14:paraId="01633A72" w14:textId="77777777" w:rsidR="00880D62" w:rsidRPr="00670998" w:rsidRDefault="00880D62" w:rsidP="00880D62"/>
    <w:p w14:paraId="357DC684" w14:textId="14484A4B" w:rsidR="00114D35" w:rsidRPr="00670998" w:rsidRDefault="00880D62" w:rsidP="00C4300B">
      <w:pPr>
        <w:pStyle w:val="Title"/>
        <w:jc w:val="center"/>
        <w:rPr>
          <w:sz w:val="28"/>
          <w:szCs w:val="28"/>
          <w:lang w:val="en-GB"/>
        </w:rPr>
      </w:pPr>
      <w:r w:rsidRPr="00670998">
        <w:rPr>
          <w:sz w:val="28"/>
          <w:szCs w:val="28"/>
          <w:lang w:val="en-GB"/>
        </w:rPr>
        <w:t>ADAPTATION OF NINE VOCATIONAL EDUCATION AND TRAINING (VET) SCHOOLS IN MONTENEGRO</w:t>
      </w:r>
    </w:p>
    <w:p w14:paraId="2E0657A7" w14:textId="77777777" w:rsidR="00880D62" w:rsidRPr="00670998" w:rsidRDefault="00880D62" w:rsidP="00880D62"/>
    <w:p w14:paraId="732AA4C9" w14:textId="77777777" w:rsidR="00880D62" w:rsidRPr="00670998" w:rsidRDefault="00880D62" w:rsidP="00880D62">
      <w:pPr>
        <w:spacing w:line="240" w:lineRule="auto"/>
        <w:rPr>
          <w:sz w:val="24"/>
          <w:szCs w:val="24"/>
        </w:rPr>
      </w:pPr>
      <w:r w:rsidRPr="00670998">
        <w:rPr>
          <w:sz w:val="24"/>
          <w:szCs w:val="24"/>
        </w:rPr>
        <w:t>ICB No:01-426/23-6031/1</w:t>
      </w:r>
      <w:bookmarkStart w:id="0" w:name="_GoBack"/>
      <w:bookmarkEnd w:id="0"/>
    </w:p>
    <w:p w14:paraId="46009759" w14:textId="77777777" w:rsidR="00880D62" w:rsidRPr="00670998" w:rsidRDefault="00880D62" w:rsidP="00880D62">
      <w:pPr>
        <w:spacing w:line="240" w:lineRule="auto"/>
        <w:rPr>
          <w:sz w:val="24"/>
          <w:szCs w:val="24"/>
        </w:rPr>
      </w:pPr>
      <w:r w:rsidRPr="00670998">
        <w:rPr>
          <w:sz w:val="24"/>
          <w:szCs w:val="24"/>
        </w:rPr>
        <w:t>Project: Montenegro Education Programme (MEP)</w:t>
      </w:r>
    </w:p>
    <w:p w14:paraId="1FBB1391" w14:textId="77777777" w:rsidR="00880D62" w:rsidRPr="00670998" w:rsidRDefault="00880D62" w:rsidP="00880D62">
      <w:pPr>
        <w:spacing w:line="240" w:lineRule="auto"/>
        <w:rPr>
          <w:sz w:val="24"/>
          <w:szCs w:val="24"/>
        </w:rPr>
      </w:pPr>
      <w:r w:rsidRPr="00670998">
        <w:rPr>
          <w:sz w:val="24"/>
          <w:szCs w:val="24"/>
        </w:rPr>
        <w:t>Contracting authority: Administration for Capital Projects</w:t>
      </w:r>
    </w:p>
    <w:p w14:paraId="4EB19A6B" w14:textId="66EA5A2B" w:rsidR="00880D62" w:rsidRPr="00670998" w:rsidRDefault="00880D62" w:rsidP="00880D62">
      <w:pPr>
        <w:spacing w:line="240" w:lineRule="auto"/>
        <w:rPr>
          <w:sz w:val="24"/>
          <w:szCs w:val="24"/>
        </w:rPr>
      </w:pPr>
      <w:r w:rsidRPr="00670998">
        <w:rPr>
          <w:sz w:val="24"/>
          <w:szCs w:val="24"/>
        </w:rPr>
        <w:t>Promoter: Ministry of Education, Science and Innovation of Montenegro</w:t>
      </w:r>
    </w:p>
    <w:tbl>
      <w:tblPr>
        <w:tblW w:w="5148" w:type="pct"/>
        <w:tblInd w:w="-5" w:type="dxa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1277"/>
        <w:gridCol w:w="4321"/>
        <w:gridCol w:w="4121"/>
      </w:tblGrid>
      <w:tr w:rsidR="00351D9D" w:rsidRPr="00670998" w14:paraId="20553B61" w14:textId="77777777" w:rsidTr="000111B1">
        <w:trPr>
          <w:trHeight w:val="1346"/>
        </w:trPr>
        <w:tc>
          <w:tcPr>
            <w:tcW w:w="657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3C138A" w14:textId="77777777" w:rsidR="00351D9D" w:rsidRPr="00670998" w:rsidRDefault="00351D9D" w:rsidP="00A66FB9">
            <w:pPr>
              <w:pStyle w:val="Heading2"/>
              <w:spacing w:before="100" w:beforeAutospacing="1" w:after="100" w:afterAutospacing="1"/>
              <w:rPr>
                <w:rFonts w:ascii="Calibri" w:hAnsi="Calibri" w:cs="Calibri"/>
                <w:i w:val="0"/>
                <w:szCs w:val="20"/>
                <w:lang w:val="en-GB"/>
              </w:rPr>
            </w:pPr>
            <w:r w:rsidRPr="00670998">
              <w:rPr>
                <w:rFonts w:ascii="Calibri" w:hAnsi="Calibri" w:cs="Calibri"/>
                <w:i w:val="0"/>
                <w:szCs w:val="20"/>
                <w:lang w:val="en-GB"/>
              </w:rPr>
              <w:t xml:space="preserve">Participants  </w:t>
            </w:r>
          </w:p>
        </w:tc>
        <w:tc>
          <w:tcPr>
            <w:tcW w:w="4343" w:type="pct"/>
            <w:gridSpan w:val="2"/>
            <w:tcBorders>
              <w:top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1EC66B9A" w14:textId="3302F0BC" w:rsidR="00351D9D" w:rsidRPr="00061AB5" w:rsidRDefault="00351D9D" w:rsidP="00A66FB9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cs="Calibri"/>
                <w:b/>
                <w:bCs/>
                <w:lang w:val="en-GB"/>
              </w:rPr>
            </w:pPr>
            <w:r w:rsidRPr="00061AB5">
              <w:rPr>
                <w:rFonts w:cs="Calibri"/>
                <w:b/>
                <w:bCs/>
                <w:lang w:val="en-GB"/>
              </w:rPr>
              <w:t xml:space="preserve">Mr. Filip Vujovic </w:t>
            </w:r>
            <w:r w:rsidR="00041B2B" w:rsidRPr="00061AB5">
              <w:rPr>
                <w:rFonts w:cs="Calibri"/>
                <w:b/>
                <w:bCs/>
                <w:lang w:val="en-GB"/>
              </w:rPr>
              <w:t>and Mr. Vuk Drakulovic</w:t>
            </w:r>
            <w:r w:rsidRPr="00061AB5">
              <w:rPr>
                <w:rFonts w:cs="Calibri"/>
                <w:b/>
                <w:bCs/>
                <w:lang w:val="en-GB"/>
              </w:rPr>
              <w:t>, Capital Administration Project</w:t>
            </w:r>
            <w:r w:rsidR="005C6B2B" w:rsidRPr="00061AB5">
              <w:rPr>
                <w:rFonts w:cs="Calibri"/>
                <w:b/>
                <w:bCs/>
                <w:lang w:val="en-GB"/>
              </w:rPr>
              <w:t xml:space="preserve"> (SPA)</w:t>
            </w:r>
          </w:p>
          <w:p w14:paraId="3D1ABDF3" w14:textId="40FA65C2" w:rsidR="00351D9D" w:rsidRPr="00061AB5" w:rsidRDefault="00351D9D" w:rsidP="00A66FB9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cs="Calibri"/>
                <w:b/>
                <w:bCs/>
                <w:lang w:val="en-GB"/>
              </w:rPr>
            </w:pPr>
            <w:r w:rsidRPr="00061AB5">
              <w:rPr>
                <w:rFonts w:cs="Calibri"/>
                <w:b/>
                <w:bCs/>
                <w:lang w:val="en-GB"/>
              </w:rPr>
              <w:t>Ms. Teodora Vukanic,</w:t>
            </w:r>
            <w:r w:rsidR="00A65B2B" w:rsidRPr="00061AB5">
              <w:rPr>
                <w:rFonts w:cs="Calibri"/>
                <w:b/>
                <w:bCs/>
                <w:lang w:val="en-GB"/>
              </w:rPr>
              <w:t xml:space="preserve"> </w:t>
            </w:r>
            <w:r w:rsidRPr="00061AB5">
              <w:rPr>
                <w:rFonts w:cs="Calibri"/>
                <w:b/>
                <w:bCs/>
                <w:lang w:val="en-GB"/>
              </w:rPr>
              <w:t>P</w:t>
            </w:r>
            <w:r w:rsidR="00A65B2B" w:rsidRPr="00061AB5">
              <w:rPr>
                <w:rFonts w:cs="Calibri"/>
                <w:b/>
                <w:bCs/>
                <w:lang w:val="en-GB"/>
              </w:rPr>
              <w:t>roject Implementation Unit</w:t>
            </w:r>
            <w:r w:rsidR="005C6B2B" w:rsidRPr="00061AB5">
              <w:rPr>
                <w:rFonts w:cs="Calibri"/>
                <w:b/>
                <w:bCs/>
                <w:lang w:val="en-GB"/>
              </w:rPr>
              <w:t xml:space="preserve"> (PIU)</w:t>
            </w:r>
          </w:p>
          <w:p w14:paraId="45F5E64C" w14:textId="139D9451" w:rsidR="00351D9D" w:rsidRPr="00061AB5" w:rsidRDefault="00351D9D" w:rsidP="002664AD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cs="Calibri"/>
                <w:b/>
                <w:bCs/>
                <w:lang w:val="en-GB"/>
              </w:rPr>
            </w:pPr>
            <w:r w:rsidRPr="00061AB5">
              <w:rPr>
                <w:rFonts w:cs="Calibri"/>
                <w:b/>
                <w:bCs/>
                <w:lang w:val="en-GB"/>
              </w:rPr>
              <w:t xml:space="preserve">Ms. Suzana Beaumard, </w:t>
            </w:r>
            <w:r w:rsidR="002664AD" w:rsidRPr="00061AB5">
              <w:rPr>
                <w:rFonts w:cs="Calibri"/>
                <w:b/>
                <w:bCs/>
                <w:lang w:val="en-GB"/>
              </w:rPr>
              <w:t>Project Implementation Unit</w:t>
            </w:r>
            <w:r w:rsidR="005C6B2B" w:rsidRPr="00061AB5">
              <w:rPr>
                <w:rFonts w:cs="Calibri"/>
                <w:b/>
                <w:bCs/>
                <w:lang w:val="en-GB"/>
              </w:rPr>
              <w:t xml:space="preserve"> (PIU)</w:t>
            </w:r>
          </w:p>
          <w:p w14:paraId="4D5AAD4E" w14:textId="1839EED6" w:rsidR="00351D9D" w:rsidRPr="00061AB5" w:rsidRDefault="000111B1" w:rsidP="00A66FB9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cs="Calibri"/>
                <w:b/>
                <w:bCs/>
                <w:lang w:val="en-GB"/>
              </w:rPr>
            </w:pPr>
            <w:r w:rsidRPr="00061AB5">
              <w:rPr>
                <w:rFonts w:cs="Calibri"/>
                <w:b/>
                <w:bCs/>
                <w:lang w:val="en-GB"/>
              </w:rPr>
              <w:t xml:space="preserve">Beneficiary representatives: </w:t>
            </w:r>
            <w:r w:rsidR="00351D9D" w:rsidRPr="00061AB5">
              <w:rPr>
                <w:rFonts w:cs="Calibri"/>
                <w:b/>
                <w:bCs/>
                <w:lang w:val="en-GB"/>
              </w:rPr>
              <w:t>School directors</w:t>
            </w:r>
            <w:r w:rsidRPr="00061AB5">
              <w:rPr>
                <w:rFonts w:cs="Calibri"/>
                <w:b/>
                <w:bCs/>
                <w:lang w:val="en-GB"/>
              </w:rPr>
              <w:t>,</w:t>
            </w:r>
          </w:p>
          <w:p w14:paraId="0590D558" w14:textId="7FD92953" w:rsidR="00351D9D" w:rsidRPr="00670998" w:rsidRDefault="00351D9D" w:rsidP="000111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 w:val="0"/>
              <w:jc w:val="both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  <w:r w:rsidRPr="00061AB5">
              <w:rPr>
                <w:rFonts w:cs="Calibri"/>
                <w:b/>
                <w:bCs/>
                <w:lang w:val="en-GB"/>
              </w:rPr>
              <w:t>Bidder</w:t>
            </w:r>
            <w:r w:rsidR="00BF7363" w:rsidRPr="00061AB5">
              <w:rPr>
                <w:rFonts w:cs="Calibri"/>
                <w:b/>
                <w:bCs/>
                <w:lang w:val="en-GB"/>
              </w:rPr>
              <w:t>s’</w:t>
            </w:r>
            <w:r w:rsidRPr="00061AB5">
              <w:rPr>
                <w:rFonts w:cs="Calibri"/>
                <w:b/>
                <w:bCs/>
                <w:lang w:val="en-GB"/>
              </w:rPr>
              <w:t xml:space="preserve"> representatives </w:t>
            </w:r>
            <w:r w:rsidR="000111B1" w:rsidRPr="00061AB5">
              <w:rPr>
                <w:rFonts w:cs="Calibri"/>
                <w:b/>
                <w:bCs/>
                <w:lang w:val="en-GB"/>
              </w:rPr>
              <w:t>as specified below.</w:t>
            </w:r>
          </w:p>
        </w:tc>
      </w:tr>
      <w:tr w:rsidR="00351D9D" w:rsidRPr="00670998" w14:paraId="4834B94B" w14:textId="77777777" w:rsidTr="00351D9D">
        <w:trPr>
          <w:trHeight w:val="273"/>
        </w:trPr>
        <w:tc>
          <w:tcPr>
            <w:tcW w:w="657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0D3CABD" w14:textId="77777777" w:rsidR="00351D9D" w:rsidRPr="00670998" w:rsidRDefault="00351D9D" w:rsidP="00A66FB9">
            <w:pPr>
              <w:pStyle w:val="Heading2"/>
              <w:spacing w:before="100" w:beforeAutospacing="1" w:after="100" w:afterAutospacing="1"/>
              <w:rPr>
                <w:rFonts w:ascii="Calibri" w:hAnsi="Calibri" w:cs="Calibri"/>
                <w:i w:val="0"/>
                <w:szCs w:val="20"/>
                <w:lang w:val="en-GB"/>
              </w:rPr>
            </w:pPr>
            <w:r w:rsidRPr="00670998">
              <w:rPr>
                <w:rFonts w:ascii="Calibri" w:hAnsi="Calibri" w:cs="Calibri"/>
                <w:i w:val="0"/>
                <w:szCs w:val="20"/>
                <w:lang w:val="en-GB"/>
              </w:rPr>
              <w:t>Task:</w:t>
            </w:r>
          </w:p>
        </w:tc>
        <w:tc>
          <w:tcPr>
            <w:tcW w:w="4343" w:type="pct"/>
            <w:gridSpan w:val="2"/>
            <w:tcBorders>
              <w:top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5815679C" w14:textId="4DE1A5A0" w:rsidR="00351D9D" w:rsidRPr="00061AB5" w:rsidRDefault="00351D9D" w:rsidP="00A66FB9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before="100" w:beforeAutospacing="1" w:after="100" w:afterAutospacing="1" w:line="240" w:lineRule="auto"/>
              <w:rPr>
                <w:rFonts w:cs="Calibri"/>
                <w:bCs/>
              </w:rPr>
            </w:pPr>
            <w:r w:rsidRPr="00061AB5">
              <w:rPr>
                <w:rFonts w:cs="Calibri"/>
                <w:bCs/>
              </w:rPr>
              <w:t>Pre bid meeting</w:t>
            </w:r>
          </w:p>
        </w:tc>
      </w:tr>
      <w:tr w:rsidR="00351D9D" w:rsidRPr="00670998" w14:paraId="3E43CDF6" w14:textId="77777777" w:rsidTr="00351D9D">
        <w:trPr>
          <w:trHeight w:val="160"/>
        </w:trPr>
        <w:tc>
          <w:tcPr>
            <w:tcW w:w="657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B54D96" w14:textId="77777777" w:rsidR="00351D9D" w:rsidRPr="00670998" w:rsidRDefault="00351D9D" w:rsidP="00A66FB9">
            <w:pPr>
              <w:pStyle w:val="Heading2"/>
              <w:spacing w:before="100" w:beforeAutospacing="1" w:after="100" w:afterAutospacing="1"/>
              <w:rPr>
                <w:rFonts w:ascii="Calibri" w:hAnsi="Calibri" w:cs="Calibri"/>
                <w:i w:val="0"/>
                <w:szCs w:val="20"/>
                <w:lang w:val="en-GB"/>
              </w:rPr>
            </w:pPr>
            <w:r w:rsidRPr="00670998">
              <w:rPr>
                <w:rFonts w:ascii="Calibri" w:hAnsi="Calibri" w:cs="Calibri"/>
                <w:i w:val="0"/>
                <w:szCs w:val="20"/>
                <w:lang w:val="en-GB"/>
              </w:rPr>
              <w:t>Date:</w:t>
            </w:r>
          </w:p>
        </w:tc>
        <w:tc>
          <w:tcPr>
            <w:tcW w:w="4343" w:type="pct"/>
            <w:gridSpan w:val="2"/>
            <w:tcBorders>
              <w:top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2B6E3714" w14:textId="69DDFE7B" w:rsidR="00351D9D" w:rsidRPr="00061AB5" w:rsidRDefault="00351D9D" w:rsidP="00A66FB9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before="100" w:beforeAutospacing="1" w:after="100" w:afterAutospacing="1" w:line="240" w:lineRule="auto"/>
              <w:rPr>
                <w:rFonts w:cs="Calibri"/>
                <w:bCs/>
              </w:rPr>
            </w:pPr>
            <w:r w:rsidRPr="00061AB5">
              <w:rPr>
                <w:rFonts w:cs="Calibri"/>
                <w:bCs/>
              </w:rPr>
              <w:t>28</w:t>
            </w:r>
            <w:r w:rsidRPr="00061AB5">
              <w:rPr>
                <w:rFonts w:cs="Calibri"/>
                <w:bCs/>
                <w:vertAlign w:val="superscript"/>
              </w:rPr>
              <w:t>th</w:t>
            </w:r>
            <w:r w:rsidRPr="00061AB5">
              <w:rPr>
                <w:rFonts w:cs="Calibri"/>
                <w:bCs/>
              </w:rPr>
              <w:t xml:space="preserve"> and 29</w:t>
            </w:r>
            <w:r w:rsidRPr="00061AB5">
              <w:rPr>
                <w:rFonts w:cs="Calibri"/>
                <w:bCs/>
                <w:vertAlign w:val="superscript"/>
              </w:rPr>
              <w:t>th</w:t>
            </w:r>
            <w:r w:rsidRPr="00061AB5">
              <w:rPr>
                <w:rFonts w:cs="Calibri"/>
                <w:bCs/>
              </w:rPr>
              <w:t xml:space="preserve"> November </w:t>
            </w:r>
            <w:r w:rsidRPr="00C854B0">
              <w:rPr>
                <w:rFonts w:cs="Calibri"/>
                <w:b/>
              </w:rPr>
              <w:t>202</w:t>
            </w:r>
            <w:r w:rsidR="00E44B8C" w:rsidRPr="00C854B0">
              <w:rPr>
                <w:rFonts w:cs="Calibri"/>
                <w:b/>
              </w:rPr>
              <w:t>3</w:t>
            </w:r>
          </w:p>
        </w:tc>
      </w:tr>
      <w:tr w:rsidR="00351D9D" w:rsidRPr="00670998" w14:paraId="6D512442" w14:textId="77777777" w:rsidTr="00351D9D">
        <w:trPr>
          <w:trHeight w:val="255"/>
        </w:trPr>
        <w:tc>
          <w:tcPr>
            <w:tcW w:w="657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A412C16" w14:textId="77777777" w:rsidR="00351D9D" w:rsidRPr="00670998" w:rsidRDefault="00351D9D" w:rsidP="00A66FB9">
            <w:pPr>
              <w:pStyle w:val="Heading2"/>
              <w:spacing w:before="100" w:beforeAutospacing="1" w:after="100" w:afterAutospacing="1"/>
              <w:rPr>
                <w:rFonts w:ascii="Calibri" w:hAnsi="Calibri" w:cs="Calibri"/>
                <w:i w:val="0"/>
                <w:szCs w:val="20"/>
                <w:lang w:val="en-GB"/>
              </w:rPr>
            </w:pPr>
            <w:r w:rsidRPr="00670998">
              <w:rPr>
                <w:rFonts w:ascii="Calibri" w:hAnsi="Calibri" w:cs="Calibri"/>
                <w:i w:val="0"/>
                <w:szCs w:val="20"/>
                <w:lang w:val="en-GB"/>
              </w:rPr>
              <w:t>Timetable</w:t>
            </w:r>
          </w:p>
        </w:tc>
        <w:tc>
          <w:tcPr>
            <w:tcW w:w="4343" w:type="pct"/>
            <w:gridSpan w:val="2"/>
            <w:tcBorders>
              <w:top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7763" w:type="dxa"/>
              <w:tblLook w:val="04A0" w:firstRow="1" w:lastRow="0" w:firstColumn="1" w:lastColumn="0" w:noHBand="0" w:noVBand="1"/>
            </w:tblPr>
            <w:tblGrid>
              <w:gridCol w:w="675"/>
              <w:gridCol w:w="4000"/>
              <w:gridCol w:w="3088"/>
            </w:tblGrid>
            <w:tr w:rsidR="00351D9D" w:rsidRPr="00061AB5" w14:paraId="2683B7AD" w14:textId="77777777" w:rsidTr="00AA5843">
              <w:trPr>
                <w:trHeight w:val="496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41451A0A" w14:textId="77777777" w:rsidR="00351D9D" w:rsidRPr="00061AB5" w:rsidRDefault="00351D9D" w:rsidP="00A66FB9">
                  <w:pPr>
                    <w:spacing w:before="100" w:beforeAutospacing="1" w:after="100" w:afterAutospacing="1" w:line="240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61AB5">
                    <w:rPr>
                      <w:b/>
                      <w:bCs/>
                      <w:sz w:val="22"/>
                      <w:szCs w:val="22"/>
                    </w:rPr>
                    <w:t>No.</w:t>
                  </w:r>
                </w:p>
              </w:tc>
              <w:tc>
                <w:tcPr>
                  <w:tcW w:w="4000" w:type="dxa"/>
                  <w:shd w:val="clear" w:color="auto" w:fill="D9D9D9" w:themeFill="background1" w:themeFillShade="D9"/>
                  <w:vAlign w:val="center"/>
                </w:tcPr>
                <w:p w14:paraId="1304C781" w14:textId="77777777" w:rsidR="00351D9D" w:rsidRPr="00061AB5" w:rsidRDefault="00351D9D" w:rsidP="00A66FB9">
                  <w:pPr>
                    <w:spacing w:before="100" w:beforeAutospacing="1" w:after="100" w:afterAutospacing="1" w:line="240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61AB5">
                    <w:rPr>
                      <w:b/>
                      <w:bCs/>
                      <w:sz w:val="22"/>
                      <w:szCs w:val="22"/>
                    </w:rPr>
                    <w:t>School</w:t>
                  </w:r>
                </w:p>
              </w:tc>
              <w:tc>
                <w:tcPr>
                  <w:tcW w:w="3088" w:type="dxa"/>
                  <w:shd w:val="clear" w:color="auto" w:fill="D9D9D9" w:themeFill="background1" w:themeFillShade="D9"/>
                  <w:vAlign w:val="center"/>
                </w:tcPr>
                <w:p w14:paraId="3966597C" w14:textId="77777777" w:rsidR="00351D9D" w:rsidRPr="00061AB5" w:rsidRDefault="00351D9D" w:rsidP="00A66FB9">
                  <w:pPr>
                    <w:spacing w:before="100" w:beforeAutospacing="1" w:after="100" w:afterAutospacing="1" w:line="240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61AB5">
                    <w:rPr>
                      <w:b/>
                      <w:bCs/>
                      <w:sz w:val="22"/>
                      <w:szCs w:val="22"/>
                    </w:rPr>
                    <w:t>Date and time</w:t>
                  </w:r>
                </w:p>
              </w:tc>
            </w:tr>
            <w:tr w:rsidR="00351D9D" w:rsidRPr="00061AB5" w14:paraId="132E6EE1" w14:textId="77777777" w:rsidTr="00AA5843">
              <w:trPr>
                <w:trHeight w:val="397"/>
              </w:trPr>
              <w:tc>
                <w:tcPr>
                  <w:tcW w:w="675" w:type="dxa"/>
                  <w:vAlign w:val="center"/>
                </w:tcPr>
                <w:p w14:paraId="262A2238" w14:textId="77777777" w:rsidR="00351D9D" w:rsidRPr="00061AB5" w:rsidRDefault="00351D9D" w:rsidP="00A66FB9">
                  <w:pPr>
                    <w:spacing w:before="100" w:beforeAutospacing="1" w:after="100" w:afterAutospacing="1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061AB5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00" w:type="dxa"/>
                  <w:vAlign w:val="center"/>
                </w:tcPr>
                <w:p w14:paraId="396F84ED" w14:textId="77777777" w:rsidR="00351D9D" w:rsidRPr="00061AB5" w:rsidRDefault="00351D9D" w:rsidP="00A66FB9">
                  <w:pPr>
                    <w:spacing w:before="100" w:beforeAutospacing="1" w:after="100" w:afterAutospacing="1" w:line="240" w:lineRule="auto"/>
                    <w:jc w:val="left"/>
                    <w:rPr>
                      <w:sz w:val="22"/>
                      <w:szCs w:val="22"/>
                    </w:rPr>
                  </w:pPr>
                  <w:r w:rsidRPr="00061AB5">
                    <w:rPr>
                      <w:sz w:val="22"/>
                      <w:szCs w:val="22"/>
                    </w:rPr>
                    <w:t>ṦSVSO Sergej Stanic Podgorica</w:t>
                  </w:r>
                </w:p>
              </w:tc>
              <w:tc>
                <w:tcPr>
                  <w:tcW w:w="3088" w:type="dxa"/>
                  <w:vAlign w:val="center"/>
                </w:tcPr>
                <w:p w14:paraId="064B55FD" w14:textId="77777777" w:rsidR="00351D9D" w:rsidRPr="00061AB5" w:rsidRDefault="00351D9D" w:rsidP="00A66FB9">
                  <w:pPr>
                    <w:spacing w:before="100" w:beforeAutospacing="1" w:after="100" w:afterAutospacing="1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061AB5">
                    <w:rPr>
                      <w:sz w:val="22"/>
                      <w:szCs w:val="22"/>
                    </w:rPr>
                    <w:t>28/11/2023 at 08:00</w:t>
                  </w:r>
                </w:p>
              </w:tc>
            </w:tr>
            <w:tr w:rsidR="00351D9D" w:rsidRPr="00061AB5" w14:paraId="67FAECE1" w14:textId="77777777" w:rsidTr="00AA5843">
              <w:trPr>
                <w:trHeight w:val="397"/>
              </w:trPr>
              <w:tc>
                <w:tcPr>
                  <w:tcW w:w="675" w:type="dxa"/>
                  <w:vAlign w:val="center"/>
                </w:tcPr>
                <w:p w14:paraId="77606867" w14:textId="77777777" w:rsidR="00351D9D" w:rsidRPr="00061AB5" w:rsidRDefault="00351D9D" w:rsidP="00A66FB9">
                  <w:pPr>
                    <w:spacing w:before="100" w:beforeAutospacing="1" w:after="100" w:afterAutospacing="1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061AB5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0" w:type="dxa"/>
                  <w:vAlign w:val="center"/>
                </w:tcPr>
                <w:p w14:paraId="4892403D" w14:textId="77777777" w:rsidR="00351D9D" w:rsidRPr="00061AB5" w:rsidRDefault="00351D9D" w:rsidP="00A66FB9">
                  <w:pPr>
                    <w:spacing w:before="100" w:beforeAutospacing="1" w:after="100" w:afterAutospacing="1" w:line="240" w:lineRule="auto"/>
                    <w:jc w:val="left"/>
                    <w:rPr>
                      <w:sz w:val="22"/>
                      <w:szCs w:val="22"/>
                    </w:rPr>
                  </w:pPr>
                  <w:r w:rsidRPr="00061AB5">
                    <w:rPr>
                      <w:sz w:val="22"/>
                      <w:szCs w:val="22"/>
                    </w:rPr>
                    <w:t>SSṦ “Cetinje” Cetinje</w:t>
                  </w:r>
                </w:p>
              </w:tc>
              <w:tc>
                <w:tcPr>
                  <w:tcW w:w="3088" w:type="dxa"/>
                  <w:vAlign w:val="center"/>
                </w:tcPr>
                <w:p w14:paraId="2DB731B6" w14:textId="77777777" w:rsidR="00351D9D" w:rsidRPr="00061AB5" w:rsidRDefault="00351D9D" w:rsidP="00A66FB9">
                  <w:pPr>
                    <w:spacing w:before="100" w:beforeAutospacing="1" w:after="100" w:afterAutospacing="1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061AB5">
                    <w:rPr>
                      <w:sz w:val="22"/>
                      <w:szCs w:val="22"/>
                    </w:rPr>
                    <w:t>28/11/2023 at 10:00</w:t>
                  </w:r>
                </w:p>
              </w:tc>
            </w:tr>
            <w:tr w:rsidR="00351D9D" w:rsidRPr="00061AB5" w14:paraId="04057E5A" w14:textId="77777777" w:rsidTr="00AA5843">
              <w:trPr>
                <w:trHeight w:val="397"/>
              </w:trPr>
              <w:tc>
                <w:tcPr>
                  <w:tcW w:w="675" w:type="dxa"/>
                  <w:vAlign w:val="center"/>
                </w:tcPr>
                <w:p w14:paraId="205E64CF" w14:textId="77777777" w:rsidR="00351D9D" w:rsidRPr="00061AB5" w:rsidRDefault="00351D9D" w:rsidP="00A66FB9">
                  <w:pPr>
                    <w:spacing w:before="100" w:beforeAutospacing="1" w:after="100" w:afterAutospacing="1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061AB5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000" w:type="dxa"/>
                  <w:vAlign w:val="center"/>
                </w:tcPr>
                <w:p w14:paraId="604E1058" w14:textId="77777777" w:rsidR="00351D9D" w:rsidRPr="00061AB5" w:rsidRDefault="00351D9D" w:rsidP="00A66FB9">
                  <w:pPr>
                    <w:spacing w:before="100" w:beforeAutospacing="1" w:after="100" w:afterAutospacing="1" w:line="240" w:lineRule="auto"/>
                    <w:jc w:val="left"/>
                    <w:rPr>
                      <w:sz w:val="22"/>
                      <w:szCs w:val="22"/>
                    </w:rPr>
                  </w:pPr>
                  <w:bookmarkStart w:id="1" w:name="_Hlk151989046"/>
                  <w:r w:rsidRPr="00061AB5">
                    <w:rPr>
                      <w:sz w:val="22"/>
                      <w:szCs w:val="22"/>
                    </w:rPr>
                    <w:t xml:space="preserve">SMṦ “Danilo </w:t>
                  </w:r>
                  <w:proofErr w:type="spellStart"/>
                  <w:r w:rsidRPr="00061AB5">
                    <w:rPr>
                      <w:sz w:val="22"/>
                      <w:szCs w:val="22"/>
                    </w:rPr>
                    <w:t>Kis</w:t>
                  </w:r>
                  <w:proofErr w:type="spellEnd"/>
                  <w:r w:rsidRPr="00061AB5">
                    <w:rPr>
                      <w:sz w:val="22"/>
                      <w:szCs w:val="22"/>
                    </w:rPr>
                    <w:t xml:space="preserve">” </w:t>
                  </w:r>
                  <w:proofErr w:type="spellStart"/>
                  <w:r w:rsidRPr="00061AB5">
                    <w:rPr>
                      <w:sz w:val="22"/>
                      <w:szCs w:val="22"/>
                    </w:rPr>
                    <w:t>Budva</w:t>
                  </w:r>
                  <w:bookmarkEnd w:id="1"/>
                  <w:proofErr w:type="spellEnd"/>
                </w:p>
              </w:tc>
              <w:tc>
                <w:tcPr>
                  <w:tcW w:w="3088" w:type="dxa"/>
                  <w:vAlign w:val="center"/>
                </w:tcPr>
                <w:p w14:paraId="2DD5F42F" w14:textId="77777777" w:rsidR="00351D9D" w:rsidRPr="00061AB5" w:rsidRDefault="00351D9D" w:rsidP="00A66FB9">
                  <w:pPr>
                    <w:spacing w:before="100" w:beforeAutospacing="1" w:after="100" w:afterAutospacing="1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061AB5">
                    <w:rPr>
                      <w:sz w:val="22"/>
                      <w:szCs w:val="22"/>
                    </w:rPr>
                    <w:t>28/11/2023 at 12:00</w:t>
                  </w:r>
                </w:p>
              </w:tc>
            </w:tr>
            <w:tr w:rsidR="00351D9D" w:rsidRPr="00061AB5" w14:paraId="7E989CB4" w14:textId="77777777" w:rsidTr="00AA5843">
              <w:trPr>
                <w:trHeight w:val="397"/>
              </w:trPr>
              <w:tc>
                <w:tcPr>
                  <w:tcW w:w="675" w:type="dxa"/>
                  <w:vAlign w:val="center"/>
                </w:tcPr>
                <w:p w14:paraId="61CCFCEA" w14:textId="77777777" w:rsidR="00351D9D" w:rsidRPr="00061AB5" w:rsidRDefault="00351D9D" w:rsidP="00A66FB9">
                  <w:pPr>
                    <w:spacing w:before="100" w:beforeAutospacing="1" w:after="100" w:afterAutospacing="1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061AB5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000" w:type="dxa"/>
                  <w:vAlign w:val="center"/>
                </w:tcPr>
                <w:p w14:paraId="100F7C05" w14:textId="77777777" w:rsidR="00351D9D" w:rsidRPr="00061AB5" w:rsidRDefault="00351D9D" w:rsidP="00A66FB9">
                  <w:pPr>
                    <w:spacing w:before="100" w:beforeAutospacing="1" w:after="100" w:afterAutospacing="1" w:line="240" w:lineRule="auto"/>
                    <w:jc w:val="left"/>
                    <w:rPr>
                      <w:sz w:val="22"/>
                      <w:szCs w:val="22"/>
                    </w:rPr>
                  </w:pPr>
                  <w:r w:rsidRPr="00061AB5">
                    <w:rPr>
                      <w:sz w:val="22"/>
                      <w:szCs w:val="22"/>
                    </w:rPr>
                    <w:t>SSṦ “Bar” Bar</w:t>
                  </w:r>
                </w:p>
              </w:tc>
              <w:tc>
                <w:tcPr>
                  <w:tcW w:w="3088" w:type="dxa"/>
                  <w:vAlign w:val="center"/>
                </w:tcPr>
                <w:p w14:paraId="3D158B95" w14:textId="77777777" w:rsidR="00351D9D" w:rsidRPr="00061AB5" w:rsidRDefault="00351D9D" w:rsidP="00A66FB9">
                  <w:pPr>
                    <w:spacing w:before="100" w:beforeAutospacing="1" w:after="100" w:afterAutospacing="1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061AB5">
                    <w:rPr>
                      <w:sz w:val="22"/>
                      <w:szCs w:val="22"/>
                    </w:rPr>
                    <w:t>28/11/2023 at 15:00</w:t>
                  </w:r>
                </w:p>
              </w:tc>
            </w:tr>
            <w:tr w:rsidR="00351D9D" w:rsidRPr="00061AB5" w14:paraId="138127FD" w14:textId="77777777" w:rsidTr="00AA5843">
              <w:trPr>
                <w:trHeight w:val="397"/>
              </w:trPr>
              <w:tc>
                <w:tcPr>
                  <w:tcW w:w="675" w:type="dxa"/>
                  <w:vAlign w:val="center"/>
                </w:tcPr>
                <w:p w14:paraId="3FC0B3D4" w14:textId="77777777" w:rsidR="00351D9D" w:rsidRPr="00061AB5" w:rsidRDefault="00351D9D" w:rsidP="00A66FB9">
                  <w:pPr>
                    <w:spacing w:before="100" w:beforeAutospacing="1" w:after="100" w:afterAutospacing="1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061AB5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00" w:type="dxa"/>
                  <w:vAlign w:val="center"/>
                </w:tcPr>
                <w:p w14:paraId="5EBFB164" w14:textId="77777777" w:rsidR="00351D9D" w:rsidRPr="00061AB5" w:rsidRDefault="00351D9D" w:rsidP="00A66FB9">
                  <w:pPr>
                    <w:spacing w:before="100" w:beforeAutospacing="1" w:after="100" w:afterAutospacing="1" w:line="240" w:lineRule="auto"/>
                    <w:jc w:val="left"/>
                    <w:rPr>
                      <w:sz w:val="22"/>
                      <w:szCs w:val="22"/>
                    </w:rPr>
                  </w:pPr>
                  <w:r w:rsidRPr="00061AB5">
                    <w:rPr>
                      <w:sz w:val="22"/>
                      <w:szCs w:val="22"/>
                    </w:rPr>
                    <w:t>SMŠ "Bećo Bašić" – Plav</w:t>
                  </w:r>
                </w:p>
              </w:tc>
              <w:tc>
                <w:tcPr>
                  <w:tcW w:w="3088" w:type="dxa"/>
                  <w:vAlign w:val="center"/>
                </w:tcPr>
                <w:p w14:paraId="7B054050" w14:textId="77777777" w:rsidR="00351D9D" w:rsidRPr="00061AB5" w:rsidRDefault="00351D9D" w:rsidP="00A66FB9">
                  <w:pPr>
                    <w:spacing w:before="100" w:beforeAutospacing="1" w:after="100" w:afterAutospacing="1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061AB5">
                    <w:rPr>
                      <w:sz w:val="22"/>
                      <w:szCs w:val="22"/>
                    </w:rPr>
                    <w:t>29/11/2023 at 09:00</w:t>
                  </w:r>
                </w:p>
              </w:tc>
            </w:tr>
            <w:tr w:rsidR="00351D9D" w:rsidRPr="00061AB5" w14:paraId="5FDB129F" w14:textId="77777777" w:rsidTr="00AA5843">
              <w:trPr>
                <w:trHeight w:val="397"/>
              </w:trPr>
              <w:tc>
                <w:tcPr>
                  <w:tcW w:w="675" w:type="dxa"/>
                  <w:vAlign w:val="center"/>
                </w:tcPr>
                <w:p w14:paraId="5CE7D02D" w14:textId="77777777" w:rsidR="00351D9D" w:rsidRPr="00061AB5" w:rsidRDefault="00351D9D" w:rsidP="00A66FB9">
                  <w:pPr>
                    <w:spacing w:before="100" w:beforeAutospacing="1" w:after="100" w:afterAutospacing="1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061AB5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000" w:type="dxa"/>
                  <w:vAlign w:val="center"/>
                </w:tcPr>
                <w:p w14:paraId="442A4230" w14:textId="77777777" w:rsidR="00351D9D" w:rsidRPr="00061AB5" w:rsidRDefault="00351D9D" w:rsidP="00A66FB9">
                  <w:pPr>
                    <w:spacing w:before="100" w:beforeAutospacing="1" w:after="100" w:afterAutospacing="1" w:line="240" w:lineRule="auto"/>
                    <w:jc w:val="left"/>
                    <w:rPr>
                      <w:sz w:val="22"/>
                      <w:szCs w:val="22"/>
                    </w:rPr>
                  </w:pPr>
                  <w:r w:rsidRPr="00061AB5">
                    <w:rPr>
                      <w:sz w:val="22"/>
                      <w:szCs w:val="22"/>
                    </w:rPr>
                    <w:t>SSŠ "</w:t>
                  </w:r>
                  <w:proofErr w:type="spellStart"/>
                  <w:r w:rsidRPr="00061AB5">
                    <w:rPr>
                      <w:sz w:val="22"/>
                      <w:szCs w:val="22"/>
                    </w:rPr>
                    <w:t>Berane</w:t>
                  </w:r>
                  <w:proofErr w:type="spellEnd"/>
                  <w:r w:rsidRPr="00061AB5">
                    <w:rPr>
                      <w:sz w:val="22"/>
                      <w:szCs w:val="22"/>
                    </w:rPr>
                    <w:t xml:space="preserve">" – </w:t>
                  </w:r>
                  <w:proofErr w:type="spellStart"/>
                  <w:r w:rsidRPr="00061AB5">
                    <w:rPr>
                      <w:sz w:val="22"/>
                      <w:szCs w:val="22"/>
                    </w:rPr>
                    <w:t>Berane</w:t>
                  </w:r>
                  <w:proofErr w:type="spellEnd"/>
                </w:p>
              </w:tc>
              <w:tc>
                <w:tcPr>
                  <w:tcW w:w="3088" w:type="dxa"/>
                  <w:vAlign w:val="center"/>
                </w:tcPr>
                <w:p w14:paraId="2439FE3C" w14:textId="77777777" w:rsidR="00351D9D" w:rsidRPr="00061AB5" w:rsidRDefault="00351D9D" w:rsidP="00A66FB9">
                  <w:pPr>
                    <w:spacing w:before="100" w:beforeAutospacing="1" w:after="100" w:afterAutospacing="1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061AB5">
                    <w:rPr>
                      <w:sz w:val="22"/>
                      <w:szCs w:val="22"/>
                    </w:rPr>
                    <w:t>29/11/2023 at 11:00</w:t>
                  </w:r>
                </w:p>
              </w:tc>
            </w:tr>
            <w:tr w:rsidR="00351D9D" w:rsidRPr="00061AB5" w14:paraId="0AAE2A46" w14:textId="77777777" w:rsidTr="00AA5843">
              <w:trPr>
                <w:trHeight w:val="397"/>
              </w:trPr>
              <w:tc>
                <w:tcPr>
                  <w:tcW w:w="675" w:type="dxa"/>
                  <w:vAlign w:val="center"/>
                </w:tcPr>
                <w:p w14:paraId="72663AE5" w14:textId="77777777" w:rsidR="00351D9D" w:rsidRPr="00061AB5" w:rsidRDefault="00351D9D" w:rsidP="00A66FB9">
                  <w:pPr>
                    <w:spacing w:before="100" w:beforeAutospacing="1" w:after="100" w:afterAutospacing="1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061AB5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000" w:type="dxa"/>
                  <w:vAlign w:val="center"/>
                </w:tcPr>
                <w:p w14:paraId="56EE5AED" w14:textId="77777777" w:rsidR="00351D9D" w:rsidRPr="00061AB5" w:rsidRDefault="00351D9D" w:rsidP="00A66FB9">
                  <w:pPr>
                    <w:spacing w:before="100" w:beforeAutospacing="1" w:after="100" w:afterAutospacing="1" w:line="240" w:lineRule="auto"/>
                    <w:jc w:val="left"/>
                    <w:rPr>
                      <w:sz w:val="22"/>
                      <w:szCs w:val="22"/>
                    </w:rPr>
                  </w:pPr>
                  <w:bookmarkStart w:id="2" w:name="_Hlk151990480"/>
                  <w:r w:rsidRPr="00061AB5">
                    <w:rPr>
                      <w:sz w:val="22"/>
                      <w:szCs w:val="22"/>
                    </w:rPr>
                    <w:t>SSŠ "</w:t>
                  </w:r>
                  <w:proofErr w:type="spellStart"/>
                  <w:r w:rsidRPr="00061AB5">
                    <w:rPr>
                      <w:sz w:val="22"/>
                      <w:szCs w:val="22"/>
                    </w:rPr>
                    <w:t>Vukadin</w:t>
                  </w:r>
                  <w:proofErr w:type="spellEnd"/>
                  <w:r w:rsidRPr="00061AB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61AB5">
                    <w:rPr>
                      <w:sz w:val="22"/>
                      <w:szCs w:val="22"/>
                    </w:rPr>
                    <w:t>Vukadinović</w:t>
                  </w:r>
                  <w:proofErr w:type="spellEnd"/>
                  <w:r w:rsidRPr="00061AB5">
                    <w:rPr>
                      <w:sz w:val="22"/>
                      <w:szCs w:val="22"/>
                    </w:rPr>
                    <w:t xml:space="preserve">" </w:t>
                  </w:r>
                  <w:proofErr w:type="spellStart"/>
                  <w:r w:rsidRPr="00061AB5">
                    <w:rPr>
                      <w:sz w:val="22"/>
                      <w:szCs w:val="22"/>
                    </w:rPr>
                    <w:t>Berane</w:t>
                  </w:r>
                  <w:bookmarkEnd w:id="2"/>
                  <w:proofErr w:type="spellEnd"/>
                </w:p>
              </w:tc>
              <w:tc>
                <w:tcPr>
                  <w:tcW w:w="3088" w:type="dxa"/>
                  <w:vAlign w:val="center"/>
                </w:tcPr>
                <w:p w14:paraId="11231A21" w14:textId="77777777" w:rsidR="00351D9D" w:rsidRPr="00061AB5" w:rsidRDefault="00351D9D" w:rsidP="00A66FB9">
                  <w:pPr>
                    <w:spacing w:before="100" w:beforeAutospacing="1" w:after="100" w:afterAutospacing="1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061AB5">
                    <w:rPr>
                      <w:sz w:val="22"/>
                      <w:szCs w:val="22"/>
                    </w:rPr>
                    <w:t>29/11/2023 at 12:00</w:t>
                  </w:r>
                </w:p>
              </w:tc>
            </w:tr>
            <w:tr w:rsidR="00351D9D" w:rsidRPr="00061AB5" w14:paraId="35F98178" w14:textId="77777777" w:rsidTr="00AA5843">
              <w:trPr>
                <w:trHeight w:val="397"/>
              </w:trPr>
              <w:tc>
                <w:tcPr>
                  <w:tcW w:w="675" w:type="dxa"/>
                  <w:vAlign w:val="center"/>
                </w:tcPr>
                <w:p w14:paraId="56988171" w14:textId="77777777" w:rsidR="00351D9D" w:rsidRPr="00061AB5" w:rsidRDefault="00351D9D" w:rsidP="00A66FB9">
                  <w:pPr>
                    <w:spacing w:before="100" w:beforeAutospacing="1" w:after="100" w:afterAutospacing="1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061AB5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000" w:type="dxa"/>
                  <w:vAlign w:val="center"/>
                </w:tcPr>
                <w:p w14:paraId="33AAA6DD" w14:textId="77777777" w:rsidR="00351D9D" w:rsidRPr="00061AB5" w:rsidRDefault="00351D9D" w:rsidP="00A66FB9">
                  <w:pPr>
                    <w:spacing w:before="100" w:beforeAutospacing="1" w:after="100" w:afterAutospacing="1" w:line="240" w:lineRule="auto"/>
                    <w:jc w:val="left"/>
                    <w:rPr>
                      <w:sz w:val="22"/>
                      <w:szCs w:val="22"/>
                    </w:rPr>
                  </w:pPr>
                  <w:r w:rsidRPr="00061AB5">
                    <w:rPr>
                      <w:sz w:val="22"/>
                      <w:szCs w:val="22"/>
                    </w:rPr>
                    <w:t>SSŠ “</w:t>
                  </w:r>
                  <w:proofErr w:type="spellStart"/>
                  <w:r w:rsidRPr="00061AB5">
                    <w:rPr>
                      <w:sz w:val="22"/>
                      <w:szCs w:val="22"/>
                    </w:rPr>
                    <w:t>Rožaje</w:t>
                  </w:r>
                  <w:proofErr w:type="spellEnd"/>
                  <w:r w:rsidRPr="00061AB5">
                    <w:rPr>
                      <w:sz w:val="22"/>
                      <w:szCs w:val="22"/>
                    </w:rPr>
                    <w:t xml:space="preserve">” – </w:t>
                  </w:r>
                  <w:proofErr w:type="spellStart"/>
                  <w:r w:rsidRPr="00061AB5">
                    <w:rPr>
                      <w:sz w:val="22"/>
                      <w:szCs w:val="22"/>
                    </w:rPr>
                    <w:t>Rožaje</w:t>
                  </w:r>
                  <w:proofErr w:type="spellEnd"/>
                </w:p>
              </w:tc>
              <w:tc>
                <w:tcPr>
                  <w:tcW w:w="3088" w:type="dxa"/>
                  <w:vAlign w:val="center"/>
                </w:tcPr>
                <w:p w14:paraId="34D04BD2" w14:textId="77777777" w:rsidR="00351D9D" w:rsidRPr="00061AB5" w:rsidRDefault="00351D9D" w:rsidP="00A66FB9">
                  <w:pPr>
                    <w:spacing w:before="100" w:beforeAutospacing="1" w:after="100" w:afterAutospacing="1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061AB5">
                    <w:rPr>
                      <w:sz w:val="22"/>
                      <w:szCs w:val="22"/>
                    </w:rPr>
                    <w:t>29/11/2023 at 14:00</w:t>
                  </w:r>
                </w:p>
              </w:tc>
            </w:tr>
            <w:tr w:rsidR="00351D9D" w:rsidRPr="00061AB5" w14:paraId="7DC83D84" w14:textId="77777777" w:rsidTr="00AA5843">
              <w:trPr>
                <w:trHeight w:val="397"/>
              </w:trPr>
              <w:tc>
                <w:tcPr>
                  <w:tcW w:w="675" w:type="dxa"/>
                  <w:vAlign w:val="center"/>
                </w:tcPr>
                <w:p w14:paraId="3FE8ABB1" w14:textId="77777777" w:rsidR="00351D9D" w:rsidRPr="00061AB5" w:rsidRDefault="00351D9D" w:rsidP="00A66FB9">
                  <w:pPr>
                    <w:spacing w:before="100" w:beforeAutospacing="1" w:after="100" w:afterAutospacing="1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061AB5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000" w:type="dxa"/>
                  <w:vAlign w:val="center"/>
                </w:tcPr>
                <w:p w14:paraId="5C0F69A2" w14:textId="77777777" w:rsidR="00351D9D" w:rsidRPr="00061AB5" w:rsidRDefault="00351D9D" w:rsidP="00A66FB9">
                  <w:pPr>
                    <w:spacing w:before="100" w:beforeAutospacing="1" w:after="100" w:afterAutospacing="1" w:line="240" w:lineRule="auto"/>
                    <w:jc w:val="left"/>
                    <w:rPr>
                      <w:sz w:val="22"/>
                      <w:szCs w:val="22"/>
                    </w:rPr>
                  </w:pPr>
                  <w:r w:rsidRPr="00061AB5">
                    <w:rPr>
                      <w:sz w:val="22"/>
                      <w:szCs w:val="22"/>
                    </w:rPr>
                    <w:t>SEEŠ "</w:t>
                  </w:r>
                  <w:proofErr w:type="spellStart"/>
                  <w:r w:rsidRPr="00061AB5">
                    <w:rPr>
                      <w:sz w:val="22"/>
                      <w:szCs w:val="22"/>
                    </w:rPr>
                    <w:t>Bijelo</w:t>
                  </w:r>
                  <w:proofErr w:type="spellEnd"/>
                  <w:r w:rsidRPr="00061AB5">
                    <w:rPr>
                      <w:sz w:val="22"/>
                      <w:szCs w:val="22"/>
                    </w:rPr>
                    <w:t xml:space="preserve"> Polje" - </w:t>
                  </w:r>
                  <w:proofErr w:type="spellStart"/>
                  <w:r w:rsidRPr="00061AB5">
                    <w:rPr>
                      <w:sz w:val="22"/>
                      <w:szCs w:val="22"/>
                    </w:rPr>
                    <w:t>Bijelo</w:t>
                  </w:r>
                  <w:proofErr w:type="spellEnd"/>
                  <w:r w:rsidRPr="00061AB5">
                    <w:rPr>
                      <w:sz w:val="22"/>
                      <w:szCs w:val="22"/>
                    </w:rPr>
                    <w:t xml:space="preserve"> Polje</w:t>
                  </w:r>
                </w:p>
              </w:tc>
              <w:tc>
                <w:tcPr>
                  <w:tcW w:w="3088" w:type="dxa"/>
                  <w:vAlign w:val="center"/>
                </w:tcPr>
                <w:p w14:paraId="56545EDE" w14:textId="77777777" w:rsidR="00351D9D" w:rsidRPr="00061AB5" w:rsidRDefault="00351D9D" w:rsidP="00A66FB9">
                  <w:pPr>
                    <w:spacing w:before="100" w:beforeAutospacing="1" w:after="100" w:afterAutospacing="1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061AB5">
                    <w:rPr>
                      <w:sz w:val="22"/>
                      <w:szCs w:val="22"/>
                    </w:rPr>
                    <w:t>29/11/2023 at 15:30</w:t>
                  </w:r>
                </w:p>
              </w:tc>
            </w:tr>
          </w:tbl>
          <w:p w14:paraId="05ECED1D" w14:textId="77777777" w:rsidR="00351D9D" w:rsidRPr="00061AB5" w:rsidRDefault="00351D9D" w:rsidP="00A66FB9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before="100" w:beforeAutospacing="1" w:after="100" w:afterAutospacing="1" w:line="240" w:lineRule="auto"/>
              <w:rPr>
                <w:rFonts w:cs="Calibri"/>
              </w:rPr>
            </w:pPr>
          </w:p>
        </w:tc>
      </w:tr>
      <w:tr w:rsidR="00351D9D" w:rsidRPr="00670998" w14:paraId="0D4382D3" w14:textId="77777777" w:rsidTr="00351D9D">
        <w:trPr>
          <w:trHeight w:val="378"/>
        </w:trPr>
        <w:tc>
          <w:tcPr>
            <w:tcW w:w="657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E4395A" w14:textId="77777777" w:rsidR="00351D9D" w:rsidRPr="00670998" w:rsidRDefault="00351D9D" w:rsidP="00A66FB9">
            <w:pPr>
              <w:pStyle w:val="Heading2"/>
              <w:spacing w:before="100" w:beforeAutospacing="1" w:after="100" w:afterAutospacing="1"/>
              <w:rPr>
                <w:rFonts w:ascii="Calibri" w:hAnsi="Calibri" w:cs="Calibri"/>
                <w:i w:val="0"/>
                <w:szCs w:val="20"/>
                <w:lang w:val="en-GB"/>
              </w:rPr>
            </w:pPr>
            <w:r w:rsidRPr="00670998">
              <w:rPr>
                <w:rFonts w:ascii="Calibri" w:hAnsi="Calibri" w:cs="Calibri"/>
                <w:i w:val="0"/>
                <w:szCs w:val="20"/>
                <w:lang w:val="en-GB"/>
              </w:rPr>
              <w:t>Location:</w:t>
            </w:r>
          </w:p>
        </w:tc>
        <w:tc>
          <w:tcPr>
            <w:tcW w:w="2223" w:type="pct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278FAD4" w14:textId="19C35D44" w:rsidR="00351D9D" w:rsidRPr="00061AB5" w:rsidRDefault="00351D9D" w:rsidP="00A66FB9">
            <w:pPr>
              <w:widowControl w:val="0"/>
              <w:spacing w:before="100" w:beforeAutospacing="1" w:after="100" w:afterAutospacing="1" w:line="240" w:lineRule="auto"/>
              <w:rPr>
                <w:rFonts w:cs="Calibri"/>
              </w:rPr>
            </w:pPr>
            <w:r w:rsidRPr="00061AB5">
              <w:rPr>
                <w:rFonts w:cs="Calibri"/>
              </w:rPr>
              <w:t>As given in the table above.</w:t>
            </w:r>
          </w:p>
        </w:tc>
        <w:tc>
          <w:tcPr>
            <w:tcW w:w="2120" w:type="pct"/>
            <w:tcBorders>
              <w:top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663B5547" w14:textId="77777777" w:rsidR="00351D9D" w:rsidRPr="00670998" w:rsidRDefault="00351D9D" w:rsidP="00A66FB9">
            <w:pPr>
              <w:spacing w:before="100" w:beforeAutospacing="1" w:after="100" w:afterAutospacing="1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51D9D" w:rsidRPr="00670998" w14:paraId="504F3D42" w14:textId="77777777" w:rsidTr="00351D9D">
        <w:trPr>
          <w:trHeight w:val="472"/>
        </w:trPr>
        <w:tc>
          <w:tcPr>
            <w:tcW w:w="5000" w:type="pct"/>
            <w:gridSpan w:val="3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1FEA00E" w14:textId="6B45B41F" w:rsidR="00351D9D" w:rsidRPr="00061AB5" w:rsidRDefault="00351D9D" w:rsidP="00A66FB9">
            <w:pPr>
              <w:spacing w:before="100" w:beforeAutospacing="1" w:after="100" w:afterAutospacing="1" w:line="240" w:lineRule="auto"/>
              <w:rPr>
                <w:rFonts w:cs="Calibri"/>
                <w:b/>
              </w:rPr>
            </w:pPr>
            <w:r w:rsidRPr="00061AB5">
              <w:rPr>
                <w:rFonts w:cs="Calibri"/>
                <w:b/>
              </w:rPr>
              <w:t xml:space="preserve">Annexes: </w:t>
            </w:r>
            <w:r w:rsidRPr="00061AB5">
              <w:rPr>
                <w:rFonts w:cs="Calibri"/>
                <w:bCs/>
              </w:rPr>
              <w:t xml:space="preserve">Annex 1: Photos </w:t>
            </w:r>
          </w:p>
        </w:tc>
      </w:tr>
    </w:tbl>
    <w:p w14:paraId="53E7CB7B" w14:textId="77777777" w:rsidR="00FB736E" w:rsidRDefault="00FB736E" w:rsidP="00114D35">
      <w:pPr>
        <w:jc w:val="both"/>
      </w:pPr>
    </w:p>
    <w:p w14:paraId="33B424E6" w14:textId="77777777" w:rsidR="00BF7363" w:rsidRPr="00670998" w:rsidRDefault="00BF7363" w:rsidP="00114D35">
      <w:pPr>
        <w:jc w:val="both"/>
      </w:pPr>
    </w:p>
    <w:p w14:paraId="3E5919E9" w14:textId="77777777" w:rsidR="00F83EBD" w:rsidRDefault="00F83EBD" w:rsidP="002664AD">
      <w:pPr>
        <w:rPr>
          <w:b/>
          <w:bCs/>
        </w:rPr>
      </w:pPr>
    </w:p>
    <w:p w14:paraId="70DF434D" w14:textId="659FCBC4" w:rsidR="002664AD" w:rsidRPr="002664AD" w:rsidRDefault="002664AD" w:rsidP="002664AD">
      <w:pPr>
        <w:rPr>
          <w:b/>
          <w:bCs/>
        </w:rPr>
      </w:pPr>
      <w:r w:rsidRPr="002664AD">
        <w:rPr>
          <w:b/>
          <w:bCs/>
        </w:rPr>
        <w:t>INTRODUCTION</w:t>
      </w:r>
    </w:p>
    <w:p w14:paraId="028FD523" w14:textId="2D097ACD" w:rsidR="006410BB" w:rsidRPr="00AD32DB" w:rsidRDefault="006410BB" w:rsidP="00AD32DB">
      <w:pPr>
        <w:jc w:val="both"/>
        <w:rPr>
          <w:rStyle w:val="rynqvb"/>
          <w:lang w:val="en"/>
        </w:rPr>
      </w:pPr>
      <w:r>
        <w:rPr>
          <w:rStyle w:val="rynqvb"/>
          <w:lang w:val="en"/>
        </w:rPr>
        <w:t>A</w:t>
      </w:r>
      <w:r w:rsidR="005C6B2B" w:rsidRPr="005C6B2B">
        <w:rPr>
          <w:rStyle w:val="rynqvb"/>
          <w:lang w:val="en"/>
        </w:rPr>
        <w:t xml:space="preserve">fter </w:t>
      </w:r>
      <w:r w:rsidR="0040146B">
        <w:rPr>
          <w:rStyle w:val="rynqvb"/>
          <w:lang w:val="en"/>
        </w:rPr>
        <w:t>participants</w:t>
      </w:r>
      <w:r w:rsidR="005C6B2B" w:rsidRPr="005C6B2B">
        <w:rPr>
          <w:rStyle w:val="rynqvb"/>
          <w:lang w:val="en"/>
        </w:rPr>
        <w:t xml:space="preserve"> introduced themselves</w:t>
      </w:r>
      <w:r>
        <w:rPr>
          <w:rStyle w:val="rynqvb"/>
          <w:lang w:val="en"/>
        </w:rPr>
        <w:t xml:space="preserve">, the representatives of the contracting authority </w:t>
      </w:r>
      <w:r w:rsidR="00F83EBD">
        <w:rPr>
          <w:rStyle w:val="rynqvb"/>
          <w:lang w:val="en"/>
        </w:rPr>
        <w:t xml:space="preserve">and </w:t>
      </w:r>
      <w:r>
        <w:rPr>
          <w:rStyle w:val="rynqvb"/>
          <w:lang w:val="en"/>
        </w:rPr>
        <w:t xml:space="preserve">the project implementation unit thanked the representatives of the bidders for their </w:t>
      </w:r>
      <w:r w:rsidR="00F83EBD">
        <w:rPr>
          <w:rStyle w:val="rynqvb"/>
          <w:lang w:val="en"/>
        </w:rPr>
        <w:t>participation</w:t>
      </w:r>
      <w:r w:rsidR="00AD32DB">
        <w:rPr>
          <w:rStyle w:val="rynqvb"/>
          <w:lang w:val="en"/>
        </w:rPr>
        <w:t xml:space="preserve">. </w:t>
      </w:r>
      <w:r w:rsidR="008440C4">
        <w:rPr>
          <w:rStyle w:val="rynqvb"/>
          <w:lang w:val="en"/>
        </w:rPr>
        <w:t>It was underlined</w:t>
      </w:r>
      <w:r w:rsidR="00AD32DB" w:rsidRPr="00AD32DB">
        <w:rPr>
          <w:rStyle w:val="rynqvb"/>
          <w:lang w:val="en"/>
        </w:rPr>
        <w:t xml:space="preserve"> that the pre-bid meeting was not mandatory and bidders not present were eligible to submit their </w:t>
      </w:r>
      <w:r w:rsidR="00AD32DB">
        <w:rPr>
          <w:rStyle w:val="rynqvb"/>
          <w:lang w:val="en"/>
        </w:rPr>
        <w:t>bid</w:t>
      </w:r>
      <w:r w:rsidR="008440C4">
        <w:rPr>
          <w:rStyle w:val="rynqvb"/>
          <w:lang w:val="en"/>
        </w:rPr>
        <w:t xml:space="preserve"> (Ref: </w:t>
      </w:r>
      <w:r w:rsidR="00B9117F">
        <w:rPr>
          <w:rStyle w:val="rynqvb"/>
          <w:lang w:val="en"/>
        </w:rPr>
        <w:t xml:space="preserve">Bid data sheet </w:t>
      </w:r>
      <w:r w:rsidR="00B9117F" w:rsidRPr="00B9117F">
        <w:rPr>
          <w:rStyle w:val="rynqvb"/>
          <w:lang w:val="en"/>
        </w:rPr>
        <w:t>ITB 7.4</w:t>
      </w:r>
      <w:r w:rsidR="00B9117F">
        <w:rPr>
          <w:rStyle w:val="rynqvb"/>
          <w:lang w:val="en"/>
        </w:rPr>
        <w:t xml:space="preserve">). </w:t>
      </w:r>
    </w:p>
    <w:p w14:paraId="497CC86D" w14:textId="0FFD751F" w:rsidR="00F83EBD" w:rsidRDefault="00F83EBD" w:rsidP="005C6B2B">
      <w:pPr>
        <w:spacing w:after="120" w:line="240" w:lineRule="auto"/>
        <w:rPr>
          <w:rStyle w:val="rynqvb"/>
          <w:lang w:val="en"/>
        </w:rPr>
      </w:pPr>
      <w:r w:rsidRPr="00F83EBD">
        <w:rPr>
          <w:rStyle w:val="rynqvb"/>
          <w:lang w:val="en"/>
        </w:rPr>
        <w:t xml:space="preserve">The representatives of the following Companies took part in the pre-bid </w:t>
      </w:r>
      <w:r>
        <w:rPr>
          <w:rStyle w:val="rynqvb"/>
          <w:lang w:val="en"/>
        </w:rPr>
        <w:t>meeting:</w:t>
      </w:r>
    </w:p>
    <w:p w14:paraId="42AABEE7" w14:textId="2B6A8A0C" w:rsidR="00F83EBD" w:rsidRDefault="00F83EBD" w:rsidP="00F83EBD">
      <w:pPr>
        <w:spacing w:after="0"/>
        <w:rPr>
          <w:rStyle w:val="rynqvb"/>
          <w:lang w:val="en"/>
        </w:rPr>
      </w:pPr>
      <w:r>
        <w:rPr>
          <w:rStyle w:val="rynqvb"/>
          <w:lang w:val="en"/>
        </w:rPr>
        <w:t xml:space="preserve">1/ LD </w:t>
      </w:r>
      <w:proofErr w:type="spellStart"/>
      <w:r>
        <w:rPr>
          <w:rStyle w:val="rynqvb"/>
          <w:lang w:val="en"/>
        </w:rPr>
        <w:t>gradnja</w:t>
      </w:r>
      <w:proofErr w:type="spellEnd"/>
    </w:p>
    <w:p w14:paraId="23764A25" w14:textId="71F671B9" w:rsidR="00F83EBD" w:rsidRDefault="00F83EBD" w:rsidP="00F83EBD">
      <w:pPr>
        <w:spacing w:after="0"/>
        <w:rPr>
          <w:rStyle w:val="rynqvb"/>
          <w:lang w:val="en"/>
        </w:rPr>
      </w:pPr>
      <w:r>
        <w:rPr>
          <w:rStyle w:val="rynqvb"/>
          <w:lang w:val="en"/>
        </w:rPr>
        <w:t xml:space="preserve">2/ Stambeno </w:t>
      </w:r>
      <w:proofErr w:type="spellStart"/>
      <w:r>
        <w:rPr>
          <w:rStyle w:val="rynqvb"/>
          <w:lang w:val="en"/>
        </w:rPr>
        <w:t>d.o.o</w:t>
      </w:r>
      <w:proofErr w:type="spellEnd"/>
    </w:p>
    <w:p w14:paraId="4A033EC5" w14:textId="7C71C517" w:rsidR="00F83EBD" w:rsidRDefault="00F83EBD" w:rsidP="00F83EBD">
      <w:pPr>
        <w:spacing w:after="0"/>
        <w:rPr>
          <w:rStyle w:val="rynqvb"/>
          <w:lang w:val="en"/>
        </w:rPr>
      </w:pPr>
      <w:r>
        <w:rPr>
          <w:rStyle w:val="rynqvb"/>
          <w:lang w:val="en"/>
        </w:rPr>
        <w:t xml:space="preserve">3/ Doo </w:t>
      </w:r>
      <w:proofErr w:type="spellStart"/>
      <w:r>
        <w:rPr>
          <w:rStyle w:val="rynqvb"/>
          <w:lang w:val="en"/>
        </w:rPr>
        <w:t>Lacolina</w:t>
      </w:r>
      <w:proofErr w:type="spellEnd"/>
    </w:p>
    <w:p w14:paraId="0E817421" w14:textId="41BAB53E" w:rsidR="00AD32DB" w:rsidRDefault="00F83EBD" w:rsidP="00F83EBD">
      <w:pPr>
        <w:spacing w:after="0"/>
        <w:rPr>
          <w:rStyle w:val="rynqvb"/>
          <w:lang w:val="en"/>
        </w:rPr>
      </w:pPr>
      <w:r>
        <w:rPr>
          <w:rStyle w:val="rynqvb"/>
          <w:lang w:val="en"/>
        </w:rPr>
        <w:t>4/ Ramel</w:t>
      </w:r>
    </w:p>
    <w:p w14:paraId="1623D67C" w14:textId="5188D205" w:rsidR="00A64049" w:rsidRDefault="00A64049" w:rsidP="00A64049">
      <w:pPr>
        <w:spacing w:after="0"/>
        <w:rPr>
          <w:rStyle w:val="rynqvb"/>
          <w:lang w:val="en"/>
        </w:rPr>
      </w:pPr>
      <w:r>
        <w:rPr>
          <w:rStyle w:val="rynqvb"/>
          <w:lang w:val="en"/>
        </w:rPr>
        <w:t>Representatives of the Contracting authority and PIU</w:t>
      </w:r>
      <w:r w:rsidRPr="00A64049">
        <w:rPr>
          <w:rStyle w:val="rynqvb"/>
          <w:lang w:val="en"/>
        </w:rPr>
        <w:t xml:space="preserve"> emphasized that the </w:t>
      </w:r>
      <w:r>
        <w:rPr>
          <w:rStyle w:val="rynqvb"/>
          <w:lang w:val="en"/>
        </w:rPr>
        <w:t>bid submission deadline is 15</w:t>
      </w:r>
      <w:r w:rsidRPr="00A64049">
        <w:rPr>
          <w:rStyle w:val="rynqvb"/>
          <w:vertAlign w:val="superscript"/>
          <w:lang w:val="en"/>
        </w:rPr>
        <w:t>th</w:t>
      </w:r>
      <w:r>
        <w:rPr>
          <w:rStyle w:val="rynqvb"/>
          <w:lang w:val="en"/>
        </w:rPr>
        <w:t xml:space="preserve"> January 2024 at 10:00 a.m. </w:t>
      </w:r>
      <w:r w:rsidRPr="00A64049">
        <w:rPr>
          <w:rStyle w:val="rynqvb"/>
          <w:lang w:val="en"/>
        </w:rPr>
        <w:t>The bidders were advised to submit their bids in good</w:t>
      </w:r>
      <w:r>
        <w:rPr>
          <w:rStyle w:val="rynqvb"/>
          <w:lang w:val="en"/>
        </w:rPr>
        <w:t xml:space="preserve"> </w:t>
      </w:r>
      <w:r w:rsidRPr="00A64049">
        <w:rPr>
          <w:rStyle w:val="rynqvb"/>
          <w:lang w:val="en"/>
        </w:rPr>
        <w:t>time since no late bi</w:t>
      </w:r>
      <w:r w:rsidR="003C2778">
        <w:rPr>
          <w:rStyle w:val="rynqvb"/>
          <w:lang w:val="en"/>
        </w:rPr>
        <w:t>d</w:t>
      </w:r>
      <w:r w:rsidRPr="00A64049">
        <w:rPr>
          <w:rStyle w:val="rynqvb"/>
          <w:lang w:val="en"/>
        </w:rPr>
        <w:t>s w</w:t>
      </w:r>
      <w:r w:rsidR="003C2778">
        <w:rPr>
          <w:rStyle w:val="rynqvb"/>
          <w:lang w:val="en"/>
        </w:rPr>
        <w:t>ill</w:t>
      </w:r>
      <w:r w:rsidRPr="00A64049">
        <w:rPr>
          <w:rStyle w:val="rynqvb"/>
          <w:lang w:val="en"/>
        </w:rPr>
        <w:t xml:space="preserve"> be accepted.</w:t>
      </w:r>
      <w:r w:rsidR="002D5BE4">
        <w:rPr>
          <w:rStyle w:val="rynqvb"/>
          <w:lang w:val="en"/>
        </w:rPr>
        <w:t xml:space="preserve"> (Ref: </w:t>
      </w:r>
      <w:r w:rsidR="00B83476">
        <w:rPr>
          <w:rStyle w:val="rynqvb"/>
          <w:lang w:val="en"/>
        </w:rPr>
        <w:t xml:space="preserve">Bid data sheet </w:t>
      </w:r>
      <w:r w:rsidR="00B83476" w:rsidRPr="00B83476">
        <w:rPr>
          <w:rStyle w:val="rynqvb"/>
          <w:lang w:val="en"/>
        </w:rPr>
        <w:t>ITB 22.1)</w:t>
      </w:r>
      <w:r w:rsidR="00B83476">
        <w:rPr>
          <w:rStyle w:val="rynqvb"/>
          <w:lang w:val="en"/>
        </w:rPr>
        <w:t>.</w:t>
      </w:r>
    </w:p>
    <w:p w14:paraId="447BF8EF" w14:textId="0B1E672C" w:rsidR="00F83EBD" w:rsidRPr="00F83EBD" w:rsidRDefault="00F83EBD" w:rsidP="00F83EBD">
      <w:pPr>
        <w:rPr>
          <w:rStyle w:val="rynqvb"/>
          <w:lang w:val="en"/>
        </w:rPr>
      </w:pPr>
      <w:r w:rsidRPr="00F83EBD">
        <w:rPr>
          <w:rStyle w:val="rynqvb"/>
          <w:lang w:val="en"/>
        </w:rPr>
        <w:t>All attendees were requested to complete the attendance register.</w:t>
      </w:r>
    </w:p>
    <w:p w14:paraId="42672340" w14:textId="77777777" w:rsidR="002664AD" w:rsidRPr="002664AD" w:rsidRDefault="002664AD" w:rsidP="002664AD">
      <w:pPr>
        <w:rPr>
          <w:b/>
          <w:bCs/>
        </w:rPr>
      </w:pPr>
      <w:r w:rsidRPr="002664AD">
        <w:rPr>
          <w:b/>
          <w:bCs/>
        </w:rPr>
        <w:t>2. DISCUSSION POINTS</w:t>
      </w:r>
    </w:p>
    <w:p w14:paraId="09C028B1" w14:textId="12A595B9" w:rsidR="002664AD" w:rsidRPr="002664AD" w:rsidRDefault="002664AD" w:rsidP="002664AD">
      <w:pPr>
        <w:rPr>
          <w:b/>
          <w:bCs/>
        </w:rPr>
      </w:pPr>
      <w:r w:rsidRPr="002664AD">
        <w:rPr>
          <w:b/>
          <w:bCs/>
        </w:rPr>
        <w:t xml:space="preserve">2.1 Site Visit </w:t>
      </w:r>
    </w:p>
    <w:p w14:paraId="00294C4F" w14:textId="5FBB7BF1" w:rsidR="005C6B2B" w:rsidRDefault="005C6B2B" w:rsidP="007F662D">
      <w:pPr>
        <w:spacing w:after="0"/>
        <w:jc w:val="both"/>
        <w:rPr>
          <w:rStyle w:val="rynqvb"/>
          <w:lang w:val="en"/>
        </w:rPr>
      </w:pPr>
      <w:r w:rsidRPr="005C6B2B">
        <w:rPr>
          <w:rStyle w:val="rynqvb"/>
          <w:lang w:val="en"/>
        </w:rPr>
        <w:t>School visits were organized on 28</w:t>
      </w:r>
      <w:r w:rsidR="002D5BE4" w:rsidRPr="002D5BE4">
        <w:rPr>
          <w:rStyle w:val="rynqvb"/>
          <w:vertAlign w:val="superscript"/>
          <w:lang w:val="en"/>
        </w:rPr>
        <w:t>th</w:t>
      </w:r>
      <w:r w:rsidR="002D5BE4">
        <w:rPr>
          <w:rStyle w:val="rynqvb"/>
          <w:lang w:val="en"/>
        </w:rPr>
        <w:t xml:space="preserve"> </w:t>
      </w:r>
      <w:r w:rsidRPr="005C6B2B">
        <w:rPr>
          <w:rStyle w:val="rynqvb"/>
          <w:lang w:val="en"/>
        </w:rPr>
        <w:t>and 29</w:t>
      </w:r>
      <w:r w:rsidR="002D5BE4" w:rsidRPr="002D5BE4">
        <w:rPr>
          <w:rStyle w:val="rynqvb"/>
          <w:vertAlign w:val="superscript"/>
          <w:lang w:val="en"/>
        </w:rPr>
        <w:t>th</w:t>
      </w:r>
      <w:r w:rsidR="002D5BE4">
        <w:rPr>
          <w:rStyle w:val="rynqvb"/>
          <w:lang w:val="en"/>
        </w:rPr>
        <w:t xml:space="preserve"> November 2023</w:t>
      </w:r>
      <w:r w:rsidRPr="005C6B2B">
        <w:rPr>
          <w:rStyle w:val="rynqvb"/>
          <w:lang w:val="en"/>
        </w:rPr>
        <w:t xml:space="preserve"> in accordance with the </w:t>
      </w:r>
      <w:r w:rsidR="00B97DAD">
        <w:rPr>
          <w:rStyle w:val="rynqvb"/>
          <w:lang w:val="en"/>
        </w:rPr>
        <w:t>timetable</w:t>
      </w:r>
      <w:r w:rsidR="00B97DAD" w:rsidRPr="005C6B2B">
        <w:rPr>
          <w:rStyle w:val="rynqvb"/>
          <w:lang w:val="en"/>
        </w:rPr>
        <w:t xml:space="preserve"> </w:t>
      </w:r>
      <w:r w:rsidR="00B97DAD">
        <w:rPr>
          <w:rStyle w:val="rynqvb"/>
          <w:lang w:val="en"/>
        </w:rPr>
        <w:t>given</w:t>
      </w:r>
      <w:r w:rsidR="00B97DAD" w:rsidRPr="005C6B2B">
        <w:rPr>
          <w:rStyle w:val="rynqvb"/>
          <w:lang w:val="en"/>
        </w:rPr>
        <w:t xml:space="preserve"> </w:t>
      </w:r>
      <w:r w:rsidRPr="005C6B2B">
        <w:rPr>
          <w:rStyle w:val="rynqvb"/>
          <w:lang w:val="en"/>
        </w:rPr>
        <w:t xml:space="preserve">above. </w:t>
      </w:r>
      <w:r w:rsidR="002664AD" w:rsidRPr="005C6B2B">
        <w:rPr>
          <w:rStyle w:val="rynqvb"/>
          <w:lang w:val="en"/>
        </w:rPr>
        <w:t xml:space="preserve">The </w:t>
      </w:r>
      <w:r>
        <w:rPr>
          <w:rStyle w:val="rynqvb"/>
          <w:lang w:val="en"/>
        </w:rPr>
        <w:t xml:space="preserve">CPA and PIU members </w:t>
      </w:r>
      <w:r w:rsidR="00061AB5" w:rsidRPr="005C6B2B">
        <w:rPr>
          <w:rStyle w:val="rynqvb"/>
          <w:lang w:val="en"/>
        </w:rPr>
        <w:t>presented</w:t>
      </w:r>
      <w:r w:rsidR="002664AD" w:rsidRPr="005C6B2B">
        <w:rPr>
          <w:rStyle w:val="rynqvb"/>
          <w:lang w:val="en"/>
        </w:rPr>
        <w:t xml:space="preserve"> the project and highlighted specifics relating to the</w:t>
      </w:r>
      <w:r>
        <w:rPr>
          <w:rStyle w:val="rynqvb"/>
          <w:lang w:val="en"/>
        </w:rPr>
        <w:t xml:space="preserve"> </w:t>
      </w:r>
      <w:r w:rsidR="002664AD" w:rsidRPr="005C6B2B">
        <w:rPr>
          <w:rStyle w:val="rynqvb"/>
          <w:lang w:val="en"/>
        </w:rPr>
        <w:t>requirements and expected outputs of the project</w:t>
      </w:r>
      <w:r w:rsidR="00B83476">
        <w:rPr>
          <w:rStyle w:val="rynqvb"/>
          <w:lang w:val="en"/>
        </w:rPr>
        <w:t xml:space="preserve"> in line with the </w:t>
      </w:r>
      <w:r w:rsidR="00B83476" w:rsidRPr="00B83476">
        <w:rPr>
          <w:rStyle w:val="rynqvb"/>
          <w:lang w:val="en"/>
        </w:rPr>
        <w:t>ICB No:01-426/23-6031/1</w:t>
      </w:r>
      <w:r w:rsidR="00B83476">
        <w:rPr>
          <w:rStyle w:val="rynqvb"/>
          <w:lang w:val="en"/>
        </w:rPr>
        <w:t>.</w:t>
      </w:r>
      <w:r w:rsidR="00B97DAD">
        <w:rPr>
          <w:rStyle w:val="rynqvb"/>
          <w:lang w:val="en"/>
        </w:rPr>
        <w:t xml:space="preserve"> </w:t>
      </w:r>
    </w:p>
    <w:p w14:paraId="12699211" w14:textId="33AEC11E" w:rsidR="00245CA1" w:rsidRDefault="007F662D" w:rsidP="007F662D">
      <w:pPr>
        <w:spacing w:after="0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It was emphasized that, once the contract is signed, the dynamic activity plan for each school will have to be coordinated with the school management, </w:t>
      </w:r>
      <w:r w:rsidR="00245CA1">
        <w:rPr>
          <w:rStyle w:val="rynqvb"/>
          <w:lang w:val="en"/>
        </w:rPr>
        <w:t>considering</w:t>
      </w:r>
      <w:r>
        <w:rPr>
          <w:rStyle w:val="rynqvb"/>
          <w:lang w:val="en"/>
        </w:rPr>
        <w:t xml:space="preserve"> the smooth running of classes as well as weather conditions and possible legal provisions when it comes to the coast of Montenegro and the summer season.</w:t>
      </w:r>
    </w:p>
    <w:p w14:paraId="799F030B" w14:textId="70CD59C6" w:rsidR="00727961" w:rsidRDefault="00727961" w:rsidP="007F662D">
      <w:pPr>
        <w:spacing w:after="0"/>
        <w:jc w:val="both"/>
        <w:rPr>
          <w:rStyle w:val="rynqvb"/>
          <w:lang w:val="en"/>
        </w:rPr>
      </w:pPr>
      <w:r>
        <w:rPr>
          <w:rStyle w:val="rynqvb"/>
          <w:lang w:val="en"/>
        </w:rPr>
        <w:t>T</w:t>
      </w:r>
      <w:r w:rsidRPr="00727961">
        <w:rPr>
          <w:rStyle w:val="rynqvb"/>
          <w:lang w:val="en"/>
        </w:rPr>
        <w:t xml:space="preserve">he total deadline for </w:t>
      </w:r>
      <w:r w:rsidR="001C6574">
        <w:rPr>
          <w:rStyle w:val="rynqvb"/>
          <w:lang w:val="en"/>
        </w:rPr>
        <w:t xml:space="preserve">the contract </w:t>
      </w:r>
      <w:r w:rsidRPr="00727961">
        <w:rPr>
          <w:rStyle w:val="rynqvb"/>
          <w:lang w:val="en"/>
        </w:rPr>
        <w:t>implementation is 12 months, but it must be considered that this is the maximum period only for the S</w:t>
      </w:r>
      <w:r w:rsidR="001C6574">
        <w:rPr>
          <w:rStyle w:val="rynqvb"/>
          <w:lang w:val="en"/>
        </w:rPr>
        <w:t>e</w:t>
      </w:r>
      <w:r w:rsidRPr="00727961">
        <w:rPr>
          <w:rStyle w:val="rynqvb"/>
          <w:lang w:val="en"/>
        </w:rPr>
        <w:t xml:space="preserve">rgej Stanic school in Podgorica, while a shorter deadline is </w:t>
      </w:r>
      <w:r>
        <w:rPr>
          <w:rStyle w:val="rynqvb"/>
          <w:lang w:val="en"/>
        </w:rPr>
        <w:t>foreseen</w:t>
      </w:r>
      <w:r w:rsidRPr="00727961">
        <w:rPr>
          <w:rStyle w:val="rynqvb"/>
          <w:lang w:val="en"/>
        </w:rPr>
        <w:t xml:space="preserve"> for the other </w:t>
      </w:r>
      <w:r>
        <w:rPr>
          <w:rStyle w:val="rynqvb"/>
          <w:lang w:val="en"/>
        </w:rPr>
        <w:t xml:space="preserve">eight </w:t>
      </w:r>
      <w:r w:rsidRPr="00727961">
        <w:rPr>
          <w:rStyle w:val="rynqvb"/>
          <w:lang w:val="en"/>
        </w:rPr>
        <w:t xml:space="preserve">schools. </w:t>
      </w:r>
      <w:r>
        <w:rPr>
          <w:rStyle w:val="rynqvb"/>
          <w:lang w:val="en"/>
        </w:rPr>
        <w:t xml:space="preserve">(Ref: </w:t>
      </w:r>
      <w:r w:rsidRPr="00727961">
        <w:rPr>
          <w:rStyle w:val="rynqvb"/>
          <w:lang w:val="en"/>
        </w:rPr>
        <w:t>Section VI. Works Requirement</w:t>
      </w:r>
      <w:r>
        <w:rPr>
          <w:rStyle w:val="rynqvb"/>
          <w:lang w:val="en"/>
        </w:rPr>
        <w:t>)</w:t>
      </w:r>
    </w:p>
    <w:p w14:paraId="33104DD4" w14:textId="2EA770C8" w:rsidR="0040146B" w:rsidRDefault="0040146B" w:rsidP="00727961">
      <w:pPr>
        <w:spacing w:before="240" w:after="0"/>
        <w:rPr>
          <w:rStyle w:val="rynqvb"/>
          <w:lang w:val="en"/>
        </w:rPr>
      </w:pPr>
      <w:r>
        <w:rPr>
          <w:rStyle w:val="rynqvb"/>
          <w:lang w:val="en"/>
        </w:rPr>
        <w:t>In order to facilitate the evaluation process, bidders were advised to pay attention to the instructions for calculating the VAT percentage.</w:t>
      </w:r>
    </w:p>
    <w:p w14:paraId="5F1A88AA" w14:textId="43B2BFAC" w:rsidR="00245CA1" w:rsidRDefault="00245CA1" w:rsidP="00245CA1">
      <w:pPr>
        <w:spacing w:before="120" w:after="0" w:line="240" w:lineRule="auto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It was also noted that during the implementation, </w:t>
      </w:r>
      <w:r w:rsidR="001C6574">
        <w:rPr>
          <w:rStyle w:val="rynqvb"/>
          <w:lang w:val="en"/>
        </w:rPr>
        <w:t>it</w:t>
      </w:r>
      <w:r>
        <w:rPr>
          <w:rStyle w:val="rynqvb"/>
          <w:lang w:val="en"/>
        </w:rPr>
        <w:t xml:space="preserve"> will be possible to use a contingency of 10% for additional and unforeseen works. (Ref: Bid Data Sheet ITB 2.1)</w:t>
      </w:r>
    </w:p>
    <w:p w14:paraId="647CE45F" w14:textId="689E7B73" w:rsidR="007F662D" w:rsidRDefault="007F662D" w:rsidP="00245CA1">
      <w:pPr>
        <w:spacing w:before="120" w:after="0" w:line="240" w:lineRule="auto"/>
        <w:jc w:val="both"/>
        <w:rPr>
          <w:rStyle w:val="rynqvb"/>
          <w:lang w:val="en"/>
        </w:rPr>
      </w:pPr>
      <w:r>
        <w:rPr>
          <w:rStyle w:val="rynqvb"/>
          <w:lang w:val="en"/>
        </w:rPr>
        <w:t>The visit to each school was carried out in accordance with the intervention plan</w:t>
      </w:r>
      <w:r w:rsidR="0040146B">
        <w:rPr>
          <w:rStyle w:val="rynqvb"/>
          <w:lang w:val="en"/>
        </w:rPr>
        <w:t>s</w:t>
      </w:r>
      <w:r>
        <w:rPr>
          <w:rStyle w:val="rynqvb"/>
          <w:lang w:val="en"/>
        </w:rPr>
        <w:t xml:space="preserve">, which </w:t>
      </w:r>
      <w:r w:rsidR="0040146B">
        <w:rPr>
          <w:rStyle w:val="rynqvb"/>
          <w:lang w:val="en"/>
        </w:rPr>
        <w:t>show</w:t>
      </w:r>
      <w:r>
        <w:rPr>
          <w:rStyle w:val="rynqvb"/>
          <w:lang w:val="en"/>
        </w:rPr>
        <w:t xml:space="preserve"> all planned activities at the facility. (Ref: Tender dossier: Drawings).</w:t>
      </w:r>
      <w:r w:rsidR="0040146B">
        <w:rPr>
          <w:rStyle w:val="rynqvb"/>
          <w:lang w:val="en"/>
        </w:rPr>
        <w:t xml:space="preserve"> </w:t>
      </w:r>
    </w:p>
    <w:p w14:paraId="5B397AAA" w14:textId="3E84C9A4" w:rsidR="00F06864" w:rsidRDefault="00F06864" w:rsidP="00F06864">
      <w:pPr>
        <w:spacing w:before="240" w:after="0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During the visit to the Sergej Stanic school in Podgorica and in accordance with the request of the bidder, </w:t>
      </w:r>
      <w:r w:rsidR="0040146B">
        <w:rPr>
          <w:rStyle w:val="rynqvb"/>
          <w:lang w:val="en"/>
        </w:rPr>
        <w:t>a check</w:t>
      </w:r>
      <w:r>
        <w:rPr>
          <w:rStyle w:val="rynqvb"/>
          <w:lang w:val="en"/>
        </w:rPr>
        <w:t xml:space="preserve"> of the electrical cabinets was carried out</w:t>
      </w:r>
      <w:r w:rsidR="0040146B">
        <w:rPr>
          <w:rStyle w:val="rynqvb"/>
          <w:lang w:val="en"/>
        </w:rPr>
        <w:t xml:space="preserve"> (attached photo)</w:t>
      </w:r>
      <w:r>
        <w:rPr>
          <w:rStyle w:val="rynqvb"/>
          <w:lang w:val="en"/>
        </w:rPr>
        <w:t>.</w:t>
      </w:r>
    </w:p>
    <w:p w14:paraId="57FC8893" w14:textId="20D6E3B6" w:rsidR="0040146B" w:rsidRDefault="0040146B" w:rsidP="0040146B">
      <w:pPr>
        <w:spacing w:before="120" w:after="0" w:line="240" w:lineRule="auto"/>
        <w:jc w:val="both"/>
        <w:rPr>
          <w:rStyle w:val="rynqvb"/>
          <w:lang w:val="en"/>
        </w:rPr>
      </w:pPr>
      <w:r>
        <w:rPr>
          <w:rStyle w:val="rynqvb"/>
          <w:lang w:val="en"/>
        </w:rPr>
        <w:lastRenderedPageBreak/>
        <w:t>Bearing in mind that the school principals attended the meeting, it was noted that in some schools the situation has worsened, especially now in the winter period (</w:t>
      </w:r>
      <w:proofErr w:type="spellStart"/>
      <w:r>
        <w:rPr>
          <w:rStyle w:val="rynqvb"/>
          <w:lang w:val="en"/>
        </w:rPr>
        <w:t>e.g</w:t>
      </w:r>
      <w:proofErr w:type="spellEnd"/>
      <w:r>
        <w:rPr>
          <w:rStyle w:val="rynqvb"/>
          <w:lang w:val="en"/>
        </w:rPr>
        <w:t xml:space="preserve"> SSS </w:t>
      </w:r>
      <w:proofErr w:type="spellStart"/>
      <w:r>
        <w:rPr>
          <w:rStyle w:val="rynqvb"/>
          <w:lang w:val="en"/>
        </w:rPr>
        <w:t>Plav</w:t>
      </w:r>
      <w:proofErr w:type="spellEnd"/>
      <w:r>
        <w:rPr>
          <w:rStyle w:val="rynqvb"/>
          <w:lang w:val="en"/>
        </w:rPr>
        <w:t xml:space="preserve">). </w:t>
      </w:r>
    </w:p>
    <w:p w14:paraId="43CADD4A" w14:textId="7A224A82" w:rsidR="00B97DAD" w:rsidRDefault="00B97DAD" w:rsidP="00245CA1">
      <w:pPr>
        <w:spacing w:before="120" w:after="0" w:line="240" w:lineRule="auto"/>
        <w:jc w:val="both"/>
      </w:pPr>
      <w:r>
        <w:rPr>
          <w:rStyle w:val="rynqvb"/>
          <w:lang w:val="en"/>
        </w:rPr>
        <w:t xml:space="preserve">CPA and PIU representatives confirmed that </w:t>
      </w:r>
      <w:r w:rsidR="0040146B">
        <w:rPr>
          <w:rStyle w:val="rynqvb"/>
          <w:lang w:val="en"/>
        </w:rPr>
        <w:t>bids</w:t>
      </w:r>
      <w:r>
        <w:rPr>
          <w:rStyle w:val="rynqvb"/>
          <w:lang w:val="en"/>
        </w:rPr>
        <w:t xml:space="preserve"> are to be prepared exclusively in accordance with the published tender documentation, while additional needs will be considered later by the </w:t>
      </w:r>
      <w:r w:rsidR="0040146B">
        <w:t>Ministry of Education, Science and Innovation</w:t>
      </w:r>
      <w:r w:rsidR="001C6574">
        <w:t xml:space="preserve"> and Contracting authority.</w:t>
      </w:r>
    </w:p>
    <w:p w14:paraId="16BFFDA8" w14:textId="78B70E8E" w:rsidR="001C6574" w:rsidRDefault="001C6574" w:rsidP="00245CA1">
      <w:pPr>
        <w:spacing w:before="120" w:after="0" w:line="240" w:lineRule="auto"/>
        <w:jc w:val="both"/>
      </w:pPr>
      <w:r>
        <w:t xml:space="preserve">Participants were informed as well that “Request for Bids” for supervision activities related to Adaptation of 9 VET schools, which was launched 31/10/2023 is one of preconditions for commencement of works. </w:t>
      </w:r>
    </w:p>
    <w:p w14:paraId="3504C112" w14:textId="7E5605EE" w:rsidR="001C6574" w:rsidRDefault="00975ED5" w:rsidP="00245CA1">
      <w:pPr>
        <w:spacing w:before="120" w:after="0" w:line="240" w:lineRule="auto"/>
        <w:jc w:val="both"/>
      </w:pPr>
      <w:r w:rsidRPr="00975ED5">
        <w:t>It was also clarified that questions can be asked in written form and that the answers will be published on the same website as the tender documentation.</w:t>
      </w:r>
    </w:p>
    <w:p w14:paraId="5CF466B7" w14:textId="14535583" w:rsidR="001C6574" w:rsidRDefault="00061AB5" w:rsidP="00245CA1">
      <w:pPr>
        <w:spacing w:before="120" w:after="0" w:line="240" w:lineRule="auto"/>
        <w:jc w:val="both"/>
        <w:rPr>
          <w:rStyle w:val="rynqvb"/>
          <w:lang w:val="en"/>
        </w:rPr>
      </w:pPr>
      <w:r>
        <w:rPr>
          <w:rStyle w:val="rynqvb"/>
          <w:lang w:val="en"/>
        </w:rPr>
        <w:t>T</w:t>
      </w:r>
      <w:r w:rsidR="00975ED5" w:rsidRPr="00975ED5">
        <w:rPr>
          <w:rStyle w:val="rynqvb"/>
          <w:lang w:val="en"/>
        </w:rPr>
        <w:t xml:space="preserve">he school in </w:t>
      </w:r>
      <w:proofErr w:type="spellStart"/>
      <w:r w:rsidR="00975ED5" w:rsidRPr="00975ED5">
        <w:rPr>
          <w:rStyle w:val="rynqvb"/>
          <w:lang w:val="en"/>
        </w:rPr>
        <w:t>Bijelo</w:t>
      </w:r>
      <w:proofErr w:type="spellEnd"/>
      <w:r w:rsidR="00975ED5" w:rsidRPr="00975ED5">
        <w:rPr>
          <w:rStyle w:val="rynqvb"/>
          <w:lang w:val="en"/>
        </w:rPr>
        <w:t xml:space="preserve"> Polje</w:t>
      </w:r>
      <w:r>
        <w:rPr>
          <w:rStyle w:val="rynqvb"/>
          <w:lang w:val="en"/>
        </w:rPr>
        <w:t xml:space="preserve"> was last to be visited and the pre bid meeting was concluded on 29</w:t>
      </w:r>
      <w:r w:rsidRPr="00061AB5">
        <w:rPr>
          <w:rStyle w:val="rynqvb"/>
          <w:vertAlign w:val="superscript"/>
          <w:lang w:val="en"/>
        </w:rPr>
        <w:t>th</w:t>
      </w:r>
      <w:r>
        <w:rPr>
          <w:rStyle w:val="rynqvb"/>
          <w:lang w:val="en"/>
        </w:rPr>
        <w:t xml:space="preserve"> November 2023 at 17:00</w:t>
      </w:r>
      <w:r w:rsidR="00975ED5">
        <w:rPr>
          <w:rStyle w:val="rynqvb"/>
          <w:lang w:val="en"/>
        </w:rPr>
        <w:t>.</w:t>
      </w:r>
    </w:p>
    <w:p w14:paraId="7FE0CD91" w14:textId="77777777" w:rsidR="00F06864" w:rsidRDefault="00F06864" w:rsidP="005C6B2B">
      <w:pPr>
        <w:spacing w:after="0"/>
        <w:rPr>
          <w:rStyle w:val="rynqvb"/>
          <w:lang w:val="en"/>
        </w:rPr>
      </w:pPr>
    </w:p>
    <w:p w14:paraId="753ABBD0" w14:textId="77777777" w:rsidR="005C6B2B" w:rsidRDefault="005C6B2B" w:rsidP="002664AD">
      <w:pPr>
        <w:rPr>
          <w:b/>
          <w:bCs/>
        </w:rPr>
      </w:pPr>
    </w:p>
    <w:p w14:paraId="2D9F5E3A" w14:textId="4BFB921D" w:rsidR="00061747" w:rsidRDefault="00727961" w:rsidP="002664AD">
      <w:pPr>
        <w:rPr>
          <w:b/>
          <w:bCs/>
        </w:rPr>
      </w:pPr>
      <w:r>
        <w:rPr>
          <w:b/>
          <w:bCs/>
        </w:rPr>
        <w:t>Photos</w:t>
      </w:r>
      <w:r w:rsidR="00A0327B">
        <w:rPr>
          <w:b/>
          <w:bCs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0"/>
        <w:gridCol w:w="4720"/>
      </w:tblGrid>
      <w:tr w:rsidR="00727961" w14:paraId="642A9FD5" w14:textId="77777777" w:rsidTr="00727961">
        <w:tc>
          <w:tcPr>
            <w:tcW w:w="4720" w:type="dxa"/>
          </w:tcPr>
          <w:p w14:paraId="59598087" w14:textId="77777777" w:rsidR="00727961" w:rsidRDefault="00727961" w:rsidP="00A0327B">
            <w:pPr>
              <w:spacing w:before="120"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ACB048D" wp14:editId="7053CC1C">
                  <wp:extent cx="2610091" cy="3480121"/>
                  <wp:effectExtent l="0" t="0" r="0" b="6350"/>
                  <wp:docPr id="1015818228" name="Picture 2" descr="A person standing next to a wall with a mach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818228" name="Picture 2" descr="A person standing next to a wall with a machin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5227" cy="3500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5141A5" w14:textId="6B208349" w:rsidR="00727961" w:rsidRPr="00A0327B" w:rsidRDefault="00727961" w:rsidP="00A0327B">
            <w:pPr>
              <w:spacing w:before="120" w:after="120" w:line="240" w:lineRule="auto"/>
              <w:jc w:val="center"/>
            </w:pPr>
            <w:r w:rsidRPr="00A0327B">
              <w:t xml:space="preserve">VET school: Sergej Stanic </w:t>
            </w:r>
          </w:p>
        </w:tc>
        <w:tc>
          <w:tcPr>
            <w:tcW w:w="4720" w:type="dxa"/>
          </w:tcPr>
          <w:p w14:paraId="1BF5DC7F" w14:textId="77777777" w:rsidR="00727961" w:rsidRDefault="00727961" w:rsidP="00A0327B">
            <w:pPr>
              <w:spacing w:before="120"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2AC3231" wp14:editId="72A2F311">
                  <wp:extent cx="3516732" cy="2637549"/>
                  <wp:effectExtent l="1587" t="0" r="9208" b="9207"/>
                  <wp:docPr id="515055441" name="Picture 3" descr="A group of people standing in a hallwa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055441" name="Picture 3" descr="A group of people standing in a hallway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537460" cy="265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501B0D" w14:textId="08E8F71F" w:rsidR="00727961" w:rsidRPr="00A0327B" w:rsidRDefault="00727961" w:rsidP="00A0327B">
            <w:pPr>
              <w:spacing w:before="120" w:after="120" w:line="240" w:lineRule="auto"/>
              <w:jc w:val="center"/>
            </w:pPr>
            <w:r w:rsidRPr="00A0327B">
              <w:t xml:space="preserve">VET School: </w:t>
            </w:r>
            <w:r w:rsidR="00A0327B" w:rsidRPr="00A0327B">
              <w:t>“</w:t>
            </w:r>
            <w:proofErr w:type="spellStart"/>
            <w:r w:rsidR="00A0327B" w:rsidRPr="00A0327B">
              <w:t>Berane</w:t>
            </w:r>
            <w:proofErr w:type="spellEnd"/>
            <w:r w:rsidR="00A0327B" w:rsidRPr="00A0327B">
              <w:t xml:space="preserve">”, </w:t>
            </w:r>
            <w:proofErr w:type="spellStart"/>
            <w:r w:rsidR="00A0327B" w:rsidRPr="00A0327B">
              <w:t>Berane</w:t>
            </w:r>
            <w:proofErr w:type="spellEnd"/>
          </w:p>
        </w:tc>
      </w:tr>
    </w:tbl>
    <w:p w14:paraId="3D625638" w14:textId="77777777" w:rsidR="00061747" w:rsidRDefault="00061747" w:rsidP="002664AD">
      <w:pPr>
        <w:rPr>
          <w:b/>
          <w:bCs/>
        </w:rPr>
      </w:pPr>
    </w:p>
    <w:sectPr w:rsidR="00061747" w:rsidSect="00A02669">
      <w:headerReference w:type="default" r:id="rId10"/>
      <w:pgSz w:w="12240" w:h="15840"/>
      <w:pgMar w:top="1440" w:right="1350" w:bottom="568" w:left="1440" w:header="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1AA8C" w14:textId="77777777" w:rsidR="00B30614" w:rsidRDefault="00B30614" w:rsidP="00E97659">
      <w:pPr>
        <w:spacing w:after="0" w:line="240" w:lineRule="auto"/>
      </w:pPr>
      <w:r>
        <w:separator/>
      </w:r>
    </w:p>
  </w:endnote>
  <w:endnote w:type="continuationSeparator" w:id="0">
    <w:p w14:paraId="57B5F30D" w14:textId="77777777" w:rsidR="00B30614" w:rsidRDefault="00B30614" w:rsidP="00E9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4390F" w14:textId="77777777" w:rsidR="00B30614" w:rsidRDefault="00B30614" w:rsidP="00E97659">
      <w:pPr>
        <w:spacing w:after="0" w:line="240" w:lineRule="auto"/>
      </w:pPr>
      <w:r>
        <w:separator/>
      </w:r>
    </w:p>
  </w:footnote>
  <w:footnote w:type="continuationSeparator" w:id="0">
    <w:p w14:paraId="101A19C6" w14:textId="77777777" w:rsidR="00B30614" w:rsidRDefault="00B30614" w:rsidP="00E97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B2CAB" w14:textId="1B7D0C2A" w:rsidR="00A02669" w:rsidRDefault="00A02669" w:rsidP="00A02669">
    <w:pPr>
      <w:pStyle w:val="Header"/>
      <w:rPr>
        <w:lang w:val="en-US"/>
      </w:rPr>
    </w:pPr>
  </w:p>
  <w:p w14:paraId="63317ED6" w14:textId="64D1B89B" w:rsidR="00A02669" w:rsidRDefault="00A02669" w:rsidP="00A02669">
    <w:pPr>
      <w:pStyle w:val="Header"/>
      <w:rPr>
        <w:lang w:val="en-US"/>
      </w:rPr>
    </w:pPr>
    <w:r w:rsidRPr="00A02669">
      <w:rPr>
        <w:rFonts w:ascii="Times New Roman" w:hAnsi="Times New Roman"/>
        <w:noProof/>
        <w:sz w:val="20"/>
        <w:szCs w:val="24"/>
        <w:lang w:val="sr-Latn-ME"/>
      </w:rPr>
      <w:drawing>
        <wp:anchor distT="0" distB="0" distL="114300" distR="114300" simplePos="0" relativeHeight="251659264" behindDoc="0" locked="0" layoutInCell="1" allowOverlap="1" wp14:anchorId="6FC699BC" wp14:editId="786F58CF">
          <wp:simplePos x="0" y="0"/>
          <wp:positionH relativeFrom="column">
            <wp:posOffset>2447925</wp:posOffset>
          </wp:positionH>
          <wp:positionV relativeFrom="paragraph">
            <wp:posOffset>10160</wp:posOffset>
          </wp:positionV>
          <wp:extent cx="835025" cy="838200"/>
          <wp:effectExtent l="0" t="0" r="3175" b="0"/>
          <wp:wrapSquare wrapText="bothSides"/>
          <wp:docPr id="2" name="Picture 2" descr="GR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0A742C" w14:textId="296948AB" w:rsidR="00A02669" w:rsidRDefault="00A02669" w:rsidP="00A02669">
    <w:pPr>
      <w:pStyle w:val="Header"/>
      <w:rPr>
        <w:lang w:val="en-US"/>
      </w:rPr>
    </w:pPr>
  </w:p>
  <w:p w14:paraId="019DFF87" w14:textId="6E321292" w:rsidR="00A02669" w:rsidRDefault="00A02669" w:rsidP="00A02669">
    <w:pPr>
      <w:pStyle w:val="Header"/>
      <w:rPr>
        <w:lang w:val="en-US"/>
      </w:rPr>
    </w:pPr>
  </w:p>
  <w:p w14:paraId="5E22EB8F" w14:textId="534B86BA" w:rsidR="00A02669" w:rsidRDefault="00A02669" w:rsidP="00A02669">
    <w:pPr>
      <w:pStyle w:val="Header"/>
      <w:rPr>
        <w:lang w:val="en-US"/>
      </w:rPr>
    </w:pPr>
  </w:p>
  <w:p w14:paraId="16A47BEF" w14:textId="28808096" w:rsidR="00A02669" w:rsidRDefault="00A02669" w:rsidP="00A02669">
    <w:pPr>
      <w:pStyle w:val="Header"/>
      <w:rPr>
        <w:lang w:val="en-US"/>
      </w:rPr>
    </w:pPr>
  </w:p>
  <w:p w14:paraId="2946EE07" w14:textId="77777777" w:rsidR="00A02669" w:rsidRDefault="00A02669" w:rsidP="00A02669">
    <w:pPr>
      <w:pStyle w:val="Header"/>
      <w:rPr>
        <w:lang w:val="en-US"/>
      </w:rPr>
    </w:pPr>
  </w:p>
  <w:p w14:paraId="547CD242" w14:textId="77CB24FA" w:rsidR="00A02669" w:rsidRDefault="00A02669" w:rsidP="00A02669">
    <w:pPr>
      <w:pStyle w:val="Header"/>
      <w:jc w:val="center"/>
      <w:rPr>
        <w:lang w:val="en-US"/>
      </w:rPr>
    </w:pPr>
    <w:r>
      <w:rPr>
        <w:lang w:val="en-US"/>
      </w:rPr>
      <w:t>CAPITAL PROJECTS ADMINISTRATION</w:t>
    </w:r>
  </w:p>
  <w:p w14:paraId="2D014823" w14:textId="14471057" w:rsidR="00E97659" w:rsidRPr="007A232F" w:rsidRDefault="00E97659" w:rsidP="00A02669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41853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3E1D96"/>
    <w:multiLevelType w:val="hybridMultilevel"/>
    <w:tmpl w:val="74042870"/>
    <w:lvl w:ilvl="0" w:tplc="C57497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21A2"/>
    <w:multiLevelType w:val="hybridMultilevel"/>
    <w:tmpl w:val="FE06E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B4832"/>
    <w:multiLevelType w:val="hybridMultilevel"/>
    <w:tmpl w:val="DBC47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00684"/>
    <w:multiLevelType w:val="hybridMultilevel"/>
    <w:tmpl w:val="64768F56"/>
    <w:lvl w:ilvl="0" w:tplc="3AAAE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C24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82D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949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046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20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F6D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F2D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009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77B557A"/>
    <w:multiLevelType w:val="multilevel"/>
    <w:tmpl w:val="08E0C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5F965690"/>
    <w:multiLevelType w:val="hybridMultilevel"/>
    <w:tmpl w:val="74C4E360"/>
    <w:lvl w:ilvl="0" w:tplc="529CA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9F772E"/>
    <w:multiLevelType w:val="hybridMultilevel"/>
    <w:tmpl w:val="DCE6025E"/>
    <w:lvl w:ilvl="0" w:tplc="23FCD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602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B01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4AF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50E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DAA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3E0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760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9E0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3972620"/>
    <w:multiLevelType w:val="multilevel"/>
    <w:tmpl w:val="CA5836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9" w15:restartNumberingAfterBreak="0">
    <w:nsid w:val="73DD2806"/>
    <w:multiLevelType w:val="hybridMultilevel"/>
    <w:tmpl w:val="49D61060"/>
    <w:lvl w:ilvl="0" w:tplc="A1A82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368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AA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361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7E8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C2D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6AE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0C2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A0B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EE4343A"/>
    <w:multiLevelType w:val="hybridMultilevel"/>
    <w:tmpl w:val="B3961252"/>
    <w:lvl w:ilvl="0" w:tplc="28E06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56F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50A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5AB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609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4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ECE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FC7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448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0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659"/>
    <w:rsid w:val="000041CE"/>
    <w:rsid w:val="000043D5"/>
    <w:rsid w:val="00010990"/>
    <w:rsid w:val="000111B1"/>
    <w:rsid w:val="000148CD"/>
    <w:rsid w:val="000167E5"/>
    <w:rsid w:val="00036E20"/>
    <w:rsid w:val="00041B2B"/>
    <w:rsid w:val="00045DF0"/>
    <w:rsid w:val="00047DDD"/>
    <w:rsid w:val="00055A06"/>
    <w:rsid w:val="00061747"/>
    <w:rsid w:val="00061AB5"/>
    <w:rsid w:val="00081481"/>
    <w:rsid w:val="0008638A"/>
    <w:rsid w:val="000B192A"/>
    <w:rsid w:val="000D1A54"/>
    <w:rsid w:val="000F6851"/>
    <w:rsid w:val="000F739F"/>
    <w:rsid w:val="00114D35"/>
    <w:rsid w:val="0013183D"/>
    <w:rsid w:val="001A666D"/>
    <w:rsid w:val="001B65B8"/>
    <w:rsid w:val="001C1BC9"/>
    <w:rsid w:val="001C6574"/>
    <w:rsid w:val="001E1E68"/>
    <w:rsid w:val="001E6F7E"/>
    <w:rsid w:val="00207E0B"/>
    <w:rsid w:val="00211455"/>
    <w:rsid w:val="00225584"/>
    <w:rsid w:val="00245CA1"/>
    <w:rsid w:val="00255D43"/>
    <w:rsid w:val="00265916"/>
    <w:rsid w:val="00265DEC"/>
    <w:rsid w:val="002664AD"/>
    <w:rsid w:val="002713CA"/>
    <w:rsid w:val="002713CF"/>
    <w:rsid w:val="0027648E"/>
    <w:rsid w:val="002C0D50"/>
    <w:rsid w:val="002D5A32"/>
    <w:rsid w:val="002D5BE4"/>
    <w:rsid w:val="0031457C"/>
    <w:rsid w:val="003202A5"/>
    <w:rsid w:val="00351D9D"/>
    <w:rsid w:val="00375FD2"/>
    <w:rsid w:val="00382EB2"/>
    <w:rsid w:val="003850DA"/>
    <w:rsid w:val="003932FD"/>
    <w:rsid w:val="003B6122"/>
    <w:rsid w:val="003C2778"/>
    <w:rsid w:val="003D7448"/>
    <w:rsid w:val="003E3E65"/>
    <w:rsid w:val="003E64A5"/>
    <w:rsid w:val="003F1C60"/>
    <w:rsid w:val="0040146B"/>
    <w:rsid w:val="00411ED8"/>
    <w:rsid w:val="00416D0B"/>
    <w:rsid w:val="00424956"/>
    <w:rsid w:val="00426D49"/>
    <w:rsid w:val="00427D93"/>
    <w:rsid w:val="0043205C"/>
    <w:rsid w:val="004453D0"/>
    <w:rsid w:val="004A49FC"/>
    <w:rsid w:val="004A7F0D"/>
    <w:rsid w:val="004B08EC"/>
    <w:rsid w:val="004D21C1"/>
    <w:rsid w:val="004F3523"/>
    <w:rsid w:val="004F6649"/>
    <w:rsid w:val="00533908"/>
    <w:rsid w:val="00543E77"/>
    <w:rsid w:val="005C6B2B"/>
    <w:rsid w:val="005E3175"/>
    <w:rsid w:val="005F0930"/>
    <w:rsid w:val="00602449"/>
    <w:rsid w:val="006038DC"/>
    <w:rsid w:val="0061591D"/>
    <w:rsid w:val="00620F48"/>
    <w:rsid w:val="006254F2"/>
    <w:rsid w:val="00635E9D"/>
    <w:rsid w:val="006410BB"/>
    <w:rsid w:val="0065369A"/>
    <w:rsid w:val="00670998"/>
    <w:rsid w:val="00683A88"/>
    <w:rsid w:val="006876BE"/>
    <w:rsid w:val="006A1650"/>
    <w:rsid w:val="006B208F"/>
    <w:rsid w:val="006D6DDB"/>
    <w:rsid w:val="00727961"/>
    <w:rsid w:val="00746702"/>
    <w:rsid w:val="00760BA7"/>
    <w:rsid w:val="00774FA2"/>
    <w:rsid w:val="00792537"/>
    <w:rsid w:val="007A232F"/>
    <w:rsid w:val="007A233B"/>
    <w:rsid w:val="007A259B"/>
    <w:rsid w:val="007A309A"/>
    <w:rsid w:val="007D45D5"/>
    <w:rsid w:val="007F2F22"/>
    <w:rsid w:val="007F662D"/>
    <w:rsid w:val="00800A00"/>
    <w:rsid w:val="008440C4"/>
    <w:rsid w:val="00850767"/>
    <w:rsid w:val="00880D62"/>
    <w:rsid w:val="00896058"/>
    <w:rsid w:val="008B0481"/>
    <w:rsid w:val="008B5DEC"/>
    <w:rsid w:val="008E4B5B"/>
    <w:rsid w:val="0090137C"/>
    <w:rsid w:val="00905881"/>
    <w:rsid w:val="00911D24"/>
    <w:rsid w:val="00922C8B"/>
    <w:rsid w:val="00925BD2"/>
    <w:rsid w:val="009312BB"/>
    <w:rsid w:val="009375E0"/>
    <w:rsid w:val="00953018"/>
    <w:rsid w:val="009626D8"/>
    <w:rsid w:val="0097491B"/>
    <w:rsid w:val="0097539F"/>
    <w:rsid w:val="00975ED5"/>
    <w:rsid w:val="009B2725"/>
    <w:rsid w:val="009C2D12"/>
    <w:rsid w:val="009C42CC"/>
    <w:rsid w:val="009F6DA2"/>
    <w:rsid w:val="00A02669"/>
    <w:rsid w:val="00A0327B"/>
    <w:rsid w:val="00A1722F"/>
    <w:rsid w:val="00A55C1B"/>
    <w:rsid w:val="00A56A55"/>
    <w:rsid w:val="00A64049"/>
    <w:rsid w:val="00A65B2B"/>
    <w:rsid w:val="00A66FB9"/>
    <w:rsid w:val="00A93DB5"/>
    <w:rsid w:val="00AB63DE"/>
    <w:rsid w:val="00AD32DB"/>
    <w:rsid w:val="00B018E1"/>
    <w:rsid w:val="00B02CC3"/>
    <w:rsid w:val="00B30614"/>
    <w:rsid w:val="00B45949"/>
    <w:rsid w:val="00B7730E"/>
    <w:rsid w:val="00B83476"/>
    <w:rsid w:val="00B9117F"/>
    <w:rsid w:val="00B9246C"/>
    <w:rsid w:val="00B97DAD"/>
    <w:rsid w:val="00BA1E07"/>
    <w:rsid w:val="00BE7B3D"/>
    <w:rsid w:val="00BF1917"/>
    <w:rsid w:val="00BF7363"/>
    <w:rsid w:val="00C0279E"/>
    <w:rsid w:val="00C4300B"/>
    <w:rsid w:val="00C47FF8"/>
    <w:rsid w:val="00C51417"/>
    <w:rsid w:val="00C854B0"/>
    <w:rsid w:val="00CC7C28"/>
    <w:rsid w:val="00CF400C"/>
    <w:rsid w:val="00CF4932"/>
    <w:rsid w:val="00D216F2"/>
    <w:rsid w:val="00D623C9"/>
    <w:rsid w:val="00D75098"/>
    <w:rsid w:val="00DA618C"/>
    <w:rsid w:val="00DC75D4"/>
    <w:rsid w:val="00DE03D8"/>
    <w:rsid w:val="00E00B19"/>
    <w:rsid w:val="00E3547E"/>
    <w:rsid w:val="00E42982"/>
    <w:rsid w:val="00E44B8C"/>
    <w:rsid w:val="00E45D4A"/>
    <w:rsid w:val="00E5279D"/>
    <w:rsid w:val="00E97594"/>
    <w:rsid w:val="00E97659"/>
    <w:rsid w:val="00EC5558"/>
    <w:rsid w:val="00EF026B"/>
    <w:rsid w:val="00EF4A44"/>
    <w:rsid w:val="00F005B0"/>
    <w:rsid w:val="00F0567A"/>
    <w:rsid w:val="00F06792"/>
    <w:rsid w:val="00F06864"/>
    <w:rsid w:val="00F34C88"/>
    <w:rsid w:val="00F83EBD"/>
    <w:rsid w:val="00FA1AE8"/>
    <w:rsid w:val="00FA37DE"/>
    <w:rsid w:val="00FB736E"/>
    <w:rsid w:val="00FD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F1F53"/>
  <w15:chartTrackingRefBased/>
  <w15:docId w15:val="{17C0A907-8EC0-4139-A29B-7B16B980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D35"/>
    <w:pPr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Heading2">
    <w:name w:val="heading 2"/>
    <w:basedOn w:val="Normal"/>
    <w:next w:val="Normal"/>
    <w:link w:val="Heading2Char"/>
    <w:qFormat/>
    <w:rsid w:val="00114D35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/>
      <w:iCs/>
      <w:sz w:val="20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659"/>
  </w:style>
  <w:style w:type="paragraph" w:styleId="Footer">
    <w:name w:val="footer"/>
    <w:basedOn w:val="Normal"/>
    <w:link w:val="FooterChar"/>
    <w:uiPriority w:val="99"/>
    <w:unhideWhenUsed/>
    <w:rsid w:val="00E97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659"/>
  </w:style>
  <w:style w:type="character" w:customStyle="1" w:styleId="Heading2Char">
    <w:name w:val="Heading 2 Char"/>
    <w:basedOn w:val="DefaultParagraphFont"/>
    <w:link w:val="Heading2"/>
    <w:rsid w:val="00114D35"/>
    <w:rPr>
      <w:rFonts w:ascii="Arial" w:eastAsia="Times New Roman" w:hAnsi="Arial" w:cs="Arial"/>
      <w:b/>
      <w:bCs/>
      <w:i/>
      <w:iCs/>
      <w:sz w:val="20"/>
      <w:szCs w:val="28"/>
    </w:rPr>
  </w:style>
  <w:style w:type="paragraph" w:styleId="ListParagraph">
    <w:name w:val="List Paragraph"/>
    <w:aliases w:val="Citation List,본문(내용),List Paragraph (numbered (a)),Colorful List - Accent 11"/>
    <w:basedOn w:val="Normal"/>
    <w:link w:val="ListParagraphChar"/>
    <w:uiPriority w:val="34"/>
    <w:qFormat/>
    <w:rsid w:val="00114D35"/>
    <w:pPr>
      <w:ind w:left="720" w:hanging="357"/>
      <w:contextualSpacing/>
    </w:pPr>
    <w:rPr>
      <w:lang w:val="hr-HR"/>
    </w:rPr>
  </w:style>
  <w:style w:type="paragraph" w:styleId="Title">
    <w:name w:val="Title"/>
    <w:basedOn w:val="Normal"/>
    <w:next w:val="Normal"/>
    <w:link w:val="TitleChar"/>
    <w:qFormat/>
    <w:rsid w:val="00114D35"/>
    <w:pPr>
      <w:spacing w:after="0" w:line="240" w:lineRule="auto"/>
    </w:pPr>
    <w:rPr>
      <w:rFonts w:ascii="Arial" w:eastAsia="Times New Roman" w:hAnsi="Arial"/>
      <w:color w:val="2F5496" w:themeColor="accent1" w:themeShade="BF"/>
      <w:sz w:val="4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114D35"/>
    <w:rPr>
      <w:rFonts w:ascii="Arial" w:eastAsia="Times New Roman" w:hAnsi="Arial" w:cs="Times New Roman"/>
      <w:color w:val="2F5496" w:themeColor="accent1" w:themeShade="BF"/>
      <w:sz w:val="44"/>
      <w:szCs w:val="24"/>
    </w:rPr>
  </w:style>
  <w:style w:type="paragraph" w:styleId="ListNumber">
    <w:name w:val="List Number"/>
    <w:basedOn w:val="Normal"/>
    <w:uiPriority w:val="99"/>
    <w:unhideWhenUsed/>
    <w:rsid w:val="00255D43"/>
    <w:pPr>
      <w:numPr>
        <w:numId w:val="5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92A"/>
    <w:rPr>
      <w:rFonts w:ascii="Segoe UI" w:eastAsia="Calibri" w:hAnsi="Segoe UI" w:cs="Segoe UI"/>
      <w:sz w:val="18"/>
      <w:szCs w:val="18"/>
      <w:lang w:val="en-GB"/>
    </w:rPr>
  </w:style>
  <w:style w:type="character" w:customStyle="1" w:styleId="un">
    <w:name w:val="u_n"/>
    <w:basedOn w:val="DefaultParagraphFont"/>
    <w:rsid w:val="00424956"/>
  </w:style>
  <w:style w:type="paragraph" w:styleId="Revision">
    <w:name w:val="Revision"/>
    <w:hidden/>
    <w:uiPriority w:val="99"/>
    <w:semiHidden/>
    <w:rsid w:val="00896058"/>
    <w:pPr>
      <w:spacing w:after="0" w:line="240" w:lineRule="auto"/>
    </w:pPr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59"/>
    <w:rsid w:val="00922C8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Citation List Char,본문(내용) Char,List Paragraph (numbered (a)) Char,Colorful List - Accent 11 Char"/>
    <w:basedOn w:val="DefaultParagraphFont"/>
    <w:link w:val="ListParagraph"/>
    <w:uiPriority w:val="34"/>
    <w:locked/>
    <w:rsid w:val="00922C8B"/>
    <w:rPr>
      <w:rFonts w:ascii="Calibri" w:eastAsia="Calibri" w:hAnsi="Calibri" w:cs="Times New Roman"/>
      <w:lang w:val="hr-HR"/>
    </w:rPr>
  </w:style>
  <w:style w:type="character" w:customStyle="1" w:styleId="rynqvb">
    <w:name w:val="rynqvb"/>
    <w:basedOn w:val="DefaultParagraphFont"/>
    <w:rsid w:val="00641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1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7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7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7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8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1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6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20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6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3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1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2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5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1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3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0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3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1E189-CD2D-496E-90F8-846185A18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NIRAS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 Kurevija (VUK)</dc:creator>
  <cp:keywords/>
  <dc:description/>
  <cp:lastModifiedBy>Filip Vujovic</cp:lastModifiedBy>
  <cp:revision>2</cp:revision>
  <cp:lastPrinted>2023-11-27T15:01:00Z</cp:lastPrinted>
  <dcterms:created xsi:type="dcterms:W3CDTF">2023-12-12T08:29:00Z</dcterms:created>
  <dcterms:modified xsi:type="dcterms:W3CDTF">2023-12-12T08:29:00Z</dcterms:modified>
</cp:coreProperties>
</file>