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Default="00511935" w:rsidP="00D03183">
      <w:pPr>
        <w:jc w:val="center"/>
        <w:rPr>
          <w:b/>
          <w:bCs/>
          <w:lang w:val="sr-Latn-CS"/>
        </w:rPr>
      </w:pPr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="00BD7522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713543">
        <w:rPr>
          <w:rFonts w:ascii="Arial" w:hAnsi="Arial" w:cs="Arial"/>
          <w:sz w:val="22"/>
          <w:szCs w:val="22"/>
          <w:lang w:val="ro-RO"/>
        </w:rPr>
        <w:t xml:space="preserve">pojave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mineralne sirovine tehničko </w:t>
      </w:r>
      <w:r w:rsidR="00713543">
        <w:rPr>
          <w:rFonts w:ascii="Arial" w:hAnsi="Arial" w:cs="Arial"/>
          <w:sz w:val="22"/>
          <w:szCs w:val="22"/>
          <w:lang w:val="ro-RO"/>
        </w:rPr>
        <w:t>- građevinskog kamena</w:t>
      </w:r>
      <w:r w:rsidR="00BD7522" w:rsidRPr="00BD7522">
        <w:rPr>
          <w:rFonts w:ascii="Arial" w:hAnsi="Arial" w:cs="Arial"/>
          <w:sz w:val="22"/>
          <w:szCs w:val="22"/>
          <w:lang w:val="ro-RO"/>
        </w:rPr>
        <w:t xml:space="preserve"> “</w:t>
      </w:r>
      <w:bookmarkStart w:id="3" w:name="_GoBack"/>
      <w:r w:rsidR="000B532A">
        <w:rPr>
          <w:rFonts w:ascii="Arial" w:hAnsi="Arial" w:cs="Arial"/>
          <w:sz w:val="22"/>
          <w:szCs w:val="22"/>
          <w:lang w:val="ro-RO"/>
        </w:rPr>
        <w:t>Bio</w:t>
      </w:r>
      <w:bookmarkEnd w:id="3"/>
      <w:r w:rsidR="000B532A">
        <w:rPr>
          <w:rFonts w:ascii="Arial" w:hAnsi="Arial" w:cs="Arial"/>
          <w:sz w:val="22"/>
          <w:szCs w:val="22"/>
          <w:lang w:val="ro-RO"/>
        </w:rPr>
        <w:t>ča</w:t>
      </w:r>
      <w:r w:rsidR="00BD7522" w:rsidRPr="00BD7522">
        <w:rPr>
          <w:rFonts w:ascii="Arial" w:hAnsi="Arial" w:cs="Arial"/>
          <w:sz w:val="22"/>
          <w:szCs w:val="22"/>
          <w:lang w:val="ro-RO"/>
        </w:rPr>
        <w:t xml:space="preserve">”, </w:t>
      </w:r>
      <w:r w:rsidR="006D3737">
        <w:rPr>
          <w:rFonts w:ascii="Arial" w:hAnsi="Arial" w:cs="Arial"/>
          <w:sz w:val="22"/>
          <w:szCs w:val="22"/>
          <w:lang w:val="ro-RO"/>
        </w:rPr>
        <w:t>Opština Bijelo Polje</w:t>
      </w:r>
      <w:r w:rsidR="00BD7522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B1122C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B1122C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:rsidR="00DF6BBE" w:rsidRPr="003A3F6B" w:rsidRDefault="00517DB5" w:rsidP="00DF6BBE">
      <w:pPr>
        <w:pStyle w:val="Level1"/>
        <w:rPr>
          <w:lang w:val="sr-Latn-CS"/>
        </w:rPr>
      </w:pPr>
      <w:r>
        <w:t>Ponuđač ne dostavi</w:t>
      </w:r>
      <w:r w:rsidR="005B6384">
        <w:t xml:space="preserve"> </w:t>
      </w:r>
      <w:r>
        <w:t>bankarsku</w:t>
      </w:r>
      <w:r w:rsidR="005B6384">
        <w:t xml:space="preserve"> </w:t>
      </w:r>
      <w:r>
        <w:t>garanciju</w:t>
      </w:r>
      <w:r w:rsidR="005B6384">
        <w:t xml:space="preserve"> </w:t>
      </w:r>
      <w:r>
        <w:t>za</w:t>
      </w:r>
      <w:r w:rsidR="005B6384">
        <w:t xml:space="preserve"> </w:t>
      </w:r>
      <w:r>
        <w:t>dobroi</w:t>
      </w:r>
      <w:r w:rsidR="005B6384">
        <w:t xml:space="preserve"> </w:t>
      </w:r>
      <w:r>
        <w:t>zvršenje</w:t>
      </w:r>
      <w:r w:rsidR="005B6384">
        <w:t xml:space="preserve"> </w:t>
      </w:r>
      <w:r>
        <w:t>ugovora o koncesiji u formi</w:t>
      </w:r>
      <w:r w:rsidR="005B6384">
        <w:t xml:space="preserve"> I </w:t>
      </w:r>
      <w:r>
        <w:t>sadržaju</w:t>
      </w:r>
      <w:r w:rsidR="005B6384">
        <w:t xml:space="preserve"> </w:t>
      </w:r>
      <w:r>
        <w:t>kao u Prilogu 1, prilikom</w:t>
      </w:r>
      <w:r w:rsidR="005B6384">
        <w:t xml:space="preserve"> </w:t>
      </w:r>
      <w:r>
        <w:t>zaključenja</w:t>
      </w:r>
      <w:r w:rsidR="005B6384">
        <w:t xml:space="preserve"> </w:t>
      </w:r>
      <w:r>
        <w:t>ugovora.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B38" w:rsidRDefault="00C74B38" w:rsidP="00D03183">
      <w:pPr>
        <w:spacing w:after="0" w:line="240" w:lineRule="auto"/>
      </w:pPr>
      <w:r>
        <w:separator/>
      </w:r>
    </w:p>
  </w:endnote>
  <w:endnote w:type="continuationSeparator" w:id="0">
    <w:p w:rsidR="00C74B38" w:rsidRDefault="00C74B38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B38" w:rsidRDefault="00C74B38" w:rsidP="00D03183">
      <w:pPr>
        <w:spacing w:after="0" w:line="240" w:lineRule="auto"/>
      </w:pPr>
      <w:r>
        <w:separator/>
      </w:r>
    </w:p>
  </w:footnote>
  <w:footnote w:type="continuationSeparator" w:id="0">
    <w:p w:rsidR="00C74B38" w:rsidRDefault="00C74B38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532A"/>
    <w:rsid w:val="000C19E2"/>
    <w:rsid w:val="000D1166"/>
    <w:rsid w:val="000F3BEF"/>
    <w:rsid w:val="00161008"/>
    <w:rsid w:val="001B7D32"/>
    <w:rsid w:val="001D6613"/>
    <w:rsid w:val="002C4A43"/>
    <w:rsid w:val="002E470B"/>
    <w:rsid w:val="003132A2"/>
    <w:rsid w:val="00357491"/>
    <w:rsid w:val="00386CCB"/>
    <w:rsid w:val="003957C3"/>
    <w:rsid w:val="003A1D6F"/>
    <w:rsid w:val="003A3F6B"/>
    <w:rsid w:val="003C5E19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16CA"/>
    <w:rsid w:val="0055201B"/>
    <w:rsid w:val="00556AA8"/>
    <w:rsid w:val="00583D8E"/>
    <w:rsid w:val="005A601A"/>
    <w:rsid w:val="005B6384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6D3737"/>
    <w:rsid w:val="00705F71"/>
    <w:rsid w:val="00713543"/>
    <w:rsid w:val="00733353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0B8A"/>
    <w:rsid w:val="008A3FE1"/>
    <w:rsid w:val="008B219C"/>
    <w:rsid w:val="008B5258"/>
    <w:rsid w:val="008C2BB6"/>
    <w:rsid w:val="008D162E"/>
    <w:rsid w:val="00953B79"/>
    <w:rsid w:val="00992137"/>
    <w:rsid w:val="009A1E9C"/>
    <w:rsid w:val="00A2485C"/>
    <w:rsid w:val="00A26F3F"/>
    <w:rsid w:val="00A875CF"/>
    <w:rsid w:val="00AA07E4"/>
    <w:rsid w:val="00AD4D90"/>
    <w:rsid w:val="00B10AC5"/>
    <w:rsid w:val="00B1122C"/>
    <w:rsid w:val="00B12469"/>
    <w:rsid w:val="00B15EA6"/>
    <w:rsid w:val="00B17815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74B38"/>
    <w:rsid w:val="00C868FD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A7B7E"/>
    <w:rsid w:val="00DE0427"/>
    <w:rsid w:val="00DF6BBE"/>
    <w:rsid w:val="00E14B93"/>
    <w:rsid w:val="00E261B5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6FC8D963-3D7B-456C-8CEB-FBD4E301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AD845-FF22-4CEA-BF0F-56B9EFE1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12</cp:revision>
  <cp:lastPrinted>2016-01-22T12:37:00Z</cp:lastPrinted>
  <dcterms:created xsi:type="dcterms:W3CDTF">2018-12-19T06:39:00Z</dcterms:created>
  <dcterms:modified xsi:type="dcterms:W3CDTF">2019-11-21T13:51:00Z</dcterms:modified>
</cp:coreProperties>
</file>