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488" w:rsidRPr="005745A3" w:rsidRDefault="006A14DA" w:rsidP="00320E5F">
      <w:pPr>
        <w:jc w:val="both"/>
        <w:rPr>
          <w:rFonts w:ascii="Calibri" w:hAnsi="Calibri" w:cs="Calibri"/>
          <w:sz w:val="23"/>
          <w:szCs w:val="23"/>
          <w:lang w:val="sr-Latn-CS"/>
        </w:rPr>
      </w:pPr>
      <w:r w:rsidRPr="005745A3">
        <w:rPr>
          <w:rFonts w:ascii="Calibri" w:hAnsi="Calibri" w:cs="Calibri"/>
          <w:sz w:val="23"/>
          <w:szCs w:val="23"/>
          <w:lang w:val="sr-Latn-CS"/>
        </w:rPr>
        <w:t xml:space="preserve">                                                             </w:t>
      </w:r>
    </w:p>
    <w:p w:rsidR="00984EF4" w:rsidRPr="005745A3" w:rsidRDefault="00984EF4" w:rsidP="001A5E43">
      <w:pPr>
        <w:jc w:val="both"/>
        <w:rPr>
          <w:rFonts w:ascii="Calibri" w:hAnsi="Calibri" w:cs="Calibri"/>
          <w:bCs/>
          <w:sz w:val="23"/>
          <w:szCs w:val="23"/>
          <w:lang w:val="sr-Latn-CS"/>
        </w:rPr>
      </w:pPr>
      <w:r w:rsidRPr="005745A3">
        <w:rPr>
          <w:rFonts w:ascii="Calibri" w:hAnsi="Calibri" w:cs="Calibri"/>
          <w:sz w:val="23"/>
          <w:szCs w:val="23"/>
          <w:lang w:val="sr-Latn-CS"/>
        </w:rPr>
        <w:t xml:space="preserve">                                                                                              </w:t>
      </w:r>
    </w:p>
    <w:p w:rsidR="00984EF4" w:rsidRPr="00B61914" w:rsidRDefault="00984EF4" w:rsidP="001A5E43">
      <w:pPr>
        <w:jc w:val="center"/>
        <w:rPr>
          <w:rFonts w:ascii="Arial" w:hAnsi="Arial" w:cs="Arial"/>
          <w:b/>
          <w:lang w:val="sr-Latn-CS"/>
        </w:rPr>
      </w:pPr>
      <w:r w:rsidRPr="00B61914">
        <w:rPr>
          <w:rFonts w:ascii="Arial" w:hAnsi="Arial" w:cs="Arial"/>
          <w:b/>
          <w:lang w:val="sr-Latn-CS"/>
        </w:rPr>
        <w:t>PREDLOG DNEVNOG REDA</w:t>
      </w:r>
    </w:p>
    <w:p w:rsidR="00A70700" w:rsidRPr="00B61914" w:rsidRDefault="00A70700" w:rsidP="00A70700">
      <w:pPr>
        <w:pStyle w:val="ListParagraph"/>
        <w:jc w:val="both"/>
        <w:rPr>
          <w:rFonts w:ascii="Arial" w:hAnsi="Arial" w:cs="Arial"/>
          <w:iCs/>
          <w:caps/>
          <w:lang w:val="sr-Latn-CS"/>
        </w:rPr>
      </w:pPr>
    </w:p>
    <w:p w:rsidR="00EC62A1" w:rsidRPr="00B61914" w:rsidRDefault="00BE48D5" w:rsidP="005511B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iCs/>
          <w:caps/>
          <w:lang w:val="sr-Latn-CS"/>
        </w:rPr>
      </w:pPr>
      <w:r w:rsidRPr="00B61914">
        <w:rPr>
          <w:rFonts w:ascii="Arial" w:hAnsi="Arial" w:cs="Arial"/>
          <w:lang w:val="sr-Latn-CS"/>
        </w:rPr>
        <w:t xml:space="preserve">Izvještaj Tenderske komisije za privatizaciju o rezultatima javnog tendera za prodaju </w:t>
      </w:r>
      <w:r w:rsidR="00842059" w:rsidRPr="00B61914">
        <w:rPr>
          <w:rFonts w:ascii="Arial" w:hAnsi="Arial" w:cs="Arial"/>
          <w:lang w:val="sr-Latn-CS"/>
        </w:rPr>
        <w:t xml:space="preserve">62,09% </w:t>
      </w:r>
      <w:r w:rsidRPr="00B61914">
        <w:rPr>
          <w:rFonts w:ascii="Arial" w:hAnsi="Arial" w:cs="Arial"/>
          <w:lang w:val="sr-Latn-CS"/>
        </w:rPr>
        <w:t xml:space="preserve">akcijskog kapitala društva </w:t>
      </w:r>
      <w:r w:rsidR="00842059" w:rsidRPr="00B61914">
        <w:rPr>
          <w:rFonts w:ascii="Arial" w:hAnsi="Arial" w:cs="Arial"/>
          <w:lang w:val="sr-Latn-CS"/>
        </w:rPr>
        <w:t>"</w:t>
      </w:r>
      <w:r w:rsidRPr="00B61914">
        <w:rPr>
          <w:rFonts w:ascii="Arial" w:hAnsi="Arial" w:cs="Arial"/>
          <w:lang w:val="sr-Latn-CS"/>
        </w:rPr>
        <w:t>Kontejn</w:t>
      </w:r>
      <w:r w:rsidR="00616425" w:rsidRPr="00B61914">
        <w:rPr>
          <w:rFonts w:ascii="Arial" w:hAnsi="Arial" w:cs="Arial"/>
          <w:lang w:val="sr-Latn-CS"/>
        </w:rPr>
        <w:t>e</w:t>
      </w:r>
      <w:r w:rsidRPr="00B61914">
        <w:rPr>
          <w:rFonts w:ascii="Arial" w:hAnsi="Arial" w:cs="Arial"/>
          <w:lang w:val="sr-Latn-CS"/>
        </w:rPr>
        <w:t>rski terminali i generalni tereti</w:t>
      </w:r>
      <w:r w:rsidR="00842059" w:rsidRPr="00B61914">
        <w:rPr>
          <w:rFonts w:ascii="Arial" w:hAnsi="Arial" w:cs="Arial"/>
          <w:lang w:val="sr-Latn-CS"/>
        </w:rPr>
        <w:t>"</w:t>
      </w:r>
      <w:r w:rsidRPr="00B61914">
        <w:rPr>
          <w:rFonts w:ascii="Arial" w:hAnsi="Arial" w:cs="Arial"/>
          <w:lang w:val="sr-Latn-CS"/>
        </w:rPr>
        <w:t xml:space="preserve"> Bar</w:t>
      </w:r>
      <w:r w:rsidR="00D4561F" w:rsidRPr="00B61914">
        <w:rPr>
          <w:rFonts w:ascii="Arial" w:hAnsi="Arial" w:cs="Arial"/>
          <w:lang w:val="sr-Latn-CS"/>
        </w:rPr>
        <w:t>.</w:t>
      </w:r>
    </w:p>
    <w:p w:rsidR="00E85B94" w:rsidRPr="00B61914" w:rsidRDefault="00E85B94" w:rsidP="005511BE">
      <w:pPr>
        <w:pStyle w:val="ListParagraph"/>
        <w:jc w:val="both"/>
        <w:rPr>
          <w:rFonts w:ascii="Arial" w:hAnsi="Arial" w:cs="Arial"/>
          <w:iCs/>
          <w:lang w:val="sr-Latn-CS"/>
        </w:rPr>
      </w:pPr>
    </w:p>
    <w:p w:rsidR="00E85B94" w:rsidRPr="00B61914" w:rsidRDefault="00E85B94" w:rsidP="00E85B94">
      <w:pPr>
        <w:pStyle w:val="ListParagraph"/>
        <w:ind w:left="270" w:hanging="270"/>
        <w:jc w:val="both"/>
        <w:rPr>
          <w:rFonts w:ascii="Arial" w:hAnsi="Arial" w:cs="Arial"/>
          <w:iCs/>
          <w:lang w:val="sr-Latn-CS"/>
        </w:rPr>
      </w:pPr>
      <w:r w:rsidRPr="00B61914">
        <w:rPr>
          <w:rFonts w:ascii="Arial" w:hAnsi="Arial" w:cs="Arial"/>
          <w:iCs/>
          <w:lang w:val="sr-Latn-CS"/>
        </w:rPr>
        <w:t xml:space="preserve">2. </w:t>
      </w:r>
      <w:r w:rsidR="005745A3" w:rsidRPr="00B61914">
        <w:rPr>
          <w:rFonts w:ascii="Arial" w:hAnsi="Arial" w:cs="Arial"/>
          <w:iCs/>
          <w:lang w:val="sr-Latn-CS"/>
        </w:rPr>
        <w:t>Informacija o ispunjenosti uslova za zatvaranje Ugovora o kupoprodaji akcija društava "4. novembar" AD Mojkovac sa Predlogom  protokola o zatvaranju.</w:t>
      </w:r>
    </w:p>
    <w:p w:rsidR="005511BE" w:rsidRPr="00B61914" w:rsidRDefault="005511BE" w:rsidP="005511BE">
      <w:pPr>
        <w:pStyle w:val="ListParagraph"/>
        <w:jc w:val="both"/>
        <w:rPr>
          <w:rFonts w:ascii="Arial" w:hAnsi="Arial" w:cs="Arial"/>
          <w:iCs/>
          <w:lang w:val="sr-Latn-CS"/>
        </w:rPr>
      </w:pPr>
    </w:p>
    <w:p w:rsidR="00EC62A1" w:rsidRPr="00B61914" w:rsidRDefault="00EC62A1" w:rsidP="00896A53">
      <w:pPr>
        <w:ind w:left="270" w:hanging="270"/>
        <w:jc w:val="both"/>
        <w:rPr>
          <w:rFonts w:ascii="Arial" w:hAnsi="Arial" w:cs="Arial"/>
          <w:lang w:val="sr-Latn-CS"/>
        </w:rPr>
      </w:pPr>
      <w:r w:rsidRPr="00B61914">
        <w:rPr>
          <w:rFonts w:ascii="Arial" w:hAnsi="Arial" w:cs="Arial"/>
          <w:lang w:val="sr-Latn-CS"/>
        </w:rPr>
        <w:t>3. Informacija o realizaciji zaključaka Vlade Crne Gore broj:06-104/7 od 9. maja 2013. godine u vezi sa statusom ugovora iz oblasti turizma.</w:t>
      </w:r>
    </w:p>
    <w:p w:rsidR="00842059" w:rsidRPr="00B61914" w:rsidRDefault="00842059" w:rsidP="00842059">
      <w:pPr>
        <w:pStyle w:val="ListParagraph"/>
        <w:ind w:left="360"/>
        <w:jc w:val="both"/>
        <w:rPr>
          <w:rFonts w:ascii="Arial" w:hAnsi="Arial" w:cs="Arial"/>
          <w:iCs/>
          <w:lang w:val="sr-Latn-CS"/>
        </w:rPr>
      </w:pPr>
    </w:p>
    <w:p w:rsidR="0069623A" w:rsidRPr="00B61914" w:rsidRDefault="00842059" w:rsidP="0069623A">
      <w:pPr>
        <w:pStyle w:val="ListParagraph"/>
        <w:numPr>
          <w:ilvl w:val="0"/>
          <w:numId w:val="21"/>
        </w:numPr>
        <w:jc w:val="both"/>
        <w:rPr>
          <w:rFonts w:ascii="Arial" w:hAnsi="Arial" w:cs="Arial"/>
          <w:iCs/>
          <w:caps/>
          <w:lang w:val="sr-Latn-CS"/>
        </w:rPr>
      </w:pPr>
      <w:r w:rsidRPr="00B61914">
        <w:rPr>
          <w:rFonts w:ascii="Arial" w:hAnsi="Arial" w:cs="Arial"/>
          <w:iCs/>
          <w:lang w:val="sr-Latn-CS"/>
        </w:rPr>
        <w:t>Informacija</w:t>
      </w:r>
      <w:r w:rsidR="0069623A" w:rsidRPr="00B61914">
        <w:rPr>
          <w:rFonts w:ascii="Arial" w:hAnsi="Arial" w:cs="Arial"/>
          <w:iCs/>
          <w:lang w:val="sr-Latn-CS"/>
        </w:rPr>
        <w:t xml:space="preserve"> </w:t>
      </w:r>
      <w:r w:rsidRPr="00B61914">
        <w:rPr>
          <w:rFonts w:ascii="Arial" w:hAnsi="Arial" w:cs="Arial"/>
          <w:iCs/>
          <w:lang w:val="sr-Latn-CS"/>
        </w:rPr>
        <w:t>o mogućnostima investicionog ulaganja u kompaniju "Jadransko</w:t>
      </w:r>
      <w:r w:rsidR="0069623A" w:rsidRPr="00B61914">
        <w:rPr>
          <w:rFonts w:ascii="Arial" w:hAnsi="Arial" w:cs="Arial"/>
          <w:iCs/>
          <w:lang w:val="sr-Latn-CS"/>
        </w:rPr>
        <w:t xml:space="preserve"> </w:t>
      </w:r>
      <w:r w:rsidRPr="00B61914">
        <w:rPr>
          <w:rFonts w:ascii="Arial" w:hAnsi="Arial" w:cs="Arial"/>
          <w:iCs/>
          <w:lang w:val="sr-Latn-CS"/>
        </w:rPr>
        <w:t>brodogradilište" AD</w:t>
      </w:r>
      <w:r w:rsidR="002F4A70" w:rsidRPr="00B61914">
        <w:rPr>
          <w:rFonts w:ascii="Arial" w:hAnsi="Arial" w:cs="Arial"/>
          <w:iCs/>
          <w:lang w:val="sr-Latn-CS"/>
        </w:rPr>
        <w:t xml:space="preserve"> </w:t>
      </w:r>
      <w:r w:rsidRPr="00B61914">
        <w:rPr>
          <w:rFonts w:ascii="Arial" w:hAnsi="Arial" w:cs="Arial"/>
          <w:iCs/>
          <w:lang w:val="sr-Latn-CS"/>
        </w:rPr>
        <w:t xml:space="preserve">- Bijela. </w:t>
      </w:r>
    </w:p>
    <w:p w:rsidR="00896A53" w:rsidRPr="00B61914" w:rsidRDefault="00896A53" w:rsidP="00896A53">
      <w:pPr>
        <w:pStyle w:val="ListParagraph"/>
        <w:ind w:left="360"/>
        <w:jc w:val="both"/>
        <w:rPr>
          <w:rFonts w:ascii="Arial" w:hAnsi="Arial" w:cs="Arial"/>
          <w:iCs/>
          <w:caps/>
          <w:lang w:val="sr-Latn-CS"/>
        </w:rPr>
      </w:pPr>
    </w:p>
    <w:p w:rsidR="00EC62A1" w:rsidRPr="00B61914" w:rsidRDefault="003C2CF7" w:rsidP="00EC62A1">
      <w:pPr>
        <w:tabs>
          <w:tab w:val="left" w:pos="720"/>
        </w:tabs>
        <w:ind w:left="360" w:hanging="450"/>
        <w:jc w:val="both"/>
        <w:rPr>
          <w:rFonts w:ascii="Arial" w:hAnsi="Arial" w:cs="Arial"/>
          <w:lang w:val="sr-Latn-CS"/>
        </w:rPr>
      </w:pPr>
      <w:r w:rsidRPr="00B61914">
        <w:rPr>
          <w:rFonts w:ascii="Arial" w:hAnsi="Arial" w:cs="Arial"/>
        </w:rPr>
        <w:t xml:space="preserve"> </w:t>
      </w:r>
      <w:r w:rsidR="00EC62A1" w:rsidRPr="00B61914">
        <w:rPr>
          <w:rFonts w:ascii="Arial" w:hAnsi="Arial" w:cs="Arial"/>
        </w:rPr>
        <w:t>5</w:t>
      </w:r>
      <w:r w:rsidR="002F4A70" w:rsidRPr="00B61914">
        <w:rPr>
          <w:rFonts w:ascii="Arial" w:hAnsi="Arial" w:cs="Arial"/>
        </w:rPr>
        <w:t>.</w:t>
      </w:r>
      <w:r w:rsidR="00EC62A1" w:rsidRPr="00B61914">
        <w:rPr>
          <w:rFonts w:ascii="Arial" w:hAnsi="Arial" w:cs="Arial"/>
        </w:rPr>
        <w:t xml:space="preserve">  </w:t>
      </w:r>
      <w:r w:rsidR="002F4A70" w:rsidRPr="00B61914">
        <w:rPr>
          <w:rFonts w:ascii="Arial" w:hAnsi="Arial" w:cs="Arial"/>
        </w:rPr>
        <w:t xml:space="preserve"> </w:t>
      </w:r>
      <w:r w:rsidR="00EC62A1" w:rsidRPr="00B61914">
        <w:rPr>
          <w:rFonts w:ascii="Arial" w:hAnsi="Arial" w:cs="Arial"/>
          <w:lang w:val="sr-Latn-CS"/>
        </w:rPr>
        <w:t>Izvještaj o realizaciji plana privatizacije za periodod 1.1-30.6.2013. godine</w:t>
      </w:r>
    </w:p>
    <w:p w:rsidR="00D20D10" w:rsidRPr="00B61914" w:rsidRDefault="00D20D10" w:rsidP="00D20D10">
      <w:pPr>
        <w:pStyle w:val="ListParagraph"/>
        <w:ind w:left="0" w:firstLine="360"/>
        <w:rPr>
          <w:rFonts w:ascii="Arial" w:hAnsi="Arial" w:cs="Arial"/>
          <w:iCs/>
          <w:lang w:val="sr-Latn-CS"/>
        </w:rPr>
      </w:pPr>
    </w:p>
    <w:p w:rsidR="00D20D10" w:rsidRPr="00B61914" w:rsidRDefault="00EC62A1" w:rsidP="002F4A70">
      <w:pPr>
        <w:pStyle w:val="ListParagraph"/>
        <w:ind w:left="360" w:hanging="360"/>
        <w:jc w:val="both"/>
        <w:rPr>
          <w:rFonts w:ascii="Arial" w:hAnsi="Arial" w:cs="Arial"/>
          <w:iCs/>
          <w:lang w:val="sr-Latn-CS"/>
        </w:rPr>
      </w:pPr>
      <w:r w:rsidRPr="00B61914">
        <w:rPr>
          <w:rFonts w:ascii="Arial" w:hAnsi="Arial" w:cs="Arial"/>
          <w:iCs/>
          <w:lang w:val="sr-Latn-CS"/>
        </w:rPr>
        <w:t>6</w:t>
      </w:r>
      <w:r w:rsidR="00D20D10" w:rsidRPr="00B61914">
        <w:rPr>
          <w:rFonts w:ascii="Arial" w:hAnsi="Arial" w:cs="Arial"/>
          <w:iCs/>
          <w:lang w:val="sr-Latn-CS"/>
        </w:rPr>
        <w:t xml:space="preserve">.  Zahtjev kompanije "Normal tours" d.o.o - Podgorica za produženje roka  za realizaciju Investicionog programa  za "UTIP Crna Gora" AD  Podgorica. </w:t>
      </w:r>
    </w:p>
    <w:p w:rsidR="006F4926" w:rsidRPr="00B61914" w:rsidRDefault="006F4926" w:rsidP="002F4A70">
      <w:pPr>
        <w:pStyle w:val="ListParagraph"/>
        <w:ind w:left="360" w:hanging="360"/>
        <w:jc w:val="both"/>
        <w:rPr>
          <w:rFonts w:ascii="Arial" w:hAnsi="Arial" w:cs="Arial"/>
          <w:iCs/>
          <w:lang w:val="sr-Latn-CS"/>
        </w:rPr>
      </w:pPr>
    </w:p>
    <w:p w:rsidR="006F4926" w:rsidRPr="00B61914" w:rsidRDefault="00EC62A1" w:rsidP="006F4926">
      <w:pPr>
        <w:pStyle w:val="ListParagraph"/>
        <w:ind w:left="360"/>
        <w:jc w:val="both"/>
        <w:rPr>
          <w:rFonts w:ascii="Arial" w:hAnsi="Arial" w:cs="Arial"/>
          <w:iCs/>
          <w:lang w:val="sr-Latn-CS"/>
        </w:rPr>
      </w:pPr>
      <w:r w:rsidRPr="00B61914">
        <w:rPr>
          <w:rFonts w:ascii="Arial" w:hAnsi="Arial" w:cs="Arial"/>
          <w:iCs/>
          <w:lang w:val="sr-Latn-CS"/>
        </w:rPr>
        <w:t xml:space="preserve">       </w:t>
      </w:r>
      <w:r w:rsidR="006F4926" w:rsidRPr="00B61914">
        <w:rPr>
          <w:rFonts w:ascii="Arial" w:hAnsi="Arial" w:cs="Arial"/>
          <w:iCs/>
          <w:lang w:val="sr-Latn-CS"/>
        </w:rPr>
        <w:t>Izvjestilac: Branimir Gvozdenović, ministar održivog razvoja i turizma</w:t>
      </w:r>
    </w:p>
    <w:p w:rsidR="0069623A" w:rsidRPr="00B61914" w:rsidRDefault="0069623A" w:rsidP="0069623A">
      <w:pPr>
        <w:ind w:left="360"/>
        <w:rPr>
          <w:rFonts w:ascii="Arial" w:hAnsi="Arial" w:cs="Arial"/>
        </w:rPr>
      </w:pPr>
    </w:p>
    <w:p w:rsidR="009C20AC" w:rsidRPr="00B61914" w:rsidRDefault="00BE48D5" w:rsidP="009C20AC">
      <w:pPr>
        <w:pStyle w:val="ListParagraph"/>
        <w:numPr>
          <w:ilvl w:val="0"/>
          <w:numId w:val="22"/>
        </w:numPr>
        <w:jc w:val="both"/>
        <w:rPr>
          <w:rFonts w:ascii="Arial" w:hAnsi="Arial" w:cs="Arial"/>
          <w:iCs/>
          <w:caps/>
          <w:lang w:val="sr-Latn-CS"/>
        </w:rPr>
      </w:pPr>
      <w:r w:rsidRPr="00B61914">
        <w:rPr>
          <w:rFonts w:ascii="Arial" w:hAnsi="Arial" w:cs="Arial"/>
          <w:lang w:val="sr-Latn-CS"/>
        </w:rPr>
        <w:t xml:space="preserve">Zahtjev HG "Budvanska rivijera" AD -  Budva za </w:t>
      </w:r>
      <w:r w:rsidR="00876225" w:rsidRPr="00B61914">
        <w:rPr>
          <w:rFonts w:ascii="Arial" w:hAnsi="Arial" w:cs="Arial"/>
          <w:lang w:val="sr-Latn-CS"/>
        </w:rPr>
        <w:t xml:space="preserve">davanje saglasnosti na  zajedničku </w:t>
      </w:r>
      <w:r w:rsidRPr="00B61914">
        <w:rPr>
          <w:rFonts w:ascii="Arial" w:hAnsi="Arial" w:cs="Arial"/>
          <w:lang w:val="sr-Latn-CS"/>
        </w:rPr>
        <w:t>gradnju sa kom</w:t>
      </w:r>
      <w:r w:rsidR="00876225" w:rsidRPr="00B61914">
        <w:rPr>
          <w:rFonts w:ascii="Arial" w:hAnsi="Arial" w:cs="Arial"/>
          <w:lang w:val="sr-Latn-CS"/>
        </w:rPr>
        <w:t>p</w:t>
      </w:r>
      <w:r w:rsidRPr="00B61914">
        <w:rPr>
          <w:rFonts w:ascii="Arial" w:hAnsi="Arial" w:cs="Arial"/>
          <w:lang w:val="sr-Latn-CS"/>
        </w:rPr>
        <w:t>anijom Franeta gradnja d.o.o Budva</w:t>
      </w:r>
      <w:r w:rsidR="005511BE" w:rsidRPr="00B61914">
        <w:rPr>
          <w:rFonts w:ascii="Arial" w:hAnsi="Arial" w:cs="Arial"/>
          <w:lang w:val="sr-Latn-CS"/>
        </w:rPr>
        <w:t>.</w:t>
      </w:r>
      <w:r w:rsidR="009C20AC" w:rsidRPr="00B61914">
        <w:rPr>
          <w:rFonts w:ascii="Arial" w:hAnsi="Arial" w:cs="Arial"/>
          <w:caps/>
          <w:lang w:val="sr-Latn-CS"/>
        </w:rPr>
        <w:t xml:space="preserve"> </w:t>
      </w:r>
    </w:p>
    <w:p w:rsidR="006F4926" w:rsidRPr="00B61914" w:rsidRDefault="006F4926" w:rsidP="009C20AC">
      <w:pPr>
        <w:pStyle w:val="ListParagraph"/>
        <w:jc w:val="both"/>
        <w:rPr>
          <w:rFonts w:ascii="Arial" w:hAnsi="Arial" w:cs="Arial"/>
          <w:iCs/>
          <w:lang w:val="sr-Latn-CS"/>
        </w:rPr>
      </w:pPr>
    </w:p>
    <w:p w:rsidR="00D20D10" w:rsidRPr="00B61914" w:rsidRDefault="00EC62A1" w:rsidP="00896A53">
      <w:pPr>
        <w:pStyle w:val="ListParagraph"/>
        <w:ind w:left="270" w:hanging="270"/>
        <w:jc w:val="both"/>
        <w:rPr>
          <w:rFonts w:ascii="Arial" w:hAnsi="Arial" w:cs="Arial"/>
          <w:lang w:val="sr-Latn-CS"/>
        </w:rPr>
      </w:pPr>
      <w:r w:rsidRPr="00B61914">
        <w:rPr>
          <w:rFonts w:ascii="Arial" w:hAnsi="Arial" w:cs="Arial"/>
          <w:iCs/>
          <w:lang w:val="sr-Latn-CS"/>
        </w:rPr>
        <w:t>8.</w:t>
      </w:r>
      <w:r w:rsidR="000113AA" w:rsidRPr="00B61914">
        <w:rPr>
          <w:rFonts w:ascii="Arial" w:hAnsi="Arial" w:cs="Arial"/>
          <w:lang w:val="sr-Latn-CS"/>
        </w:rPr>
        <w:t xml:space="preserve"> Zahtjev Instituta "dr Simo Milošević" AD Igalo za davanje sagl</w:t>
      </w:r>
      <w:r w:rsidR="00B01344" w:rsidRPr="00B61914">
        <w:rPr>
          <w:rFonts w:ascii="Arial" w:hAnsi="Arial" w:cs="Arial"/>
          <w:lang w:val="sr-Latn-CS"/>
        </w:rPr>
        <w:t>a</w:t>
      </w:r>
      <w:r w:rsidR="000113AA" w:rsidRPr="00B61914">
        <w:rPr>
          <w:rFonts w:ascii="Arial" w:hAnsi="Arial" w:cs="Arial"/>
          <w:lang w:val="sr-Latn-CS"/>
        </w:rPr>
        <w:t>snosti na korišćenje bazena za potrebe VPK "Jadran"  Herceg Novi.</w:t>
      </w:r>
    </w:p>
    <w:p w:rsidR="003C2CF7" w:rsidRPr="00B61914" w:rsidRDefault="003C2CF7" w:rsidP="003C2CF7">
      <w:pPr>
        <w:pStyle w:val="ListParagraph"/>
        <w:ind w:left="360"/>
        <w:jc w:val="both"/>
        <w:rPr>
          <w:rFonts w:ascii="Arial" w:hAnsi="Arial" w:cs="Arial"/>
          <w:iCs/>
          <w:lang w:val="sr-Latn-CS"/>
        </w:rPr>
      </w:pPr>
    </w:p>
    <w:p w:rsidR="00335D2F" w:rsidRPr="00B61914" w:rsidRDefault="00F43F15" w:rsidP="00EC62A1">
      <w:pPr>
        <w:pStyle w:val="ListParagraph"/>
        <w:numPr>
          <w:ilvl w:val="0"/>
          <w:numId w:val="23"/>
        </w:numPr>
        <w:jc w:val="both"/>
        <w:rPr>
          <w:rFonts w:ascii="Arial" w:hAnsi="Arial" w:cs="Arial"/>
          <w:iCs/>
          <w:lang w:val="sr-Latn-CS"/>
        </w:rPr>
      </w:pPr>
      <w:r w:rsidRPr="00B61914">
        <w:rPr>
          <w:rFonts w:ascii="Arial" w:hAnsi="Arial" w:cs="Arial"/>
          <w:iCs/>
          <w:lang w:val="sr-Latn-CS"/>
        </w:rPr>
        <w:t>Predlo</w:t>
      </w:r>
      <w:r w:rsidR="00616425" w:rsidRPr="00B61914">
        <w:rPr>
          <w:rFonts w:ascii="Arial" w:hAnsi="Arial" w:cs="Arial"/>
          <w:iCs/>
          <w:lang w:val="sr-Latn-CS"/>
        </w:rPr>
        <w:t>zi</w:t>
      </w:r>
      <w:r w:rsidRPr="00B61914">
        <w:rPr>
          <w:rFonts w:ascii="Arial" w:hAnsi="Arial" w:cs="Arial"/>
          <w:iCs/>
          <w:lang w:val="sr-Latn-CS"/>
        </w:rPr>
        <w:t xml:space="preserve"> </w:t>
      </w:r>
      <w:r w:rsidR="00616425" w:rsidRPr="00B61914">
        <w:rPr>
          <w:rFonts w:ascii="Arial" w:hAnsi="Arial" w:cs="Arial"/>
          <w:iCs/>
          <w:lang w:val="sr-Latn-CS"/>
        </w:rPr>
        <w:t xml:space="preserve">mišljenja u skladu sa članom 419 Zakona o svojinsko-pravnim odnosima. </w:t>
      </w:r>
    </w:p>
    <w:p w:rsidR="00616425" w:rsidRPr="00B61914" w:rsidRDefault="00616425" w:rsidP="00BF1D14">
      <w:pPr>
        <w:pStyle w:val="ListParagraph"/>
        <w:ind w:left="360"/>
        <w:jc w:val="both"/>
        <w:rPr>
          <w:rFonts w:ascii="Arial" w:hAnsi="Arial" w:cs="Arial"/>
          <w:iCs/>
          <w:lang w:val="sr-Latn-CS"/>
        </w:rPr>
      </w:pPr>
    </w:p>
    <w:p w:rsidR="001A5E43" w:rsidRPr="00B61914" w:rsidRDefault="006F4926" w:rsidP="00ED5DF8">
      <w:pPr>
        <w:pStyle w:val="ListParagraph"/>
        <w:ind w:left="0"/>
        <w:jc w:val="both"/>
        <w:rPr>
          <w:rFonts w:ascii="Arial" w:hAnsi="Arial" w:cs="Arial"/>
          <w:iCs/>
          <w:lang w:val="sr-Latn-CS"/>
        </w:rPr>
      </w:pPr>
      <w:r w:rsidRPr="00B61914">
        <w:rPr>
          <w:rFonts w:ascii="Arial" w:hAnsi="Arial" w:cs="Arial"/>
          <w:iCs/>
          <w:lang w:val="sr-Latn-CS"/>
        </w:rPr>
        <w:t>1</w:t>
      </w:r>
      <w:r w:rsidR="00EC62A1" w:rsidRPr="00B61914">
        <w:rPr>
          <w:rFonts w:ascii="Arial" w:hAnsi="Arial" w:cs="Arial"/>
          <w:iCs/>
          <w:lang w:val="sr-Latn-CS"/>
        </w:rPr>
        <w:t>0</w:t>
      </w:r>
      <w:r w:rsidR="00915C39" w:rsidRPr="00B61914">
        <w:rPr>
          <w:rFonts w:ascii="Arial" w:hAnsi="Arial" w:cs="Arial"/>
          <w:iCs/>
          <w:lang w:val="sr-Latn-CS"/>
        </w:rPr>
        <w:t xml:space="preserve">. </w:t>
      </w:r>
      <w:r w:rsidR="00454F55" w:rsidRPr="00B61914">
        <w:rPr>
          <w:rFonts w:ascii="Arial" w:hAnsi="Arial" w:cs="Arial"/>
          <w:iCs/>
          <w:lang w:val="sr-Latn-CS"/>
        </w:rPr>
        <w:t xml:space="preserve">Tekuća pitanja </w:t>
      </w:r>
    </w:p>
    <w:p w:rsidR="00887C67" w:rsidRPr="00B61914" w:rsidRDefault="00887C67" w:rsidP="00887C67">
      <w:pPr>
        <w:pStyle w:val="ListParagraph"/>
        <w:jc w:val="both"/>
        <w:rPr>
          <w:rFonts w:ascii="Arial" w:hAnsi="Arial" w:cs="Arial"/>
          <w:iCs/>
          <w:lang w:val="sr-Latn-CS"/>
        </w:rPr>
      </w:pPr>
    </w:p>
    <w:p w:rsidR="00616425" w:rsidRPr="00B61914" w:rsidRDefault="006F4926" w:rsidP="00616425">
      <w:pPr>
        <w:pStyle w:val="ListParagraph"/>
        <w:ind w:left="360"/>
        <w:jc w:val="both"/>
        <w:rPr>
          <w:rFonts w:ascii="Arial" w:hAnsi="Arial" w:cs="Arial"/>
          <w:iCs/>
          <w:lang w:val="sr-Latn-CS"/>
        </w:rPr>
      </w:pPr>
      <w:r w:rsidRPr="00B61914">
        <w:rPr>
          <w:rFonts w:ascii="Arial" w:hAnsi="Arial" w:cs="Arial"/>
          <w:iCs/>
          <w:lang w:val="sr-Latn-CS"/>
        </w:rPr>
        <w:t>1</w:t>
      </w:r>
      <w:r w:rsidR="00EC62A1" w:rsidRPr="00B61914">
        <w:rPr>
          <w:rFonts w:ascii="Arial" w:hAnsi="Arial" w:cs="Arial"/>
          <w:iCs/>
          <w:lang w:val="sr-Latn-CS"/>
        </w:rPr>
        <w:t>0</w:t>
      </w:r>
      <w:r w:rsidR="00134935" w:rsidRPr="00B61914">
        <w:rPr>
          <w:rFonts w:ascii="Arial" w:hAnsi="Arial" w:cs="Arial"/>
          <w:iCs/>
          <w:lang w:val="sr-Latn-CS"/>
        </w:rPr>
        <w:t>.</w:t>
      </w:r>
      <w:r w:rsidR="00CC14AF" w:rsidRPr="00B61914">
        <w:rPr>
          <w:rFonts w:ascii="Arial" w:hAnsi="Arial" w:cs="Arial"/>
          <w:iCs/>
          <w:lang w:val="sr-Latn-CS"/>
        </w:rPr>
        <w:t>1</w:t>
      </w:r>
      <w:r w:rsidR="00887C67" w:rsidRPr="00B61914">
        <w:rPr>
          <w:rFonts w:ascii="Arial" w:hAnsi="Arial" w:cs="Arial"/>
          <w:iCs/>
          <w:lang w:val="sr-Latn-CS"/>
        </w:rPr>
        <w:t>.</w:t>
      </w:r>
      <w:r w:rsidR="002E5737" w:rsidRPr="00B61914">
        <w:rPr>
          <w:rFonts w:ascii="Arial" w:hAnsi="Arial" w:cs="Arial"/>
          <w:iCs/>
          <w:lang w:val="sr-Latn-CS"/>
        </w:rPr>
        <w:t xml:space="preserve"> </w:t>
      </w:r>
      <w:r w:rsidR="00616425" w:rsidRPr="00B61914">
        <w:rPr>
          <w:rFonts w:ascii="Arial" w:hAnsi="Arial" w:cs="Arial"/>
          <w:iCs/>
          <w:lang w:val="sr-Latn-CS"/>
        </w:rPr>
        <w:t>Formiranje baze podataka privatizacionih ugovora.</w:t>
      </w:r>
    </w:p>
    <w:p w:rsidR="00444097" w:rsidRPr="00B61914" w:rsidRDefault="00444097" w:rsidP="00616425">
      <w:pPr>
        <w:pStyle w:val="ListParagraph"/>
        <w:ind w:left="360"/>
        <w:jc w:val="both"/>
        <w:rPr>
          <w:rFonts w:ascii="Arial" w:hAnsi="Arial" w:cs="Arial"/>
          <w:iCs/>
          <w:lang w:val="sr-Latn-CS"/>
        </w:rPr>
      </w:pPr>
    </w:p>
    <w:p w:rsidR="006F4926" w:rsidRPr="00B61914" w:rsidRDefault="006F4926" w:rsidP="006F4926">
      <w:pPr>
        <w:pStyle w:val="ListParagraph"/>
        <w:ind w:left="900" w:hanging="540"/>
        <w:jc w:val="both"/>
        <w:rPr>
          <w:rFonts w:ascii="Arial" w:hAnsi="Arial" w:cs="Arial"/>
          <w:lang w:val="sr-Latn-CS"/>
        </w:rPr>
      </w:pPr>
      <w:r w:rsidRPr="00B61914">
        <w:rPr>
          <w:rFonts w:ascii="Arial" w:hAnsi="Arial" w:cs="Arial"/>
          <w:lang w:val="sr-Latn-CS"/>
        </w:rPr>
        <w:t>1</w:t>
      </w:r>
      <w:r w:rsidR="00EC62A1" w:rsidRPr="00B61914">
        <w:rPr>
          <w:rFonts w:ascii="Arial" w:hAnsi="Arial" w:cs="Arial"/>
          <w:lang w:val="sr-Latn-CS"/>
        </w:rPr>
        <w:t>0</w:t>
      </w:r>
      <w:r w:rsidRPr="00B61914">
        <w:rPr>
          <w:rFonts w:ascii="Arial" w:hAnsi="Arial" w:cs="Arial"/>
          <w:lang w:val="sr-Latn-CS"/>
        </w:rPr>
        <w:t>.</w:t>
      </w:r>
      <w:r w:rsidR="00EC62A1" w:rsidRPr="00B61914">
        <w:rPr>
          <w:rFonts w:ascii="Arial" w:hAnsi="Arial" w:cs="Arial"/>
          <w:lang w:val="sr-Latn-CS"/>
        </w:rPr>
        <w:t>2</w:t>
      </w:r>
      <w:r w:rsidRPr="00B61914">
        <w:rPr>
          <w:rFonts w:ascii="Arial" w:hAnsi="Arial" w:cs="Arial"/>
          <w:lang w:val="sr-Latn-CS"/>
        </w:rPr>
        <w:t>. Odluka o izmenama i dopunama Poslovnika Savjeta za privatizaciju i kapitalne projekte.</w:t>
      </w:r>
    </w:p>
    <w:p w:rsidR="006F4926" w:rsidRPr="00B61914" w:rsidRDefault="006F4926" w:rsidP="006F4926">
      <w:pPr>
        <w:pStyle w:val="ListParagraph"/>
        <w:ind w:left="900" w:hanging="540"/>
        <w:jc w:val="both"/>
        <w:rPr>
          <w:rFonts w:ascii="Arial" w:hAnsi="Arial" w:cs="Arial"/>
          <w:lang w:val="sr-Latn-CS"/>
        </w:rPr>
      </w:pPr>
    </w:p>
    <w:p w:rsidR="006F4926" w:rsidRPr="00B61914" w:rsidRDefault="006F4926" w:rsidP="006F4926">
      <w:pPr>
        <w:pStyle w:val="ListParagraph"/>
        <w:ind w:left="900" w:hanging="540"/>
        <w:jc w:val="both"/>
        <w:rPr>
          <w:rFonts w:ascii="Arial" w:hAnsi="Arial" w:cs="Arial"/>
          <w:lang w:val="sr-Latn-CS"/>
        </w:rPr>
      </w:pPr>
      <w:r w:rsidRPr="00B61914">
        <w:rPr>
          <w:rFonts w:ascii="Arial" w:hAnsi="Arial" w:cs="Arial"/>
          <w:lang w:val="sr-Latn-CS"/>
        </w:rPr>
        <w:t>1</w:t>
      </w:r>
      <w:r w:rsidR="00EC62A1" w:rsidRPr="00B61914">
        <w:rPr>
          <w:rFonts w:ascii="Arial" w:hAnsi="Arial" w:cs="Arial"/>
          <w:lang w:val="sr-Latn-CS"/>
        </w:rPr>
        <w:t>0</w:t>
      </w:r>
      <w:r w:rsidR="005745A3" w:rsidRPr="00B61914">
        <w:rPr>
          <w:rFonts w:ascii="Arial" w:hAnsi="Arial" w:cs="Arial"/>
          <w:lang w:val="sr-Latn-CS"/>
        </w:rPr>
        <w:t>.</w:t>
      </w:r>
      <w:r w:rsidR="00EC62A1" w:rsidRPr="00B61914">
        <w:rPr>
          <w:rFonts w:ascii="Arial" w:hAnsi="Arial" w:cs="Arial"/>
          <w:lang w:val="sr-Latn-CS"/>
        </w:rPr>
        <w:t>3</w:t>
      </w:r>
      <w:r w:rsidR="005745A3" w:rsidRPr="00B61914">
        <w:rPr>
          <w:rFonts w:ascii="Arial" w:hAnsi="Arial" w:cs="Arial"/>
          <w:lang w:val="sr-Latn-CS"/>
        </w:rPr>
        <w:t xml:space="preserve">. </w:t>
      </w:r>
      <w:r w:rsidRPr="00B61914">
        <w:rPr>
          <w:rFonts w:ascii="Arial" w:hAnsi="Arial" w:cs="Arial"/>
          <w:lang w:val="sr-Latn-CS"/>
        </w:rPr>
        <w:t>Predlog Odluke o izmjenama i dopunama Odluke o djelokrugu rada Savjeta za privatizaciju i kapitalne projekte.</w:t>
      </w:r>
    </w:p>
    <w:p w:rsidR="00EC62A1" w:rsidRPr="00B61914" w:rsidRDefault="00EC62A1" w:rsidP="006F4926">
      <w:pPr>
        <w:pStyle w:val="ListParagraph"/>
        <w:jc w:val="both"/>
        <w:rPr>
          <w:rFonts w:ascii="Arial" w:hAnsi="Arial" w:cs="Arial"/>
          <w:lang w:val="sr-Latn-CS"/>
        </w:rPr>
      </w:pPr>
    </w:p>
    <w:p w:rsidR="00EC62A1" w:rsidRPr="00B61914" w:rsidRDefault="00EC62A1" w:rsidP="00EC62A1">
      <w:pPr>
        <w:pStyle w:val="ListParagraph"/>
        <w:ind w:left="360"/>
        <w:jc w:val="both"/>
        <w:rPr>
          <w:rFonts w:ascii="Arial" w:hAnsi="Arial" w:cs="Arial"/>
          <w:lang w:val="sr-Latn-CS"/>
        </w:rPr>
      </w:pPr>
      <w:r w:rsidRPr="00B61914">
        <w:rPr>
          <w:rFonts w:ascii="Arial" w:hAnsi="Arial" w:cs="Arial"/>
          <w:lang w:val="sr-Latn-CS"/>
        </w:rPr>
        <w:t>10.4.Predlog za imenovanje procenitelja imovine hotela "Park" u Bijeloj.</w:t>
      </w:r>
    </w:p>
    <w:p w:rsidR="00EC62A1" w:rsidRPr="00B61914" w:rsidRDefault="00EC62A1" w:rsidP="00EC62A1">
      <w:pPr>
        <w:pStyle w:val="ListParagraph"/>
        <w:ind w:left="360"/>
        <w:jc w:val="both"/>
        <w:rPr>
          <w:rFonts w:ascii="Arial" w:hAnsi="Arial" w:cs="Arial"/>
          <w:lang w:val="sr-Latn-CS"/>
        </w:rPr>
      </w:pPr>
    </w:p>
    <w:p w:rsidR="002275EA" w:rsidRPr="00B61914" w:rsidRDefault="00EC62A1" w:rsidP="00B61914">
      <w:pPr>
        <w:pStyle w:val="ListParagraph"/>
        <w:ind w:left="810" w:hanging="450"/>
        <w:jc w:val="both"/>
        <w:rPr>
          <w:rFonts w:ascii="Arial" w:hAnsi="Arial" w:cs="Arial"/>
          <w:lang w:val="sr-Latn-CS"/>
        </w:rPr>
      </w:pPr>
      <w:r w:rsidRPr="00B61914">
        <w:rPr>
          <w:rFonts w:ascii="Arial" w:hAnsi="Arial" w:cs="Arial"/>
          <w:iCs/>
          <w:lang w:val="sr-Latn-CS"/>
        </w:rPr>
        <w:t>10</w:t>
      </w:r>
      <w:r w:rsidR="00134935" w:rsidRPr="00B61914">
        <w:rPr>
          <w:rFonts w:ascii="Arial" w:hAnsi="Arial" w:cs="Arial"/>
          <w:iCs/>
          <w:lang w:val="sr-Latn-CS"/>
        </w:rPr>
        <w:t>.</w:t>
      </w:r>
      <w:r w:rsidRPr="00B61914">
        <w:rPr>
          <w:rFonts w:ascii="Arial" w:hAnsi="Arial" w:cs="Arial"/>
          <w:iCs/>
          <w:lang w:val="sr-Latn-CS"/>
        </w:rPr>
        <w:t>5</w:t>
      </w:r>
      <w:r w:rsidR="00616425" w:rsidRPr="00B61914">
        <w:rPr>
          <w:rFonts w:ascii="Arial" w:hAnsi="Arial" w:cs="Arial"/>
          <w:iCs/>
          <w:lang w:val="sr-Latn-CS"/>
        </w:rPr>
        <w:t>.</w:t>
      </w:r>
      <w:r w:rsidR="00B60E41" w:rsidRPr="00B61914">
        <w:rPr>
          <w:rFonts w:ascii="Arial" w:hAnsi="Arial" w:cs="Arial"/>
          <w:iCs/>
          <w:lang w:val="sr-Latn-CS"/>
        </w:rPr>
        <w:t xml:space="preserve"> </w:t>
      </w:r>
      <w:r w:rsidR="00616425" w:rsidRPr="00B61914">
        <w:rPr>
          <w:rFonts w:ascii="Arial" w:hAnsi="Arial" w:cs="Arial"/>
          <w:iCs/>
          <w:lang w:val="sr-Latn-CS"/>
        </w:rPr>
        <w:t>Predlog tenderske dokumentacije za (</w:t>
      </w:r>
      <w:r w:rsidR="00134935" w:rsidRPr="00B61914">
        <w:rPr>
          <w:rFonts w:ascii="Arial" w:hAnsi="Arial" w:cs="Arial"/>
          <w:iCs/>
          <w:lang w:val="sr-Latn-CS"/>
        </w:rPr>
        <w:t>V</w:t>
      </w:r>
      <w:r w:rsidR="00657E36" w:rsidRPr="00B61914">
        <w:rPr>
          <w:rFonts w:ascii="Arial" w:hAnsi="Arial" w:cs="Arial"/>
          <w:iCs/>
          <w:lang w:val="sr-Latn-CS"/>
        </w:rPr>
        <w:t xml:space="preserve">ojno-turistički kompleks" </w:t>
      </w:r>
      <w:r w:rsidR="00616425" w:rsidRPr="00B61914">
        <w:rPr>
          <w:rFonts w:ascii="Arial" w:hAnsi="Arial" w:cs="Arial"/>
          <w:iCs/>
          <w:lang w:val="sr-Latn-CS"/>
        </w:rPr>
        <w:t>Bigovo</w:t>
      </w:r>
      <w:r w:rsidR="00657E36" w:rsidRPr="00B61914">
        <w:rPr>
          <w:rFonts w:ascii="Arial" w:hAnsi="Arial" w:cs="Arial"/>
          <w:iCs/>
          <w:lang w:val="sr-Latn-CS"/>
        </w:rPr>
        <w:t>- Trašte", Kotor</w:t>
      </w:r>
      <w:r w:rsidR="00616425" w:rsidRPr="00B61914">
        <w:rPr>
          <w:rFonts w:ascii="Arial" w:hAnsi="Arial" w:cs="Arial"/>
          <w:iCs/>
          <w:lang w:val="sr-Latn-CS"/>
        </w:rPr>
        <w:t xml:space="preserve">, </w:t>
      </w:r>
      <w:r w:rsidR="00657E36" w:rsidRPr="00B61914">
        <w:rPr>
          <w:rFonts w:ascii="Arial" w:hAnsi="Arial" w:cs="Arial"/>
          <w:iCs/>
          <w:lang w:val="sr-Latn-CS"/>
        </w:rPr>
        <w:t>Vojno- turistički kompleks "Mediteran",</w:t>
      </w:r>
      <w:r w:rsidR="00B10BB5" w:rsidRPr="00B61914">
        <w:rPr>
          <w:rFonts w:ascii="Arial" w:hAnsi="Arial" w:cs="Arial"/>
          <w:iCs/>
          <w:lang w:val="sr-Latn-CS"/>
        </w:rPr>
        <w:t xml:space="preserve"> </w:t>
      </w:r>
      <w:r w:rsidR="00657E36" w:rsidRPr="00B61914">
        <w:rPr>
          <w:rFonts w:ascii="Arial" w:hAnsi="Arial" w:cs="Arial"/>
          <w:iCs/>
          <w:lang w:val="sr-Latn-CS"/>
        </w:rPr>
        <w:t>Žabljak, ostrvo "Lastavica</w:t>
      </w:r>
      <w:r w:rsidR="00B10BB5" w:rsidRPr="00B61914">
        <w:rPr>
          <w:rFonts w:ascii="Arial" w:hAnsi="Arial" w:cs="Arial"/>
          <w:iCs/>
          <w:lang w:val="sr-Latn-CS"/>
        </w:rPr>
        <w:t>"</w:t>
      </w:r>
      <w:r w:rsidR="00657E36" w:rsidRPr="00B61914">
        <w:rPr>
          <w:rFonts w:ascii="Arial" w:hAnsi="Arial" w:cs="Arial"/>
          <w:iCs/>
          <w:lang w:val="sr-Latn-CS"/>
        </w:rPr>
        <w:t xml:space="preserve"> sa tvrđavom "Mamula", Herceg Novi, lokal</w:t>
      </w:r>
      <w:r w:rsidR="00134935" w:rsidRPr="00B61914">
        <w:rPr>
          <w:rFonts w:ascii="Arial" w:hAnsi="Arial" w:cs="Arial"/>
          <w:iCs/>
          <w:lang w:val="sr-Latn-CS"/>
        </w:rPr>
        <w:t>itet "Pećine" između Nj</w:t>
      </w:r>
      <w:r w:rsidR="00657E36" w:rsidRPr="00B61914">
        <w:rPr>
          <w:rFonts w:ascii="Arial" w:hAnsi="Arial" w:cs="Arial"/>
          <w:iCs/>
          <w:lang w:val="sr-Latn-CS"/>
        </w:rPr>
        <w:t xml:space="preserve">ivica i ušća Sutorine, Herceg Novi, </w:t>
      </w:r>
      <w:r w:rsidR="00134935" w:rsidRPr="00B61914">
        <w:rPr>
          <w:rFonts w:ascii="Arial" w:hAnsi="Arial" w:cs="Arial"/>
          <w:iCs/>
          <w:lang w:val="sr-Latn-CS"/>
        </w:rPr>
        <w:t>ECO</w:t>
      </w:r>
      <w:r w:rsidR="00616425" w:rsidRPr="00B61914">
        <w:rPr>
          <w:rFonts w:ascii="Arial" w:hAnsi="Arial" w:cs="Arial"/>
          <w:iCs/>
          <w:lang w:val="sr-Latn-CS"/>
        </w:rPr>
        <w:t>lo</w:t>
      </w:r>
      <w:r w:rsidR="00657E36" w:rsidRPr="00B61914">
        <w:rPr>
          <w:rFonts w:ascii="Arial" w:hAnsi="Arial" w:cs="Arial"/>
          <w:iCs/>
          <w:lang w:val="sr-Latn-CS"/>
        </w:rPr>
        <w:t>d</w:t>
      </w:r>
      <w:r w:rsidR="00616425" w:rsidRPr="00B61914">
        <w:rPr>
          <w:rFonts w:ascii="Arial" w:hAnsi="Arial" w:cs="Arial"/>
          <w:iCs/>
          <w:lang w:val="sr-Latn-CS"/>
        </w:rPr>
        <w:t>ge</w:t>
      </w:r>
      <w:r w:rsidR="000D306C" w:rsidRPr="00B61914">
        <w:rPr>
          <w:rFonts w:ascii="Arial" w:hAnsi="Arial" w:cs="Arial"/>
          <w:iCs/>
          <w:lang w:val="sr-Latn-CS"/>
        </w:rPr>
        <w:t>,</w:t>
      </w:r>
      <w:r w:rsidR="00616425" w:rsidRPr="00B61914">
        <w:rPr>
          <w:rFonts w:ascii="Arial" w:hAnsi="Arial" w:cs="Arial"/>
          <w:iCs/>
          <w:lang w:val="sr-Latn-CS"/>
        </w:rPr>
        <w:t xml:space="preserve"> Vranjina</w:t>
      </w:r>
      <w:r w:rsidR="00657E36" w:rsidRPr="00B61914">
        <w:rPr>
          <w:rFonts w:ascii="Arial" w:hAnsi="Arial" w:cs="Arial"/>
          <w:iCs/>
          <w:lang w:val="sr-Latn-CS"/>
        </w:rPr>
        <w:t xml:space="preserve"> i bivša vojna kasarna "Radoje Dakić", Žabljak</w:t>
      </w:r>
      <w:r w:rsidR="00616425" w:rsidRPr="00B61914">
        <w:rPr>
          <w:rFonts w:ascii="Arial" w:hAnsi="Arial" w:cs="Arial"/>
          <w:iCs/>
          <w:lang w:val="sr-Latn-CS"/>
        </w:rPr>
        <w:t>)</w:t>
      </w:r>
      <w:r w:rsidR="00657E36" w:rsidRPr="00B61914">
        <w:rPr>
          <w:rFonts w:ascii="Arial" w:hAnsi="Arial" w:cs="Arial"/>
          <w:iCs/>
          <w:lang w:val="sr-Latn-CS"/>
        </w:rPr>
        <w:t>.</w:t>
      </w:r>
    </w:p>
    <w:sectPr w:rsidR="002275EA" w:rsidRPr="00B61914" w:rsidSect="001A5E43">
      <w:pgSz w:w="11907" w:h="16840" w:code="9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C4183"/>
    <w:multiLevelType w:val="hybridMultilevel"/>
    <w:tmpl w:val="21B23644"/>
    <w:lvl w:ilvl="0" w:tplc="D1F8D3A6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17388"/>
    <w:multiLevelType w:val="hybridMultilevel"/>
    <w:tmpl w:val="FE68A070"/>
    <w:lvl w:ilvl="0" w:tplc="4BC6554E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796460"/>
    <w:multiLevelType w:val="hybridMultilevel"/>
    <w:tmpl w:val="9F90DC9C"/>
    <w:lvl w:ilvl="0" w:tplc="B4444C16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8F0B94"/>
    <w:multiLevelType w:val="hybridMultilevel"/>
    <w:tmpl w:val="CB389A16"/>
    <w:lvl w:ilvl="0" w:tplc="15F6F352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C6F07"/>
    <w:multiLevelType w:val="hybridMultilevel"/>
    <w:tmpl w:val="4C5E08AE"/>
    <w:lvl w:ilvl="0" w:tplc="ACCCA57C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B610D1"/>
    <w:multiLevelType w:val="hybridMultilevel"/>
    <w:tmpl w:val="9B4AE6FA"/>
    <w:lvl w:ilvl="0" w:tplc="5930FE22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9C0C9D"/>
    <w:multiLevelType w:val="hybridMultilevel"/>
    <w:tmpl w:val="081C7C68"/>
    <w:lvl w:ilvl="0" w:tplc="3058ED3E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>
    <w:nsid w:val="374468F2"/>
    <w:multiLevelType w:val="hybridMultilevel"/>
    <w:tmpl w:val="C2EA3B68"/>
    <w:lvl w:ilvl="0" w:tplc="9796F5A6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662DE7"/>
    <w:multiLevelType w:val="hybridMultilevel"/>
    <w:tmpl w:val="601466C0"/>
    <w:lvl w:ilvl="0" w:tplc="B26A3278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4A0D2F"/>
    <w:multiLevelType w:val="hybridMultilevel"/>
    <w:tmpl w:val="09346A46"/>
    <w:lvl w:ilvl="0" w:tplc="39F03EEE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30144E"/>
    <w:multiLevelType w:val="hybridMultilevel"/>
    <w:tmpl w:val="305A5882"/>
    <w:lvl w:ilvl="0" w:tplc="FC4CAEC6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CF4D15"/>
    <w:multiLevelType w:val="hybridMultilevel"/>
    <w:tmpl w:val="B480365E"/>
    <w:lvl w:ilvl="0" w:tplc="AC70F730">
      <w:start w:val="1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C11B19"/>
    <w:multiLevelType w:val="hybridMultilevel"/>
    <w:tmpl w:val="758E3C52"/>
    <w:lvl w:ilvl="0" w:tplc="8DE2C328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A33432"/>
    <w:multiLevelType w:val="hybridMultilevel"/>
    <w:tmpl w:val="234A248A"/>
    <w:lvl w:ilvl="0" w:tplc="4DDC83BE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AC188A"/>
    <w:multiLevelType w:val="hybridMultilevel"/>
    <w:tmpl w:val="1EFC24E4"/>
    <w:lvl w:ilvl="0" w:tplc="5C34D1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0B32AFB"/>
    <w:multiLevelType w:val="hybridMultilevel"/>
    <w:tmpl w:val="3A2AB816"/>
    <w:lvl w:ilvl="0" w:tplc="C1845E3C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3D0F6A"/>
    <w:multiLevelType w:val="hybridMultilevel"/>
    <w:tmpl w:val="20940DC4"/>
    <w:lvl w:ilvl="0" w:tplc="A09E3B2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7C7494"/>
    <w:multiLevelType w:val="hybridMultilevel"/>
    <w:tmpl w:val="631A3C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730A38"/>
    <w:multiLevelType w:val="hybridMultilevel"/>
    <w:tmpl w:val="6448839C"/>
    <w:lvl w:ilvl="0" w:tplc="4786517E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7C68AC"/>
    <w:multiLevelType w:val="hybridMultilevel"/>
    <w:tmpl w:val="DCCABDEE"/>
    <w:lvl w:ilvl="0" w:tplc="5FD4CB6E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0D0087"/>
    <w:multiLevelType w:val="hybridMultilevel"/>
    <w:tmpl w:val="F72ACD8A"/>
    <w:lvl w:ilvl="0" w:tplc="90E046A6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D72AC0"/>
    <w:multiLevelType w:val="hybridMultilevel"/>
    <w:tmpl w:val="3078E772"/>
    <w:lvl w:ilvl="0" w:tplc="DFFA0A58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21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"/>
  </w:num>
  <w:num w:numId="7">
    <w:abstractNumId w:val="1"/>
  </w:num>
  <w:num w:numId="8">
    <w:abstractNumId w:val="5"/>
  </w:num>
  <w:num w:numId="9">
    <w:abstractNumId w:val="4"/>
  </w:num>
  <w:num w:numId="10">
    <w:abstractNumId w:val="0"/>
  </w:num>
  <w:num w:numId="11">
    <w:abstractNumId w:val="15"/>
  </w:num>
  <w:num w:numId="12">
    <w:abstractNumId w:val="18"/>
  </w:num>
  <w:num w:numId="13">
    <w:abstractNumId w:val="12"/>
  </w:num>
  <w:num w:numId="14">
    <w:abstractNumId w:val="19"/>
  </w:num>
  <w:num w:numId="15">
    <w:abstractNumId w:val="20"/>
  </w:num>
  <w:num w:numId="16">
    <w:abstractNumId w:val="3"/>
  </w:num>
  <w:num w:numId="17">
    <w:abstractNumId w:val="10"/>
  </w:num>
  <w:num w:numId="18">
    <w:abstractNumId w:val="7"/>
  </w:num>
  <w:num w:numId="19">
    <w:abstractNumId w:val="11"/>
  </w:num>
  <w:num w:numId="20">
    <w:abstractNumId w:val="13"/>
  </w:num>
  <w:num w:numId="21">
    <w:abstractNumId w:val="8"/>
  </w:num>
  <w:num w:numId="22">
    <w:abstractNumId w:val="16"/>
  </w:num>
  <w:num w:numId="23">
    <w:abstractNumId w:val="9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57"/>
  <w:displayVerticalDrawingGridEvery w:val="2"/>
  <w:characterSpacingControl w:val="doNotCompress"/>
  <w:compat/>
  <w:rsids>
    <w:rsidRoot w:val="00E91AE4"/>
    <w:rsid w:val="000051BE"/>
    <w:rsid w:val="000113AA"/>
    <w:rsid w:val="0001248C"/>
    <w:rsid w:val="00023F66"/>
    <w:rsid w:val="000269EB"/>
    <w:rsid w:val="000276C3"/>
    <w:rsid w:val="00031CC0"/>
    <w:rsid w:val="00032C1D"/>
    <w:rsid w:val="00033892"/>
    <w:rsid w:val="000349F9"/>
    <w:rsid w:val="00040F1A"/>
    <w:rsid w:val="00042017"/>
    <w:rsid w:val="000432F0"/>
    <w:rsid w:val="000532D7"/>
    <w:rsid w:val="00057739"/>
    <w:rsid w:val="00060D5A"/>
    <w:rsid w:val="00061F9B"/>
    <w:rsid w:val="00062196"/>
    <w:rsid w:val="000633C4"/>
    <w:rsid w:val="00070FE4"/>
    <w:rsid w:val="00074AD0"/>
    <w:rsid w:val="000765E1"/>
    <w:rsid w:val="000820BB"/>
    <w:rsid w:val="00082CA1"/>
    <w:rsid w:val="000A4084"/>
    <w:rsid w:val="000A49FA"/>
    <w:rsid w:val="000A6CE9"/>
    <w:rsid w:val="000B170E"/>
    <w:rsid w:val="000B59A2"/>
    <w:rsid w:val="000C26A7"/>
    <w:rsid w:val="000C30E0"/>
    <w:rsid w:val="000D018B"/>
    <w:rsid w:val="000D306C"/>
    <w:rsid w:val="000D3C8E"/>
    <w:rsid w:val="000D43CA"/>
    <w:rsid w:val="000E03C8"/>
    <w:rsid w:val="000E2386"/>
    <w:rsid w:val="000E4C46"/>
    <w:rsid w:val="00101F28"/>
    <w:rsid w:val="00105BA6"/>
    <w:rsid w:val="00107767"/>
    <w:rsid w:val="00114545"/>
    <w:rsid w:val="00114FA0"/>
    <w:rsid w:val="001235A3"/>
    <w:rsid w:val="00134935"/>
    <w:rsid w:val="001363F1"/>
    <w:rsid w:val="00146DFE"/>
    <w:rsid w:val="001510E1"/>
    <w:rsid w:val="001528C3"/>
    <w:rsid w:val="00156927"/>
    <w:rsid w:val="001632BC"/>
    <w:rsid w:val="001700FD"/>
    <w:rsid w:val="001735FD"/>
    <w:rsid w:val="00174467"/>
    <w:rsid w:val="001752F6"/>
    <w:rsid w:val="00177D5E"/>
    <w:rsid w:val="00196EF5"/>
    <w:rsid w:val="00197106"/>
    <w:rsid w:val="001A5BE9"/>
    <w:rsid w:val="001A5E43"/>
    <w:rsid w:val="001B05E7"/>
    <w:rsid w:val="001C3E46"/>
    <w:rsid w:val="001D0D85"/>
    <w:rsid w:val="001D3D2D"/>
    <w:rsid w:val="001E1FCC"/>
    <w:rsid w:val="001E217A"/>
    <w:rsid w:val="001E4C84"/>
    <w:rsid w:val="001F1D75"/>
    <w:rsid w:val="001F203C"/>
    <w:rsid w:val="001F7888"/>
    <w:rsid w:val="00207036"/>
    <w:rsid w:val="00211721"/>
    <w:rsid w:val="0022160A"/>
    <w:rsid w:val="0022531E"/>
    <w:rsid w:val="00225989"/>
    <w:rsid w:val="002266E7"/>
    <w:rsid w:val="002275EA"/>
    <w:rsid w:val="00230E8A"/>
    <w:rsid w:val="002339A9"/>
    <w:rsid w:val="00235D69"/>
    <w:rsid w:val="00236540"/>
    <w:rsid w:val="00240D71"/>
    <w:rsid w:val="0024151D"/>
    <w:rsid w:val="00244C38"/>
    <w:rsid w:val="00246000"/>
    <w:rsid w:val="002501EF"/>
    <w:rsid w:val="00252EDC"/>
    <w:rsid w:val="00257C9A"/>
    <w:rsid w:val="002605F4"/>
    <w:rsid w:val="00262EC0"/>
    <w:rsid w:val="00277A7A"/>
    <w:rsid w:val="0028061B"/>
    <w:rsid w:val="00286B17"/>
    <w:rsid w:val="00290B67"/>
    <w:rsid w:val="00295A8D"/>
    <w:rsid w:val="0029720C"/>
    <w:rsid w:val="002A099F"/>
    <w:rsid w:val="002B04FD"/>
    <w:rsid w:val="002B1832"/>
    <w:rsid w:val="002B6A4F"/>
    <w:rsid w:val="002C09DE"/>
    <w:rsid w:val="002C2BFA"/>
    <w:rsid w:val="002C5E76"/>
    <w:rsid w:val="002C7662"/>
    <w:rsid w:val="002D0B6C"/>
    <w:rsid w:val="002E5737"/>
    <w:rsid w:val="002E683F"/>
    <w:rsid w:val="002E718A"/>
    <w:rsid w:val="002F1334"/>
    <w:rsid w:val="002F4A70"/>
    <w:rsid w:val="00301B14"/>
    <w:rsid w:val="003043C1"/>
    <w:rsid w:val="003061CB"/>
    <w:rsid w:val="0030770D"/>
    <w:rsid w:val="00310002"/>
    <w:rsid w:val="003101C7"/>
    <w:rsid w:val="00310FA2"/>
    <w:rsid w:val="003116D0"/>
    <w:rsid w:val="003119FD"/>
    <w:rsid w:val="00320E5F"/>
    <w:rsid w:val="00320EC7"/>
    <w:rsid w:val="00322524"/>
    <w:rsid w:val="00326397"/>
    <w:rsid w:val="00332ACB"/>
    <w:rsid w:val="00335BC4"/>
    <w:rsid w:val="00335D2F"/>
    <w:rsid w:val="003401FA"/>
    <w:rsid w:val="00343DA4"/>
    <w:rsid w:val="00347216"/>
    <w:rsid w:val="003607FF"/>
    <w:rsid w:val="003616F2"/>
    <w:rsid w:val="00364BD7"/>
    <w:rsid w:val="00372C28"/>
    <w:rsid w:val="003771A8"/>
    <w:rsid w:val="00377A70"/>
    <w:rsid w:val="003903F5"/>
    <w:rsid w:val="003906DA"/>
    <w:rsid w:val="00393201"/>
    <w:rsid w:val="0039594F"/>
    <w:rsid w:val="003A126D"/>
    <w:rsid w:val="003A402D"/>
    <w:rsid w:val="003B1529"/>
    <w:rsid w:val="003B1C76"/>
    <w:rsid w:val="003B5E5B"/>
    <w:rsid w:val="003B7763"/>
    <w:rsid w:val="003C17BC"/>
    <w:rsid w:val="003C2CF7"/>
    <w:rsid w:val="003C4053"/>
    <w:rsid w:val="003D1D08"/>
    <w:rsid w:val="003D22E4"/>
    <w:rsid w:val="003D551B"/>
    <w:rsid w:val="003D67D7"/>
    <w:rsid w:val="003E0ADD"/>
    <w:rsid w:val="003E3601"/>
    <w:rsid w:val="003E499B"/>
    <w:rsid w:val="003F0439"/>
    <w:rsid w:val="003F0D41"/>
    <w:rsid w:val="00404F6D"/>
    <w:rsid w:val="0041094F"/>
    <w:rsid w:val="00427F16"/>
    <w:rsid w:val="00444097"/>
    <w:rsid w:val="004475DB"/>
    <w:rsid w:val="004476F1"/>
    <w:rsid w:val="004511B9"/>
    <w:rsid w:val="00451575"/>
    <w:rsid w:val="00453891"/>
    <w:rsid w:val="004546DA"/>
    <w:rsid w:val="00454F55"/>
    <w:rsid w:val="0046702C"/>
    <w:rsid w:val="00474E41"/>
    <w:rsid w:val="004823A5"/>
    <w:rsid w:val="00484F03"/>
    <w:rsid w:val="004851B8"/>
    <w:rsid w:val="00486AB1"/>
    <w:rsid w:val="0049001D"/>
    <w:rsid w:val="0049014D"/>
    <w:rsid w:val="00497350"/>
    <w:rsid w:val="004A262E"/>
    <w:rsid w:val="004A5F69"/>
    <w:rsid w:val="004A7B9C"/>
    <w:rsid w:val="004B68AF"/>
    <w:rsid w:val="004C5FBB"/>
    <w:rsid w:val="004C730C"/>
    <w:rsid w:val="004D4C29"/>
    <w:rsid w:val="004E2942"/>
    <w:rsid w:val="004E4A19"/>
    <w:rsid w:val="004E5A5A"/>
    <w:rsid w:val="004F0910"/>
    <w:rsid w:val="004F6611"/>
    <w:rsid w:val="00502D51"/>
    <w:rsid w:val="00504019"/>
    <w:rsid w:val="00507D6B"/>
    <w:rsid w:val="0051132A"/>
    <w:rsid w:val="005211FB"/>
    <w:rsid w:val="005214B5"/>
    <w:rsid w:val="00523BC9"/>
    <w:rsid w:val="00523DBE"/>
    <w:rsid w:val="005249BD"/>
    <w:rsid w:val="005267B5"/>
    <w:rsid w:val="005340BD"/>
    <w:rsid w:val="005344C7"/>
    <w:rsid w:val="0054065D"/>
    <w:rsid w:val="00540666"/>
    <w:rsid w:val="0054066D"/>
    <w:rsid w:val="00541D2F"/>
    <w:rsid w:val="00544945"/>
    <w:rsid w:val="00545126"/>
    <w:rsid w:val="005511BE"/>
    <w:rsid w:val="0056001F"/>
    <w:rsid w:val="00562C41"/>
    <w:rsid w:val="005661CB"/>
    <w:rsid w:val="00572853"/>
    <w:rsid w:val="00573036"/>
    <w:rsid w:val="0057375C"/>
    <w:rsid w:val="005745A3"/>
    <w:rsid w:val="00580264"/>
    <w:rsid w:val="00580F7E"/>
    <w:rsid w:val="0059003E"/>
    <w:rsid w:val="00592B40"/>
    <w:rsid w:val="00593A8E"/>
    <w:rsid w:val="00594825"/>
    <w:rsid w:val="00596E06"/>
    <w:rsid w:val="005A4327"/>
    <w:rsid w:val="005A61E2"/>
    <w:rsid w:val="005B3099"/>
    <w:rsid w:val="005B391E"/>
    <w:rsid w:val="005B3FD9"/>
    <w:rsid w:val="005B4B18"/>
    <w:rsid w:val="005B60EC"/>
    <w:rsid w:val="005C2E8D"/>
    <w:rsid w:val="005D16CD"/>
    <w:rsid w:val="005E17E4"/>
    <w:rsid w:val="005E1E43"/>
    <w:rsid w:val="005F38BE"/>
    <w:rsid w:val="005F59E9"/>
    <w:rsid w:val="005F7570"/>
    <w:rsid w:val="00600B6C"/>
    <w:rsid w:val="006144AB"/>
    <w:rsid w:val="00616425"/>
    <w:rsid w:val="006204E8"/>
    <w:rsid w:val="006237FF"/>
    <w:rsid w:val="00624C76"/>
    <w:rsid w:val="0062505A"/>
    <w:rsid w:val="00627A18"/>
    <w:rsid w:val="00631B2D"/>
    <w:rsid w:val="0063384B"/>
    <w:rsid w:val="00634585"/>
    <w:rsid w:val="00634FDA"/>
    <w:rsid w:val="00637204"/>
    <w:rsid w:val="006375EE"/>
    <w:rsid w:val="00641F79"/>
    <w:rsid w:val="00645BE7"/>
    <w:rsid w:val="00646785"/>
    <w:rsid w:val="00651345"/>
    <w:rsid w:val="0065262A"/>
    <w:rsid w:val="0065268E"/>
    <w:rsid w:val="00655672"/>
    <w:rsid w:val="00656542"/>
    <w:rsid w:val="00657E36"/>
    <w:rsid w:val="00662BD9"/>
    <w:rsid w:val="006661EF"/>
    <w:rsid w:val="006703F6"/>
    <w:rsid w:val="00684A43"/>
    <w:rsid w:val="00690A6F"/>
    <w:rsid w:val="006917FA"/>
    <w:rsid w:val="00691C5A"/>
    <w:rsid w:val="0069623A"/>
    <w:rsid w:val="00696784"/>
    <w:rsid w:val="006A14DA"/>
    <w:rsid w:val="006A2343"/>
    <w:rsid w:val="006A6753"/>
    <w:rsid w:val="006B0CBF"/>
    <w:rsid w:val="006B2EAA"/>
    <w:rsid w:val="006E0B84"/>
    <w:rsid w:val="006E1065"/>
    <w:rsid w:val="006F4926"/>
    <w:rsid w:val="00706945"/>
    <w:rsid w:val="00720412"/>
    <w:rsid w:val="0073452D"/>
    <w:rsid w:val="00737FED"/>
    <w:rsid w:val="00741448"/>
    <w:rsid w:val="007437FB"/>
    <w:rsid w:val="00747DBB"/>
    <w:rsid w:val="00751365"/>
    <w:rsid w:val="0075141A"/>
    <w:rsid w:val="007515EE"/>
    <w:rsid w:val="007522B9"/>
    <w:rsid w:val="007531C6"/>
    <w:rsid w:val="00753553"/>
    <w:rsid w:val="00755C9A"/>
    <w:rsid w:val="00770C62"/>
    <w:rsid w:val="00773F31"/>
    <w:rsid w:val="00774896"/>
    <w:rsid w:val="00774F45"/>
    <w:rsid w:val="00775CB8"/>
    <w:rsid w:val="0077769C"/>
    <w:rsid w:val="00777E66"/>
    <w:rsid w:val="00790948"/>
    <w:rsid w:val="00790A1C"/>
    <w:rsid w:val="007A1385"/>
    <w:rsid w:val="007A1C89"/>
    <w:rsid w:val="007A7DBB"/>
    <w:rsid w:val="007B0AC0"/>
    <w:rsid w:val="007B77C7"/>
    <w:rsid w:val="007C2821"/>
    <w:rsid w:val="007C53BC"/>
    <w:rsid w:val="007C758E"/>
    <w:rsid w:val="007D0893"/>
    <w:rsid w:val="007D65EC"/>
    <w:rsid w:val="007D6C07"/>
    <w:rsid w:val="007D6C8C"/>
    <w:rsid w:val="007E2522"/>
    <w:rsid w:val="007F1914"/>
    <w:rsid w:val="007F5EE3"/>
    <w:rsid w:val="007F6C9D"/>
    <w:rsid w:val="007F79C8"/>
    <w:rsid w:val="00807B62"/>
    <w:rsid w:val="008132C0"/>
    <w:rsid w:val="00814BEB"/>
    <w:rsid w:val="008236E3"/>
    <w:rsid w:val="0082577A"/>
    <w:rsid w:val="00826FB5"/>
    <w:rsid w:val="008308AF"/>
    <w:rsid w:val="00830974"/>
    <w:rsid w:val="00831BC1"/>
    <w:rsid w:val="008341AE"/>
    <w:rsid w:val="00837F63"/>
    <w:rsid w:val="00842059"/>
    <w:rsid w:val="008447C4"/>
    <w:rsid w:val="00846987"/>
    <w:rsid w:val="0085123A"/>
    <w:rsid w:val="008519E4"/>
    <w:rsid w:val="00860A9A"/>
    <w:rsid w:val="00861910"/>
    <w:rsid w:val="0087314F"/>
    <w:rsid w:val="00874D0F"/>
    <w:rsid w:val="00874EAB"/>
    <w:rsid w:val="0087508A"/>
    <w:rsid w:val="00876225"/>
    <w:rsid w:val="00883461"/>
    <w:rsid w:val="00883877"/>
    <w:rsid w:val="008873CC"/>
    <w:rsid w:val="00887560"/>
    <w:rsid w:val="0088790C"/>
    <w:rsid w:val="00887C67"/>
    <w:rsid w:val="00892593"/>
    <w:rsid w:val="00895DD9"/>
    <w:rsid w:val="00896A53"/>
    <w:rsid w:val="008B72B1"/>
    <w:rsid w:val="008C0235"/>
    <w:rsid w:val="008C2975"/>
    <w:rsid w:val="008C637E"/>
    <w:rsid w:val="008D25EA"/>
    <w:rsid w:val="008D5B9C"/>
    <w:rsid w:val="008E5A9F"/>
    <w:rsid w:val="008E6713"/>
    <w:rsid w:val="008E7CA0"/>
    <w:rsid w:val="008F095F"/>
    <w:rsid w:val="008F20D0"/>
    <w:rsid w:val="008F4BCB"/>
    <w:rsid w:val="00900D9D"/>
    <w:rsid w:val="00901B61"/>
    <w:rsid w:val="00901C9E"/>
    <w:rsid w:val="00905102"/>
    <w:rsid w:val="0090522A"/>
    <w:rsid w:val="00915C39"/>
    <w:rsid w:val="00917542"/>
    <w:rsid w:val="0092243A"/>
    <w:rsid w:val="00922960"/>
    <w:rsid w:val="009237A8"/>
    <w:rsid w:val="009263CC"/>
    <w:rsid w:val="009343B9"/>
    <w:rsid w:val="00935711"/>
    <w:rsid w:val="00935CED"/>
    <w:rsid w:val="00937678"/>
    <w:rsid w:val="00940158"/>
    <w:rsid w:val="00941FD9"/>
    <w:rsid w:val="00943A3A"/>
    <w:rsid w:val="0095668E"/>
    <w:rsid w:val="009574F9"/>
    <w:rsid w:val="00957846"/>
    <w:rsid w:val="00962483"/>
    <w:rsid w:val="009626E3"/>
    <w:rsid w:val="0097232F"/>
    <w:rsid w:val="009723C2"/>
    <w:rsid w:val="00977843"/>
    <w:rsid w:val="00984C09"/>
    <w:rsid w:val="00984EF4"/>
    <w:rsid w:val="0098519D"/>
    <w:rsid w:val="00987275"/>
    <w:rsid w:val="00996180"/>
    <w:rsid w:val="009978B0"/>
    <w:rsid w:val="009A7FBA"/>
    <w:rsid w:val="009B2464"/>
    <w:rsid w:val="009B2A7F"/>
    <w:rsid w:val="009C0CA6"/>
    <w:rsid w:val="009C187F"/>
    <w:rsid w:val="009C20AC"/>
    <w:rsid w:val="009C4394"/>
    <w:rsid w:val="009D05D9"/>
    <w:rsid w:val="009E1EB7"/>
    <w:rsid w:val="009E4219"/>
    <w:rsid w:val="009E574A"/>
    <w:rsid w:val="009F12DA"/>
    <w:rsid w:val="009F3016"/>
    <w:rsid w:val="009F617B"/>
    <w:rsid w:val="009F7574"/>
    <w:rsid w:val="00A074D1"/>
    <w:rsid w:val="00A10F33"/>
    <w:rsid w:val="00A21715"/>
    <w:rsid w:val="00A21FBE"/>
    <w:rsid w:val="00A2292F"/>
    <w:rsid w:val="00A236F5"/>
    <w:rsid w:val="00A37E68"/>
    <w:rsid w:val="00A40AAF"/>
    <w:rsid w:val="00A4797C"/>
    <w:rsid w:val="00A50AFA"/>
    <w:rsid w:val="00A542C1"/>
    <w:rsid w:val="00A553ED"/>
    <w:rsid w:val="00A5694B"/>
    <w:rsid w:val="00A57571"/>
    <w:rsid w:val="00A607FB"/>
    <w:rsid w:val="00A70700"/>
    <w:rsid w:val="00A726F9"/>
    <w:rsid w:val="00A76A4E"/>
    <w:rsid w:val="00A8228C"/>
    <w:rsid w:val="00A8262A"/>
    <w:rsid w:val="00A85967"/>
    <w:rsid w:val="00A87A68"/>
    <w:rsid w:val="00A87BE2"/>
    <w:rsid w:val="00A9196B"/>
    <w:rsid w:val="00A9550D"/>
    <w:rsid w:val="00AA72B0"/>
    <w:rsid w:val="00AB1CD7"/>
    <w:rsid w:val="00AB1EBF"/>
    <w:rsid w:val="00AB4407"/>
    <w:rsid w:val="00AC12E1"/>
    <w:rsid w:val="00AD6EFB"/>
    <w:rsid w:val="00AE1500"/>
    <w:rsid w:val="00AF20A5"/>
    <w:rsid w:val="00AF5B14"/>
    <w:rsid w:val="00B01344"/>
    <w:rsid w:val="00B05E5C"/>
    <w:rsid w:val="00B069F3"/>
    <w:rsid w:val="00B10BB5"/>
    <w:rsid w:val="00B11D6E"/>
    <w:rsid w:val="00B12A84"/>
    <w:rsid w:val="00B15F69"/>
    <w:rsid w:val="00B303FF"/>
    <w:rsid w:val="00B35035"/>
    <w:rsid w:val="00B40362"/>
    <w:rsid w:val="00B4075B"/>
    <w:rsid w:val="00B43B27"/>
    <w:rsid w:val="00B51AE2"/>
    <w:rsid w:val="00B56842"/>
    <w:rsid w:val="00B5776B"/>
    <w:rsid w:val="00B60E41"/>
    <w:rsid w:val="00B61914"/>
    <w:rsid w:val="00B72A3F"/>
    <w:rsid w:val="00B81417"/>
    <w:rsid w:val="00B932B8"/>
    <w:rsid w:val="00B9639D"/>
    <w:rsid w:val="00BC2580"/>
    <w:rsid w:val="00BC6BB0"/>
    <w:rsid w:val="00BD643E"/>
    <w:rsid w:val="00BD7FCF"/>
    <w:rsid w:val="00BE2B8A"/>
    <w:rsid w:val="00BE48D5"/>
    <w:rsid w:val="00BF1D14"/>
    <w:rsid w:val="00BF2A61"/>
    <w:rsid w:val="00BF6C83"/>
    <w:rsid w:val="00C01853"/>
    <w:rsid w:val="00C05271"/>
    <w:rsid w:val="00C053D8"/>
    <w:rsid w:val="00C105D4"/>
    <w:rsid w:val="00C124B7"/>
    <w:rsid w:val="00C1401C"/>
    <w:rsid w:val="00C14F39"/>
    <w:rsid w:val="00C205E5"/>
    <w:rsid w:val="00C27D22"/>
    <w:rsid w:val="00C45229"/>
    <w:rsid w:val="00C47C4F"/>
    <w:rsid w:val="00C5181B"/>
    <w:rsid w:val="00C5365E"/>
    <w:rsid w:val="00C60EFA"/>
    <w:rsid w:val="00C610DE"/>
    <w:rsid w:val="00C73FD1"/>
    <w:rsid w:val="00C77C4E"/>
    <w:rsid w:val="00C8095B"/>
    <w:rsid w:val="00C81D3C"/>
    <w:rsid w:val="00C86572"/>
    <w:rsid w:val="00C959F8"/>
    <w:rsid w:val="00C9692F"/>
    <w:rsid w:val="00C97ECC"/>
    <w:rsid w:val="00CB1826"/>
    <w:rsid w:val="00CB4E35"/>
    <w:rsid w:val="00CC0359"/>
    <w:rsid w:val="00CC14AF"/>
    <w:rsid w:val="00CC5424"/>
    <w:rsid w:val="00CC57F5"/>
    <w:rsid w:val="00CC7E86"/>
    <w:rsid w:val="00CD7C01"/>
    <w:rsid w:val="00CE0AAB"/>
    <w:rsid w:val="00CF5C63"/>
    <w:rsid w:val="00CF5E90"/>
    <w:rsid w:val="00CF7D9B"/>
    <w:rsid w:val="00D01F92"/>
    <w:rsid w:val="00D03D5A"/>
    <w:rsid w:val="00D061AB"/>
    <w:rsid w:val="00D06F78"/>
    <w:rsid w:val="00D11177"/>
    <w:rsid w:val="00D11237"/>
    <w:rsid w:val="00D12A4C"/>
    <w:rsid w:val="00D20A78"/>
    <w:rsid w:val="00D20D10"/>
    <w:rsid w:val="00D22CB9"/>
    <w:rsid w:val="00D244BD"/>
    <w:rsid w:val="00D3141D"/>
    <w:rsid w:val="00D329EE"/>
    <w:rsid w:val="00D32FBE"/>
    <w:rsid w:val="00D338CC"/>
    <w:rsid w:val="00D3591A"/>
    <w:rsid w:val="00D373CB"/>
    <w:rsid w:val="00D4561F"/>
    <w:rsid w:val="00D46A7E"/>
    <w:rsid w:val="00D502C7"/>
    <w:rsid w:val="00D50841"/>
    <w:rsid w:val="00D51181"/>
    <w:rsid w:val="00D56EB5"/>
    <w:rsid w:val="00D644D0"/>
    <w:rsid w:val="00D66651"/>
    <w:rsid w:val="00D72A64"/>
    <w:rsid w:val="00D742DC"/>
    <w:rsid w:val="00D74DA9"/>
    <w:rsid w:val="00D85559"/>
    <w:rsid w:val="00D85A81"/>
    <w:rsid w:val="00D93FB8"/>
    <w:rsid w:val="00D96205"/>
    <w:rsid w:val="00D972B6"/>
    <w:rsid w:val="00DA4486"/>
    <w:rsid w:val="00DA4867"/>
    <w:rsid w:val="00DA7ADA"/>
    <w:rsid w:val="00DB021A"/>
    <w:rsid w:val="00DB4112"/>
    <w:rsid w:val="00DC2F80"/>
    <w:rsid w:val="00DD13BB"/>
    <w:rsid w:val="00DD5D24"/>
    <w:rsid w:val="00DD78F8"/>
    <w:rsid w:val="00DE1B6D"/>
    <w:rsid w:val="00DE6B7E"/>
    <w:rsid w:val="00DE7BEA"/>
    <w:rsid w:val="00DF0EEE"/>
    <w:rsid w:val="00DF14C9"/>
    <w:rsid w:val="00DF1674"/>
    <w:rsid w:val="00DF29B9"/>
    <w:rsid w:val="00DF2D2D"/>
    <w:rsid w:val="00DF55C9"/>
    <w:rsid w:val="00DF5A3F"/>
    <w:rsid w:val="00E00C5D"/>
    <w:rsid w:val="00E01A69"/>
    <w:rsid w:val="00E0279D"/>
    <w:rsid w:val="00E02D73"/>
    <w:rsid w:val="00E03B08"/>
    <w:rsid w:val="00E05B96"/>
    <w:rsid w:val="00E06E12"/>
    <w:rsid w:val="00E1158D"/>
    <w:rsid w:val="00E13926"/>
    <w:rsid w:val="00E210EF"/>
    <w:rsid w:val="00E22BE9"/>
    <w:rsid w:val="00E27599"/>
    <w:rsid w:val="00E31458"/>
    <w:rsid w:val="00E33EA2"/>
    <w:rsid w:val="00E42166"/>
    <w:rsid w:val="00E438D6"/>
    <w:rsid w:val="00E44377"/>
    <w:rsid w:val="00E450C0"/>
    <w:rsid w:val="00E476C9"/>
    <w:rsid w:val="00E511F4"/>
    <w:rsid w:val="00E51533"/>
    <w:rsid w:val="00E545C1"/>
    <w:rsid w:val="00E56A0B"/>
    <w:rsid w:val="00E61948"/>
    <w:rsid w:val="00E6390B"/>
    <w:rsid w:val="00E63F07"/>
    <w:rsid w:val="00E6547B"/>
    <w:rsid w:val="00E67488"/>
    <w:rsid w:val="00E67B8B"/>
    <w:rsid w:val="00E67B96"/>
    <w:rsid w:val="00E718E7"/>
    <w:rsid w:val="00E75EC5"/>
    <w:rsid w:val="00E77F32"/>
    <w:rsid w:val="00E82AEC"/>
    <w:rsid w:val="00E82C32"/>
    <w:rsid w:val="00E83176"/>
    <w:rsid w:val="00E841C8"/>
    <w:rsid w:val="00E85B94"/>
    <w:rsid w:val="00E91660"/>
    <w:rsid w:val="00E91AE4"/>
    <w:rsid w:val="00E92BE9"/>
    <w:rsid w:val="00EA6FFB"/>
    <w:rsid w:val="00EB1500"/>
    <w:rsid w:val="00EB439E"/>
    <w:rsid w:val="00EB49B7"/>
    <w:rsid w:val="00EC6065"/>
    <w:rsid w:val="00EC62A1"/>
    <w:rsid w:val="00ED5DF8"/>
    <w:rsid w:val="00EE3DD3"/>
    <w:rsid w:val="00EE6671"/>
    <w:rsid w:val="00F000BA"/>
    <w:rsid w:val="00F02831"/>
    <w:rsid w:val="00F02BD1"/>
    <w:rsid w:val="00F16CA0"/>
    <w:rsid w:val="00F31348"/>
    <w:rsid w:val="00F335B7"/>
    <w:rsid w:val="00F43F15"/>
    <w:rsid w:val="00F46EAC"/>
    <w:rsid w:val="00F547EB"/>
    <w:rsid w:val="00F549E1"/>
    <w:rsid w:val="00F61762"/>
    <w:rsid w:val="00F64503"/>
    <w:rsid w:val="00F71DCA"/>
    <w:rsid w:val="00F73CE4"/>
    <w:rsid w:val="00F80090"/>
    <w:rsid w:val="00F80CF4"/>
    <w:rsid w:val="00F814A0"/>
    <w:rsid w:val="00F83D26"/>
    <w:rsid w:val="00F85635"/>
    <w:rsid w:val="00F87F17"/>
    <w:rsid w:val="00FA3291"/>
    <w:rsid w:val="00FA377E"/>
    <w:rsid w:val="00FA40D3"/>
    <w:rsid w:val="00FA79CF"/>
    <w:rsid w:val="00FB2B1A"/>
    <w:rsid w:val="00FB7067"/>
    <w:rsid w:val="00FB7F18"/>
    <w:rsid w:val="00FC0DF0"/>
    <w:rsid w:val="00FC4B23"/>
    <w:rsid w:val="00FC4B29"/>
    <w:rsid w:val="00FD1E71"/>
    <w:rsid w:val="00FD218C"/>
    <w:rsid w:val="00FD2B11"/>
    <w:rsid w:val="00FD32CA"/>
    <w:rsid w:val="00FD35A6"/>
    <w:rsid w:val="00FD49EF"/>
    <w:rsid w:val="00FE414B"/>
    <w:rsid w:val="00FE4278"/>
    <w:rsid w:val="00FF1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7488"/>
    <w:rPr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CB1826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E56A0B"/>
    <w:pPr>
      <w:spacing w:after="160" w:line="240" w:lineRule="exact"/>
    </w:pPr>
    <w:rPr>
      <w:rFonts w:ascii="Verdana" w:hAnsi="Verdana"/>
    </w:rPr>
  </w:style>
  <w:style w:type="character" w:customStyle="1" w:styleId="PlainTextChar">
    <w:name w:val="Plain Text Char"/>
    <w:basedOn w:val="DefaultParagraphFont"/>
    <w:link w:val="PlainText"/>
    <w:semiHidden/>
    <w:locked/>
    <w:rsid w:val="001735FD"/>
    <w:rPr>
      <w:rFonts w:ascii="Consolas" w:hAnsi="Consolas"/>
      <w:sz w:val="21"/>
      <w:szCs w:val="21"/>
      <w:lang w:bidi="ar-SA"/>
    </w:rPr>
  </w:style>
  <w:style w:type="paragraph" w:styleId="PlainText">
    <w:name w:val="Plain Text"/>
    <w:basedOn w:val="Normal"/>
    <w:link w:val="PlainTextChar"/>
    <w:semiHidden/>
    <w:rsid w:val="001735FD"/>
    <w:rPr>
      <w:rFonts w:ascii="Consolas" w:hAnsi="Consolas"/>
      <w:sz w:val="21"/>
      <w:szCs w:val="21"/>
      <w:lang w:val="en-GB" w:eastAsia="en-GB"/>
    </w:rPr>
  </w:style>
  <w:style w:type="paragraph" w:styleId="ListParagraph">
    <w:name w:val="List Paragraph"/>
    <w:basedOn w:val="Normal"/>
    <w:uiPriority w:val="34"/>
    <w:qFormat/>
    <w:rsid w:val="00EE3DD3"/>
    <w:pPr>
      <w:ind w:left="720"/>
    </w:pPr>
  </w:style>
  <w:style w:type="paragraph" w:customStyle="1" w:styleId="CharCharCharCharCharCharCharCharCharCharCharCharCharCharChar">
    <w:name w:val="Char Char Char Char Char Char Char Char Char Char Char Char Char Char Char"/>
    <w:basedOn w:val="Normal"/>
    <w:rsid w:val="00B069F3"/>
    <w:pPr>
      <w:spacing w:after="160" w:line="240" w:lineRule="exact"/>
    </w:pPr>
    <w:rPr>
      <w:rFonts w:ascii="Arial" w:hAnsi="Arial" w:cs="Arial"/>
    </w:rPr>
  </w:style>
  <w:style w:type="paragraph" w:customStyle="1" w:styleId="Default">
    <w:name w:val="Default"/>
    <w:rsid w:val="00F8009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D742DC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742DC"/>
    <w:rPr>
      <w:rFonts w:ascii="Cambria" w:hAnsi="Cambria"/>
      <w:b/>
      <w:bCs/>
      <w:kern w:val="28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unhideWhenUsed/>
    <w:rsid w:val="0088790C"/>
    <w:pPr>
      <w:spacing w:after="120"/>
      <w:ind w:left="283"/>
    </w:pPr>
    <w:rPr>
      <w:rFonts w:ascii="Georgia" w:eastAsia="Calibri" w:hAnsi="Georgia"/>
      <w:color w:val="000000"/>
      <w:sz w:val="24"/>
      <w:szCs w:val="24"/>
      <w:lang w:eastAsia="de-DE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8790C"/>
    <w:rPr>
      <w:rFonts w:ascii="Georgia" w:eastAsia="Calibri" w:hAnsi="Georgia"/>
      <w:color w:val="000000"/>
      <w:sz w:val="24"/>
      <w:szCs w:val="24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8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9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3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62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5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2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242777D8-EEA5-44BC-AA84-50065195B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VLADA CRNE GORE</vt:lpstr>
    </vt:vector>
  </TitlesOfParts>
  <Company>Agencija CG</Company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VLADA CRNE GORE</dc:title>
  <dc:creator>Milica</dc:creator>
  <cp:lastModifiedBy>slavko.perovic</cp:lastModifiedBy>
  <cp:revision>2</cp:revision>
  <cp:lastPrinted>2013-09-13T07:59:00Z</cp:lastPrinted>
  <dcterms:created xsi:type="dcterms:W3CDTF">2013-09-16T14:39:00Z</dcterms:created>
  <dcterms:modified xsi:type="dcterms:W3CDTF">2013-09-16T14:39:00Z</dcterms:modified>
</cp:coreProperties>
</file>