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1369F" w14:textId="420DEA9D" w:rsidR="7E53BFFE" w:rsidRDefault="7E53BFFE" w:rsidP="7E53BFFE">
      <w:r>
        <w:rPr>
          <w:noProof/>
        </w:rPr>
        <w:drawing>
          <wp:anchor distT="0" distB="0" distL="114300" distR="114300" simplePos="0" relativeHeight="251658240" behindDoc="0" locked="0" layoutInCell="1" allowOverlap="1" wp14:anchorId="3F107867" wp14:editId="1FA6694A">
            <wp:simplePos x="0" y="0"/>
            <wp:positionH relativeFrom="column">
              <wp:align>right</wp:align>
            </wp:positionH>
            <wp:positionV relativeFrom="paragraph">
              <wp:posOffset>0</wp:posOffset>
            </wp:positionV>
            <wp:extent cx="2552700" cy="742950"/>
            <wp:effectExtent l="0" t="0" r="0" b="0"/>
            <wp:wrapSquare wrapText="bothSides"/>
            <wp:docPr id="2126986930" name="Picture 21269869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2700" cy="742950"/>
                    </a:xfrm>
                    <a:prstGeom prst="rect">
                      <a:avLst/>
                    </a:prstGeom>
                  </pic:spPr>
                </pic:pic>
              </a:graphicData>
            </a:graphic>
            <wp14:sizeRelH relativeFrom="page">
              <wp14:pctWidth>0</wp14:pctWidth>
            </wp14:sizeRelH>
            <wp14:sizeRelV relativeFrom="page">
              <wp14:pctHeight>0</wp14:pctHeight>
            </wp14:sizeRelV>
          </wp:anchor>
        </w:drawing>
      </w:r>
      <w:r w:rsidR="1C83ECD7">
        <w:rPr>
          <w:noProof/>
        </w:rPr>
        <w:drawing>
          <wp:inline distT="0" distB="0" distL="0" distR="0" wp14:anchorId="4F0334C4" wp14:editId="00507BD0">
            <wp:extent cx="906707" cy="1571625"/>
            <wp:effectExtent l="0" t="0" r="0" b="0"/>
            <wp:docPr id="1898046911" name="Picture 189804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707" cy="1571625"/>
                    </a:xfrm>
                    <a:prstGeom prst="rect">
                      <a:avLst/>
                    </a:prstGeom>
                  </pic:spPr>
                </pic:pic>
              </a:graphicData>
            </a:graphic>
          </wp:inline>
        </w:drawing>
      </w:r>
    </w:p>
    <w:p w14:paraId="1A135E59" w14:textId="5A5ABD33" w:rsidR="7E53BFFE" w:rsidRDefault="7E53BFFE" w:rsidP="52632917"/>
    <w:p w14:paraId="7919BA03" w14:textId="2AC56F1E" w:rsidR="7E53BFFE" w:rsidRDefault="7E53BFFE" w:rsidP="7E53BFFE">
      <w:pPr>
        <w:tabs>
          <w:tab w:val="left" w:pos="142"/>
        </w:tabs>
        <w:spacing w:line="241" w:lineRule="auto"/>
        <w:ind w:left="270" w:right="520" w:hanging="270"/>
      </w:pPr>
    </w:p>
    <w:p w14:paraId="37C66053" w14:textId="6DFF186C" w:rsidR="005C5779" w:rsidRDefault="005C5779" w:rsidP="7E53BFFE">
      <w:pPr>
        <w:tabs>
          <w:tab w:val="left" w:pos="142"/>
        </w:tabs>
        <w:spacing w:after="0" w:line="241" w:lineRule="auto"/>
        <w:ind w:left="270" w:right="520" w:hanging="270"/>
        <w:rPr>
          <w:noProof/>
          <w:lang w:val="en-GB"/>
        </w:rPr>
      </w:pPr>
    </w:p>
    <w:p w14:paraId="4750DD70" w14:textId="40A4CBAD" w:rsidR="004F3F3D" w:rsidRDefault="004F3F3D" w:rsidP="02A9C274">
      <w:pPr>
        <w:pStyle w:val="ListParagraph"/>
        <w:ind w:left="270" w:hanging="270"/>
        <w:rPr>
          <w:rFonts w:ascii="Lato Black" w:hAnsi="Lato Black"/>
          <w:b/>
          <w:bCs/>
          <w:color w:val="90A630"/>
          <w:sz w:val="28"/>
          <w:szCs w:val="28"/>
          <w:lang w:val="en-GB"/>
        </w:rPr>
      </w:pPr>
    </w:p>
    <w:p w14:paraId="7FAED202" w14:textId="3B677F36" w:rsidR="004F3F3D" w:rsidRDefault="004F3F3D" w:rsidP="02A9C274">
      <w:pPr>
        <w:rPr>
          <w:rFonts w:ascii="Lato Black" w:hAnsi="Lato Black"/>
          <w:b/>
          <w:bCs/>
          <w:color w:val="90A630"/>
          <w:sz w:val="28"/>
          <w:szCs w:val="28"/>
          <w:lang w:val="en-GB"/>
        </w:rPr>
      </w:pPr>
    </w:p>
    <w:p w14:paraId="0149E10F" w14:textId="53F2955B" w:rsidR="003351C8" w:rsidRDefault="003351C8" w:rsidP="02A9C274">
      <w:pPr>
        <w:pStyle w:val="ListParagraph"/>
        <w:ind w:left="270" w:hanging="270"/>
        <w:rPr>
          <w:rFonts w:ascii="Lato" w:hAnsi="Lato"/>
          <w:b/>
          <w:bCs/>
          <w:color w:val="90A630"/>
          <w:lang w:val="en-GB"/>
        </w:rPr>
      </w:pPr>
    </w:p>
    <w:p w14:paraId="11380CA2" w14:textId="14A8EF97"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 xml:space="preserve">GUIDELINES </w:t>
      </w:r>
    </w:p>
    <w:p w14:paraId="72947191" w14:textId="6AD32A5C"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 xml:space="preserve">FOR CREATING </w:t>
      </w:r>
    </w:p>
    <w:p w14:paraId="2CF6D5B9" w14:textId="2C6FE514" w:rsidR="00AB6EFC" w:rsidRDefault="344E4876" w:rsidP="52632917">
      <w:pPr>
        <w:pStyle w:val="ListParagraph"/>
        <w:spacing w:line="480" w:lineRule="auto"/>
        <w:ind w:left="270" w:hanging="270"/>
        <w:jc w:val="center"/>
        <w:rPr>
          <w:rFonts w:ascii="Lato" w:eastAsia="Lato" w:hAnsi="Lato" w:cs="Lato"/>
          <w:b/>
          <w:bCs/>
          <w:color w:val="154194"/>
          <w:sz w:val="36"/>
          <w:szCs w:val="36"/>
          <w:lang w:val="en-GB"/>
        </w:rPr>
      </w:pPr>
      <w:r w:rsidRPr="52632917">
        <w:rPr>
          <w:rFonts w:ascii="Lato" w:eastAsia="Lato" w:hAnsi="Lato" w:cs="Lato"/>
          <w:b/>
          <w:bCs/>
          <w:color w:val="154194"/>
          <w:sz w:val="36"/>
          <w:szCs w:val="36"/>
          <w:lang w:val="en-GB"/>
        </w:rPr>
        <w:t>A LESSON PLAN</w:t>
      </w:r>
    </w:p>
    <w:p w14:paraId="3E241185" w14:textId="6D21F711" w:rsidR="14E2DF6B" w:rsidRDefault="14E2DF6B" w:rsidP="52632917">
      <w:pPr>
        <w:pStyle w:val="ListParagraph"/>
        <w:ind w:left="270" w:hanging="270"/>
        <w:jc w:val="center"/>
        <w:rPr>
          <w:rFonts w:ascii="Lato Light" w:eastAsia="Lato Light" w:hAnsi="Lato Light" w:cs="Lato Light"/>
          <w:i/>
          <w:iCs/>
          <w:color w:val="154194"/>
          <w:sz w:val="36"/>
          <w:szCs w:val="36"/>
          <w:lang w:val="en-GB"/>
        </w:rPr>
      </w:pPr>
      <w:r w:rsidRPr="52632917">
        <w:rPr>
          <w:rFonts w:ascii="Lato Light" w:eastAsia="Lato Light" w:hAnsi="Lato Light" w:cs="Lato Light"/>
          <w:i/>
          <w:iCs/>
          <w:color w:val="154194"/>
          <w:sz w:val="36"/>
          <w:szCs w:val="36"/>
          <w:lang w:val="en-GB"/>
        </w:rPr>
        <w:t>#litterlessplus</w:t>
      </w:r>
    </w:p>
    <w:p w14:paraId="55F85035" w14:textId="77777777" w:rsidR="005A0AEF" w:rsidRDefault="005A0AEF" w:rsidP="02A9C274">
      <w:pPr>
        <w:ind w:left="270" w:hanging="270"/>
        <w:rPr>
          <w:rFonts w:ascii="Lato" w:hAnsi="Lato"/>
          <w:b/>
          <w:bCs/>
          <w:color w:val="90A630"/>
          <w:lang w:val="en-GB"/>
        </w:rPr>
      </w:pPr>
    </w:p>
    <w:p w14:paraId="1B216310" w14:textId="1FEFDD91" w:rsidR="52632917" w:rsidRDefault="52632917" w:rsidP="52632917">
      <w:pPr>
        <w:ind w:left="270" w:hanging="270"/>
        <w:rPr>
          <w:rFonts w:ascii="Lato" w:hAnsi="Lato"/>
          <w:b/>
          <w:bCs/>
          <w:color w:val="90A630"/>
          <w:lang w:val="en-GB"/>
        </w:rPr>
      </w:pPr>
    </w:p>
    <w:p w14:paraId="5C559C4A" w14:textId="1875D4AF" w:rsidR="52632917" w:rsidRDefault="52632917" w:rsidP="52632917">
      <w:pPr>
        <w:ind w:left="270" w:hanging="270"/>
        <w:rPr>
          <w:rFonts w:ascii="Lato" w:hAnsi="Lato"/>
          <w:b/>
          <w:bCs/>
          <w:color w:val="90A630"/>
          <w:lang w:val="en-GB"/>
        </w:rPr>
      </w:pPr>
    </w:p>
    <w:p w14:paraId="762A8292" w14:textId="7ED6A410" w:rsidR="7E53BFFE" w:rsidRDefault="7E53BFFE" w:rsidP="00277E13">
      <w:pPr>
        <w:rPr>
          <w:rFonts w:ascii="Lato" w:hAnsi="Lato"/>
          <w:b/>
          <w:bCs/>
          <w:color w:val="90A630"/>
          <w:lang w:val="en-GB"/>
        </w:rPr>
      </w:pPr>
    </w:p>
    <w:p w14:paraId="51C5C4BE" w14:textId="094210E8" w:rsidR="00277E13" w:rsidRDefault="00277E13">
      <w:pPr>
        <w:rPr>
          <w:rFonts w:ascii="Lato" w:hAnsi="Lato"/>
          <w:b/>
          <w:bCs/>
          <w:color w:val="90A630"/>
          <w:lang w:val="en-GB"/>
        </w:rPr>
      </w:pPr>
      <w:r>
        <w:rPr>
          <w:rFonts w:ascii="Lato" w:hAnsi="Lato"/>
          <w:b/>
          <w:bCs/>
          <w:color w:val="90A630"/>
          <w:lang w:val="en-GB"/>
        </w:rPr>
        <w:br w:type="page"/>
      </w:r>
    </w:p>
    <w:p w14:paraId="32110356" w14:textId="6FEF9A1D" w:rsidR="004B1F50" w:rsidRPr="00540BB4" w:rsidRDefault="004B1F50" w:rsidP="02A9C274">
      <w:pPr>
        <w:ind w:left="270" w:hanging="270"/>
        <w:rPr>
          <w:rFonts w:ascii="Lato" w:hAnsi="Lato"/>
          <w:b/>
          <w:bCs/>
          <w:color w:val="154194"/>
          <w:lang w:val="en-GB"/>
        </w:rPr>
      </w:pPr>
      <w:r w:rsidRPr="02A9C274">
        <w:rPr>
          <w:rFonts w:ascii="Lato" w:hAnsi="Lato"/>
          <w:b/>
          <w:bCs/>
          <w:color w:val="154194"/>
          <w:lang w:val="en-GB"/>
        </w:rPr>
        <w:lastRenderedPageBreak/>
        <w:t xml:space="preserve">This document provides teachers with guidelines on developing </w:t>
      </w:r>
      <w:r w:rsidR="00AB6EFC" w:rsidRPr="02A9C274">
        <w:rPr>
          <w:rFonts w:ascii="Lato" w:hAnsi="Lato"/>
          <w:b/>
          <w:bCs/>
          <w:color w:val="154194"/>
          <w:lang w:val="en-GB"/>
        </w:rPr>
        <w:t xml:space="preserve">a </w:t>
      </w:r>
      <w:r w:rsidRPr="02A9C274">
        <w:rPr>
          <w:rFonts w:ascii="Lato" w:hAnsi="Lato"/>
          <w:b/>
          <w:bCs/>
          <w:color w:val="154194"/>
          <w:lang w:val="en-GB"/>
        </w:rPr>
        <w:t>lesson plan on the subject of pollution. To improve your chances of winning the Litter Less Plus Competition, please fill-in as many details as possible</w:t>
      </w:r>
      <w:r w:rsidR="006A0819" w:rsidRPr="02A9C274">
        <w:rPr>
          <w:rFonts w:ascii="Lato" w:hAnsi="Lato"/>
          <w:b/>
          <w:bCs/>
          <w:color w:val="154194"/>
          <w:lang w:val="en-GB"/>
        </w:rPr>
        <w:t xml:space="preserve"> and bear in mind that your lesson plan </w:t>
      </w:r>
      <w:r w:rsidR="00655F33" w:rsidRPr="02A9C274">
        <w:rPr>
          <w:rFonts w:ascii="Lato" w:hAnsi="Lato"/>
          <w:b/>
          <w:bCs/>
          <w:color w:val="154194"/>
          <w:lang w:val="en-GB"/>
        </w:rPr>
        <w:t>needs to address one or more of the following topics:</w:t>
      </w:r>
    </w:p>
    <w:p w14:paraId="589427A5" w14:textId="19C20530"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 xml:space="preserve">Reduction of litter and waste </w:t>
      </w:r>
    </w:p>
    <w:p w14:paraId="46C1DAF4" w14:textId="0FFBFF63"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Promotion</w:t>
      </w:r>
      <w:r w:rsidR="008A26B9" w:rsidRPr="02A9C274">
        <w:rPr>
          <w:rFonts w:ascii="Lato" w:hAnsi="Lato"/>
          <w:color w:val="0B1F51"/>
        </w:rPr>
        <w:t xml:space="preserve"> of</w:t>
      </w:r>
      <w:r w:rsidRPr="02A9C274">
        <w:rPr>
          <w:rFonts w:ascii="Lato" w:hAnsi="Lato"/>
          <w:color w:val="0B1F51"/>
        </w:rPr>
        <w:t xml:space="preserve"> responsible production and consumption </w:t>
      </w:r>
    </w:p>
    <w:p w14:paraId="15F99FB4" w14:textId="309B3FD5" w:rsidR="00655F33" w:rsidRPr="00540BB4" w:rsidRDefault="00655F33" w:rsidP="02A9C274">
      <w:pPr>
        <w:pStyle w:val="ListParagraph"/>
        <w:numPr>
          <w:ilvl w:val="1"/>
          <w:numId w:val="9"/>
        </w:numPr>
        <w:ind w:left="270" w:hanging="270"/>
        <w:rPr>
          <w:rFonts w:ascii="Lato" w:hAnsi="Lato"/>
          <w:color w:val="0B1F51"/>
        </w:rPr>
      </w:pPr>
      <w:r w:rsidRPr="02A9C274">
        <w:rPr>
          <w:rFonts w:ascii="Lato" w:hAnsi="Lato"/>
          <w:color w:val="0B1F51"/>
        </w:rPr>
        <w:t>Increas</w:t>
      </w:r>
      <w:r w:rsidR="008A26B9" w:rsidRPr="02A9C274">
        <w:rPr>
          <w:rFonts w:ascii="Lato" w:hAnsi="Lato"/>
          <w:color w:val="0B1F51"/>
        </w:rPr>
        <w:t>ing</w:t>
      </w:r>
      <w:r w:rsidRPr="02A9C274">
        <w:rPr>
          <w:rFonts w:ascii="Lato" w:hAnsi="Lato"/>
          <w:color w:val="0B1F51"/>
        </w:rPr>
        <w:t xml:space="preserve"> knowledge and tak</w:t>
      </w:r>
      <w:r w:rsidR="008A26B9" w:rsidRPr="02A9C274">
        <w:rPr>
          <w:rFonts w:ascii="Lato" w:hAnsi="Lato"/>
          <w:color w:val="0B1F51"/>
        </w:rPr>
        <w:t>ing</w:t>
      </w:r>
      <w:r w:rsidRPr="02A9C274">
        <w:rPr>
          <w:rFonts w:ascii="Lato" w:hAnsi="Lato"/>
          <w:color w:val="0B1F51"/>
        </w:rPr>
        <w:t xml:space="preserve"> actions to reduce invisible pollutants </w:t>
      </w:r>
    </w:p>
    <w:p w14:paraId="247086CC" w14:textId="71F05A5B" w:rsidR="00655F33" w:rsidRPr="00540BB4" w:rsidRDefault="00655F33" w:rsidP="02A9C274">
      <w:pPr>
        <w:pStyle w:val="ListParagraph"/>
        <w:numPr>
          <w:ilvl w:val="1"/>
          <w:numId w:val="9"/>
        </w:numPr>
        <w:ind w:left="270" w:hanging="270"/>
        <w:rPr>
          <w:rFonts w:ascii="Lato" w:hAnsi="Lato"/>
          <w:b/>
          <w:bCs/>
          <w:color w:val="0B1F51"/>
          <w:lang w:val="en-GB"/>
        </w:rPr>
      </w:pPr>
      <w:r w:rsidRPr="02A9C274">
        <w:rPr>
          <w:rFonts w:ascii="Lato" w:hAnsi="Lato"/>
          <w:color w:val="0B1F51"/>
        </w:rPr>
        <w:t>Promot</w:t>
      </w:r>
      <w:r w:rsidR="008A26B9" w:rsidRPr="02A9C274">
        <w:rPr>
          <w:rFonts w:ascii="Lato" w:hAnsi="Lato"/>
          <w:color w:val="0B1F51"/>
        </w:rPr>
        <w:t>ion of</w:t>
      </w:r>
      <w:r w:rsidRPr="02A9C274">
        <w:rPr>
          <w:rFonts w:ascii="Lato" w:hAnsi="Lato"/>
          <w:color w:val="0B1F51"/>
        </w:rPr>
        <w:t xml:space="preserve"> the circular economy model </w:t>
      </w:r>
    </w:p>
    <w:p w14:paraId="51B9CACA" w14:textId="77777777" w:rsidR="004B1F50" w:rsidRDefault="004B1F50" w:rsidP="02A9C274">
      <w:pPr>
        <w:pStyle w:val="ListParagraph"/>
        <w:ind w:left="270" w:hanging="270"/>
        <w:rPr>
          <w:rFonts w:ascii="Lato" w:hAnsi="Lato"/>
          <w:b/>
          <w:bCs/>
          <w:color w:val="90A630"/>
          <w:lang w:val="en-GB"/>
        </w:rPr>
      </w:pPr>
    </w:p>
    <w:p w14:paraId="6CDF47EB" w14:textId="4201C4C3" w:rsidR="004B1F50" w:rsidRPr="00540BB4" w:rsidRDefault="004B1F50" w:rsidP="02A9C274">
      <w:pPr>
        <w:ind w:left="270" w:hanging="270"/>
        <w:rPr>
          <w:rFonts w:ascii="Lato" w:hAnsi="Lato"/>
          <w:b/>
          <w:bCs/>
          <w:color w:val="154194"/>
          <w:lang w:val="en-GB"/>
        </w:rPr>
      </w:pPr>
      <w:r w:rsidRPr="02A9C274">
        <w:rPr>
          <w:rFonts w:ascii="Lato" w:hAnsi="Lato"/>
          <w:b/>
          <w:bCs/>
          <w:color w:val="154194"/>
          <w:lang w:val="en-GB"/>
        </w:rPr>
        <w:t>We thank you in advance for your participation and will do our best to share it with our network.</w:t>
      </w:r>
    </w:p>
    <w:p w14:paraId="4CD6EEDE" w14:textId="06CCE19A" w:rsidR="004B1F50" w:rsidRPr="00540BB4" w:rsidRDefault="00AB6EFC" w:rsidP="02A9C274">
      <w:pPr>
        <w:ind w:left="270" w:hanging="270"/>
        <w:rPr>
          <w:rFonts w:ascii="Lato" w:hAnsi="Lato"/>
          <w:b/>
          <w:bCs/>
          <w:color w:val="154194"/>
          <w:lang w:val="en-GB"/>
        </w:rPr>
      </w:pPr>
      <w:r w:rsidRPr="02A9C274">
        <w:rPr>
          <w:rFonts w:ascii="Lato" w:hAnsi="Lato"/>
          <w:b/>
          <w:bCs/>
          <w:color w:val="154194"/>
          <w:lang w:val="en-GB"/>
        </w:rPr>
        <w:t xml:space="preserve">- </w:t>
      </w:r>
      <w:r w:rsidR="004B1F50" w:rsidRPr="02A9C274">
        <w:rPr>
          <w:rFonts w:ascii="Lato" w:hAnsi="Lato"/>
          <w:b/>
          <w:bCs/>
          <w:color w:val="154194"/>
          <w:lang w:val="en-GB"/>
        </w:rPr>
        <w:t xml:space="preserve">Foundation for Environmental Education </w:t>
      </w:r>
    </w:p>
    <w:p w14:paraId="0DE8BA09" w14:textId="2CB34AC2" w:rsidR="004A45FF" w:rsidRPr="00AB6EFC" w:rsidRDefault="00253C88" w:rsidP="02A9C274">
      <w:pPr>
        <w:ind w:left="270" w:hanging="270"/>
        <w:rPr>
          <w:rFonts w:ascii="Lato" w:hAnsi="Lato"/>
          <w:b/>
          <w:bCs/>
          <w:color w:val="90A630"/>
          <w:lang w:val="en-GB"/>
        </w:rPr>
      </w:pPr>
      <w:r w:rsidRPr="02A9C274">
        <w:rPr>
          <w:rFonts w:ascii="Lato" w:hAnsi="Lato"/>
          <w:b/>
          <w:bCs/>
          <w:color w:val="90A630"/>
          <w:lang w:val="en-GB"/>
        </w:rPr>
        <w:br w:type="page"/>
      </w:r>
    </w:p>
    <w:p w14:paraId="6A68F026" w14:textId="2E8BE159"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lastRenderedPageBreak/>
        <w:t>AUTHOR DETAILS</w:t>
      </w:r>
    </w:p>
    <w:p w14:paraId="70A9E35C" w14:textId="7EF2C9D2" w:rsidR="009C6976" w:rsidRPr="008D2730" w:rsidRDefault="009C6976" w:rsidP="02A9C274">
      <w:pPr>
        <w:ind w:left="270" w:hanging="270"/>
        <w:rPr>
          <w:rFonts w:ascii="Lato Black" w:hAnsi="Lato Black"/>
          <w:b/>
          <w:bCs/>
          <w:color w:val="0B1F51"/>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75"/>
        <w:gridCol w:w="5970"/>
      </w:tblGrid>
      <w:tr w:rsidR="02A9C274" w14:paraId="6A0AC25A" w14:textId="77777777" w:rsidTr="02A9C274">
        <w:trPr>
          <w:trHeight w:val="274"/>
        </w:trPr>
        <w:tc>
          <w:tcPr>
            <w:tcW w:w="3375" w:type="dxa"/>
            <w:shd w:val="clear" w:color="auto" w:fill="154194"/>
          </w:tcPr>
          <w:p w14:paraId="3EB0F793" w14:textId="06D4AB08"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Name/s</w:t>
            </w:r>
          </w:p>
        </w:tc>
        <w:tc>
          <w:tcPr>
            <w:tcW w:w="5970" w:type="dxa"/>
            <w:shd w:val="clear" w:color="auto" w:fill="FFFFFF" w:themeFill="background1"/>
          </w:tcPr>
          <w:p w14:paraId="578AE3C2" w14:textId="5A22CCB1" w:rsidR="02A9C274" w:rsidRPr="00DF5300" w:rsidRDefault="00DF5300" w:rsidP="02A9C274">
            <w:pPr>
              <w:pStyle w:val="ListParagraph"/>
              <w:ind w:left="270" w:hanging="270"/>
              <w:jc w:val="center"/>
              <w:rPr>
                <w:rFonts w:ascii="Calibri" w:hAnsi="Calibri" w:cs="Calibri"/>
                <w:lang w:val="sr-Latn-CS"/>
              </w:rPr>
            </w:pPr>
            <w:r>
              <w:rPr>
                <w:rFonts w:ascii="Lato" w:hAnsi="Lato"/>
                <w:lang w:val="en-GB"/>
              </w:rPr>
              <w:t xml:space="preserve">Matije </w:t>
            </w:r>
            <w:r>
              <w:rPr>
                <w:rFonts w:ascii="Lato" w:hAnsi="Lato"/>
                <w:lang w:val="sr-Latn-CS"/>
              </w:rPr>
              <w:t>Zori</w:t>
            </w:r>
            <w:r>
              <w:rPr>
                <w:rFonts w:ascii="Calibri" w:hAnsi="Calibri" w:cs="Calibri"/>
                <w:lang w:val="sr-Latn-CS"/>
              </w:rPr>
              <w:t>ć</w:t>
            </w:r>
          </w:p>
        </w:tc>
      </w:tr>
      <w:tr w:rsidR="02A9C274" w14:paraId="3645D0E1" w14:textId="77777777" w:rsidTr="02A9C274">
        <w:trPr>
          <w:trHeight w:val="259"/>
        </w:trPr>
        <w:tc>
          <w:tcPr>
            <w:tcW w:w="3375" w:type="dxa"/>
            <w:shd w:val="clear" w:color="auto" w:fill="154194"/>
          </w:tcPr>
          <w:p w14:paraId="5AC2A489" w14:textId="171B212E"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Country</w:t>
            </w:r>
          </w:p>
        </w:tc>
        <w:tc>
          <w:tcPr>
            <w:tcW w:w="5970" w:type="dxa"/>
            <w:shd w:val="clear" w:color="auto" w:fill="FFFFFF" w:themeFill="background1"/>
          </w:tcPr>
          <w:p w14:paraId="066EE426" w14:textId="642E2666" w:rsidR="02A9C274" w:rsidRDefault="00DF5300" w:rsidP="02A9C274">
            <w:pPr>
              <w:pStyle w:val="ListParagraph"/>
              <w:ind w:left="270" w:hanging="270"/>
              <w:jc w:val="center"/>
              <w:rPr>
                <w:rFonts w:ascii="Lato" w:hAnsi="Lato"/>
                <w:lang w:val="en-GB"/>
              </w:rPr>
            </w:pPr>
            <w:r>
              <w:rPr>
                <w:rFonts w:ascii="Lato" w:hAnsi="Lato"/>
                <w:lang w:val="en-GB"/>
              </w:rPr>
              <w:t>Montenegro</w:t>
            </w:r>
          </w:p>
        </w:tc>
      </w:tr>
      <w:tr w:rsidR="02A9C274" w14:paraId="246741B8" w14:textId="77777777" w:rsidTr="02A9C274">
        <w:trPr>
          <w:trHeight w:val="274"/>
        </w:trPr>
        <w:tc>
          <w:tcPr>
            <w:tcW w:w="3375" w:type="dxa"/>
            <w:shd w:val="clear" w:color="auto" w:fill="154194"/>
          </w:tcPr>
          <w:p w14:paraId="17D38E93" w14:textId="038988D7"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Institution/School</w:t>
            </w:r>
          </w:p>
        </w:tc>
        <w:tc>
          <w:tcPr>
            <w:tcW w:w="5970" w:type="dxa"/>
            <w:shd w:val="clear" w:color="auto" w:fill="FFFFFF" w:themeFill="background1"/>
          </w:tcPr>
          <w:p w14:paraId="568DD960" w14:textId="3E0AE1F6" w:rsidR="02A9C274" w:rsidRPr="00DF5300" w:rsidRDefault="00DF5300" w:rsidP="02A9C274">
            <w:pPr>
              <w:pStyle w:val="ListParagraph"/>
              <w:ind w:left="270" w:hanging="270"/>
              <w:jc w:val="center"/>
              <w:rPr>
                <w:rFonts w:ascii="Calibri" w:hAnsi="Calibri" w:cs="Calibri"/>
                <w:lang w:val="en-GB"/>
              </w:rPr>
            </w:pPr>
            <w:r>
              <w:rPr>
                <w:rFonts w:ascii="Lato" w:hAnsi="Lato"/>
                <w:lang w:val="en-GB"/>
              </w:rPr>
              <w:t>Primary school “</w:t>
            </w:r>
            <w:bookmarkStart w:id="0" w:name="_GoBack"/>
            <w:r>
              <w:rPr>
                <w:rFonts w:ascii="Lato" w:hAnsi="Lato"/>
                <w:lang w:val="en-GB"/>
              </w:rPr>
              <w:t>Mihailo Žugi</w:t>
            </w:r>
            <w:r>
              <w:rPr>
                <w:rFonts w:ascii="Calibri" w:hAnsi="Calibri" w:cs="Calibri"/>
                <w:lang w:val="en-GB"/>
              </w:rPr>
              <w:t>ć</w:t>
            </w:r>
            <w:bookmarkEnd w:id="0"/>
            <w:r>
              <w:rPr>
                <w:rFonts w:ascii="Calibri" w:hAnsi="Calibri" w:cs="Calibri"/>
                <w:lang w:val="en-GB"/>
              </w:rPr>
              <w:t>”</w:t>
            </w:r>
          </w:p>
        </w:tc>
      </w:tr>
      <w:tr w:rsidR="02A9C274" w14:paraId="68AC3A6D" w14:textId="77777777" w:rsidTr="02A9C274">
        <w:trPr>
          <w:trHeight w:val="259"/>
        </w:trPr>
        <w:tc>
          <w:tcPr>
            <w:tcW w:w="3375" w:type="dxa"/>
            <w:shd w:val="clear" w:color="auto" w:fill="154194"/>
          </w:tcPr>
          <w:p w14:paraId="6D9CA06F" w14:textId="55DBE08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 xml:space="preserve">Email </w:t>
            </w:r>
          </w:p>
        </w:tc>
        <w:tc>
          <w:tcPr>
            <w:tcW w:w="5970" w:type="dxa"/>
            <w:shd w:val="clear" w:color="auto" w:fill="FFFFFF" w:themeFill="background1"/>
          </w:tcPr>
          <w:p w14:paraId="3F18A1F2" w14:textId="2022E497" w:rsidR="02A9C274" w:rsidRPr="00DF5300" w:rsidRDefault="00DF5300" w:rsidP="02A9C274">
            <w:pPr>
              <w:ind w:left="270" w:hanging="270"/>
              <w:jc w:val="center"/>
              <w:rPr>
                <w:rFonts w:ascii="Lato" w:hAnsi="Lato"/>
                <w:lang w:val="sr-Latn-CS"/>
              </w:rPr>
            </w:pPr>
            <w:r>
              <w:rPr>
                <w:rFonts w:ascii="Lato" w:hAnsi="Lato"/>
                <w:lang w:val="en-GB"/>
              </w:rPr>
              <w:t>matije.zoric</w:t>
            </w:r>
            <w:r>
              <w:rPr>
                <w:rFonts w:ascii="Lato" w:hAnsi="Lato"/>
              </w:rPr>
              <w:t>@os</w:t>
            </w:r>
            <w:r>
              <w:rPr>
                <w:rFonts w:ascii="Lato" w:hAnsi="Lato"/>
                <w:lang w:val="sr-Latn-CS"/>
              </w:rPr>
              <w:t>-mzugic.edu.me</w:t>
            </w:r>
          </w:p>
        </w:tc>
      </w:tr>
      <w:tr w:rsidR="02A9C274" w14:paraId="03B31218" w14:textId="77777777" w:rsidTr="02A9C274">
        <w:trPr>
          <w:trHeight w:val="259"/>
        </w:trPr>
        <w:tc>
          <w:tcPr>
            <w:tcW w:w="3375" w:type="dxa"/>
            <w:shd w:val="clear" w:color="auto" w:fill="154194"/>
          </w:tcPr>
          <w:p w14:paraId="4DEFD20E" w14:textId="59243D31"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Programmes the school is participating in (Eco-Schools/LEAF/YRE/other)</w:t>
            </w:r>
          </w:p>
        </w:tc>
        <w:tc>
          <w:tcPr>
            <w:tcW w:w="5970" w:type="dxa"/>
            <w:shd w:val="clear" w:color="auto" w:fill="FFFFFF" w:themeFill="background1"/>
          </w:tcPr>
          <w:p w14:paraId="0F988DF1" w14:textId="6DAB2FD7" w:rsidR="02A9C274" w:rsidRDefault="00DF5300" w:rsidP="02A9C274">
            <w:pPr>
              <w:ind w:left="270" w:hanging="270"/>
              <w:jc w:val="center"/>
              <w:rPr>
                <w:rFonts w:ascii="Lato" w:hAnsi="Lato"/>
                <w:lang w:val="en-GB"/>
              </w:rPr>
            </w:pPr>
            <w:r>
              <w:rPr>
                <w:rFonts w:ascii="Lato" w:hAnsi="Lato"/>
                <w:lang w:val="en-GB"/>
              </w:rPr>
              <w:t>Eco Schools</w:t>
            </w:r>
          </w:p>
        </w:tc>
      </w:tr>
      <w:tr w:rsidR="02A9C274" w14:paraId="11800D73" w14:textId="77777777" w:rsidTr="02A9C274">
        <w:trPr>
          <w:trHeight w:val="808"/>
        </w:trPr>
        <w:tc>
          <w:tcPr>
            <w:tcW w:w="3375" w:type="dxa"/>
            <w:shd w:val="clear" w:color="auto" w:fill="154194"/>
          </w:tcPr>
          <w:p w14:paraId="334CDFB1" w14:textId="7BBEC3A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Would you like to receive monthly updates through our Newsletter? Yes/No</w:t>
            </w:r>
          </w:p>
        </w:tc>
        <w:tc>
          <w:tcPr>
            <w:tcW w:w="5970" w:type="dxa"/>
            <w:shd w:val="clear" w:color="auto" w:fill="FFFFFF" w:themeFill="background1"/>
          </w:tcPr>
          <w:p w14:paraId="168791D8" w14:textId="21B5D784" w:rsidR="02A9C274" w:rsidRDefault="00DF5300" w:rsidP="02A9C274">
            <w:pPr>
              <w:ind w:left="270" w:hanging="270"/>
              <w:jc w:val="center"/>
              <w:rPr>
                <w:rFonts w:ascii="Lato" w:hAnsi="Lato"/>
                <w:lang w:val="en-GB"/>
              </w:rPr>
            </w:pPr>
            <w:r>
              <w:rPr>
                <w:rFonts w:ascii="Lato" w:hAnsi="Lato"/>
                <w:lang w:val="en-GB"/>
              </w:rPr>
              <w:t>NO</w:t>
            </w:r>
          </w:p>
        </w:tc>
      </w:tr>
      <w:tr w:rsidR="02A9C274" w14:paraId="1DBFDF4E" w14:textId="77777777" w:rsidTr="02A9C274">
        <w:trPr>
          <w:trHeight w:val="534"/>
        </w:trPr>
        <w:tc>
          <w:tcPr>
            <w:tcW w:w="3375" w:type="dxa"/>
            <w:shd w:val="clear" w:color="auto" w:fill="154194"/>
          </w:tcPr>
          <w:p w14:paraId="0D8A9C9C" w14:textId="6817E26F" w:rsidR="02A9C274" w:rsidRDefault="02A9C274" w:rsidP="02A9C274">
            <w:pPr>
              <w:pStyle w:val="ListParagraph"/>
              <w:numPr>
                <w:ilvl w:val="0"/>
                <w:numId w:val="5"/>
              </w:numPr>
              <w:ind w:left="270" w:hanging="270"/>
              <w:rPr>
                <w:rFonts w:ascii="Lato" w:hAnsi="Lato"/>
                <w:color w:val="FFFFFF" w:themeColor="background1"/>
                <w:lang w:val="en-GB"/>
              </w:rPr>
            </w:pPr>
            <w:r w:rsidRPr="02A9C274">
              <w:rPr>
                <w:rFonts w:ascii="Lato" w:hAnsi="Lato"/>
                <w:color w:val="FFFFFF" w:themeColor="background1"/>
                <w:lang w:val="en-GB"/>
              </w:rPr>
              <w:t>Submission date (dd/mm/yyyy)</w:t>
            </w:r>
          </w:p>
        </w:tc>
        <w:tc>
          <w:tcPr>
            <w:tcW w:w="5970" w:type="dxa"/>
            <w:shd w:val="clear" w:color="auto" w:fill="FFFFFF" w:themeFill="background1"/>
          </w:tcPr>
          <w:p w14:paraId="424108C4" w14:textId="7E318B69" w:rsidR="02A9C274" w:rsidRDefault="00DF5300" w:rsidP="02A9C274">
            <w:pPr>
              <w:ind w:left="270" w:hanging="270"/>
              <w:jc w:val="center"/>
              <w:rPr>
                <w:rFonts w:ascii="Lato" w:hAnsi="Lato"/>
                <w:lang w:val="en-GB"/>
              </w:rPr>
            </w:pPr>
            <w:r>
              <w:rPr>
                <w:rFonts w:ascii="Lato" w:hAnsi="Lato"/>
                <w:lang w:val="en-GB"/>
              </w:rPr>
              <w:t>31.8.2023.</w:t>
            </w:r>
          </w:p>
        </w:tc>
      </w:tr>
    </w:tbl>
    <w:p w14:paraId="066CFAFF" w14:textId="4B01E7E3" w:rsidR="009C6976" w:rsidRPr="008D2730" w:rsidRDefault="009C6976" w:rsidP="02A9C274">
      <w:pPr>
        <w:pStyle w:val="ListParagraph"/>
        <w:ind w:left="270" w:hanging="270"/>
        <w:rPr>
          <w:rFonts w:ascii="Lato Black" w:hAnsi="Lato Black"/>
          <w:b/>
          <w:bCs/>
          <w:color w:val="90A630"/>
          <w:sz w:val="28"/>
          <w:szCs w:val="28"/>
          <w:lang w:val="en-GB"/>
        </w:rPr>
      </w:pPr>
    </w:p>
    <w:p w14:paraId="5F8310EC" w14:textId="462FCE6A" w:rsidR="00CA6A5D" w:rsidRPr="005C5779" w:rsidRDefault="00CA6A5D" w:rsidP="02A9C274">
      <w:pPr>
        <w:ind w:left="270" w:hanging="270"/>
        <w:rPr>
          <w:rFonts w:ascii="Lato" w:hAnsi="Lato"/>
          <w:b/>
          <w:bCs/>
          <w:lang w:val="en-GB"/>
        </w:rPr>
      </w:pPr>
    </w:p>
    <w:p w14:paraId="39F249F9" w14:textId="3F93DC20" w:rsidR="008B6ABE" w:rsidRPr="00540BB4" w:rsidRDefault="00C35BF9" w:rsidP="02A9C274">
      <w:pPr>
        <w:pStyle w:val="ListParagraph"/>
        <w:numPr>
          <w:ilvl w:val="0"/>
          <w:numId w:val="2"/>
        </w:numPr>
        <w:ind w:left="270" w:hanging="270"/>
        <w:rPr>
          <w:rFonts w:ascii="Lato Black" w:hAnsi="Lato Black"/>
          <w:b/>
          <w:bCs/>
          <w:color w:val="0B1F51"/>
          <w:sz w:val="28"/>
          <w:szCs w:val="28"/>
          <w:lang w:val="en-GB"/>
        </w:rPr>
      </w:pPr>
      <w:r w:rsidRPr="02A9C274">
        <w:rPr>
          <w:rFonts w:ascii="Lato Black" w:hAnsi="Lato Black"/>
          <w:b/>
          <w:bCs/>
          <w:color w:val="0B1F51"/>
          <w:sz w:val="28"/>
          <w:szCs w:val="28"/>
          <w:lang w:val="en-GB"/>
        </w:rPr>
        <w:t>THE LESSON PLAN</w:t>
      </w:r>
    </w:p>
    <w:p w14:paraId="382C15C6" w14:textId="77777777" w:rsidR="009C6976" w:rsidRPr="008D2730" w:rsidRDefault="009C6976" w:rsidP="02A9C274">
      <w:pPr>
        <w:pStyle w:val="ListParagraph"/>
        <w:ind w:left="270" w:hanging="270"/>
        <w:rPr>
          <w:rFonts w:ascii="Lato Black" w:hAnsi="Lato Black"/>
          <w:b/>
          <w:bCs/>
          <w:color w:val="90A630"/>
          <w:sz w:val="28"/>
          <w:szCs w:val="28"/>
          <w:lang w:val="en-GB"/>
        </w:rPr>
      </w:pPr>
    </w:p>
    <w:p w14:paraId="0DC7B4A6" w14:textId="77777777" w:rsidR="00C35BF9" w:rsidRPr="00540BB4" w:rsidRDefault="00C35BF9" w:rsidP="02A9C274">
      <w:pPr>
        <w:pStyle w:val="ListParagraph"/>
        <w:ind w:left="270" w:hanging="270"/>
        <w:rPr>
          <w:rFonts w:ascii="Lato" w:hAnsi="Lato"/>
          <w:b/>
          <w:bCs/>
          <w:color w:val="0B1F51"/>
          <w:lang w:val="en-GB"/>
        </w:rPr>
      </w:pPr>
    </w:p>
    <w:p w14:paraId="209C3295" w14:textId="26708E2B" w:rsidR="006632A8" w:rsidRPr="00540BB4" w:rsidRDefault="006632A8"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Theme –</w:t>
      </w:r>
      <w:r w:rsidRPr="02A9C274">
        <w:rPr>
          <w:rFonts w:ascii="Lato" w:hAnsi="Lato"/>
          <w:color w:val="A6A6A6" w:themeColor="background1" w:themeShade="A6"/>
          <w:lang w:val="en-GB"/>
        </w:rPr>
        <w:t xml:space="preserve"> The title of the lesson</w:t>
      </w:r>
    </w:p>
    <w:p w14:paraId="493923C1" w14:textId="5B673909" w:rsidR="006632A8" w:rsidRPr="00540BB4" w:rsidRDefault="00002BF0" w:rsidP="02A9C274">
      <w:pPr>
        <w:ind w:left="270" w:hanging="270"/>
        <w:rPr>
          <w:rFonts w:ascii="Lato" w:hAnsi="Lato"/>
          <w:color w:val="0B1F51"/>
          <w:lang w:val="en-GB"/>
        </w:rPr>
      </w:pPr>
      <w:r w:rsidRPr="00002BF0">
        <w:rPr>
          <w:rFonts w:ascii="Lato" w:hAnsi="Lato"/>
          <w:color w:val="0B1F51"/>
          <w:lang w:val="en-GB"/>
        </w:rPr>
        <w:t>Health care; healthy diet; Hygiene - the science of health</w:t>
      </w:r>
    </w:p>
    <w:p w14:paraId="301CA5CF" w14:textId="470AD998" w:rsidR="00DC75EF" w:rsidRPr="00540BB4" w:rsidRDefault="00DC75EF"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Introduction</w:t>
      </w:r>
      <w:r w:rsidR="009C6976" w:rsidRPr="02A9C274">
        <w:rPr>
          <w:rFonts w:ascii="Lato" w:hAnsi="Lato"/>
          <w:color w:val="0B1F51"/>
          <w:lang w:val="en-GB"/>
        </w:rPr>
        <w:t xml:space="preserve"> – </w:t>
      </w:r>
      <w:r w:rsidR="006632A8" w:rsidRPr="02A9C274">
        <w:rPr>
          <w:rFonts w:ascii="Lato" w:hAnsi="Lato"/>
          <w:color w:val="A6A6A6" w:themeColor="background1" w:themeShade="A6"/>
          <w:lang w:val="en-GB"/>
        </w:rPr>
        <w:t>A brief description of what the lesson is about</w:t>
      </w:r>
      <w:r w:rsidR="00CA04B9" w:rsidRPr="02A9C274">
        <w:rPr>
          <w:rFonts w:ascii="Lato" w:hAnsi="Lato"/>
          <w:color w:val="A6A6A6" w:themeColor="background1" w:themeShade="A6"/>
          <w:lang w:val="en-GB"/>
        </w:rPr>
        <w:t>.</w:t>
      </w:r>
      <w:r w:rsidR="006632A8" w:rsidRPr="02A9C274">
        <w:rPr>
          <w:rFonts w:ascii="Lato" w:hAnsi="Lato"/>
          <w:color w:val="A6A6A6" w:themeColor="background1" w:themeShade="A6"/>
          <w:lang w:val="en-GB"/>
        </w:rPr>
        <w:t xml:space="preserve"> </w:t>
      </w:r>
      <w:r w:rsidR="005D5095" w:rsidRPr="02A9C274">
        <w:rPr>
          <w:rFonts w:ascii="Lato" w:hAnsi="Lato"/>
          <w:color w:val="A6A6A6" w:themeColor="background1" w:themeShade="A6"/>
          <w:lang w:val="en-GB"/>
        </w:rPr>
        <w:t>(100 words max.)</w:t>
      </w:r>
    </w:p>
    <w:p w14:paraId="4CF84E28" w14:textId="292EC881" w:rsidR="00CA04B9" w:rsidRPr="00540BB4" w:rsidRDefault="00002BF0" w:rsidP="00AE70CA">
      <w:pPr>
        <w:ind w:left="270" w:hanging="270"/>
        <w:jc w:val="both"/>
        <w:rPr>
          <w:rFonts w:ascii="Lato" w:hAnsi="Lato"/>
          <w:color w:val="0B1F51"/>
          <w:lang w:val="en-GB"/>
        </w:rPr>
      </w:pPr>
      <w:r w:rsidRPr="00002BF0">
        <w:rPr>
          <w:rFonts w:ascii="Lato" w:hAnsi="Lato"/>
          <w:color w:val="0B1F51"/>
          <w:lang w:val="en-GB"/>
        </w:rPr>
        <w:t>First graders will learn the concepts of healthy eating and the initial steps of the circular economy.</w:t>
      </w:r>
      <w:r>
        <w:rPr>
          <w:rFonts w:ascii="Lato" w:hAnsi="Lato"/>
          <w:color w:val="0B1F51"/>
          <w:lang w:val="en-GB"/>
        </w:rPr>
        <w:t xml:space="preserve"> T</w:t>
      </w:r>
      <w:r w:rsidRPr="00002BF0">
        <w:rPr>
          <w:rFonts w:ascii="Lato" w:hAnsi="Lato"/>
          <w:color w:val="0B1F51"/>
          <w:lang w:val="en-GB"/>
        </w:rPr>
        <w:t>he class is held in an outdoor classroom, which is located in the school yard. In the continuation of the school yard, there are apples and pears that no one uses.</w:t>
      </w:r>
    </w:p>
    <w:p w14:paraId="5611C0FA" w14:textId="1D3185E3" w:rsidR="008B6ABE" w:rsidRPr="00540BB4" w:rsidRDefault="008B6ABE" w:rsidP="02A9C274">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 xml:space="preserve">Age Group – </w:t>
      </w:r>
      <w:r w:rsidR="00CA04B9" w:rsidRPr="02A9C274">
        <w:rPr>
          <w:rFonts w:ascii="Lato" w:hAnsi="Lato"/>
          <w:color w:val="A6A6A6" w:themeColor="background1" w:themeShade="A6"/>
          <w:lang w:val="en-GB"/>
        </w:rPr>
        <w:t>Age group</w:t>
      </w:r>
      <w:r w:rsidRPr="02A9C274">
        <w:rPr>
          <w:rFonts w:ascii="Lato" w:hAnsi="Lato"/>
          <w:color w:val="A6A6A6" w:themeColor="background1" w:themeShade="A6"/>
          <w:lang w:val="en-GB"/>
        </w:rPr>
        <w:t xml:space="preserve"> that it is suitable for (</w:t>
      </w:r>
      <w:r w:rsidR="00CA04B9" w:rsidRPr="02A9C274">
        <w:rPr>
          <w:rFonts w:ascii="Lato" w:hAnsi="Lato"/>
          <w:color w:val="A6A6A6" w:themeColor="background1" w:themeShade="A6"/>
          <w:lang w:val="en-GB"/>
        </w:rPr>
        <w:t xml:space="preserve">e.g. </w:t>
      </w:r>
      <w:r w:rsidRPr="02A9C274">
        <w:rPr>
          <w:rFonts w:ascii="Lato" w:hAnsi="Lato"/>
          <w:color w:val="A6A6A6" w:themeColor="background1" w:themeShade="A6"/>
          <w:lang w:val="en-GB"/>
        </w:rPr>
        <w:t xml:space="preserve">Age 6 to 9, Age 10 to 11, </w:t>
      </w:r>
      <w:r w:rsidR="00CA04B9" w:rsidRPr="02A9C274">
        <w:rPr>
          <w:rFonts w:ascii="Lato" w:hAnsi="Lato"/>
          <w:color w:val="A6A6A6" w:themeColor="background1" w:themeShade="A6"/>
          <w:lang w:val="en-GB"/>
        </w:rPr>
        <w:t>etc.</w:t>
      </w:r>
      <w:r w:rsidRPr="02A9C274">
        <w:rPr>
          <w:rFonts w:ascii="Lato" w:hAnsi="Lato"/>
          <w:color w:val="A6A6A6" w:themeColor="background1" w:themeShade="A6"/>
          <w:lang w:val="en-GB"/>
        </w:rPr>
        <w:t>)</w:t>
      </w:r>
    </w:p>
    <w:p w14:paraId="02251B4E" w14:textId="1486161C" w:rsidR="00DC75EF" w:rsidRPr="007048D1" w:rsidRDefault="0071294B" w:rsidP="02A9C274">
      <w:pPr>
        <w:ind w:left="270" w:hanging="270"/>
        <w:rPr>
          <w:rFonts w:ascii="Lato" w:hAnsi="Lato"/>
          <w:color w:val="0B1F51"/>
          <w:lang w:val="en-GB"/>
        </w:rPr>
      </w:pPr>
      <w:r w:rsidRPr="007048D1">
        <w:rPr>
          <w:rFonts w:ascii="Lato" w:hAnsi="Lato"/>
          <w:color w:val="0B1F51"/>
          <w:lang w:val="en-GB"/>
        </w:rPr>
        <w:t>Combined class first and second grade, 6 and 7 years old.</w:t>
      </w:r>
    </w:p>
    <w:p w14:paraId="7FC4C626" w14:textId="064A6B1F" w:rsidR="00DC75EF" w:rsidRPr="00540BB4"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Objectives or Learning Outcomes </w:t>
      </w:r>
      <w:r w:rsidR="006632A8" w:rsidRPr="02A9C274">
        <w:rPr>
          <w:rFonts w:ascii="Lato" w:hAnsi="Lato"/>
          <w:color w:val="0B1F51"/>
          <w:lang w:val="en-GB"/>
        </w:rPr>
        <w:t xml:space="preserve">– </w:t>
      </w:r>
      <w:r w:rsidR="006632A8" w:rsidRPr="02A9C274">
        <w:rPr>
          <w:rFonts w:ascii="Lato" w:hAnsi="Lato"/>
          <w:color w:val="A6A6A6" w:themeColor="background1" w:themeShade="A6"/>
          <w:lang w:val="en-GB"/>
        </w:rPr>
        <w:t xml:space="preserve">List 3-5 objectives/learning outcomes that you </w:t>
      </w:r>
      <w:r w:rsidR="00692439" w:rsidRPr="02A9C274">
        <w:rPr>
          <w:rFonts w:ascii="Lato" w:hAnsi="Lato"/>
          <w:color w:val="A6A6A6" w:themeColor="background1" w:themeShade="A6"/>
          <w:lang w:val="en-GB"/>
        </w:rPr>
        <w:t>are expecting to achieve during the lesson.</w:t>
      </w:r>
    </w:p>
    <w:p w14:paraId="3AF2979E" w14:textId="4DA679F0" w:rsidR="00DC75EF" w:rsidRPr="00540BB4" w:rsidRDefault="00002BF0" w:rsidP="00AE70CA">
      <w:pPr>
        <w:ind w:left="270" w:hanging="270"/>
        <w:jc w:val="both"/>
        <w:rPr>
          <w:rFonts w:ascii="Lato" w:hAnsi="Lato"/>
          <w:color w:val="0B1F51"/>
          <w:lang w:val="en-GB"/>
        </w:rPr>
      </w:pPr>
      <w:r w:rsidRPr="00002BF0">
        <w:rPr>
          <w:rFonts w:ascii="Lato" w:hAnsi="Lato"/>
          <w:color w:val="0B1F51"/>
          <w:lang w:val="en-GB"/>
        </w:rPr>
        <w:t>He understands that human health is important and that he will be preserved if he eats properly; lists foods that are healthy, and against them those that are harmful; states why some foods are healthy; makes a list of healthy foods; illustration of the same</w:t>
      </w:r>
      <w:r>
        <w:rPr>
          <w:rFonts w:ascii="Lato" w:hAnsi="Lato"/>
          <w:color w:val="0B1F51"/>
          <w:lang w:val="en-GB"/>
        </w:rPr>
        <w:t>.</w:t>
      </w:r>
    </w:p>
    <w:p w14:paraId="7DC532E0" w14:textId="6FFC4200" w:rsidR="00692439" w:rsidRPr="00540BB4" w:rsidRDefault="00DC75EF" w:rsidP="02A9C274">
      <w:pPr>
        <w:pStyle w:val="ListParagraph"/>
        <w:numPr>
          <w:ilvl w:val="0"/>
          <w:numId w:val="1"/>
        </w:numPr>
        <w:ind w:left="270" w:hanging="270"/>
        <w:rPr>
          <w:rFonts w:ascii="Lato" w:hAnsi="Lato"/>
          <w:color w:val="0B1F51"/>
          <w:lang w:val="en-GB"/>
        </w:rPr>
      </w:pPr>
      <w:r w:rsidRPr="02A9C274">
        <w:rPr>
          <w:rFonts w:ascii="Lato" w:hAnsi="Lato"/>
          <w:noProof/>
          <w:color w:val="0B1F51"/>
          <w:lang w:val="en-GB"/>
        </w:rPr>
        <w:t>T</w:t>
      </w:r>
      <w:r w:rsidR="008B6ABE" w:rsidRPr="02A9C274">
        <w:rPr>
          <w:rFonts w:ascii="Lato" w:hAnsi="Lato"/>
          <w:noProof/>
          <w:color w:val="0B1F51"/>
          <w:lang w:val="en-GB"/>
        </w:rPr>
        <w:t>ime</w:t>
      </w:r>
      <w:r w:rsidR="008B6ABE" w:rsidRPr="02A9C274">
        <w:rPr>
          <w:rFonts w:ascii="Lato" w:hAnsi="Lato"/>
          <w:color w:val="0B1F51"/>
          <w:lang w:val="en-GB"/>
        </w:rPr>
        <w:t xml:space="preserve"> required to deliver the lesson plan</w:t>
      </w:r>
      <w:r w:rsidR="006632A8" w:rsidRPr="02A9C274">
        <w:rPr>
          <w:rFonts w:ascii="Lato" w:hAnsi="Lato"/>
          <w:color w:val="0B1F51"/>
          <w:lang w:val="en-GB"/>
        </w:rPr>
        <w:t xml:space="preserve"> –</w:t>
      </w:r>
      <w:r w:rsidR="006632A8" w:rsidRPr="02A9C274">
        <w:rPr>
          <w:rFonts w:ascii="Lato" w:hAnsi="Lato"/>
          <w:color w:val="BFBFBF" w:themeColor="background1" w:themeShade="BF"/>
          <w:lang w:val="en-GB"/>
        </w:rPr>
        <w:t xml:space="preserve"> </w:t>
      </w:r>
      <w:r w:rsidR="005D5095" w:rsidRPr="02A9C274">
        <w:rPr>
          <w:rFonts w:ascii="Lato" w:hAnsi="Lato"/>
          <w:color w:val="A6A6A6" w:themeColor="background1" w:themeShade="A6"/>
          <w:lang w:val="en-GB"/>
        </w:rPr>
        <w:t>If more than one class session (30-45mins), please indicate the time required.</w:t>
      </w:r>
      <w:r w:rsidR="00692439" w:rsidRPr="02A9C274">
        <w:rPr>
          <w:rFonts w:ascii="Lato" w:hAnsi="Lato"/>
          <w:color w:val="A6A6A6" w:themeColor="background1" w:themeShade="A6"/>
          <w:lang w:val="en-GB"/>
        </w:rPr>
        <w:t xml:space="preserve"> </w:t>
      </w:r>
    </w:p>
    <w:p w14:paraId="113DAA1F" w14:textId="0A05C520" w:rsidR="00692439" w:rsidRPr="00540BB4" w:rsidRDefault="005F0930" w:rsidP="02A9C274">
      <w:pPr>
        <w:ind w:left="270" w:hanging="270"/>
        <w:rPr>
          <w:rFonts w:ascii="Lato" w:hAnsi="Lato"/>
          <w:color w:val="0B1F51"/>
          <w:lang w:val="en-GB"/>
        </w:rPr>
      </w:pPr>
      <w:r w:rsidRPr="005F0930">
        <w:rPr>
          <w:rFonts w:ascii="Lato" w:hAnsi="Lato"/>
          <w:color w:val="0B1F51"/>
          <w:lang w:val="en-GB"/>
        </w:rPr>
        <w:t>The required time is more than one hour or 45 minutes. It is recommended that it be two hours, a Nature and Society class combined with a department community, art or physical education class.</w:t>
      </w:r>
    </w:p>
    <w:p w14:paraId="53E19A53" w14:textId="1FCF8973" w:rsidR="00692439" w:rsidRPr="00540BB4" w:rsidRDefault="00692439" w:rsidP="02A9C274">
      <w:pPr>
        <w:numPr>
          <w:ilvl w:val="0"/>
          <w:numId w:val="1"/>
        </w:numPr>
        <w:spacing w:before="120" w:after="120" w:line="240" w:lineRule="auto"/>
        <w:ind w:left="270" w:hanging="270"/>
        <w:rPr>
          <w:rFonts w:ascii="Calibri" w:hAnsi="Calibri"/>
          <w:color w:val="0B1F51"/>
        </w:rPr>
      </w:pPr>
      <w:r w:rsidRPr="02A9C274">
        <w:rPr>
          <w:rFonts w:ascii="Lato" w:hAnsi="Lato"/>
          <w:color w:val="0B1F51"/>
          <w:lang w:val="en-GB"/>
        </w:rPr>
        <w:t xml:space="preserve">Remote preparation - </w:t>
      </w:r>
      <w:r w:rsidRPr="02A9C274">
        <w:rPr>
          <w:rFonts w:ascii="Lato" w:hAnsi="Lato"/>
          <w:color w:val="A6A6A6" w:themeColor="background1" w:themeShade="A6"/>
          <w:lang w:val="en-GB"/>
        </w:rPr>
        <w:t xml:space="preserve">(if any) Anything that you (or the students) need to do BEFORE the lesson. (e.g. </w:t>
      </w:r>
      <w:r w:rsidR="005D5095" w:rsidRPr="02A9C274">
        <w:rPr>
          <w:rFonts w:ascii="Lato" w:hAnsi="Lato"/>
          <w:color w:val="A6A6A6" w:themeColor="background1" w:themeShade="A6"/>
          <w:lang w:val="en-GB"/>
        </w:rPr>
        <w:t>c</w:t>
      </w:r>
      <w:r w:rsidRPr="02A9C274">
        <w:rPr>
          <w:rFonts w:ascii="Lato" w:hAnsi="Lato"/>
          <w:color w:val="A6A6A6" w:themeColor="background1" w:themeShade="A6"/>
          <w:lang w:val="en-GB"/>
        </w:rPr>
        <w:t xml:space="preserve">ollect and bring to school 3 items </w:t>
      </w:r>
      <w:r w:rsidR="001A4D1D" w:rsidRPr="02A9C274">
        <w:rPr>
          <w:rFonts w:ascii="Lato" w:hAnsi="Lato"/>
          <w:color w:val="A6A6A6" w:themeColor="background1" w:themeShade="A6"/>
          <w:lang w:val="en-GB"/>
        </w:rPr>
        <w:t>labelled as hazardous</w:t>
      </w:r>
      <w:r w:rsidRPr="02A9C274">
        <w:rPr>
          <w:rFonts w:ascii="Lato" w:hAnsi="Lato"/>
          <w:color w:val="A6A6A6" w:themeColor="background1" w:themeShade="A6"/>
          <w:lang w:val="en-GB"/>
        </w:rPr>
        <w:t>)</w:t>
      </w:r>
    </w:p>
    <w:p w14:paraId="640CF66D" w14:textId="21D258A5" w:rsidR="00692439" w:rsidRPr="00540BB4" w:rsidRDefault="0039038A" w:rsidP="02A9C274">
      <w:pPr>
        <w:ind w:left="270" w:hanging="270"/>
        <w:rPr>
          <w:rFonts w:ascii="Lato" w:hAnsi="Lato"/>
          <w:color w:val="0B1F51"/>
          <w:lang w:val="en-GB"/>
        </w:rPr>
      </w:pPr>
      <w:r w:rsidRPr="0039038A">
        <w:rPr>
          <w:rFonts w:ascii="Lato" w:hAnsi="Lato"/>
          <w:color w:val="0B1F51"/>
          <w:lang w:val="en-GB"/>
        </w:rPr>
        <w:t xml:space="preserve">Before class, an appointment is scheduled in the outdoor classroom, above the school in the school yard. Students should bring a few apples with them. The teacher provided the utensils needed to make apple </w:t>
      </w:r>
      <w:r w:rsidRPr="0039038A">
        <w:rPr>
          <w:rFonts w:ascii="Lato" w:hAnsi="Lato"/>
          <w:color w:val="0B1F51"/>
          <w:lang w:val="en-GB"/>
        </w:rPr>
        <w:lastRenderedPageBreak/>
        <w:t>and pear sweets. These are several glass jars, serrated knives and bags. For waste in the form of bark and tips, it is placed in a compost container. The compost bin is next to the outdoor classroom.</w:t>
      </w:r>
    </w:p>
    <w:p w14:paraId="10EA41B0" w14:textId="2148742F" w:rsidR="00692439" w:rsidRPr="00540BB4" w:rsidRDefault="00692439" w:rsidP="02A9C274">
      <w:pPr>
        <w:numPr>
          <w:ilvl w:val="0"/>
          <w:numId w:val="1"/>
        </w:numPr>
        <w:spacing w:before="120" w:after="120" w:line="240" w:lineRule="auto"/>
        <w:ind w:left="270" w:hanging="270"/>
        <w:rPr>
          <w:rFonts w:ascii="Calibri" w:hAnsi="Calibri"/>
          <w:color w:val="0B1F51"/>
        </w:rPr>
      </w:pPr>
      <w:r w:rsidRPr="02A9C274">
        <w:rPr>
          <w:rFonts w:ascii="Lato" w:hAnsi="Lato"/>
          <w:color w:val="0B1F51"/>
          <w:lang w:val="en-GB"/>
        </w:rPr>
        <w:t xml:space="preserve">Planning considerations - </w:t>
      </w:r>
      <w:r w:rsidRPr="02A9C274">
        <w:rPr>
          <w:rFonts w:ascii="Lato" w:hAnsi="Lato"/>
          <w:color w:val="A6A6A6" w:themeColor="background1" w:themeShade="A6"/>
          <w:lang w:val="en-GB"/>
        </w:rPr>
        <w:t>(if any) such as (i) ‘warnings’ about misconceptions students might have about the lesson’s topic and how to deal with them; (ii) safety precautions; (iii) tips and other useful information</w:t>
      </w:r>
    </w:p>
    <w:p w14:paraId="00753ED3" w14:textId="7E0A2D08" w:rsidR="00DC75EF" w:rsidRPr="00540BB4" w:rsidRDefault="007966B2" w:rsidP="02A9C274">
      <w:pPr>
        <w:ind w:left="270" w:hanging="270"/>
        <w:rPr>
          <w:rFonts w:ascii="Lato" w:hAnsi="Lato"/>
          <w:color w:val="0B1F51"/>
          <w:lang w:val="en-GB"/>
        </w:rPr>
      </w:pPr>
      <w:r w:rsidRPr="007966B2">
        <w:rPr>
          <w:rFonts w:ascii="Lato" w:hAnsi="Lato"/>
          <w:color w:val="000000" w:themeColor="text1"/>
          <w:lang w:val="en-GB"/>
        </w:rPr>
        <w:t>Despite the fact that it is a village school, a village with plenty of fruit, especially apples and pears, the children are eating less and less healthy. The trend is to eat fast food, snacks and carbonated juices. More and more fruits are not used for food, but perish. The circular economy allows fruit to be used for food in many ways. The resulting waste is turned into compost in the composter</w:t>
      </w:r>
      <w:r w:rsidRPr="007966B2">
        <w:rPr>
          <w:rFonts w:ascii="Lato" w:hAnsi="Lato"/>
          <w:color w:val="0B1F51"/>
          <w:lang w:val="en-GB"/>
        </w:rPr>
        <w:t>.</w:t>
      </w:r>
    </w:p>
    <w:p w14:paraId="3ABE0094" w14:textId="739DF488" w:rsidR="00DC75EF" w:rsidRPr="00540BB4"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Resources Required to deliver the lesson plan</w:t>
      </w:r>
      <w:r w:rsidR="009C6976" w:rsidRPr="02A9C274">
        <w:rPr>
          <w:rFonts w:ascii="Lato" w:hAnsi="Lato"/>
          <w:color w:val="0B1F51"/>
          <w:lang w:val="en-GB"/>
        </w:rPr>
        <w:t xml:space="preserve"> – </w:t>
      </w:r>
      <w:r w:rsidRPr="02A9C274">
        <w:rPr>
          <w:rFonts w:ascii="Lato" w:hAnsi="Lato"/>
          <w:color w:val="A6A6A6" w:themeColor="background1" w:themeShade="A6"/>
          <w:lang w:val="en-GB"/>
        </w:rPr>
        <w:t>Material, equipment and reading resources</w:t>
      </w:r>
      <w:r w:rsidR="00692439" w:rsidRPr="02A9C274">
        <w:rPr>
          <w:rFonts w:ascii="Lato" w:hAnsi="Lato"/>
          <w:color w:val="A6A6A6" w:themeColor="background1" w:themeShade="A6"/>
          <w:lang w:val="en-GB"/>
        </w:rPr>
        <w:t xml:space="preserve"> needed</w:t>
      </w:r>
    </w:p>
    <w:p w14:paraId="2628EF71" w14:textId="084F074D" w:rsidR="00DC75EF" w:rsidRPr="00540BB4" w:rsidRDefault="00D86A2B" w:rsidP="02A9C274">
      <w:pPr>
        <w:ind w:left="270" w:hanging="270"/>
        <w:rPr>
          <w:rFonts w:ascii="Lato" w:hAnsi="Lato"/>
          <w:color w:val="0B1F51"/>
          <w:lang w:val="en-GB"/>
        </w:rPr>
      </w:pPr>
      <w:r w:rsidRPr="00D86A2B">
        <w:rPr>
          <w:rFonts w:ascii="Lato" w:hAnsi="Lato"/>
          <w:color w:val="0B1F51"/>
          <w:lang w:val="en-GB"/>
        </w:rPr>
        <w:t>Cloth fruit bags, serrated knives, glass jars with lids, composter, water for washing fruit and hands, outdoor classroom, teacher background and study of compost literature.</w:t>
      </w:r>
    </w:p>
    <w:p w14:paraId="480E3805" w14:textId="77777777" w:rsidR="00462EAC" w:rsidRDefault="008B6ABE" w:rsidP="02A9C274">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 xml:space="preserve">Activity – </w:t>
      </w:r>
      <w:r w:rsidRPr="02A9C274">
        <w:rPr>
          <w:rFonts w:ascii="Lato" w:hAnsi="Lato"/>
          <w:color w:val="A6A6A6" w:themeColor="background1" w:themeShade="A6"/>
          <w:lang w:val="en-GB"/>
        </w:rPr>
        <w:t>Steps or description of how the lesson will be conducted/facilitated by the teacher.</w:t>
      </w:r>
      <w:r w:rsidR="00562C25" w:rsidRPr="02A9C274">
        <w:rPr>
          <w:rFonts w:ascii="Lato" w:hAnsi="Lato"/>
          <w:color w:val="A6A6A6" w:themeColor="background1" w:themeShade="A6"/>
          <w:lang w:val="en-GB"/>
        </w:rPr>
        <w:t xml:space="preserve"> </w:t>
      </w:r>
    </w:p>
    <w:p w14:paraId="6487F2ED" w14:textId="77777777" w:rsidR="00462EAC" w:rsidRPr="00462EAC" w:rsidRDefault="00462EAC" w:rsidP="00462EAC">
      <w:pPr>
        <w:pStyle w:val="ListParagraph"/>
        <w:rPr>
          <w:rFonts w:ascii="Lato" w:hAnsi="Lato"/>
          <w:color w:val="A6A6A6" w:themeColor="background1" w:themeShade="A6"/>
          <w:lang w:val="en-GB"/>
        </w:rPr>
      </w:pPr>
    </w:p>
    <w:p w14:paraId="057CEA72" w14:textId="3FAF6DA5" w:rsidR="00DC75EF" w:rsidRPr="00462EAC" w:rsidRDefault="00562C25" w:rsidP="00462EAC">
      <w:pPr>
        <w:rPr>
          <w:rFonts w:ascii="Lato" w:hAnsi="Lato"/>
          <w:color w:val="A6A6A6" w:themeColor="background1" w:themeShade="A6"/>
          <w:lang w:val="en-GB"/>
        </w:rPr>
      </w:pPr>
      <w:r w:rsidRPr="00462EAC">
        <w:rPr>
          <w:rFonts w:ascii="Lato" w:hAnsi="Lato"/>
          <w:color w:val="A6A6A6" w:themeColor="background1" w:themeShade="A6"/>
          <w:lang w:val="en-GB"/>
        </w:rPr>
        <w:t>Structure your description using these main headings:</w:t>
      </w:r>
    </w:p>
    <w:p w14:paraId="4FC3F62E" w14:textId="2AEBDABD" w:rsidR="00562C25" w:rsidRPr="00017174" w:rsidRDefault="00562C25" w:rsidP="02A9C274">
      <w:pPr>
        <w:pStyle w:val="ListParagraph"/>
        <w:numPr>
          <w:ilvl w:val="1"/>
          <w:numId w:val="1"/>
        </w:numPr>
        <w:ind w:left="270" w:hanging="270"/>
        <w:rPr>
          <w:rFonts w:ascii="Lato" w:hAnsi="Lato"/>
          <w:color w:val="A6A6A6" w:themeColor="background1" w:themeShade="A6"/>
          <w:lang w:val="en-GB"/>
        </w:rPr>
      </w:pPr>
      <w:r w:rsidRPr="02A9C274">
        <w:rPr>
          <w:rFonts w:ascii="Lato" w:hAnsi="Lato"/>
          <w:color w:val="A6A6A6" w:themeColor="background1" w:themeShade="A6"/>
          <w:lang w:val="en-GB"/>
        </w:rPr>
        <w:t xml:space="preserve">Introduction </w:t>
      </w:r>
    </w:p>
    <w:p w14:paraId="78E1CF12" w14:textId="5977A1FE" w:rsidR="00562C25" w:rsidRPr="00B806F5" w:rsidRDefault="00B806F5" w:rsidP="00B806F5">
      <w:pPr>
        <w:ind w:left="270" w:hanging="270"/>
        <w:jc w:val="both"/>
        <w:rPr>
          <w:rFonts w:ascii="Lato" w:hAnsi="Lato"/>
          <w:lang w:val="en-GB"/>
        </w:rPr>
      </w:pPr>
      <w:r w:rsidRPr="00B806F5">
        <w:rPr>
          <w:rFonts w:ascii="Lato" w:hAnsi="Lato"/>
          <w:lang w:val="en-GB"/>
        </w:rPr>
        <w:t>Entering the outdoor classroom and putting away the apples they brought from home. The teacher explains the rules for working in the outdoor classroom. Discussion and agreement on further activities. Preparation of accessories. (15 minutes)</w:t>
      </w:r>
    </w:p>
    <w:p w14:paraId="0366F804" w14:textId="584ED8A1" w:rsidR="00562C25" w:rsidRPr="00017174" w:rsidRDefault="00562C25" w:rsidP="02A9C274">
      <w:pPr>
        <w:pStyle w:val="ListParagraph"/>
        <w:numPr>
          <w:ilvl w:val="1"/>
          <w:numId w:val="1"/>
        </w:numPr>
        <w:ind w:left="270" w:hanging="270"/>
        <w:rPr>
          <w:rFonts w:ascii="Lato" w:hAnsi="Lato"/>
          <w:color w:val="A6A6A6" w:themeColor="background1" w:themeShade="A6"/>
          <w:lang w:val="en-GB"/>
        </w:rPr>
      </w:pPr>
      <w:r w:rsidRPr="02A9C274">
        <w:rPr>
          <w:rFonts w:ascii="Lato" w:hAnsi="Lato"/>
          <w:color w:val="A6A6A6" w:themeColor="background1" w:themeShade="A6"/>
          <w:lang w:val="en-GB"/>
        </w:rPr>
        <w:t xml:space="preserve">Development </w:t>
      </w:r>
    </w:p>
    <w:p w14:paraId="5FE54054" w14:textId="33935D1D" w:rsidR="00562C25" w:rsidRPr="00B806F5" w:rsidRDefault="00B806F5" w:rsidP="00B806F5">
      <w:pPr>
        <w:ind w:left="270" w:hanging="270"/>
        <w:jc w:val="both"/>
        <w:rPr>
          <w:rFonts w:ascii="Lato" w:hAnsi="Lato"/>
          <w:lang w:val="en-GB"/>
        </w:rPr>
      </w:pPr>
      <w:r w:rsidRPr="00B806F5">
        <w:rPr>
          <w:rFonts w:ascii="Lato" w:hAnsi="Lato"/>
          <w:lang w:val="en-GB"/>
        </w:rPr>
        <w:t>Above the outdoor classroom, students and the teacher pick apples and pears from low branches that they can reach from the ground or the teacher picks from higher up. Then they collect them in cloth bags, wash them at the fountain in front of the school and put them in clean containers. After that, apples and pears are cut in half with a serrated knife and placed in glass jars. The bark and tips are left in the compost. Through play we learn that it is healthy to eat fruit. We learn that fruits can be made into sweets and composted. We store the obtained products in the school refrigerator and sell them at the eco bazaar or on School Day. From the funds received, the students go on a tour of the Durmitor National Park. (</w:t>
      </w:r>
      <w:r w:rsidR="00095A69">
        <w:rPr>
          <w:rFonts w:ascii="Lato" w:hAnsi="Lato"/>
          <w:lang w:val="en-GB"/>
        </w:rPr>
        <w:t>1</w:t>
      </w:r>
      <w:r w:rsidRPr="00B806F5">
        <w:rPr>
          <w:rFonts w:ascii="Lato" w:hAnsi="Lato"/>
          <w:lang w:val="en-GB"/>
        </w:rPr>
        <w:t xml:space="preserve"> </w:t>
      </w:r>
      <w:r w:rsidR="00095A69">
        <w:rPr>
          <w:rFonts w:ascii="Lato" w:hAnsi="Lato"/>
          <w:lang w:val="en-GB"/>
        </w:rPr>
        <w:t>h</w:t>
      </w:r>
      <w:r w:rsidRPr="00B806F5">
        <w:rPr>
          <w:rFonts w:ascii="Lato" w:hAnsi="Lato"/>
          <w:lang w:val="en-GB"/>
        </w:rPr>
        <w:t>)</w:t>
      </w:r>
    </w:p>
    <w:p w14:paraId="6386E0EA" w14:textId="754E822F" w:rsidR="00562C25" w:rsidRPr="00017174" w:rsidRDefault="00562C25" w:rsidP="02A9C274">
      <w:pPr>
        <w:pStyle w:val="ListParagraph"/>
        <w:numPr>
          <w:ilvl w:val="1"/>
          <w:numId w:val="1"/>
        </w:numPr>
        <w:ind w:left="270" w:hanging="270"/>
        <w:rPr>
          <w:rFonts w:ascii="Lato" w:hAnsi="Lato"/>
          <w:color w:val="A6A6A6" w:themeColor="background1" w:themeShade="A6"/>
          <w:lang w:val="en-GB"/>
        </w:rPr>
      </w:pPr>
      <w:r w:rsidRPr="02A9C274">
        <w:rPr>
          <w:rFonts w:ascii="Lato" w:hAnsi="Lato"/>
          <w:color w:val="A6A6A6" w:themeColor="background1" w:themeShade="A6"/>
          <w:lang w:val="en-GB"/>
        </w:rPr>
        <w:t>Conclusion</w:t>
      </w:r>
    </w:p>
    <w:p w14:paraId="0129E01D" w14:textId="79704AC2" w:rsidR="00DC75EF" w:rsidRPr="00540BB4" w:rsidRDefault="00095A69" w:rsidP="02A9C274">
      <w:pPr>
        <w:ind w:left="270" w:hanging="270"/>
        <w:rPr>
          <w:rFonts w:ascii="Lato" w:hAnsi="Lato"/>
          <w:color w:val="0B1F51"/>
          <w:lang w:val="en-GB"/>
        </w:rPr>
      </w:pPr>
      <w:r w:rsidRPr="00095A69">
        <w:rPr>
          <w:rFonts w:ascii="Lato" w:hAnsi="Lato"/>
          <w:color w:val="0B1F51"/>
          <w:lang w:val="en-GB"/>
        </w:rPr>
        <w:t>We repeat what we learned about healthy eating and fruit. We are reminded of composters and compost. We try apples and pears.</w:t>
      </w:r>
      <w:r>
        <w:rPr>
          <w:rFonts w:ascii="Lato" w:hAnsi="Lato"/>
          <w:color w:val="0B1F51"/>
          <w:lang w:val="en-GB"/>
        </w:rPr>
        <w:t xml:space="preserve"> (15 min)</w:t>
      </w:r>
    </w:p>
    <w:p w14:paraId="201B6E05" w14:textId="663DEC33" w:rsidR="00DC75EF" w:rsidRPr="00540BB4" w:rsidRDefault="008B6ABE"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Evaluation and Assessment – </w:t>
      </w:r>
      <w:r w:rsidR="00562C25" w:rsidRPr="02A9C274">
        <w:rPr>
          <w:rFonts w:ascii="Lato" w:hAnsi="Lato"/>
          <w:color w:val="AEAAAA" w:themeColor="background2" w:themeShade="BF"/>
          <w:lang w:val="en-GB"/>
        </w:rPr>
        <w:t>How will you check that the Objectives or Learning Outcomes (listed in D) were achieved?</w:t>
      </w:r>
    </w:p>
    <w:p w14:paraId="709B4288" w14:textId="46FD2004" w:rsidR="00876E95" w:rsidRPr="00A83AC4" w:rsidRDefault="00A83AC4" w:rsidP="02A9C274">
      <w:pPr>
        <w:ind w:left="270" w:hanging="270"/>
        <w:rPr>
          <w:rFonts w:ascii="Lato" w:hAnsi="Lato"/>
          <w:lang w:val="en-GB"/>
        </w:rPr>
      </w:pPr>
      <w:r w:rsidRPr="00A83AC4">
        <w:rPr>
          <w:rFonts w:ascii="Lato" w:hAnsi="Lato"/>
          <w:lang w:val="en-GB"/>
        </w:rPr>
        <w:t>They answer questions about healthy eating. They wash their hands before and after work. They participate in activities.</w:t>
      </w:r>
    </w:p>
    <w:p w14:paraId="14CF25DD" w14:textId="77777777" w:rsidR="00CA6A5D" w:rsidRPr="00540BB4" w:rsidRDefault="00CA6A5D" w:rsidP="02A9C274">
      <w:pPr>
        <w:ind w:left="270" w:hanging="270"/>
        <w:rPr>
          <w:rFonts w:ascii="Lato" w:hAnsi="Lato"/>
          <w:color w:val="0B1F51"/>
          <w:lang w:val="en-GB"/>
        </w:rPr>
      </w:pPr>
    </w:p>
    <w:p w14:paraId="5617F219" w14:textId="6DD7BB26" w:rsidR="00CA6A5D" w:rsidRPr="001644AD" w:rsidRDefault="00CA6A5D"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Dissemination – </w:t>
      </w:r>
      <w:r w:rsidRPr="02A9C274">
        <w:rPr>
          <w:rFonts w:ascii="Lato" w:hAnsi="Lato"/>
          <w:color w:val="A6A6A6" w:themeColor="background1" w:themeShade="A6"/>
          <w:lang w:val="en-GB"/>
        </w:rPr>
        <w:t xml:space="preserve">How will you communicate about </w:t>
      </w:r>
      <w:r w:rsidR="005D5095" w:rsidRPr="02A9C274">
        <w:rPr>
          <w:rFonts w:ascii="Lato" w:hAnsi="Lato"/>
          <w:color w:val="A6A6A6" w:themeColor="background1" w:themeShade="A6"/>
          <w:lang w:val="en-GB"/>
        </w:rPr>
        <w:t>the products of the lesson for awareness raising?</w:t>
      </w:r>
      <w:r w:rsidRPr="02A9C274">
        <w:rPr>
          <w:rFonts w:ascii="Lato" w:hAnsi="Lato"/>
          <w:color w:val="A6A6A6" w:themeColor="background1" w:themeShade="A6"/>
          <w:lang w:val="en-GB"/>
        </w:rPr>
        <w:t xml:space="preserve"> If your lesson plan has already been implemented, attach a link of a product produced during the lesson (e.g., video, poster, presentation, URL link/website link).</w:t>
      </w:r>
    </w:p>
    <w:p w14:paraId="31BE3B52" w14:textId="3D37378C" w:rsidR="001644AD" w:rsidRPr="001644AD" w:rsidRDefault="001644AD" w:rsidP="001644AD">
      <w:pPr>
        <w:pStyle w:val="ListParagraph"/>
        <w:ind w:left="270"/>
        <w:jc w:val="both"/>
        <w:rPr>
          <w:rFonts w:ascii="Lato" w:hAnsi="Lato"/>
          <w:lang w:val="en-GB"/>
        </w:rPr>
      </w:pPr>
      <w:r w:rsidRPr="001644AD">
        <w:rPr>
          <w:rFonts w:ascii="Lato" w:hAnsi="Lato"/>
          <w:lang w:val="en-GB"/>
        </w:rPr>
        <w:t>The lesson can be a demonstration and present active classroom teaching. All activities through photos and videos can be published on the fb page and website of our school. Preparation for the class can be published in the school newspaper.</w:t>
      </w:r>
    </w:p>
    <w:p w14:paraId="7702A5F3" w14:textId="77777777" w:rsidR="00DC75EF" w:rsidRPr="00540BB4" w:rsidRDefault="00DC75EF" w:rsidP="02A9C274">
      <w:pPr>
        <w:ind w:left="270" w:hanging="270"/>
        <w:rPr>
          <w:rFonts w:ascii="Lato" w:hAnsi="Lato"/>
          <w:color w:val="0B1F51"/>
          <w:lang w:val="en-GB"/>
        </w:rPr>
      </w:pPr>
    </w:p>
    <w:p w14:paraId="721F81C9" w14:textId="0833977F" w:rsidR="00562C25" w:rsidRPr="00540BB4" w:rsidRDefault="00562C25"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 xml:space="preserve">Follow-up activity - </w:t>
      </w:r>
      <w:r w:rsidRPr="02A9C274">
        <w:rPr>
          <w:rFonts w:ascii="Lato" w:hAnsi="Lato"/>
          <w:color w:val="A6A6A6" w:themeColor="background1" w:themeShade="A6"/>
          <w:lang w:val="en-GB"/>
        </w:rPr>
        <w:t>(if any) Suggest an activity that can build on what the students learned during your lesson</w:t>
      </w:r>
    </w:p>
    <w:p w14:paraId="3DC2E84B" w14:textId="0006CC2E" w:rsidR="00562C25" w:rsidRPr="00060097" w:rsidRDefault="00060097" w:rsidP="00060097">
      <w:pPr>
        <w:ind w:left="270" w:hanging="270"/>
        <w:jc w:val="both"/>
        <w:rPr>
          <w:rFonts w:ascii="Lato" w:hAnsi="Lato"/>
          <w:lang w:val="en-GB"/>
        </w:rPr>
      </w:pPr>
      <w:r w:rsidRPr="00060097">
        <w:rPr>
          <w:rFonts w:ascii="Lato" w:hAnsi="Lato"/>
          <w:lang w:val="en-GB"/>
        </w:rPr>
        <w:t>In one of the next Art Education classes, they will make fruit out of plasticine. They will know the school yard better. They will acquire the basics of the circular economy according to their age. They learn the basics of entrepreneurial learning. They develop hygienic and ecological habits.</w:t>
      </w:r>
    </w:p>
    <w:p w14:paraId="6FFEC4AA" w14:textId="5752D610" w:rsidR="00562C25" w:rsidRPr="00540BB4" w:rsidRDefault="00562C25"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Adaptations for students with learning difficulties</w:t>
      </w:r>
      <w:r w:rsidR="003A6A87" w:rsidRPr="02A9C274">
        <w:rPr>
          <w:rFonts w:ascii="Lato" w:hAnsi="Lato"/>
          <w:color w:val="0B1F51"/>
          <w:lang w:val="en-GB"/>
        </w:rPr>
        <w:t xml:space="preserve"> – </w:t>
      </w:r>
      <w:r w:rsidR="003A6A87" w:rsidRPr="02A9C274">
        <w:rPr>
          <w:rFonts w:ascii="Lato" w:hAnsi="Lato"/>
          <w:color w:val="A6A6A6" w:themeColor="background1" w:themeShade="A6"/>
          <w:lang w:val="en-GB"/>
        </w:rPr>
        <w:t>(if any</w:t>
      </w:r>
      <w:r w:rsidRPr="02A9C274">
        <w:rPr>
          <w:rFonts w:ascii="Lato" w:hAnsi="Lato"/>
          <w:color w:val="A6A6A6" w:themeColor="background1" w:themeShade="A6"/>
          <w:lang w:val="en-GB"/>
        </w:rPr>
        <w:t xml:space="preserve">) </w:t>
      </w:r>
    </w:p>
    <w:p w14:paraId="1BCBB05C" w14:textId="798F01EB" w:rsidR="00562C25" w:rsidRPr="00060097" w:rsidRDefault="00060097" w:rsidP="00060097">
      <w:pPr>
        <w:ind w:left="270" w:hanging="270"/>
        <w:jc w:val="both"/>
        <w:rPr>
          <w:rFonts w:ascii="Lato" w:hAnsi="Lato"/>
          <w:lang w:val="en-GB"/>
        </w:rPr>
      </w:pPr>
      <w:r w:rsidRPr="00060097">
        <w:rPr>
          <w:rFonts w:ascii="Lato" w:hAnsi="Lato"/>
          <w:lang w:val="en-GB"/>
        </w:rPr>
        <w:t>Activities are adapted for all students. Lower students collect apples and pears from the ground. In all activities, the teacher shows and helps.</w:t>
      </w:r>
    </w:p>
    <w:p w14:paraId="65C84A49" w14:textId="31E727BF" w:rsidR="00562C25" w:rsidRPr="00540BB4" w:rsidRDefault="003A6A87" w:rsidP="02A9C274">
      <w:pPr>
        <w:pStyle w:val="ListParagraph"/>
        <w:numPr>
          <w:ilvl w:val="0"/>
          <w:numId w:val="1"/>
        </w:numPr>
        <w:ind w:left="270" w:hanging="270"/>
        <w:rPr>
          <w:rFonts w:ascii="Lato" w:hAnsi="Lato"/>
          <w:color w:val="0B1F51"/>
          <w:lang w:val="en-GB"/>
        </w:rPr>
      </w:pPr>
      <w:r w:rsidRPr="02A9C274">
        <w:rPr>
          <w:rFonts w:ascii="Lato" w:hAnsi="Lato"/>
          <w:color w:val="0B1F51"/>
          <w:lang w:val="en-GB"/>
        </w:rPr>
        <w:t>Extension</w:t>
      </w:r>
      <w:r w:rsidR="00562C25" w:rsidRPr="02A9C274">
        <w:rPr>
          <w:rFonts w:ascii="Lato" w:hAnsi="Lato"/>
          <w:color w:val="0B1F51"/>
          <w:lang w:val="en-GB"/>
        </w:rPr>
        <w:t xml:space="preserve"> for gifted students</w:t>
      </w:r>
      <w:r w:rsidRPr="02A9C274">
        <w:rPr>
          <w:rFonts w:ascii="Lato" w:hAnsi="Lato"/>
          <w:color w:val="0B1F51"/>
          <w:lang w:val="en-GB"/>
        </w:rPr>
        <w:t xml:space="preserve"> – </w:t>
      </w:r>
      <w:r w:rsidRPr="02A9C274">
        <w:rPr>
          <w:rFonts w:ascii="Lato" w:hAnsi="Lato"/>
          <w:color w:val="A6A6A6" w:themeColor="background1" w:themeShade="A6"/>
          <w:lang w:val="en-GB"/>
        </w:rPr>
        <w:t>(if any</w:t>
      </w:r>
      <w:r w:rsidR="00562C25" w:rsidRPr="02A9C274">
        <w:rPr>
          <w:rFonts w:ascii="Lato" w:hAnsi="Lato"/>
          <w:color w:val="A6A6A6" w:themeColor="background1" w:themeShade="A6"/>
          <w:lang w:val="en-GB"/>
        </w:rPr>
        <w:t xml:space="preserve">) </w:t>
      </w:r>
    </w:p>
    <w:p w14:paraId="575A0A4D" w14:textId="77777777" w:rsidR="00AE1FE2" w:rsidRPr="00AE1FE2" w:rsidRDefault="00AE1FE2" w:rsidP="00AE1F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202124"/>
          <w:sz w:val="24"/>
          <w:szCs w:val="24"/>
        </w:rPr>
      </w:pPr>
      <w:r w:rsidRPr="00AE1FE2">
        <w:rPr>
          <w:rFonts w:ascii="inherit" w:eastAsia="Times New Roman" w:hAnsi="inherit" w:cs="Courier New"/>
          <w:color w:val="202124"/>
          <w:sz w:val="24"/>
          <w:szCs w:val="24"/>
          <w:lang w:val="en"/>
        </w:rPr>
        <w:t>Preparing fruit salad, composting waste from the orchard, writing a poem about fruit and the like.</w:t>
      </w:r>
    </w:p>
    <w:p w14:paraId="4FD6B1E7" w14:textId="77777777" w:rsidR="00562C25" w:rsidRPr="00540BB4" w:rsidRDefault="00562C25" w:rsidP="02A9C274">
      <w:pPr>
        <w:ind w:left="270" w:hanging="270"/>
        <w:rPr>
          <w:rFonts w:ascii="Lato" w:hAnsi="Lato"/>
          <w:color w:val="0B1F51"/>
          <w:lang w:val="en-GB"/>
        </w:rPr>
      </w:pPr>
    </w:p>
    <w:p w14:paraId="5E25E6FE" w14:textId="59CBE954" w:rsidR="003A6A87" w:rsidRPr="009B7412" w:rsidRDefault="00562C25" w:rsidP="02A9C274">
      <w:pPr>
        <w:pStyle w:val="ListParagraph"/>
        <w:numPr>
          <w:ilvl w:val="0"/>
          <w:numId w:val="1"/>
        </w:numPr>
        <w:ind w:left="270" w:hanging="270"/>
        <w:rPr>
          <w:rFonts w:ascii="Lato" w:hAnsi="Lato"/>
          <w:color w:val="A6A6A6" w:themeColor="background1" w:themeShade="A6"/>
          <w:lang w:val="en-GB"/>
        </w:rPr>
      </w:pPr>
      <w:r w:rsidRPr="02A9C274">
        <w:rPr>
          <w:rFonts w:ascii="Lato" w:hAnsi="Lato"/>
          <w:color w:val="0B1F51"/>
          <w:lang w:val="en-GB"/>
        </w:rPr>
        <w:t xml:space="preserve">Background information for teachers </w:t>
      </w:r>
      <w:r w:rsidR="003A6A87" w:rsidRPr="02A9C274">
        <w:rPr>
          <w:rFonts w:ascii="Lato" w:hAnsi="Lato"/>
          <w:color w:val="0B1F51"/>
          <w:lang w:val="en-GB"/>
        </w:rPr>
        <w:t xml:space="preserve">- </w:t>
      </w:r>
      <w:r w:rsidR="003A6A87" w:rsidRPr="02A9C274">
        <w:rPr>
          <w:rFonts w:ascii="Lato" w:hAnsi="Lato"/>
          <w:color w:val="A6A6A6" w:themeColor="background1" w:themeShade="A6"/>
          <w:lang w:val="en-GB"/>
        </w:rPr>
        <w:t>I</w:t>
      </w:r>
      <w:r w:rsidRPr="02A9C274">
        <w:rPr>
          <w:rFonts w:ascii="Lato" w:hAnsi="Lato"/>
          <w:color w:val="A6A6A6" w:themeColor="background1" w:themeShade="A6"/>
          <w:lang w:val="en-GB"/>
        </w:rPr>
        <w:t xml:space="preserve">nclude </w:t>
      </w:r>
      <w:r w:rsidR="003A6A87" w:rsidRPr="02A9C274">
        <w:rPr>
          <w:rFonts w:ascii="Lato" w:hAnsi="Lato"/>
          <w:color w:val="A6A6A6" w:themeColor="background1" w:themeShade="A6"/>
          <w:lang w:val="en-GB"/>
        </w:rPr>
        <w:t>any</w:t>
      </w:r>
      <w:r w:rsidRPr="02A9C274">
        <w:rPr>
          <w:rFonts w:ascii="Lato" w:hAnsi="Lato"/>
          <w:color w:val="A6A6A6" w:themeColor="background1" w:themeShade="A6"/>
          <w:lang w:val="en-GB"/>
        </w:rPr>
        <w:t xml:space="preserve"> web</w:t>
      </w:r>
      <w:r w:rsidR="003A6A87" w:rsidRPr="02A9C274">
        <w:rPr>
          <w:rFonts w:ascii="Lato" w:hAnsi="Lato"/>
          <w:color w:val="A6A6A6" w:themeColor="background1" w:themeShade="A6"/>
          <w:lang w:val="en-GB"/>
        </w:rPr>
        <w:t xml:space="preserve">site </w:t>
      </w:r>
      <w:r w:rsidRPr="02A9C274">
        <w:rPr>
          <w:rFonts w:ascii="Lato" w:hAnsi="Lato"/>
          <w:color w:val="A6A6A6" w:themeColor="background1" w:themeShade="A6"/>
          <w:lang w:val="en-GB"/>
        </w:rPr>
        <w:t>links and resources</w:t>
      </w:r>
      <w:r w:rsidR="003A6A87" w:rsidRPr="02A9C274">
        <w:rPr>
          <w:rFonts w:ascii="Lato" w:hAnsi="Lato"/>
          <w:color w:val="A6A6A6" w:themeColor="background1" w:themeShade="A6"/>
          <w:lang w:val="en-GB"/>
        </w:rPr>
        <w:t xml:space="preserve"> that would provide teachers with useful information about the lesson’s topic</w:t>
      </w:r>
    </w:p>
    <w:p w14:paraId="249D2DA7" w14:textId="14D3AAAD" w:rsidR="00B45BAC" w:rsidRDefault="008F3831" w:rsidP="02A9C274">
      <w:pPr>
        <w:ind w:left="270" w:hanging="270"/>
        <w:rPr>
          <w:rFonts w:ascii="Lato" w:hAnsi="Lato"/>
          <w:color w:val="0B1F51"/>
        </w:rPr>
      </w:pPr>
      <w:hyperlink r:id="rId12" w:history="1">
        <w:r w:rsidR="00FD5FC2" w:rsidRPr="00593E05">
          <w:rPr>
            <w:rStyle w:val="Hyperlink"/>
            <w:rFonts w:ascii="Lato" w:hAnsi="Lato"/>
          </w:rPr>
          <w:t>https://www.stetoskop.info/pravilna-ishrana/pravilna-ishrana-dece-skolskog-uzrasta</w:t>
        </w:r>
      </w:hyperlink>
    </w:p>
    <w:p w14:paraId="6F968434" w14:textId="6B456B62" w:rsidR="00FD5FC2" w:rsidRDefault="008F3831" w:rsidP="02A9C274">
      <w:pPr>
        <w:ind w:left="270" w:hanging="270"/>
        <w:rPr>
          <w:rFonts w:ascii="Lato" w:hAnsi="Lato"/>
          <w:color w:val="0B1F51"/>
        </w:rPr>
      </w:pPr>
      <w:hyperlink r:id="rId13" w:history="1">
        <w:r w:rsidR="00FD5FC2" w:rsidRPr="00593E05">
          <w:rPr>
            <w:rStyle w:val="Hyperlink"/>
            <w:rFonts w:ascii="Lato" w:hAnsi="Lato"/>
          </w:rPr>
          <w:t>https://www.zdravisimo.com/blog/jedna-jabuka-na-dan-tera-doktora-van.html</w:t>
        </w:r>
      </w:hyperlink>
    </w:p>
    <w:p w14:paraId="10F6DCF6" w14:textId="387259E8" w:rsidR="00FD5FC2" w:rsidRDefault="008F3831" w:rsidP="02A9C274">
      <w:pPr>
        <w:ind w:left="270" w:hanging="270"/>
        <w:rPr>
          <w:rFonts w:ascii="Lato" w:hAnsi="Lato"/>
          <w:color w:val="0B1F51"/>
        </w:rPr>
      </w:pPr>
      <w:hyperlink r:id="rId14" w:history="1">
        <w:r w:rsidR="00FD5FC2" w:rsidRPr="00593E05">
          <w:rPr>
            <w:rStyle w:val="Hyperlink"/>
            <w:rFonts w:ascii="Lato" w:hAnsi="Lato"/>
          </w:rPr>
          <w:t>https://klima101.rs/kompostiranje-organskog-otpada-101/</w:t>
        </w:r>
      </w:hyperlink>
    </w:p>
    <w:p w14:paraId="601A0D46" w14:textId="479E2479" w:rsidR="00FD5FC2" w:rsidRDefault="008F3831" w:rsidP="02A9C274">
      <w:pPr>
        <w:ind w:left="270" w:hanging="270"/>
        <w:rPr>
          <w:rFonts w:ascii="Lato" w:hAnsi="Lato"/>
          <w:color w:val="0B1F51"/>
        </w:rPr>
      </w:pPr>
      <w:hyperlink r:id="rId15" w:history="1">
        <w:r w:rsidR="00C15D20" w:rsidRPr="00593E05">
          <w:rPr>
            <w:rStyle w:val="Hyperlink"/>
            <w:rFonts w:ascii="Lato" w:hAnsi="Lato"/>
          </w:rPr>
          <w:t>https://www.youtube.com/watch?v=QMN4AkZbxGA</w:t>
        </w:r>
      </w:hyperlink>
    </w:p>
    <w:p w14:paraId="267BB611" w14:textId="77777777" w:rsidR="00C15D20" w:rsidRPr="00540BB4" w:rsidRDefault="00C15D20" w:rsidP="02A9C274">
      <w:pPr>
        <w:ind w:left="270" w:hanging="270"/>
        <w:rPr>
          <w:rFonts w:ascii="Lato" w:hAnsi="Lato"/>
          <w:color w:val="0B1F51"/>
        </w:rPr>
      </w:pPr>
    </w:p>
    <w:p w14:paraId="7106A174" w14:textId="7EC326E2" w:rsidR="00C70060" w:rsidRPr="00540BB4" w:rsidRDefault="008B6ABE" w:rsidP="02A9C274">
      <w:pPr>
        <w:pStyle w:val="ListParagraph"/>
        <w:numPr>
          <w:ilvl w:val="0"/>
          <w:numId w:val="1"/>
        </w:numPr>
        <w:ind w:left="270" w:hanging="270"/>
        <w:rPr>
          <w:rFonts w:ascii="Lato" w:hAnsi="Lato"/>
          <w:color w:val="0B1F51"/>
        </w:rPr>
      </w:pPr>
      <w:r w:rsidRPr="00462EAC">
        <w:rPr>
          <w:rFonts w:ascii="Lato" w:hAnsi="Lato"/>
          <w:color w:val="0B1F51"/>
          <w:lang w:val="en-GB"/>
        </w:rPr>
        <w:t>References</w:t>
      </w:r>
      <w:r w:rsidRPr="02A9C274">
        <w:rPr>
          <w:rFonts w:ascii="Lato" w:hAnsi="Lato"/>
          <w:color w:val="0B1F51"/>
          <w:lang w:val="en-GB"/>
        </w:rPr>
        <w:t xml:space="preserve"> – </w:t>
      </w:r>
      <w:r w:rsidR="00562C25" w:rsidRPr="02A9C274">
        <w:rPr>
          <w:rFonts w:ascii="Lato" w:hAnsi="Lato"/>
          <w:color w:val="A6A6A6" w:themeColor="background1" w:themeShade="A6"/>
          <w:lang w:val="en-GB"/>
        </w:rPr>
        <w:t xml:space="preserve">Acknowledge </w:t>
      </w:r>
      <w:r w:rsidRPr="02A9C274">
        <w:rPr>
          <w:rFonts w:ascii="Lato" w:hAnsi="Lato"/>
          <w:color w:val="A6A6A6" w:themeColor="background1" w:themeShade="A6"/>
          <w:lang w:val="en-GB"/>
        </w:rPr>
        <w:t>the resources that were used while developing the Lesson Plan.</w:t>
      </w:r>
    </w:p>
    <w:p w14:paraId="0B64EDF1" w14:textId="77777777" w:rsidR="00C15D20" w:rsidRPr="00C15D20" w:rsidRDefault="00C15D20" w:rsidP="00C15D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C15D20">
        <w:rPr>
          <w:rFonts w:ascii="inherit" w:eastAsia="Times New Roman" w:hAnsi="inherit" w:cs="Courier New"/>
          <w:color w:val="202124"/>
          <w:sz w:val="24"/>
          <w:szCs w:val="24"/>
          <w:lang w:val="en"/>
        </w:rPr>
        <w:t>Curriculum and work program for first and second grade</w:t>
      </w:r>
    </w:p>
    <w:p w14:paraId="3A08E2D6" w14:textId="77777777" w:rsidR="00C15D20" w:rsidRPr="00C15D20" w:rsidRDefault="00C15D20" w:rsidP="00C15D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lang w:val="en"/>
        </w:rPr>
      </w:pPr>
      <w:r w:rsidRPr="00C15D20">
        <w:rPr>
          <w:rFonts w:ascii="inherit" w:eastAsia="Times New Roman" w:hAnsi="inherit" w:cs="Courier New"/>
          <w:color w:val="202124"/>
          <w:sz w:val="24"/>
          <w:szCs w:val="24"/>
          <w:lang w:val="en"/>
        </w:rPr>
        <w:t>Annual work plan of the Eco-School Board</w:t>
      </w:r>
    </w:p>
    <w:p w14:paraId="01F2ECA2" w14:textId="77777777" w:rsidR="00C15D20" w:rsidRPr="00C15D20" w:rsidRDefault="00C15D20" w:rsidP="00C15D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4"/>
          <w:szCs w:val="24"/>
        </w:rPr>
      </w:pPr>
      <w:r w:rsidRPr="00C15D20">
        <w:rPr>
          <w:rFonts w:ascii="inherit" w:eastAsia="Times New Roman" w:hAnsi="inherit" w:cs="Courier New"/>
          <w:color w:val="202124"/>
          <w:sz w:val="24"/>
          <w:szCs w:val="24"/>
          <w:lang w:val="en"/>
        </w:rPr>
        <w:t>Annual work plan of the school</w:t>
      </w:r>
    </w:p>
    <w:p w14:paraId="4137DBA8" w14:textId="77777777" w:rsidR="000D3377" w:rsidRPr="000D3377" w:rsidRDefault="000D3377" w:rsidP="02A9C274">
      <w:pPr>
        <w:ind w:left="270" w:hanging="270"/>
        <w:rPr>
          <w:rFonts w:ascii="Lato" w:hAnsi="Lato"/>
        </w:rPr>
      </w:pPr>
    </w:p>
    <w:sectPr w:rsidR="000D3377" w:rsidRPr="000D3377" w:rsidSect="00277E13">
      <w:headerReference w:type="default" r:id="rId16"/>
      <w:footerReference w:type="default" r:id="rId17"/>
      <w:pgSz w:w="11906" w:h="16838" w:code="9"/>
      <w:pgMar w:top="993" w:right="900" w:bottom="993"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6A971" w14:textId="77777777" w:rsidR="008F3831" w:rsidRDefault="008F3831" w:rsidP="00DC75EF">
      <w:pPr>
        <w:spacing w:after="0" w:line="240" w:lineRule="auto"/>
      </w:pPr>
      <w:r>
        <w:separator/>
      </w:r>
    </w:p>
  </w:endnote>
  <w:endnote w:type="continuationSeparator" w:id="0">
    <w:p w14:paraId="2B07336F" w14:textId="77777777" w:rsidR="008F3831" w:rsidRDefault="008F3831" w:rsidP="00DC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altName w:val="Calibri"/>
    <w:charset w:val="00"/>
    <w:family w:val="swiss"/>
    <w:pitch w:val="variable"/>
    <w:sig w:usb0="E10002FF" w:usb1="5000ECFF" w:usb2="00000021" w:usb3="00000000" w:csb0="0000019F" w:csb1="00000000"/>
  </w:font>
  <w:font w:name="Lato Light">
    <w:altName w:val="Calibri"/>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859365"/>
      <w:docPartObj>
        <w:docPartGallery w:val="Page Numbers (Bottom of Page)"/>
        <w:docPartUnique/>
      </w:docPartObj>
    </w:sdtPr>
    <w:sdtEndPr>
      <w:rPr>
        <w:noProof/>
      </w:rPr>
    </w:sdtEndPr>
    <w:sdtContent>
      <w:p w14:paraId="1FD5BBF8" w14:textId="6225E7F5" w:rsidR="00DC75EF" w:rsidRDefault="00DC75EF">
        <w:pPr>
          <w:pStyle w:val="Footer"/>
          <w:jc w:val="right"/>
        </w:pPr>
        <w:r>
          <w:fldChar w:fldCharType="begin"/>
        </w:r>
        <w:r>
          <w:instrText xml:space="preserve"> PAGE   \* MERGEFORMAT </w:instrText>
        </w:r>
        <w:r>
          <w:fldChar w:fldCharType="separate"/>
        </w:r>
        <w:r w:rsidR="00245D7F">
          <w:rPr>
            <w:noProof/>
          </w:rPr>
          <w:t>3</w:t>
        </w:r>
        <w:r>
          <w:rPr>
            <w:noProof/>
          </w:rPr>
          <w:fldChar w:fldCharType="end"/>
        </w:r>
      </w:p>
    </w:sdtContent>
  </w:sdt>
  <w:p w14:paraId="6598EE23" w14:textId="77777777" w:rsidR="00DC75EF" w:rsidRDefault="00DC75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966AB" w14:textId="77777777" w:rsidR="008F3831" w:rsidRDefault="008F3831" w:rsidP="00DC75EF">
      <w:pPr>
        <w:spacing w:after="0" w:line="240" w:lineRule="auto"/>
      </w:pPr>
      <w:r>
        <w:separator/>
      </w:r>
    </w:p>
  </w:footnote>
  <w:footnote w:type="continuationSeparator" w:id="0">
    <w:p w14:paraId="5F0FB50D" w14:textId="77777777" w:rsidR="008F3831" w:rsidRDefault="008F3831" w:rsidP="00DC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0"/>
      <w:gridCol w:w="3300"/>
      <w:gridCol w:w="3300"/>
    </w:tblGrid>
    <w:tr w:rsidR="02A9C274" w14:paraId="50EA0922" w14:textId="77777777" w:rsidTr="7E53BFFE">
      <w:trPr>
        <w:trHeight w:val="300"/>
      </w:trPr>
      <w:tc>
        <w:tcPr>
          <w:tcW w:w="3300" w:type="dxa"/>
        </w:tcPr>
        <w:p w14:paraId="364D6773" w14:textId="2BF4B2D7" w:rsidR="02A9C274" w:rsidRDefault="02A9C274" w:rsidP="02A9C274">
          <w:pPr>
            <w:pStyle w:val="Header"/>
            <w:ind w:left="-115"/>
          </w:pPr>
        </w:p>
      </w:tc>
      <w:tc>
        <w:tcPr>
          <w:tcW w:w="3300" w:type="dxa"/>
        </w:tcPr>
        <w:p w14:paraId="4887D3F2" w14:textId="3E009635" w:rsidR="02A9C274" w:rsidRDefault="02A9C274" w:rsidP="02A9C274">
          <w:pPr>
            <w:pStyle w:val="Header"/>
            <w:jc w:val="center"/>
          </w:pPr>
        </w:p>
      </w:tc>
      <w:tc>
        <w:tcPr>
          <w:tcW w:w="3300" w:type="dxa"/>
        </w:tcPr>
        <w:p w14:paraId="7117167F" w14:textId="75C63723" w:rsidR="02A9C274" w:rsidRDefault="02A9C274" w:rsidP="02A9C274">
          <w:pPr>
            <w:pStyle w:val="Header"/>
            <w:ind w:right="-115"/>
            <w:jc w:val="right"/>
          </w:pPr>
        </w:p>
      </w:tc>
    </w:tr>
  </w:tbl>
  <w:p w14:paraId="6592927E" w14:textId="644210C3" w:rsidR="02A9C274" w:rsidRDefault="02A9C274" w:rsidP="02A9C2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78"/>
    <w:multiLevelType w:val="hybridMultilevel"/>
    <w:tmpl w:val="C0C2525E"/>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9632FF"/>
    <w:multiLevelType w:val="hybridMultilevel"/>
    <w:tmpl w:val="FF4483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1A63"/>
    <w:multiLevelType w:val="hybridMultilevel"/>
    <w:tmpl w:val="5A409EE8"/>
    <w:lvl w:ilvl="0" w:tplc="B720B59A">
      <w:start w:val="1"/>
      <w:numFmt w:val="upperLetter"/>
      <w:lvlText w:val="%1."/>
      <w:lvlJc w:val="left"/>
      <w:pPr>
        <w:ind w:left="1440" w:hanging="360"/>
      </w:pPr>
      <w:rPr>
        <w:color w:val="0B1F5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34BE"/>
    <w:multiLevelType w:val="hybridMultilevel"/>
    <w:tmpl w:val="9AE608D4"/>
    <w:lvl w:ilvl="0" w:tplc="4938790E">
      <w:start w:val="1"/>
      <w:numFmt w:val="lowerLetter"/>
      <w:suff w:val="space"/>
      <w:lvlText w:val="%1."/>
      <w:lvlJc w:val="left"/>
      <w:pPr>
        <w:ind w:left="491"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C4AC1"/>
    <w:multiLevelType w:val="hybridMultilevel"/>
    <w:tmpl w:val="12209ACA"/>
    <w:lvl w:ilvl="0" w:tplc="4938790E">
      <w:start w:val="1"/>
      <w:numFmt w:val="lowerLetter"/>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827D6"/>
    <w:multiLevelType w:val="hybridMultilevel"/>
    <w:tmpl w:val="E90065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17230E"/>
    <w:multiLevelType w:val="hybridMultilevel"/>
    <w:tmpl w:val="146E0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566BCB"/>
    <w:multiLevelType w:val="hybridMultilevel"/>
    <w:tmpl w:val="1F64B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43E4B"/>
    <w:multiLevelType w:val="multilevel"/>
    <w:tmpl w:val="FA2064C2"/>
    <w:lvl w:ilvl="0">
      <w:numFmt w:val="bullet"/>
      <w:lvlText w:val=""/>
      <w:lvlJc w:val="left"/>
      <w:pPr>
        <w:ind w:left="720" w:hanging="360"/>
      </w:pPr>
      <w:rPr>
        <w:rFonts w:ascii="Symbol" w:hAnsi="Symbol"/>
        <w:sz w:val="20"/>
      </w:rPr>
    </w:lvl>
    <w:lvl w:ilvl="1">
      <w:numFmt w:val="bullet"/>
      <w:lvlText w:val="-"/>
      <w:lvlJc w:val="left"/>
      <w:pPr>
        <w:ind w:left="1440" w:hanging="360"/>
      </w:pPr>
      <w:rPr>
        <w:rFonts w:ascii="Lato" w:eastAsia="Calibri" w:hAnsi="Lato"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1"/>
  </w:num>
  <w:num w:numId="3">
    <w:abstractNumId w:val="6"/>
  </w:num>
  <w:num w:numId="4">
    <w:abstractNumId w:val="7"/>
  </w:num>
  <w:num w:numId="5">
    <w:abstractNumId w:val="3"/>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02BF0"/>
    <w:rsid w:val="00017174"/>
    <w:rsid w:val="00021DDD"/>
    <w:rsid w:val="00060097"/>
    <w:rsid w:val="000650D7"/>
    <w:rsid w:val="00080020"/>
    <w:rsid w:val="00095A69"/>
    <w:rsid w:val="000B28AC"/>
    <w:rsid w:val="000C0B8E"/>
    <w:rsid w:val="000D1E89"/>
    <w:rsid w:val="000D3377"/>
    <w:rsid w:val="00102734"/>
    <w:rsid w:val="00106017"/>
    <w:rsid w:val="001464C6"/>
    <w:rsid w:val="001531F8"/>
    <w:rsid w:val="001611F2"/>
    <w:rsid w:val="001644AD"/>
    <w:rsid w:val="001A4D1D"/>
    <w:rsid w:val="001B190D"/>
    <w:rsid w:val="001E1E9E"/>
    <w:rsid w:val="001F7657"/>
    <w:rsid w:val="00200CFA"/>
    <w:rsid w:val="00203768"/>
    <w:rsid w:val="002200A4"/>
    <w:rsid w:val="00245D7F"/>
    <w:rsid w:val="00253C88"/>
    <w:rsid w:val="00277E13"/>
    <w:rsid w:val="00282CC0"/>
    <w:rsid w:val="002A2D7D"/>
    <w:rsid w:val="002F3DB6"/>
    <w:rsid w:val="00303FBF"/>
    <w:rsid w:val="003351C8"/>
    <w:rsid w:val="00382F91"/>
    <w:rsid w:val="0039038A"/>
    <w:rsid w:val="003A6A87"/>
    <w:rsid w:val="003E70DA"/>
    <w:rsid w:val="003E7263"/>
    <w:rsid w:val="004109E4"/>
    <w:rsid w:val="0042025D"/>
    <w:rsid w:val="00462EAC"/>
    <w:rsid w:val="004A45FF"/>
    <w:rsid w:val="004B1F50"/>
    <w:rsid w:val="004C17EC"/>
    <w:rsid w:val="004F3F3D"/>
    <w:rsid w:val="005204F7"/>
    <w:rsid w:val="00540BB4"/>
    <w:rsid w:val="00547C26"/>
    <w:rsid w:val="00562C25"/>
    <w:rsid w:val="00574438"/>
    <w:rsid w:val="005A0AEF"/>
    <w:rsid w:val="005C48DA"/>
    <w:rsid w:val="005C5779"/>
    <w:rsid w:val="005D5095"/>
    <w:rsid w:val="005F0930"/>
    <w:rsid w:val="00603458"/>
    <w:rsid w:val="006175B4"/>
    <w:rsid w:val="006254E0"/>
    <w:rsid w:val="00632978"/>
    <w:rsid w:val="00655F33"/>
    <w:rsid w:val="006632A8"/>
    <w:rsid w:val="006648CC"/>
    <w:rsid w:val="00682B38"/>
    <w:rsid w:val="00686B4A"/>
    <w:rsid w:val="00692439"/>
    <w:rsid w:val="00693EAE"/>
    <w:rsid w:val="006A0819"/>
    <w:rsid w:val="006E4F5F"/>
    <w:rsid w:val="007048D1"/>
    <w:rsid w:val="007069C3"/>
    <w:rsid w:val="0071294B"/>
    <w:rsid w:val="0074569C"/>
    <w:rsid w:val="007966B2"/>
    <w:rsid w:val="007E67F4"/>
    <w:rsid w:val="00806A5D"/>
    <w:rsid w:val="00817E23"/>
    <w:rsid w:val="00876E95"/>
    <w:rsid w:val="008A26B9"/>
    <w:rsid w:val="008A5BBD"/>
    <w:rsid w:val="008B6ABE"/>
    <w:rsid w:val="008D2730"/>
    <w:rsid w:val="008F3831"/>
    <w:rsid w:val="009212D2"/>
    <w:rsid w:val="009352A6"/>
    <w:rsid w:val="009B7412"/>
    <w:rsid w:val="009C6976"/>
    <w:rsid w:val="00A064FA"/>
    <w:rsid w:val="00A0749E"/>
    <w:rsid w:val="00A83AC4"/>
    <w:rsid w:val="00AB6EFC"/>
    <w:rsid w:val="00AB7EA2"/>
    <w:rsid w:val="00AE1FE2"/>
    <w:rsid w:val="00AE70CA"/>
    <w:rsid w:val="00B1128F"/>
    <w:rsid w:val="00B40549"/>
    <w:rsid w:val="00B45BAC"/>
    <w:rsid w:val="00B52E2E"/>
    <w:rsid w:val="00B806F5"/>
    <w:rsid w:val="00B839FF"/>
    <w:rsid w:val="00BF642A"/>
    <w:rsid w:val="00C15D20"/>
    <w:rsid w:val="00C35BF9"/>
    <w:rsid w:val="00C646C7"/>
    <w:rsid w:val="00C70060"/>
    <w:rsid w:val="00C822D6"/>
    <w:rsid w:val="00C86300"/>
    <w:rsid w:val="00CA04B9"/>
    <w:rsid w:val="00CA6A5D"/>
    <w:rsid w:val="00CB2A84"/>
    <w:rsid w:val="00CD765F"/>
    <w:rsid w:val="00D266D6"/>
    <w:rsid w:val="00D41A63"/>
    <w:rsid w:val="00D86A2B"/>
    <w:rsid w:val="00DC46D2"/>
    <w:rsid w:val="00DC75EF"/>
    <w:rsid w:val="00DD00E0"/>
    <w:rsid w:val="00DE081C"/>
    <w:rsid w:val="00DE2C30"/>
    <w:rsid w:val="00DF5300"/>
    <w:rsid w:val="00E65166"/>
    <w:rsid w:val="00E72DB4"/>
    <w:rsid w:val="00EA2F30"/>
    <w:rsid w:val="00ED439F"/>
    <w:rsid w:val="00F25AF5"/>
    <w:rsid w:val="00F46AF5"/>
    <w:rsid w:val="00F719D1"/>
    <w:rsid w:val="00FB3146"/>
    <w:rsid w:val="00FC05B5"/>
    <w:rsid w:val="00FD5FC2"/>
    <w:rsid w:val="00FE1464"/>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AF534"/>
  <w15:chartTrackingRefBased/>
  <w15:docId w15:val="{F9DFFC16-EAA1-46D7-A03F-7E3D3DA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6ABE"/>
    <w:pPr>
      <w:ind w:left="720"/>
      <w:contextualSpacing/>
    </w:pPr>
  </w:style>
  <w:style w:type="table" w:styleId="TableGrid">
    <w:name w:val="Table Grid"/>
    <w:basedOn w:val="TableNormal"/>
    <w:uiPriority w:val="39"/>
    <w:rsid w:val="001E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6D2"/>
    <w:rPr>
      <w:color w:val="0563C1" w:themeColor="hyperlink"/>
      <w:u w:val="single"/>
    </w:rPr>
  </w:style>
  <w:style w:type="paragraph" w:styleId="Header">
    <w:name w:val="header"/>
    <w:basedOn w:val="Normal"/>
    <w:link w:val="HeaderChar"/>
    <w:uiPriority w:val="99"/>
    <w:unhideWhenUsed/>
    <w:rsid w:val="00DC7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EF"/>
  </w:style>
  <w:style w:type="paragraph" w:styleId="Footer">
    <w:name w:val="footer"/>
    <w:basedOn w:val="Normal"/>
    <w:link w:val="FooterChar"/>
    <w:uiPriority w:val="99"/>
    <w:unhideWhenUsed/>
    <w:rsid w:val="00DC7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EF"/>
  </w:style>
  <w:style w:type="character" w:styleId="CommentReference">
    <w:name w:val="annotation reference"/>
    <w:basedOn w:val="DefaultParagraphFont"/>
    <w:uiPriority w:val="99"/>
    <w:semiHidden/>
    <w:unhideWhenUsed/>
    <w:rsid w:val="00562C25"/>
    <w:rPr>
      <w:sz w:val="16"/>
      <w:szCs w:val="16"/>
    </w:rPr>
  </w:style>
  <w:style w:type="paragraph" w:styleId="CommentText">
    <w:name w:val="annotation text"/>
    <w:basedOn w:val="Normal"/>
    <w:link w:val="CommentTextChar"/>
    <w:uiPriority w:val="99"/>
    <w:unhideWhenUsed/>
    <w:rsid w:val="00562C25"/>
    <w:pPr>
      <w:spacing w:line="240" w:lineRule="auto"/>
    </w:pPr>
    <w:rPr>
      <w:sz w:val="20"/>
      <w:szCs w:val="20"/>
    </w:rPr>
  </w:style>
  <w:style w:type="character" w:customStyle="1" w:styleId="CommentTextChar">
    <w:name w:val="Comment Text Char"/>
    <w:basedOn w:val="DefaultParagraphFont"/>
    <w:link w:val="CommentText"/>
    <w:uiPriority w:val="99"/>
    <w:rsid w:val="00562C25"/>
    <w:rPr>
      <w:sz w:val="20"/>
      <w:szCs w:val="20"/>
    </w:rPr>
  </w:style>
  <w:style w:type="paragraph" w:styleId="CommentSubject">
    <w:name w:val="annotation subject"/>
    <w:basedOn w:val="CommentText"/>
    <w:next w:val="CommentText"/>
    <w:link w:val="CommentSubjectChar"/>
    <w:uiPriority w:val="99"/>
    <w:semiHidden/>
    <w:unhideWhenUsed/>
    <w:rsid w:val="00562C25"/>
    <w:rPr>
      <w:b/>
      <w:bCs/>
    </w:rPr>
  </w:style>
  <w:style w:type="character" w:customStyle="1" w:styleId="CommentSubjectChar">
    <w:name w:val="Comment Subject Char"/>
    <w:basedOn w:val="CommentTextChar"/>
    <w:link w:val="CommentSubject"/>
    <w:uiPriority w:val="99"/>
    <w:semiHidden/>
    <w:rsid w:val="00562C25"/>
    <w:rPr>
      <w:b/>
      <w:bCs/>
      <w:sz w:val="20"/>
      <w:szCs w:val="20"/>
    </w:rPr>
  </w:style>
  <w:style w:type="paragraph" w:styleId="BalloonText">
    <w:name w:val="Balloon Text"/>
    <w:basedOn w:val="Normal"/>
    <w:link w:val="BalloonTextChar"/>
    <w:uiPriority w:val="99"/>
    <w:semiHidden/>
    <w:unhideWhenUsed/>
    <w:rsid w:val="00562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25"/>
    <w:rPr>
      <w:rFonts w:ascii="Segoe UI" w:hAnsi="Segoe UI" w:cs="Segoe UI"/>
      <w:sz w:val="18"/>
      <w:szCs w:val="18"/>
    </w:rPr>
  </w:style>
  <w:style w:type="paragraph" w:styleId="Revision">
    <w:name w:val="Revision"/>
    <w:hidden/>
    <w:uiPriority w:val="99"/>
    <w:semiHidden/>
    <w:rsid w:val="00FE1464"/>
    <w:pPr>
      <w:spacing w:after="0" w:line="240" w:lineRule="auto"/>
    </w:pPr>
  </w:style>
  <w:style w:type="character" w:customStyle="1" w:styleId="UnresolvedMention">
    <w:name w:val="Unresolved Mention"/>
    <w:basedOn w:val="DefaultParagraphFont"/>
    <w:uiPriority w:val="99"/>
    <w:semiHidden/>
    <w:unhideWhenUsed/>
    <w:rsid w:val="00FD5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24">
      <w:bodyDiv w:val="1"/>
      <w:marLeft w:val="0"/>
      <w:marRight w:val="0"/>
      <w:marTop w:val="0"/>
      <w:marBottom w:val="0"/>
      <w:divBdr>
        <w:top w:val="none" w:sz="0" w:space="0" w:color="auto"/>
        <w:left w:val="none" w:sz="0" w:space="0" w:color="auto"/>
        <w:bottom w:val="none" w:sz="0" w:space="0" w:color="auto"/>
        <w:right w:val="none" w:sz="0" w:space="0" w:color="auto"/>
      </w:divBdr>
    </w:div>
    <w:div w:id="7458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dravisimo.com/blog/jedna-jabuka-na-dan-tera-doktora-va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etoskop.info/pravilna-ishrana/pravilna-ishrana-dece-skolskog-uzras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youtube.com/watch?v=QMN4AkZbxG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lima101.rs/kompostiranje-organskog-otpada-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0E729-EB14-4677-80FE-422F3590CD4A}">
  <ds:schemaRefs>
    <ds:schemaRef ds:uri="http://schemas.microsoft.com/office/2006/metadata/properties"/>
    <ds:schemaRef ds:uri="http://schemas.microsoft.com/office/infopath/2007/PartnerControls"/>
    <ds:schemaRef ds:uri="ddb44876-4235-42a5-9286-f443d8d08113"/>
    <ds:schemaRef ds:uri="21265239-058f-48cb-9caa-51f07a31e006"/>
  </ds:schemaRefs>
</ds:datastoreItem>
</file>

<file path=customXml/itemProps2.xml><?xml version="1.0" encoding="utf-8"?>
<ds:datastoreItem xmlns:ds="http://schemas.openxmlformats.org/officeDocument/2006/customXml" ds:itemID="{CF5EE9E0-9023-4BB1-817B-D7A035D6F742}">
  <ds:schemaRefs>
    <ds:schemaRef ds:uri="http://schemas.microsoft.com/sharepoint/v3/contenttype/forms"/>
  </ds:schemaRefs>
</ds:datastoreItem>
</file>

<file path=customXml/itemProps3.xml><?xml version="1.0" encoding="utf-8"?>
<ds:datastoreItem xmlns:ds="http://schemas.openxmlformats.org/officeDocument/2006/customXml" ds:itemID="{5B14AC30-974A-4ABD-B367-4BBFC201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Kumar Sharma</dc:creator>
  <cp:keywords/>
  <dc:description/>
  <cp:lastModifiedBy>Nevena Cabrilo</cp:lastModifiedBy>
  <cp:revision>2</cp:revision>
  <cp:lastPrinted>2021-09-03T10:05:00Z</cp:lastPrinted>
  <dcterms:created xsi:type="dcterms:W3CDTF">2023-08-31T08:59:00Z</dcterms:created>
  <dcterms:modified xsi:type="dcterms:W3CDTF">2023-08-31T08:59:00Z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ies>
</file>