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941019">
        <w:rPr>
          <w:rFonts w:ascii="Arial" w:hAnsi="Arial" w:cs="Arial"/>
          <w:b/>
          <w:i/>
          <w:sz w:val="24"/>
          <w:highlight w:val="cyan"/>
          <w:u w:val="single"/>
        </w:rPr>
        <w:t>1</w:t>
      </w:r>
      <w:r w:rsidR="00E763D0">
        <w:rPr>
          <w:rFonts w:ascii="Arial" w:hAnsi="Arial" w:cs="Arial"/>
          <w:b/>
          <w:i/>
          <w:sz w:val="24"/>
          <w:highlight w:val="cyan"/>
          <w:u w:val="single"/>
        </w:rPr>
        <w:t>6.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E763D0">
        <w:rPr>
          <w:rFonts w:ascii="Arial" w:hAnsi="Arial" w:cs="Arial"/>
          <w:b/>
          <w:i/>
          <w:sz w:val="24"/>
          <w:highlight w:val="cyan"/>
          <w:u w:val="single"/>
        </w:rPr>
        <w:t xml:space="preserve">OKTOBAR 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>202</w:t>
      </w:r>
      <w:r w:rsidR="00A95A49" w:rsidRPr="00EC4567">
        <w:rPr>
          <w:rFonts w:ascii="Arial" w:hAnsi="Arial" w:cs="Arial"/>
          <w:b/>
          <w:i/>
          <w:sz w:val="24"/>
          <w:highlight w:val="cyan"/>
          <w:u w:val="single"/>
        </w:rPr>
        <w:t>4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941019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270DCF" w:rsidRDefault="008F1DE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Tijana</w:t>
      </w:r>
      <w:r w:rsidR="003D531F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Dragiša</w:t>
      </w:r>
      <w:proofErr w:type="spellEnd"/>
      <w:r w:rsidR="00236A28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Laković</w:t>
      </w:r>
      <w:proofErr w:type="spellEnd"/>
    </w:p>
    <w:p w:rsidR="00236A28" w:rsidRPr="00251DE7" w:rsidRDefault="003B016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251DE7">
        <w:rPr>
          <w:rFonts w:ascii="Arial" w:hAnsi="Arial" w:cs="Arial"/>
          <w:b/>
          <w:sz w:val="24"/>
        </w:rPr>
        <w:t>Softić</w:t>
      </w:r>
      <w:proofErr w:type="spellEnd"/>
      <w:r w:rsidR="00236A28" w:rsidRPr="00251DE7">
        <w:rPr>
          <w:rFonts w:ascii="Arial" w:hAnsi="Arial" w:cs="Arial"/>
          <w:b/>
          <w:sz w:val="24"/>
        </w:rPr>
        <w:t xml:space="preserve"> (</w:t>
      </w:r>
      <w:proofErr w:type="spellStart"/>
      <w:r w:rsidRPr="00251DE7">
        <w:rPr>
          <w:rFonts w:ascii="Arial" w:hAnsi="Arial" w:cs="Arial"/>
          <w:b/>
          <w:sz w:val="24"/>
        </w:rPr>
        <w:t>Ragip</w:t>
      </w:r>
      <w:proofErr w:type="spellEnd"/>
      <w:r w:rsidR="00236A28" w:rsidRPr="00251DE7">
        <w:rPr>
          <w:rFonts w:ascii="Arial" w:hAnsi="Arial" w:cs="Arial"/>
          <w:b/>
          <w:sz w:val="24"/>
        </w:rPr>
        <w:t xml:space="preserve">) </w:t>
      </w:r>
      <w:r w:rsidRPr="00251DE7">
        <w:rPr>
          <w:rFonts w:ascii="Arial" w:hAnsi="Arial" w:cs="Arial"/>
          <w:b/>
          <w:sz w:val="24"/>
        </w:rPr>
        <w:t>Emir</w:t>
      </w:r>
    </w:p>
    <w:p w:rsidR="00236A28" w:rsidRPr="00251DE7" w:rsidRDefault="003B016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bookmarkStart w:id="0" w:name="_Hlk177541329"/>
      <w:proofErr w:type="spellStart"/>
      <w:r w:rsidRPr="00251DE7">
        <w:rPr>
          <w:rFonts w:ascii="Arial" w:hAnsi="Arial" w:cs="Arial"/>
          <w:b/>
          <w:sz w:val="24"/>
        </w:rPr>
        <w:t>Krkalović</w:t>
      </w:r>
      <w:proofErr w:type="spellEnd"/>
      <w:r w:rsidRPr="00251DE7">
        <w:rPr>
          <w:rFonts w:ascii="Arial" w:hAnsi="Arial" w:cs="Arial"/>
          <w:b/>
          <w:sz w:val="24"/>
        </w:rPr>
        <w:t xml:space="preserve"> (</w:t>
      </w:r>
      <w:proofErr w:type="spellStart"/>
      <w:r w:rsidRPr="00251DE7">
        <w:rPr>
          <w:rFonts w:ascii="Arial" w:hAnsi="Arial" w:cs="Arial"/>
          <w:b/>
          <w:sz w:val="24"/>
        </w:rPr>
        <w:t>Milivoje</w:t>
      </w:r>
      <w:proofErr w:type="spellEnd"/>
      <w:r w:rsidRPr="00251DE7">
        <w:rPr>
          <w:rFonts w:ascii="Arial" w:hAnsi="Arial" w:cs="Arial"/>
          <w:b/>
          <w:sz w:val="24"/>
        </w:rPr>
        <w:t>) Jovana</w:t>
      </w:r>
      <w:r w:rsidR="00841519" w:rsidRPr="00251DE7">
        <w:rPr>
          <w:rFonts w:ascii="Arial" w:hAnsi="Arial" w:cs="Arial"/>
          <w:b/>
          <w:sz w:val="24"/>
          <w:lang w:val="sr-Latn-ME"/>
        </w:rPr>
        <w:t xml:space="preserve"> </w:t>
      </w:r>
      <w:bookmarkEnd w:id="0"/>
    </w:p>
    <w:p w:rsidR="00236A28" w:rsidRPr="00251DE7" w:rsidRDefault="00A73FE7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251DE7">
        <w:rPr>
          <w:rFonts w:ascii="Arial" w:hAnsi="Arial" w:cs="Arial"/>
          <w:b/>
          <w:sz w:val="24"/>
        </w:rPr>
        <w:t>Purić</w:t>
      </w:r>
      <w:proofErr w:type="spellEnd"/>
      <w:r w:rsidRPr="00251DE7">
        <w:rPr>
          <w:rFonts w:ascii="Arial" w:hAnsi="Arial" w:cs="Arial"/>
          <w:b/>
          <w:sz w:val="24"/>
        </w:rPr>
        <w:t xml:space="preserve"> (Milan) Milica</w:t>
      </w:r>
    </w:p>
    <w:p w:rsidR="005F157B" w:rsidRPr="00251DE7" w:rsidRDefault="005F157B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251DE7">
        <w:rPr>
          <w:rFonts w:ascii="Arial" w:hAnsi="Arial" w:cs="Arial"/>
          <w:b/>
          <w:sz w:val="24"/>
        </w:rPr>
        <w:t>Kljajević</w:t>
      </w:r>
      <w:proofErr w:type="spellEnd"/>
      <w:r w:rsidRPr="00251DE7">
        <w:rPr>
          <w:rFonts w:ascii="Arial" w:hAnsi="Arial" w:cs="Arial"/>
          <w:b/>
          <w:sz w:val="24"/>
        </w:rPr>
        <w:t xml:space="preserve"> (</w:t>
      </w:r>
      <w:proofErr w:type="spellStart"/>
      <w:r w:rsidRPr="00251DE7">
        <w:rPr>
          <w:rFonts w:ascii="Arial" w:hAnsi="Arial" w:cs="Arial"/>
          <w:b/>
          <w:sz w:val="24"/>
        </w:rPr>
        <w:t>Vidran</w:t>
      </w:r>
      <w:proofErr w:type="spellEnd"/>
      <w:r w:rsidRPr="00251DE7">
        <w:rPr>
          <w:rFonts w:ascii="Arial" w:hAnsi="Arial" w:cs="Arial"/>
          <w:b/>
          <w:sz w:val="24"/>
        </w:rPr>
        <w:t>) Ljiljana</w:t>
      </w:r>
    </w:p>
    <w:p w:rsidR="005F157B" w:rsidRDefault="005F157B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251DE7">
        <w:rPr>
          <w:rFonts w:ascii="Arial" w:hAnsi="Arial" w:cs="Arial"/>
          <w:b/>
          <w:sz w:val="24"/>
        </w:rPr>
        <w:t>Ćetković</w:t>
      </w:r>
      <w:proofErr w:type="spellEnd"/>
      <w:r w:rsidRPr="00251DE7">
        <w:rPr>
          <w:rFonts w:ascii="Arial" w:hAnsi="Arial" w:cs="Arial"/>
          <w:b/>
          <w:sz w:val="24"/>
        </w:rPr>
        <w:t xml:space="preserve"> (</w:t>
      </w:r>
      <w:proofErr w:type="spellStart"/>
      <w:r w:rsidRPr="00251DE7">
        <w:rPr>
          <w:rFonts w:ascii="Arial" w:hAnsi="Arial" w:cs="Arial"/>
          <w:b/>
          <w:sz w:val="24"/>
        </w:rPr>
        <w:t>Tadija</w:t>
      </w:r>
      <w:proofErr w:type="spellEnd"/>
      <w:r w:rsidRPr="00251DE7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Uroš</w:t>
      </w:r>
      <w:proofErr w:type="spellEnd"/>
    </w:p>
    <w:p w:rsidR="005F157B" w:rsidRDefault="005F157B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Vuljaj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Paško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Aferdita</w:t>
      </w:r>
      <w:proofErr w:type="spellEnd"/>
    </w:p>
    <w:p w:rsidR="005F157B" w:rsidRDefault="00317A22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Vlahović</w:t>
      </w:r>
      <w:proofErr w:type="spellEnd"/>
      <w:r>
        <w:rPr>
          <w:rFonts w:ascii="Arial" w:hAnsi="Arial" w:cs="Arial"/>
          <w:b/>
          <w:sz w:val="24"/>
        </w:rPr>
        <w:t xml:space="preserve"> (Nikola) Petar</w:t>
      </w:r>
    </w:p>
    <w:p w:rsidR="00317A22" w:rsidRDefault="00317A22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Milinić (</w:t>
      </w:r>
      <w:proofErr w:type="spellStart"/>
      <w:r>
        <w:rPr>
          <w:rFonts w:ascii="Arial" w:hAnsi="Arial" w:cs="Arial"/>
          <w:b/>
          <w:sz w:val="24"/>
        </w:rPr>
        <w:t>Božidar</w:t>
      </w:r>
      <w:proofErr w:type="spellEnd"/>
      <w:r>
        <w:rPr>
          <w:rFonts w:ascii="Arial" w:hAnsi="Arial" w:cs="Arial"/>
          <w:b/>
          <w:sz w:val="24"/>
        </w:rPr>
        <w:t>) Stefan</w:t>
      </w:r>
    </w:p>
    <w:p w:rsidR="00317A22" w:rsidRDefault="00317A22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Dočić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251DE7">
        <w:rPr>
          <w:rFonts w:ascii="Arial" w:hAnsi="Arial" w:cs="Arial"/>
          <w:b/>
          <w:sz w:val="24"/>
        </w:rPr>
        <w:t>Anto</w:t>
      </w:r>
      <w:proofErr w:type="spellEnd"/>
      <w:r>
        <w:rPr>
          <w:rFonts w:ascii="Arial" w:hAnsi="Arial" w:cs="Arial"/>
          <w:b/>
          <w:sz w:val="24"/>
        </w:rPr>
        <w:t>) Zoran</w:t>
      </w:r>
    </w:p>
    <w:p w:rsidR="00317A22" w:rsidRDefault="00251DE7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251DE7">
        <w:rPr>
          <w:rFonts w:ascii="Arial" w:hAnsi="Arial" w:cs="Arial"/>
          <w:b/>
          <w:sz w:val="24"/>
        </w:rPr>
        <w:t>Radanović</w:t>
      </w:r>
      <w:proofErr w:type="spellEnd"/>
      <w:r w:rsidRPr="00251DE7">
        <w:rPr>
          <w:rFonts w:ascii="Arial" w:hAnsi="Arial" w:cs="Arial"/>
          <w:b/>
          <w:sz w:val="24"/>
        </w:rPr>
        <w:t xml:space="preserve"> (Nenad) Miroslav</w:t>
      </w:r>
    </w:p>
    <w:p w:rsidR="00251DE7" w:rsidRDefault="0044336B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Đuro</w:t>
      </w:r>
      <w:r w:rsidR="007A546F">
        <w:rPr>
          <w:rFonts w:ascii="Arial" w:hAnsi="Arial" w:cs="Arial"/>
          <w:b/>
          <w:sz w:val="24"/>
        </w:rPr>
        <w:t>vić</w:t>
      </w:r>
      <w:proofErr w:type="spellEnd"/>
      <w:r w:rsidR="007A546F">
        <w:rPr>
          <w:rFonts w:ascii="Arial" w:hAnsi="Arial" w:cs="Arial"/>
          <w:b/>
          <w:sz w:val="24"/>
        </w:rPr>
        <w:t xml:space="preserve"> (Nenad) </w:t>
      </w:r>
      <w:proofErr w:type="spellStart"/>
      <w:r w:rsidR="007A546F">
        <w:rPr>
          <w:rFonts w:ascii="Arial" w:hAnsi="Arial" w:cs="Arial"/>
          <w:b/>
          <w:sz w:val="24"/>
        </w:rPr>
        <w:t>Blažo</w:t>
      </w:r>
      <w:proofErr w:type="spellEnd"/>
    </w:p>
    <w:p w:rsidR="007A546F" w:rsidRDefault="007A546F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Mitar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Blažo</w:t>
      </w:r>
      <w:proofErr w:type="spellEnd"/>
    </w:p>
    <w:p w:rsidR="00D801FA" w:rsidRDefault="005C18A5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Ralević</w:t>
      </w:r>
      <w:proofErr w:type="spellEnd"/>
      <w:r>
        <w:rPr>
          <w:rFonts w:ascii="Arial" w:hAnsi="Arial" w:cs="Arial"/>
          <w:b/>
          <w:sz w:val="24"/>
        </w:rPr>
        <w:t xml:space="preserve"> (Milutin) Danijela</w:t>
      </w:r>
    </w:p>
    <w:p w:rsidR="00BC79B9" w:rsidRDefault="00BC79B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Škrijelj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Suvad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Lejla</w:t>
      </w:r>
      <w:proofErr w:type="spellEnd"/>
    </w:p>
    <w:p w:rsidR="00BC79B9" w:rsidRDefault="00BC79B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Ivanović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Vujica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Đorđe</w:t>
      </w:r>
      <w:proofErr w:type="spellEnd"/>
    </w:p>
    <w:p w:rsidR="00BC79B9" w:rsidRDefault="00BC79B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Bulatović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Mihailo</w:t>
      </w:r>
      <w:proofErr w:type="spellEnd"/>
    </w:p>
    <w:p w:rsidR="00BC79B9" w:rsidRDefault="00BC79B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Šutković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Admir</w:t>
      </w:r>
      <w:proofErr w:type="spellEnd"/>
      <w:r>
        <w:rPr>
          <w:rFonts w:ascii="Arial" w:hAnsi="Arial" w:cs="Arial"/>
          <w:b/>
          <w:sz w:val="24"/>
        </w:rPr>
        <w:t>) Adnan</w:t>
      </w:r>
    </w:p>
    <w:p w:rsidR="00BC79B9" w:rsidRDefault="00BC79B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Ničić</w:t>
      </w:r>
      <w:proofErr w:type="spellEnd"/>
      <w:r>
        <w:rPr>
          <w:rFonts w:ascii="Arial" w:hAnsi="Arial" w:cs="Arial"/>
          <w:b/>
          <w:sz w:val="24"/>
        </w:rPr>
        <w:t xml:space="preserve"> (Milan) </w:t>
      </w:r>
      <w:proofErr w:type="spellStart"/>
      <w:r>
        <w:rPr>
          <w:rFonts w:ascii="Arial" w:hAnsi="Arial" w:cs="Arial"/>
          <w:b/>
          <w:sz w:val="24"/>
        </w:rPr>
        <w:t>Slađana</w:t>
      </w:r>
      <w:proofErr w:type="spellEnd"/>
    </w:p>
    <w:p w:rsidR="00BC79B9" w:rsidRDefault="00BC79B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Jurišević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</w:t>
      </w:r>
      <w:r w:rsidR="00FB1421">
        <w:rPr>
          <w:rFonts w:ascii="Arial" w:hAnsi="Arial" w:cs="Arial"/>
          <w:b/>
          <w:sz w:val="24"/>
        </w:rPr>
        <w:t>o</w:t>
      </w:r>
      <w:proofErr w:type="spellEnd"/>
      <w:r>
        <w:rPr>
          <w:rFonts w:ascii="Arial" w:hAnsi="Arial" w:cs="Arial"/>
          <w:b/>
          <w:sz w:val="24"/>
        </w:rPr>
        <w:t>) Ivan</w:t>
      </w:r>
    </w:p>
    <w:p w:rsidR="00BC79B9" w:rsidRDefault="00BC79B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Drobnjak (</w:t>
      </w:r>
      <w:proofErr w:type="spellStart"/>
      <w:r>
        <w:rPr>
          <w:rFonts w:ascii="Arial" w:hAnsi="Arial" w:cs="Arial"/>
          <w:b/>
          <w:sz w:val="24"/>
        </w:rPr>
        <w:t>Radomir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BC79B9" w:rsidRDefault="00BC79B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Malidžan</w:t>
      </w:r>
      <w:proofErr w:type="spellEnd"/>
      <w:r>
        <w:rPr>
          <w:rFonts w:ascii="Arial" w:hAnsi="Arial" w:cs="Arial"/>
          <w:b/>
          <w:sz w:val="24"/>
        </w:rPr>
        <w:t xml:space="preserve"> (Miloš) Boris</w:t>
      </w:r>
    </w:p>
    <w:p w:rsidR="00FB1421" w:rsidRDefault="00FB1421" w:rsidP="005205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Vukčević</w:t>
      </w:r>
      <w:proofErr w:type="spellEnd"/>
      <w:r>
        <w:rPr>
          <w:rFonts w:ascii="Arial" w:hAnsi="Arial" w:cs="Arial"/>
          <w:b/>
          <w:sz w:val="24"/>
        </w:rPr>
        <w:t xml:space="preserve"> (Zdravko) Jelena</w:t>
      </w:r>
    </w:p>
    <w:p w:rsidR="00FB1421" w:rsidRDefault="00FB1421" w:rsidP="005205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Kujačić</w:t>
      </w:r>
      <w:proofErr w:type="spellEnd"/>
      <w:r>
        <w:rPr>
          <w:rFonts w:ascii="Arial" w:hAnsi="Arial" w:cs="Arial"/>
          <w:b/>
          <w:sz w:val="24"/>
        </w:rPr>
        <w:t xml:space="preserve"> (Zoran) Jelena</w:t>
      </w:r>
    </w:p>
    <w:p w:rsidR="005C18A5" w:rsidRDefault="005C18A5" w:rsidP="005205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Ćupić</w:t>
      </w:r>
      <w:proofErr w:type="spellEnd"/>
      <w:r>
        <w:rPr>
          <w:rFonts w:ascii="Arial" w:hAnsi="Arial" w:cs="Arial"/>
          <w:b/>
          <w:sz w:val="24"/>
        </w:rPr>
        <w:t xml:space="preserve"> (Tatjana) Marko</w:t>
      </w:r>
    </w:p>
    <w:p w:rsidR="0079107D" w:rsidRDefault="00207CD6" w:rsidP="005205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Milovanovi</w:t>
      </w:r>
      <w:proofErr w:type="spellEnd"/>
      <w:r>
        <w:rPr>
          <w:rFonts w:ascii="Arial" w:hAnsi="Arial" w:cs="Arial"/>
          <w:b/>
          <w:sz w:val="24"/>
          <w:lang w:val="sr-Latn-ME"/>
        </w:rPr>
        <w:t>ć (Slobodan) Željka</w:t>
      </w:r>
      <w:bookmarkStart w:id="1" w:name="_GoBack"/>
      <w:bookmarkEnd w:id="1"/>
    </w:p>
    <w:p w:rsidR="00760A23" w:rsidRPr="00520569" w:rsidRDefault="00520569" w:rsidP="005205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20569">
        <w:rPr>
          <w:rFonts w:ascii="Arial" w:hAnsi="Arial" w:cs="Arial"/>
          <w:b/>
          <w:sz w:val="24"/>
        </w:rPr>
        <w:t>Lainović</w:t>
      </w:r>
      <w:proofErr w:type="spellEnd"/>
      <w:r w:rsidRPr="00520569">
        <w:rPr>
          <w:rFonts w:ascii="Arial" w:hAnsi="Arial" w:cs="Arial"/>
          <w:b/>
          <w:sz w:val="24"/>
        </w:rPr>
        <w:t xml:space="preserve"> (Zoran) Aleksandar-</w:t>
      </w:r>
      <w:proofErr w:type="spellStart"/>
      <w:r w:rsidRPr="00520569">
        <w:rPr>
          <w:rFonts w:ascii="Arial" w:hAnsi="Arial" w:cs="Arial"/>
          <w:b/>
          <w:sz w:val="24"/>
        </w:rPr>
        <w:t>popravni</w:t>
      </w:r>
      <w:proofErr w:type="spellEnd"/>
      <w:r w:rsidRPr="00520569">
        <w:rPr>
          <w:rFonts w:ascii="Arial" w:hAnsi="Arial" w:cs="Arial"/>
          <w:b/>
          <w:sz w:val="24"/>
        </w:rPr>
        <w:t xml:space="preserve"> </w:t>
      </w:r>
      <w:proofErr w:type="spellStart"/>
      <w:r w:rsidRPr="00520569">
        <w:rPr>
          <w:rFonts w:ascii="Arial" w:hAnsi="Arial" w:cs="Arial"/>
          <w:b/>
          <w:sz w:val="24"/>
        </w:rPr>
        <w:t>iz</w:t>
      </w:r>
      <w:proofErr w:type="spellEnd"/>
      <w:r w:rsidRPr="00520569">
        <w:rPr>
          <w:rFonts w:ascii="Arial" w:hAnsi="Arial" w:cs="Arial"/>
          <w:b/>
          <w:sz w:val="24"/>
        </w:rPr>
        <w:t xml:space="preserve"> </w:t>
      </w:r>
      <w:r w:rsidRPr="00520569">
        <w:rPr>
          <w:rFonts w:ascii="Arial" w:hAnsi="Arial" w:cs="Arial"/>
          <w:b/>
          <w:sz w:val="24"/>
          <w:lang w:val="sr-Latn-ME"/>
        </w:rPr>
        <w:t>predmeta Javne finansije</w:t>
      </w:r>
    </w:p>
    <w:p w:rsidR="00520569" w:rsidRPr="00520569" w:rsidRDefault="00520569" w:rsidP="005205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20569">
        <w:rPr>
          <w:rFonts w:ascii="Arial" w:hAnsi="Arial" w:cs="Arial"/>
          <w:b/>
          <w:sz w:val="24"/>
        </w:rPr>
        <w:t>Lekić</w:t>
      </w:r>
      <w:proofErr w:type="spellEnd"/>
      <w:r w:rsidRPr="00520569">
        <w:rPr>
          <w:rFonts w:ascii="Arial" w:hAnsi="Arial" w:cs="Arial"/>
          <w:b/>
          <w:sz w:val="24"/>
        </w:rPr>
        <w:t xml:space="preserve"> (</w:t>
      </w:r>
      <w:proofErr w:type="spellStart"/>
      <w:r w:rsidRPr="00520569">
        <w:rPr>
          <w:rFonts w:ascii="Arial" w:hAnsi="Arial" w:cs="Arial"/>
          <w:b/>
          <w:sz w:val="24"/>
        </w:rPr>
        <w:t>Jovo</w:t>
      </w:r>
      <w:proofErr w:type="spellEnd"/>
      <w:r w:rsidRPr="00520569">
        <w:rPr>
          <w:rFonts w:ascii="Arial" w:hAnsi="Arial" w:cs="Arial"/>
          <w:b/>
          <w:sz w:val="24"/>
        </w:rPr>
        <w:t>) Slavko-</w:t>
      </w:r>
      <w:proofErr w:type="spellStart"/>
      <w:r w:rsidRPr="00520569">
        <w:rPr>
          <w:rFonts w:ascii="Arial" w:hAnsi="Arial" w:cs="Arial"/>
          <w:b/>
          <w:sz w:val="24"/>
        </w:rPr>
        <w:t>popravni</w:t>
      </w:r>
      <w:proofErr w:type="spellEnd"/>
      <w:r w:rsidRPr="00520569">
        <w:rPr>
          <w:rFonts w:ascii="Arial" w:hAnsi="Arial" w:cs="Arial"/>
          <w:b/>
          <w:sz w:val="24"/>
        </w:rPr>
        <w:t xml:space="preserve"> </w:t>
      </w:r>
      <w:proofErr w:type="spellStart"/>
      <w:r w:rsidRPr="00520569">
        <w:rPr>
          <w:rFonts w:ascii="Arial" w:hAnsi="Arial" w:cs="Arial"/>
          <w:b/>
          <w:sz w:val="24"/>
        </w:rPr>
        <w:t>iz</w:t>
      </w:r>
      <w:proofErr w:type="spellEnd"/>
      <w:r w:rsidRPr="00520569">
        <w:rPr>
          <w:rFonts w:ascii="Arial" w:hAnsi="Arial" w:cs="Arial"/>
          <w:b/>
          <w:sz w:val="24"/>
        </w:rPr>
        <w:t xml:space="preserve"> </w:t>
      </w:r>
      <w:r w:rsidRPr="00520569">
        <w:rPr>
          <w:rFonts w:ascii="Arial" w:hAnsi="Arial" w:cs="Arial"/>
          <w:b/>
          <w:sz w:val="24"/>
          <w:lang w:val="sr-Latn-ME"/>
        </w:rPr>
        <w:t>predmeta Javne finansije</w:t>
      </w:r>
    </w:p>
    <w:p w:rsidR="00520569" w:rsidRPr="00FD2614" w:rsidRDefault="00520569" w:rsidP="005205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Damjanović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Ljubomir</w:t>
      </w:r>
      <w:proofErr w:type="spellEnd"/>
      <w:r>
        <w:rPr>
          <w:rFonts w:ascii="Arial" w:hAnsi="Arial" w:cs="Arial"/>
          <w:b/>
          <w:sz w:val="24"/>
        </w:rPr>
        <w:t>) Marija-</w:t>
      </w:r>
      <w:bookmarkStart w:id="2" w:name="_Hlk177542300"/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FD2614">
        <w:rPr>
          <w:rFonts w:ascii="Arial" w:hAnsi="Arial" w:cs="Arial"/>
          <w:b/>
          <w:sz w:val="24"/>
        </w:rPr>
        <w:t>R</w:t>
      </w:r>
      <w:r w:rsidRPr="00FD2614">
        <w:rPr>
          <w:rFonts w:ascii="Arial" w:hAnsi="Arial" w:cs="Arial"/>
          <w:b/>
          <w:sz w:val="24"/>
          <w:lang w:val="sr-Latn-ME"/>
        </w:rPr>
        <w:t>adno-pravni i službenički odnosi</w:t>
      </w:r>
      <w:bookmarkEnd w:id="2"/>
    </w:p>
    <w:p w:rsidR="00520569" w:rsidRDefault="00520569" w:rsidP="005205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Čedomir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Neonila-</w:t>
      </w:r>
      <w:bookmarkStart w:id="3" w:name="_Hlk177542341"/>
      <w:r w:rsidRPr="00FD2614">
        <w:rPr>
          <w:rFonts w:ascii="Arial" w:hAnsi="Arial" w:cs="Arial"/>
          <w:b/>
          <w:sz w:val="24"/>
        </w:rPr>
        <w:t>popravni</w:t>
      </w:r>
      <w:proofErr w:type="spellEnd"/>
      <w:r w:rsidRPr="00FD2614">
        <w:rPr>
          <w:rFonts w:ascii="Arial" w:hAnsi="Arial" w:cs="Arial"/>
          <w:b/>
          <w:sz w:val="24"/>
        </w:rPr>
        <w:t xml:space="preserve"> </w:t>
      </w:r>
      <w:proofErr w:type="spellStart"/>
      <w:r w:rsidRPr="00FD2614">
        <w:rPr>
          <w:rFonts w:ascii="Arial" w:hAnsi="Arial" w:cs="Arial"/>
          <w:b/>
          <w:sz w:val="24"/>
        </w:rPr>
        <w:t>iz</w:t>
      </w:r>
      <w:proofErr w:type="spellEnd"/>
      <w:r w:rsidRPr="00FD2614">
        <w:rPr>
          <w:rFonts w:ascii="Arial" w:hAnsi="Arial" w:cs="Arial"/>
          <w:b/>
          <w:sz w:val="24"/>
        </w:rPr>
        <w:t xml:space="preserve"> </w:t>
      </w:r>
      <w:proofErr w:type="spellStart"/>
      <w:r w:rsidRPr="00FD2614">
        <w:rPr>
          <w:rFonts w:ascii="Arial" w:hAnsi="Arial" w:cs="Arial"/>
          <w:b/>
          <w:sz w:val="24"/>
        </w:rPr>
        <w:t>predmeta</w:t>
      </w:r>
      <w:proofErr w:type="spellEnd"/>
      <w:r w:rsidRPr="00FD2614">
        <w:rPr>
          <w:rFonts w:ascii="Arial" w:hAnsi="Arial" w:cs="Arial"/>
          <w:b/>
          <w:sz w:val="24"/>
        </w:rPr>
        <w:t xml:space="preserve"> R</w:t>
      </w:r>
      <w:r w:rsidRPr="00FD2614">
        <w:rPr>
          <w:rFonts w:ascii="Arial" w:hAnsi="Arial" w:cs="Arial"/>
          <w:b/>
          <w:sz w:val="24"/>
          <w:lang w:val="sr-Latn-ME"/>
        </w:rPr>
        <w:t>adno-pravni i službenički odnosi</w:t>
      </w:r>
      <w:bookmarkEnd w:id="3"/>
    </w:p>
    <w:p w:rsidR="00520569" w:rsidRDefault="00520569" w:rsidP="005205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lastRenderedPageBreak/>
        <w:t>Šehović</w:t>
      </w:r>
      <w:proofErr w:type="spellEnd"/>
      <w:r>
        <w:rPr>
          <w:rFonts w:ascii="Arial" w:hAnsi="Arial" w:cs="Arial"/>
          <w:b/>
          <w:sz w:val="24"/>
        </w:rPr>
        <w:t xml:space="preserve"> (Senad) </w:t>
      </w:r>
      <w:proofErr w:type="spellStart"/>
      <w:r>
        <w:rPr>
          <w:rFonts w:ascii="Arial" w:hAnsi="Arial" w:cs="Arial"/>
          <w:b/>
          <w:sz w:val="24"/>
        </w:rPr>
        <w:t>Amelija-</w:t>
      </w:r>
      <w:r w:rsidRPr="00FD2614">
        <w:rPr>
          <w:rFonts w:ascii="Arial" w:hAnsi="Arial" w:cs="Arial"/>
          <w:b/>
          <w:sz w:val="24"/>
        </w:rPr>
        <w:t>popravni</w:t>
      </w:r>
      <w:proofErr w:type="spellEnd"/>
      <w:r w:rsidRPr="00FD2614">
        <w:rPr>
          <w:rFonts w:ascii="Arial" w:hAnsi="Arial" w:cs="Arial"/>
          <w:b/>
          <w:sz w:val="24"/>
        </w:rPr>
        <w:t xml:space="preserve"> </w:t>
      </w:r>
      <w:proofErr w:type="spellStart"/>
      <w:r w:rsidRPr="00FD2614">
        <w:rPr>
          <w:rFonts w:ascii="Arial" w:hAnsi="Arial" w:cs="Arial"/>
          <w:b/>
          <w:sz w:val="24"/>
        </w:rPr>
        <w:t>iz</w:t>
      </w:r>
      <w:proofErr w:type="spellEnd"/>
      <w:r w:rsidRPr="00FD2614">
        <w:rPr>
          <w:rFonts w:ascii="Arial" w:hAnsi="Arial" w:cs="Arial"/>
          <w:b/>
          <w:sz w:val="24"/>
        </w:rPr>
        <w:t xml:space="preserve"> </w:t>
      </w:r>
      <w:proofErr w:type="spellStart"/>
      <w:r w:rsidRPr="00FD2614">
        <w:rPr>
          <w:rFonts w:ascii="Arial" w:hAnsi="Arial" w:cs="Arial"/>
          <w:b/>
          <w:sz w:val="24"/>
        </w:rPr>
        <w:t>predmeta</w:t>
      </w:r>
      <w:proofErr w:type="spellEnd"/>
      <w:r w:rsidRPr="00FD2614">
        <w:rPr>
          <w:rFonts w:ascii="Arial" w:hAnsi="Arial" w:cs="Arial"/>
          <w:b/>
          <w:sz w:val="24"/>
        </w:rPr>
        <w:t xml:space="preserve"> R</w:t>
      </w:r>
      <w:r w:rsidRPr="00FD2614">
        <w:rPr>
          <w:rFonts w:ascii="Arial" w:hAnsi="Arial" w:cs="Arial"/>
          <w:b/>
          <w:sz w:val="24"/>
          <w:lang w:val="sr-Latn-ME"/>
        </w:rPr>
        <w:t>adno-pravni i službenički odnosi</w:t>
      </w:r>
    </w:p>
    <w:p w:rsidR="00520569" w:rsidRDefault="00520569" w:rsidP="005205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Džiković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Anto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Marjana-</w:t>
      </w:r>
      <w:r w:rsidRPr="00FD2614">
        <w:rPr>
          <w:rFonts w:ascii="Arial" w:hAnsi="Arial" w:cs="Arial"/>
          <w:b/>
          <w:sz w:val="24"/>
        </w:rPr>
        <w:t>popravni</w:t>
      </w:r>
      <w:proofErr w:type="spellEnd"/>
      <w:r w:rsidRPr="00FD2614">
        <w:rPr>
          <w:rFonts w:ascii="Arial" w:hAnsi="Arial" w:cs="Arial"/>
          <w:b/>
          <w:sz w:val="24"/>
        </w:rPr>
        <w:t xml:space="preserve"> </w:t>
      </w:r>
      <w:proofErr w:type="spellStart"/>
      <w:r w:rsidRPr="00FD2614">
        <w:rPr>
          <w:rFonts w:ascii="Arial" w:hAnsi="Arial" w:cs="Arial"/>
          <w:b/>
          <w:sz w:val="24"/>
        </w:rPr>
        <w:t>iz</w:t>
      </w:r>
      <w:proofErr w:type="spellEnd"/>
      <w:r w:rsidRPr="00FD2614">
        <w:rPr>
          <w:rFonts w:ascii="Arial" w:hAnsi="Arial" w:cs="Arial"/>
          <w:b/>
          <w:sz w:val="24"/>
        </w:rPr>
        <w:t xml:space="preserve"> </w:t>
      </w:r>
      <w:proofErr w:type="spellStart"/>
      <w:r w:rsidRPr="00FD2614">
        <w:rPr>
          <w:rFonts w:ascii="Arial" w:hAnsi="Arial" w:cs="Arial"/>
          <w:b/>
          <w:sz w:val="24"/>
        </w:rPr>
        <w:t>predmeta</w:t>
      </w:r>
      <w:proofErr w:type="spellEnd"/>
      <w:r w:rsidRPr="00FD2614">
        <w:rPr>
          <w:rFonts w:ascii="Arial" w:hAnsi="Arial" w:cs="Arial"/>
          <w:b/>
          <w:sz w:val="24"/>
        </w:rPr>
        <w:t xml:space="preserve"> R</w:t>
      </w:r>
      <w:r w:rsidRPr="00FD2614">
        <w:rPr>
          <w:rFonts w:ascii="Arial" w:hAnsi="Arial" w:cs="Arial"/>
          <w:b/>
          <w:sz w:val="24"/>
          <w:lang w:val="sr-Latn-ME"/>
        </w:rPr>
        <w:t>adno-pravni i službenički odnosi</w:t>
      </w:r>
    </w:p>
    <w:p w:rsidR="00520569" w:rsidRPr="00520569" w:rsidRDefault="00520569" w:rsidP="005205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Vujović</w:t>
      </w:r>
      <w:proofErr w:type="spellEnd"/>
      <w:r>
        <w:rPr>
          <w:rFonts w:ascii="Arial" w:hAnsi="Arial" w:cs="Arial"/>
          <w:b/>
          <w:sz w:val="24"/>
        </w:rPr>
        <w:t xml:space="preserve"> (Dragan) Aleksandar-</w:t>
      </w:r>
      <w:proofErr w:type="spellStart"/>
      <w:r w:rsidRPr="00FD2614">
        <w:rPr>
          <w:rFonts w:ascii="Arial" w:hAnsi="Arial" w:cs="Arial"/>
          <w:b/>
          <w:sz w:val="24"/>
        </w:rPr>
        <w:t>popravni</w:t>
      </w:r>
      <w:proofErr w:type="spellEnd"/>
      <w:r w:rsidRPr="00FD2614">
        <w:rPr>
          <w:rFonts w:ascii="Arial" w:hAnsi="Arial" w:cs="Arial"/>
          <w:b/>
          <w:sz w:val="24"/>
        </w:rPr>
        <w:t xml:space="preserve"> </w:t>
      </w:r>
      <w:proofErr w:type="spellStart"/>
      <w:r w:rsidRPr="00FD2614">
        <w:rPr>
          <w:rFonts w:ascii="Arial" w:hAnsi="Arial" w:cs="Arial"/>
          <w:b/>
          <w:sz w:val="24"/>
        </w:rPr>
        <w:t>iz</w:t>
      </w:r>
      <w:proofErr w:type="spellEnd"/>
      <w:r w:rsidRPr="00FD2614">
        <w:rPr>
          <w:rFonts w:ascii="Arial" w:hAnsi="Arial" w:cs="Arial"/>
          <w:b/>
          <w:sz w:val="24"/>
        </w:rPr>
        <w:t xml:space="preserve"> </w:t>
      </w:r>
      <w:proofErr w:type="spellStart"/>
      <w:r w:rsidRPr="00FD2614">
        <w:rPr>
          <w:rFonts w:ascii="Arial" w:hAnsi="Arial" w:cs="Arial"/>
          <w:b/>
          <w:sz w:val="24"/>
        </w:rPr>
        <w:t>predmeta</w:t>
      </w:r>
      <w:proofErr w:type="spellEnd"/>
      <w:r w:rsidRPr="00FD2614">
        <w:rPr>
          <w:rFonts w:ascii="Arial" w:hAnsi="Arial" w:cs="Arial"/>
          <w:b/>
          <w:sz w:val="24"/>
        </w:rPr>
        <w:t xml:space="preserve"> R</w:t>
      </w:r>
      <w:r w:rsidRPr="00FD2614">
        <w:rPr>
          <w:rFonts w:ascii="Arial" w:hAnsi="Arial" w:cs="Arial"/>
          <w:b/>
          <w:sz w:val="24"/>
          <w:lang w:val="sr-Latn-ME"/>
        </w:rPr>
        <w:t>adno-pravni i službenički odnosi</w:t>
      </w:r>
    </w:p>
    <w:p w:rsidR="009A3254" w:rsidRPr="00236A28" w:rsidRDefault="00C72794" w:rsidP="00446903">
      <w:pPr>
        <w:jc w:val="both"/>
        <w:rPr>
          <w:rFonts w:ascii="Arial" w:hAnsi="Arial" w:cs="Arial"/>
          <w:sz w:val="24"/>
        </w:rPr>
      </w:pPr>
      <w:proofErr w:type="spellStart"/>
      <w:r w:rsidRPr="00236A28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236A28">
        <w:rPr>
          <w:rFonts w:ascii="Arial" w:hAnsi="Arial" w:cs="Arial"/>
          <w:b/>
          <w:sz w:val="24"/>
          <w:u w:val="single"/>
        </w:rPr>
        <w:t>:</w:t>
      </w:r>
      <w:r w:rsidRPr="00236A28">
        <w:rPr>
          <w:rFonts w:ascii="Arial" w:hAnsi="Arial" w:cs="Arial"/>
          <w:b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Prije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početka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polaganja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pisanog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dijela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stručnog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ispita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kandidati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su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dužni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sekretar</w:t>
      </w:r>
      <w:r w:rsidR="00446903">
        <w:rPr>
          <w:rFonts w:ascii="Arial" w:hAnsi="Arial" w:cs="Arial"/>
          <w:sz w:val="24"/>
        </w:rPr>
        <w:t>ki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Komisije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dostaviti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na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uvid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ličnu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kartu</w:t>
      </w:r>
      <w:proofErr w:type="spellEnd"/>
      <w:r w:rsidRPr="00236A28">
        <w:rPr>
          <w:rFonts w:ascii="Arial" w:hAnsi="Arial" w:cs="Arial"/>
          <w:sz w:val="24"/>
        </w:rPr>
        <w:t xml:space="preserve">, </w:t>
      </w:r>
      <w:proofErr w:type="spellStart"/>
      <w:r w:rsidRPr="00236A28">
        <w:rPr>
          <w:rFonts w:ascii="Arial" w:hAnsi="Arial" w:cs="Arial"/>
          <w:sz w:val="24"/>
        </w:rPr>
        <w:t>pasoš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i</w:t>
      </w:r>
      <w:r w:rsidR="00B118DC" w:rsidRPr="00236A28">
        <w:rPr>
          <w:rFonts w:ascii="Arial" w:hAnsi="Arial" w:cs="Arial"/>
          <w:sz w:val="24"/>
        </w:rPr>
        <w:t>l</w:t>
      </w:r>
      <w:r w:rsidRPr="00236A28">
        <w:rPr>
          <w:rFonts w:ascii="Arial" w:hAnsi="Arial" w:cs="Arial"/>
          <w:sz w:val="24"/>
        </w:rPr>
        <w:t>i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drugu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ispravu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sa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fotogr</w:t>
      </w:r>
      <w:r w:rsidR="00B118DC" w:rsidRPr="00236A28">
        <w:rPr>
          <w:rFonts w:ascii="Arial" w:hAnsi="Arial" w:cs="Arial"/>
          <w:sz w:val="24"/>
        </w:rPr>
        <w:t>a</w:t>
      </w:r>
      <w:r w:rsidRPr="00236A28">
        <w:rPr>
          <w:rFonts w:ascii="Arial" w:hAnsi="Arial" w:cs="Arial"/>
          <w:sz w:val="24"/>
        </w:rPr>
        <w:t>fijom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na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osnovu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koje</w:t>
      </w:r>
      <w:proofErr w:type="spellEnd"/>
      <w:r w:rsidRPr="00236A28">
        <w:rPr>
          <w:rFonts w:ascii="Arial" w:hAnsi="Arial" w:cs="Arial"/>
          <w:sz w:val="24"/>
        </w:rPr>
        <w:t xml:space="preserve"> se </w:t>
      </w:r>
      <w:proofErr w:type="spellStart"/>
      <w:r w:rsidRPr="00236A28">
        <w:rPr>
          <w:rFonts w:ascii="Arial" w:hAnsi="Arial" w:cs="Arial"/>
          <w:sz w:val="24"/>
        </w:rPr>
        <w:t>može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utvrditi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identitet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kandidata</w:t>
      </w:r>
      <w:proofErr w:type="spellEnd"/>
      <w:r w:rsidRPr="00236A28">
        <w:rPr>
          <w:rFonts w:ascii="Arial" w:hAnsi="Arial" w:cs="Arial"/>
          <w:sz w:val="24"/>
        </w:rPr>
        <w:t xml:space="preserve">, </w:t>
      </w:r>
      <w:proofErr w:type="spellStart"/>
      <w:r w:rsidRPr="00236A28">
        <w:rPr>
          <w:rFonts w:ascii="Arial" w:hAnsi="Arial" w:cs="Arial"/>
          <w:sz w:val="24"/>
        </w:rPr>
        <w:t>kao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i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dokaz</w:t>
      </w:r>
      <w:proofErr w:type="spellEnd"/>
      <w:r w:rsidRPr="00236A28">
        <w:rPr>
          <w:rFonts w:ascii="Arial" w:hAnsi="Arial" w:cs="Arial"/>
          <w:sz w:val="24"/>
        </w:rPr>
        <w:t xml:space="preserve"> o </w:t>
      </w:r>
      <w:proofErr w:type="spellStart"/>
      <w:r w:rsidRPr="00236A28">
        <w:rPr>
          <w:rFonts w:ascii="Arial" w:hAnsi="Arial" w:cs="Arial"/>
          <w:sz w:val="24"/>
        </w:rPr>
        <w:t>izvršenoj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uplati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troškova</w:t>
      </w:r>
      <w:proofErr w:type="spellEnd"/>
      <w:r w:rsidRPr="00236A28">
        <w:rPr>
          <w:rFonts w:ascii="Arial" w:hAnsi="Arial" w:cs="Arial"/>
          <w:sz w:val="24"/>
        </w:rPr>
        <w:t xml:space="preserve"> za </w:t>
      </w:r>
      <w:proofErr w:type="spellStart"/>
      <w:r w:rsidRPr="00236A28">
        <w:rPr>
          <w:rFonts w:ascii="Arial" w:hAnsi="Arial" w:cs="Arial"/>
          <w:sz w:val="24"/>
        </w:rPr>
        <w:t>polaganje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stručnog</w:t>
      </w:r>
      <w:proofErr w:type="spellEnd"/>
      <w:r w:rsidRPr="00236A28">
        <w:rPr>
          <w:rFonts w:ascii="Arial" w:hAnsi="Arial" w:cs="Arial"/>
          <w:sz w:val="24"/>
        </w:rPr>
        <w:t xml:space="preserve"> </w:t>
      </w:r>
      <w:proofErr w:type="spellStart"/>
      <w:r w:rsidRPr="00236A28">
        <w:rPr>
          <w:rFonts w:ascii="Arial" w:hAnsi="Arial" w:cs="Arial"/>
          <w:sz w:val="24"/>
        </w:rPr>
        <w:t>ispita</w:t>
      </w:r>
      <w:proofErr w:type="spellEnd"/>
      <w:r w:rsidRPr="00236A28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1E5535">
        <w:rPr>
          <w:rFonts w:ascii="Arial" w:hAnsi="Arial" w:cs="Arial"/>
          <w:b/>
          <w:sz w:val="24"/>
        </w:rPr>
        <w:t>98,70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</w:t>
      </w:r>
      <w:r w:rsidR="00A907DF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A907DF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AA8C3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23224"/>
    <w:rsid w:val="00035F1B"/>
    <w:rsid w:val="00043063"/>
    <w:rsid w:val="00044A36"/>
    <w:rsid w:val="000513E7"/>
    <w:rsid w:val="00052084"/>
    <w:rsid w:val="00055BEC"/>
    <w:rsid w:val="00060628"/>
    <w:rsid w:val="00060A75"/>
    <w:rsid w:val="00060D54"/>
    <w:rsid w:val="00074E7F"/>
    <w:rsid w:val="000834A4"/>
    <w:rsid w:val="000849E9"/>
    <w:rsid w:val="00085532"/>
    <w:rsid w:val="0008772A"/>
    <w:rsid w:val="000A1D02"/>
    <w:rsid w:val="000A5FD7"/>
    <w:rsid w:val="000B1950"/>
    <w:rsid w:val="000D095F"/>
    <w:rsid w:val="000D2DFE"/>
    <w:rsid w:val="000D424C"/>
    <w:rsid w:val="000E162D"/>
    <w:rsid w:val="000E2BB0"/>
    <w:rsid w:val="000E4053"/>
    <w:rsid w:val="000E4184"/>
    <w:rsid w:val="000F2442"/>
    <w:rsid w:val="000F3DA7"/>
    <w:rsid w:val="00100E2F"/>
    <w:rsid w:val="0010459F"/>
    <w:rsid w:val="0010541C"/>
    <w:rsid w:val="00111AF2"/>
    <w:rsid w:val="00113294"/>
    <w:rsid w:val="00115BF6"/>
    <w:rsid w:val="001173F2"/>
    <w:rsid w:val="001303AF"/>
    <w:rsid w:val="00130AE6"/>
    <w:rsid w:val="001366CC"/>
    <w:rsid w:val="00144322"/>
    <w:rsid w:val="001469B9"/>
    <w:rsid w:val="00151EA6"/>
    <w:rsid w:val="001546A8"/>
    <w:rsid w:val="001560B0"/>
    <w:rsid w:val="00175704"/>
    <w:rsid w:val="00181989"/>
    <w:rsid w:val="00187188"/>
    <w:rsid w:val="00194CA4"/>
    <w:rsid w:val="001A0963"/>
    <w:rsid w:val="001A12C8"/>
    <w:rsid w:val="001A23EE"/>
    <w:rsid w:val="001A4E75"/>
    <w:rsid w:val="001A5DF9"/>
    <w:rsid w:val="001B0BEA"/>
    <w:rsid w:val="001B2CE3"/>
    <w:rsid w:val="001B2CF7"/>
    <w:rsid w:val="001B7693"/>
    <w:rsid w:val="001C3948"/>
    <w:rsid w:val="001C4A42"/>
    <w:rsid w:val="001C5767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182C"/>
    <w:rsid w:val="0020619B"/>
    <w:rsid w:val="00207CD6"/>
    <w:rsid w:val="00210E5F"/>
    <w:rsid w:val="00215D9D"/>
    <w:rsid w:val="0022042C"/>
    <w:rsid w:val="0022428C"/>
    <w:rsid w:val="002246BC"/>
    <w:rsid w:val="00227BDF"/>
    <w:rsid w:val="00230C36"/>
    <w:rsid w:val="00236A28"/>
    <w:rsid w:val="00251DE7"/>
    <w:rsid w:val="00260D6D"/>
    <w:rsid w:val="00260F6E"/>
    <w:rsid w:val="00261AA6"/>
    <w:rsid w:val="00270BBD"/>
    <w:rsid w:val="00270DCF"/>
    <w:rsid w:val="00284E1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18A1"/>
    <w:rsid w:val="002D2726"/>
    <w:rsid w:val="002E5FEE"/>
    <w:rsid w:val="002F0404"/>
    <w:rsid w:val="002F1FFE"/>
    <w:rsid w:val="00310825"/>
    <w:rsid w:val="003146FB"/>
    <w:rsid w:val="00317A22"/>
    <w:rsid w:val="00322293"/>
    <w:rsid w:val="00322BA0"/>
    <w:rsid w:val="0032567F"/>
    <w:rsid w:val="0034203E"/>
    <w:rsid w:val="0034359D"/>
    <w:rsid w:val="00343E65"/>
    <w:rsid w:val="00352265"/>
    <w:rsid w:val="00367463"/>
    <w:rsid w:val="0037471D"/>
    <w:rsid w:val="003835DC"/>
    <w:rsid w:val="00384A27"/>
    <w:rsid w:val="00387AB3"/>
    <w:rsid w:val="003922F8"/>
    <w:rsid w:val="003970F5"/>
    <w:rsid w:val="003A3A75"/>
    <w:rsid w:val="003A7717"/>
    <w:rsid w:val="003B0168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F72"/>
    <w:rsid w:val="0042791E"/>
    <w:rsid w:val="00431514"/>
    <w:rsid w:val="00434BCD"/>
    <w:rsid w:val="004420BE"/>
    <w:rsid w:val="0044336B"/>
    <w:rsid w:val="00446903"/>
    <w:rsid w:val="004506E2"/>
    <w:rsid w:val="0045093D"/>
    <w:rsid w:val="00464AE5"/>
    <w:rsid w:val="00470AAD"/>
    <w:rsid w:val="004946C3"/>
    <w:rsid w:val="004A3879"/>
    <w:rsid w:val="004C52D9"/>
    <w:rsid w:val="004C5EE9"/>
    <w:rsid w:val="004D28E5"/>
    <w:rsid w:val="004D54BA"/>
    <w:rsid w:val="004E06F5"/>
    <w:rsid w:val="004E0BB1"/>
    <w:rsid w:val="004E18A2"/>
    <w:rsid w:val="004E2612"/>
    <w:rsid w:val="004F1A86"/>
    <w:rsid w:val="004F4402"/>
    <w:rsid w:val="004F6B90"/>
    <w:rsid w:val="00500FEF"/>
    <w:rsid w:val="00502309"/>
    <w:rsid w:val="00520569"/>
    <w:rsid w:val="005219B1"/>
    <w:rsid w:val="0054583C"/>
    <w:rsid w:val="005549A7"/>
    <w:rsid w:val="00562679"/>
    <w:rsid w:val="00562782"/>
    <w:rsid w:val="005666F6"/>
    <w:rsid w:val="00571CE7"/>
    <w:rsid w:val="005729ED"/>
    <w:rsid w:val="00580FC0"/>
    <w:rsid w:val="00584557"/>
    <w:rsid w:val="00587A2E"/>
    <w:rsid w:val="00593493"/>
    <w:rsid w:val="005A08AC"/>
    <w:rsid w:val="005A0DDC"/>
    <w:rsid w:val="005A6406"/>
    <w:rsid w:val="005A6A8D"/>
    <w:rsid w:val="005A7D1E"/>
    <w:rsid w:val="005B0EAE"/>
    <w:rsid w:val="005B1716"/>
    <w:rsid w:val="005B411C"/>
    <w:rsid w:val="005B7597"/>
    <w:rsid w:val="005C18A5"/>
    <w:rsid w:val="005D14AD"/>
    <w:rsid w:val="005E101E"/>
    <w:rsid w:val="005E26F4"/>
    <w:rsid w:val="005F157B"/>
    <w:rsid w:val="005F65DD"/>
    <w:rsid w:val="0060256E"/>
    <w:rsid w:val="00621C1B"/>
    <w:rsid w:val="00622008"/>
    <w:rsid w:val="00635240"/>
    <w:rsid w:val="006405FE"/>
    <w:rsid w:val="00641950"/>
    <w:rsid w:val="00642185"/>
    <w:rsid w:val="00646C2B"/>
    <w:rsid w:val="00647D34"/>
    <w:rsid w:val="00651A01"/>
    <w:rsid w:val="00665030"/>
    <w:rsid w:val="00680BAC"/>
    <w:rsid w:val="006819D3"/>
    <w:rsid w:val="00683305"/>
    <w:rsid w:val="00690BF3"/>
    <w:rsid w:val="006915C6"/>
    <w:rsid w:val="00694DF4"/>
    <w:rsid w:val="006A0FD2"/>
    <w:rsid w:val="006C1665"/>
    <w:rsid w:val="006C410C"/>
    <w:rsid w:val="006D3D54"/>
    <w:rsid w:val="006D5701"/>
    <w:rsid w:val="006D6EC7"/>
    <w:rsid w:val="006E5A1F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60A23"/>
    <w:rsid w:val="0077093C"/>
    <w:rsid w:val="007851A8"/>
    <w:rsid w:val="00785B0C"/>
    <w:rsid w:val="0079107D"/>
    <w:rsid w:val="007936BF"/>
    <w:rsid w:val="007A522D"/>
    <w:rsid w:val="007A546F"/>
    <w:rsid w:val="007C3ACA"/>
    <w:rsid w:val="007D61E3"/>
    <w:rsid w:val="007E3A5D"/>
    <w:rsid w:val="007F21E3"/>
    <w:rsid w:val="007F2F68"/>
    <w:rsid w:val="007F46AB"/>
    <w:rsid w:val="007F6458"/>
    <w:rsid w:val="007F6DBF"/>
    <w:rsid w:val="007F7A3A"/>
    <w:rsid w:val="00806236"/>
    <w:rsid w:val="008064F6"/>
    <w:rsid w:val="008119AC"/>
    <w:rsid w:val="00812B3D"/>
    <w:rsid w:val="00814774"/>
    <w:rsid w:val="0081637C"/>
    <w:rsid w:val="0081676D"/>
    <w:rsid w:val="00817188"/>
    <w:rsid w:val="00817512"/>
    <w:rsid w:val="00820FC9"/>
    <w:rsid w:val="008256A4"/>
    <w:rsid w:val="00830203"/>
    <w:rsid w:val="00830C4F"/>
    <w:rsid w:val="0083166F"/>
    <w:rsid w:val="00831C82"/>
    <w:rsid w:val="008356CF"/>
    <w:rsid w:val="00841519"/>
    <w:rsid w:val="0084221E"/>
    <w:rsid w:val="00844B17"/>
    <w:rsid w:val="00855A2F"/>
    <w:rsid w:val="00856040"/>
    <w:rsid w:val="00864333"/>
    <w:rsid w:val="00865E3A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D11D7"/>
    <w:rsid w:val="008D6FE5"/>
    <w:rsid w:val="008E2031"/>
    <w:rsid w:val="008F039B"/>
    <w:rsid w:val="008F1DE9"/>
    <w:rsid w:val="008F39B7"/>
    <w:rsid w:val="00906C48"/>
    <w:rsid w:val="009169EC"/>
    <w:rsid w:val="00921D7F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80F26"/>
    <w:rsid w:val="009819E7"/>
    <w:rsid w:val="00984E15"/>
    <w:rsid w:val="00987BC8"/>
    <w:rsid w:val="00996026"/>
    <w:rsid w:val="00996F87"/>
    <w:rsid w:val="009A3254"/>
    <w:rsid w:val="009A5233"/>
    <w:rsid w:val="009A772C"/>
    <w:rsid w:val="009B7853"/>
    <w:rsid w:val="009B7B1C"/>
    <w:rsid w:val="009C5C00"/>
    <w:rsid w:val="009D4AE5"/>
    <w:rsid w:val="009E343D"/>
    <w:rsid w:val="009E392C"/>
    <w:rsid w:val="009E70E0"/>
    <w:rsid w:val="009E74C4"/>
    <w:rsid w:val="009F2A68"/>
    <w:rsid w:val="009F47F7"/>
    <w:rsid w:val="009F5CC5"/>
    <w:rsid w:val="009F6C0C"/>
    <w:rsid w:val="00A04CA1"/>
    <w:rsid w:val="00A103DF"/>
    <w:rsid w:val="00A17659"/>
    <w:rsid w:val="00A2046D"/>
    <w:rsid w:val="00A211EF"/>
    <w:rsid w:val="00A32EDA"/>
    <w:rsid w:val="00A35B1F"/>
    <w:rsid w:val="00A54A1B"/>
    <w:rsid w:val="00A54E23"/>
    <w:rsid w:val="00A71B44"/>
    <w:rsid w:val="00A71CEC"/>
    <w:rsid w:val="00A73DD6"/>
    <w:rsid w:val="00A73FE7"/>
    <w:rsid w:val="00A747A3"/>
    <w:rsid w:val="00A76013"/>
    <w:rsid w:val="00A85C78"/>
    <w:rsid w:val="00A907DF"/>
    <w:rsid w:val="00A95A49"/>
    <w:rsid w:val="00A95D96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E5DB8"/>
    <w:rsid w:val="00AF5F03"/>
    <w:rsid w:val="00B0565E"/>
    <w:rsid w:val="00B05D7A"/>
    <w:rsid w:val="00B06394"/>
    <w:rsid w:val="00B118DC"/>
    <w:rsid w:val="00B153C8"/>
    <w:rsid w:val="00B16681"/>
    <w:rsid w:val="00B25740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3FC0"/>
    <w:rsid w:val="00BB4099"/>
    <w:rsid w:val="00BB4603"/>
    <w:rsid w:val="00BB61E0"/>
    <w:rsid w:val="00BC0A08"/>
    <w:rsid w:val="00BC0D4A"/>
    <w:rsid w:val="00BC4738"/>
    <w:rsid w:val="00BC736F"/>
    <w:rsid w:val="00BC79B9"/>
    <w:rsid w:val="00BD3318"/>
    <w:rsid w:val="00BD724A"/>
    <w:rsid w:val="00BF6F3A"/>
    <w:rsid w:val="00C067C2"/>
    <w:rsid w:val="00C1472D"/>
    <w:rsid w:val="00C14BA4"/>
    <w:rsid w:val="00C17EBF"/>
    <w:rsid w:val="00C21059"/>
    <w:rsid w:val="00C227DB"/>
    <w:rsid w:val="00C30C17"/>
    <w:rsid w:val="00C31CF2"/>
    <w:rsid w:val="00C40695"/>
    <w:rsid w:val="00C45FF3"/>
    <w:rsid w:val="00C460BC"/>
    <w:rsid w:val="00C66A43"/>
    <w:rsid w:val="00C70B68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801FA"/>
    <w:rsid w:val="00D901CA"/>
    <w:rsid w:val="00D97885"/>
    <w:rsid w:val="00DA1819"/>
    <w:rsid w:val="00DA2269"/>
    <w:rsid w:val="00DA24C1"/>
    <w:rsid w:val="00DA582A"/>
    <w:rsid w:val="00DB34C2"/>
    <w:rsid w:val="00DB46E5"/>
    <w:rsid w:val="00DB78A6"/>
    <w:rsid w:val="00DC6CBC"/>
    <w:rsid w:val="00DD4EC9"/>
    <w:rsid w:val="00DD7589"/>
    <w:rsid w:val="00DF1ECD"/>
    <w:rsid w:val="00DF25B6"/>
    <w:rsid w:val="00E04049"/>
    <w:rsid w:val="00E069B6"/>
    <w:rsid w:val="00E15635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3D0"/>
    <w:rsid w:val="00E76C7D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D37D6"/>
    <w:rsid w:val="00ED688F"/>
    <w:rsid w:val="00ED6A73"/>
    <w:rsid w:val="00ED72FE"/>
    <w:rsid w:val="00EE3EBC"/>
    <w:rsid w:val="00EE54DF"/>
    <w:rsid w:val="00EF1F87"/>
    <w:rsid w:val="00EF4753"/>
    <w:rsid w:val="00F06B32"/>
    <w:rsid w:val="00F108A5"/>
    <w:rsid w:val="00F139BF"/>
    <w:rsid w:val="00F1654D"/>
    <w:rsid w:val="00F33384"/>
    <w:rsid w:val="00F3361B"/>
    <w:rsid w:val="00F35819"/>
    <w:rsid w:val="00F35B5B"/>
    <w:rsid w:val="00F36FD8"/>
    <w:rsid w:val="00F4580E"/>
    <w:rsid w:val="00F47671"/>
    <w:rsid w:val="00F5791F"/>
    <w:rsid w:val="00F60736"/>
    <w:rsid w:val="00F60AFE"/>
    <w:rsid w:val="00F72D50"/>
    <w:rsid w:val="00F754F2"/>
    <w:rsid w:val="00F83FDD"/>
    <w:rsid w:val="00F8441C"/>
    <w:rsid w:val="00F86F7F"/>
    <w:rsid w:val="00F942D5"/>
    <w:rsid w:val="00FA13DB"/>
    <w:rsid w:val="00FA2A18"/>
    <w:rsid w:val="00FA6FAE"/>
    <w:rsid w:val="00FB1421"/>
    <w:rsid w:val="00FB3D79"/>
    <w:rsid w:val="00FB4752"/>
    <w:rsid w:val="00FC08CC"/>
    <w:rsid w:val="00FC1A13"/>
    <w:rsid w:val="00FC34B8"/>
    <w:rsid w:val="00FC4928"/>
    <w:rsid w:val="00FC5CCF"/>
    <w:rsid w:val="00FC6A11"/>
    <w:rsid w:val="00FC6EF8"/>
    <w:rsid w:val="00FD2614"/>
    <w:rsid w:val="00FD7637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2B7F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A8F0-1DAC-4A02-AFC9-D77E6543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2</cp:revision>
  <cp:lastPrinted>2024-10-15T08:58:00Z</cp:lastPrinted>
  <dcterms:created xsi:type="dcterms:W3CDTF">2024-10-15T09:10:00Z</dcterms:created>
  <dcterms:modified xsi:type="dcterms:W3CDTF">2024-10-15T09:10:00Z</dcterms:modified>
</cp:coreProperties>
</file>