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9DD3C" w14:textId="77777777" w:rsidR="00DF12D5" w:rsidRPr="00CF5B24" w:rsidRDefault="00DF12D5" w:rsidP="00B21B2B">
      <w:pPr>
        <w:rPr>
          <w:b/>
          <w:sz w:val="20"/>
          <w:szCs w:val="20"/>
        </w:rPr>
      </w:pPr>
    </w:p>
    <w:p w14:paraId="1E89358B" w14:textId="77777777" w:rsidR="00DF12D5" w:rsidRPr="00CF5B24" w:rsidRDefault="00DF12D5" w:rsidP="00B21B2B">
      <w:pPr>
        <w:rPr>
          <w:b/>
          <w:sz w:val="20"/>
          <w:szCs w:val="20"/>
        </w:rPr>
      </w:pPr>
    </w:p>
    <w:p w14:paraId="10D7DAF5" w14:textId="77777777" w:rsidR="00DF12D5" w:rsidRPr="00CF5B24" w:rsidRDefault="00DF12D5" w:rsidP="00B21B2B">
      <w:pPr>
        <w:rPr>
          <w:b/>
          <w:sz w:val="20"/>
          <w:szCs w:val="20"/>
        </w:rPr>
      </w:pPr>
    </w:p>
    <w:p w14:paraId="43F7AB17" w14:textId="77777777" w:rsidR="00F86484" w:rsidRPr="00941EF0" w:rsidRDefault="00F86484" w:rsidP="00F86484">
      <w:pPr>
        <w:rPr>
          <w:rFonts w:ascii="Arial" w:hAnsi="Arial" w:cs="Arial"/>
          <w:b/>
          <w:sz w:val="20"/>
          <w:szCs w:val="20"/>
        </w:rPr>
      </w:pPr>
      <w:r w:rsidRPr="00941EF0">
        <w:rPr>
          <w:rFonts w:ascii="Arial" w:hAnsi="Arial" w:cs="Arial"/>
          <w:b/>
          <w:sz w:val="20"/>
          <w:szCs w:val="20"/>
        </w:rPr>
        <w:t xml:space="preserve">OBRAĐIVAČ:         </w:t>
      </w:r>
    </w:p>
    <w:p w14:paraId="0F6B7324" w14:textId="77777777" w:rsidR="00F86484" w:rsidRPr="00941EF0" w:rsidRDefault="00F86484" w:rsidP="00F86484">
      <w:pPr>
        <w:rPr>
          <w:rFonts w:ascii="Arial" w:hAnsi="Arial" w:cs="Arial"/>
          <w:b/>
          <w:sz w:val="20"/>
          <w:szCs w:val="20"/>
        </w:rPr>
      </w:pPr>
    </w:p>
    <w:p w14:paraId="282CE121" w14:textId="77777777" w:rsidR="00F86484" w:rsidRPr="00941EF0" w:rsidRDefault="00F86484" w:rsidP="00F86484">
      <w:pPr>
        <w:rPr>
          <w:rFonts w:ascii="Arial" w:hAnsi="Arial" w:cs="Arial"/>
          <w:b/>
          <w:sz w:val="20"/>
          <w:szCs w:val="20"/>
        </w:rPr>
      </w:pPr>
      <w:r w:rsidRPr="00941EF0">
        <w:rPr>
          <w:rFonts w:ascii="Arial" w:hAnsi="Arial" w:cs="Arial"/>
          <w:b/>
          <w:sz w:val="20"/>
          <w:szCs w:val="20"/>
        </w:rPr>
        <w:t>MINISTARSTVO ODRŽIVOG RAZVOJA I TURIZMA</w:t>
      </w:r>
    </w:p>
    <w:p w14:paraId="5CC5798A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1ED49913" w14:textId="77777777" w:rsidR="008A0F97" w:rsidRPr="00941EF0" w:rsidRDefault="008A0F97" w:rsidP="00B21B2B">
      <w:pPr>
        <w:rPr>
          <w:rFonts w:ascii="Arial" w:hAnsi="Arial" w:cs="Arial"/>
          <w:b/>
          <w:sz w:val="20"/>
          <w:szCs w:val="20"/>
        </w:rPr>
      </w:pPr>
    </w:p>
    <w:p w14:paraId="5D011DA1" w14:textId="77777777" w:rsidR="00F86484" w:rsidRPr="00941EF0" w:rsidRDefault="00F86484" w:rsidP="00B21B2B">
      <w:pPr>
        <w:rPr>
          <w:rFonts w:ascii="Arial" w:hAnsi="Arial" w:cs="Arial"/>
          <w:b/>
          <w:sz w:val="20"/>
          <w:szCs w:val="20"/>
        </w:rPr>
      </w:pPr>
    </w:p>
    <w:p w14:paraId="0EDA9E61" w14:textId="77777777" w:rsidR="00F86484" w:rsidRPr="00941EF0" w:rsidRDefault="00F86484" w:rsidP="00B21B2B">
      <w:pPr>
        <w:rPr>
          <w:rFonts w:ascii="Arial" w:hAnsi="Arial" w:cs="Arial"/>
          <w:b/>
          <w:sz w:val="20"/>
          <w:szCs w:val="20"/>
        </w:rPr>
      </w:pPr>
    </w:p>
    <w:p w14:paraId="73FAB07F" w14:textId="182B6E1A" w:rsidR="008A0F97" w:rsidRPr="00941EF0" w:rsidRDefault="008A0F97" w:rsidP="00B21B2B">
      <w:pPr>
        <w:rPr>
          <w:rFonts w:ascii="Arial" w:hAnsi="Arial" w:cs="Arial"/>
          <w:b/>
          <w:sz w:val="20"/>
          <w:szCs w:val="20"/>
        </w:rPr>
      </w:pPr>
      <w:r w:rsidRPr="00941EF0">
        <w:rPr>
          <w:rFonts w:ascii="Arial" w:hAnsi="Arial" w:cs="Arial"/>
          <w:b/>
          <w:sz w:val="20"/>
          <w:szCs w:val="20"/>
        </w:rPr>
        <w:t xml:space="preserve">NACRT </w:t>
      </w:r>
      <w:r w:rsidR="00CF78D4" w:rsidRPr="00941EF0">
        <w:rPr>
          <w:rFonts w:ascii="Arial" w:hAnsi="Arial" w:cs="Arial"/>
          <w:b/>
          <w:sz w:val="20"/>
          <w:szCs w:val="20"/>
        </w:rPr>
        <w:t xml:space="preserve">LOKALNE STUDIJE LOKACIJE </w:t>
      </w:r>
      <w:r w:rsidR="003520F8" w:rsidRPr="00941EF0">
        <w:rPr>
          <w:rFonts w:ascii="Arial" w:hAnsi="Arial" w:cs="Arial"/>
          <w:b/>
          <w:sz w:val="20"/>
          <w:szCs w:val="20"/>
        </w:rPr>
        <w:t>DONJI ŠTOJ</w:t>
      </w:r>
    </w:p>
    <w:p w14:paraId="7352005B" w14:textId="77777777" w:rsidR="008A0F97" w:rsidRPr="00941EF0" w:rsidRDefault="008A0F97" w:rsidP="00B21B2B">
      <w:pPr>
        <w:rPr>
          <w:rFonts w:ascii="Arial" w:hAnsi="Arial" w:cs="Arial"/>
          <w:b/>
          <w:sz w:val="20"/>
          <w:szCs w:val="20"/>
        </w:rPr>
      </w:pPr>
    </w:p>
    <w:p w14:paraId="2BE48597" w14:textId="10AB3CF4" w:rsidR="00DF12D5" w:rsidRPr="00941EF0" w:rsidRDefault="008A0F97" w:rsidP="00B21B2B">
      <w:pPr>
        <w:rPr>
          <w:rFonts w:ascii="Arial" w:hAnsi="Arial" w:cs="Arial"/>
          <w:b/>
          <w:sz w:val="20"/>
          <w:szCs w:val="20"/>
        </w:rPr>
      </w:pPr>
      <w:r w:rsidRPr="00941EF0">
        <w:rPr>
          <w:rFonts w:ascii="Arial" w:hAnsi="Arial" w:cs="Arial"/>
          <w:b/>
          <w:sz w:val="20"/>
          <w:szCs w:val="20"/>
        </w:rPr>
        <w:t xml:space="preserve">OPŠTINA </w:t>
      </w:r>
      <w:r w:rsidR="003520F8" w:rsidRPr="00941EF0">
        <w:rPr>
          <w:rFonts w:ascii="Arial" w:hAnsi="Arial" w:cs="Arial"/>
          <w:b/>
          <w:sz w:val="20"/>
          <w:szCs w:val="20"/>
        </w:rPr>
        <w:t>ULCINJ</w:t>
      </w:r>
    </w:p>
    <w:p w14:paraId="78E5C64C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21F546A6" w14:textId="77777777" w:rsidR="008A0F97" w:rsidRPr="00941EF0" w:rsidRDefault="008A0F97" w:rsidP="008A0F97">
      <w:pPr>
        <w:rPr>
          <w:rFonts w:ascii="Arial" w:hAnsi="Arial" w:cs="Arial"/>
          <w:b/>
          <w:sz w:val="20"/>
          <w:szCs w:val="20"/>
        </w:rPr>
      </w:pPr>
      <w:r w:rsidRPr="00941EF0">
        <w:rPr>
          <w:rFonts w:ascii="Arial" w:hAnsi="Arial" w:cs="Arial"/>
          <w:b/>
          <w:sz w:val="20"/>
          <w:szCs w:val="20"/>
        </w:rPr>
        <w:t xml:space="preserve">IZVJEŠTAJ O JAVNOJ RASPRAVI </w:t>
      </w:r>
    </w:p>
    <w:p w14:paraId="59A41DA7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08127739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47747A3B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5A820FEF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4AAA303F" w14:textId="77777777" w:rsidR="00DF12D5" w:rsidRPr="00941EF0" w:rsidRDefault="00DF12D5" w:rsidP="00DF12D5">
      <w:pPr>
        <w:pStyle w:val="Heading1"/>
        <w:jc w:val="left"/>
        <w:rPr>
          <w:b/>
          <w:color w:val="auto"/>
          <w:sz w:val="20"/>
          <w:szCs w:val="20"/>
        </w:rPr>
      </w:pPr>
    </w:p>
    <w:p w14:paraId="7E09B45A" w14:textId="77777777" w:rsidR="008A0F97" w:rsidRPr="00941EF0" w:rsidRDefault="008A0F97" w:rsidP="008A0F97">
      <w:pPr>
        <w:rPr>
          <w:lang w:val="hr-HR" w:eastAsia="hr-HR"/>
        </w:rPr>
      </w:pPr>
    </w:p>
    <w:p w14:paraId="5558EE3C" w14:textId="77777777" w:rsidR="008A0F97" w:rsidRPr="00941EF0" w:rsidRDefault="008A0F97" w:rsidP="008A0F97">
      <w:pPr>
        <w:rPr>
          <w:lang w:val="hr-HR" w:eastAsia="hr-HR"/>
        </w:rPr>
      </w:pPr>
    </w:p>
    <w:p w14:paraId="4FB85248" w14:textId="77777777" w:rsidR="008A0F97" w:rsidRPr="00941EF0" w:rsidRDefault="008A0F97" w:rsidP="008A0F97">
      <w:pPr>
        <w:rPr>
          <w:lang w:val="hr-HR" w:eastAsia="hr-HR"/>
        </w:rPr>
      </w:pPr>
    </w:p>
    <w:p w14:paraId="6D396FDE" w14:textId="77777777" w:rsidR="008A0F97" w:rsidRPr="00941EF0" w:rsidRDefault="008A0F97" w:rsidP="008A0F97">
      <w:pPr>
        <w:rPr>
          <w:lang w:val="hr-HR" w:eastAsia="hr-HR"/>
        </w:rPr>
      </w:pPr>
    </w:p>
    <w:p w14:paraId="4F857E13" w14:textId="77777777" w:rsidR="008A0F97" w:rsidRPr="00941EF0" w:rsidRDefault="008A0F97" w:rsidP="008A0F97">
      <w:pPr>
        <w:rPr>
          <w:lang w:val="hr-HR" w:eastAsia="hr-HR"/>
        </w:rPr>
      </w:pPr>
    </w:p>
    <w:p w14:paraId="4F42846E" w14:textId="77777777" w:rsidR="008A0F97" w:rsidRPr="00941EF0" w:rsidRDefault="008A0F97" w:rsidP="008A0F97">
      <w:pPr>
        <w:rPr>
          <w:lang w:val="hr-HR" w:eastAsia="hr-HR"/>
        </w:rPr>
      </w:pPr>
    </w:p>
    <w:p w14:paraId="45DF4E85" w14:textId="77777777" w:rsidR="008A0F97" w:rsidRPr="00941EF0" w:rsidRDefault="008A0F97" w:rsidP="008A0F97">
      <w:pPr>
        <w:rPr>
          <w:lang w:val="hr-HR" w:eastAsia="hr-HR"/>
        </w:rPr>
      </w:pPr>
    </w:p>
    <w:p w14:paraId="22D42700" w14:textId="77777777" w:rsidR="008A0F97" w:rsidRPr="00941EF0" w:rsidRDefault="008A0F97" w:rsidP="008A0F97">
      <w:pPr>
        <w:rPr>
          <w:lang w:val="hr-HR" w:eastAsia="hr-HR"/>
        </w:rPr>
      </w:pPr>
    </w:p>
    <w:p w14:paraId="3FE8E6F1" w14:textId="77777777" w:rsidR="008A0F97" w:rsidRPr="00941EF0" w:rsidRDefault="008A0F97" w:rsidP="008A0F97">
      <w:pPr>
        <w:rPr>
          <w:lang w:val="hr-HR" w:eastAsia="hr-HR"/>
        </w:rPr>
      </w:pPr>
    </w:p>
    <w:p w14:paraId="64F09160" w14:textId="77777777" w:rsidR="008A0F97" w:rsidRPr="00941EF0" w:rsidRDefault="008A0F97" w:rsidP="008A0F97">
      <w:pPr>
        <w:rPr>
          <w:lang w:val="hr-HR" w:eastAsia="hr-HR"/>
        </w:rPr>
      </w:pPr>
    </w:p>
    <w:p w14:paraId="7C060A4E" w14:textId="77777777" w:rsidR="008A0F97" w:rsidRPr="00941EF0" w:rsidRDefault="008A0F97" w:rsidP="008A0F97">
      <w:pPr>
        <w:rPr>
          <w:lang w:val="hr-HR" w:eastAsia="hr-HR"/>
        </w:rPr>
      </w:pPr>
    </w:p>
    <w:p w14:paraId="0EC64AE6" w14:textId="77777777" w:rsidR="008A0F97" w:rsidRPr="00941EF0" w:rsidRDefault="008A0F97" w:rsidP="008A0F97">
      <w:pPr>
        <w:rPr>
          <w:lang w:val="hr-HR" w:eastAsia="hr-HR"/>
        </w:rPr>
      </w:pPr>
    </w:p>
    <w:p w14:paraId="68341712" w14:textId="64712351" w:rsidR="008A0F97" w:rsidRPr="00941EF0" w:rsidRDefault="008A0F97" w:rsidP="008A0F97">
      <w:pPr>
        <w:rPr>
          <w:rFonts w:ascii="Arial" w:hAnsi="Arial" w:cs="Arial"/>
          <w:b/>
          <w:sz w:val="20"/>
          <w:szCs w:val="20"/>
        </w:rPr>
      </w:pPr>
      <w:r w:rsidRPr="00941EF0">
        <w:rPr>
          <w:rFonts w:ascii="Arial" w:hAnsi="Arial" w:cs="Arial"/>
          <w:b/>
          <w:sz w:val="20"/>
          <w:szCs w:val="20"/>
        </w:rPr>
        <w:t xml:space="preserve">Podgorica, </w:t>
      </w:r>
      <w:r w:rsidR="00391F5D">
        <w:rPr>
          <w:rFonts w:ascii="Arial" w:hAnsi="Arial" w:cs="Arial"/>
          <w:b/>
          <w:sz w:val="20"/>
          <w:szCs w:val="20"/>
        </w:rPr>
        <w:t xml:space="preserve">20 </w:t>
      </w:r>
      <w:proofErr w:type="gramStart"/>
      <w:r w:rsidR="002C6246" w:rsidRPr="00941EF0">
        <w:rPr>
          <w:rFonts w:ascii="Arial" w:hAnsi="Arial" w:cs="Arial"/>
          <w:b/>
          <w:sz w:val="20"/>
          <w:szCs w:val="20"/>
        </w:rPr>
        <w:t>mart</w:t>
      </w:r>
      <w:r w:rsidR="00CF78D4" w:rsidRPr="00941EF0">
        <w:rPr>
          <w:rFonts w:ascii="Arial" w:hAnsi="Arial" w:cs="Arial"/>
          <w:b/>
          <w:sz w:val="20"/>
          <w:szCs w:val="20"/>
        </w:rPr>
        <w:t xml:space="preserve"> </w:t>
      </w:r>
      <w:r w:rsidRPr="00941EF0">
        <w:rPr>
          <w:rFonts w:ascii="Arial" w:hAnsi="Arial" w:cs="Arial"/>
          <w:b/>
          <w:sz w:val="20"/>
          <w:szCs w:val="20"/>
        </w:rPr>
        <w:t xml:space="preserve"> 20</w:t>
      </w:r>
      <w:r w:rsidR="00CF78D4" w:rsidRPr="00941EF0">
        <w:rPr>
          <w:rFonts w:ascii="Arial" w:hAnsi="Arial" w:cs="Arial"/>
          <w:b/>
          <w:sz w:val="20"/>
          <w:szCs w:val="20"/>
        </w:rPr>
        <w:t>2</w:t>
      </w:r>
      <w:r w:rsidR="003520F8" w:rsidRPr="00941EF0">
        <w:rPr>
          <w:rFonts w:ascii="Arial" w:hAnsi="Arial" w:cs="Arial"/>
          <w:b/>
          <w:sz w:val="20"/>
          <w:szCs w:val="20"/>
        </w:rPr>
        <w:t>3</w:t>
      </w:r>
      <w:proofErr w:type="gramEnd"/>
      <w:r w:rsidR="003520F8" w:rsidRPr="00941EF0">
        <w:rPr>
          <w:rFonts w:ascii="Arial" w:hAnsi="Arial" w:cs="Arial"/>
          <w:b/>
          <w:sz w:val="20"/>
          <w:szCs w:val="20"/>
        </w:rPr>
        <w:t xml:space="preserve"> </w:t>
      </w:r>
      <w:r w:rsidRPr="00941EF0">
        <w:rPr>
          <w:rFonts w:ascii="Arial" w:hAnsi="Arial" w:cs="Arial"/>
          <w:b/>
          <w:sz w:val="20"/>
          <w:szCs w:val="20"/>
        </w:rPr>
        <w:t>g.</w:t>
      </w:r>
    </w:p>
    <w:p w14:paraId="3165EC40" w14:textId="77777777" w:rsidR="008A0F97" w:rsidRPr="00941EF0" w:rsidRDefault="008A0F97" w:rsidP="008A0F97">
      <w:pPr>
        <w:rPr>
          <w:lang w:val="hr-HR" w:eastAsia="hr-HR"/>
        </w:rPr>
      </w:pPr>
    </w:p>
    <w:p w14:paraId="2E251D81" w14:textId="77777777" w:rsidR="00DF12D5" w:rsidRPr="00941EF0" w:rsidRDefault="00DF12D5" w:rsidP="00DF12D5">
      <w:pPr>
        <w:rPr>
          <w:lang w:val="hr-HR" w:eastAsia="hr-HR"/>
        </w:rPr>
      </w:pPr>
    </w:p>
    <w:p w14:paraId="60E9B7ED" w14:textId="77777777" w:rsidR="00F74FA8" w:rsidRPr="00941EF0" w:rsidRDefault="00F74FA8" w:rsidP="00F74FA8">
      <w:pPr>
        <w:rPr>
          <w:b/>
          <w:sz w:val="20"/>
          <w:szCs w:val="20"/>
        </w:rPr>
      </w:pPr>
    </w:p>
    <w:p w14:paraId="0141E5AE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5814EADF" w14:textId="77777777" w:rsidR="00F86484" w:rsidRPr="00941EF0" w:rsidRDefault="00F86484" w:rsidP="00F86484">
      <w:pPr>
        <w:pStyle w:val="Heading1"/>
        <w:jc w:val="left"/>
        <w:rPr>
          <w:b/>
          <w:color w:val="auto"/>
          <w:sz w:val="18"/>
          <w:szCs w:val="18"/>
        </w:rPr>
      </w:pPr>
      <w:r w:rsidRPr="00941EF0">
        <w:rPr>
          <w:b/>
          <w:color w:val="auto"/>
          <w:sz w:val="18"/>
          <w:szCs w:val="18"/>
        </w:rPr>
        <w:lastRenderedPageBreak/>
        <w:tab/>
        <w:t>Sadržaj:</w:t>
      </w:r>
    </w:p>
    <w:p w14:paraId="358362BA" w14:textId="77777777" w:rsidR="00F86484" w:rsidRPr="00941EF0" w:rsidRDefault="00F86484" w:rsidP="00F86484">
      <w:pPr>
        <w:rPr>
          <w:lang w:val="hr-HR" w:eastAsia="hr-HR"/>
        </w:rPr>
      </w:pPr>
    </w:p>
    <w:p w14:paraId="0C6F463A" w14:textId="77777777" w:rsidR="008A0F97" w:rsidRPr="00941EF0" w:rsidRDefault="008A0F97" w:rsidP="00A35F30">
      <w:pPr>
        <w:pStyle w:val="Heading1"/>
        <w:numPr>
          <w:ilvl w:val="0"/>
          <w:numId w:val="2"/>
        </w:numPr>
        <w:jc w:val="left"/>
        <w:rPr>
          <w:b/>
          <w:color w:val="auto"/>
          <w:sz w:val="18"/>
          <w:szCs w:val="18"/>
        </w:rPr>
      </w:pPr>
      <w:r w:rsidRPr="00941EF0">
        <w:rPr>
          <w:b/>
          <w:color w:val="auto"/>
          <w:sz w:val="18"/>
          <w:szCs w:val="18"/>
        </w:rPr>
        <w:t>UVOD</w:t>
      </w:r>
    </w:p>
    <w:p w14:paraId="35BD49C1" w14:textId="77777777" w:rsidR="00DF12D5" w:rsidRPr="00941EF0" w:rsidRDefault="00DF12D5" w:rsidP="003520F8">
      <w:pPr>
        <w:pStyle w:val="Heading1"/>
        <w:jc w:val="left"/>
        <w:rPr>
          <w:b/>
          <w:color w:val="auto"/>
          <w:sz w:val="18"/>
          <w:szCs w:val="18"/>
        </w:rPr>
      </w:pPr>
    </w:p>
    <w:p w14:paraId="39C34243" w14:textId="20DBC165" w:rsidR="00DF12D5" w:rsidRPr="00941EF0" w:rsidRDefault="00DF12D5" w:rsidP="00A35F30">
      <w:pPr>
        <w:pStyle w:val="Heading1"/>
        <w:numPr>
          <w:ilvl w:val="0"/>
          <w:numId w:val="2"/>
        </w:numPr>
        <w:jc w:val="left"/>
        <w:rPr>
          <w:b/>
          <w:color w:val="auto"/>
          <w:sz w:val="18"/>
          <w:szCs w:val="18"/>
        </w:rPr>
      </w:pPr>
      <w:r w:rsidRPr="00941EF0">
        <w:rPr>
          <w:b/>
          <w:color w:val="auto"/>
          <w:sz w:val="18"/>
          <w:szCs w:val="18"/>
        </w:rPr>
        <w:t xml:space="preserve">ODGOVORI NA PRIMJEDBE NA NACRT </w:t>
      </w:r>
      <w:r w:rsidR="003520F8" w:rsidRPr="00941EF0">
        <w:rPr>
          <w:b/>
          <w:color w:val="auto"/>
          <w:sz w:val="18"/>
          <w:szCs w:val="18"/>
        </w:rPr>
        <w:t>LSL DONJI ŠTOJ</w:t>
      </w:r>
    </w:p>
    <w:p w14:paraId="12D1D351" w14:textId="77777777" w:rsidR="00A41945" w:rsidRPr="00941EF0" w:rsidRDefault="00A41945" w:rsidP="00CF78D4">
      <w:pPr>
        <w:pStyle w:val="Heading1"/>
        <w:jc w:val="left"/>
        <w:rPr>
          <w:b/>
          <w:color w:val="auto"/>
          <w:sz w:val="18"/>
          <w:szCs w:val="18"/>
        </w:rPr>
      </w:pPr>
    </w:p>
    <w:p w14:paraId="16A48F23" w14:textId="77777777" w:rsidR="008A0F97" w:rsidRPr="00941EF0" w:rsidRDefault="008A0F97" w:rsidP="008A0F97">
      <w:pPr>
        <w:pStyle w:val="Heading1"/>
        <w:ind w:left="1080"/>
        <w:jc w:val="left"/>
        <w:rPr>
          <w:b/>
          <w:color w:val="auto"/>
          <w:sz w:val="18"/>
          <w:szCs w:val="18"/>
        </w:rPr>
      </w:pPr>
    </w:p>
    <w:p w14:paraId="4213FAD8" w14:textId="77777777" w:rsidR="00880D12" w:rsidRPr="00941EF0" w:rsidRDefault="00880D12" w:rsidP="00880D12">
      <w:pPr>
        <w:rPr>
          <w:lang w:val="hr-HR" w:eastAsia="hr-HR"/>
        </w:rPr>
      </w:pPr>
    </w:p>
    <w:p w14:paraId="138B151A" w14:textId="77777777" w:rsidR="008A0F97" w:rsidRPr="00941EF0" w:rsidRDefault="008A0F97" w:rsidP="008A0F97">
      <w:pPr>
        <w:pStyle w:val="Heading1"/>
        <w:ind w:left="1080"/>
        <w:jc w:val="left"/>
        <w:rPr>
          <w:b/>
          <w:color w:val="auto"/>
          <w:sz w:val="18"/>
          <w:szCs w:val="18"/>
        </w:rPr>
      </w:pPr>
    </w:p>
    <w:p w14:paraId="59B537BF" w14:textId="77777777" w:rsidR="00DF12D5" w:rsidRPr="00941EF0" w:rsidRDefault="00DF12D5" w:rsidP="00F74FA8">
      <w:pPr>
        <w:pStyle w:val="Heading1"/>
        <w:ind w:left="1080"/>
        <w:jc w:val="left"/>
        <w:rPr>
          <w:b/>
          <w:color w:val="auto"/>
          <w:sz w:val="18"/>
          <w:szCs w:val="18"/>
        </w:rPr>
      </w:pPr>
    </w:p>
    <w:p w14:paraId="18288829" w14:textId="77777777" w:rsidR="00DF12D5" w:rsidRPr="00941EF0" w:rsidRDefault="00DF12D5" w:rsidP="00F74FA8">
      <w:pPr>
        <w:pStyle w:val="Heading1"/>
        <w:ind w:left="1080"/>
        <w:jc w:val="left"/>
        <w:rPr>
          <w:b/>
          <w:color w:val="auto"/>
          <w:sz w:val="18"/>
          <w:szCs w:val="18"/>
        </w:rPr>
      </w:pPr>
    </w:p>
    <w:p w14:paraId="65FC4457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19D6A755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5ADE26AB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177E5034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63D7ABD0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63E72AFE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366949B6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003D9321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5541FB74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5F588042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613D5A83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09C63B12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14D4CF19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4319B658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4C7513A7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427FC4A9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3AA85CD0" w14:textId="26A8B156" w:rsidR="00DF12D5" w:rsidRPr="00941EF0" w:rsidRDefault="00DF12D5" w:rsidP="00B21B2B">
      <w:pPr>
        <w:rPr>
          <w:b/>
          <w:sz w:val="20"/>
          <w:szCs w:val="20"/>
        </w:rPr>
      </w:pPr>
    </w:p>
    <w:p w14:paraId="30A808CF" w14:textId="77777777" w:rsidR="003520F8" w:rsidRPr="00941EF0" w:rsidRDefault="003520F8" w:rsidP="00B21B2B">
      <w:pPr>
        <w:rPr>
          <w:b/>
          <w:sz w:val="20"/>
          <w:szCs w:val="20"/>
        </w:rPr>
      </w:pPr>
    </w:p>
    <w:p w14:paraId="67FD7419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015BC970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394B85CF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215931EA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75DCA988" w14:textId="77777777" w:rsidR="00DF12D5" w:rsidRPr="00941EF0" w:rsidRDefault="00DF12D5" w:rsidP="00B21B2B">
      <w:pPr>
        <w:rPr>
          <w:b/>
          <w:sz w:val="20"/>
          <w:szCs w:val="20"/>
        </w:rPr>
      </w:pPr>
    </w:p>
    <w:p w14:paraId="2D60CA35" w14:textId="77777777" w:rsidR="00F86484" w:rsidRPr="00941EF0" w:rsidRDefault="00F86484" w:rsidP="00B21B2B">
      <w:pPr>
        <w:rPr>
          <w:b/>
          <w:sz w:val="20"/>
          <w:szCs w:val="20"/>
        </w:rPr>
      </w:pPr>
    </w:p>
    <w:p w14:paraId="753A1A35" w14:textId="77777777" w:rsidR="00F86484" w:rsidRPr="00941EF0" w:rsidRDefault="00F86484" w:rsidP="00B21B2B">
      <w:pPr>
        <w:rPr>
          <w:b/>
          <w:sz w:val="20"/>
          <w:szCs w:val="20"/>
        </w:rPr>
      </w:pPr>
    </w:p>
    <w:p w14:paraId="510C63FB" w14:textId="77777777" w:rsidR="00F86484" w:rsidRPr="00941EF0" w:rsidRDefault="00F86484" w:rsidP="00B21B2B">
      <w:pPr>
        <w:rPr>
          <w:b/>
          <w:sz w:val="20"/>
          <w:szCs w:val="20"/>
        </w:rPr>
      </w:pPr>
    </w:p>
    <w:p w14:paraId="6364706B" w14:textId="77777777" w:rsidR="00F86484" w:rsidRPr="00941EF0" w:rsidRDefault="00F86484" w:rsidP="00B21B2B">
      <w:pPr>
        <w:rPr>
          <w:b/>
          <w:sz w:val="20"/>
          <w:szCs w:val="20"/>
        </w:rPr>
      </w:pPr>
    </w:p>
    <w:p w14:paraId="1F39A9B7" w14:textId="77777777" w:rsidR="00DF12D5" w:rsidRPr="00941EF0" w:rsidRDefault="00DF12D5" w:rsidP="00DF12D5">
      <w:pPr>
        <w:rPr>
          <w:lang w:val="hr-HR" w:eastAsia="hr-HR"/>
        </w:rPr>
      </w:pPr>
    </w:p>
    <w:p w14:paraId="02309A17" w14:textId="77777777" w:rsidR="00DF12D5" w:rsidRPr="00941EF0" w:rsidRDefault="00DF12D5" w:rsidP="00DF12D5">
      <w:pPr>
        <w:pStyle w:val="Heading1"/>
        <w:ind w:left="1080"/>
        <w:jc w:val="left"/>
        <w:rPr>
          <w:b/>
          <w:color w:val="auto"/>
          <w:sz w:val="18"/>
          <w:szCs w:val="18"/>
        </w:rPr>
      </w:pPr>
    </w:p>
    <w:p w14:paraId="1D941835" w14:textId="77777777" w:rsidR="00E609A7" w:rsidRPr="00941EF0" w:rsidRDefault="008A0F97" w:rsidP="00A35F30">
      <w:pPr>
        <w:pStyle w:val="Heading1"/>
        <w:numPr>
          <w:ilvl w:val="0"/>
          <w:numId w:val="4"/>
        </w:numPr>
        <w:jc w:val="left"/>
        <w:rPr>
          <w:b/>
          <w:color w:val="auto"/>
          <w:sz w:val="18"/>
          <w:szCs w:val="18"/>
        </w:rPr>
      </w:pPr>
      <w:r w:rsidRPr="00941EF0">
        <w:rPr>
          <w:b/>
          <w:color w:val="auto"/>
          <w:sz w:val="18"/>
          <w:szCs w:val="18"/>
        </w:rPr>
        <w:t>UVOD</w:t>
      </w:r>
    </w:p>
    <w:p w14:paraId="55717768" w14:textId="77777777" w:rsidR="00F635B6" w:rsidRPr="00941EF0" w:rsidRDefault="00F635B6" w:rsidP="00E609A7">
      <w:pPr>
        <w:rPr>
          <w:lang w:val="hr-HR" w:eastAsia="hr-HR"/>
        </w:rPr>
      </w:pPr>
    </w:p>
    <w:p w14:paraId="3452611F" w14:textId="45B72EC8" w:rsidR="003520F8" w:rsidRPr="00941EF0" w:rsidRDefault="003520F8" w:rsidP="00A35F3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 xml:space="preserve">Ugovor o izradi Lokalne studije lokacije </w:t>
      </w:r>
      <w:r w:rsidR="0013292F" w:rsidRPr="00941EF0">
        <w:rPr>
          <w:rFonts w:ascii="Arial" w:hAnsi="Arial" w:cs="Arial"/>
          <w:sz w:val="20"/>
          <w:szCs w:val="20"/>
          <w:lang w:val="hr-HR" w:eastAsia="hr-HR"/>
        </w:rPr>
        <w:t xml:space="preserve">Donji Stoj  je </w:t>
      </w:r>
      <w:r w:rsidRPr="00941EF0">
        <w:rPr>
          <w:rFonts w:ascii="Arial" w:hAnsi="Arial" w:cs="Arial"/>
          <w:sz w:val="20"/>
          <w:szCs w:val="20"/>
          <w:lang w:val="hr-HR" w:eastAsia="hr-HR"/>
        </w:rPr>
        <w:t>potpisan  30.09.2019 g.</w:t>
      </w:r>
    </w:p>
    <w:p w14:paraId="13D0963B" w14:textId="77777777" w:rsidR="0013292F" w:rsidRPr="00941EF0" w:rsidRDefault="0013292F" w:rsidP="0013292F">
      <w:pPr>
        <w:pStyle w:val="ListParagraph"/>
        <w:rPr>
          <w:rFonts w:ascii="Arial" w:hAnsi="Arial" w:cs="Arial"/>
          <w:sz w:val="20"/>
          <w:szCs w:val="20"/>
          <w:lang w:val="hr-HR" w:eastAsia="hr-HR"/>
        </w:rPr>
      </w:pPr>
    </w:p>
    <w:p w14:paraId="50FCDB69" w14:textId="223B6F72" w:rsidR="0013292F" w:rsidRPr="00941EF0" w:rsidRDefault="0013292F" w:rsidP="00A35F3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Koncept LSL je nadleznom Ministarstvu predat 05.12.2019 g.</w:t>
      </w:r>
    </w:p>
    <w:p w14:paraId="5323D3C0" w14:textId="77777777" w:rsidR="0013292F" w:rsidRPr="00941EF0" w:rsidRDefault="0013292F" w:rsidP="0013292F">
      <w:pPr>
        <w:rPr>
          <w:rFonts w:ascii="Arial" w:hAnsi="Arial" w:cs="Arial"/>
          <w:sz w:val="20"/>
          <w:szCs w:val="20"/>
          <w:lang w:val="hr-HR" w:eastAsia="hr-HR"/>
        </w:rPr>
      </w:pPr>
    </w:p>
    <w:p w14:paraId="7CFEAC91" w14:textId="5D2F3810" w:rsidR="00F635B6" w:rsidRPr="00941EF0" w:rsidRDefault="00A41945" w:rsidP="00A35F3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Prethodno učešće j</w:t>
      </w:r>
      <w:r w:rsidR="0013292F" w:rsidRPr="00941EF0">
        <w:rPr>
          <w:rFonts w:ascii="Arial" w:hAnsi="Arial" w:cs="Arial"/>
          <w:sz w:val="20"/>
          <w:szCs w:val="20"/>
          <w:lang w:val="hr-HR" w:eastAsia="hr-HR"/>
        </w:rPr>
        <w:t>a</w:t>
      </w:r>
      <w:r w:rsidRPr="00941EF0">
        <w:rPr>
          <w:rFonts w:ascii="Arial" w:hAnsi="Arial" w:cs="Arial"/>
          <w:sz w:val="20"/>
          <w:szCs w:val="20"/>
          <w:lang w:val="hr-HR" w:eastAsia="hr-HR"/>
        </w:rPr>
        <w:t xml:space="preserve">vnosti sa ciljem upoznavanja zainteresovane javnosti sa ciljevima i svrhom izrade </w:t>
      </w:r>
      <w:r w:rsidR="002C6246" w:rsidRPr="00941EF0">
        <w:rPr>
          <w:rFonts w:ascii="Arial" w:hAnsi="Arial" w:cs="Arial"/>
          <w:sz w:val="20"/>
          <w:szCs w:val="20"/>
          <w:lang w:val="hr-HR" w:eastAsia="hr-HR"/>
        </w:rPr>
        <w:t xml:space="preserve">LSL </w:t>
      </w:r>
      <w:r w:rsidR="003520F8" w:rsidRPr="00941EF0">
        <w:rPr>
          <w:rFonts w:ascii="Arial" w:hAnsi="Arial" w:cs="Arial"/>
          <w:sz w:val="20"/>
          <w:szCs w:val="20"/>
          <w:lang w:val="hr-HR" w:eastAsia="hr-HR"/>
        </w:rPr>
        <w:t xml:space="preserve">Donji Štoj </w:t>
      </w:r>
      <w:r w:rsidR="002C6246" w:rsidRPr="00941EF0">
        <w:rPr>
          <w:rFonts w:ascii="Arial" w:hAnsi="Arial" w:cs="Arial"/>
          <w:sz w:val="20"/>
          <w:szCs w:val="20"/>
          <w:lang w:val="sr-Latn-ME" w:eastAsia="hr-HR"/>
        </w:rPr>
        <w:t xml:space="preserve"> </w:t>
      </w:r>
      <w:r w:rsidRPr="00941EF0">
        <w:rPr>
          <w:rFonts w:ascii="Arial" w:hAnsi="Arial" w:cs="Arial"/>
          <w:sz w:val="20"/>
          <w:szCs w:val="20"/>
          <w:lang w:val="hr-HR" w:eastAsia="hr-HR"/>
        </w:rPr>
        <w:t xml:space="preserve"> održano je </w:t>
      </w:r>
    </w:p>
    <w:p w14:paraId="512F2412" w14:textId="21B287B1" w:rsidR="00A41945" w:rsidRPr="00941EF0" w:rsidRDefault="00A41945" w:rsidP="0099662B">
      <w:pPr>
        <w:pStyle w:val="Default"/>
        <w:ind w:left="360"/>
        <w:rPr>
          <w:color w:val="auto"/>
          <w:sz w:val="20"/>
          <w:szCs w:val="20"/>
          <w:lang w:val="sr-Latn-ME"/>
        </w:rPr>
      </w:pPr>
      <w:r w:rsidRPr="00941EF0">
        <w:rPr>
          <w:color w:val="auto"/>
          <w:sz w:val="20"/>
          <w:szCs w:val="20"/>
          <w:lang w:val="hr-HR" w:eastAsia="hr-HR"/>
        </w:rPr>
        <w:t xml:space="preserve">u periodu  od </w:t>
      </w:r>
      <w:r w:rsidR="003520F8" w:rsidRPr="00941EF0">
        <w:rPr>
          <w:color w:val="auto"/>
          <w:sz w:val="20"/>
          <w:szCs w:val="20"/>
        </w:rPr>
        <w:t>30.12.2019</w:t>
      </w:r>
      <w:r w:rsidRPr="00941EF0">
        <w:rPr>
          <w:color w:val="auto"/>
          <w:sz w:val="20"/>
          <w:szCs w:val="20"/>
        </w:rPr>
        <w:t>.do</w:t>
      </w:r>
      <w:r w:rsidR="003520F8" w:rsidRPr="00941EF0">
        <w:rPr>
          <w:color w:val="auto"/>
          <w:sz w:val="20"/>
          <w:szCs w:val="20"/>
        </w:rPr>
        <w:t>30</w:t>
      </w:r>
      <w:r w:rsidRPr="00941EF0">
        <w:rPr>
          <w:color w:val="auto"/>
          <w:sz w:val="20"/>
          <w:szCs w:val="20"/>
        </w:rPr>
        <w:t>.</w:t>
      </w:r>
      <w:r w:rsidR="002C6246" w:rsidRPr="00941EF0">
        <w:rPr>
          <w:color w:val="auto"/>
          <w:sz w:val="20"/>
          <w:szCs w:val="20"/>
        </w:rPr>
        <w:t>0</w:t>
      </w:r>
      <w:r w:rsidR="003520F8" w:rsidRPr="00941EF0">
        <w:rPr>
          <w:color w:val="auto"/>
          <w:sz w:val="20"/>
          <w:szCs w:val="20"/>
        </w:rPr>
        <w:t>1</w:t>
      </w:r>
      <w:r w:rsidRPr="00941EF0">
        <w:rPr>
          <w:color w:val="auto"/>
          <w:sz w:val="20"/>
          <w:szCs w:val="20"/>
        </w:rPr>
        <w:t>.20</w:t>
      </w:r>
      <w:r w:rsidR="003520F8" w:rsidRPr="00941EF0">
        <w:rPr>
          <w:color w:val="auto"/>
          <w:sz w:val="20"/>
          <w:szCs w:val="20"/>
        </w:rPr>
        <w:t>20 g.</w:t>
      </w:r>
      <w:r w:rsidRPr="00941EF0">
        <w:rPr>
          <w:color w:val="auto"/>
          <w:sz w:val="20"/>
          <w:szCs w:val="20"/>
        </w:rPr>
        <w:t xml:space="preserve"> </w:t>
      </w:r>
      <w:r w:rsidR="0013292F" w:rsidRPr="00941EF0">
        <w:rPr>
          <w:color w:val="auto"/>
          <w:sz w:val="20"/>
          <w:szCs w:val="20"/>
          <w:lang w:val="sr-Latn-ME"/>
        </w:rPr>
        <w:t xml:space="preserve">Koncept LSL je bio </w:t>
      </w:r>
      <w:r w:rsidR="0006541E" w:rsidRPr="00941EF0">
        <w:rPr>
          <w:color w:val="auto"/>
          <w:sz w:val="20"/>
          <w:szCs w:val="20"/>
          <w:lang w:val="sr-Latn-ME"/>
        </w:rPr>
        <w:t>objavljen na internet stranici. U periodu prethodnog učešća javniosti pristiglo je 135 primjedbi korisnika prostora, koje su uzete u obzir prilikom pripreme Nacrta plana.</w:t>
      </w:r>
    </w:p>
    <w:p w14:paraId="1887A7E0" w14:textId="77777777" w:rsidR="00A41945" w:rsidRPr="00941EF0" w:rsidRDefault="00A41945" w:rsidP="00A41945">
      <w:pPr>
        <w:pStyle w:val="Default"/>
        <w:rPr>
          <w:color w:val="auto"/>
          <w:sz w:val="20"/>
          <w:szCs w:val="20"/>
        </w:rPr>
      </w:pPr>
    </w:p>
    <w:p w14:paraId="49FBCE52" w14:textId="5CD4E3ED" w:rsidR="0013292F" w:rsidRPr="00941EF0" w:rsidRDefault="002C6246" w:rsidP="0013292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Nacrt plan</w:t>
      </w:r>
      <w:r w:rsidR="0006541E" w:rsidRPr="00941EF0">
        <w:rPr>
          <w:rFonts w:ascii="Arial" w:hAnsi="Arial" w:cs="Arial"/>
          <w:sz w:val="20"/>
          <w:szCs w:val="20"/>
          <w:lang w:val="hr-HR" w:eastAsia="hr-HR"/>
        </w:rPr>
        <w:t xml:space="preserve">a </w:t>
      </w:r>
      <w:r w:rsidRPr="00941EF0">
        <w:rPr>
          <w:rFonts w:ascii="Arial" w:hAnsi="Arial" w:cs="Arial"/>
          <w:sz w:val="20"/>
          <w:szCs w:val="20"/>
          <w:lang w:val="hr-HR" w:eastAsia="hr-HR"/>
        </w:rPr>
        <w:t>nadležnom Minist</w:t>
      </w:r>
      <w:r w:rsidR="00EA2940" w:rsidRPr="00941EF0">
        <w:rPr>
          <w:rFonts w:ascii="Arial" w:hAnsi="Arial" w:cs="Arial"/>
          <w:sz w:val="20"/>
          <w:szCs w:val="20"/>
          <w:lang w:val="hr-HR" w:eastAsia="hr-HR"/>
        </w:rPr>
        <w:t>a</w:t>
      </w:r>
      <w:r w:rsidRPr="00941EF0">
        <w:rPr>
          <w:rFonts w:ascii="Arial" w:hAnsi="Arial" w:cs="Arial"/>
          <w:sz w:val="20"/>
          <w:szCs w:val="20"/>
          <w:lang w:val="hr-HR" w:eastAsia="hr-HR"/>
        </w:rPr>
        <w:t xml:space="preserve">rstvu </w:t>
      </w:r>
      <w:r w:rsidR="003520F8" w:rsidRPr="00941EF0">
        <w:rPr>
          <w:rFonts w:ascii="Arial" w:hAnsi="Arial" w:cs="Arial"/>
          <w:sz w:val="20"/>
          <w:szCs w:val="20"/>
          <w:lang w:val="hr-HR" w:eastAsia="hr-HR"/>
        </w:rPr>
        <w:t xml:space="preserve">je </w:t>
      </w:r>
      <w:r w:rsidRPr="00941EF0">
        <w:rPr>
          <w:rFonts w:ascii="Arial" w:hAnsi="Arial" w:cs="Arial"/>
          <w:sz w:val="20"/>
          <w:szCs w:val="20"/>
          <w:lang w:val="hr-HR" w:eastAsia="hr-HR"/>
        </w:rPr>
        <w:t>predat  2</w:t>
      </w:r>
      <w:r w:rsidR="0006541E" w:rsidRPr="00941EF0">
        <w:rPr>
          <w:rFonts w:ascii="Arial" w:hAnsi="Arial" w:cs="Arial"/>
          <w:sz w:val="20"/>
          <w:szCs w:val="20"/>
          <w:lang w:val="hr-HR" w:eastAsia="hr-HR"/>
        </w:rPr>
        <w:t>6</w:t>
      </w:r>
      <w:r w:rsidRPr="00941EF0">
        <w:rPr>
          <w:rFonts w:ascii="Arial" w:hAnsi="Arial" w:cs="Arial"/>
          <w:sz w:val="20"/>
          <w:szCs w:val="20"/>
          <w:lang w:val="hr-HR" w:eastAsia="hr-HR"/>
        </w:rPr>
        <w:t>.</w:t>
      </w:r>
      <w:r w:rsidR="0006541E" w:rsidRPr="00941EF0">
        <w:rPr>
          <w:rFonts w:ascii="Arial" w:hAnsi="Arial" w:cs="Arial"/>
          <w:sz w:val="20"/>
          <w:szCs w:val="20"/>
          <w:lang w:val="hr-HR" w:eastAsia="hr-HR"/>
        </w:rPr>
        <w:t>11</w:t>
      </w:r>
      <w:r w:rsidRPr="00941EF0">
        <w:rPr>
          <w:rFonts w:ascii="Arial" w:hAnsi="Arial" w:cs="Arial"/>
          <w:sz w:val="20"/>
          <w:szCs w:val="20"/>
          <w:lang w:val="hr-HR" w:eastAsia="hr-HR"/>
        </w:rPr>
        <w:t>. 20</w:t>
      </w:r>
      <w:r w:rsidR="0006541E" w:rsidRPr="00941EF0">
        <w:rPr>
          <w:rFonts w:ascii="Arial" w:hAnsi="Arial" w:cs="Arial"/>
          <w:sz w:val="20"/>
          <w:szCs w:val="20"/>
          <w:lang w:val="hr-HR" w:eastAsia="hr-HR"/>
        </w:rPr>
        <w:t>20</w:t>
      </w:r>
      <w:r w:rsidRPr="00941EF0">
        <w:rPr>
          <w:rFonts w:ascii="Arial" w:hAnsi="Arial" w:cs="Arial"/>
          <w:sz w:val="20"/>
          <w:szCs w:val="20"/>
          <w:lang w:val="hr-HR" w:eastAsia="hr-HR"/>
        </w:rPr>
        <w:t xml:space="preserve"> g.</w:t>
      </w:r>
    </w:p>
    <w:p w14:paraId="233A36F9" w14:textId="77777777" w:rsidR="0013292F" w:rsidRPr="00941EF0" w:rsidRDefault="0013292F" w:rsidP="0013292F">
      <w:pPr>
        <w:pStyle w:val="ListParagraph"/>
        <w:rPr>
          <w:rFonts w:ascii="Arial" w:hAnsi="Arial" w:cs="Arial"/>
          <w:sz w:val="20"/>
          <w:szCs w:val="20"/>
          <w:lang w:val="hr-HR" w:eastAsia="hr-HR"/>
        </w:rPr>
      </w:pPr>
    </w:p>
    <w:p w14:paraId="273FEDFB" w14:textId="0AC25276" w:rsidR="00A41945" w:rsidRPr="00941EF0" w:rsidRDefault="0006541E" w:rsidP="00A35F3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Dopunjeni</w:t>
      </w:r>
      <w:r w:rsidR="002C6246" w:rsidRPr="00941EF0">
        <w:rPr>
          <w:rFonts w:ascii="Arial" w:hAnsi="Arial" w:cs="Arial"/>
          <w:sz w:val="20"/>
          <w:szCs w:val="20"/>
          <w:lang w:val="hr-HR" w:eastAsia="hr-HR"/>
        </w:rPr>
        <w:t xml:space="preserve"> Nacrt </w:t>
      </w:r>
      <w:r w:rsidRPr="00941EF0">
        <w:rPr>
          <w:rFonts w:ascii="Arial" w:hAnsi="Arial" w:cs="Arial"/>
          <w:sz w:val="20"/>
          <w:szCs w:val="20"/>
          <w:lang w:val="hr-HR" w:eastAsia="hr-HR"/>
        </w:rPr>
        <w:t xml:space="preserve">plana </w:t>
      </w:r>
      <w:r w:rsidR="0013292F" w:rsidRPr="00941EF0">
        <w:rPr>
          <w:rFonts w:ascii="Arial" w:hAnsi="Arial" w:cs="Arial"/>
          <w:sz w:val="20"/>
          <w:szCs w:val="20"/>
          <w:lang w:val="hr-HR" w:eastAsia="hr-HR"/>
        </w:rPr>
        <w:t xml:space="preserve">nadležnom Ministarstvu je predat  </w:t>
      </w:r>
      <w:r w:rsidRPr="00941EF0">
        <w:rPr>
          <w:rFonts w:ascii="Arial" w:hAnsi="Arial" w:cs="Arial"/>
          <w:sz w:val="20"/>
          <w:szCs w:val="20"/>
          <w:lang w:val="hr-HR" w:eastAsia="hr-HR"/>
        </w:rPr>
        <w:t>26</w:t>
      </w:r>
      <w:r w:rsidR="002C6246" w:rsidRPr="00941EF0">
        <w:rPr>
          <w:rFonts w:ascii="Arial" w:hAnsi="Arial" w:cs="Arial"/>
          <w:sz w:val="20"/>
          <w:szCs w:val="20"/>
          <w:lang w:val="hr-HR" w:eastAsia="hr-HR"/>
        </w:rPr>
        <w:t>.</w:t>
      </w:r>
      <w:r w:rsidR="003520F8" w:rsidRPr="00941EF0">
        <w:rPr>
          <w:rFonts w:ascii="Arial" w:hAnsi="Arial" w:cs="Arial"/>
          <w:sz w:val="20"/>
          <w:szCs w:val="20"/>
          <w:lang w:val="hr-HR" w:eastAsia="hr-HR"/>
        </w:rPr>
        <w:t>0</w:t>
      </w:r>
      <w:r w:rsidRPr="00941EF0">
        <w:rPr>
          <w:rFonts w:ascii="Arial" w:hAnsi="Arial" w:cs="Arial"/>
          <w:sz w:val="20"/>
          <w:szCs w:val="20"/>
          <w:lang w:val="hr-HR" w:eastAsia="hr-HR"/>
        </w:rPr>
        <w:t>5</w:t>
      </w:r>
      <w:r w:rsidR="002C6246" w:rsidRPr="00941EF0">
        <w:rPr>
          <w:rFonts w:ascii="Arial" w:hAnsi="Arial" w:cs="Arial"/>
          <w:sz w:val="20"/>
          <w:szCs w:val="20"/>
          <w:lang w:val="hr-HR" w:eastAsia="hr-HR"/>
        </w:rPr>
        <w:t>.20</w:t>
      </w:r>
      <w:r w:rsidR="003520F8" w:rsidRPr="00941EF0">
        <w:rPr>
          <w:rFonts w:ascii="Arial" w:hAnsi="Arial" w:cs="Arial"/>
          <w:sz w:val="20"/>
          <w:szCs w:val="20"/>
          <w:lang w:val="hr-HR" w:eastAsia="hr-HR"/>
        </w:rPr>
        <w:t>21</w:t>
      </w:r>
      <w:r w:rsidR="002C6246" w:rsidRPr="00941EF0">
        <w:rPr>
          <w:rFonts w:ascii="Arial" w:hAnsi="Arial" w:cs="Arial"/>
          <w:sz w:val="20"/>
          <w:szCs w:val="20"/>
          <w:lang w:val="hr-HR" w:eastAsia="hr-HR"/>
        </w:rPr>
        <w:t xml:space="preserve"> g.</w:t>
      </w:r>
    </w:p>
    <w:p w14:paraId="5A997319" w14:textId="77777777" w:rsidR="00A41945" w:rsidRPr="00941EF0" w:rsidRDefault="00A41945" w:rsidP="00E609A7">
      <w:pPr>
        <w:rPr>
          <w:rFonts w:ascii="Arial" w:hAnsi="Arial" w:cs="Arial"/>
          <w:sz w:val="20"/>
          <w:szCs w:val="20"/>
          <w:lang w:val="hr-HR" w:eastAsia="hr-HR"/>
        </w:rPr>
      </w:pPr>
    </w:p>
    <w:p w14:paraId="4BE179C5" w14:textId="48FE6F35" w:rsidR="0099662B" w:rsidRPr="00941EF0" w:rsidRDefault="008A0F97" w:rsidP="00A35F3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Javna rasprava o Nacrtu</w:t>
      </w:r>
      <w:r w:rsidR="0099662B" w:rsidRPr="00941EF0">
        <w:rPr>
          <w:rFonts w:ascii="Arial" w:hAnsi="Arial" w:cs="Arial"/>
          <w:sz w:val="20"/>
          <w:szCs w:val="20"/>
          <w:lang w:val="hr-HR" w:eastAsia="hr-HR"/>
        </w:rPr>
        <w:t xml:space="preserve"> </w:t>
      </w:r>
      <w:r w:rsidR="002C6246" w:rsidRPr="00941EF0">
        <w:rPr>
          <w:rFonts w:ascii="Arial" w:hAnsi="Arial" w:cs="Arial"/>
          <w:sz w:val="20"/>
          <w:szCs w:val="20"/>
          <w:lang w:val="hr-HR" w:eastAsia="hr-HR"/>
        </w:rPr>
        <w:t xml:space="preserve">LSL Glavatičići </w:t>
      </w:r>
      <w:r w:rsidRPr="00941EF0">
        <w:rPr>
          <w:rFonts w:ascii="Arial" w:hAnsi="Arial" w:cs="Arial"/>
          <w:sz w:val="20"/>
          <w:szCs w:val="20"/>
          <w:lang w:val="hr-HR" w:eastAsia="hr-HR"/>
        </w:rPr>
        <w:t xml:space="preserve"> je održana u periodu od </w:t>
      </w:r>
      <w:r w:rsidR="003520F8" w:rsidRPr="00941EF0">
        <w:rPr>
          <w:rFonts w:ascii="Arial" w:hAnsi="Arial" w:cs="Arial"/>
          <w:sz w:val="20"/>
          <w:szCs w:val="20"/>
          <w:lang w:val="hr-HR" w:eastAsia="hr-HR"/>
        </w:rPr>
        <w:t>31</w:t>
      </w:r>
      <w:r w:rsidRPr="00941EF0">
        <w:rPr>
          <w:rFonts w:ascii="Arial" w:hAnsi="Arial" w:cs="Arial"/>
          <w:sz w:val="20"/>
          <w:szCs w:val="20"/>
          <w:lang w:val="hr-HR" w:eastAsia="hr-HR"/>
        </w:rPr>
        <w:t>.1</w:t>
      </w:r>
      <w:r w:rsidR="003520F8" w:rsidRPr="00941EF0">
        <w:rPr>
          <w:rFonts w:ascii="Arial" w:hAnsi="Arial" w:cs="Arial"/>
          <w:sz w:val="20"/>
          <w:szCs w:val="20"/>
          <w:lang w:val="hr-HR" w:eastAsia="hr-HR"/>
        </w:rPr>
        <w:t>0</w:t>
      </w:r>
      <w:r w:rsidRPr="00941EF0">
        <w:rPr>
          <w:rFonts w:ascii="Arial" w:hAnsi="Arial" w:cs="Arial"/>
          <w:sz w:val="20"/>
          <w:szCs w:val="20"/>
          <w:lang w:val="hr-HR" w:eastAsia="hr-HR"/>
        </w:rPr>
        <w:t>.20</w:t>
      </w:r>
      <w:r w:rsidR="003520F8" w:rsidRPr="00941EF0">
        <w:rPr>
          <w:rFonts w:ascii="Arial" w:hAnsi="Arial" w:cs="Arial"/>
          <w:sz w:val="20"/>
          <w:szCs w:val="20"/>
          <w:lang w:val="hr-HR" w:eastAsia="hr-HR"/>
        </w:rPr>
        <w:t xml:space="preserve">22 </w:t>
      </w:r>
      <w:r w:rsidRPr="00941EF0">
        <w:rPr>
          <w:rFonts w:ascii="Arial" w:hAnsi="Arial" w:cs="Arial"/>
          <w:sz w:val="20"/>
          <w:szCs w:val="20"/>
          <w:lang w:val="hr-HR" w:eastAsia="hr-HR"/>
        </w:rPr>
        <w:t>g. do 2</w:t>
      </w:r>
      <w:r w:rsidR="003520F8" w:rsidRPr="00941EF0">
        <w:rPr>
          <w:rFonts w:ascii="Arial" w:hAnsi="Arial" w:cs="Arial"/>
          <w:sz w:val="20"/>
          <w:szCs w:val="20"/>
          <w:lang w:val="hr-HR" w:eastAsia="hr-HR"/>
        </w:rPr>
        <w:t>1</w:t>
      </w:r>
      <w:r w:rsidRPr="00941EF0">
        <w:rPr>
          <w:rFonts w:ascii="Arial" w:hAnsi="Arial" w:cs="Arial"/>
          <w:sz w:val="20"/>
          <w:szCs w:val="20"/>
          <w:lang w:val="hr-HR" w:eastAsia="hr-HR"/>
        </w:rPr>
        <w:t>.</w:t>
      </w:r>
      <w:r w:rsidR="003520F8" w:rsidRPr="00941EF0">
        <w:rPr>
          <w:rFonts w:ascii="Arial" w:hAnsi="Arial" w:cs="Arial"/>
          <w:sz w:val="20"/>
          <w:szCs w:val="20"/>
          <w:lang w:val="hr-HR" w:eastAsia="hr-HR"/>
        </w:rPr>
        <w:t>11</w:t>
      </w:r>
      <w:r w:rsidRPr="00941EF0">
        <w:rPr>
          <w:rFonts w:ascii="Arial" w:hAnsi="Arial" w:cs="Arial"/>
          <w:sz w:val="20"/>
          <w:szCs w:val="20"/>
          <w:lang w:val="hr-HR" w:eastAsia="hr-HR"/>
        </w:rPr>
        <w:t>.20</w:t>
      </w:r>
      <w:r w:rsidR="002C6246" w:rsidRPr="00941EF0">
        <w:rPr>
          <w:rFonts w:ascii="Arial" w:hAnsi="Arial" w:cs="Arial"/>
          <w:sz w:val="20"/>
          <w:szCs w:val="20"/>
          <w:lang w:val="hr-HR" w:eastAsia="hr-HR"/>
        </w:rPr>
        <w:t>2</w:t>
      </w:r>
      <w:r w:rsidR="003520F8" w:rsidRPr="00941EF0">
        <w:rPr>
          <w:rFonts w:ascii="Arial" w:hAnsi="Arial" w:cs="Arial"/>
          <w:sz w:val="20"/>
          <w:szCs w:val="20"/>
          <w:lang w:val="hr-HR" w:eastAsia="hr-HR"/>
        </w:rPr>
        <w:t xml:space="preserve">2 </w:t>
      </w:r>
      <w:r w:rsidRPr="00941EF0">
        <w:rPr>
          <w:rFonts w:ascii="Arial" w:hAnsi="Arial" w:cs="Arial"/>
          <w:sz w:val="20"/>
          <w:szCs w:val="20"/>
          <w:lang w:val="hr-HR" w:eastAsia="hr-HR"/>
        </w:rPr>
        <w:t>g.</w:t>
      </w:r>
      <w:r w:rsidR="0099662B" w:rsidRPr="00941EF0">
        <w:rPr>
          <w:rFonts w:ascii="Arial" w:hAnsi="Arial" w:cs="Arial"/>
          <w:sz w:val="20"/>
          <w:szCs w:val="20"/>
          <w:lang w:val="hr-HR" w:eastAsia="hr-HR"/>
        </w:rPr>
        <w:t xml:space="preserve"> </w:t>
      </w:r>
    </w:p>
    <w:p w14:paraId="240965CA" w14:textId="77777777" w:rsidR="0099662B" w:rsidRPr="00941EF0" w:rsidRDefault="0099662B" w:rsidP="0099662B">
      <w:pPr>
        <w:pStyle w:val="ListParagraph"/>
        <w:rPr>
          <w:rFonts w:ascii="Arial" w:hAnsi="Arial" w:cs="Arial"/>
          <w:sz w:val="20"/>
          <w:szCs w:val="20"/>
          <w:lang w:val="hr-HR" w:eastAsia="hr-HR"/>
        </w:rPr>
      </w:pPr>
    </w:p>
    <w:p w14:paraId="1792CD74" w14:textId="3F52CBD2" w:rsidR="0099662B" w:rsidRPr="00941EF0" w:rsidRDefault="0099662B" w:rsidP="00A35F3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P</w:t>
      </w:r>
      <w:r w:rsidR="00A5273B" w:rsidRPr="00941EF0">
        <w:rPr>
          <w:rFonts w:ascii="Arial" w:hAnsi="Arial" w:cs="Arial"/>
          <w:sz w:val="20"/>
          <w:szCs w:val="20"/>
          <w:lang w:val="hr-HR" w:eastAsia="hr-HR"/>
        </w:rPr>
        <w:t>rezentacij</w:t>
      </w:r>
      <w:r w:rsidR="002C6246" w:rsidRPr="00941EF0">
        <w:rPr>
          <w:rFonts w:ascii="Arial" w:hAnsi="Arial" w:cs="Arial"/>
          <w:sz w:val="20"/>
          <w:szCs w:val="20"/>
          <w:lang w:val="hr-HR" w:eastAsia="hr-HR"/>
        </w:rPr>
        <w:t xml:space="preserve">a </w:t>
      </w:r>
      <w:r w:rsidR="00A5273B" w:rsidRPr="00941EF0">
        <w:rPr>
          <w:rFonts w:ascii="Arial" w:hAnsi="Arial" w:cs="Arial"/>
          <w:sz w:val="20"/>
          <w:szCs w:val="20"/>
          <w:lang w:val="hr-HR" w:eastAsia="hr-HR"/>
        </w:rPr>
        <w:t>Nacrta plana</w:t>
      </w:r>
      <w:r w:rsidRPr="00941EF0">
        <w:rPr>
          <w:rFonts w:ascii="Arial" w:hAnsi="Arial" w:cs="Arial"/>
          <w:sz w:val="20"/>
          <w:szCs w:val="20"/>
          <w:lang w:val="hr-HR" w:eastAsia="hr-HR"/>
        </w:rPr>
        <w:t xml:space="preserve"> i centralna javna rasprava odrzane su </w:t>
      </w:r>
      <w:r w:rsidR="00A5273B" w:rsidRPr="00941EF0">
        <w:rPr>
          <w:rFonts w:ascii="Arial" w:hAnsi="Arial" w:cs="Arial"/>
          <w:sz w:val="20"/>
          <w:szCs w:val="20"/>
          <w:lang w:val="hr-HR" w:eastAsia="hr-HR"/>
        </w:rPr>
        <w:t xml:space="preserve">dana </w:t>
      </w:r>
      <w:r w:rsidR="003520F8" w:rsidRPr="00941EF0">
        <w:rPr>
          <w:rFonts w:ascii="Arial" w:hAnsi="Arial" w:cs="Arial"/>
          <w:sz w:val="20"/>
          <w:szCs w:val="20"/>
          <w:lang w:val="hr-HR" w:eastAsia="hr-HR"/>
        </w:rPr>
        <w:t>08</w:t>
      </w:r>
      <w:r w:rsidR="00A5273B" w:rsidRPr="00941EF0">
        <w:rPr>
          <w:rFonts w:ascii="Arial" w:hAnsi="Arial" w:cs="Arial"/>
          <w:sz w:val="20"/>
          <w:szCs w:val="20"/>
          <w:lang w:val="hr-HR" w:eastAsia="hr-HR"/>
        </w:rPr>
        <w:t>.1</w:t>
      </w:r>
      <w:r w:rsidR="003520F8" w:rsidRPr="00941EF0">
        <w:rPr>
          <w:rFonts w:ascii="Arial" w:hAnsi="Arial" w:cs="Arial"/>
          <w:sz w:val="20"/>
          <w:szCs w:val="20"/>
          <w:lang w:val="hr-HR" w:eastAsia="hr-HR"/>
        </w:rPr>
        <w:t>1</w:t>
      </w:r>
      <w:r w:rsidR="00A5273B" w:rsidRPr="00941EF0">
        <w:rPr>
          <w:rFonts w:ascii="Arial" w:hAnsi="Arial" w:cs="Arial"/>
          <w:sz w:val="20"/>
          <w:szCs w:val="20"/>
          <w:lang w:val="hr-HR" w:eastAsia="hr-HR"/>
        </w:rPr>
        <w:t>.20</w:t>
      </w:r>
      <w:r w:rsidR="003520F8" w:rsidRPr="00941EF0">
        <w:rPr>
          <w:rFonts w:ascii="Arial" w:hAnsi="Arial" w:cs="Arial"/>
          <w:sz w:val="20"/>
          <w:szCs w:val="20"/>
          <w:lang w:val="hr-HR" w:eastAsia="hr-HR"/>
        </w:rPr>
        <w:t>22</w:t>
      </w:r>
      <w:r w:rsidR="002C6246" w:rsidRPr="00941EF0">
        <w:rPr>
          <w:rFonts w:ascii="Arial" w:hAnsi="Arial" w:cs="Arial"/>
          <w:sz w:val="20"/>
          <w:szCs w:val="20"/>
          <w:lang w:val="hr-HR" w:eastAsia="hr-HR"/>
        </w:rPr>
        <w:t xml:space="preserve"> </w:t>
      </w:r>
      <w:r w:rsidR="00A5273B" w:rsidRPr="00941EF0">
        <w:rPr>
          <w:rFonts w:ascii="Arial" w:hAnsi="Arial" w:cs="Arial"/>
          <w:sz w:val="20"/>
          <w:szCs w:val="20"/>
          <w:lang w:val="hr-HR" w:eastAsia="hr-HR"/>
        </w:rPr>
        <w:t xml:space="preserve">g. u multimedijalnoj </w:t>
      </w:r>
      <w:r w:rsidR="003520F8" w:rsidRPr="00941EF0">
        <w:rPr>
          <w:rFonts w:ascii="Arial" w:hAnsi="Arial" w:cs="Arial"/>
          <w:sz w:val="20"/>
          <w:szCs w:val="20"/>
          <w:lang w:val="hr-HR" w:eastAsia="hr-HR"/>
        </w:rPr>
        <w:t>Sali skupštine opštine Ulcinj</w:t>
      </w:r>
      <w:r w:rsidRPr="00941EF0">
        <w:rPr>
          <w:rFonts w:ascii="Arial" w:hAnsi="Arial" w:cs="Arial"/>
          <w:sz w:val="20"/>
          <w:szCs w:val="20"/>
          <w:lang w:val="hr-HR" w:eastAsia="hr-HR"/>
        </w:rPr>
        <w:t>.</w:t>
      </w:r>
    </w:p>
    <w:p w14:paraId="75E09129" w14:textId="77777777" w:rsidR="0099662B" w:rsidRPr="00941EF0" w:rsidRDefault="0099662B" w:rsidP="0099662B">
      <w:pPr>
        <w:pStyle w:val="ListParagraph"/>
        <w:rPr>
          <w:rFonts w:ascii="Arial" w:hAnsi="Arial" w:cs="Arial"/>
          <w:sz w:val="20"/>
          <w:szCs w:val="20"/>
          <w:lang w:val="hr-HR" w:eastAsia="hr-HR"/>
        </w:rPr>
      </w:pPr>
    </w:p>
    <w:p w14:paraId="432DD0AC" w14:textId="64573CD3" w:rsidR="0099662B" w:rsidRPr="00941EF0" w:rsidRDefault="00A5273B" w:rsidP="0099662B">
      <w:pPr>
        <w:pStyle w:val="ListParagraph"/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Na prezentacij</w:t>
      </w:r>
      <w:r w:rsidR="002C6246" w:rsidRPr="00941EF0">
        <w:rPr>
          <w:rFonts w:ascii="Arial" w:hAnsi="Arial" w:cs="Arial"/>
          <w:sz w:val="20"/>
          <w:szCs w:val="20"/>
          <w:lang w:val="hr-HR" w:eastAsia="hr-HR"/>
        </w:rPr>
        <w:t>i</w:t>
      </w:r>
      <w:r w:rsidRPr="00941EF0">
        <w:rPr>
          <w:rFonts w:ascii="Arial" w:hAnsi="Arial" w:cs="Arial"/>
          <w:sz w:val="20"/>
          <w:szCs w:val="20"/>
          <w:lang w:val="hr-HR" w:eastAsia="hr-HR"/>
        </w:rPr>
        <w:t xml:space="preserve"> je od strane </w:t>
      </w:r>
      <w:r w:rsidR="00A755CF" w:rsidRPr="00941EF0">
        <w:rPr>
          <w:rFonts w:ascii="Arial" w:hAnsi="Arial" w:cs="Arial"/>
          <w:sz w:val="20"/>
          <w:szCs w:val="20"/>
          <w:lang w:val="hr-HR" w:eastAsia="hr-HR"/>
        </w:rPr>
        <w:t xml:space="preserve">predstavnika </w:t>
      </w:r>
      <w:r w:rsidR="003520F8" w:rsidRPr="00941EF0">
        <w:rPr>
          <w:rFonts w:ascii="Arial" w:hAnsi="Arial" w:cs="Arial"/>
          <w:sz w:val="20"/>
          <w:szCs w:val="20"/>
          <w:lang w:val="hr-HR" w:eastAsia="hr-HR"/>
        </w:rPr>
        <w:t>Ministarstva ekologije , prostornog planiranja i urbanizma, i članova radnog tima za izradu LSL</w:t>
      </w:r>
      <w:r w:rsidRPr="00941EF0">
        <w:rPr>
          <w:rFonts w:ascii="Arial" w:hAnsi="Arial" w:cs="Arial"/>
          <w:sz w:val="20"/>
          <w:szCs w:val="20"/>
          <w:lang w:val="hr-HR" w:eastAsia="hr-HR"/>
        </w:rPr>
        <w:t xml:space="preserve">  dat izvod iz Nacrta planskog dokumenta, nakon čega se pristupilo diskusiji sa prisutnim zainteresovanim korisnicima prostora.</w:t>
      </w:r>
      <w:r w:rsidR="0099662B" w:rsidRPr="00941EF0">
        <w:rPr>
          <w:rFonts w:ascii="Arial" w:hAnsi="Arial" w:cs="Arial"/>
          <w:sz w:val="20"/>
          <w:szCs w:val="20"/>
          <w:lang w:val="hr-HR" w:eastAsia="hr-HR"/>
        </w:rPr>
        <w:t xml:space="preserve"> </w:t>
      </w:r>
    </w:p>
    <w:p w14:paraId="6619E1A5" w14:textId="3D5E70BA" w:rsidR="00391F5D" w:rsidRPr="00EE6F14" w:rsidRDefault="00391F5D" w:rsidP="00391F5D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EE6F14">
        <w:rPr>
          <w:rFonts w:ascii="Calibri" w:hAnsi="Calibri" w:cs="Calibri"/>
          <w:sz w:val="22"/>
          <w:szCs w:val="22"/>
          <w:highlight w:val="yellow"/>
          <w:bdr w:val="none" w:sz="0" w:space="0" w:color="auto" w:frame="1"/>
          <w:lang w:val="sr-Latn-ME"/>
        </w:rPr>
        <w:t>Javnoj raspravi je prisustvovao 61 zainteresovani korisnik prostora (prilog spisak prisutnih na javnoj raspravi).</w:t>
      </w:r>
      <w:r w:rsidRPr="00EE6F14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EE6F14">
        <w:rPr>
          <w:rFonts w:ascii="Calibri" w:hAnsi="Calibri" w:cs="Calibri"/>
          <w:sz w:val="22"/>
          <w:szCs w:val="22"/>
          <w:highlight w:val="yellow"/>
          <w:bdr w:val="none" w:sz="0" w:space="0" w:color="auto" w:frame="1"/>
          <w:lang w:val="sr-Latn-ME"/>
        </w:rPr>
        <w:t>Prisutni se uglavnom interesovali za pojedinačne lokacije, a raspravljano je i oko elemenata urbanističke regulacije. Takođe, zainteresovani korisnici prostora su komentarisali saobraćajnu infrastrukturu – planiranu saobraćajnicu bulevarskog tipa Ulcinj – Ada Bojana i interne kolske i kolsko – pješačke saobraćajnice u zahvatu.</w:t>
      </w:r>
    </w:p>
    <w:p w14:paraId="31622B33" w14:textId="77777777" w:rsidR="00391F5D" w:rsidRPr="00EE6F14" w:rsidRDefault="00391F5D" w:rsidP="00391F5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E6F14">
        <w:rPr>
          <w:rFonts w:ascii="Calibri" w:hAnsi="Calibri" w:cs="Calibri"/>
          <w:sz w:val="22"/>
          <w:szCs w:val="22"/>
          <w:bdr w:val="none" w:sz="0" w:space="0" w:color="auto" w:frame="1"/>
          <w:lang w:val="sr-Latn-ME"/>
        </w:rPr>
        <w:t> </w:t>
      </w:r>
    </w:p>
    <w:p w14:paraId="7F2A9B31" w14:textId="0543AE01" w:rsidR="0099662B" w:rsidRPr="00941EF0" w:rsidRDefault="0099662B" w:rsidP="00A35F3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 xml:space="preserve">U toku javne rasprave na  Nacrt LSL </w:t>
      </w:r>
      <w:r w:rsidR="003520F8" w:rsidRPr="00941EF0">
        <w:rPr>
          <w:rFonts w:ascii="Arial" w:hAnsi="Arial" w:cs="Arial"/>
          <w:sz w:val="20"/>
          <w:szCs w:val="20"/>
          <w:lang w:val="hr-HR" w:eastAsia="hr-HR"/>
        </w:rPr>
        <w:t xml:space="preserve">Donji Štoj </w:t>
      </w:r>
      <w:r w:rsidRPr="00941EF0">
        <w:rPr>
          <w:rFonts w:ascii="Arial" w:hAnsi="Arial" w:cs="Arial"/>
          <w:sz w:val="20"/>
          <w:szCs w:val="20"/>
          <w:lang w:val="hr-HR" w:eastAsia="hr-HR"/>
        </w:rPr>
        <w:t>od strane zainteresovane javnosti pristigl</w:t>
      </w:r>
      <w:r w:rsidR="003520F8" w:rsidRPr="00941EF0">
        <w:rPr>
          <w:rFonts w:ascii="Arial" w:hAnsi="Arial" w:cs="Arial"/>
          <w:sz w:val="20"/>
          <w:szCs w:val="20"/>
          <w:lang w:val="hr-HR" w:eastAsia="hr-HR"/>
        </w:rPr>
        <w:t xml:space="preserve">o </w:t>
      </w:r>
      <w:r w:rsidRPr="00941EF0">
        <w:rPr>
          <w:rFonts w:ascii="Arial" w:hAnsi="Arial" w:cs="Arial"/>
          <w:sz w:val="20"/>
          <w:szCs w:val="20"/>
          <w:lang w:val="hr-HR" w:eastAsia="hr-HR"/>
        </w:rPr>
        <w:t xml:space="preserve"> </w:t>
      </w:r>
      <w:r w:rsidR="00025A27" w:rsidRPr="00941EF0">
        <w:rPr>
          <w:rFonts w:ascii="Arial" w:hAnsi="Arial" w:cs="Arial"/>
          <w:sz w:val="20"/>
          <w:szCs w:val="20"/>
          <w:lang w:val="hr-HR" w:eastAsia="hr-HR"/>
        </w:rPr>
        <w:t xml:space="preserve">je </w:t>
      </w:r>
      <w:r w:rsidRPr="00941EF0">
        <w:rPr>
          <w:rFonts w:ascii="Arial" w:hAnsi="Arial" w:cs="Arial"/>
          <w:sz w:val="20"/>
          <w:szCs w:val="20"/>
          <w:lang w:val="hr-HR" w:eastAsia="hr-HR"/>
        </w:rPr>
        <w:t>1</w:t>
      </w:r>
      <w:r w:rsidR="003520F8" w:rsidRPr="00941EF0">
        <w:rPr>
          <w:rFonts w:ascii="Arial" w:hAnsi="Arial" w:cs="Arial"/>
          <w:sz w:val="20"/>
          <w:szCs w:val="20"/>
          <w:lang w:val="hr-HR" w:eastAsia="hr-HR"/>
        </w:rPr>
        <w:t>27</w:t>
      </w:r>
      <w:r w:rsidRPr="00941EF0">
        <w:rPr>
          <w:rFonts w:ascii="Arial" w:hAnsi="Arial" w:cs="Arial"/>
          <w:sz w:val="20"/>
          <w:szCs w:val="20"/>
          <w:lang w:val="hr-HR" w:eastAsia="hr-HR"/>
        </w:rPr>
        <w:t xml:space="preserve"> primjedb</w:t>
      </w:r>
      <w:r w:rsidR="003520F8" w:rsidRPr="00941EF0">
        <w:rPr>
          <w:rFonts w:ascii="Arial" w:hAnsi="Arial" w:cs="Arial"/>
          <w:sz w:val="20"/>
          <w:szCs w:val="20"/>
          <w:lang w:val="hr-HR" w:eastAsia="hr-HR"/>
        </w:rPr>
        <w:t>i</w:t>
      </w:r>
      <w:r w:rsidRPr="00941EF0">
        <w:rPr>
          <w:rFonts w:ascii="Arial" w:hAnsi="Arial" w:cs="Arial"/>
          <w:sz w:val="20"/>
          <w:szCs w:val="20"/>
          <w:lang w:val="hr-HR" w:eastAsia="hr-HR"/>
        </w:rPr>
        <w:t xml:space="preserve">. </w:t>
      </w:r>
    </w:p>
    <w:p w14:paraId="0027F531" w14:textId="77777777" w:rsidR="00941EF0" w:rsidRPr="00941EF0" w:rsidRDefault="00941EF0" w:rsidP="00B27FD5">
      <w:pPr>
        <w:pStyle w:val="ListParagraph"/>
        <w:rPr>
          <w:rFonts w:ascii="Arial" w:hAnsi="Arial" w:cs="Arial"/>
          <w:sz w:val="20"/>
          <w:szCs w:val="20"/>
          <w:lang w:val="hr-HR" w:eastAsia="hr-HR"/>
        </w:rPr>
      </w:pPr>
    </w:p>
    <w:p w14:paraId="4EE9C0DB" w14:textId="3BF6A515" w:rsidR="00B27FD5" w:rsidRPr="00941EF0" w:rsidRDefault="00B27FD5" w:rsidP="00B27FD5">
      <w:pPr>
        <w:pStyle w:val="ListParagraph"/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Primjedbe su se odnoslie na:</w:t>
      </w:r>
    </w:p>
    <w:p w14:paraId="00B4A124" w14:textId="189CDC7F" w:rsidR="00A755CF" w:rsidRPr="00941EF0" w:rsidRDefault="00941EF0" w:rsidP="00A35F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unošenje podataka o postojećim objektima</w:t>
      </w:r>
    </w:p>
    <w:p w14:paraId="0725FD1B" w14:textId="3E2A7F81" w:rsidR="00A755CF" w:rsidRPr="00941EF0" w:rsidRDefault="00941EF0" w:rsidP="00A35F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legalizacija nelegalno podignutih objekata</w:t>
      </w:r>
    </w:p>
    <w:p w14:paraId="0E80D688" w14:textId="29663F40" w:rsidR="00A755CF" w:rsidRPr="00941EF0" w:rsidRDefault="00941EF0" w:rsidP="00A35F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legalizacija objekata koji su izgrađeni kao privremeni objekti</w:t>
      </w:r>
    </w:p>
    <w:p w14:paraId="0B5F5F3A" w14:textId="5D3FDE64" w:rsidR="00A755CF" w:rsidRPr="00941EF0" w:rsidRDefault="00941EF0" w:rsidP="00A35F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usaglašavanje granica urbanističkih parcela sa granicama katastarskih parcela</w:t>
      </w:r>
    </w:p>
    <w:p w14:paraId="2A9DB8C1" w14:textId="7564E832" w:rsidR="00A755CF" w:rsidRPr="00941EF0" w:rsidRDefault="00941EF0" w:rsidP="00A35F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povećanje urbanističkih parametara</w:t>
      </w:r>
    </w:p>
    <w:p w14:paraId="3F8F17BD" w14:textId="2B762C55" w:rsidR="00A755CF" w:rsidRPr="00941EF0" w:rsidRDefault="00941EF0" w:rsidP="00A35F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ukidanje planiranih saobraćajnica</w:t>
      </w:r>
    </w:p>
    <w:p w14:paraId="0CFB7CE6" w14:textId="158C5478" w:rsidR="00A755CF" w:rsidRPr="00941EF0" w:rsidRDefault="00941EF0" w:rsidP="00A35F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izgradnja na površinama planiranim kao zelene površine javne, ograničene ili specijalne namjene</w:t>
      </w:r>
    </w:p>
    <w:p w14:paraId="7C99D1AE" w14:textId="2FDFE8E7" w:rsidR="00A755CF" w:rsidRPr="00941EF0" w:rsidRDefault="00941EF0" w:rsidP="00A35F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izgradnja na površinama planiranim kao poljoprivredna površina</w:t>
      </w:r>
    </w:p>
    <w:p w14:paraId="2E64CF77" w14:textId="77777777" w:rsidR="00B27FD5" w:rsidRPr="00941EF0" w:rsidRDefault="00B27FD5" w:rsidP="0006541E">
      <w:pPr>
        <w:pStyle w:val="ListParagraph"/>
        <w:ind w:left="1080"/>
        <w:rPr>
          <w:rFonts w:ascii="Arial" w:hAnsi="Arial" w:cs="Arial"/>
          <w:sz w:val="20"/>
          <w:szCs w:val="20"/>
          <w:lang w:val="hr-HR" w:eastAsia="hr-HR"/>
        </w:rPr>
      </w:pPr>
    </w:p>
    <w:p w14:paraId="5826175D" w14:textId="7F47B411" w:rsidR="00B27FD5" w:rsidRPr="00941EF0" w:rsidRDefault="00B27FD5" w:rsidP="00A35F3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Sagledavanjem primjedbi sa javne rasprave konstatovano je da je u periodu od započinjanja izrade LSL do javne rasprave došlo do niza promjena na terenu u</w:t>
      </w:r>
      <w:r w:rsidR="0013292F" w:rsidRPr="00941EF0">
        <w:rPr>
          <w:rFonts w:ascii="Arial" w:hAnsi="Arial" w:cs="Arial"/>
          <w:sz w:val="20"/>
          <w:szCs w:val="20"/>
          <w:lang w:val="hr-HR" w:eastAsia="hr-HR"/>
        </w:rPr>
        <w:t xml:space="preserve"> </w:t>
      </w:r>
      <w:r w:rsidRPr="00941EF0">
        <w:rPr>
          <w:rFonts w:ascii="Arial" w:hAnsi="Arial" w:cs="Arial"/>
          <w:sz w:val="20"/>
          <w:szCs w:val="20"/>
          <w:lang w:val="hr-HR" w:eastAsia="hr-HR"/>
        </w:rPr>
        <w:t>z</w:t>
      </w:r>
      <w:r w:rsidR="0013292F" w:rsidRPr="00941EF0">
        <w:rPr>
          <w:rFonts w:ascii="Arial" w:hAnsi="Arial" w:cs="Arial"/>
          <w:sz w:val="20"/>
          <w:szCs w:val="20"/>
          <w:lang w:val="hr-HR" w:eastAsia="hr-HR"/>
        </w:rPr>
        <w:t>a</w:t>
      </w:r>
      <w:r w:rsidR="0006541E" w:rsidRPr="00941EF0">
        <w:rPr>
          <w:rFonts w:ascii="Arial" w:hAnsi="Arial" w:cs="Arial"/>
          <w:sz w:val="20"/>
          <w:szCs w:val="20"/>
          <w:lang w:val="hr-HR" w:eastAsia="hr-HR"/>
        </w:rPr>
        <w:t>h</w:t>
      </w:r>
      <w:r w:rsidRPr="00941EF0">
        <w:rPr>
          <w:rFonts w:ascii="Arial" w:hAnsi="Arial" w:cs="Arial"/>
          <w:sz w:val="20"/>
          <w:szCs w:val="20"/>
          <w:lang w:val="hr-HR" w:eastAsia="hr-HR"/>
        </w:rPr>
        <w:t>vatu Plana, kako udijelu  katast</w:t>
      </w:r>
      <w:r w:rsidR="0006541E" w:rsidRPr="00941EF0">
        <w:rPr>
          <w:rFonts w:ascii="Arial" w:hAnsi="Arial" w:cs="Arial"/>
          <w:sz w:val="20"/>
          <w:szCs w:val="20"/>
          <w:lang w:val="hr-HR" w:eastAsia="hr-HR"/>
        </w:rPr>
        <w:t>a</w:t>
      </w:r>
      <w:r w:rsidRPr="00941EF0">
        <w:rPr>
          <w:rFonts w:ascii="Arial" w:hAnsi="Arial" w:cs="Arial"/>
          <w:sz w:val="20"/>
          <w:szCs w:val="20"/>
          <w:lang w:val="hr-HR" w:eastAsia="hr-HR"/>
        </w:rPr>
        <w:t>rske parcelacije tako i u dijelu izgrađenih objekata. Zbog toga je Ministarstvo ekologije, prostornog planiranja i urbanizma pokrenulo</w:t>
      </w:r>
      <w:r w:rsidR="0006541E" w:rsidRPr="00941EF0">
        <w:rPr>
          <w:rFonts w:ascii="Arial" w:hAnsi="Arial" w:cs="Arial"/>
          <w:sz w:val="20"/>
          <w:szCs w:val="20"/>
          <w:lang w:val="hr-HR" w:eastAsia="hr-HR"/>
        </w:rPr>
        <w:t xml:space="preserve"> ažuriranje</w:t>
      </w:r>
      <w:r w:rsidRPr="00941EF0">
        <w:rPr>
          <w:rFonts w:ascii="Arial" w:hAnsi="Arial" w:cs="Arial"/>
          <w:sz w:val="20"/>
          <w:szCs w:val="20"/>
          <w:lang w:val="hr-HR" w:eastAsia="hr-HR"/>
        </w:rPr>
        <w:t xml:space="preserve"> katastarske podloge.</w:t>
      </w:r>
    </w:p>
    <w:p w14:paraId="6BC7C40E" w14:textId="7E35D1B3" w:rsidR="00B27FD5" w:rsidRPr="00941EF0" w:rsidRDefault="00B27FD5" w:rsidP="00A35F3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lastRenderedPageBreak/>
        <w:t>Odgovori na primjedbe sa javne rasprave su prikazani na ažuriranoj katastaskoj podlozi.</w:t>
      </w:r>
    </w:p>
    <w:p w14:paraId="71BACB51" w14:textId="5CECFCCC" w:rsidR="0006541E" w:rsidRPr="00941EF0" w:rsidRDefault="0006541E" w:rsidP="0006541E">
      <w:pPr>
        <w:rPr>
          <w:rFonts w:ascii="Arial" w:hAnsi="Arial" w:cs="Arial"/>
          <w:sz w:val="20"/>
          <w:szCs w:val="20"/>
          <w:lang w:val="hr-HR" w:eastAsia="hr-HR"/>
        </w:rPr>
      </w:pPr>
    </w:p>
    <w:p w14:paraId="0AAB0357" w14:textId="77777777" w:rsidR="0006541E" w:rsidRPr="00941EF0" w:rsidRDefault="0006541E" w:rsidP="0006541E">
      <w:pPr>
        <w:rPr>
          <w:rFonts w:ascii="Arial" w:hAnsi="Arial" w:cs="Arial"/>
          <w:sz w:val="20"/>
          <w:szCs w:val="20"/>
          <w:lang w:val="hr-HR" w:eastAsia="hr-HR"/>
        </w:rPr>
      </w:pPr>
    </w:p>
    <w:p w14:paraId="42769EFA" w14:textId="7CD3F95E" w:rsidR="00025A27" w:rsidRPr="00941EF0" w:rsidRDefault="00025A27" w:rsidP="00A35F3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U odgovrima na primjedbe dati su sledeći odgov</w:t>
      </w:r>
      <w:r w:rsidR="0006541E" w:rsidRPr="00941EF0">
        <w:rPr>
          <w:rFonts w:ascii="Arial" w:hAnsi="Arial" w:cs="Arial"/>
          <w:sz w:val="20"/>
          <w:szCs w:val="20"/>
          <w:lang w:val="hr-HR" w:eastAsia="hr-HR"/>
        </w:rPr>
        <w:t>o</w:t>
      </w:r>
      <w:r w:rsidRPr="00941EF0">
        <w:rPr>
          <w:rFonts w:ascii="Arial" w:hAnsi="Arial" w:cs="Arial"/>
          <w:sz w:val="20"/>
          <w:szCs w:val="20"/>
          <w:lang w:val="hr-HR" w:eastAsia="hr-HR"/>
        </w:rPr>
        <w:t>ri:</w:t>
      </w:r>
    </w:p>
    <w:p w14:paraId="6D278D1F" w14:textId="5370DA48" w:rsidR="00025A27" w:rsidRPr="00941EF0" w:rsidRDefault="00025A27" w:rsidP="00A35F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Prihvata se</w:t>
      </w:r>
    </w:p>
    <w:p w14:paraId="2B72EB6D" w14:textId="13EE2892" w:rsidR="00025A27" w:rsidRPr="00941EF0" w:rsidRDefault="00025A27" w:rsidP="00A35F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Prihvata se djelimično</w:t>
      </w:r>
    </w:p>
    <w:p w14:paraId="32971F37" w14:textId="0A43012A" w:rsidR="00025A27" w:rsidRPr="00941EF0" w:rsidRDefault="00025A27" w:rsidP="00A35F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Daje se tumačenje</w:t>
      </w:r>
    </w:p>
    <w:p w14:paraId="47905D88" w14:textId="14CF2CD6" w:rsidR="00025A27" w:rsidRPr="00941EF0" w:rsidRDefault="00025A27" w:rsidP="00A35F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Ne prihvata se</w:t>
      </w:r>
    </w:p>
    <w:p w14:paraId="50DDDC33" w14:textId="77777777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6AF7B7C6" w14:textId="01772155" w:rsidR="00025A27" w:rsidRPr="00941EF0" w:rsidRDefault="00025A27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  <w:r w:rsidRPr="00941EF0">
        <w:rPr>
          <w:rFonts w:ascii="Arial" w:hAnsi="Arial" w:cs="Arial"/>
          <w:sz w:val="20"/>
          <w:szCs w:val="20"/>
          <w:lang w:val="hr-HR" w:eastAsia="hr-HR"/>
        </w:rPr>
        <w:t>Jedna primjedba se odnosila na katastarsku parcelu van zahvata LSL, za 2 primjedbe katastarske parcele</w:t>
      </w:r>
      <w:r w:rsidR="00C45BD4" w:rsidRPr="00941EF0">
        <w:rPr>
          <w:rFonts w:ascii="Arial" w:hAnsi="Arial" w:cs="Arial"/>
          <w:sz w:val="20"/>
          <w:szCs w:val="20"/>
          <w:lang w:val="hr-HR" w:eastAsia="hr-HR"/>
        </w:rPr>
        <w:t xml:space="preserve"> </w:t>
      </w:r>
      <w:r w:rsidRPr="00941EF0">
        <w:rPr>
          <w:rFonts w:ascii="Arial" w:hAnsi="Arial" w:cs="Arial"/>
          <w:sz w:val="20"/>
          <w:szCs w:val="20"/>
          <w:lang w:val="hr-HR" w:eastAsia="hr-HR"/>
        </w:rPr>
        <w:t>nisu prepoznate u katastarskoj podlozi</w:t>
      </w:r>
      <w:r w:rsidR="00C45BD4" w:rsidRPr="00941EF0">
        <w:rPr>
          <w:rFonts w:ascii="Arial" w:hAnsi="Arial" w:cs="Arial"/>
          <w:sz w:val="20"/>
          <w:szCs w:val="20"/>
          <w:lang w:val="hr-HR" w:eastAsia="hr-HR"/>
        </w:rPr>
        <w:t>, dok 1 primjedba nije bila jasna.</w:t>
      </w:r>
    </w:p>
    <w:p w14:paraId="52466FD4" w14:textId="733CE976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02D54A2F" w14:textId="4B8B995B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45871F50" w14:textId="6BC91614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1C60EB30" w14:textId="4D2B55E5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128B1AA5" w14:textId="7D89E75B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2E7D8FD6" w14:textId="2203CF4C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07346630" w14:textId="0040EF2C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56241325" w14:textId="40FF5A12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1F2F2E6C" w14:textId="70149C74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61C30952" w14:textId="1249804F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28CC114B" w14:textId="37C045BC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66400ED1" w14:textId="428559BE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10D0A47E" w14:textId="2F4340C7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4218E550" w14:textId="502211CB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46116985" w14:textId="2509E5D0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07C235E1" w14:textId="4099BFFF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65676982" w14:textId="4B479231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13C04635" w14:textId="52522204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33EFC739" w14:textId="10BAB266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655A9A9D" w14:textId="5FEA75A4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40AFF10A" w14:textId="38BEEC04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0F713810" w14:textId="058072CA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2BC072F8" w14:textId="110767CB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64258619" w14:textId="0E96657F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3AC068A4" w14:textId="027B3B91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4CA8D0F0" w14:textId="036467ED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3DF3A652" w14:textId="47406C9C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0D9367D4" w14:textId="6B02EA9B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69EF3E28" w14:textId="1A307C7E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5124C032" w14:textId="09EE1084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0CFC3CF9" w14:textId="43BBC598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15982759" w14:textId="092A2D9E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3224C74A" w14:textId="47FE20E6" w:rsidR="0006541E" w:rsidRPr="00941EF0" w:rsidRDefault="0006541E" w:rsidP="0006541E">
      <w:pPr>
        <w:ind w:left="720"/>
        <w:rPr>
          <w:rFonts w:ascii="Arial" w:hAnsi="Arial" w:cs="Arial"/>
          <w:sz w:val="20"/>
          <w:szCs w:val="20"/>
          <w:lang w:val="hr-HR" w:eastAsia="hr-HR"/>
        </w:rPr>
      </w:pPr>
    </w:p>
    <w:p w14:paraId="0417F146" w14:textId="77777777" w:rsidR="0006541E" w:rsidRPr="00941EF0" w:rsidRDefault="0006541E" w:rsidP="0006541E">
      <w:pPr>
        <w:pStyle w:val="Heading1"/>
        <w:numPr>
          <w:ilvl w:val="0"/>
          <w:numId w:val="4"/>
        </w:numPr>
        <w:jc w:val="left"/>
        <w:rPr>
          <w:b/>
          <w:color w:val="auto"/>
          <w:sz w:val="18"/>
          <w:szCs w:val="18"/>
        </w:rPr>
      </w:pPr>
      <w:r w:rsidRPr="00941EF0">
        <w:rPr>
          <w:b/>
          <w:color w:val="auto"/>
          <w:sz w:val="18"/>
          <w:szCs w:val="18"/>
        </w:rPr>
        <w:t>ODGOVORI NA PRIMJEDBE NA NACRT LSL DONJI ŠTOJ</w:t>
      </w:r>
    </w:p>
    <w:p w14:paraId="77A05E18" w14:textId="77777777" w:rsidR="00B27FD5" w:rsidRPr="00941EF0" w:rsidRDefault="00B27FD5" w:rsidP="0006541E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W w:w="5258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338"/>
        <w:gridCol w:w="6214"/>
        <w:gridCol w:w="5398"/>
      </w:tblGrid>
      <w:tr w:rsidR="00A755CF" w:rsidRPr="00941EF0" w14:paraId="773A6288" w14:textId="77777777" w:rsidTr="00A755CF">
        <w:trPr>
          <w:trHeight w:val="347"/>
        </w:trPr>
        <w:tc>
          <w:tcPr>
            <w:tcW w:w="245" w:type="pct"/>
            <w:shd w:val="clear" w:color="auto" w:fill="D9D9D9"/>
          </w:tcPr>
          <w:p w14:paraId="4299EBD2" w14:textId="77777777" w:rsidR="00A755CF" w:rsidRPr="00941EF0" w:rsidRDefault="00A755CF" w:rsidP="00A755C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b/>
                <w:sz w:val="18"/>
                <w:szCs w:val="18"/>
              </w:rPr>
              <w:t>r.b.</w:t>
            </w:r>
            <w:proofErr w:type="spellEnd"/>
          </w:p>
        </w:tc>
        <w:tc>
          <w:tcPr>
            <w:tcW w:w="797" w:type="pct"/>
            <w:shd w:val="clear" w:color="auto" w:fill="D9D9D9"/>
          </w:tcPr>
          <w:p w14:paraId="25F8A8BD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b/>
                <w:sz w:val="18"/>
                <w:szCs w:val="18"/>
              </w:rPr>
              <w:t>Podnosilac</w:t>
            </w:r>
            <w:proofErr w:type="spellEnd"/>
            <w:r w:rsidRPr="00941E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b/>
                <w:sz w:val="18"/>
                <w:szCs w:val="18"/>
              </w:rPr>
              <w:t>primjedbe</w:t>
            </w:r>
            <w:proofErr w:type="spellEnd"/>
          </w:p>
        </w:tc>
        <w:tc>
          <w:tcPr>
            <w:tcW w:w="2118" w:type="pct"/>
            <w:shd w:val="clear" w:color="auto" w:fill="D9D9D9"/>
          </w:tcPr>
          <w:p w14:paraId="4F6E1F25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sz w:val="18"/>
                <w:szCs w:val="18"/>
                <w:lang w:val="hr-HR"/>
              </w:rPr>
              <w:t>Primjedbe i sugestije</w:t>
            </w:r>
          </w:p>
        </w:tc>
        <w:tc>
          <w:tcPr>
            <w:tcW w:w="1840" w:type="pct"/>
            <w:shd w:val="clear" w:color="auto" w:fill="D9D9D9"/>
          </w:tcPr>
          <w:p w14:paraId="4EADA907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sz w:val="18"/>
                <w:szCs w:val="18"/>
                <w:lang w:val="hr-HR"/>
              </w:rPr>
              <w:t>Odgovor Obrađivača</w:t>
            </w:r>
          </w:p>
        </w:tc>
      </w:tr>
      <w:tr w:rsidR="00A755CF" w:rsidRPr="00941EF0" w14:paraId="644D9697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15E2F851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1</w:t>
            </w:r>
          </w:p>
        </w:tc>
        <w:tc>
          <w:tcPr>
            <w:tcW w:w="797" w:type="pct"/>
            <w:shd w:val="clear" w:color="auto" w:fill="auto"/>
          </w:tcPr>
          <w:p w14:paraId="3F5CE71C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EF0">
              <w:rPr>
                <w:rFonts w:ascii="Arial" w:hAnsi="Arial" w:cs="Arial"/>
                <w:sz w:val="18"/>
                <w:szCs w:val="18"/>
              </w:rPr>
              <w:t xml:space="preserve">Danilo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Drecun</w:t>
            </w:r>
            <w:proofErr w:type="spellEnd"/>
          </w:p>
          <w:p w14:paraId="6A1AF30A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k.p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>. 2793</w:t>
            </w:r>
          </w:p>
        </w:tc>
        <w:tc>
          <w:tcPr>
            <w:tcW w:w="2118" w:type="pct"/>
            <w:shd w:val="clear" w:color="auto" w:fill="auto"/>
          </w:tcPr>
          <w:p w14:paraId="26EAA69E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Prenamjena iz zelene površine u površinu za izgradnju.</w:t>
            </w:r>
          </w:p>
        </w:tc>
        <w:tc>
          <w:tcPr>
            <w:tcW w:w="1840" w:type="pct"/>
            <w:shd w:val="clear" w:color="auto" w:fill="auto"/>
          </w:tcPr>
          <w:p w14:paraId="1306C907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Prihvata se</w:t>
            </w:r>
          </w:p>
          <w:p w14:paraId="065ACBEA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Formirana je UP površine 261 m2, namjena SMG.</w:t>
            </w:r>
          </w:p>
        </w:tc>
      </w:tr>
      <w:tr w:rsidR="00A755CF" w:rsidRPr="00941EF0" w14:paraId="1DD263F2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0F96FCBE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2</w:t>
            </w:r>
          </w:p>
        </w:tc>
        <w:tc>
          <w:tcPr>
            <w:tcW w:w="797" w:type="pct"/>
            <w:shd w:val="clear" w:color="auto" w:fill="auto"/>
          </w:tcPr>
          <w:p w14:paraId="2E6ACF5B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EF0">
              <w:rPr>
                <w:rFonts w:ascii="Arial" w:hAnsi="Arial" w:cs="Arial"/>
                <w:sz w:val="18"/>
                <w:szCs w:val="18"/>
              </w:rPr>
              <w:t xml:space="preserve">Sandra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Drecun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Nešić</w:t>
            </w:r>
            <w:proofErr w:type="spellEnd"/>
          </w:p>
        </w:tc>
        <w:tc>
          <w:tcPr>
            <w:tcW w:w="2118" w:type="pct"/>
            <w:shd w:val="clear" w:color="auto" w:fill="auto"/>
          </w:tcPr>
          <w:p w14:paraId="52A190BA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Kao primjedba br. 1</w:t>
            </w:r>
          </w:p>
        </w:tc>
        <w:tc>
          <w:tcPr>
            <w:tcW w:w="1840" w:type="pct"/>
            <w:shd w:val="clear" w:color="auto" w:fill="auto"/>
          </w:tcPr>
          <w:p w14:paraId="1B3A1207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Kao odgovor br.1</w:t>
            </w:r>
          </w:p>
        </w:tc>
      </w:tr>
      <w:tr w:rsidR="00A755CF" w:rsidRPr="00941EF0" w14:paraId="73B78235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2B5106BE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3</w:t>
            </w:r>
          </w:p>
        </w:tc>
        <w:tc>
          <w:tcPr>
            <w:tcW w:w="797" w:type="pct"/>
            <w:shd w:val="clear" w:color="auto" w:fill="auto"/>
          </w:tcPr>
          <w:p w14:paraId="5E7C79F8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Ćetković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Zoran</w:t>
            </w:r>
          </w:p>
          <w:p w14:paraId="685FFBDA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k.p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>. 3130</w:t>
            </w:r>
          </w:p>
        </w:tc>
        <w:tc>
          <w:tcPr>
            <w:tcW w:w="2118" w:type="pct"/>
            <w:shd w:val="clear" w:color="auto" w:fill="auto"/>
          </w:tcPr>
          <w:p w14:paraId="454DD574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Prenamjena površine UP D16.35 iz SMG u MN, a ostalog dijela k.p. iz poljoprivreda u MN.</w:t>
            </w:r>
          </w:p>
        </w:tc>
        <w:tc>
          <w:tcPr>
            <w:tcW w:w="1840" w:type="pct"/>
            <w:shd w:val="clear" w:color="auto" w:fill="auto"/>
          </w:tcPr>
          <w:p w14:paraId="56029543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Prihvata se djelimično</w:t>
            </w:r>
          </w:p>
          <w:p w14:paraId="3C25082D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Namjena UPD16.42 je promijenjena u MN. Formirana je nova UP površine 507m2, namjene SMG. Namjena ostalog dijela k.p. je poljoprivreda.</w:t>
            </w:r>
          </w:p>
        </w:tc>
      </w:tr>
      <w:tr w:rsidR="00A755CF" w:rsidRPr="00941EF0" w14:paraId="762BDF4E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620B1F9E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4</w:t>
            </w:r>
          </w:p>
        </w:tc>
        <w:tc>
          <w:tcPr>
            <w:tcW w:w="797" w:type="pct"/>
            <w:shd w:val="clear" w:color="auto" w:fill="auto"/>
          </w:tcPr>
          <w:p w14:paraId="5FC8CDAF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Isait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Dabi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8791E2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Konjusha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Hekuran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Nushi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Martin</w:t>
            </w:r>
          </w:p>
          <w:p w14:paraId="2CF466BE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k.p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>. 2458/1</w:t>
            </w:r>
          </w:p>
        </w:tc>
        <w:tc>
          <w:tcPr>
            <w:tcW w:w="2118" w:type="pct"/>
            <w:shd w:val="clear" w:color="auto" w:fill="auto"/>
          </w:tcPr>
          <w:p w14:paraId="3716401F" w14:textId="196AA99A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Zakupci privremenih objekata traže da se površina na kojoj su privremeni objekti postavljeni prenamijeni iz zelene površine u površinu namjene centralne djelatnosti .</w:t>
            </w:r>
          </w:p>
        </w:tc>
        <w:tc>
          <w:tcPr>
            <w:tcW w:w="1840" w:type="pct"/>
            <w:shd w:val="clear" w:color="auto" w:fill="auto"/>
          </w:tcPr>
          <w:p w14:paraId="6BA6A878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Ne prihvata se</w:t>
            </w:r>
          </w:p>
          <w:p w14:paraId="739A012C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 prostoru k.p. je planirano formiranje zelene tampon zone između bloka individualnog stanovanja i nove zone centralnih djelatnosti.</w:t>
            </w:r>
          </w:p>
        </w:tc>
      </w:tr>
      <w:tr w:rsidR="00A755CF" w:rsidRPr="00941EF0" w14:paraId="781549BF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0C22A9F3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5</w:t>
            </w:r>
          </w:p>
        </w:tc>
        <w:tc>
          <w:tcPr>
            <w:tcW w:w="797" w:type="pct"/>
            <w:shd w:val="clear" w:color="auto" w:fill="auto"/>
          </w:tcPr>
          <w:p w14:paraId="28DE976F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Konjusha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Hekuran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Nushi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Martin,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Muzafer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Mehanoviq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, Vesna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Kikovi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Zemira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Metanović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I dr.</w:t>
            </w:r>
          </w:p>
          <w:p w14:paraId="7E645416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k.p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>. 2453/1</w:t>
            </w:r>
          </w:p>
        </w:tc>
        <w:tc>
          <w:tcPr>
            <w:tcW w:w="2118" w:type="pct"/>
            <w:shd w:val="clear" w:color="auto" w:fill="auto"/>
          </w:tcPr>
          <w:p w14:paraId="69FADD3B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 xml:space="preserve">Zakupci privremenih objekata traže da se površina na kojoj su privremeni objekti postavljeni organizuje kao zasebna urbanistička parcela, kako bi se u postojećim objketima mogle obavljati dosadašnje djelatnosti. </w:t>
            </w:r>
          </w:p>
        </w:tc>
        <w:tc>
          <w:tcPr>
            <w:tcW w:w="1840" w:type="pct"/>
            <w:shd w:val="clear" w:color="auto" w:fill="auto"/>
          </w:tcPr>
          <w:p w14:paraId="58060968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Ne prihvata se</w:t>
            </w:r>
          </w:p>
          <w:p w14:paraId="7AA3C6F9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 prostoru k.p. je planirano formiranje nove zone centralnih djelatnosti. Eventualno uklapanje postojećih objekata će biti razmotreno u okviru dalje projektantske razrade.</w:t>
            </w:r>
          </w:p>
        </w:tc>
      </w:tr>
      <w:tr w:rsidR="00A755CF" w:rsidRPr="00941EF0" w14:paraId="500F73F3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63BB1800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6</w:t>
            </w:r>
          </w:p>
        </w:tc>
        <w:tc>
          <w:tcPr>
            <w:tcW w:w="797" w:type="pct"/>
            <w:shd w:val="clear" w:color="auto" w:fill="auto"/>
          </w:tcPr>
          <w:p w14:paraId="1B949C55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Artan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Alović</w:t>
            </w:r>
            <w:proofErr w:type="spellEnd"/>
          </w:p>
          <w:p w14:paraId="2F3E24AC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k.p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>. 2646/1</w:t>
            </w:r>
          </w:p>
        </w:tc>
        <w:tc>
          <w:tcPr>
            <w:tcW w:w="2118" w:type="pct"/>
            <w:shd w:val="clear" w:color="auto" w:fill="auto"/>
          </w:tcPr>
          <w:p w14:paraId="7E11B25F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Zakupci privremenih objekata traže da se u okviru površine za zdravstvo izdvoji zasebna urbanistička parcela radi izgradnje tipskih objekata poslovanja u nizu, uslužno-trgovinske namjene.</w:t>
            </w:r>
          </w:p>
        </w:tc>
        <w:tc>
          <w:tcPr>
            <w:tcW w:w="1840" w:type="pct"/>
            <w:shd w:val="clear" w:color="auto" w:fill="auto"/>
          </w:tcPr>
          <w:p w14:paraId="07F4E931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Ne prihvata se</w:t>
            </w:r>
          </w:p>
          <w:p w14:paraId="59A2A7E2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 prostoru k.p. je planirano formiranje nove zone zdravstva. Sadržaji komercijalnih i  centralnih djelatnosti su planirani u zahvatu kontaktnog bloka.</w:t>
            </w:r>
          </w:p>
        </w:tc>
      </w:tr>
      <w:tr w:rsidR="00A755CF" w:rsidRPr="00941EF0" w14:paraId="4B24DFAA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7BE00BDD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7</w:t>
            </w:r>
          </w:p>
        </w:tc>
        <w:tc>
          <w:tcPr>
            <w:tcW w:w="797" w:type="pct"/>
            <w:shd w:val="clear" w:color="auto" w:fill="auto"/>
          </w:tcPr>
          <w:p w14:paraId="5D340E47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Elez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Dedović</w:t>
            </w:r>
            <w:proofErr w:type="spellEnd"/>
          </w:p>
          <w:p w14:paraId="31149056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k.p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>. 2105, 2106</w:t>
            </w:r>
          </w:p>
        </w:tc>
        <w:tc>
          <w:tcPr>
            <w:tcW w:w="2118" w:type="pct"/>
            <w:shd w:val="clear" w:color="auto" w:fill="auto"/>
          </w:tcPr>
          <w:p w14:paraId="7CF20536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Evidentirati i uklopiti u plansko rješenje postojeće objekte na k.p.</w:t>
            </w:r>
          </w:p>
        </w:tc>
        <w:tc>
          <w:tcPr>
            <w:tcW w:w="1840" w:type="pct"/>
            <w:shd w:val="clear" w:color="auto" w:fill="auto"/>
          </w:tcPr>
          <w:p w14:paraId="6BBEDDE1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Ne prihvarta se</w:t>
            </w:r>
          </w:p>
          <w:p w14:paraId="1452E4EC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 xml:space="preserve">Na prostoru k.p. je planirano formiranje nove zone pejzažnog uređenja. </w:t>
            </w:r>
          </w:p>
        </w:tc>
      </w:tr>
      <w:tr w:rsidR="00A755CF" w:rsidRPr="00941EF0" w14:paraId="19FC78EC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60A563DC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8</w:t>
            </w:r>
          </w:p>
        </w:tc>
        <w:tc>
          <w:tcPr>
            <w:tcW w:w="797" w:type="pct"/>
            <w:shd w:val="clear" w:color="auto" w:fill="auto"/>
          </w:tcPr>
          <w:p w14:paraId="43F4C65D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Muzafer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Mehović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Andrija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Markoc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Agović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Mehmed</w:t>
            </w:r>
          </w:p>
        </w:tc>
        <w:tc>
          <w:tcPr>
            <w:tcW w:w="2118" w:type="pct"/>
            <w:shd w:val="clear" w:color="auto" w:fill="auto"/>
          </w:tcPr>
          <w:p w14:paraId="206AB6A7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 xml:space="preserve">Dopuna primjedbe br. 5 u dijelu spiska potpisnika </w:t>
            </w:r>
          </w:p>
        </w:tc>
        <w:tc>
          <w:tcPr>
            <w:tcW w:w="1840" w:type="pct"/>
            <w:shd w:val="clear" w:color="auto" w:fill="auto"/>
          </w:tcPr>
          <w:p w14:paraId="38EDE87B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Kao odgovor br.5</w:t>
            </w:r>
          </w:p>
        </w:tc>
      </w:tr>
      <w:tr w:rsidR="00A755CF" w:rsidRPr="00941EF0" w14:paraId="44460A12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05B7BF18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9</w:t>
            </w:r>
          </w:p>
        </w:tc>
        <w:tc>
          <w:tcPr>
            <w:tcW w:w="797" w:type="pct"/>
            <w:shd w:val="clear" w:color="auto" w:fill="auto"/>
          </w:tcPr>
          <w:p w14:paraId="752AA886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Artan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Alović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900E5A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EF0">
              <w:rPr>
                <w:rFonts w:ascii="Arial" w:hAnsi="Arial" w:cs="Arial"/>
                <w:sz w:val="18"/>
                <w:szCs w:val="18"/>
              </w:rPr>
              <w:t xml:space="preserve">Alban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Alović</w:t>
            </w:r>
            <w:proofErr w:type="spellEnd"/>
          </w:p>
        </w:tc>
        <w:tc>
          <w:tcPr>
            <w:tcW w:w="2118" w:type="pct"/>
            <w:shd w:val="clear" w:color="auto" w:fill="auto"/>
          </w:tcPr>
          <w:p w14:paraId="318334F0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Dopuna primjedbe br. 6 u dijelu spiska potpisnika</w:t>
            </w:r>
          </w:p>
        </w:tc>
        <w:tc>
          <w:tcPr>
            <w:tcW w:w="1840" w:type="pct"/>
            <w:shd w:val="clear" w:color="auto" w:fill="auto"/>
          </w:tcPr>
          <w:p w14:paraId="1192B568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Kao odgovor br.6</w:t>
            </w:r>
          </w:p>
        </w:tc>
      </w:tr>
      <w:tr w:rsidR="00A755CF" w:rsidRPr="00941EF0" w14:paraId="23FF1110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4DFD27F9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10</w:t>
            </w:r>
          </w:p>
        </w:tc>
        <w:tc>
          <w:tcPr>
            <w:tcW w:w="797" w:type="pct"/>
            <w:shd w:val="clear" w:color="auto" w:fill="auto"/>
          </w:tcPr>
          <w:p w14:paraId="03F34BEF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Muzafer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Mehanović</w:t>
            </w:r>
            <w:proofErr w:type="spellEnd"/>
          </w:p>
          <w:p w14:paraId="27B4C673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k.p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>. 2035,2039</w:t>
            </w:r>
          </w:p>
        </w:tc>
        <w:tc>
          <w:tcPr>
            <w:tcW w:w="2118" w:type="pct"/>
            <w:shd w:val="clear" w:color="auto" w:fill="auto"/>
          </w:tcPr>
          <w:p w14:paraId="6C0EF099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Ucrtati postojeći objekat na k.p. 2035 i u BGP urbanističke parcele uračunati njegovu površinu.</w:t>
            </w:r>
          </w:p>
          <w:p w14:paraId="5D2DED36" w14:textId="6A5578FA" w:rsidR="0006541E" w:rsidRPr="00941EF0" w:rsidRDefault="0006541E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40" w:type="pct"/>
            <w:shd w:val="clear" w:color="auto" w:fill="auto"/>
          </w:tcPr>
          <w:p w14:paraId="45F21CBD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Prihvata se</w:t>
            </w:r>
          </w:p>
          <w:p w14:paraId="74455C9E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Postojeći objekat je evidentiran .</w:t>
            </w:r>
          </w:p>
        </w:tc>
      </w:tr>
      <w:tr w:rsidR="00A755CF" w:rsidRPr="00941EF0" w14:paraId="53EFFD9D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0B3E4970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11</w:t>
            </w:r>
          </w:p>
        </w:tc>
        <w:tc>
          <w:tcPr>
            <w:tcW w:w="797" w:type="pct"/>
            <w:shd w:val="clear" w:color="auto" w:fill="auto"/>
          </w:tcPr>
          <w:p w14:paraId="6F94111F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Kasić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Samir</w:t>
            </w:r>
          </w:p>
          <w:p w14:paraId="1E61BE63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EF0">
              <w:rPr>
                <w:rFonts w:ascii="Arial" w:hAnsi="Arial" w:cs="Arial"/>
                <w:sz w:val="18"/>
                <w:szCs w:val="18"/>
              </w:rPr>
              <w:t>2140/15</w:t>
            </w:r>
          </w:p>
          <w:p w14:paraId="26D193A3" w14:textId="71079806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pct"/>
            <w:shd w:val="clear" w:color="auto" w:fill="auto"/>
          </w:tcPr>
          <w:p w14:paraId="5119AC7B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Ucrtati postojeći stambeni objekat i formirati urbanističku parcelu.</w:t>
            </w:r>
          </w:p>
        </w:tc>
        <w:tc>
          <w:tcPr>
            <w:tcW w:w="1840" w:type="pct"/>
            <w:shd w:val="clear" w:color="auto" w:fill="auto"/>
          </w:tcPr>
          <w:p w14:paraId="60FAC379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Daje se tumačenje</w:t>
            </w:r>
          </w:p>
          <w:p w14:paraId="0F29DC2A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Predmetni objekat je evidentiran, ali kako je izgrađen van građevinskog područja definisanog PUP-om Ulcinja, ne može biti legalizovan ovom LSL.</w:t>
            </w:r>
          </w:p>
        </w:tc>
      </w:tr>
      <w:tr w:rsidR="00A755CF" w:rsidRPr="00941EF0" w14:paraId="11C31558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38E15F61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lastRenderedPageBreak/>
              <w:t>12</w:t>
            </w:r>
          </w:p>
        </w:tc>
        <w:tc>
          <w:tcPr>
            <w:tcW w:w="797" w:type="pct"/>
            <w:shd w:val="clear" w:color="auto" w:fill="auto"/>
          </w:tcPr>
          <w:p w14:paraId="3914E2EE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EF0">
              <w:rPr>
                <w:rFonts w:ascii="Arial" w:hAnsi="Arial" w:cs="Arial"/>
                <w:sz w:val="18"/>
                <w:szCs w:val="18"/>
              </w:rPr>
              <w:t xml:space="preserve">Nikola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Đonović</w:t>
            </w:r>
            <w:proofErr w:type="spellEnd"/>
          </w:p>
          <w:p w14:paraId="7152A45E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UP B16.24</w:t>
            </w:r>
          </w:p>
        </w:tc>
        <w:tc>
          <w:tcPr>
            <w:tcW w:w="2118" w:type="pct"/>
            <w:shd w:val="clear" w:color="auto" w:fill="auto"/>
          </w:tcPr>
          <w:p w14:paraId="0A78972C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Prenamjena površine UP B16.24 iz SMG u MN</w:t>
            </w:r>
          </w:p>
        </w:tc>
        <w:tc>
          <w:tcPr>
            <w:tcW w:w="1840" w:type="pct"/>
            <w:shd w:val="clear" w:color="auto" w:fill="auto"/>
          </w:tcPr>
          <w:p w14:paraId="4F4C318D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Prihvata se</w:t>
            </w:r>
          </w:p>
          <w:p w14:paraId="3915BB66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Namjena UPB16.24 je promijenjena u MN.</w:t>
            </w:r>
          </w:p>
        </w:tc>
      </w:tr>
      <w:tr w:rsidR="00A755CF" w:rsidRPr="00941EF0" w14:paraId="61237772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041689EB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13</w:t>
            </w:r>
          </w:p>
        </w:tc>
        <w:tc>
          <w:tcPr>
            <w:tcW w:w="797" w:type="pct"/>
            <w:shd w:val="clear" w:color="auto" w:fill="auto"/>
          </w:tcPr>
          <w:p w14:paraId="6FB5B1A4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Advokat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Rade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Stanišić</w:t>
            </w:r>
            <w:proofErr w:type="spellEnd"/>
          </w:p>
        </w:tc>
        <w:tc>
          <w:tcPr>
            <w:tcW w:w="2118" w:type="pct"/>
            <w:shd w:val="clear" w:color="auto" w:fill="auto"/>
          </w:tcPr>
          <w:p w14:paraId="286CE667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Kao primjedba br.1</w:t>
            </w:r>
          </w:p>
        </w:tc>
        <w:tc>
          <w:tcPr>
            <w:tcW w:w="1840" w:type="pct"/>
            <w:shd w:val="clear" w:color="auto" w:fill="auto"/>
          </w:tcPr>
          <w:p w14:paraId="74CFC0C7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Kao odgovr br.1</w:t>
            </w:r>
          </w:p>
        </w:tc>
      </w:tr>
      <w:tr w:rsidR="00A755CF" w:rsidRPr="00941EF0" w14:paraId="4CF3B8A9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28AA32A6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14</w:t>
            </w:r>
          </w:p>
        </w:tc>
        <w:tc>
          <w:tcPr>
            <w:tcW w:w="797" w:type="pct"/>
            <w:shd w:val="clear" w:color="auto" w:fill="auto"/>
          </w:tcPr>
          <w:p w14:paraId="2465C2CD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Fadil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Elezović</w:t>
            </w:r>
            <w:proofErr w:type="spellEnd"/>
          </w:p>
          <w:p w14:paraId="6EEF0AA9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k.p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. 1683  </w:t>
            </w:r>
          </w:p>
          <w:p w14:paraId="6378ED94" w14:textId="4B600AE6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pct"/>
            <w:shd w:val="clear" w:color="auto" w:fill="auto"/>
          </w:tcPr>
          <w:p w14:paraId="313F2E18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Ucrtati postojeći poslovni objekat koji 12 godina posluje kao privremeni objekat</w:t>
            </w:r>
          </w:p>
          <w:p w14:paraId="5FD814B3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40" w:type="pct"/>
            <w:shd w:val="clear" w:color="auto" w:fill="auto"/>
          </w:tcPr>
          <w:p w14:paraId="7F9F09E4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Prihvata se </w:t>
            </w:r>
          </w:p>
          <w:p w14:paraId="134B5B21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Postojeći objekat je evidentiran, i fomirana je nova UP površine 313 m2, namjene CD.</w:t>
            </w:r>
          </w:p>
        </w:tc>
      </w:tr>
      <w:tr w:rsidR="00A755CF" w:rsidRPr="00941EF0" w14:paraId="148C87DD" w14:textId="77777777" w:rsidTr="00A755CF">
        <w:trPr>
          <w:trHeight w:val="701"/>
        </w:trPr>
        <w:tc>
          <w:tcPr>
            <w:tcW w:w="245" w:type="pct"/>
            <w:shd w:val="clear" w:color="auto" w:fill="auto"/>
          </w:tcPr>
          <w:p w14:paraId="3D0003A9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15</w:t>
            </w:r>
          </w:p>
        </w:tc>
        <w:tc>
          <w:tcPr>
            <w:tcW w:w="797" w:type="pct"/>
            <w:shd w:val="clear" w:color="auto" w:fill="auto"/>
          </w:tcPr>
          <w:p w14:paraId="4499432F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Hota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Zefa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Viktor</w:t>
            </w:r>
          </w:p>
          <w:p w14:paraId="46B34547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k.p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>. 1919</w:t>
            </w:r>
          </w:p>
        </w:tc>
        <w:tc>
          <w:tcPr>
            <w:tcW w:w="2118" w:type="pct"/>
            <w:shd w:val="clear" w:color="auto" w:fill="auto"/>
          </w:tcPr>
          <w:p w14:paraId="6675A183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 xml:space="preserve">Novoplanirani put uz k.p. 1919 izmjestiti što dalje od porodičnih kuća zbog opasnosti koja im prijeti zbog blizine puta. </w:t>
            </w:r>
          </w:p>
        </w:tc>
        <w:tc>
          <w:tcPr>
            <w:tcW w:w="1840" w:type="pct"/>
            <w:shd w:val="clear" w:color="auto" w:fill="auto"/>
          </w:tcPr>
          <w:p w14:paraId="49C20DEF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Ne prihvata se </w:t>
            </w:r>
          </w:p>
          <w:p w14:paraId="349D6084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Put je planiran na propisanoj udaljenosti od postojećih objekata.</w:t>
            </w:r>
          </w:p>
        </w:tc>
      </w:tr>
      <w:tr w:rsidR="00A755CF" w:rsidRPr="00941EF0" w14:paraId="11787B1E" w14:textId="77777777" w:rsidTr="00A755CF">
        <w:trPr>
          <w:trHeight w:val="476"/>
        </w:trPr>
        <w:tc>
          <w:tcPr>
            <w:tcW w:w="245" w:type="pct"/>
            <w:shd w:val="clear" w:color="auto" w:fill="auto"/>
          </w:tcPr>
          <w:p w14:paraId="6E44EFF1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16</w:t>
            </w:r>
          </w:p>
        </w:tc>
        <w:tc>
          <w:tcPr>
            <w:tcW w:w="797" w:type="pct"/>
            <w:shd w:val="clear" w:color="auto" w:fill="auto"/>
          </w:tcPr>
          <w:p w14:paraId="65B5D567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Hota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Marko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Zefa</w:t>
            </w:r>
            <w:proofErr w:type="spellEnd"/>
          </w:p>
          <w:p w14:paraId="0BC8BD24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EF0">
              <w:rPr>
                <w:rFonts w:ascii="Arial" w:hAnsi="Arial" w:cs="Arial"/>
                <w:sz w:val="18"/>
                <w:szCs w:val="18"/>
              </w:rPr>
              <w:t>k.p.1914</w:t>
            </w:r>
          </w:p>
        </w:tc>
        <w:tc>
          <w:tcPr>
            <w:tcW w:w="2118" w:type="pct"/>
            <w:shd w:val="clear" w:color="auto" w:fill="auto"/>
          </w:tcPr>
          <w:p w14:paraId="2F0CD70F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Novoplanirani put uz k.p. 1914izmjestiti što dalje od porodičnih kuća zbog opasnosti koja im prijeti zbog blizine puta.</w:t>
            </w:r>
          </w:p>
          <w:p w14:paraId="01A111FE" w14:textId="77777777" w:rsidR="00A755CF" w:rsidRPr="00941EF0" w:rsidRDefault="00A755CF" w:rsidP="0006541E">
            <w:pPr>
              <w:ind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40" w:type="pct"/>
            <w:shd w:val="clear" w:color="auto" w:fill="auto"/>
          </w:tcPr>
          <w:p w14:paraId="1B3BDD92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Ne prihvata se </w:t>
            </w:r>
          </w:p>
          <w:p w14:paraId="62AFE887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Put je planiran na propisanoj udaljenosti od postojećih objekata.</w:t>
            </w:r>
          </w:p>
        </w:tc>
      </w:tr>
      <w:tr w:rsidR="00A755CF" w:rsidRPr="00941EF0" w14:paraId="7AE3972D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5617F7A0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17</w:t>
            </w:r>
          </w:p>
        </w:tc>
        <w:tc>
          <w:tcPr>
            <w:tcW w:w="797" w:type="pct"/>
            <w:shd w:val="clear" w:color="auto" w:fill="auto"/>
          </w:tcPr>
          <w:p w14:paraId="7083AB22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Milija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Jović</w:t>
            </w:r>
            <w:proofErr w:type="spellEnd"/>
          </w:p>
          <w:p w14:paraId="06493AC8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k.p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>. 1953</w:t>
            </w:r>
          </w:p>
          <w:p w14:paraId="4260AED9" w14:textId="20AB62BF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pct"/>
            <w:shd w:val="clear" w:color="auto" w:fill="auto"/>
          </w:tcPr>
          <w:p w14:paraId="12208A69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Unijeti u podlogu postojeći objekat i uvećati njegovu spratnost na P+2, izmjestiti poaniranu saobraćajnicu čija bi izgradnja naštetila postojećem objektu.</w:t>
            </w:r>
          </w:p>
        </w:tc>
        <w:tc>
          <w:tcPr>
            <w:tcW w:w="1840" w:type="pct"/>
            <w:shd w:val="clear" w:color="auto" w:fill="auto"/>
          </w:tcPr>
          <w:p w14:paraId="056A8DE1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Prihvata se djelimično</w:t>
            </w:r>
          </w:p>
          <w:p w14:paraId="63D198E6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Planskim rješenjem može biti legalizovan dio objekta koji je izgrađen na vlasničkoj parceli, spratnosti P+2. Dio objekta koji je izgrađen na državnoj zemlji i na kojoj je planirana saobraćajnica je predviđen za uklanjanje.</w:t>
            </w:r>
          </w:p>
        </w:tc>
      </w:tr>
      <w:tr w:rsidR="00A755CF" w:rsidRPr="00941EF0" w14:paraId="40881CC5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082BA192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18</w:t>
            </w:r>
          </w:p>
        </w:tc>
        <w:tc>
          <w:tcPr>
            <w:tcW w:w="797" w:type="pct"/>
            <w:shd w:val="clear" w:color="auto" w:fill="auto"/>
          </w:tcPr>
          <w:p w14:paraId="0CE21A36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Arsen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Grbović</w:t>
            </w:r>
            <w:proofErr w:type="spellEnd"/>
          </w:p>
          <w:p w14:paraId="5914379F" w14:textId="77777777" w:rsidR="00A755CF" w:rsidRPr="00941EF0" w:rsidRDefault="00A755CF" w:rsidP="00A755CF">
            <w:pPr>
              <w:ind w:left="94" w:right="22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k.p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>. 1598/35,18,26,27</w:t>
            </w:r>
          </w:p>
          <w:p w14:paraId="77A6BCD4" w14:textId="77777777" w:rsidR="00A755CF" w:rsidRPr="00941EF0" w:rsidRDefault="00A755CF" w:rsidP="00A755CF">
            <w:pPr>
              <w:ind w:left="94" w:right="226"/>
              <w:rPr>
                <w:rFonts w:ascii="Arial" w:hAnsi="Arial" w:cs="Arial"/>
                <w:sz w:val="18"/>
                <w:szCs w:val="18"/>
              </w:rPr>
            </w:pPr>
            <w:r w:rsidRPr="00941EF0">
              <w:rPr>
                <w:rFonts w:ascii="Arial" w:hAnsi="Arial" w:cs="Arial"/>
                <w:sz w:val="18"/>
                <w:szCs w:val="18"/>
              </w:rPr>
              <w:t>1606, 1598/20, 1598/15</w:t>
            </w:r>
          </w:p>
        </w:tc>
        <w:tc>
          <w:tcPr>
            <w:tcW w:w="2118" w:type="pct"/>
            <w:shd w:val="clear" w:color="auto" w:fill="auto"/>
          </w:tcPr>
          <w:p w14:paraId="52A70AB3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Ukinuti put koji je planiran preko predmetnih parcela u vlasništvu, koji vlasnicima obezbjeđuje prilaz do objekata  i za koji niko u bližoj okolini nije zainteresovan.</w:t>
            </w:r>
          </w:p>
        </w:tc>
        <w:tc>
          <w:tcPr>
            <w:tcW w:w="1840" w:type="pct"/>
            <w:shd w:val="clear" w:color="auto" w:fill="auto"/>
          </w:tcPr>
          <w:p w14:paraId="09916D5C" w14:textId="67F1D547" w:rsidR="00A755CF" w:rsidRPr="00941EF0" w:rsidRDefault="00A755CF" w:rsidP="0006541E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Ne prihvata se</w:t>
            </w:r>
          </w:p>
          <w:p w14:paraId="2B1D1034" w14:textId="77777777" w:rsidR="00A755CF" w:rsidRPr="00941EF0" w:rsidRDefault="00A755CF" w:rsidP="00A755CF">
            <w:pPr>
              <w:ind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Saobraćajnica cini dio planirane saobracajne mreze, i  neophodna je da bi se obezbijedio pristup svim okolnim urbanisti</w:t>
            </w:r>
            <w:r w:rsidRPr="00941EF0">
              <w:rPr>
                <w:rFonts w:ascii="Arial" w:hAnsi="Arial" w:cs="Arial"/>
                <w:sz w:val="18"/>
                <w:szCs w:val="18"/>
                <w:lang w:val="sr-Latn-ME"/>
              </w:rPr>
              <w:t>č</w:t>
            </w: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kim parcelama.</w:t>
            </w:r>
          </w:p>
          <w:p w14:paraId="1503740F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A755CF" w:rsidRPr="00941EF0" w14:paraId="71F87BE8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40C489AF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19</w:t>
            </w:r>
          </w:p>
        </w:tc>
        <w:tc>
          <w:tcPr>
            <w:tcW w:w="797" w:type="pct"/>
            <w:shd w:val="clear" w:color="auto" w:fill="auto"/>
          </w:tcPr>
          <w:p w14:paraId="4EE2C96D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Lulzim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Dragović</w:t>
            </w:r>
          </w:p>
          <w:p w14:paraId="6D56460B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k.p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>. 2131/22</w:t>
            </w:r>
          </w:p>
          <w:p w14:paraId="21C9FFF8" w14:textId="69F7F4A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pct"/>
            <w:shd w:val="clear" w:color="auto" w:fill="auto"/>
          </w:tcPr>
          <w:p w14:paraId="5D6D9D31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Formirati UP u zahvatu k.p. čija površina iznosi 1181m2, a ne 500.26m2 kako je dato u tabeli sa urb.parametrima. Predvidjeti spratnost objekta P+2</w:t>
            </w:r>
          </w:p>
        </w:tc>
        <w:tc>
          <w:tcPr>
            <w:tcW w:w="1840" w:type="pct"/>
            <w:shd w:val="clear" w:color="auto" w:fill="auto"/>
          </w:tcPr>
          <w:p w14:paraId="5134414F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Prihvata se</w:t>
            </w:r>
          </w:p>
          <w:p w14:paraId="5CBA4BBD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Površina UP je 1181m2, a spratnost P+2. U tabeli se potkrala tehnička greška u površini UP.</w:t>
            </w:r>
          </w:p>
        </w:tc>
      </w:tr>
      <w:tr w:rsidR="00A755CF" w:rsidRPr="00941EF0" w14:paraId="72C33538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64B662D9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20</w:t>
            </w:r>
          </w:p>
        </w:tc>
        <w:tc>
          <w:tcPr>
            <w:tcW w:w="797" w:type="pct"/>
            <w:shd w:val="clear" w:color="auto" w:fill="auto"/>
          </w:tcPr>
          <w:p w14:paraId="43FB0A81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EF0">
              <w:rPr>
                <w:rFonts w:ascii="Arial" w:hAnsi="Arial" w:cs="Arial"/>
                <w:sz w:val="18"/>
                <w:szCs w:val="18"/>
              </w:rPr>
              <w:t xml:space="preserve">Nikola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Rudović</w:t>
            </w:r>
            <w:proofErr w:type="spellEnd"/>
          </w:p>
          <w:p w14:paraId="10CED161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pct"/>
            <w:shd w:val="clear" w:color="auto" w:fill="auto"/>
          </w:tcPr>
          <w:p w14:paraId="694339E5" w14:textId="77777777" w:rsidR="00A755CF" w:rsidRPr="00941EF0" w:rsidRDefault="00A755CF" w:rsidP="00A35F30">
            <w:pPr>
              <w:pStyle w:val="ListParagraph"/>
              <w:numPr>
                <w:ilvl w:val="0"/>
                <w:numId w:val="6"/>
              </w:numPr>
              <w:ind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Namjenu UP C3.9 iz SMG pronijeniti u MN</w:t>
            </w:r>
          </w:p>
          <w:p w14:paraId="53110738" w14:textId="77777777" w:rsidR="00A755CF" w:rsidRPr="00941EF0" w:rsidRDefault="00A755CF" w:rsidP="00A35F30">
            <w:pPr>
              <w:pStyle w:val="ListParagraph"/>
              <w:numPr>
                <w:ilvl w:val="0"/>
                <w:numId w:val="6"/>
              </w:numPr>
              <w:ind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BGP na UPC3.10 ppvećati na 250m2, spratnost P+1</w:t>
            </w:r>
          </w:p>
          <w:p w14:paraId="4F4EC0F1" w14:textId="77777777" w:rsidR="00A755CF" w:rsidRPr="00941EF0" w:rsidRDefault="00A755CF" w:rsidP="00A35F30">
            <w:pPr>
              <w:pStyle w:val="ListParagraph"/>
              <w:numPr>
                <w:ilvl w:val="0"/>
                <w:numId w:val="6"/>
              </w:numPr>
              <w:ind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 xml:space="preserve">Na k.p. 2136/1 formirati UP </w:t>
            </w:r>
          </w:p>
          <w:p w14:paraId="1B4CAFF9" w14:textId="77777777" w:rsidR="00A755CF" w:rsidRPr="00941EF0" w:rsidRDefault="00A755CF" w:rsidP="00A35F30">
            <w:pPr>
              <w:pStyle w:val="ListParagraph"/>
              <w:numPr>
                <w:ilvl w:val="0"/>
                <w:numId w:val="6"/>
              </w:numPr>
              <w:ind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Ukinuti dio planiranog puta koji ide preko parcela u vlasništvu</w:t>
            </w:r>
            <w:r w:rsidRPr="00941EF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840" w:type="pct"/>
            <w:shd w:val="clear" w:color="auto" w:fill="auto"/>
          </w:tcPr>
          <w:p w14:paraId="6807B5CD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Prihvata se djelimično</w:t>
            </w:r>
          </w:p>
          <w:p w14:paraId="0AD66B38" w14:textId="77777777" w:rsidR="00A755CF" w:rsidRPr="00941EF0" w:rsidRDefault="00A755CF" w:rsidP="00A35F30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Namjena UP C3.9 je iz SMG pronijenjena u MN</w:t>
            </w:r>
          </w:p>
          <w:p w14:paraId="5EDBEC7A" w14:textId="77777777" w:rsidR="00A755CF" w:rsidRPr="00941EF0" w:rsidRDefault="00A755CF" w:rsidP="00A35F30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BGP na UPC3.10 je pvećana na 250m2, spratnost P+1</w:t>
            </w:r>
          </w:p>
          <w:p w14:paraId="360BF9CF" w14:textId="77777777" w:rsidR="00A755CF" w:rsidRPr="00941EF0" w:rsidRDefault="00A755CF" w:rsidP="00A35F30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Nisu formirane nove UP.</w:t>
            </w:r>
          </w:p>
          <w:p w14:paraId="093FE1B9" w14:textId="4AF3041E" w:rsidR="00A755CF" w:rsidRPr="00941EF0" w:rsidRDefault="00A755CF" w:rsidP="0006541E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Ukinut je dio puta sa k.p. 2136/1</w:t>
            </w:r>
          </w:p>
        </w:tc>
      </w:tr>
      <w:tr w:rsidR="00A755CF" w:rsidRPr="00941EF0" w14:paraId="1CACE05A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45DD9C54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21</w:t>
            </w:r>
          </w:p>
        </w:tc>
        <w:tc>
          <w:tcPr>
            <w:tcW w:w="797" w:type="pct"/>
            <w:shd w:val="clear" w:color="auto" w:fill="auto"/>
          </w:tcPr>
          <w:p w14:paraId="61C32D70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EF0">
              <w:rPr>
                <w:rFonts w:ascii="Arial" w:hAnsi="Arial" w:cs="Arial"/>
                <w:sz w:val="18"/>
                <w:szCs w:val="18"/>
              </w:rPr>
              <w:t xml:space="preserve">MIZ Ulcinj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Medžlis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Islamske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zajednice</w:t>
            </w:r>
            <w:proofErr w:type="spellEnd"/>
          </w:p>
          <w:p w14:paraId="49904E65" w14:textId="14311F5C" w:rsidR="00A755CF" w:rsidRPr="00941EF0" w:rsidRDefault="00A755CF" w:rsidP="0006541E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EF0">
              <w:rPr>
                <w:rFonts w:ascii="Arial" w:hAnsi="Arial" w:cs="Arial"/>
                <w:sz w:val="18"/>
                <w:szCs w:val="18"/>
              </w:rPr>
              <w:t>k.p.2782</w:t>
            </w:r>
          </w:p>
        </w:tc>
        <w:tc>
          <w:tcPr>
            <w:tcW w:w="2118" w:type="pct"/>
            <w:shd w:val="clear" w:color="auto" w:fill="auto"/>
          </w:tcPr>
          <w:p w14:paraId="401C4F9C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Prenamjena površine iz SMG u vjerski objekat VO</w:t>
            </w:r>
          </w:p>
        </w:tc>
        <w:tc>
          <w:tcPr>
            <w:tcW w:w="1840" w:type="pct"/>
            <w:shd w:val="clear" w:color="auto" w:fill="auto"/>
          </w:tcPr>
          <w:p w14:paraId="1926E220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Prihvata se</w:t>
            </w:r>
          </w:p>
          <w:p w14:paraId="03BD9FEC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Namjena je UP je promijenjena u VO.</w:t>
            </w:r>
          </w:p>
        </w:tc>
      </w:tr>
      <w:tr w:rsidR="00A755CF" w:rsidRPr="00941EF0" w14:paraId="648B0467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2F279857" w14:textId="77777777" w:rsidR="00A755CF" w:rsidRPr="00941EF0" w:rsidRDefault="00A755CF" w:rsidP="00A755CF">
            <w:pPr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941EF0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22</w:t>
            </w:r>
          </w:p>
        </w:tc>
        <w:tc>
          <w:tcPr>
            <w:tcW w:w="797" w:type="pct"/>
            <w:shd w:val="clear" w:color="auto" w:fill="auto"/>
          </w:tcPr>
          <w:p w14:paraId="1D0C0B90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Suada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Shaptafoviq</w:t>
            </w:r>
            <w:proofErr w:type="spellEnd"/>
          </w:p>
          <w:p w14:paraId="72245180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k.p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>. 2450/14</w:t>
            </w:r>
          </w:p>
          <w:p w14:paraId="7657928F" w14:textId="36D4E6EA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pct"/>
            <w:shd w:val="clear" w:color="auto" w:fill="auto"/>
          </w:tcPr>
          <w:p w14:paraId="189E69EB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Cs/>
                <w:sz w:val="18"/>
                <w:szCs w:val="18"/>
                <w:lang w:val="hr-HR"/>
              </w:rPr>
              <w:t>1. Ucrtati postojeći objekat na k.p.2450/14</w:t>
            </w:r>
          </w:p>
          <w:p w14:paraId="10521A7D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Cs/>
                <w:sz w:val="18"/>
                <w:szCs w:val="18"/>
                <w:lang w:val="hr-HR"/>
              </w:rPr>
              <w:t>Na površini k.p. 2450/14 površine 450m2 i dio 2450/1 površine 300m2 formirati UP namjene CD</w:t>
            </w:r>
          </w:p>
          <w:p w14:paraId="38CEF724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Cs/>
                <w:sz w:val="18"/>
                <w:szCs w:val="18"/>
                <w:lang w:val="hr-HR"/>
              </w:rPr>
              <w:t>Između parcela 2450/7 i 2450/8 formirati put za pristup objektu</w:t>
            </w:r>
          </w:p>
        </w:tc>
        <w:tc>
          <w:tcPr>
            <w:tcW w:w="1840" w:type="pct"/>
            <w:shd w:val="clear" w:color="auto" w:fill="auto"/>
          </w:tcPr>
          <w:p w14:paraId="76EBEFB9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Ne prihvata se</w:t>
            </w:r>
          </w:p>
          <w:p w14:paraId="54588FA1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 prostoru k.p. je planirano formiranje nove zone centralnih djelatnosti. Eventualno uklapanje postojećih objekata će biti razmotreno u okviru dalje projektantske razrade.</w:t>
            </w:r>
          </w:p>
        </w:tc>
      </w:tr>
      <w:tr w:rsidR="00A755CF" w:rsidRPr="00941EF0" w14:paraId="3663DAF4" w14:textId="77777777" w:rsidTr="00A755CF">
        <w:trPr>
          <w:trHeight w:val="347"/>
        </w:trPr>
        <w:tc>
          <w:tcPr>
            <w:tcW w:w="245" w:type="pct"/>
            <w:shd w:val="clear" w:color="auto" w:fill="auto"/>
          </w:tcPr>
          <w:p w14:paraId="4434D95B" w14:textId="77777777" w:rsidR="00A755CF" w:rsidRPr="00941EF0" w:rsidRDefault="00A755CF" w:rsidP="00A755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auto"/>
          </w:tcPr>
          <w:p w14:paraId="3A834E27" w14:textId="77777777" w:rsidR="00A755CF" w:rsidRPr="00941EF0" w:rsidRDefault="00A755CF" w:rsidP="00A755CF">
            <w:pPr>
              <w:ind w:left="94" w:right="2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8" w:type="pct"/>
            <w:shd w:val="clear" w:color="auto" w:fill="auto"/>
          </w:tcPr>
          <w:p w14:paraId="5A59FCB1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840" w:type="pct"/>
            <w:shd w:val="clear" w:color="auto" w:fill="auto"/>
          </w:tcPr>
          <w:p w14:paraId="493FF9ED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</w:tbl>
    <w:p w14:paraId="3E52B921" w14:textId="39D3D4B7" w:rsidR="008A0F97" w:rsidRPr="00941EF0" w:rsidRDefault="008A0F97" w:rsidP="00E609A7">
      <w:pPr>
        <w:rPr>
          <w:lang w:val="hr-HR" w:eastAsia="hr-HR"/>
        </w:rPr>
      </w:pPr>
    </w:p>
    <w:p w14:paraId="0E944620" w14:textId="695304B3" w:rsidR="0006541E" w:rsidRPr="00941EF0" w:rsidRDefault="0006541E" w:rsidP="00E609A7">
      <w:pPr>
        <w:rPr>
          <w:lang w:val="hr-HR" w:eastAsia="hr-HR"/>
        </w:rPr>
      </w:pPr>
    </w:p>
    <w:p w14:paraId="30E84761" w14:textId="5A0733D8" w:rsidR="0006541E" w:rsidRPr="00941EF0" w:rsidRDefault="0006541E" w:rsidP="00E609A7">
      <w:pPr>
        <w:rPr>
          <w:lang w:val="hr-HR" w:eastAsia="hr-HR"/>
        </w:rPr>
      </w:pPr>
    </w:p>
    <w:p w14:paraId="615CDCFA" w14:textId="42965828" w:rsidR="0006541E" w:rsidRPr="00941EF0" w:rsidRDefault="0006541E" w:rsidP="00E609A7">
      <w:pPr>
        <w:rPr>
          <w:lang w:val="hr-HR" w:eastAsia="hr-HR"/>
        </w:rPr>
      </w:pPr>
    </w:p>
    <w:p w14:paraId="1CC0E19B" w14:textId="2E9BC071" w:rsidR="0006541E" w:rsidRPr="00941EF0" w:rsidRDefault="0006541E" w:rsidP="00E609A7">
      <w:pPr>
        <w:rPr>
          <w:lang w:val="hr-HR" w:eastAsia="hr-HR"/>
        </w:rPr>
      </w:pPr>
    </w:p>
    <w:p w14:paraId="28326D51" w14:textId="77777777" w:rsidR="0006541E" w:rsidRPr="00941EF0" w:rsidRDefault="0006541E" w:rsidP="00E609A7">
      <w:pPr>
        <w:rPr>
          <w:lang w:val="hr-HR" w:eastAsia="hr-HR"/>
        </w:rPr>
      </w:pPr>
    </w:p>
    <w:tbl>
      <w:tblPr>
        <w:tblStyle w:val="TableGrid1"/>
        <w:tblW w:w="14670" w:type="dxa"/>
        <w:tblInd w:w="-275" w:type="dxa"/>
        <w:tblLook w:val="04A0" w:firstRow="1" w:lastRow="0" w:firstColumn="1" w:lastColumn="0" w:noHBand="0" w:noVBand="1"/>
      </w:tblPr>
      <w:tblGrid>
        <w:gridCol w:w="529"/>
        <w:gridCol w:w="3660"/>
        <w:gridCol w:w="5106"/>
        <w:gridCol w:w="5375"/>
      </w:tblGrid>
      <w:tr w:rsidR="00A755CF" w:rsidRPr="00941EF0" w14:paraId="5A8952E5" w14:textId="77777777" w:rsidTr="00A755CF">
        <w:trPr>
          <w:trHeight w:val="422"/>
        </w:trPr>
        <w:tc>
          <w:tcPr>
            <w:tcW w:w="529" w:type="dxa"/>
          </w:tcPr>
          <w:p w14:paraId="2F1DC938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660" w:type="dxa"/>
          </w:tcPr>
          <w:p w14:paraId="24BD3C2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Hota Maraš</w:t>
            </w:r>
          </w:p>
          <w:p w14:paraId="0AB8FFE8" w14:textId="77777777" w:rsidR="00A755CF" w:rsidRPr="00941EF0" w:rsidRDefault="00A755CF" w:rsidP="00A755CF">
            <w:pPr>
              <w:tabs>
                <w:tab w:val="left" w:pos="2186"/>
              </w:tabs>
              <w:ind w:right="1212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k.p.1920/2</w:t>
            </w:r>
          </w:p>
        </w:tc>
        <w:tc>
          <w:tcPr>
            <w:tcW w:w="5106" w:type="dxa"/>
          </w:tcPr>
          <w:p w14:paraId="763E1E0D" w14:textId="77777777" w:rsidR="00A755CF" w:rsidRPr="00941EF0" w:rsidRDefault="00A755CF" w:rsidP="00A35F30">
            <w:pPr>
              <w:numPr>
                <w:ilvl w:val="0"/>
                <w:numId w:val="8"/>
              </w:numPr>
              <w:ind w:left="526" w:right="126" w:hanging="45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Ukinuti planirani put sa donje strane stambenih objekata jer dvorište djeli na dva dijela</w:t>
            </w:r>
          </w:p>
          <w:p w14:paraId="4813D075" w14:textId="77777777" w:rsidR="00A755CF" w:rsidRPr="00941EF0" w:rsidRDefault="00A755CF" w:rsidP="00A35F30">
            <w:pPr>
              <w:numPr>
                <w:ilvl w:val="0"/>
                <w:numId w:val="8"/>
              </w:numPr>
              <w:ind w:left="526" w:right="126" w:hanging="45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Planirani put koji ide ka sjeveru udaljiti od objekata</w:t>
            </w:r>
          </w:p>
        </w:tc>
        <w:tc>
          <w:tcPr>
            <w:tcW w:w="5375" w:type="dxa"/>
          </w:tcPr>
          <w:p w14:paraId="3B30FC89" w14:textId="13A5CF43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Ne prihvata se</w:t>
            </w:r>
          </w:p>
          <w:p w14:paraId="6154DA0D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14:paraId="0F3E0D1A" w14:textId="77777777" w:rsidR="00A755CF" w:rsidRPr="00941EF0" w:rsidRDefault="00A755CF" w:rsidP="00A755CF">
            <w:pPr>
              <w:ind w:right="126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Potrebno je obezbijediti kontinuitet planirane saobraćajne mreže</w:t>
            </w:r>
          </w:p>
        </w:tc>
      </w:tr>
      <w:tr w:rsidR="00A755CF" w:rsidRPr="00941EF0" w14:paraId="10A21904" w14:textId="77777777" w:rsidTr="00A755CF">
        <w:trPr>
          <w:trHeight w:val="514"/>
        </w:trPr>
        <w:tc>
          <w:tcPr>
            <w:tcW w:w="529" w:type="dxa"/>
          </w:tcPr>
          <w:p w14:paraId="613DFAB9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660" w:type="dxa"/>
          </w:tcPr>
          <w:p w14:paraId="21C87BC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Hota Sander</w:t>
            </w:r>
          </w:p>
          <w:p w14:paraId="234047D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1914/4</w:t>
            </w:r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11142A" w14:textId="68719E81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4E3F8246" w14:textId="77777777" w:rsidR="00A755CF" w:rsidRPr="00941EF0" w:rsidRDefault="00A755CF" w:rsidP="00A35F30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površini predmetne UP planirati urbanističke parcele i namjenu SMG</w:t>
            </w:r>
          </w:p>
          <w:p w14:paraId="75758A5F" w14:textId="77777777" w:rsidR="00A755CF" w:rsidRPr="00941EF0" w:rsidRDefault="00A755CF" w:rsidP="00A35F30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Planierani put sa sjeverne strane ukinuti ili pomjeriti prema sjeveru.</w:t>
            </w:r>
          </w:p>
        </w:tc>
        <w:tc>
          <w:tcPr>
            <w:tcW w:w="5375" w:type="dxa"/>
          </w:tcPr>
          <w:p w14:paraId="394A61A3" w14:textId="77777777" w:rsidR="00A755CF" w:rsidRPr="00941EF0" w:rsidRDefault="00A755CF" w:rsidP="00A755CF">
            <w:pPr>
              <w:ind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Daje se tumačenje</w:t>
            </w:r>
          </w:p>
          <w:p w14:paraId="75907F4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Predmetni objekat je izgrađen van građevinskog područja definisanog PUP-om Ulcinja, zbog čega ne može biti formirana UP , objekat  se zadrzava u postojećem stanju.</w:t>
            </w:r>
          </w:p>
          <w:p w14:paraId="436EE70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Planirani put cini dio planirane saobracajne mreze, i ne moze biti ukinut.</w:t>
            </w:r>
          </w:p>
        </w:tc>
      </w:tr>
      <w:tr w:rsidR="00A755CF" w:rsidRPr="00941EF0" w14:paraId="24F95806" w14:textId="77777777" w:rsidTr="00A755CF">
        <w:trPr>
          <w:trHeight w:val="514"/>
        </w:trPr>
        <w:tc>
          <w:tcPr>
            <w:tcW w:w="529" w:type="dxa"/>
          </w:tcPr>
          <w:p w14:paraId="35A672A4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660" w:type="dxa"/>
          </w:tcPr>
          <w:p w14:paraId="4D88BC4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Teuta Barjaktarović i DOO T.B. INFINITY </w:t>
            </w:r>
          </w:p>
          <w:p w14:paraId="11AC645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Adv. Nebojša Golubović</w:t>
            </w:r>
          </w:p>
          <w:p w14:paraId="1D92F27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UP B2.1, UP B3.3</w:t>
            </w:r>
          </w:p>
          <w:p w14:paraId="296C9F4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4727AE7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Preispitati namjeru za izgradnju druge autobuske stanice u Ulcinju, s obzirom da postojeća u centru grada zadovoljava potrebe stanovnika.</w:t>
            </w:r>
          </w:p>
        </w:tc>
        <w:tc>
          <w:tcPr>
            <w:tcW w:w="5375" w:type="dxa"/>
          </w:tcPr>
          <w:p w14:paraId="585D5AEE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</w:p>
          <w:p w14:paraId="107649C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Rješenje je korigovano, prostor za autobusku stanicu je prenamijenjen.</w:t>
            </w:r>
          </w:p>
        </w:tc>
      </w:tr>
      <w:tr w:rsidR="00A755CF" w:rsidRPr="00941EF0" w14:paraId="78524648" w14:textId="77777777" w:rsidTr="00A755CF">
        <w:trPr>
          <w:trHeight w:val="514"/>
        </w:trPr>
        <w:tc>
          <w:tcPr>
            <w:tcW w:w="529" w:type="dxa"/>
          </w:tcPr>
          <w:p w14:paraId="0CB293E8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660" w:type="dxa"/>
          </w:tcPr>
          <w:p w14:paraId="39E0E7D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Nikprelević Deda Djoko</w:t>
            </w:r>
          </w:p>
          <w:p w14:paraId="042A5A8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UP B14.8</w:t>
            </w:r>
          </w:p>
          <w:p w14:paraId="67DEB9F6" w14:textId="69DAB405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66910DE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Povećati spratnost objekta br.1 na P+3, a objekta br.2 na P+2</w:t>
            </w:r>
          </w:p>
        </w:tc>
        <w:tc>
          <w:tcPr>
            <w:tcW w:w="5375" w:type="dxa"/>
          </w:tcPr>
          <w:p w14:paraId="65D004BA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</w:tc>
      </w:tr>
      <w:tr w:rsidR="00A755CF" w:rsidRPr="00941EF0" w14:paraId="4470E671" w14:textId="77777777" w:rsidTr="00A755CF">
        <w:trPr>
          <w:trHeight w:val="514"/>
        </w:trPr>
        <w:tc>
          <w:tcPr>
            <w:tcW w:w="529" w:type="dxa"/>
          </w:tcPr>
          <w:p w14:paraId="075F3BE2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660" w:type="dxa"/>
          </w:tcPr>
          <w:p w14:paraId="6B890D2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Rudović Viktor</w:t>
            </w:r>
          </w:p>
          <w:p w14:paraId="03CAE9B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2538/172,173,174,175, 176,98,185,188,189,190,191,192,193,194, 2541/1, 2538/222,223,225,226,228</w:t>
            </w:r>
          </w:p>
          <w:p w14:paraId="1A74C2DC" w14:textId="06391902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0C64404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prostoru navedenih katastrskih parcela predvidjeti urbanističke parcele i mogućnost izgradnje.</w:t>
            </w:r>
          </w:p>
          <w:p w14:paraId="7D037D4C" w14:textId="77777777" w:rsidR="00A755CF" w:rsidRPr="00941EF0" w:rsidRDefault="00A755CF" w:rsidP="00A755CF">
            <w:pPr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5375" w:type="dxa"/>
          </w:tcPr>
          <w:p w14:paraId="09EAB6B6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 djelimicno</w:t>
            </w:r>
          </w:p>
          <w:p w14:paraId="0C701F6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Dio predmetnog prostora je planiran kao povrsina za izgradnju objekata SMG i MN. Formirano je 13 novih UP.</w:t>
            </w:r>
          </w:p>
        </w:tc>
      </w:tr>
      <w:tr w:rsidR="00A755CF" w:rsidRPr="00941EF0" w14:paraId="560735FE" w14:textId="77777777" w:rsidTr="00A755CF">
        <w:trPr>
          <w:trHeight w:val="514"/>
        </w:trPr>
        <w:tc>
          <w:tcPr>
            <w:tcW w:w="529" w:type="dxa"/>
          </w:tcPr>
          <w:p w14:paraId="3A454FD9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660" w:type="dxa"/>
          </w:tcPr>
          <w:p w14:paraId="101506A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Adv. kancelarija Mr Liridon Sefa</w:t>
            </w:r>
          </w:p>
          <w:p w14:paraId="11AD382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1834/17, 1834/18</w:t>
            </w:r>
          </w:p>
        </w:tc>
        <w:tc>
          <w:tcPr>
            <w:tcW w:w="5106" w:type="dxa"/>
          </w:tcPr>
          <w:p w14:paraId="3D509AF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Povećati izgrađenost planiranih objekata tako da planirana spratnost iznosi P+5  i više etaža.</w:t>
            </w:r>
          </w:p>
        </w:tc>
        <w:tc>
          <w:tcPr>
            <w:tcW w:w="5375" w:type="dxa"/>
          </w:tcPr>
          <w:p w14:paraId="5856E627" w14:textId="77777777" w:rsidR="00A755CF" w:rsidRPr="00941EF0" w:rsidRDefault="00A755CF" w:rsidP="00A755CF">
            <w:pPr>
              <w:ind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Daje se tumačenje</w:t>
            </w:r>
          </w:p>
          <w:p w14:paraId="18C844E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Izgradnja novih objekatace se vrsiti u skladu sa usvojenim urbanistickim parametrima za  pojedine namjene.</w:t>
            </w:r>
          </w:p>
        </w:tc>
      </w:tr>
      <w:tr w:rsidR="00A755CF" w:rsidRPr="00941EF0" w14:paraId="01ABADAB" w14:textId="77777777" w:rsidTr="00A755CF">
        <w:trPr>
          <w:trHeight w:val="514"/>
        </w:trPr>
        <w:tc>
          <w:tcPr>
            <w:tcW w:w="529" w:type="dxa"/>
          </w:tcPr>
          <w:p w14:paraId="6DAF2B56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3660" w:type="dxa"/>
          </w:tcPr>
          <w:p w14:paraId="741E68D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Muzafer Mehanović</w:t>
            </w:r>
          </w:p>
          <w:p w14:paraId="4DA80D6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UP C17.2</w:t>
            </w:r>
          </w:p>
        </w:tc>
        <w:tc>
          <w:tcPr>
            <w:tcW w:w="5106" w:type="dxa"/>
          </w:tcPr>
          <w:p w14:paraId="43168BB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Dopuna primjedbe br. 5  u dijelu spiska potpisnika</w:t>
            </w:r>
          </w:p>
        </w:tc>
        <w:tc>
          <w:tcPr>
            <w:tcW w:w="5375" w:type="dxa"/>
          </w:tcPr>
          <w:p w14:paraId="286F0783" w14:textId="77777777" w:rsidR="00F93475" w:rsidRPr="00941EF0" w:rsidRDefault="00F93475" w:rsidP="00F93475">
            <w:pPr>
              <w:ind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Ne prihvata se</w:t>
            </w:r>
          </w:p>
          <w:p w14:paraId="52FAFC3E" w14:textId="467FE54F" w:rsidR="00A755CF" w:rsidRPr="00941EF0" w:rsidRDefault="00F93475" w:rsidP="00F93475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 prostoru k.p. je planirano formiranje nove zone centralnih djelatnosti. Eventualno uklapanje postojećih objekata će biti razmotreno u okviru dalje projektantske razrade.</w:t>
            </w:r>
          </w:p>
        </w:tc>
      </w:tr>
      <w:tr w:rsidR="00A755CF" w:rsidRPr="00941EF0" w14:paraId="50BA1278" w14:textId="77777777" w:rsidTr="00A755CF">
        <w:trPr>
          <w:trHeight w:val="514"/>
        </w:trPr>
        <w:tc>
          <w:tcPr>
            <w:tcW w:w="529" w:type="dxa"/>
          </w:tcPr>
          <w:p w14:paraId="3232361D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3660" w:type="dxa"/>
          </w:tcPr>
          <w:p w14:paraId="4B52CAD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Gjenashi Maliq Bahri </w:t>
            </w:r>
          </w:p>
          <w:p w14:paraId="423C251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Gjesnashi Hasan Maliq</w:t>
            </w:r>
          </w:p>
          <w:p w14:paraId="1868E4A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UPD3.37</w:t>
            </w:r>
          </w:p>
        </w:tc>
        <w:tc>
          <w:tcPr>
            <w:tcW w:w="5106" w:type="dxa"/>
          </w:tcPr>
          <w:p w14:paraId="0B181AE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Prenamjena površine UPD3.37 u MN, sa urbanističkim parametrima za namjenu MN</w:t>
            </w:r>
          </w:p>
        </w:tc>
        <w:tc>
          <w:tcPr>
            <w:tcW w:w="5375" w:type="dxa"/>
          </w:tcPr>
          <w:p w14:paraId="36CCFA04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70A04D1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Namjena UP je promijenjena u MN</w:t>
            </w:r>
          </w:p>
        </w:tc>
      </w:tr>
      <w:tr w:rsidR="00A755CF" w:rsidRPr="00941EF0" w14:paraId="22681D97" w14:textId="77777777" w:rsidTr="00A755CF">
        <w:trPr>
          <w:trHeight w:val="514"/>
        </w:trPr>
        <w:tc>
          <w:tcPr>
            <w:tcW w:w="529" w:type="dxa"/>
          </w:tcPr>
          <w:p w14:paraId="0D63588B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3660" w:type="dxa"/>
          </w:tcPr>
          <w:p w14:paraId="374882E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Gjenashi Maliq Bahri </w:t>
            </w:r>
          </w:p>
          <w:p w14:paraId="73D2601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k.p.2966/2</w:t>
            </w:r>
          </w:p>
          <w:p w14:paraId="68BCFE1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356D7B5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Preparcelacija UPD11.1 na 2 urbanističke parcele. Na novoformiranoj UP predvidjeti spratnost P+1 i indexe 0.3/0.5</w:t>
            </w:r>
          </w:p>
        </w:tc>
        <w:tc>
          <w:tcPr>
            <w:tcW w:w="5375" w:type="dxa"/>
          </w:tcPr>
          <w:p w14:paraId="4422C760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05477BE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 namjene SMG.</w:t>
            </w:r>
          </w:p>
        </w:tc>
      </w:tr>
      <w:tr w:rsidR="00A755CF" w:rsidRPr="00941EF0" w14:paraId="68D2B274" w14:textId="77777777" w:rsidTr="00A755CF">
        <w:trPr>
          <w:trHeight w:val="514"/>
        </w:trPr>
        <w:tc>
          <w:tcPr>
            <w:tcW w:w="529" w:type="dxa"/>
          </w:tcPr>
          <w:p w14:paraId="0F43DBD6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3660" w:type="dxa"/>
          </w:tcPr>
          <w:p w14:paraId="39555A2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Petar Marković</w:t>
            </w:r>
          </w:p>
          <w:p w14:paraId="1A6FCFC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1721/1</w:t>
            </w:r>
          </w:p>
        </w:tc>
        <w:tc>
          <w:tcPr>
            <w:tcW w:w="5106" w:type="dxa"/>
          </w:tcPr>
          <w:p w14:paraId="4E83B23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Ukinuti planirani put preko katastrske parcele jer postoje objekti, isto važi i za parcelu komšije k.p. 1719</w:t>
            </w:r>
          </w:p>
        </w:tc>
        <w:tc>
          <w:tcPr>
            <w:tcW w:w="5375" w:type="dxa"/>
          </w:tcPr>
          <w:p w14:paraId="2D5860B7" w14:textId="77777777" w:rsidR="00A755CF" w:rsidRPr="00941EF0" w:rsidRDefault="00A755CF" w:rsidP="00A755CF">
            <w:pPr>
              <w:ind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Daje se tumačenje</w:t>
            </w:r>
          </w:p>
          <w:p w14:paraId="32830E9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Planirani put cini dio planirane saobracajne mreze, i ne moze biti ukinut.</w:t>
            </w:r>
          </w:p>
        </w:tc>
      </w:tr>
      <w:tr w:rsidR="00A755CF" w:rsidRPr="00941EF0" w14:paraId="60FD61D3" w14:textId="77777777" w:rsidTr="00A755CF">
        <w:trPr>
          <w:trHeight w:val="514"/>
        </w:trPr>
        <w:tc>
          <w:tcPr>
            <w:tcW w:w="529" w:type="dxa"/>
          </w:tcPr>
          <w:p w14:paraId="76150DEA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11</w:t>
            </w:r>
          </w:p>
        </w:tc>
        <w:tc>
          <w:tcPr>
            <w:tcW w:w="3660" w:type="dxa"/>
          </w:tcPr>
          <w:p w14:paraId="20C3BAE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Franjo Marković</w:t>
            </w:r>
          </w:p>
          <w:p w14:paraId="0FE6E5C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1806, 1808/2,1811/1,2, 1812/2, 1813, 1814/1,6,9, 1818, 1819</w:t>
            </w:r>
          </w:p>
        </w:tc>
        <w:tc>
          <w:tcPr>
            <w:tcW w:w="5106" w:type="dxa"/>
          </w:tcPr>
          <w:p w14:paraId="2808AD7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1. UPB3.1 podijeliti na više urbanističkih parcela i umjesto namjene SMG predvidjeti Mn ili turizam.</w:t>
            </w:r>
          </w:p>
          <w:p w14:paraId="6FF2DF2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2. Preispitati namjeru za izgradnju druge autobuske stanice, na prostoru planirati druge namjene.</w:t>
            </w:r>
          </w:p>
        </w:tc>
        <w:tc>
          <w:tcPr>
            <w:tcW w:w="5375" w:type="dxa"/>
          </w:tcPr>
          <w:p w14:paraId="5368CFB6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Prihvata se </w:t>
            </w:r>
          </w:p>
          <w:p w14:paraId="76F5577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Formirane su 3 UP različite namjene.</w:t>
            </w:r>
          </w:p>
          <w:p w14:paraId="3D28CAE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Rješenje je korigovano, prostor za autobusku stanicu je prenamijenjen..</w:t>
            </w:r>
          </w:p>
        </w:tc>
      </w:tr>
      <w:tr w:rsidR="00A755CF" w:rsidRPr="00941EF0" w14:paraId="12A1CB46" w14:textId="77777777" w:rsidTr="00A755CF">
        <w:trPr>
          <w:trHeight w:val="514"/>
        </w:trPr>
        <w:tc>
          <w:tcPr>
            <w:tcW w:w="529" w:type="dxa"/>
          </w:tcPr>
          <w:p w14:paraId="739ECE4A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lastRenderedPageBreak/>
              <w:t>12</w:t>
            </w:r>
          </w:p>
        </w:tc>
        <w:tc>
          <w:tcPr>
            <w:tcW w:w="3660" w:type="dxa"/>
          </w:tcPr>
          <w:p w14:paraId="2E5CE9A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Anton Đ. Kastrati</w:t>
            </w:r>
          </w:p>
          <w:p w14:paraId="3D7BFCB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1505,1506</w:t>
            </w:r>
          </w:p>
        </w:tc>
        <w:tc>
          <w:tcPr>
            <w:tcW w:w="5106" w:type="dxa"/>
          </w:tcPr>
          <w:p w14:paraId="5899CA0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1. Prenamjena prostora UPA14.7 i UPA14.8 iz SMG u MN, sa urbanističkim parametrima za namjenu MN</w:t>
            </w:r>
          </w:p>
          <w:p w14:paraId="1EE90D9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2. Na susjednoj k.p. 1721/2 omogućiti izgradnju 2 bungalova prizemnog karaktera.</w:t>
            </w:r>
          </w:p>
        </w:tc>
        <w:tc>
          <w:tcPr>
            <w:tcW w:w="5375" w:type="dxa"/>
          </w:tcPr>
          <w:p w14:paraId="6DBB54E3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46B46C0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jedinstvena UP namjene MN, izgradnja u skladu sa propisanim parametrima.</w:t>
            </w:r>
          </w:p>
        </w:tc>
      </w:tr>
      <w:tr w:rsidR="00A755CF" w:rsidRPr="00941EF0" w14:paraId="52FB2BEA" w14:textId="77777777" w:rsidTr="00A755CF">
        <w:trPr>
          <w:trHeight w:val="514"/>
        </w:trPr>
        <w:tc>
          <w:tcPr>
            <w:tcW w:w="529" w:type="dxa"/>
          </w:tcPr>
          <w:p w14:paraId="63FFF7C5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13</w:t>
            </w:r>
          </w:p>
        </w:tc>
        <w:tc>
          <w:tcPr>
            <w:tcW w:w="3660" w:type="dxa"/>
          </w:tcPr>
          <w:p w14:paraId="6DD13B5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Viktor Marković</w:t>
            </w:r>
          </w:p>
          <w:p w14:paraId="0EDFA08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k.p.1815/2, 1809</w:t>
            </w:r>
          </w:p>
          <w:p w14:paraId="341F1093" w14:textId="77777777" w:rsidR="00A755CF" w:rsidRPr="00941EF0" w:rsidRDefault="00A755CF" w:rsidP="00A755CF">
            <w:pPr>
              <w:ind w:right="226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priložen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1EF0">
              <w:rPr>
                <w:rFonts w:ascii="Arial" w:hAnsi="Arial" w:cs="Arial"/>
                <w:sz w:val="18"/>
                <w:szCs w:val="18"/>
              </w:rPr>
              <w:t>Elaborat</w:t>
            </w:r>
            <w:proofErr w:type="spellEnd"/>
            <w:r w:rsidRPr="00941EF0">
              <w:rPr>
                <w:rFonts w:ascii="Arial" w:hAnsi="Arial" w:cs="Arial"/>
                <w:sz w:val="18"/>
                <w:szCs w:val="18"/>
              </w:rPr>
              <w:t xml:space="preserve"> za 1806</w:t>
            </w:r>
          </w:p>
        </w:tc>
        <w:tc>
          <w:tcPr>
            <w:tcW w:w="5106" w:type="dxa"/>
          </w:tcPr>
          <w:p w14:paraId="26CB989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Preparcelacija UPB3.2 na više urbanističkih parcela, i prenamjena u MN i turizam.</w:t>
            </w:r>
          </w:p>
        </w:tc>
        <w:tc>
          <w:tcPr>
            <w:tcW w:w="5375" w:type="dxa"/>
          </w:tcPr>
          <w:p w14:paraId="6BA9B3BE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Prihvata se </w:t>
            </w:r>
          </w:p>
          <w:p w14:paraId="6861668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Formirane su 2 UP različite namjene.</w:t>
            </w:r>
          </w:p>
          <w:p w14:paraId="7BA70F1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755CF" w:rsidRPr="00941EF0" w14:paraId="621B095D" w14:textId="77777777" w:rsidTr="00A755CF">
        <w:trPr>
          <w:trHeight w:val="514"/>
        </w:trPr>
        <w:tc>
          <w:tcPr>
            <w:tcW w:w="529" w:type="dxa"/>
          </w:tcPr>
          <w:p w14:paraId="08D09756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14</w:t>
            </w:r>
          </w:p>
        </w:tc>
        <w:tc>
          <w:tcPr>
            <w:tcW w:w="3660" w:type="dxa"/>
          </w:tcPr>
          <w:p w14:paraId="454A843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Ivo Lleshaj </w:t>
            </w:r>
          </w:p>
          <w:p w14:paraId="56BF719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k.p.2036</w:t>
            </w:r>
          </w:p>
          <w:p w14:paraId="0974D957" w14:textId="355F6013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62C2964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površini k.p. formirati UP namjene MN sa ukupnom BGP 1146m2.</w:t>
            </w:r>
          </w:p>
        </w:tc>
        <w:tc>
          <w:tcPr>
            <w:tcW w:w="5375" w:type="dxa"/>
          </w:tcPr>
          <w:p w14:paraId="5E0BFA0F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0C84EA3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Nije dostavljen dokaz o vlasništvu nad zemljištem.</w:t>
            </w:r>
          </w:p>
        </w:tc>
      </w:tr>
      <w:tr w:rsidR="00A755CF" w:rsidRPr="00941EF0" w14:paraId="61CE9CCB" w14:textId="77777777" w:rsidTr="00A755CF">
        <w:trPr>
          <w:trHeight w:val="514"/>
        </w:trPr>
        <w:tc>
          <w:tcPr>
            <w:tcW w:w="529" w:type="dxa"/>
          </w:tcPr>
          <w:p w14:paraId="42432182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3660" w:type="dxa"/>
          </w:tcPr>
          <w:p w14:paraId="2469413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Izet Zverotić</w:t>
            </w:r>
          </w:p>
          <w:p w14:paraId="74F764F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k.p.1904/2</w:t>
            </w:r>
          </w:p>
        </w:tc>
        <w:tc>
          <w:tcPr>
            <w:tcW w:w="5106" w:type="dxa"/>
          </w:tcPr>
          <w:p w14:paraId="51E877D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Između UPB4.2, i UPB4.4 i UPB4.3 ucrtati postojeći put, koji je odkupljen od strane vlasnika okolnih objekata.</w:t>
            </w:r>
          </w:p>
        </w:tc>
        <w:tc>
          <w:tcPr>
            <w:tcW w:w="5375" w:type="dxa"/>
          </w:tcPr>
          <w:p w14:paraId="5E49A04F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4997DB8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Postojeći put je ucrtan.</w:t>
            </w:r>
          </w:p>
        </w:tc>
      </w:tr>
      <w:tr w:rsidR="00A755CF" w:rsidRPr="00941EF0" w14:paraId="6FB581F1" w14:textId="77777777" w:rsidTr="00A755CF">
        <w:trPr>
          <w:trHeight w:val="514"/>
        </w:trPr>
        <w:tc>
          <w:tcPr>
            <w:tcW w:w="529" w:type="dxa"/>
          </w:tcPr>
          <w:p w14:paraId="4E61F927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16</w:t>
            </w:r>
          </w:p>
        </w:tc>
        <w:tc>
          <w:tcPr>
            <w:tcW w:w="3660" w:type="dxa"/>
          </w:tcPr>
          <w:p w14:paraId="1FA02C1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Ceka Enver</w:t>
            </w:r>
          </w:p>
          <w:p w14:paraId="5EC8C09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k.p.1957</w:t>
            </w:r>
          </w:p>
          <w:p w14:paraId="5691C802" w14:textId="26F594D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31B2DC6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Planiranu saobraćajnicu ispred objekta vratiti  na postojeću trasu, a UP B8.4 proširiti do postojećg puta</w:t>
            </w:r>
          </w:p>
        </w:tc>
        <w:tc>
          <w:tcPr>
            <w:tcW w:w="5375" w:type="dxa"/>
          </w:tcPr>
          <w:p w14:paraId="35BF2A6C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Ne prihvata se </w:t>
            </w:r>
          </w:p>
          <w:p w14:paraId="01CB4F8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Radi se o profilu bulevara sa pristupnom saobraćajnicom koju nije moguće izmjestiti.</w:t>
            </w:r>
          </w:p>
        </w:tc>
      </w:tr>
      <w:tr w:rsidR="00A755CF" w:rsidRPr="00941EF0" w14:paraId="5EA5A2F1" w14:textId="77777777" w:rsidTr="00A755CF">
        <w:trPr>
          <w:trHeight w:val="514"/>
        </w:trPr>
        <w:tc>
          <w:tcPr>
            <w:tcW w:w="529" w:type="dxa"/>
          </w:tcPr>
          <w:p w14:paraId="2146ED58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17</w:t>
            </w:r>
          </w:p>
        </w:tc>
        <w:tc>
          <w:tcPr>
            <w:tcW w:w="3660" w:type="dxa"/>
          </w:tcPr>
          <w:p w14:paraId="390C1E0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Đerlek Kada</w:t>
            </w:r>
          </w:p>
          <w:p w14:paraId="20E8392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2000/2</w:t>
            </w:r>
          </w:p>
          <w:p w14:paraId="07E53B67" w14:textId="365BD113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002494A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Formirati UP u skladu sa dostavljhenom skicom.</w:t>
            </w:r>
          </w:p>
        </w:tc>
        <w:tc>
          <w:tcPr>
            <w:tcW w:w="5375" w:type="dxa"/>
          </w:tcPr>
          <w:p w14:paraId="16682B15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354978A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 površine 367 m2, namjena MN.</w:t>
            </w:r>
          </w:p>
        </w:tc>
      </w:tr>
      <w:tr w:rsidR="00A755CF" w:rsidRPr="00941EF0" w14:paraId="74F1AE72" w14:textId="77777777" w:rsidTr="00A755CF">
        <w:trPr>
          <w:trHeight w:val="514"/>
        </w:trPr>
        <w:tc>
          <w:tcPr>
            <w:tcW w:w="529" w:type="dxa"/>
          </w:tcPr>
          <w:p w14:paraId="1368DD88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18</w:t>
            </w:r>
          </w:p>
        </w:tc>
        <w:tc>
          <w:tcPr>
            <w:tcW w:w="3660" w:type="dxa"/>
          </w:tcPr>
          <w:p w14:paraId="3907660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Đeka Elezović</w:t>
            </w:r>
          </w:p>
          <w:p w14:paraId="6BE2CAA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3359,3360,3361,3362/1, 3265/1</w:t>
            </w:r>
          </w:p>
        </w:tc>
        <w:tc>
          <w:tcPr>
            <w:tcW w:w="5106" w:type="dxa"/>
          </w:tcPr>
          <w:p w14:paraId="7686336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prostoru k.p.3361 formirati UP namjene turizam, a prostor k.p. 3259 premaijeniti iz SMG u MN</w:t>
            </w:r>
          </w:p>
        </w:tc>
        <w:tc>
          <w:tcPr>
            <w:tcW w:w="5375" w:type="dxa"/>
          </w:tcPr>
          <w:p w14:paraId="156EC745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 djelimično</w:t>
            </w:r>
          </w:p>
          <w:p w14:paraId="55DF553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K.p  3361 se nalazi van građevinskog područja definisanog PUP-om Ulcinja, zbog čega ne može biti formirana UP.</w:t>
            </w:r>
          </w:p>
          <w:p w14:paraId="73D607A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Povrsina k.p.3259 je formirana kao zasebna UP, namjene MN. </w:t>
            </w:r>
          </w:p>
        </w:tc>
      </w:tr>
      <w:tr w:rsidR="00A755CF" w:rsidRPr="00941EF0" w14:paraId="16DA21F5" w14:textId="77777777" w:rsidTr="00A755CF">
        <w:trPr>
          <w:trHeight w:val="514"/>
        </w:trPr>
        <w:tc>
          <w:tcPr>
            <w:tcW w:w="529" w:type="dxa"/>
          </w:tcPr>
          <w:p w14:paraId="76BE3E93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19</w:t>
            </w:r>
          </w:p>
        </w:tc>
        <w:tc>
          <w:tcPr>
            <w:tcW w:w="3660" w:type="dxa"/>
          </w:tcPr>
          <w:p w14:paraId="7B7394A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Hota Kolja</w:t>
            </w:r>
          </w:p>
          <w:p w14:paraId="1C1A78E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LN 2097</w:t>
            </w:r>
          </w:p>
          <w:p w14:paraId="3E9CEC3E" w14:textId="7B709EFD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251FD47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Katastarsku parcelaciju preuzeti iz priloženog operata, i u istim granicama formirati urbanističke parcele namjene stanovanje. Put iz UP B13.45, B13.46,B13.47,B13.48, B13.49 ukinuti</w:t>
            </w:r>
          </w:p>
        </w:tc>
        <w:tc>
          <w:tcPr>
            <w:tcW w:w="5375" w:type="dxa"/>
          </w:tcPr>
          <w:p w14:paraId="51261605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3D279A4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 xml:space="preserve">K.p. 2097 se nalazi  van građevinskog područja definisanog PUP-om Ulcinja, zbog čega ne moze biti planirana kao urbanistička parcela. </w:t>
            </w:r>
          </w:p>
          <w:p w14:paraId="3356752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Put koji prolazi preko predmetnih k.p. čini dio planirane saobraćajne mreže Donjeg Štoja, i ne može biti ukinut.</w:t>
            </w:r>
          </w:p>
        </w:tc>
      </w:tr>
      <w:tr w:rsidR="00A755CF" w:rsidRPr="00941EF0" w14:paraId="2110668D" w14:textId="77777777" w:rsidTr="00A755CF">
        <w:trPr>
          <w:trHeight w:val="514"/>
        </w:trPr>
        <w:tc>
          <w:tcPr>
            <w:tcW w:w="529" w:type="dxa"/>
          </w:tcPr>
          <w:p w14:paraId="495568FA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3660" w:type="dxa"/>
          </w:tcPr>
          <w:p w14:paraId="6CA928C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Osmanović Sabri </w:t>
            </w:r>
          </w:p>
          <w:p w14:paraId="308DE14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1863</w:t>
            </w:r>
          </w:p>
        </w:tc>
        <w:tc>
          <w:tcPr>
            <w:tcW w:w="5106" w:type="dxa"/>
          </w:tcPr>
          <w:p w14:paraId="4E079D2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S obzirom da se dio katastrske parcele izuzima na račun izgradnje puta, na UP B6.8  povećati indexe sa 0.3/0.4 na 0.5/0.8.</w:t>
            </w:r>
          </w:p>
        </w:tc>
        <w:tc>
          <w:tcPr>
            <w:tcW w:w="5375" w:type="dxa"/>
          </w:tcPr>
          <w:p w14:paraId="1523FA5F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Daje se tumacenje</w:t>
            </w:r>
          </w:p>
          <w:p w14:paraId="2048B9E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Nije moguce povecavati propisane urbanisticke parametre na pojedinim parcelama.</w:t>
            </w:r>
          </w:p>
        </w:tc>
      </w:tr>
      <w:tr w:rsidR="00A755CF" w:rsidRPr="00941EF0" w14:paraId="3350A246" w14:textId="77777777" w:rsidTr="00A755CF">
        <w:trPr>
          <w:trHeight w:val="514"/>
        </w:trPr>
        <w:tc>
          <w:tcPr>
            <w:tcW w:w="529" w:type="dxa"/>
          </w:tcPr>
          <w:p w14:paraId="0D3AF955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21</w:t>
            </w:r>
          </w:p>
        </w:tc>
        <w:tc>
          <w:tcPr>
            <w:tcW w:w="3660" w:type="dxa"/>
          </w:tcPr>
          <w:p w14:paraId="2A7BD7A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Redžep Jakupović</w:t>
            </w:r>
          </w:p>
          <w:p w14:paraId="6C0C9D6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Rifat Jakupović</w:t>
            </w:r>
          </w:p>
          <w:p w14:paraId="3AFF1E5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k.p.1527,1528,1529,1530,1531,1532,1533,</w:t>
            </w:r>
          </w:p>
          <w:p w14:paraId="683B796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1534,1535,1536 </w:t>
            </w:r>
          </w:p>
        </w:tc>
        <w:tc>
          <w:tcPr>
            <w:tcW w:w="5106" w:type="dxa"/>
          </w:tcPr>
          <w:p w14:paraId="4CADF635" w14:textId="5B1131FE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375" w:type="dxa"/>
          </w:tcPr>
          <w:p w14:paraId="10ED6BF5" w14:textId="77777777" w:rsidR="00C45BD4" w:rsidRPr="00941EF0" w:rsidRDefault="00C45BD4" w:rsidP="00C45BD4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eastAsia="Calibri" w:hAnsi="Arial" w:cs="Arial"/>
                <w:b/>
                <w:bCs/>
                <w:sz w:val="18"/>
                <w:szCs w:val="18"/>
                <w:lang w:val="sr-Latn-CS"/>
              </w:rPr>
              <w:t>Daje se tumacenje</w:t>
            </w:r>
          </w:p>
          <w:p w14:paraId="48CB1E27" w14:textId="7F535FCE" w:rsidR="00A755CF" w:rsidRPr="00941EF0" w:rsidRDefault="00C45BD4" w:rsidP="00C45BD4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eastAsia="Calibri" w:hAnsi="Arial" w:cs="Arial"/>
                <w:sz w:val="18"/>
                <w:szCs w:val="18"/>
                <w:lang w:val="sr-Latn-CS"/>
              </w:rPr>
              <w:t>Primjedba nije jasna.</w:t>
            </w:r>
          </w:p>
        </w:tc>
      </w:tr>
      <w:tr w:rsidR="00A755CF" w:rsidRPr="00941EF0" w14:paraId="546507FC" w14:textId="77777777" w:rsidTr="00A755CF">
        <w:trPr>
          <w:trHeight w:val="514"/>
        </w:trPr>
        <w:tc>
          <w:tcPr>
            <w:tcW w:w="529" w:type="dxa"/>
          </w:tcPr>
          <w:p w14:paraId="376E24AE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22</w:t>
            </w:r>
          </w:p>
        </w:tc>
        <w:tc>
          <w:tcPr>
            <w:tcW w:w="3660" w:type="dxa"/>
          </w:tcPr>
          <w:p w14:paraId="17820B7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Borančić Šefkija Ernad</w:t>
            </w:r>
          </w:p>
          <w:p w14:paraId="72FEAF6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k.p.2135/10</w:t>
            </w:r>
          </w:p>
          <w:p w14:paraId="2F9C77E2" w14:textId="2A904EFD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20AFF50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Predmetnu k.p. planirati kao urbanističku parcelu i ucrtati postojeći objekat spratnosti P+1</w:t>
            </w:r>
          </w:p>
        </w:tc>
        <w:tc>
          <w:tcPr>
            <w:tcW w:w="5375" w:type="dxa"/>
          </w:tcPr>
          <w:p w14:paraId="1958559B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6CD8CE0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 xml:space="preserve">K.p. </w:t>
            </w: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2135/10</w:t>
            </w: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 xml:space="preserve"> se nalazi  van građevinskog područja definisanog PUP-om Ulcinja, zbog čega ne može biti planirana kao urbanistička parcela.</w:t>
            </w:r>
          </w:p>
        </w:tc>
      </w:tr>
      <w:tr w:rsidR="00A755CF" w:rsidRPr="00941EF0" w14:paraId="628FA810" w14:textId="77777777" w:rsidTr="00A755CF">
        <w:trPr>
          <w:trHeight w:val="514"/>
        </w:trPr>
        <w:tc>
          <w:tcPr>
            <w:tcW w:w="529" w:type="dxa"/>
          </w:tcPr>
          <w:p w14:paraId="42F02AC9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23</w:t>
            </w:r>
          </w:p>
        </w:tc>
        <w:tc>
          <w:tcPr>
            <w:tcW w:w="3660" w:type="dxa"/>
          </w:tcPr>
          <w:p w14:paraId="12A62B8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Borančić Šefkija Ervin</w:t>
            </w:r>
          </w:p>
          <w:p w14:paraId="0BDF961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2135/</w:t>
            </w:r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11</w:t>
            </w:r>
            <w:r w:rsidRPr="00941E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8E6406" w14:textId="7D331C25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40A0085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Predmetnu k.p. planirati kao urbanističku parcelu i ucrtati postojeći objekat spratnosti P+1</w:t>
            </w:r>
          </w:p>
        </w:tc>
        <w:tc>
          <w:tcPr>
            <w:tcW w:w="5375" w:type="dxa"/>
          </w:tcPr>
          <w:p w14:paraId="566C69A9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181E6ED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 xml:space="preserve">K.p. </w:t>
            </w: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2135/11</w:t>
            </w: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 xml:space="preserve"> se nalazi  van građevinskog područja definisanog PUP-om Ulcinja, zbog čega ne može biti planirana kao urbanistička parcela.</w:t>
            </w:r>
          </w:p>
        </w:tc>
      </w:tr>
      <w:tr w:rsidR="00A755CF" w:rsidRPr="00941EF0" w14:paraId="011FB81C" w14:textId="77777777" w:rsidTr="00A755CF">
        <w:trPr>
          <w:trHeight w:val="514"/>
        </w:trPr>
        <w:tc>
          <w:tcPr>
            <w:tcW w:w="529" w:type="dxa"/>
          </w:tcPr>
          <w:p w14:paraId="3C2F6C38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lastRenderedPageBreak/>
              <w:t>24</w:t>
            </w:r>
          </w:p>
        </w:tc>
        <w:tc>
          <w:tcPr>
            <w:tcW w:w="3660" w:type="dxa"/>
          </w:tcPr>
          <w:p w14:paraId="0257643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Afrim Marina </w:t>
            </w:r>
          </w:p>
          <w:p w14:paraId="6DACF4A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k.p.3282/12, 3283/2</w:t>
            </w:r>
          </w:p>
          <w:p w14:paraId="1F31FCD1" w14:textId="2CCBA849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5BBCA22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Ukinuti put koji je planiran preko k.p. 3283/2, već da se ista pripoji sa k.p. 3283/12, da se na ovom prostoru formiraju 3 UP.</w:t>
            </w:r>
          </w:p>
        </w:tc>
        <w:tc>
          <w:tcPr>
            <w:tcW w:w="5375" w:type="dxa"/>
            <w:shd w:val="clear" w:color="auto" w:fill="auto"/>
          </w:tcPr>
          <w:p w14:paraId="6EA6D11E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Prihvata se </w:t>
            </w:r>
          </w:p>
          <w:p w14:paraId="10B1694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Parcele 3283/2 i 3282/12 su spojene u jednu urbanističku parcelu, koja ima pristp sa gornje saobraćajnice</w:t>
            </w:r>
          </w:p>
        </w:tc>
      </w:tr>
      <w:tr w:rsidR="00A755CF" w:rsidRPr="00941EF0" w14:paraId="28AE7FAE" w14:textId="77777777" w:rsidTr="00A755CF">
        <w:trPr>
          <w:trHeight w:val="514"/>
        </w:trPr>
        <w:tc>
          <w:tcPr>
            <w:tcW w:w="529" w:type="dxa"/>
          </w:tcPr>
          <w:p w14:paraId="38E6C750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3660" w:type="dxa"/>
          </w:tcPr>
          <w:p w14:paraId="08792A4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Ličina Rasim Feho </w:t>
            </w:r>
          </w:p>
          <w:p w14:paraId="2B58699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3142/37</w:t>
            </w:r>
          </w:p>
          <w:p w14:paraId="79D6D636" w14:textId="1C03C14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41E4BD1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Na prostoru k.p. formirati 3 UP , površine 423m2, 423m2, 519m2, kao u priloženoj skici. Na tri UP predvidjeti objekte spratnosti P+2, površine u osnovi od 100m2.</w:t>
            </w:r>
          </w:p>
        </w:tc>
        <w:tc>
          <w:tcPr>
            <w:tcW w:w="5375" w:type="dxa"/>
          </w:tcPr>
          <w:p w14:paraId="7F3715B6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7F48D8B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Formirane su 3 nove UP, u skladu sa zahtjevom.</w:t>
            </w:r>
          </w:p>
        </w:tc>
      </w:tr>
      <w:tr w:rsidR="00A755CF" w:rsidRPr="00941EF0" w14:paraId="48B8E3EF" w14:textId="77777777" w:rsidTr="00A755CF">
        <w:trPr>
          <w:trHeight w:val="514"/>
        </w:trPr>
        <w:tc>
          <w:tcPr>
            <w:tcW w:w="529" w:type="dxa"/>
          </w:tcPr>
          <w:p w14:paraId="49650DA7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26</w:t>
            </w:r>
          </w:p>
        </w:tc>
        <w:tc>
          <w:tcPr>
            <w:tcW w:w="3660" w:type="dxa"/>
          </w:tcPr>
          <w:p w14:paraId="44C9988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Marinko Liri </w:t>
            </w:r>
          </w:p>
          <w:p w14:paraId="04ED839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1924/18, 1924/19</w:t>
            </w:r>
          </w:p>
          <w:p w14:paraId="26DDAD5E" w14:textId="571A8294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2150B88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Parcele u vlasništvu planirati kao jednu UP, namjenu T promijeniti u MN.</w:t>
            </w:r>
          </w:p>
        </w:tc>
        <w:tc>
          <w:tcPr>
            <w:tcW w:w="5375" w:type="dxa"/>
          </w:tcPr>
          <w:p w14:paraId="30C30009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43E5249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 u skladu sa zahtjevom, namjene MN.</w:t>
            </w:r>
          </w:p>
        </w:tc>
      </w:tr>
      <w:tr w:rsidR="00A755CF" w:rsidRPr="00941EF0" w14:paraId="12D07AEF" w14:textId="77777777" w:rsidTr="00A755CF">
        <w:trPr>
          <w:trHeight w:val="514"/>
        </w:trPr>
        <w:tc>
          <w:tcPr>
            <w:tcW w:w="529" w:type="dxa"/>
          </w:tcPr>
          <w:p w14:paraId="780D1B11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27</w:t>
            </w:r>
          </w:p>
        </w:tc>
        <w:tc>
          <w:tcPr>
            <w:tcW w:w="3660" w:type="dxa"/>
          </w:tcPr>
          <w:p w14:paraId="29D453D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Grbović Avdija </w:t>
            </w:r>
          </w:p>
          <w:p w14:paraId="51A0171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1598/20, 1606</w:t>
            </w:r>
          </w:p>
        </w:tc>
        <w:tc>
          <w:tcPr>
            <w:tcW w:w="5106" w:type="dxa"/>
          </w:tcPr>
          <w:p w14:paraId="05A3E1D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Ukinuti planirani put koji ide preko k.p. na kojima su izgrađeni objekti i parkinzi, kao i 2 septičke jame.</w:t>
            </w:r>
          </w:p>
        </w:tc>
        <w:tc>
          <w:tcPr>
            <w:tcW w:w="5375" w:type="dxa"/>
          </w:tcPr>
          <w:p w14:paraId="7B1AFBCB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Ne prihvata se</w:t>
            </w:r>
          </w:p>
          <w:p w14:paraId="553A9806" w14:textId="77777777" w:rsidR="00A755CF" w:rsidRPr="00941EF0" w:rsidRDefault="00A755CF" w:rsidP="00A755CF">
            <w:pPr>
              <w:ind w:left="98"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3E712FE" w14:textId="77777777" w:rsidR="00A755CF" w:rsidRPr="00941EF0" w:rsidRDefault="00A755CF" w:rsidP="00A755CF">
            <w:pPr>
              <w:ind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Saobraćajnica cini dio planirane saobracajne mreze, i  neophodna je da bi se obezbijedio pristup svim okolnim urbanisti</w:t>
            </w:r>
            <w:r w:rsidRPr="00941EF0">
              <w:rPr>
                <w:rFonts w:ascii="Arial" w:hAnsi="Arial" w:cs="Arial"/>
                <w:sz w:val="18"/>
                <w:szCs w:val="18"/>
                <w:lang w:val="sr-Latn-ME"/>
              </w:rPr>
              <w:t>č</w:t>
            </w: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kim parcelama.</w:t>
            </w:r>
          </w:p>
        </w:tc>
      </w:tr>
      <w:tr w:rsidR="00A755CF" w:rsidRPr="00941EF0" w14:paraId="1AF12A41" w14:textId="77777777" w:rsidTr="00A755CF">
        <w:trPr>
          <w:trHeight w:val="514"/>
        </w:trPr>
        <w:tc>
          <w:tcPr>
            <w:tcW w:w="529" w:type="dxa"/>
          </w:tcPr>
          <w:p w14:paraId="6308E270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28</w:t>
            </w:r>
          </w:p>
        </w:tc>
        <w:tc>
          <w:tcPr>
            <w:tcW w:w="3660" w:type="dxa"/>
          </w:tcPr>
          <w:p w14:paraId="66E3C4B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Enver Lika </w:t>
            </w:r>
          </w:p>
          <w:p w14:paraId="4AFDAA9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2917/6,7,8,28, 3535/3</w:t>
            </w:r>
          </w:p>
        </w:tc>
        <w:tc>
          <w:tcPr>
            <w:tcW w:w="5106" w:type="dxa"/>
          </w:tcPr>
          <w:p w14:paraId="008753F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Povecati spratnost objekta namjene T, sa P+2 na P+4.</w:t>
            </w:r>
          </w:p>
        </w:tc>
        <w:tc>
          <w:tcPr>
            <w:tcW w:w="5375" w:type="dxa"/>
          </w:tcPr>
          <w:p w14:paraId="62AC8856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Daje se tumacenje</w:t>
            </w:r>
          </w:p>
          <w:p w14:paraId="0FF73D2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Navedene k.p. se nalaze van zahvata LSL.</w:t>
            </w:r>
          </w:p>
        </w:tc>
      </w:tr>
      <w:tr w:rsidR="00A755CF" w:rsidRPr="00941EF0" w14:paraId="57ED2CD7" w14:textId="77777777" w:rsidTr="00A755CF">
        <w:trPr>
          <w:trHeight w:val="514"/>
        </w:trPr>
        <w:tc>
          <w:tcPr>
            <w:tcW w:w="529" w:type="dxa"/>
          </w:tcPr>
          <w:p w14:paraId="30EEBE7B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29</w:t>
            </w:r>
          </w:p>
        </w:tc>
        <w:tc>
          <w:tcPr>
            <w:tcW w:w="3660" w:type="dxa"/>
          </w:tcPr>
          <w:p w14:paraId="520E375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Enver Ceka</w:t>
            </w:r>
          </w:p>
          <w:p w14:paraId="066F045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1990/1, 2</w:t>
            </w:r>
          </w:p>
        </w:tc>
        <w:tc>
          <w:tcPr>
            <w:tcW w:w="5106" w:type="dxa"/>
          </w:tcPr>
          <w:p w14:paraId="6C0551D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prostoru dvije k.p. formirati UP, i ucrtati postojeće objekte.</w:t>
            </w:r>
          </w:p>
        </w:tc>
        <w:tc>
          <w:tcPr>
            <w:tcW w:w="5375" w:type="dxa"/>
          </w:tcPr>
          <w:p w14:paraId="2322A591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Ne prihvata se</w:t>
            </w:r>
          </w:p>
          <w:p w14:paraId="03365F2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Predmetni prostor je planiran kao dio zelene tampon površine uz novu zonu centralnih djelatnoti.</w:t>
            </w:r>
          </w:p>
        </w:tc>
      </w:tr>
      <w:tr w:rsidR="00A755CF" w:rsidRPr="00941EF0" w14:paraId="44F96223" w14:textId="77777777" w:rsidTr="00A755CF">
        <w:trPr>
          <w:trHeight w:val="514"/>
        </w:trPr>
        <w:tc>
          <w:tcPr>
            <w:tcW w:w="529" w:type="dxa"/>
          </w:tcPr>
          <w:p w14:paraId="40DE0D7F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3660" w:type="dxa"/>
          </w:tcPr>
          <w:p w14:paraId="21B8A65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Rudović Nikola </w:t>
            </w:r>
          </w:p>
          <w:p w14:paraId="43D326D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Rudović Maraš</w:t>
            </w:r>
          </w:p>
          <w:p w14:paraId="1685AC8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1835/1, 1838/2,1732/1,1732/2</w:t>
            </w:r>
          </w:p>
        </w:tc>
        <w:tc>
          <w:tcPr>
            <w:tcW w:w="5106" w:type="dxa"/>
          </w:tcPr>
          <w:p w14:paraId="2139314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Povećatiu visinu planiranih objekata na predmetnom prostoru sa P+2 na P+5.</w:t>
            </w:r>
          </w:p>
        </w:tc>
        <w:tc>
          <w:tcPr>
            <w:tcW w:w="5375" w:type="dxa"/>
          </w:tcPr>
          <w:p w14:paraId="2A254AE3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Ne prihvata se</w:t>
            </w:r>
          </w:p>
          <w:p w14:paraId="73B6C03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Visina objekata je definisana u skladu sa pravilima za predviđenu namjenu T2</w:t>
            </w:r>
          </w:p>
        </w:tc>
      </w:tr>
      <w:tr w:rsidR="00A755CF" w:rsidRPr="00941EF0" w14:paraId="75009B26" w14:textId="77777777" w:rsidTr="00A755CF">
        <w:trPr>
          <w:trHeight w:val="514"/>
        </w:trPr>
        <w:tc>
          <w:tcPr>
            <w:tcW w:w="529" w:type="dxa"/>
          </w:tcPr>
          <w:p w14:paraId="2E36B64D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31</w:t>
            </w:r>
          </w:p>
        </w:tc>
        <w:tc>
          <w:tcPr>
            <w:tcW w:w="3660" w:type="dxa"/>
          </w:tcPr>
          <w:p w14:paraId="03FC7CC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Rudović Nikola </w:t>
            </w:r>
          </w:p>
          <w:p w14:paraId="084C42E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Rudović Maraš</w:t>
            </w:r>
          </w:p>
          <w:p w14:paraId="70AF528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1835/1, 1836/1,4</w:t>
            </w:r>
          </w:p>
        </w:tc>
        <w:tc>
          <w:tcPr>
            <w:tcW w:w="5106" w:type="dxa"/>
          </w:tcPr>
          <w:p w14:paraId="10FD471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1. Ukinuti put koji je planiran preko k.p. 1835/1</w:t>
            </w:r>
          </w:p>
          <w:p w14:paraId="5F9C9BD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2. Prenamjena površine k.p. 1835/1, 1836/1,4 iz DS u MN sa objektima spratnosti do P+5 </w:t>
            </w:r>
          </w:p>
        </w:tc>
        <w:tc>
          <w:tcPr>
            <w:tcW w:w="5375" w:type="dxa"/>
          </w:tcPr>
          <w:p w14:paraId="16143FB6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 djelimično</w:t>
            </w:r>
          </w:p>
          <w:p w14:paraId="21DCD51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Izvršena je prenamjena površine za DS u T1. </w:t>
            </w: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Visina objekata je definisana u skladu sa pravilima za predviđenu namjenu T2</w:t>
            </w:r>
          </w:p>
          <w:p w14:paraId="2FE811D3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Put koji prolazi preko predmetnih k.p. čini dio planirane saobraćajne mreže Donjeg Štoja, i ne može biti ukinut.</w:t>
            </w:r>
          </w:p>
        </w:tc>
      </w:tr>
      <w:tr w:rsidR="00A755CF" w:rsidRPr="00941EF0" w14:paraId="2A1FCAAC" w14:textId="77777777" w:rsidTr="00A755CF">
        <w:trPr>
          <w:trHeight w:val="514"/>
        </w:trPr>
        <w:tc>
          <w:tcPr>
            <w:tcW w:w="529" w:type="dxa"/>
          </w:tcPr>
          <w:p w14:paraId="334CF64B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32</w:t>
            </w:r>
          </w:p>
        </w:tc>
        <w:tc>
          <w:tcPr>
            <w:tcW w:w="3660" w:type="dxa"/>
          </w:tcPr>
          <w:p w14:paraId="2A916DE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Gani Veseljaj</w:t>
            </w:r>
          </w:p>
          <w:p w14:paraId="2831AB1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2453/2, 1538/2</w:t>
            </w:r>
          </w:p>
        </w:tc>
        <w:tc>
          <w:tcPr>
            <w:tcW w:w="5106" w:type="dxa"/>
          </w:tcPr>
          <w:p w14:paraId="147D03A6" w14:textId="77777777" w:rsidR="00A755CF" w:rsidRPr="00941EF0" w:rsidRDefault="00A755CF" w:rsidP="00A755CF">
            <w:pPr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Cs/>
                <w:sz w:val="18"/>
                <w:szCs w:val="18"/>
                <w:lang w:val="hr-HR"/>
              </w:rPr>
              <w:t xml:space="preserve">Plansko rjesenje prilagoditi UTU iz 2008.g. za izgradnju benzinske stanice. </w:t>
            </w:r>
          </w:p>
          <w:p w14:paraId="1B01A19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375" w:type="dxa"/>
          </w:tcPr>
          <w:p w14:paraId="289FFC3D" w14:textId="77777777" w:rsidR="00A755CF" w:rsidRPr="00941EF0" w:rsidRDefault="00A755CF" w:rsidP="00A755CF">
            <w:pPr>
              <w:ind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Na prihvata se</w:t>
            </w:r>
          </w:p>
          <w:p w14:paraId="1C9C6B5B" w14:textId="77777777" w:rsidR="00A755CF" w:rsidRPr="00941EF0" w:rsidRDefault="00A755CF" w:rsidP="00A755CF">
            <w:pPr>
              <w:ind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37CF4891" w14:textId="77777777" w:rsidR="00A755CF" w:rsidRPr="00941EF0" w:rsidRDefault="00A755CF" w:rsidP="00A755CF">
            <w:pPr>
              <w:ind w:right="1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Nije moguće planirati pumpu na istom mjestu zbog planiranog bulevara sa 4 trake i kružnog toka</w:t>
            </w:r>
          </w:p>
          <w:p w14:paraId="261FB99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755CF" w:rsidRPr="00941EF0" w14:paraId="0DBB9A97" w14:textId="77777777" w:rsidTr="00A755CF">
        <w:trPr>
          <w:trHeight w:val="514"/>
        </w:trPr>
        <w:tc>
          <w:tcPr>
            <w:tcW w:w="529" w:type="dxa"/>
          </w:tcPr>
          <w:p w14:paraId="20AEE2C8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33</w:t>
            </w:r>
          </w:p>
        </w:tc>
        <w:tc>
          <w:tcPr>
            <w:tcW w:w="3660" w:type="dxa"/>
          </w:tcPr>
          <w:p w14:paraId="703ED24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Rasim Dragolovčanin </w:t>
            </w:r>
          </w:p>
          <w:p w14:paraId="3515831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3142/34</w:t>
            </w:r>
          </w:p>
          <w:p w14:paraId="155239DC" w14:textId="2F10540A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0E826B1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UP i ucrtati postojeci stambeni objekat</w:t>
            </w:r>
          </w:p>
        </w:tc>
        <w:tc>
          <w:tcPr>
            <w:tcW w:w="5375" w:type="dxa"/>
          </w:tcPr>
          <w:p w14:paraId="3C54083C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7ECCB15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 u skladu sa zahtjevom.</w:t>
            </w:r>
          </w:p>
        </w:tc>
      </w:tr>
      <w:tr w:rsidR="00A755CF" w:rsidRPr="00941EF0" w14:paraId="55849BA0" w14:textId="77777777" w:rsidTr="00A755CF">
        <w:trPr>
          <w:trHeight w:val="514"/>
        </w:trPr>
        <w:tc>
          <w:tcPr>
            <w:tcW w:w="529" w:type="dxa"/>
          </w:tcPr>
          <w:p w14:paraId="712659CF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34</w:t>
            </w:r>
          </w:p>
        </w:tc>
        <w:tc>
          <w:tcPr>
            <w:tcW w:w="3660" w:type="dxa"/>
          </w:tcPr>
          <w:p w14:paraId="67505AE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Tani&amp;jeta doo</w:t>
            </w:r>
          </w:p>
          <w:p w14:paraId="10BD125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Osnivač Alović Artan</w:t>
            </w:r>
          </w:p>
          <w:p w14:paraId="407537B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2456</w:t>
            </w:r>
          </w:p>
          <w:p w14:paraId="6BE77CCF" w14:textId="2074C92B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2AAC11C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Umjesto zelene povrsine formirati UP namjene MN, i ucrtati poslovni objekat koji ima upotrebnu dozvolu i ucrtan je u Planu privremenih objekata za period 2019-2023. </w:t>
            </w:r>
          </w:p>
        </w:tc>
        <w:tc>
          <w:tcPr>
            <w:tcW w:w="5375" w:type="dxa"/>
          </w:tcPr>
          <w:p w14:paraId="2632CD72" w14:textId="77777777" w:rsidR="00A755CF" w:rsidRPr="00941EF0" w:rsidRDefault="00A755CF" w:rsidP="00A755CF">
            <w:pPr>
              <w:ind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Ne prihvata se</w:t>
            </w:r>
          </w:p>
          <w:p w14:paraId="0600533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 prostoru k.p. je planirano formiranje zelene tampon zone između bloka individualnog stanovanja i nove zone centralnih djelatnosti.</w:t>
            </w:r>
          </w:p>
        </w:tc>
      </w:tr>
      <w:tr w:rsidR="00A755CF" w:rsidRPr="00941EF0" w14:paraId="228242B2" w14:textId="77777777" w:rsidTr="00A755CF">
        <w:trPr>
          <w:trHeight w:val="514"/>
        </w:trPr>
        <w:tc>
          <w:tcPr>
            <w:tcW w:w="529" w:type="dxa"/>
          </w:tcPr>
          <w:p w14:paraId="5B5329A2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35</w:t>
            </w:r>
          </w:p>
        </w:tc>
        <w:tc>
          <w:tcPr>
            <w:tcW w:w="3660" w:type="dxa"/>
          </w:tcPr>
          <w:p w14:paraId="207103E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Salina Biro Watching doo </w:t>
            </w:r>
          </w:p>
          <w:p w14:paraId="2AAF2C1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2140/12</w:t>
            </w:r>
          </w:p>
          <w:p w14:paraId="1D3AC479" w14:textId="3B563FAD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72901B3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UP i ucrtati postojeci objekat</w:t>
            </w:r>
          </w:p>
        </w:tc>
        <w:tc>
          <w:tcPr>
            <w:tcW w:w="5375" w:type="dxa"/>
          </w:tcPr>
          <w:p w14:paraId="1D6FFA59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6BE3F03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 xml:space="preserve">K.p. </w:t>
            </w: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2140/12 </w:t>
            </w: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se nalazi  van građevinskog područja definisanog PUP-om Ulcinja, zbog čega ne može biti planirana kao urbanistička parcela.</w:t>
            </w:r>
          </w:p>
        </w:tc>
      </w:tr>
      <w:tr w:rsidR="00A755CF" w:rsidRPr="00941EF0" w14:paraId="33641D98" w14:textId="77777777" w:rsidTr="00A755CF">
        <w:trPr>
          <w:trHeight w:val="514"/>
        </w:trPr>
        <w:tc>
          <w:tcPr>
            <w:tcW w:w="529" w:type="dxa"/>
          </w:tcPr>
          <w:p w14:paraId="7A4577CF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lastRenderedPageBreak/>
              <w:t>36</w:t>
            </w:r>
          </w:p>
        </w:tc>
        <w:tc>
          <w:tcPr>
            <w:tcW w:w="3660" w:type="dxa"/>
          </w:tcPr>
          <w:p w14:paraId="5612358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Kob Artur Alexandra </w:t>
            </w:r>
          </w:p>
          <w:p w14:paraId="139CB3F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Linder Manfred Dominik</w:t>
            </w:r>
          </w:p>
          <w:p w14:paraId="7DB1EE5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2140/10,11,23</w:t>
            </w:r>
          </w:p>
          <w:p w14:paraId="2E115BFE" w14:textId="76D5AD81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6B02F7C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2140/10,11 formirati UP i ucrtati postojece objekte.</w:t>
            </w:r>
          </w:p>
        </w:tc>
        <w:tc>
          <w:tcPr>
            <w:tcW w:w="5375" w:type="dxa"/>
          </w:tcPr>
          <w:p w14:paraId="6BE7E188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39C41B9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K.p. se nalaze  van građevinskog područja definisanog PUP-om Ulcinja, zbog čega ne mogu biti planirane kao urbanističke parcele.</w:t>
            </w:r>
          </w:p>
        </w:tc>
      </w:tr>
      <w:tr w:rsidR="00A755CF" w:rsidRPr="00941EF0" w14:paraId="465C7398" w14:textId="77777777" w:rsidTr="00A755CF">
        <w:trPr>
          <w:trHeight w:val="514"/>
        </w:trPr>
        <w:tc>
          <w:tcPr>
            <w:tcW w:w="529" w:type="dxa"/>
          </w:tcPr>
          <w:p w14:paraId="22D0159B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37</w:t>
            </w:r>
          </w:p>
        </w:tc>
        <w:tc>
          <w:tcPr>
            <w:tcW w:w="3660" w:type="dxa"/>
          </w:tcPr>
          <w:p w14:paraId="23D9966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Mucaj Drilon</w:t>
            </w:r>
          </w:p>
          <w:p w14:paraId="7F153E8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2140/9</w:t>
            </w:r>
          </w:p>
        </w:tc>
        <w:tc>
          <w:tcPr>
            <w:tcW w:w="5106" w:type="dxa"/>
          </w:tcPr>
          <w:p w14:paraId="6D0D024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UP i ucrtati postojeci objekat</w:t>
            </w:r>
          </w:p>
        </w:tc>
        <w:tc>
          <w:tcPr>
            <w:tcW w:w="5375" w:type="dxa"/>
          </w:tcPr>
          <w:p w14:paraId="271D6F61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2F46B36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 xml:space="preserve">K.p. </w:t>
            </w: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2140/9 </w:t>
            </w: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se nalazi  van građevinskog područja definisanog PUP-om Ulcinja, zbog čega ne može biti planirana kao urbanistička parcela.</w:t>
            </w:r>
          </w:p>
        </w:tc>
      </w:tr>
      <w:tr w:rsidR="00A755CF" w:rsidRPr="00941EF0" w14:paraId="0AB45B55" w14:textId="77777777" w:rsidTr="00A755CF">
        <w:trPr>
          <w:trHeight w:val="514"/>
        </w:trPr>
        <w:tc>
          <w:tcPr>
            <w:tcW w:w="529" w:type="dxa"/>
          </w:tcPr>
          <w:p w14:paraId="63CB6283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38</w:t>
            </w:r>
          </w:p>
        </w:tc>
        <w:tc>
          <w:tcPr>
            <w:tcW w:w="3660" w:type="dxa"/>
          </w:tcPr>
          <w:p w14:paraId="0C8F22B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Robert Gecaj </w:t>
            </w:r>
          </w:p>
          <w:p w14:paraId="6A32B7B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</w:rPr>
            </w:pPr>
            <w:r w:rsidRPr="00941EF0">
              <w:rPr>
                <w:rFonts w:ascii="Arial" w:hAnsi="Arial" w:cs="Arial"/>
                <w:sz w:val="18"/>
                <w:szCs w:val="18"/>
              </w:rPr>
              <w:t>1970/3</w:t>
            </w:r>
          </w:p>
          <w:p w14:paraId="36BFCCE4" w14:textId="7E6E3003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77240AA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UP i ucrtati postojeci objekat, izmjeniti saobracajno rjesenje kojim se postojeci obekat rusi</w:t>
            </w:r>
          </w:p>
        </w:tc>
        <w:tc>
          <w:tcPr>
            <w:tcW w:w="5375" w:type="dxa"/>
          </w:tcPr>
          <w:p w14:paraId="3CB8F7D1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Ne prihvata se </w:t>
            </w:r>
          </w:p>
          <w:p w14:paraId="1F07D64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Radi se o profilu bulevara sa pristupnom saobraćajnicom koju nije moguće izmjestiti</w:t>
            </w:r>
          </w:p>
        </w:tc>
      </w:tr>
      <w:tr w:rsidR="00A755CF" w:rsidRPr="00941EF0" w14:paraId="072C7FE1" w14:textId="77777777" w:rsidTr="00A755CF">
        <w:trPr>
          <w:trHeight w:val="514"/>
        </w:trPr>
        <w:tc>
          <w:tcPr>
            <w:tcW w:w="529" w:type="dxa"/>
          </w:tcPr>
          <w:p w14:paraId="442070D2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39</w:t>
            </w:r>
          </w:p>
        </w:tc>
        <w:tc>
          <w:tcPr>
            <w:tcW w:w="3660" w:type="dxa"/>
          </w:tcPr>
          <w:p w14:paraId="2B94F0D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Sandro Elezović</w:t>
            </w:r>
          </w:p>
          <w:p w14:paraId="0BE77B8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LN 416</w:t>
            </w:r>
          </w:p>
          <w:p w14:paraId="4A7B090A" w14:textId="6434D08F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6D16AF6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prostoru navedenih katastrskih parcela umjesto zelene povrsine predvidjeti urbanističke parcele i mogućnost izgradnje.</w:t>
            </w:r>
          </w:p>
        </w:tc>
        <w:tc>
          <w:tcPr>
            <w:tcW w:w="5375" w:type="dxa"/>
          </w:tcPr>
          <w:p w14:paraId="1A53FC67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 djelimično</w:t>
            </w:r>
          </w:p>
          <w:p w14:paraId="2306CA2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Veći dio predmetnih k.p. </w:t>
            </w: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se nalazi  van građevinskog područja definisanog PUP-om Ulcinja, zbog čega ne mogu biti planirane kao urbanističke parcele.</w:t>
            </w:r>
          </w:p>
          <w:p w14:paraId="5686A9C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 dijelu koji je po PUP-u planiran kao građevinsko područje k.p.3511/11, 12, 13 planirane su 4 nove UP namjene MN.</w:t>
            </w:r>
          </w:p>
        </w:tc>
      </w:tr>
      <w:tr w:rsidR="00A755CF" w:rsidRPr="00941EF0" w14:paraId="07C368F0" w14:textId="77777777" w:rsidTr="00A755CF">
        <w:trPr>
          <w:trHeight w:val="514"/>
        </w:trPr>
        <w:tc>
          <w:tcPr>
            <w:tcW w:w="529" w:type="dxa"/>
          </w:tcPr>
          <w:p w14:paraId="513297E1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40</w:t>
            </w:r>
          </w:p>
        </w:tc>
        <w:tc>
          <w:tcPr>
            <w:tcW w:w="3660" w:type="dxa"/>
          </w:tcPr>
          <w:p w14:paraId="1CF974F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Serđo Elezović</w:t>
            </w:r>
          </w:p>
          <w:p w14:paraId="29092CF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3493/1, 3494, 3495/2, 3496/4</w:t>
            </w:r>
          </w:p>
          <w:p w14:paraId="600E64D4" w14:textId="5931E653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233F113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prostoru navedenih katastrskih parcela umjesto zelene povrsine predvidjeti urbanističke parcele prema rjesenju na prilozenom CD-u i mogućnost izgradnje.</w:t>
            </w:r>
          </w:p>
          <w:p w14:paraId="4583B8D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375" w:type="dxa"/>
          </w:tcPr>
          <w:p w14:paraId="69576F8A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5A5EF3F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K.p. se nalaze  van građevinskog područja definisanog PUP-om Ulcinja, zbog čega ne mogu biti planirane kao urbanističke parcele.</w:t>
            </w:r>
          </w:p>
        </w:tc>
      </w:tr>
      <w:tr w:rsidR="00A755CF" w:rsidRPr="00941EF0" w14:paraId="22A6C511" w14:textId="77777777" w:rsidTr="00A755CF">
        <w:trPr>
          <w:trHeight w:val="514"/>
        </w:trPr>
        <w:tc>
          <w:tcPr>
            <w:tcW w:w="529" w:type="dxa"/>
          </w:tcPr>
          <w:p w14:paraId="6E9D76DB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41</w:t>
            </w:r>
          </w:p>
        </w:tc>
        <w:tc>
          <w:tcPr>
            <w:tcW w:w="3660" w:type="dxa"/>
          </w:tcPr>
          <w:p w14:paraId="29E5AE3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Nikola Elezović</w:t>
            </w:r>
          </w:p>
          <w:p w14:paraId="6B58406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3495/1, 3496/2, 3496/3</w:t>
            </w:r>
          </w:p>
          <w:p w14:paraId="31FD4215" w14:textId="77777777" w:rsidR="00A755CF" w:rsidRPr="00941EF0" w:rsidRDefault="00A755CF" w:rsidP="00883999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5BDCF74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prostoru navedenih katastrskih parcela umjesto zelene povrsine predvidjeti urbanističke parcele prema rjesenju na prilozenom CD-u i mogućnost izgradnje.</w:t>
            </w:r>
          </w:p>
        </w:tc>
        <w:tc>
          <w:tcPr>
            <w:tcW w:w="5375" w:type="dxa"/>
          </w:tcPr>
          <w:p w14:paraId="4707E604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1510054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K.p. se nalaze  van građevinskog područja definisanog PUP-om Ulcinja, zbog čega ne mogu biti planirane kao urbanističke parcele.</w:t>
            </w:r>
          </w:p>
        </w:tc>
      </w:tr>
      <w:tr w:rsidR="00A755CF" w:rsidRPr="00941EF0" w14:paraId="2BAC3114" w14:textId="77777777" w:rsidTr="00A755CF">
        <w:trPr>
          <w:trHeight w:val="514"/>
        </w:trPr>
        <w:tc>
          <w:tcPr>
            <w:tcW w:w="529" w:type="dxa"/>
          </w:tcPr>
          <w:p w14:paraId="72E2DBF7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42</w:t>
            </w:r>
          </w:p>
        </w:tc>
        <w:tc>
          <w:tcPr>
            <w:tcW w:w="3660" w:type="dxa"/>
          </w:tcPr>
          <w:p w14:paraId="041D74D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Nikola Vujošević</w:t>
            </w:r>
          </w:p>
          <w:p w14:paraId="7917208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1998, 1999/1, 2001/2, 2001/3, 2002, 2008</w:t>
            </w:r>
          </w:p>
          <w:p w14:paraId="0748F55B" w14:textId="6A5DD8F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14F94AA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prostoru navedenih katastrskih parcela umjesto zelene povrsine predvidjeti urbanističke parcele namjene turizam, prema rjesenju na prilozenom CD-u i mogućnost izgradnje.</w:t>
            </w:r>
          </w:p>
        </w:tc>
        <w:tc>
          <w:tcPr>
            <w:tcW w:w="5375" w:type="dxa"/>
          </w:tcPr>
          <w:p w14:paraId="3AB18AB0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 djelimično</w:t>
            </w:r>
          </w:p>
          <w:p w14:paraId="4822473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Veći dio predmetnih k.p. </w:t>
            </w: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se nalazi  van građevinskog područja definisanog PUP-om Ulcinja, zbog čega ne mogu biti planirane kao urbanističke parcele.</w:t>
            </w:r>
          </w:p>
          <w:p w14:paraId="6614166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 dijelu koji je po PUP-u planiran kao građevinsko područje k.p.2002 planirane su 3 nove UP namjene MN i SMG.</w:t>
            </w:r>
          </w:p>
        </w:tc>
      </w:tr>
      <w:tr w:rsidR="00A755CF" w:rsidRPr="00941EF0" w14:paraId="5A0B90C6" w14:textId="77777777" w:rsidTr="00A755CF">
        <w:trPr>
          <w:trHeight w:val="514"/>
        </w:trPr>
        <w:tc>
          <w:tcPr>
            <w:tcW w:w="529" w:type="dxa"/>
          </w:tcPr>
          <w:p w14:paraId="07E3A6EF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43</w:t>
            </w:r>
          </w:p>
        </w:tc>
        <w:tc>
          <w:tcPr>
            <w:tcW w:w="3660" w:type="dxa"/>
          </w:tcPr>
          <w:p w14:paraId="4387CA0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Marina Rudović</w:t>
            </w:r>
          </w:p>
          <w:p w14:paraId="4B5F73D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1837/2, 1836/3</w:t>
            </w:r>
          </w:p>
        </w:tc>
        <w:tc>
          <w:tcPr>
            <w:tcW w:w="5106" w:type="dxa"/>
          </w:tcPr>
          <w:p w14:paraId="27ED045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Preispitati namjeru za izgradnju druge autobuske stanice u Ulcinju, i na istoj gradjevinskoj povrsini u vlasnistvu planirati objekte za stanovanje.</w:t>
            </w:r>
          </w:p>
        </w:tc>
        <w:tc>
          <w:tcPr>
            <w:tcW w:w="5375" w:type="dxa"/>
          </w:tcPr>
          <w:p w14:paraId="4ACD08CD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Prihvata se </w:t>
            </w:r>
          </w:p>
          <w:p w14:paraId="36D76FF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Izvršena je prenamjena površine za DS , i formirana  UP.</w:t>
            </w:r>
          </w:p>
          <w:p w14:paraId="01EF729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755CF" w:rsidRPr="00941EF0" w14:paraId="1B70BD6F" w14:textId="77777777" w:rsidTr="00A755CF">
        <w:trPr>
          <w:trHeight w:val="514"/>
        </w:trPr>
        <w:tc>
          <w:tcPr>
            <w:tcW w:w="529" w:type="dxa"/>
          </w:tcPr>
          <w:p w14:paraId="08BDE330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44</w:t>
            </w:r>
          </w:p>
        </w:tc>
        <w:tc>
          <w:tcPr>
            <w:tcW w:w="3660" w:type="dxa"/>
          </w:tcPr>
          <w:p w14:paraId="77C1581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Mario Rudović </w:t>
            </w:r>
          </w:p>
          <w:p w14:paraId="4F5D584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1728, 1729, 1730, 1731/1</w:t>
            </w:r>
          </w:p>
        </w:tc>
        <w:tc>
          <w:tcPr>
            <w:tcW w:w="5106" w:type="dxa"/>
          </w:tcPr>
          <w:p w14:paraId="4B10614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1. Ukinuti planiranu ulicu koja ide preko povrsine u vlasnistvu</w:t>
            </w:r>
          </w:p>
          <w:p w14:paraId="4E6FBCB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2. Cijelu povrsinu u vlasnistvu planirati kao jednu UP namjene T2 ili SMG</w:t>
            </w:r>
          </w:p>
        </w:tc>
        <w:tc>
          <w:tcPr>
            <w:tcW w:w="5375" w:type="dxa"/>
          </w:tcPr>
          <w:p w14:paraId="2FA700CF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34D6E09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Put koji prolazi preko predmetnih k.p. čini dio planirane saobraćajne mreže Donjeg Štoja, i ne može biti ukinut.</w:t>
            </w:r>
          </w:p>
          <w:p w14:paraId="3273B19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Put dijeli prostor planiran za turističku namjenu od površine za sport i rekreaciju. Granice UP su korigovane u skladu sa vlasnistvom.</w:t>
            </w:r>
          </w:p>
        </w:tc>
      </w:tr>
      <w:tr w:rsidR="00A755CF" w:rsidRPr="00941EF0" w14:paraId="00A88702" w14:textId="77777777" w:rsidTr="00A755CF">
        <w:trPr>
          <w:trHeight w:val="514"/>
        </w:trPr>
        <w:tc>
          <w:tcPr>
            <w:tcW w:w="529" w:type="dxa"/>
          </w:tcPr>
          <w:p w14:paraId="4F1FFB0E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3660" w:type="dxa"/>
          </w:tcPr>
          <w:p w14:paraId="18EF169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Mario Rudović</w:t>
            </w:r>
          </w:p>
          <w:p w14:paraId="2743464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1837/1, 1836/2</w:t>
            </w:r>
          </w:p>
          <w:p w14:paraId="5AECB37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45ADBE9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Na povrsini u vlasnistvu umjesto zelene povrsine predvidjeti UP sa mogucnoscu izgradnje obejekata </w:t>
            </w:r>
          </w:p>
          <w:p w14:paraId="3576537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14:paraId="176CF28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375" w:type="dxa"/>
          </w:tcPr>
          <w:p w14:paraId="49A19111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5647197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UP, površine 1577 m2, namjene MN.</w:t>
            </w:r>
          </w:p>
        </w:tc>
      </w:tr>
      <w:tr w:rsidR="00A755CF" w:rsidRPr="00941EF0" w14:paraId="4B3DAB33" w14:textId="77777777" w:rsidTr="00A755CF">
        <w:trPr>
          <w:trHeight w:val="514"/>
        </w:trPr>
        <w:tc>
          <w:tcPr>
            <w:tcW w:w="529" w:type="dxa"/>
          </w:tcPr>
          <w:p w14:paraId="5C50019C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lastRenderedPageBreak/>
              <w:t>46</w:t>
            </w:r>
          </w:p>
        </w:tc>
        <w:tc>
          <w:tcPr>
            <w:tcW w:w="3660" w:type="dxa"/>
          </w:tcPr>
          <w:p w14:paraId="045AAC1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Tutić Fikret </w:t>
            </w:r>
          </w:p>
          <w:p w14:paraId="2589D62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2000/1</w:t>
            </w:r>
          </w:p>
          <w:p w14:paraId="33E9C5E0" w14:textId="2D595B44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2A58FA3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prostoru navedene k.p. formirati zasebnu UP, i ucrtati fakticko stanje objekta na terenu.</w:t>
            </w:r>
          </w:p>
        </w:tc>
        <w:tc>
          <w:tcPr>
            <w:tcW w:w="5375" w:type="dxa"/>
          </w:tcPr>
          <w:p w14:paraId="3282FF25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6683040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 u skladu sa zahtjevom i saobracajnim rjesenjem.</w:t>
            </w:r>
          </w:p>
        </w:tc>
      </w:tr>
      <w:tr w:rsidR="00A755CF" w:rsidRPr="00941EF0" w14:paraId="2977E8F0" w14:textId="77777777" w:rsidTr="00A755CF">
        <w:trPr>
          <w:trHeight w:val="514"/>
        </w:trPr>
        <w:tc>
          <w:tcPr>
            <w:tcW w:w="529" w:type="dxa"/>
          </w:tcPr>
          <w:p w14:paraId="17DDA1A4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47</w:t>
            </w:r>
          </w:p>
        </w:tc>
        <w:tc>
          <w:tcPr>
            <w:tcW w:w="3660" w:type="dxa"/>
          </w:tcPr>
          <w:p w14:paraId="2C8EC97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Marina Elezović </w:t>
            </w:r>
          </w:p>
          <w:p w14:paraId="7CD3157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3496/1</w:t>
            </w:r>
          </w:p>
          <w:p w14:paraId="48EA99FE" w14:textId="580F09E2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6B228E8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prostoru navedene katastrske parcele umjesto zelene povrsine predvidjeti urbanističke parcele prema rjesenju na prilozenom CD-u i mogućnost izgradnje.</w:t>
            </w:r>
          </w:p>
        </w:tc>
        <w:tc>
          <w:tcPr>
            <w:tcW w:w="5375" w:type="dxa"/>
          </w:tcPr>
          <w:p w14:paraId="27C37291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5DC3C6D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K.p. se nalazi  van građevinskog područja definisanog PUP-om Ulcinja, zbog čega ne može biti planirana kao urbanistička parcela.</w:t>
            </w:r>
          </w:p>
          <w:p w14:paraId="100EF920" w14:textId="53FAF632" w:rsidR="00883999" w:rsidRPr="00941EF0" w:rsidRDefault="00883999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755CF" w:rsidRPr="00941EF0" w14:paraId="4BFB93FF" w14:textId="77777777" w:rsidTr="00A755CF">
        <w:trPr>
          <w:trHeight w:val="514"/>
        </w:trPr>
        <w:tc>
          <w:tcPr>
            <w:tcW w:w="529" w:type="dxa"/>
          </w:tcPr>
          <w:p w14:paraId="78300E62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48</w:t>
            </w:r>
          </w:p>
        </w:tc>
        <w:tc>
          <w:tcPr>
            <w:tcW w:w="3660" w:type="dxa"/>
          </w:tcPr>
          <w:p w14:paraId="66A4C59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Kajević Muljaz </w:t>
            </w:r>
          </w:p>
          <w:p w14:paraId="5A3CA1E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2450/8</w:t>
            </w:r>
          </w:p>
        </w:tc>
        <w:tc>
          <w:tcPr>
            <w:tcW w:w="5106" w:type="dxa"/>
          </w:tcPr>
          <w:p w14:paraId="631BB3F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Formirati zasebnu UP namjene turizam, i ucrtati postojeci objekat. Prilaz objektu planirati sa Bulevara.</w:t>
            </w:r>
          </w:p>
        </w:tc>
        <w:tc>
          <w:tcPr>
            <w:tcW w:w="5375" w:type="dxa"/>
          </w:tcPr>
          <w:p w14:paraId="38D31804" w14:textId="77777777" w:rsidR="00A755CF" w:rsidRPr="00941EF0" w:rsidRDefault="00A755CF" w:rsidP="00A755CF">
            <w:pPr>
              <w:ind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Ne prihvata se</w:t>
            </w:r>
          </w:p>
          <w:p w14:paraId="154D27C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 prostoru k.p. je planirano formiranje nove zone centralnih djelatnosti. Eventualno uklapanje postojećih objekata će biti razmotreno u okviru dalje projektantske razrade.</w:t>
            </w:r>
          </w:p>
        </w:tc>
      </w:tr>
      <w:tr w:rsidR="00A755CF" w:rsidRPr="00941EF0" w14:paraId="07685FDC" w14:textId="77777777" w:rsidTr="00A755CF">
        <w:trPr>
          <w:trHeight w:val="514"/>
        </w:trPr>
        <w:tc>
          <w:tcPr>
            <w:tcW w:w="529" w:type="dxa"/>
          </w:tcPr>
          <w:p w14:paraId="0D6978E7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49</w:t>
            </w:r>
          </w:p>
        </w:tc>
        <w:tc>
          <w:tcPr>
            <w:tcW w:w="3660" w:type="dxa"/>
          </w:tcPr>
          <w:p w14:paraId="224FF28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Lushaj Dinore</w:t>
            </w:r>
          </w:p>
          <w:p w14:paraId="70184995" w14:textId="06160F3F" w:rsidR="00A755CF" w:rsidRPr="00941EF0" w:rsidRDefault="00883999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</w:t>
            </w:r>
            <w:r w:rsidR="00A755CF" w:rsidRPr="00941EF0">
              <w:rPr>
                <w:rFonts w:ascii="Arial" w:hAnsi="Arial" w:cs="Arial"/>
                <w:sz w:val="18"/>
                <w:szCs w:val="18"/>
                <w:lang w:val="sr-Latn-CS"/>
              </w:rPr>
              <w:t>.p. 2915/4, 2917/26, 2917/25</w:t>
            </w:r>
          </w:p>
        </w:tc>
        <w:tc>
          <w:tcPr>
            <w:tcW w:w="5106" w:type="dxa"/>
          </w:tcPr>
          <w:p w14:paraId="6ECBD4D5" w14:textId="1F56C913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Prenamjena iz turizam u MN, kako bi legalizovali pekaru koja trenutno radi u privremenom objketu. Urbanisticku parcelu prosiriti do 5000m2 povrsine.</w:t>
            </w:r>
          </w:p>
        </w:tc>
        <w:tc>
          <w:tcPr>
            <w:tcW w:w="5375" w:type="dxa"/>
          </w:tcPr>
          <w:p w14:paraId="1CB0EB63" w14:textId="05A63C58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Prihvata se </w:t>
            </w:r>
          </w:p>
          <w:p w14:paraId="4A43001E" w14:textId="5EF48D15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Prihvata se prenamjena UP iz namjene T u M</w:t>
            </w:r>
            <w:r w:rsidR="003849FA"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N, a granica UP je proširena do 4538 m2 </w:t>
            </w: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. </w:t>
            </w:r>
          </w:p>
        </w:tc>
      </w:tr>
      <w:tr w:rsidR="00A755CF" w:rsidRPr="00941EF0" w14:paraId="65A3F009" w14:textId="77777777" w:rsidTr="00A755CF">
        <w:trPr>
          <w:trHeight w:val="514"/>
        </w:trPr>
        <w:tc>
          <w:tcPr>
            <w:tcW w:w="529" w:type="dxa"/>
          </w:tcPr>
          <w:p w14:paraId="4A32300C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50</w:t>
            </w:r>
          </w:p>
        </w:tc>
        <w:tc>
          <w:tcPr>
            <w:tcW w:w="3660" w:type="dxa"/>
          </w:tcPr>
          <w:p w14:paraId="026A0DE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Elvira Tivari </w:t>
            </w:r>
          </w:p>
          <w:p w14:paraId="39A3628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3377/2</w:t>
            </w:r>
          </w:p>
        </w:tc>
        <w:tc>
          <w:tcPr>
            <w:tcW w:w="5106" w:type="dxa"/>
          </w:tcPr>
          <w:p w14:paraId="4C08B80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UP namjene turizam. Napomena da je predmetno zemljiste dodijeljeno kao kompenzacija za dio zemljista oduzetog u centru grada.</w:t>
            </w:r>
          </w:p>
        </w:tc>
        <w:tc>
          <w:tcPr>
            <w:tcW w:w="5375" w:type="dxa"/>
          </w:tcPr>
          <w:p w14:paraId="0589D319" w14:textId="77777777" w:rsidR="00A755CF" w:rsidRPr="00941EF0" w:rsidRDefault="00A755CF" w:rsidP="00A755CF">
            <w:pPr>
              <w:ind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Prihvata se</w:t>
            </w:r>
          </w:p>
          <w:p w14:paraId="137409A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Formirana je UP, u skladu sa zahrtjevom i saobracajnim rjesenjem.</w:t>
            </w:r>
          </w:p>
        </w:tc>
      </w:tr>
      <w:tr w:rsidR="00A755CF" w:rsidRPr="00941EF0" w14:paraId="29B4826C" w14:textId="77777777" w:rsidTr="00A755CF">
        <w:trPr>
          <w:trHeight w:val="514"/>
        </w:trPr>
        <w:tc>
          <w:tcPr>
            <w:tcW w:w="529" w:type="dxa"/>
          </w:tcPr>
          <w:p w14:paraId="5D3C8054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51</w:t>
            </w:r>
          </w:p>
        </w:tc>
        <w:tc>
          <w:tcPr>
            <w:tcW w:w="3660" w:type="dxa"/>
          </w:tcPr>
          <w:p w14:paraId="7514086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Rama M. Nafije </w:t>
            </w:r>
          </w:p>
          <w:p w14:paraId="1C935B3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2451, 2452</w:t>
            </w:r>
          </w:p>
        </w:tc>
        <w:tc>
          <w:tcPr>
            <w:tcW w:w="5106" w:type="dxa"/>
          </w:tcPr>
          <w:p w14:paraId="5C1F3A4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Zahtjev da se UP C16.1 i UP C16.2 formiraju kao jedna UP sa objektima u osnovi 750m2, BGP 3.850m2 i spratnosti P+4.</w:t>
            </w:r>
          </w:p>
        </w:tc>
        <w:tc>
          <w:tcPr>
            <w:tcW w:w="5375" w:type="dxa"/>
          </w:tcPr>
          <w:p w14:paraId="350C7656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3A249D5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 u skladu sa zahtjevom, namjene MN.</w:t>
            </w:r>
          </w:p>
        </w:tc>
      </w:tr>
      <w:tr w:rsidR="00A755CF" w:rsidRPr="00941EF0" w14:paraId="287B7C32" w14:textId="77777777" w:rsidTr="00A755CF">
        <w:trPr>
          <w:trHeight w:val="514"/>
        </w:trPr>
        <w:tc>
          <w:tcPr>
            <w:tcW w:w="529" w:type="dxa"/>
          </w:tcPr>
          <w:p w14:paraId="0CFC3A16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52</w:t>
            </w:r>
          </w:p>
        </w:tc>
        <w:tc>
          <w:tcPr>
            <w:tcW w:w="3660" w:type="dxa"/>
          </w:tcPr>
          <w:p w14:paraId="434D111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Rahmani Sami </w:t>
            </w:r>
          </w:p>
          <w:p w14:paraId="7E959AE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3100/2</w:t>
            </w:r>
          </w:p>
          <w:p w14:paraId="4C64CAA4" w14:textId="3AB0D8F0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51BEC1E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UP i ucrtati postojeci objekat</w:t>
            </w:r>
          </w:p>
        </w:tc>
        <w:tc>
          <w:tcPr>
            <w:tcW w:w="5375" w:type="dxa"/>
          </w:tcPr>
          <w:p w14:paraId="1E22A4D3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3219F29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 u skladu sa zahttjevom.</w:t>
            </w:r>
          </w:p>
        </w:tc>
      </w:tr>
      <w:tr w:rsidR="00A755CF" w:rsidRPr="00941EF0" w14:paraId="173670A0" w14:textId="77777777" w:rsidTr="00A755CF">
        <w:trPr>
          <w:trHeight w:val="514"/>
        </w:trPr>
        <w:tc>
          <w:tcPr>
            <w:tcW w:w="529" w:type="dxa"/>
          </w:tcPr>
          <w:p w14:paraId="245843A3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53</w:t>
            </w:r>
          </w:p>
        </w:tc>
        <w:tc>
          <w:tcPr>
            <w:tcW w:w="3660" w:type="dxa"/>
          </w:tcPr>
          <w:p w14:paraId="692783E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REXHEP CEKA</w:t>
            </w:r>
          </w:p>
          <w:p w14:paraId="2BFC1DE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3142/8</w:t>
            </w:r>
          </w:p>
        </w:tc>
        <w:tc>
          <w:tcPr>
            <w:tcW w:w="5106" w:type="dxa"/>
          </w:tcPr>
          <w:p w14:paraId="0213A00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UP i dati mogucnost izgradnje stambenog objekta</w:t>
            </w:r>
          </w:p>
        </w:tc>
        <w:tc>
          <w:tcPr>
            <w:tcW w:w="5375" w:type="dxa"/>
          </w:tcPr>
          <w:p w14:paraId="45EEEB1C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79BE5E5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K.p. se nalazi  van građevinskog područja definisanog PUP-om Ulcinja, zbog čega ne može biti planirana kao urbanistička parcela.</w:t>
            </w:r>
          </w:p>
        </w:tc>
      </w:tr>
      <w:tr w:rsidR="00A755CF" w:rsidRPr="00941EF0" w14:paraId="4150F4BB" w14:textId="77777777" w:rsidTr="00A755CF">
        <w:trPr>
          <w:trHeight w:val="514"/>
        </w:trPr>
        <w:tc>
          <w:tcPr>
            <w:tcW w:w="529" w:type="dxa"/>
          </w:tcPr>
          <w:p w14:paraId="1E8B5A02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54</w:t>
            </w:r>
          </w:p>
        </w:tc>
        <w:tc>
          <w:tcPr>
            <w:tcW w:w="3660" w:type="dxa"/>
          </w:tcPr>
          <w:p w14:paraId="6308B4D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Selim Preljvukaj </w:t>
            </w:r>
          </w:p>
          <w:p w14:paraId="600DE20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1710/17</w:t>
            </w:r>
          </w:p>
          <w:p w14:paraId="0FA555E1" w14:textId="1753968B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54DC4DB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UP i ucrtati postojeci objekat</w:t>
            </w:r>
          </w:p>
        </w:tc>
        <w:tc>
          <w:tcPr>
            <w:tcW w:w="5375" w:type="dxa"/>
          </w:tcPr>
          <w:p w14:paraId="229E2911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289A44D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 u skladu sa zahttjevom, namjene SMG.</w:t>
            </w:r>
          </w:p>
        </w:tc>
      </w:tr>
      <w:tr w:rsidR="00A755CF" w:rsidRPr="00941EF0" w14:paraId="01C3D6A6" w14:textId="77777777" w:rsidTr="00A755CF">
        <w:trPr>
          <w:trHeight w:val="514"/>
        </w:trPr>
        <w:tc>
          <w:tcPr>
            <w:tcW w:w="529" w:type="dxa"/>
          </w:tcPr>
          <w:p w14:paraId="59C97BFB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55</w:t>
            </w:r>
          </w:p>
        </w:tc>
        <w:tc>
          <w:tcPr>
            <w:tcW w:w="3660" w:type="dxa"/>
          </w:tcPr>
          <w:p w14:paraId="21A6220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Vellija Mursi</w:t>
            </w:r>
            <w:r w:rsidRPr="00941EF0">
              <w:rPr>
                <w:rFonts w:ascii="Arial" w:hAnsi="Arial" w:cs="Arial"/>
                <w:sz w:val="18"/>
                <w:szCs w:val="18"/>
                <w:lang w:val="sr-Latn-RS"/>
              </w:rPr>
              <w:t>ć</w:t>
            </w:r>
          </w:p>
          <w:p w14:paraId="7D752CB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RS"/>
              </w:rPr>
              <w:t>k.p. 2933, 2932</w:t>
            </w:r>
          </w:p>
        </w:tc>
        <w:tc>
          <w:tcPr>
            <w:tcW w:w="5106" w:type="dxa"/>
          </w:tcPr>
          <w:p w14:paraId="1340E96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RS"/>
              </w:rPr>
              <w:t>Povrsine u vlasnistvu formirati kao jedinstvenu UP, prosirenje saobracajnice planirati na racun drzavnog zemljista sa druge strane puta</w:t>
            </w:r>
          </w:p>
        </w:tc>
        <w:tc>
          <w:tcPr>
            <w:tcW w:w="5375" w:type="dxa"/>
          </w:tcPr>
          <w:p w14:paraId="3C460EF9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 djelimično</w:t>
            </w:r>
          </w:p>
          <w:p w14:paraId="66B92D0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Površine k.p. su formirane kao jedna UP. Saobraćajnica </w:t>
            </w: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 xml:space="preserve"> čini dio uspostavljene planirane mreže Donjeg Štoja, i ne može biti pomjerana.</w:t>
            </w:r>
          </w:p>
          <w:p w14:paraId="6901B68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755CF" w:rsidRPr="00941EF0" w14:paraId="303DD9E3" w14:textId="77777777" w:rsidTr="00A755CF">
        <w:trPr>
          <w:trHeight w:val="514"/>
        </w:trPr>
        <w:tc>
          <w:tcPr>
            <w:tcW w:w="529" w:type="dxa"/>
          </w:tcPr>
          <w:p w14:paraId="510E58F9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56</w:t>
            </w:r>
          </w:p>
        </w:tc>
        <w:tc>
          <w:tcPr>
            <w:tcW w:w="3660" w:type="dxa"/>
          </w:tcPr>
          <w:p w14:paraId="2E782AE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Zekić Z. Zeka </w:t>
            </w:r>
          </w:p>
          <w:p w14:paraId="5313376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2901/23, 2901/43</w:t>
            </w:r>
          </w:p>
        </w:tc>
        <w:tc>
          <w:tcPr>
            <w:tcW w:w="5106" w:type="dxa"/>
          </w:tcPr>
          <w:p w14:paraId="2341A04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Povrsinu k.p. 2901/43 pripojiti UP D6.23 s obzirom da je prevedna u vlasnistvo istog lica, o cemu je prilozena kopija plana parcele.</w:t>
            </w:r>
          </w:p>
        </w:tc>
        <w:tc>
          <w:tcPr>
            <w:tcW w:w="5375" w:type="dxa"/>
          </w:tcPr>
          <w:p w14:paraId="27AE4AD7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6479D06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UP je proširena prema zahtjevu.</w:t>
            </w:r>
          </w:p>
        </w:tc>
      </w:tr>
      <w:tr w:rsidR="00A755CF" w:rsidRPr="00941EF0" w14:paraId="7E577FBC" w14:textId="77777777" w:rsidTr="00A755CF">
        <w:trPr>
          <w:trHeight w:val="514"/>
        </w:trPr>
        <w:tc>
          <w:tcPr>
            <w:tcW w:w="529" w:type="dxa"/>
          </w:tcPr>
          <w:p w14:paraId="4FDCAFB5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57</w:t>
            </w:r>
          </w:p>
        </w:tc>
        <w:tc>
          <w:tcPr>
            <w:tcW w:w="3660" w:type="dxa"/>
          </w:tcPr>
          <w:p w14:paraId="604D8F3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Koci Đerđa </w:t>
            </w:r>
          </w:p>
          <w:p w14:paraId="1A7C105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UPA6.6</w:t>
            </w:r>
          </w:p>
          <w:p w14:paraId="248CA26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423EB1AA" w14:textId="77777777" w:rsidR="00A755CF" w:rsidRPr="00941EF0" w:rsidRDefault="00A755CF" w:rsidP="00A35F30">
            <w:pPr>
              <w:numPr>
                <w:ilvl w:val="0"/>
                <w:numId w:val="10"/>
              </w:numPr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eastAsia="Calibri" w:hAnsi="Arial" w:cs="Arial"/>
                <w:sz w:val="18"/>
                <w:szCs w:val="18"/>
                <w:lang w:val="sr-Latn-CS"/>
              </w:rPr>
              <w:t>Na predmetnoj UP povecati BGP sa 180m2 na 540m2</w:t>
            </w:r>
          </w:p>
          <w:p w14:paraId="7A32B0B4" w14:textId="77777777" w:rsidR="00A755CF" w:rsidRPr="00941EF0" w:rsidRDefault="00A755CF" w:rsidP="00A35F30">
            <w:pPr>
              <w:numPr>
                <w:ilvl w:val="0"/>
                <w:numId w:val="10"/>
              </w:numPr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eastAsia="Calibri" w:hAnsi="Arial" w:cs="Arial"/>
                <w:sz w:val="18"/>
                <w:szCs w:val="18"/>
                <w:lang w:val="sr-Latn-CS"/>
              </w:rPr>
              <w:t>Pristupni put izmjestiti sa k.p. 1510/10 u mom vlasnistvu, kako bi se sacuvala septicka jama, dvoriste i hidrofor.</w:t>
            </w:r>
          </w:p>
        </w:tc>
        <w:tc>
          <w:tcPr>
            <w:tcW w:w="5375" w:type="dxa"/>
          </w:tcPr>
          <w:p w14:paraId="05B1E374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Prihvata se </w:t>
            </w:r>
          </w:p>
          <w:p w14:paraId="146F889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BGP objekta je povećana.</w:t>
            </w:r>
          </w:p>
          <w:p w14:paraId="15D7220F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Put je ukinut, a saobracajni prilaz predvi]en sa druge strane UP.</w:t>
            </w:r>
          </w:p>
          <w:p w14:paraId="794244D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755CF" w:rsidRPr="00941EF0" w14:paraId="1DBA598A" w14:textId="77777777" w:rsidTr="00A755CF">
        <w:trPr>
          <w:trHeight w:val="514"/>
        </w:trPr>
        <w:tc>
          <w:tcPr>
            <w:tcW w:w="529" w:type="dxa"/>
          </w:tcPr>
          <w:p w14:paraId="7DCC3FE9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lastRenderedPageBreak/>
              <w:t>58</w:t>
            </w:r>
          </w:p>
        </w:tc>
        <w:tc>
          <w:tcPr>
            <w:tcW w:w="3660" w:type="dxa"/>
          </w:tcPr>
          <w:p w14:paraId="1FBCCE2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Dedvukovic Nikola</w:t>
            </w:r>
          </w:p>
          <w:p w14:paraId="293D4F1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k.p. 1496/2 </w:t>
            </w:r>
          </w:p>
        </w:tc>
        <w:tc>
          <w:tcPr>
            <w:tcW w:w="5106" w:type="dxa"/>
          </w:tcPr>
          <w:p w14:paraId="300EE8B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planirati izgradnju turistickih objekata</w:t>
            </w:r>
          </w:p>
        </w:tc>
        <w:tc>
          <w:tcPr>
            <w:tcW w:w="5375" w:type="dxa"/>
          </w:tcPr>
          <w:p w14:paraId="4701738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Van zahvata LSL.</w:t>
            </w:r>
          </w:p>
        </w:tc>
      </w:tr>
      <w:tr w:rsidR="00A755CF" w:rsidRPr="00941EF0" w14:paraId="7E0A2F38" w14:textId="77777777" w:rsidTr="00A755CF">
        <w:trPr>
          <w:trHeight w:val="514"/>
        </w:trPr>
        <w:tc>
          <w:tcPr>
            <w:tcW w:w="529" w:type="dxa"/>
          </w:tcPr>
          <w:p w14:paraId="1109C5E6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59</w:t>
            </w:r>
          </w:p>
        </w:tc>
        <w:tc>
          <w:tcPr>
            <w:tcW w:w="3660" w:type="dxa"/>
          </w:tcPr>
          <w:p w14:paraId="3EF9B5F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Gjini Kol </w:t>
            </w:r>
          </w:p>
          <w:p w14:paraId="0CC67B0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Gjini Mark </w:t>
            </w:r>
          </w:p>
          <w:p w14:paraId="356B960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3142/24</w:t>
            </w:r>
          </w:p>
          <w:p w14:paraId="7B66C75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30F9E45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zasebnu UP i ucrtati postojeci objekat</w:t>
            </w:r>
          </w:p>
        </w:tc>
        <w:tc>
          <w:tcPr>
            <w:tcW w:w="5375" w:type="dxa"/>
          </w:tcPr>
          <w:p w14:paraId="7DB9BD23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5999D84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UP je formirana u skladu sa zahtjevom.postojeći objekat je ucrtan.</w:t>
            </w:r>
          </w:p>
        </w:tc>
      </w:tr>
      <w:tr w:rsidR="00A755CF" w:rsidRPr="00941EF0" w14:paraId="7C4B2B20" w14:textId="77777777" w:rsidTr="00A755CF">
        <w:trPr>
          <w:trHeight w:val="514"/>
        </w:trPr>
        <w:tc>
          <w:tcPr>
            <w:tcW w:w="529" w:type="dxa"/>
          </w:tcPr>
          <w:p w14:paraId="67C26FFA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3660" w:type="dxa"/>
          </w:tcPr>
          <w:p w14:paraId="294EB4B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Reshat L. Limani </w:t>
            </w:r>
          </w:p>
          <w:p w14:paraId="4B78BE9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1924/23</w:t>
            </w:r>
          </w:p>
        </w:tc>
        <w:tc>
          <w:tcPr>
            <w:tcW w:w="5106" w:type="dxa"/>
          </w:tcPr>
          <w:p w14:paraId="723420A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Na povrsini k.p. na kojoj je izgradjen stambeni objekat spratnosti P+3 formirati zasebnu UP.  </w:t>
            </w:r>
          </w:p>
        </w:tc>
        <w:tc>
          <w:tcPr>
            <w:tcW w:w="5375" w:type="dxa"/>
          </w:tcPr>
          <w:p w14:paraId="54D4E421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0640BAC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UP je formirana u skladu sa zahtjevom.</w:t>
            </w:r>
          </w:p>
        </w:tc>
      </w:tr>
      <w:tr w:rsidR="00A755CF" w:rsidRPr="00941EF0" w14:paraId="73DA8A7E" w14:textId="77777777" w:rsidTr="00A755CF">
        <w:trPr>
          <w:trHeight w:val="971"/>
        </w:trPr>
        <w:tc>
          <w:tcPr>
            <w:tcW w:w="529" w:type="dxa"/>
          </w:tcPr>
          <w:p w14:paraId="6AC276F7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61</w:t>
            </w:r>
          </w:p>
        </w:tc>
        <w:tc>
          <w:tcPr>
            <w:tcW w:w="3660" w:type="dxa"/>
          </w:tcPr>
          <w:p w14:paraId="415AC3D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Sulejman Kučević</w:t>
            </w:r>
          </w:p>
          <w:p w14:paraId="5216D37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1511/1, 1511/2</w:t>
            </w:r>
          </w:p>
        </w:tc>
        <w:tc>
          <w:tcPr>
            <w:tcW w:w="5106" w:type="dxa"/>
          </w:tcPr>
          <w:p w14:paraId="50BC1C7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Cs/>
                <w:sz w:val="18"/>
                <w:szCs w:val="18"/>
                <w:lang w:val="hr-HR"/>
              </w:rPr>
              <w:t>Na k.p. planirati izgradnju stambenih objekata visoke kategorije za turističke svrhe.</w:t>
            </w:r>
          </w:p>
          <w:p w14:paraId="5B9D6BC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375" w:type="dxa"/>
          </w:tcPr>
          <w:p w14:paraId="413BB97C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2B4792E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K.p. se nalaze  van građevinskog područja definisanog PUP-om Ulcinja, zbog čega ne mogu biti planirane kao urbanističke parcele.</w:t>
            </w:r>
          </w:p>
        </w:tc>
      </w:tr>
      <w:tr w:rsidR="00A755CF" w:rsidRPr="00941EF0" w14:paraId="3E9A4889" w14:textId="77777777" w:rsidTr="00A755CF">
        <w:trPr>
          <w:trHeight w:val="514"/>
        </w:trPr>
        <w:tc>
          <w:tcPr>
            <w:tcW w:w="529" w:type="dxa"/>
          </w:tcPr>
          <w:p w14:paraId="21FFEBED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62</w:t>
            </w:r>
          </w:p>
        </w:tc>
        <w:tc>
          <w:tcPr>
            <w:tcW w:w="3660" w:type="dxa"/>
          </w:tcPr>
          <w:p w14:paraId="720AA92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Dušović Bernad </w:t>
            </w:r>
          </w:p>
          <w:p w14:paraId="1E08370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3335, 3336/1</w:t>
            </w:r>
          </w:p>
          <w:p w14:paraId="3C32E254" w14:textId="7CC2FDE0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07217681" w14:textId="77777777" w:rsidR="00A755CF" w:rsidRPr="00941EF0" w:rsidRDefault="00A755CF" w:rsidP="00A35F30">
            <w:pPr>
              <w:numPr>
                <w:ilvl w:val="0"/>
                <w:numId w:val="11"/>
              </w:numPr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eastAsia="Calibri" w:hAnsi="Arial" w:cs="Arial"/>
                <w:sz w:val="18"/>
                <w:szCs w:val="18"/>
                <w:lang w:val="sr-Latn-CS"/>
              </w:rPr>
              <w:t>U plansko rjesenje ucrtati postojece objekte na UPE9.17</w:t>
            </w:r>
          </w:p>
          <w:p w14:paraId="29CBD901" w14:textId="77777777" w:rsidR="00A755CF" w:rsidRPr="00941EF0" w:rsidRDefault="00A755CF" w:rsidP="00A35F30">
            <w:pPr>
              <w:numPr>
                <w:ilvl w:val="0"/>
                <w:numId w:val="11"/>
              </w:numPr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eastAsia="Calibri" w:hAnsi="Arial" w:cs="Arial"/>
                <w:sz w:val="18"/>
                <w:szCs w:val="18"/>
                <w:lang w:val="sr-Latn-CS"/>
              </w:rPr>
              <w:t>Pristupni put sa gornje strane UP izmjestiti sjeverno sa k.p. 3334/3, 3323, 3334/1, 3334/2</w:t>
            </w:r>
          </w:p>
          <w:p w14:paraId="10EE01A6" w14:textId="09860FE4" w:rsidR="00A755CF" w:rsidRPr="00941EF0" w:rsidRDefault="00A755CF" w:rsidP="00A35F30">
            <w:pPr>
              <w:numPr>
                <w:ilvl w:val="0"/>
                <w:numId w:val="11"/>
              </w:numPr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eastAsia="Calibri" w:hAnsi="Arial" w:cs="Arial"/>
                <w:sz w:val="18"/>
                <w:szCs w:val="18"/>
                <w:lang w:val="sr-Latn-CS"/>
              </w:rPr>
              <w:t>K.p. 3334/2, 3334/3, 3333/3, 3333/2, 3322, 3323, 3324, 3325, 3327/1, 3327/2, 3328  i 3325/1 formirati kao urbanisticke parcele.</w:t>
            </w:r>
          </w:p>
        </w:tc>
        <w:tc>
          <w:tcPr>
            <w:tcW w:w="5375" w:type="dxa"/>
          </w:tcPr>
          <w:p w14:paraId="15C1EF36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 djelimicno</w:t>
            </w:r>
          </w:p>
          <w:p w14:paraId="4C029D0B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  <w:p w14:paraId="1B4F923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Postopjeci objekti na UPE9.17 su ucrtani.</w:t>
            </w:r>
          </w:p>
          <w:p w14:paraId="56A89B3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Planirani put je izmjesten sjeverno kako ne bi  prelayio preko objekata.</w:t>
            </w:r>
          </w:p>
          <w:p w14:paraId="1D58AF3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Planirano je 5 novih UP namjene MN i SMG.</w:t>
            </w:r>
          </w:p>
          <w:p w14:paraId="6E47412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755CF" w:rsidRPr="00941EF0" w14:paraId="2EE6AEF7" w14:textId="77777777" w:rsidTr="00A755CF">
        <w:trPr>
          <w:trHeight w:val="514"/>
        </w:trPr>
        <w:tc>
          <w:tcPr>
            <w:tcW w:w="529" w:type="dxa"/>
          </w:tcPr>
          <w:p w14:paraId="3FDD766D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63</w:t>
            </w:r>
          </w:p>
        </w:tc>
        <w:tc>
          <w:tcPr>
            <w:tcW w:w="3660" w:type="dxa"/>
          </w:tcPr>
          <w:p w14:paraId="2E15187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Thaqi Reshat Arijeta</w:t>
            </w:r>
          </w:p>
          <w:p w14:paraId="7A57E05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Thaqi Zef HIL</w:t>
            </w:r>
          </w:p>
          <w:p w14:paraId="184697B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3023/2</w:t>
            </w:r>
          </w:p>
        </w:tc>
        <w:tc>
          <w:tcPr>
            <w:tcW w:w="5106" w:type="dxa"/>
          </w:tcPr>
          <w:p w14:paraId="67380C9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 zasebnu UP, i planirati izgradnju stambenog objekta.</w:t>
            </w:r>
          </w:p>
        </w:tc>
        <w:tc>
          <w:tcPr>
            <w:tcW w:w="5375" w:type="dxa"/>
          </w:tcPr>
          <w:p w14:paraId="6C480260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219010F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 u skladu sa zahttjevom.</w:t>
            </w:r>
          </w:p>
        </w:tc>
      </w:tr>
      <w:tr w:rsidR="00A755CF" w:rsidRPr="00941EF0" w14:paraId="3FDD1769" w14:textId="77777777" w:rsidTr="00A755CF">
        <w:trPr>
          <w:trHeight w:val="514"/>
        </w:trPr>
        <w:tc>
          <w:tcPr>
            <w:tcW w:w="529" w:type="dxa"/>
          </w:tcPr>
          <w:p w14:paraId="62D30329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64</w:t>
            </w:r>
          </w:p>
        </w:tc>
        <w:tc>
          <w:tcPr>
            <w:tcW w:w="3660" w:type="dxa"/>
          </w:tcPr>
          <w:p w14:paraId="542D160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Sevda Ademović</w:t>
            </w:r>
          </w:p>
          <w:p w14:paraId="60B31E7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2499, 2500</w:t>
            </w:r>
          </w:p>
        </w:tc>
        <w:tc>
          <w:tcPr>
            <w:tcW w:w="5106" w:type="dxa"/>
          </w:tcPr>
          <w:p w14:paraId="52A4110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UP C19.10 ucrtati stvarno stanje na terenu - objekat spratnosti P+2 – u osnovi 216m2/ priz. 140m2+I sprat 162m2+II sprat 177m2.</w:t>
            </w:r>
          </w:p>
          <w:p w14:paraId="7B2EC91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UP C19.9 ucrtati stvarno stane na terenu -objekat Hotel spratnosti P+4- u osnovi 270m2/ priz. 164m2+I sprat 244m2+ II sprat 188m2+ III sprat 188m2 + IV sprat 187m2</w:t>
            </w:r>
          </w:p>
          <w:p w14:paraId="4CE50EA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375" w:type="dxa"/>
          </w:tcPr>
          <w:p w14:paraId="0A702FC1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0CE4C81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Postojeci objekti su evidentirani.</w:t>
            </w:r>
          </w:p>
        </w:tc>
      </w:tr>
      <w:tr w:rsidR="00A755CF" w:rsidRPr="00941EF0" w14:paraId="33FA6CDA" w14:textId="77777777" w:rsidTr="00A755CF">
        <w:trPr>
          <w:trHeight w:val="514"/>
        </w:trPr>
        <w:tc>
          <w:tcPr>
            <w:tcW w:w="529" w:type="dxa"/>
          </w:tcPr>
          <w:p w14:paraId="1FD7F70E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65</w:t>
            </w:r>
          </w:p>
        </w:tc>
        <w:tc>
          <w:tcPr>
            <w:tcW w:w="3660" w:type="dxa"/>
          </w:tcPr>
          <w:p w14:paraId="3B2D9AB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Bronja Hamdija </w:t>
            </w:r>
          </w:p>
          <w:p w14:paraId="5F964FE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Bronja Šefkija</w:t>
            </w:r>
          </w:p>
          <w:p w14:paraId="248330F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1904/10</w:t>
            </w:r>
          </w:p>
        </w:tc>
        <w:tc>
          <w:tcPr>
            <w:tcW w:w="5106" w:type="dxa"/>
          </w:tcPr>
          <w:p w14:paraId="57F9955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 zasebnu UP, i planirati izgradnju stambenog objekta.</w:t>
            </w:r>
          </w:p>
        </w:tc>
        <w:tc>
          <w:tcPr>
            <w:tcW w:w="5375" w:type="dxa"/>
          </w:tcPr>
          <w:p w14:paraId="1CE249BA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30331D5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 u skladu sa zahttjevom.</w:t>
            </w:r>
          </w:p>
        </w:tc>
      </w:tr>
      <w:tr w:rsidR="00A755CF" w:rsidRPr="00941EF0" w14:paraId="26A06ACF" w14:textId="77777777" w:rsidTr="00A755CF">
        <w:trPr>
          <w:trHeight w:val="514"/>
        </w:trPr>
        <w:tc>
          <w:tcPr>
            <w:tcW w:w="529" w:type="dxa"/>
          </w:tcPr>
          <w:p w14:paraId="292EA889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66</w:t>
            </w:r>
          </w:p>
        </w:tc>
        <w:tc>
          <w:tcPr>
            <w:tcW w:w="3660" w:type="dxa"/>
          </w:tcPr>
          <w:p w14:paraId="7E04523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Perović Sait Redžep </w:t>
            </w:r>
          </w:p>
          <w:p w14:paraId="06D37FB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k.p.2450/4</w:t>
            </w:r>
          </w:p>
          <w:p w14:paraId="7AD6969E" w14:textId="5F928118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155D2C2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zasebnu UP i ucrtati postojeci objekat, u skladu sa dostavljenom skicom</w:t>
            </w:r>
          </w:p>
        </w:tc>
        <w:tc>
          <w:tcPr>
            <w:tcW w:w="5375" w:type="dxa"/>
          </w:tcPr>
          <w:p w14:paraId="3272A3DD" w14:textId="77777777" w:rsidR="00A755CF" w:rsidRPr="00941EF0" w:rsidRDefault="00A755CF" w:rsidP="00A755CF">
            <w:pPr>
              <w:ind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Ne prihvata se</w:t>
            </w:r>
          </w:p>
          <w:p w14:paraId="73051FC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 prostoru k.p. je planirano formiranje nove zone centralnih djelatnosti. Eventualno uklapanje postojećih objekata će biti razmotreno u okviru dalje projektantske razrade.</w:t>
            </w:r>
          </w:p>
        </w:tc>
      </w:tr>
      <w:tr w:rsidR="00A755CF" w:rsidRPr="00941EF0" w14:paraId="5EE12326" w14:textId="77777777" w:rsidTr="00A755CF">
        <w:trPr>
          <w:trHeight w:val="514"/>
        </w:trPr>
        <w:tc>
          <w:tcPr>
            <w:tcW w:w="529" w:type="dxa"/>
          </w:tcPr>
          <w:p w14:paraId="732E617C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67</w:t>
            </w:r>
          </w:p>
        </w:tc>
        <w:tc>
          <w:tcPr>
            <w:tcW w:w="3660" w:type="dxa"/>
          </w:tcPr>
          <w:p w14:paraId="555ECD8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Perjuci Gzim </w:t>
            </w:r>
          </w:p>
          <w:p w14:paraId="30FF9B1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3000/49</w:t>
            </w:r>
          </w:p>
        </w:tc>
        <w:tc>
          <w:tcPr>
            <w:tcW w:w="5106" w:type="dxa"/>
          </w:tcPr>
          <w:p w14:paraId="58ECD20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zasebnu UP  sa postojecim objektom spratnosti P+1</w:t>
            </w:r>
          </w:p>
        </w:tc>
        <w:tc>
          <w:tcPr>
            <w:tcW w:w="5375" w:type="dxa"/>
          </w:tcPr>
          <w:p w14:paraId="10419A14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3FC0B4B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 u skladu sa zahttjevom.</w:t>
            </w:r>
          </w:p>
        </w:tc>
      </w:tr>
      <w:tr w:rsidR="00A755CF" w:rsidRPr="00941EF0" w14:paraId="252CBA3A" w14:textId="77777777" w:rsidTr="00A755CF">
        <w:trPr>
          <w:trHeight w:val="514"/>
        </w:trPr>
        <w:tc>
          <w:tcPr>
            <w:tcW w:w="529" w:type="dxa"/>
          </w:tcPr>
          <w:p w14:paraId="7E0E46C3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68</w:t>
            </w:r>
          </w:p>
        </w:tc>
        <w:tc>
          <w:tcPr>
            <w:tcW w:w="3660" w:type="dxa"/>
          </w:tcPr>
          <w:p w14:paraId="04BD9E8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Dževat Ljecaj </w:t>
            </w:r>
          </w:p>
          <w:p w14:paraId="7976717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1509/5</w:t>
            </w:r>
          </w:p>
        </w:tc>
        <w:tc>
          <w:tcPr>
            <w:tcW w:w="5106" w:type="dxa"/>
          </w:tcPr>
          <w:p w14:paraId="4FEC8BD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Povrsinu UP prosiriti sa donje strane kako bi se uklopilo stvarno stanje na terenu objekta spratnosti P+2 sa gabaritom po 147m2 po etazi, u skladu sa dostavljenom skicom.  Prenos vlasnistva povrsine je u toku.</w:t>
            </w:r>
          </w:p>
        </w:tc>
        <w:tc>
          <w:tcPr>
            <w:tcW w:w="5375" w:type="dxa"/>
          </w:tcPr>
          <w:p w14:paraId="40BDC997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4BEB83D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Nije moguce prosirivanje UP na racun susjeda bez njegove pismene saglasnosti..</w:t>
            </w:r>
          </w:p>
        </w:tc>
      </w:tr>
      <w:tr w:rsidR="00A755CF" w:rsidRPr="00941EF0" w14:paraId="0FBBA241" w14:textId="77777777" w:rsidTr="00A755CF">
        <w:trPr>
          <w:trHeight w:val="514"/>
        </w:trPr>
        <w:tc>
          <w:tcPr>
            <w:tcW w:w="529" w:type="dxa"/>
          </w:tcPr>
          <w:p w14:paraId="3FF0F99E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lastRenderedPageBreak/>
              <w:t>69</w:t>
            </w:r>
          </w:p>
        </w:tc>
        <w:tc>
          <w:tcPr>
            <w:tcW w:w="3660" w:type="dxa"/>
          </w:tcPr>
          <w:p w14:paraId="1AA5053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Amir Nikočević</w:t>
            </w:r>
          </w:p>
          <w:p w14:paraId="47C6725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2901/38, 2901/39, 2901/2</w:t>
            </w:r>
          </w:p>
        </w:tc>
        <w:tc>
          <w:tcPr>
            <w:tcW w:w="5106" w:type="dxa"/>
          </w:tcPr>
          <w:p w14:paraId="231C44A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Pripojiti povrsinu k.p. 2901/2 urbanistickoj parceli D5.39 jer se radi o istom vlasniku</w:t>
            </w:r>
          </w:p>
        </w:tc>
        <w:tc>
          <w:tcPr>
            <w:tcW w:w="5375" w:type="dxa"/>
          </w:tcPr>
          <w:p w14:paraId="0E826920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3C07BBC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 u skladu sa zahttjevom.</w:t>
            </w:r>
          </w:p>
        </w:tc>
      </w:tr>
      <w:tr w:rsidR="00A755CF" w:rsidRPr="00941EF0" w14:paraId="35374B9A" w14:textId="77777777" w:rsidTr="00A755CF">
        <w:trPr>
          <w:trHeight w:val="514"/>
        </w:trPr>
        <w:tc>
          <w:tcPr>
            <w:tcW w:w="529" w:type="dxa"/>
          </w:tcPr>
          <w:p w14:paraId="2C4C4CBD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70</w:t>
            </w:r>
          </w:p>
        </w:tc>
        <w:tc>
          <w:tcPr>
            <w:tcW w:w="3660" w:type="dxa"/>
          </w:tcPr>
          <w:p w14:paraId="0628C03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Marijana Marković </w:t>
            </w:r>
          </w:p>
          <w:p w14:paraId="6461968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3400/2, 3401/1, 3403/4</w:t>
            </w:r>
          </w:p>
        </w:tc>
        <w:tc>
          <w:tcPr>
            <w:tcW w:w="5106" w:type="dxa"/>
          </w:tcPr>
          <w:p w14:paraId="0ED88F8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predmetnih k.p. dati mogucnost izgradnje objekata namjene MN ili turizam.</w:t>
            </w:r>
          </w:p>
        </w:tc>
        <w:tc>
          <w:tcPr>
            <w:tcW w:w="5375" w:type="dxa"/>
          </w:tcPr>
          <w:p w14:paraId="25065F98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670490E3" w14:textId="126F665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K.p. se nalaze  van građevinskog područja definisanog PUP-om Ulcinja, zbog čega ne mogu biti planirane kao urbanističke parcele.</w:t>
            </w:r>
          </w:p>
        </w:tc>
      </w:tr>
      <w:tr w:rsidR="00A755CF" w:rsidRPr="00941EF0" w14:paraId="1C4044D2" w14:textId="77777777" w:rsidTr="00A755CF">
        <w:trPr>
          <w:trHeight w:val="514"/>
        </w:trPr>
        <w:tc>
          <w:tcPr>
            <w:tcW w:w="529" w:type="dxa"/>
          </w:tcPr>
          <w:p w14:paraId="255C30E8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71</w:t>
            </w:r>
          </w:p>
        </w:tc>
        <w:tc>
          <w:tcPr>
            <w:tcW w:w="3660" w:type="dxa"/>
          </w:tcPr>
          <w:p w14:paraId="5CCD059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Rafet Hadžć</w:t>
            </w:r>
          </w:p>
          <w:p w14:paraId="405BDBA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1904/13, 11, 1905/1</w:t>
            </w:r>
          </w:p>
          <w:p w14:paraId="1F075EAE" w14:textId="771C4D2E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78C80316" w14:textId="77777777" w:rsidR="00A755CF" w:rsidRPr="00941EF0" w:rsidRDefault="00A755CF" w:rsidP="00A35F30">
            <w:pPr>
              <w:numPr>
                <w:ilvl w:val="0"/>
                <w:numId w:val="12"/>
              </w:numPr>
              <w:ind w:left="298" w:hanging="27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eastAsia="Calibri" w:hAnsi="Arial" w:cs="Arial"/>
                <w:sz w:val="18"/>
                <w:szCs w:val="18"/>
                <w:lang w:val="sr-Latn-CS"/>
              </w:rPr>
              <w:t>Na k.p. 1904/11  ucrtati stvarno stanje postojeceg objekta</w:t>
            </w:r>
          </w:p>
          <w:p w14:paraId="2C2B66F1" w14:textId="77777777" w:rsidR="00A755CF" w:rsidRPr="00941EF0" w:rsidRDefault="00A755CF" w:rsidP="00A35F30">
            <w:pPr>
              <w:numPr>
                <w:ilvl w:val="0"/>
                <w:numId w:val="12"/>
              </w:numPr>
              <w:ind w:left="298" w:hanging="27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eastAsia="Calibri" w:hAnsi="Arial" w:cs="Arial"/>
                <w:sz w:val="18"/>
                <w:szCs w:val="18"/>
                <w:lang w:val="sr-Latn-CS"/>
              </w:rPr>
              <w:t>K.p. 1904/13 formirati kao zasebnu UP , i planirati izgradnju stambenog objekta.</w:t>
            </w:r>
          </w:p>
          <w:p w14:paraId="18190073" w14:textId="77777777" w:rsidR="00A755CF" w:rsidRPr="00941EF0" w:rsidRDefault="00A755CF" w:rsidP="00A35F30">
            <w:pPr>
              <w:numPr>
                <w:ilvl w:val="0"/>
                <w:numId w:val="12"/>
              </w:numPr>
              <w:ind w:left="298" w:hanging="27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eastAsia="Calibri" w:hAnsi="Arial" w:cs="Arial"/>
                <w:sz w:val="18"/>
                <w:szCs w:val="18"/>
                <w:lang w:val="sr-Latn-CS"/>
              </w:rPr>
              <w:t>K.p. 1905/1 formirati kao zasebnu UP , i planirati izgradnju objekta namjene MN</w:t>
            </w:r>
          </w:p>
          <w:p w14:paraId="1232E78A" w14:textId="77777777" w:rsidR="00A755CF" w:rsidRPr="00941EF0" w:rsidRDefault="00A755CF" w:rsidP="00A35F30">
            <w:pPr>
              <w:numPr>
                <w:ilvl w:val="0"/>
                <w:numId w:val="12"/>
              </w:numPr>
              <w:ind w:left="298" w:hanging="27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eastAsia="Calibri" w:hAnsi="Arial" w:cs="Arial"/>
                <w:sz w:val="18"/>
                <w:szCs w:val="18"/>
                <w:lang w:val="sr-Latn-CS"/>
              </w:rPr>
              <w:t>Ukinuti planiranu saobracajnicu izmedju UP B4.1 i UPB5.1</w:t>
            </w:r>
          </w:p>
        </w:tc>
        <w:tc>
          <w:tcPr>
            <w:tcW w:w="5375" w:type="dxa"/>
          </w:tcPr>
          <w:p w14:paraId="45E94F9B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 djelimicno</w:t>
            </w:r>
          </w:p>
          <w:p w14:paraId="229FC92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Postojeci objekat je evidentiran, formirane du dvije nove UP na povrsini u vlasnistvu. </w:t>
            </w:r>
          </w:p>
          <w:p w14:paraId="66F56AF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Put koji prolazi preko predmetnih k.p. čini dio planirane saobraćajne mreže Donjeg Štoja, i ne može biti ukinut.</w:t>
            </w:r>
          </w:p>
          <w:p w14:paraId="701622C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755CF" w:rsidRPr="00941EF0" w14:paraId="37487DD1" w14:textId="77777777" w:rsidTr="00A755CF">
        <w:trPr>
          <w:trHeight w:val="514"/>
        </w:trPr>
        <w:tc>
          <w:tcPr>
            <w:tcW w:w="529" w:type="dxa"/>
          </w:tcPr>
          <w:p w14:paraId="689CE5C2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72</w:t>
            </w:r>
          </w:p>
        </w:tc>
        <w:tc>
          <w:tcPr>
            <w:tcW w:w="3660" w:type="dxa"/>
          </w:tcPr>
          <w:p w14:paraId="6627298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Đinović Rešit</w:t>
            </w:r>
          </w:p>
          <w:p w14:paraId="0771090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Đinović Aiše</w:t>
            </w:r>
          </w:p>
          <w:p w14:paraId="1673CAA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Đinović Samir</w:t>
            </w:r>
          </w:p>
          <w:p w14:paraId="6617F5F9" w14:textId="0CA3F284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2997/5, 2999/4,5, 3000/41</w:t>
            </w:r>
          </w:p>
        </w:tc>
        <w:tc>
          <w:tcPr>
            <w:tcW w:w="5106" w:type="dxa"/>
          </w:tcPr>
          <w:p w14:paraId="40442EE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Navedene k.p. formirati  kao zasebne UP, i planirati izgradnju stambenih objekata</w:t>
            </w:r>
          </w:p>
        </w:tc>
        <w:tc>
          <w:tcPr>
            <w:tcW w:w="5375" w:type="dxa"/>
          </w:tcPr>
          <w:p w14:paraId="12C7CE14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1639824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K.p. se nalaze  van građevinskog područja definisanog PUP-om Ulcinja, zbog čega ne mogu biti planirane kao urbanističke parcele.</w:t>
            </w:r>
          </w:p>
        </w:tc>
      </w:tr>
      <w:tr w:rsidR="00A755CF" w:rsidRPr="00941EF0" w14:paraId="3A4163D3" w14:textId="77777777" w:rsidTr="00A755CF">
        <w:trPr>
          <w:trHeight w:val="514"/>
        </w:trPr>
        <w:tc>
          <w:tcPr>
            <w:tcW w:w="529" w:type="dxa"/>
          </w:tcPr>
          <w:p w14:paraId="730F9D74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73</w:t>
            </w:r>
          </w:p>
        </w:tc>
        <w:tc>
          <w:tcPr>
            <w:tcW w:w="3660" w:type="dxa"/>
          </w:tcPr>
          <w:p w14:paraId="391865E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Halilovi Delva</w:t>
            </w:r>
          </w:p>
          <w:p w14:paraId="78090A3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3122/2, 3122/3</w:t>
            </w:r>
          </w:p>
        </w:tc>
        <w:tc>
          <w:tcPr>
            <w:tcW w:w="5106" w:type="dxa"/>
          </w:tcPr>
          <w:p w14:paraId="0DDA5AB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zasebnu UP i ucrtati postojeci objekat - hotel Lejla, prema dostavljenom Elaboratu.</w:t>
            </w:r>
          </w:p>
        </w:tc>
        <w:tc>
          <w:tcPr>
            <w:tcW w:w="5375" w:type="dxa"/>
          </w:tcPr>
          <w:p w14:paraId="0CD60974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0A354FC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K.p. se nalaze  van građevinskog područja definisanog PUP-om Ulcinja, zbog čega ne mogu biti planirane kao urbanističke parcele.</w:t>
            </w:r>
          </w:p>
        </w:tc>
      </w:tr>
      <w:tr w:rsidR="00A755CF" w:rsidRPr="00941EF0" w14:paraId="60CBAD2A" w14:textId="77777777" w:rsidTr="00A755CF">
        <w:trPr>
          <w:trHeight w:val="521"/>
        </w:trPr>
        <w:tc>
          <w:tcPr>
            <w:tcW w:w="529" w:type="dxa"/>
          </w:tcPr>
          <w:p w14:paraId="799F5EC7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74</w:t>
            </w:r>
          </w:p>
        </w:tc>
        <w:tc>
          <w:tcPr>
            <w:tcW w:w="3660" w:type="dxa"/>
          </w:tcPr>
          <w:p w14:paraId="7204034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Suad Dragulovčanin </w:t>
            </w:r>
          </w:p>
          <w:p w14:paraId="1EFEDF4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3142/35</w:t>
            </w:r>
          </w:p>
          <w:p w14:paraId="32C7DBCA" w14:textId="41283934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3847B50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Na povrsini k.p. formirati zasebnu UP i ucrtati postojeci objekat </w:t>
            </w:r>
          </w:p>
        </w:tc>
        <w:tc>
          <w:tcPr>
            <w:tcW w:w="5375" w:type="dxa"/>
          </w:tcPr>
          <w:p w14:paraId="31F9269D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3E4B10A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 u skladu sa zahttjevom.</w:t>
            </w:r>
          </w:p>
        </w:tc>
      </w:tr>
      <w:tr w:rsidR="00A755CF" w:rsidRPr="00941EF0" w14:paraId="77F86A3E" w14:textId="77777777" w:rsidTr="00A755CF">
        <w:trPr>
          <w:trHeight w:val="514"/>
        </w:trPr>
        <w:tc>
          <w:tcPr>
            <w:tcW w:w="529" w:type="dxa"/>
          </w:tcPr>
          <w:p w14:paraId="00BF08D1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75</w:t>
            </w:r>
          </w:p>
        </w:tc>
        <w:tc>
          <w:tcPr>
            <w:tcW w:w="3660" w:type="dxa"/>
          </w:tcPr>
          <w:p w14:paraId="3BC1E44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Senad Muhović</w:t>
            </w:r>
          </w:p>
          <w:p w14:paraId="185EA9D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2998/1, 2998/10, 2998/14, 2998/15</w:t>
            </w:r>
          </w:p>
        </w:tc>
        <w:tc>
          <w:tcPr>
            <w:tcW w:w="5106" w:type="dxa"/>
          </w:tcPr>
          <w:p w14:paraId="02A7928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1.Na povrsini k.p. formirati  zasebne UP, i planirati izgradnju s objekata.</w:t>
            </w:r>
          </w:p>
          <w:p w14:paraId="71ADEA16" w14:textId="1AE142A2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2. Na k.p. 2998/1 ucrtati postojeci objekat spratnosti P+1, kako je prika</w:t>
            </w:r>
            <w:r w:rsidR="00883999" w:rsidRPr="00941EF0">
              <w:rPr>
                <w:rFonts w:ascii="Arial" w:hAnsi="Arial" w:cs="Arial"/>
                <w:sz w:val="18"/>
                <w:szCs w:val="18"/>
                <w:lang w:val="sr-Latn-CS"/>
              </w:rPr>
              <w:t>z</w:t>
            </w: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ano na prilozenom CD-u</w:t>
            </w:r>
          </w:p>
        </w:tc>
        <w:tc>
          <w:tcPr>
            <w:tcW w:w="5375" w:type="dxa"/>
          </w:tcPr>
          <w:p w14:paraId="37FA370B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151E84E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K.p. se nalaze  van građevinskog područja definisanog PUP-om Ulcinja, zbog čega ne mogu biti planirane kao urbanističke parcele.</w:t>
            </w:r>
          </w:p>
          <w:p w14:paraId="4EDC641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755CF" w:rsidRPr="00941EF0" w14:paraId="01138D2C" w14:textId="77777777" w:rsidTr="00A755CF">
        <w:trPr>
          <w:trHeight w:val="514"/>
        </w:trPr>
        <w:tc>
          <w:tcPr>
            <w:tcW w:w="529" w:type="dxa"/>
          </w:tcPr>
          <w:p w14:paraId="1010CCF4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76</w:t>
            </w:r>
          </w:p>
        </w:tc>
        <w:tc>
          <w:tcPr>
            <w:tcW w:w="3660" w:type="dxa"/>
          </w:tcPr>
          <w:p w14:paraId="6F936D0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Prekazi Elvana, Nita i Dafina</w:t>
            </w:r>
          </w:p>
          <w:p w14:paraId="05C99A5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3015</w:t>
            </w:r>
          </w:p>
        </w:tc>
        <w:tc>
          <w:tcPr>
            <w:tcW w:w="5106" w:type="dxa"/>
          </w:tcPr>
          <w:p w14:paraId="22324FC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UP D20.7 ucrtati stvarno stanje postojeceg objekta i dati mogucnost nadogradnje istog.</w:t>
            </w:r>
          </w:p>
        </w:tc>
        <w:tc>
          <w:tcPr>
            <w:tcW w:w="5375" w:type="dxa"/>
          </w:tcPr>
          <w:p w14:paraId="7F2B2ECD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36AF607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Gabarit objekta je preuzet iz dostavljene top.kat. podloge.Biće data mogucnost nadgradnje objekta.</w:t>
            </w:r>
          </w:p>
        </w:tc>
      </w:tr>
      <w:tr w:rsidR="00A755CF" w:rsidRPr="00941EF0" w14:paraId="71242E04" w14:textId="77777777" w:rsidTr="00A755CF">
        <w:trPr>
          <w:trHeight w:val="514"/>
        </w:trPr>
        <w:tc>
          <w:tcPr>
            <w:tcW w:w="529" w:type="dxa"/>
          </w:tcPr>
          <w:p w14:paraId="661B7459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77</w:t>
            </w:r>
          </w:p>
        </w:tc>
        <w:tc>
          <w:tcPr>
            <w:tcW w:w="3660" w:type="dxa"/>
          </w:tcPr>
          <w:p w14:paraId="464B705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Nazim Sulejmani </w:t>
            </w:r>
          </w:p>
          <w:p w14:paraId="5721C87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2908/11</w:t>
            </w:r>
          </w:p>
        </w:tc>
        <w:tc>
          <w:tcPr>
            <w:tcW w:w="5106" w:type="dxa"/>
          </w:tcPr>
          <w:p w14:paraId="4615728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zasebnu UP i ucrtati stvarno stanje postojeceg objekta spratnosti P+1 , gabarita 11.25x10.65m</w:t>
            </w:r>
          </w:p>
        </w:tc>
        <w:tc>
          <w:tcPr>
            <w:tcW w:w="5375" w:type="dxa"/>
          </w:tcPr>
          <w:p w14:paraId="3FD755F9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4309FC6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Gabarit objekta je preuzet iz dostavljene top.kat. podloge. Formirana je UP u skladu sa zahttjevom.</w:t>
            </w:r>
          </w:p>
        </w:tc>
      </w:tr>
      <w:tr w:rsidR="00A755CF" w:rsidRPr="00941EF0" w14:paraId="412C4D28" w14:textId="77777777" w:rsidTr="00A755CF">
        <w:trPr>
          <w:trHeight w:val="514"/>
        </w:trPr>
        <w:tc>
          <w:tcPr>
            <w:tcW w:w="529" w:type="dxa"/>
          </w:tcPr>
          <w:p w14:paraId="1406374F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78</w:t>
            </w:r>
          </w:p>
        </w:tc>
        <w:tc>
          <w:tcPr>
            <w:tcW w:w="3660" w:type="dxa"/>
          </w:tcPr>
          <w:p w14:paraId="4D847BE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Zoja Kqiri Gjini </w:t>
            </w:r>
          </w:p>
          <w:p w14:paraId="6E91710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2538/140</w:t>
            </w:r>
          </w:p>
        </w:tc>
        <w:tc>
          <w:tcPr>
            <w:tcW w:w="5106" w:type="dxa"/>
          </w:tcPr>
          <w:p w14:paraId="5CAB0BC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zasebnu UP i dati mogucnost nadgradnje postojeceg objekta</w:t>
            </w:r>
          </w:p>
        </w:tc>
        <w:tc>
          <w:tcPr>
            <w:tcW w:w="5375" w:type="dxa"/>
          </w:tcPr>
          <w:p w14:paraId="28EF246A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7954B18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 u skladu sa zahttjevom, data je mogucnost nadgradnje objekta.</w:t>
            </w:r>
          </w:p>
        </w:tc>
      </w:tr>
      <w:tr w:rsidR="00A755CF" w:rsidRPr="00941EF0" w14:paraId="60109583" w14:textId="77777777" w:rsidTr="00A755CF">
        <w:trPr>
          <w:trHeight w:val="514"/>
        </w:trPr>
        <w:tc>
          <w:tcPr>
            <w:tcW w:w="529" w:type="dxa"/>
          </w:tcPr>
          <w:p w14:paraId="5B98D6C4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79</w:t>
            </w:r>
          </w:p>
        </w:tc>
        <w:tc>
          <w:tcPr>
            <w:tcW w:w="3660" w:type="dxa"/>
          </w:tcPr>
          <w:p w14:paraId="1173F1E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Remzi Hodža </w:t>
            </w:r>
          </w:p>
          <w:p w14:paraId="2812DB9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2917/13</w:t>
            </w:r>
          </w:p>
        </w:tc>
        <w:tc>
          <w:tcPr>
            <w:tcW w:w="5106" w:type="dxa"/>
          </w:tcPr>
          <w:p w14:paraId="767F190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zasebnu UP</w:t>
            </w:r>
          </w:p>
        </w:tc>
        <w:tc>
          <w:tcPr>
            <w:tcW w:w="5375" w:type="dxa"/>
          </w:tcPr>
          <w:p w14:paraId="04F108D4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2DEC5F4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Nije moguce formirati UP sa direktnim kolskim pristupom sa bulevara.</w:t>
            </w:r>
          </w:p>
        </w:tc>
      </w:tr>
      <w:tr w:rsidR="00A755CF" w:rsidRPr="00941EF0" w14:paraId="4E9A1AFF" w14:textId="77777777" w:rsidTr="00A755CF">
        <w:trPr>
          <w:trHeight w:val="514"/>
        </w:trPr>
        <w:tc>
          <w:tcPr>
            <w:tcW w:w="529" w:type="dxa"/>
          </w:tcPr>
          <w:p w14:paraId="7744B78D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80</w:t>
            </w:r>
          </w:p>
        </w:tc>
        <w:tc>
          <w:tcPr>
            <w:tcW w:w="3660" w:type="dxa"/>
          </w:tcPr>
          <w:p w14:paraId="22428AD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Hodža Remzi </w:t>
            </w:r>
          </w:p>
          <w:p w14:paraId="054DA327" w14:textId="089B6DAD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k.p.2084/21</w:t>
            </w:r>
          </w:p>
        </w:tc>
        <w:tc>
          <w:tcPr>
            <w:tcW w:w="5106" w:type="dxa"/>
          </w:tcPr>
          <w:p w14:paraId="0E78D23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zasebnu UP</w:t>
            </w:r>
          </w:p>
        </w:tc>
        <w:tc>
          <w:tcPr>
            <w:tcW w:w="5375" w:type="dxa"/>
          </w:tcPr>
          <w:p w14:paraId="4C25EAB7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65AA3AA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 u skladu sa zahttjevom.</w:t>
            </w:r>
          </w:p>
        </w:tc>
      </w:tr>
      <w:tr w:rsidR="00A755CF" w:rsidRPr="00941EF0" w14:paraId="1097CD90" w14:textId="77777777" w:rsidTr="00A755CF">
        <w:trPr>
          <w:trHeight w:val="514"/>
        </w:trPr>
        <w:tc>
          <w:tcPr>
            <w:tcW w:w="529" w:type="dxa"/>
          </w:tcPr>
          <w:p w14:paraId="090A9729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lastRenderedPageBreak/>
              <w:t>81</w:t>
            </w:r>
          </w:p>
        </w:tc>
        <w:tc>
          <w:tcPr>
            <w:tcW w:w="3660" w:type="dxa"/>
          </w:tcPr>
          <w:p w14:paraId="7655B04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Murih Menduha</w:t>
            </w:r>
          </w:p>
          <w:p w14:paraId="50593A7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2938</w:t>
            </w:r>
          </w:p>
        </w:tc>
        <w:tc>
          <w:tcPr>
            <w:tcW w:w="5106" w:type="dxa"/>
          </w:tcPr>
          <w:p w14:paraId="0A25900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RS"/>
              </w:rPr>
              <w:t>Prosirenje saobracajnice planirati na racun drzavnog zemljista sa druge strane puta</w:t>
            </w:r>
          </w:p>
        </w:tc>
        <w:tc>
          <w:tcPr>
            <w:tcW w:w="5375" w:type="dxa"/>
          </w:tcPr>
          <w:p w14:paraId="5E12FC03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195AE40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Put koji prolazi preko predmetne k.p. čini dio planirane saobraćajne mreže Donjeg Štoja, i ne može biti ukinut.</w:t>
            </w:r>
          </w:p>
          <w:p w14:paraId="4EEA60F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755CF" w:rsidRPr="00941EF0" w14:paraId="79645481" w14:textId="77777777" w:rsidTr="00A755CF">
        <w:trPr>
          <w:trHeight w:val="514"/>
        </w:trPr>
        <w:tc>
          <w:tcPr>
            <w:tcW w:w="529" w:type="dxa"/>
          </w:tcPr>
          <w:p w14:paraId="2AB5C642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82</w:t>
            </w:r>
          </w:p>
        </w:tc>
        <w:tc>
          <w:tcPr>
            <w:tcW w:w="3660" w:type="dxa"/>
          </w:tcPr>
          <w:p w14:paraId="1A83AD9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Ana Ivanović </w:t>
            </w:r>
          </w:p>
          <w:p w14:paraId="48A83F7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Lucija Ivanović</w:t>
            </w:r>
          </w:p>
          <w:p w14:paraId="7998AE5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2990, 2995/3, 2995/4, 2994/9, 2997/16, 2994/8, 2994/4, 2994/1, 2994/7, 2994/13</w:t>
            </w:r>
          </w:p>
        </w:tc>
        <w:tc>
          <w:tcPr>
            <w:tcW w:w="5106" w:type="dxa"/>
          </w:tcPr>
          <w:p w14:paraId="7165638C" w14:textId="77777777" w:rsidR="00A755CF" w:rsidRPr="00941EF0" w:rsidRDefault="00A755CF" w:rsidP="00A755CF">
            <w:pPr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Cs/>
                <w:sz w:val="18"/>
                <w:szCs w:val="18"/>
                <w:lang w:val="hr-HR"/>
              </w:rPr>
              <w:t>Evidentirati i uklopiti u plansko rjesenje postojece objekte na k.p. 2988.</w:t>
            </w:r>
          </w:p>
          <w:p w14:paraId="59A8DC2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ostalih k.p. plnirati zonu za turizam ili mjesovite namjene.</w:t>
            </w:r>
          </w:p>
        </w:tc>
        <w:tc>
          <w:tcPr>
            <w:tcW w:w="5375" w:type="dxa"/>
          </w:tcPr>
          <w:p w14:paraId="3E13C753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17D2833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Gabariti postojecih objekta su preuzeti iz dostavljene top.kat. podloge.</w:t>
            </w:r>
          </w:p>
          <w:p w14:paraId="0201649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Medjutim,  </w:t>
            </w: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k.p.2988 kao i ostale k.p. se nalaze  van građevinskog područja definisanog PUP-om Ulcinja, zbog čega ne mogu biti planirane kao urbanističke parcele.</w:t>
            </w:r>
          </w:p>
          <w:p w14:paraId="0A7D063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755CF" w:rsidRPr="00941EF0" w14:paraId="621C635E" w14:textId="77777777" w:rsidTr="00A755CF">
        <w:trPr>
          <w:trHeight w:val="514"/>
        </w:trPr>
        <w:tc>
          <w:tcPr>
            <w:tcW w:w="529" w:type="dxa"/>
          </w:tcPr>
          <w:p w14:paraId="190AD89C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83</w:t>
            </w:r>
          </w:p>
        </w:tc>
        <w:tc>
          <w:tcPr>
            <w:tcW w:w="3660" w:type="dxa"/>
          </w:tcPr>
          <w:p w14:paraId="502497B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Djaravina Ismail Isaja</w:t>
            </w:r>
          </w:p>
          <w:p w14:paraId="26DC0B9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Djaravina Ismail Rustem</w:t>
            </w:r>
          </w:p>
          <w:p w14:paraId="62B457D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Djaravina Ismail Šefćet</w:t>
            </w:r>
          </w:p>
          <w:p w14:paraId="3B9BE79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1584</w:t>
            </w:r>
          </w:p>
        </w:tc>
        <w:tc>
          <w:tcPr>
            <w:tcW w:w="5106" w:type="dxa"/>
          </w:tcPr>
          <w:p w14:paraId="670F928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1. Povecati urbanisticke parametre na UP, spratnost objekta do P+2.</w:t>
            </w:r>
          </w:p>
          <w:p w14:paraId="5B75DBC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2. Smanjiti sirinu profila saobracajnice i planirati uzu jednsmjernu saobracajnicu</w:t>
            </w:r>
          </w:p>
        </w:tc>
        <w:tc>
          <w:tcPr>
            <w:tcW w:w="5375" w:type="dxa"/>
          </w:tcPr>
          <w:p w14:paraId="537D2FBE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 djelimicno</w:t>
            </w:r>
          </w:p>
          <w:p w14:paraId="049D6CA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Data je mogucnost nadgradnje postojeceg objekta.</w:t>
            </w:r>
          </w:p>
          <w:p w14:paraId="265F353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Put koji prolazi iznad predmetne UP čini dio planirane saobraćajne mreže Donjeg Štoja, i ne može biti ukinut.</w:t>
            </w:r>
          </w:p>
          <w:p w14:paraId="2D88547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755CF" w:rsidRPr="00941EF0" w14:paraId="2F3F0E12" w14:textId="77777777" w:rsidTr="00A755CF">
        <w:trPr>
          <w:trHeight w:val="514"/>
        </w:trPr>
        <w:tc>
          <w:tcPr>
            <w:tcW w:w="529" w:type="dxa"/>
          </w:tcPr>
          <w:p w14:paraId="761CF1B3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84</w:t>
            </w:r>
          </w:p>
        </w:tc>
        <w:tc>
          <w:tcPr>
            <w:tcW w:w="3660" w:type="dxa"/>
          </w:tcPr>
          <w:p w14:paraId="4F71571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Denis i Eldin Nikčević </w:t>
            </w:r>
          </w:p>
          <w:p w14:paraId="4A26D8F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1675</w:t>
            </w:r>
          </w:p>
        </w:tc>
        <w:tc>
          <w:tcPr>
            <w:tcW w:w="5106" w:type="dxa"/>
          </w:tcPr>
          <w:p w14:paraId="4F5E136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1. Ukinuti sekundarnu saobracajnicu koja je planirana ispred objekta</w:t>
            </w:r>
          </w:p>
          <w:p w14:paraId="671B65E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2. Prenamjena UP iz T1 u MN.</w:t>
            </w:r>
          </w:p>
        </w:tc>
        <w:tc>
          <w:tcPr>
            <w:tcW w:w="5375" w:type="dxa"/>
          </w:tcPr>
          <w:p w14:paraId="2121490E" w14:textId="33C0A0D4" w:rsidR="00A755CF" w:rsidRPr="00941EF0" w:rsidRDefault="001E11B6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</w:t>
            </w:r>
            <w:r w:rsidR="00A755CF"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rihvata se </w:t>
            </w: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djelimično</w:t>
            </w:r>
          </w:p>
          <w:p w14:paraId="14FC5469" w14:textId="532C833F" w:rsidR="00A755CF" w:rsidRPr="00941EF0" w:rsidRDefault="001E11B6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Saobraćajno  rješenje je korigovano, ukinuta je sekundarna saobraćajnica.</w:t>
            </w:r>
          </w:p>
        </w:tc>
      </w:tr>
      <w:tr w:rsidR="00A755CF" w:rsidRPr="00941EF0" w14:paraId="28AE8514" w14:textId="77777777" w:rsidTr="00A755CF">
        <w:trPr>
          <w:trHeight w:val="514"/>
        </w:trPr>
        <w:tc>
          <w:tcPr>
            <w:tcW w:w="529" w:type="dxa"/>
          </w:tcPr>
          <w:p w14:paraId="210B9EC9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85</w:t>
            </w:r>
          </w:p>
        </w:tc>
        <w:tc>
          <w:tcPr>
            <w:tcW w:w="3660" w:type="dxa"/>
          </w:tcPr>
          <w:p w14:paraId="55D73B1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Špendim Adem Rogova ( za Adem Redžepa Rogova )</w:t>
            </w:r>
          </w:p>
          <w:p w14:paraId="3D03CD4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1586</w:t>
            </w:r>
          </w:p>
          <w:p w14:paraId="55E725C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1FA0852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Povecati urbanisticke parametre na UP, spratnost objekta do P+2.Moguce spajanje sa k.p. 1585 i formiranje jednistvene UP, jer se radi o istom vlasniku</w:t>
            </w:r>
          </w:p>
          <w:p w14:paraId="6C21F94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375" w:type="dxa"/>
          </w:tcPr>
          <w:p w14:paraId="6E65AC4D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 djelimicno</w:t>
            </w:r>
          </w:p>
          <w:p w14:paraId="4D90022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Zbog male površine UP nije moguće povećati spratnost do tražene P+2. Dozvoljava se nadgradnja jedne etaže, do P+1 na obije UP.</w:t>
            </w:r>
          </w:p>
        </w:tc>
      </w:tr>
      <w:tr w:rsidR="00A755CF" w:rsidRPr="00941EF0" w14:paraId="03CAD4C7" w14:textId="77777777" w:rsidTr="00A755CF">
        <w:trPr>
          <w:trHeight w:val="514"/>
        </w:trPr>
        <w:tc>
          <w:tcPr>
            <w:tcW w:w="529" w:type="dxa"/>
          </w:tcPr>
          <w:p w14:paraId="4A3428FB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86</w:t>
            </w:r>
          </w:p>
        </w:tc>
        <w:tc>
          <w:tcPr>
            <w:tcW w:w="3660" w:type="dxa"/>
          </w:tcPr>
          <w:p w14:paraId="4E15016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Đonović Magdalena </w:t>
            </w:r>
          </w:p>
          <w:p w14:paraId="16E456B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Đonović ĐON</w:t>
            </w:r>
          </w:p>
          <w:p w14:paraId="50DF731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2650/1, 2650/2, 2650/3</w:t>
            </w:r>
          </w:p>
        </w:tc>
        <w:tc>
          <w:tcPr>
            <w:tcW w:w="5106" w:type="dxa"/>
          </w:tcPr>
          <w:p w14:paraId="274EED3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Povrsinu k.p. 2650/3 pripojiti UPD1.1 jer se radi o istom vlasniku</w:t>
            </w:r>
          </w:p>
        </w:tc>
        <w:tc>
          <w:tcPr>
            <w:tcW w:w="5375" w:type="dxa"/>
          </w:tcPr>
          <w:p w14:paraId="19EED868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7AF0D29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 u skladu sa zahttjevom.</w:t>
            </w:r>
          </w:p>
        </w:tc>
      </w:tr>
      <w:tr w:rsidR="00A755CF" w:rsidRPr="00941EF0" w14:paraId="2E6D7A8A" w14:textId="77777777" w:rsidTr="00A755CF">
        <w:trPr>
          <w:trHeight w:val="514"/>
        </w:trPr>
        <w:tc>
          <w:tcPr>
            <w:tcW w:w="529" w:type="dxa"/>
          </w:tcPr>
          <w:p w14:paraId="17519084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87</w:t>
            </w:r>
          </w:p>
        </w:tc>
        <w:tc>
          <w:tcPr>
            <w:tcW w:w="3660" w:type="dxa"/>
          </w:tcPr>
          <w:p w14:paraId="2F21D09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Mehmedi Bushati Šaćir Teura</w:t>
            </w:r>
          </w:p>
          <w:p w14:paraId="3F4C63B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2989/8</w:t>
            </w:r>
          </w:p>
        </w:tc>
        <w:tc>
          <w:tcPr>
            <w:tcW w:w="5106" w:type="dxa"/>
          </w:tcPr>
          <w:p w14:paraId="709A06B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Evidentirati u Planu k.p. 2989/8 . Na povrsini k.p. formirati zasebnu UP i ucrtati postojeci objekat.</w:t>
            </w:r>
          </w:p>
          <w:p w14:paraId="5FFFC2B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375" w:type="dxa"/>
          </w:tcPr>
          <w:p w14:paraId="71DEB209" w14:textId="77777777" w:rsidR="00A755CF" w:rsidRPr="00941EF0" w:rsidRDefault="00A755CF" w:rsidP="00A755CF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sz w:val="18"/>
                <w:szCs w:val="18"/>
                <w:lang w:val="hr-HR"/>
              </w:rPr>
              <w:t>Daje se tumačenje</w:t>
            </w:r>
          </w:p>
          <w:p w14:paraId="0760FA4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Cs/>
                <w:sz w:val="18"/>
                <w:szCs w:val="18"/>
                <w:lang w:val="hr-HR"/>
              </w:rPr>
              <w:t xml:space="preserve">Navedena k.p. </w:t>
            </w: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2989/8 </w:t>
            </w:r>
            <w:r w:rsidRPr="00941EF0">
              <w:rPr>
                <w:rFonts w:ascii="Arial" w:hAnsi="Arial" w:cs="Arial"/>
                <w:bCs/>
                <w:sz w:val="18"/>
                <w:szCs w:val="18"/>
                <w:lang w:val="hr-HR"/>
              </w:rPr>
              <w:t>nije evidnetirana  u dostavljenoj katastrskoj podlozi .</w:t>
            </w:r>
          </w:p>
        </w:tc>
      </w:tr>
      <w:tr w:rsidR="00A755CF" w:rsidRPr="00941EF0" w14:paraId="276CDCD5" w14:textId="77777777" w:rsidTr="00A755CF">
        <w:trPr>
          <w:trHeight w:val="514"/>
        </w:trPr>
        <w:tc>
          <w:tcPr>
            <w:tcW w:w="529" w:type="dxa"/>
          </w:tcPr>
          <w:p w14:paraId="3902BB54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88</w:t>
            </w:r>
          </w:p>
        </w:tc>
        <w:tc>
          <w:tcPr>
            <w:tcW w:w="3660" w:type="dxa"/>
          </w:tcPr>
          <w:p w14:paraId="38D94C0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Bushati Ljuš Xhevdet </w:t>
            </w:r>
          </w:p>
          <w:p w14:paraId="0346591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UPD14.4, UPD14.5</w:t>
            </w:r>
          </w:p>
        </w:tc>
        <w:tc>
          <w:tcPr>
            <w:tcW w:w="5106" w:type="dxa"/>
          </w:tcPr>
          <w:p w14:paraId="3CD4E28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Iz zahvata UP14.4 izuzeti k.p. 2986/6.</w:t>
            </w:r>
          </w:p>
          <w:p w14:paraId="4E035C1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UPD14.4 i UPD14.5 , sa izuzetom k.p. 2986/6 formirati 2 UP sa mogucnoscu izgradnje stambenih objekata.</w:t>
            </w:r>
          </w:p>
          <w:p w14:paraId="71EFCEC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375" w:type="dxa"/>
          </w:tcPr>
          <w:p w14:paraId="17DD1AB0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18559CC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Formirane su 2 UP u skladu sa zahtjevom.</w:t>
            </w:r>
          </w:p>
        </w:tc>
      </w:tr>
      <w:tr w:rsidR="00A755CF" w:rsidRPr="00941EF0" w14:paraId="4D772D03" w14:textId="77777777" w:rsidTr="00A755CF">
        <w:trPr>
          <w:trHeight w:val="514"/>
        </w:trPr>
        <w:tc>
          <w:tcPr>
            <w:tcW w:w="529" w:type="dxa"/>
          </w:tcPr>
          <w:p w14:paraId="16609CFD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89</w:t>
            </w:r>
          </w:p>
        </w:tc>
        <w:tc>
          <w:tcPr>
            <w:tcW w:w="3660" w:type="dxa"/>
          </w:tcPr>
          <w:p w14:paraId="137365F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Opština Ulcinj</w:t>
            </w:r>
          </w:p>
          <w:p w14:paraId="4D1A5B5D" w14:textId="65A135F9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072FDAF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Pretpostavka da ce Predlog plana biti puno drugaciji od Nacrta plana, zbog cega se predlaze jos jedna javna rasprava. Prilozen CD stanja na terenu, nije zvanican.</w:t>
            </w:r>
          </w:p>
          <w:p w14:paraId="51EF5FC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375" w:type="dxa"/>
          </w:tcPr>
          <w:p w14:paraId="673A951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755CF" w:rsidRPr="00941EF0" w14:paraId="2DB12374" w14:textId="77777777" w:rsidTr="00A755CF">
        <w:trPr>
          <w:trHeight w:val="514"/>
        </w:trPr>
        <w:tc>
          <w:tcPr>
            <w:tcW w:w="529" w:type="dxa"/>
          </w:tcPr>
          <w:p w14:paraId="70069DC2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3660" w:type="dxa"/>
          </w:tcPr>
          <w:p w14:paraId="48DF1B3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Paško Elezović</w:t>
            </w:r>
          </w:p>
          <w:p w14:paraId="322474B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3142/1, 3539, 3138</w:t>
            </w:r>
          </w:p>
        </w:tc>
        <w:tc>
          <w:tcPr>
            <w:tcW w:w="5106" w:type="dxa"/>
          </w:tcPr>
          <w:p w14:paraId="3B9F230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1. Iz zahvata UP E4.1 namjene T2 izuzeti k.p. koje nisu u vlasnistvu.</w:t>
            </w:r>
          </w:p>
          <w:p w14:paraId="630F3EA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2. Ukinuti planiranu saobracajnicu na dijelu k.p. 3539 i 3138</w:t>
            </w:r>
          </w:p>
          <w:p w14:paraId="5AE42DB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375" w:type="dxa"/>
          </w:tcPr>
          <w:p w14:paraId="7EBBA304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Prihvata se djelimicno </w:t>
            </w:r>
          </w:p>
          <w:p w14:paraId="7F69DE3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Iz zahvata UPE4.1 su izuzete k.p. koje nisu u vlasništvu.</w:t>
            </w:r>
          </w:p>
          <w:p w14:paraId="1B7ED74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Put koji prolazi preko predmetne k.p. čini dio planirane saobraćajne mreže Donjeg Štoja, i ne može biti ukinut.</w:t>
            </w:r>
          </w:p>
          <w:p w14:paraId="6C16471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755CF" w:rsidRPr="00941EF0" w14:paraId="41655D7C" w14:textId="77777777" w:rsidTr="00A755CF">
        <w:trPr>
          <w:trHeight w:val="514"/>
        </w:trPr>
        <w:tc>
          <w:tcPr>
            <w:tcW w:w="529" w:type="dxa"/>
          </w:tcPr>
          <w:p w14:paraId="7FA9EFAE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91</w:t>
            </w:r>
          </w:p>
        </w:tc>
        <w:tc>
          <w:tcPr>
            <w:tcW w:w="3660" w:type="dxa"/>
          </w:tcPr>
          <w:p w14:paraId="355CDE8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Avdalović Selatin </w:t>
            </w:r>
          </w:p>
          <w:p w14:paraId="46D26FE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UPB13.34</w:t>
            </w:r>
          </w:p>
          <w:p w14:paraId="121C0953" w14:textId="74A07290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589E7A2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1.Dati mogucnost nadgradnje postojeceg objekta spratnosti P+1 za jos 2 etaze. </w:t>
            </w:r>
          </w:p>
          <w:p w14:paraId="52C15BE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2.Saobracajnicu i trotoar odmaknuti od postojeceg objekta.</w:t>
            </w:r>
          </w:p>
        </w:tc>
        <w:tc>
          <w:tcPr>
            <w:tcW w:w="5375" w:type="dxa"/>
          </w:tcPr>
          <w:p w14:paraId="5EEF5AB3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 djelimicno</w:t>
            </w:r>
          </w:p>
          <w:p w14:paraId="1F775E3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lastRenderedPageBreak/>
              <w:t>Zbog male površine UP i velikog gabarita objekta nije moguće povećati spratnost do tražene P+3. Dozvoljava se nadgradnja jedne etaže, do P+1.</w:t>
            </w:r>
          </w:p>
        </w:tc>
      </w:tr>
      <w:tr w:rsidR="00A755CF" w:rsidRPr="00941EF0" w14:paraId="7212A9DC" w14:textId="77777777" w:rsidTr="00A755CF">
        <w:trPr>
          <w:trHeight w:val="514"/>
        </w:trPr>
        <w:tc>
          <w:tcPr>
            <w:tcW w:w="529" w:type="dxa"/>
          </w:tcPr>
          <w:p w14:paraId="68C03629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lastRenderedPageBreak/>
              <w:t>92</w:t>
            </w:r>
          </w:p>
        </w:tc>
        <w:tc>
          <w:tcPr>
            <w:tcW w:w="3660" w:type="dxa"/>
          </w:tcPr>
          <w:p w14:paraId="30EAB41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Pnishi Adem Faton </w:t>
            </w:r>
          </w:p>
          <w:p w14:paraId="370C819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k.p.1839</w:t>
            </w:r>
          </w:p>
        </w:tc>
        <w:tc>
          <w:tcPr>
            <w:tcW w:w="5106" w:type="dxa"/>
          </w:tcPr>
          <w:p w14:paraId="75D5765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Ukinuti ili izmjestiti planiranu saobracajnicu koja zauzima veliki dio vlasnicke parcele.</w:t>
            </w:r>
          </w:p>
        </w:tc>
        <w:tc>
          <w:tcPr>
            <w:tcW w:w="5375" w:type="dxa"/>
          </w:tcPr>
          <w:p w14:paraId="192AEA8A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Ne prihvata se</w:t>
            </w: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 </w:t>
            </w:r>
          </w:p>
          <w:p w14:paraId="1E74635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Put koji prolazi preko predmetne k.p. čini dio planirane saobraćajne mreže Donjeg Štoja, i ne može biti ukinut.</w:t>
            </w:r>
          </w:p>
        </w:tc>
      </w:tr>
      <w:tr w:rsidR="00A755CF" w:rsidRPr="00941EF0" w14:paraId="689BA0E1" w14:textId="77777777" w:rsidTr="00A755CF">
        <w:trPr>
          <w:trHeight w:val="514"/>
        </w:trPr>
        <w:tc>
          <w:tcPr>
            <w:tcW w:w="529" w:type="dxa"/>
          </w:tcPr>
          <w:p w14:paraId="510B46CB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93</w:t>
            </w:r>
          </w:p>
        </w:tc>
        <w:tc>
          <w:tcPr>
            <w:tcW w:w="3660" w:type="dxa"/>
          </w:tcPr>
          <w:p w14:paraId="38A7CCE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Đeka Elezović</w:t>
            </w:r>
          </w:p>
          <w:p w14:paraId="186CE77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3359, 3360, 3361, 3362/1, 3265/1</w:t>
            </w:r>
          </w:p>
        </w:tc>
        <w:tc>
          <w:tcPr>
            <w:tcW w:w="5106" w:type="dxa"/>
          </w:tcPr>
          <w:p w14:paraId="24F81AB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Kao primjedba br.18</w:t>
            </w:r>
          </w:p>
        </w:tc>
        <w:tc>
          <w:tcPr>
            <w:tcW w:w="5375" w:type="dxa"/>
          </w:tcPr>
          <w:p w14:paraId="5D24D21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Kao odgovor br.18</w:t>
            </w:r>
          </w:p>
        </w:tc>
      </w:tr>
      <w:tr w:rsidR="00A755CF" w:rsidRPr="00941EF0" w14:paraId="65A86744" w14:textId="77777777" w:rsidTr="00A755CF">
        <w:trPr>
          <w:trHeight w:val="514"/>
        </w:trPr>
        <w:tc>
          <w:tcPr>
            <w:tcW w:w="529" w:type="dxa"/>
          </w:tcPr>
          <w:p w14:paraId="3577B540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94</w:t>
            </w:r>
          </w:p>
        </w:tc>
        <w:tc>
          <w:tcPr>
            <w:tcW w:w="3660" w:type="dxa"/>
          </w:tcPr>
          <w:p w14:paraId="4C71261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Zati Džemal </w:t>
            </w:r>
          </w:p>
          <w:p w14:paraId="2BCF82B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2450/7</w:t>
            </w:r>
          </w:p>
        </w:tc>
        <w:tc>
          <w:tcPr>
            <w:tcW w:w="5106" w:type="dxa"/>
          </w:tcPr>
          <w:p w14:paraId="52D6AD6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zasebnu UP i ucrtati postojeci objekat. Smanjiti sirinu zelenog pojasa prema Bulevaru</w:t>
            </w:r>
          </w:p>
        </w:tc>
        <w:tc>
          <w:tcPr>
            <w:tcW w:w="5375" w:type="dxa"/>
          </w:tcPr>
          <w:p w14:paraId="10C80D9C" w14:textId="77777777" w:rsidR="00A755CF" w:rsidRPr="00941EF0" w:rsidRDefault="00A755CF" w:rsidP="00A755CF">
            <w:pPr>
              <w:ind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Ne prihvata se</w:t>
            </w:r>
          </w:p>
          <w:p w14:paraId="65BED96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 prostoru k.p. je planirano formiranje nove zone centralnih djelatnosti. Eventualno uklapanje postojećih objekata će biti razmotreno u okviru dalje projektantske razrade.</w:t>
            </w:r>
          </w:p>
        </w:tc>
      </w:tr>
      <w:tr w:rsidR="00A755CF" w:rsidRPr="00941EF0" w14:paraId="48A0AE9A" w14:textId="77777777" w:rsidTr="00A755CF">
        <w:trPr>
          <w:trHeight w:val="514"/>
        </w:trPr>
        <w:tc>
          <w:tcPr>
            <w:tcW w:w="529" w:type="dxa"/>
          </w:tcPr>
          <w:p w14:paraId="088E83C8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95</w:t>
            </w:r>
          </w:p>
        </w:tc>
        <w:tc>
          <w:tcPr>
            <w:tcW w:w="3660" w:type="dxa"/>
          </w:tcPr>
          <w:p w14:paraId="5E624E9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Lieshi Muhamet</w:t>
            </w:r>
          </w:p>
          <w:p w14:paraId="7C6E0D3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2995/2, 2995/7</w:t>
            </w:r>
          </w:p>
          <w:p w14:paraId="24FEA5D8" w14:textId="4A57E7BC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582D0A7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predmetnih k.p. planirati izgradnju 4 stambena objekta u nizu na 1 ili 4 urbanisticke parcele.</w:t>
            </w:r>
          </w:p>
        </w:tc>
        <w:tc>
          <w:tcPr>
            <w:tcW w:w="5375" w:type="dxa"/>
          </w:tcPr>
          <w:p w14:paraId="52F642A7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4C67E3F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K.p. se nalaze  van građevinskog područja definisanog PUP-om Ulcinja, zbog čega ne mogu biti planirane kao urbanističke parcele.</w:t>
            </w:r>
          </w:p>
        </w:tc>
      </w:tr>
      <w:tr w:rsidR="00A755CF" w:rsidRPr="00941EF0" w14:paraId="3E1B1EEE" w14:textId="77777777" w:rsidTr="00A755CF">
        <w:trPr>
          <w:trHeight w:val="514"/>
        </w:trPr>
        <w:tc>
          <w:tcPr>
            <w:tcW w:w="529" w:type="dxa"/>
          </w:tcPr>
          <w:p w14:paraId="5757352B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96</w:t>
            </w:r>
          </w:p>
        </w:tc>
        <w:tc>
          <w:tcPr>
            <w:tcW w:w="3660" w:type="dxa"/>
          </w:tcPr>
          <w:p w14:paraId="479F89B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Sandar Elezović</w:t>
            </w:r>
          </w:p>
          <w:p w14:paraId="4E72015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3404/1, 3405/1</w:t>
            </w:r>
          </w:p>
          <w:p w14:paraId="06A9A592" w14:textId="29620704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3541926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Prenamjena povrsinek.p. 3404/1 iz PD u SMG. </w:t>
            </w:r>
          </w:p>
          <w:p w14:paraId="2F9A546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Granice UP12.13 formirati u granicama vlasnistva.</w:t>
            </w:r>
          </w:p>
        </w:tc>
        <w:tc>
          <w:tcPr>
            <w:tcW w:w="5375" w:type="dxa"/>
          </w:tcPr>
          <w:p w14:paraId="4EA3FAB5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03D5DA0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Parcelacija je korigovana u skladu sa zahtjevom, formirane su 4 nove UP namjene MN.</w:t>
            </w:r>
          </w:p>
        </w:tc>
      </w:tr>
      <w:tr w:rsidR="00A755CF" w:rsidRPr="00941EF0" w14:paraId="6C6A38A9" w14:textId="77777777" w:rsidTr="00A755CF">
        <w:trPr>
          <w:trHeight w:val="514"/>
        </w:trPr>
        <w:tc>
          <w:tcPr>
            <w:tcW w:w="529" w:type="dxa"/>
          </w:tcPr>
          <w:p w14:paraId="317E741E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97</w:t>
            </w:r>
          </w:p>
        </w:tc>
        <w:tc>
          <w:tcPr>
            <w:tcW w:w="3660" w:type="dxa"/>
          </w:tcPr>
          <w:p w14:paraId="5B396CB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Feka Luzim </w:t>
            </w:r>
          </w:p>
          <w:p w14:paraId="450C0C0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3515/12</w:t>
            </w:r>
          </w:p>
          <w:p w14:paraId="7A3581AA" w14:textId="30B3F7A0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71BC47E6" w14:textId="77777777" w:rsidR="00A755CF" w:rsidRPr="00941EF0" w:rsidRDefault="00A755CF" w:rsidP="00A35F30">
            <w:pPr>
              <w:numPr>
                <w:ilvl w:val="0"/>
                <w:numId w:val="13"/>
              </w:numPr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eastAsia="Calibri" w:hAnsi="Arial" w:cs="Arial"/>
                <w:sz w:val="18"/>
                <w:szCs w:val="18"/>
                <w:lang w:val="sr-Latn-CS"/>
              </w:rPr>
              <w:t xml:space="preserve">Povrsinu UP E23.6 podijeliti na 2 UP. </w:t>
            </w:r>
          </w:p>
          <w:p w14:paraId="5F1F272F" w14:textId="77777777" w:rsidR="00A755CF" w:rsidRPr="00941EF0" w:rsidRDefault="00A755CF" w:rsidP="00A35F30">
            <w:pPr>
              <w:numPr>
                <w:ilvl w:val="0"/>
                <w:numId w:val="13"/>
              </w:numPr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eastAsia="Calibri" w:hAnsi="Arial" w:cs="Arial"/>
                <w:sz w:val="18"/>
                <w:szCs w:val="18"/>
                <w:lang w:val="sr-Latn-CS"/>
              </w:rPr>
              <w:t xml:space="preserve">Na UP ucrtati postojeci objekat , kako je prikazano na prilozenom CD-u </w:t>
            </w:r>
          </w:p>
        </w:tc>
        <w:tc>
          <w:tcPr>
            <w:tcW w:w="5375" w:type="dxa"/>
          </w:tcPr>
          <w:p w14:paraId="492F0DD1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2D31D94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Parcelacija je korigovana u skladu sa zahtjevom, postojeći objekat je evidfentiran.</w:t>
            </w:r>
          </w:p>
        </w:tc>
      </w:tr>
      <w:tr w:rsidR="00A755CF" w:rsidRPr="00941EF0" w14:paraId="1CEEB6EC" w14:textId="77777777" w:rsidTr="00A755CF">
        <w:trPr>
          <w:trHeight w:val="514"/>
        </w:trPr>
        <w:tc>
          <w:tcPr>
            <w:tcW w:w="529" w:type="dxa"/>
          </w:tcPr>
          <w:p w14:paraId="420C957E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98</w:t>
            </w:r>
          </w:p>
        </w:tc>
        <w:tc>
          <w:tcPr>
            <w:tcW w:w="3660" w:type="dxa"/>
          </w:tcPr>
          <w:p w14:paraId="77CFE46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Beqir Zati</w:t>
            </w:r>
          </w:p>
          <w:p w14:paraId="7D7A374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2450/13</w:t>
            </w:r>
          </w:p>
        </w:tc>
        <w:tc>
          <w:tcPr>
            <w:tcW w:w="5106" w:type="dxa"/>
          </w:tcPr>
          <w:p w14:paraId="54A6B1E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zasebnu UP .Smanjiti sirinu zelenog pojasa prema Bulevaru</w:t>
            </w:r>
          </w:p>
        </w:tc>
        <w:tc>
          <w:tcPr>
            <w:tcW w:w="5375" w:type="dxa"/>
          </w:tcPr>
          <w:p w14:paraId="1A048793" w14:textId="77777777" w:rsidR="00A755CF" w:rsidRPr="00941EF0" w:rsidRDefault="00A755CF" w:rsidP="00A755CF">
            <w:pPr>
              <w:ind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Ne prihvata se</w:t>
            </w:r>
          </w:p>
          <w:p w14:paraId="3AD1C7E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 prostoru k.p. je planirano formiranje nove zone centralnih djelatnosti</w:t>
            </w:r>
          </w:p>
        </w:tc>
      </w:tr>
      <w:tr w:rsidR="00A755CF" w:rsidRPr="00941EF0" w14:paraId="3EA5FC3F" w14:textId="77777777" w:rsidTr="00A755CF">
        <w:trPr>
          <w:trHeight w:val="514"/>
        </w:trPr>
        <w:tc>
          <w:tcPr>
            <w:tcW w:w="529" w:type="dxa"/>
          </w:tcPr>
          <w:p w14:paraId="0CEC3296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99</w:t>
            </w:r>
          </w:p>
        </w:tc>
        <w:tc>
          <w:tcPr>
            <w:tcW w:w="3660" w:type="dxa"/>
          </w:tcPr>
          <w:p w14:paraId="5C5D567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Ali Resulbegović</w:t>
            </w:r>
          </w:p>
          <w:p w14:paraId="03CB195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2458/1</w:t>
            </w:r>
          </w:p>
          <w:p w14:paraId="219870C8" w14:textId="032F806F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702B6F6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zasebnu UP , ucrtati postojeci objekat , kako je prikazano na prilozenom CD-u</w:t>
            </w:r>
          </w:p>
        </w:tc>
        <w:tc>
          <w:tcPr>
            <w:tcW w:w="5375" w:type="dxa"/>
          </w:tcPr>
          <w:p w14:paraId="4D5D14C9" w14:textId="77777777" w:rsidR="00A755CF" w:rsidRPr="00941EF0" w:rsidRDefault="00A755CF" w:rsidP="00A755CF">
            <w:pPr>
              <w:ind w:right="12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Ne prihvata se</w:t>
            </w:r>
          </w:p>
          <w:p w14:paraId="06F34B8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 prostoru k.p. je planirano formiranje zelene tampon zone između bloka individualnog stanovanja i nove zone centralnih djelatnosti.</w:t>
            </w:r>
          </w:p>
        </w:tc>
      </w:tr>
      <w:tr w:rsidR="00A755CF" w:rsidRPr="00941EF0" w14:paraId="78BB75D6" w14:textId="77777777" w:rsidTr="00A755CF">
        <w:trPr>
          <w:trHeight w:val="514"/>
        </w:trPr>
        <w:tc>
          <w:tcPr>
            <w:tcW w:w="529" w:type="dxa"/>
          </w:tcPr>
          <w:p w14:paraId="00CAD42F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100</w:t>
            </w:r>
          </w:p>
        </w:tc>
        <w:tc>
          <w:tcPr>
            <w:tcW w:w="3660" w:type="dxa"/>
          </w:tcPr>
          <w:p w14:paraId="003AB3A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Coba Halil Vebi </w:t>
            </w:r>
          </w:p>
          <w:p w14:paraId="670A66A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2917/21</w:t>
            </w:r>
          </w:p>
          <w:p w14:paraId="151021D7" w14:textId="505EC47E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26EF000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zasebnu UP i ucrtati stvarno stanje postojeceg objekta. Prosiriti granice UP prema sjeveru , prema drzavnom zemljistu za 6/10m</w:t>
            </w:r>
          </w:p>
        </w:tc>
        <w:tc>
          <w:tcPr>
            <w:tcW w:w="5375" w:type="dxa"/>
          </w:tcPr>
          <w:p w14:paraId="39E12553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 djelimicno</w:t>
            </w:r>
          </w:p>
          <w:p w14:paraId="0D61A2A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zasebna UP, gabarit postojećeg objekta je preuzet iz dostavljene katastrsake podloge.</w:t>
            </w:r>
          </w:p>
          <w:p w14:paraId="75A93DF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Proširenje granica UP prema sjeveru nije moguće jer je na istom prostoru formirana zona sporta i rekreacije.</w:t>
            </w:r>
          </w:p>
        </w:tc>
      </w:tr>
      <w:tr w:rsidR="00A755CF" w:rsidRPr="00941EF0" w14:paraId="49B7B4CA" w14:textId="77777777" w:rsidTr="00A755CF">
        <w:trPr>
          <w:trHeight w:val="514"/>
        </w:trPr>
        <w:tc>
          <w:tcPr>
            <w:tcW w:w="529" w:type="dxa"/>
          </w:tcPr>
          <w:p w14:paraId="4AA480A9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101</w:t>
            </w:r>
          </w:p>
        </w:tc>
        <w:tc>
          <w:tcPr>
            <w:tcW w:w="3660" w:type="dxa"/>
          </w:tcPr>
          <w:p w14:paraId="23E8BF3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Admir Suljović</w:t>
            </w:r>
          </w:p>
          <w:p w14:paraId="32FC896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Elez Djelović</w:t>
            </w:r>
          </w:p>
          <w:p w14:paraId="1D3122B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2140/21, 2140/22, 2140/5, 2140/4</w:t>
            </w:r>
          </w:p>
          <w:p w14:paraId="010EAE7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Sadije Kollari</w:t>
            </w:r>
          </w:p>
        </w:tc>
        <w:tc>
          <w:tcPr>
            <w:tcW w:w="5106" w:type="dxa"/>
          </w:tcPr>
          <w:p w14:paraId="2B46C93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predmetnih k.p. planirati izgradnju turistickih objekata. Planiranu saobracajnicu izmjestiti prema sjeveru kako ne bi prolazila prekao zemljista u vlasnistvu.</w:t>
            </w:r>
          </w:p>
        </w:tc>
        <w:tc>
          <w:tcPr>
            <w:tcW w:w="5375" w:type="dxa"/>
          </w:tcPr>
          <w:p w14:paraId="55A31F19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6DECE3A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K.p. se nalaze  van građevinskog područja definisanog PUP-om Ulcinja, zbog čega ne mogu biti planirane kao urbanističke parcele.</w:t>
            </w:r>
          </w:p>
          <w:p w14:paraId="33E7410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755CF" w:rsidRPr="00941EF0" w14:paraId="7A904D4C" w14:textId="77777777" w:rsidTr="00A755CF">
        <w:trPr>
          <w:trHeight w:val="514"/>
        </w:trPr>
        <w:tc>
          <w:tcPr>
            <w:tcW w:w="529" w:type="dxa"/>
          </w:tcPr>
          <w:p w14:paraId="279F8925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102</w:t>
            </w:r>
          </w:p>
        </w:tc>
        <w:tc>
          <w:tcPr>
            <w:tcW w:w="3660" w:type="dxa"/>
          </w:tcPr>
          <w:p w14:paraId="2E5D092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Anto Pekić</w:t>
            </w:r>
          </w:p>
          <w:p w14:paraId="423556F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k.p.2568/1</w:t>
            </w:r>
          </w:p>
          <w:p w14:paraId="135713BC" w14:textId="5EA4E905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0E9CD56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urbanisticke parcele namjene MN.</w:t>
            </w:r>
          </w:p>
        </w:tc>
        <w:tc>
          <w:tcPr>
            <w:tcW w:w="5375" w:type="dxa"/>
          </w:tcPr>
          <w:p w14:paraId="31B2F262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3909750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K.p. se nalazi  van građevinskog područja definisanog PUP-om Ulcinja, zbog čega ne može biti planirana kao urbanistička parcela.</w:t>
            </w:r>
          </w:p>
          <w:p w14:paraId="3ADAE50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755CF" w:rsidRPr="00941EF0" w14:paraId="02E07892" w14:textId="77777777" w:rsidTr="00A755CF">
        <w:trPr>
          <w:trHeight w:val="514"/>
        </w:trPr>
        <w:tc>
          <w:tcPr>
            <w:tcW w:w="529" w:type="dxa"/>
          </w:tcPr>
          <w:p w14:paraId="0CF25912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lastRenderedPageBreak/>
              <w:t>103</w:t>
            </w:r>
          </w:p>
        </w:tc>
        <w:tc>
          <w:tcPr>
            <w:tcW w:w="3660" w:type="dxa"/>
          </w:tcPr>
          <w:p w14:paraId="484FAFC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Šehadin Ljuković</w:t>
            </w:r>
          </w:p>
          <w:p w14:paraId="34172D8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k.p.2459</w:t>
            </w:r>
          </w:p>
          <w:p w14:paraId="783A4B69" w14:textId="778C4E16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1DEC67C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Ucrtati stvarno stanje postojeceg objekta od 452m2.</w:t>
            </w:r>
          </w:p>
        </w:tc>
        <w:tc>
          <w:tcPr>
            <w:tcW w:w="5375" w:type="dxa"/>
          </w:tcPr>
          <w:p w14:paraId="11559390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1B0AA81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Evidentirano je stvarno stanje objekta na UP.</w:t>
            </w:r>
          </w:p>
        </w:tc>
      </w:tr>
      <w:tr w:rsidR="00A755CF" w:rsidRPr="00941EF0" w14:paraId="280D83BD" w14:textId="77777777" w:rsidTr="00A755CF">
        <w:trPr>
          <w:trHeight w:val="514"/>
        </w:trPr>
        <w:tc>
          <w:tcPr>
            <w:tcW w:w="529" w:type="dxa"/>
          </w:tcPr>
          <w:p w14:paraId="787E1B34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104</w:t>
            </w:r>
          </w:p>
        </w:tc>
        <w:tc>
          <w:tcPr>
            <w:tcW w:w="3660" w:type="dxa"/>
          </w:tcPr>
          <w:p w14:paraId="18E6938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Musa Avdalloviq </w:t>
            </w:r>
          </w:p>
          <w:p w14:paraId="60B57EC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k.p.1921/5</w:t>
            </w:r>
          </w:p>
        </w:tc>
        <w:tc>
          <w:tcPr>
            <w:tcW w:w="5106" w:type="dxa"/>
          </w:tcPr>
          <w:p w14:paraId="2DCD53A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Ucrtati stvarno stanje postojeceg objekta u osnovi 197m2 i dozvoliti nadgradnju do spratnosti P+3</w:t>
            </w:r>
          </w:p>
        </w:tc>
        <w:tc>
          <w:tcPr>
            <w:tcW w:w="5375" w:type="dxa"/>
          </w:tcPr>
          <w:p w14:paraId="390E68A9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78D1EA1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Evidentirano je stvarno stanje objekta na UP.</w:t>
            </w:r>
          </w:p>
        </w:tc>
      </w:tr>
      <w:tr w:rsidR="00A755CF" w:rsidRPr="00941EF0" w14:paraId="14F45D10" w14:textId="77777777" w:rsidTr="00A755CF">
        <w:trPr>
          <w:trHeight w:val="514"/>
        </w:trPr>
        <w:tc>
          <w:tcPr>
            <w:tcW w:w="529" w:type="dxa"/>
          </w:tcPr>
          <w:p w14:paraId="2983C35A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3660" w:type="dxa"/>
          </w:tcPr>
          <w:p w14:paraId="3EEA176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Damir Kalač </w:t>
            </w:r>
          </w:p>
          <w:p w14:paraId="3591B89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k.p.2901/8</w:t>
            </w:r>
          </w:p>
          <w:p w14:paraId="32636CB2" w14:textId="5C9CAA0F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2B4DBB7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Ucrtati stvarno stanje postojeceg objekta, spratnost P+1+Pk , BGP 345 m2.</w:t>
            </w:r>
          </w:p>
        </w:tc>
        <w:tc>
          <w:tcPr>
            <w:tcW w:w="5375" w:type="dxa"/>
          </w:tcPr>
          <w:p w14:paraId="601D6CB1" w14:textId="77777777" w:rsidR="00A755CF" w:rsidRPr="00941EF0" w:rsidRDefault="00A755CF" w:rsidP="00A755CF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b/>
                <w:sz w:val="18"/>
                <w:szCs w:val="18"/>
                <w:lang w:val="hr-HR"/>
              </w:rPr>
              <w:t>Daje se tumačenje</w:t>
            </w:r>
          </w:p>
          <w:p w14:paraId="63DF9F6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Gabariti postojeceg objekta je preuzet iz dostavljene top.kat. podloge.</w:t>
            </w:r>
          </w:p>
        </w:tc>
      </w:tr>
      <w:tr w:rsidR="00A755CF" w:rsidRPr="00941EF0" w14:paraId="67D28AAA" w14:textId="77777777" w:rsidTr="00A755CF">
        <w:trPr>
          <w:trHeight w:val="514"/>
        </w:trPr>
        <w:tc>
          <w:tcPr>
            <w:tcW w:w="529" w:type="dxa"/>
          </w:tcPr>
          <w:p w14:paraId="7DA2EC53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106</w:t>
            </w:r>
          </w:p>
        </w:tc>
        <w:tc>
          <w:tcPr>
            <w:tcW w:w="3660" w:type="dxa"/>
          </w:tcPr>
          <w:p w14:paraId="6E51313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Prenka Rudović</w:t>
            </w:r>
          </w:p>
          <w:p w14:paraId="3BDA485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k.p.2099/1</w:t>
            </w:r>
          </w:p>
        </w:tc>
        <w:tc>
          <w:tcPr>
            <w:tcW w:w="5106" w:type="dxa"/>
          </w:tcPr>
          <w:p w14:paraId="4015724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1.Planiranu saobracajnicu iznad UPC2.2, UPC2.3, UPC2.5 pomjeriti prema sjeveru.</w:t>
            </w:r>
          </w:p>
          <w:p w14:paraId="11CE6E6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2. Na povrsini k.p. 2099/1 formirati UP namjene SMG ili MN</w:t>
            </w:r>
          </w:p>
        </w:tc>
        <w:tc>
          <w:tcPr>
            <w:tcW w:w="5375" w:type="dxa"/>
          </w:tcPr>
          <w:p w14:paraId="376F3ADE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 djelimicno</w:t>
            </w:r>
          </w:p>
          <w:p w14:paraId="4132265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površini k.p. 2099/1 je fomirana UP, namjene MN.</w:t>
            </w:r>
          </w:p>
          <w:p w14:paraId="3BF6EE8B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Put koji prolazi preko predmetne k.p. čini dio planirane saobraćajne mreže Donjeg Štoja, i ne može biti ukinut.</w:t>
            </w:r>
          </w:p>
          <w:p w14:paraId="0B2A10C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755CF" w:rsidRPr="00941EF0" w14:paraId="0E628A76" w14:textId="77777777" w:rsidTr="00A755CF">
        <w:trPr>
          <w:trHeight w:val="514"/>
        </w:trPr>
        <w:tc>
          <w:tcPr>
            <w:tcW w:w="529" w:type="dxa"/>
          </w:tcPr>
          <w:p w14:paraId="131E9CF0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107</w:t>
            </w:r>
          </w:p>
        </w:tc>
        <w:tc>
          <w:tcPr>
            <w:tcW w:w="3660" w:type="dxa"/>
          </w:tcPr>
          <w:p w14:paraId="18775C5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Senad Muhović</w:t>
            </w:r>
          </w:p>
          <w:p w14:paraId="361EFF9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2907/18</w:t>
            </w:r>
          </w:p>
          <w:p w14:paraId="5E408A0A" w14:textId="0134FC43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6CFC8C5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zasebnu UP i ucrtati postojeci objekat, kako je prikazano na prilozenom CD-u .</w:t>
            </w:r>
          </w:p>
        </w:tc>
        <w:tc>
          <w:tcPr>
            <w:tcW w:w="5375" w:type="dxa"/>
          </w:tcPr>
          <w:p w14:paraId="2FA06588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3763E55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 u skladu sa zahtjevom.</w:t>
            </w:r>
          </w:p>
        </w:tc>
      </w:tr>
      <w:tr w:rsidR="00A755CF" w:rsidRPr="00941EF0" w14:paraId="18083AED" w14:textId="77777777" w:rsidTr="00A755CF">
        <w:trPr>
          <w:trHeight w:val="514"/>
        </w:trPr>
        <w:tc>
          <w:tcPr>
            <w:tcW w:w="529" w:type="dxa"/>
          </w:tcPr>
          <w:p w14:paraId="75667F65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108</w:t>
            </w:r>
          </w:p>
        </w:tc>
        <w:tc>
          <w:tcPr>
            <w:tcW w:w="3660" w:type="dxa"/>
          </w:tcPr>
          <w:p w14:paraId="78323E2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Halil Osmanolaj </w:t>
            </w:r>
          </w:p>
          <w:p w14:paraId="3A88212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UPB17.1, k.p. 2084/15</w:t>
            </w:r>
          </w:p>
        </w:tc>
        <w:tc>
          <w:tcPr>
            <w:tcW w:w="5106" w:type="dxa"/>
          </w:tcPr>
          <w:p w14:paraId="136DE40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zasebnu UP sa mogucnoscu izgradnje objekata.</w:t>
            </w:r>
          </w:p>
        </w:tc>
        <w:tc>
          <w:tcPr>
            <w:tcW w:w="5375" w:type="dxa"/>
          </w:tcPr>
          <w:p w14:paraId="79D11C0E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662E448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UP sa parcelom 2084/7 , i sa kolskim pristupom sa sjeverne strane.</w:t>
            </w:r>
          </w:p>
        </w:tc>
      </w:tr>
      <w:tr w:rsidR="00A755CF" w:rsidRPr="00941EF0" w14:paraId="294F02DB" w14:textId="77777777" w:rsidTr="00A755CF">
        <w:trPr>
          <w:trHeight w:val="514"/>
        </w:trPr>
        <w:tc>
          <w:tcPr>
            <w:tcW w:w="529" w:type="dxa"/>
          </w:tcPr>
          <w:p w14:paraId="0EC952F1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109</w:t>
            </w:r>
          </w:p>
        </w:tc>
        <w:tc>
          <w:tcPr>
            <w:tcW w:w="3660" w:type="dxa"/>
          </w:tcPr>
          <w:p w14:paraId="5C7FADE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Lamo Gjekaj </w:t>
            </w:r>
          </w:p>
          <w:p w14:paraId="293F8CA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k.p.3091/6, 3092/1,3092/3, 3115/36</w:t>
            </w:r>
          </w:p>
        </w:tc>
        <w:tc>
          <w:tcPr>
            <w:tcW w:w="5106" w:type="dxa"/>
          </w:tcPr>
          <w:p w14:paraId="0602ACD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1.Na povrsini k.p. formirati zasebnu UP namjene MN  sa mogucnoscu izgradnje objekata spratnosti P+2.</w:t>
            </w:r>
          </w:p>
          <w:p w14:paraId="2FACADD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2.K.p. 3091/6 koja je planirana kao pristupni put za susjednu parcelu planirati kao dio novoformirane UP.</w:t>
            </w:r>
          </w:p>
        </w:tc>
        <w:tc>
          <w:tcPr>
            <w:tcW w:w="5375" w:type="dxa"/>
          </w:tcPr>
          <w:p w14:paraId="0E95B167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1FC37AE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 u skladu sa zahttjevom.</w:t>
            </w:r>
          </w:p>
        </w:tc>
      </w:tr>
      <w:tr w:rsidR="00A755CF" w:rsidRPr="00941EF0" w14:paraId="5BBC1C0E" w14:textId="77777777" w:rsidTr="00A755CF">
        <w:trPr>
          <w:trHeight w:val="494"/>
        </w:trPr>
        <w:tc>
          <w:tcPr>
            <w:tcW w:w="529" w:type="dxa"/>
          </w:tcPr>
          <w:p w14:paraId="572D469A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110</w:t>
            </w:r>
          </w:p>
        </w:tc>
        <w:tc>
          <w:tcPr>
            <w:tcW w:w="3660" w:type="dxa"/>
          </w:tcPr>
          <w:p w14:paraId="7EFA60E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Adv. Nebojša Golubović</w:t>
            </w:r>
          </w:p>
        </w:tc>
        <w:tc>
          <w:tcPr>
            <w:tcW w:w="5106" w:type="dxa"/>
          </w:tcPr>
          <w:p w14:paraId="666376E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Kao primjedba br.3</w:t>
            </w:r>
          </w:p>
        </w:tc>
        <w:tc>
          <w:tcPr>
            <w:tcW w:w="5375" w:type="dxa"/>
          </w:tcPr>
          <w:p w14:paraId="10D5236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Kao odgovor br.3</w:t>
            </w:r>
          </w:p>
        </w:tc>
      </w:tr>
      <w:tr w:rsidR="00A755CF" w:rsidRPr="00941EF0" w14:paraId="62747B7E" w14:textId="77777777" w:rsidTr="00A755CF">
        <w:trPr>
          <w:trHeight w:val="514"/>
        </w:trPr>
        <w:tc>
          <w:tcPr>
            <w:tcW w:w="529" w:type="dxa"/>
          </w:tcPr>
          <w:p w14:paraId="5A8D25AB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111</w:t>
            </w:r>
          </w:p>
        </w:tc>
        <w:tc>
          <w:tcPr>
            <w:tcW w:w="3660" w:type="dxa"/>
          </w:tcPr>
          <w:p w14:paraId="73EAF02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Rušani Asan</w:t>
            </w:r>
          </w:p>
          <w:p w14:paraId="170B081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3363/6</w:t>
            </w:r>
          </w:p>
        </w:tc>
        <w:tc>
          <w:tcPr>
            <w:tcW w:w="5106" w:type="dxa"/>
          </w:tcPr>
          <w:p w14:paraId="1D43308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Ucrtati stvarno stanje postojeceg objekta, površinu k.p. formirati kao zasebnu UP.</w:t>
            </w:r>
          </w:p>
        </w:tc>
        <w:tc>
          <w:tcPr>
            <w:tcW w:w="5375" w:type="dxa"/>
          </w:tcPr>
          <w:p w14:paraId="35AA8044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690791E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Formirana je UP u skladu sa zahttjevom, postojeći objekat je evidentiran.</w:t>
            </w:r>
          </w:p>
        </w:tc>
      </w:tr>
      <w:tr w:rsidR="00A755CF" w:rsidRPr="00941EF0" w14:paraId="5F05A117" w14:textId="77777777" w:rsidTr="00A755CF">
        <w:trPr>
          <w:trHeight w:val="1520"/>
        </w:trPr>
        <w:tc>
          <w:tcPr>
            <w:tcW w:w="529" w:type="dxa"/>
          </w:tcPr>
          <w:p w14:paraId="29B27C4C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112</w:t>
            </w:r>
          </w:p>
        </w:tc>
        <w:tc>
          <w:tcPr>
            <w:tcW w:w="3660" w:type="dxa"/>
          </w:tcPr>
          <w:p w14:paraId="3F573C3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Benard Anton Dušović</w:t>
            </w:r>
          </w:p>
          <w:p w14:paraId="10ACC95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k.p.3332/1, 3323,3334/2,3324,3332,3327/1</w:t>
            </w:r>
          </w:p>
          <w:p w14:paraId="4FB4E88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3403/1,3401/1,3401/2</w:t>
            </w:r>
          </w:p>
        </w:tc>
        <w:tc>
          <w:tcPr>
            <w:tcW w:w="5106" w:type="dxa"/>
          </w:tcPr>
          <w:p w14:paraId="6A490EF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Namjenu k.p. 3332/1, 3323,3334/2,3324,3332,3327/1 3403/1,3401/1,3401/2 iz PO promijeniti u T.</w:t>
            </w:r>
          </w:p>
          <w:p w14:paraId="0FCFA24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14:paraId="2B91260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14:paraId="7A6CC92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14:paraId="3A6D217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375" w:type="dxa"/>
          </w:tcPr>
          <w:p w14:paraId="07A91B9D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 djelimicno</w:t>
            </w:r>
          </w:p>
          <w:p w14:paraId="7D94F98C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 xml:space="preserve">K.p. </w:t>
            </w: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 xml:space="preserve">3403/1,3401/1,3401/2, 3327/1, </w:t>
            </w: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se nalaze  van građevinskog područja definisanog PUP-om Ulcinja, zbog čega ne mogu biti planirane kao urbanističke parcele.</w:t>
            </w:r>
          </w:p>
          <w:p w14:paraId="573673C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površini k.p. 3323 i 334/2 je formirano novih 5 UP namjene MN i SMG.</w:t>
            </w:r>
          </w:p>
        </w:tc>
      </w:tr>
      <w:tr w:rsidR="00A755CF" w:rsidRPr="00941EF0" w14:paraId="2F3D048B" w14:textId="77777777" w:rsidTr="00A755CF">
        <w:trPr>
          <w:trHeight w:val="514"/>
        </w:trPr>
        <w:tc>
          <w:tcPr>
            <w:tcW w:w="529" w:type="dxa"/>
          </w:tcPr>
          <w:p w14:paraId="7601E7D6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113</w:t>
            </w:r>
          </w:p>
        </w:tc>
        <w:tc>
          <w:tcPr>
            <w:tcW w:w="3660" w:type="dxa"/>
          </w:tcPr>
          <w:p w14:paraId="4227FFF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Gjelosheviq Mehmed</w:t>
            </w:r>
          </w:p>
          <w:p w14:paraId="13929C7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2917/1</w:t>
            </w:r>
          </w:p>
        </w:tc>
        <w:tc>
          <w:tcPr>
            <w:tcW w:w="5106" w:type="dxa"/>
          </w:tcPr>
          <w:p w14:paraId="7A8A3C6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Evidentirati postojeći objekat i formirati UP površina cca 750m2 namjene MN. Objekat je u osnovi 150m2, BGP 450 m2, spratnost P+2</w:t>
            </w:r>
          </w:p>
        </w:tc>
        <w:tc>
          <w:tcPr>
            <w:tcW w:w="5375" w:type="dxa"/>
          </w:tcPr>
          <w:p w14:paraId="243B2E54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0D6D254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Radi se o zemljištu u državnoj svojini na kojme je predviđeno formiranje nove zone sporta i rekreacije.</w:t>
            </w:r>
          </w:p>
        </w:tc>
      </w:tr>
      <w:tr w:rsidR="00A755CF" w:rsidRPr="00941EF0" w14:paraId="10DC7D11" w14:textId="77777777" w:rsidTr="00A755CF">
        <w:trPr>
          <w:trHeight w:val="85"/>
        </w:trPr>
        <w:tc>
          <w:tcPr>
            <w:tcW w:w="529" w:type="dxa"/>
          </w:tcPr>
          <w:p w14:paraId="52E40EDA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114</w:t>
            </w:r>
          </w:p>
        </w:tc>
        <w:tc>
          <w:tcPr>
            <w:tcW w:w="3660" w:type="dxa"/>
          </w:tcPr>
          <w:p w14:paraId="121AB08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DOO SANES</w:t>
            </w:r>
          </w:p>
          <w:p w14:paraId="24F374D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3195/23, 3195/20</w:t>
            </w:r>
          </w:p>
          <w:p w14:paraId="2AD5A290" w14:textId="68BE3EA6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60CA34F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površini k.p. formirati UP, povećati spratnost na P+5, planirati bazen za potrebe hotela.</w:t>
            </w:r>
          </w:p>
        </w:tc>
        <w:tc>
          <w:tcPr>
            <w:tcW w:w="5375" w:type="dxa"/>
          </w:tcPr>
          <w:p w14:paraId="485EF2F2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 djelimicno</w:t>
            </w:r>
          </w:p>
          <w:p w14:paraId="7D9B1A7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Bazen je moguce graditi kao dio uredjenja terena, povrsina ne ulazi u BGP.</w:t>
            </w:r>
          </w:p>
          <w:p w14:paraId="4253E87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Visina objekta u skladu sa propisanim urbanistickim parametrima.</w:t>
            </w:r>
          </w:p>
          <w:p w14:paraId="2809891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755CF" w:rsidRPr="00941EF0" w14:paraId="2165AE88" w14:textId="77777777" w:rsidTr="00A755CF">
        <w:trPr>
          <w:trHeight w:val="514"/>
        </w:trPr>
        <w:tc>
          <w:tcPr>
            <w:tcW w:w="529" w:type="dxa"/>
          </w:tcPr>
          <w:p w14:paraId="75B69C83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lastRenderedPageBreak/>
              <w:t>115</w:t>
            </w:r>
          </w:p>
        </w:tc>
        <w:tc>
          <w:tcPr>
            <w:tcW w:w="3660" w:type="dxa"/>
          </w:tcPr>
          <w:p w14:paraId="799F354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Gjelosheviq Mehmed</w:t>
            </w:r>
          </w:p>
          <w:p w14:paraId="6BCC40B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2917/1</w:t>
            </w:r>
          </w:p>
        </w:tc>
        <w:tc>
          <w:tcPr>
            <w:tcW w:w="5106" w:type="dxa"/>
          </w:tcPr>
          <w:p w14:paraId="15DB3E1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Kao primjedba br.113</w:t>
            </w:r>
          </w:p>
        </w:tc>
        <w:tc>
          <w:tcPr>
            <w:tcW w:w="5375" w:type="dxa"/>
          </w:tcPr>
          <w:p w14:paraId="16E9C63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Kao odgovor br.3</w:t>
            </w:r>
          </w:p>
        </w:tc>
      </w:tr>
      <w:tr w:rsidR="00A755CF" w:rsidRPr="00941EF0" w14:paraId="0B10D66D" w14:textId="77777777" w:rsidTr="00A755CF">
        <w:trPr>
          <w:trHeight w:val="514"/>
        </w:trPr>
        <w:tc>
          <w:tcPr>
            <w:tcW w:w="529" w:type="dxa"/>
          </w:tcPr>
          <w:p w14:paraId="54E551A0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116</w:t>
            </w:r>
          </w:p>
        </w:tc>
        <w:tc>
          <w:tcPr>
            <w:tcW w:w="3660" w:type="dxa"/>
          </w:tcPr>
          <w:p w14:paraId="7C79462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Grbović Šuhra</w:t>
            </w:r>
          </w:p>
          <w:p w14:paraId="53846C7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3052, 3051/2</w:t>
            </w:r>
          </w:p>
        </w:tc>
        <w:tc>
          <w:tcPr>
            <w:tcW w:w="5106" w:type="dxa"/>
          </w:tcPr>
          <w:p w14:paraId="1A42745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Planom evidentirati stvarno stanje objekta spratnosti P+2, BGP 428 m2.</w:t>
            </w:r>
          </w:p>
        </w:tc>
        <w:tc>
          <w:tcPr>
            <w:tcW w:w="5375" w:type="dxa"/>
          </w:tcPr>
          <w:p w14:paraId="0275F64A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02762FB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Upisana je stvarna spratnost i BGP objekta.</w:t>
            </w:r>
          </w:p>
        </w:tc>
      </w:tr>
      <w:tr w:rsidR="00A755CF" w:rsidRPr="00941EF0" w14:paraId="4BD879F2" w14:textId="77777777" w:rsidTr="00A755CF">
        <w:trPr>
          <w:trHeight w:val="514"/>
        </w:trPr>
        <w:tc>
          <w:tcPr>
            <w:tcW w:w="529" w:type="dxa"/>
          </w:tcPr>
          <w:p w14:paraId="1FFEC965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117</w:t>
            </w:r>
          </w:p>
        </w:tc>
        <w:tc>
          <w:tcPr>
            <w:tcW w:w="3660" w:type="dxa"/>
          </w:tcPr>
          <w:p w14:paraId="0C80E39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Alomerović Bahudin</w:t>
            </w:r>
          </w:p>
          <w:p w14:paraId="47A77BC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k.p.3142/28</w:t>
            </w:r>
          </w:p>
          <w:p w14:paraId="7F4396E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5F00ABB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Ucrtati stambeni objekat spratnosti P+2, povrsine u osnovi 147 m2.</w:t>
            </w:r>
          </w:p>
        </w:tc>
        <w:tc>
          <w:tcPr>
            <w:tcW w:w="5375" w:type="dxa"/>
          </w:tcPr>
          <w:p w14:paraId="37C8E500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3105F01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Stambeni objekat je ucrtan, u skladu sa zahtjevom.</w:t>
            </w:r>
          </w:p>
        </w:tc>
      </w:tr>
      <w:tr w:rsidR="00A755CF" w:rsidRPr="00941EF0" w14:paraId="36C82839" w14:textId="77777777" w:rsidTr="00A755CF">
        <w:trPr>
          <w:trHeight w:val="514"/>
        </w:trPr>
        <w:tc>
          <w:tcPr>
            <w:tcW w:w="529" w:type="dxa"/>
          </w:tcPr>
          <w:p w14:paraId="4ACB1FB7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118</w:t>
            </w:r>
          </w:p>
        </w:tc>
        <w:tc>
          <w:tcPr>
            <w:tcW w:w="3660" w:type="dxa"/>
          </w:tcPr>
          <w:p w14:paraId="6D8C916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Siniša Pandurov</w:t>
            </w:r>
          </w:p>
          <w:p w14:paraId="44B3527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2206, 2207</w:t>
            </w:r>
          </w:p>
        </w:tc>
        <w:tc>
          <w:tcPr>
            <w:tcW w:w="5106" w:type="dxa"/>
          </w:tcPr>
          <w:p w14:paraId="2E70949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Ucrtati objekat koji je izgradjen bez dozvole, spratnosti P+3 , gabarita 8.8x14 m i spoljno stepeniste 2x6 m.</w:t>
            </w:r>
          </w:p>
        </w:tc>
        <w:tc>
          <w:tcPr>
            <w:tcW w:w="5375" w:type="dxa"/>
          </w:tcPr>
          <w:p w14:paraId="30018FD8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46F8184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Stambeni objekat nije evidentiran u dostavljenoj katastarskoj podlozi kao ni u registru Uprave za nekretnine CG.</w:t>
            </w:r>
          </w:p>
        </w:tc>
      </w:tr>
      <w:tr w:rsidR="00A755CF" w:rsidRPr="00941EF0" w14:paraId="169B897F" w14:textId="77777777" w:rsidTr="00A755CF">
        <w:trPr>
          <w:trHeight w:val="514"/>
        </w:trPr>
        <w:tc>
          <w:tcPr>
            <w:tcW w:w="529" w:type="dxa"/>
          </w:tcPr>
          <w:p w14:paraId="37BBD0AC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119</w:t>
            </w:r>
          </w:p>
        </w:tc>
        <w:tc>
          <w:tcPr>
            <w:tcW w:w="3660" w:type="dxa"/>
          </w:tcPr>
          <w:p w14:paraId="3B4138A4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Menhuda Murić</w:t>
            </w:r>
          </w:p>
          <w:p w14:paraId="5026C37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2938</w:t>
            </w:r>
          </w:p>
        </w:tc>
        <w:tc>
          <w:tcPr>
            <w:tcW w:w="5106" w:type="dxa"/>
          </w:tcPr>
          <w:p w14:paraId="7A25AEE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Kao primjedba 81</w:t>
            </w:r>
          </w:p>
        </w:tc>
        <w:tc>
          <w:tcPr>
            <w:tcW w:w="5375" w:type="dxa"/>
          </w:tcPr>
          <w:p w14:paraId="12B3CBB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Kao odgovor 81</w:t>
            </w:r>
          </w:p>
        </w:tc>
      </w:tr>
      <w:tr w:rsidR="00A755CF" w:rsidRPr="00941EF0" w14:paraId="732920E1" w14:textId="77777777" w:rsidTr="00A755CF">
        <w:trPr>
          <w:trHeight w:val="514"/>
        </w:trPr>
        <w:tc>
          <w:tcPr>
            <w:tcW w:w="529" w:type="dxa"/>
          </w:tcPr>
          <w:p w14:paraId="67F68854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120</w:t>
            </w:r>
          </w:p>
        </w:tc>
        <w:tc>
          <w:tcPr>
            <w:tcW w:w="3660" w:type="dxa"/>
          </w:tcPr>
          <w:p w14:paraId="77D8EB6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Adv Nebojsa Golubovic za Teuta Barjaktarević</w:t>
            </w:r>
          </w:p>
        </w:tc>
        <w:tc>
          <w:tcPr>
            <w:tcW w:w="5106" w:type="dxa"/>
          </w:tcPr>
          <w:p w14:paraId="57CB0BE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Kao primjedba br.3</w:t>
            </w:r>
          </w:p>
        </w:tc>
        <w:tc>
          <w:tcPr>
            <w:tcW w:w="5375" w:type="dxa"/>
          </w:tcPr>
          <w:p w14:paraId="2393AB8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Kao odgovor br.3</w:t>
            </w:r>
          </w:p>
        </w:tc>
      </w:tr>
      <w:tr w:rsidR="00A755CF" w:rsidRPr="00941EF0" w14:paraId="0A52FBA1" w14:textId="77777777" w:rsidTr="00A755CF">
        <w:trPr>
          <w:trHeight w:val="514"/>
        </w:trPr>
        <w:tc>
          <w:tcPr>
            <w:tcW w:w="529" w:type="dxa"/>
          </w:tcPr>
          <w:p w14:paraId="0BDF3DB8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121</w:t>
            </w:r>
          </w:p>
        </w:tc>
        <w:tc>
          <w:tcPr>
            <w:tcW w:w="3660" w:type="dxa"/>
          </w:tcPr>
          <w:p w14:paraId="0E4F779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Kolja Hota</w:t>
            </w:r>
          </w:p>
          <w:p w14:paraId="19AAA03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UPB13.45,46,47, 48,49</w:t>
            </w:r>
          </w:p>
        </w:tc>
        <w:tc>
          <w:tcPr>
            <w:tcW w:w="5106" w:type="dxa"/>
          </w:tcPr>
          <w:p w14:paraId="41D1FE3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Parcelciju predvidjeti u skladu sa stvarnim stanjem na terenu.  Ukinuti put koji je planiran uz navedene urbanisticke parcele.</w:t>
            </w:r>
          </w:p>
        </w:tc>
        <w:tc>
          <w:tcPr>
            <w:tcW w:w="5375" w:type="dxa"/>
          </w:tcPr>
          <w:p w14:paraId="3012EE82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 djelimicno</w:t>
            </w:r>
          </w:p>
          <w:p w14:paraId="6154B93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Parcelacija navedenih UP je korigovana, parcelacija u ostalom dijelu zemljsta u vlasnistvu nije moguca jer se nalazi van zone gradjevinskog podrucja planiranog u PUP-u Ulcinja.</w:t>
            </w:r>
          </w:p>
        </w:tc>
      </w:tr>
      <w:tr w:rsidR="00A755CF" w:rsidRPr="00941EF0" w14:paraId="31402E3C" w14:textId="77777777" w:rsidTr="00A755CF">
        <w:trPr>
          <w:trHeight w:val="514"/>
        </w:trPr>
        <w:tc>
          <w:tcPr>
            <w:tcW w:w="529" w:type="dxa"/>
          </w:tcPr>
          <w:p w14:paraId="2C8C183F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122</w:t>
            </w:r>
          </w:p>
        </w:tc>
        <w:tc>
          <w:tcPr>
            <w:tcW w:w="3660" w:type="dxa"/>
          </w:tcPr>
          <w:p w14:paraId="158AEAA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Džemal Zati</w:t>
            </w:r>
          </w:p>
          <w:p w14:paraId="0D59B4C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2450/7</w:t>
            </w:r>
          </w:p>
        </w:tc>
        <w:tc>
          <w:tcPr>
            <w:tcW w:w="5106" w:type="dxa"/>
          </w:tcPr>
          <w:p w14:paraId="45783C0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Obezbijediti javni pristup predmetnoj k.p.</w:t>
            </w:r>
          </w:p>
        </w:tc>
        <w:tc>
          <w:tcPr>
            <w:tcW w:w="5375" w:type="dxa"/>
          </w:tcPr>
          <w:p w14:paraId="30A30825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797C511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 prostoru k.p. je planirano formiranje nove  zone centralnih djelatnosti. Eventualno uklapanje postojećih objekata će biti razmotreno u okviru dalje projektantske razrade.</w:t>
            </w:r>
          </w:p>
        </w:tc>
      </w:tr>
      <w:tr w:rsidR="00A755CF" w:rsidRPr="00941EF0" w14:paraId="0DA43A01" w14:textId="77777777" w:rsidTr="00A755CF">
        <w:trPr>
          <w:trHeight w:val="514"/>
        </w:trPr>
        <w:tc>
          <w:tcPr>
            <w:tcW w:w="529" w:type="dxa"/>
          </w:tcPr>
          <w:p w14:paraId="063A7AE8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123</w:t>
            </w:r>
          </w:p>
        </w:tc>
        <w:tc>
          <w:tcPr>
            <w:tcW w:w="3660" w:type="dxa"/>
          </w:tcPr>
          <w:p w14:paraId="0C89D83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Beqir Zati</w:t>
            </w:r>
          </w:p>
          <w:p w14:paraId="1F38B03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2450/13</w:t>
            </w:r>
          </w:p>
          <w:p w14:paraId="5CCC051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19EC338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Obezbijediti javni pristup predmetnoj k.p.</w:t>
            </w:r>
          </w:p>
        </w:tc>
        <w:tc>
          <w:tcPr>
            <w:tcW w:w="5375" w:type="dxa"/>
          </w:tcPr>
          <w:p w14:paraId="1581724D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220AA68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hr-HR"/>
              </w:rPr>
              <w:t>Na prostoru k.p. je planirano formiranje novesire  zone centralnih djelatnosti. Eventualno uklapanje postojećih objekata će biti razmotreno u okviru dalje projektantske razrade.</w:t>
            </w:r>
          </w:p>
        </w:tc>
      </w:tr>
      <w:tr w:rsidR="00A755CF" w:rsidRPr="00941EF0" w14:paraId="0E404BC4" w14:textId="77777777" w:rsidTr="00A755CF">
        <w:trPr>
          <w:trHeight w:val="514"/>
        </w:trPr>
        <w:tc>
          <w:tcPr>
            <w:tcW w:w="529" w:type="dxa"/>
          </w:tcPr>
          <w:p w14:paraId="7051F67A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124</w:t>
            </w:r>
          </w:p>
        </w:tc>
        <w:tc>
          <w:tcPr>
            <w:tcW w:w="3660" w:type="dxa"/>
          </w:tcPr>
          <w:p w14:paraId="1369966B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Sejdin Sukalic</w:t>
            </w:r>
          </w:p>
          <w:p w14:paraId="54BC302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4797</w:t>
            </w:r>
          </w:p>
        </w:tc>
        <w:tc>
          <w:tcPr>
            <w:tcW w:w="5106" w:type="dxa"/>
          </w:tcPr>
          <w:p w14:paraId="52904B97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Primjedba nije jasna</w:t>
            </w:r>
          </w:p>
        </w:tc>
        <w:tc>
          <w:tcPr>
            <w:tcW w:w="5375" w:type="dxa"/>
          </w:tcPr>
          <w:p w14:paraId="04B0D0A0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nije prepoznata na dostavljenoj kat.podlozi</w:t>
            </w:r>
          </w:p>
        </w:tc>
      </w:tr>
      <w:tr w:rsidR="00A755CF" w:rsidRPr="00941EF0" w14:paraId="39CD4B60" w14:textId="77777777" w:rsidTr="00A755CF">
        <w:trPr>
          <w:trHeight w:val="514"/>
        </w:trPr>
        <w:tc>
          <w:tcPr>
            <w:tcW w:w="529" w:type="dxa"/>
          </w:tcPr>
          <w:p w14:paraId="53A7562C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125</w:t>
            </w:r>
          </w:p>
        </w:tc>
        <w:tc>
          <w:tcPr>
            <w:tcW w:w="3660" w:type="dxa"/>
          </w:tcPr>
          <w:p w14:paraId="55A1CA1F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Velija Mursić</w:t>
            </w:r>
          </w:p>
          <w:p w14:paraId="3AD3F5EE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 2933,2932</w:t>
            </w:r>
          </w:p>
          <w:p w14:paraId="708E9029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5106" w:type="dxa"/>
          </w:tcPr>
          <w:p w14:paraId="283D79E5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Kao primjedba br.55</w:t>
            </w:r>
          </w:p>
        </w:tc>
        <w:tc>
          <w:tcPr>
            <w:tcW w:w="5375" w:type="dxa"/>
          </w:tcPr>
          <w:p w14:paraId="597A098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Kao odgovr br.55</w:t>
            </w:r>
          </w:p>
        </w:tc>
      </w:tr>
      <w:tr w:rsidR="00A755CF" w:rsidRPr="00941EF0" w14:paraId="4CCA5E1B" w14:textId="77777777" w:rsidTr="00A755CF">
        <w:trPr>
          <w:trHeight w:val="514"/>
        </w:trPr>
        <w:tc>
          <w:tcPr>
            <w:tcW w:w="529" w:type="dxa"/>
          </w:tcPr>
          <w:p w14:paraId="13D183F6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126</w:t>
            </w:r>
          </w:p>
        </w:tc>
        <w:tc>
          <w:tcPr>
            <w:tcW w:w="3660" w:type="dxa"/>
          </w:tcPr>
          <w:p w14:paraId="67C01EED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Dželal Hodžić</w:t>
            </w:r>
          </w:p>
          <w:p w14:paraId="506F4A88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k.p.2917/29</w:t>
            </w:r>
          </w:p>
        </w:tc>
        <w:tc>
          <w:tcPr>
            <w:tcW w:w="5106" w:type="dxa"/>
          </w:tcPr>
          <w:p w14:paraId="588B147A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povrsini k.p. formirati zasebnu UP sa prikljuckom do javne saobracajnice.</w:t>
            </w:r>
          </w:p>
        </w:tc>
        <w:tc>
          <w:tcPr>
            <w:tcW w:w="5375" w:type="dxa"/>
          </w:tcPr>
          <w:p w14:paraId="6A9D7AB0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Ne prihvata se</w:t>
            </w:r>
          </w:p>
          <w:p w14:paraId="3678A122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Nije moguce formirati UP sa direktnim kolskim pristupom sa bulevara.</w:t>
            </w:r>
          </w:p>
        </w:tc>
      </w:tr>
      <w:tr w:rsidR="00A755CF" w:rsidRPr="00C043E6" w14:paraId="24AEB2B9" w14:textId="77777777" w:rsidTr="00A755CF">
        <w:trPr>
          <w:trHeight w:val="514"/>
        </w:trPr>
        <w:tc>
          <w:tcPr>
            <w:tcW w:w="529" w:type="dxa"/>
          </w:tcPr>
          <w:p w14:paraId="0A8919F6" w14:textId="77777777" w:rsidR="00A755CF" w:rsidRPr="00941EF0" w:rsidRDefault="00A755CF" w:rsidP="00A755CF">
            <w:pPr>
              <w:tabs>
                <w:tab w:val="left" w:pos="720"/>
              </w:tabs>
              <w:ind w:right="-585"/>
              <w:contextualSpacing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127</w:t>
            </w:r>
          </w:p>
        </w:tc>
        <w:tc>
          <w:tcPr>
            <w:tcW w:w="3660" w:type="dxa"/>
          </w:tcPr>
          <w:p w14:paraId="48B5B846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Liza Popovic</w:t>
            </w:r>
          </w:p>
          <w:p w14:paraId="7E6B4153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k.p.1770/1</w:t>
            </w:r>
          </w:p>
        </w:tc>
        <w:tc>
          <w:tcPr>
            <w:tcW w:w="5106" w:type="dxa"/>
          </w:tcPr>
          <w:p w14:paraId="73B5FC91" w14:textId="77777777" w:rsidR="00A755CF" w:rsidRPr="00941EF0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Na površini k.p. formirati UP i planirati izgradnju</w:t>
            </w:r>
          </w:p>
        </w:tc>
        <w:tc>
          <w:tcPr>
            <w:tcW w:w="5375" w:type="dxa"/>
          </w:tcPr>
          <w:p w14:paraId="27A74AC7" w14:textId="77777777" w:rsidR="00A755CF" w:rsidRPr="00941EF0" w:rsidRDefault="00A755CF" w:rsidP="00A755CF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Prihvata se</w:t>
            </w:r>
          </w:p>
          <w:p w14:paraId="57EC70C2" w14:textId="77777777" w:rsidR="00A755CF" w:rsidRPr="00C043E6" w:rsidRDefault="00A755CF" w:rsidP="00A755CF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41EF0">
              <w:rPr>
                <w:rFonts w:ascii="Arial" w:hAnsi="Arial" w:cs="Arial"/>
                <w:sz w:val="18"/>
                <w:szCs w:val="18"/>
                <w:lang w:val="sr-Latn-CS"/>
              </w:rPr>
              <w:t>Plansko rjesenje je korigovano, formirane su 4UP namjene SMG, sa prilazom sa kolsko pjesacke saobracajnice.</w:t>
            </w:r>
          </w:p>
        </w:tc>
      </w:tr>
    </w:tbl>
    <w:p w14:paraId="3991F2D6" w14:textId="77777777" w:rsidR="00A755CF" w:rsidRPr="00CF5B24" w:rsidRDefault="00A755CF" w:rsidP="00E609A7">
      <w:pPr>
        <w:rPr>
          <w:lang w:val="hr-HR" w:eastAsia="hr-HR"/>
        </w:rPr>
      </w:pPr>
    </w:p>
    <w:p w14:paraId="06950C85" w14:textId="77777777" w:rsidR="00CF78D4" w:rsidRPr="00CF5B24" w:rsidRDefault="00CF78D4" w:rsidP="00E609A7">
      <w:pPr>
        <w:rPr>
          <w:lang w:val="hr-HR" w:eastAsia="hr-HR"/>
        </w:rPr>
      </w:pPr>
    </w:p>
    <w:sectPr w:rsidR="00CF78D4" w:rsidRPr="00CF5B24" w:rsidSect="00417185">
      <w:headerReference w:type="default" r:id="rId8"/>
      <w:footerReference w:type="default" r:id="rId9"/>
      <w:pgSz w:w="16839" w:h="11907" w:orient="landscape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93B82" w14:textId="77777777" w:rsidR="009A19D1" w:rsidRDefault="009A19D1" w:rsidP="00E75BB9">
      <w:r>
        <w:separator/>
      </w:r>
    </w:p>
  </w:endnote>
  <w:endnote w:type="continuationSeparator" w:id="0">
    <w:p w14:paraId="69B8E28B" w14:textId="77777777" w:rsidR="009A19D1" w:rsidRDefault="009A19D1" w:rsidP="00E7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23516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BE13CF1" w14:textId="77777777" w:rsidR="00391F5D" w:rsidRPr="00F635B6" w:rsidRDefault="00391F5D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F635B6">
          <w:rPr>
            <w:rFonts w:ascii="Arial" w:hAnsi="Arial" w:cs="Arial"/>
            <w:sz w:val="18"/>
            <w:szCs w:val="18"/>
          </w:rPr>
          <w:fldChar w:fldCharType="begin"/>
        </w:r>
        <w:r w:rsidRPr="00F635B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635B6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10</w:t>
        </w:r>
        <w:r w:rsidRPr="00F635B6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0AEBD154" w14:textId="77777777" w:rsidR="00391F5D" w:rsidRDefault="00391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D7A82" w14:textId="77777777" w:rsidR="009A19D1" w:rsidRDefault="009A19D1" w:rsidP="00E75BB9">
      <w:r>
        <w:separator/>
      </w:r>
    </w:p>
  </w:footnote>
  <w:footnote w:type="continuationSeparator" w:id="0">
    <w:p w14:paraId="1975B8F6" w14:textId="77777777" w:rsidR="009A19D1" w:rsidRDefault="009A19D1" w:rsidP="00E7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45287" w14:textId="2576C5AA" w:rsidR="00391F5D" w:rsidRPr="00CF78D4" w:rsidRDefault="00391F5D">
    <w:pPr>
      <w:pStyle w:val="Header"/>
      <w:rPr>
        <w:rFonts w:ascii="Arial" w:hAnsi="Arial" w:cs="Arial"/>
        <w:color w:val="808080" w:themeColor="background1" w:themeShade="80"/>
        <w:sz w:val="20"/>
        <w:szCs w:val="20"/>
        <w:lang w:val="sr-Latn-ME"/>
      </w:rPr>
    </w:pPr>
    <w:r>
      <w:rPr>
        <w:rFonts w:ascii="Arial" w:hAnsi="Arial" w:cs="Arial"/>
        <w:color w:val="808080" w:themeColor="background1" w:themeShade="80"/>
        <w:sz w:val="20"/>
        <w:szCs w:val="20"/>
        <w:lang w:val="sr-Latn-ME"/>
      </w:rPr>
      <w:t>LSL Donji Štoj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97719"/>
    <w:multiLevelType w:val="hybridMultilevel"/>
    <w:tmpl w:val="D5A6F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1E28"/>
    <w:multiLevelType w:val="hybridMultilevel"/>
    <w:tmpl w:val="BB90F8D2"/>
    <w:lvl w:ilvl="0" w:tplc="D2C69E06">
      <w:start w:val="1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3639C1"/>
    <w:multiLevelType w:val="hybridMultilevel"/>
    <w:tmpl w:val="EF2E3722"/>
    <w:lvl w:ilvl="0" w:tplc="59DCA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44C07"/>
    <w:multiLevelType w:val="hybridMultilevel"/>
    <w:tmpl w:val="7E285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674B0"/>
    <w:multiLevelType w:val="hybridMultilevel"/>
    <w:tmpl w:val="0DBE91B4"/>
    <w:lvl w:ilvl="0" w:tplc="3110AAFC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5" w15:restartNumberingAfterBreak="0">
    <w:nsid w:val="3158398E"/>
    <w:multiLevelType w:val="hybridMultilevel"/>
    <w:tmpl w:val="4B80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30294"/>
    <w:multiLevelType w:val="hybridMultilevel"/>
    <w:tmpl w:val="62B89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44BF9"/>
    <w:multiLevelType w:val="hybridMultilevel"/>
    <w:tmpl w:val="659CAF38"/>
    <w:lvl w:ilvl="0" w:tplc="6A2C9A52">
      <w:start w:val="1"/>
      <w:numFmt w:val="bullet"/>
      <w:pStyle w:val="ListBullet2"/>
      <w:lvlText w:val="-"/>
      <w:lvlJc w:val="left"/>
      <w:pPr>
        <w:tabs>
          <w:tab w:val="num" w:pos="1060"/>
        </w:tabs>
        <w:ind w:left="1060" w:hanging="34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F47FAB"/>
    <w:multiLevelType w:val="hybridMultilevel"/>
    <w:tmpl w:val="FD0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620C5"/>
    <w:multiLevelType w:val="multilevel"/>
    <w:tmpl w:val="D1A6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E22731"/>
    <w:multiLevelType w:val="hybridMultilevel"/>
    <w:tmpl w:val="870C62B2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73EC1"/>
    <w:multiLevelType w:val="hybridMultilevel"/>
    <w:tmpl w:val="51E65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32611"/>
    <w:multiLevelType w:val="hybridMultilevel"/>
    <w:tmpl w:val="25F21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84AE0"/>
    <w:multiLevelType w:val="hybridMultilevel"/>
    <w:tmpl w:val="620E4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C7"/>
    <w:rsid w:val="00004F7A"/>
    <w:rsid w:val="000105B2"/>
    <w:rsid w:val="00010834"/>
    <w:rsid w:val="00012B66"/>
    <w:rsid w:val="00012D6B"/>
    <w:rsid w:val="000139C4"/>
    <w:rsid w:val="00013E18"/>
    <w:rsid w:val="00013F78"/>
    <w:rsid w:val="000155BA"/>
    <w:rsid w:val="000156A1"/>
    <w:rsid w:val="000164D9"/>
    <w:rsid w:val="00016EDC"/>
    <w:rsid w:val="0002277A"/>
    <w:rsid w:val="00023014"/>
    <w:rsid w:val="0002423C"/>
    <w:rsid w:val="00024426"/>
    <w:rsid w:val="00024FFE"/>
    <w:rsid w:val="00025A27"/>
    <w:rsid w:val="0002636C"/>
    <w:rsid w:val="00027A1B"/>
    <w:rsid w:val="00031BE2"/>
    <w:rsid w:val="0003405B"/>
    <w:rsid w:val="00035616"/>
    <w:rsid w:val="00040896"/>
    <w:rsid w:val="00040B02"/>
    <w:rsid w:val="00042C9C"/>
    <w:rsid w:val="00045041"/>
    <w:rsid w:val="00045497"/>
    <w:rsid w:val="00045CE6"/>
    <w:rsid w:val="00045D8D"/>
    <w:rsid w:val="00046D0D"/>
    <w:rsid w:val="0005095C"/>
    <w:rsid w:val="000515F3"/>
    <w:rsid w:val="00052908"/>
    <w:rsid w:val="00055F8B"/>
    <w:rsid w:val="000603A5"/>
    <w:rsid w:val="00061280"/>
    <w:rsid w:val="00061921"/>
    <w:rsid w:val="00062D9B"/>
    <w:rsid w:val="0006541E"/>
    <w:rsid w:val="00067F9F"/>
    <w:rsid w:val="000703C0"/>
    <w:rsid w:val="00071E77"/>
    <w:rsid w:val="000733A3"/>
    <w:rsid w:val="000733F2"/>
    <w:rsid w:val="000741D1"/>
    <w:rsid w:val="00074BCA"/>
    <w:rsid w:val="00074D15"/>
    <w:rsid w:val="000760F9"/>
    <w:rsid w:val="00076163"/>
    <w:rsid w:val="00076434"/>
    <w:rsid w:val="0008140F"/>
    <w:rsid w:val="00081431"/>
    <w:rsid w:val="000814CA"/>
    <w:rsid w:val="000821F7"/>
    <w:rsid w:val="00083050"/>
    <w:rsid w:val="000834B7"/>
    <w:rsid w:val="00084573"/>
    <w:rsid w:val="0009196F"/>
    <w:rsid w:val="00091FC4"/>
    <w:rsid w:val="00092A63"/>
    <w:rsid w:val="0009395E"/>
    <w:rsid w:val="000945D7"/>
    <w:rsid w:val="00095D38"/>
    <w:rsid w:val="0009722E"/>
    <w:rsid w:val="000972B6"/>
    <w:rsid w:val="0009752C"/>
    <w:rsid w:val="000A08CB"/>
    <w:rsid w:val="000A0CB7"/>
    <w:rsid w:val="000A0EC9"/>
    <w:rsid w:val="000A11C3"/>
    <w:rsid w:val="000A1C3D"/>
    <w:rsid w:val="000A392B"/>
    <w:rsid w:val="000A5C16"/>
    <w:rsid w:val="000A60B4"/>
    <w:rsid w:val="000A6F1F"/>
    <w:rsid w:val="000A74FB"/>
    <w:rsid w:val="000B12E4"/>
    <w:rsid w:val="000B1553"/>
    <w:rsid w:val="000B258D"/>
    <w:rsid w:val="000B567D"/>
    <w:rsid w:val="000B5E8E"/>
    <w:rsid w:val="000B667A"/>
    <w:rsid w:val="000B6E69"/>
    <w:rsid w:val="000C12EC"/>
    <w:rsid w:val="000C1CC8"/>
    <w:rsid w:val="000C1E17"/>
    <w:rsid w:val="000C1E37"/>
    <w:rsid w:val="000C2D81"/>
    <w:rsid w:val="000C412E"/>
    <w:rsid w:val="000C511B"/>
    <w:rsid w:val="000C6C58"/>
    <w:rsid w:val="000C7CF3"/>
    <w:rsid w:val="000D0727"/>
    <w:rsid w:val="000D0A4F"/>
    <w:rsid w:val="000D1231"/>
    <w:rsid w:val="000D3DED"/>
    <w:rsid w:val="000D4220"/>
    <w:rsid w:val="000D5D7F"/>
    <w:rsid w:val="000D5F28"/>
    <w:rsid w:val="000D6BBE"/>
    <w:rsid w:val="000D7B92"/>
    <w:rsid w:val="000E034E"/>
    <w:rsid w:val="000E17CB"/>
    <w:rsid w:val="000E356A"/>
    <w:rsid w:val="000E36F3"/>
    <w:rsid w:val="000E5079"/>
    <w:rsid w:val="000E61D7"/>
    <w:rsid w:val="000E689C"/>
    <w:rsid w:val="000E6C97"/>
    <w:rsid w:val="000F3614"/>
    <w:rsid w:val="000F3F03"/>
    <w:rsid w:val="000F4491"/>
    <w:rsid w:val="000F4957"/>
    <w:rsid w:val="000F4B32"/>
    <w:rsid w:val="000F5903"/>
    <w:rsid w:val="000F6C3B"/>
    <w:rsid w:val="000F704C"/>
    <w:rsid w:val="00101D99"/>
    <w:rsid w:val="001079D2"/>
    <w:rsid w:val="00107E5F"/>
    <w:rsid w:val="0011187F"/>
    <w:rsid w:val="001140C9"/>
    <w:rsid w:val="00114D53"/>
    <w:rsid w:val="001151FA"/>
    <w:rsid w:val="00115CD5"/>
    <w:rsid w:val="00115F41"/>
    <w:rsid w:val="001161C3"/>
    <w:rsid w:val="00120EE4"/>
    <w:rsid w:val="00121525"/>
    <w:rsid w:val="00122365"/>
    <w:rsid w:val="001230EC"/>
    <w:rsid w:val="00123AFE"/>
    <w:rsid w:val="001241E6"/>
    <w:rsid w:val="00130B45"/>
    <w:rsid w:val="001325F1"/>
    <w:rsid w:val="0013292F"/>
    <w:rsid w:val="00132A36"/>
    <w:rsid w:val="00133035"/>
    <w:rsid w:val="00134729"/>
    <w:rsid w:val="0013479F"/>
    <w:rsid w:val="001348BA"/>
    <w:rsid w:val="00134C04"/>
    <w:rsid w:val="00135051"/>
    <w:rsid w:val="001360D1"/>
    <w:rsid w:val="00137D6D"/>
    <w:rsid w:val="0014120E"/>
    <w:rsid w:val="001419F2"/>
    <w:rsid w:val="0014264A"/>
    <w:rsid w:val="0014479D"/>
    <w:rsid w:val="00145EF9"/>
    <w:rsid w:val="0014708B"/>
    <w:rsid w:val="00147528"/>
    <w:rsid w:val="00151528"/>
    <w:rsid w:val="001536E2"/>
    <w:rsid w:val="00154191"/>
    <w:rsid w:val="00160F2E"/>
    <w:rsid w:val="00164640"/>
    <w:rsid w:val="00166CA7"/>
    <w:rsid w:val="0017102D"/>
    <w:rsid w:val="001713CE"/>
    <w:rsid w:val="0017182C"/>
    <w:rsid w:val="00172273"/>
    <w:rsid w:val="0017325E"/>
    <w:rsid w:val="00173464"/>
    <w:rsid w:val="001737E6"/>
    <w:rsid w:val="00174C31"/>
    <w:rsid w:val="00175A49"/>
    <w:rsid w:val="0017750F"/>
    <w:rsid w:val="001776C5"/>
    <w:rsid w:val="0018113C"/>
    <w:rsid w:val="00181D11"/>
    <w:rsid w:val="0018237F"/>
    <w:rsid w:val="00183780"/>
    <w:rsid w:val="00185A61"/>
    <w:rsid w:val="0018685D"/>
    <w:rsid w:val="00186B93"/>
    <w:rsid w:val="00186E75"/>
    <w:rsid w:val="001873EB"/>
    <w:rsid w:val="00187BFB"/>
    <w:rsid w:val="0019149C"/>
    <w:rsid w:val="00191A35"/>
    <w:rsid w:val="001921EF"/>
    <w:rsid w:val="001943D1"/>
    <w:rsid w:val="001A3C97"/>
    <w:rsid w:val="001A44AA"/>
    <w:rsid w:val="001A4A37"/>
    <w:rsid w:val="001A4B2B"/>
    <w:rsid w:val="001A4B71"/>
    <w:rsid w:val="001A6083"/>
    <w:rsid w:val="001A6688"/>
    <w:rsid w:val="001A7C7F"/>
    <w:rsid w:val="001B09D3"/>
    <w:rsid w:val="001B0C65"/>
    <w:rsid w:val="001B1416"/>
    <w:rsid w:val="001B1F29"/>
    <w:rsid w:val="001B1F68"/>
    <w:rsid w:val="001B3369"/>
    <w:rsid w:val="001B5B16"/>
    <w:rsid w:val="001B6BD3"/>
    <w:rsid w:val="001C025C"/>
    <w:rsid w:val="001C07BB"/>
    <w:rsid w:val="001C2044"/>
    <w:rsid w:val="001C3B04"/>
    <w:rsid w:val="001C4D4E"/>
    <w:rsid w:val="001C57A6"/>
    <w:rsid w:val="001C5C61"/>
    <w:rsid w:val="001C62FB"/>
    <w:rsid w:val="001C6741"/>
    <w:rsid w:val="001C743B"/>
    <w:rsid w:val="001D0700"/>
    <w:rsid w:val="001D13C1"/>
    <w:rsid w:val="001D338D"/>
    <w:rsid w:val="001D450D"/>
    <w:rsid w:val="001D51B9"/>
    <w:rsid w:val="001E11B6"/>
    <w:rsid w:val="001E12C7"/>
    <w:rsid w:val="001E135C"/>
    <w:rsid w:val="001E2B23"/>
    <w:rsid w:val="001E33A0"/>
    <w:rsid w:val="001E33D9"/>
    <w:rsid w:val="001F0830"/>
    <w:rsid w:val="001F0994"/>
    <w:rsid w:val="001F50D1"/>
    <w:rsid w:val="001F5B8C"/>
    <w:rsid w:val="001F691E"/>
    <w:rsid w:val="001F7B19"/>
    <w:rsid w:val="00200904"/>
    <w:rsid w:val="00201A96"/>
    <w:rsid w:val="00201DC5"/>
    <w:rsid w:val="00202AEB"/>
    <w:rsid w:val="00203022"/>
    <w:rsid w:val="00205238"/>
    <w:rsid w:val="0020528D"/>
    <w:rsid w:val="00207028"/>
    <w:rsid w:val="00207E25"/>
    <w:rsid w:val="0021189C"/>
    <w:rsid w:val="002135B0"/>
    <w:rsid w:val="00214F6A"/>
    <w:rsid w:val="002152B5"/>
    <w:rsid w:val="00215725"/>
    <w:rsid w:val="00215FFC"/>
    <w:rsid w:val="002165DD"/>
    <w:rsid w:val="002165E0"/>
    <w:rsid w:val="00216D08"/>
    <w:rsid w:val="0021796B"/>
    <w:rsid w:val="00220C90"/>
    <w:rsid w:val="00222D3C"/>
    <w:rsid w:val="00223103"/>
    <w:rsid w:val="002232EB"/>
    <w:rsid w:val="002236DB"/>
    <w:rsid w:val="00223BEF"/>
    <w:rsid w:val="00223F55"/>
    <w:rsid w:val="002252D7"/>
    <w:rsid w:val="002274F8"/>
    <w:rsid w:val="002308B4"/>
    <w:rsid w:val="00232068"/>
    <w:rsid w:val="0023229A"/>
    <w:rsid w:val="002328E7"/>
    <w:rsid w:val="00233341"/>
    <w:rsid w:val="0023440A"/>
    <w:rsid w:val="00235160"/>
    <w:rsid w:val="00236D53"/>
    <w:rsid w:val="00237FB1"/>
    <w:rsid w:val="00241408"/>
    <w:rsid w:val="00244EF2"/>
    <w:rsid w:val="00250049"/>
    <w:rsid w:val="002505EC"/>
    <w:rsid w:val="00251F1E"/>
    <w:rsid w:val="002526F8"/>
    <w:rsid w:val="00255347"/>
    <w:rsid w:val="00255AEE"/>
    <w:rsid w:val="00262508"/>
    <w:rsid w:val="002640E8"/>
    <w:rsid w:val="00264885"/>
    <w:rsid w:val="00266FDD"/>
    <w:rsid w:val="002673D0"/>
    <w:rsid w:val="0027002B"/>
    <w:rsid w:val="00271689"/>
    <w:rsid w:val="0027373C"/>
    <w:rsid w:val="00273F8E"/>
    <w:rsid w:val="002751F4"/>
    <w:rsid w:val="002754C3"/>
    <w:rsid w:val="00275568"/>
    <w:rsid w:val="002768E9"/>
    <w:rsid w:val="00276D77"/>
    <w:rsid w:val="00280AF2"/>
    <w:rsid w:val="00282278"/>
    <w:rsid w:val="002840FE"/>
    <w:rsid w:val="00285536"/>
    <w:rsid w:val="0028655E"/>
    <w:rsid w:val="002869C3"/>
    <w:rsid w:val="002872E1"/>
    <w:rsid w:val="0029051B"/>
    <w:rsid w:val="0029108F"/>
    <w:rsid w:val="00292B74"/>
    <w:rsid w:val="0029337A"/>
    <w:rsid w:val="002968B0"/>
    <w:rsid w:val="0029735A"/>
    <w:rsid w:val="00297746"/>
    <w:rsid w:val="002A283F"/>
    <w:rsid w:val="002A46C7"/>
    <w:rsid w:val="002A4D0A"/>
    <w:rsid w:val="002A58D3"/>
    <w:rsid w:val="002A5F08"/>
    <w:rsid w:val="002A6C8E"/>
    <w:rsid w:val="002A6EB0"/>
    <w:rsid w:val="002A7902"/>
    <w:rsid w:val="002B1433"/>
    <w:rsid w:val="002B38D7"/>
    <w:rsid w:val="002B45EF"/>
    <w:rsid w:val="002B460A"/>
    <w:rsid w:val="002B5374"/>
    <w:rsid w:val="002B6059"/>
    <w:rsid w:val="002B73B7"/>
    <w:rsid w:val="002C135C"/>
    <w:rsid w:val="002C154F"/>
    <w:rsid w:val="002C5763"/>
    <w:rsid w:val="002C6246"/>
    <w:rsid w:val="002C73D8"/>
    <w:rsid w:val="002D0100"/>
    <w:rsid w:val="002D0CBF"/>
    <w:rsid w:val="002D1ECB"/>
    <w:rsid w:val="002D2386"/>
    <w:rsid w:val="002D367F"/>
    <w:rsid w:val="002D429A"/>
    <w:rsid w:val="002D5EEA"/>
    <w:rsid w:val="002D62B5"/>
    <w:rsid w:val="002E19FC"/>
    <w:rsid w:val="002E27B9"/>
    <w:rsid w:val="002E3C34"/>
    <w:rsid w:val="002E4133"/>
    <w:rsid w:val="002E54EF"/>
    <w:rsid w:val="002E6A79"/>
    <w:rsid w:val="002E6CD8"/>
    <w:rsid w:val="002E6F27"/>
    <w:rsid w:val="002E7AFE"/>
    <w:rsid w:val="002F01A4"/>
    <w:rsid w:val="002F3856"/>
    <w:rsid w:val="002F3F08"/>
    <w:rsid w:val="002F4644"/>
    <w:rsid w:val="002F50FC"/>
    <w:rsid w:val="002F56D8"/>
    <w:rsid w:val="002F5CA5"/>
    <w:rsid w:val="002F647F"/>
    <w:rsid w:val="002F751A"/>
    <w:rsid w:val="00300AE3"/>
    <w:rsid w:val="003011CB"/>
    <w:rsid w:val="003031B0"/>
    <w:rsid w:val="003038AD"/>
    <w:rsid w:val="00304510"/>
    <w:rsid w:val="003061FC"/>
    <w:rsid w:val="0030765D"/>
    <w:rsid w:val="00307DB2"/>
    <w:rsid w:val="00313BA2"/>
    <w:rsid w:val="00314DFF"/>
    <w:rsid w:val="003158AA"/>
    <w:rsid w:val="00317247"/>
    <w:rsid w:val="003178E7"/>
    <w:rsid w:val="00322F44"/>
    <w:rsid w:val="00323AD0"/>
    <w:rsid w:val="00326268"/>
    <w:rsid w:val="00326294"/>
    <w:rsid w:val="003310D8"/>
    <w:rsid w:val="00332238"/>
    <w:rsid w:val="00332F88"/>
    <w:rsid w:val="0033392C"/>
    <w:rsid w:val="003400DA"/>
    <w:rsid w:val="00341E67"/>
    <w:rsid w:val="00342718"/>
    <w:rsid w:val="00342C4C"/>
    <w:rsid w:val="00343467"/>
    <w:rsid w:val="003446E5"/>
    <w:rsid w:val="00344899"/>
    <w:rsid w:val="0034697E"/>
    <w:rsid w:val="00346EB0"/>
    <w:rsid w:val="003520F8"/>
    <w:rsid w:val="0035229F"/>
    <w:rsid w:val="003523AF"/>
    <w:rsid w:val="00353184"/>
    <w:rsid w:val="0035362B"/>
    <w:rsid w:val="00353D5F"/>
    <w:rsid w:val="0035594C"/>
    <w:rsid w:val="003568E9"/>
    <w:rsid w:val="00357A99"/>
    <w:rsid w:val="003602D9"/>
    <w:rsid w:val="00360C46"/>
    <w:rsid w:val="00361835"/>
    <w:rsid w:val="003645B2"/>
    <w:rsid w:val="00365CB6"/>
    <w:rsid w:val="003706D5"/>
    <w:rsid w:val="00371471"/>
    <w:rsid w:val="00371995"/>
    <w:rsid w:val="0037294D"/>
    <w:rsid w:val="00375697"/>
    <w:rsid w:val="003756C1"/>
    <w:rsid w:val="00375A84"/>
    <w:rsid w:val="0037746F"/>
    <w:rsid w:val="003802D6"/>
    <w:rsid w:val="0038143A"/>
    <w:rsid w:val="00382D00"/>
    <w:rsid w:val="003849AA"/>
    <w:rsid w:val="003849FA"/>
    <w:rsid w:val="00385275"/>
    <w:rsid w:val="00387602"/>
    <w:rsid w:val="0038784D"/>
    <w:rsid w:val="003915EC"/>
    <w:rsid w:val="00391F5D"/>
    <w:rsid w:val="00393BB3"/>
    <w:rsid w:val="00393BFE"/>
    <w:rsid w:val="003940E3"/>
    <w:rsid w:val="0039480E"/>
    <w:rsid w:val="003970CB"/>
    <w:rsid w:val="003971C5"/>
    <w:rsid w:val="0039739E"/>
    <w:rsid w:val="003973D2"/>
    <w:rsid w:val="003A1A54"/>
    <w:rsid w:val="003A2F35"/>
    <w:rsid w:val="003A3A22"/>
    <w:rsid w:val="003A443D"/>
    <w:rsid w:val="003A6DE0"/>
    <w:rsid w:val="003B1EE5"/>
    <w:rsid w:val="003B38B0"/>
    <w:rsid w:val="003B3A7A"/>
    <w:rsid w:val="003B418C"/>
    <w:rsid w:val="003B5A92"/>
    <w:rsid w:val="003C00E4"/>
    <w:rsid w:val="003C4E39"/>
    <w:rsid w:val="003C5035"/>
    <w:rsid w:val="003C5EA1"/>
    <w:rsid w:val="003C63AE"/>
    <w:rsid w:val="003C6BAE"/>
    <w:rsid w:val="003D0794"/>
    <w:rsid w:val="003D105D"/>
    <w:rsid w:val="003D1ADF"/>
    <w:rsid w:val="003D364F"/>
    <w:rsid w:val="003D3F2D"/>
    <w:rsid w:val="003D5CBA"/>
    <w:rsid w:val="003D7FBD"/>
    <w:rsid w:val="003E07A9"/>
    <w:rsid w:val="003E08BD"/>
    <w:rsid w:val="003E0ABC"/>
    <w:rsid w:val="003E0C22"/>
    <w:rsid w:val="003E2CE4"/>
    <w:rsid w:val="003E2F62"/>
    <w:rsid w:val="003E3E05"/>
    <w:rsid w:val="003E4EC0"/>
    <w:rsid w:val="003E5773"/>
    <w:rsid w:val="003E6EA8"/>
    <w:rsid w:val="003E714E"/>
    <w:rsid w:val="003E79E2"/>
    <w:rsid w:val="003F05D1"/>
    <w:rsid w:val="003F0718"/>
    <w:rsid w:val="003F3402"/>
    <w:rsid w:val="003F3F83"/>
    <w:rsid w:val="003F4746"/>
    <w:rsid w:val="003F66C7"/>
    <w:rsid w:val="0040220E"/>
    <w:rsid w:val="004024C4"/>
    <w:rsid w:val="00402521"/>
    <w:rsid w:val="0040552E"/>
    <w:rsid w:val="00406965"/>
    <w:rsid w:val="00407394"/>
    <w:rsid w:val="00410EB7"/>
    <w:rsid w:val="004112C0"/>
    <w:rsid w:val="00413533"/>
    <w:rsid w:val="00413EBB"/>
    <w:rsid w:val="00414B3B"/>
    <w:rsid w:val="00417185"/>
    <w:rsid w:val="00420E06"/>
    <w:rsid w:val="00422B6A"/>
    <w:rsid w:val="0042379D"/>
    <w:rsid w:val="00423C40"/>
    <w:rsid w:val="004272E5"/>
    <w:rsid w:val="00427742"/>
    <w:rsid w:val="0043000F"/>
    <w:rsid w:val="00432159"/>
    <w:rsid w:val="004322E1"/>
    <w:rsid w:val="0043347F"/>
    <w:rsid w:val="00435607"/>
    <w:rsid w:val="00435F09"/>
    <w:rsid w:val="00436232"/>
    <w:rsid w:val="00436330"/>
    <w:rsid w:val="004403CB"/>
    <w:rsid w:val="004410A5"/>
    <w:rsid w:val="004422A3"/>
    <w:rsid w:val="0044297E"/>
    <w:rsid w:val="00446479"/>
    <w:rsid w:val="00447CC2"/>
    <w:rsid w:val="00452159"/>
    <w:rsid w:val="00454112"/>
    <w:rsid w:val="0045696F"/>
    <w:rsid w:val="00460D1A"/>
    <w:rsid w:val="0046118C"/>
    <w:rsid w:val="00462165"/>
    <w:rsid w:val="004630B4"/>
    <w:rsid w:val="004634F4"/>
    <w:rsid w:val="00466CE8"/>
    <w:rsid w:val="00467851"/>
    <w:rsid w:val="00475C54"/>
    <w:rsid w:val="0047640F"/>
    <w:rsid w:val="0047777A"/>
    <w:rsid w:val="00482345"/>
    <w:rsid w:val="004837C4"/>
    <w:rsid w:val="004850C5"/>
    <w:rsid w:val="00486A7A"/>
    <w:rsid w:val="00490036"/>
    <w:rsid w:val="004905C8"/>
    <w:rsid w:val="00491DD6"/>
    <w:rsid w:val="004931C0"/>
    <w:rsid w:val="00493B64"/>
    <w:rsid w:val="00493E64"/>
    <w:rsid w:val="00493E85"/>
    <w:rsid w:val="004967C9"/>
    <w:rsid w:val="00497184"/>
    <w:rsid w:val="004A1DA1"/>
    <w:rsid w:val="004A2636"/>
    <w:rsid w:val="004A61B6"/>
    <w:rsid w:val="004A671A"/>
    <w:rsid w:val="004A6A94"/>
    <w:rsid w:val="004A6B08"/>
    <w:rsid w:val="004A6CF8"/>
    <w:rsid w:val="004A7C64"/>
    <w:rsid w:val="004B097B"/>
    <w:rsid w:val="004B1074"/>
    <w:rsid w:val="004B10DB"/>
    <w:rsid w:val="004B1961"/>
    <w:rsid w:val="004B4043"/>
    <w:rsid w:val="004B50F5"/>
    <w:rsid w:val="004B52EA"/>
    <w:rsid w:val="004B5A72"/>
    <w:rsid w:val="004B689C"/>
    <w:rsid w:val="004B6CD5"/>
    <w:rsid w:val="004B7100"/>
    <w:rsid w:val="004B76BB"/>
    <w:rsid w:val="004B77B9"/>
    <w:rsid w:val="004C0C82"/>
    <w:rsid w:val="004C0DED"/>
    <w:rsid w:val="004C1582"/>
    <w:rsid w:val="004C171F"/>
    <w:rsid w:val="004C219F"/>
    <w:rsid w:val="004C32CF"/>
    <w:rsid w:val="004C4E00"/>
    <w:rsid w:val="004C5A46"/>
    <w:rsid w:val="004C62E7"/>
    <w:rsid w:val="004D04E6"/>
    <w:rsid w:val="004D1D5A"/>
    <w:rsid w:val="004D35F6"/>
    <w:rsid w:val="004D3CF0"/>
    <w:rsid w:val="004D50E9"/>
    <w:rsid w:val="004D5AA9"/>
    <w:rsid w:val="004D63DF"/>
    <w:rsid w:val="004D69A0"/>
    <w:rsid w:val="004D7B23"/>
    <w:rsid w:val="004E1273"/>
    <w:rsid w:val="004E2597"/>
    <w:rsid w:val="004E3322"/>
    <w:rsid w:val="004E3A7A"/>
    <w:rsid w:val="004E743A"/>
    <w:rsid w:val="004E7C12"/>
    <w:rsid w:val="004F03D5"/>
    <w:rsid w:val="004F1638"/>
    <w:rsid w:val="004F2EBC"/>
    <w:rsid w:val="004F31A0"/>
    <w:rsid w:val="004F490B"/>
    <w:rsid w:val="004F4E3D"/>
    <w:rsid w:val="00501161"/>
    <w:rsid w:val="00501304"/>
    <w:rsid w:val="00501E4D"/>
    <w:rsid w:val="00501E70"/>
    <w:rsid w:val="00504025"/>
    <w:rsid w:val="00514647"/>
    <w:rsid w:val="00514E33"/>
    <w:rsid w:val="0051568E"/>
    <w:rsid w:val="00515768"/>
    <w:rsid w:val="00515B88"/>
    <w:rsid w:val="00521B36"/>
    <w:rsid w:val="00525CDA"/>
    <w:rsid w:val="00530B41"/>
    <w:rsid w:val="00531C06"/>
    <w:rsid w:val="00531D56"/>
    <w:rsid w:val="00533AE1"/>
    <w:rsid w:val="00534A2F"/>
    <w:rsid w:val="0053592F"/>
    <w:rsid w:val="00535955"/>
    <w:rsid w:val="0053643F"/>
    <w:rsid w:val="005443F3"/>
    <w:rsid w:val="00547C57"/>
    <w:rsid w:val="0055026E"/>
    <w:rsid w:val="00550F91"/>
    <w:rsid w:val="0055131B"/>
    <w:rsid w:val="0055249F"/>
    <w:rsid w:val="00552B4B"/>
    <w:rsid w:val="00554477"/>
    <w:rsid w:val="00557382"/>
    <w:rsid w:val="00557A8A"/>
    <w:rsid w:val="0056328B"/>
    <w:rsid w:val="00564468"/>
    <w:rsid w:val="005652DE"/>
    <w:rsid w:val="00565DBA"/>
    <w:rsid w:val="00567014"/>
    <w:rsid w:val="005671E4"/>
    <w:rsid w:val="00572457"/>
    <w:rsid w:val="00572824"/>
    <w:rsid w:val="00575114"/>
    <w:rsid w:val="00575272"/>
    <w:rsid w:val="00575852"/>
    <w:rsid w:val="0057655E"/>
    <w:rsid w:val="00576A17"/>
    <w:rsid w:val="00576BC2"/>
    <w:rsid w:val="00576F58"/>
    <w:rsid w:val="00577315"/>
    <w:rsid w:val="00580606"/>
    <w:rsid w:val="0058457B"/>
    <w:rsid w:val="005847CD"/>
    <w:rsid w:val="0058598E"/>
    <w:rsid w:val="005871C5"/>
    <w:rsid w:val="005909AC"/>
    <w:rsid w:val="00595D5E"/>
    <w:rsid w:val="005968C0"/>
    <w:rsid w:val="00596D4A"/>
    <w:rsid w:val="00597351"/>
    <w:rsid w:val="00597A58"/>
    <w:rsid w:val="00597CA5"/>
    <w:rsid w:val="005A09A0"/>
    <w:rsid w:val="005A15EA"/>
    <w:rsid w:val="005A3183"/>
    <w:rsid w:val="005A441B"/>
    <w:rsid w:val="005A576D"/>
    <w:rsid w:val="005A5A76"/>
    <w:rsid w:val="005A5FDC"/>
    <w:rsid w:val="005A60F5"/>
    <w:rsid w:val="005A6154"/>
    <w:rsid w:val="005A67A4"/>
    <w:rsid w:val="005A7A28"/>
    <w:rsid w:val="005B1CE3"/>
    <w:rsid w:val="005B234E"/>
    <w:rsid w:val="005B3105"/>
    <w:rsid w:val="005B44B2"/>
    <w:rsid w:val="005B51A1"/>
    <w:rsid w:val="005B6A99"/>
    <w:rsid w:val="005B7128"/>
    <w:rsid w:val="005B79C3"/>
    <w:rsid w:val="005C1D9F"/>
    <w:rsid w:val="005C4058"/>
    <w:rsid w:val="005C7542"/>
    <w:rsid w:val="005D1F6C"/>
    <w:rsid w:val="005D2FEE"/>
    <w:rsid w:val="005D473E"/>
    <w:rsid w:val="005D4D2E"/>
    <w:rsid w:val="005D4FBF"/>
    <w:rsid w:val="005D5B43"/>
    <w:rsid w:val="005D5FC6"/>
    <w:rsid w:val="005D63A5"/>
    <w:rsid w:val="005D732F"/>
    <w:rsid w:val="005E0AC8"/>
    <w:rsid w:val="005E1F05"/>
    <w:rsid w:val="005E3A1E"/>
    <w:rsid w:val="005E41B0"/>
    <w:rsid w:val="005E52B1"/>
    <w:rsid w:val="005E57F7"/>
    <w:rsid w:val="005E5E1C"/>
    <w:rsid w:val="005E67C8"/>
    <w:rsid w:val="005E71BB"/>
    <w:rsid w:val="005E7E61"/>
    <w:rsid w:val="005F0F45"/>
    <w:rsid w:val="005F3546"/>
    <w:rsid w:val="005F5D70"/>
    <w:rsid w:val="005F6A77"/>
    <w:rsid w:val="005F7CAD"/>
    <w:rsid w:val="00603FC2"/>
    <w:rsid w:val="006040C4"/>
    <w:rsid w:val="00610B19"/>
    <w:rsid w:val="0061139B"/>
    <w:rsid w:val="00611B20"/>
    <w:rsid w:val="00613F4C"/>
    <w:rsid w:val="006153E7"/>
    <w:rsid w:val="00615631"/>
    <w:rsid w:val="00615C54"/>
    <w:rsid w:val="00617C19"/>
    <w:rsid w:val="00620BDB"/>
    <w:rsid w:val="00621180"/>
    <w:rsid w:val="00622238"/>
    <w:rsid w:val="006227CF"/>
    <w:rsid w:val="0062280F"/>
    <w:rsid w:val="0062302B"/>
    <w:rsid w:val="00624571"/>
    <w:rsid w:val="00624608"/>
    <w:rsid w:val="00625693"/>
    <w:rsid w:val="00625D5D"/>
    <w:rsid w:val="00626AE5"/>
    <w:rsid w:val="006305DE"/>
    <w:rsid w:val="00633E7F"/>
    <w:rsid w:val="00636D8A"/>
    <w:rsid w:val="00636D8B"/>
    <w:rsid w:val="00637F72"/>
    <w:rsid w:val="00640240"/>
    <w:rsid w:val="0064036F"/>
    <w:rsid w:val="00641384"/>
    <w:rsid w:val="00642181"/>
    <w:rsid w:val="00642A6D"/>
    <w:rsid w:val="00644383"/>
    <w:rsid w:val="006448F4"/>
    <w:rsid w:val="00650605"/>
    <w:rsid w:val="00654ADA"/>
    <w:rsid w:val="00655361"/>
    <w:rsid w:val="00655999"/>
    <w:rsid w:val="00655E9B"/>
    <w:rsid w:val="00656071"/>
    <w:rsid w:val="00660216"/>
    <w:rsid w:val="006609B5"/>
    <w:rsid w:val="00660D26"/>
    <w:rsid w:val="006628E2"/>
    <w:rsid w:val="0066292A"/>
    <w:rsid w:val="00662A16"/>
    <w:rsid w:val="00663610"/>
    <w:rsid w:val="006643EB"/>
    <w:rsid w:val="006671BB"/>
    <w:rsid w:val="00667F77"/>
    <w:rsid w:val="0067045D"/>
    <w:rsid w:val="00670CCB"/>
    <w:rsid w:val="00670F76"/>
    <w:rsid w:val="006745B7"/>
    <w:rsid w:val="00675F82"/>
    <w:rsid w:val="00677535"/>
    <w:rsid w:val="00677A87"/>
    <w:rsid w:val="00677BDA"/>
    <w:rsid w:val="00680D66"/>
    <w:rsid w:val="006829FE"/>
    <w:rsid w:val="00685397"/>
    <w:rsid w:val="00690206"/>
    <w:rsid w:val="00690279"/>
    <w:rsid w:val="00691BCF"/>
    <w:rsid w:val="00691E6F"/>
    <w:rsid w:val="00693152"/>
    <w:rsid w:val="006960E9"/>
    <w:rsid w:val="00697E22"/>
    <w:rsid w:val="006A3690"/>
    <w:rsid w:val="006A371A"/>
    <w:rsid w:val="006A57FA"/>
    <w:rsid w:val="006A6D36"/>
    <w:rsid w:val="006A6E9C"/>
    <w:rsid w:val="006B14BE"/>
    <w:rsid w:val="006B29D9"/>
    <w:rsid w:val="006B2CA1"/>
    <w:rsid w:val="006B47E4"/>
    <w:rsid w:val="006B5DC1"/>
    <w:rsid w:val="006B628B"/>
    <w:rsid w:val="006B63D7"/>
    <w:rsid w:val="006C0D3B"/>
    <w:rsid w:val="006C1BF1"/>
    <w:rsid w:val="006C2AA1"/>
    <w:rsid w:val="006C2FA9"/>
    <w:rsid w:val="006C4D0A"/>
    <w:rsid w:val="006C516E"/>
    <w:rsid w:val="006C62FD"/>
    <w:rsid w:val="006C727D"/>
    <w:rsid w:val="006C7918"/>
    <w:rsid w:val="006C7A8B"/>
    <w:rsid w:val="006C7BB6"/>
    <w:rsid w:val="006D0795"/>
    <w:rsid w:val="006D2933"/>
    <w:rsid w:val="006D2DF3"/>
    <w:rsid w:val="006D54C0"/>
    <w:rsid w:val="006D6BDA"/>
    <w:rsid w:val="006D785B"/>
    <w:rsid w:val="006E1F3D"/>
    <w:rsid w:val="006E21EC"/>
    <w:rsid w:val="006E2675"/>
    <w:rsid w:val="006E2953"/>
    <w:rsid w:val="006E2E5F"/>
    <w:rsid w:val="006E2F66"/>
    <w:rsid w:val="006E3891"/>
    <w:rsid w:val="006E413E"/>
    <w:rsid w:val="006E4EDA"/>
    <w:rsid w:val="006E5A72"/>
    <w:rsid w:val="006F0879"/>
    <w:rsid w:val="006F2ED3"/>
    <w:rsid w:val="006F31D2"/>
    <w:rsid w:val="006F4E4C"/>
    <w:rsid w:val="006F53CD"/>
    <w:rsid w:val="006F5DAE"/>
    <w:rsid w:val="006F5F4B"/>
    <w:rsid w:val="006F6553"/>
    <w:rsid w:val="006F65B7"/>
    <w:rsid w:val="006F6673"/>
    <w:rsid w:val="006F76F6"/>
    <w:rsid w:val="007008D9"/>
    <w:rsid w:val="00701028"/>
    <w:rsid w:val="00701C28"/>
    <w:rsid w:val="007050C3"/>
    <w:rsid w:val="00706094"/>
    <w:rsid w:val="00706A9A"/>
    <w:rsid w:val="00706FC7"/>
    <w:rsid w:val="00710947"/>
    <w:rsid w:val="00710CEE"/>
    <w:rsid w:val="007121A2"/>
    <w:rsid w:val="00712318"/>
    <w:rsid w:val="0071245C"/>
    <w:rsid w:val="00713093"/>
    <w:rsid w:val="007132AF"/>
    <w:rsid w:val="007158AC"/>
    <w:rsid w:val="0071625B"/>
    <w:rsid w:val="00717021"/>
    <w:rsid w:val="00720813"/>
    <w:rsid w:val="00720A98"/>
    <w:rsid w:val="00720C5B"/>
    <w:rsid w:val="007217CC"/>
    <w:rsid w:val="00721B43"/>
    <w:rsid w:val="00725C9F"/>
    <w:rsid w:val="0072656F"/>
    <w:rsid w:val="00730E58"/>
    <w:rsid w:val="007313FE"/>
    <w:rsid w:val="00734508"/>
    <w:rsid w:val="00734668"/>
    <w:rsid w:val="00736A02"/>
    <w:rsid w:val="00736AB2"/>
    <w:rsid w:val="007374B2"/>
    <w:rsid w:val="007400BE"/>
    <w:rsid w:val="007400DA"/>
    <w:rsid w:val="00740176"/>
    <w:rsid w:val="0074051A"/>
    <w:rsid w:val="00740B36"/>
    <w:rsid w:val="0074169B"/>
    <w:rsid w:val="00742912"/>
    <w:rsid w:val="007452B1"/>
    <w:rsid w:val="007457E5"/>
    <w:rsid w:val="0074710D"/>
    <w:rsid w:val="007479EA"/>
    <w:rsid w:val="00750547"/>
    <w:rsid w:val="00750604"/>
    <w:rsid w:val="00750ADE"/>
    <w:rsid w:val="00750E07"/>
    <w:rsid w:val="0075149A"/>
    <w:rsid w:val="00753847"/>
    <w:rsid w:val="00753A2A"/>
    <w:rsid w:val="00754EB6"/>
    <w:rsid w:val="00755C85"/>
    <w:rsid w:val="007563D1"/>
    <w:rsid w:val="007602A4"/>
    <w:rsid w:val="007618F8"/>
    <w:rsid w:val="00761D32"/>
    <w:rsid w:val="007621A7"/>
    <w:rsid w:val="007661C9"/>
    <w:rsid w:val="0076631F"/>
    <w:rsid w:val="0077089D"/>
    <w:rsid w:val="00772C6C"/>
    <w:rsid w:val="00773451"/>
    <w:rsid w:val="00775C33"/>
    <w:rsid w:val="007766EB"/>
    <w:rsid w:val="00777691"/>
    <w:rsid w:val="00781587"/>
    <w:rsid w:val="007821DE"/>
    <w:rsid w:val="007824EB"/>
    <w:rsid w:val="007831CB"/>
    <w:rsid w:val="00783348"/>
    <w:rsid w:val="007859B3"/>
    <w:rsid w:val="00786362"/>
    <w:rsid w:val="00786F34"/>
    <w:rsid w:val="00790209"/>
    <w:rsid w:val="0079279E"/>
    <w:rsid w:val="00794460"/>
    <w:rsid w:val="0079453C"/>
    <w:rsid w:val="007946FC"/>
    <w:rsid w:val="0079470B"/>
    <w:rsid w:val="00797F15"/>
    <w:rsid w:val="007A0A5D"/>
    <w:rsid w:val="007A0C2F"/>
    <w:rsid w:val="007A250F"/>
    <w:rsid w:val="007A25E8"/>
    <w:rsid w:val="007A3221"/>
    <w:rsid w:val="007A4484"/>
    <w:rsid w:val="007A46BA"/>
    <w:rsid w:val="007A4AED"/>
    <w:rsid w:val="007A6C32"/>
    <w:rsid w:val="007A792A"/>
    <w:rsid w:val="007B11DB"/>
    <w:rsid w:val="007B43D3"/>
    <w:rsid w:val="007B44A5"/>
    <w:rsid w:val="007B5A27"/>
    <w:rsid w:val="007B7DDF"/>
    <w:rsid w:val="007C08C4"/>
    <w:rsid w:val="007C2B7F"/>
    <w:rsid w:val="007D0DDF"/>
    <w:rsid w:val="007D2DDB"/>
    <w:rsid w:val="007D5568"/>
    <w:rsid w:val="007D61DF"/>
    <w:rsid w:val="007D63B9"/>
    <w:rsid w:val="007E1BF5"/>
    <w:rsid w:val="007E2861"/>
    <w:rsid w:val="007E62BC"/>
    <w:rsid w:val="007E699E"/>
    <w:rsid w:val="007E6A54"/>
    <w:rsid w:val="007F1161"/>
    <w:rsid w:val="007F2282"/>
    <w:rsid w:val="007F343F"/>
    <w:rsid w:val="007F3EB9"/>
    <w:rsid w:val="007F5C49"/>
    <w:rsid w:val="007F67F7"/>
    <w:rsid w:val="007F6C1F"/>
    <w:rsid w:val="007F6DA0"/>
    <w:rsid w:val="007F6EA7"/>
    <w:rsid w:val="007F7539"/>
    <w:rsid w:val="007F7ED1"/>
    <w:rsid w:val="00801176"/>
    <w:rsid w:val="0080220F"/>
    <w:rsid w:val="00802541"/>
    <w:rsid w:val="008025C7"/>
    <w:rsid w:val="00802C26"/>
    <w:rsid w:val="0080341E"/>
    <w:rsid w:val="008045BA"/>
    <w:rsid w:val="00806EBF"/>
    <w:rsid w:val="00807890"/>
    <w:rsid w:val="0081198D"/>
    <w:rsid w:val="008141F4"/>
    <w:rsid w:val="008153C7"/>
    <w:rsid w:val="0081700F"/>
    <w:rsid w:val="00817C7D"/>
    <w:rsid w:val="008208C0"/>
    <w:rsid w:val="00821A56"/>
    <w:rsid w:val="008243E4"/>
    <w:rsid w:val="008247B0"/>
    <w:rsid w:val="00825E04"/>
    <w:rsid w:val="00826DDB"/>
    <w:rsid w:val="00826E02"/>
    <w:rsid w:val="00830017"/>
    <w:rsid w:val="0083078C"/>
    <w:rsid w:val="00831770"/>
    <w:rsid w:val="00831FED"/>
    <w:rsid w:val="00832794"/>
    <w:rsid w:val="008333F5"/>
    <w:rsid w:val="00834635"/>
    <w:rsid w:val="00835959"/>
    <w:rsid w:val="00836CC7"/>
    <w:rsid w:val="008375A2"/>
    <w:rsid w:val="00840F8A"/>
    <w:rsid w:val="00841977"/>
    <w:rsid w:val="00842C5E"/>
    <w:rsid w:val="0084322B"/>
    <w:rsid w:val="00843ADD"/>
    <w:rsid w:val="008472F3"/>
    <w:rsid w:val="00850851"/>
    <w:rsid w:val="00851F7F"/>
    <w:rsid w:val="00852262"/>
    <w:rsid w:val="008525DC"/>
    <w:rsid w:val="008538DA"/>
    <w:rsid w:val="00854176"/>
    <w:rsid w:val="00855507"/>
    <w:rsid w:val="008573FE"/>
    <w:rsid w:val="00861839"/>
    <w:rsid w:val="00861BF7"/>
    <w:rsid w:val="008621B3"/>
    <w:rsid w:val="008649B1"/>
    <w:rsid w:val="00864AB2"/>
    <w:rsid w:val="00864F06"/>
    <w:rsid w:val="008650BD"/>
    <w:rsid w:val="00865C4C"/>
    <w:rsid w:val="00865F49"/>
    <w:rsid w:val="008660FA"/>
    <w:rsid w:val="00866393"/>
    <w:rsid w:val="00870219"/>
    <w:rsid w:val="00874498"/>
    <w:rsid w:val="008769F2"/>
    <w:rsid w:val="00877594"/>
    <w:rsid w:val="00880453"/>
    <w:rsid w:val="008807E8"/>
    <w:rsid w:val="00880D12"/>
    <w:rsid w:val="008828CF"/>
    <w:rsid w:val="00883999"/>
    <w:rsid w:val="00883F68"/>
    <w:rsid w:val="008862D2"/>
    <w:rsid w:val="00886819"/>
    <w:rsid w:val="00891D2E"/>
    <w:rsid w:val="008926F5"/>
    <w:rsid w:val="008931AC"/>
    <w:rsid w:val="0089376A"/>
    <w:rsid w:val="00894BFE"/>
    <w:rsid w:val="0089591A"/>
    <w:rsid w:val="008A0F97"/>
    <w:rsid w:val="008A119C"/>
    <w:rsid w:val="008A28E6"/>
    <w:rsid w:val="008A7533"/>
    <w:rsid w:val="008A78E0"/>
    <w:rsid w:val="008B0456"/>
    <w:rsid w:val="008B119F"/>
    <w:rsid w:val="008B2F55"/>
    <w:rsid w:val="008B3F03"/>
    <w:rsid w:val="008B432F"/>
    <w:rsid w:val="008B5475"/>
    <w:rsid w:val="008C08F0"/>
    <w:rsid w:val="008C0FC6"/>
    <w:rsid w:val="008C1F32"/>
    <w:rsid w:val="008C2300"/>
    <w:rsid w:val="008C26D1"/>
    <w:rsid w:val="008C3260"/>
    <w:rsid w:val="008C4EA6"/>
    <w:rsid w:val="008C5373"/>
    <w:rsid w:val="008C6F7D"/>
    <w:rsid w:val="008D20CA"/>
    <w:rsid w:val="008D2ADC"/>
    <w:rsid w:val="008D3A94"/>
    <w:rsid w:val="008D5AD5"/>
    <w:rsid w:val="008D5FAD"/>
    <w:rsid w:val="008D692E"/>
    <w:rsid w:val="008D78FD"/>
    <w:rsid w:val="008D79D5"/>
    <w:rsid w:val="008E225C"/>
    <w:rsid w:val="008E3930"/>
    <w:rsid w:val="008E4B3A"/>
    <w:rsid w:val="008E62FD"/>
    <w:rsid w:val="008E6BF9"/>
    <w:rsid w:val="008E7049"/>
    <w:rsid w:val="008E760D"/>
    <w:rsid w:val="008F0540"/>
    <w:rsid w:val="008F100F"/>
    <w:rsid w:val="008F20B1"/>
    <w:rsid w:val="008F399D"/>
    <w:rsid w:val="008F69AA"/>
    <w:rsid w:val="008F7967"/>
    <w:rsid w:val="0090040C"/>
    <w:rsid w:val="00900478"/>
    <w:rsid w:val="00900976"/>
    <w:rsid w:val="00901547"/>
    <w:rsid w:val="009026F0"/>
    <w:rsid w:val="00905504"/>
    <w:rsid w:val="0090608D"/>
    <w:rsid w:val="009062B8"/>
    <w:rsid w:val="00910A78"/>
    <w:rsid w:val="0091121E"/>
    <w:rsid w:val="0091198B"/>
    <w:rsid w:val="00913156"/>
    <w:rsid w:val="00913528"/>
    <w:rsid w:val="00914151"/>
    <w:rsid w:val="00914EFF"/>
    <w:rsid w:val="009151F2"/>
    <w:rsid w:val="009176D1"/>
    <w:rsid w:val="00917BFF"/>
    <w:rsid w:val="009228D9"/>
    <w:rsid w:val="009267C2"/>
    <w:rsid w:val="00927ADB"/>
    <w:rsid w:val="00930A15"/>
    <w:rsid w:val="00930EFD"/>
    <w:rsid w:val="009311D4"/>
    <w:rsid w:val="009339C7"/>
    <w:rsid w:val="0093483B"/>
    <w:rsid w:val="00935DD5"/>
    <w:rsid w:val="0093656D"/>
    <w:rsid w:val="00940128"/>
    <w:rsid w:val="00941788"/>
    <w:rsid w:val="00941EF0"/>
    <w:rsid w:val="00945B77"/>
    <w:rsid w:val="00945C21"/>
    <w:rsid w:val="00950B6A"/>
    <w:rsid w:val="00953DAD"/>
    <w:rsid w:val="0095454C"/>
    <w:rsid w:val="0095535B"/>
    <w:rsid w:val="00956C97"/>
    <w:rsid w:val="00960713"/>
    <w:rsid w:val="0096304C"/>
    <w:rsid w:val="0096367F"/>
    <w:rsid w:val="00964BE5"/>
    <w:rsid w:val="00967656"/>
    <w:rsid w:val="00967B5E"/>
    <w:rsid w:val="00971D69"/>
    <w:rsid w:val="00972967"/>
    <w:rsid w:val="00972AD6"/>
    <w:rsid w:val="0097366F"/>
    <w:rsid w:val="00974793"/>
    <w:rsid w:val="00977E06"/>
    <w:rsid w:val="00980CE3"/>
    <w:rsid w:val="00980E88"/>
    <w:rsid w:val="00981FD5"/>
    <w:rsid w:val="009831E9"/>
    <w:rsid w:val="00984570"/>
    <w:rsid w:val="009848A3"/>
    <w:rsid w:val="00985402"/>
    <w:rsid w:val="009861E7"/>
    <w:rsid w:val="009861FF"/>
    <w:rsid w:val="00986652"/>
    <w:rsid w:val="009907E5"/>
    <w:rsid w:val="009947A3"/>
    <w:rsid w:val="00994C4E"/>
    <w:rsid w:val="00995B24"/>
    <w:rsid w:val="009965F8"/>
    <w:rsid w:val="00996619"/>
    <w:rsid w:val="0099662B"/>
    <w:rsid w:val="00996B19"/>
    <w:rsid w:val="009973EF"/>
    <w:rsid w:val="009A0038"/>
    <w:rsid w:val="009A03B8"/>
    <w:rsid w:val="009A19D1"/>
    <w:rsid w:val="009A465F"/>
    <w:rsid w:val="009A482C"/>
    <w:rsid w:val="009A63BB"/>
    <w:rsid w:val="009A677B"/>
    <w:rsid w:val="009A67B9"/>
    <w:rsid w:val="009B02BB"/>
    <w:rsid w:val="009B0B0A"/>
    <w:rsid w:val="009B0C43"/>
    <w:rsid w:val="009B1403"/>
    <w:rsid w:val="009B23D4"/>
    <w:rsid w:val="009B26DE"/>
    <w:rsid w:val="009B3119"/>
    <w:rsid w:val="009B33D7"/>
    <w:rsid w:val="009B3444"/>
    <w:rsid w:val="009B35F0"/>
    <w:rsid w:val="009B401C"/>
    <w:rsid w:val="009B49CD"/>
    <w:rsid w:val="009B6887"/>
    <w:rsid w:val="009B7D92"/>
    <w:rsid w:val="009C2A44"/>
    <w:rsid w:val="009C33ED"/>
    <w:rsid w:val="009C4CE9"/>
    <w:rsid w:val="009C4F29"/>
    <w:rsid w:val="009C744E"/>
    <w:rsid w:val="009D1FDE"/>
    <w:rsid w:val="009D22D8"/>
    <w:rsid w:val="009D3B87"/>
    <w:rsid w:val="009D50E8"/>
    <w:rsid w:val="009D52A7"/>
    <w:rsid w:val="009D6C1E"/>
    <w:rsid w:val="009D73F5"/>
    <w:rsid w:val="009D7FC3"/>
    <w:rsid w:val="009E0A98"/>
    <w:rsid w:val="009E1ED7"/>
    <w:rsid w:val="009E34D4"/>
    <w:rsid w:val="009E39E5"/>
    <w:rsid w:val="009E3AC0"/>
    <w:rsid w:val="009F2DAA"/>
    <w:rsid w:val="009F43FD"/>
    <w:rsid w:val="009F5330"/>
    <w:rsid w:val="009F5E76"/>
    <w:rsid w:val="00A00B6B"/>
    <w:rsid w:val="00A019DD"/>
    <w:rsid w:val="00A01F27"/>
    <w:rsid w:val="00A02125"/>
    <w:rsid w:val="00A02F24"/>
    <w:rsid w:val="00A042C9"/>
    <w:rsid w:val="00A053DB"/>
    <w:rsid w:val="00A06001"/>
    <w:rsid w:val="00A114CB"/>
    <w:rsid w:val="00A1156B"/>
    <w:rsid w:val="00A1186D"/>
    <w:rsid w:val="00A118AB"/>
    <w:rsid w:val="00A132AF"/>
    <w:rsid w:val="00A13BC9"/>
    <w:rsid w:val="00A14BCC"/>
    <w:rsid w:val="00A15E7A"/>
    <w:rsid w:val="00A2386B"/>
    <w:rsid w:val="00A24C55"/>
    <w:rsid w:val="00A255FF"/>
    <w:rsid w:val="00A25F37"/>
    <w:rsid w:val="00A2750D"/>
    <w:rsid w:val="00A30389"/>
    <w:rsid w:val="00A30887"/>
    <w:rsid w:val="00A31F5D"/>
    <w:rsid w:val="00A3393D"/>
    <w:rsid w:val="00A341A1"/>
    <w:rsid w:val="00A34542"/>
    <w:rsid w:val="00A34780"/>
    <w:rsid w:val="00A34D02"/>
    <w:rsid w:val="00A34EA9"/>
    <w:rsid w:val="00A3513A"/>
    <w:rsid w:val="00A35CD0"/>
    <w:rsid w:val="00A35F30"/>
    <w:rsid w:val="00A3746A"/>
    <w:rsid w:val="00A41945"/>
    <w:rsid w:val="00A43011"/>
    <w:rsid w:val="00A441E0"/>
    <w:rsid w:val="00A46A22"/>
    <w:rsid w:val="00A47D3F"/>
    <w:rsid w:val="00A50242"/>
    <w:rsid w:val="00A50BFF"/>
    <w:rsid w:val="00A5210A"/>
    <w:rsid w:val="00A521E1"/>
    <w:rsid w:val="00A5273B"/>
    <w:rsid w:val="00A53A97"/>
    <w:rsid w:val="00A61CAB"/>
    <w:rsid w:val="00A632DC"/>
    <w:rsid w:val="00A63C6B"/>
    <w:rsid w:val="00A63E53"/>
    <w:rsid w:val="00A64CBC"/>
    <w:rsid w:val="00A64FD4"/>
    <w:rsid w:val="00A671C4"/>
    <w:rsid w:val="00A67F9B"/>
    <w:rsid w:val="00A7065A"/>
    <w:rsid w:val="00A70B89"/>
    <w:rsid w:val="00A71FDF"/>
    <w:rsid w:val="00A72001"/>
    <w:rsid w:val="00A74A89"/>
    <w:rsid w:val="00A7536A"/>
    <w:rsid w:val="00A755CF"/>
    <w:rsid w:val="00A771DC"/>
    <w:rsid w:val="00A77BCC"/>
    <w:rsid w:val="00A8017A"/>
    <w:rsid w:val="00A81555"/>
    <w:rsid w:val="00A828B7"/>
    <w:rsid w:val="00A83EEA"/>
    <w:rsid w:val="00A84AA1"/>
    <w:rsid w:val="00A87AE0"/>
    <w:rsid w:val="00A90F66"/>
    <w:rsid w:val="00A94544"/>
    <w:rsid w:val="00A9468A"/>
    <w:rsid w:val="00A94CDB"/>
    <w:rsid w:val="00A95474"/>
    <w:rsid w:val="00A957FD"/>
    <w:rsid w:val="00A9580C"/>
    <w:rsid w:val="00AA063F"/>
    <w:rsid w:val="00AA1EE0"/>
    <w:rsid w:val="00AA1EE9"/>
    <w:rsid w:val="00AA2534"/>
    <w:rsid w:val="00AA25EA"/>
    <w:rsid w:val="00AA4EF4"/>
    <w:rsid w:val="00AA6460"/>
    <w:rsid w:val="00AA717D"/>
    <w:rsid w:val="00AA7575"/>
    <w:rsid w:val="00AA7B3A"/>
    <w:rsid w:val="00AB03A0"/>
    <w:rsid w:val="00AB04A5"/>
    <w:rsid w:val="00AB0FFA"/>
    <w:rsid w:val="00AB2C01"/>
    <w:rsid w:val="00AB351D"/>
    <w:rsid w:val="00AB381A"/>
    <w:rsid w:val="00AB3D9D"/>
    <w:rsid w:val="00AB446C"/>
    <w:rsid w:val="00AB4D70"/>
    <w:rsid w:val="00AB543D"/>
    <w:rsid w:val="00AB5AEA"/>
    <w:rsid w:val="00AB5B54"/>
    <w:rsid w:val="00AB649F"/>
    <w:rsid w:val="00AC460E"/>
    <w:rsid w:val="00AC4FCE"/>
    <w:rsid w:val="00AC55A0"/>
    <w:rsid w:val="00AC6A6C"/>
    <w:rsid w:val="00AC7D23"/>
    <w:rsid w:val="00AD280D"/>
    <w:rsid w:val="00AD352B"/>
    <w:rsid w:val="00AD540C"/>
    <w:rsid w:val="00AD79B8"/>
    <w:rsid w:val="00AE193C"/>
    <w:rsid w:val="00AE42EC"/>
    <w:rsid w:val="00AE513A"/>
    <w:rsid w:val="00AE5BFC"/>
    <w:rsid w:val="00AE5F6E"/>
    <w:rsid w:val="00AF002E"/>
    <w:rsid w:val="00AF0EBB"/>
    <w:rsid w:val="00AF1197"/>
    <w:rsid w:val="00AF135E"/>
    <w:rsid w:val="00AF27B3"/>
    <w:rsid w:val="00AF2F81"/>
    <w:rsid w:val="00AF41BC"/>
    <w:rsid w:val="00AF505C"/>
    <w:rsid w:val="00AF5AF7"/>
    <w:rsid w:val="00AF6D90"/>
    <w:rsid w:val="00AF6E60"/>
    <w:rsid w:val="00B02A63"/>
    <w:rsid w:val="00B04C9F"/>
    <w:rsid w:val="00B068F2"/>
    <w:rsid w:val="00B1080F"/>
    <w:rsid w:val="00B12862"/>
    <w:rsid w:val="00B1363E"/>
    <w:rsid w:val="00B13728"/>
    <w:rsid w:val="00B13821"/>
    <w:rsid w:val="00B13F13"/>
    <w:rsid w:val="00B13F8B"/>
    <w:rsid w:val="00B14760"/>
    <w:rsid w:val="00B14B27"/>
    <w:rsid w:val="00B16CC4"/>
    <w:rsid w:val="00B21B2B"/>
    <w:rsid w:val="00B229F1"/>
    <w:rsid w:val="00B238F2"/>
    <w:rsid w:val="00B2459B"/>
    <w:rsid w:val="00B248FA"/>
    <w:rsid w:val="00B25B22"/>
    <w:rsid w:val="00B2675C"/>
    <w:rsid w:val="00B2748F"/>
    <w:rsid w:val="00B27CCA"/>
    <w:rsid w:val="00B27EDC"/>
    <w:rsid w:val="00B27FD5"/>
    <w:rsid w:val="00B31BEE"/>
    <w:rsid w:val="00B32C95"/>
    <w:rsid w:val="00B32E2B"/>
    <w:rsid w:val="00B32E97"/>
    <w:rsid w:val="00B356EE"/>
    <w:rsid w:val="00B363AE"/>
    <w:rsid w:val="00B364EE"/>
    <w:rsid w:val="00B36805"/>
    <w:rsid w:val="00B4283A"/>
    <w:rsid w:val="00B42EDE"/>
    <w:rsid w:val="00B44F1F"/>
    <w:rsid w:val="00B46997"/>
    <w:rsid w:val="00B5102C"/>
    <w:rsid w:val="00B51369"/>
    <w:rsid w:val="00B51DBA"/>
    <w:rsid w:val="00B5593E"/>
    <w:rsid w:val="00B5676B"/>
    <w:rsid w:val="00B578C4"/>
    <w:rsid w:val="00B6180B"/>
    <w:rsid w:val="00B62674"/>
    <w:rsid w:val="00B628EE"/>
    <w:rsid w:val="00B638A6"/>
    <w:rsid w:val="00B70718"/>
    <w:rsid w:val="00B70887"/>
    <w:rsid w:val="00B719E5"/>
    <w:rsid w:val="00B7273A"/>
    <w:rsid w:val="00B7281B"/>
    <w:rsid w:val="00B72BEE"/>
    <w:rsid w:val="00B73311"/>
    <w:rsid w:val="00B73630"/>
    <w:rsid w:val="00B73711"/>
    <w:rsid w:val="00B74B83"/>
    <w:rsid w:val="00B74D6A"/>
    <w:rsid w:val="00B75821"/>
    <w:rsid w:val="00B75902"/>
    <w:rsid w:val="00B8097D"/>
    <w:rsid w:val="00B80B05"/>
    <w:rsid w:val="00B813F3"/>
    <w:rsid w:val="00B83E4B"/>
    <w:rsid w:val="00B84EC2"/>
    <w:rsid w:val="00B8668F"/>
    <w:rsid w:val="00B87308"/>
    <w:rsid w:val="00B902BA"/>
    <w:rsid w:val="00B93259"/>
    <w:rsid w:val="00B94085"/>
    <w:rsid w:val="00B945B8"/>
    <w:rsid w:val="00BA19BB"/>
    <w:rsid w:val="00BA4D74"/>
    <w:rsid w:val="00BA52B2"/>
    <w:rsid w:val="00BA5663"/>
    <w:rsid w:val="00BA58D4"/>
    <w:rsid w:val="00BA6B10"/>
    <w:rsid w:val="00BA720C"/>
    <w:rsid w:val="00BA72BE"/>
    <w:rsid w:val="00BA7BEE"/>
    <w:rsid w:val="00BB0671"/>
    <w:rsid w:val="00BB5117"/>
    <w:rsid w:val="00BB6A93"/>
    <w:rsid w:val="00BC02E7"/>
    <w:rsid w:val="00BC0390"/>
    <w:rsid w:val="00BC0C48"/>
    <w:rsid w:val="00BC1118"/>
    <w:rsid w:val="00BC16A5"/>
    <w:rsid w:val="00BC2CA3"/>
    <w:rsid w:val="00BC2E85"/>
    <w:rsid w:val="00BC2F4C"/>
    <w:rsid w:val="00BC37B1"/>
    <w:rsid w:val="00BC3AEE"/>
    <w:rsid w:val="00BC45F4"/>
    <w:rsid w:val="00BC47E3"/>
    <w:rsid w:val="00BC7F2A"/>
    <w:rsid w:val="00BD12BB"/>
    <w:rsid w:val="00BD1C51"/>
    <w:rsid w:val="00BD4097"/>
    <w:rsid w:val="00BD4B0B"/>
    <w:rsid w:val="00BD5E27"/>
    <w:rsid w:val="00BD5E72"/>
    <w:rsid w:val="00BE0F21"/>
    <w:rsid w:val="00BE15AF"/>
    <w:rsid w:val="00BE1EC3"/>
    <w:rsid w:val="00BE3BCA"/>
    <w:rsid w:val="00BE4D3F"/>
    <w:rsid w:val="00BE68BD"/>
    <w:rsid w:val="00BF06D0"/>
    <w:rsid w:val="00BF267D"/>
    <w:rsid w:val="00BF354A"/>
    <w:rsid w:val="00BF3F3D"/>
    <w:rsid w:val="00BF5468"/>
    <w:rsid w:val="00BF630F"/>
    <w:rsid w:val="00BF65F4"/>
    <w:rsid w:val="00BF78A8"/>
    <w:rsid w:val="00C003E0"/>
    <w:rsid w:val="00C0075B"/>
    <w:rsid w:val="00C0129E"/>
    <w:rsid w:val="00C0299B"/>
    <w:rsid w:val="00C02BB5"/>
    <w:rsid w:val="00C03941"/>
    <w:rsid w:val="00C043E6"/>
    <w:rsid w:val="00C06F22"/>
    <w:rsid w:val="00C10F90"/>
    <w:rsid w:val="00C1155F"/>
    <w:rsid w:val="00C12A40"/>
    <w:rsid w:val="00C12E4B"/>
    <w:rsid w:val="00C145A1"/>
    <w:rsid w:val="00C14A2C"/>
    <w:rsid w:val="00C1726E"/>
    <w:rsid w:val="00C21278"/>
    <w:rsid w:val="00C234EF"/>
    <w:rsid w:val="00C23BB1"/>
    <w:rsid w:val="00C23C6F"/>
    <w:rsid w:val="00C24022"/>
    <w:rsid w:val="00C266A9"/>
    <w:rsid w:val="00C26DD2"/>
    <w:rsid w:val="00C3086E"/>
    <w:rsid w:val="00C310C8"/>
    <w:rsid w:val="00C32188"/>
    <w:rsid w:val="00C33499"/>
    <w:rsid w:val="00C33EE6"/>
    <w:rsid w:val="00C4058E"/>
    <w:rsid w:val="00C413EC"/>
    <w:rsid w:val="00C43C31"/>
    <w:rsid w:val="00C44E6A"/>
    <w:rsid w:val="00C453F6"/>
    <w:rsid w:val="00C45650"/>
    <w:rsid w:val="00C45BD4"/>
    <w:rsid w:val="00C47448"/>
    <w:rsid w:val="00C509E3"/>
    <w:rsid w:val="00C5249B"/>
    <w:rsid w:val="00C54361"/>
    <w:rsid w:val="00C54424"/>
    <w:rsid w:val="00C5683E"/>
    <w:rsid w:val="00C56E31"/>
    <w:rsid w:val="00C57171"/>
    <w:rsid w:val="00C5751E"/>
    <w:rsid w:val="00C577D1"/>
    <w:rsid w:val="00C60D15"/>
    <w:rsid w:val="00C60F5F"/>
    <w:rsid w:val="00C654EB"/>
    <w:rsid w:val="00C664A0"/>
    <w:rsid w:val="00C672D2"/>
    <w:rsid w:val="00C7330F"/>
    <w:rsid w:val="00C73AAF"/>
    <w:rsid w:val="00C74873"/>
    <w:rsid w:val="00C7540D"/>
    <w:rsid w:val="00C7776D"/>
    <w:rsid w:val="00C777AB"/>
    <w:rsid w:val="00C83CC0"/>
    <w:rsid w:val="00C86232"/>
    <w:rsid w:val="00C871C2"/>
    <w:rsid w:val="00C9047D"/>
    <w:rsid w:val="00C91FC1"/>
    <w:rsid w:val="00C92E14"/>
    <w:rsid w:val="00C93971"/>
    <w:rsid w:val="00C964E1"/>
    <w:rsid w:val="00C970E1"/>
    <w:rsid w:val="00C970FD"/>
    <w:rsid w:val="00CA151D"/>
    <w:rsid w:val="00CA1C4D"/>
    <w:rsid w:val="00CA2922"/>
    <w:rsid w:val="00CA5F60"/>
    <w:rsid w:val="00CA7D66"/>
    <w:rsid w:val="00CB0247"/>
    <w:rsid w:val="00CB1D0F"/>
    <w:rsid w:val="00CB299F"/>
    <w:rsid w:val="00CB4B64"/>
    <w:rsid w:val="00CB5CD2"/>
    <w:rsid w:val="00CB6227"/>
    <w:rsid w:val="00CB6DBE"/>
    <w:rsid w:val="00CB711B"/>
    <w:rsid w:val="00CB71E6"/>
    <w:rsid w:val="00CC1245"/>
    <w:rsid w:val="00CC21BB"/>
    <w:rsid w:val="00CC2C4F"/>
    <w:rsid w:val="00CC2E17"/>
    <w:rsid w:val="00CC4EC9"/>
    <w:rsid w:val="00CC512C"/>
    <w:rsid w:val="00CC524D"/>
    <w:rsid w:val="00CC6836"/>
    <w:rsid w:val="00CD0217"/>
    <w:rsid w:val="00CD0414"/>
    <w:rsid w:val="00CD04A2"/>
    <w:rsid w:val="00CD0626"/>
    <w:rsid w:val="00CD10CB"/>
    <w:rsid w:val="00CD3414"/>
    <w:rsid w:val="00CD35FF"/>
    <w:rsid w:val="00CD68C2"/>
    <w:rsid w:val="00CE20DD"/>
    <w:rsid w:val="00CE4517"/>
    <w:rsid w:val="00CE6328"/>
    <w:rsid w:val="00CF1848"/>
    <w:rsid w:val="00CF27AE"/>
    <w:rsid w:val="00CF2BDB"/>
    <w:rsid w:val="00CF4DAE"/>
    <w:rsid w:val="00CF5442"/>
    <w:rsid w:val="00CF5B24"/>
    <w:rsid w:val="00CF78D4"/>
    <w:rsid w:val="00D03B02"/>
    <w:rsid w:val="00D03D2D"/>
    <w:rsid w:val="00D04217"/>
    <w:rsid w:val="00D04AAD"/>
    <w:rsid w:val="00D04DE2"/>
    <w:rsid w:val="00D06B4D"/>
    <w:rsid w:val="00D06FF3"/>
    <w:rsid w:val="00D071D5"/>
    <w:rsid w:val="00D101D8"/>
    <w:rsid w:val="00D106D9"/>
    <w:rsid w:val="00D1223A"/>
    <w:rsid w:val="00D12B7D"/>
    <w:rsid w:val="00D14F66"/>
    <w:rsid w:val="00D1536E"/>
    <w:rsid w:val="00D155AA"/>
    <w:rsid w:val="00D15BEB"/>
    <w:rsid w:val="00D2059A"/>
    <w:rsid w:val="00D21305"/>
    <w:rsid w:val="00D24848"/>
    <w:rsid w:val="00D253F2"/>
    <w:rsid w:val="00D27AD0"/>
    <w:rsid w:val="00D301E7"/>
    <w:rsid w:val="00D30F8A"/>
    <w:rsid w:val="00D316C0"/>
    <w:rsid w:val="00D31972"/>
    <w:rsid w:val="00D32618"/>
    <w:rsid w:val="00D3291B"/>
    <w:rsid w:val="00D32B2A"/>
    <w:rsid w:val="00D343C2"/>
    <w:rsid w:val="00D35382"/>
    <w:rsid w:val="00D354F1"/>
    <w:rsid w:val="00D36F64"/>
    <w:rsid w:val="00D37706"/>
    <w:rsid w:val="00D404BE"/>
    <w:rsid w:val="00D41D0B"/>
    <w:rsid w:val="00D41D95"/>
    <w:rsid w:val="00D42520"/>
    <w:rsid w:val="00D42D77"/>
    <w:rsid w:val="00D4399E"/>
    <w:rsid w:val="00D43F74"/>
    <w:rsid w:val="00D44E9F"/>
    <w:rsid w:val="00D453C7"/>
    <w:rsid w:val="00D47FF3"/>
    <w:rsid w:val="00D55539"/>
    <w:rsid w:val="00D56EC9"/>
    <w:rsid w:val="00D6085E"/>
    <w:rsid w:val="00D643B0"/>
    <w:rsid w:val="00D7137D"/>
    <w:rsid w:val="00D7401B"/>
    <w:rsid w:val="00D76282"/>
    <w:rsid w:val="00D82577"/>
    <w:rsid w:val="00D83708"/>
    <w:rsid w:val="00D83C4D"/>
    <w:rsid w:val="00D851E8"/>
    <w:rsid w:val="00D85FCC"/>
    <w:rsid w:val="00D86133"/>
    <w:rsid w:val="00D8616F"/>
    <w:rsid w:val="00D87666"/>
    <w:rsid w:val="00D9312E"/>
    <w:rsid w:val="00D941F1"/>
    <w:rsid w:val="00D94771"/>
    <w:rsid w:val="00D95D08"/>
    <w:rsid w:val="00D973BF"/>
    <w:rsid w:val="00DA275B"/>
    <w:rsid w:val="00DA28F9"/>
    <w:rsid w:val="00DA3842"/>
    <w:rsid w:val="00DA4C57"/>
    <w:rsid w:val="00DA78D1"/>
    <w:rsid w:val="00DB135E"/>
    <w:rsid w:val="00DB13EF"/>
    <w:rsid w:val="00DB23F8"/>
    <w:rsid w:val="00DB2D04"/>
    <w:rsid w:val="00DB2EFF"/>
    <w:rsid w:val="00DB50FE"/>
    <w:rsid w:val="00DB56D7"/>
    <w:rsid w:val="00DB576D"/>
    <w:rsid w:val="00DB7737"/>
    <w:rsid w:val="00DC1AAC"/>
    <w:rsid w:val="00DC2E46"/>
    <w:rsid w:val="00DC3E12"/>
    <w:rsid w:val="00DC4976"/>
    <w:rsid w:val="00DC56D0"/>
    <w:rsid w:val="00DC753F"/>
    <w:rsid w:val="00DD11A8"/>
    <w:rsid w:val="00DD1624"/>
    <w:rsid w:val="00DD1D94"/>
    <w:rsid w:val="00DD3588"/>
    <w:rsid w:val="00DD55F0"/>
    <w:rsid w:val="00DE0F8D"/>
    <w:rsid w:val="00DE1303"/>
    <w:rsid w:val="00DE34B6"/>
    <w:rsid w:val="00DE376B"/>
    <w:rsid w:val="00DE3A1D"/>
    <w:rsid w:val="00DE3ACB"/>
    <w:rsid w:val="00DE6710"/>
    <w:rsid w:val="00DE6752"/>
    <w:rsid w:val="00DE6F8E"/>
    <w:rsid w:val="00DE7AE1"/>
    <w:rsid w:val="00DE7DC7"/>
    <w:rsid w:val="00DF0510"/>
    <w:rsid w:val="00DF0734"/>
    <w:rsid w:val="00DF09D7"/>
    <w:rsid w:val="00DF12D5"/>
    <w:rsid w:val="00DF1C0D"/>
    <w:rsid w:val="00DF2547"/>
    <w:rsid w:val="00DF255D"/>
    <w:rsid w:val="00DF4A57"/>
    <w:rsid w:val="00DF4B3F"/>
    <w:rsid w:val="00DF5A05"/>
    <w:rsid w:val="00DF637B"/>
    <w:rsid w:val="00DF7743"/>
    <w:rsid w:val="00E006FC"/>
    <w:rsid w:val="00E00CCE"/>
    <w:rsid w:val="00E01765"/>
    <w:rsid w:val="00E02A46"/>
    <w:rsid w:val="00E03D32"/>
    <w:rsid w:val="00E04587"/>
    <w:rsid w:val="00E0480F"/>
    <w:rsid w:val="00E04BD5"/>
    <w:rsid w:val="00E05C07"/>
    <w:rsid w:val="00E05DE1"/>
    <w:rsid w:val="00E06035"/>
    <w:rsid w:val="00E07A5E"/>
    <w:rsid w:val="00E10C9E"/>
    <w:rsid w:val="00E112D9"/>
    <w:rsid w:val="00E1282A"/>
    <w:rsid w:val="00E12A1B"/>
    <w:rsid w:val="00E12DF4"/>
    <w:rsid w:val="00E13042"/>
    <w:rsid w:val="00E15E8B"/>
    <w:rsid w:val="00E16C70"/>
    <w:rsid w:val="00E16E25"/>
    <w:rsid w:val="00E1706A"/>
    <w:rsid w:val="00E176EC"/>
    <w:rsid w:val="00E17DF0"/>
    <w:rsid w:val="00E17E2B"/>
    <w:rsid w:val="00E21E3D"/>
    <w:rsid w:val="00E23C5B"/>
    <w:rsid w:val="00E2452B"/>
    <w:rsid w:val="00E3005F"/>
    <w:rsid w:val="00E3016D"/>
    <w:rsid w:val="00E32D4F"/>
    <w:rsid w:val="00E344D8"/>
    <w:rsid w:val="00E3500D"/>
    <w:rsid w:val="00E354F2"/>
    <w:rsid w:val="00E3580D"/>
    <w:rsid w:val="00E43958"/>
    <w:rsid w:val="00E4407B"/>
    <w:rsid w:val="00E44E4A"/>
    <w:rsid w:val="00E44FD2"/>
    <w:rsid w:val="00E452D2"/>
    <w:rsid w:val="00E46199"/>
    <w:rsid w:val="00E46AC4"/>
    <w:rsid w:val="00E47DE3"/>
    <w:rsid w:val="00E50E51"/>
    <w:rsid w:val="00E511FC"/>
    <w:rsid w:val="00E53556"/>
    <w:rsid w:val="00E53E10"/>
    <w:rsid w:val="00E541DC"/>
    <w:rsid w:val="00E54F28"/>
    <w:rsid w:val="00E565C0"/>
    <w:rsid w:val="00E56C05"/>
    <w:rsid w:val="00E609A7"/>
    <w:rsid w:val="00E60AA2"/>
    <w:rsid w:val="00E6131D"/>
    <w:rsid w:val="00E61B0F"/>
    <w:rsid w:val="00E62000"/>
    <w:rsid w:val="00E649DA"/>
    <w:rsid w:val="00E6502D"/>
    <w:rsid w:val="00E65EE3"/>
    <w:rsid w:val="00E71EEF"/>
    <w:rsid w:val="00E736D6"/>
    <w:rsid w:val="00E75126"/>
    <w:rsid w:val="00E754CA"/>
    <w:rsid w:val="00E75BB9"/>
    <w:rsid w:val="00E81909"/>
    <w:rsid w:val="00E840F8"/>
    <w:rsid w:val="00E86499"/>
    <w:rsid w:val="00E866E6"/>
    <w:rsid w:val="00E903C2"/>
    <w:rsid w:val="00E908AF"/>
    <w:rsid w:val="00E90A78"/>
    <w:rsid w:val="00E92779"/>
    <w:rsid w:val="00E92F09"/>
    <w:rsid w:val="00E93608"/>
    <w:rsid w:val="00E95011"/>
    <w:rsid w:val="00E95417"/>
    <w:rsid w:val="00E95862"/>
    <w:rsid w:val="00E96672"/>
    <w:rsid w:val="00E97A8E"/>
    <w:rsid w:val="00E97BB0"/>
    <w:rsid w:val="00EA0BD2"/>
    <w:rsid w:val="00EA2940"/>
    <w:rsid w:val="00EA2E18"/>
    <w:rsid w:val="00EA5141"/>
    <w:rsid w:val="00EA672F"/>
    <w:rsid w:val="00EB083E"/>
    <w:rsid w:val="00EB1B6D"/>
    <w:rsid w:val="00EB1CA5"/>
    <w:rsid w:val="00EB4CFD"/>
    <w:rsid w:val="00EB7AB9"/>
    <w:rsid w:val="00EC0773"/>
    <w:rsid w:val="00EC2918"/>
    <w:rsid w:val="00EC2B88"/>
    <w:rsid w:val="00EC74D8"/>
    <w:rsid w:val="00EC780D"/>
    <w:rsid w:val="00ED56AC"/>
    <w:rsid w:val="00ED613D"/>
    <w:rsid w:val="00ED6F2B"/>
    <w:rsid w:val="00EE0715"/>
    <w:rsid w:val="00EE0782"/>
    <w:rsid w:val="00EE22E0"/>
    <w:rsid w:val="00EE232E"/>
    <w:rsid w:val="00EE2A17"/>
    <w:rsid w:val="00EE3E46"/>
    <w:rsid w:val="00EE5E02"/>
    <w:rsid w:val="00EE6F14"/>
    <w:rsid w:val="00EF1269"/>
    <w:rsid w:val="00EF3081"/>
    <w:rsid w:val="00EF34CD"/>
    <w:rsid w:val="00EF4165"/>
    <w:rsid w:val="00EF4DD5"/>
    <w:rsid w:val="00EF63F2"/>
    <w:rsid w:val="00EF6F17"/>
    <w:rsid w:val="00EF6FF6"/>
    <w:rsid w:val="00EF7BA3"/>
    <w:rsid w:val="00F003C5"/>
    <w:rsid w:val="00F01629"/>
    <w:rsid w:val="00F02690"/>
    <w:rsid w:val="00F02D59"/>
    <w:rsid w:val="00F057FE"/>
    <w:rsid w:val="00F063A4"/>
    <w:rsid w:val="00F068D1"/>
    <w:rsid w:val="00F10340"/>
    <w:rsid w:val="00F13618"/>
    <w:rsid w:val="00F13AAA"/>
    <w:rsid w:val="00F1423A"/>
    <w:rsid w:val="00F14CD5"/>
    <w:rsid w:val="00F15744"/>
    <w:rsid w:val="00F15B47"/>
    <w:rsid w:val="00F1608D"/>
    <w:rsid w:val="00F20688"/>
    <w:rsid w:val="00F20824"/>
    <w:rsid w:val="00F214C1"/>
    <w:rsid w:val="00F216F5"/>
    <w:rsid w:val="00F21726"/>
    <w:rsid w:val="00F21FE3"/>
    <w:rsid w:val="00F23979"/>
    <w:rsid w:val="00F24C2E"/>
    <w:rsid w:val="00F26A4E"/>
    <w:rsid w:val="00F271A5"/>
    <w:rsid w:val="00F31655"/>
    <w:rsid w:val="00F31EBF"/>
    <w:rsid w:val="00F32691"/>
    <w:rsid w:val="00F33B5E"/>
    <w:rsid w:val="00F33D0D"/>
    <w:rsid w:val="00F33D51"/>
    <w:rsid w:val="00F358BB"/>
    <w:rsid w:val="00F36DE4"/>
    <w:rsid w:val="00F42AF4"/>
    <w:rsid w:val="00F44EF4"/>
    <w:rsid w:val="00F45734"/>
    <w:rsid w:val="00F457E1"/>
    <w:rsid w:val="00F47265"/>
    <w:rsid w:val="00F5285F"/>
    <w:rsid w:val="00F52AF4"/>
    <w:rsid w:val="00F52B48"/>
    <w:rsid w:val="00F5482F"/>
    <w:rsid w:val="00F554AB"/>
    <w:rsid w:val="00F55D01"/>
    <w:rsid w:val="00F56459"/>
    <w:rsid w:val="00F60B84"/>
    <w:rsid w:val="00F61246"/>
    <w:rsid w:val="00F6245D"/>
    <w:rsid w:val="00F62722"/>
    <w:rsid w:val="00F635B6"/>
    <w:rsid w:val="00F64443"/>
    <w:rsid w:val="00F64F3D"/>
    <w:rsid w:val="00F66C85"/>
    <w:rsid w:val="00F678FB"/>
    <w:rsid w:val="00F70699"/>
    <w:rsid w:val="00F7115C"/>
    <w:rsid w:val="00F73561"/>
    <w:rsid w:val="00F74A32"/>
    <w:rsid w:val="00F74FA8"/>
    <w:rsid w:val="00F779A9"/>
    <w:rsid w:val="00F8087F"/>
    <w:rsid w:val="00F829B7"/>
    <w:rsid w:val="00F84109"/>
    <w:rsid w:val="00F84338"/>
    <w:rsid w:val="00F8516C"/>
    <w:rsid w:val="00F855E3"/>
    <w:rsid w:val="00F85A59"/>
    <w:rsid w:val="00F85F83"/>
    <w:rsid w:val="00F86484"/>
    <w:rsid w:val="00F86713"/>
    <w:rsid w:val="00F874F7"/>
    <w:rsid w:val="00F91545"/>
    <w:rsid w:val="00F91F22"/>
    <w:rsid w:val="00F93475"/>
    <w:rsid w:val="00F942C6"/>
    <w:rsid w:val="00F9469F"/>
    <w:rsid w:val="00F96F38"/>
    <w:rsid w:val="00FA1DD6"/>
    <w:rsid w:val="00FA2A5E"/>
    <w:rsid w:val="00FA407E"/>
    <w:rsid w:val="00FA422C"/>
    <w:rsid w:val="00FA4AAB"/>
    <w:rsid w:val="00FA5130"/>
    <w:rsid w:val="00FA525F"/>
    <w:rsid w:val="00FA6701"/>
    <w:rsid w:val="00FA671D"/>
    <w:rsid w:val="00FA7545"/>
    <w:rsid w:val="00FA7BC0"/>
    <w:rsid w:val="00FB2D43"/>
    <w:rsid w:val="00FB4B69"/>
    <w:rsid w:val="00FB5B59"/>
    <w:rsid w:val="00FB5DE0"/>
    <w:rsid w:val="00FB65DC"/>
    <w:rsid w:val="00FB6957"/>
    <w:rsid w:val="00FC1C7D"/>
    <w:rsid w:val="00FC4061"/>
    <w:rsid w:val="00FC55CB"/>
    <w:rsid w:val="00FC57F0"/>
    <w:rsid w:val="00FC7632"/>
    <w:rsid w:val="00FD058D"/>
    <w:rsid w:val="00FD0D04"/>
    <w:rsid w:val="00FD0E4D"/>
    <w:rsid w:val="00FD1CB0"/>
    <w:rsid w:val="00FD1E44"/>
    <w:rsid w:val="00FD4910"/>
    <w:rsid w:val="00FD54B3"/>
    <w:rsid w:val="00FD5BF2"/>
    <w:rsid w:val="00FD5CFF"/>
    <w:rsid w:val="00FD7C5B"/>
    <w:rsid w:val="00FE0790"/>
    <w:rsid w:val="00FE0E55"/>
    <w:rsid w:val="00FE1933"/>
    <w:rsid w:val="00FE28A9"/>
    <w:rsid w:val="00FE3667"/>
    <w:rsid w:val="00FE4616"/>
    <w:rsid w:val="00FE4880"/>
    <w:rsid w:val="00FE4ABC"/>
    <w:rsid w:val="00FE59AA"/>
    <w:rsid w:val="00FE6D89"/>
    <w:rsid w:val="00FF1A79"/>
    <w:rsid w:val="00FF1FB0"/>
    <w:rsid w:val="00FF221A"/>
    <w:rsid w:val="00FF30CF"/>
    <w:rsid w:val="00FF32C3"/>
    <w:rsid w:val="00FF43F3"/>
    <w:rsid w:val="00FF6B10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4DA2D"/>
  <w15:docId w15:val="{FDE0B23A-3274-43BD-A96A-AB88F9F8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490B"/>
    <w:pPr>
      <w:keepNext/>
      <w:jc w:val="center"/>
      <w:outlineLvl w:val="0"/>
    </w:pPr>
    <w:rPr>
      <w:rFonts w:ascii="Arial" w:hAnsi="Arial" w:cs="Arial"/>
      <w:color w:val="999999"/>
      <w:sz w:val="28"/>
      <w:lang w:val="hr-HR" w:eastAsia="hr-H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755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490B"/>
    <w:rPr>
      <w:rFonts w:ascii="Arial" w:hAnsi="Arial" w:cs="Arial"/>
      <w:color w:val="999999"/>
      <w:sz w:val="28"/>
      <w:szCs w:val="24"/>
      <w:lang w:val="hr-HR" w:eastAsia="hr-HR"/>
    </w:rPr>
  </w:style>
  <w:style w:type="table" w:styleId="TableGrid">
    <w:name w:val="Table Grid"/>
    <w:basedOn w:val="TableNormal"/>
    <w:rsid w:val="00B7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rsid w:val="00611B20"/>
    <w:rPr>
      <w:rFonts w:ascii="Arial" w:hAnsi="Arial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rsid w:val="00611B20"/>
    <w:rPr>
      <w:rFonts w:ascii="Georgia" w:hAnsi="Georgia" w:cs="Tahoma"/>
      <w:b/>
      <w:lang w:val="sl-SI" w:eastAsia="sl-SI"/>
    </w:rPr>
  </w:style>
  <w:style w:type="character" w:customStyle="1" w:styleId="BodyTextChar">
    <w:name w:val="Body Text Char"/>
    <w:link w:val="BodyText"/>
    <w:rsid w:val="00611B20"/>
    <w:rPr>
      <w:rFonts w:ascii="Georgia" w:hAnsi="Georgia" w:cs="Tahoma"/>
      <w:b/>
      <w:sz w:val="24"/>
      <w:szCs w:val="24"/>
      <w:lang w:val="sl-SI" w:eastAsia="sl-SI" w:bidi="ar-SA"/>
    </w:rPr>
  </w:style>
  <w:style w:type="paragraph" w:styleId="List">
    <w:name w:val="List"/>
    <w:basedOn w:val="Normal"/>
    <w:rsid w:val="00611B20"/>
    <w:pPr>
      <w:ind w:left="283" w:hanging="283"/>
    </w:pPr>
    <w:rPr>
      <w:lang w:val="en-GB"/>
    </w:rPr>
  </w:style>
  <w:style w:type="paragraph" w:styleId="List2">
    <w:name w:val="List 2"/>
    <w:basedOn w:val="Normal"/>
    <w:rsid w:val="00611B20"/>
    <w:pPr>
      <w:ind w:left="566" w:hanging="283"/>
    </w:pPr>
    <w:rPr>
      <w:lang w:val="en-GB"/>
    </w:rPr>
  </w:style>
  <w:style w:type="paragraph" w:styleId="ListContinue">
    <w:name w:val="List Continue"/>
    <w:basedOn w:val="Normal"/>
    <w:rsid w:val="00611B20"/>
    <w:pPr>
      <w:spacing w:after="120"/>
      <w:ind w:left="283"/>
    </w:pPr>
    <w:rPr>
      <w:lang w:val="en-GB"/>
    </w:rPr>
  </w:style>
  <w:style w:type="paragraph" w:styleId="ListBullet2">
    <w:name w:val="List Bullet 2"/>
    <w:basedOn w:val="Normal"/>
    <w:autoRedefine/>
    <w:rsid w:val="00557A8A"/>
    <w:pPr>
      <w:numPr>
        <w:numId w:val="1"/>
      </w:numPr>
      <w:jc w:val="both"/>
    </w:pPr>
    <w:rPr>
      <w:i/>
      <w:lang w:val="sl-SI"/>
    </w:rPr>
  </w:style>
  <w:style w:type="paragraph" w:styleId="BalloonText">
    <w:name w:val="Balloon Text"/>
    <w:basedOn w:val="Normal"/>
    <w:link w:val="BalloonTextChar"/>
    <w:rsid w:val="002A58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A58D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0C7CF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741D1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B3D9D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E6710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683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6836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9D52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52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52A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5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52A7"/>
    <w:rPr>
      <w:b/>
      <w:bCs/>
    </w:rPr>
  </w:style>
  <w:style w:type="paragraph" w:styleId="Header">
    <w:name w:val="header"/>
    <w:basedOn w:val="Normal"/>
    <w:link w:val="HeaderChar"/>
    <w:unhideWhenUsed/>
    <w:rsid w:val="00E75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75B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5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BB9"/>
    <w:rPr>
      <w:sz w:val="24"/>
      <w:szCs w:val="24"/>
    </w:rPr>
  </w:style>
  <w:style w:type="paragraph" w:customStyle="1" w:styleId="N03Y">
    <w:name w:val="N03Y"/>
    <w:basedOn w:val="Normal"/>
    <w:uiPriority w:val="99"/>
    <w:rsid w:val="00F271A5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sz w:val="28"/>
      <w:szCs w:val="28"/>
      <w:lang w:val="en-GB" w:eastAsia="en-GB"/>
    </w:rPr>
  </w:style>
  <w:style w:type="paragraph" w:customStyle="1" w:styleId="N05Y">
    <w:name w:val="N05Y"/>
    <w:basedOn w:val="Normal"/>
    <w:uiPriority w:val="99"/>
    <w:rsid w:val="00F271A5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  <w:lang w:val="en-GB" w:eastAsia="en-GB"/>
    </w:rPr>
  </w:style>
  <w:style w:type="paragraph" w:customStyle="1" w:styleId="Default">
    <w:name w:val="Default"/>
    <w:rsid w:val="00A419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755C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Spacing">
    <w:name w:val="No Spacing"/>
    <w:uiPriority w:val="1"/>
    <w:qFormat/>
    <w:rsid w:val="00A755CF"/>
    <w:rPr>
      <w:rFonts w:asciiTheme="minorHAnsi" w:eastAsiaTheme="minorHAnsi" w:hAnsiTheme="minorHAnsi" w:cstheme="minorBidi"/>
      <w:sz w:val="22"/>
      <w:szCs w:val="2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A755CF"/>
    <w:rPr>
      <w:rFonts w:ascii="Calibri" w:eastAsiaTheme="minorHAns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basedOn w:val="DefaultParagraphFont"/>
    <w:link w:val="EndnoteText"/>
    <w:semiHidden/>
    <w:rsid w:val="00A755CF"/>
  </w:style>
  <w:style w:type="paragraph" w:styleId="EndnoteText">
    <w:name w:val="endnote text"/>
    <w:basedOn w:val="Normal"/>
    <w:link w:val="EndnoteTextChar"/>
    <w:semiHidden/>
    <w:unhideWhenUsed/>
    <w:rsid w:val="00A755CF"/>
    <w:rPr>
      <w:sz w:val="20"/>
      <w:szCs w:val="20"/>
    </w:rPr>
  </w:style>
  <w:style w:type="paragraph" w:customStyle="1" w:styleId="xmsonormal">
    <w:name w:val="x_msonormal"/>
    <w:basedOn w:val="Normal"/>
    <w:rsid w:val="00391F5D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391F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UP_UP%20Ist%20jezgro%20Cetinja\javna%20rasprava\primjedbe%20sa%20J%20R\Odgovori%20na%20primjedbe%20sa%20J.R.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40D9-91CB-40CE-8743-82AEA0E0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Odgovori na primjedbe sa J.R. 1</Template>
  <TotalTime>226</TotalTime>
  <Pages>17</Pages>
  <Words>6214</Words>
  <Characters>35424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tivat</Company>
  <LinksUpToDate>false</LinksUpToDate>
  <CharactersWithSpaces>41555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 Vukmirovic</cp:lastModifiedBy>
  <cp:revision>31</cp:revision>
  <cp:lastPrinted>2019-01-10T07:35:00Z</cp:lastPrinted>
  <dcterms:created xsi:type="dcterms:W3CDTF">2019-01-24T09:37:00Z</dcterms:created>
  <dcterms:modified xsi:type="dcterms:W3CDTF">2023-03-20T13:55:00Z</dcterms:modified>
</cp:coreProperties>
</file>