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FD" w:rsidRPr="00584F75" w:rsidRDefault="00A96EFD" w:rsidP="00A96E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96EFD" w:rsidRDefault="00A96EFD" w:rsidP="00A96E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132.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A96EFD" w:rsidRPr="00584F75" w:rsidRDefault="00A96EFD" w:rsidP="00A96E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1. avgust 2019. godine, u 11,00 sati</w:t>
      </w:r>
    </w:p>
    <w:p w:rsidR="00A96EFD" w:rsidRPr="00584F75" w:rsidRDefault="00A96EFD" w:rsidP="00A96EFD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96EFD" w:rsidRPr="00584F75" w:rsidRDefault="00A96EFD" w:rsidP="00A96EF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A96EFD" w:rsidRDefault="00A96EFD" w:rsidP="00A96EF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25. jula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96EFD" w:rsidRDefault="00A96EFD" w:rsidP="00A96EF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96EFD" w:rsidRPr="008317E6" w:rsidRDefault="00A96EFD" w:rsidP="00A96EF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96EFD" w:rsidRPr="00D8016A" w:rsidRDefault="00A96EFD" w:rsidP="00A96E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96EFD" w:rsidRPr="00D72E14" w:rsidRDefault="00A96EFD" w:rsidP="00A96E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1294B">
        <w:rPr>
          <w:rFonts w:ascii="Arial" w:hAnsi="Arial" w:cs="Arial"/>
          <w:sz w:val="24"/>
          <w:szCs w:val="24"/>
        </w:rPr>
        <w:t>edlog zakona o izmjenama i dopunama Zakona o prevozu u drumskom saobraćaju</w:t>
      </w:r>
      <w:r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1294B">
        <w:rPr>
          <w:rFonts w:ascii="Arial" w:hAnsi="Arial" w:cs="Arial"/>
          <w:sz w:val="24"/>
          <w:szCs w:val="24"/>
        </w:rPr>
        <w:t>edlog zakona o izmjenama i dopunama Zakona o međunarodnoj pravnoj pomoći u krivičnim stvarima</w:t>
      </w:r>
    </w:p>
    <w:p w:rsidR="00A96EFD" w:rsidRPr="000F3A0E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1294B">
        <w:rPr>
          <w:rFonts w:ascii="Arial" w:hAnsi="Arial" w:cs="Arial"/>
          <w:sz w:val="24"/>
          <w:szCs w:val="24"/>
        </w:rPr>
        <w:t>edlog odluke o izmjeni Odluke o visini mjesečne naknade za korišćenje pružnog pojasa i zemljišta koje pripada infrastrukturi</w:t>
      </w:r>
      <w:r>
        <w:rPr>
          <w:rFonts w:ascii="Arial" w:hAnsi="Arial" w:cs="Arial"/>
          <w:sz w:val="24"/>
          <w:szCs w:val="24"/>
        </w:rPr>
        <w:t xml:space="preserve"> i poslovnog prostora</w:t>
      </w:r>
    </w:p>
    <w:p w:rsidR="00A96EFD" w:rsidRPr="00FD3CD4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D3CD4">
        <w:rPr>
          <w:rFonts w:ascii="Arial" w:hAnsi="Arial" w:cs="Arial"/>
          <w:sz w:val="24"/>
          <w:szCs w:val="24"/>
        </w:rPr>
        <w:t xml:space="preserve">edlog odluke o izmjeni Odluke o davanju šuma </w:t>
      </w:r>
      <w:proofErr w:type="gramStart"/>
      <w:r w:rsidRPr="00FD3CD4">
        <w:rPr>
          <w:rFonts w:ascii="Arial" w:hAnsi="Arial" w:cs="Arial"/>
          <w:sz w:val="24"/>
          <w:szCs w:val="24"/>
        </w:rPr>
        <w:t>na</w:t>
      </w:r>
      <w:proofErr w:type="gramEnd"/>
      <w:r w:rsidRPr="00FD3CD4">
        <w:rPr>
          <w:rFonts w:ascii="Arial" w:hAnsi="Arial" w:cs="Arial"/>
          <w:sz w:val="24"/>
          <w:szCs w:val="24"/>
        </w:rPr>
        <w:t xml:space="preserve"> korišćenje prodajom drveta u dubećem stanju, za 2019. godinu</w:t>
      </w:r>
    </w:p>
    <w:p w:rsidR="00A96EFD" w:rsidRPr="00CC5C43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D3CD4">
        <w:rPr>
          <w:rFonts w:ascii="Arial" w:hAnsi="Arial" w:cs="Arial"/>
          <w:sz w:val="24"/>
          <w:szCs w:val="24"/>
        </w:rPr>
        <w:t>edlog odluke o prodaji drvnih sortimenata u područnoj jedinici Rožaje sa trase puta Kaluđerski Laz – Štedim</w:t>
      </w:r>
    </w:p>
    <w:p w:rsidR="00A96EFD" w:rsidRPr="00CC5C43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D3CD4">
        <w:rPr>
          <w:rFonts w:ascii="Arial" w:hAnsi="Arial" w:cs="Arial"/>
          <w:sz w:val="24"/>
          <w:szCs w:val="24"/>
        </w:rPr>
        <w:t xml:space="preserve">Informacija o zahtjevima za </w:t>
      </w:r>
      <w:r>
        <w:rPr>
          <w:rFonts w:ascii="Arial" w:hAnsi="Arial" w:cs="Arial"/>
          <w:sz w:val="24"/>
          <w:szCs w:val="24"/>
        </w:rPr>
        <w:t>pomoć u tehničkom drvetu sa pr</w:t>
      </w:r>
      <w:r w:rsidRPr="00FD3CD4">
        <w:rPr>
          <w:rFonts w:ascii="Arial" w:hAnsi="Arial" w:cs="Arial"/>
          <w:sz w:val="24"/>
          <w:szCs w:val="24"/>
        </w:rPr>
        <w:t>edlogom za dodjelu pomoći</w:t>
      </w:r>
      <w:r>
        <w:rPr>
          <w:rFonts w:ascii="Arial" w:hAnsi="Arial" w:cs="Arial"/>
          <w:sz w:val="24"/>
          <w:szCs w:val="24"/>
        </w:rPr>
        <w:t xml:space="preserve"> bez naknade</w:t>
      </w:r>
    </w:p>
    <w:p w:rsidR="00A96EFD" w:rsidRPr="002B73DF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B73DF">
        <w:rPr>
          <w:rFonts w:ascii="Arial" w:hAnsi="Arial" w:cs="Arial"/>
          <w:sz w:val="24"/>
          <w:szCs w:val="24"/>
        </w:rPr>
        <w:t>edlog odluke o visini i načinu plaćanja naknada za korišćenje dobara Parka prirode „Orjen“</w:t>
      </w:r>
    </w:p>
    <w:p w:rsidR="00A96EFD" w:rsidRPr="002B73DF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B73DF">
        <w:rPr>
          <w:rFonts w:ascii="Arial" w:hAnsi="Arial" w:cs="Arial"/>
          <w:sz w:val="24"/>
          <w:szCs w:val="24"/>
        </w:rPr>
        <w:t>edlog odluke o visini i načinu obračuna i plaćanja naknada za korišćenje dobara nacionalnih parkova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1294B">
        <w:rPr>
          <w:rFonts w:ascii="Arial" w:hAnsi="Arial" w:cs="Arial"/>
          <w:sz w:val="24"/>
          <w:szCs w:val="24"/>
        </w:rPr>
        <w:t xml:space="preserve">edlog odluke o izradi Izmjena i dopuna Prostorno - urbanističkog plana </w:t>
      </w:r>
      <w:r>
        <w:rPr>
          <w:rFonts w:ascii="Arial" w:hAnsi="Arial" w:cs="Arial"/>
          <w:sz w:val="24"/>
          <w:szCs w:val="24"/>
        </w:rPr>
        <w:t>Opštine Kolašin i Pr</w:t>
      </w:r>
      <w:r w:rsidRPr="0081294B">
        <w:rPr>
          <w:rFonts w:ascii="Arial" w:hAnsi="Arial" w:cs="Arial"/>
          <w:sz w:val="24"/>
          <w:szCs w:val="24"/>
        </w:rPr>
        <w:t xml:space="preserve">edlog odluke o određivanju rukovodioca izrade Izmjena i dopuna Prostorno - urbanističkog plana Opštine Kolašin i visini naknade za rukovodioca i stručni tim za izradu </w:t>
      </w:r>
      <w:r>
        <w:rPr>
          <w:rFonts w:ascii="Arial" w:hAnsi="Arial" w:cs="Arial"/>
          <w:sz w:val="24"/>
          <w:szCs w:val="24"/>
        </w:rPr>
        <w:t xml:space="preserve">izmjena i dopuna </w:t>
      </w:r>
      <w:r w:rsidRPr="0081294B">
        <w:rPr>
          <w:rFonts w:ascii="Arial" w:hAnsi="Arial" w:cs="Arial"/>
          <w:sz w:val="24"/>
          <w:szCs w:val="24"/>
        </w:rPr>
        <w:t>Prostorno - urbanističkog plana</w:t>
      </w:r>
    </w:p>
    <w:p w:rsidR="00A96EFD" w:rsidRPr="00F30C29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1294B">
        <w:rPr>
          <w:rFonts w:ascii="Arial" w:hAnsi="Arial" w:cs="Arial"/>
          <w:sz w:val="24"/>
          <w:szCs w:val="24"/>
        </w:rPr>
        <w:t xml:space="preserve">edlog odluke o izradi Detaljnog urbanističkog </w:t>
      </w:r>
      <w:r>
        <w:rPr>
          <w:rFonts w:ascii="Arial" w:hAnsi="Arial" w:cs="Arial"/>
          <w:sz w:val="24"/>
          <w:szCs w:val="24"/>
        </w:rPr>
        <w:t>plana „Industrijska zona Zeleni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opština Rožaje i Pr</w:t>
      </w:r>
      <w:r w:rsidRPr="0081294B">
        <w:rPr>
          <w:rFonts w:ascii="Arial" w:hAnsi="Arial" w:cs="Arial"/>
          <w:sz w:val="24"/>
          <w:szCs w:val="24"/>
        </w:rPr>
        <w:t xml:space="preserve">edlog odluke o određivanju rukovodioca izrade Detaljnog urbanističkog plana </w:t>
      </w:r>
      <w:r>
        <w:rPr>
          <w:rFonts w:ascii="Arial" w:hAnsi="Arial" w:cs="Arial"/>
          <w:sz w:val="24"/>
          <w:szCs w:val="24"/>
        </w:rPr>
        <w:t>„Industrijska zona Zeleni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1294B">
        <w:rPr>
          <w:rFonts w:ascii="Arial" w:hAnsi="Arial" w:cs="Arial"/>
          <w:sz w:val="24"/>
          <w:szCs w:val="24"/>
        </w:rPr>
        <w:t>, opština Rožaje i visini naknade za rukovodioca i stručni tim za izradu Detaljnog urbanističkog plana</w:t>
      </w:r>
    </w:p>
    <w:p w:rsidR="00A96EFD" w:rsidRPr="00F30C29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30C29">
        <w:rPr>
          <w:rFonts w:ascii="Arial" w:hAnsi="Arial" w:cs="Arial"/>
          <w:sz w:val="24"/>
          <w:szCs w:val="24"/>
        </w:rPr>
        <w:t>edlog odluke o izradi Izmjena i dopuna Prostorno - urbanisti</w:t>
      </w:r>
      <w:r>
        <w:rPr>
          <w:rFonts w:ascii="Arial" w:hAnsi="Arial" w:cs="Arial"/>
          <w:sz w:val="24"/>
          <w:szCs w:val="24"/>
        </w:rPr>
        <w:t>čkog plana Opštine Nikšić i Pr</w:t>
      </w:r>
      <w:r w:rsidRPr="00F30C29">
        <w:rPr>
          <w:rFonts w:ascii="Arial" w:hAnsi="Arial" w:cs="Arial"/>
          <w:sz w:val="24"/>
          <w:szCs w:val="24"/>
        </w:rPr>
        <w:t>edlog odluke o određivanju rukovodioca izrade Izmjena i dopuna Prostorno - urbanističkog plana Opštine Nikšić i visini naknade za rukovodio</w:t>
      </w:r>
      <w:r>
        <w:rPr>
          <w:rFonts w:ascii="Arial" w:hAnsi="Arial" w:cs="Arial"/>
          <w:sz w:val="24"/>
          <w:szCs w:val="24"/>
        </w:rPr>
        <w:t>ca i stručni tim za izradu Izmjena i dopuna Prostorno – urbanističkog plana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Nacrt izmjena i dopuna Prostorno</w:t>
      </w:r>
      <w:r w:rsidRPr="0081294B">
        <w:rPr>
          <w:rFonts w:ascii="Arial" w:hAnsi="Arial" w:cs="Arial"/>
          <w:sz w:val="24"/>
          <w:szCs w:val="24"/>
        </w:rPr>
        <w:t xml:space="preserve"> urbanističkog plana Opštine Danilovgrad u dijelu Gener</w:t>
      </w:r>
      <w:r>
        <w:rPr>
          <w:rFonts w:ascii="Arial" w:hAnsi="Arial" w:cs="Arial"/>
          <w:sz w:val="24"/>
          <w:szCs w:val="24"/>
        </w:rPr>
        <w:t>alne urbanističke razrade „Spuž</w:t>
      </w:r>
      <w:r>
        <w:rPr>
          <w:rFonts w:ascii="Arial" w:hAnsi="Arial" w:cs="Arial"/>
          <w:sz w:val="24"/>
          <w:szCs w:val="24"/>
          <w:lang w:val="sr-Latn-ME"/>
        </w:rPr>
        <w:t>“ s Predlogom programa održavanja javne rasprave</w:t>
      </w:r>
    </w:p>
    <w:p w:rsidR="00A96EFD" w:rsidRPr="002B73DF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Nacrt</w:t>
      </w:r>
      <w:r>
        <w:rPr>
          <w:rFonts w:ascii="Arial" w:hAnsi="Arial" w:cs="Arial"/>
          <w:sz w:val="24"/>
          <w:szCs w:val="24"/>
        </w:rPr>
        <w:t xml:space="preserve"> Detaljnog urbanističkog plana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Industrijska zona KAP-a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1294B">
        <w:rPr>
          <w:rFonts w:ascii="Arial" w:hAnsi="Arial" w:cs="Arial"/>
          <w:sz w:val="24"/>
          <w:szCs w:val="24"/>
        </w:rPr>
        <w:t xml:space="preserve"> u Podgorici</w:t>
      </w:r>
      <w:r>
        <w:rPr>
          <w:rFonts w:ascii="Arial" w:hAnsi="Arial" w:cs="Arial"/>
          <w:sz w:val="24"/>
          <w:szCs w:val="24"/>
        </w:rPr>
        <w:t xml:space="preserve"> s Predlogom programa održavanja javne rasprave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 xml:space="preserve">Smjernice makroekonomske i fiskalne politike za period </w:t>
      </w:r>
      <w:proofErr w:type="gramStart"/>
      <w:r w:rsidRPr="0081294B">
        <w:rPr>
          <w:rFonts w:ascii="Arial" w:hAnsi="Arial" w:cs="Arial"/>
          <w:sz w:val="24"/>
          <w:szCs w:val="24"/>
        </w:rPr>
        <w:t>od</w:t>
      </w:r>
      <w:proofErr w:type="gramEnd"/>
      <w:r w:rsidRPr="0081294B">
        <w:rPr>
          <w:rFonts w:ascii="Arial" w:hAnsi="Arial" w:cs="Arial"/>
          <w:sz w:val="24"/>
          <w:szCs w:val="24"/>
        </w:rPr>
        <w:t xml:space="preserve"> 2019. </w:t>
      </w:r>
      <w:proofErr w:type="gramStart"/>
      <w:r w:rsidRPr="0081294B">
        <w:rPr>
          <w:rFonts w:ascii="Arial" w:hAnsi="Arial" w:cs="Arial"/>
          <w:sz w:val="24"/>
          <w:szCs w:val="24"/>
        </w:rPr>
        <w:t>do</w:t>
      </w:r>
      <w:proofErr w:type="gramEnd"/>
      <w:r w:rsidRPr="0081294B">
        <w:rPr>
          <w:rFonts w:ascii="Arial" w:hAnsi="Arial" w:cs="Arial"/>
          <w:sz w:val="24"/>
          <w:szCs w:val="24"/>
        </w:rPr>
        <w:t xml:space="preserve"> 2022. godine</w:t>
      </w:r>
    </w:p>
    <w:p w:rsidR="00A96EFD" w:rsidRPr="00DC4254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hyperlink r:id="rId5" w:tgtFrame="_self" w:history="1">
        <w:r w:rsidRPr="00DC425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Izvještaj o aktivnostima na suzbijanju sive ekonomije sa predlogom mjera za suzbijanje sive ekonomije </w:t>
        </w:r>
      </w:hyperlink>
    </w:p>
    <w:p w:rsidR="00A96EFD" w:rsidRPr="006C06CE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Analiza stanja u oblasti registracije preduzeća sa mjerama za unaprjeđenje</w:t>
      </w:r>
    </w:p>
    <w:p w:rsidR="00A96EFD" w:rsidRPr="006C06CE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81294B">
        <w:rPr>
          <w:rFonts w:ascii="Arial" w:hAnsi="Arial" w:cs="Arial"/>
          <w:sz w:val="24"/>
          <w:szCs w:val="24"/>
        </w:rPr>
        <w:t xml:space="preserve">edlog liste prioritetnih kapitalnih projekata koji se finansiraju iz </w:t>
      </w:r>
      <w:r>
        <w:rPr>
          <w:rFonts w:ascii="Arial" w:hAnsi="Arial" w:cs="Arial"/>
          <w:sz w:val="24"/>
          <w:szCs w:val="24"/>
        </w:rPr>
        <w:t xml:space="preserve">kapitalnog </w:t>
      </w:r>
      <w:r w:rsidRPr="0081294B">
        <w:rPr>
          <w:rFonts w:ascii="Arial" w:hAnsi="Arial" w:cs="Arial"/>
          <w:sz w:val="24"/>
          <w:szCs w:val="24"/>
        </w:rPr>
        <w:t>budžeta države u 2020. godini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projektu „Izgradnja zatvora za sjevernu regiju Crne Gore u Mojkovcu“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Izvještaj o realizaciji Akcionog plana „Strategije unaprjeđenja podsticajnog okruženja za djelovanje NVO 2018-2020</w:t>
      </w:r>
      <w:proofErr w:type="gramStart"/>
      <w:r w:rsidRPr="0081294B">
        <w:rPr>
          <w:rFonts w:ascii="Arial" w:hAnsi="Arial" w:cs="Arial"/>
          <w:sz w:val="24"/>
          <w:szCs w:val="24"/>
        </w:rPr>
        <w:t>“ za</w:t>
      </w:r>
      <w:proofErr w:type="gramEnd"/>
      <w:r w:rsidRPr="0081294B">
        <w:rPr>
          <w:rFonts w:ascii="Arial" w:hAnsi="Arial" w:cs="Arial"/>
          <w:sz w:val="24"/>
          <w:szCs w:val="24"/>
        </w:rPr>
        <w:t xml:space="preserve"> 2018. godinu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Izvještaj o primjeni Uredbe o izboru predstavnika nevladinih organizacija u radna tijela organa državne uprave i sprovođenju javne rasprave u pripremi zakona i strategija za 2018. godinu</w:t>
      </w:r>
    </w:p>
    <w:p w:rsidR="00A96EFD" w:rsidRPr="00390D65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 xml:space="preserve">Predlog odluke o utvrđivanju prioritetnih oblasti </w:t>
      </w:r>
      <w:proofErr w:type="gramStart"/>
      <w:r w:rsidRPr="0081294B">
        <w:rPr>
          <w:rFonts w:ascii="Arial" w:hAnsi="Arial" w:cs="Arial"/>
          <w:sz w:val="24"/>
          <w:szCs w:val="24"/>
        </w:rPr>
        <w:t>od</w:t>
      </w:r>
      <w:proofErr w:type="gramEnd"/>
      <w:r w:rsidRPr="0081294B">
        <w:rPr>
          <w:rFonts w:ascii="Arial" w:hAnsi="Arial" w:cs="Arial"/>
          <w:sz w:val="24"/>
          <w:szCs w:val="24"/>
        </w:rPr>
        <w:t xml:space="preserve"> javnog interesa i visine sredstava za finansiranje projekata i programa nevladinih organizacija u 2020. godini</w:t>
      </w:r>
    </w:p>
    <w:p w:rsidR="00A96EFD" w:rsidRPr="00390D65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390D65">
        <w:rPr>
          <w:rFonts w:ascii="Arial" w:hAnsi="Arial" w:cs="Arial"/>
          <w:sz w:val="24"/>
          <w:szCs w:val="24"/>
        </w:rPr>
        <w:t>edlog akcionog plana za implementaciju Strategije za trajna r</w:t>
      </w:r>
      <w:r>
        <w:rPr>
          <w:rFonts w:ascii="Arial" w:hAnsi="Arial" w:cs="Arial"/>
          <w:sz w:val="24"/>
          <w:szCs w:val="24"/>
        </w:rPr>
        <w:t>j</w:t>
      </w:r>
      <w:r w:rsidRPr="00390D65">
        <w:rPr>
          <w:rFonts w:ascii="Arial" w:hAnsi="Arial" w:cs="Arial"/>
          <w:sz w:val="24"/>
          <w:szCs w:val="24"/>
        </w:rPr>
        <w:t>ešenja</w:t>
      </w:r>
      <w:r>
        <w:rPr>
          <w:rFonts w:ascii="Arial" w:hAnsi="Arial" w:cs="Arial"/>
          <w:sz w:val="24"/>
          <w:szCs w:val="24"/>
        </w:rPr>
        <w:t xml:space="preserve"> pitanja</w:t>
      </w:r>
      <w:r w:rsidRPr="00390D65">
        <w:rPr>
          <w:rFonts w:ascii="Arial" w:hAnsi="Arial" w:cs="Arial"/>
          <w:sz w:val="24"/>
          <w:szCs w:val="24"/>
        </w:rPr>
        <w:t xml:space="preserve"> koja se tiču raseljenih i interno raseljenih lica u Crnoj Gori, </w:t>
      </w:r>
      <w:proofErr w:type="gramStart"/>
      <w:r w:rsidRPr="00390D65">
        <w:rPr>
          <w:rFonts w:ascii="Arial" w:hAnsi="Arial" w:cs="Arial"/>
          <w:sz w:val="24"/>
          <w:szCs w:val="24"/>
        </w:rPr>
        <w:t>sa</w:t>
      </w:r>
      <w:proofErr w:type="gramEnd"/>
      <w:r w:rsidRPr="00390D65">
        <w:rPr>
          <w:rFonts w:ascii="Arial" w:hAnsi="Arial" w:cs="Arial"/>
          <w:sz w:val="24"/>
          <w:szCs w:val="24"/>
        </w:rPr>
        <w:t xml:space="preserve"> pose</w:t>
      </w:r>
      <w:r>
        <w:rPr>
          <w:rFonts w:ascii="Arial" w:hAnsi="Arial" w:cs="Arial"/>
          <w:sz w:val="24"/>
          <w:szCs w:val="24"/>
        </w:rPr>
        <w:t>bnim osvrtom na područje Konika</w:t>
      </w:r>
      <w:r w:rsidRPr="00390D65">
        <w:rPr>
          <w:rFonts w:ascii="Arial" w:hAnsi="Arial" w:cs="Arial"/>
          <w:sz w:val="24"/>
          <w:szCs w:val="24"/>
        </w:rPr>
        <w:t xml:space="preserve"> za 2019. godinu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1294B">
        <w:rPr>
          <w:rFonts w:ascii="Arial" w:hAnsi="Arial" w:cs="Arial"/>
          <w:sz w:val="24"/>
          <w:szCs w:val="24"/>
        </w:rPr>
        <w:t>edlog akcionog plana za primjenu Rezolucije Savjeta bezbjednosti Ujedinjenih nacija 1325 - Žene, mir i bezbjednost u Crnoj Gori (2019-2022) - Progr</w:t>
      </w:r>
      <w:r>
        <w:rPr>
          <w:rFonts w:ascii="Arial" w:hAnsi="Arial" w:cs="Arial"/>
          <w:sz w:val="24"/>
          <w:szCs w:val="24"/>
        </w:rPr>
        <w:t xml:space="preserve">am sprovođenja 2019-2020. 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1294B">
        <w:rPr>
          <w:rFonts w:ascii="Arial" w:hAnsi="Arial" w:cs="Arial"/>
          <w:sz w:val="24"/>
          <w:szCs w:val="24"/>
        </w:rPr>
        <w:t>edlog revizije Akcionog plana za sprovođenje Strategije informaciono-komu</w:t>
      </w:r>
      <w:r>
        <w:rPr>
          <w:rFonts w:ascii="Arial" w:hAnsi="Arial" w:cs="Arial"/>
          <w:sz w:val="24"/>
          <w:szCs w:val="24"/>
        </w:rPr>
        <w:t>nikacionih tehnologija pravosuđ</w:t>
      </w:r>
      <w:r w:rsidRPr="0081294B">
        <w:rPr>
          <w:rFonts w:ascii="Arial" w:hAnsi="Arial" w:cs="Arial"/>
          <w:sz w:val="24"/>
          <w:szCs w:val="24"/>
        </w:rPr>
        <w:t>a 2016-2020. godine</w:t>
      </w:r>
      <w:r>
        <w:rPr>
          <w:rFonts w:ascii="Arial" w:hAnsi="Arial" w:cs="Arial"/>
          <w:sz w:val="24"/>
          <w:szCs w:val="24"/>
        </w:rPr>
        <w:t xml:space="preserve"> s Aneksom budžeta za implementaciju mjera iz Akcionog plana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1294B">
        <w:rPr>
          <w:rFonts w:ascii="Arial" w:hAnsi="Arial" w:cs="Arial"/>
          <w:sz w:val="24"/>
          <w:szCs w:val="24"/>
        </w:rPr>
        <w:t xml:space="preserve">edlog aneksa III Ugovora o Agentu registracije domena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1294B">
        <w:rPr>
          <w:rFonts w:ascii="Arial" w:hAnsi="Arial" w:cs="Arial"/>
          <w:sz w:val="24"/>
          <w:szCs w:val="24"/>
        </w:rPr>
        <w:t>.me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1294B">
        <w:rPr>
          <w:rFonts w:ascii="Arial" w:hAnsi="Arial" w:cs="Arial"/>
          <w:sz w:val="24"/>
          <w:szCs w:val="24"/>
        </w:rPr>
        <w:t xml:space="preserve"> sa Procedurom za dodjelu domena sa premium i rezervisane liste domena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1294B">
        <w:rPr>
          <w:rFonts w:ascii="Arial" w:hAnsi="Arial" w:cs="Arial"/>
          <w:sz w:val="24"/>
          <w:szCs w:val="24"/>
        </w:rPr>
        <w:t>edlog izmjena i dopuna Liste rezervisanih imena domena sa internacionalizovanim imenima domena sa izmijenjenom i dopunjenom Listom</w:t>
      </w:r>
    </w:p>
    <w:p w:rsidR="00A96EFD" w:rsidRPr="00E95964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95964">
        <w:rPr>
          <w:rFonts w:ascii="Arial" w:hAnsi="Arial" w:cs="Arial"/>
          <w:sz w:val="24"/>
          <w:szCs w:val="24"/>
        </w:rPr>
        <w:t>Informacija o izdavanju garancije Vlade Crne Gore za Ugovor o zajmu između Njemačke razvojne banke - KfW i Elektroprivrede Crne Gore a.d. za Projekat Rekonstrukcija i modernizacija hidroelektrane (HE) Perućica, faza II s Predlogom ugovora o zajmu i Predlogom garancije</w:t>
      </w:r>
    </w:p>
    <w:p w:rsidR="00A96EFD" w:rsidRPr="00F22EFF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Pr</w:t>
      </w:r>
      <w:r w:rsidRPr="00FD3CD4">
        <w:rPr>
          <w:rFonts w:ascii="Arial" w:hAnsi="Arial" w:cs="Arial"/>
          <w:sz w:val="24"/>
          <w:szCs w:val="24"/>
        </w:rPr>
        <w:t>edlog za obezbjeđenje sredstava iz Tekuće budžetske rezerve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1294B">
        <w:rPr>
          <w:rFonts w:ascii="Arial" w:hAnsi="Arial" w:cs="Arial"/>
          <w:sz w:val="24"/>
          <w:szCs w:val="24"/>
        </w:rPr>
        <w:t xml:space="preserve">edlog za davanje prethodne saglasnosti hipotekarnog povjerioca - Vlade Crne Gore Sindikatu </w:t>
      </w:r>
      <w:r>
        <w:rPr>
          <w:rFonts w:ascii="Arial" w:hAnsi="Arial" w:cs="Arial"/>
          <w:sz w:val="24"/>
          <w:szCs w:val="24"/>
        </w:rPr>
        <w:t>radnika HTP „Ulcinjska rivijera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1294B">
        <w:rPr>
          <w:rFonts w:ascii="Arial" w:hAnsi="Arial" w:cs="Arial"/>
          <w:sz w:val="24"/>
          <w:szCs w:val="24"/>
        </w:rPr>
        <w:t xml:space="preserve"> za zaključenje predugovora i ugovora o kupoprodaji stanova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</w:t>
      </w:r>
      <w:r>
        <w:rPr>
          <w:rFonts w:ascii="Arial" w:hAnsi="Arial" w:cs="Arial"/>
          <w:sz w:val="24"/>
          <w:szCs w:val="24"/>
        </w:rPr>
        <w:t>a o obezbjeđivanju podrške za r</w:t>
      </w:r>
      <w:r w:rsidRPr="0081294B">
        <w:rPr>
          <w:rFonts w:ascii="Arial" w:hAnsi="Arial" w:cs="Arial"/>
          <w:sz w:val="24"/>
          <w:szCs w:val="24"/>
        </w:rPr>
        <w:t>ješavanje stambenih potreba zaposle</w:t>
      </w:r>
      <w:r>
        <w:rPr>
          <w:rFonts w:ascii="Arial" w:hAnsi="Arial" w:cs="Arial"/>
          <w:sz w:val="24"/>
          <w:szCs w:val="24"/>
        </w:rPr>
        <w:t>nih u Upravi za izvršenje krivič</w:t>
      </w:r>
      <w:r w:rsidRPr="0081294B">
        <w:rPr>
          <w:rFonts w:ascii="Arial" w:hAnsi="Arial" w:cs="Arial"/>
          <w:sz w:val="24"/>
          <w:szCs w:val="24"/>
        </w:rPr>
        <w:t>nih sankcija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 xml:space="preserve">Informacija o raspisivanju Javnog poziva za davanje u </w:t>
      </w:r>
      <w:r>
        <w:rPr>
          <w:rFonts w:ascii="Arial" w:hAnsi="Arial" w:cs="Arial"/>
          <w:sz w:val="24"/>
          <w:szCs w:val="24"/>
        </w:rPr>
        <w:t xml:space="preserve">dugoročni </w:t>
      </w:r>
      <w:r w:rsidRPr="0081294B">
        <w:rPr>
          <w:rFonts w:ascii="Arial" w:hAnsi="Arial" w:cs="Arial"/>
          <w:sz w:val="24"/>
          <w:szCs w:val="24"/>
        </w:rPr>
        <w:t>zakup zemljišta u svojini države, radi izgradnje vjetroelekrtane, na lokalitetu „Brajići“ - opštine Budva i Bar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realizacij</w:t>
      </w:r>
      <w:r>
        <w:rPr>
          <w:rFonts w:ascii="Arial" w:hAnsi="Arial" w:cs="Arial"/>
          <w:sz w:val="24"/>
          <w:szCs w:val="24"/>
        </w:rPr>
        <w:t>i U</w:t>
      </w:r>
      <w:r w:rsidRPr="0081294B">
        <w:rPr>
          <w:rFonts w:ascii="Arial" w:hAnsi="Arial" w:cs="Arial"/>
          <w:sz w:val="24"/>
          <w:szCs w:val="24"/>
        </w:rPr>
        <w:t xml:space="preserve">govora o koncesiji za izgradnju malih hidroelektrana </w:t>
      </w:r>
      <w:r>
        <w:rPr>
          <w:rFonts w:ascii="Arial" w:hAnsi="Arial" w:cs="Arial"/>
          <w:sz w:val="24"/>
          <w:szCs w:val="24"/>
        </w:rPr>
        <w:t>na vodotoku Kutska rijeka s Pr</w:t>
      </w:r>
      <w:r w:rsidRPr="0081294B">
        <w:rPr>
          <w:rFonts w:ascii="Arial" w:hAnsi="Arial" w:cs="Arial"/>
          <w:sz w:val="24"/>
          <w:szCs w:val="24"/>
        </w:rPr>
        <w:t xml:space="preserve">edlogom ugovora o koncesiji za izgradnju malih hidroelektrana na vodotoku Kutska </w:t>
      </w:r>
      <w:r>
        <w:rPr>
          <w:rFonts w:ascii="Arial" w:hAnsi="Arial" w:cs="Arial"/>
          <w:sz w:val="24"/>
          <w:szCs w:val="24"/>
        </w:rPr>
        <w:t>r</w:t>
      </w:r>
      <w:r w:rsidRPr="0081294B">
        <w:rPr>
          <w:rFonts w:ascii="Arial" w:hAnsi="Arial" w:cs="Arial"/>
          <w:sz w:val="24"/>
          <w:szCs w:val="24"/>
        </w:rPr>
        <w:t>ijeka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realizaciji Ugovora o koncesiji za izgradnju malih hidroelektrana na</w:t>
      </w:r>
      <w:r>
        <w:rPr>
          <w:rFonts w:ascii="Arial" w:hAnsi="Arial" w:cs="Arial"/>
          <w:sz w:val="24"/>
          <w:szCs w:val="24"/>
        </w:rPr>
        <w:t xml:space="preserve"> vodotoku Mojanska rijeka s Pr</w:t>
      </w:r>
      <w:r w:rsidRPr="0081294B">
        <w:rPr>
          <w:rFonts w:ascii="Arial" w:hAnsi="Arial" w:cs="Arial"/>
          <w:sz w:val="24"/>
          <w:szCs w:val="24"/>
        </w:rPr>
        <w:t>edlogom ugovora o koncesiji za izgradnju malih hidro</w:t>
      </w:r>
      <w:r>
        <w:rPr>
          <w:rFonts w:ascii="Arial" w:hAnsi="Arial" w:cs="Arial"/>
          <w:sz w:val="24"/>
          <w:szCs w:val="24"/>
        </w:rPr>
        <w:t>elektrana na vodotoku Mojanska rijeka i Pr</w:t>
      </w:r>
      <w:r w:rsidRPr="0081294B">
        <w:rPr>
          <w:rFonts w:ascii="Arial" w:hAnsi="Arial" w:cs="Arial"/>
          <w:sz w:val="24"/>
          <w:szCs w:val="24"/>
        </w:rPr>
        <w:t>edlogom ugovora u vezi sa Ugovorom o koncesiji za izgradnju malih hidro</w:t>
      </w:r>
      <w:r>
        <w:rPr>
          <w:rFonts w:ascii="Arial" w:hAnsi="Arial" w:cs="Arial"/>
          <w:sz w:val="24"/>
          <w:szCs w:val="24"/>
        </w:rPr>
        <w:t>elektrana na vodotoku Mojanska r</w:t>
      </w:r>
      <w:r w:rsidRPr="0081294B">
        <w:rPr>
          <w:rFonts w:ascii="Arial" w:hAnsi="Arial" w:cs="Arial"/>
          <w:sz w:val="24"/>
          <w:szCs w:val="24"/>
        </w:rPr>
        <w:t>ijeka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u vezi realizacije Ugovora o koncesiji na osnovu energetske dozvole za izgradnju male hidroelektran</w:t>
      </w:r>
      <w:r>
        <w:rPr>
          <w:rFonts w:ascii="Arial" w:hAnsi="Arial" w:cs="Arial"/>
          <w:sz w:val="24"/>
          <w:szCs w:val="24"/>
        </w:rPr>
        <w:t>e „Raštak“ na vodotoku Raštak s Pr</w:t>
      </w:r>
      <w:r w:rsidRPr="0081294B">
        <w:rPr>
          <w:rFonts w:ascii="Arial" w:hAnsi="Arial" w:cs="Arial"/>
          <w:sz w:val="24"/>
          <w:szCs w:val="24"/>
        </w:rPr>
        <w:t>edlogom Ugovora o koncesiji na osnovu energetske dozvole za izgradnju male hidroelektrane „Raštak“ na vodotoku Raštak</w:t>
      </w:r>
    </w:p>
    <w:p w:rsidR="00A96EFD" w:rsidRPr="003B60AD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lastRenderedPageBreak/>
        <w:t xml:space="preserve">Informacija u vezi realizacije Ugovora o koncesiji na osnovu energetske dozvole za izgradnju male hidroelektrane </w:t>
      </w:r>
      <w:r>
        <w:rPr>
          <w:rFonts w:ascii="Arial" w:hAnsi="Arial" w:cs="Arial"/>
          <w:sz w:val="24"/>
          <w:szCs w:val="24"/>
        </w:rPr>
        <w:t>„Raštak 2“ na vodotoku Raštak s Predlogom u</w:t>
      </w:r>
      <w:r w:rsidRPr="0081294B">
        <w:rPr>
          <w:rFonts w:ascii="Arial" w:hAnsi="Arial" w:cs="Arial"/>
          <w:sz w:val="24"/>
          <w:szCs w:val="24"/>
        </w:rPr>
        <w:t>govora o koncesiji na osnovu energetske dozvole za izgradnju male hidroelektrane „Raštak 2“ na vodotoku Raštak</w:t>
      </w:r>
    </w:p>
    <w:p w:rsidR="00A96EFD" w:rsidRPr="003B60AD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aktivnostima na uspostavljanju organizovanog dan-unaprijed tržišta električne energije u Crnoj Gori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Sporazumu o partnerstvu između Vodećeg korisnika (Vodećeg partnera) i korisnika (partnera) projekta SMART ADRIA Plavi rast br. 360 kofinansiranog od strane Evropske unije u okviru Interreg IPA programa prekogranične saradnje između Italije, Albanije i Crne Gore za period 2014-2020 s Predlogom sporazuma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izmjenama Finansijskog sporazuma između Vlade Crne Gore i Evropske komisije koji se odnosi na Interreg IPA program prekogranične saradnje između Hrvatske, Bosne i Hercegovine i Crne Gore za period 2014-2020 s Predlogom sporazuma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 xml:space="preserve">Informacija o pripremi predsjedavanja Crne Gore Centralno - evropskom inicijativom i Fondom za Zapadni Balkan u periodu 1. </w:t>
      </w:r>
      <w:proofErr w:type="gramStart"/>
      <w:r w:rsidRPr="0081294B">
        <w:rPr>
          <w:rFonts w:ascii="Arial" w:hAnsi="Arial" w:cs="Arial"/>
          <w:sz w:val="24"/>
          <w:szCs w:val="24"/>
        </w:rPr>
        <w:t>januar</w:t>
      </w:r>
      <w:proofErr w:type="gramEnd"/>
      <w:r w:rsidRPr="0081294B">
        <w:rPr>
          <w:rFonts w:ascii="Arial" w:hAnsi="Arial" w:cs="Arial"/>
          <w:sz w:val="24"/>
          <w:szCs w:val="24"/>
        </w:rPr>
        <w:t xml:space="preserve"> - 31. </w:t>
      </w:r>
      <w:proofErr w:type="gramStart"/>
      <w:r w:rsidRPr="0081294B">
        <w:rPr>
          <w:rFonts w:ascii="Arial" w:hAnsi="Arial" w:cs="Arial"/>
          <w:sz w:val="24"/>
          <w:szCs w:val="24"/>
        </w:rPr>
        <w:t>decembar</w:t>
      </w:r>
      <w:proofErr w:type="gramEnd"/>
      <w:r w:rsidRPr="0081294B">
        <w:rPr>
          <w:rFonts w:ascii="Arial" w:hAnsi="Arial" w:cs="Arial"/>
          <w:sz w:val="24"/>
          <w:szCs w:val="24"/>
        </w:rPr>
        <w:t xml:space="preserve"> 2020. godine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 xml:space="preserve">Informacija o rezultatima predsjedavanja Crne Gore Jadransko-jonskom inicijativom (JJI) u periodu maj 2018 - </w:t>
      </w:r>
      <w:proofErr w:type="gramStart"/>
      <w:r w:rsidRPr="0081294B">
        <w:rPr>
          <w:rFonts w:ascii="Arial" w:hAnsi="Arial" w:cs="Arial"/>
          <w:sz w:val="24"/>
          <w:szCs w:val="24"/>
        </w:rPr>
        <w:t>jun</w:t>
      </w:r>
      <w:proofErr w:type="gramEnd"/>
      <w:r w:rsidRPr="0081294B">
        <w:rPr>
          <w:rFonts w:ascii="Arial" w:hAnsi="Arial" w:cs="Arial"/>
          <w:sz w:val="24"/>
          <w:szCs w:val="24"/>
        </w:rPr>
        <w:t xml:space="preserve"> 2019. godine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Godišnji izvještaj o stepenu realizacije i implementacije sistema za elektronsko upravljanje dokumentima, za 2018. godinu</w:t>
      </w:r>
    </w:p>
    <w:p w:rsidR="00A96EFD" w:rsidRPr="00282155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Izvještaj o realizaciji Akcionog plana za unapr</w:t>
      </w:r>
      <w:r>
        <w:rPr>
          <w:rFonts w:ascii="Arial" w:hAnsi="Arial" w:cs="Arial"/>
          <w:sz w:val="24"/>
          <w:szCs w:val="24"/>
        </w:rPr>
        <w:t>j</w:t>
      </w:r>
      <w:r w:rsidRPr="0081294B">
        <w:rPr>
          <w:rFonts w:ascii="Arial" w:hAnsi="Arial" w:cs="Arial"/>
          <w:sz w:val="24"/>
          <w:szCs w:val="24"/>
        </w:rPr>
        <w:t>eđenje poslovnog ambijenta (u izabranim oblastima)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 xml:space="preserve">Informacija o realizaciji preporuka Državne revizorske institucije, datim u Izvještaju o reviziji uspjeha - Uspješnost uspostavljanja, vođenja i kontrole evidencije državne imovine kod državnih organa, broj: 40116/19-023-20/31 </w:t>
      </w:r>
      <w:proofErr w:type="gramStart"/>
      <w:r w:rsidRPr="0081294B">
        <w:rPr>
          <w:rFonts w:ascii="Arial" w:hAnsi="Arial" w:cs="Arial"/>
          <w:sz w:val="24"/>
          <w:szCs w:val="24"/>
        </w:rPr>
        <w:t>od</w:t>
      </w:r>
      <w:proofErr w:type="gramEnd"/>
      <w:r w:rsidRPr="0081294B">
        <w:rPr>
          <w:rFonts w:ascii="Arial" w:hAnsi="Arial" w:cs="Arial"/>
          <w:sz w:val="24"/>
          <w:szCs w:val="24"/>
        </w:rPr>
        <w:t xml:space="preserve"> 25. </w:t>
      </w:r>
      <w:proofErr w:type="gramStart"/>
      <w:r w:rsidRPr="0081294B">
        <w:rPr>
          <w:rFonts w:ascii="Arial" w:hAnsi="Arial" w:cs="Arial"/>
          <w:sz w:val="24"/>
          <w:szCs w:val="24"/>
        </w:rPr>
        <w:t>juna</w:t>
      </w:r>
      <w:proofErr w:type="gramEnd"/>
      <w:r w:rsidRPr="0081294B">
        <w:rPr>
          <w:rFonts w:ascii="Arial" w:hAnsi="Arial" w:cs="Arial"/>
          <w:sz w:val="24"/>
          <w:szCs w:val="24"/>
        </w:rPr>
        <w:t xml:space="preserve"> 2019. godine, kao i o preduzetim aktivnostima i statusu realizacije Akcionog plana za uspostavljanje jedinstvene evidencije državne imovine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raspolaganju nepokretnostima iz LN 974 KO Podgorica I, u okviru DUP-a „Univerzitetski centar</w:t>
      </w:r>
      <w:proofErr w:type="gramStart"/>
      <w:r w:rsidRPr="0081294B">
        <w:rPr>
          <w:rFonts w:ascii="Arial" w:hAnsi="Arial" w:cs="Arial"/>
          <w:sz w:val="24"/>
          <w:szCs w:val="24"/>
        </w:rPr>
        <w:t>“ -</w:t>
      </w:r>
      <w:proofErr w:type="gramEnd"/>
      <w:r w:rsidRPr="0081294B">
        <w:rPr>
          <w:rFonts w:ascii="Arial" w:hAnsi="Arial" w:cs="Arial"/>
          <w:sz w:val="24"/>
          <w:szCs w:val="24"/>
        </w:rPr>
        <w:t xml:space="preserve"> izmjene i dopune, u Podgorici i Odluka Upravnog odbora Univerziteta Crne Gore</w:t>
      </w:r>
      <w:r>
        <w:rPr>
          <w:rFonts w:ascii="Arial" w:hAnsi="Arial" w:cs="Arial"/>
          <w:sz w:val="24"/>
          <w:szCs w:val="24"/>
        </w:rPr>
        <w:t xml:space="preserve"> br. 02-145/4 od 11. </w:t>
      </w:r>
      <w:proofErr w:type="gramStart"/>
      <w:r>
        <w:rPr>
          <w:rFonts w:ascii="Arial" w:hAnsi="Arial" w:cs="Arial"/>
          <w:sz w:val="24"/>
          <w:szCs w:val="24"/>
        </w:rPr>
        <w:t>jula</w:t>
      </w:r>
      <w:proofErr w:type="gramEnd"/>
      <w:r>
        <w:rPr>
          <w:rFonts w:ascii="Arial" w:hAnsi="Arial" w:cs="Arial"/>
          <w:sz w:val="24"/>
          <w:szCs w:val="24"/>
        </w:rPr>
        <w:t xml:space="preserve"> 2019. godine o raspolaganju nepokretnostima iz LN 974 KO Podgorica I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zaključivanju kolektivnog ugovora Javne ustanove Crnogorsko narodno pozorište</w:t>
      </w:r>
      <w:r>
        <w:rPr>
          <w:rFonts w:ascii="Arial" w:hAnsi="Arial" w:cs="Arial"/>
          <w:sz w:val="24"/>
          <w:szCs w:val="24"/>
        </w:rPr>
        <w:t xml:space="preserve"> s Predlogom kolektivnog ugovora</w:t>
      </w:r>
    </w:p>
    <w:p w:rsidR="00A96EFD" w:rsidRPr="00F1705A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1705A">
        <w:rPr>
          <w:rFonts w:ascii="Arial" w:hAnsi="Arial" w:cs="Arial"/>
          <w:sz w:val="24"/>
          <w:szCs w:val="24"/>
        </w:rPr>
        <w:t xml:space="preserve">Informacija o realizaciji projekta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F1705A">
        <w:rPr>
          <w:rFonts w:ascii="Arial" w:hAnsi="Arial" w:cs="Arial"/>
          <w:sz w:val="24"/>
          <w:szCs w:val="24"/>
        </w:rPr>
        <w:t>Plan zaštite obavezno štićenih objekata u sastavu JU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F1705A">
        <w:rPr>
          <w:rFonts w:ascii="Arial" w:hAnsi="Arial" w:cs="Arial"/>
          <w:sz w:val="24"/>
          <w:szCs w:val="24"/>
        </w:rPr>
        <w:t>Narodni Muzej Crne Gore</w:t>
      </w:r>
      <w:r>
        <w:rPr>
          <w:rFonts w:ascii="Arial" w:hAnsi="Arial" w:cs="Arial"/>
          <w:sz w:val="24"/>
          <w:szCs w:val="24"/>
          <w:lang w:val="sr-Latn-ME"/>
        </w:rPr>
        <w:t>““</w:t>
      </w:r>
    </w:p>
    <w:p w:rsidR="00A96EFD" w:rsidRPr="004318D7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1294B">
        <w:rPr>
          <w:rFonts w:ascii="Arial" w:hAnsi="Arial" w:cs="Arial"/>
          <w:sz w:val="24"/>
          <w:szCs w:val="24"/>
        </w:rPr>
        <w:t>edlog odluk</w:t>
      </w:r>
      <w:r>
        <w:rPr>
          <w:rFonts w:ascii="Arial" w:hAnsi="Arial" w:cs="Arial"/>
          <w:sz w:val="24"/>
          <w:szCs w:val="24"/>
        </w:rPr>
        <w:t>e o lokalnim komunalnim taksama</w:t>
      </w:r>
      <w:r w:rsidRPr="0081294B">
        <w:rPr>
          <w:rFonts w:ascii="Arial" w:hAnsi="Arial" w:cs="Arial"/>
          <w:sz w:val="24"/>
          <w:szCs w:val="24"/>
        </w:rPr>
        <w:t xml:space="preserve"> Opštine Bijelo Polje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294B">
        <w:rPr>
          <w:rFonts w:ascii="Arial" w:hAnsi="Arial" w:cs="Arial"/>
          <w:sz w:val="24"/>
          <w:szCs w:val="24"/>
        </w:rPr>
        <w:t>Kadrovska pitanja</w:t>
      </w:r>
    </w:p>
    <w:p w:rsidR="00A96EFD" w:rsidRDefault="00A96EFD" w:rsidP="00A9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EFD" w:rsidRPr="00770067" w:rsidRDefault="00A96EFD" w:rsidP="00A9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EFD" w:rsidRPr="0086177E" w:rsidRDefault="00A96EFD" w:rsidP="00A96E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A96EFD" w:rsidRPr="00A75E89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D3CD4">
        <w:rPr>
          <w:rFonts w:ascii="Arial" w:hAnsi="Arial" w:cs="Arial"/>
          <w:sz w:val="24"/>
          <w:szCs w:val="24"/>
        </w:rPr>
        <w:t>edlog uredbe o povjeravanju dijela poslova iz nadležnosti Ministarstva održivog razvoja i turizma Glavnom gradu Podgorica</w:t>
      </w:r>
    </w:p>
    <w:p w:rsidR="00A96EFD" w:rsidRPr="00A75E89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1294B">
        <w:rPr>
          <w:rFonts w:ascii="Arial" w:hAnsi="Arial" w:cs="Arial"/>
          <w:sz w:val="24"/>
          <w:szCs w:val="24"/>
        </w:rPr>
        <w:t>edlog odluke o obrazovanju Savjeta za inovacije i pametnu specijalizaciju</w:t>
      </w:r>
    </w:p>
    <w:p w:rsidR="00A96EFD" w:rsidRPr="00FD3CD4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D3CD4">
        <w:rPr>
          <w:rFonts w:ascii="Arial" w:hAnsi="Arial" w:cs="Arial"/>
          <w:sz w:val="24"/>
          <w:szCs w:val="24"/>
        </w:rPr>
        <w:t>Predlog odluke o objavljivanju Sporazuma između Vlade Crne Gore i Vlade Republike Srbije o obavljanju plaćene djelatnosti određenih članova porodice članova diplomatsko-konzularnih predstavništava</w:t>
      </w:r>
    </w:p>
    <w:p w:rsidR="00A96EFD" w:rsidRPr="00FD3CD4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o</w:t>
      </w:r>
      <w:r w:rsidRPr="00FD3CD4">
        <w:rPr>
          <w:rFonts w:ascii="Arial" w:hAnsi="Arial" w:cs="Arial"/>
          <w:sz w:val="24"/>
          <w:szCs w:val="24"/>
        </w:rPr>
        <w:t>dluke o objavljivanju Sporazuma između Vlade Crne Gore i Vlade Republike Bugarske o policijskoj saradnji</w:t>
      </w:r>
    </w:p>
    <w:p w:rsidR="00A96EFD" w:rsidRPr="00FD3CD4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D3CD4">
        <w:rPr>
          <w:rFonts w:ascii="Arial" w:hAnsi="Arial" w:cs="Arial"/>
          <w:sz w:val="24"/>
          <w:szCs w:val="24"/>
        </w:rPr>
        <w:lastRenderedPageBreak/>
        <w:t>Informacija o zaključivanju Memoranduma o razumijevanju između Vlade Crne Gore - Ministarstva s</w:t>
      </w:r>
      <w:r>
        <w:rPr>
          <w:rFonts w:ascii="Arial" w:hAnsi="Arial" w:cs="Arial"/>
          <w:sz w:val="24"/>
          <w:szCs w:val="24"/>
        </w:rPr>
        <w:t>aobraćaja i pomorstva i Danske p</w:t>
      </w:r>
      <w:r w:rsidRPr="00FD3CD4">
        <w:rPr>
          <w:rFonts w:ascii="Arial" w:hAnsi="Arial" w:cs="Arial"/>
          <w:sz w:val="24"/>
          <w:szCs w:val="24"/>
        </w:rPr>
        <w:t xml:space="preserve">omorske uprave u ime Kraljevine Danske o uzajamnom priznavanju sertifikata u skladu sa </w:t>
      </w:r>
      <w:r>
        <w:rPr>
          <w:rFonts w:ascii="Arial" w:hAnsi="Arial" w:cs="Arial"/>
          <w:sz w:val="24"/>
          <w:szCs w:val="24"/>
        </w:rPr>
        <w:t>Konvencijom STCW s Pr</w:t>
      </w:r>
      <w:r w:rsidRPr="00FD3CD4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>gom memoranduma o razumijevanju</w:t>
      </w:r>
    </w:p>
    <w:p w:rsidR="00A96EFD" w:rsidRPr="0047458D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D3CD4">
        <w:rPr>
          <w:rFonts w:ascii="Arial" w:hAnsi="Arial" w:cs="Arial"/>
          <w:sz w:val="24"/>
          <w:szCs w:val="24"/>
        </w:rPr>
        <w:t xml:space="preserve">Informacija o zaključivanju Tehničkog sporazuma između Ministarstva odbrane Republike Albanije i Ministarstva odbrane Bosne i Hercegovine i Ministarstva odbrane Republike Hrvatske i Ministarstva odbrane Republike Kosovo i Ministarstva odbrane Republike Sjeverne Makedonije </w:t>
      </w:r>
      <w:r>
        <w:rPr>
          <w:rFonts w:ascii="Arial" w:hAnsi="Arial" w:cs="Arial"/>
          <w:sz w:val="24"/>
          <w:szCs w:val="24"/>
        </w:rPr>
        <w:t xml:space="preserve">i </w:t>
      </w:r>
      <w:r w:rsidRPr="00FD3CD4">
        <w:rPr>
          <w:rFonts w:ascii="Arial" w:hAnsi="Arial" w:cs="Arial"/>
          <w:sz w:val="24"/>
          <w:szCs w:val="24"/>
        </w:rPr>
        <w:t>Ministarstva odbrane Crne Gore i Komande Oružanih snaga Sjedinjenih Američkih Država za Evropu (USEUCOM) i NATO evroatlantskog centra za koordinaciju aktivnosti u pružanju hitnog odgovora (EADRCC) i Kancelarije za saradnju u oblasti odbrane (ODC) u Tirani, Alba</w:t>
      </w:r>
      <w:r>
        <w:rPr>
          <w:rFonts w:ascii="Arial" w:hAnsi="Arial" w:cs="Arial"/>
          <w:sz w:val="24"/>
          <w:szCs w:val="24"/>
        </w:rPr>
        <w:t xml:space="preserve">nija, u pogledu vježbe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FD3CD4">
        <w:rPr>
          <w:rFonts w:ascii="Arial" w:hAnsi="Arial" w:cs="Arial"/>
          <w:sz w:val="24"/>
          <w:szCs w:val="24"/>
        </w:rPr>
        <w:t>Zajednička reakcij</w:t>
      </w:r>
      <w:r>
        <w:rPr>
          <w:rFonts w:ascii="Arial" w:hAnsi="Arial" w:cs="Arial"/>
          <w:sz w:val="24"/>
          <w:szCs w:val="24"/>
        </w:rPr>
        <w:t>a 2019“ (Joint Reaction 2019) s Pr</w:t>
      </w:r>
      <w:r w:rsidRPr="00FD3CD4">
        <w:rPr>
          <w:rFonts w:ascii="Arial" w:hAnsi="Arial" w:cs="Arial"/>
          <w:sz w:val="24"/>
          <w:szCs w:val="24"/>
        </w:rPr>
        <w:t>edlogom tehničkog sporazuma</w:t>
      </w:r>
    </w:p>
    <w:p w:rsidR="00A96EFD" w:rsidRPr="00DF3D19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potrebi potpisivanja Protokola o mjerodavnom pravu za obaveze izdržavanja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potrebi uspostavljanja poslovno-tehničke saradnje i zaključenja Ugovora o poslovno-tehničkoj saradnji između Ministarstva odbrane i Opštine Žabljak</w:t>
      </w:r>
      <w:r>
        <w:rPr>
          <w:rFonts w:ascii="Arial" w:hAnsi="Arial" w:cs="Arial"/>
          <w:sz w:val="24"/>
          <w:szCs w:val="24"/>
        </w:rPr>
        <w:t xml:space="preserve"> s Predlogom ugovora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potrebi uspostavljanja poslovno-tehničke saradnje i zaključenja Ugovora o poslovno-tehničkoj saradnji između Ministarstva odbrane i Opštine Berane</w:t>
      </w:r>
      <w:r>
        <w:rPr>
          <w:rFonts w:ascii="Arial" w:hAnsi="Arial" w:cs="Arial"/>
          <w:sz w:val="24"/>
          <w:szCs w:val="24"/>
        </w:rPr>
        <w:t xml:space="preserve"> s Predlogom ugovora</w:t>
      </w:r>
    </w:p>
    <w:p w:rsidR="00A96EFD" w:rsidRPr="0081294B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potrebi uspostavljanja poslovno-tehničke saradnje i zaključenja Ugovora o poslovno-tehničkoj saradnji između Ministarstva odbrane i Opštine Bar</w:t>
      </w:r>
      <w:r>
        <w:rPr>
          <w:rFonts w:ascii="Arial" w:hAnsi="Arial" w:cs="Arial"/>
          <w:sz w:val="24"/>
          <w:szCs w:val="24"/>
        </w:rPr>
        <w:t xml:space="preserve"> s Predlogom ugovora</w:t>
      </w:r>
    </w:p>
    <w:p w:rsidR="00A96EFD" w:rsidRPr="00AF7CE2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1294B">
        <w:rPr>
          <w:rFonts w:ascii="Arial" w:hAnsi="Arial" w:cs="Arial"/>
          <w:sz w:val="24"/>
          <w:szCs w:val="24"/>
        </w:rPr>
        <w:t>Informacija o potrebi uspostavljanja poslovno-tehničke saradnje i zaključenja Ugovora o poslovno-tehničkoj saradnji između Ministarstva odbrane i Opštine Bijelo Polje</w:t>
      </w:r>
      <w:r>
        <w:rPr>
          <w:rFonts w:ascii="Arial" w:hAnsi="Arial" w:cs="Arial"/>
          <w:sz w:val="24"/>
          <w:szCs w:val="24"/>
        </w:rPr>
        <w:t xml:space="preserve"> s Predlogom ugovora</w:t>
      </w:r>
    </w:p>
    <w:p w:rsidR="00A96EFD" w:rsidRPr="00FD3CD4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D3CD4">
        <w:rPr>
          <w:rFonts w:ascii="Arial" w:hAnsi="Arial" w:cs="Arial"/>
          <w:sz w:val="24"/>
          <w:szCs w:val="24"/>
        </w:rPr>
        <w:t xml:space="preserve">Informacija o ponudi za pravo preče kupovine nepokretnosti koje se nalaze </w:t>
      </w:r>
      <w:r>
        <w:rPr>
          <w:rFonts w:ascii="Arial" w:hAnsi="Arial" w:cs="Arial"/>
          <w:sz w:val="24"/>
          <w:szCs w:val="24"/>
        </w:rPr>
        <w:t xml:space="preserve">u granicama Nacionalnog parka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Lovćen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A96EFD" w:rsidRPr="00FD3CD4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D3CD4">
        <w:rPr>
          <w:rFonts w:ascii="Arial" w:hAnsi="Arial" w:cs="Arial"/>
          <w:sz w:val="24"/>
          <w:szCs w:val="24"/>
        </w:rPr>
        <w:t>Drugi polugodišnji izvještaj o realizaciji Nacionalnog programa za unaprjeđenje kvaliteta sirovog mlijeka sa planom za postupanje sa neusaglašenim sirovim mlijekom (za period 1. januar do 30. jun 2019. godine)</w:t>
      </w:r>
    </w:p>
    <w:p w:rsidR="00A96EFD" w:rsidRPr="00FD3CD4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D3CD4">
        <w:rPr>
          <w:rFonts w:ascii="Arial" w:hAnsi="Arial" w:cs="Arial"/>
          <w:sz w:val="24"/>
          <w:szCs w:val="24"/>
        </w:rPr>
        <w:t>Finalni izvještaj o realizaciji Akcionog plana za sprovođenje Strategije upravljanja hemikalijama 2015-2018. godina</w:t>
      </w:r>
    </w:p>
    <w:p w:rsidR="00A96EFD" w:rsidRPr="00FD3CD4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D3CD4">
        <w:rPr>
          <w:rFonts w:ascii="Arial" w:hAnsi="Arial" w:cs="Arial"/>
          <w:sz w:val="24"/>
          <w:szCs w:val="24"/>
        </w:rPr>
        <w:t>Drugi nacionalni izvještaj o implementaciji obaveza koje proističu iz Konvencije o nuklearnoj sigurnosti</w:t>
      </w:r>
    </w:p>
    <w:p w:rsidR="00A96EFD" w:rsidRPr="00FD3CD4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D3CD4">
        <w:rPr>
          <w:rFonts w:ascii="Arial" w:hAnsi="Arial" w:cs="Arial"/>
          <w:sz w:val="24"/>
          <w:szCs w:val="24"/>
        </w:rPr>
        <w:t xml:space="preserve">Predlog platforme za učešće </w:t>
      </w:r>
      <w:r>
        <w:rPr>
          <w:rFonts w:ascii="Arial" w:hAnsi="Arial" w:cs="Arial"/>
          <w:sz w:val="24"/>
          <w:szCs w:val="24"/>
        </w:rPr>
        <w:t xml:space="preserve">Zorana Pažina, </w:t>
      </w:r>
      <w:r w:rsidRPr="00FD3CD4">
        <w:rPr>
          <w:rFonts w:ascii="Arial" w:hAnsi="Arial" w:cs="Arial"/>
          <w:sz w:val="24"/>
          <w:szCs w:val="24"/>
        </w:rPr>
        <w:t>potpredsjednika Vlade za politički sistem, unutrašnju i vanjsku politiku i ministra pravde</w:t>
      </w:r>
      <w:r>
        <w:rPr>
          <w:rFonts w:ascii="Arial" w:hAnsi="Arial" w:cs="Arial"/>
          <w:sz w:val="24"/>
          <w:szCs w:val="24"/>
        </w:rPr>
        <w:t>,</w:t>
      </w:r>
      <w:r w:rsidRPr="00FD3CD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3CD4">
        <w:rPr>
          <w:rFonts w:ascii="Arial" w:hAnsi="Arial" w:cs="Arial"/>
          <w:sz w:val="24"/>
          <w:szCs w:val="24"/>
        </w:rPr>
        <w:t>na</w:t>
      </w:r>
      <w:proofErr w:type="gramEnd"/>
      <w:r w:rsidRPr="00FD3CD4">
        <w:rPr>
          <w:rFonts w:ascii="Arial" w:hAnsi="Arial" w:cs="Arial"/>
          <w:sz w:val="24"/>
          <w:szCs w:val="24"/>
        </w:rPr>
        <w:t xml:space="preserve"> ceremoniji potpisivanja i pristupanja Crne Gore Konvenciji UN o međunarodnim poravnanjima postignutim u postupku medijacije, Singapur, </w:t>
      </w:r>
      <w:r>
        <w:rPr>
          <w:rFonts w:ascii="Arial" w:hAnsi="Arial" w:cs="Arial"/>
          <w:sz w:val="24"/>
          <w:szCs w:val="24"/>
        </w:rPr>
        <w:t xml:space="preserve">od 6.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D3CD4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FD3CD4">
        <w:rPr>
          <w:rFonts w:ascii="Arial" w:hAnsi="Arial" w:cs="Arial"/>
          <w:sz w:val="24"/>
          <w:szCs w:val="24"/>
        </w:rPr>
        <w:t>avgust</w:t>
      </w:r>
      <w:r>
        <w:rPr>
          <w:rFonts w:ascii="Arial" w:hAnsi="Arial" w:cs="Arial"/>
          <w:sz w:val="24"/>
          <w:szCs w:val="24"/>
        </w:rPr>
        <w:t>a</w:t>
      </w:r>
      <w:proofErr w:type="gramEnd"/>
      <w:r w:rsidRPr="00FD3CD4">
        <w:rPr>
          <w:rFonts w:ascii="Arial" w:hAnsi="Arial" w:cs="Arial"/>
          <w:sz w:val="24"/>
          <w:szCs w:val="24"/>
        </w:rPr>
        <w:t xml:space="preserve"> 2019. godine</w:t>
      </w:r>
    </w:p>
    <w:p w:rsidR="00A96EFD" w:rsidRPr="001D1000" w:rsidRDefault="00A96EFD" w:rsidP="00A96E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A96EFD" w:rsidRDefault="00A96EFD" w:rsidP="00A96E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A96EFD" w:rsidRPr="00AA7756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AA7756">
        <w:rPr>
          <w:rFonts w:ascii="Arial" w:hAnsi="Arial" w:cs="Arial"/>
          <w:sz w:val="24"/>
          <w:szCs w:val="24"/>
        </w:rPr>
        <w:t>edlog zakona o izmjeni Zakona o radu (predlaga</w:t>
      </w:r>
      <w:r>
        <w:rPr>
          <w:rFonts w:ascii="Arial" w:hAnsi="Arial" w:cs="Arial"/>
          <w:sz w:val="24"/>
          <w:szCs w:val="24"/>
        </w:rPr>
        <w:t>či poslanice</w:t>
      </w:r>
      <w:r w:rsidRPr="00AA7756">
        <w:rPr>
          <w:rFonts w:ascii="Arial" w:hAnsi="Arial" w:cs="Arial"/>
          <w:sz w:val="24"/>
          <w:szCs w:val="24"/>
        </w:rPr>
        <w:t>: dr Branka Bošnjak, dr Ljiljana Đurašković, dr Vera Bulatović i Marina Jočić)</w:t>
      </w:r>
    </w:p>
    <w:p w:rsidR="00A96EFD" w:rsidRPr="00AA7756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mišljenja na Predlog</w:t>
      </w:r>
      <w:r w:rsidRPr="00AA7756">
        <w:rPr>
          <w:rFonts w:ascii="Arial" w:hAnsi="Arial" w:cs="Arial"/>
          <w:sz w:val="24"/>
          <w:szCs w:val="24"/>
        </w:rPr>
        <w:t xml:space="preserve"> zakona o dopuni Zakona o penzijskom i invalidskom osiguranju (predlaga</w:t>
      </w:r>
      <w:r>
        <w:rPr>
          <w:rFonts w:ascii="Arial" w:hAnsi="Arial" w:cs="Arial"/>
          <w:sz w:val="24"/>
          <w:szCs w:val="24"/>
        </w:rPr>
        <w:t>či poslanice</w:t>
      </w:r>
      <w:r w:rsidRPr="00AA7756">
        <w:rPr>
          <w:rFonts w:ascii="Arial" w:hAnsi="Arial" w:cs="Arial"/>
          <w:sz w:val="24"/>
          <w:szCs w:val="24"/>
        </w:rPr>
        <w:t>: dr Branka Bošnjak, dr Ljiljana Đurašković, dr Vera Bulatović i Marina Jočić)</w:t>
      </w:r>
    </w:p>
    <w:p w:rsidR="00A96EFD" w:rsidRPr="00AA7756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7756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mišljenja na Amandman na Pr</w:t>
      </w:r>
      <w:r w:rsidRPr="00AA7756">
        <w:rPr>
          <w:rFonts w:ascii="Arial" w:hAnsi="Arial" w:cs="Arial"/>
          <w:sz w:val="24"/>
          <w:szCs w:val="24"/>
        </w:rPr>
        <w:t>edlog zakona o izmjenama Zakona o oduzimanju imovinske koristi stečene k</w:t>
      </w:r>
      <w:r>
        <w:rPr>
          <w:rFonts w:ascii="Arial" w:hAnsi="Arial" w:cs="Arial"/>
          <w:sz w:val="24"/>
          <w:szCs w:val="24"/>
        </w:rPr>
        <w:t xml:space="preserve">riminalnom djelatnošću (predlagači </w:t>
      </w:r>
      <w:r>
        <w:rPr>
          <w:rFonts w:ascii="Arial" w:hAnsi="Arial" w:cs="Arial"/>
          <w:sz w:val="24"/>
          <w:szCs w:val="24"/>
        </w:rPr>
        <w:lastRenderedPageBreak/>
        <w:t>poslanici: Ranko Krivokapić, mr Raško Konjević, dr Draginja Vuksanović Stanković i Džavid Šabović)</w:t>
      </w:r>
    </w:p>
    <w:p w:rsidR="00A96EFD" w:rsidRPr="00AA7756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7756">
        <w:rPr>
          <w:rFonts w:ascii="Arial" w:hAnsi="Arial" w:cs="Arial"/>
          <w:sz w:val="24"/>
          <w:szCs w:val="24"/>
        </w:rPr>
        <w:t>edlog odluke Odbora direktora Pošte Crne Gore a.d. Podgorica o otpisu montažnog objekta na lokalitetu Velika Plaža-Ulcinj</w:t>
      </w:r>
    </w:p>
    <w:p w:rsidR="00A96EFD" w:rsidRPr="00AA7756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7756">
        <w:rPr>
          <w:rFonts w:ascii="Arial" w:hAnsi="Arial" w:cs="Arial"/>
          <w:sz w:val="24"/>
          <w:szCs w:val="24"/>
        </w:rPr>
        <w:t>edlog odluke o utvrđivanju koeficijenata za zarade zaposlenih u Turističkoj organizaciji opštine Kolašin</w:t>
      </w:r>
    </w:p>
    <w:p w:rsidR="00A96EFD" w:rsidRPr="00AA7756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7756">
        <w:rPr>
          <w:rFonts w:ascii="Arial" w:hAnsi="Arial" w:cs="Arial"/>
          <w:sz w:val="24"/>
          <w:szCs w:val="24"/>
        </w:rPr>
        <w:t>edlog za davanje saglasnosti za prodaju nepokretnosti u svojini Crne Gore, katastarske parcele broj 2315/13, upisane u posjedovnom listu broj 965, KO Tuzi, Opština Tuzi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A96EFD" w:rsidRPr="00AA7756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A7756">
        <w:rPr>
          <w:rFonts w:ascii="Arial" w:hAnsi="Arial" w:cs="Arial"/>
          <w:sz w:val="24"/>
          <w:szCs w:val="24"/>
        </w:rPr>
        <w:t>edlog za davanje saglasnosti za prodaju nepokretnosti u svojini Crne Gore, upisanih u list nepokretnosti broj 21, KO Padež, Opština Kolašin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A96EFD" w:rsidRPr="00AA7756" w:rsidRDefault="00A96EFD" w:rsidP="00A96E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A7756">
        <w:rPr>
          <w:rFonts w:ascii="Arial" w:hAnsi="Arial" w:cs="Arial"/>
          <w:sz w:val="24"/>
          <w:szCs w:val="24"/>
        </w:rPr>
        <w:t>Pitanja i predlozi</w:t>
      </w:r>
    </w:p>
    <w:p w:rsidR="00A96EFD" w:rsidRDefault="00A96EFD" w:rsidP="00A96E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A96EFD" w:rsidRDefault="00A96EFD" w:rsidP="00A96E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A96EFD" w:rsidRDefault="00A96EFD" w:rsidP="00A9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EFD" w:rsidRDefault="00A96EFD" w:rsidP="00A9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EFD" w:rsidRDefault="00A96EFD" w:rsidP="00A9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EFD" w:rsidRPr="000C4ABC" w:rsidRDefault="00A96EFD" w:rsidP="00A9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EFD" w:rsidRPr="00972FFB" w:rsidRDefault="00A96EFD" w:rsidP="00A96EFD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</w:t>
      </w:r>
      <w:r>
        <w:rPr>
          <w:rFonts w:ascii="Arial" w:hAnsi="Arial" w:cs="Arial"/>
          <w:sz w:val="24"/>
          <w:szCs w:val="24"/>
        </w:rPr>
        <w:t xml:space="preserve">a,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avgust</w:t>
      </w:r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gramEnd"/>
    </w:p>
    <w:p w:rsidR="00A948B2" w:rsidRDefault="00A948B2"/>
    <w:sectPr w:rsidR="00A94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F91C550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FD"/>
    <w:rsid w:val="006F0918"/>
    <w:rsid w:val="00705AAB"/>
    <w:rsid w:val="00A948B2"/>
    <w:rsid w:val="00A9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04235-DC16-4DCD-A7F2-C410F4B0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EF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96EF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A96EFD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96EFD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v02/KEPIF/_layouts/listform.aspx?PageType=4&amp;ListId=%7bC3C791D0-2175-471B-BD37-0125188C5109%7d&amp;ID=19026&amp;ContentTypeID=0x0100D5C34F593F699442BDDF3D0E113AF1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1920</Words>
  <Characters>10945</Characters>
  <Application>Microsoft Office Word</Application>
  <DocSecurity>0</DocSecurity>
  <Lines>91</Lines>
  <Paragraphs>25</Paragraphs>
  <ScaleCrop>false</ScaleCrop>
  <Company/>
  <LinksUpToDate>false</LinksUpToDate>
  <CharactersWithSpaces>12840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2019-08-01T05:59:00Z</dcterms:created>
  <dcterms:modified xsi:type="dcterms:W3CDTF">2019-08-01T06:01:00Z</dcterms:modified>
</cp:coreProperties>
</file>