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1D9" w:rsidRDefault="008F677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F21D9" w:rsidRDefault="008F6775">
      <w:pPr>
        <w:spacing w:after="0"/>
      </w:pPr>
      <w:r>
        <w:rPr>
          <w:sz w:val="22"/>
          <w:szCs w:val="22"/>
        </w:rPr>
        <w:t>Br: 02-100/23-2362/2</w:t>
      </w:r>
    </w:p>
    <w:p w:rsidR="003F21D9" w:rsidRDefault="008F6775">
      <w:r>
        <w:rPr>
          <w:sz w:val="22"/>
          <w:szCs w:val="22"/>
        </w:rPr>
        <w:t xml:space="preserve">Podgorica, 31.07.2023.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F21D9" w:rsidRDefault="003F21D9"/>
    <w:p w:rsidR="003F21D9" w:rsidRDefault="008F6775">
      <w:pPr>
        <w:pStyle w:val="p2Style"/>
      </w:pPr>
      <w:r>
        <w:rPr>
          <w:rStyle w:val="r2Style"/>
        </w:rPr>
        <w:t>UPRAVA ZA LJUDSKE RESURSE</w:t>
      </w:r>
    </w:p>
    <w:p w:rsidR="003F21D9" w:rsidRDefault="008F6775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3F21D9" w:rsidRDefault="008F6775">
      <w:pPr>
        <w:pStyle w:val="p2Style"/>
      </w:pPr>
      <w:r>
        <w:rPr>
          <w:rStyle w:val="r2Style"/>
        </w:rPr>
        <w:t>INTERNI OGLAS</w:t>
      </w:r>
    </w:p>
    <w:p w:rsidR="003F21D9" w:rsidRDefault="008F6775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3F21D9" w:rsidRDefault="008F6775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8F6775" w:rsidRDefault="008F6775">
      <w:pPr>
        <w:jc w:val="both"/>
      </w:pPr>
    </w:p>
    <w:p w:rsidR="003F21D9" w:rsidRDefault="008F6775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I - za oblast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Plužine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Nikšiću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</w:t>
      </w:r>
      <w:r>
        <w:rPr>
          <w:sz w:val="22"/>
          <w:szCs w:val="22"/>
        </w:rPr>
        <w:t>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3F21D9" w:rsidRDefault="008F6775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I - za oblast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Budvi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</w:t>
      </w:r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3F21D9" w:rsidRDefault="008F677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</w:t>
      </w:r>
      <w:r>
        <w:rPr>
          <w:sz w:val="22"/>
          <w:szCs w:val="22"/>
        </w:rPr>
        <w:t xml:space="preserve">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3F21D9" w:rsidRDefault="008F6775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3F21D9" w:rsidRDefault="008F6775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3F21D9" w:rsidRDefault="008F6775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3F21D9" w:rsidRDefault="008F6775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3F21D9" w:rsidRDefault="008F6775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3F21D9" w:rsidRDefault="008F6775">
      <w:r>
        <w:rPr>
          <w:rFonts w:ascii="'Arial'" w:eastAsia="'Arial'" w:hAnsi="'Arial'" w:cs="'Arial'"/>
          <w:sz w:val="22"/>
          <w:szCs w:val="22"/>
        </w:rPr>
        <w:t xml:space="preserve">- </w:t>
      </w:r>
      <w:proofErr w:type="spellStart"/>
      <w:r>
        <w:rPr>
          <w:rFonts w:ascii="'Arial'" w:eastAsia="'Arial'" w:hAnsi="'Arial'" w:cs="'Arial'"/>
          <w:sz w:val="22"/>
          <w:szCs w:val="22"/>
        </w:rPr>
        <w:t>dokaz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(</w:t>
      </w:r>
      <w:proofErr w:type="spellStart"/>
      <w:r>
        <w:rPr>
          <w:rFonts w:ascii="'Arial'" w:eastAsia="'Arial'" w:hAnsi="'Arial'" w:cs="'Arial'"/>
          <w:sz w:val="22"/>
          <w:szCs w:val="22"/>
        </w:rPr>
        <w:t>uvjerenje</w:t>
      </w:r>
      <w:proofErr w:type="spellEnd"/>
      <w:r>
        <w:rPr>
          <w:rFonts w:ascii="'Arial'" w:eastAsia="'Arial'" w:hAnsi="'Arial'" w:cs="'Arial'"/>
          <w:sz w:val="22"/>
          <w:szCs w:val="22"/>
        </w:rPr>
        <w:t>/</w:t>
      </w:r>
      <w:proofErr w:type="spellStart"/>
      <w:r>
        <w:rPr>
          <w:rFonts w:ascii="'Arial'" w:eastAsia="'Arial'" w:hAnsi="'Arial'" w:cs="'Arial'"/>
          <w:sz w:val="22"/>
          <w:szCs w:val="22"/>
        </w:rPr>
        <w:t>potvrda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) o </w:t>
      </w:r>
      <w:proofErr w:type="spellStart"/>
      <w:r>
        <w:rPr>
          <w:rFonts w:ascii="'Arial'" w:eastAsia="'Arial'" w:hAnsi="'Arial'" w:cs="'Arial'"/>
          <w:sz w:val="22"/>
          <w:szCs w:val="22"/>
        </w:rPr>
        <w:t>potrebnom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radnom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iskustvu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da je </w:t>
      </w:r>
      <w:proofErr w:type="spellStart"/>
      <w:r>
        <w:rPr>
          <w:rFonts w:ascii="'Arial'" w:eastAsia="'Arial'" w:hAnsi="'Arial'" w:cs="'Arial'"/>
          <w:sz w:val="22"/>
          <w:szCs w:val="22"/>
        </w:rPr>
        <w:t>državni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službenik</w:t>
      </w:r>
      <w:proofErr w:type="spellEnd"/>
      <w:r>
        <w:t>,</w:t>
      </w:r>
    </w:p>
    <w:p w:rsidR="003F21D9" w:rsidRDefault="008F6775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lastRenderedPageBreak/>
        <w:t>Kan</w:t>
      </w:r>
      <w:r>
        <w:t>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                             </w:t>
      </w:r>
    </w:p>
    <w:p w:rsidR="003F21D9" w:rsidRDefault="008F6775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</w:t>
      </w:r>
      <w:r>
        <w:t>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3F21D9" w:rsidRDefault="008F6775">
      <w:pPr>
        <w:jc w:val="both"/>
      </w:pPr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</w:t>
      </w:r>
      <w:r>
        <w:t>19, 8/21).</w:t>
      </w:r>
    </w:p>
    <w:p w:rsidR="003F21D9" w:rsidRDefault="008F6775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</w:t>
      </w:r>
      <w:r>
        <w:t>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</w:t>
      </w:r>
      <w:r>
        <w:t>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 </w:t>
      </w:r>
    </w:p>
    <w:p w:rsidR="003F21D9" w:rsidRDefault="008F6775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</w:t>
      </w:r>
      <w:r>
        <w:t>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proofErr w:type="gramStart"/>
      <w:r>
        <w:t>oglas</w:t>
      </w:r>
      <w:proofErr w:type="spellEnd"/>
      <w:r>
        <w:t>  (</w:t>
      </w:r>
      <w:proofErr w:type="spellStart"/>
      <w:proofErr w:type="gramEnd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3F21D9" w:rsidRDefault="008F6775">
      <w:pPr>
        <w:jc w:val="both"/>
      </w:pPr>
      <w:r>
        <w:t xml:space="preserve">Pisani test </w:t>
      </w:r>
      <w:proofErr w:type="spellStart"/>
      <w:r>
        <w:t>izrađuje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3F21D9" w:rsidRDefault="008F6775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(www.gov.me/u</w:t>
      </w:r>
      <w:r>
        <w:t xml:space="preserve">zk),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3F21D9" w:rsidRDefault="008F6775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8F6775" w:rsidRDefault="008F6775">
      <w:pPr>
        <w:jc w:val="both"/>
      </w:pPr>
    </w:p>
    <w:p w:rsidR="003F21D9" w:rsidRDefault="008F6775">
      <w:pPr>
        <w:pStyle w:val="p2Style"/>
      </w:pPr>
      <w:r>
        <w:rPr>
          <w:rStyle w:val="r2Style"/>
        </w:rPr>
        <w:t>UPRAVA ZA LJUDSKE RESURSE</w:t>
      </w:r>
    </w:p>
    <w:p w:rsidR="003F21D9" w:rsidRDefault="008F6775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3F21D9" w:rsidRDefault="008F6775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3F21D9" w:rsidRDefault="008F6775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</w:p>
    <w:p w:rsidR="003F21D9" w:rsidRDefault="008F6775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020/202-291 (oglasavanje@hrma.me);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3F21D9" w:rsidRDefault="008F6775">
      <w:pPr>
        <w:pStyle w:val="p2Style2"/>
      </w:pPr>
      <w:r>
        <w:rPr>
          <w:rStyle w:val="r2Style2"/>
        </w:rPr>
        <w:t>www.gov.me/uz</w:t>
      </w:r>
      <w:r>
        <w:rPr>
          <w:rStyle w:val="r2Style2"/>
        </w:rPr>
        <w:t>k</w:t>
      </w:r>
    </w:p>
    <w:p w:rsidR="003F21D9" w:rsidRDefault="003F21D9">
      <w:bookmarkStart w:id="0" w:name="_GoBack"/>
      <w:bookmarkEnd w:id="0"/>
    </w:p>
    <w:p w:rsidR="003F21D9" w:rsidRDefault="008F6775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3F21D9" w:rsidRDefault="008F677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3F21D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1D9"/>
    <w:rsid w:val="003F21D9"/>
    <w:rsid w:val="008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D1AE"/>
  <w15:docId w15:val="{EAEBB11F-CB17-491C-9DC3-25387963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4315</Characters>
  <Application>Microsoft Office Word</Application>
  <DocSecurity>0</DocSecurity>
  <Lines>35</Lines>
  <Paragraphs>10</Paragraphs>
  <ScaleCrop>false</ScaleCrop>
  <Manager/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cp:lastPrinted>2023-07-31T07:10:00Z</cp:lastPrinted>
  <dcterms:created xsi:type="dcterms:W3CDTF">2023-07-31T07:11:00Z</dcterms:created>
  <dcterms:modified xsi:type="dcterms:W3CDTF">2023-07-31T07:13:00Z</dcterms:modified>
  <cp:category/>
</cp:coreProperties>
</file>