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2E31C" w14:textId="77777777" w:rsidR="00954321" w:rsidRPr="005912E0" w:rsidRDefault="000B3E09" w:rsidP="00954321">
      <w:pPr>
        <w:jc w:val="center"/>
        <w:rPr>
          <w:rFonts w:ascii="Verdana" w:hAnsi="Verdana"/>
          <w:b/>
          <w:bCs/>
          <w:noProof/>
          <w:sz w:val="20"/>
          <w:szCs w:val="20"/>
        </w:rPr>
      </w:pPr>
      <w:r w:rsidRPr="005912E0">
        <w:rPr>
          <w:rFonts w:ascii="Verdana" w:hAnsi="Verdana"/>
          <w:b/>
          <w:bCs/>
          <w:noProof/>
          <w:sz w:val="20"/>
          <w:szCs w:val="20"/>
        </w:rPr>
        <w:t xml:space="preserve">PRVI NACRT PREDLOGA </w:t>
      </w:r>
      <w:r w:rsidR="00782FC5" w:rsidRPr="005912E0">
        <w:rPr>
          <w:rFonts w:ascii="Verdana" w:hAnsi="Verdana"/>
          <w:b/>
          <w:bCs/>
          <w:noProof/>
          <w:sz w:val="20"/>
          <w:szCs w:val="20"/>
        </w:rPr>
        <w:t>ZAKON</w:t>
      </w:r>
      <w:r w:rsidR="00EE183F" w:rsidRPr="005912E0">
        <w:rPr>
          <w:rFonts w:ascii="Verdana" w:hAnsi="Verdana"/>
          <w:b/>
          <w:bCs/>
          <w:noProof/>
          <w:sz w:val="20"/>
          <w:szCs w:val="20"/>
        </w:rPr>
        <w:t>A</w:t>
      </w:r>
      <w:r w:rsidR="00782FC5" w:rsidRPr="005912E0">
        <w:rPr>
          <w:rFonts w:ascii="Verdana" w:hAnsi="Verdana"/>
          <w:b/>
          <w:bCs/>
          <w:noProof/>
          <w:sz w:val="20"/>
          <w:szCs w:val="20"/>
        </w:rPr>
        <w:t xml:space="preserve"> O POSREDOVANJU U PROMETU I ZAKUPU NE</w:t>
      </w:r>
      <w:r w:rsidR="001475B9" w:rsidRPr="005912E0">
        <w:rPr>
          <w:rFonts w:ascii="Verdana" w:hAnsi="Verdana"/>
          <w:b/>
          <w:bCs/>
          <w:noProof/>
          <w:sz w:val="20"/>
          <w:szCs w:val="20"/>
        </w:rPr>
        <w:t>POKRETNOSTI</w:t>
      </w:r>
    </w:p>
    <w:p w14:paraId="3CDF839C" w14:textId="77777777" w:rsidR="001475B9" w:rsidRPr="005912E0" w:rsidRDefault="001475B9" w:rsidP="00954321">
      <w:pPr>
        <w:jc w:val="center"/>
        <w:rPr>
          <w:rFonts w:ascii="Verdana" w:hAnsi="Verdana"/>
          <w:noProof/>
          <w:sz w:val="20"/>
          <w:szCs w:val="20"/>
        </w:rPr>
      </w:pPr>
    </w:p>
    <w:p w14:paraId="65C8DABA" w14:textId="77777777" w:rsidR="001475B9" w:rsidRPr="005912E0" w:rsidRDefault="000B3E09" w:rsidP="00954321">
      <w:pPr>
        <w:jc w:val="center"/>
        <w:rPr>
          <w:rFonts w:ascii="Verdana" w:hAnsi="Verdana"/>
          <w:noProof/>
          <w:sz w:val="20"/>
          <w:szCs w:val="20"/>
        </w:rPr>
      </w:pPr>
      <w:r w:rsidRPr="005912E0">
        <w:rPr>
          <w:rFonts w:ascii="Verdana" w:hAnsi="Verdana"/>
          <w:noProof/>
          <w:sz w:val="20"/>
          <w:szCs w:val="20"/>
        </w:rPr>
        <w:t>I UVODN</w:t>
      </w:r>
      <w:r w:rsidR="00EE183F" w:rsidRPr="005912E0">
        <w:rPr>
          <w:rFonts w:ascii="Verdana" w:hAnsi="Verdana"/>
          <w:noProof/>
          <w:sz w:val="20"/>
          <w:szCs w:val="20"/>
        </w:rPr>
        <w:t>E</w:t>
      </w:r>
      <w:r w:rsidRPr="005912E0">
        <w:rPr>
          <w:rFonts w:ascii="Verdana" w:hAnsi="Verdana"/>
          <w:noProof/>
          <w:sz w:val="20"/>
          <w:szCs w:val="20"/>
        </w:rPr>
        <w:t xml:space="preserve"> ODREDBE</w:t>
      </w:r>
    </w:p>
    <w:p w14:paraId="657BF05A" w14:textId="77777777" w:rsidR="000B3E09" w:rsidRPr="005912E0" w:rsidRDefault="000B3E09" w:rsidP="00954321">
      <w:pPr>
        <w:jc w:val="center"/>
        <w:rPr>
          <w:rFonts w:ascii="Verdana" w:hAnsi="Verdana"/>
          <w:b/>
          <w:bCs/>
          <w:noProof/>
          <w:sz w:val="20"/>
          <w:szCs w:val="20"/>
        </w:rPr>
      </w:pPr>
      <w:r w:rsidRPr="005912E0">
        <w:rPr>
          <w:rFonts w:ascii="Verdana" w:hAnsi="Verdana"/>
          <w:b/>
          <w:bCs/>
          <w:noProof/>
          <w:sz w:val="20"/>
          <w:szCs w:val="20"/>
        </w:rPr>
        <w:t>Predmet</w:t>
      </w:r>
    </w:p>
    <w:p w14:paraId="5EC0A448" w14:textId="77777777" w:rsidR="000B3E09" w:rsidRPr="005912E0" w:rsidRDefault="000B3E09" w:rsidP="00954321">
      <w:pPr>
        <w:jc w:val="center"/>
        <w:rPr>
          <w:rFonts w:ascii="Verdana" w:hAnsi="Verdana"/>
          <w:b/>
          <w:bCs/>
          <w:noProof/>
          <w:sz w:val="20"/>
          <w:szCs w:val="20"/>
        </w:rPr>
      </w:pPr>
      <w:r w:rsidRPr="005912E0">
        <w:rPr>
          <w:rFonts w:ascii="Verdana" w:hAnsi="Verdana"/>
          <w:b/>
          <w:bCs/>
          <w:noProof/>
          <w:sz w:val="20"/>
          <w:szCs w:val="20"/>
        </w:rPr>
        <w:t>Član 1</w:t>
      </w:r>
    </w:p>
    <w:p w14:paraId="1F6B341A" w14:textId="77777777" w:rsidR="000B3E09" w:rsidRPr="005912E0" w:rsidRDefault="000B3E09" w:rsidP="000B3E09">
      <w:pPr>
        <w:jc w:val="both"/>
        <w:rPr>
          <w:rFonts w:ascii="Verdana" w:hAnsi="Verdana"/>
          <w:noProof/>
          <w:sz w:val="20"/>
          <w:szCs w:val="20"/>
        </w:rPr>
      </w:pPr>
      <w:r w:rsidRPr="005912E0">
        <w:rPr>
          <w:rFonts w:ascii="Verdana" w:hAnsi="Verdana"/>
          <w:noProof/>
          <w:sz w:val="20"/>
          <w:szCs w:val="20"/>
        </w:rPr>
        <w:t>Ovim zakonom uređuju se uslovi i način obavljanja posredovanja u prometu i zakupu nepokretnosti, kao i nadzor nad primjenom ovog zakona.</w:t>
      </w:r>
    </w:p>
    <w:p w14:paraId="6EBA8A08" w14:textId="77777777" w:rsidR="000B3E09" w:rsidRPr="005912E0" w:rsidRDefault="000B3E09" w:rsidP="00954321">
      <w:pPr>
        <w:jc w:val="center"/>
        <w:rPr>
          <w:rFonts w:ascii="Verdana" w:hAnsi="Verdana"/>
          <w:noProof/>
          <w:sz w:val="20"/>
          <w:szCs w:val="20"/>
        </w:rPr>
      </w:pPr>
    </w:p>
    <w:p w14:paraId="054E44C7" w14:textId="77777777" w:rsidR="000B3E09" w:rsidRPr="005912E0" w:rsidRDefault="000B3E09" w:rsidP="00954321">
      <w:pPr>
        <w:jc w:val="center"/>
        <w:rPr>
          <w:rFonts w:ascii="Verdana" w:hAnsi="Verdana"/>
          <w:b/>
          <w:bCs/>
          <w:noProof/>
          <w:sz w:val="20"/>
          <w:szCs w:val="20"/>
        </w:rPr>
      </w:pPr>
      <w:r w:rsidRPr="005912E0">
        <w:rPr>
          <w:rFonts w:ascii="Verdana" w:hAnsi="Verdana"/>
          <w:b/>
          <w:bCs/>
          <w:noProof/>
          <w:sz w:val="20"/>
          <w:szCs w:val="20"/>
        </w:rPr>
        <w:t>Primjena drugog zakona</w:t>
      </w:r>
    </w:p>
    <w:p w14:paraId="26B1411D" w14:textId="77777777" w:rsidR="000B3E09" w:rsidRPr="005912E0" w:rsidRDefault="000B3E09" w:rsidP="00954321">
      <w:pPr>
        <w:jc w:val="center"/>
        <w:rPr>
          <w:rFonts w:ascii="Verdana" w:hAnsi="Verdana"/>
          <w:b/>
          <w:bCs/>
          <w:noProof/>
          <w:sz w:val="20"/>
          <w:szCs w:val="20"/>
        </w:rPr>
      </w:pPr>
      <w:r w:rsidRPr="005912E0">
        <w:rPr>
          <w:rFonts w:ascii="Verdana" w:hAnsi="Verdana"/>
          <w:b/>
          <w:bCs/>
          <w:noProof/>
          <w:sz w:val="20"/>
          <w:szCs w:val="20"/>
        </w:rPr>
        <w:t>Član 2</w:t>
      </w:r>
    </w:p>
    <w:p w14:paraId="791BBF90" w14:textId="77777777" w:rsidR="000B3E09" w:rsidRPr="005912E0" w:rsidRDefault="000B3E09" w:rsidP="000B3E09">
      <w:pPr>
        <w:jc w:val="both"/>
        <w:rPr>
          <w:rFonts w:ascii="Verdana" w:hAnsi="Verdana"/>
          <w:noProof/>
          <w:sz w:val="20"/>
          <w:szCs w:val="20"/>
        </w:rPr>
      </w:pPr>
      <w:r w:rsidRPr="005912E0">
        <w:rPr>
          <w:rFonts w:ascii="Verdana" w:hAnsi="Verdana"/>
          <w:noProof/>
          <w:sz w:val="20"/>
          <w:szCs w:val="20"/>
        </w:rPr>
        <w:t>Na pitanja koja nisu ovim zakonom posebno uređena, shodno se primjenjuju odredbe zakona kojim se uređuju obligacioni odnosi.</w:t>
      </w:r>
    </w:p>
    <w:p w14:paraId="3890E2D6" w14:textId="77777777" w:rsidR="000B3E09" w:rsidRPr="005912E0" w:rsidRDefault="000B3E09" w:rsidP="00954321">
      <w:pPr>
        <w:jc w:val="center"/>
        <w:rPr>
          <w:rFonts w:ascii="Verdana" w:hAnsi="Verdana"/>
          <w:b/>
          <w:bCs/>
          <w:noProof/>
          <w:sz w:val="20"/>
          <w:szCs w:val="20"/>
        </w:rPr>
      </w:pPr>
      <w:r w:rsidRPr="005912E0">
        <w:rPr>
          <w:rFonts w:ascii="Verdana" w:hAnsi="Verdana"/>
          <w:b/>
          <w:bCs/>
          <w:noProof/>
          <w:sz w:val="20"/>
          <w:szCs w:val="20"/>
        </w:rPr>
        <w:t>Značenje pojedinih izraza</w:t>
      </w:r>
    </w:p>
    <w:p w14:paraId="295AF865" w14:textId="77777777" w:rsidR="000B3E09" w:rsidRPr="005912E0" w:rsidRDefault="000B3E09" w:rsidP="00954321">
      <w:pPr>
        <w:jc w:val="center"/>
        <w:rPr>
          <w:rFonts w:ascii="Verdana" w:hAnsi="Verdana"/>
          <w:b/>
          <w:bCs/>
          <w:noProof/>
          <w:sz w:val="20"/>
          <w:szCs w:val="20"/>
        </w:rPr>
      </w:pPr>
      <w:r w:rsidRPr="005912E0">
        <w:rPr>
          <w:rFonts w:ascii="Verdana" w:hAnsi="Verdana"/>
          <w:b/>
          <w:bCs/>
          <w:noProof/>
          <w:sz w:val="20"/>
          <w:szCs w:val="20"/>
        </w:rPr>
        <w:t>Član 3</w:t>
      </w:r>
    </w:p>
    <w:p w14:paraId="21F80D90" w14:textId="77777777" w:rsidR="000B3E09" w:rsidRPr="005912E0" w:rsidRDefault="000B3E09" w:rsidP="000B3E09">
      <w:pPr>
        <w:jc w:val="both"/>
        <w:rPr>
          <w:rFonts w:ascii="Verdana" w:hAnsi="Verdana"/>
          <w:noProof/>
          <w:sz w:val="20"/>
          <w:szCs w:val="20"/>
        </w:rPr>
      </w:pPr>
      <w:r w:rsidRPr="005912E0">
        <w:rPr>
          <w:rFonts w:ascii="Verdana" w:hAnsi="Verdana"/>
          <w:noProof/>
          <w:sz w:val="20"/>
          <w:szCs w:val="20"/>
        </w:rPr>
        <w:t>Pojedini izrazi koji se upotrebljavaju u ovom zakonu imaju sledeće značenje:</w:t>
      </w:r>
    </w:p>
    <w:p w14:paraId="6239BCA4" w14:textId="5607811C" w:rsidR="0009604A" w:rsidRDefault="0009604A" w:rsidP="000B3E09">
      <w:pPr>
        <w:pStyle w:val="ListParagraph"/>
        <w:numPr>
          <w:ilvl w:val="0"/>
          <w:numId w:val="29"/>
        </w:numPr>
        <w:jc w:val="both"/>
        <w:rPr>
          <w:rFonts w:ascii="Verdana" w:hAnsi="Verdana"/>
          <w:b/>
          <w:bCs/>
          <w:noProof/>
          <w:sz w:val="20"/>
          <w:szCs w:val="20"/>
        </w:rPr>
      </w:pPr>
      <w:r>
        <w:rPr>
          <w:rFonts w:ascii="Verdana" w:hAnsi="Verdana"/>
          <w:b/>
          <w:bCs/>
          <w:noProof/>
          <w:sz w:val="20"/>
          <w:szCs w:val="20"/>
        </w:rPr>
        <w:t xml:space="preserve">agent </w:t>
      </w:r>
      <w:r>
        <w:rPr>
          <w:rFonts w:ascii="Verdana" w:hAnsi="Verdana"/>
          <w:noProof/>
          <w:sz w:val="20"/>
          <w:szCs w:val="20"/>
        </w:rPr>
        <w:t>je</w:t>
      </w:r>
      <w:r w:rsidR="00833F40">
        <w:rPr>
          <w:rFonts w:ascii="Verdana" w:hAnsi="Verdana"/>
          <w:noProof/>
          <w:sz w:val="20"/>
          <w:szCs w:val="20"/>
        </w:rPr>
        <w:t xml:space="preserve"> </w:t>
      </w:r>
      <w:r w:rsidR="00833F40" w:rsidRPr="00833F40">
        <w:rPr>
          <w:rFonts w:ascii="Verdana" w:hAnsi="Verdana"/>
          <w:noProof/>
          <w:sz w:val="20"/>
          <w:szCs w:val="20"/>
        </w:rPr>
        <w:t xml:space="preserve">fizičko lice koje je položilo stručni ispit </w:t>
      </w:r>
      <w:r w:rsidR="00833F40">
        <w:rPr>
          <w:rFonts w:ascii="Verdana" w:hAnsi="Verdana"/>
          <w:noProof/>
          <w:sz w:val="20"/>
          <w:szCs w:val="20"/>
        </w:rPr>
        <w:t>za obavljanje poslova</w:t>
      </w:r>
      <w:r w:rsidR="00833F40" w:rsidRPr="00833F40">
        <w:rPr>
          <w:rFonts w:ascii="Verdana" w:hAnsi="Verdana"/>
          <w:noProof/>
          <w:sz w:val="20"/>
          <w:szCs w:val="20"/>
        </w:rPr>
        <w:t xml:space="preserve"> posredovanj</w:t>
      </w:r>
      <w:r w:rsidR="00833F40">
        <w:rPr>
          <w:rFonts w:ascii="Verdana" w:hAnsi="Verdana"/>
          <w:noProof/>
          <w:sz w:val="20"/>
          <w:szCs w:val="20"/>
        </w:rPr>
        <w:t>a</w:t>
      </w:r>
      <w:r w:rsidR="00833F40" w:rsidRPr="00833F40">
        <w:rPr>
          <w:rFonts w:ascii="Verdana" w:hAnsi="Verdana"/>
          <w:noProof/>
          <w:sz w:val="20"/>
          <w:szCs w:val="20"/>
        </w:rPr>
        <w:t xml:space="preserve"> u prometu</w:t>
      </w:r>
      <w:r w:rsidR="00833F40">
        <w:rPr>
          <w:rFonts w:ascii="Verdana" w:hAnsi="Verdana"/>
          <w:noProof/>
          <w:sz w:val="20"/>
          <w:szCs w:val="20"/>
        </w:rPr>
        <w:t xml:space="preserve"> i zakupu</w:t>
      </w:r>
      <w:r w:rsidR="00833F40" w:rsidRPr="00833F40">
        <w:rPr>
          <w:rFonts w:ascii="Verdana" w:hAnsi="Verdana"/>
          <w:noProof/>
          <w:sz w:val="20"/>
          <w:szCs w:val="20"/>
        </w:rPr>
        <w:t xml:space="preserve"> </w:t>
      </w:r>
      <w:r w:rsidR="00833F40">
        <w:rPr>
          <w:rFonts w:ascii="Verdana" w:hAnsi="Verdana"/>
          <w:noProof/>
          <w:sz w:val="20"/>
          <w:szCs w:val="20"/>
        </w:rPr>
        <w:t>nepokretnosti;</w:t>
      </w:r>
    </w:p>
    <w:p w14:paraId="442D231B" w14:textId="181E6C9F" w:rsidR="000B3E09" w:rsidRPr="005912E0" w:rsidRDefault="000B3E09" w:rsidP="000B3E09">
      <w:pPr>
        <w:pStyle w:val="ListParagraph"/>
        <w:numPr>
          <w:ilvl w:val="0"/>
          <w:numId w:val="29"/>
        </w:numPr>
        <w:jc w:val="both"/>
        <w:rPr>
          <w:rFonts w:ascii="Verdana" w:hAnsi="Verdana"/>
          <w:b/>
          <w:bCs/>
          <w:noProof/>
          <w:sz w:val="20"/>
          <w:szCs w:val="20"/>
        </w:rPr>
      </w:pPr>
      <w:r w:rsidRPr="005912E0">
        <w:rPr>
          <w:rFonts w:ascii="Verdana" w:hAnsi="Verdana"/>
          <w:b/>
          <w:bCs/>
          <w:noProof/>
          <w:sz w:val="20"/>
          <w:szCs w:val="20"/>
        </w:rPr>
        <w:t xml:space="preserve">posredovanje u prometu i zakupu nepokretnosti </w:t>
      </w:r>
      <w:r w:rsidRPr="005912E0">
        <w:rPr>
          <w:rFonts w:ascii="Verdana" w:hAnsi="Verdana"/>
          <w:noProof/>
          <w:sz w:val="20"/>
          <w:szCs w:val="20"/>
        </w:rPr>
        <w:t>je djelatnost koja obuhvata poslove pronalaženja radi dovođenja u vezu sa nalogodavcem druge ugovorne strane, koja bi sa njim pregovarala o zaključenju, odnosno zaključila ugovor o prometu ili zakupu nepokretnosti, a koji se obavljaju uz novčanu naknadu (u daljem tekstu: posredovanje);</w:t>
      </w:r>
    </w:p>
    <w:p w14:paraId="12A89BD4" w14:textId="77777777" w:rsidR="00E157E5" w:rsidRPr="005912E0" w:rsidRDefault="00CB600C" w:rsidP="000B3E09">
      <w:pPr>
        <w:pStyle w:val="ListParagraph"/>
        <w:numPr>
          <w:ilvl w:val="0"/>
          <w:numId w:val="29"/>
        </w:numPr>
        <w:jc w:val="both"/>
        <w:rPr>
          <w:rFonts w:ascii="Verdana" w:hAnsi="Verdana"/>
          <w:b/>
          <w:bCs/>
          <w:noProof/>
          <w:sz w:val="20"/>
          <w:szCs w:val="20"/>
        </w:rPr>
      </w:pPr>
      <w:r w:rsidRPr="005912E0">
        <w:rPr>
          <w:rFonts w:ascii="Verdana" w:hAnsi="Verdana"/>
          <w:b/>
          <w:bCs/>
          <w:noProof/>
          <w:sz w:val="20"/>
          <w:szCs w:val="20"/>
        </w:rPr>
        <w:t>posrednik</w:t>
      </w:r>
      <w:r w:rsidRPr="005912E0">
        <w:rPr>
          <w:rFonts w:ascii="Verdana" w:hAnsi="Verdana"/>
          <w:noProof/>
          <w:sz w:val="20"/>
          <w:szCs w:val="20"/>
        </w:rPr>
        <w:t xml:space="preserve"> je privredno društvo, odnosno preduzetnik koji ima sjedište u Crnoj Gori i koji je upisan u registar posrednika.</w:t>
      </w:r>
    </w:p>
    <w:p w14:paraId="696EBF66" w14:textId="77777777" w:rsidR="000B3E09" w:rsidRPr="005912E0" w:rsidRDefault="00CB600C" w:rsidP="00003C24">
      <w:pPr>
        <w:pStyle w:val="ListParagraph"/>
        <w:jc w:val="both"/>
        <w:rPr>
          <w:rFonts w:ascii="Verdana" w:hAnsi="Verdana"/>
          <w:b/>
          <w:bCs/>
          <w:noProof/>
          <w:sz w:val="20"/>
          <w:szCs w:val="20"/>
        </w:rPr>
      </w:pPr>
      <w:r w:rsidRPr="005912E0">
        <w:rPr>
          <w:rFonts w:ascii="Verdana" w:hAnsi="Verdana"/>
          <w:noProof/>
          <w:sz w:val="20"/>
          <w:szCs w:val="20"/>
        </w:rPr>
        <w:t xml:space="preserve">Posrednik je i privredno društvo odnosno preduzetnik, registrovan za obavljanje djelatnosti posredovanja u prometu i zakupu nepokretnosti koji ima sjedište na teritoriji države članice Ugovora o Evropskom </w:t>
      </w:r>
      <w:r w:rsidR="003B0DAB" w:rsidRPr="005912E0">
        <w:rPr>
          <w:rFonts w:ascii="Verdana" w:hAnsi="Verdana"/>
          <w:noProof/>
          <w:sz w:val="20"/>
          <w:szCs w:val="20"/>
        </w:rPr>
        <w:t>e</w:t>
      </w:r>
      <w:r w:rsidRPr="005912E0">
        <w:rPr>
          <w:rFonts w:ascii="Verdana" w:hAnsi="Verdana"/>
          <w:noProof/>
          <w:sz w:val="20"/>
          <w:szCs w:val="20"/>
        </w:rPr>
        <w:t>konomskom prostoru;</w:t>
      </w:r>
    </w:p>
    <w:p w14:paraId="58B18C69" w14:textId="77777777" w:rsidR="00CB600C" w:rsidRPr="005912E0" w:rsidRDefault="00CB600C" w:rsidP="000B3E09">
      <w:pPr>
        <w:pStyle w:val="ListParagraph"/>
        <w:numPr>
          <w:ilvl w:val="0"/>
          <w:numId w:val="29"/>
        </w:numPr>
        <w:jc w:val="both"/>
        <w:rPr>
          <w:rFonts w:ascii="Verdana" w:hAnsi="Verdana"/>
          <w:b/>
          <w:bCs/>
          <w:noProof/>
          <w:sz w:val="20"/>
          <w:szCs w:val="20"/>
        </w:rPr>
      </w:pPr>
      <w:r w:rsidRPr="005912E0">
        <w:rPr>
          <w:rFonts w:ascii="Verdana" w:hAnsi="Verdana"/>
          <w:b/>
          <w:bCs/>
          <w:noProof/>
          <w:sz w:val="20"/>
          <w:szCs w:val="20"/>
        </w:rPr>
        <w:t>Registar posrednika</w:t>
      </w:r>
      <w:r w:rsidRPr="005912E0">
        <w:rPr>
          <w:rFonts w:ascii="Verdana" w:hAnsi="Verdana"/>
          <w:noProof/>
          <w:sz w:val="20"/>
          <w:szCs w:val="20"/>
        </w:rPr>
        <w:t xml:space="preserve"> je registar koji u pisanoj i elektronskoj formi vodi ministarstvo nadležno za poslove trgovine (u daljem tekstu: Ministarstvo);</w:t>
      </w:r>
    </w:p>
    <w:p w14:paraId="2E64889D" w14:textId="651AEA2F" w:rsidR="00CB600C" w:rsidRPr="005354D4" w:rsidRDefault="00CB600C" w:rsidP="000B3E09">
      <w:pPr>
        <w:pStyle w:val="ListParagraph"/>
        <w:numPr>
          <w:ilvl w:val="0"/>
          <w:numId w:val="29"/>
        </w:numPr>
        <w:jc w:val="both"/>
        <w:rPr>
          <w:rFonts w:ascii="Verdana" w:hAnsi="Verdana"/>
          <w:b/>
          <w:bCs/>
          <w:noProof/>
          <w:sz w:val="20"/>
          <w:szCs w:val="20"/>
        </w:rPr>
      </w:pPr>
      <w:r w:rsidRPr="005912E0">
        <w:rPr>
          <w:rFonts w:ascii="Verdana" w:hAnsi="Verdana"/>
          <w:b/>
          <w:bCs/>
          <w:noProof/>
          <w:sz w:val="20"/>
          <w:szCs w:val="20"/>
        </w:rPr>
        <w:t>Ministarstvo</w:t>
      </w:r>
      <w:r w:rsidRPr="005912E0">
        <w:rPr>
          <w:rFonts w:ascii="Verdana" w:hAnsi="Verdana"/>
          <w:noProof/>
          <w:sz w:val="20"/>
          <w:szCs w:val="20"/>
        </w:rPr>
        <w:t xml:space="preserve"> je nadležno ministarstvo za</w:t>
      </w:r>
      <w:r w:rsidR="0091034A" w:rsidRPr="005912E0">
        <w:rPr>
          <w:rFonts w:ascii="Verdana" w:hAnsi="Verdana"/>
          <w:noProof/>
          <w:sz w:val="20"/>
          <w:szCs w:val="20"/>
        </w:rPr>
        <w:t xml:space="preserve"> poslove trgovine, koje će sprovoditi </w:t>
      </w:r>
      <w:r w:rsidRPr="005912E0">
        <w:rPr>
          <w:rFonts w:ascii="Verdana" w:hAnsi="Verdana"/>
          <w:noProof/>
          <w:sz w:val="20"/>
          <w:szCs w:val="20"/>
        </w:rPr>
        <w:t>nadzor</w:t>
      </w:r>
      <w:r w:rsidR="0091034A" w:rsidRPr="005912E0">
        <w:rPr>
          <w:rFonts w:ascii="Verdana" w:hAnsi="Verdana"/>
          <w:noProof/>
          <w:sz w:val="20"/>
          <w:szCs w:val="20"/>
        </w:rPr>
        <w:t xml:space="preserve"> nad primjenom</w:t>
      </w:r>
      <w:r w:rsidRPr="005912E0">
        <w:rPr>
          <w:rFonts w:ascii="Verdana" w:hAnsi="Verdana"/>
          <w:noProof/>
          <w:sz w:val="20"/>
          <w:szCs w:val="20"/>
        </w:rPr>
        <w:t xml:space="preserve"> ovog zakona, ministarstvo nadležno za poslove trgovine;</w:t>
      </w:r>
    </w:p>
    <w:p w14:paraId="5496F898" w14:textId="0E65F920" w:rsidR="00EB7E51" w:rsidRPr="005912E0" w:rsidRDefault="00EB7E51" w:rsidP="000B3E09">
      <w:pPr>
        <w:pStyle w:val="ListParagraph"/>
        <w:numPr>
          <w:ilvl w:val="0"/>
          <w:numId w:val="29"/>
        </w:numPr>
        <w:jc w:val="both"/>
        <w:rPr>
          <w:rFonts w:ascii="Verdana" w:hAnsi="Verdana"/>
          <w:b/>
          <w:bCs/>
          <w:noProof/>
          <w:sz w:val="20"/>
          <w:szCs w:val="20"/>
        </w:rPr>
      </w:pPr>
      <w:r>
        <w:rPr>
          <w:rFonts w:ascii="Verdana" w:hAnsi="Verdana"/>
          <w:b/>
          <w:bCs/>
          <w:noProof/>
          <w:sz w:val="20"/>
          <w:szCs w:val="20"/>
        </w:rPr>
        <w:t>Komora</w:t>
      </w:r>
      <w:r>
        <w:rPr>
          <w:rFonts w:ascii="Verdana" w:hAnsi="Verdana"/>
          <w:noProof/>
          <w:sz w:val="20"/>
          <w:szCs w:val="20"/>
        </w:rPr>
        <w:t xml:space="preserve"> je Privredna komora Crne Gore</w:t>
      </w:r>
      <w:r w:rsidR="00C9150D">
        <w:rPr>
          <w:rFonts w:ascii="Verdana" w:hAnsi="Verdana"/>
          <w:noProof/>
          <w:sz w:val="20"/>
          <w:szCs w:val="20"/>
        </w:rPr>
        <w:t>, kao organizacija za zastupanje i ostvarivanje ciljeva cjelokupne crnogorske privrede;</w:t>
      </w:r>
    </w:p>
    <w:p w14:paraId="61D9BB29" w14:textId="77777777" w:rsidR="00CB600C" w:rsidRPr="005912E0" w:rsidRDefault="007A1C72" w:rsidP="000B3E09">
      <w:pPr>
        <w:pStyle w:val="ListParagraph"/>
        <w:numPr>
          <w:ilvl w:val="0"/>
          <w:numId w:val="29"/>
        </w:numPr>
        <w:jc w:val="both"/>
        <w:rPr>
          <w:rFonts w:ascii="Verdana" w:hAnsi="Verdana"/>
          <w:noProof/>
          <w:sz w:val="20"/>
          <w:szCs w:val="20"/>
        </w:rPr>
      </w:pPr>
      <w:r w:rsidRPr="005912E0">
        <w:rPr>
          <w:rFonts w:ascii="Verdana" w:hAnsi="Verdana"/>
          <w:b/>
          <w:bCs/>
          <w:noProof/>
          <w:sz w:val="20"/>
          <w:szCs w:val="20"/>
        </w:rPr>
        <w:t>N</w:t>
      </w:r>
      <w:r w:rsidR="00CB600C" w:rsidRPr="005912E0">
        <w:rPr>
          <w:rFonts w:ascii="Verdana" w:hAnsi="Verdana"/>
          <w:b/>
          <w:bCs/>
          <w:noProof/>
          <w:sz w:val="20"/>
          <w:szCs w:val="20"/>
        </w:rPr>
        <w:t>epokretnost</w:t>
      </w:r>
      <w:r w:rsidRPr="005912E0">
        <w:rPr>
          <w:rFonts w:ascii="Verdana" w:hAnsi="Verdana"/>
          <w:b/>
          <w:bCs/>
          <w:noProof/>
          <w:sz w:val="20"/>
          <w:szCs w:val="20"/>
        </w:rPr>
        <w:t xml:space="preserve">i su: </w:t>
      </w:r>
      <w:r w:rsidRPr="005912E0">
        <w:rPr>
          <w:rFonts w:ascii="Verdana" w:hAnsi="Verdana"/>
          <w:noProof/>
          <w:sz w:val="20"/>
          <w:szCs w:val="20"/>
        </w:rPr>
        <w:t>zemljišta (poljoprivredno, građevinsko, šumsko i ostalo), objekti (poslovni, stambeni, stambeno-poslovni, ekonomski i drugi objekti), posebni djelovi objekata (stanovi, poslovne prostorije, garaže, garažna mjesta i podrumi), drugi nadzemni objekti (putni objekti, objekti elektroprivrede, željeznički objekti, objekti vazdušnog saobraćaja, industrijski objekti, objekti telekomunikacija, objekti za sport i fizičku kulturu i drugi) i podzemni objekti (garaže, rezervoari, pješački prolazi, tuneli, skloništa, metroi i drugo);</w:t>
      </w:r>
    </w:p>
    <w:p w14:paraId="5F76E035" w14:textId="4995ADB0" w:rsidR="00F41D4E" w:rsidRPr="005912E0" w:rsidRDefault="00CB600C" w:rsidP="000B3E09">
      <w:pPr>
        <w:pStyle w:val="ListParagraph"/>
        <w:numPr>
          <w:ilvl w:val="0"/>
          <w:numId w:val="29"/>
        </w:numPr>
        <w:jc w:val="both"/>
        <w:rPr>
          <w:rFonts w:ascii="Verdana" w:hAnsi="Verdana"/>
          <w:b/>
          <w:bCs/>
          <w:noProof/>
          <w:sz w:val="20"/>
          <w:szCs w:val="20"/>
        </w:rPr>
      </w:pPr>
      <w:r w:rsidRPr="005912E0">
        <w:rPr>
          <w:rFonts w:ascii="Verdana" w:hAnsi="Verdana"/>
          <w:b/>
          <w:bCs/>
          <w:noProof/>
          <w:sz w:val="20"/>
          <w:szCs w:val="20"/>
        </w:rPr>
        <w:t xml:space="preserve">nalogodavac </w:t>
      </w:r>
      <w:r w:rsidRPr="005912E0">
        <w:rPr>
          <w:rFonts w:ascii="Verdana" w:hAnsi="Verdana"/>
          <w:noProof/>
          <w:sz w:val="20"/>
          <w:szCs w:val="20"/>
        </w:rPr>
        <w:t>je fizičko ili pravno lice koje sa posrednikom u prometu i zakupu nepokretnosti zaključuje pisani ugovor o posredovanju;</w:t>
      </w:r>
    </w:p>
    <w:p w14:paraId="5DEAF2C2" w14:textId="77777777" w:rsidR="00A4351A" w:rsidRPr="005912E0" w:rsidRDefault="00CB600C" w:rsidP="0088189E">
      <w:pPr>
        <w:pStyle w:val="ListParagraph"/>
        <w:numPr>
          <w:ilvl w:val="0"/>
          <w:numId w:val="29"/>
        </w:numPr>
        <w:jc w:val="both"/>
        <w:rPr>
          <w:rFonts w:ascii="Verdana" w:hAnsi="Verdana"/>
          <w:b/>
          <w:bCs/>
          <w:noProof/>
          <w:sz w:val="20"/>
          <w:szCs w:val="20"/>
        </w:rPr>
      </w:pPr>
      <w:r w:rsidRPr="005912E0">
        <w:rPr>
          <w:rFonts w:ascii="Verdana" w:hAnsi="Verdana"/>
          <w:b/>
          <w:bCs/>
          <w:noProof/>
          <w:sz w:val="20"/>
          <w:szCs w:val="20"/>
        </w:rPr>
        <w:lastRenderedPageBreak/>
        <w:t>treće lice</w:t>
      </w:r>
      <w:r w:rsidRPr="005912E0">
        <w:rPr>
          <w:rFonts w:ascii="Verdana" w:hAnsi="Verdana"/>
          <w:noProof/>
          <w:sz w:val="20"/>
          <w:szCs w:val="20"/>
        </w:rPr>
        <w:t xml:space="preserve"> je lice koju posrednik u prometu i zakupu nepokretnosti nastoji dovesti u vezu sa nalogodavcem radi pregovora o zaključenju pravnih poslova čiji je predmet određena nepokretnost</w:t>
      </w:r>
      <w:r w:rsidR="00CA321B" w:rsidRPr="005912E0">
        <w:rPr>
          <w:rFonts w:ascii="Verdana" w:hAnsi="Verdana"/>
          <w:noProof/>
          <w:sz w:val="20"/>
          <w:szCs w:val="20"/>
        </w:rPr>
        <w:t>.</w:t>
      </w:r>
    </w:p>
    <w:p w14:paraId="196FD305" w14:textId="77777777" w:rsidR="00783529" w:rsidRPr="005912E0" w:rsidRDefault="00783529" w:rsidP="00783529">
      <w:pPr>
        <w:jc w:val="both"/>
        <w:rPr>
          <w:rFonts w:ascii="Verdana" w:hAnsi="Verdana"/>
          <w:b/>
          <w:bCs/>
          <w:noProof/>
          <w:sz w:val="20"/>
          <w:szCs w:val="20"/>
        </w:rPr>
      </w:pPr>
    </w:p>
    <w:p w14:paraId="71FF38C9" w14:textId="77777777" w:rsidR="00783529" w:rsidRPr="005912E0" w:rsidRDefault="00783529" w:rsidP="00783529">
      <w:pPr>
        <w:jc w:val="both"/>
        <w:rPr>
          <w:rFonts w:ascii="Verdana" w:hAnsi="Verdana"/>
          <w:b/>
          <w:bCs/>
          <w:noProof/>
          <w:sz w:val="20"/>
          <w:szCs w:val="20"/>
        </w:rPr>
      </w:pPr>
    </w:p>
    <w:p w14:paraId="67326C48" w14:textId="77777777" w:rsidR="00954321" w:rsidRPr="005912E0" w:rsidRDefault="00954321" w:rsidP="00954321">
      <w:pPr>
        <w:jc w:val="center"/>
        <w:rPr>
          <w:rFonts w:ascii="Verdana" w:hAnsi="Verdana"/>
          <w:noProof/>
          <w:sz w:val="20"/>
          <w:szCs w:val="20"/>
        </w:rPr>
      </w:pPr>
      <w:r w:rsidRPr="005912E0">
        <w:rPr>
          <w:rFonts w:ascii="Verdana" w:hAnsi="Verdana"/>
          <w:noProof/>
          <w:sz w:val="20"/>
          <w:szCs w:val="20"/>
        </w:rPr>
        <w:t>II USLOVI ZA OBAVLJANJE POSREDOVANJA</w:t>
      </w:r>
    </w:p>
    <w:p w14:paraId="1470EA57" w14:textId="77777777" w:rsidR="00954321" w:rsidRPr="005912E0" w:rsidRDefault="00954321" w:rsidP="00954321">
      <w:pPr>
        <w:rPr>
          <w:rFonts w:ascii="Verdana" w:hAnsi="Verdana"/>
          <w:b/>
          <w:bCs/>
          <w:noProof/>
          <w:sz w:val="20"/>
          <w:szCs w:val="20"/>
        </w:rPr>
      </w:pPr>
      <w:bookmarkStart w:id="0" w:name="str_6"/>
      <w:bookmarkEnd w:id="0"/>
    </w:p>
    <w:p w14:paraId="4ADAB976" w14:textId="77777777" w:rsidR="00954321" w:rsidRPr="005912E0" w:rsidRDefault="00954321" w:rsidP="00954321">
      <w:pPr>
        <w:jc w:val="center"/>
        <w:rPr>
          <w:rFonts w:ascii="Verdana" w:hAnsi="Verdana"/>
          <w:b/>
          <w:bCs/>
          <w:noProof/>
          <w:sz w:val="20"/>
          <w:szCs w:val="20"/>
        </w:rPr>
      </w:pPr>
      <w:r w:rsidRPr="005912E0">
        <w:rPr>
          <w:rFonts w:ascii="Verdana" w:hAnsi="Verdana"/>
          <w:b/>
          <w:bCs/>
          <w:noProof/>
          <w:sz w:val="20"/>
          <w:szCs w:val="20"/>
        </w:rPr>
        <w:t>Upis u Registar posrednika</w:t>
      </w:r>
    </w:p>
    <w:p w14:paraId="4409C400" w14:textId="77777777" w:rsidR="00783529" w:rsidRPr="005912E0" w:rsidRDefault="00954321" w:rsidP="00783529">
      <w:pPr>
        <w:jc w:val="center"/>
        <w:rPr>
          <w:rFonts w:ascii="Verdana" w:hAnsi="Verdana"/>
          <w:b/>
          <w:bCs/>
          <w:noProof/>
          <w:sz w:val="20"/>
          <w:szCs w:val="20"/>
        </w:rPr>
      </w:pPr>
      <w:bookmarkStart w:id="1" w:name="clan_4"/>
      <w:bookmarkEnd w:id="1"/>
      <w:r w:rsidRPr="005912E0">
        <w:rPr>
          <w:rFonts w:ascii="Verdana" w:hAnsi="Verdana"/>
          <w:b/>
          <w:bCs/>
          <w:noProof/>
          <w:sz w:val="20"/>
          <w:szCs w:val="20"/>
        </w:rPr>
        <w:t xml:space="preserve">Član </w:t>
      </w:r>
      <w:r w:rsidR="00783529" w:rsidRPr="005912E0">
        <w:rPr>
          <w:rFonts w:ascii="Verdana" w:hAnsi="Verdana"/>
          <w:b/>
          <w:bCs/>
          <w:noProof/>
          <w:sz w:val="20"/>
          <w:szCs w:val="20"/>
        </w:rPr>
        <w:t>4</w:t>
      </w:r>
    </w:p>
    <w:p w14:paraId="45B10F90" w14:textId="51E8E7F7" w:rsidR="00954321" w:rsidRPr="005912E0" w:rsidRDefault="00954321" w:rsidP="0083718E">
      <w:pPr>
        <w:jc w:val="both"/>
        <w:rPr>
          <w:rFonts w:ascii="Verdana" w:hAnsi="Verdana"/>
          <w:noProof/>
          <w:sz w:val="20"/>
          <w:szCs w:val="20"/>
        </w:rPr>
      </w:pPr>
      <w:r w:rsidRPr="005912E0">
        <w:rPr>
          <w:rFonts w:ascii="Verdana" w:hAnsi="Verdana"/>
          <w:noProof/>
          <w:sz w:val="20"/>
          <w:szCs w:val="20"/>
        </w:rPr>
        <w:t>Upis u Registar posrednika vrši se na zahtjev lica koje traži upis u taj registar (u daljem tekstu: podnosilac zahtjeva)</w:t>
      </w:r>
      <w:r w:rsidR="00F7048F" w:rsidRPr="005912E0">
        <w:rPr>
          <w:rFonts w:ascii="Verdana" w:hAnsi="Verdana"/>
          <w:noProof/>
          <w:sz w:val="20"/>
          <w:szCs w:val="20"/>
        </w:rPr>
        <w:t xml:space="preserve"> dostavljanjem dokaza o ispunjenosti uslova za upis u Registar posrednika iz člana </w:t>
      </w:r>
      <w:r w:rsidR="005212ED">
        <w:rPr>
          <w:rFonts w:ascii="Verdana" w:hAnsi="Verdana"/>
          <w:noProof/>
          <w:sz w:val="20"/>
          <w:szCs w:val="20"/>
        </w:rPr>
        <w:t>5</w:t>
      </w:r>
      <w:r w:rsidR="00F7048F" w:rsidRPr="005912E0">
        <w:rPr>
          <w:rFonts w:ascii="Verdana" w:hAnsi="Verdana"/>
          <w:noProof/>
          <w:sz w:val="20"/>
          <w:szCs w:val="20"/>
        </w:rPr>
        <w:t xml:space="preserve"> ovog </w:t>
      </w:r>
      <w:r w:rsidR="00A21E8A" w:rsidRPr="005912E0">
        <w:rPr>
          <w:rFonts w:ascii="Verdana" w:hAnsi="Verdana"/>
          <w:noProof/>
          <w:sz w:val="20"/>
          <w:szCs w:val="20"/>
        </w:rPr>
        <w:t>z</w:t>
      </w:r>
      <w:r w:rsidR="00F7048F" w:rsidRPr="005912E0">
        <w:rPr>
          <w:rFonts w:ascii="Verdana" w:hAnsi="Verdana"/>
          <w:noProof/>
          <w:sz w:val="20"/>
          <w:szCs w:val="20"/>
        </w:rPr>
        <w:t>akona</w:t>
      </w:r>
      <w:r w:rsidR="00880339" w:rsidRPr="005912E0">
        <w:rPr>
          <w:rFonts w:ascii="Verdana" w:hAnsi="Verdana"/>
          <w:noProof/>
          <w:sz w:val="20"/>
          <w:szCs w:val="20"/>
        </w:rPr>
        <w:t>.</w:t>
      </w:r>
    </w:p>
    <w:p w14:paraId="34AEDFCE" w14:textId="77777777" w:rsidR="00954321" w:rsidRPr="005912E0" w:rsidRDefault="00954321" w:rsidP="0083718E">
      <w:pPr>
        <w:jc w:val="both"/>
        <w:rPr>
          <w:rFonts w:ascii="Verdana" w:hAnsi="Verdana"/>
          <w:noProof/>
          <w:sz w:val="20"/>
          <w:szCs w:val="20"/>
        </w:rPr>
      </w:pPr>
      <w:r w:rsidRPr="005912E0">
        <w:rPr>
          <w:rFonts w:ascii="Verdana" w:hAnsi="Verdana"/>
          <w:noProof/>
          <w:sz w:val="20"/>
          <w:szCs w:val="20"/>
        </w:rPr>
        <w:t>Podnosilac zahtjeva može da započne obavljanje posredovanja danom donošenja r</w:t>
      </w:r>
      <w:r w:rsidR="00763D3C" w:rsidRPr="005912E0">
        <w:rPr>
          <w:rFonts w:ascii="Verdana" w:hAnsi="Verdana"/>
          <w:noProof/>
          <w:sz w:val="20"/>
          <w:szCs w:val="20"/>
        </w:rPr>
        <w:t>j</w:t>
      </w:r>
      <w:r w:rsidRPr="005912E0">
        <w:rPr>
          <w:rFonts w:ascii="Verdana" w:hAnsi="Verdana"/>
          <w:noProof/>
          <w:sz w:val="20"/>
          <w:szCs w:val="20"/>
        </w:rPr>
        <w:t>ešenja o upisu u Registar posrednika, koji se smatra danom upisa u taj registar.</w:t>
      </w:r>
    </w:p>
    <w:p w14:paraId="33CCA92B" w14:textId="15B8B887" w:rsidR="00954321" w:rsidRPr="005912E0" w:rsidRDefault="00954321" w:rsidP="0083718E">
      <w:pPr>
        <w:jc w:val="both"/>
        <w:rPr>
          <w:rFonts w:ascii="Verdana" w:hAnsi="Verdana"/>
          <w:noProof/>
          <w:sz w:val="20"/>
          <w:szCs w:val="20"/>
        </w:rPr>
      </w:pPr>
      <w:r w:rsidRPr="005912E0">
        <w:rPr>
          <w:rFonts w:ascii="Verdana" w:hAnsi="Verdana"/>
          <w:noProof/>
          <w:sz w:val="20"/>
          <w:szCs w:val="20"/>
        </w:rPr>
        <w:t>R</w:t>
      </w:r>
      <w:r w:rsidR="00763D3C" w:rsidRPr="005912E0">
        <w:rPr>
          <w:rFonts w:ascii="Verdana" w:hAnsi="Verdana"/>
          <w:noProof/>
          <w:sz w:val="20"/>
          <w:szCs w:val="20"/>
        </w:rPr>
        <w:t>j</w:t>
      </w:r>
      <w:r w:rsidRPr="005912E0">
        <w:rPr>
          <w:rFonts w:ascii="Verdana" w:hAnsi="Verdana"/>
          <w:noProof/>
          <w:sz w:val="20"/>
          <w:szCs w:val="20"/>
        </w:rPr>
        <w:t xml:space="preserve">ešenje </w:t>
      </w:r>
      <w:r w:rsidR="00C5256A" w:rsidRPr="005912E0">
        <w:rPr>
          <w:rFonts w:ascii="Verdana" w:hAnsi="Verdana"/>
          <w:noProof/>
          <w:sz w:val="20"/>
          <w:szCs w:val="20"/>
        </w:rPr>
        <w:t xml:space="preserve">kojim se odlučuje </w:t>
      </w:r>
      <w:r w:rsidRPr="005912E0">
        <w:rPr>
          <w:rFonts w:ascii="Verdana" w:hAnsi="Verdana"/>
          <w:noProof/>
          <w:sz w:val="20"/>
          <w:szCs w:val="20"/>
        </w:rPr>
        <w:t xml:space="preserve">o upisu u Registar posrednika donosi </w:t>
      </w:r>
      <w:r w:rsidR="00C75590" w:rsidRPr="005912E0">
        <w:rPr>
          <w:rFonts w:ascii="Verdana" w:hAnsi="Verdana"/>
          <w:noProof/>
          <w:sz w:val="20"/>
          <w:szCs w:val="20"/>
        </w:rPr>
        <w:t>Ministarstvo</w:t>
      </w:r>
      <w:r w:rsidRPr="005912E0">
        <w:rPr>
          <w:rFonts w:ascii="Verdana" w:hAnsi="Verdana"/>
          <w:noProof/>
          <w:sz w:val="20"/>
          <w:szCs w:val="20"/>
        </w:rPr>
        <w:t xml:space="preserve">, u roku od </w:t>
      </w:r>
      <w:r w:rsidR="009B1D17">
        <w:rPr>
          <w:rFonts w:ascii="Verdana" w:hAnsi="Verdana"/>
          <w:noProof/>
          <w:sz w:val="20"/>
          <w:szCs w:val="20"/>
        </w:rPr>
        <w:t>15</w:t>
      </w:r>
      <w:r w:rsidRPr="005912E0">
        <w:rPr>
          <w:rFonts w:ascii="Verdana" w:hAnsi="Verdana"/>
          <w:noProof/>
          <w:sz w:val="20"/>
          <w:szCs w:val="20"/>
        </w:rPr>
        <w:t xml:space="preserve"> dana od dana podnošenja zaht</w:t>
      </w:r>
      <w:r w:rsidR="00763D3C" w:rsidRPr="005912E0">
        <w:rPr>
          <w:rFonts w:ascii="Verdana" w:hAnsi="Verdana"/>
          <w:noProof/>
          <w:sz w:val="20"/>
          <w:szCs w:val="20"/>
        </w:rPr>
        <w:t>j</w:t>
      </w:r>
      <w:r w:rsidRPr="005912E0">
        <w:rPr>
          <w:rFonts w:ascii="Verdana" w:hAnsi="Verdana"/>
          <w:noProof/>
          <w:sz w:val="20"/>
          <w:szCs w:val="20"/>
        </w:rPr>
        <w:t>eva.</w:t>
      </w:r>
    </w:p>
    <w:p w14:paraId="4D82AD76" w14:textId="77777777" w:rsidR="00954321" w:rsidRPr="005912E0" w:rsidRDefault="00954321" w:rsidP="00763D3C">
      <w:pPr>
        <w:jc w:val="center"/>
        <w:rPr>
          <w:rFonts w:ascii="Verdana" w:hAnsi="Verdana"/>
          <w:b/>
          <w:bCs/>
          <w:noProof/>
          <w:sz w:val="20"/>
          <w:szCs w:val="20"/>
        </w:rPr>
      </w:pPr>
      <w:bookmarkStart w:id="2" w:name="str_7"/>
      <w:bookmarkEnd w:id="2"/>
      <w:r w:rsidRPr="005912E0">
        <w:rPr>
          <w:rFonts w:ascii="Verdana" w:hAnsi="Verdana"/>
          <w:b/>
          <w:bCs/>
          <w:noProof/>
          <w:sz w:val="20"/>
          <w:szCs w:val="20"/>
        </w:rPr>
        <w:t>Uslovi za upis u Registar posrednika</w:t>
      </w:r>
    </w:p>
    <w:p w14:paraId="294575B7" w14:textId="77777777" w:rsidR="00954321" w:rsidRPr="005912E0" w:rsidRDefault="00954321" w:rsidP="00763D3C">
      <w:pPr>
        <w:jc w:val="center"/>
        <w:rPr>
          <w:rFonts w:ascii="Verdana" w:hAnsi="Verdana"/>
          <w:b/>
          <w:bCs/>
          <w:noProof/>
          <w:sz w:val="20"/>
          <w:szCs w:val="20"/>
        </w:rPr>
      </w:pPr>
      <w:bookmarkStart w:id="3" w:name="clan_5"/>
      <w:bookmarkEnd w:id="3"/>
      <w:r w:rsidRPr="005912E0">
        <w:rPr>
          <w:rFonts w:ascii="Verdana" w:hAnsi="Verdana"/>
          <w:b/>
          <w:bCs/>
          <w:noProof/>
          <w:sz w:val="20"/>
          <w:szCs w:val="20"/>
        </w:rPr>
        <w:t xml:space="preserve">Član </w:t>
      </w:r>
      <w:r w:rsidR="00783529" w:rsidRPr="005912E0">
        <w:rPr>
          <w:rFonts w:ascii="Verdana" w:hAnsi="Verdana"/>
          <w:b/>
          <w:bCs/>
          <w:noProof/>
          <w:sz w:val="20"/>
          <w:szCs w:val="20"/>
        </w:rPr>
        <w:t>5</w:t>
      </w:r>
    </w:p>
    <w:p w14:paraId="68C1ABE5" w14:textId="77777777" w:rsidR="00DB5DBD" w:rsidRPr="005912E0" w:rsidRDefault="00954321" w:rsidP="0083718E">
      <w:pPr>
        <w:jc w:val="both"/>
        <w:rPr>
          <w:rFonts w:ascii="Verdana" w:hAnsi="Verdana"/>
          <w:noProof/>
          <w:sz w:val="20"/>
          <w:szCs w:val="20"/>
        </w:rPr>
      </w:pPr>
      <w:r w:rsidRPr="005912E0">
        <w:rPr>
          <w:rFonts w:ascii="Verdana" w:hAnsi="Verdana"/>
          <w:noProof/>
          <w:sz w:val="20"/>
          <w:szCs w:val="20"/>
        </w:rPr>
        <w:t>Uslovi za upis u Registar posrednika su:</w:t>
      </w:r>
    </w:p>
    <w:p w14:paraId="68EC55CB" w14:textId="1F9DD72A" w:rsidR="00763D3C" w:rsidRPr="005912E0" w:rsidRDefault="00C828D2" w:rsidP="005212ED">
      <w:pPr>
        <w:pStyle w:val="ListParagraph"/>
        <w:numPr>
          <w:ilvl w:val="0"/>
          <w:numId w:val="4"/>
        </w:numPr>
        <w:ind w:left="426"/>
        <w:jc w:val="both"/>
        <w:rPr>
          <w:rFonts w:ascii="Verdana" w:hAnsi="Verdana"/>
          <w:noProof/>
          <w:sz w:val="20"/>
          <w:szCs w:val="20"/>
        </w:rPr>
      </w:pPr>
      <w:r w:rsidRPr="005912E0">
        <w:rPr>
          <w:rFonts w:ascii="Verdana" w:hAnsi="Verdana"/>
          <w:noProof/>
          <w:sz w:val="20"/>
          <w:szCs w:val="20"/>
        </w:rPr>
        <w:t>Registracija u</w:t>
      </w:r>
      <w:r w:rsidR="00DB5DBD" w:rsidRPr="005912E0">
        <w:rPr>
          <w:rFonts w:ascii="Verdana" w:hAnsi="Verdana"/>
          <w:noProof/>
          <w:sz w:val="20"/>
          <w:szCs w:val="20"/>
        </w:rPr>
        <w:t xml:space="preserve"> Centralno</w:t>
      </w:r>
      <w:r w:rsidRPr="005912E0">
        <w:rPr>
          <w:rFonts w:ascii="Verdana" w:hAnsi="Verdana"/>
          <w:noProof/>
          <w:sz w:val="20"/>
          <w:szCs w:val="20"/>
        </w:rPr>
        <w:t>m</w:t>
      </w:r>
      <w:r w:rsidR="00DB5DBD" w:rsidRPr="005912E0">
        <w:rPr>
          <w:rFonts w:ascii="Verdana" w:hAnsi="Verdana"/>
          <w:noProof/>
          <w:sz w:val="20"/>
          <w:szCs w:val="20"/>
        </w:rPr>
        <w:t xml:space="preserve"> registr</w:t>
      </w:r>
      <w:r w:rsidRPr="005912E0">
        <w:rPr>
          <w:rFonts w:ascii="Verdana" w:hAnsi="Verdana"/>
          <w:noProof/>
          <w:sz w:val="20"/>
          <w:szCs w:val="20"/>
        </w:rPr>
        <w:t>u</w:t>
      </w:r>
      <w:r w:rsidR="00DB5DBD" w:rsidRPr="005912E0">
        <w:rPr>
          <w:rFonts w:ascii="Verdana" w:hAnsi="Verdana"/>
          <w:noProof/>
          <w:sz w:val="20"/>
          <w:szCs w:val="20"/>
        </w:rPr>
        <w:t xml:space="preserve"> privrednih subjekata,</w:t>
      </w:r>
      <w:r w:rsidR="005C03BD" w:rsidRPr="005912E0">
        <w:rPr>
          <w:rFonts w:ascii="Verdana" w:hAnsi="Verdana"/>
          <w:noProof/>
          <w:sz w:val="20"/>
          <w:szCs w:val="20"/>
        </w:rPr>
        <w:t xml:space="preserve"> uz</w:t>
      </w:r>
      <w:r w:rsidR="004E17F9">
        <w:rPr>
          <w:rFonts w:ascii="Verdana" w:hAnsi="Verdana"/>
          <w:noProof/>
          <w:sz w:val="20"/>
          <w:szCs w:val="20"/>
        </w:rPr>
        <w:t xml:space="preserve"> </w:t>
      </w:r>
      <w:r w:rsidRPr="005912E0">
        <w:rPr>
          <w:rFonts w:ascii="Verdana" w:hAnsi="Verdana"/>
          <w:noProof/>
          <w:sz w:val="20"/>
          <w:szCs w:val="20"/>
        </w:rPr>
        <w:t>dostavlj</w:t>
      </w:r>
      <w:r w:rsidR="00A21E8A" w:rsidRPr="005912E0">
        <w:rPr>
          <w:rFonts w:ascii="Verdana" w:hAnsi="Verdana"/>
          <w:noProof/>
          <w:sz w:val="20"/>
          <w:szCs w:val="20"/>
        </w:rPr>
        <w:t>a</w:t>
      </w:r>
      <w:r w:rsidRPr="005912E0">
        <w:rPr>
          <w:rFonts w:ascii="Verdana" w:hAnsi="Verdana"/>
          <w:noProof/>
          <w:sz w:val="20"/>
          <w:szCs w:val="20"/>
        </w:rPr>
        <w:t xml:space="preserve">nje </w:t>
      </w:r>
      <w:r w:rsidR="00DB5DBD" w:rsidRPr="005912E0">
        <w:rPr>
          <w:rFonts w:ascii="Verdana" w:hAnsi="Verdana"/>
          <w:noProof/>
          <w:sz w:val="20"/>
          <w:szCs w:val="20"/>
        </w:rPr>
        <w:t>dokaz</w:t>
      </w:r>
      <w:r w:rsidR="005C03BD" w:rsidRPr="005912E0">
        <w:rPr>
          <w:rFonts w:ascii="Verdana" w:hAnsi="Verdana"/>
          <w:noProof/>
          <w:sz w:val="20"/>
          <w:szCs w:val="20"/>
        </w:rPr>
        <w:t>a</w:t>
      </w:r>
      <w:r w:rsidR="00DB5DBD" w:rsidRPr="005912E0">
        <w:rPr>
          <w:rFonts w:ascii="Verdana" w:hAnsi="Verdana"/>
          <w:noProof/>
          <w:sz w:val="20"/>
          <w:szCs w:val="20"/>
        </w:rPr>
        <w:t xml:space="preserve"> da je posrednik registrovan za obavljanje </w:t>
      </w:r>
      <w:r w:rsidR="00BE3D89" w:rsidRPr="005912E0">
        <w:rPr>
          <w:rFonts w:ascii="Verdana" w:hAnsi="Verdana"/>
          <w:noProof/>
          <w:sz w:val="20"/>
          <w:szCs w:val="20"/>
        </w:rPr>
        <w:t xml:space="preserve">pretežne </w:t>
      </w:r>
      <w:r w:rsidR="00DB5DBD" w:rsidRPr="005912E0">
        <w:rPr>
          <w:rFonts w:ascii="Verdana" w:hAnsi="Verdana"/>
          <w:noProof/>
          <w:sz w:val="20"/>
          <w:szCs w:val="20"/>
        </w:rPr>
        <w:t>djelatnosti</w:t>
      </w:r>
      <w:r w:rsidR="00A21E8A" w:rsidRPr="005912E0">
        <w:rPr>
          <w:rFonts w:ascii="Verdana" w:hAnsi="Verdana"/>
          <w:noProof/>
          <w:sz w:val="20"/>
          <w:szCs w:val="20"/>
        </w:rPr>
        <w:t xml:space="preserve"> agencije za nekretnine</w:t>
      </w:r>
      <w:r w:rsidR="00DB5DBD" w:rsidRPr="005912E0">
        <w:rPr>
          <w:rFonts w:ascii="Verdana" w:hAnsi="Verdana"/>
          <w:noProof/>
          <w:sz w:val="20"/>
          <w:szCs w:val="20"/>
        </w:rPr>
        <w:t>;</w:t>
      </w:r>
    </w:p>
    <w:p w14:paraId="4DA43246" w14:textId="77777777" w:rsidR="00DB5DBD" w:rsidRPr="005912E0" w:rsidRDefault="00F7048F" w:rsidP="005212ED">
      <w:pPr>
        <w:pStyle w:val="ListParagraph"/>
        <w:numPr>
          <w:ilvl w:val="0"/>
          <w:numId w:val="4"/>
        </w:numPr>
        <w:ind w:left="426"/>
        <w:jc w:val="both"/>
        <w:rPr>
          <w:rFonts w:ascii="Verdana" w:hAnsi="Verdana"/>
          <w:noProof/>
          <w:sz w:val="20"/>
          <w:szCs w:val="20"/>
        </w:rPr>
      </w:pPr>
      <w:r w:rsidRPr="005912E0">
        <w:rPr>
          <w:rFonts w:ascii="Verdana" w:hAnsi="Verdana"/>
          <w:noProof/>
          <w:sz w:val="20"/>
          <w:szCs w:val="20"/>
        </w:rPr>
        <w:t xml:space="preserve">da preduzetnik ili </w:t>
      </w:r>
      <w:r w:rsidR="00DB5DBD" w:rsidRPr="005912E0">
        <w:rPr>
          <w:rFonts w:ascii="Verdana" w:hAnsi="Verdana"/>
          <w:noProof/>
          <w:sz w:val="20"/>
          <w:szCs w:val="20"/>
        </w:rPr>
        <w:t xml:space="preserve">najmanje </w:t>
      </w:r>
      <w:r w:rsidRPr="005912E0">
        <w:rPr>
          <w:rFonts w:ascii="Verdana" w:hAnsi="Verdana"/>
          <w:noProof/>
          <w:sz w:val="20"/>
          <w:szCs w:val="20"/>
        </w:rPr>
        <w:t>jedan</w:t>
      </w:r>
      <w:r w:rsidR="00DB5DBD" w:rsidRPr="005912E0">
        <w:rPr>
          <w:rFonts w:ascii="Verdana" w:hAnsi="Verdana"/>
          <w:noProof/>
          <w:sz w:val="20"/>
          <w:szCs w:val="20"/>
        </w:rPr>
        <w:t xml:space="preserve"> zaposleni kod preduzetnika/pravnog lica </w:t>
      </w:r>
      <w:r w:rsidRPr="005912E0">
        <w:rPr>
          <w:rFonts w:ascii="Verdana" w:hAnsi="Verdana"/>
          <w:noProof/>
          <w:sz w:val="20"/>
          <w:szCs w:val="20"/>
        </w:rPr>
        <w:t xml:space="preserve">na puno radno vrijeme </w:t>
      </w:r>
      <w:r w:rsidR="008B2691" w:rsidRPr="005912E0">
        <w:rPr>
          <w:rFonts w:ascii="Verdana" w:hAnsi="Verdana"/>
          <w:noProof/>
          <w:sz w:val="20"/>
          <w:szCs w:val="20"/>
        </w:rPr>
        <w:t>ima položen stručni ispit u skladu sa članom</w:t>
      </w:r>
      <w:r w:rsidR="00193F73" w:rsidRPr="005912E0">
        <w:rPr>
          <w:rFonts w:ascii="Verdana" w:hAnsi="Verdana"/>
          <w:noProof/>
          <w:sz w:val="20"/>
          <w:szCs w:val="20"/>
        </w:rPr>
        <w:t xml:space="preserve"> 11</w:t>
      </w:r>
      <w:r w:rsidR="008B2691" w:rsidRPr="005912E0">
        <w:rPr>
          <w:rFonts w:ascii="Verdana" w:hAnsi="Verdana"/>
          <w:noProof/>
          <w:sz w:val="20"/>
          <w:szCs w:val="20"/>
        </w:rPr>
        <w:t xml:space="preserve"> ovog zakona</w:t>
      </w:r>
      <w:r w:rsidRPr="005912E0">
        <w:rPr>
          <w:rFonts w:ascii="Verdana" w:hAnsi="Verdana"/>
          <w:noProof/>
          <w:sz w:val="20"/>
          <w:szCs w:val="20"/>
        </w:rPr>
        <w:t>;</w:t>
      </w:r>
    </w:p>
    <w:p w14:paraId="2F2985FE" w14:textId="06C56F82" w:rsidR="00DB5DBD" w:rsidRPr="005912E0" w:rsidRDefault="00DB5DBD" w:rsidP="005212ED">
      <w:pPr>
        <w:pStyle w:val="ListParagraph"/>
        <w:numPr>
          <w:ilvl w:val="0"/>
          <w:numId w:val="4"/>
        </w:numPr>
        <w:ind w:left="426"/>
        <w:jc w:val="both"/>
        <w:rPr>
          <w:rFonts w:ascii="Verdana" w:hAnsi="Verdana"/>
          <w:noProof/>
          <w:sz w:val="20"/>
          <w:szCs w:val="20"/>
        </w:rPr>
      </w:pPr>
      <w:r w:rsidRPr="005912E0">
        <w:rPr>
          <w:rFonts w:ascii="Verdana" w:hAnsi="Verdana"/>
          <w:noProof/>
          <w:sz w:val="20"/>
          <w:szCs w:val="20"/>
        </w:rPr>
        <w:t>odgovarajući poslovni prostor</w:t>
      </w:r>
      <w:r w:rsidR="00FA118F">
        <w:rPr>
          <w:rFonts w:ascii="Verdana" w:hAnsi="Verdana"/>
          <w:noProof/>
          <w:sz w:val="20"/>
          <w:szCs w:val="20"/>
        </w:rPr>
        <w:t xml:space="preserve"> </w:t>
      </w:r>
      <w:r w:rsidR="00BE3D89" w:rsidRPr="005912E0">
        <w:rPr>
          <w:rFonts w:ascii="Verdana" w:hAnsi="Verdana"/>
          <w:noProof/>
          <w:sz w:val="20"/>
          <w:szCs w:val="20"/>
        </w:rPr>
        <w:t xml:space="preserve">u skladu sa članom </w:t>
      </w:r>
      <w:r w:rsidR="00193F73" w:rsidRPr="005912E0">
        <w:rPr>
          <w:rFonts w:ascii="Verdana" w:hAnsi="Verdana"/>
          <w:noProof/>
          <w:sz w:val="20"/>
          <w:szCs w:val="20"/>
        </w:rPr>
        <w:t>14</w:t>
      </w:r>
      <w:r w:rsidR="00BE3D89" w:rsidRPr="005912E0">
        <w:rPr>
          <w:rFonts w:ascii="Verdana" w:hAnsi="Verdana"/>
          <w:noProof/>
          <w:sz w:val="20"/>
          <w:szCs w:val="20"/>
        </w:rPr>
        <w:t xml:space="preserve"> ovog </w:t>
      </w:r>
      <w:r w:rsidR="0055551E" w:rsidRPr="005912E0">
        <w:rPr>
          <w:rFonts w:ascii="Verdana" w:hAnsi="Verdana"/>
          <w:noProof/>
          <w:sz w:val="20"/>
          <w:szCs w:val="20"/>
        </w:rPr>
        <w:t>z</w:t>
      </w:r>
      <w:r w:rsidR="00BE3D89" w:rsidRPr="005912E0">
        <w:rPr>
          <w:rFonts w:ascii="Verdana" w:hAnsi="Verdana"/>
          <w:noProof/>
          <w:sz w:val="20"/>
          <w:szCs w:val="20"/>
        </w:rPr>
        <w:t>akona</w:t>
      </w:r>
      <w:r w:rsidR="00FA118F">
        <w:rPr>
          <w:rFonts w:ascii="Verdana" w:hAnsi="Verdana"/>
          <w:noProof/>
          <w:sz w:val="20"/>
          <w:szCs w:val="20"/>
        </w:rPr>
        <w:t>, za koji je dostavljen elaborat o ispunjenosti minimalno-tehničkih uslova od strane ovlašćenog društva</w:t>
      </w:r>
      <w:r w:rsidRPr="005912E0">
        <w:rPr>
          <w:rFonts w:ascii="Verdana" w:hAnsi="Verdana"/>
          <w:noProof/>
          <w:sz w:val="20"/>
          <w:szCs w:val="20"/>
        </w:rPr>
        <w:t>;</w:t>
      </w:r>
    </w:p>
    <w:p w14:paraId="67061D97" w14:textId="77777777" w:rsidR="00DB5DBD" w:rsidRPr="005912E0" w:rsidRDefault="00DB5DBD" w:rsidP="005212ED">
      <w:pPr>
        <w:pStyle w:val="ListParagraph"/>
        <w:numPr>
          <w:ilvl w:val="0"/>
          <w:numId w:val="4"/>
        </w:numPr>
        <w:ind w:left="426"/>
        <w:jc w:val="both"/>
        <w:rPr>
          <w:rFonts w:ascii="Verdana" w:hAnsi="Verdana"/>
          <w:noProof/>
          <w:sz w:val="20"/>
          <w:szCs w:val="20"/>
        </w:rPr>
      </w:pPr>
      <w:r w:rsidRPr="005912E0">
        <w:rPr>
          <w:rFonts w:ascii="Verdana" w:hAnsi="Verdana"/>
          <w:noProof/>
          <w:sz w:val="20"/>
          <w:szCs w:val="20"/>
        </w:rPr>
        <w:t>važeć</w:t>
      </w:r>
      <w:r w:rsidR="00BE3D89" w:rsidRPr="005912E0">
        <w:rPr>
          <w:rFonts w:ascii="Verdana" w:hAnsi="Verdana"/>
          <w:noProof/>
          <w:sz w:val="20"/>
          <w:szCs w:val="20"/>
        </w:rPr>
        <w:t>i ugovor o</w:t>
      </w:r>
      <w:r w:rsidRPr="005912E0">
        <w:rPr>
          <w:rFonts w:ascii="Verdana" w:hAnsi="Verdana"/>
          <w:noProof/>
          <w:sz w:val="20"/>
          <w:szCs w:val="20"/>
        </w:rPr>
        <w:t xml:space="preserve"> osiguranj</w:t>
      </w:r>
      <w:r w:rsidR="00BE3D89" w:rsidRPr="005912E0">
        <w:rPr>
          <w:rFonts w:ascii="Verdana" w:hAnsi="Verdana"/>
          <w:noProof/>
          <w:sz w:val="20"/>
          <w:szCs w:val="20"/>
        </w:rPr>
        <w:t>u</w:t>
      </w:r>
      <w:r w:rsidRPr="005912E0">
        <w:rPr>
          <w:rFonts w:ascii="Verdana" w:hAnsi="Verdana"/>
          <w:noProof/>
          <w:sz w:val="20"/>
          <w:szCs w:val="20"/>
        </w:rPr>
        <w:t xml:space="preserve"> od profesionalne odgovornosti;</w:t>
      </w:r>
    </w:p>
    <w:p w14:paraId="70AA0C29" w14:textId="202465C6" w:rsidR="0035222C" w:rsidRPr="005912E0" w:rsidRDefault="0035222C" w:rsidP="005212ED">
      <w:pPr>
        <w:pStyle w:val="ListParagraph"/>
        <w:numPr>
          <w:ilvl w:val="0"/>
          <w:numId w:val="4"/>
        </w:numPr>
        <w:ind w:left="426"/>
        <w:jc w:val="both"/>
        <w:rPr>
          <w:rFonts w:ascii="Verdana" w:hAnsi="Verdana"/>
          <w:noProof/>
          <w:sz w:val="20"/>
          <w:szCs w:val="20"/>
        </w:rPr>
      </w:pPr>
      <w:r w:rsidRPr="005912E0">
        <w:rPr>
          <w:rFonts w:ascii="Verdana" w:hAnsi="Verdana"/>
          <w:noProof/>
          <w:sz w:val="20"/>
          <w:szCs w:val="20"/>
        </w:rPr>
        <w:t xml:space="preserve">da osnivač, odnosno vlasnik, stvarni vlasnik, saradnik, član organa upravljanja privrednog društva koji ima registrovano pretrežnu djelatnost agencije za </w:t>
      </w:r>
      <w:r w:rsidR="0055551E" w:rsidRPr="005912E0">
        <w:rPr>
          <w:rFonts w:ascii="Verdana" w:hAnsi="Verdana"/>
          <w:noProof/>
          <w:sz w:val="20"/>
          <w:szCs w:val="20"/>
        </w:rPr>
        <w:t>nekretnine</w:t>
      </w:r>
      <w:r w:rsidRPr="005912E0">
        <w:rPr>
          <w:rFonts w:ascii="Verdana" w:hAnsi="Verdana"/>
          <w:noProof/>
          <w:sz w:val="20"/>
          <w:szCs w:val="20"/>
        </w:rPr>
        <w:t>, zastupnik privrednog društva, član organa upravljanja privrednog društva, kao i</w:t>
      </w:r>
      <w:r w:rsidR="009D4883">
        <w:rPr>
          <w:rFonts w:ascii="Verdana" w:hAnsi="Verdana"/>
          <w:noProof/>
          <w:sz w:val="20"/>
          <w:szCs w:val="20"/>
        </w:rPr>
        <w:t xml:space="preserve"> </w:t>
      </w:r>
      <w:r w:rsidR="00F35901">
        <w:rPr>
          <w:rFonts w:ascii="Verdana" w:hAnsi="Verdana"/>
          <w:noProof/>
          <w:sz w:val="20"/>
          <w:szCs w:val="20"/>
        </w:rPr>
        <w:t>agent</w:t>
      </w:r>
      <w:r w:rsidRPr="005912E0">
        <w:rPr>
          <w:rFonts w:ascii="Verdana" w:hAnsi="Verdana"/>
          <w:noProof/>
          <w:sz w:val="20"/>
          <w:szCs w:val="20"/>
        </w:rPr>
        <w:t>, preduzetnik, odnosno poslovođa, ako je preduzetnik povjerio poslove poslovođenja poslovno sposobnom fizičkom licu, nije osuđen na novčanu kaznu, ako je pravno lice, odnosno na kaznu zatvora, ako je fizičko lice, za krivično djelo u Crnoj Gori ili stranoj</w:t>
      </w:r>
      <w:r w:rsidR="00B630A5">
        <w:rPr>
          <w:rFonts w:ascii="Verdana" w:hAnsi="Verdana"/>
          <w:noProof/>
          <w:sz w:val="20"/>
          <w:szCs w:val="20"/>
        </w:rPr>
        <w:t xml:space="preserve"> (matičnoj)</w:t>
      </w:r>
      <w:r w:rsidRPr="005912E0">
        <w:rPr>
          <w:rFonts w:ascii="Verdana" w:hAnsi="Verdana"/>
          <w:noProof/>
          <w:sz w:val="20"/>
          <w:szCs w:val="20"/>
        </w:rPr>
        <w:t xml:space="preserve"> državi, ako je teže povrijedilo ili ponovilo povredu propisa kojim se uređuje spr</w:t>
      </w:r>
      <w:r w:rsidR="00C828D2" w:rsidRPr="005912E0">
        <w:rPr>
          <w:rFonts w:ascii="Verdana" w:hAnsi="Verdana"/>
          <w:noProof/>
          <w:sz w:val="20"/>
          <w:szCs w:val="20"/>
        </w:rPr>
        <w:t>j</w:t>
      </w:r>
      <w:r w:rsidRPr="005912E0">
        <w:rPr>
          <w:rFonts w:ascii="Verdana" w:hAnsi="Verdana"/>
          <w:noProof/>
          <w:sz w:val="20"/>
          <w:szCs w:val="20"/>
        </w:rPr>
        <w:t>ečavanje pranja novca i finansiranja terorizma u periodu trajanja izrečene zaštitne m</w:t>
      </w:r>
      <w:r w:rsidR="00C828D2" w:rsidRPr="005912E0">
        <w:rPr>
          <w:rFonts w:ascii="Verdana" w:hAnsi="Verdana"/>
          <w:noProof/>
          <w:sz w:val="20"/>
          <w:szCs w:val="20"/>
        </w:rPr>
        <w:t>j</w:t>
      </w:r>
      <w:r w:rsidRPr="005912E0">
        <w:rPr>
          <w:rFonts w:ascii="Verdana" w:hAnsi="Verdana"/>
          <w:noProof/>
          <w:sz w:val="20"/>
          <w:szCs w:val="20"/>
        </w:rPr>
        <w:t>ere zabrane vršenja određenih d</w:t>
      </w:r>
      <w:r w:rsidR="00C828D2" w:rsidRPr="005912E0">
        <w:rPr>
          <w:rFonts w:ascii="Verdana" w:hAnsi="Verdana"/>
          <w:noProof/>
          <w:sz w:val="20"/>
          <w:szCs w:val="20"/>
        </w:rPr>
        <w:t>j</w:t>
      </w:r>
      <w:r w:rsidRPr="005912E0">
        <w:rPr>
          <w:rFonts w:ascii="Verdana" w:hAnsi="Verdana"/>
          <w:noProof/>
          <w:sz w:val="20"/>
          <w:szCs w:val="20"/>
        </w:rPr>
        <w:t>elatnosti koje predstavljaju pretežnu d</w:t>
      </w:r>
      <w:r w:rsidR="00C828D2" w:rsidRPr="005912E0">
        <w:rPr>
          <w:rFonts w:ascii="Verdana" w:hAnsi="Verdana"/>
          <w:noProof/>
          <w:sz w:val="20"/>
          <w:szCs w:val="20"/>
        </w:rPr>
        <w:t>j</w:t>
      </w:r>
      <w:r w:rsidRPr="005912E0">
        <w:rPr>
          <w:rFonts w:ascii="Verdana" w:hAnsi="Verdana"/>
          <w:noProof/>
          <w:sz w:val="20"/>
          <w:szCs w:val="20"/>
        </w:rPr>
        <w:t>elatnost privrednog subjekta za promet i zakup nepokretnosti ili trajanja zaštitne m</w:t>
      </w:r>
      <w:r w:rsidR="00C828D2" w:rsidRPr="005912E0">
        <w:rPr>
          <w:rFonts w:ascii="Verdana" w:hAnsi="Verdana"/>
          <w:noProof/>
          <w:sz w:val="20"/>
          <w:szCs w:val="20"/>
        </w:rPr>
        <w:t>j</w:t>
      </w:r>
      <w:r w:rsidRPr="005912E0">
        <w:rPr>
          <w:rFonts w:ascii="Verdana" w:hAnsi="Verdana"/>
          <w:noProof/>
          <w:sz w:val="20"/>
          <w:szCs w:val="20"/>
        </w:rPr>
        <w:t>ere zabrane odgovornom licu da vrši određene poslove koji predstavljaju pretežnu d</w:t>
      </w:r>
      <w:r w:rsidR="008B2691" w:rsidRPr="005912E0">
        <w:rPr>
          <w:rFonts w:ascii="Verdana" w:hAnsi="Verdana"/>
          <w:noProof/>
          <w:sz w:val="20"/>
          <w:szCs w:val="20"/>
        </w:rPr>
        <w:t>j</w:t>
      </w:r>
      <w:r w:rsidRPr="005912E0">
        <w:rPr>
          <w:rFonts w:ascii="Verdana" w:hAnsi="Verdana"/>
          <w:noProof/>
          <w:sz w:val="20"/>
          <w:szCs w:val="20"/>
        </w:rPr>
        <w:t>elatnost privrednog subjekta za promet i zakup nepokretnosti, odnosno u periodu trajanja izrečene zaštitne m</w:t>
      </w:r>
      <w:r w:rsidR="00C828D2" w:rsidRPr="005912E0">
        <w:rPr>
          <w:rFonts w:ascii="Verdana" w:hAnsi="Verdana"/>
          <w:noProof/>
          <w:sz w:val="20"/>
          <w:szCs w:val="20"/>
        </w:rPr>
        <w:t>j</w:t>
      </w:r>
      <w:r w:rsidRPr="005912E0">
        <w:rPr>
          <w:rFonts w:ascii="Verdana" w:hAnsi="Verdana"/>
          <w:noProof/>
          <w:sz w:val="20"/>
          <w:szCs w:val="20"/>
        </w:rPr>
        <w:t>ere zabrane odgovornom licu da vrši određene dužnosti, kod</w:t>
      </w:r>
      <w:r w:rsidR="00F35901">
        <w:rPr>
          <w:rFonts w:ascii="Verdana" w:hAnsi="Verdana"/>
          <w:noProof/>
          <w:sz w:val="20"/>
          <w:szCs w:val="20"/>
        </w:rPr>
        <w:t xml:space="preserve"> </w:t>
      </w:r>
      <w:r w:rsidR="00CB15DE" w:rsidRPr="005912E0">
        <w:rPr>
          <w:rFonts w:ascii="Verdana" w:hAnsi="Verdana"/>
          <w:noProof/>
          <w:sz w:val="20"/>
          <w:szCs w:val="20"/>
        </w:rPr>
        <w:t>agencije za promet i zakup nepokretnosti</w:t>
      </w:r>
      <w:r w:rsidRPr="005912E0">
        <w:rPr>
          <w:rFonts w:ascii="Verdana" w:hAnsi="Verdana"/>
          <w:noProof/>
          <w:sz w:val="20"/>
          <w:szCs w:val="20"/>
        </w:rPr>
        <w:t xml:space="preserve"> čija je pretežna d</w:t>
      </w:r>
      <w:r w:rsidR="00C828D2" w:rsidRPr="005912E0">
        <w:rPr>
          <w:rFonts w:ascii="Verdana" w:hAnsi="Verdana"/>
          <w:noProof/>
          <w:sz w:val="20"/>
          <w:szCs w:val="20"/>
        </w:rPr>
        <w:t>j</w:t>
      </w:r>
      <w:r w:rsidRPr="005912E0">
        <w:rPr>
          <w:rFonts w:ascii="Verdana" w:hAnsi="Verdana"/>
          <w:noProof/>
          <w:sz w:val="20"/>
          <w:szCs w:val="20"/>
        </w:rPr>
        <w:t>elatnost pružanje usluga prometa i zakupa nepokretnosti.</w:t>
      </w:r>
    </w:p>
    <w:p w14:paraId="46A166B9" w14:textId="77777777" w:rsidR="0035222C" w:rsidRPr="005912E0" w:rsidRDefault="0035222C" w:rsidP="001E32F6">
      <w:pPr>
        <w:pStyle w:val="ListParagraph"/>
        <w:ind w:left="1440"/>
        <w:jc w:val="both"/>
        <w:rPr>
          <w:rFonts w:ascii="Verdana" w:hAnsi="Verdana"/>
          <w:noProof/>
          <w:sz w:val="20"/>
          <w:szCs w:val="20"/>
        </w:rPr>
      </w:pPr>
    </w:p>
    <w:p w14:paraId="38EE9B5A" w14:textId="77777777" w:rsidR="0035222C" w:rsidRPr="005912E0" w:rsidRDefault="0035222C" w:rsidP="000114F2">
      <w:pPr>
        <w:jc w:val="both"/>
        <w:rPr>
          <w:rFonts w:ascii="Verdana" w:hAnsi="Verdana"/>
          <w:noProof/>
          <w:sz w:val="20"/>
          <w:szCs w:val="20"/>
        </w:rPr>
      </w:pPr>
      <w:r w:rsidRPr="005912E0">
        <w:rPr>
          <w:rFonts w:ascii="Verdana" w:hAnsi="Verdana"/>
          <w:noProof/>
          <w:sz w:val="20"/>
          <w:szCs w:val="20"/>
        </w:rPr>
        <w:t xml:space="preserve">Saradnikom lica iz tačke 5) </w:t>
      </w:r>
      <w:r w:rsidR="00CB15DE" w:rsidRPr="005912E0">
        <w:rPr>
          <w:rFonts w:ascii="Verdana" w:hAnsi="Verdana"/>
          <w:noProof/>
          <w:sz w:val="20"/>
          <w:szCs w:val="20"/>
        </w:rPr>
        <w:t>stava 1 ovog</w:t>
      </w:r>
      <w:r w:rsidRPr="005912E0">
        <w:rPr>
          <w:rFonts w:ascii="Verdana" w:hAnsi="Verdana"/>
          <w:noProof/>
          <w:sz w:val="20"/>
          <w:szCs w:val="20"/>
        </w:rPr>
        <w:t xml:space="preserve"> člana smatra se:</w:t>
      </w:r>
    </w:p>
    <w:p w14:paraId="34CAA4DC" w14:textId="7C9113D8" w:rsidR="0035222C" w:rsidRPr="005912E0" w:rsidRDefault="0035222C" w:rsidP="005212ED">
      <w:pPr>
        <w:pStyle w:val="ListParagraph"/>
        <w:numPr>
          <w:ilvl w:val="0"/>
          <w:numId w:val="39"/>
        </w:numPr>
        <w:ind w:left="426" w:hanging="142"/>
        <w:jc w:val="both"/>
        <w:rPr>
          <w:rFonts w:ascii="Verdana" w:hAnsi="Verdana"/>
          <w:noProof/>
          <w:sz w:val="20"/>
          <w:szCs w:val="20"/>
        </w:rPr>
      </w:pPr>
      <w:r w:rsidRPr="005912E0">
        <w:rPr>
          <w:rFonts w:ascii="Verdana" w:hAnsi="Verdana"/>
          <w:noProof/>
          <w:sz w:val="20"/>
          <w:szCs w:val="20"/>
        </w:rPr>
        <w:lastRenderedPageBreak/>
        <w:t>svako fizičko lice koje je član organa upravljanja ili drugo odgovorno lice u pravnom licu u kome je imenovano lice na rukovodećem položaju ili je stvarni vlasnik tog pravnog lica;</w:t>
      </w:r>
    </w:p>
    <w:p w14:paraId="5D236B9B" w14:textId="77777777" w:rsidR="0035222C" w:rsidRPr="005912E0" w:rsidRDefault="0035222C" w:rsidP="005212ED">
      <w:pPr>
        <w:pStyle w:val="ListParagraph"/>
        <w:ind w:left="426" w:hanging="142"/>
        <w:jc w:val="both"/>
        <w:rPr>
          <w:rFonts w:ascii="Verdana" w:hAnsi="Verdana"/>
          <w:noProof/>
          <w:sz w:val="20"/>
          <w:szCs w:val="20"/>
        </w:rPr>
      </w:pPr>
    </w:p>
    <w:p w14:paraId="32E3F16D" w14:textId="406692B1" w:rsidR="0035222C" w:rsidRPr="005912E0" w:rsidRDefault="0035222C" w:rsidP="005212ED">
      <w:pPr>
        <w:pStyle w:val="ListParagraph"/>
        <w:numPr>
          <w:ilvl w:val="0"/>
          <w:numId w:val="39"/>
        </w:numPr>
        <w:ind w:left="426" w:hanging="142"/>
        <w:jc w:val="both"/>
        <w:rPr>
          <w:rFonts w:ascii="Verdana" w:hAnsi="Verdana"/>
          <w:noProof/>
          <w:sz w:val="20"/>
          <w:szCs w:val="20"/>
        </w:rPr>
      </w:pPr>
      <w:r w:rsidRPr="005912E0">
        <w:rPr>
          <w:rFonts w:ascii="Verdana" w:hAnsi="Verdana"/>
          <w:noProof/>
          <w:sz w:val="20"/>
          <w:szCs w:val="20"/>
        </w:rPr>
        <w:t>svako fizičko lice koje je stvarni vlasnik pravnog lica u kome je imenovano lice na rukovodećem položaju;</w:t>
      </w:r>
    </w:p>
    <w:p w14:paraId="6DB1AD73" w14:textId="3A16796D" w:rsidR="00C828D2" w:rsidRPr="005912E0" w:rsidRDefault="0035222C" w:rsidP="005212ED">
      <w:pPr>
        <w:pStyle w:val="ListParagraph"/>
        <w:numPr>
          <w:ilvl w:val="0"/>
          <w:numId w:val="39"/>
        </w:numPr>
        <w:ind w:left="426" w:hanging="142"/>
        <w:jc w:val="both"/>
        <w:rPr>
          <w:rFonts w:ascii="Verdana" w:hAnsi="Verdana"/>
          <w:noProof/>
          <w:sz w:val="20"/>
          <w:szCs w:val="20"/>
        </w:rPr>
      </w:pPr>
      <w:r w:rsidRPr="005912E0">
        <w:rPr>
          <w:rFonts w:ascii="Verdana" w:hAnsi="Verdana"/>
          <w:noProof/>
          <w:sz w:val="20"/>
          <w:szCs w:val="20"/>
        </w:rPr>
        <w:t>svako fizičko lice koje sa imenovanim licem ima stvarno vlasništvo nad istim pravnim licem.</w:t>
      </w:r>
    </w:p>
    <w:p w14:paraId="4F0D76D4" w14:textId="77777777" w:rsidR="00954321" w:rsidRPr="005912E0" w:rsidRDefault="00954321" w:rsidP="007640C8">
      <w:pPr>
        <w:jc w:val="center"/>
        <w:rPr>
          <w:rFonts w:ascii="Verdana" w:hAnsi="Verdana"/>
          <w:b/>
          <w:bCs/>
          <w:noProof/>
          <w:sz w:val="20"/>
          <w:szCs w:val="20"/>
        </w:rPr>
      </w:pPr>
      <w:bookmarkStart w:id="4" w:name="str_8"/>
      <w:bookmarkEnd w:id="4"/>
      <w:r w:rsidRPr="005912E0">
        <w:rPr>
          <w:rFonts w:ascii="Verdana" w:hAnsi="Verdana"/>
          <w:b/>
          <w:bCs/>
          <w:noProof/>
          <w:sz w:val="20"/>
          <w:szCs w:val="20"/>
        </w:rPr>
        <w:t>Podaci koji se upisuju u Registar posrednika</w:t>
      </w:r>
    </w:p>
    <w:p w14:paraId="529480FA" w14:textId="77777777" w:rsidR="00954321" w:rsidRPr="005912E0" w:rsidRDefault="00954321" w:rsidP="007640C8">
      <w:pPr>
        <w:jc w:val="center"/>
        <w:rPr>
          <w:rFonts w:ascii="Verdana" w:hAnsi="Verdana"/>
          <w:b/>
          <w:bCs/>
          <w:noProof/>
          <w:sz w:val="20"/>
          <w:szCs w:val="20"/>
        </w:rPr>
      </w:pPr>
      <w:bookmarkStart w:id="5" w:name="clan_6"/>
      <w:bookmarkEnd w:id="5"/>
      <w:r w:rsidRPr="005912E0">
        <w:rPr>
          <w:rFonts w:ascii="Verdana" w:hAnsi="Verdana"/>
          <w:b/>
          <w:bCs/>
          <w:noProof/>
          <w:sz w:val="20"/>
          <w:szCs w:val="20"/>
        </w:rPr>
        <w:t xml:space="preserve">Član </w:t>
      </w:r>
      <w:r w:rsidR="00783529" w:rsidRPr="005912E0">
        <w:rPr>
          <w:rFonts w:ascii="Verdana" w:hAnsi="Verdana"/>
          <w:b/>
          <w:bCs/>
          <w:noProof/>
          <w:sz w:val="20"/>
          <w:szCs w:val="20"/>
        </w:rPr>
        <w:t>6</w:t>
      </w:r>
    </w:p>
    <w:p w14:paraId="2624C81F" w14:textId="77777777" w:rsidR="00954321" w:rsidRPr="005912E0" w:rsidRDefault="00954321" w:rsidP="0083718E">
      <w:pPr>
        <w:jc w:val="both"/>
        <w:rPr>
          <w:rFonts w:ascii="Verdana" w:hAnsi="Verdana"/>
          <w:noProof/>
          <w:sz w:val="20"/>
          <w:szCs w:val="20"/>
        </w:rPr>
      </w:pPr>
      <w:r w:rsidRPr="005912E0">
        <w:rPr>
          <w:rFonts w:ascii="Verdana" w:hAnsi="Verdana"/>
          <w:noProof/>
          <w:sz w:val="20"/>
          <w:szCs w:val="20"/>
        </w:rPr>
        <w:t>U Registar posrednika upisuju se i vode podaci o:</w:t>
      </w:r>
    </w:p>
    <w:p w14:paraId="5684FF07" w14:textId="3116B2F4" w:rsidR="00954321" w:rsidRPr="005912E0" w:rsidRDefault="00954321" w:rsidP="001322F3">
      <w:pPr>
        <w:pStyle w:val="ListParagraph"/>
        <w:numPr>
          <w:ilvl w:val="0"/>
          <w:numId w:val="26"/>
        </w:numPr>
        <w:jc w:val="both"/>
        <w:rPr>
          <w:rFonts w:ascii="Verdana" w:hAnsi="Verdana"/>
          <w:noProof/>
          <w:sz w:val="20"/>
          <w:szCs w:val="20"/>
        </w:rPr>
      </w:pPr>
      <w:r w:rsidRPr="005912E0">
        <w:rPr>
          <w:rFonts w:ascii="Verdana" w:hAnsi="Verdana"/>
          <w:noProof/>
          <w:sz w:val="20"/>
          <w:szCs w:val="20"/>
        </w:rPr>
        <w:t>posrednicima (</w:t>
      </w:r>
      <w:r w:rsidR="00106414" w:rsidRPr="005912E0">
        <w:rPr>
          <w:rFonts w:ascii="Verdana" w:hAnsi="Verdana"/>
          <w:noProof/>
          <w:sz w:val="20"/>
          <w:szCs w:val="20"/>
        </w:rPr>
        <w:t>naziv</w:t>
      </w:r>
      <w:r w:rsidRPr="005912E0">
        <w:rPr>
          <w:rFonts w:ascii="Verdana" w:hAnsi="Verdana"/>
          <w:noProof/>
          <w:sz w:val="20"/>
          <w:szCs w:val="20"/>
        </w:rPr>
        <w:t>, adresa s</w:t>
      </w:r>
      <w:r w:rsidR="007640C8" w:rsidRPr="005912E0">
        <w:rPr>
          <w:rFonts w:ascii="Verdana" w:hAnsi="Verdana"/>
          <w:noProof/>
          <w:sz w:val="20"/>
          <w:szCs w:val="20"/>
        </w:rPr>
        <w:t>j</w:t>
      </w:r>
      <w:r w:rsidRPr="005912E0">
        <w:rPr>
          <w:rFonts w:ascii="Verdana" w:hAnsi="Verdana"/>
          <w:noProof/>
          <w:sz w:val="20"/>
          <w:szCs w:val="20"/>
        </w:rPr>
        <w:t xml:space="preserve">edišta i </w:t>
      </w:r>
      <w:r w:rsidR="00106414" w:rsidRPr="005912E0">
        <w:rPr>
          <w:rFonts w:ascii="Verdana" w:hAnsi="Verdana"/>
          <w:noProof/>
          <w:sz w:val="20"/>
          <w:szCs w:val="20"/>
        </w:rPr>
        <w:t>podružnice</w:t>
      </w:r>
      <w:r w:rsidRPr="005912E0">
        <w:rPr>
          <w:rFonts w:ascii="Verdana" w:hAnsi="Verdana"/>
          <w:noProof/>
          <w:sz w:val="20"/>
          <w:szCs w:val="20"/>
        </w:rPr>
        <w:t>, poreski identifikacioni broj, matični broj</w:t>
      </w:r>
      <w:r w:rsidR="00CF35E6">
        <w:rPr>
          <w:rFonts w:ascii="Verdana" w:hAnsi="Verdana"/>
          <w:noProof/>
          <w:sz w:val="20"/>
          <w:szCs w:val="20"/>
        </w:rPr>
        <w:t>, broj licence</w:t>
      </w:r>
      <w:r w:rsidRPr="005912E0">
        <w:rPr>
          <w:rFonts w:ascii="Verdana" w:hAnsi="Verdana"/>
          <w:noProof/>
          <w:sz w:val="20"/>
          <w:szCs w:val="20"/>
        </w:rPr>
        <w:t xml:space="preserve"> i dr.);</w:t>
      </w:r>
    </w:p>
    <w:p w14:paraId="47389FDC" w14:textId="30470AD5" w:rsidR="00954321" w:rsidRPr="005912E0" w:rsidRDefault="008A39A8" w:rsidP="001322F3">
      <w:pPr>
        <w:pStyle w:val="ListParagraph"/>
        <w:numPr>
          <w:ilvl w:val="0"/>
          <w:numId w:val="26"/>
        </w:numPr>
        <w:jc w:val="both"/>
        <w:rPr>
          <w:rFonts w:ascii="Verdana" w:hAnsi="Verdana"/>
          <w:noProof/>
          <w:sz w:val="20"/>
          <w:szCs w:val="20"/>
        </w:rPr>
      </w:pPr>
      <w:r>
        <w:rPr>
          <w:rFonts w:ascii="Verdana" w:hAnsi="Verdana"/>
          <w:noProof/>
          <w:sz w:val="20"/>
          <w:szCs w:val="20"/>
        </w:rPr>
        <w:t>agentima (ime, prezime i datum položenog ispita)</w:t>
      </w:r>
      <w:r w:rsidR="007640C8" w:rsidRPr="005912E0">
        <w:rPr>
          <w:rFonts w:ascii="Verdana" w:hAnsi="Verdana"/>
          <w:noProof/>
          <w:sz w:val="20"/>
          <w:szCs w:val="20"/>
        </w:rPr>
        <w:t>;</w:t>
      </w:r>
    </w:p>
    <w:p w14:paraId="62599F79" w14:textId="77126586" w:rsidR="00954321" w:rsidRPr="005912E0" w:rsidRDefault="00954321" w:rsidP="001322F3">
      <w:pPr>
        <w:pStyle w:val="ListParagraph"/>
        <w:numPr>
          <w:ilvl w:val="0"/>
          <w:numId w:val="26"/>
        </w:numPr>
        <w:jc w:val="both"/>
        <w:rPr>
          <w:rFonts w:ascii="Verdana" w:hAnsi="Verdana"/>
          <w:noProof/>
          <w:sz w:val="20"/>
          <w:szCs w:val="20"/>
        </w:rPr>
      </w:pPr>
      <w:r w:rsidRPr="005912E0">
        <w:rPr>
          <w:rFonts w:ascii="Verdana" w:hAnsi="Verdana"/>
          <w:noProof/>
          <w:sz w:val="20"/>
          <w:szCs w:val="20"/>
        </w:rPr>
        <w:t>adresi poslovnog prostora</w:t>
      </w:r>
      <w:r w:rsidR="008A39A8">
        <w:rPr>
          <w:rFonts w:ascii="Verdana" w:hAnsi="Verdana"/>
          <w:noProof/>
          <w:sz w:val="20"/>
          <w:szCs w:val="20"/>
        </w:rPr>
        <w:t xml:space="preserve"> </w:t>
      </w:r>
      <w:r w:rsidR="00160A6F" w:rsidRPr="005912E0">
        <w:rPr>
          <w:rFonts w:ascii="Verdana" w:hAnsi="Verdana"/>
          <w:noProof/>
          <w:sz w:val="20"/>
          <w:szCs w:val="20"/>
        </w:rPr>
        <w:t xml:space="preserve">iz člana </w:t>
      </w:r>
      <w:r w:rsidR="00193F73" w:rsidRPr="005912E0">
        <w:rPr>
          <w:rFonts w:ascii="Verdana" w:hAnsi="Verdana"/>
          <w:noProof/>
          <w:sz w:val="20"/>
          <w:szCs w:val="20"/>
        </w:rPr>
        <w:t>14</w:t>
      </w:r>
      <w:r w:rsidR="00160A6F" w:rsidRPr="005912E0">
        <w:rPr>
          <w:rFonts w:ascii="Verdana" w:hAnsi="Verdana"/>
          <w:noProof/>
          <w:sz w:val="20"/>
          <w:szCs w:val="20"/>
        </w:rPr>
        <w:t xml:space="preserve"> ovog </w:t>
      </w:r>
      <w:r w:rsidR="00C22AAC" w:rsidRPr="005912E0">
        <w:rPr>
          <w:rFonts w:ascii="Verdana" w:hAnsi="Verdana"/>
          <w:noProof/>
          <w:sz w:val="20"/>
          <w:szCs w:val="20"/>
        </w:rPr>
        <w:t>z</w:t>
      </w:r>
      <w:r w:rsidR="00160A6F" w:rsidRPr="005912E0">
        <w:rPr>
          <w:rFonts w:ascii="Verdana" w:hAnsi="Verdana"/>
          <w:noProof/>
          <w:sz w:val="20"/>
          <w:szCs w:val="20"/>
        </w:rPr>
        <w:t>akona</w:t>
      </w:r>
      <w:r w:rsidRPr="005912E0">
        <w:rPr>
          <w:rFonts w:ascii="Verdana" w:hAnsi="Verdana"/>
          <w:noProof/>
          <w:sz w:val="20"/>
          <w:szCs w:val="20"/>
        </w:rPr>
        <w:t>;</w:t>
      </w:r>
    </w:p>
    <w:p w14:paraId="2347DC05" w14:textId="72ADAAB2" w:rsidR="00954321" w:rsidRPr="005912E0" w:rsidRDefault="00954321" w:rsidP="001322F3">
      <w:pPr>
        <w:pStyle w:val="ListParagraph"/>
        <w:numPr>
          <w:ilvl w:val="0"/>
          <w:numId w:val="26"/>
        </w:numPr>
        <w:jc w:val="both"/>
        <w:rPr>
          <w:rFonts w:ascii="Verdana" w:hAnsi="Verdana"/>
          <w:noProof/>
          <w:sz w:val="20"/>
          <w:szCs w:val="20"/>
        </w:rPr>
      </w:pPr>
      <w:r w:rsidRPr="005912E0">
        <w:rPr>
          <w:rFonts w:ascii="Verdana" w:hAnsi="Verdana"/>
          <w:noProof/>
          <w:sz w:val="20"/>
          <w:szCs w:val="20"/>
        </w:rPr>
        <w:t>izrečenim zaštitnim m</w:t>
      </w:r>
      <w:r w:rsidR="007640C8" w:rsidRPr="005912E0">
        <w:rPr>
          <w:rFonts w:ascii="Verdana" w:hAnsi="Verdana"/>
          <w:noProof/>
          <w:sz w:val="20"/>
          <w:szCs w:val="20"/>
        </w:rPr>
        <w:t>j</w:t>
      </w:r>
      <w:r w:rsidRPr="005912E0">
        <w:rPr>
          <w:rFonts w:ascii="Verdana" w:hAnsi="Verdana"/>
          <w:noProof/>
          <w:sz w:val="20"/>
          <w:szCs w:val="20"/>
        </w:rPr>
        <w:t>erama</w:t>
      </w:r>
      <w:r w:rsidR="00160A6F" w:rsidRPr="005912E0">
        <w:rPr>
          <w:rFonts w:ascii="Verdana" w:hAnsi="Verdana"/>
          <w:noProof/>
          <w:sz w:val="20"/>
          <w:szCs w:val="20"/>
        </w:rPr>
        <w:t xml:space="preserve"> iz člana </w:t>
      </w:r>
      <w:r w:rsidR="005212ED">
        <w:rPr>
          <w:rFonts w:ascii="Verdana" w:hAnsi="Verdana"/>
          <w:noProof/>
          <w:sz w:val="20"/>
          <w:szCs w:val="20"/>
        </w:rPr>
        <w:t>34 i 36</w:t>
      </w:r>
      <w:r w:rsidR="00160A6F" w:rsidRPr="005912E0">
        <w:rPr>
          <w:rFonts w:ascii="Verdana" w:hAnsi="Verdana"/>
          <w:noProof/>
          <w:sz w:val="20"/>
          <w:szCs w:val="20"/>
        </w:rPr>
        <w:t xml:space="preserve"> ovog </w:t>
      </w:r>
      <w:r w:rsidR="00C22AAC" w:rsidRPr="005912E0">
        <w:rPr>
          <w:rFonts w:ascii="Verdana" w:hAnsi="Verdana"/>
          <w:noProof/>
          <w:sz w:val="20"/>
          <w:szCs w:val="20"/>
        </w:rPr>
        <w:t>z</w:t>
      </w:r>
      <w:r w:rsidR="00160A6F" w:rsidRPr="005912E0">
        <w:rPr>
          <w:rFonts w:ascii="Verdana" w:hAnsi="Verdana"/>
          <w:noProof/>
          <w:sz w:val="20"/>
          <w:szCs w:val="20"/>
        </w:rPr>
        <w:t>akona</w:t>
      </w:r>
      <w:r w:rsidRPr="005912E0">
        <w:rPr>
          <w:rFonts w:ascii="Verdana" w:hAnsi="Verdana"/>
          <w:noProof/>
          <w:sz w:val="20"/>
          <w:szCs w:val="20"/>
        </w:rPr>
        <w:t>;</w:t>
      </w:r>
    </w:p>
    <w:p w14:paraId="16D07759" w14:textId="77777777" w:rsidR="00954321" w:rsidRPr="005912E0" w:rsidRDefault="00954321" w:rsidP="001322F3">
      <w:pPr>
        <w:pStyle w:val="ListParagraph"/>
        <w:numPr>
          <w:ilvl w:val="0"/>
          <w:numId w:val="26"/>
        </w:numPr>
        <w:jc w:val="both"/>
        <w:rPr>
          <w:rFonts w:ascii="Verdana" w:hAnsi="Verdana"/>
          <w:noProof/>
          <w:sz w:val="20"/>
          <w:szCs w:val="20"/>
        </w:rPr>
      </w:pPr>
      <w:r w:rsidRPr="005912E0">
        <w:rPr>
          <w:rFonts w:ascii="Verdana" w:hAnsi="Verdana"/>
          <w:noProof/>
          <w:sz w:val="20"/>
          <w:szCs w:val="20"/>
        </w:rPr>
        <w:t>članu privrednog društva (osnivaču, vlasniku), odnosno preduzetniku, zastupniku privrednog društva i poslovođi, ako je preduzetnik pov</w:t>
      </w:r>
      <w:r w:rsidR="007640C8" w:rsidRPr="005912E0">
        <w:rPr>
          <w:rFonts w:ascii="Verdana" w:hAnsi="Verdana"/>
          <w:noProof/>
          <w:sz w:val="20"/>
          <w:szCs w:val="20"/>
        </w:rPr>
        <w:t>j</w:t>
      </w:r>
      <w:r w:rsidRPr="005912E0">
        <w:rPr>
          <w:rFonts w:ascii="Verdana" w:hAnsi="Verdana"/>
          <w:noProof/>
          <w:sz w:val="20"/>
          <w:szCs w:val="20"/>
        </w:rPr>
        <w:t>erio poslove poslovođenja poslovno sposobnom fizičkom licu.</w:t>
      </w:r>
    </w:p>
    <w:p w14:paraId="567F4867" w14:textId="77777777" w:rsidR="00D0102D" w:rsidRPr="005912E0" w:rsidRDefault="00D0102D" w:rsidP="005A3634">
      <w:pPr>
        <w:rPr>
          <w:rFonts w:ascii="Verdana" w:hAnsi="Verdana"/>
          <w:b/>
          <w:bCs/>
          <w:noProof/>
          <w:sz w:val="20"/>
          <w:szCs w:val="20"/>
        </w:rPr>
      </w:pPr>
      <w:bookmarkStart w:id="6" w:name="str_9"/>
      <w:bookmarkEnd w:id="6"/>
    </w:p>
    <w:p w14:paraId="6C0984A9" w14:textId="77777777" w:rsidR="00954321" w:rsidRPr="005912E0" w:rsidRDefault="00160A6F" w:rsidP="007640C8">
      <w:pPr>
        <w:jc w:val="center"/>
        <w:rPr>
          <w:rFonts w:ascii="Verdana" w:hAnsi="Verdana"/>
          <w:b/>
          <w:bCs/>
          <w:noProof/>
          <w:sz w:val="20"/>
          <w:szCs w:val="20"/>
        </w:rPr>
      </w:pPr>
      <w:r w:rsidRPr="005912E0">
        <w:rPr>
          <w:rFonts w:ascii="Verdana" w:hAnsi="Verdana"/>
          <w:b/>
          <w:bCs/>
          <w:noProof/>
          <w:sz w:val="20"/>
          <w:szCs w:val="20"/>
        </w:rPr>
        <w:t>Uvid u</w:t>
      </w:r>
      <w:r w:rsidR="00954321" w:rsidRPr="005912E0">
        <w:rPr>
          <w:rFonts w:ascii="Verdana" w:hAnsi="Verdana"/>
          <w:b/>
          <w:bCs/>
          <w:noProof/>
          <w:sz w:val="20"/>
          <w:szCs w:val="20"/>
        </w:rPr>
        <w:t xml:space="preserve"> Regist</w:t>
      </w:r>
      <w:r w:rsidRPr="005912E0">
        <w:rPr>
          <w:rFonts w:ascii="Verdana" w:hAnsi="Verdana"/>
          <w:b/>
          <w:bCs/>
          <w:noProof/>
          <w:sz w:val="20"/>
          <w:szCs w:val="20"/>
        </w:rPr>
        <w:t>ar</w:t>
      </w:r>
      <w:r w:rsidR="00954321" w:rsidRPr="005912E0">
        <w:rPr>
          <w:rFonts w:ascii="Verdana" w:hAnsi="Verdana"/>
          <w:b/>
          <w:bCs/>
          <w:noProof/>
          <w:sz w:val="20"/>
          <w:szCs w:val="20"/>
        </w:rPr>
        <w:t xml:space="preserve"> posrednika</w:t>
      </w:r>
    </w:p>
    <w:p w14:paraId="44334127" w14:textId="77777777" w:rsidR="0020059D" w:rsidRPr="005912E0" w:rsidRDefault="00954321" w:rsidP="0020059D">
      <w:pPr>
        <w:jc w:val="center"/>
        <w:rPr>
          <w:rFonts w:ascii="Verdana" w:hAnsi="Verdana"/>
          <w:b/>
          <w:bCs/>
          <w:noProof/>
          <w:sz w:val="20"/>
          <w:szCs w:val="20"/>
        </w:rPr>
      </w:pPr>
      <w:bookmarkStart w:id="7" w:name="clan_7"/>
      <w:bookmarkEnd w:id="7"/>
      <w:r w:rsidRPr="005912E0">
        <w:rPr>
          <w:rFonts w:ascii="Verdana" w:hAnsi="Verdana"/>
          <w:b/>
          <w:bCs/>
          <w:noProof/>
          <w:sz w:val="20"/>
          <w:szCs w:val="20"/>
        </w:rPr>
        <w:t xml:space="preserve">Član </w:t>
      </w:r>
      <w:r w:rsidR="00783529" w:rsidRPr="005912E0">
        <w:rPr>
          <w:rFonts w:ascii="Verdana" w:hAnsi="Verdana"/>
          <w:b/>
          <w:bCs/>
          <w:noProof/>
          <w:sz w:val="20"/>
          <w:szCs w:val="20"/>
        </w:rPr>
        <w:t>7</w:t>
      </w:r>
    </w:p>
    <w:p w14:paraId="7D575573" w14:textId="77777777" w:rsidR="006E5963" w:rsidRPr="005912E0" w:rsidRDefault="00954321" w:rsidP="0020059D">
      <w:pPr>
        <w:rPr>
          <w:rFonts w:ascii="Verdana" w:hAnsi="Verdana"/>
          <w:b/>
          <w:bCs/>
          <w:noProof/>
          <w:sz w:val="20"/>
          <w:szCs w:val="20"/>
        </w:rPr>
      </w:pPr>
      <w:r w:rsidRPr="005912E0">
        <w:rPr>
          <w:rFonts w:ascii="Verdana" w:hAnsi="Verdana"/>
          <w:noProof/>
          <w:sz w:val="20"/>
          <w:szCs w:val="20"/>
        </w:rPr>
        <w:t>Registar posrednika je javan</w:t>
      </w:r>
      <w:r w:rsidR="00160A6F" w:rsidRPr="005912E0">
        <w:rPr>
          <w:rFonts w:ascii="Verdana" w:hAnsi="Verdana"/>
          <w:noProof/>
          <w:sz w:val="20"/>
          <w:szCs w:val="20"/>
        </w:rPr>
        <w:t xml:space="preserve">. </w:t>
      </w:r>
    </w:p>
    <w:p w14:paraId="1A760647" w14:textId="77777777" w:rsidR="00954321" w:rsidRPr="005912E0" w:rsidRDefault="00954321" w:rsidP="0083718E">
      <w:pPr>
        <w:jc w:val="both"/>
        <w:rPr>
          <w:rFonts w:ascii="Verdana" w:hAnsi="Verdana"/>
          <w:noProof/>
          <w:sz w:val="20"/>
          <w:szCs w:val="20"/>
        </w:rPr>
      </w:pPr>
      <w:r w:rsidRPr="005912E0">
        <w:rPr>
          <w:rFonts w:ascii="Verdana" w:hAnsi="Verdana"/>
          <w:noProof/>
          <w:sz w:val="20"/>
          <w:szCs w:val="20"/>
        </w:rPr>
        <w:t xml:space="preserve">Ministarstvo objavljuje Registar posrednika na internet stranici </w:t>
      </w:r>
      <w:r w:rsidR="00160A6F" w:rsidRPr="005912E0">
        <w:rPr>
          <w:rFonts w:ascii="Verdana" w:hAnsi="Verdana"/>
          <w:noProof/>
          <w:sz w:val="20"/>
          <w:szCs w:val="20"/>
        </w:rPr>
        <w:t>M</w:t>
      </w:r>
      <w:r w:rsidRPr="005912E0">
        <w:rPr>
          <w:rFonts w:ascii="Verdana" w:hAnsi="Verdana"/>
          <w:noProof/>
          <w:sz w:val="20"/>
          <w:szCs w:val="20"/>
        </w:rPr>
        <w:t>inistarstva.</w:t>
      </w:r>
    </w:p>
    <w:p w14:paraId="3CDBA20B" w14:textId="77777777" w:rsidR="00160A6F" w:rsidRPr="005912E0" w:rsidRDefault="00160A6F" w:rsidP="0083718E">
      <w:pPr>
        <w:jc w:val="both"/>
        <w:rPr>
          <w:rFonts w:ascii="Verdana" w:hAnsi="Verdana"/>
          <w:noProof/>
          <w:sz w:val="20"/>
          <w:szCs w:val="20"/>
        </w:rPr>
      </w:pPr>
      <w:r w:rsidRPr="005912E0">
        <w:rPr>
          <w:rFonts w:ascii="Verdana" w:hAnsi="Verdana"/>
          <w:noProof/>
          <w:sz w:val="20"/>
          <w:szCs w:val="20"/>
        </w:rPr>
        <w:t>Na zahtjev zainteresovanog lica, Ministarstvo izdaje izvod iz Registra posrednika, u roku od tri dana od dana prijema urednog zahtjeva uz propisanu naknadu.</w:t>
      </w:r>
    </w:p>
    <w:p w14:paraId="50E44814" w14:textId="77777777" w:rsidR="00D0102D" w:rsidRPr="005912E0" w:rsidRDefault="00D0102D" w:rsidP="00F92CE3">
      <w:pPr>
        <w:pStyle w:val="NormalWeb"/>
        <w:spacing w:before="0" w:beforeAutospacing="0" w:after="135" w:afterAutospacing="0"/>
        <w:ind w:left="720"/>
        <w:rPr>
          <w:rFonts w:ascii="Verdana" w:hAnsi="Verdana" w:cs="Open Sans"/>
          <w:noProof/>
          <w:color w:val="414145"/>
          <w:sz w:val="20"/>
          <w:szCs w:val="20"/>
        </w:rPr>
      </w:pPr>
    </w:p>
    <w:p w14:paraId="60ADF710" w14:textId="77777777" w:rsidR="00954321" w:rsidRPr="005912E0" w:rsidRDefault="00954321" w:rsidP="00F92CE3">
      <w:pPr>
        <w:jc w:val="center"/>
        <w:rPr>
          <w:rFonts w:ascii="Verdana" w:hAnsi="Verdana"/>
          <w:b/>
          <w:bCs/>
          <w:noProof/>
          <w:sz w:val="20"/>
          <w:szCs w:val="20"/>
        </w:rPr>
      </w:pPr>
      <w:bookmarkStart w:id="8" w:name="str_10"/>
      <w:bookmarkEnd w:id="8"/>
      <w:r w:rsidRPr="005912E0">
        <w:rPr>
          <w:rFonts w:ascii="Verdana" w:hAnsi="Verdana"/>
          <w:b/>
          <w:bCs/>
          <w:noProof/>
          <w:sz w:val="20"/>
          <w:szCs w:val="20"/>
        </w:rPr>
        <w:t>Prom</w:t>
      </w:r>
      <w:r w:rsidR="00F92CE3" w:rsidRPr="005912E0">
        <w:rPr>
          <w:rFonts w:ascii="Verdana" w:hAnsi="Verdana"/>
          <w:b/>
          <w:bCs/>
          <w:noProof/>
          <w:sz w:val="20"/>
          <w:szCs w:val="20"/>
        </w:rPr>
        <w:t>j</w:t>
      </w:r>
      <w:r w:rsidRPr="005912E0">
        <w:rPr>
          <w:rFonts w:ascii="Verdana" w:hAnsi="Verdana"/>
          <w:b/>
          <w:bCs/>
          <w:noProof/>
          <w:sz w:val="20"/>
          <w:szCs w:val="20"/>
        </w:rPr>
        <w:t>ene podataka u Registru posrednika</w:t>
      </w:r>
    </w:p>
    <w:p w14:paraId="0CEC0BD0" w14:textId="77777777" w:rsidR="00F92CE3" w:rsidRPr="005912E0" w:rsidRDefault="00954321" w:rsidP="00F92CE3">
      <w:pPr>
        <w:jc w:val="center"/>
        <w:rPr>
          <w:rFonts w:ascii="Verdana" w:hAnsi="Verdana"/>
          <w:b/>
          <w:bCs/>
          <w:noProof/>
          <w:sz w:val="20"/>
          <w:szCs w:val="20"/>
        </w:rPr>
      </w:pPr>
      <w:bookmarkStart w:id="9" w:name="clan_8"/>
      <w:bookmarkEnd w:id="9"/>
      <w:r w:rsidRPr="005912E0">
        <w:rPr>
          <w:rFonts w:ascii="Verdana" w:hAnsi="Verdana"/>
          <w:b/>
          <w:bCs/>
          <w:noProof/>
          <w:sz w:val="20"/>
          <w:szCs w:val="20"/>
        </w:rPr>
        <w:t xml:space="preserve">Član </w:t>
      </w:r>
      <w:r w:rsidR="00783529" w:rsidRPr="005912E0">
        <w:rPr>
          <w:rFonts w:ascii="Verdana" w:hAnsi="Verdana"/>
          <w:b/>
          <w:bCs/>
          <w:noProof/>
          <w:sz w:val="20"/>
          <w:szCs w:val="20"/>
        </w:rPr>
        <w:t>8</w:t>
      </w:r>
    </w:p>
    <w:p w14:paraId="568DECB9" w14:textId="5B98882E" w:rsidR="00954321" w:rsidRPr="005912E0" w:rsidRDefault="00954321" w:rsidP="0083718E">
      <w:pPr>
        <w:jc w:val="both"/>
        <w:rPr>
          <w:rFonts w:ascii="Verdana" w:hAnsi="Verdana"/>
          <w:b/>
          <w:bCs/>
          <w:noProof/>
          <w:sz w:val="20"/>
          <w:szCs w:val="20"/>
        </w:rPr>
      </w:pPr>
      <w:r w:rsidRPr="005912E0">
        <w:rPr>
          <w:rFonts w:ascii="Verdana" w:hAnsi="Verdana"/>
          <w:noProof/>
          <w:sz w:val="20"/>
          <w:szCs w:val="20"/>
        </w:rPr>
        <w:t>Posrednik je dužan da prijavi svaku prom</w:t>
      </w:r>
      <w:r w:rsidR="007A5B44" w:rsidRPr="005912E0">
        <w:rPr>
          <w:rFonts w:ascii="Verdana" w:hAnsi="Verdana"/>
          <w:noProof/>
          <w:sz w:val="20"/>
          <w:szCs w:val="20"/>
        </w:rPr>
        <w:t>j</w:t>
      </w:r>
      <w:r w:rsidRPr="005912E0">
        <w:rPr>
          <w:rFonts w:ascii="Verdana" w:hAnsi="Verdana"/>
          <w:noProof/>
          <w:sz w:val="20"/>
          <w:szCs w:val="20"/>
        </w:rPr>
        <w:t>enu podataka koji se evidentiraju u Registru posrednika u roku od</w:t>
      </w:r>
      <w:r w:rsidR="006E5963" w:rsidRPr="005912E0">
        <w:rPr>
          <w:rFonts w:ascii="Verdana" w:hAnsi="Verdana"/>
          <w:noProof/>
          <w:sz w:val="20"/>
          <w:szCs w:val="20"/>
        </w:rPr>
        <w:t xml:space="preserve"> 15</w:t>
      </w:r>
      <w:r w:rsidR="008A39A8">
        <w:rPr>
          <w:rFonts w:ascii="Verdana" w:hAnsi="Verdana"/>
          <w:noProof/>
          <w:sz w:val="20"/>
          <w:szCs w:val="20"/>
        </w:rPr>
        <w:t xml:space="preserve"> </w:t>
      </w:r>
      <w:r w:rsidR="006E5963" w:rsidRPr="005912E0">
        <w:rPr>
          <w:rFonts w:ascii="Verdana" w:hAnsi="Verdana"/>
          <w:noProof/>
          <w:sz w:val="20"/>
          <w:szCs w:val="20"/>
        </w:rPr>
        <w:t>(</w:t>
      </w:r>
      <w:r w:rsidR="00F92CE3" w:rsidRPr="005912E0">
        <w:rPr>
          <w:rFonts w:ascii="Verdana" w:hAnsi="Verdana"/>
          <w:noProof/>
          <w:sz w:val="20"/>
          <w:szCs w:val="20"/>
        </w:rPr>
        <w:t>petnaest</w:t>
      </w:r>
      <w:r w:rsidR="006E5963" w:rsidRPr="005912E0">
        <w:rPr>
          <w:rFonts w:ascii="Verdana" w:hAnsi="Verdana"/>
          <w:noProof/>
          <w:sz w:val="20"/>
          <w:szCs w:val="20"/>
        </w:rPr>
        <w:t>)</w:t>
      </w:r>
      <w:r w:rsidR="008A39A8">
        <w:rPr>
          <w:rFonts w:ascii="Verdana" w:hAnsi="Verdana"/>
          <w:noProof/>
          <w:sz w:val="20"/>
          <w:szCs w:val="20"/>
        </w:rPr>
        <w:t xml:space="preserve"> </w:t>
      </w:r>
      <w:r w:rsidRPr="005912E0">
        <w:rPr>
          <w:rFonts w:ascii="Verdana" w:hAnsi="Verdana"/>
          <w:noProof/>
          <w:sz w:val="20"/>
          <w:szCs w:val="20"/>
        </w:rPr>
        <w:t>dana od dana nastanka prom</w:t>
      </w:r>
      <w:r w:rsidR="00F92CE3" w:rsidRPr="005912E0">
        <w:rPr>
          <w:rFonts w:ascii="Verdana" w:hAnsi="Verdana"/>
          <w:noProof/>
          <w:sz w:val="20"/>
          <w:szCs w:val="20"/>
        </w:rPr>
        <w:t>j</w:t>
      </w:r>
      <w:r w:rsidRPr="005912E0">
        <w:rPr>
          <w:rFonts w:ascii="Verdana" w:hAnsi="Verdana"/>
          <w:noProof/>
          <w:sz w:val="20"/>
          <w:szCs w:val="20"/>
        </w:rPr>
        <w:t>ene, radi</w:t>
      </w:r>
      <w:r w:rsidR="0098621C">
        <w:rPr>
          <w:rFonts w:ascii="Verdana" w:hAnsi="Verdana"/>
          <w:noProof/>
          <w:sz w:val="20"/>
          <w:szCs w:val="20"/>
        </w:rPr>
        <w:t xml:space="preserve"> </w:t>
      </w:r>
      <w:r w:rsidRPr="005912E0">
        <w:rPr>
          <w:rFonts w:ascii="Verdana" w:hAnsi="Verdana"/>
          <w:noProof/>
          <w:sz w:val="20"/>
          <w:szCs w:val="20"/>
        </w:rPr>
        <w:t>upisa prom</w:t>
      </w:r>
      <w:r w:rsidR="00F92CE3" w:rsidRPr="005912E0">
        <w:rPr>
          <w:rFonts w:ascii="Verdana" w:hAnsi="Verdana"/>
          <w:noProof/>
          <w:sz w:val="20"/>
          <w:szCs w:val="20"/>
        </w:rPr>
        <w:t>j</w:t>
      </w:r>
      <w:r w:rsidRPr="005912E0">
        <w:rPr>
          <w:rFonts w:ascii="Verdana" w:hAnsi="Verdana"/>
          <w:noProof/>
          <w:sz w:val="20"/>
          <w:szCs w:val="20"/>
        </w:rPr>
        <w:t>ene u Registar posrednika.</w:t>
      </w:r>
    </w:p>
    <w:p w14:paraId="1DBF5DF6" w14:textId="2381B906" w:rsidR="007A5B44" w:rsidRPr="005912E0" w:rsidRDefault="007A5B44" w:rsidP="0083718E">
      <w:pPr>
        <w:jc w:val="both"/>
        <w:rPr>
          <w:rFonts w:ascii="Verdana" w:hAnsi="Verdana"/>
          <w:noProof/>
          <w:sz w:val="20"/>
          <w:szCs w:val="20"/>
        </w:rPr>
      </w:pPr>
      <w:r w:rsidRPr="005912E0">
        <w:rPr>
          <w:rFonts w:ascii="Verdana" w:hAnsi="Verdana"/>
          <w:noProof/>
          <w:sz w:val="20"/>
          <w:szCs w:val="20"/>
        </w:rPr>
        <w:t xml:space="preserve">Posrednik je dužan da najkasnije </w:t>
      </w:r>
      <w:r w:rsidR="00C00ADB">
        <w:rPr>
          <w:rFonts w:ascii="Verdana" w:hAnsi="Verdana"/>
          <w:noProof/>
          <w:sz w:val="20"/>
          <w:szCs w:val="20"/>
        </w:rPr>
        <w:t xml:space="preserve">do </w:t>
      </w:r>
      <w:r w:rsidR="00C00ADB" w:rsidRPr="00C00ADB">
        <w:rPr>
          <w:rFonts w:ascii="Verdana" w:hAnsi="Verdana"/>
          <w:noProof/>
          <w:sz w:val="20"/>
          <w:szCs w:val="20"/>
        </w:rPr>
        <w:t>31.</w:t>
      </w:r>
      <w:r w:rsidR="00C00ADB">
        <w:rPr>
          <w:rFonts w:ascii="Verdana" w:hAnsi="Verdana"/>
          <w:noProof/>
          <w:sz w:val="20"/>
          <w:szCs w:val="20"/>
        </w:rPr>
        <w:t xml:space="preserve"> </w:t>
      </w:r>
      <w:r w:rsidR="00C00ADB" w:rsidRPr="00C00ADB">
        <w:rPr>
          <w:rFonts w:ascii="Verdana" w:hAnsi="Verdana"/>
          <w:noProof/>
          <w:sz w:val="20"/>
          <w:szCs w:val="20"/>
        </w:rPr>
        <w:t xml:space="preserve">marta </w:t>
      </w:r>
      <w:r w:rsidR="00C00ADB">
        <w:rPr>
          <w:rFonts w:ascii="Verdana" w:hAnsi="Verdana"/>
          <w:noProof/>
          <w:sz w:val="20"/>
          <w:szCs w:val="20"/>
        </w:rPr>
        <w:t>svake godine</w:t>
      </w:r>
      <w:r w:rsidR="00C00ADB" w:rsidRPr="00C00ADB">
        <w:rPr>
          <w:rFonts w:ascii="Verdana" w:hAnsi="Verdana"/>
          <w:noProof/>
          <w:sz w:val="20"/>
          <w:szCs w:val="20"/>
        </w:rPr>
        <w:t xml:space="preserve"> godine, Ministarstvu dostavi dokumentaciju iz koje se može utvrditi da nisu prestali postojati zakonski uslovi za obavljanje </w:t>
      </w:r>
      <w:r w:rsidR="00C00ADB">
        <w:rPr>
          <w:rFonts w:ascii="Verdana" w:hAnsi="Verdana"/>
          <w:noProof/>
          <w:sz w:val="20"/>
          <w:szCs w:val="20"/>
        </w:rPr>
        <w:t xml:space="preserve">djelatnosti </w:t>
      </w:r>
      <w:r w:rsidR="00C00ADB" w:rsidRPr="00C00ADB">
        <w:rPr>
          <w:rFonts w:ascii="Verdana" w:hAnsi="Verdana"/>
          <w:noProof/>
          <w:sz w:val="20"/>
          <w:szCs w:val="20"/>
        </w:rPr>
        <w:t>posredovanja</w:t>
      </w:r>
      <w:r w:rsidR="00C00ADB">
        <w:rPr>
          <w:rFonts w:ascii="Verdana" w:hAnsi="Verdana"/>
          <w:noProof/>
          <w:sz w:val="20"/>
          <w:szCs w:val="20"/>
        </w:rPr>
        <w:t>, i to</w:t>
      </w:r>
      <w:r w:rsidRPr="005912E0">
        <w:rPr>
          <w:rFonts w:ascii="Verdana" w:hAnsi="Verdana"/>
          <w:noProof/>
          <w:sz w:val="20"/>
          <w:szCs w:val="20"/>
        </w:rPr>
        <w:t xml:space="preserve">: </w:t>
      </w:r>
    </w:p>
    <w:p w14:paraId="5184574B" w14:textId="77777777" w:rsidR="007A5B44" w:rsidRPr="005912E0" w:rsidRDefault="007A5B44" w:rsidP="007A5B44">
      <w:pPr>
        <w:pStyle w:val="ListParagraph"/>
        <w:jc w:val="both"/>
        <w:rPr>
          <w:rFonts w:ascii="Verdana" w:hAnsi="Verdana"/>
          <w:noProof/>
          <w:sz w:val="20"/>
          <w:szCs w:val="20"/>
        </w:rPr>
      </w:pPr>
    </w:p>
    <w:p w14:paraId="4ED8CC46" w14:textId="6E4D90C8" w:rsidR="008A39A8" w:rsidRDefault="008A39A8" w:rsidP="007A5B44">
      <w:pPr>
        <w:pStyle w:val="ListParagraph"/>
        <w:numPr>
          <w:ilvl w:val="0"/>
          <w:numId w:val="12"/>
        </w:numPr>
        <w:jc w:val="both"/>
        <w:rPr>
          <w:rFonts w:ascii="Verdana" w:hAnsi="Verdana"/>
          <w:noProof/>
          <w:sz w:val="20"/>
          <w:szCs w:val="20"/>
        </w:rPr>
      </w:pPr>
      <w:r>
        <w:rPr>
          <w:rFonts w:ascii="Verdana" w:hAnsi="Verdana"/>
          <w:noProof/>
          <w:sz w:val="20"/>
          <w:szCs w:val="20"/>
        </w:rPr>
        <w:t>izvod iz Centralnog registra privrednih subjekata</w:t>
      </w:r>
      <w:r w:rsidR="002A7142">
        <w:rPr>
          <w:rFonts w:ascii="Verdana" w:hAnsi="Verdana"/>
          <w:noProof/>
          <w:sz w:val="20"/>
          <w:szCs w:val="20"/>
        </w:rPr>
        <w:t xml:space="preserve"> za Posrednika</w:t>
      </w:r>
      <w:r>
        <w:rPr>
          <w:rFonts w:ascii="Verdana" w:hAnsi="Verdana"/>
          <w:noProof/>
          <w:sz w:val="20"/>
          <w:szCs w:val="20"/>
        </w:rPr>
        <w:t xml:space="preserve"> koji nije stariji od 30 dana,</w:t>
      </w:r>
    </w:p>
    <w:p w14:paraId="5D15C989" w14:textId="57F91838" w:rsidR="007A5B44" w:rsidRPr="005912E0" w:rsidRDefault="007A5B44" w:rsidP="007A5B44">
      <w:pPr>
        <w:pStyle w:val="ListParagraph"/>
        <w:numPr>
          <w:ilvl w:val="0"/>
          <w:numId w:val="12"/>
        </w:numPr>
        <w:jc w:val="both"/>
        <w:rPr>
          <w:rFonts w:ascii="Verdana" w:hAnsi="Verdana"/>
          <w:noProof/>
          <w:sz w:val="20"/>
          <w:szCs w:val="20"/>
        </w:rPr>
      </w:pPr>
      <w:r w:rsidRPr="005912E0">
        <w:rPr>
          <w:rFonts w:ascii="Verdana" w:hAnsi="Verdana"/>
          <w:noProof/>
          <w:sz w:val="20"/>
          <w:szCs w:val="20"/>
        </w:rPr>
        <w:t>dokaz da i dalje ima zaposleno</w:t>
      </w:r>
      <w:r w:rsidR="006E5963" w:rsidRPr="005912E0">
        <w:rPr>
          <w:rFonts w:ascii="Verdana" w:hAnsi="Verdana"/>
          <w:noProof/>
          <w:sz w:val="20"/>
          <w:szCs w:val="20"/>
        </w:rPr>
        <w:t xml:space="preserve"> za sl</w:t>
      </w:r>
      <w:r w:rsidR="00263970" w:rsidRPr="005912E0">
        <w:rPr>
          <w:rFonts w:ascii="Verdana" w:hAnsi="Verdana"/>
          <w:noProof/>
          <w:sz w:val="20"/>
          <w:szCs w:val="20"/>
        </w:rPr>
        <w:t>j</w:t>
      </w:r>
      <w:r w:rsidR="006E5963" w:rsidRPr="005912E0">
        <w:rPr>
          <w:rFonts w:ascii="Verdana" w:hAnsi="Verdana"/>
          <w:noProof/>
          <w:sz w:val="20"/>
          <w:szCs w:val="20"/>
        </w:rPr>
        <w:t>edećih 12 mjeseci</w:t>
      </w:r>
      <w:r w:rsidR="008A39A8">
        <w:rPr>
          <w:rFonts w:ascii="Verdana" w:hAnsi="Verdana"/>
          <w:noProof/>
          <w:sz w:val="20"/>
          <w:szCs w:val="20"/>
        </w:rPr>
        <w:t xml:space="preserve"> </w:t>
      </w:r>
      <w:r w:rsidR="00F23C07" w:rsidRPr="005912E0">
        <w:rPr>
          <w:rFonts w:ascii="Verdana" w:hAnsi="Verdana"/>
          <w:noProof/>
          <w:sz w:val="20"/>
          <w:szCs w:val="20"/>
        </w:rPr>
        <w:t xml:space="preserve">na puno radno vrijeme </w:t>
      </w:r>
      <w:r w:rsidRPr="005912E0">
        <w:rPr>
          <w:rFonts w:ascii="Verdana" w:hAnsi="Verdana"/>
          <w:noProof/>
          <w:sz w:val="20"/>
          <w:szCs w:val="20"/>
        </w:rPr>
        <w:t xml:space="preserve">najmanje </w:t>
      </w:r>
      <w:r w:rsidR="00BE3D89" w:rsidRPr="005912E0">
        <w:rPr>
          <w:rFonts w:ascii="Verdana" w:hAnsi="Verdana"/>
          <w:noProof/>
          <w:sz w:val="20"/>
          <w:szCs w:val="20"/>
        </w:rPr>
        <w:t>jedno</w:t>
      </w:r>
      <w:r w:rsidRPr="005912E0">
        <w:rPr>
          <w:rFonts w:ascii="Verdana" w:hAnsi="Verdana"/>
          <w:noProof/>
          <w:sz w:val="20"/>
          <w:szCs w:val="20"/>
        </w:rPr>
        <w:t xml:space="preserve"> lice </w:t>
      </w:r>
      <w:r w:rsidR="00F23C07" w:rsidRPr="005912E0">
        <w:rPr>
          <w:rFonts w:ascii="Verdana" w:hAnsi="Verdana"/>
          <w:noProof/>
          <w:sz w:val="20"/>
          <w:szCs w:val="20"/>
        </w:rPr>
        <w:t xml:space="preserve">koje </w:t>
      </w:r>
      <w:r w:rsidR="008B2691" w:rsidRPr="005912E0">
        <w:rPr>
          <w:rFonts w:ascii="Verdana" w:hAnsi="Verdana"/>
          <w:noProof/>
          <w:sz w:val="20"/>
          <w:szCs w:val="20"/>
        </w:rPr>
        <w:t>ima položen stručni ispit</w:t>
      </w:r>
      <w:r w:rsidR="00C00ADB">
        <w:rPr>
          <w:rFonts w:ascii="Verdana" w:hAnsi="Verdana"/>
          <w:noProof/>
          <w:sz w:val="20"/>
          <w:szCs w:val="20"/>
        </w:rPr>
        <w:t>,</w:t>
      </w:r>
    </w:p>
    <w:p w14:paraId="27E17F30" w14:textId="77777777" w:rsidR="007A5B44" w:rsidRPr="005912E0" w:rsidRDefault="007A5B44" w:rsidP="007A5B44">
      <w:pPr>
        <w:pStyle w:val="ListParagraph"/>
        <w:numPr>
          <w:ilvl w:val="0"/>
          <w:numId w:val="12"/>
        </w:numPr>
        <w:jc w:val="both"/>
        <w:rPr>
          <w:rFonts w:ascii="Verdana" w:hAnsi="Verdana"/>
          <w:noProof/>
          <w:sz w:val="20"/>
          <w:szCs w:val="20"/>
        </w:rPr>
      </w:pPr>
      <w:r w:rsidRPr="005912E0">
        <w:rPr>
          <w:rFonts w:ascii="Verdana" w:hAnsi="Verdana"/>
          <w:noProof/>
          <w:sz w:val="20"/>
          <w:szCs w:val="20"/>
        </w:rPr>
        <w:t xml:space="preserve">dokaz </w:t>
      </w:r>
      <w:r w:rsidR="00BE3D89" w:rsidRPr="005912E0">
        <w:rPr>
          <w:rFonts w:ascii="Verdana" w:hAnsi="Verdana"/>
          <w:noProof/>
          <w:sz w:val="20"/>
          <w:szCs w:val="20"/>
        </w:rPr>
        <w:t>o obnovljenom ugovoru o osiguranju od odgovornosti za štetu</w:t>
      </w:r>
      <w:r w:rsidRPr="005912E0">
        <w:rPr>
          <w:rFonts w:ascii="Verdana" w:hAnsi="Verdana"/>
          <w:noProof/>
          <w:sz w:val="20"/>
          <w:szCs w:val="20"/>
        </w:rPr>
        <w:t>.</w:t>
      </w:r>
    </w:p>
    <w:p w14:paraId="10D915EE" w14:textId="77777777" w:rsidR="007A5B44" w:rsidRPr="005912E0" w:rsidRDefault="007A5B44" w:rsidP="007A5B44">
      <w:pPr>
        <w:pStyle w:val="ListParagraph"/>
        <w:ind w:left="1440"/>
        <w:jc w:val="both"/>
        <w:rPr>
          <w:rFonts w:ascii="Verdana" w:hAnsi="Verdana"/>
          <w:noProof/>
          <w:sz w:val="20"/>
          <w:szCs w:val="20"/>
        </w:rPr>
      </w:pPr>
    </w:p>
    <w:p w14:paraId="732AF57E" w14:textId="77777777" w:rsidR="007A5B44" w:rsidRPr="005912E0" w:rsidRDefault="007A5B44" w:rsidP="001322F3">
      <w:pPr>
        <w:pStyle w:val="ListParagraph"/>
        <w:jc w:val="both"/>
        <w:rPr>
          <w:rFonts w:ascii="Verdana" w:hAnsi="Verdana"/>
          <w:noProof/>
          <w:sz w:val="20"/>
          <w:szCs w:val="20"/>
        </w:rPr>
      </w:pPr>
      <w:bookmarkStart w:id="10" w:name="str_11"/>
      <w:bookmarkStart w:id="11" w:name="clan_9"/>
      <w:bookmarkEnd w:id="10"/>
      <w:bookmarkEnd w:id="11"/>
    </w:p>
    <w:p w14:paraId="5218DF27" w14:textId="77777777" w:rsidR="00954321" w:rsidRPr="005912E0" w:rsidRDefault="00954321" w:rsidP="007A5B44">
      <w:pPr>
        <w:jc w:val="center"/>
        <w:rPr>
          <w:rFonts w:ascii="Verdana" w:hAnsi="Verdana"/>
          <w:b/>
          <w:bCs/>
          <w:noProof/>
          <w:sz w:val="20"/>
          <w:szCs w:val="20"/>
        </w:rPr>
      </w:pPr>
      <w:bookmarkStart w:id="12" w:name="str_12"/>
      <w:bookmarkEnd w:id="12"/>
      <w:r w:rsidRPr="005912E0">
        <w:rPr>
          <w:rFonts w:ascii="Verdana" w:hAnsi="Verdana"/>
          <w:b/>
          <w:bCs/>
          <w:noProof/>
          <w:sz w:val="20"/>
          <w:szCs w:val="20"/>
        </w:rPr>
        <w:lastRenderedPageBreak/>
        <w:t>Brisanje iz Registra posrednika</w:t>
      </w:r>
    </w:p>
    <w:p w14:paraId="1F35C917" w14:textId="77777777" w:rsidR="00954321" w:rsidRPr="005912E0" w:rsidRDefault="00954321" w:rsidP="007A5B44">
      <w:pPr>
        <w:jc w:val="center"/>
        <w:rPr>
          <w:rFonts w:ascii="Verdana" w:hAnsi="Verdana"/>
          <w:b/>
          <w:bCs/>
          <w:noProof/>
          <w:sz w:val="20"/>
          <w:szCs w:val="20"/>
        </w:rPr>
      </w:pPr>
      <w:bookmarkStart w:id="13" w:name="clan_10"/>
      <w:bookmarkEnd w:id="13"/>
      <w:r w:rsidRPr="005912E0">
        <w:rPr>
          <w:rFonts w:ascii="Verdana" w:hAnsi="Verdana"/>
          <w:b/>
          <w:bCs/>
          <w:noProof/>
          <w:sz w:val="20"/>
          <w:szCs w:val="20"/>
        </w:rPr>
        <w:t xml:space="preserve">Član </w:t>
      </w:r>
      <w:r w:rsidR="00783529" w:rsidRPr="005912E0">
        <w:rPr>
          <w:rFonts w:ascii="Verdana" w:hAnsi="Verdana"/>
          <w:b/>
          <w:bCs/>
          <w:noProof/>
          <w:sz w:val="20"/>
          <w:szCs w:val="20"/>
        </w:rPr>
        <w:t>9</w:t>
      </w:r>
    </w:p>
    <w:p w14:paraId="6D703CBD" w14:textId="77777777" w:rsidR="004823A1" w:rsidRPr="005912E0" w:rsidRDefault="00954321" w:rsidP="000114F2">
      <w:pPr>
        <w:jc w:val="both"/>
        <w:rPr>
          <w:rFonts w:ascii="Verdana" w:hAnsi="Verdana"/>
          <w:noProof/>
          <w:sz w:val="20"/>
          <w:szCs w:val="20"/>
        </w:rPr>
      </w:pPr>
      <w:r w:rsidRPr="005912E0">
        <w:rPr>
          <w:rFonts w:ascii="Verdana" w:hAnsi="Verdana"/>
          <w:noProof/>
          <w:sz w:val="20"/>
          <w:szCs w:val="20"/>
        </w:rPr>
        <w:t>Posrednik se briše iz Registra posrednika:</w:t>
      </w:r>
    </w:p>
    <w:p w14:paraId="05D70025" w14:textId="77777777" w:rsidR="00954321" w:rsidRPr="005912E0" w:rsidRDefault="00C828D2" w:rsidP="001322F3">
      <w:pPr>
        <w:pStyle w:val="ListParagraph"/>
        <w:numPr>
          <w:ilvl w:val="0"/>
          <w:numId w:val="15"/>
        </w:numPr>
        <w:jc w:val="both"/>
        <w:rPr>
          <w:rFonts w:ascii="Verdana" w:hAnsi="Verdana"/>
          <w:noProof/>
          <w:sz w:val="20"/>
          <w:szCs w:val="20"/>
        </w:rPr>
      </w:pPr>
      <w:r w:rsidRPr="005912E0">
        <w:rPr>
          <w:rFonts w:ascii="Verdana" w:hAnsi="Verdana"/>
          <w:noProof/>
          <w:sz w:val="20"/>
          <w:szCs w:val="20"/>
        </w:rPr>
        <w:t>a</w:t>
      </w:r>
      <w:r w:rsidR="00954321" w:rsidRPr="005912E0">
        <w:rPr>
          <w:rFonts w:ascii="Verdana" w:hAnsi="Verdana"/>
          <w:noProof/>
          <w:sz w:val="20"/>
          <w:szCs w:val="20"/>
        </w:rPr>
        <w:t xml:space="preserve">ko prestane da ispunjava neki od uslova za upis u Registar posrednika iz člana </w:t>
      </w:r>
      <w:r w:rsidR="00783529" w:rsidRPr="005912E0">
        <w:rPr>
          <w:rFonts w:ascii="Verdana" w:hAnsi="Verdana"/>
          <w:noProof/>
          <w:sz w:val="20"/>
          <w:szCs w:val="20"/>
        </w:rPr>
        <w:t xml:space="preserve">5 </w:t>
      </w:r>
      <w:r w:rsidR="00954321" w:rsidRPr="005912E0">
        <w:rPr>
          <w:rFonts w:ascii="Verdana" w:hAnsi="Verdana"/>
          <w:noProof/>
          <w:sz w:val="20"/>
          <w:szCs w:val="20"/>
        </w:rPr>
        <w:t>ovog zakona;</w:t>
      </w:r>
    </w:p>
    <w:p w14:paraId="242D4B0F" w14:textId="77777777" w:rsidR="00E91469" w:rsidRPr="005912E0" w:rsidRDefault="00C828D2" w:rsidP="001322F3">
      <w:pPr>
        <w:pStyle w:val="ListParagraph"/>
        <w:numPr>
          <w:ilvl w:val="0"/>
          <w:numId w:val="15"/>
        </w:numPr>
        <w:jc w:val="both"/>
        <w:rPr>
          <w:rFonts w:ascii="Verdana" w:hAnsi="Verdana"/>
          <w:noProof/>
          <w:sz w:val="20"/>
          <w:szCs w:val="20"/>
        </w:rPr>
      </w:pPr>
      <w:r w:rsidRPr="005912E0">
        <w:rPr>
          <w:rFonts w:ascii="Verdana" w:hAnsi="Verdana"/>
          <w:noProof/>
          <w:sz w:val="20"/>
          <w:szCs w:val="20"/>
        </w:rPr>
        <w:t>a</w:t>
      </w:r>
      <w:r w:rsidR="00E91469" w:rsidRPr="005912E0">
        <w:rPr>
          <w:rFonts w:ascii="Verdana" w:hAnsi="Verdana"/>
          <w:noProof/>
          <w:sz w:val="20"/>
          <w:szCs w:val="20"/>
        </w:rPr>
        <w:t>ko je upis u Registar posrednika izvršen na osnovu neistinitih podataka;</w:t>
      </w:r>
    </w:p>
    <w:p w14:paraId="78A53A17" w14:textId="77777777" w:rsidR="00E91469" w:rsidRPr="005912E0" w:rsidRDefault="00C828D2" w:rsidP="001322F3">
      <w:pPr>
        <w:pStyle w:val="ListParagraph"/>
        <w:numPr>
          <w:ilvl w:val="0"/>
          <w:numId w:val="15"/>
        </w:numPr>
        <w:jc w:val="both"/>
        <w:rPr>
          <w:rFonts w:ascii="Verdana" w:hAnsi="Verdana"/>
          <w:noProof/>
          <w:sz w:val="20"/>
          <w:szCs w:val="20"/>
        </w:rPr>
      </w:pPr>
      <w:r w:rsidRPr="005912E0">
        <w:rPr>
          <w:rFonts w:ascii="Verdana" w:hAnsi="Verdana"/>
          <w:noProof/>
          <w:sz w:val="20"/>
          <w:szCs w:val="20"/>
        </w:rPr>
        <w:t>a</w:t>
      </w:r>
      <w:r w:rsidR="00E91469" w:rsidRPr="005912E0">
        <w:rPr>
          <w:rFonts w:ascii="Verdana" w:hAnsi="Verdana"/>
          <w:noProof/>
          <w:sz w:val="20"/>
          <w:szCs w:val="20"/>
        </w:rPr>
        <w:t>ko posrednik donese odluku o prestanku obavljanja</w:t>
      </w:r>
      <w:r w:rsidRPr="005912E0">
        <w:rPr>
          <w:rFonts w:ascii="Verdana" w:hAnsi="Verdana"/>
          <w:noProof/>
          <w:sz w:val="20"/>
          <w:szCs w:val="20"/>
        </w:rPr>
        <w:t xml:space="preserve"> pretežne</w:t>
      </w:r>
      <w:r w:rsidR="00E91469" w:rsidRPr="005912E0">
        <w:rPr>
          <w:rFonts w:ascii="Verdana" w:hAnsi="Verdana"/>
          <w:noProof/>
          <w:sz w:val="20"/>
          <w:szCs w:val="20"/>
        </w:rPr>
        <w:t xml:space="preserve"> d</w:t>
      </w:r>
      <w:r w:rsidRPr="005912E0">
        <w:rPr>
          <w:rFonts w:ascii="Verdana" w:hAnsi="Verdana"/>
          <w:noProof/>
          <w:sz w:val="20"/>
          <w:szCs w:val="20"/>
        </w:rPr>
        <w:t>j</w:t>
      </w:r>
      <w:r w:rsidR="00E91469" w:rsidRPr="005912E0">
        <w:rPr>
          <w:rFonts w:ascii="Verdana" w:hAnsi="Verdana"/>
          <w:noProof/>
          <w:sz w:val="20"/>
          <w:szCs w:val="20"/>
        </w:rPr>
        <w:t xml:space="preserve">elatnosti agencije </w:t>
      </w:r>
      <w:r w:rsidR="006E5963" w:rsidRPr="005912E0">
        <w:rPr>
          <w:rFonts w:ascii="Verdana" w:hAnsi="Verdana"/>
          <w:noProof/>
          <w:sz w:val="20"/>
          <w:szCs w:val="20"/>
        </w:rPr>
        <w:t>za nekretnine</w:t>
      </w:r>
      <w:r w:rsidR="00E91469" w:rsidRPr="005912E0">
        <w:rPr>
          <w:rFonts w:ascii="Verdana" w:hAnsi="Verdana"/>
          <w:noProof/>
          <w:sz w:val="20"/>
          <w:szCs w:val="20"/>
        </w:rPr>
        <w:t xml:space="preserve"> ili prestane da postoji u skladu sa zakonom;</w:t>
      </w:r>
    </w:p>
    <w:p w14:paraId="75B274AC" w14:textId="77777777" w:rsidR="00E91469" w:rsidRPr="005912E0" w:rsidRDefault="00C828D2" w:rsidP="001322F3">
      <w:pPr>
        <w:pStyle w:val="ListParagraph"/>
        <w:numPr>
          <w:ilvl w:val="0"/>
          <w:numId w:val="15"/>
        </w:numPr>
        <w:jc w:val="both"/>
        <w:rPr>
          <w:rFonts w:ascii="Verdana" w:hAnsi="Verdana"/>
          <w:noProof/>
          <w:sz w:val="20"/>
          <w:szCs w:val="20"/>
        </w:rPr>
      </w:pPr>
      <w:r w:rsidRPr="005912E0">
        <w:rPr>
          <w:rFonts w:ascii="Verdana" w:hAnsi="Verdana"/>
          <w:noProof/>
          <w:sz w:val="20"/>
          <w:szCs w:val="20"/>
        </w:rPr>
        <w:t>a</w:t>
      </w:r>
      <w:r w:rsidR="00E91469" w:rsidRPr="005912E0">
        <w:rPr>
          <w:rFonts w:ascii="Verdana" w:hAnsi="Verdana"/>
          <w:noProof/>
          <w:sz w:val="20"/>
          <w:szCs w:val="20"/>
        </w:rPr>
        <w:t>ko postupa suprotno propisima kojima se uređuje spr</w:t>
      </w:r>
      <w:r w:rsidRPr="005912E0">
        <w:rPr>
          <w:rFonts w:ascii="Verdana" w:hAnsi="Verdana"/>
          <w:noProof/>
          <w:sz w:val="20"/>
          <w:szCs w:val="20"/>
        </w:rPr>
        <w:t>j</w:t>
      </w:r>
      <w:r w:rsidR="00E91469" w:rsidRPr="005912E0">
        <w:rPr>
          <w:rFonts w:ascii="Verdana" w:hAnsi="Verdana"/>
          <w:noProof/>
          <w:sz w:val="20"/>
          <w:szCs w:val="20"/>
        </w:rPr>
        <w:t>ečavanje pranja novca i finansiranja terorizma;</w:t>
      </w:r>
    </w:p>
    <w:p w14:paraId="5A32CF1D" w14:textId="77777777" w:rsidR="00E91469" w:rsidRPr="005912E0" w:rsidRDefault="00C828D2" w:rsidP="001322F3">
      <w:pPr>
        <w:pStyle w:val="ListParagraph"/>
        <w:numPr>
          <w:ilvl w:val="0"/>
          <w:numId w:val="15"/>
        </w:numPr>
        <w:jc w:val="both"/>
        <w:rPr>
          <w:rFonts w:ascii="Verdana" w:hAnsi="Verdana"/>
          <w:noProof/>
          <w:sz w:val="20"/>
          <w:szCs w:val="20"/>
        </w:rPr>
      </w:pPr>
      <w:r w:rsidRPr="005912E0">
        <w:rPr>
          <w:rFonts w:ascii="Verdana" w:hAnsi="Verdana"/>
          <w:noProof/>
          <w:sz w:val="20"/>
          <w:szCs w:val="20"/>
        </w:rPr>
        <w:t>n</w:t>
      </w:r>
      <w:r w:rsidR="00E91469" w:rsidRPr="005912E0">
        <w:rPr>
          <w:rFonts w:ascii="Verdana" w:hAnsi="Verdana"/>
          <w:noProof/>
          <w:sz w:val="20"/>
          <w:szCs w:val="20"/>
        </w:rPr>
        <w:t>a lični zahtjev;</w:t>
      </w:r>
    </w:p>
    <w:p w14:paraId="6A406346" w14:textId="6855038E" w:rsidR="00993F64" w:rsidRPr="005912E0" w:rsidRDefault="00166FC4" w:rsidP="0083732B">
      <w:pPr>
        <w:pStyle w:val="ListParagraph"/>
        <w:numPr>
          <w:ilvl w:val="0"/>
          <w:numId w:val="15"/>
        </w:numPr>
        <w:jc w:val="both"/>
        <w:rPr>
          <w:rFonts w:ascii="Verdana" w:hAnsi="Verdana"/>
          <w:noProof/>
          <w:sz w:val="20"/>
          <w:szCs w:val="20"/>
        </w:rPr>
      </w:pPr>
      <w:r w:rsidRPr="005912E0">
        <w:rPr>
          <w:rFonts w:ascii="Verdana" w:hAnsi="Verdana"/>
          <w:noProof/>
          <w:sz w:val="20"/>
          <w:szCs w:val="20"/>
        </w:rPr>
        <w:t xml:space="preserve">Posrednik će takođe biti izbrisan iz </w:t>
      </w:r>
      <w:r w:rsidR="00C828D2" w:rsidRPr="005912E0">
        <w:rPr>
          <w:rFonts w:ascii="Verdana" w:hAnsi="Verdana"/>
          <w:noProof/>
          <w:sz w:val="20"/>
          <w:szCs w:val="20"/>
        </w:rPr>
        <w:t>R</w:t>
      </w:r>
      <w:r w:rsidRPr="005912E0">
        <w:rPr>
          <w:rFonts w:ascii="Verdana" w:hAnsi="Verdana"/>
          <w:noProof/>
          <w:sz w:val="20"/>
          <w:szCs w:val="20"/>
        </w:rPr>
        <w:t xml:space="preserve">egistra ukoliko bude pravosnažno osuđen za prekršaj ili krivično djelo uslijed kojih mu je izrečena mjera zabrane obavljanja djelatnosti ili </w:t>
      </w:r>
      <w:r w:rsidR="005212ED">
        <w:rPr>
          <w:rFonts w:ascii="Verdana" w:hAnsi="Verdana"/>
          <w:noProof/>
          <w:sz w:val="20"/>
          <w:szCs w:val="20"/>
        </w:rPr>
        <w:t>kazna zatvora u trajanju dužem od 6 mjeseci</w:t>
      </w:r>
      <w:r w:rsidR="00993F64" w:rsidRPr="005912E0">
        <w:rPr>
          <w:rFonts w:ascii="Verdana" w:hAnsi="Verdana"/>
          <w:noProof/>
          <w:sz w:val="20"/>
          <w:szCs w:val="20"/>
        </w:rPr>
        <w:t xml:space="preserve">. </w:t>
      </w:r>
    </w:p>
    <w:p w14:paraId="432D692B" w14:textId="42A3CE35" w:rsidR="00993F64" w:rsidRPr="005912E0" w:rsidRDefault="008B2691" w:rsidP="00122541">
      <w:pPr>
        <w:jc w:val="both"/>
        <w:rPr>
          <w:rFonts w:ascii="Verdana" w:hAnsi="Verdana"/>
          <w:noProof/>
          <w:sz w:val="20"/>
          <w:szCs w:val="20"/>
        </w:rPr>
      </w:pPr>
      <w:r w:rsidRPr="005912E0">
        <w:rPr>
          <w:rFonts w:ascii="Verdana" w:hAnsi="Verdana"/>
          <w:noProof/>
          <w:sz w:val="20"/>
          <w:szCs w:val="20"/>
        </w:rPr>
        <w:t xml:space="preserve">Posrednim može biti izbrisan iz Registra ako propusti da blagovremeno dostavi Registru potrebnu dokumentaciju </w:t>
      </w:r>
      <w:r w:rsidR="0068723F">
        <w:rPr>
          <w:rFonts w:ascii="Verdana" w:hAnsi="Verdana"/>
          <w:noProof/>
          <w:sz w:val="20"/>
          <w:szCs w:val="20"/>
        </w:rPr>
        <w:t>u roku predviđenom stavom 2 člana 8</w:t>
      </w:r>
      <w:r w:rsidRPr="005912E0">
        <w:rPr>
          <w:rFonts w:ascii="Verdana" w:hAnsi="Verdana"/>
          <w:noProof/>
          <w:sz w:val="20"/>
          <w:szCs w:val="20"/>
        </w:rPr>
        <w:t>, ili ne obavijesti Registar o postojanju opravdanih razloga spriječenosti. U tom slučaju Registar će mu poslati opomenu i ostaviti dodatni rok od 15 dana za dostavu dokumentacije. Ukoliko posrednik ni u naknadnom roku ne dostavi potrebnu dokumentaciju, biće izbrisan iz Registra.</w:t>
      </w:r>
    </w:p>
    <w:p w14:paraId="40287050" w14:textId="77777777" w:rsidR="00954321" w:rsidRPr="005912E0" w:rsidRDefault="00954321" w:rsidP="0083718E">
      <w:pPr>
        <w:jc w:val="both"/>
        <w:rPr>
          <w:rFonts w:ascii="Verdana" w:hAnsi="Verdana"/>
          <w:noProof/>
          <w:sz w:val="20"/>
          <w:szCs w:val="20"/>
        </w:rPr>
      </w:pPr>
      <w:r w:rsidRPr="005912E0">
        <w:rPr>
          <w:rFonts w:ascii="Verdana" w:hAnsi="Verdana"/>
          <w:noProof/>
          <w:sz w:val="20"/>
          <w:szCs w:val="20"/>
        </w:rPr>
        <w:t>R</w:t>
      </w:r>
      <w:r w:rsidR="009E49F0" w:rsidRPr="005912E0">
        <w:rPr>
          <w:rFonts w:ascii="Verdana" w:hAnsi="Verdana"/>
          <w:noProof/>
          <w:sz w:val="20"/>
          <w:szCs w:val="20"/>
        </w:rPr>
        <w:t>j</w:t>
      </w:r>
      <w:r w:rsidRPr="005912E0">
        <w:rPr>
          <w:rFonts w:ascii="Verdana" w:hAnsi="Verdana"/>
          <w:noProof/>
          <w:sz w:val="20"/>
          <w:szCs w:val="20"/>
        </w:rPr>
        <w:t xml:space="preserve">ešenje o brisanju iz Registra posrednika donosi </w:t>
      </w:r>
      <w:r w:rsidR="006E5963" w:rsidRPr="005912E0">
        <w:rPr>
          <w:rFonts w:ascii="Verdana" w:hAnsi="Verdana"/>
          <w:noProof/>
          <w:sz w:val="20"/>
          <w:szCs w:val="20"/>
        </w:rPr>
        <w:t>M</w:t>
      </w:r>
      <w:r w:rsidR="00C828D2" w:rsidRPr="005912E0">
        <w:rPr>
          <w:rFonts w:ascii="Verdana" w:hAnsi="Verdana"/>
          <w:noProof/>
          <w:sz w:val="20"/>
          <w:szCs w:val="20"/>
        </w:rPr>
        <w:t>inistarstvo</w:t>
      </w:r>
      <w:r w:rsidRPr="005912E0">
        <w:rPr>
          <w:rFonts w:ascii="Verdana" w:hAnsi="Verdana"/>
          <w:noProof/>
          <w:sz w:val="20"/>
          <w:szCs w:val="20"/>
        </w:rPr>
        <w:t>, a na osnovu podataka iz javnih evidencija,</w:t>
      </w:r>
      <w:r w:rsidR="00263970" w:rsidRPr="005912E0">
        <w:rPr>
          <w:rFonts w:ascii="Verdana" w:hAnsi="Verdana"/>
          <w:noProof/>
          <w:sz w:val="20"/>
          <w:szCs w:val="20"/>
        </w:rPr>
        <w:t xml:space="preserve"> podataka koje dostavlja posrednik ili drugo zainteresovano lice,</w:t>
      </w:r>
      <w:r w:rsidRPr="005912E0">
        <w:rPr>
          <w:rFonts w:ascii="Verdana" w:hAnsi="Verdana"/>
          <w:noProof/>
          <w:sz w:val="20"/>
          <w:szCs w:val="20"/>
        </w:rPr>
        <w:t xml:space="preserve"> kao i podataka utvrđenih u postupku nadzora.</w:t>
      </w:r>
    </w:p>
    <w:p w14:paraId="6A6970CC" w14:textId="77777777" w:rsidR="00C828D2" w:rsidRPr="005912E0" w:rsidRDefault="004F3D90" w:rsidP="0083718E">
      <w:pPr>
        <w:jc w:val="both"/>
        <w:rPr>
          <w:rFonts w:ascii="Verdana" w:hAnsi="Verdana"/>
          <w:noProof/>
          <w:sz w:val="20"/>
          <w:szCs w:val="20"/>
        </w:rPr>
      </w:pPr>
      <w:bookmarkStart w:id="14" w:name="_Hlk74309206"/>
      <w:r w:rsidRPr="005912E0">
        <w:rPr>
          <w:rFonts w:ascii="Verdana" w:hAnsi="Verdana"/>
          <w:noProof/>
          <w:sz w:val="20"/>
          <w:szCs w:val="20"/>
        </w:rPr>
        <w:t>Rješenje iz stava 2 ovog člana je konačno</w:t>
      </w:r>
      <w:r w:rsidR="00263970" w:rsidRPr="005912E0">
        <w:rPr>
          <w:rFonts w:ascii="Verdana" w:hAnsi="Verdana"/>
          <w:noProof/>
          <w:sz w:val="20"/>
          <w:szCs w:val="20"/>
        </w:rPr>
        <w:t>,</w:t>
      </w:r>
      <w:r w:rsidRPr="005912E0">
        <w:rPr>
          <w:rFonts w:ascii="Verdana" w:hAnsi="Verdana"/>
          <w:noProof/>
          <w:sz w:val="20"/>
          <w:szCs w:val="20"/>
        </w:rPr>
        <w:t xml:space="preserve"> a protiv njega se može pokrenuti upravni spor, u skladu sa zakonom.</w:t>
      </w:r>
    </w:p>
    <w:bookmarkEnd w:id="14"/>
    <w:p w14:paraId="6A1923BD" w14:textId="77777777" w:rsidR="00A1290A" w:rsidRPr="005912E0" w:rsidRDefault="00A1290A" w:rsidP="00A1290A">
      <w:pPr>
        <w:jc w:val="both"/>
        <w:rPr>
          <w:rFonts w:ascii="Verdana" w:hAnsi="Verdana"/>
          <w:noProof/>
          <w:sz w:val="20"/>
          <w:szCs w:val="20"/>
        </w:rPr>
      </w:pPr>
    </w:p>
    <w:p w14:paraId="617CFD7F" w14:textId="77777777" w:rsidR="00166FC4" w:rsidRPr="005912E0" w:rsidRDefault="00E83546" w:rsidP="00147C2D">
      <w:pPr>
        <w:pStyle w:val="ListParagraph"/>
        <w:jc w:val="center"/>
        <w:rPr>
          <w:rFonts w:ascii="Verdana" w:hAnsi="Verdana"/>
          <w:b/>
          <w:bCs/>
          <w:noProof/>
          <w:sz w:val="20"/>
          <w:szCs w:val="20"/>
        </w:rPr>
      </w:pPr>
      <w:r w:rsidRPr="005912E0">
        <w:rPr>
          <w:rFonts w:ascii="Verdana" w:hAnsi="Verdana"/>
          <w:b/>
          <w:bCs/>
          <w:noProof/>
          <w:sz w:val="20"/>
          <w:szCs w:val="20"/>
        </w:rPr>
        <w:t>Obavljanje istovrsnih poslova</w:t>
      </w:r>
    </w:p>
    <w:p w14:paraId="1315EA4D" w14:textId="77777777" w:rsidR="00147C2D" w:rsidRPr="005912E0" w:rsidRDefault="00E83546" w:rsidP="00147C2D">
      <w:pPr>
        <w:pStyle w:val="ListParagraph"/>
        <w:jc w:val="center"/>
        <w:rPr>
          <w:rFonts w:ascii="Verdana" w:hAnsi="Verdana"/>
          <w:b/>
          <w:bCs/>
          <w:noProof/>
          <w:sz w:val="20"/>
          <w:szCs w:val="20"/>
        </w:rPr>
      </w:pPr>
      <w:r w:rsidRPr="005912E0">
        <w:rPr>
          <w:rFonts w:ascii="Verdana" w:hAnsi="Verdana"/>
          <w:noProof/>
          <w:sz w:val="20"/>
          <w:szCs w:val="20"/>
        </w:rPr>
        <w:br/>
      </w:r>
      <w:r w:rsidRPr="005912E0">
        <w:rPr>
          <w:rFonts w:ascii="Verdana" w:hAnsi="Verdana"/>
          <w:b/>
          <w:bCs/>
          <w:noProof/>
          <w:sz w:val="20"/>
          <w:szCs w:val="20"/>
        </w:rPr>
        <w:t xml:space="preserve">Član </w:t>
      </w:r>
      <w:r w:rsidR="00193F73" w:rsidRPr="005912E0">
        <w:rPr>
          <w:rFonts w:ascii="Verdana" w:hAnsi="Verdana"/>
          <w:b/>
          <w:bCs/>
          <w:noProof/>
          <w:sz w:val="20"/>
          <w:szCs w:val="20"/>
        </w:rPr>
        <w:t>10</w:t>
      </w:r>
    </w:p>
    <w:p w14:paraId="4ACA346F" w14:textId="4E678195" w:rsidR="00147C2D" w:rsidRPr="005912E0" w:rsidRDefault="00A2276B" w:rsidP="00A1290A">
      <w:pPr>
        <w:jc w:val="both"/>
        <w:rPr>
          <w:rFonts w:ascii="Verdana" w:hAnsi="Verdana"/>
          <w:noProof/>
          <w:sz w:val="20"/>
          <w:szCs w:val="20"/>
        </w:rPr>
      </w:pPr>
      <w:r w:rsidRPr="005912E0">
        <w:rPr>
          <w:rFonts w:ascii="Verdana" w:hAnsi="Verdana"/>
          <w:noProof/>
          <w:sz w:val="20"/>
          <w:szCs w:val="20"/>
        </w:rPr>
        <w:t>Lice koje ima položen stručni ispit</w:t>
      </w:r>
      <w:r w:rsidR="008A39A8">
        <w:rPr>
          <w:rFonts w:ascii="Verdana" w:hAnsi="Verdana"/>
          <w:noProof/>
          <w:sz w:val="20"/>
          <w:szCs w:val="20"/>
        </w:rPr>
        <w:t xml:space="preserve"> – agent,</w:t>
      </w:r>
      <w:r w:rsidR="00E83546" w:rsidRPr="005912E0">
        <w:rPr>
          <w:rFonts w:ascii="Verdana" w:hAnsi="Verdana"/>
          <w:noProof/>
          <w:sz w:val="20"/>
          <w:szCs w:val="20"/>
        </w:rPr>
        <w:t xml:space="preserve"> ne smije bez s</w:t>
      </w:r>
      <w:r w:rsidR="00C1437C" w:rsidRPr="005912E0">
        <w:rPr>
          <w:rFonts w:ascii="Verdana" w:hAnsi="Verdana"/>
          <w:noProof/>
          <w:sz w:val="20"/>
          <w:szCs w:val="20"/>
        </w:rPr>
        <w:t>aglasnosti</w:t>
      </w:r>
      <w:r w:rsidR="00E83546" w:rsidRPr="005912E0">
        <w:rPr>
          <w:rFonts w:ascii="Verdana" w:hAnsi="Verdana"/>
          <w:noProof/>
          <w:sz w:val="20"/>
          <w:szCs w:val="20"/>
        </w:rPr>
        <w:t xml:space="preserve"> posrednika za ko</w:t>
      </w:r>
      <w:r w:rsidR="00A1290A" w:rsidRPr="005912E0">
        <w:rPr>
          <w:rFonts w:ascii="Verdana" w:hAnsi="Verdana"/>
          <w:noProof/>
          <w:sz w:val="20"/>
          <w:szCs w:val="20"/>
        </w:rPr>
        <w:t>ga</w:t>
      </w:r>
      <w:r w:rsidR="00E83546" w:rsidRPr="005912E0">
        <w:rPr>
          <w:rFonts w:ascii="Verdana" w:hAnsi="Verdana"/>
          <w:noProof/>
          <w:sz w:val="20"/>
          <w:szCs w:val="20"/>
        </w:rPr>
        <w:t xml:space="preserve"> na </w:t>
      </w:r>
      <w:r w:rsidR="00A1290A" w:rsidRPr="005912E0">
        <w:rPr>
          <w:rFonts w:ascii="Verdana" w:hAnsi="Verdana"/>
          <w:noProof/>
          <w:sz w:val="20"/>
          <w:szCs w:val="20"/>
        </w:rPr>
        <w:t>osnovu</w:t>
      </w:r>
      <w:r w:rsidR="00E83546" w:rsidRPr="005912E0">
        <w:rPr>
          <w:rFonts w:ascii="Verdana" w:hAnsi="Verdana"/>
          <w:noProof/>
          <w:sz w:val="20"/>
          <w:szCs w:val="20"/>
        </w:rPr>
        <w:t xml:space="preserve"> ugovora o radu obavlja poslove posredovanja obavljati isto</w:t>
      </w:r>
      <w:r w:rsidR="00C1437C" w:rsidRPr="005912E0">
        <w:rPr>
          <w:rFonts w:ascii="Verdana" w:hAnsi="Verdana"/>
          <w:noProof/>
          <w:sz w:val="20"/>
          <w:szCs w:val="20"/>
        </w:rPr>
        <w:t>vremeno</w:t>
      </w:r>
      <w:r w:rsidR="00E83546" w:rsidRPr="005912E0">
        <w:rPr>
          <w:rFonts w:ascii="Verdana" w:hAnsi="Verdana"/>
          <w:noProof/>
          <w:sz w:val="20"/>
          <w:szCs w:val="20"/>
        </w:rPr>
        <w:t xml:space="preserve"> istovrsne poslove za</w:t>
      </w:r>
      <w:r w:rsidR="00347454">
        <w:rPr>
          <w:rFonts w:ascii="Verdana" w:hAnsi="Verdana"/>
          <w:noProof/>
          <w:sz w:val="20"/>
          <w:szCs w:val="20"/>
        </w:rPr>
        <w:t xml:space="preserve"> sebe ili</w:t>
      </w:r>
      <w:r w:rsidR="00E83546" w:rsidRPr="005912E0">
        <w:rPr>
          <w:rFonts w:ascii="Verdana" w:hAnsi="Verdana"/>
          <w:noProof/>
          <w:sz w:val="20"/>
          <w:szCs w:val="20"/>
        </w:rPr>
        <w:t xml:space="preserve"> drugog posrednika ni druge poslove, odnosno radnje i</w:t>
      </w:r>
      <w:r w:rsidR="00123A4D" w:rsidRPr="005912E0">
        <w:rPr>
          <w:rFonts w:ascii="Verdana" w:hAnsi="Verdana"/>
          <w:noProof/>
          <w:sz w:val="20"/>
          <w:szCs w:val="20"/>
        </w:rPr>
        <w:t>dentične</w:t>
      </w:r>
      <w:r w:rsidR="00E83546" w:rsidRPr="005912E0">
        <w:rPr>
          <w:rFonts w:ascii="Verdana" w:hAnsi="Verdana"/>
          <w:noProof/>
          <w:sz w:val="20"/>
          <w:szCs w:val="20"/>
        </w:rPr>
        <w:t xml:space="preserve"> ili slične posredovanju koje obavlja posrednik, odnosno usluge u vezi s poslom koji je predmet posredovanja.</w:t>
      </w:r>
    </w:p>
    <w:p w14:paraId="4A4A6376" w14:textId="4FDDC94B" w:rsidR="00E83546" w:rsidRPr="005912E0" w:rsidRDefault="00E83546" w:rsidP="00A1290A">
      <w:pPr>
        <w:jc w:val="both"/>
        <w:rPr>
          <w:rFonts w:ascii="Verdana" w:hAnsi="Verdana"/>
          <w:noProof/>
          <w:sz w:val="20"/>
          <w:szCs w:val="20"/>
        </w:rPr>
      </w:pPr>
      <w:r w:rsidRPr="005912E0">
        <w:rPr>
          <w:rFonts w:ascii="Verdana" w:hAnsi="Verdana"/>
          <w:noProof/>
          <w:sz w:val="20"/>
          <w:szCs w:val="20"/>
        </w:rPr>
        <w:t xml:space="preserve">Ako </w:t>
      </w:r>
      <w:r w:rsidR="00A2276B" w:rsidRPr="005912E0">
        <w:rPr>
          <w:rFonts w:ascii="Verdana" w:hAnsi="Verdana"/>
          <w:noProof/>
          <w:sz w:val="20"/>
          <w:szCs w:val="20"/>
        </w:rPr>
        <w:t>lice koje ima položen stručni ispit</w:t>
      </w:r>
      <w:r w:rsidR="00F40742">
        <w:rPr>
          <w:rFonts w:ascii="Verdana" w:hAnsi="Verdana"/>
          <w:noProof/>
          <w:sz w:val="20"/>
          <w:szCs w:val="20"/>
        </w:rPr>
        <w:t xml:space="preserve"> </w:t>
      </w:r>
      <w:r w:rsidRPr="005912E0">
        <w:rPr>
          <w:rFonts w:ascii="Verdana" w:hAnsi="Verdana"/>
          <w:noProof/>
          <w:sz w:val="20"/>
          <w:szCs w:val="20"/>
        </w:rPr>
        <w:t>postupi protivno zabrani iz stav</w:t>
      </w:r>
      <w:r w:rsidR="00123A4D" w:rsidRPr="005912E0">
        <w:rPr>
          <w:rFonts w:ascii="Verdana" w:hAnsi="Verdana"/>
          <w:noProof/>
          <w:sz w:val="20"/>
          <w:szCs w:val="20"/>
        </w:rPr>
        <w:t>a</w:t>
      </w:r>
      <w:r w:rsidRPr="005912E0">
        <w:rPr>
          <w:rFonts w:ascii="Verdana" w:hAnsi="Verdana"/>
          <w:noProof/>
          <w:sz w:val="20"/>
          <w:szCs w:val="20"/>
        </w:rPr>
        <w:t xml:space="preserve"> 1. ovo</w:t>
      </w:r>
      <w:r w:rsidR="00123A4D" w:rsidRPr="005912E0">
        <w:rPr>
          <w:rFonts w:ascii="Verdana" w:hAnsi="Verdana"/>
          <w:noProof/>
          <w:sz w:val="20"/>
          <w:szCs w:val="20"/>
        </w:rPr>
        <w:t>g</w:t>
      </w:r>
      <w:r w:rsidRPr="005912E0">
        <w:rPr>
          <w:rFonts w:ascii="Verdana" w:hAnsi="Verdana"/>
          <w:noProof/>
          <w:sz w:val="20"/>
          <w:szCs w:val="20"/>
        </w:rPr>
        <w:t xml:space="preserve"> člana, posrednik može od </w:t>
      </w:r>
      <w:r w:rsidR="00A2276B" w:rsidRPr="005912E0">
        <w:rPr>
          <w:rFonts w:ascii="Verdana" w:hAnsi="Verdana"/>
          <w:noProof/>
          <w:sz w:val="20"/>
          <w:szCs w:val="20"/>
        </w:rPr>
        <w:t>njega</w:t>
      </w:r>
      <w:r w:rsidRPr="005912E0">
        <w:rPr>
          <w:rFonts w:ascii="Verdana" w:hAnsi="Verdana"/>
          <w:noProof/>
          <w:sz w:val="20"/>
          <w:szCs w:val="20"/>
        </w:rPr>
        <w:t xml:space="preserve"> tražiti naknadu </w:t>
      </w:r>
      <w:r w:rsidR="00A1290A" w:rsidRPr="005912E0">
        <w:rPr>
          <w:rFonts w:ascii="Verdana" w:hAnsi="Verdana"/>
          <w:noProof/>
          <w:sz w:val="20"/>
          <w:szCs w:val="20"/>
        </w:rPr>
        <w:t xml:space="preserve">za </w:t>
      </w:r>
      <w:r w:rsidRPr="005912E0">
        <w:rPr>
          <w:rFonts w:ascii="Verdana" w:hAnsi="Verdana"/>
          <w:noProof/>
          <w:sz w:val="20"/>
          <w:szCs w:val="20"/>
        </w:rPr>
        <w:t>pretrpljen</w:t>
      </w:r>
      <w:r w:rsidR="00A1290A" w:rsidRPr="005912E0">
        <w:rPr>
          <w:rFonts w:ascii="Verdana" w:hAnsi="Verdana"/>
          <w:noProof/>
          <w:sz w:val="20"/>
          <w:szCs w:val="20"/>
        </w:rPr>
        <w:t>u</w:t>
      </w:r>
      <w:r w:rsidRPr="005912E0">
        <w:rPr>
          <w:rFonts w:ascii="Verdana" w:hAnsi="Verdana"/>
          <w:noProof/>
          <w:sz w:val="20"/>
          <w:szCs w:val="20"/>
        </w:rPr>
        <w:t xml:space="preserve"> štete ili može tražiti da se </w:t>
      </w:r>
      <w:r w:rsidR="00783529" w:rsidRPr="005912E0">
        <w:rPr>
          <w:rFonts w:ascii="Verdana" w:hAnsi="Verdana"/>
          <w:noProof/>
          <w:sz w:val="20"/>
          <w:szCs w:val="20"/>
        </w:rPr>
        <w:t>na njega prenese potraživanje zarade iz takvog posla.</w:t>
      </w:r>
    </w:p>
    <w:p w14:paraId="22D6773E" w14:textId="77777777" w:rsidR="00E96635" w:rsidRPr="005912E0" w:rsidRDefault="00E83546" w:rsidP="00A1290A">
      <w:pPr>
        <w:pStyle w:val="ListParagraph"/>
        <w:jc w:val="both"/>
        <w:rPr>
          <w:rFonts w:ascii="Verdana" w:hAnsi="Verdana"/>
          <w:noProof/>
          <w:sz w:val="20"/>
          <w:szCs w:val="20"/>
        </w:rPr>
      </w:pPr>
      <w:r w:rsidRPr="005912E0">
        <w:rPr>
          <w:rFonts w:ascii="Verdana" w:hAnsi="Verdana"/>
          <w:noProof/>
          <w:sz w:val="20"/>
          <w:szCs w:val="20"/>
        </w:rPr>
        <w:t> </w:t>
      </w:r>
    </w:p>
    <w:p w14:paraId="18A9430B" w14:textId="77777777" w:rsidR="00193F73" w:rsidRPr="005912E0" w:rsidRDefault="00193F73" w:rsidP="00A1290A">
      <w:pPr>
        <w:pStyle w:val="ListParagraph"/>
        <w:jc w:val="both"/>
        <w:rPr>
          <w:rFonts w:ascii="Verdana" w:hAnsi="Verdana"/>
          <w:noProof/>
          <w:sz w:val="20"/>
          <w:szCs w:val="20"/>
        </w:rPr>
      </w:pPr>
    </w:p>
    <w:p w14:paraId="307DB558" w14:textId="77777777" w:rsidR="00166FC4" w:rsidRPr="005912E0" w:rsidRDefault="00954321" w:rsidP="00E96635">
      <w:pPr>
        <w:jc w:val="center"/>
        <w:rPr>
          <w:rFonts w:ascii="Verdana" w:hAnsi="Verdana"/>
          <w:b/>
          <w:bCs/>
          <w:noProof/>
          <w:sz w:val="20"/>
          <w:szCs w:val="20"/>
        </w:rPr>
      </w:pPr>
      <w:r w:rsidRPr="005912E0">
        <w:rPr>
          <w:rFonts w:ascii="Verdana" w:hAnsi="Verdana"/>
          <w:b/>
          <w:bCs/>
          <w:noProof/>
          <w:sz w:val="20"/>
          <w:szCs w:val="20"/>
        </w:rPr>
        <w:t>Stručni ispi</w:t>
      </w:r>
      <w:r w:rsidR="00166FC4" w:rsidRPr="005912E0">
        <w:rPr>
          <w:rFonts w:ascii="Verdana" w:hAnsi="Verdana"/>
          <w:b/>
          <w:bCs/>
          <w:noProof/>
          <w:sz w:val="20"/>
          <w:szCs w:val="20"/>
        </w:rPr>
        <w:t>t</w:t>
      </w:r>
    </w:p>
    <w:p w14:paraId="61A2BB39" w14:textId="77777777" w:rsidR="00954321" w:rsidRPr="005912E0" w:rsidRDefault="00954321" w:rsidP="00E96635">
      <w:pPr>
        <w:jc w:val="center"/>
        <w:rPr>
          <w:rFonts w:ascii="Verdana" w:hAnsi="Verdana"/>
          <w:b/>
          <w:bCs/>
          <w:noProof/>
          <w:sz w:val="20"/>
          <w:szCs w:val="20"/>
        </w:rPr>
      </w:pPr>
      <w:bookmarkStart w:id="15" w:name="clan_11"/>
      <w:bookmarkEnd w:id="15"/>
      <w:r w:rsidRPr="005912E0">
        <w:rPr>
          <w:rFonts w:ascii="Verdana" w:hAnsi="Verdana"/>
          <w:b/>
          <w:bCs/>
          <w:noProof/>
          <w:sz w:val="20"/>
          <w:szCs w:val="20"/>
        </w:rPr>
        <w:t xml:space="preserve">Član </w:t>
      </w:r>
      <w:r w:rsidR="00193F73" w:rsidRPr="005912E0">
        <w:rPr>
          <w:rFonts w:ascii="Verdana" w:hAnsi="Verdana"/>
          <w:b/>
          <w:bCs/>
          <w:noProof/>
          <w:sz w:val="20"/>
          <w:szCs w:val="20"/>
        </w:rPr>
        <w:t>11</w:t>
      </w:r>
    </w:p>
    <w:p w14:paraId="3AF553C5" w14:textId="77777777" w:rsidR="00E96635" w:rsidRPr="005912E0" w:rsidRDefault="00954321" w:rsidP="00A1290A">
      <w:pPr>
        <w:jc w:val="both"/>
        <w:rPr>
          <w:rFonts w:ascii="Verdana" w:hAnsi="Verdana"/>
          <w:noProof/>
          <w:sz w:val="20"/>
          <w:szCs w:val="20"/>
        </w:rPr>
      </w:pPr>
      <w:r w:rsidRPr="005912E0">
        <w:rPr>
          <w:rFonts w:ascii="Verdana" w:hAnsi="Verdana"/>
          <w:noProof/>
          <w:sz w:val="20"/>
          <w:szCs w:val="20"/>
        </w:rPr>
        <w:t>Stručna osposobljenost za obavljanje poslova posredovanja utvrđuje se polaganjem stručnog ispita (u daljem tekstu: stručni ispit).</w:t>
      </w:r>
    </w:p>
    <w:p w14:paraId="709B9324" w14:textId="4695D4D7" w:rsidR="00E83546" w:rsidRPr="005912E0" w:rsidRDefault="00954321" w:rsidP="00A1290A">
      <w:pPr>
        <w:jc w:val="both"/>
        <w:rPr>
          <w:rFonts w:ascii="Verdana" w:hAnsi="Verdana"/>
          <w:noProof/>
          <w:sz w:val="20"/>
          <w:szCs w:val="20"/>
        </w:rPr>
      </w:pPr>
      <w:r w:rsidRPr="005912E0">
        <w:rPr>
          <w:rFonts w:ascii="Verdana" w:hAnsi="Verdana"/>
          <w:noProof/>
          <w:sz w:val="20"/>
          <w:szCs w:val="20"/>
        </w:rPr>
        <w:t>Fizičko lice koje polaže stručni ispit mora da ima prebivalište</w:t>
      </w:r>
      <w:r w:rsidR="00AB405C" w:rsidRPr="005912E0">
        <w:rPr>
          <w:rFonts w:ascii="Verdana" w:hAnsi="Verdana"/>
          <w:noProof/>
          <w:sz w:val="20"/>
          <w:szCs w:val="20"/>
        </w:rPr>
        <w:t xml:space="preserve"> odnosno boravište</w:t>
      </w:r>
      <w:r w:rsidRPr="005912E0">
        <w:rPr>
          <w:rFonts w:ascii="Verdana" w:hAnsi="Verdana"/>
          <w:noProof/>
          <w:sz w:val="20"/>
          <w:szCs w:val="20"/>
        </w:rPr>
        <w:t xml:space="preserve"> na teritoriji </w:t>
      </w:r>
      <w:r w:rsidR="00E96635" w:rsidRPr="005912E0">
        <w:rPr>
          <w:rFonts w:ascii="Verdana" w:hAnsi="Verdana"/>
          <w:noProof/>
          <w:sz w:val="20"/>
          <w:szCs w:val="20"/>
        </w:rPr>
        <w:t>Crne Gore</w:t>
      </w:r>
      <w:r w:rsidRPr="005912E0">
        <w:rPr>
          <w:rFonts w:ascii="Verdana" w:hAnsi="Verdana"/>
          <w:noProof/>
          <w:sz w:val="20"/>
          <w:szCs w:val="20"/>
        </w:rPr>
        <w:t xml:space="preserve"> i najmanje IV </w:t>
      </w:r>
      <w:r w:rsidR="00A1290A" w:rsidRPr="005912E0">
        <w:rPr>
          <w:rFonts w:ascii="Verdana" w:hAnsi="Verdana"/>
          <w:noProof/>
          <w:sz w:val="20"/>
          <w:szCs w:val="20"/>
        </w:rPr>
        <w:t>nivo kvalifikacij</w:t>
      </w:r>
      <w:r w:rsidR="00AB405C" w:rsidRPr="005912E0">
        <w:rPr>
          <w:rFonts w:ascii="Verdana" w:hAnsi="Verdana"/>
          <w:noProof/>
          <w:sz w:val="20"/>
          <w:szCs w:val="20"/>
        </w:rPr>
        <w:t>a nacionalnog nivoa kvalifikacija</w:t>
      </w:r>
      <w:r w:rsidRPr="005912E0">
        <w:rPr>
          <w:rFonts w:ascii="Verdana" w:hAnsi="Verdana"/>
          <w:noProof/>
          <w:sz w:val="20"/>
          <w:szCs w:val="20"/>
        </w:rPr>
        <w:t>.</w:t>
      </w:r>
    </w:p>
    <w:p w14:paraId="1B68BF78" w14:textId="462BC4D1" w:rsidR="00E83546" w:rsidRPr="005912E0" w:rsidRDefault="00E83546" w:rsidP="00A1290A">
      <w:pPr>
        <w:jc w:val="both"/>
        <w:rPr>
          <w:rFonts w:ascii="Verdana" w:hAnsi="Verdana"/>
          <w:noProof/>
          <w:sz w:val="20"/>
          <w:szCs w:val="20"/>
        </w:rPr>
      </w:pPr>
      <w:r w:rsidRPr="005912E0">
        <w:rPr>
          <w:rFonts w:ascii="Verdana" w:hAnsi="Verdana"/>
          <w:noProof/>
          <w:sz w:val="20"/>
          <w:szCs w:val="20"/>
        </w:rPr>
        <w:lastRenderedPageBreak/>
        <w:t xml:space="preserve">Stručni ispit se polaže na crnogorskom jeziku, pred komisijom koju čine najmanje 3 člana, od kojih 1 član iz Udruženja posrednika u prometu nepokretnosti, a dva člana iz nadležnog </w:t>
      </w:r>
      <w:r w:rsidR="00A1290A" w:rsidRPr="005912E0">
        <w:rPr>
          <w:rFonts w:ascii="Verdana" w:hAnsi="Verdana"/>
          <w:noProof/>
          <w:sz w:val="20"/>
          <w:szCs w:val="20"/>
        </w:rPr>
        <w:t>M</w:t>
      </w:r>
      <w:r w:rsidRPr="005912E0">
        <w:rPr>
          <w:rFonts w:ascii="Verdana" w:hAnsi="Verdana"/>
          <w:noProof/>
          <w:sz w:val="20"/>
          <w:szCs w:val="20"/>
        </w:rPr>
        <w:t>inistarstva</w:t>
      </w:r>
      <w:r w:rsidR="00A1290A" w:rsidRPr="005912E0">
        <w:rPr>
          <w:rFonts w:ascii="Verdana" w:hAnsi="Verdana"/>
          <w:noProof/>
          <w:sz w:val="20"/>
          <w:szCs w:val="20"/>
        </w:rPr>
        <w:t>.</w:t>
      </w:r>
      <w:r w:rsidR="004D5BC2">
        <w:rPr>
          <w:rFonts w:ascii="Verdana" w:hAnsi="Verdana"/>
          <w:noProof/>
          <w:sz w:val="20"/>
          <w:szCs w:val="20"/>
        </w:rPr>
        <w:t xml:space="preserve"> Stručni ispit organizuje i sprovodi </w:t>
      </w:r>
      <w:r w:rsidR="00116AD1">
        <w:rPr>
          <w:rFonts w:ascii="Verdana" w:hAnsi="Verdana"/>
          <w:noProof/>
          <w:sz w:val="20"/>
          <w:szCs w:val="20"/>
        </w:rPr>
        <w:t>Komora.</w:t>
      </w:r>
      <w:r w:rsidR="004D5BC2">
        <w:rPr>
          <w:rFonts w:ascii="Verdana" w:hAnsi="Verdana"/>
          <w:noProof/>
          <w:sz w:val="20"/>
          <w:szCs w:val="20"/>
        </w:rPr>
        <w:t xml:space="preserve"> </w:t>
      </w:r>
    </w:p>
    <w:p w14:paraId="1C862DF2" w14:textId="77777777" w:rsidR="00A1290A" w:rsidRPr="005912E0" w:rsidRDefault="00A1290A" w:rsidP="00A1290A">
      <w:pPr>
        <w:jc w:val="both"/>
        <w:rPr>
          <w:rFonts w:ascii="Verdana" w:hAnsi="Verdana"/>
          <w:noProof/>
          <w:sz w:val="20"/>
          <w:szCs w:val="20"/>
        </w:rPr>
      </w:pPr>
      <w:r w:rsidRPr="005912E0">
        <w:rPr>
          <w:rFonts w:ascii="Verdana" w:hAnsi="Verdana"/>
          <w:noProof/>
          <w:sz w:val="20"/>
          <w:szCs w:val="20"/>
        </w:rPr>
        <w:t xml:space="preserve">Članovi komisije se </w:t>
      </w:r>
      <w:r w:rsidR="00B956B5" w:rsidRPr="005912E0">
        <w:rPr>
          <w:rFonts w:ascii="Verdana" w:hAnsi="Verdana"/>
          <w:noProof/>
          <w:sz w:val="20"/>
          <w:szCs w:val="20"/>
        </w:rPr>
        <w:t xml:space="preserve">smjenjuju i </w:t>
      </w:r>
      <w:r w:rsidRPr="005912E0">
        <w:rPr>
          <w:rFonts w:ascii="Verdana" w:hAnsi="Verdana"/>
          <w:noProof/>
          <w:sz w:val="20"/>
          <w:szCs w:val="20"/>
        </w:rPr>
        <w:t>biraju za svaki ispitni rok sa liste</w:t>
      </w:r>
      <w:r w:rsidR="00B956B5" w:rsidRPr="005912E0">
        <w:rPr>
          <w:rFonts w:ascii="Verdana" w:hAnsi="Verdana"/>
          <w:noProof/>
          <w:sz w:val="20"/>
          <w:szCs w:val="20"/>
        </w:rPr>
        <w:t xml:space="preserve"> članova komisije za polaganje str</w:t>
      </w:r>
      <w:r w:rsidR="00AB405C" w:rsidRPr="005912E0">
        <w:rPr>
          <w:rFonts w:ascii="Verdana" w:hAnsi="Verdana"/>
          <w:noProof/>
          <w:sz w:val="20"/>
          <w:szCs w:val="20"/>
        </w:rPr>
        <w:t>u</w:t>
      </w:r>
      <w:r w:rsidR="00B956B5" w:rsidRPr="005912E0">
        <w:rPr>
          <w:rFonts w:ascii="Verdana" w:hAnsi="Verdana"/>
          <w:noProof/>
          <w:sz w:val="20"/>
          <w:szCs w:val="20"/>
        </w:rPr>
        <w:t>čnog ispita koja se sastoji od najmanje 10 lica i to 6 iz nadležnog Ministarstva a 4 iz Udruženja posrednika u prometu nepokretnosti.</w:t>
      </w:r>
    </w:p>
    <w:p w14:paraId="629D5E1A" w14:textId="77777777" w:rsidR="00B956B5" w:rsidRPr="005912E0" w:rsidRDefault="00B956B5" w:rsidP="00A1290A">
      <w:pPr>
        <w:jc w:val="both"/>
        <w:rPr>
          <w:rFonts w:ascii="Verdana" w:hAnsi="Verdana"/>
          <w:noProof/>
          <w:sz w:val="20"/>
          <w:szCs w:val="20"/>
        </w:rPr>
      </w:pPr>
      <w:r w:rsidRPr="005912E0">
        <w:rPr>
          <w:rFonts w:ascii="Verdana" w:hAnsi="Verdana"/>
          <w:noProof/>
          <w:sz w:val="20"/>
          <w:szCs w:val="20"/>
        </w:rPr>
        <w:t>Polaganje stručnog ispita se organizuje najmanje jednom u periodu od 6 mjeseci.</w:t>
      </w:r>
    </w:p>
    <w:p w14:paraId="4A2FE655" w14:textId="77777777" w:rsidR="00DB5E3A" w:rsidRPr="005912E0" w:rsidRDefault="00DB5E3A" w:rsidP="00B956B5">
      <w:pPr>
        <w:jc w:val="both"/>
        <w:rPr>
          <w:rFonts w:ascii="Verdana" w:hAnsi="Verdana"/>
          <w:noProof/>
          <w:sz w:val="20"/>
          <w:szCs w:val="20"/>
        </w:rPr>
      </w:pPr>
      <w:r w:rsidRPr="005912E0">
        <w:rPr>
          <w:rFonts w:ascii="Verdana" w:hAnsi="Verdana"/>
          <w:noProof/>
          <w:sz w:val="20"/>
          <w:szCs w:val="20"/>
        </w:rPr>
        <w:t xml:space="preserve">Ispit se sastoji od pisanog i usmenog dijela, a za uspješan rezultat je potrebno ostvarivanje minimum 70 od ukupno 100 bodova na svakom od </w:t>
      </w:r>
      <w:r w:rsidR="00B956B5" w:rsidRPr="005912E0">
        <w:rPr>
          <w:rFonts w:ascii="Verdana" w:hAnsi="Verdana"/>
          <w:noProof/>
          <w:sz w:val="20"/>
          <w:szCs w:val="20"/>
        </w:rPr>
        <w:t>djelova ispita</w:t>
      </w:r>
      <w:r w:rsidRPr="005912E0">
        <w:rPr>
          <w:rFonts w:ascii="Verdana" w:hAnsi="Verdana"/>
          <w:noProof/>
          <w:sz w:val="20"/>
          <w:szCs w:val="20"/>
        </w:rPr>
        <w:t>.</w:t>
      </w:r>
    </w:p>
    <w:p w14:paraId="2AA43162" w14:textId="77777777" w:rsidR="00DB5E3A" w:rsidRPr="005912E0" w:rsidRDefault="00DB5E3A" w:rsidP="00B956B5">
      <w:pPr>
        <w:jc w:val="both"/>
        <w:rPr>
          <w:rFonts w:ascii="Verdana" w:hAnsi="Verdana"/>
          <w:noProof/>
          <w:sz w:val="20"/>
          <w:szCs w:val="20"/>
        </w:rPr>
      </w:pPr>
      <w:r w:rsidRPr="005912E0">
        <w:rPr>
          <w:rFonts w:ascii="Verdana" w:hAnsi="Verdana"/>
          <w:noProof/>
          <w:sz w:val="20"/>
          <w:szCs w:val="20"/>
        </w:rPr>
        <w:t xml:space="preserve">U slučaju nezadovoljavajućeg rezultata na usmenom </w:t>
      </w:r>
      <w:r w:rsidR="00B956B5" w:rsidRPr="005912E0">
        <w:rPr>
          <w:rFonts w:ascii="Verdana" w:hAnsi="Verdana"/>
          <w:noProof/>
          <w:sz w:val="20"/>
          <w:szCs w:val="20"/>
        </w:rPr>
        <w:t>dijelu ispita</w:t>
      </w:r>
      <w:r w:rsidRPr="005912E0">
        <w:rPr>
          <w:rFonts w:ascii="Verdana" w:hAnsi="Verdana"/>
          <w:noProof/>
          <w:sz w:val="20"/>
          <w:szCs w:val="20"/>
        </w:rPr>
        <w:t>, nakon uspješno</w:t>
      </w:r>
      <w:r w:rsidR="00B956B5" w:rsidRPr="005912E0">
        <w:rPr>
          <w:rFonts w:ascii="Verdana" w:hAnsi="Verdana"/>
          <w:noProof/>
          <w:sz w:val="20"/>
          <w:szCs w:val="20"/>
        </w:rPr>
        <w:t xml:space="preserve"> položenog pisanog dijela ispita</w:t>
      </w:r>
      <w:r w:rsidRPr="005912E0">
        <w:rPr>
          <w:rFonts w:ascii="Verdana" w:hAnsi="Verdana"/>
          <w:noProof/>
          <w:sz w:val="20"/>
          <w:szCs w:val="20"/>
        </w:rPr>
        <w:t xml:space="preserve">, moguće je ponoviti samo usmeni </w:t>
      </w:r>
      <w:r w:rsidR="00B956B5" w:rsidRPr="005912E0">
        <w:rPr>
          <w:rFonts w:ascii="Verdana" w:hAnsi="Verdana"/>
          <w:noProof/>
          <w:sz w:val="20"/>
          <w:szCs w:val="20"/>
        </w:rPr>
        <w:t>dio ispita</w:t>
      </w:r>
      <w:r w:rsidRPr="005912E0">
        <w:rPr>
          <w:rFonts w:ascii="Verdana" w:hAnsi="Verdana"/>
          <w:noProof/>
          <w:sz w:val="20"/>
          <w:szCs w:val="20"/>
        </w:rPr>
        <w:t xml:space="preserve"> nakon perioda koji nije kraći od 30 dana</w:t>
      </w:r>
      <w:r w:rsidR="00B956B5" w:rsidRPr="005912E0">
        <w:rPr>
          <w:rFonts w:ascii="Verdana" w:hAnsi="Verdana"/>
          <w:noProof/>
          <w:sz w:val="20"/>
          <w:szCs w:val="20"/>
        </w:rPr>
        <w:t xml:space="preserve"> od dana polaganja usmenog dijela ispita</w:t>
      </w:r>
      <w:r w:rsidRPr="005912E0">
        <w:rPr>
          <w:rFonts w:ascii="Verdana" w:hAnsi="Verdana"/>
          <w:noProof/>
          <w:sz w:val="20"/>
          <w:szCs w:val="20"/>
        </w:rPr>
        <w:t xml:space="preserve">. </w:t>
      </w:r>
    </w:p>
    <w:p w14:paraId="780742A8" w14:textId="77777777" w:rsidR="00E96635" w:rsidRPr="005912E0" w:rsidRDefault="00DB5E3A" w:rsidP="00B956B5">
      <w:pPr>
        <w:jc w:val="both"/>
        <w:rPr>
          <w:rFonts w:ascii="Verdana" w:hAnsi="Verdana"/>
          <w:noProof/>
          <w:sz w:val="20"/>
          <w:szCs w:val="20"/>
        </w:rPr>
      </w:pPr>
      <w:r w:rsidRPr="005912E0">
        <w:rPr>
          <w:rFonts w:ascii="Verdana" w:hAnsi="Verdana"/>
          <w:noProof/>
          <w:sz w:val="20"/>
          <w:szCs w:val="20"/>
        </w:rPr>
        <w:t xml:space="preserve">Svi kandidati koji ne </w:t>
      </w:r>
      <w:r w:rsidR="00B956B5" w:rsidRPr="005912E0">
        <w:rPr>
          <w:rFonts w:ascii="Verdana" w:hAnsi="Verdana"/>
          <w:noProof/>
          <w:sz w:val="20"/>
          <w:szCs w:val="20"/>
        </w:rPr>
        <w:t>polože</w:t>
      </w:r>
      <w:r w:rsidRPr="005912E0">
        <w:rPr>
          <w:rFonts w:ascii="Verdana" w:hAnsi="Verdana"/>
          <w:noProof/>
          <w:sz w:val="20"/>
          <w:szCs w:val="20"/>
        </w:rPr>
        <w:t xml:space="preserve"> pisani dio stručnog ispita nemaju pravo da isti ponovo polažu </w:t>
      </w:r>
      <w:r w:rsidR="00B956B5" w:rsidRPr="005912E0">
        <w:rPr>
          <w:rFonts w:ascii="Verdana" w:hAnsi="Verdana"/>
          <w:noProof/>
          <w:sz w:val="20"/>
          <w:szCs w:val="20"/>
        </w:rPr>
        <w:t xml:space="preserve">prije isteka perioda od </w:t>
      </w:r>
      <w:r w:rsidRPr="005912E0">
        <w:rPr>
          <w:rFonts w:ascii="Verdana" w:hAnsi="Verdana"/>
          <w:noProof/>
          <w:sz w:val="20"/>
          <w:szCs w:val="20"/>
        </w:rPr>
        <w:t>3 mjeseca</w:t>
      </w:r>
      <w:r w:rsidR="00B956B5" w:rsidRPr="005912E0">
        <w:rPr>
          <w:rFonts w:ascii="Verdana" w:hAnsi="Verdana"/>
          <w:noProof/>
          <w:sz w:val="20"/>
          <w:szCs w:val="20"/>
        </w:rPr>
        <w:t xml:space="preserve"> od datuma polaganja pisanog dijela ispita</w:t>
      </w:r>
      <w:r w:rsidRPr="005912E0">
        <w:rPr>
          <w:rFonts w:ascii="Verdana" w:hAnsi="Verdana"/>
          <w:noProof/>
          <w:sz w:val="20"/>
          <w:szCs w:val="20"/>
        </w:rPr>
        <w:t>.</w:t>
      </w:r>
    </w:p>
    <w:p w14:paraId="499520DD" w14:textId="77777777" w:rsidR="00E83546" w:rsidRPr="005912E0" w:rsidRDefault="00954321" w:rsidP="00B956B5">
      <w:pPr>
        <w:jc w:val="both"/>
        <w:rPr>
          <w:rFonts w:ascii="Verdana" w:hAnsi="Verdana"/>
          <w:noProof/>
          <w:sz w:val="20"/>
          <w:szCs w:val="20"/>
        </w:rPr>
      </w:pPr>
      <w:r w:rsidRPr="005912E0">
        <w:rPr>
          <w:rFonts w:ascii="Verdana" w:hAnsi="Verdana"/>
          <w:noProof/>
          <w:sz w:val="20"/>
          <w:szCs w:val="20"/>
        </w:rPr>
        <w:t>Fizičkom licu koje položi stručni ispit izdaje se uv</w:t>
      </w:r>
      <w:r w:rsidR="00AB405C" w:rsidRPr="005912E0">
        <w:rPr>
          <w:rFonts w:ascii="Verdana" w:hAnsi="Verdana"/>
          <w:noProof/>
          <w:sz w:val="20"/>
          <w:szCs w:val="20"/>
        </w:rPr>
        <w:t>j</w:t>
      </w:r>
      <w:r w:rsidRPr="005912E0">
        <w:rPr>
          <w:rFonts w:ascii="Verdana" w:hAnsi="Verdana"/>
          <w:noProof/>
          <w:sz w:val="20"/>
          <w:szCs w:val="20"/>
        </w:rPr>
        <w:t>erenje o položenom stručnom ispitu.</w:t>
      </w:r>
    </w:p>
    <w:p w14:paraId="791AA59C" w14:textId="7D130981" w:rsidR="00954321" w:rsidRPr="005912E0" w:rsidRDefault="00116AD1" w:rsidP="00B956B5">
      <w:pPr>
        <w:jc w:val="both"/>
        <w:rPr>
          <w:rFonts w:ascii="Verdana" w:hAnsi="Verdana"/>
          <w:noProof/>
          <w:sz w:val="20"/>
          <w:szCs w:val="20"/>
        </w:rPr>
      </w:pPr>
      <w:r>
        <w:rPr>
          <w:rFonts w:ascii="Verdana" w:hAnsi="Verdana"/>
          <w:noProof/>
          <w:sz w:val="20"/>
          <w:szCs w:val="20"/>
        </w:rPr>
        <w:t>Komora</w:t>
      </w:r>
      <w:r w:rsidRPr="005912E0">
        <w:rPr>
          <w:rFonts w:ascii="Verdana" w:hAnsi="Verdana"/>
          <w:noProof/>
          <w:sz w:val="20"/>
          <w:szCs w:val="20"/>
        </w:rPr>
        <w:t xml:space="preserve"> </w:t>
      </w:r>
      <w:r w:rsidR="00954321" w:rsidRPr="005912E0">
        <w:rPr>
          <w:rFonts w:ascii="Verdana" w:hAnsi="Verdana"/>
          <w:noProof/>
          <w:sz w:val="20"/>
          <w:szCs w:val="20"/>
        </w:rPr>
        <w:t>vodi evidenciju o izdatim uv</w:t>
      </w:r>
      <w:r w:rsidR="00AB405C" w:rsidRPr="005912E0">
        <w:rPr>
          <w:rFonts w:ascii="Verdana" w:hAnsi="Verdana"/>
          <w:noProof/>
          <w:sz w:val="20"/>
          <w:szCs w:val="20"/>
        </w:rPr>
        <w:t>j</w:t>
      </w:r>
      <w:r w:rsidR="00954321" w:rsidRPr="005912E0">
        <w:rPr>
          <w:rFonts w:ascii="Verdana" w:hAnsi="Verdana"/>
          <w:noProof/>
          <w:sz w:val="20"/>
          <w:szCs w:val="20"/>
        </w:rPr>
        <w:t xml:space="preserve">erenjima iz stava </w:t>
      </w:r>
      <w:r w:rsidR="00B956B5" w:rsidRPr="005912E0">
        <w:rPr>
          <w:rFonts w:ascii="Verdana" w:hAnsi="Verdana"/>
          <w:noProof/>
          <w:sz w:val="20"/>
          <w:szCs w:val="20"/>
        </w:rPr>
        <w:t>9</w:t>
      </w:r>
      <w:r w:rsidR="00E80F5C">
        <w:rPr>
          <w:rFonts w:ascii="Verdana" w:hAnsi="Verdana"/>
          <w:noProof/>
          <w:sz w:val="20"/>
          <w:szCs w:val="20"/>
        </w:rPr>
        <w:t xml:space="preserve"> </w:t>
      </w:r>
      <w:r w:rsidR="00954321" w:rsidRPr="005912E0">
        <w:rPr>
          <w:rFonts w:ascii="Verdana" w:hAnsi="Verdana"/>
          <w:noProof/>
          <w:sz w:val="20"/>
          <w:szCs w:val="20"/>
        </w:rPr>
        <w:t>ovog člana.</w:t>
      </w:r>
    </w:p>
    <w:p w14:paraId="210857B8" w14:textId="7D62F0E9" w:rsidR="00AC13A0" w:rsidRPr="005912E0" w:rsidRDefault="00AC13A0" w:rsidP="005354D4">
      <w:pPr>
        <w:jc w:val="both"/>
        <w:rPr>
          <w:rFonts w:ascii="Verdana" w:hAnsi="Verdana"/>
          <w:noProof/>
          <w:sz w:val="20"/>
          <w:szCs w:val="20"/>
        </w:rPr>
      </w:pPr>
      <w:r>
        <w:rPr>
          <w:rFonts w:ascii="Verdana" w:hAnsi="Verdana"/>
          <w:noProof/>
          <w:sz w:val="20"/>
          <w:szCs w:val="20"/>
        </w:rPr>
        <w:t xml:space="preserve">Ministarstvo će, na osnovu objektivnih potreba </w:t>
      </w:r>
      <w:r w:rsidR="00C97296">
        <w:rPr>
          <w:rFonts w:ascii="Verdana" w:hAnsi="Verdana"/>
          <w:noProof/>
          <w:sz w:val="20"/>
          <w:szCs w:val="20"/>
        </w:rPr>
        <w:t>uslovljenih izmjenama propisa koji su od uticaja na obavljanje djelatnosti posredovanja, davati</w:t>
      </w:r>
      <w:r w:rsidR="00FA118F">
        <w:rPr>
          <w:rFonts w:ascii="Verdana" w:hAnsi="Verdana"/>
          <w:noProof/>
          <w:sz w:val="20"/>
          <w:szCs w:val="20"/>
        </w:rPr>
        <w:t xml:space="preserve"> Komori</w:t>
      </w:r>
      <w:r w:rsidR="00C97296">
        <w:rPr>
          <w:rFonts w:ascii="Verdana" w:hAnsi="Verdana"/>
          <w:noProof/>
          <w:sz w:val="20"/>
          <w:szCs w:val="20"/>
        </w:rPr>
        <w:t xml:space="preserve"> preporuke za održavanje periodičnih seminara i edukacija za agente.</w:t>
      </w:r>
    </w:p>
    <w:p w14:paraId="37681278" w14:textId="77777777" w:rsidR="00123A4D" w:rsidRPr="005912E0" w:rsidRDefault="00123A4D" w:rsidP="00123A4D">
      <w:pPr>
        <w:pStyle w:val="ListParagraph"/>
        <w:jc w:val="both"/>
        <w:rPr>
          <w:rFonts w:ascii="Verdana" w:hAnsi="Verdana"/>
          <w:noProof/>
          <w:sz w:val="20"/>
          <w:szCs w:val="20"/>
        </w:rPr>
      </w:pPr>
    </w:p>
    <w:p w14:paraId="2E995877" w14:textId="77777777" w:rsidR="00954321" w:rsidRPr="005912E0" w:rsidRDefault="00954321" w:rsidP="00046A01">
      <w:pPr>
        <w:jc w:val="center"/>
        <w:rPr>
          <w:rFonts w:ascii="Verdana" w:hAnsi="Verdana"/>
          <w:b/>
          <w:bCs/>
          <w:noProof/>
          <w:sz w:val="20"/>
          <w:szCs w:val="20"/>
        </w:rPr>
      </w:pPr>
      <w:bookmarkStart w:id="16" w:name="str_14"/>
      <w:bookmarkEnd w:id="16"/>
      <w:r w:rsidRPr="005912E0">
        <w:rPr>
          <w:rFonts w:ascii="Verdana" w:hAnsi="Verdana"/>
          <w:b/>
          <w:bCs/>
          <w:noProof/>
          <w:sz w:val="20"/>
          <w:szCs w:val="20"/>
        </w:rPr>
        <w:t xml:space="preserve">Zabrana neovlašćenog obavljanja posredovanja </w:t>
      </w:r>
    </w:p>
    <w:p w14:paraId="4BE3A306" w14:textId="2C135458" w:rsidR="00166FC4" w:rsidRPr="005912E0" w:rsidRDefault="00954321" w:rsidP="00046A01">
      <w:pPr>
        <w:jc w:val="center"/>
        <w:rPr>
          <w:rFonts w:ascii="Verdana" w:hAnsi="Verdana"/>
          <w:b/>
          <w:bCs/>
          <w:noProof/>
          <w:sz w:val="20"/>
          <w:szCs w:val="20"/>
        </w:rPr>
      </w:pPr>
      <w:bookmarkStart w:id="17" w:name="clan_12"/>
      <w:bookmarkEnd w:id="17"/>
      <w:r w:rsidRPr="005912E0">
        <w:rPr>
          <w:rFonts w:ascii="Verdana" w:hAnsi="Verdana"/>
          <w:b/>
          <w:bCs/>
          <w:noProof/>
          <w:sz w:val="20"/>
          <w:szCs w:val="20"/>
        </w:rPr>
        <w:t>Član</w:t>
      </w:r>
      <w:r w:rsidR="00116AD1">
        <w:rPr>
          <w:rFonts w:ascii="Verdana" w:hAnsi="Verdana"/>
          <w:b/>
          <w:bCs/>
          <w:noProof/>
          <w:sz w:val="20"/>
          <w:szCs w:val="20"/>
        </w:rPr>
        <w:t xml:space="preserve"> </w:t>
      </w:r>
      <w:r w:rsidR="00193F73" w:rsidRPr="005912E0">
        <w:rPr>
          <w:rFonts w:ascii="Verdana" w:hAnsi="Verdana"/>
          <w:b/>
          <w:bCs/>
          <w:noProof/>
          <w:sz w:val="20"/>
          <w:szCs w:val="20"/>
        </w:rPr>
        <w:t>12</w:t>
      </w:r>
    </w:p>
    <w:p w14:paraId="76F1F631" w14:textId="1CD32EB9" w:rsidR="00954321" w:rsidRPr="005912E0" w:rsidRDefault="00954321" w:rsidP="00116D42">
      <w:pPr>
        <w:jc w:val="both"/>
        <w:rPr>
          <w:rFonts w:ascii="Verdana" w:hAnsi="Verdana"/>
          <w:noProof/>
          <w:sz w:val="20"/>
          <w:szCs w:val="20"/>
        </w:rPr>
      </w:pPr>
      <w:r w:rsidRPr="005912E0">
        <w:rPr>
          <w:rFonts w:ascii="Verdana" w:hAnsi="Verdana"/>
          <w:noProof/>
          <w:sz w:val="20"/>
          <w:szCs w:val="20"/>
        </w:rPr>
        <w:t>Zabranjeno je da pravno ili fizičko lice koje nije upisano u Registar posrednika obavlja</w:t>
      </w:r>
      <w:r w:rsidR="00077ACA">
        <w:rPr>
          <w:rFonts w:ascii="Verdana" w:hAnsi="Verdana"/>
          <w:noProof/>
          <w:sz w:val="20"/>
          <w:szCs w:val="20"/>
        </w:rPr>
        <w:t xml:space="preserve"> </w:t>
      </w:r>
      <w:r w:rsidR="00AB405C" w:rsidRPr="005912E0">
        <w:rPr>
          <w:rFonts w:ascii="Verdana" w:hAnsi="Verdana"/>
          <w:noProof/>
          <w:sz w:val="20"/>
          <w:szCs w:val="20"/>
        </w:rPr>
        <w:t>poslove</w:t>
      </w:r>
      <w:r w:rsidRPr="005912E0">
        <w:rPr>
          <w:rFonts w:ascii="Verdana" w:hAnsi="Verdana"/>
          <w:noProof/>
          <w:sz w:val="20"/>
          <w:szCs w:val="20"/>
        </w:rPr>
        <w:t xml:space="preserve"> posredovanj</w:t>
      </w:r>
      <w:r w:rsidR="00AB405C" w:rsidRPr="005912E0">
        <w:rPr>
          <w:rFonts w:ascii="Verdana" w:hAnsi="Verdana"/>
          <w:noProof/>
          <w:sz w:val="20"/>
          <w:szCs w:val="20"/>
        </w:rPr>
        <w:t>a</w:t>
      </w:r>
      <w:r w:rsidRPr="005912E0">
        <w:rPr>
          <w:rFonts w:ascii="Verdana" w:hAnsi="Verdana"/>
          <w:noProof/>
          <w:sz w:val="20"/>
          <w:szCs w:val="20"/>
        </w:rPr>
        <w:t>.</w:t>
      </w:r>
    </w:p>
    <w:p w14:paraId="3B7EADE9" w14:textId="6A9A386C" w:rsidR="00954321" w:rsidRPr="005912E0" w:rsidRDefault="00954321" w:rsidP="00116D42">
      <w:pPr>
        <w:jc w:val="both"/>
        <w:rPr>
          <w:rFonts w:ascii="Verdana" w:hAnsi="Verdana"/>
          <w:noProof/>
          <w:sz w:val="20"/>
          <w:szCs w:val="20"/>
        </w:rPr>
      </w:pPr>
      <w:r w:rsidRPr="005912E0">
        <w:rPr>
          <w:rFonts w:ascii="Verdana" w:hAnsi="Verdana"/>
          <w:noProof/>
          <w:sz w:val="20"/>
          <w:szCs w:val="20"/>
        </w:rPr>
        <w:t>Zabranjeno je da poslove posredovanja kod posrednika obavlja fizičko lice</w:t>
      </w:r>
      <w:r w:rsidR="00116AD1">
        <w:rPr>
          <w:rFonts w:ascii="Verdana" w:hAnsi="Verdana"/>
          <w:noProof/>
          <w:sz w:val="20"/>
          <w:szCs w:val="20"/>
        </w:rPr>
        <w:t xml:space="preserve"> – agent,</w:t>
      </w:r>
      <w:r w:rsidRPr="005912E0">
        <w:rPr>
          <w:rFonts w:ascii="Verdana" w:hAnsi="Verdana"/>
          <w:noProof/>
          <w:sz w:val="20"/>
          <w:szCs w:val="20"/>
        </w:rPr>
        <w:t xml:space="preserve"> </w:t>
      </w:r>
      <w:r w:rsidR="00116D42" w:rsidRPr="005912E0">
        <w:rPr>
          <w:rFonts w:ascii="Verdana" w:hAnsi="Verdana"/>
          <w:noProof/>
          <w:sz w:val="20"/>
          <w:szCs w:val="20"/>
        </w:rPr>
        <w:t>koje nema položen stručni ispit</w:t>
      </w:r>
      <w:r w:rsidRPr="005912E0">
        <w:rPr>
          <w:rFonts w:ascii="Verdana" w:hAnsi="Verdana"/>
          <w:noProof/>
          <w:sz w:val="20"/>
          <w:szCs w:val="20"/>
        </w:rPr>
        <w:t>.</w:t>
      </w:r>
    </w:p>
    <w:p w14:paraId="05E2A415" w14:textId="77777777" w:rsidR="007646EC" w:rsidRPr="005912E0" w:rsidRDefault="007646EC" w:rsidP="003951C2">
      <w:pPr>
        <w:jc w:val="both"/>
        <w:rPr>
          <w:rFonts w:ascii="Verdana" w:hAnsi="Verdana"/>
          <w:b/>
          <w:bCs/>
          <w:noProof/>
          <w:sz w:val="20"/>
          <w:szCs w:val="20"/>
        </w:rPr>
      </w:pPr>
      <w:bookmarkStart w:id="18" w:name="str_15"/>
      <w:bookmarkEnd w:id="18"/>
    </w:p>
    <w:p w14:paraId="62BD6456" w14:textId="77777777" w:rsidR="00193F73" w:rsidRPr="005912E0" w:rsidRDefault="00486132" w:rsidP="00193F73">
      <w:pPr>
        <w:jc w:val="center"/>
        <w:rPr>
          <w:rFonts w:ascii="Verdana" w:hAnsi="Verdana"/>
          <w:b/>
          <w:bCs/>
          <w:noProof/>
          <w:sz w:val="20"/>
          <w:szCs w:val="20"/>
        </w:rPr>
      </w:pPr>
      <w:r w:rsidRPr="005912E0">
        <w:rPr>
          <w:rFonts w:ascii="Verdana" w:hAnsi="Verdana"/>
          <w:b/>
          <w:bCs/>
          <w:noProof/>
          <w:sz w:val="20"/>
          <w:szCs w:val="20"/>
        </w:rPr>
        <w:t>Ugovor o o</w:t>
      </w:r>
      <w:r w:rsidR="00A47E64" w:rsidRPr="005912E0">
        <w:rPr>
          <w:rFonts w:ascii="Verdana" w:hAnsi="Verdana"/>
          <w:b/>
          <w:bCs/>
          <w:noProof/>
          <w:sz w:val="20"/>
          <w:szCs w:val="20"/>
        </w:rPr>
        <w:t>siguranj</w:t>
      </w:r>
      <w:r w:rsidRPr="005912E0">
        <w:rPr>
          <w:rFonts w:ascii="Verdana" w:hAnsi="Verdana"/>
          <w:b/>
          <w:bCs/>
          <w:noProof/>
          <w:sz w:val="20"/>
          <w:szCs w:val="20"/>
        </w:rPr>
        <w:t>u</w:t>
      </w:r>
      <w:r w:rsidR="00A47E64" w:rsidRPr="005912E0">
        <w:rPr>
          <w:rFonts w:ascii="Verdana" w:hAnsi="Verdana"/>
          <w:b/>
          <w:bCs/>
          <w:noProof/>
          <w:sz w:val="20"/>
          <w:szCs w:val="20"/>
        </w:rPr>
        <w:t xml:space="preserve"> od odgovornosti za štetu</w:t>
      </w:r>
    </w:p>
    <w:p w14:paraId="16BF259D" w14:textId="77777777" w:rsidR="00166FC4" w:rsidRPr="005912E0" w:rsidRDefault="00A47E64" w:rsidP="00193F73">
      <w:pPr>
        <w:jc w:val="center"/>
        <w:rPr>
          <w:rFonts w:ascii="Verdana" w:hAnsi="Verdana"/>
          <w:b/>
          <w:bCs/>
          <w:noProof/>
          <w:sz w:val="20"/>
          <w:szCs w:val="20"/>
        </w:rPr>
      </w:pPr>
      <w:r w:rsidRPr="005912E0">
        <w:rPr>
          <w:rFonts w:ascii="Verdana" w:hAnsi="Verdana"/>
          <w:noProof/>
          <w:sz w:val="20"/>
          <w:szCs w:val="20"/>
        </w:rPr>
        <w:br/>
      </w:r>
      <w:r w:rsidRPr="005912E0">
        <w:rPr>
          <w:rFonts w:ascii="Verdana" w:hAnsi="Verdana"/>
          <w:b/>
          <w:bCs/>
          <w:noProof/>
          <w:sz w:val="20"/>
          <w:szCs w:val="20"/>
        </w:rPr>
        <w:t xml:space="preserve">Član </w:t>
      </w:r>
      <w:r w:rsidR="00193F73" w:rsidRPr="005912E0">
        <w:rPr>
          <w:rFonts w:ascii="Verdana" w:hAnsi="Verdana"/>
          <w:b/>
          <w:bCs/>
          <w:noProof/>
          <w:sz w:val="20"/>
          <w:szCs w:val="20"/>
        </w:rPr>
        <w:t>13</w:t>
      </w:r>
    </w:p>
    <w:p w14:paraId="3E12C0DE" w14:textId="77777777" w:rsidR="00A47E64" w:rsidRPr="005912E0" w:rsidRDefault="00427EB4" w:rsidP="00427EB4">
      <w:pPr>
        <w:jc w:val="both"/>
        <w:rPr>
          <w:rFonts w:ascii="Verdana" w:hAnsi="Verdana"/>
          <w:noProof/>
          <w:sz w:val="20"/>
          <w:szCs w:val="20"/>
        </w:rPr>
      </w:pPr>
      <w:r w:rsidRPr="005912E0">
        <w:rPr>
          <w:rFonts w:ascii="Verdana" w:hAnsi="Verdana"/>
          <w:noProof/>
          <w:sz w:val="20"/>
          <w:szCs w:val="20"/>
        </w:rPr>
        <w:t>P</w:t>
      </w:r>
      <w:r w:rsidR="008762FF" w:rsidRPr="005912E0">
        <w:rPr>
          <w:rFonts w:ascii="Verdana" w:hAnsi="Verdana"/>
          <w:noProof/>
          <w:sz w:val="20"/>
          <w:szCs w:val="20"/>
        </w:rPr>
        <w:t>osrednik je dužan da sa društvom za osiguranje koje ima sjedište u Crnoj Gori ima važeći ugovor o osiguranju od odgovornosti za štetu koju bi nalogodavcu ili trećim licima moga</w:t>
      </w:r>
      <w:r w:rsidR="0089555E" w:rsidRPr="005912E0">
        <w:rPr>
          <w:rFonts w:ascii="Verdana" w:hAnsi="Verdana"/>
          <w:noProof/>
          <w:sz w:val="20"/>
          <w:szCs w:val="20"/>
        </w:rPr>
        <w:t>o</w:t>
      </w:r>
      <w:r w:rsidR="008762FF" w:rsidRPr="005912E0">
        <w:rPr>
          <w:rFonts w:ascii="Verdana" w:hAnsi="Verdana"/>
          <w:noProof/>
          <w:sz w:val="20"/>
          <w:szCs w:val="20"/>
        </w:rPr>
        <w:t xml:space="preserve"> prouzrokovati obavljanjem </w:t>
      </w:r>
      <w:r w:rsidR="0089555E" w:rsidRPr="005912E0">
        <w:rPr>
          <w:rFonts w:ascii="Verdana" w:hAnsi="Verdana"/>
          <w:noProof/>
          <w:sz w:val="20"/>
          <w:szCs w:val="20"/>
        </w:rPr>
        <w:t>posredovanja.</w:t>
      </w:r>
    </w:p>
    <w:p w14:paraId="707DCD67" w14:textId="77777777" w:rsidR="005C74B0" w:rsidRPr="005912E0" w:rsidRDefault="00A47E64" w:rsidP="00427EB4">
      <w:pPr>
        <w:jc w:val="both"/>
        <w:rPr>
          <w:rFonts w:ascii="Verdana" w:hAnsi="Verdana"/>
          <w:noProof/>
          <w:sz w:val="20"/>
          <w:szCs w:val="20"/>
        </w:rPr>
      </w:pPr>
      <w:r w:rsidRPr="005912E0">
        <w:rPr>
          <w:rFonts w:ascii="Verdana" w:hAnsi="Verdana"/>
          <w:noProof/>
          <w:sz w:val="20"/>
          <w:szCs w:val="20"/>
        </w:rPr>
        <w:t>Za štetu koju bi posrednik mogao prouzro</w:t>
      </w:r>
      <w:r w:rsidR="005A2423" w:rsidRPr="005912E0">
        <w:rPr>
          <w:rFonts w:ascii="Verdana" w:hAnsi="Verdana"/>
          <w:noProof/>
          <w:sz w:val="20"/>
          <w:szCs w:val="20"/>
        </w:rPr>
        <w:t>kova</w:t>
      </w:r>
      <w:r w:rsidRPr="005912E0">
        <w:rPr>
          <w:rFonts w:ascii="Verdana" w:hAnsi="Verdana"/>
          <w:noProof/>
          <w:sz w:val="20"/>
          <w:szCs w:val="20"/>
        </w:rPr>
        <w:t>ti obavljanjem posredovanja</w:t>
      </w:r>
      <w:r w:rsidR="005A2423" w:rsidRPr="005912E0">
        <w:rPr>
          <w:rFonts w:ascii="Verdana" w:hAnsi="Verdana"/>
          <w:noProof/>
          <w:sz w:val="20"/>
          <w:szCs w:val="20"/>
        </w:rPr>
        <w:t>,</w:t>
      </w:r>
      <w:r w:rsidRPr="005912E0">
        <w:rPr>
          <w:rFonts w:ascii="Verdana" w:hAnsi="Verdana"/>
          <w:noProof/>
          <w:sz w:val="20"/>
          <w:szCs w:val="20"/>
        </w:rPr>
        <w:t xml:space="preserve"> najniža osigurana svota ne može biti manja od 20.000 eura po jednom štetnom događaju</w:t>
      </w:r>
      <w:r w:rsidR="0089555E" w:rsidRPr="005912E0">
        <w:rPr>
          <w:rFonts w:ascii="Verdana" w:hAnsi="Verdana"/>
          <w:noProof/>
          <w:sz w:val="20"/>
          <w:szCs w:val="20"/>
        </w:rPr>
        <w:t>/osiguranom slučaju</w:t>
      </w:r>
      <w:r w:rsidRPr="005912E0">
        <w:rPr>
          <w:rFonts w:ascii="Verdana" w:hAnsi="Verdana"/>
          <w:noProof/>
          <w:sz w:val="20"/>
          <w:szCs w:val="20"/>
        </w:rPr>
        <w:t>, odnosno 60.000 eura za sve odštetne zahtjeve u jednoj godini</w:t>
      </w:r>
      <w:r w:rsidR="0089555E" w:rsidRPr="005912E0">
        <w:rPr>
          <w:rFonts w:ascii="Verdana" w:hAnsi="Verdana"/>
          <w:noProof/>
          <w:sz w:val="20"/>
          <w:szCs w:val="20"/>
        </w:rPr>
        <w:t xml:space="preserve"> osiguranja</w:t>
      </w:r>
      <w:r w:rsidRPr="005912E0">
        <w:rPr>
          <w:rFonts w:ascii="Verdana" w:hAnsi="Verdana"/>
          <w:noProof/>
          <w:sz w:val="20"/>
          <w:szCs w:val="20"/>
        </w:rPr>
        <w:t>.</w:t>
      </w:r>
    </w:p>
    <w:p w14:paraId="253DD092" w14:textId="081CA5CF" w:rsidR="00531BE8" w:rsidRPr="005912E0" w:rsidRDefault="008762FF" w:rsidP="00531BE8">
      <w:pPr>
        <w:jc w:val="both"/>
        <w:rPr>
          <w:rFonts w:ascii="Verdana" w:hAnsi="Verdana"/>
          <w:noProof/>
          <w:sz w:val="20"/>
          <w:szCs w:val="20"/>
        </w:rPr>
      </w:pPr>
      <w:r w:rsidRPr="005912E0">
        <w:rPr>
          <w:rFonts w:ascii="Verdana" w:hAnsi="Verdana"/>
          <w:noProof/>
          <w:sz w:val="20"/>
          <w:szCs w:val="20"/>
        </w:rPr>
        <w:t xml:space="preserve">Posrednik može </w:t>
      </w:r>
      <w:r w:rsidR="00531BE8" w:rsidRPr="005912E0">
        <w:rPr>
          <w:rFonts w:ascii="Verdana" w:hAnsi="Verdana"/>
          <w:noProof/>
          <w:sz w:val="20"/>
          <w:szCs w:val="20"/>
        </w:rPr>
        <w:t>zaključiti ugovor o osiguranju sa društvom za osiguranje koje ima sjedište</w:t>
      </w:r>
      <w:r w:rsidRPr="005912E0">
        <w:rPr>
          <w:rFonts w:ascii="Verdana" w:hAnsi="Verdana"/>
          <w:noProof/>
          <w:sz w:val="20"/>
          <w:szCs w:val="20"/>
        </w:rPr>
        <w:t xml:space="preserve"> u državi članici Evropske unije i Evropsk</w:t>
      </w:r>
      <w:r w:rsidR="003B0DAB" w:rsidRPr="005912E0">
        <w:rPr>
          <w:rFonts w:ascii="Verdana" w:hAnsi="Verdana"/>
          <w:noProof/>
          <w:sz w:val="20"/>
          <w:szCs w:val="20"/>
        </w:rPr>
        <w:t>og</w:t>
      </w:r>
      <w:r w:rsidRPr="005912E0">
        <w:rPr>
          <w:rFonts w:ascii="Verdana" w:hAnsi="Verdana"/>
          <w:noProof/>
          <w:sz w:val="20"/>
          <w:szCs w:val="20"/>
        </w:rPr>
        <w:t xml:space="preserve"> ekonomsk</w:t>
      </w:r>
      <w:r w:rsidR="003B0DAB" w:rsidRPr="005912E0">
        <w:rPr>
          <w:rFonts w:ascii="Verdana" w:hAnsi="Verdana"/>
          <w:noProof/>
          <w:sz w:val="20"/>
          <w:szCs w:val="20"/>
        </w:rPr>
        <w:t>og</w:t>
      </w:r>
      <w:r w:rsidR="00E423B1">
        <w:rPr>
          <w:rFonts w:ascii="Verdana" w:hAnsi="Verdana"/>
          <w:noProof/>
          <w:sz w:val="20"/>
          <w:szCs w:val="20"/>
        </w:rPr>
        <w:t xml:space="preserve"> </w:t>
      </w:r>
      <w:r w:rsidR="003B0DAB" w:rsidRPr="005912E0">
        <w:rPr>
          <w:rFonts w:ascii="Verdana" w:hAnsi="Verdana"/>
          <w:noProof/>
          <w:sz w:val="20"/>
          <w:szCs w:val="20"/>
        </w:rPr>
        <w:t>prostora</w:t>
      </w:r>
      <w:r w:rsidRPr="005912E0">
        <w:rPr>
          <w:rFonts w:ascii="Verdana" w:hAnsi="Verdana"/>
          <w:noProof/>
          <w:sz w:val="20"/>
          <w:szCs w:val="20"/>
        </w:rPr>
        <w:t>.</w:t>
      </w:r>
    </w:p>
    <w:p w14:paraId="4F773719" w14:textId="2C250952" w:rsidR="0052002C" w:rsidRPr="005912E0" w:rsidRDefault="005C74B0" w:rsidP="0052002C">
      <w:pPr>
        <w:jc w:val="both"/>
        <w:rPr>
          <w:rFonts w:ascii="Verdana" w:hAnsi="Verdana"/>
          <w:noProof/>
          <w:sz w:val="20"/>
          <w:szCs w:val="20"/>
        </w:rPr>
      </w:pPr>
      <w:r w:rsidRPr="005912E0">
        <w:rPr>
          <w:rFonts w:ascii="Verdana" w:hAnsi="Verdana"/>
          <w:noProof/>
          <w:sz w:val="20"/>
          <w:szCs w:val="20"/>
        </w:rPr>
        <w:t>Svak</w:t>
      </w:r>
      <w:r w:rsidR="0089555E" w:rsidRPr="005912E0">
        <w:rPr>
          <w:rFonts w:ascii="Verdana" w:hAnsi="Verdana"/>
          <w:noProof/>
          <w:sz w:val="20"/>
          <w:szCs w:val="20"/>
        </w:rPr>
        <w:t>i</w:t>
      </w:r>
      <w:r w:rsidR="00E67711">
        <w:rPr>
          <w:rFonts w:ascii="Verdana" w:hAnsi="Verdana"/>
          <w:noProof/>
          <w:sz w:val="20"/>
          <w:szCs w:val="20"/>
        </w:rPr>
        <w:t xml:space="preserve"> </w:t>
      </w:r>
      <w:r w:rsidR="0089555E" w:rsidRPr="005912E0">
        <w:rPr>
          <w:rFonts w:ascii="Verdana" w:hAnsi="Verdana"/>
          <w:noProof/>
          <w:sz w:val="20"/>
          <w:szCs w:val="20"/>
        </w:rPr>
        <w:t xml:space="preserve">novi ugovor o osiguranju od odgovornosti </w:t>
      </w:r>
      <w:r w:rsidRPr="005912E0">
        <w:rPr>
          <w:rFonts w:ascii="Verdana" w:hAnsi="Verdana"/>
          <w:noProof/>
          <w:sz w:val="20"/>
          <w:szCs w:val="20"/>
        </w:rPr>
        <w:t xml:space="preserve">mora da sadrži podatke o svim eventualnim odštetnim zahtjevima </w:t>
      </w:r>
      <w:r w:rsidR="0089555E" w:rsidRPr="005912E0">
        <w:rPr>
          <w:rFonts w:ascii="Verdana" w:hAnsi="Verdana"/>
          <w:noProof/>
          <w:sz w:val="20"/>
          <w:szCs w:val="20"/>
        </w:rPr>
        <w:t xml:space="preserve">nalogodavca ili </w:t>
      </w:r>
      <w:r w:rsidRPr="005912E0">
        <w:rPr>
          <w:rFonts w:ascii="Verdana" w:hAnsi="Verdana"/>
          <w:noProof/>
          <w:sz w:val="20"/>
          <w:szCs w:val="20"/>
        </w:rPr>
        <w:t xml:space="preserve">trećih lica protiv osiguranika/posrednika </w:t>
      </w:r>
      <w:r w:rsidRPr="005912E0">
        <w:rPr>
          <w:rFonts w:ascii="Verdana" w:hAnsi="Verdana"/>
          <w:noProof/>
          <w:sz w:val="20"/>
          <w:szCs w:val="20"/>
        </w:rPr>
        <w:lastRenderedPageBreak/>
        <w:t>na osnovu kojih je osiguravač isplatio određeni iznos sume osiguranja.</w:t>
      </w:r>
      <w:r w:rsidR="00A47E64" w:rsidRPr="005912E0">
        <w:rPr>
          <w:rFonts w:ascii="Verdana" w:hAnsi="Verdana"/>
          <w:noProof/>
          <w:sz w:val="20"/>
          <w:szCs w:val="20"/>
        </w:rPr>
        <w:br/>
      </w:r>
    </w:p>
    <w:p w14:paraId="2B898D8E" w14:textId="77777777" w:rsidR="001322F3" w:rsidRPr="005912E0" w:rsidRDefault="001322F3" w:rsidP="001322F3">
      <w:pPr>
        <w:jc w:val="center"/>
        <w:rPr>
          <w:rFonts w:ascii="Verdana" w:hAnsi="Verdana"/>
          <w:b/>
          <w:bCs/>
          <w:noProof/>
          <w:sz w:val="20"/>
          <w:szCs w:val="20"/>
        </w:rPr>
      </w:pPr>
      <w:r w:rsidRPr="005912E0">
        <w:rPr>
          <w:rFonts w:ascii="Verdana" w:hAnsi="Verdana"/>
          <w:b/>
          <w:bCs/>
          <w:noProof/>
          <w:sz w:val="20"/>
          <w:szCs w:val="20"/>
        </w:rPr>
        <w:t>Poslovni prostor i oprema</w:t>
      </w:r>
    </w:p>
    <w:p w14:paraId="57084166" w14:textId="77777777" w:rsidR="001322F3" w:rsidRPr="005912E0" w:rsidRDefault="001322F3" w:rsidP="001322F3">
      <w:pPr>
        <w:jc w:val="center"/>
        <w:rPr>
          <w:rFonts w:ascii="Verdana" w:hAnsi="Verdana"/>
          <w:b/>
          <w:bCs/>
          <w:noProof/>
          <w:sz w:val="20"/>
          <w:szCs w:val="20"/>
        </w:rPr>
      </w:pPr>
      <w:bookmarkStart w:id="19" w:name="clan_14"/>
      <w:bookmarkEnd w:id="19"/>
      <w:r w:rsidRPr="005912E0">
        <w:rPr>
          <w:rFonts w:ascii="Verdana" w:hAnsi="Verdana"/>
          <w:b/>
          <w:bCs/>
          <w:noProof/>
          <w:sz w:val="20"/>
          <w:szCs w:val="20"/>
        </w:rPr>
        <w:t xml:space="preserve">Član </w:t>
      </w:r>
      <w:r w:rsidR="00193F73" w:rsidRPr="005912E0">
        <w:rPr>
          <w:rFonts w:ascii="Verdana" w:hAnsi="Verdana"/>
          <w:b/>
          <w:bCs/>
          <w:noProof/>
          <w:sz w:val="20"/>
          <w:szCs w:val="20"/>
        </w:rPr>
        <w:t>14</w:t>
      </w:r>
    </w:p>
    <w:p w14:paraId="72C1C476" w14:textId="57C10F62" w:rsidR="001322F3" w:rsidRPr="005912E0" w:rsidRDefault="001322F3" w:rsidP="003C7EB0">
      <w:pPr>
        <w:jc w:val="both"/>
        <w:rPr>
          <w:rFonts w:ascii="Verdana" w:hAnsi="Verdana"/>
          <w:noProof/>
          <w:sz w:val="20"/>
          <w:szCs w:val="20"/>
        </w:rPr>
      </w:pPr>
      <w:r w:rsidRPr="005912E0">
        <w:rPr>
          <w:rFonts w:ascii="Verdana" w:hAnsi="Verdana"/>
          <w:noProof/>
          <w:sz w:val="20"/>
          <w:szCs w:val="20"/>
        </w:rPr>
        <w:t xml:space="preserve">Posrednik obavlja posredovanje u odgovarajućem </w:t>
      </w:r>
      <w:r w:rsidR="00033EF4">
        <w:rPr>
          <w:rFonts w:ascii="Verdana" w:hAnsi="Verdana"/>
          <w:noProof/>
          <w:sz w:val="20"/>
          <w:szCs w:val="20"/>
        </w:rPr>
        <w:t>kancelarijskom</w:t>
      </w:r>
      <w:r w:rsidR="00033EF4" w:rsidRPr="005912E0">
        <w:rPr>
          <w:rFonts w:ascii="Verdana" w:hAnsi="Verdana"/>
          <w:noProof/>
          <w:sz w:val="20"/>
          <w:szCs w:val="20"/>
        </w:rPr>
        <w:t xml:space="preserve"> </w:t>
      </w:r>
      <w:r w:rsidRPr="005912E0">
        <w:rPr>
          <w:rFonts w:ascii="Verdana" w:hAnsi="Verdana"/>
          <w:noProof/>
          <w:sz w:val="20"/>
          <w:szCs w:val="20"/>
        </w:rPr>
        <w:t>prostoru sa odgovarajućom opremom,</w:t>
      </w:r>
      <w:r w:rsidR="005A3F2B" w:rsidRPr="005912E0">
        <w:rPr>
          <w:rFonts w:ascii="Verdana" w:hAnsi="Verdana"/>
          <w:noProof/>
          <w:sz w:val="20"/>
          <w:szCs w:val="20"/>
        </w:rPr>
        <w:t xml:space="preserve"> koji je u potpunosti odvojen od prostora drugih namjena (stambena, proizvodna, skladišna itd.) i</w:t>
      </w:r>
      <w:r w:rsidRPr="005912E0">
        <w:rPr>
          <w:rFonts w:ascii="Verdana" w:hAnsi="Verdana"/>
          <w:noProof/>
          <w:sz w:val="20"/>
          <w:szCs w:val="20"/>
        </w:rPr>
        <w:t xml:space="preserve"> koji ispunjava minimalne tehničke uslove</w:t>
      </w:r>
      <w:r w:rsidR="005A3F2B" w:rsidRPr="005912E0">
        <w:rPr>
          <w:rFonts w:ascii="Verdana" w:hAnsi="Verdana"/>
          <w:noProof/>
          <w:sz w:val="20"/>
          <w:szCs w:val="20"/>
        </w:rPr>
        <w:t>.</w:t>
      </w:r>
    </w:p>
    <w:p w14:paraId="0E9ADDFA" w14:textId="77777777" w:rsidR="00C5256A" w:rsidRPr="005912E0" w:rsidRDefault="00C5256A" w:rsidP="003C7EB0">
      <w:pPr>
        <w:jc w:val="both"/>
        <w:rPr>
          <w:rFonts w:ascii="Verdana" w:hAnsi="Verdana"/>
          <w:noProof/>
          <w:sz w:val="20"/>
          <w:szCs w:val="20"/>
        </w:rPr>
      </w:pPr>
      <w:r w:rsidRPr="005912E0">
        <w:rPr>
          <w:rFonts w:ascii="Verdana" w:hAnsi="Verdana"/>
          <w:noProof/>
          <w:sz w:val="20"/>
          <w:szCs w:val="20"/>
        </w:rPr>
        <w:t>Minimalno-tehnučke uslove iz stava 1 ovog člana propisuje Ministarstvo</w:t>
      </w:r>
      <w:r w:rsidR="00A2276B" w:rsidRPr="005912E0">
        <w:rPr>
          <w:rFonts w:ascii="Verdana" w:hAnsi="Verdana"/>
          <w:noProof/>
          <w:sz w:val="20"/>
          <w:szCs w:val="20"/>
        </w:rPr>
        <w:t>.</w:t>
      </w:r>
    </w:p>
    <w:p w14:paraId="66428414" w14:textId="77777777" w:rsidR="0052002C" w:rsidRPr="005912E0" w:rsidRDefault="0052002C" w:rsidP="0052002C">
      <w:pPr>
        <w:jc w:val="both"/>
        <w:rPr>
          <w:rFonts w:ascii="Verdana" w:hAnsi="Verdana"/>
          <w:noProof/>
          <w:sz w:val="20"/>
          <w:szCs w:val="20"/>
        </w:rPr>
      </w:pPr>
    </w:p>
    <w:p w14:paraId="20D1DF50" w14:textId="77777777" w:rsidR="009A7F99" w:rsidRPr="005912E0" w:rsidRDefault="009A7F99" w:rsidP="009A7F99">
      <w:pPr>
        <w:jc w:val="center"/>
        <w:rPr>
          <w:rFonts w:ascii="Verdana" w:hAnsi="Verdana"/>
          <w:noProof/>
          <w:sz w:val="20"/>
          <w:szCs w:val="20"/>
        </w:rPr>
      </w:pPr>
      <w:r w:rsidRPr="005912E0">
        <w:rPr>
          <w:rFonts w:ascii="Verdana" w:hAnsi="Verdana"/>
          <w:noProof/>
          <w:sz w:val="20"/>
          <w:szCs w:val="20"/>
        </w:rPr>
        <w:t>III UGOVOR O POSREDOVANJU</w:t>
      </w:r>
    </w:p>
    <w:p w14:paraId="2E70D70E" w14:textId="77777777" w:rsidR="009A7F99" w:rsidRPr="005912E0" w:rsidRDefault="009A7F99" w:rsidP="009A7F99">
      <w:pPr>
        <w:jc w:val="center"/>
        <w:rPr>
          <w:rFonts w:ascii="Verdana" w:hAnsi="Verdana"/>
          <w:noProof/>
          <w:sz w:val="20"/>
          <w:szCs w:val="20"/>
        </w:rPr>
      </w:pPr>
    </w:p>
    <w:p w14:paraId="39F70981" w14:textId="77777777"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Pojam</w:t>
      </w:r>
    </w:p>
    <w:p w14:paraId="55347666" w14:textId="77777777"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 xml:space="preserve">Član </w:t>
      </w:r>
      <w:r w:rsidR="00193F73" w:rsidRPr="005912E0">
        <w:rPr>
          <w:rFonts w:ascii="Verdana" w:hAnsi="Verdana"/>
          <w:b/>
          <w:bCs/>
          <w:noProof/>
          <w:sz w:val="20"/>
          <w:szCs w:val="20"/>
        </w:rPr>
        <w:t>15</w:t>
      </w:r>
    </w:p>
    <w:p w14:paraId="58AF0D68" w14:textId="77777777" w:rsidR="00DD01A9" w:rsidRPr="005912E0" w:rsidRDefault="00DD01A9" w:rsidP="00DD01A9">
      <w:pPr>
        <w:jc w:val="both"/>
        <w:rPr>
          <w:rFonts w:ascii="Verdana" w:hAnsi="Verdana"/>
          <w:noProof/>
          <w:sz w:val="20"/>
          <w:szCs w:val="20"/>
        </w:rPr>
      </w:pPr>
      <w:r w:rsidRPr="005912E0">
        <w:rPr>
          <w:rFonts w:ascii="Verdana" w:hAnsi="Verdana"/>
          <w:noProof/>
          <w:sz w:val="20"/>
          <w:szCs w:val="20"/>
        </w:rPr>
        <w:t xml:space="preserve">Ugovorom o posredovanju u prometu odnosno zakupu nepokretnosti (u daljem tekstu nacrta: Ugovor o posredovanju) posrednik se obavezuje da će nastojati da nađe i dovede u vezu sa nalogodavcem lice radi pregovaranja i zaključenja određenog pravnog posla o prenosu, zakupu ili zasnivanju nekog drugog prava na nekretninama, a nalogodavac se obavezuje da će mu isplatiti posredničku naknadu ako taj pravni posao bude </w:t>
      </w:r>
      <w:r w:rsidR="00CA791B" w:rsidRPr="005912E0">
        <w:rPr>
          <w:rFonts w:ascii="Verdana" w:hAnsi="Verdana"/>
          <w:noProof/>
          <w:sz w:val="20"/>
          <w:szCs w:val="20"/>
        </w:rPr>
        <w:t>zaključen</w:t>
      </w:r>
      <w:r w:rsidRPr="005912E0">
        <w:rPr>
          <w:rFonts w:ascii="Verdana" w:hAnsi="Verdana"/>
          <w:noProof/>
          <w:sz w:val="20"/>
          <w:szCs w:val="20"/>
        </w:rPr>
        <w:t xml:space="preserve">. </w:t>
      </w:r>
    </w:p>
    <w:p w14:paraId="4EA22D44" w14:textId="77777777" w:rsidR="00DD01A9" w:rsidRPr="005912E0" w:rsidRDefault="00DD01A9" w:rsidP="000114F2">
      <w:pPr>
        <w:jc w:val="both"/>
        <w:rPr>
          <w:rFonts w:ascii="Verdana" w:hAnsi="Verdana"/>
          <w:noProof/>
          <w:sz w:val="20"/>
          <w:szCs w:val="20"/>
        </w:rPr>
      </w:pPr>
      <w:r w:rsidRPr="005912E0">
        <w:rPr>
          <w:rFonts w:ascii="Verdana" w:hAnsi="Verdana"/>
          <w:noProof/>
          <w:sz w:val="20"/>
          <w:szCs w:val="20"/>
        </w:rPr>
        <w:t xml:space="preserve">Nalogodavac može da bude prodavac, kupac, zakupodavac ili zakupac, odnosno njegov punomoćnik ili zakonski zastupnik. </w:t>
      </w:r>
    </w:p>
    <w:p w14:paraId="3EAF656A" w14:textId="77777777"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Forma i sadržina</w:t>
      </w:r>
    </w:p>
    <w:p w14:paraId="69D279EF" w14:textId="77777777" w:rsidR="00DD01A9" w:rsidRPr="005912E0" w:rsidRDefault="00DD01A9" w:rsidP="000114F2">
      <w:pPr>
        <w:jc w:val="center"/>
        <w:rPr>
          <w:rFonts w:ascii="Verdana" w:hAnsi="Verdana"/>
          <w:b/>
          <w:bCs/>
          <w:noProof/>
          <w:sz w:val="20"/>
          <w:szCs w:val="20"/>
        </w:rPr>
      </w:pPr>
      <w:r w:rsidRPr="005912E0">
        <w:rPr>
          <w:rFonts w:ascii="Verdana" w:hAnsi="Verdana"/>
          <w:b/>
          <w:bCs/>
          <w:noProof/>
          <w:sz w:val="20"/>
          <w:szCs w:val="20"/>
        </w:rPr>
        <w:t xml:space="preserve">Član </w:t>
      </w:r>
      <w:r w:rsidR="00193F73" w:rsidRPr="005912E0">
        <w:rPr>
          <w:rFonts w:ascii="Verdana" w:hAnsi="Verdana"/>
          <w:b/>
          <w:bCs/>
          <w:noProof/>
          <w:sz w:val="20"/>
          <w:szCs w:val="20"/>
        </w:rPr>
        <w:t>16</w:t>
      </w:r>
    </w:p>
    <w:p w14:paraId="4A9CAB47" w14:textId="77777777" w:rsidR="00DD01A9" w:rsidRPr="005912E0" w:rsidRDefault="00DD01A9" w:rsidP="000114F2">
      <w:pPr>
        <w:jc w:val="both"/>
        <w:rPr>
          <w:rFonts w:ascii="Verdana" w:hAnsi="Verdana"/>
          <w:noProof/>
          <w:sz w:val="20"/>
          <w:szCs w:val="20"/>
        </w:rPr>
      </w:pPr>
      <w:r w:rsidRPr="005912E0">
        <w:rPr>
          <w:rFonts w:ascii="Verdana" w:hAnsi="Verdana"/>
          <w:noProof/>
          <w:sz w:val="20"/>
          <w:szCs w:val="20"/>
        </w:rPr>
        <w:t xml:space="preserve">Ugovor o posredovanju zaključuje se u pisanom, odnosno elektronskom obliku u skladu sa zakonom kojim se uređuje elektronska trgovina. </w:t>
      </w:r>
    </w:p>
    <w:p w14:paraId="77639A62" w14:textId="77777777" w:rsidR="00DD01A9" w:rsidRPr="005912E0" w:rsidRDefault="00DD01A9" w:rsidP="00DD01A9">
      <w:pPr>
        <w:jc w:val="both"/>
        <w:rPr>
          <w:rFonts w:ascii="Verdana" w:hAnsi="Verdana"/>
          <w:noProof/>
          <w:sz w:val="20"/>
          <w:szCs w:val="20"/>
        </w:rPr>
      </w:pPr>
      <w:r w:rsidRPr="005912E0">
        <w:rPr>
          <w:rFonts w:ascii="Verdana" w:hAnsi="Verdana"/>
          <w:noProof/>
          <w:sz w:val="20"/>
          <w:szCs w:val="20"/>
        </w:rPr>
        <w:t xml:space="preserve">Ugovor o posredovanju sadrži: </w:t>
      </w:r>
    </w:p>
    <w:p w14:paraId="43268867" w14:textId="77777777" w:rsidR="00DD01A9" w:rsidRPr="005912E0" w:rsidRDefault="00DD01A9" w:rsidP="00DD01A9">
      <w:pPr>
        <w:numPr>
          <w:ilvl w:val="0"/>
          <w:numId w:val="30"/>
        </w:numPr>
        <w:jc w:val="both"/>
        <w:rPr>
          <w:rFonts w:ascii="Verdana" w:hAnsi="Verdana"/>
          <w:noProof/>
          <w:sz w:val="20"/>
          <w:szCs w:val="20"/>
        </w:rPr>
      </w:pPr>
      <w:r w:rsidRPr="005912E0">
        <w:rPr>
          <w:rFonts w:ascii="Verdana" w:hAnsi="Verdana"/>
          <w:noProof/>
          <w:sz w:val="20"/>
          <w:szCs w:val="20"/>
        </w:rPr>
        <w:t xml:space="preserve">ime, prezime, odnosno naziv, sjedište, PIB posrednika i broj </w:t>
      </w:r>
      <w:r w:rsidR="00506777" w:rsidRPr="005912E0">
        <w:rPr>
          <w:rFonts w:ascii="Verdana" w:hAnsi="Verdana"/>
          <w:noProof/>
          <w:sz w:val="20"/>
          <w:szCs w:val="20"/>
        </w:rPr>
        <w:t xml:space="preserve">rješenja </w:t>
      </w:r>
      <w:r w:rsidRPr="005912E0">
        <w:rPr>
          <w:rFonts w:ascii="Verdana" w:hAnsi="Verdana"/>
          <w:noProof/>
          <w:sz w:val="20"/>
          <w:szCs w:val="20"/>
        </w:rPr>
        <w:t>pod kojim je upisan u Registar posrednika;</w:t>
      </w:r>
    </w:p>
    <w:p w14:paraId="384BB95A" w14:textId="77777777" w:rsidR="00DD01A9" w:rsidRPr="005912E0" w:rsidRDefault="00DD01A9" w:rsidP="00DD01A9">
      <w:pPr>
        <w:numPr>
          <w:ilvl w:val="0"/>
          <w:numId w:val="30"/>
        </w:numPr>
        <w:jc w:val="both"/>
        <w:rPr>
          <w:rFonts w:ascii="Verdana" w:hAnsi="Verdana"/>
          <w:noProof/>
          <w:sz w:val="20"/>
          <w:szCs w:val="20"/>
        </w:rPr>
      </w:pPr>
      <w:r w:rsidRPr="005912E0">
        <w:rPr>
          <w:rFonts w:ascii="Verdana" w:hAnsi="Verdana"/>
          <w:noProof/>
          <w:sz w:val="20"/>
          <w:szCs w:val="20"/>
        </w:rPr>
        <w:t xml:space="preserve">ime, prezime, prebivališe i jedinstveni matični broj, odnosno naziv, sjedište i PIB nalogodavca, njegovog punomoćnika odnosno zakonskog zastupnika; </w:t>
      </w:r>
    </w:p>
    <w:p w14:paraId="4C1274AE" w14:textId="1B25CC55" w:rsidR="00DD01A9" w:rsidRPr="005912E0" w:rsidRDefault="00DD01A9" w:rsidP="00DD01A9">
      <w:pPr>
        <w:numPr>
          <w:ilvl w:val="0"/>
          <w:numId w:val="30"/>
        </w:numPr>
        <w:jc w:val="both"/>
        <w:rPr>
          <w:rFonts w:ascii="Verdana" w:hAnsi="Verdana"/>
          <w:noProof/>
          <w:sz w:val="20"/>
          <w:szCs w:val="20"/>
        </w:rPr>
      </w:pPr>
      <w:r w:rsidRPr="005912E0">
        <w:rPr>
          <w:rFonts w:ascii="Verdana" w:hAnsi="Verdana"/>
          <w:noProof/>
          <w:sz w:val="20"/>
          <w:szCs w:val="20"/>
        </w:rPr>
        <w:t>podatke o vrsti i bitnim elementima pravnog posla u cilju čijeg zaključenja posrednik posreduje</w:t>
      </w:r>
      <w:r w:rsidR="0089400D">
        <w:rPr>
          <w:rFonts w:ascii="Verdana" w:hAnsi="Verdana"/>
          <w:noProof/>
          <w:sz w:val="20"/>
          <w:szCs w:val="20"/>
        </w:rPr>
        <w:t>, uključujući kupoprodajnu cijenu</w:t>
      </w:r>
      <w:r w:rsidR="00AE2D50">
        <w:rPr>
          <w:rFonts w:ascii="Verdana" w:hAnsi="Verdana"/>
          <w:noProof/>
          <w:sz w:val="20"/>
          <w:szCs w:val="20"/>
        </w:rPr>
        <w:t xml:space="preserve"> ili cijenu zakupa</w:t>
      </w:r>
      <w:r w:rsidRPr="005912E0">
        <w:rPr>
          <w:rFonts w:ascii="Verdana" w:hAnsi="Verdana"/>
          <w:noProof/>
          <w:sz w:val="20"/>
          <w:szCs w:val="20"/>
        </w:rPr>
        <w:t>;</w:t>
      </w:r>
    </w:p>
    <w:p w14:paraId="7B131FE2" w14:textId="77777777" w:rsidR="00DD01A9" w:rsidRPr="005912E0" w:rsidRDefault="00DD01A9" w:rsidP="00DD01A9">
      <w:pPr>
        <w:numPr>
          <w:ilvl w:val="0"/>
          <w:numId w:val="30"/>
        </w:numPr>
        <w:jc w:val="both"/>
        <w:rPr>
          <w:rFonts w:ascii="Verdana" w:hAnsi="Verdana"/>
          <w:noProof/>
          <w:sz w:val="20"/>
          <w:szCs w:val="20"/>
        </w:rPr>
      </w:pPr>
      <w:r w:rsidRPr="005912E0">
        <w:rPr>
          <w:rFonts w:ascii="Verdana" w:hAnsi="Verdana"/>
          <w:noProof/>
          <w:sz w:val="20"/>
          <w:szCs w:val="20"/>
        </w:rPr>
        <w:t>podatke o visini, načinu i roku plaćanja posredničke naknade;</w:t>
      </w:r>
    </w:p>
    <w:p w14:paraId="27BB17CA" w14:textId="77777777" w:rsidR="00DD01A9" w:rsidRPr="005912E0" w:rsidRDefault="00DD01A9" w:rsidP="00DD01A9">
      <w:pPr>
        <w:numPr>
          <w:ilvl w:val="0"/>
          <w:numId w:val="30"/>
        </w:numPr>
        <w:jc w:val="both"/>
        <w:rPr>
          <w:rFonts w:ascii="Verdana" w:hAnsi="Verdana"/>
          <w:noProof/>
          <w:sz w:val="20"/>
          <w:szCs w:val="20"/>
        </w:rPr>
      </w:pPr>
      <w:r w:rsidRPr="005912E0">
        <w:rPr>
          <w:rFonts w:ascii="Verdana" w:hAnsi="Verdana"/>
          <w:noProof/>
          <w:sz w:val="20"/>
          <w:szCs w:val="20"/>
        </w:rPr>
        <w:t>vrijeme na koje se zaključuje ugovor;</w:t>
      </w:r>
    </w:p>
    <w:p w14:paraId="4F8C6F6E" w14:textId="77777777" w:rsidR="00DD01A9" w:rsidRPr="005912E0" w:rsidRDefault="00DD01A9" w:rsidP="00DD01A9">
      <w:pPr>
        <w:numPr>
          <w:ilvl w:val="0"/>
          <w:numId w:val="30"/>
        </w:numPr>
        <w:jc w:val="both"/>
        <w:rPr>
          <w:rFonts w:ascii="Verdana" w:hAnsi="Verdana"/>
          <w:noProof/>
          <w:sz w:val="20"/>
          <w:szCs w:val="20"/>
        </w:rPr>
      </w:pPr>
      <w:r w:rsidRPr="005912E0">
        <w:rPr>
          <w:rFonts w:ascii="Verdana" w:hAnsi="Verdana"/>
          <w:noProof/>
          <w:sz w:val="20"/>
          <w:szCs w:val="20"/>
        </w:rPr>
        <w:t>podatke o vrsti i visini troška dodatnih usluga, ukoliko su ugovorene;</w:t>
      </w:r>
    </w:p>
    <w:p w14:paraId="599BC100" w14:textId="77777777" w:rsidR="00DD01A9" w:rsidRPr="005912E0" w:rsidRDefault="00DD01A9" w:rsidP="00DD01A9">
      <w:pPr>
        <w:numPr>
          <w:ilvl w:val="0"/>
          <w:numId w:val="30"/>
        </w:numPr>
        <w:jc w:val="both"/>
        <w:rPr>
          <w:rFonts w:ascii="Verdana" w:hAnsi="Verdana"/>
          <w:noProof/>
          <w:sz w:val="20"/>
          <w:szCs w:val="20"/>
        </w:rPr>
      </w:pPr>
      <w:r w:rsidRPr="005912E0">
        <w:rPr>
          <w:rFonts w:ascii="Verdana" w:hAnsi="Verdana"/>
          <w:noProof/>
          <w:sz w:val="20"/>
          <w:szCs w:val="20"/>
        </w:rPr>
        <w:t>prava i obavez</w:t>
      </w:r>
      <w:r w:rsidR="00506777" w:rsidRPr="005912E0">
        <w:rPr>
          <w:rFonts w:ascii="Verdana" w:hAnsi="Verdana"/>
          <w:noProof/>
          <w:sz w:val="20"/>
          <w:szCs w:val="20"/>
        </w:rPr>
        <w:t>e</w:t>
      </w:r>
      <w:r w:rsidRPr="005912E0">
        <w:rPr>
          <w:rFonts w:ascii="Verdana" w:hAnsi="Verdana"/>
          <w:noProof/>
          <w:sz w:val="20"/>
          <w:szCs w:val="20"/>
        </w:rPr>
        <w:t xml:space="preserve"> posrednika i nalogodavca.</w:t>
      </w:r>
    </w:p>
    <w:p w14:paraId="6DB868C5" w14:textId="165F7AAF" w:rsidR="0089400D" w:rsidRDefault="0089400D" w:rsidP="00DD01A9">
      <w:pPr>
        <w:jc w:val="both"/>
        <w:rPr>
          <w:rFonts w:ascii="Verdana" w:hAnsi="Verdana"/>
          <w:noProof/>
          <w:sz w:val="20"/>
          <w:szCs w:val="20"/>
        </w:rPr>
      </w:pPr>
      <w:r>
        <w:rPr>
          <w:rFonts w:ascii="Verdana" w:hAnsi="Verdana"/>
          <w:noProof/>
          <w:sz w:val="20"/>
          <w:szCs w:val="20"/>
        </w:rPr>
        <w:t>Ugovorne strane iz ugovora o posredovanju su dužne da definišu kupoprodajnu odnosno cijenu zakupa za nepokretnost na način i u formatu koji uključuje iznos posredničke naknade.</w:t>
      </w:r>
    </w:p>
    <w:p w14:paraId="4748085F" w14:textId="6C254AED" w:rsidR="00DD01A9" w:rsidRPr="005912E0" w:rsidRDefault="00DD01A9" w:rsidP="00DD01A9">
      <w:pPr>
        <w:jc w:val="both"/>
        <w:rPr>
          <w:rFonts w:ascii="Verdana" w:hAnsi="Verdana"/>
          <w:noProof/>
          <w:sz w:val="20"/>
          <w:szCs w:val="20"/>
        </w:rPr>
      </w:pPr>
      <w:r w:rsidRPr="005912E0">
        <w:rPr>
          <w:rFonts w:ascii="Verdana" w:hAnsi="Verdana"/>
          <w:noProof/>
          <w:sz w:val="20"/>
          <w:szCs w:val="20"/>
        </w:rPr>
        <w:lastRenderedPageBreak/>
        <w:t xml:space="preserve">Ugovorom o posredovanju mogu da se ugovore i druga prava i obaveze, u skladu sa ovim zakonom i zakonom kojim se uređuju obligacioni odnosi. </w:t>
      </w:r>
    </w:p>
    <w:p w14:paraId="31760984" w14:textId="77777777" w:rsidR="00DD01A9" w:rsidRPr="005912E0" w:rsidRDefault="00DD01A9" w:rsidP="00DD01A9">
      <w:pPr>
        <w:jc w:val="center"/>
        <w:rPr>
          <w:rFonts w:ascii="Verdana" w:hAnsi="Verdana"/>
          <w:noProof/>
          <w:sz w:val="20"/>
          <w:szCs w:val="20"/>
        </w:rPr>
      </w:pPr>
    </w:p>
    <w:p w14:paraId="1857E11A" w14:textId="77777777"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Trajanje ugovora o posredovanju</w:t>
      </w:r>
    </w:p>
    <w:p w14:paraId="7E63553E" w14:textId="77777777" w:rsidR="00DD01A9" w:rsidRPr="005912E0" w:rsidRDefault="00DD01A9" w:rsidP="000114F2">
      <w:pPr>
        <w:jc w:val="center"/>
        <w:rPr>
          <w:rFonts w:ascii="Verdana" w:hAnsi="Verdana"/>
          <w:b/>
          <w:bCs/>
          <w:noProof/>
          <w:sz w:val="20"/>
          <w:szCs w:val="20"/>
        </w:rPr>
      </w:pPr>
      <w:r w:rsidRPr="005912E0">
        <w:rPr>
          <w:rFonts w:ascii="Verdana" w:hAnsi="Verdana"/>
          <w:b/>
          <w:bCs/>
          <w:noProof/>
          <w:sz w:val="20"/>
          <w:szCs w:val="20"/>
        </w:rPr>
        <w:t>Član</w:t>
      </w:r>
      <w:r w:rsidR="00193F73" w:rsidRPr="005912E0">
        <w:rPr>
          <w:rFonts w:ascii="Verdana" w:hAnsi="Verdana"/>
          <w:b/>
          <w:bCs/>
          <w:noProof/>
          <w:sz w:val="20"/>
          <w:szCs w:val="20"/>
        </w:rPr>
        <w:t xml:space="preserve"> 17</w:t>
      </w:r>
    </w:p>
    <w:p w14:paraId="43CA3192" w14:textId="77777777" w:rsidR="00DD01A9" w:rsidRPr="005912E0" w:rsidRDefault="00DD01A9" w:rsidP="00DD01A9">
      <w:pPr>
        <w:jc w:val="both"/>
        <w:rPr>
          <w:rFonts w:ascii="Verdana" w:hAnsi="Verdana"/>
          <w:noProof/>
          <w:sz w:val="20"/>
          <w:szCs w:val="20"/>
        </w:rPr>
      </w:pPr>
      <w:r w:rsidRPr="005912E0">
        <w:rPr>
          <w:rFonts w:ascii="Verdana" w:hAnsi="Verdana"/>
          <w:noProof/>
          <w:sz w:val="20"/>
          <w:szCs w:val="20"/>
        </w:rPr>
        <w:t xml:space="preserve">Ugovor o posredovanju se zaključuje na određeno vrijeme i može se produžiti. </w:t>
      </w:r>
    </w:p>
    <w:p w14:paraId="3EDC863B" w14:textId="77777777" w:rsidR="00DD01A9" w:rsidRPr="005912E0" w:rsidRDefault="00DD01A9" w:rsidP="000114F2">
      <w:pPr>
        <w:jc w:val="both"/>
        <w:rPr>
          <w:rFonts w:ascii="Verdana" w:hAnsi="Verdana"/>
          <w:noProof/>
          <w:sz w:val="20"/>
          <w:szCs w:val="20"/>
        </w:rPr>
      </w:pPr>
      <w:r w:rsidRPr="005912E0">
        <w:rPr>
          <w:rFonts w:ascii="Verdana" w:hAnsi="Verdana"/>
          <w:noProof/>
          <w:sz w:val="20"/>
          <w:szCs w:val="20"/>
        </w:rPr>
        <w:t>Ako nije drugačije ugovoreno, ugovor o posredovanju se smatra zaključ</w:t>
      </w:r>
      <w:r w:rsidR="00506777" w:rsidRPr="005912E0">
        <w:rPr>
          <w:rFonts w:ascii="Verdana" w:hAnsi="Verdana"/>
          <w:noProof/>
          <w:sz w:val="20"/>
          <w:szCs w:val="20"/>
        </w:rPr>
        <w:t>e</w:t>
      </w:r>
      <w:r w:rsidRPr="005912E0">
        <w:rPr>
          <w:rFonts w:ascii="Verdana" w:hAnsi="Verdana"/>
          <w:noProof/>
          <w:sz w:val="20"/>
          <w:szCs w:val="20"/>
        </w:rPr>
        <w:t>nim na period od godinu dana.</w:t>
      </w:r>
    </w:p>
    <w:p w14:paraId="2D165742" w14:textId="77777777" w:rsidR="000114F2" w:rsidRPr="005912E0" w:rsidRDefault="000114F2" w:rsidP="000114F2">
      <w:pPr>
        <w:jc w:val="both"/>
        <w:rPr>
          <w:rFonts w:ascii="Verdana" w:hAnsi="Verdana"/>
          <w:noProof/>
          <w:sz w:val="20"/>
          <w:szCs w:val="20"/>
        </w:rPr>
      </w:pPr>
    </w:p>
    <w:p w14:paraId="4D1E3FF0" w14:textId="77777777"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Obaveze posrednika</w:t>
      </w:r>
    </w:p>
    <w:p w14:paraId="1C87C689" w14:textId="3D95F1CD"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Član</w:t>
      </w:r>
      <w:r w:rsidR="00373009">
        <w:rPr>
          <w:rFonts w:ascii="Verdana" w:hAnsi="Verdana"/>
          <w:b/>
          <w:bCs/>
          <w:noProof/>
          <w:sz w:val="20"/>
          <w:szCs w:val="20"/>
        </w:rPr>
        <w:t xml:space="preserve"> </w:t>
      </w:r>
      <w:r w:rsidR="00193F73" w:rsidRPr="005912E0">
        <w:rPr>
          <w:rFonts w:ascii="Verdana" w:hAnsi="Verdana"/>
          <w:b/>
          <w:bCs/>
          <w:noProof/>
          <w:sz w:val="20"/>
          <w:szCs w:val="20"/>
        </w:rPr>
        <w:t>18</w:t>
      </w:r>
    </w:p>
    <w:p w14:paraId="1FD84246" w14:textId="77777777" w:rsidR="00DD01A9" w:rsidRPr="005912E0" w:rsidRDefault="00DD01A9" w:rsidP="00DD01A9">
      <w:pPr>
        <w:jc w:val="both"/>
        <w:rPr>
          <w:rFonts w:ascii="Verdana" w:hAnsi="Verdana"/>
          <w:noProof/>
          <w:sz w:val="20"/>
          <w:szCs w:val="20"/>
        </w:rPr>
      </w:pPr>
      <w:r w:rsidRPr="005912E0">
        <w:rPr>
          <w:rFonts w:ascii="Verdana" w:hAnsi="Verdana"/>
          <w:noProof/>
          <w:sz w:val="20"/>
          <w:szCs w:val="20"/>
        </w:rPr>
        <w:t>Posrednik se, u zavisnosti od vrste posredovanog pravnog posla, obavezuje da će obavljati sledeće:</w:t>
      </w:r>
    </w:p>
    <w:p w14:paraId="46733C5D" w14:textId="77777777" w:rsidR="00DD01A9" w:rsidRPr="005912E0" w:rsidRDefault="00DD01A9" w:rsidP="00DD01A9">
      <w:pPr>
        <w:numPr>
          <w:ilvl w:val="0"/>
          <w:numId w:val="31"/>
        </w:numPr>
        <w:jc w:val="both"/>
        <w:rPr>
          <w:rFonts w:ascii="Verdana" w:hAnsi="Verdana"/>
          <w:noProof/>
          <w:sz w:val="20"/>
          <w:szCs w:val="20"/>
        </w:rPr>
      </w:pPr>
      <w:r w:rsidRPr="005912E0">
        <w:rPr>
          <w:rFonts w:ascii="Verdana" w:hAnsi="Verdana"/>
          <w:noProof/>
          <w:sz w:val="20"/>
          <w:szCs w:val="20"/>
        </w:rPr>
        <w:t>nastojati da nađe i dovede u vezu s nalogodavcem lice radi zaključivanja posla koji je predmet ugovora o posredovanju;</w:t>
      </w:r>
    </w:p>
    <w:p w14:paraId="161CE58F" w14:textId="77777777" w:rsidR="00DD01A9" w:rsidRPr="005912E0" w:rsidRDefault="00DD01A9" w:rsidP="00DD01A9">
      <w:pPr>
        <w:numPr>
          <w:ilvl w:val="0"/>
          <w:numId w:val="31"/>
        </w:numPr>
        <w:jc w:val="both"/>
        <w:rPr>
          <w:rFonts w:ascii="Verdana" w:hAnsi="Verdana"/>
          <w:noProof/>
          <w:sz w:val="20"/>
          <w:szCs w:val="20"/>
        </w:rPr>
      </w:pPr>
      <w:r w:rsidRPr="005912E0">
        <w:rPr>
          <w:rFonts w:ascii="Verdana" w:hAnsi="Verdana"/>
          <w:noProof/>
          <w:sz w:val="20"/>
          <w:szCs w:val="20"/>
        </w:rPr>
        <w:t>izvršiti uvid u isprave kojima se dokazuje pravo svojine ili drugo stvarno pravo na nepokretnosti čiji promet, odnosno zakup je predmet posredovanja, i upozoriti nalogodavca naročito na:</w:t>
      </w:r>
    </w:p>
    <w:p w14:paraId="6D9F5160" w14:textId="77777777" w:rsidR="00DD01A9" w:rsidRPr="005912E0" w:rsidRDefault="00DD01A9" w:rsidP="00DD01A9">
      <w:pPr>
        <w:jc w:val="both"/>
        <w:rPr>
          <w:rFonts w:ascii="Verdana" w:hAnsi="Verdana"/>
          <w:noProof/>
          <w:sz w:val="20"/>
          <w:szCs w:val="20"/>
        </w:rPr>
      </w:pPr>
      <w:r w:rsidRPr="005912E0">
        <w:rPr>
          <w:rFonts w:ascii="Verdana" w:hAnsi="Verdana"/>
          <w:noProof/>
          <w:sz w:val="20"/>
          <w:szCs w:val="20"/>
        </w:rPr>
        <w:t xml:space="preserve">(1) moguće rizike u vezi sa upisom predmetne nepokretnosti u </w:t>
      </w:r>
      <w:r w:rsidR="00506777" w:rsidRPr="005912E0">
        <w:rPr>
          <w:rFonts w:ascii="Verdana" w:hAnsi="Verdana"/>
          <w:noProof/>
          <w:sz w:val="20"/>
          <w:szCs w:val="20"/>
        </w:rPr>
        <w:t xml:space="preserve">katastar </w:t>
      </w:r>
      <w:r w:rsidRPr="005912E0">
        <w:rPr>
          <w:rFonts w:ascii="Verdana" w:hAnsi="Verdana"/>
          <w:noProof/>
          <w:sz w:val="20"/>
          <w:szCs w:val="20"/>
        </w:rPr>
        <w:t>nepokretnosti;</w:t>
      </w:r>
    </w:p>
    <w:p w14:paraId="1401B315" w14:textId="77777777" w:rsidR="00DD01A9" w:rsidRPr="005912E0" w:rsidRDefault="00DD01A9" w:rsidP="00DD01A9">
      <w:pPr>
        <w:jc w:val="both"/>
        <w:rPr>
          <w:rFonts w:ascii="Verdana" w:hAnsi="Verdana"/>
          <w:noProof/>
          <w:sz w:val="20"/>
          <w:szCs w:val="20"/>
        </w:rPr>
      </w:pPr>
      <w:r w:rsidRPr="005912E0">
        <w:rPr>
          <w:rFonts w:ascii="Verdana" w:hAnsi="Verdana"/>
          <w:noProof/>
          <w:sz w:val="20"/>
          <w:szCs w:val="20"/>
        </w:rPr>
        <w:t>(2) upisana prava, odnosno terete na predmetnoj nepokretnosti;</w:t>
      </w:r>
    </w:p>
    <w:p w14:paraId="203FF2FD" w14:textId="77777777" w:rsidR="00DD01A9" w:rsidRPr="005912E0" w:rsidRDefault="00DD01A9" w:rsidP="00DD01A9">
      <w:pPr>
        <w:jc w:val="both"/>
        <w:rPr>
          <w:rFonts w:ascii="Verdana" w:hAnsi="Verdana"/>
          <w:noProof/>
          <w:sz w:val="20"/>
          <w:szCs w:val="20"/>
        </w:rPr>
      </w:pPr>
      <w:r w:rsidRPr="005912E0">
        <w:rPr>
          <w:rFonts w:ascii="Verdana" w:hAnsi="Verdana"/>
          <w:noProof/>
          <w:sz w:val="20"/>
          <w:szCs w:val="20"/>
        </w:rPr>
        <w:t>(3) postojanje prava preče kupovine i ograničenja u pravnom prometu u skladu sa posebnim propisima;</w:t>
      </w:r>
    </w:p>
    <w:p w14:paraId="18E4AD86" w14:textId="77777777" w:rsidR="00DD01A9" w:rsidRPr="005912E0" w:rsidRDefault="00DD01A9" w:rsidP="00DD01A9">
      <w:pPr>
        <w:numPr>
          <w:ilvl w:val="0"/>
          <w:numId w:val="31"/>
        </w:numPr>
        <w:jc w:val="both"/>
        <w:rPr>
          <w:rFonts w:ascii="Verdana" w:hAnsi="Verdana"/>
          <w:noProof/>
          <w:sz w:val="20"/>
          <w:szCs w:val="20"/>
        </w:rPr>
      </w:pPr>
      <w:r w:rsidRPr="005912E0">
        <w:rPr>
          <w:rFonts w:ascii="Verdana" w:hAnsi="Verdana"/>
          <w:noProof/>
          <w:sz w:val="20"/>
          <w:szCs w:val="20"/>
        </w:rPr>
        <w:t>obaviti potrebne radnje radi prezentacije nepokretnosti na tržištu, postaviti oglas u vezi sa prometom, odnosno zakupom nepokretnosti na odgovarajući način i izvršiti sve druge radnje dogovorene ugovorom o posredovanju koje prelaze uobičajenu prezentaciju, a za šta ima pravo na posebne, unaprijed iskazane troškove;</w:t>
      </w:r>
    </w:p>
    <w:p w14:paraId="17E1A73A" w14:textId="0CC8DF7F" w:rsidR="00DD01A9" w:rsidRPr="005912E0" w:rsidRDefault="00F33CA5" w:rsidP="00DD01A9">
      <w:pPr>
        <w:numPr>
          <w:ilvl w:val="0"/>
          <w:numId w:val="31"/>
        </w:numPr>
        <w:jc w:val="both"/>
        <w:rPr>
          <w:rFonts w:ascii="Verdana" w:hAnsi="Verdana"/>
          <w:noProof/>
          <w:sz w:val="20"/>
          <w:szCs w:val="20"/>
        </w:rPr>
      </w:pPr>
      <w:r>
        <w:rPr>
          <w:rFonts w:ascii="Verdana" w:hAnsi="Verdana"/>
          <w:noProof/>
          <w:sz w:val="20"/>
          <w:szCs w:val="20"/>
        </w:rPr>
        <w:t xml:space="preserve">nastojati da </w:t>
      </w:r>
      <w:r w:rsidR="00DD01A9" w:rsidRPr="005912E0">
        <w:rPr>
          <w:rFonts w:ascii="Verdana" w:hAnsi="Verdana"/>
          <w:noProof/>
          <w:sz w:val="20"/>
          <w:szCs w:val="20"/>
        </w:rPr>
        <w:t>omogući pregled nepokretnosti poštujući odgovarajuće interne procedure kojima se smanjuje rizik nalogodavcu od zloupotreba trećih lica;</w:t>
      </w:r>
    </w:p>
    <w:p w14:paraId="509CC559" w14:textId="279B2755" w:rsidR="00057816" w:rsidRPr="005912E0" w:rsidRDefault="00DD01A9" w:rsidP="00DD01A9">
      <w:pPr>
        <w:numPr>
          <w:ilvl w:val="0"/>
          <w:numId w:val="31"/>
        </w:numPr>
        <w:jc w:val="both"/>
        <w:rPr>
          <w:rFonts w:ascii="Verdana" w:hAnsi="Verdana"/>
          <w:noProof/>
          <w:sz w:val="20"/>
          <w:szCs w:val="20"/>
        </w:rPr>
      </w:pPr>
      <w:r w:rsidRPr="005912E0">
        <w:rPr>
          <w:rFonts w:ascii="Verdana" w:hAnsi="Verdana"/>
          <w:noProof/>
          <w:sz w:val="20"/>
          <w:szCs w:val="20"/>
        </w:rPr>
        <w:t>posredovati u pregovorima i nastojati da dođe do zaključivanja ugovora;</w:t>
      </w:r>
    </w:p>
    <w:p w14:paraId="529A01CE" w14:textId="77777777" w:rsidR="00DD01A9" w:rsidRPr="005912E0" w:rsidRDefault="00DD01A9" w:rsidP="00DD01A9">
      <w:pPr>
        <w:numPr>
          <w:ilvl w:val="0"/>
          <w:numId w:val="31"/>
        </w:numPr>
        <w:jc w:val="both"/>
        <w:rPr>
          <w:rFonts w:ascii="Verdana" w:hAnsi="Verdana"/>
          <w:noProof/>
          <w:sz w:val="20"/>
          <w:szCs w:val="20"/>
        </w:rPr>
      </w:pPr>
      <w:r w:rsidRPr="005912E0">
        <w:rPr>
          <w:rFonts w:ascii="Verdana" w:hAnsi="Verdana"/>
          <w:noProof/>
          <w:sz w:val="20"/>
          <w:szCs w:val="20"/>
        </w:rPr>
        <w:t>obavijestiti nalogodavca o svim okolnostima od značaja za predmetni posao koje su mu poznate ili mu moraju biti poznate.</w:t>
      </w:r>
    </w:p>
    <w:p w14:paraId="79441D3D" w14:textId="77777777" w:rsidR="00DD01A9" w:rsidRPr="005912E0" w:rsidRDefault="00DD01A9" w:rsidP="00DD01A9">
      <w:pPr>
        <w:rPr>
          <w:rFonts w:ascii="Verdana" w:hAnsi="Verdana"/>
          <w:noProof/>
          <w:sz w:val="20"/>
          <w:szCs w:val="20"/>
        </w:rPr>
      </w:pPr>
    </w:p>
    <w:p w14:paraId="4522B275" w14:textId="77777777" w:rsidR="00DD01A9" w:rsidRPr="005912E0" w:rsidRDefault="00DD01A9" w:rsidP="00DD01A9">
      <w:pPr>
        <w:jc w:val="center"/>
        <w:rPr>
          <w:rFonts w:ascii="Verdana" w:hAnsi="Verdana"/>
          <w:b/>
          <w:noProof/>
          <w:sz w:val="20"/>
          <w:szCs w:val="20"/>
        </w:rPr>
      </w:pPr>
      <w:r w:rsidRPr="005912E0">
        <w:rPr>
          <w:rFonts w:ascii="Verdana" w:hAnsi="Verdana"/>
          <w:b/>
          <w:noProof/>
          <w:sz w:val="20"/>
          <w:szCs w:val="20"/>
        </w:rPr>
        <w:t>Dužna pažnja</w:t>
      </w:r>
    </w:p>
    <w:p w14:paraId="5F2511BC" w14:textId="77777777" w:rsidR="00DD01A9" w:rsidRPr="005912E0" w:rsidRDefault="00DD01A9" w:rsidP="00DD01A9">
      <w:pPr>
        <w:jc w:val="center"/>
        <w:rPr>
          <w:rFonts w:ascii="Verdana" w:hAnsi="Verdana"/>
          <w:b/>
          <w:noProof/>
          <w:sz w:val="20"/>
          <w:szCs w:val="20"/>
        </w:rPr>
      </w:pPr>
      <w:r w:rsidRPr="005912E0">
        <w:rPr>
          <w:rFonts w:ascii="Verdana" w:hAnsi="Verdana"/>
          <w:b/>
          <w:noProof/>
          <w:sz w:val="20"/>
          <w:szCs w:val="20"/>
        </w:rPr>
        <w:t xml:space="preserve">Član </w:t>
      </w:r>
      <w:r w:rsidR="00193F73" w:rsidRPr="005912E0">
        <w:rPr>
          <w:rFonts w:ascii="Verdana" w:hAnsi="Verdana"/>
          <w:b/>
          <w:noProof/>
          <w:sz w:val="20"/>
          <w:szCs w:val="20"/>
        </w:rPr>
        <w:t>19</w:t>
      </w:r>
    </w:p>
    <w:p w14:paraId="2C265455" w14:textId="77777777" w:rsidR="00DD01A9" w:rsidRPr="005912E0" w:rsidRDefault="00DD01A9" w:rsidP="00DD01A9">
      <w:pPr>
        <w:jc w:val="both"/>
        <w:rPr>
          <w:rFonts w:ascii="Verdana" w:hAnsi="Verdana"/>
          <w:noProof/>
          <w:sz w:val="20"/>
          <w:szCs w:val="20"/>
        </w:rPr>
      </w:pPr>
      <w:r w:rsidRPr="005912E0">
        <w:rPr>
          <w:rFonts w:ascii="Verdana" w:hAnsi="Verdana"/>
          <w:noProof/>
          <w:sz w:val="20"/>
          <w:szCs w:val="20"/>
        </w:rPr>
        <w:t>Posrednik u obavljanju posredovanja, odnosno drugih radnji u vezi sa poslom koji je predmet posredovanja, mora postupati sa pažnjom dobrog privrednika.</w:t>
      </w:r>
    </w:p>
    <w:p w14:paraId="557DFE18" w14:textId="77777777" w:rsidR="00DD01A9" w:rsidRPr="005912E0" w:rsidRDefault="00DD01A9" w:rsidP="00DD01A9">
      <w:pPr>
        <w:rPr>
          <w:rFonts w:ascii="Verdana" w:hAnsi="Verdana"/>
          <w:noProof/>
          <w:sz w:val="20"/>
          <w:szCs w:val="20"/>
        </w:rPr>
      </w:pPr>
    </w:p>
    <w:p w14:paraId="5D89C7EB" w14:textId="77777777"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Opšti uslovi poslovanja</w:t>
      </w:r>
    </w:p>
    <w:p w14:paraId="09C75D1D" w14:textId="1B4E7D10" w:rsidR="00DD01A9" w:rsidRPr="005912E0" w:rsidRDefault="00DD01A9" w:rsidP="000114F2">
      <w:pPr>
        <w:jc w:val="center"/>
        <w:rPr>
          <w:rFonts w:ascii="Verdana" w:hAnsi="Verdana"/>
          <w:b/>
          <w:noProof/>
          <w:sz w:val="20"/>
          <w:szCs w:val="20"/>
        </w:rPr>
      </w:pPr>
      <w:r w:rsidRPr="005912E0">
        <w:rPr>
          <w:rFonts w:ascii="Verdana" w:hAnsi="Verdana"/>
          <w:b/>
          <w:noProof/>
          <w:sz w:val="20"/>
          <w:szCs w:val="20"/>
        </w:rPr>
        <w:lastRenderedPageBreak/>
        <w:t>Član</w:t>
      </w:r>
      <w:r w:rsidR="004B502E">
        <w:rPr>
          <w:rFonts w:ascii="Verdana" w:hAnsi="Verdana"/>
          <w:b/>
          <w:noProof/>
          <w:sz w:val="20"/>
          <w:szCs w:val="20"/>
        </w:rPr>
        <w:t xml:space="preserve"> </w:t>
      </w:r>
      <w:r w:rsidR="00193F73" w:rsidRPr="005912E0">
        <w:rPr>
          <w:rFonts w:ascii="Verdana" w:hAnsi="Verdana"/>
          <w:b/>
          <w:noProof/>
          <w:sz w:val="20"/>
          <w:szCs w:val="20"/>
        </w:rPr>
        <w:t>20</w:t>
      </w:r>
    </w:p>
    <w:p w14:paraId="404BD3BD" w14:textId="77777777" w:rsidR="00DD01A9" w:rsidRPr="005912E0" w:rsidRDefault="00DD01A9" w:rsidP="00DD01A9">
      <w:pPr>
        <w:jc w:val="both"/>
        <w:rPr>
          <w:rFonts w:ascii="Verdana" w:hAnsi="Verdana"/>
          <w:noProof/>
          <w:sz w:val="20"/>
          <w:szCs w:val="20"/>
        </w:rPr>
      </w:pPr>
      <w:r w:rsidRPr="005912E0">
        <w:rPr>
          <w:rFonts w:ascii="Verdana" w:hAnsi="Verdana"/>
          <w:noProof/>
          <w:sz w:val="20"/>
          <w:szCs w:val="20"/>
        </w:rPr>
        <w:t>Posrednik je dužan da odredi opšte uslove poslovanja u skladu s ovim zakonom i drugim propisima.</w:t>
      </w:r>
    </w:p>
    <w:p w14:paraId="3806C7F6" w14:textId="77777777" w:rsidR="00DD01A9" w:rsidRPr="005912E0" w:rsidRDefault="00DD01A9" w:rsidP="00DD01A9">
      <w:pPr>
        <w:jc w:val="both"/>
        <w:rPr>
          <w:rFonts w:ascii="Verdana" w:hAnsi="Verdana"/>
          <w:noProof/>
          <w:sz w:val="20"/>
          <w:szCs w:val="20"/>
        </w:rPr>
      </w:pPr>
      <w:r w:rsidRPr="005912E0">
        <w:rPr>
          <w:rFonts w:ascii="Verdana" w:hAnsi="Verdana"/>
          <w:noProof/>
          <w:sz w:val="20"/>
          <w:szCs w:val="20"/>
        </w:rPr>
        <w:t>Opšti uslovi poslovanja naročito sadrže:</w:t>
      </w:r>
    </w:p>
    <w:p w14:paraId="7731FB16" w14:textId="77777777" w:rsidR="00DD01A9" w:rsidRPr="005912E0" w:rsidRDefault="00DD01A9" w:rsidP="00DD01A9">
      <w:pPr>
        <w:jc w:val="both"/>
        <w:rPr>
          <w:rFonts w:ascii="Verdana" w:hAnsi="Verdana"/>
          <w:noProof/>
          <w:sz w:val="20"/>
          <w:szCs w:val="20"/>
        </w:rPr>
      </w:pPr>
      <w:r w:rsidRPr="005912E0">
        <w:rPr>
          <w:rFonts w:ascii="Verdana" w:hAnsi="Verdana"/>
          <w:noProof/>
          <w:sz w:val="20"/>
          <w:szCs w:val="20"/>
        </w:rPr>
        <w:t>1) iznos posredničke naknade, odnosno način određivanja iznosa posredničke naknade;</w:t>
      </w:r>
    </w:p>
    <w:p w14:paraId="537A6936" w14:textId="6D27EFD5" w:rsidR="00DD01A9" w:rsidRPr="005912E0" w:rsidRDefault="00DD01A9" w:rsidP="00DD01A9">
      <w:pPr>
        <w:jc w:val="both"/>
        <w:rPr>
          <w:rFonts w:ascii="Verdana" w:hAnsi="Verdana"/>
          <w:noProof/>
          <w:sz w:val="20"/>
          <w:szCs w:val="20"/>
        </w:rPr>
      </w:pPr>
      <w:r w:rsidRPr="005912E0">
        <w:rPr>
          <w:rFonts w:ascii="Verdana" w:hAnsi="Verdana"/>
          <w:noProof/>
          <w:sz w:val="20"/>
          <w:szCs w:val="20"/>
        </w:rPr>
        <w:t>2) opis poslova koje je posrednik dužan da obavi u zamjenu za posredničku naknadu (a koji obavezno obuh</w:t>
      </w:r>
      <w:r w:rsidR="009C2C4B">
        <w:rPr>
          <w:rFonts w:ascii="Verdana" w:hAnsi="Verdana"/>
          <w:noProof/>
          <w:sz w:val="20"/>
          <w:szCs w:val="20"/>
        </w:rPr>
        <w:t>vataju povezivanje nalogodavca i</w:t>
      </w:r>
      <w:r w:rsidRPr="005912E0">
        <w:rPr>
          <w:rFonts w:ascii="Verdana" w:hAnsi="Verdana"/>
          <w:noProof/>
          <w:sz w:val="20"/>
          <w:szCs w:val="20"/>
        </w:rPr>
        <w:t xml:space="preserve"> trećih lica i provjeravanje stanja nepokretnosti, potrebne pregovore i pripremne radnje za zaključivanje pravnog posla);</w:t>
      </w:r>
    </w:p>
    <w:p w14:paraId="1A231DF4" w14:textId="77777777" w:rsidR="00DD01A9" w:rsidRPr="005912E0" w:rsidRDefault="00DD01A9" w:rsidP="00DD01A9">
      <w:pPr>
        <w:jc w:val="both"/>
        <w:rPr>
          <w:rFonts w:ascii="Verdana" w:hAnsi="Verdana"/>
          <w:noProof/>
          <w:sz w:val="20"/>
          <w:szCs w:val="20"/>
        </w:rPr>
      </w:pPr>
      <w:r w:rsidRPr="005912E0">
        <w:rPr>
          <w:rFonts w:ascii="Verdana" w:hAnsi="Verdana"/>
          <w:noProof/>
          <w:sz w:val="20"/>
          <w:szCs w:val="20"/>
        </w:rPr>
        <w:t>3) vrstu i visinu troškova za dodatne usluge.</w:t>
      </w:r>
    </w:p>
    <w:p w14:paraId="5040CB3E" w14:textId="77777777" w:rsidR="00DD01A9" w:rsidRPr="005912E0" w:rsidRDefault="00DD01A9" w:rsidP="00DD01A9">
      <w:pPr>
        <w:jc w:val="both"/>
        <w:rPr>
          <w:rFonts w:ascii="Verdana" w:hAnsi="Verdana"/>
          <w:noProof/>
          <w:sz w:val="20"/>
          <w:szCs w:val="20"/>
        </w:rPr>
      </w:pPr>
      <w:r w:rsidRPr="005912E0">
        <w:rPr>
          <w:rFonts w:ascii="Verdana" w:hAnsi="Verdana"/>
          <w:noProof/>
          <w:sz w:val="20"/>
          <w:szCs w:val="20"/>
        </w:rPr>
        <w:t>Posrednik je obavezan da u svom poslovnom prostoru</w:t>
      </w:r>
      <w:r w:rsidR="00496D21" w:rsidRPr="005912E0">
        <w:rPr>
          <w:rFonts w:ascii="Verdana" w:hAnsi="Verdana"/>
          <w:noProof/>
          <w:sz w:val="20"/>
          <w:szCs w:val="20"/>
        </w:rPr>
        <w:t xml:space="preserve">, kao i na </w:t>
      </w:r>
      <w:r w:rsidR="00193F73" w:rsidRPr="005912E0">
        <w:rPr>
          <w:rFonts w:ascii="Verdana" w:hAnsi="Verdana"/>
          <w:noProof/>
          <w:sz w:val="20"/>
          <w:szCs w:val="20"/>
        </w:rPr>
        <w:t>internet</w:t>
      </w:r>
      <w:r w:rsidR="00496D21" w:rsidRPr="005912E0">
        <w:rPr>
          <w:rFonts w:ascii="Verdana" w:hAnsi="Verdana"/>
          <w:noProof/>
          <w:sz w:val="20"/>
          <w:szCs w:val="20"/>
        </w:rPr>
        <w:t xml:space="preserve"> stranici, ukoliko je ima,</w:t>
      </w:r>
      <w:r w:rsidRPr="005912E0">
        <w:rPr>
          <w:rFonts w:ascii="Verdana" w:hAnsi="Verdana"/>
          <w:noProof/>
          <w:sz w:val="20"/>
          <w:szCs w:val="20"/>
        </w:rPr>
        <w:t xml:space="preserve"> na vidnom mjestu istakne svoje opšte uslove poslovanja, koji su sastavni dio ugovora o posredovanju.</w:t>
      </w:r>
    </w:p>
    <w:p w14:paraId="60C1ECCD" w14:textId="77777777" w:rsidR="00DD01A9" w:rsidRPr="005912E0" w:rsidRDefault="00DD01A9" w:rsidP="00DD01A9">
      <w:pPr>
        <w:jc w:val="both"/>
        <w:rPr>
          <w:rFonts w:ascii="Verdana" w:hAnsi="Verdana"/>
          <w:noProof/>
          <w:sz w:val="20"/>
          <w:szCs w:val="20"/>
        </w:rPr>
      </w:pPr>
      <w:r w:rsidRPr="005912E0">
        <w:rPr>
          <w:rFonts w:ascii="Verdana" w:hAnsi="Verdana"/>
          <w:noProof/>
          <w:sz w:val="20"/>
          <w:szCs w:val="20"/>
        </w:rPr>
        <w:t>Posrednik je obavezan da nalogodavca posebno upozori na sadržinu i obaveznost opštih uslova poslovanja.</w:t>
      </w:r>
    </w:p>
    <w:p w14:paraId="0AA6682A" w14:textId="77777777" w:rsidR="00DD01A9" w:rsidRPr="005912E0" w:rsidRDefault="00DD01A9" w:rsidP="00DD01A9">
      <w:pPr>
        <w:jc w:val="center"/>
        <w:rPr>
          <w:rFonts w:ascii="Verdana" w:hAnsi="Verdana"/>
          <w:b/>
          <w:noProof/>
          <w:sz w:val="20"/>
          <w:szCs w:val="20"/>
        </w:rPr>
      </w:pPr>
      <w:r w:rsidRPr="005912E0">
        <w:rPr>
          <w:rFonts w:ascii="Verdana" w:hAnsi="Verdana"/>
          <w:b/>
          <w:noProof/>
          <w:sz w:val="20"/>
          <w:szCs w:val="20"/>
        </w:rPr>
        <w:t>Evidencija o posredovanju</w:t>
      </w:r>
    </w:p>
    <w:p w14:paraId="2CF6D81E" w14:textId="389E3574" w:rsidR="00DD01A9" w:rsidRPr="005912E0" w:rsidRDefault="00DD01A9" w:rsidP="00DD01A9">
      <w:pPr>
        <w:jc w:val="center"/>
        <w:rPr>
          <w:rFonts w:ascii="Verdana" w:hAnsi="Verdana"/>
          <w:b/>
          <w:noProof/>
          <w:sz w:val="20"/>
          <w:szCs w:val="20"/>
        </w:rPr>
      </w:pPr>
      <w:bookmarkStart w:id="20" w:name="clan_17"/>
      <w:bookmarkEnd w:id="20"/>
      <w:r w:rsidRPr="005912E0">
        <w:rPr>
          <w:rFonts w:ascii="Verdana" w:hAnsi="Verdana"/>
          <w:b/>
          <w:noProof/>
          <w:sz w:val="20"/>
          <w:szCs w:val="20"/>
        </w:rPr>
        <w:t>Član</w:t>
      </w:r>
      <w:r w:rsidR="004B502E">
        <w:rPr>
          <w:rFonts w:ascii="Verdana" w:hAnsi="Verdana"/>
          <w:b/>
          <w:noProof/>
          <w:sz w:val="20"/>
          <w:szCs w:val="20"/>
        </w:rPr>
        <w:t xml:space="preserve"> </w:t>
      </w:r>
      <w:r w:rsidR="00777B2E" w:rsidRPr="005912E0">
        <w:rPr>
          <w:rFonts w:ascii="Verdana" w:hAnsi="Verdana"/>
          <w:b/>
          <w:noProof/>
          <w:sz w:val="20"/>
          <w:szCs w:val="20"/>
        </w:rPr>
        <w:t>21</w:t>
      </w:r>
    </w:p>
    <w:p w14:paraId="14CDCDF8" w14:textId="77777777" w:rsidR="00DD01A9" w:rsidRPr="005912E0" w:rsidRDefault="00DD01A9" w:rsidP="00DD01A9">
      <w:pPr>
        <w:jc w:val="both"/>
        <w:rPr>
          <w:rFonts w:ascii="Verdana" w:hAnsi="Verdana"/>
          <w:noProof/>
          <w:sz w:val="20"/>
          <w:szCs w:val="20"/>
        </w:rPr>
      </w:pPr>
      <w:r w:rsidRPr="005912E0">
        <w:rPr>
          <w:rFonts w:ascii="Verdana" w:hAnsi="Verdana"/>
          <w:noProof/>
          <w:sz w:val="20"/>
          <w:szCs w:val="20"/>
        </w:rPr>
        <w:t>Posrednik vodi evidenciju o posredovanju.</w:t>
      </w:r>
    </w:p>
    <w:p w14:paraId="3663591E" w14:textId="5AF1EA1E" w:rsidR="00DD01A9" w:rsidRPr="005912E0" w:rsidRDefault="00DD01A9" w:rsidP="00DD01A9">
      <w:pPr>
        <w:jc w:val="both"/>
        <w:rPr>
          <w:rFonts w:ascii="Verdana" w:hAnsi="Verdana"/>
          <w:noProof/>
          <w:sz w:val="20"/>
          <w:szCs w:val="20"/>
        </w:rPr>
      </w:pPr>
      <w:r w:rsidRPr="005912E0">
        <w:rPr>
          <w:rFonts w:ascii="Verdana" w:hAnsi="Verdana"/>
          <w:noProof/>
          <w:sz w:val="20"/>
          <w:szCs w:val="20"/>
        </w:rPr>
        <w:t>Evidencija iz stava 1. ovoga člana sadrži podatke o zaključenim ugovorima o posredovanju, a naročito podatke o nalogodavcu, nepokretnosti čiji promet, odnosno zakup je predmet posredovanja,</w:t>
      </w:r>
      <w:r w:rsidR="00057816">
        <w:rPr>
          <w:rFonts w:ascii="Verdana" w:hAnsi="Verdana"/>
          <w:noProof/>
          <w:sz w:val="20"/>
          <w:szCs w:val="20"/>
        </w:rPr>
        <w:t xml:space="preserve"> potvrde o obilascima nepokretnosti</w:t>
      </w:r>
      <w:r w:rsidR="004C5F3C">
        <w:rPr>
          <w:rFonts w:ascii="Verdana" w:hAnsi="Verdana"/>
          <w:noProof/>
          <w:sz w:val="20"/>
          <w:szCs w:val="20"/>
        </w:rPr>
        <w:t xml:space="preserve"> od strane potencijalnih kupaca/zakupaca, potvrde o registraciji potencijalnih kupaca/zakupaca kod nalogodavca,</w:t>
      </w:r>
      <w:r w:rsidRPr="005912E0">
        <w:rPr>
          <w:rFonts w:ascii="Verdana" w:hAnsi="Verdana"/>
          <w:noProof/>
          <w:sz w:val="20"/>
          <w:szCs w:val="20"/>
        </w:rPr>
        <w:t xml:space="preserve"> ishodu posredovanja i podatke o</w:t>
      </w:r>
      <w:r w:rsidR="00496D21" w:rsidRPr="005912E0">
        <w:rPr>
          <w:rFonts w:ascii="Verdana" w:hAnsi="Verdana"/>
          <w:noProof/>
          <w:sz w:val="20"/>
          <w:szCs w:val="20"/>
        </w:rPr>
        <w:t xml:space="preserve"> realizovanoj</w:t>
      </w:r>
      <w:r w:rsidRPr="005912E0">
        <w:rPr>
          <w:rFonts w:ascii="Verdana" w:hAnsi="Verdana"/>
          <w:noProof/>
          <w:sz w:val="20"/>
          <w:szCs w:val="20"/>
        </w:rPr>
        <w:t xml:space="preserve"> posredničkoj naknadi.</w:t>
      </w:r>
    </w:p>
    <w:p w14:paraId="1C5EAC51" w14:textId="77777777" w:rsidR="00DD01A9" w:rsidRPr="005912E0" w:rsidRDefault="00DD01A9" w:rsidP="00DD01A9">
      <w:pPr>
        <w:jc w:val="center"/>
        <w:rPr>
          <w:rFonts w:ascii="Verdana" w:hAnsi="Verdana"/>
          <w:noProof/>
          <w:sz w:val="20"/>
          <w:szCs w:val="20"/>
        </w:rPr>
      </w:pPr>
    </w:p>
    <w:p w14:paraId="77055FC9" w14:textId="77777777" w:rsidR="00DD01A9" w:rsidRPr="005912E0" w:rsidRDefault="00DD01A9" w:rsidP="00DD01A9">
      <w:pPr>
        <w:jc w:val="center"/>
        <w:rPr>
          <w:rFonts w:ascii="Verdana" w:hAnsi="Verdana"/>
          <w:b/>
          <w:noProof/>
          <w:sz w:val="20"/>
          <w:szCs w:val="20"/>
        </w:rPr>
      </w:pPr>
      <w:bookmarkStart w:id="21" w:name="str_21"/>
      <w:bookmarkEnd w:id="21"/>
      <w:r w:rsidRPr="005912E0">
        <w:rPr>
          <w:rFonts w:ascii="Verdana" w:hAnsi="Verdana"/>
          <w:b/>
          <w:noProof/>
          <w:sz w:val="20"/>
          <w:szCs w:val="20"/>
        </w:rPr>
        <w:t>Oglašavanje</w:t>
      </w:r>
    </w:p>
    <w:p w14:paraId="2438A359" w14:textId="7132AD96" w:rsidR="00DD01A9" w:rsidRPr="005912E0" w:rsidRDefault="00DD01A9" w:rsidP="00DD01A9">
      <w:pPr>
        <w:jc w:val="center"/>
        <w:rPr>
          <w:rFonts w:ascii="Verdana" w:hAnsi="Verdana"/>
          <w:b/>
          <w:noProof/>
          <w:sz w:val="20"/>
          <w:szCs w:val="20"/>
        </w:rPr>
      </w:pPr>
      <w:bookmarkStart w:id="22" w:name="clan_18"/>
      <w:bookmarkEnd w:id="22"/>
      <w:r w:rsidRPr="005912E0">
        <w:rPr>
          <w:rFonts w:ascii="Verdana" w:hAnsi="Verdana"/>
          <w:b/>
          <w:noProof/>
          <w:sz w:val="20"/>
          <w:szCs w:val="20"/>
        </w:rPr>
        <w:t>Član</w:t>
      </w:r>
      <w:r w:rsidR="00BB213A">
        <w:rPr>
          <w:rFonts w:ascii="Verdana" w:hAnsi="Verdana"/>
          <w:b/>
          <w:noProof/>
          <w:sz w:val="20"/>
          <w:szCs w:val="20"/>
        </w:rPr>
        <w:t xml:space="preserve"> </w:t>
      </w:r>
      <w:r w:rsidR="00777B2E" w:rsidRPr="005912E0">
        <w:rPr>
          <w:rFonts w:ascii="Verdana" w:hAnsi="Verdana"/>
          <w:b/>
          <w:noProof/>
          <w:sz w:val="20"/>
          <w:szCs w:val="20"/>
        </w:rPr>
        <w:t>22</w:t>
      </w:r>
    </w:p>
    <w:p w14:paraId="2BDF5497" w14:textId="3959A2AF" w:rsidR="00DD01A9" w:rsidRPr="005912E0" w:rsidRDefault="00DD01A9" w:rsidP="00DD01A9">
      <w:pPr>
        <w:jc w:val="both"/>
        <w:rPr>
          <w:rFonts w:ascii="Verdana" w:hAnsi="Verdana"/>
          <w:noProof/>
          <w:sz w:val="20"/>
          <w:szCs w:val="20"/>
        </w:rPr>
      </w:pPr>
      <w:r w:rsidRPr="005912E0">
        <w:rPr>
          <w:rFonts w:ascii="Verdana" w:hAnsi="Verdana"/>
          <w:noProof/>
          <w:sz w:val="20"/>
          <w:szCs w:val="20"/>
        </w:rPr>
        <w:t>Posrednik je dužan da prilikom oglašavanja u vezi sa prometom, odnosno zakupom nepokretnosti koj</w:t>
      </w:r>
      <w:r w:rsidR="00496D21" w:rsidRPr="005912E0">
        <w:rPr>
          <w:rFonts w:ascii="Verdana" w:hAnsi="Verdana"/>
          <w:noProof/>
          <w:sz w:val="20"/>
          <w:szCs w:val="20"/>
        </w:rPr>
        <w:t>e</w:t>
      </w:r>
      <w:r w:rsidRPr="005912E0">
        <w:rPr>
          <w:rFonts w:ascii="Verdana" w:hAnsi="Verdana"/>
          <w:noProof/>
          <w:sz w:val="20"/>
          <w:szCs w:val="20"/>
        </w:rPr>
        <w:t xml:space="preserve"> su predmet posredovanja, u sredstvima javnog informisanja, drugim pisanim </w:t>
      </w:r>
      <w:r w:rsidR="00BF2938">
        <w:rPr>
          <w:rFonts w:ascii="Verdana" w:hAnsi="Verdana"/>
          <w:noProof/>
          <w:sz w:val="20"/>
          <w:szCs w:val="20"/>
        </w:rPr>
        <w:t>i</w:t>
      </w:r>
      <w:r w:rsidRPr="005912E0">
        <w:rPr>
          <w:rFonts w:ascii="Verdana" w:hAnsi="Verdana"/>
          <w:noProof/>
          <w:sz w:val="20"/>
          <w:szCs w:val="20"/>
        </w:rPr>
        <w:t xml:space="preserve"> elektronskim medijima,</w:t>
      </w:r>
      <w:r w:rsidR="00E57417">
        <w:rPr>
          <w:rFonts w:ascii="Verdana" w:hAnsi="Verdana"/>
          <w:noProof/>
          <w:sz w:val="20"/>
          <w:szCs w:val="20"/>
        </w:rPr>
        <w:t xml:space="preserve"> na društvenim mrežama,</w:t>
      </w:r>
      <w:r w:rsidRPr="005912E0">
        <w:rPr>
          <w:rFonts w:ascii="Verdana" w:hAnsi="Verdana"/>
          <w:noProof/>
          <w:sz w:val="20"/>
          <w:szCs w:val="20"/>
        </w:rPr>
        <w:t xml:space="preserve"> u svom poslovnom prostoru ili na drugim mjestima gdje je dozvoljeno oglašavanje u vezi sa prometom, odnosno zakupom nepokretnosti, pored podataka o svom poslovnom imenu i broju pod kojim je upisan u Registar posrednika, oglasi podatke o cijeni, lokaciji, površini i strukturi nepokretnosti.</w:t>
      </w:r>
      <w:r w:rsidR="004C5F3C">
        <w:rPr>
          <w:rFonts w:ascii="Verdana" w:hAnsi="Verdana"/>
          <w:noProof/>
          <w:sz w:val="20"/>
          <w:szCs w:val="20"/>
        </w:rPr>
        <w:t xml:space="preserve"> Uslovi prodaje odnosno zakupa koji su definisani ugovorom o posredovanju moraju u svemu odgovarati uslovima prodaje odnosno zakupa koji se oglašavaju. </w:t>
      </w:r>
    </w:p>
    <w:p w14:paraId="31BCF4BB" w14:textId="6C2B68C1" w:rsidR="00DD01A9" w:rsidRDefault="00DD01A9" w:rsidP="00DD01A9">
      <w:pPr>
        <w:jc w:val="both"/>
        <w:rPr>
          <w:rFonts w:ascii="Verdana" w:hAnsi="Verdana"/>
          <w:noProof/>
          <w:sz w:val="20"/>
          <w:szCs w:val="20"/>
        </w:rPr>
      </w:pPr>
      <w:r w:rsidRPr="005912E0">
        <w:rPr>
          <w:rFonts w:ascii="Verdana" w:hAnsi="Verdana"/>
          <w:noProof/>
          <w:sz w:val="20"/>
          <w:szCs w:val="20"/>
        </w:rPr>
        <w:t>Zabranjeno je oglašavanje u vezi sa prometom, odnosno zakupom nepokretnosti za čiji promet, odnosno zakup posrednik nema zaključen ugovor o posredovanju, odnosno ugovor o potposredovanju.</w:t>
      </w:r>
    </w:p>
    <w:p w14:paraId="585EA4BB" w14:textId="5683C829" w:rsidR="004B502E" w:rsidRPr="005912E0" w:rsidRDefault="004B502E" w:rsidP="00DD01A9">
      <w:pPr>
        <w:jc w:val="both"/>
        <w:rPr>
          <w:rFonts w:ascii="Verdana" w:hAnsi="Verdana"/>
          <w:noProof/>
          <w:sz w:val="20"/>
          <w:szCs w:val="20"/>
        </w:rPr>
      </w:pPr>
      <w:r>
        <w:rPr>
          <w:rFonts w:ascii="Verdana" w:hAnsi="Verdana"/>
          <w:noProof/>
          <w:sz w:val="20"/>
          <w:szCs w:val="20"/>
        </w:rPr>
        <w:t>Sva fizička i pravna lica, odnosno preduzetnici, koji upravljaju web platformama za oglašavanje prometa ili zakupa nepokretnosti u Crnoj Gori, bilo da su to posrednici ili treća lica - oglašivači,</w:t>
      </w:r>
      <w:r w:rsidR="002E45C0">
        <w:rPr>
          <w:rFonts w:ascii="Verdana" w:hAnsi="Verdana"/>
          <w:noProof/>
          <w:sz w:val="20"/>
          <w:szCs w:val="20"/>
        </w:rPr>
        <w:t xml:space="preserve"> dužni su da obezbjede da svako oglašavanje prometa ili zakupa nepokretnosti obavezno sadrži podatke o posredniku koji postavlja oglas (uključujući </w:t>
      </w:r>
      <w:r w:rsidR="0043040E">
        <w:rPr>
          <w:rFonts w:ascii="Verdana" w:hAnsi="Verdana"/>
          <w:noProof/>
          <w:sz w:val="20"/>
          <w:szCs w:val="20"/>
        </w:rPr>
        <w:t>ime odnosno naziv, kontakt podatke i datum i broj upisa u registar posrednika)</w:t>
      </w:r>
      <w:r w:rsidR="002E45C0">
        <w:rPr>
          <w:rFonts w:ascii="Verdana" w:hAnsi="Verdana"/>
          <w:noProof/>
          <w:sz w:val="20"/>
          <w:szCs w:val="20"/>
        </w:rPr>
        <w:t>.</w:t>
      </w:r>
    </w:p>
    <w:p w14:paraId="39057589" w14:textId="77777777" w:rsidR="00DD01A9" w:rsidRPr="005912E0" w:rsidRDefault="00DD01A9" w:rsidP="00DD01A9">
      <w:pPr>
        <w:jc w:val="both"/>
        <w:rPr>
          <w:rFonts w:ascii="Verdana" w:hAnsi="Verdana"/>
          <w:noProof/>
          <w:sz w:val="20"/>
          <w:szCs w:val="20"/>
        </w:rPr>
      </w:pPr>
    </w:p>
    <w:p w14:paraId="217AED2D" w14:textId="3EC2E4B9"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lastRenderedPageBreak/>
        <w:t xml:space="preserve">Ovlašćenje za zaključenje ugovora o </w:t>
      </w:r>
      <w:r w:rsidR="00064CC8">
        <w:rPr>
          <w:rFonts w:ascii="Verdana" w:hAnsi="Verdana"/>
          <w:b/>
          <w:bCs/>
          <w:noProof/>
          <w:sz w:val="20"/>
          <w:szCs w:val="20"/>
        </w:rPr>
        <w:t>prometu</w:t>
      </w:r>
    </w:p>
    <w:p w14:paraId="03E99A1D" w14:textId="77777777" w:rsidR="00DD01A9" w:rsidRPr="005912E0" w:rsidRDefault="00DD01A9" w:rsidP="00976D7F">
      <w:pPr>
        <w:jc w:val="center"/>
        <w:rPr>
          <w:rFonts w:ascii="Verdana" w:hAnsi="Verdana"/>
          <w:b/>
          <w:bCs/>
          <w:noProof/>
          <w:sz w:val="20"/>
          <w:szCs w:val="20"/>
        </w:rPr>
      </w:pPr>
      <w:r w:rsidRPr="005912E0">
        <w:rPr>
          <w:rFonts w:ascii="Verdana" w:hAnsi="Verdana"/>
          <w:b/>
          <w:bCs/>
          <w:noProof/>
          <w:sz w:val="20"/>
          <w:szCs w:val="20"/>
        </w:rPr>
        <w:t>Član</w:t>
      </w:r>
      <w:r w:rsidR="00777B2E" w:rsidRPr="005912E0">
        <w:rPr>
          <w:rFonts w:ascii="Verdana" w:hAnsi="Verdana"/>
          <w:b/>
          <w:bCs/>
          <w:noProof/>
          <w:sz w:val="20"/>
          <w:szCs w:val="20"/>
        </w:rPr>
        <w:t xml:space="preserve"> 23</w:t>
      </w:r>
    </w:p>
    <w:p w14:paraId="33C9F7F1" w14:textId="47F88C43" w:rsidR="00DD01A9" w:rsidRPr="005912E0" w:rsidRDefault="00DD01A9" w:rsidP="00976D7F">
      <w:pPr>
        <w:jc w:val="both"/>
        <w:rPr>
          <w:rFonts w:ascii="Verdana" w:hAnsi="Verdana"/>
          <w:noProof/>
          <w:sz w:val="20"/>
          <w:szCs w:val="20"/>
        </w:rPr>
      </w:pPr>
      <w:r w:rsidRPr="005912E0">
        <w:rPr>
          <w:rFonts w:ascii="Verdana" w:hAnsi="Verdana"/>
          <w:noProof/>
          <w:sz w:val="20"/>
          <w:szCs w:val="20"/>
        </w:rPr>
        <w:t>Posrednik može, kada je za to posebno</w:t>
      </w:r>
      <w:r w:rsidR="009D456D">
        <w:rPr>
          <w:rFonts w:ascii="Verdana" w:hAnsi="Verdana"/>
          <w:noProof/>
          <w:sz w:val="20"/>
          <w:szCs w:val="20"/>
        </w:rPr>
        <w:t xml:space="preserve"> i izričito</w:t>
      </w:r>
      <w:r w:rsidRPr="005912E0">
        <w:rPr>
          <w:rFonts w:ascii="Verdana" w:hAnsi="Verdana"/>
          <w:noProof/>
          <w:sz w:val="20"/>
          <w:szCs w:val="20"/>
        </w:rPr>
        <w:t xml:space="preserve"> ovlašćen, da u ime i za račun nalogodavca zaključi predugovor,</w:t>
      </w:r>
      <w:r w:rsidR="004C5F3C">
        <w:rPr>
          <w:rFonts w:ascii="Verdana" w:hAnsi="Verdana"/>
          <w:noProof/>
          <w:sz w:val="20"/>
          <w:szCs w:val="20"/>
        </w:rPr>
        <w:t xml:space="preserve"> </w:t>
      </w:r>
      <w:r w:rsidRPr="005912E0">
        <w:rPr>
          <w:rFonts w:ascii="Verdana" w:hAnsi="Verdana"/>
          <w:noProof/>
          <w:sz w:val="20"/>
          <w:szCs w:val="20"/>
        </w:rPr>
        <w:t>odnosno ugovor o prometu nepokretnosti, odnosno ugovor o zakupu nepokretnosti</w:t>
      </w:r>
      <w:r w:rsidR="004C5F3C">
        <w:rPr>
          <w:rFonts w:ascii="Verdana" w:hAnsi="Verdana"/>
          <w:noProof/>
          <w:sz w:val="20"/>
          <w:szCs w:val="20"/>
        </w:rPr>
        <w:t>, kao i da primi cjelokupnu ili dio kupoprodajne cijene</w:t>
      </w:r>
      <w:r w:rsidR="009D456D">
        <w:rPr>
          <w:rFonts w:ascii="Verdana" w:hAnsi="Verdana"/>
          <w:noProof/>
          <w:sz w:val="20"/>
          <w:szCs w:val="20"/>
        </w:rPr>
        <w:t xml:space="preserve"> (uključujući kaparu, odustanicu i sl.)</w:t>
      </w:r>
      <w:r w:rsidR="004C5F3C">
        <w:rPr>
          <w:rFonts w:ascii="Verdana" w:hAnsi="Verdana"/>
          <w:noProof/>
          <w:sz w:val="20"/>
          <w:szCs w:val="20"/>
        </w:rPr>
        <w:t xml:space="preserve">, odnosno naknade za zakup, </w:t>
      </w:r>
      <w:r w:rsidR="009D456D">
        <w:rPr>
          <w:rFonts w:ascii="Verdana" w:hAnsi="Verdana"/>
          <w:noProof/>
          <w:sz w:val="20"/>
          <w:szCs w:val="20"/>
        </w:rPr>
        <w:t xml:space="preserve">bilo da se iste isplaćuju </w:t>
      </w:r>
      <w:r w:rsidR="004C5F3C">
        <w:rPr>
          <w:rFonts w:ascii="Verdana" w:hAnsi="Verdana"/>
          <w:noProof/>
          <w:sz w:val="20"/>
          <w:szCs w:val="20"/>
        </w:rPr>
        <w:t>jednokratno ili u</w:t>
      </w:r>
      <w:r w:rsidR="009D456D">
        <w:rPr>
          <w:rFonts w:ascii="Verdana" w:hAnsi="Verdana"/>
          <w:noProof/>
          <w:sz w:val="20"/>
          <w:szCs w:val="20"/>
        </w:rPr>
        <w:t xml:space="preserve"> anuitetima</w:t>
      </w:r>
      <w:r w:rsidRPr="005912E0">
        <w:rPr>
          <w:rFonts w:ascii="Verdana" w:hAnsi="Verdana"/>
          <w:noProof/>
          <w:sz w:val="20"/>
          <w:szCs w:val="20"/>
        </w:rPr>
        <w:t>.</w:t>
      </w:r>
    </w:p>
    <w:p w14:paraId="6639B53C" w14:textId="2AC5CB94" w:rsidR="00DD01A9" w:rsidRPr="005912E0" w:rsidRDefault="00DD01A9" w:rsidP="00976D7F">
      <w:pPr>
        <w:jc w:val="both"/>
        <w:rPr>
          <w:rFonts w:ascii="Verdana" w:hAnsi="Verdana"/>
          <w:noProof/>
          <w:sz w:val="20"/>
          <w:szCs w:val="20"/>
        </w:rPr>
      </w:pPr>
      <w:r w:rsidRPr="005912E0">
        <w:rPr>
          <w:rFonts w:ascii="Verdana" w:hAnsi="Verdana"/>
          <w:noProof/>
          <w:sz w:val="20"/>
          <w:szCs w:val="20"/>
        </w:rPr>
        <w:t>Ovlašćenje iz stava 1. ovog člana se posebno izdaje u zakonom propisanom obliku.</w:t>
      </w:r>
    </w:p>
    <w:p w14:paraId="4EEAB316" w14:textId="77777777" w:rsidR="00DD01A9" w:rsidRPr="005912E0" w:rsidRDefault="00DD01A9" w:rsidP="000114F2">
      <w:pPr>
        <w:rPr>
          <w:rFonts w:ascii="Verdana" w:hAnsi="Verdana"/>
          <w:noProof/>
          <w:sz w:val="20"/>
          <w:szCs w:val="20"/>
        </w:rPr>
      </w:pPr>
    </w:p>
    <w:p w14:paraId="1CE5293D" w14:textId="77777777"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Pravo na posredničku naknadu</w:t>
      </w:r>
    </w:p>
    <w:p w14:paraId="1E6BBF43" w14:textId="3A2E4E3F"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Član</w:t>
      </w:r>
      <w:r w:rsidR="0089400D">
        <w:rPr>
          <w:rFonts w:ascii="Verdana" w:hAnsi="Verdana"/>
          <w:b/>
          <w:bCs/>
          <w:noProof/>
          <w:sz w:val="20"/>
          <w:szCs w:val="20"/>
        </w:rPr>
        <w:t xml:space="preserve"> </w:t>
      </w:r>
      <w:r w:rsidR="00777B2E" w:rsidRPr="005912E0">
        <w:rPr>
          <w:rFonts w:ascii="Verdana" w:hAnsi="Verdana"/>
          <w:b/>
          <w:bCs/>
          <w:noProof/>
          <w:sz w:val="20"/>
          <w:szCs w:val="20"/>
        </w:rPr>
        <w:t>24</w:t>
      </w:r>
    </w:p>
    <w:p w14:paraId="2695265D" w14:textId="77777777" w:rsidR="00DD01A9" w:rsidRPr="005912E0" w:rsidRDefault="00DD01A9" w:rsidP="00976D7F">
      <w:pPr>
        <w:jc w:val="both"/>
        <w:rPr>
          <w:rFonts w:ascii="Verdana" w:hAnsi="Verdana"/>
          <w:noProof/>
          <w:sz w:val="20"/>
          <w:szCs w:val="20"/>
        </w:rPr>
      </w:pPr>
      <w:r w:rsidRPr="005912E0">
        <w:rPr>
          <w:rFonts w:ascii="Verdana" w:hAnsi="Verdana"/>
          <w:noProof/>
          <w:sz w:val="20"/>
          <w:szCs w:val="20"/>
        </w:rPr>
        <w:t>Posrednik stiče pravo na posredničku naknadu u momentu zaključenja ugovora za koji je posredovao, osim ako posrednik i nalogodavac nisu ugovorili da se pravo na posredničku naknadu stiče u momentu zaključenja predugovora za koji je posrednik posredovao.</w:t>
      </w:r>
    </w:p>
    <w:p w14:paraId="42ED7A07" w14:textId="16F4F9CC" w:rsidR="00DD01A9" w:rsidRDefault="00DD01A9" w:rsidP="00976D7F">
      <w:pPr>
        <w:jc w:val="both"/>
        <w:rPr>
          <w:rFonts w:ascii="Verdana" w:hAnsi="Verdana"/>
          <w:noProof/>
          <w:sz w:val="20"/>
          <w:szCs w:val="20"/>
        </w:rPr>
      </w:pPr>
      <w:r w:rsidRPr="005912E0">
        <w:rPr>
          <w:rFonts w:ascii="Verdana" w:hAnsi="Verdana"/>
          <w:noProof/>
          <w:sz w:val="20"/>
          <w:szCs w:val="20"/>
        </w:rPr>
        <w:t>Posrednik ne može zahtijevati djelimično plaćanje posredničke naknade unaprijed, odnosno prije zaključenja predugovora, odnosno ugovora za koji je posredovao u skladu sa stavom 1. ovog člana.</w:t>
      </w:r>
    </w:p>
    <w:p w14:paraId="4F1FC9F2" w14:textId="4780A4AF" w:rsidR="005045AE" w:rsidRPr="005912E0" w:rsidRDefault="005045AE" w:rsidP="00976D7F">
      <w:pPr>
        <w:jc w:val="both"/>
        <w:rPr>
          <w:rFonts w:ascii="Verdana" w:hAnsi="Verdana"/>
          <w:sz w:val="20"/>
          <w:szCs w:val="20"/>
        </w:rPr>
      </w:pPr>
      <w:r>
        <w:rPr>
          <w:rFonts w:ascii="Verdana" w:hAnsi="Verdana"/>
          <w:sz w:val="20"/>
          <w:szCs w:val="20"/>
        </w:rPr>
        <w:t>Izuzetno od stava 2. ovog člana, ugovorom o posredovanju se može predvidjeti djelimično plaćanje posredničke nadoknade u maksimalnom iznosu od 30% od primljene kapare, u slučaju da je nalogodavac zadržao primljenu kaparu usled neizvršenja ugovora od druge strane.</w:t>
      </w:r>
    </w:p>
    <w:p w14:paraId="2B6F39E2" w14:textId="77777777" w:rsidR="00DD01A9" w:rsidRPr="005912E0" w:rsidRDefault="00DD01A9" w:rsidP="00976D7F">
      <w:pPr>
        <w:jc w:val="both"/>
        <w:rPr>
          <w:rFonts w:ascii="Verdana" w:hAnsi="Verdana"/>
          <w:noProof/>
          <w:sz w:val="20"/>
          <w:szCs w:val="20"/>
        </w:rPr>
      </w:pPr>
      <w:r w:rsidRPr="005912E0">
        <w:rPr>
          <w:rFonts w:ascii="Verdana" w:hAnsi="Verdana"/>
          <w:noProof/>
          <w:sz w:val="20"/>
          <w:szCs w:val="20"/>
        </w:rPr>
        <w:t>Troškove dodatnih usluga u vezi sa poslom koji je predmet posredovanja posrednik može naplatiti, ako je to izričito navedeno u ugovoru o posredovanju.</w:t>
      </w:r>
    </w:p>
    <w:p w14:paraId="650C56AF" w14:textId="7BCC6C68" w:rsidR="00DD01A9" w:rsidRPr="005912E0" w:rsidRDefault="00DD01A9" w:rsidP="00976D7F">
      <w:pPr>
        <w:jc w:val="both"/>
        <w:rPr>
          <w:rFonts w:ascii="Verdana" w:hAnsi="Verdana"/>
          <w:noProof/>
          <w:sz w:val="20"/>
          <w:szCs w:val="20"/>
        </w:rPr>
      </w:pPr>
      <w:r w:rsidRPr="005912E0">
        <w:rPr>
          <w:rFonts w:ascii="Verdana" w:hAnsi="Verdana"/>
          <w:noProof/>
          <w:sz w:val="20"/>
          <w:szCs w:val="20"/>
        </w:rPr>
        <w:t>Posrednik, odnosno potposrednik nema pravo na naknadu za posredovanje ako sa nalogodavcem u svoje ime, kao ugovorna strana, zaključi ugovor koji je predmet posredovanja, odnosno ako takav ugovor s nalogodavcem zaključi lice sa položenim stručnim ispitom</w:t>
      </w:r>
      <w:r w:rsidR="005C2DAA">
        <w:rPr>
          <w:rFonts w:ascii="Verdana" w:hAnsi="Verdana"/>
          <w:noProof/>
          <w:sz w:val="20"/>
          <w:szCs w:val="20"/>
        </w:rPr>
        <w:t xml:space="preserve"> </w:t>
      </w:r>
      <w:r w:rsidRPr="005912E0">
        <w:rPr>
          <w:rFonts w:ascii="Verdana" w:hAnsi="Verdana"/>
          <w:noProof/>
          <w:sz w:val="20"/>
          <w:szCs w:val="20"/>
        </w:rPr>
        <w:t>koj</w:t>
      </w:r>
      <w:r w:rsidR="001C2692" w:rsidRPr="005912E0">
        <w:rPr>
          <w:rFonts w:ascii="Verdana" w:hAnsi="Verdana"/>
          <w:noProof/>
          <w:sz w:val="20"/>
          <w:szCs w:val="20"/>
        </w:rPr>
        <w:t>e</w:t>
      </w:r>
      <w:r w:rsidRPr="005912E0">
        <w:rPr>
          <w:rFonts w:ascii="Verdana" w:hAnsi="Verdana"/>
          <w:noProof/>
          <w:sz w:val="20"/>
          <w:szCs w:val="20"/>
        </w:rPr>
        <w:t xml:space="preserve"> za posrednika, odnosno za potposrednika obavlja poslove posredovanja</w:t>
      </w:r>
      <w:r w:rsidR="00777B2E" w:rsidRPr="005912E0">
        <w:rPr>
          <w:rFonts w:ascii="Verdana" w:hAnsi="Verdana"/>
          <w:noProof/>
          <w:sz w:val="20"/>
          <w:szCs w:val="20"/>
        </w:rPr>
        <w:t>.</w:t>
      </w:r>
    </w:p>
    <w:p w14:paraId="256671A2" w14:textId="77777777" w:rsidR="00DD01A9" w:rsidRPr="005912E0" w:rsidRDefault="00496D21" w:rsidP="00976D7F">
      <w:pPr>
        <w:jc w:val="both"/>
        <w:rPr>
          <w:rFonts w:ascii="Verdana" w:hAnsi="Verdana"/>
          <w:noProof/>
          <w:sz w:val="20"/>
          <w:szCs w:val="20"/>
        </w:rPr>
      </w:pPr>
      <w:r w:rsidRPr="005912E0">
        <w:rPr>
          <w:rFonts w:ascii="Verdana" w:hAnsi="Verdana"/>
          <w:noProof/>
          <w:sz w:val="20"/>
          <w:szCs w:val="20"/>
        </w:rPr>
        <w:t xml:space="preserve">Ukoliko nije drugačije izričito ugovoreno ugovorom o posredovanju, </w:t>
      </w:r>
      <w:r w:rsidR="00DD01A9" w:rsidRPr="005912E0">
        <w:rPr>
          <w:rFonts w:ascii="Verdana" w:hAnsi="Verdana"/>
          <w:noProof/>
          <w:sz w:val="20"/>
          <w:szCs w:val="20"/>
        </w:rPr>
        <w:t xml:space="preserve">posrednik </w:t>
      </w:r>
      <w:r w:rsidRPr="005912E0">
        <w:rPr>
          <w:rFonts w:ascii="Verdana" w:hAnsi="Verdana"/>
          <w:noProof/>
          <w:sz w:val="20"/>
          <w:szCs w:val="20"/>
        </w:rPr>
        <w:t xml:space="preserve">će </w:t>
      </w:r>
      <w:r w:rsidR="00DD01A9" w:rsidRPr="005912E0">
        <w:rPr>
          <w:rFonts w:ascii="Verdana" w:hAnsi="Verdana"/>
          <w:noProof/>
          <w:sz w:val="20"/>
          <w:szCs w:val="20"/>
        </w:rPr>
        <w:t>ima</w:t>
      </w:r>
      <w:r w:rsidRPr="005912E0">
        <w:rPr>
          <w:rFonts w:ascii="Verdana" w:hAnsi="Verdana"/>
          <w:noProof/>
          <w:sz w:val="20"/>
          <w:szCs w:val="20"/>
        </w:rPr>
        <w:t>ti</w:t>
      </w:r>
      <w:r w:rsidR="00DD01A9" w:rsidRPr="005912E0">
        <w:rPr>
          <w:rFonts w:ascii="Verdana" w:hAnsi="Verdana"/>
          <w:noProof/>
          <w:sz w:val="20"/>
          <w:szCs w:val="20"/>
        </w:rPr>
        <w:t xml:space="preserve"> pravo na </w:t>
      </w:r>
      <w:r w:rsidRPr="005912E0">
        <w:rPr>
          <w:rFonts w:ascii="Verdana" w:hAnsi="Verdana"/>
          <w:noProof/>
          <w:sz w:val="20"/>
          <w:szCs w:val="20"/>
        </w:rPr>
        <w:t xml:space="preserve">posredničku </w:t>
      </w:r>
      <w:r w:rsidR="00DD01A9" w:rsidRPr="005912E0">
        <w:rPr>
          <w:rFonts w:ascii="Verdana" w:hAnsi="Verdana"/>
          <w:noProof/>
          <w:sz w:val="20"/>
          <w:szCs w:val="20"/>
        </w:rPr>
        <w:t>naknadu</w:t>
      </w:r>
      <w:r w:rsidRPr="005912E0">
        <w:rPr>
          <w:rFonts w:ascii="Verdana" w:hAnsi="Verdana"/>
          <w:noProof/>
          <w:sz w:val="20"/>
          <w:szCs w:val="20"/>
        </w:rPr>
        <w:t xml:space="preserve"> i ukoliko, tokom perioda od 12 mjeseci od datuma prestanka ugovora o posredovanju, nalogodavac s trećim licem zaključi pravni posao koji je posljedica aktivnosti posrednika </w:t>
      </w:r>
      <w:r w:rsidR="00DD01A9" w:rsidRPr="005912E0">
        <w:rPr>
          <w:rFonts w:ascii="Verdana" w:hAnsi="Verdana"/>
          <w:noProof/>
          <w:sz w:val="20"/>
          <w:szCs w:val="20"/>
        </w:rPr>
        <w:t xml:space="preserve">prije prestanka ugovora o posredovanju. </w:t>
      </w:r>
    </w:p>
    <w:p w14:paraId="66222991" w14:textId="77777777" w:rsidR="00DD01A9" w:rsidRPr="005912E0" w:rsidRDefault="00DD01A9" w:rsidP="00DD01A9">
      <w:pPr>
        <w:jc w:val="center"/>
        <w:rPr>
          <w:rFonts w:ascii="Verdana" w:hAnsi="Verdana"/>
          <w:noProof/>
          <w:sz w:val="20"/>
          <w:szCs w:val="20"/>
        </w:rPr>
      </w:pPr>
    </w:p>
    <w:p w14:paraId="47A19816" w14:textId="77777777" w:rsidR="00DD01A9" w:rsidRPr="005912E0" w:rsidRDefault="00DD01A9" w:rsidP="00DD01A9">
      <w:pPr>
        <w:jc w:val="center"/>
        <w:rPr>
          <w:rFonts w:ascii="Verdana" w:hAnsi="Verdana"/>
          <w:b/>
          <w:bCs/>
          <w:noProof/>
          <w:sz w:val="20"/>
          <w:szCs w:val="20"/>
        </w:rPr>
      </w:pPr>
      <w:bookmarkStart w:id="23" w:name="str_24"/>
      <w:bookmarkEnd w:id="23"/>
      <w:r w:rsidRPr="005912E0">
        <w:rPr>
          <w:rFonts w:ascii="Verdana" w:hAnsi="Verdana"/>
          <w:b/>
          <w:bCs/>
          <w:noProof/>
          <w:sz w:val="20"/>
          <w:szCs w:val="20"/>
        </w:rPr>
        <w:t>Obaveze nalogodavca</w:t>
      </w:r>
    </w:p>
    <w:p w14:paraId="1D5459DD" w14:textId="5853C7D1" w:rsidR="00DD01A9" w:rsidRPr="005912E0" w:rsidRDefault="00DD01A9" w:rsidP="000114F2">
      <w:pPr>
        <w:jc w:val="center"/>
        <w:rPr>
          <w:rFonts w:ascii="Verdana" w:hAnsi="Verdana"/>
          <w:b/>
          <w:bCs/>
          <w:noProof/>
          <w:sz w:val="20"/>
          <w:szCs w:val="20"/>
        </w:rPr>
      </w:pPr>
      <w:r w:rsidRPr="005912E0">
        <w:rPr>
          <w:rFonts w:ascii="Verdana" w:hAnsi="Verdana"/>
          <w:b/>
          <w:bCs/>
          <w:noProof/>
          <w:sz w:val="20"/>
          <w:szCs w:val="20"/>
        </w:rPr>
        <w:t>Član</w:t>
      </w:r>
      <w:r w:rsidR="009C01B6">
        <w:rPr>
          <w:rFonts w:ascii="Verdana" w:hAnsi="Verdana"/>
          <w:b/>
          <w:bCs/>
          <w:noProof/>
          <w:sz w:val="20"/>
          <w:szCs w:val="20"/>
        </w:rPr>
        <w:t xml:space="preserve"> </w:t>
      </w:r>
      <w:r w:rsidR="00777B2E" w:rsidRPr="005912E0">
        <w:rPr>
          <w:rFonts w:ascii="Verdana" w:hAnsi="Verdana"/>
          <w:b/>
          <w:bCs/>
          <w:noProof/>
          <w:sz w:val="20"/>
          <w:szCs w:val="20"/>
        </w:rPr>
        <w:t>25</w:t>
      </w:r>
    </w:p>
    <w:p w14:paraId="48082CE8" w14:textId="77777777" w:rsidR="00DD01A9" w:rsidRPr="005912E0" w:rsidRDefault="00DD01A9" w:rsidP="00976D7F">
      <w:pPr>
        <w:jc w:val="both"/>
        <w:rPr>
          <w:rFonts w:ascii="Verdana" w:hAnsi="Verdana"/>
          <w:noProof/>
          <w:sz w:val="20"/>
          <w:szCs w:val="20"/>
        </w:rPr>
      </w:pPr>
      <w:r w:rsidRPr="005912E0">
        <w:rPr>
          <w:rFonts w:ascii="Verdana" w:hAnsi="Verdana"/>
          <w:noProof/>
          <w:sz w:val="20"/>
          <w:szCs w:val="20"/>
        </w:rPr>
        <w:t xml:space="preserve">Nalogodavac </w:t>
      </w:r>
      <w:r w:rsidR="00496D21" w:rsidRPr="005912E0">
        <w:rPr>
          <w:rFonts w:ascii="Verdana" w:hAnsi="Verdana"/>
          <w:noProof/>
          <w:sz w:val="20"/>
          <w:szCs w:val="20"/>
        </w:rPr>
        <w:t>će</w:t>
      </w:r>
      <w:r w:rsidRPr="005912E0">
        <w:rPr>
          <w:rFonts w:ascii="Verdana" w:hAnsi="Verdana"/>
          <w:noProof/>
          <w:sz w:val="20"/>
          <w:szCs w:val="20"/>
        </w:rPr>
        <w:t xml:space="preserve">, u zavisnosti od vrste posredovanog pravnog posla, </w:t>
      </w:r>
      <w:r w:rsidR="00496D21" w:rsidRPr="005912E0">
        <w:rPr>
          <w:rFonts w:ascii="Verdana" w:hAnsi="Verdana"/>
          <w:noProof/>
          <w:sz w:val="20"/>
          <w:szCs w:val="20"/>
        </w:rPr>
        <w:t>imati sljedeće obaveze</w:t>
      </w:r>
      <w:r w:rsidRPr="005912E0">
        <w:rPr>
          <w:rFonts w:ascii="Verdana" w:hAnsi="Verdana"/>
          <w:noProof/>
          <w:sz w:val="20"/>
          <w:szCs w:val="20"/>
        </w:rPr>
        <w:t>:</w:t>
      </w:r>
    </w:p>
    <w:p w14:paraId="7CAF8DE7" w14:textId="77777777" w:rsidR="00DD01A9" w:rsidRPr="005912E0" w:rsidRDefault="00DD01A9" w:rsidP="00976D7F">
      <w:pPr>
        <w:jc w:val="both"/>
        <w:rPr>
          <w:rFonts w:ascii="Verdana" w:hAnsi="Verdana"/>
          <w:noProof/>
          <w:sz w:val="20"/>
          <w:szCs w:val="20"/>
        </w:rPr>
      </w:pPr>
      <w:r w:rsidRPr="005912E0">
        <w:rPr>
          <w:rFonts w:ascii="Verdana" w:hAnsi="Verdana"/>
          <w:noProof/>
          <w:sz w:val="20"/>
          <w:szCs w:val="20"/>
        </w:rPr>
        <w:t>1) obavijestiti posrednika o svim okolnostima koje su od značaja za obavljanje posredovanja;</w:t>
      </w:r>
    </w:p>
    <w:p w14:paraId="75E3DE03" w14:textId="0312CF2B" w:rsidR="00DD01A9" w:rsidRPr="005912E0" w:rsidRDefault="00DD01A9" w:rsidP="00976D7F">
      <w:pPr>
        <w:jc w:val="both"/>
        <w:rPr>
          <w:rFonts w:ascii="Verdana" w:hAnsi="Verdana"/>
          <w:noProof/>
          <w:sz w:val="20"/>
          <w:szCs w:val="20"/>
        </w:rPr>
      </w:pPr>
      <w:r w:rsidRPr="005912E0">
        <w:rPr>
          <w:rFonts w:ascii="Verdana" w:hAnsi="Verdana"/>
          <w:noProof/>
          <w:sz w:val="20"/>
          <w:szCs w:val="20"/>
        </w:rPr>
        <w:t>2) dati posredniku na uvid originale isprava koje dokazuju njegovo pravo na nepokretnosti koja je predmet prometa,</w:t>
      </w:r>
      <w:r w:rsidR="007D38AE">
        <w:rPr>
          <w:rFonts w:ascii="Verdana" w:hAnsi="Verdana"/>
          <w:noProof/>
          <w:sz w:val="20"/>
          <w:szCs w:val="20"/>
        </w:rPr>
        <w:t xml:space="preserve"> uključujući i isprave o namjeni nepoketnosti, ukoliko se radi o </w:t>
      </w:r>
      <w:r w:rsidR="007D38AE">
        <w:rPr>
          <w:rFonts w:ascii="Verdana" w:hAnsi="Verdana"/>
          <w:noProof/>
          <w:sz w:val="20"/>
          <w:szCs w:val="20"/>
        </w:rPr>
        <w:lastRenderedPageBreak/>
        <w:t>zemljištu</w:t>
      </w:r>
      <w:r w:rsidRPr="005912E0">
        <w:rPr>
          <w:rFonts w:ascii="Verdana" w:hAnsi="Verdana"/>
          <w:noProof/>
          <w:sz w:val="20"/>
          <w:szCs w:val="20"/>
        </w:rPr>
        <w:t xml:space="preserve"> odnosno upozoriti posrednika na sve upisane i neupisane terete koji postoje na nepokretnosti;</w:t>
      </w:r>
    </w:p>
    <w:p w14:paraId="41C9061C" w14:textId="77777777" w:rsidR="00DD01A9" w:rsidRPr="005912E0" w:rsidRDefault="00DD01A9" w:rsidP="00976D7F">
      <w:pPr>
        <w:jc w:val="both"/>
        <w:rPr>
          <w:rFonts w:ascii="Verdana" w:hAnsi="Verdana"/>
          <w:noProof/>
          <w:sz w:val="20"/>
          <w:szCs w:val="20"/>
        </w:rPr>
      </w:pPr>
      <w:r w:rsidRPr="005912E0">
        <w:rPr>
          <w:rFonts w:ascii="Verdana" w:hAnsi="Verdana"/>
          <w:noProof/>
          <w:sz w:val="20"/>
          <w:szCs w:val="20"/>
        </w:rPr>
        <w:t>3) posredniku i licu zainteresovanom za zaključenje pravnog posla omogućiti razgledanje nepokretnosti, na dogovoreni način i u dogovoreno vrijeme;</w:t>
      </w:r>
    </w:p>
    <w:p w14:paraId="57FC4519" w14:textId="00D0872A" w:rsidR="00DD01A9" w:rsidRPr="005912E0" w:rsidRDefault="00DD01A9" w:rsidP="00976D7F">
      <w:pPr>
        <w:jc w:val="both"/>
        <w:rPr>
          <w:rFonts w:ascii="Verdana" w:hAnsi="Verdana"/>
          <w:noProof/>
          <w:sz w:val="20"/>
          <w:szCs w:val="20"/>
        </w:rPr>
      </w:pPr>
      <w:r w:rsidRPr="005912E0">
        <w:rPr>
          <w:rFonts w:ascii="Verdana" w:hAnsi="Verdana"/>
          <w:noProof/>
          <w:sz w:val="20"/>
          <w:szCs w:val="20"/>
        </w:rPr>
        <w:t>4) obavijestiti posrednika o svim bitnim podacima o nepokretnosti, što posebno uključuje tačne podatke o cijeni, lokaciji, strukturi nepokretnosti i dr;</w:t>
      </w:r>
    </w:p>
    <w:p w14:paraId="03F3C3A0" w14:textId="45BBFD9F" w:rsidR="00DD01A9" w:rsidRPr="005912E0" w:rsidRDefault="00A27AE1" w:rsidP="00976D7F">
      <w:pPr>
        <w:jc w:val="both"/>
        <w:rPr>
          <w:rFonts w:ascii="Verdana" w:hAnsi="Verdana"/>
          <w:noProof/>
          <w:sz w:val="20"/>
          <w:szCs w:val="20"/>
        </w:rPr>
      </w:pPr>
      <w:r w:rsidRPr="005912E0">
        <w:rPr>
          <w:rFonts w:ascii="Verdana" w:hAnsi="Verdana"/>
          <w:noProof/>
          <w:sz w:val="20"/>
          <w:szCs w:val="20"/>
        </w:rPr>
        <w:t>5</w:t>
      </w:r>
      <w:r w:rsidR="00DD01A9" w:rsidRPr="005912E0">
        <w:rPr>
          <w:rFonts w:ascii="Verdana" w:hAnsi="Verdana"/>
          <w:noProof/>
          <w:sz w:val="20"/>
          <w:szCs w:val="20"/>
        </w:rPr>
        <w:t>) isplatiti posredniku ugovorenu posredničku naknadu nakon zaključenja posredovanog pravnog posla, odnosno nakon zaključenja predugovora</w:t>
      </w:r>
      <w:r w:rsidR="00C731AC">
        <w:rPr>
          <w:rFonts w:ascii="Verdana" w:hAnsi="Verdana"/>
          <w:noProof/>
          <w:sz w:val="20"/>
          <w:szCs w:val="20"/>
        </w:rPr>
        <w:t xml:space="preserve"> </w:t>
      </w:r>
      <w:r w:rsidR="00DD01A9" w:rsidRPr="005912E0">
        <w:rPr>
          <w:rFonts w:ascii="Verdana" w:hAnsi="Verdana"/>
          <w:noProof/>
          <w:sz w:val="20"/>
          <w:szCs w:val="20"/>
        </w:rPr>
        <w:t>ako je to posebno ugovoreno</w:t>
      </w:r>
      <w:r w:rsidR="00496D21" w:rsidRPr="005912E0">
        <w:rPr>
          <w:rFonts w:ascii="Verdana" w:hAnsi="Verdana"/>
          <w:noProof/>
          <w:sz w:val="20"/>
          <w:szCs w:val="20"/>
        </w:rPr>
        <w:t>,</w:t>
      </w:r>
      <w:r w:rsidR="00DD01A9" w:rsidRPr="005912E0">
        <w:rPr>
          <w:rFonts w:ascii="Verdana" w:hAnsi="Verdana"/>
          <w:noProof/>
          <w:sz w:val="20"/>
          <w:szCs w:val="20"/>
        </w:rPr>
        <w:t xml:space="preserve"> kao i, nadoknaditi posredniku druge troškove nastale tokom posredovanja ukoliko su isti posebno ugovoreni;</w:t>
      </w:r>
    </w:p>
    <w:p w14:paraId="39A4880C" w14:textId="77777777" w:rsidR="00DD01A9" w:rsidRPr="005912E0" w:rsidRDefault="00A27AE1" w:rsidP="00976D7F">
      <w:pPr>
        <w:jc w:val="both"/>
        <w:rPr>
          <w:rFonts w:ascii="Verdana" w:hAnsi="Verdana"/>
          <w:noProof/>
          <w:sz w:val="20"/>
          <w:szCs w:val="20"/>
        </w:rPr>
      </w:pPr>
      <w:r w:rsidRPr="005912E0">
        <w:rPr>
          <w:rFonts w:ascii="Verdana" w:hAnsi="Verdana"/>
          <w:noProof/>
          <w:sz w:val="20"/>
          <w:szCs w:val="20"/>
        </w:rPr>
        <w:t>6</w:t>
      </w:r>
      <w:r w:rsidR="00DD01A9" w:rsidRPr="005912E0">
        <w:rPr>
          <w:rFonts w:ascii="Verdana" w:hAnsi="Verdana"/>
          <w:noProof/>
          <w:sz w:val="20"/>
          <w:szCs w:val="20"/>
        </w:rPr>
        <w:t>) obavijestiti posrednika o svim promjenama u vezi sa posredovanim poslom, a posebno o promjenama u vezi sa pravima na nepokretnosti, rokovima i cijenom, a sve u roku od tri radna dana od dana nastale promjene.</w:t>
      </w:r>
    </w:p>
    <w:p w14:paraId="780413AA" w14:textId="77777777" w:rsidR="00DD01A9" w:rsidRPr="005912E0" w:rsidRDefault="00DD01A9" w:rsidP="00976D7F">
      <w:pPr>
        <w:jc w:val="both"/>
        <w:rPr>
          <w:rFonts w:ascii="Verdana" w:hAnsi="Verdana"/>
          <w:noProof/>
          <w:sz w:val="20"/>
          <w:szCs w:val="20"/>
        </w:rPr>
      </w:pPr>
      <w:r w:rsidRPr="005912E0">
        <w:rPr>
          <w:rFonts w:ascii="Verdana" w:hAnsi="Verdana"/>
          <w:noProof/>
          <w:sz w:val="20"/>
          <w:szCs w:val="20"/>
        </w:rPr>
        <w:t>Ako nalogodavac da nalog za posredovanje ili zaključi ugovor o posredovanju protivno načelu savjesnosti i poštenja, dužan je da</w:t>
      </w:r>
      <w:r w:rsidR="00496D21" w:rsidRPr="005912E0">
        <w:rPr>
          <w:rFonts w:ascii="Verdana" w:hAnsi="Verdana"/>
          <w:noProof/>
          <w:sz w:val="20"/>
          <w:szCs w:val="20"/>
        </w:rPr>
        <w:t xml:space="preserve"> posredniku</w:t>
      </w:r>
      <w:r w:rsidRPr="005912E0">
        <w:rPr>
          <w:rFonts w:ascii="Verdana" w:hAnsi="Verdana"/>
          <w:noProof/>
          <w:sz w:val="20"/>
          <w:szCs w:val="20"/>
        </w:rPr>
        <w:t xml:space="preserve"> nadoknadi troškove nastale tokom posredovanja, koji ne mogu biti veći od ugovorene posredničke naknade za posredovani posao.</w:t>
      </w:r>
    </w:p>
    <w:p w14:paraId="4F7362C2" w14:textId="77777777" w:rsidR="00DD01A9" w:rsidRPr="005912E0" w:rsidRDefault="00DD01A9" w:rsidP="00976D7F">
      <w:pPr>
        <w:rPr>
          <w:rFonts w:ascii="Verdana" w:hAnsi="Verdana"/>
          <w:noProof/>
          <w:sz w:val="20"/>
          <w:szCs w:val="20"/>
        </w:rPr>
      </w:pPr>
    </w:p>
    <w:p w14:paraId="18A08C03" w14:textId="77777777"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Ništavost obaveze pristupanja pregovorima</w:t>
      </w:r>
    </w:p>
    <w:p w14:paraId="62281944" w14:textId="5B6D455D" w:rsidR="00DD01A9" w:rsidRPr="005912E0" w:rsidRDefault="00DD01A9" w:rsidP="00976D7F">
      <w:pPr>
        <w:jc w:val="center"/>
        <w:rPr>
          <w:rFonts w:ascii="Verdana" w:hAnsi="Verdana"/>
          <w:b/>
          <w:bCs/>
          <w:noProof/>
          <w:sz w:val="20"/>
          <w:szCs w:val="20"/>
        </w:rPr>
      </w:pPr>
      <w:r w:rsidRPr="005912E0">
        <w:rPr>
          <w:rFonts w:ascii="Verdana" w:hAnsi="Verdana"/>
          <w:b/>
          <w:bCs/>
          <w:noProof/>
          <w:sz w:val="20"/>
          <w:szCs w:val="20"/>
        </w:rPr>
        <w:t>Član</w:t>
      </w:r>
      <w:r w:rsidR="00C00ADB">
        <w:rPr>
          <w:rFonts w:ascii="Verdana" w:hAnsi="Verdana"/>
          <w:b/>
          <w:bCs/>
          <w:noProof/>
          <w:sz w:val="20"/>
          <w:szCs w:val="20"/>
        </w:rPr>
        <w:t xml:space="preserve"> </w:t>
      </w:r>
      <w:r w:rsidR="00777B2E" w:rsidRPr="005912E0">
        <w:rPr>
          <w:rFonts w:ascii="Verdana" w:hAnsi="Verdana"/>
          <w:b/>
          <w:bCs/>
          <w:noProof/>
          <w:sz w:val="20"/>
          <w:szCs w:val="20"/>
        </w:rPr>
        <w:t>26</w:t>
      </w:r>
    </w:p>
    <w:p w14:paraId="375E3F2A" w14:textId="2DFA0C08" w:rsidR="00DD01A9" w:rsidRDefault="00DD01A9" w:rsidP="00976D7F">
      <w:pPr>
        <w:jc w:val="both"/>
        <w:rPr>
          <w:rFonts w:ascii="Verdana" w:hAnsi="Verdana"/>
          <w:noProof/>
          <w:sz w:val="20"/>
          <w:szCs w:val="20"/>
        </w:rPr>
      </w:pPr>
      <w:r w:rsidRPr="005912E0">
        <w:rPr>
          <w:rFonts w:ascii="Verdana" w:hAnsi="Verdana"/>
          <w:noProof/>
          <w:sz w:val="20"/>
          <w:szCs w:val="20"/>
        </w:rPr>
        <w:t>Nalogodavac nije dužan da pristupi pregovorima za zaključenje posredovanog posla s licem koje je posrednik pronašao, niti da zaključi posredovani pravni posao, a odredba ugovora o posredovanju kojom je ugovoreno drugačije, ništava je.</w:t>
      </w:r>
    </w:p>
    <w:p w14:paraId="6CAC4AB2" w14:textId="5FC00656" w:rsidR="00DE158B" w:rsidRPr="005912E0" w:rsidRDefault="00DE158B" w:rsidP="00976D7F">
      <w:pPr>
        <w:jc w:val="both"/>
        <w:rPr>
          <w:rFonts w:ascii="Verdana" w:hAnsi="Verdana"/>
          <w:noProof/>
          <w:sz w:val="20"/>
          <w:szCs w:val="20"/>
        </w:rPr>
      </w:pPr>
      <w:r>
        <w:rPr>
          <w:rFonts w:ascii="Verdana" w:hAnsi="Verdana"/>
          <w:noProof/>
          <w:sz w:val="20"/>
          <w:szCs w:val="20"/>
        </w:rPr>
        <w:t xml:space="preserve">Nalogodavac je dužan da pregovore za zaključenje posredovanog posla vodi savjesno. </w:t>
      </w:r>
      <w:r w:rsidR="00C60F3B">
        <w:rPr>
          <w:rFonts w:ascii="Verdana" w:hAnsi="Verdana"/>
          <w:noProof/>
          <w:sz w:val="20"/>
          <w:szCs w:val="20"/>
        </w:rPr>
        <w:t xml:space="preserve">U skladu sa članom 23 Zakona o obligacionim odnosima Crne Gore, nalogodavac </w:t>
      </w:r>
      <w:r>
        <w:rPr>
          <w:rFonts w:ascii="Verdana" w:hAnsi="Verdana"/>
          <w:noProof/>
          <w:sz w:val="20"/>
          <w:szCs w:val="20"/>
        </w:rPr>
        <w:t xml:space="preserve">odgovara za štetu pričinjenu posredniku ili trećem licu koje je učesnik posredovanog posla, ukoliko vodi pregovore </w:t>
      </w:r>
      <w:r w:rsidRPr="00DE158B">
        <w:rPr>
          <w:rFonts w:ascii="Verdana" w:hAnsi="Verdana"/>
          <w:noProof/>
          <w:sz w:val="20"/>
          <w:szCs w:val="20"/>
        </w:rPr>
        <w:t>u namjeri da zaključi ugovor</w:t>
      </w:r>
      <w:r>
        <w:rPr>
          <w:rFonts w:ascii="Verdana" w:hAnsi="Verdana"/>
          <w:noProof/>
          <w:sz w:val="20"/>
          <w:szCs w:val="20"/>
        </w:rPr>
        <w:t xml:space="preserve"> koji je predmet posredovanja</w:t>
      </w:r>
      <w:r w:rsidRPr="00DE158B">
        <w:rPr>
          <w:rFonts w:ascii="Verdana" w:hAnsi="Verdana"/>
          <w:noProof/>
          <w:sz w:val="20"/>
          <w:szCs w:val="20"/>
        </w:rPr>
        <w:t>, pa odustane od te namjere bez osnovanog razloga i time prouzrokuje štetu</w:t>
      </w:r>
      <w:r>
        <w:rPr>
          <w:rFonts w:ascii="Verdana" w:hAnsi="Verdana"/>
          <w:noProof/>
          <w:sz w:val="20"/>
          <w:szCs w:val="20"/>
        </w:rPr>
        <w:t>.</w:t>
      </w:r>
    </w:p>
    <w:p w14:paraId="35A9F298" w14:textId="77777777" w:rsidR="00DD01A9" w:rsidRPr="005912E0" w:rsidRDefault="00DD01A9" w:rsidP="00DD01A9">
      <w:pPr>
        <w:jc w:val="center"/>
        <w:rPr>
          <w:rFonts w:ascii="Verdana" w:hAnsi="Verdana"/>
          <w:noProof/>
          <w:sz w:val="20"/>
          <w:szCs w:val="20"/>
        </w:rPr>
      </w:pPr>
    </w:p>
    <w:p w14:paraId="53CC7DDF" w14:textId="77777777"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Anonimni nalogodavac</w:t>
      </w:r>
    </w:p>
    <w:p w14:paraId="6705A6E1" w14:textId="77777777"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Član</w:t>
      </w:r>
      <w:r w:rsidR="00777B2E" w:rsidRPr="005912E0">
        <w:rPr>
          <w:rFonts w:ascii="Verdana" w:hAnsi="Verdana"/>
          <w:b/>
          <w:bCs/>
          <w:noProof/>
          <w:sz w:val="20"/>
          <w:szCs w:val="20"/>
        </w:rPr>
        <w:t>27</w:t>
      </w:r>
    </w:p>
    <w:p w14:paraId="5EE001E5" w14:textId="77777777" w:rsidR="00DD01A9" w:rsidRPr="005912E0" w:rsidRDefault="00DD01A9" w:rsidP="00976D7F">
      <w:pPr>
        <w:jc w:val="both"/>
        <w:rPr>
          <w:rFonts w:ascii="Verdana" w:hAnsi="Verdana"/>
          <w:noProof/>
          <w:sz w:val="20"/>
          <w:szCs w:val="20"/>
        </w:rPr>
      </w:pPr>
      <w:r w:rsidRPr="005912E0">
        <w:rPr>
          <w:rFonts w:ascii="Verdana" w:hAnsi="Verdana"/>
          <w:noProof/>
          <w:sz w:val="20"/>
          <w:szCs w:val="20"/>
        </w:rPr>
        <w:t>Posrednik koji poslove posredovanja obavlja za nalogodavca koji želi da ostane anoniman, dužan je da ne otkriva identitet nalogodavca, u skladu sa uslovima iz ugovora o posredovanju, a najkasnije do zaključenja posredovanog pravnog posla.</w:t>
      </w:r>
    </w:p>
    <w:p w14:paraId="52B58735" w14:textId="77777777" w:rsidR="00DD01A9" w:rsidRPr="005912E0" w:rsidRDefault="00DD01A9" w:rsidP="00C81894">
      <w:pPr>
        <w:jc w:val="both"/>
        <w:rPr>
          <w:rFonts w:ascii="Verdana" w:hAnsi="Verdana"/>
          <w:noProof/>
          <w:sz w:val="20"/>
          <w:szCs w:val="20"/>
        </w:rPr>
      </w:pPr>
      <w:r w:rsidRPr="005912E0">
        <w:rPr>
          <w:rFonts w:ascii="Verdana" w:hAnsi="Verdana"/>
          <w:noProof/>
          <w:sz w:val="20"/>
          <w:szCs w:val="20"/>
        </w:rPr>
        <w:t>Klauzula o anonimnom nalogodavcu se izričito ugovara.</w:t>
      </w:r>
    </w:p>
    <w:p w14:paraId="1910CE01" w14:textId="77777777" w:rsidR="00C81894" w:rsidRPr="005912E0" w:rsidRDefault="00C81894" w:rsidP="00C81894">
      <w:pPr>
        <w:jc w:val="both"/>
        <w:rPr>
          <w:rFonts w:ascii="Verdana" w:hAnsi="Verdana"/>
          <w:noProof/>
          <w:sz w:val="20"/>
          <w:szCs w:val="20"/>
        </w:rPr>
      </w:pPr>
    </w:p>
    <w:p w14:paraId="34BBB65C" w14:textId="77777777"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Ekskluzivno posredovanje</w:t>
      </w:r>
    </w:p>
    <w:p w14:paraId="204FB187" w14:textId="217BE26E" w:rsidR="00DD01A9" w:rsidRPr="005912E0" w:rsidRDefault="00DD01A9" w:rsidP="00976D7F">
      <w:pPr>
        <w:jc w:val="center"/>
        <w:rPr>
          <w:rFonts w:ascii="Verdana" w:hAnsi="Verdana"/>
          <w:b/>
          <w:bCs/>
          <w:noProof/>
          <w:sz w:val="20"/>
          <w:szCs w:val="20"/>
        </w:rPr>
      </w:pPr>
      <w:r w:rsidRPr="005912E0">
        <w:rPr>
          <w:rFonts w:ascii="Verdana" w:hAnsi="Verdana"/>
          <w:b/>
          <w:bCs/>
          <w:noProof/>
          <w:sz w:val="20"/>
          <w:szCs w:val="20"/>
        </w:rPr>
        <w:t>Član</w:t>
      </w:r>
      <w:r w:rsidR="0015699F">
        <w:rPr>
          <w:rFonts w:ascii="Verdana" w:hAnsi="Verdana"/>
          <w:b/>
          <w:bCs/>
          <w:noProof/>
          <w:sz w:val="20"/>
          <w:szCs w:val="20"/>
        </w:rPr>
        <w:t xml:space="preserve"> </w:t>
      </w:r>
      <w:r w:rsidR="00777B2E" w:rsidRPr="005912E0">
        <w:rPr>
          <w:rFonts w:ascii="Verdana" w:hAnsi="Verdana"/>
          <w:b/>
          <w:bCs/>
          <w:noProof/>
          <w:sz w:val="20"/>
          <w:szCs w:val="20"/>
        </w:rPr>
        <w:t>28</w:t>
      </w:r>
    </w:p>
    <w:p w14:paraId="2C5A542C" w14:textId="77777777" w:rsidR="00DD01A9" w:rsidRPr="005912E0" w:rsidRDefault="00DD01A9" w:rsidP="00976D7F">
      <w:pPr>
        <w:jc w:val="both"/>
        <w:rPr>
          <w:rFonts w:ascii="Verdana" w:hAnsi="Verdana"/>
          <w:noProof/>
          <w:sz w:val="20"/>
          <w:szCs w:val="20"/>
        </w:rPr>
      </w:pPr>
      <w:r w:rsidRPr="005912E0">
        <w:rPr>
          <w:rFonts w:ascii="Verdana" w:hAnsi="Verdana"/>
          <w:noProof/>
          <w:sz w:val="20"/>
          <w:szCs w:val="20"/>
        </w:rPr>
        <w:t>Nalogodavac se može obavezati izričitim ugovaranjem klauzule o ekskluzivnom posredovanju, da u ugovorenom roku neće angažovati drugog posrednika za posredovanje u vezi sa određenom nepokretnosti.</w:t>
      </w:r>
    </w:p>
    <w:p w14:paraId="205BE471" w14:textId="77777777" w:rsidR="00DD01A9" w:rsidRPr="005912E0" w:rsidRDefault="00DD01A9" w:rsidP="00976D7F">
      <w:pPr>
        <w:jc w:val="both"/>
        <w:rPr>
          <w:rFonts w:ascii="Verdana" w:hAnsi="Verdana"/>
          <w:noProof/>
          <w:sz w:val="20"/>
          <w:szCs w:val="20"/>
        </w:rPr>
      </w:pPr>
      <w:r w:rsidRPr="005912E0">
        <w:rPr>
          <w:rFonts w:ascii="Verdana" w:hAnsi="Verdana"/>
          <w:noProof/>
          <w:sz w:val="20"/>
          <w:szCs w:val="20"/>
        </w:rPr>
        <w:lastRenderedPageBreak/>
        <w:t>Ako za vrijeme važenja klauzule o ekskluzivnom posredovanju nalogodavac zaključi pravni posao u vezi sa nepokretnošću iz stava 1. ovog člana, za koji je posredovao drugi posrednik, dužan je da posredniku sa kojim je ugovorio ekskluzivno posredovanje na ime naknade štete plati iznos ugovorene posredničke naknade.</w:t>
      </w:r>
    </w:p>
    <w:p w14:paraId="00578F55" w14:textId="77777777" w:rsidR="00DD01A9" w:rsidRPr="005912E0" w:rsidRDefault="00DD01A9" w:rsidP="00976D7F">
      <w:pPr>
        <w:jc w:val="both"/>
        <w:rPr>
          <w:rFonts w:ascii="Verdana" w:hAnsi="Verdana"/>
          <w:noProof/>
          <w:sz w:val="20"/>
          <w:szCs w:val="20"/>
        </w:rPr>
      </w:pPr>
      <w:r w:rsidRPr="005912E0">
        <w:rPr>
          <w:rFonts w:ascii="Verdana" w:hAnsi="Verdana"/>
          <w:noProof/>
          <w:sz w:val="20"/>
          <w:szCs w:val="20"/>
        </w:rPr>
        <w:t>Posrednik je dužan da posebno upozori nalogodavca na značenje i pravne posledice klauzule o ekskluzivnom posredovanju iz stava 1. ovog člana.</w:t>
      </w:r>
    </w:p>
    <w:p w14:paraId="3A225FE9" w14:textId="77777777" w:rsidR="00DD01A9" w:rsidRPr="005912E0" w:rsidRDefault="00DD01A9" w:rsidP="00976D7F">
      <w:pPr>
        <w:rPr>
          <w:rFonts w:ascii="Verdana" w:hAnsi="Verdana"/>
          <w:noProof/>
          <w:sz w:val="20"/>
          <w:szCs w:val="20"/>
        </w:rPr>
      </w:pPr>
    </w:p>
    <w:p w14:paraId="53C631AE" w14:textId="77777777"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Prestanak važenja ugovora o posredovanju</w:t>
      </w:r>
    </w:p>
    <w:p w14:paraId="756CC5BC" w14:textId="187FB2A4"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Član</w:t>
      </w:r>
      <w:r w:rsidR="0015699F">
        <w:rPr>
          <w:rFonts w:ascii="Verdana" w:hAnsi="Verdana"/>
          <w:b/>
          <w:bCs/>
          <w:noProof/>
          <w:sz w:val="20"/>
          <w:szCs w:val="20"/>
        </w:rPr>
        <w:t xml:space="preserve"> </w:t>
      </w:r>
      <w:r w:rsidR="00777B2E" w:rsidRPr="005912E0">
        <w:rPr>
          <w:rFonts w:ascii="Verdana" w:hAnsi="Verdana"/>
          <w:b/>
          <w:bCs/>
          <w:noProof/>
          <w:sz w:val="20"/>
          <w:szCs w:val="20"/>
        </w:rPr>
        <w:t>29</w:t>
      </w:r>
    </w:p>
    <w:p w14:paraId="68EAC238" w14:textId="77777777" w:rsidR="00DD01A9" w:rsidRPr="005912E0" w:rsidRDefault="00DD01A9" w:rsidP="008442D3">
      <w:pPr>
        <w:jc w:val="both"/>
        <w:rPr>
          <w:rFonts w:ascii="Verdana" w:hAnsi="Verdana"/>
          <w:noProof/>
          <w:sz w:val="20"/>
          <w:szCs w:val="20"/>
        </w:rPr>
      </w:pPr>
      <w:r w:rsidRPr="005912E0">
        <w:rPr>
          <w:rFonts w:ascii="Verdana" w:hAnsi="Verdana"/>
          <w:noProof/>
          <w:sz w:val="20"/>
          <w:szCs w:val="20"/>
        </w:rPr>
        <w:t>Ugovor o posredovanju prestaje da proizvodi pravna dejstva protekom roka na koji je zaključen, zaključenjem pravnog posla za koji je posredovano ili otkazom u pisanom, odnosno elektronskom obliku, u skladu sa zakonom kojim se uređuje elektronska trgovina.</w:t>
      </w:r>
    </w:p>
    <w:p w14:paraId="1129C12D" w14:textId="77777777" w:rsidR="008442D3" w:rsidRPr="005912E0" w:rsidRDefault="008442D3" w:rsidP="008442D3">
      <w:pPr>
        <w:jc w:val="both"/>
        <w:rPr>
          <w:rFonts w:ascii="Verdana" w:hAnsi="Verdana"/>
          <w:noProof/>
          <w:sz w:val="20"/>
          <w:szCs w:val="20"/>
        </w:rPr>
      </w:pPr>
    </w:p>
    <w:p w14:paraId="09E4A53B" w14:textId="77777777" w:rsidR="00DD01A9" w:rsidRPr="005912E0" w:rsidRDefault="00DD01A9" w:rsidP="00DD01A9">
      <w:pPr>
        <w:jc w:val="center"/>
        <w:rPr>
          <w:rFonts w:ascii="Verdana" w:hAnsi="Verdana"/>
          <w:b/>
          <w:bCs/>
          <w:noProof/>
          <w:sz w:val="20"/>
          <w:szCs w:val="20"/>
        </w:rPr>
      </w:pPr>
      <w:r w:rsidRPr="005912E0">
        <w:rPr>
          <w:rFonts w:ascii="Verdana" w:hAnsi="Verdana"/>
          <w:b/>
          <w:bCs/>
          <w:noProof/>
          <w:sz w:val="20"/>
          <w:szCs w:val="20"/>
        </w:rPr>
        <w:t>Otkaz ugovora</w:t>
      </w:r>
    </w:p>
    <w:p w14:paraId="23A37FA8" w14:textId="2F3A2DAA" w:rsidR="00DD01A9" w:rsidRPr="005912E0" w:rsidRDefault="00DD01A9" w:rsidP="008442D3">
      <w:pPr>
        <w:jc w:val="center"/>
        <w:rPr>
          <w:rFonts w:ascii="Verdana" w:hAnsi="Verdana"/>
          <w:b/>
          <w:bCs/>
          <w:noProof/>
          <w:sz w:val="20"/>
          <w:szCs w:val="20"/>
        </w:rPr>
      </w:pPr>
      <w:r w:rsidRPr="005912E0">
        <w:rPr>
          <w:rFonts w:ascii="Verdana" w:hAnsi="Verdana"/>
          <w:b/>
          <w:bCs/>
          <w:noProof/>
          <w:sz w:val="20"/>
          <w:szCs w:val="20"/>
        </w:rPr>
        <w:t>Član</w:t>
      </w:r>
      <w:r w:rsidR="0015699F">
        <w:rPr>
          <w:rFonts w:ascii="Verdana" w:hAnsi="Verdana"/>
          <w:b/>
          <w:bCs/>
          <w:noProof/>
          <w:sz w:val="20"/>
          <w:szCs w:val="20"/>
        </w:rPr>
        <w:t xml:space="preserve"> </w:t>
      </w:r>
      <w:r w:rsidR="00777B2E" w:rsidRPr="005912E0">
        <w:rPr>
          <w:rFonts w:ascii="Verdana" w:hAnsi="Verdana"/>
          <w:b/>
          <w:bCs/>
          <w:noProof/>
          <w:sz w:val="20"/>
          <w:szCs w:val="20"/>
        </w:rPr>
        <w:t>30</w:t>
      </w:r>
    </w:p>
    <w:p w14:paraId="526524D9" w14:textId="732FB639" w:rsidR="00DD01A9" w:rsidRPr="005912E0" w:rsidRDefault="00DD01A9" w:rsidP="008442D3">
      <w:pPr>
        <w:jc w:val="both"/>
        <w:rPr>
          <w:rFonts w:ascii="Verdana" w:hAnsi="Verdana"/>
          <w:noProof/>
          <w:sz w:val="20"/>
          <w:szCs w:val="20"/>
        </w:rPr>
      </w:pPr>
      <w:r w:rsidRPr="005912E0">
        <w:rPr>
          <w:rFonts w:ascii="Verdana" w:hAnsi="Verdana"/>
          <w:noProof/>
          <w:sz w:val="20"/>
          <w:szCs w:val="20"/>
        </w:rPr>
        <w:t>Otkaz ugovora o posredovanju ne mora biti obrazložen i ima pravno dejstvo momentom dostavljanja posredniku.</w:t>
      </w:r>
      <w:r w:rsidR="0015699F">
        <w:rPr>
          <w:rFonts w:ascii="Verdana" w:hAnsi="Verdana"/>
          <w:noProof/>
          <w:sz w:val="20"/>
          <w:szCs w:val="20"/>
        </w:rPr>
        <w:t xml:space="preserve"> </w:t>
      </w:r>
    </w:p>
    <w:p w14:paraId="0D438A5A" w14:textId="77777777" w:rsidR="00DD01A9" w:rsidRPr="005912E0" w:rsidRDefault="00DD01A9" w:rsidP="00976D7F">
      <w:pPr>
        <w:jc w:val="both"/>
        <w:rPr>
          <w:rFonts w:ascii="Verdana" w:hAnsi="Verdana"/>
          <w:noProof/>
          <w:sz w:val="20"/>
          <w:szCs w:val="20"/>
        </w:rPr>
      </w:pPr>
      <w:r w:rsidRPr="005912E0">
        <w:rPr>
          <w:rFonts w:ascii="Verdana" w:hAnsi="Verdana"/>
          <w:noProof/>
          <w:sz w:val="20"/>
          <w:szCs w:val="20"/>
        </w:rPr>
        <w:t>Na otkaz ugovora o posredovanju shodno se primenjuju odredbe zakona kojim se uređuju obligacioni odnosi u dijelu koji se odnosi na opozivanje naloga za posredovanje.</w:t>
      </w:r>
    </w:p>
    <w:p w14:paraId="731F5949" w14:textId="77777777" w:rsidR="00DD01A9" w:rsidRPr="005912E0" w:rsidRDefault="00DD01A9" w:rsidP="00976D7F">
      <w:pPr>
        <w:jc w:val="both"/>
        <w:rPr>
          <w:rFonts w:ascii="Verdana" w:hAnsi="Verdana"/>
          <w:noProof/>
          <w:sz w:val="20"/>
          <w:szCs w:val="20"/>
        </w:rPr>
      </w:pPr>
      <w:r w:rsidRPr="005912E0">
        <w:rPr>
          <w:rFonts w:ascii="Verdana" w:hAnsi="Verdana"/>
          <w:noProof/>
          <w:sz w:val="20"/>
          <w:szCs w:val="20"/>
        </w:rPr>
        <w:t>Nalogodavac je dužan da nadoknadi posredniku nastale troškove samo ako je izričito ugovoreno da ih snosi nalogodavac bez obzira na uspjeh posredovanja.</w:t>
      </w:r>
    </w:p>
    <w:p w14:paraId="14B14760" w14:textId="77777777" w:rsidR="00DD01A9" w:rsidRPr="005912E0" w:rsidRDefault="00DD01A9" w:rsidP="00DD01A9">
      <w:pPr>
        <w:jc w:val="center"/>
        <w:rPr>
          <w:rFonts w:ascii="Verdana" w:hAnsi="Verdana"/>
          <w:b/>
          <w:noProof/>
          <w:sz w:val="20"/>
          <w:szCs w:val="20"/>
        </w:rPr>
      </w:pPr>
      <w:r w:rsidRPr="005912E0">
        <w:rPr>
          <w:rFonts w:ascii="Verdana" w:hAnsi="Verdana"/>
          <w:b/>
          <w:noProof/>
          <w:sz w:val="20"/>
          <w:szCs w:val="20"/>
        </w:rPr>
        <w:t>Ugovor o potposredovanju</w:t>
      </w:r>
    </w:p>
    <w:p w14:paraId="700BD91B" w14:textId="0A89BBBE" w:rsidR="00DD01A9" w:rsidRPr="005912E0" w:rsidRDefault="00DD01A9" w:rsidP="00DD01A9">
      <w:pPr>
        <w:jc w:val="center"/>
        <w:rPr>
          <w:rFonts w:ascii="Verdana" w:hAnsi="Verdana"/>
          <w:b/>
          <w:noProof/>
          <w:sz w:val="20"/>
          <w:szCs w:val="20"/>
        </w:rPr>
      </w:pPr>
      <w:r w:rsidRPr="005912E0">
        <w:rPr>
          <w:rFonts w:ascii="Verdana" w:hAnsi="Verdana"/>
          <w:b/>
          <w:noProof/>
          <w:sz w:val="20"/>
          <w:szCs w:val="20"/>
        </w:rPr>
        <w:t>Član</w:t>
      </w:r>
      <w:r w:rsidR="0015699F">
        <w:rPr>
          <w:rFonts w:ascii="Verdana" w:hAnsi="Verdana"/>
          <w:b/>
          <w:noProof/>
          <w:sz w:val="20"/>
          <w:szCs w:val="20"/>
        </w:rPr>
        <w:t xml:space="preserve"> </w:t>
      </w:r>
      <w:r w:rsidR="00777B2E" w:rsidRPr="005912E0">
        <w:rPr>
          <w:rFonts w:ascii="Verdana" w:hAnsi="Verdana"/>
          <w:b/>
          <w:noProof/>
          <w:sz w:val="20"/>
          <w:szCs w:val="20"/>
        </w:rPr>
        <w:t>31</w:t>
      </w:r>
    </w:p>
    <w:p w14:paraId="1194D999" w14:textId="77777777" w:rsidR="00DD01A9" w:rsidRPr="005912E0" w:rsidRDefault="00DD01A9" w:rsidP="00976D7F">
      <w:pPr>
        <w:jc w:val="both"/>
        <w:rPr>
          <w:rFonts w:ascii="Verdana" w:hAnsi="Verdana"/>
          <w:noProof/>
          <w:sz w:val="20"/>
          <w:szCs w:val="20"/>
        </w:rPr>
      </w:pPr>
      <w:r w:rsidRPr="005912E0">
        <w:rPr>
          <w:rFonts w:ascii="Verdana" w:hAnsi="Verdana"/>
          <w:noProof/>
          <w:sz w:val="20"/>
          <w:szCs w:val="20"/>
        </w:rPr>
        <w:t>Posrednik može ugovorom o potposredovanju prenijeti svoja prava i obaveze iz ugovora o posredovanju, u cjelini ili d</w:t>
      </w:r>
      <w:r w:rsidR="00976D7F" w:rsidRPr="005912E0">
        <w:rPr>
          <w:rFonts w:ascii="Verdana" w:hAnsi="Verdana"/>
          <w:noProof/>
          <w:sz w:val="20"/>
          <w:szCs w:val="20"/>
        </w:rPr>
        <w:t>j</w:t>
      </w:r>
      <w:r w:rsidRPr="005912E0">
        <w:rPr>
          <w:rFonts w:ascii="Verdana" w:hAnsi="Verdana"/>
          <w:noProof/>
          <w:sz w:val="20"/>
          <w:szCs w:val="20"/>
        </w:rPr>
        <w:t>elimično, na drugog posrednika, ako se nalogodavac sa ovim izričito saglasio u ugovoru o posredovanju</w:t>
      </w:r>
      <w:r w:rsidR="00D9328F" w:rsidRPr="005912E0">
        <w:rPr>
          <w:rFonts w:ascii="Verdana" w:hAnsi="Verdana"/>
          <w:noProof/>
          <w:sz w:val="20"/>
          <w:szCs w:val="20"/>
        </w:rPr>
        <w:t xml:space="preserve">, odnosno ukoliko se naknadno saglasi </w:t>
      </w:r>
      <w:r w:rsidR="00A27AE1" w:rsidRPr="005912E0">
        <w:rPr>
          <w:rFonts w:ascii="Verdana" w:hAnsi="Verdana"/>
          <w:noProof/>
          <w:sz w:val="20"/>
          <w:szCs w:val="20"/>
        </w:rPr>
        <w:t>za zaključenjea</w:t>
      </w:r>
      <w:r w:rsidR="00D9328F" w:rsidRPr="005912E0">
        <w:rPr>
          <w:rFonts w:ascii="Verdana" w:hAnsi="Verdana"/>
          <w:noProof/>
          <w:sz w:val="20"/>
          <w:szCs w:val="20"/>
        </w:rPr>
        <w:t>ugovoru o potposredovanju.</w:t>
      </w:r>
    </w:p>
    <w:p w14:paraId="166C6E91" w14:textId="77777777" w:rsidR="00DD01A9" w:rsidRPr="005912E0" w:rsidRDefault="00DD01A9" w:rsidP="00976D7F">
      <w:pPr>
        <w:jc w:val="both"/>
        <w:rPr>
          <w:rFonts w:ascii="Verdana" w:hAnsi="Verdana"/>
          <w:noProof/>
          <w:sz w:val="20"/>
          <w:szCs w:val="20"/>
        </w:rPr>
      </w:pPr>
      <w:r w:rsidRPr="005912E0">
        <w:rPr>
          <w:rFonts w:ascii="Verdana" w:hAnsi="Verdana"/>
          <w:noProof/>
          <w:sz w:val="20"/>
          <w:szCs w:val="20"/>
        </w:rPr>
        <w:t>Ugovor o potposredovanju zaključuje se u pisanom, odnosno elektronskom obliku u skladu sa zakonom kojim se uređuje elektronska trgovina.</w:t>
      </w:r>
    </w:p>
    <w:p w14:paraId="58DA7C0D" w14:textId="77777777" w:rsidR="00DD01A9" w:rsidRPr="005912E0" w:rsidRDefault="00DD01A9" w:rsidP="00976D7F">
      <w:pPr>
        <w:jc w:val="both"/>
        <w:rPr>
          <w:rFonts w:ascii="Verdana" w:hAnsi="Verdana"/>
          <w:noProof/>
          <w:sz w:val="20"/>
          <w:szCs w:val="20"/>
        </w:rPr>
      </w:pPr>
      <w:r w:rsidRPr="005912E0">
        <w:rPr>
          <w:rFonts w:ascii="Verdana" w:hAnsi="Verdana"/>
          <w:noProof/>
          <w:sz w:val="20"/>
          <w:szCs w:val="20"/>
        </w:rPr>
        <w:t>Ugovor o potposredovanju sadrži način i uslove prenosa prava i obaveza iz stava 1. ovog člana, isplate posredničke naknade i otkaza ugovora.</w:t>
      </w:r>
    </w:p>
    <w:p w14:paraId="50D5F496" w14:textId="4CD0A032" w:rsidR="000114F2" w:rsidRDefault="00DD01A9" w:rsidP="000114F2">
      <w:pPr>
        <w:jc w:val="both"/>
        <w:rPr>
          <w:rFonts w:ascii="Verdana" w:hAnsi="Verdana"/>
          <w:noProof/>
          <w:sz w:val="20"/>
          <w:szCs w:val="20"/>
        </w:rPr>
      </w:pPr>
      <w:r w:rsidRPr="005912E0">
        <w:rPr>
          <w:rFonts w:ascii="Verdana" w:hAnsi="Verdana"/>
          <w:noProof/>
          <w:sz w:val="20"/>
          <w:szCs w:val="20"/>
        </w:rPr>
        <w:t>Posrednik je dužan da kopiju ugovora o potposredovanju preda nalogodavcu u roku od tri dana od dana zaključenja tog ugovora.</w:t>
      </w:r>
    </w:p>
    <w:p w14:paraId="7A9E7108" w14:textId="5B699959" w:rsidR="000B20D7" w:rsidRDefault="000B20D7" w:rsidP="000114F2">
      <w:pPr>
        <w:jc w:val="both"/>
        <w:rPr>
          <w:rFonts w:ascii="Verdana" w:hAnsi="Verdana"/>
          <w:noProof/>
          <w:sz w:val="20"/>
          <w:szCs w:val="20"/>
        </w:rPr>
      </w:pPr>
    </w:p>
    <w:p w14:paraId="42C1223D" w14:textId="77777777" w:rsidR="000B20D7" w:rsidRPr="00863A6A" w:rsidRDefault="000B20D7" w:rsidP="000B20D7">
      <w:pPr>
        <w:jc w:val="center"/>
        <w:rPr>
          <w:rFonts w:ascii="Verdana" w:hAnsi="Verdana"/>
          <w:b/>
          <w:bCs/>
          <w:noProof/>
          <w:sz w:val="20"/>
          <w:szCs w:val="20"/>
        </w:rPr>
      </w:pPr>
      <w:r w:rsidRPr="00863A6A">
        <w:rPr>
          <w:rFonts w:ascii="Verdana" w:hAnsi="Verdana"/>
          <w:b/>
          <w:bCs/>
          <w:noProof/>
          <w:sz w:val="20"/>
          <w:szCs w:val="20"/>
        </w:rPr>
        <w:t>Depozit</w:t>
      </w:r>
    </w:p>
    <w:p w14:paraId="064B6677" w14:textId="77777777" w:rsidR="000B20D7" w:rsidRPr="00863A6A" w:rsidRDefault="000B20D7" w:rsidP="000B20D7">
      <w:pPr>
        <w:jc w:val="center"/>
        <w:rPr>
          <w:rFonts w:ascii="Verdana" w:hAnsi="Verdana"/>
          <w:b/>
          <w:bCs/>
          <w:noProof/>
          <w:sz w:val="20"/>
          <w:szCs w:val="20"/>
        </w:rPr>
      </w:pPr>
      <w:r w:rsidRPr="00863A6A">
        <w:rPr>
          <w:rFonts w:ascii="Verdana" w:hAnsi="Verdana"/>
          <w:b/>
          <w:bCs/>
          <w:noProof/>
          <w:sz w:val="20"/>
          <w:szCs w:val="20"/>
        </w:rPr>
        <w:t>Član 32</w:t>
      </w:r>
    </w:p>
    <w:p w14:paraId="754D8C6E" w14:textId="62DC7D70" w:rsidR="00C14CE9" w:rsidRDefault="00C14CE9" w:rsidP="000B20D7">
      <w:pPr>
        <w:jc w:val="both"/>
        <w:rPr>
          <w:rFonts w:ascii="Verdana" w:hAnsi="Verdana"/>
          <w:noProof/>
          <w:sz w:val="20"/>
          <w:szCs w:val="20"/>
        </w:rPr>
      </w:pPr>
    </w:p>
    <w:p w14:paraId="3FC50BE7" w14:textId="0C814BA0" w:rsidR="00C14CE9" w:rsidRDefault="00C14CE9" w:rsidP="000B20D7">
      <w:pPr>
        <w:jc w:val="both"/>
        <w:rPr>
          <w:rFonts w:ascii="Verdana" w:hAnsi="Verdana"/>
          <w:noProof/>
          <w:sz w:val="20"/>
          <w:szCs w:val="20"/>
        </w:rPr>
      </w:pPr>
      <w:r>
        <w:rPr>
          <w:rFonts w:ascii="Verdana" w:hAnsi="Verdana"/>
          <w:noProof/>
          <w:sz w:val="20"/>
          <w:szCs w:val="20"/>
        </w:rPr>
        <w:t>Posrednik može otvarati posebne račune kod komercijalnih banaka za potrebe preuzimanja, čuvanja i predaje novca u ime i za račun nalogodavaca</w:t>
      </w:r>
      <w:r w:rsidR="000D3559">
        <w:rPr>
          <w:rFonts w:ascii="Verdana" w:hAnsi="Verdana"/>
          <w:noProof/>
          <w:sz w:val="20"/>
          <w:szCs w:val="20"/>
        </w:rPr>
        <w:t xml:space="preserve"> (depozitni računi)</w:t>
      </w:r>
      <w:r>
        <w:rPr>
          <w:rFonts w:ascii="Verdana" w:hAnsi="Verdana"/>
          <w:noProof/>
          <w:sz w:val="20"/>
          <w:szCs w:val="20"/>
        </w:rPr>
        <w:t xml:space="preserve">, u </w:t>
      </w:r>
      <w:r>
        <w:rPr>
          <w:rFonts w:ascii="Verdana" w:hAnsi="Verdana"/>
          <w:noProof/>
          <w:sz w:val="20"/>
          <w:szCs w:val="20"/>
        </w:rPr>
        <w:lastRenderedPageBreak/>
        <w:t xml:space="preserve">skladu sa posebnim ovlašćenjem iz člana 23 ovog Zakona, koji računi se ne smatraju poslovnim računima Posrednika i isti ne </w:t>
      </w:r>
      <w:r w:rsidR="00CA2CB4">
        <w:rPr>
          <w:rFonts w:ascii="Verdana" w:hAnsi="Verdana"/>
          <w:noProof/>
          <w:sz w:val="20"/>
          <w:szCs w:val="20"/>
        </w:rPr>
        <w:t>mogu biti predmet prinudnog</w:t>
      </w:r>
      <w:r>
        <w:rPr>
          <w:rFonts w:ascii="Verdana" w:hAnsi="Verdana"/>
          <w:noProof/>
          <w:sz w:val="20"/>
          <w:szCs w:val="20"/>
        </w:rPr>
        <w:t xml:space="preserve"> izvršenj</w:t>
      </w:r>
      <w:r w:rsidR="00CA2CB4">
        <w:rPr>
          <w:rFonts w:ascii="Verdana" w:hAnsi="Verdana"/>
          <w:noProof/>
          <w:sz w:val="20"/>
          <w:szCs w:val="20"/>
        </w:rPr>
        <w:t>a</w:t>
      </w:r>
      <w:r>
        <w:rPr>
          <w:rFonts w:ascii="Verdana" w:hAnsi="Verdana"/>
          <w:noProof/>
          <w:sz w:val="20"/>
          <w:szCs w:val="20"/>
        </w:rPr>
        <w:t xml:space="preserve"> </w:t>
      </w:r>
      <w:r w:rsidR="00CA2CB4">
        <w:rPr>
          <w:rFonts w:ascii="Verdana" w:hAnsi="Verdana"/>
          <w:noProof/>
          <w:sz w:val="20"/>
          <w:szCs w:val="20"/>
        </w:rPr>
        <w:t>protiv Posrednika.</w:t>
      </w:r>
    </w:p>
    <w:p w14:paraId="7D2CC58B" w14:textId="264D6B54" w:rsidR="000B20D7" w:rsidRPr="005912E0" w:rsidRDefault="00CA2CB4" w:rsidP="000114F2">
      <w:pPr>
        <w:jc w:val="both"/>
        <w:rPr>
          <w:rFonts w:ascii="Verdana" w:hAnsi="Verdana"/>
          <w:noProof/>
          <w:sz w:val="20"/>
          <w:szCs w:val="20"/>
        </w:rPr>
      </w:pPr>
      <w:r>
        <w:rPr>
          <w:rFonts w:ascii="Verdana" w:hAnsi="Verdana"/>
          <w:noProof/>
          <w:sz w:val="20"/>
          <w:szCs w:val="20"/>
        </w:rPr>
        <w:t>Posrednik će, u skladu sa izričitim ovlašćenjem nalogodavca u skladu sa članom 23,</w:t>
      </w:r>
      <w:r w:rsidR="000B20D7">
        <w:rPr>
          <w:rFonts w:ascii="Verdana" w:hAnsi="Verdana"/>
          <w:noProof/>
          <w:sz w:val="20"/>
          <w:szCs w:val="20"/>
        </w:rPr>
        <w:t xml:space="preserve"> na osnovu rezervacionog ugovora o prodaji nepokretnosti </w:t>
      </w:r>
      <w:r w:rsidR="00C14CE9">
        <w:rPr>
          <w:rFonts w:ascii="Verdana" w:hAnsi="Verdana"/>
          <w:noProof/>
          <w:sz w:val="20"/>
          <w:szCs w:val="20"/>
        </w:rPr>
        <w:t xml:space="preserve">zaključenog </w:t>
      </w:r>
      <w:r w:rsidR="000B20D7">
        <w:rPr>
          <w:rFonts w:ascii="Verdana" w:hAnsi="Verdana"/>
          <w:noProof/>
          <w:sz w:val="20"/>
          <w:szCs w:val="20"/>
        </w:rPr>
        <w:t>u pisanom obliku</w:t>
      </w:r>
      <w:r w:rsidR="00C14CE9">
        <w:rPr>
          <w:rFonts w:ascii="Verdana" w:hAnsi="Verdana"/>
          <w:noProof/>
          <w:sz w:val="20"/>
          <w:szCs w:val="20"/>
        </w:rPr>
        <w:t xml:space="preserve"> (odnosno ugovora o kapari ili predugovora o kupoprodaji)</w:t>
      </w:r>
      <w:r>
        <w:rPr>
          <w:rFonts w:ascii="Verdana" w:hAnsi="Verdana"/>
          <w:noProof/>
          <w:sz w:val="20"/>
          <w:szCs w:val="20"/>
        </w:rPr>
        <w:t>,</w:t>
      </w:r>
      <w:r w:rsidR="000B20D7">
        <w:rPr>
          <w:rFonts w:ascii="Verdana" w:hAnsi="Verdana"/>
          <w:noProof/>
          <w:sz w:val="20"/>
          <w:szCs w:val="20"/>
        </w:rPr>
        <w:t xml:space="preserve"> </w:t>
      </w:r>
      <w:r w:rsidR="000D3559">
        <w:rPr>
          <w:rFonts w:ascii="Verdana" w:hAnsi="Verdana"/>
          <w:noProof/>
          <w:sz w:val="20"/>
          <w:szCs w:val="20"/>
        </w:rPr>
        <w:t xml:space="preserve">a </w:t>
      </w:r>
      <w:r w:rsidR="000B20D7" w:rsidRPr="008A2695">
        <w:rPr>
          <w:rFonts w:ascii="Verdana" w:hAnsi="Verdana"/>
          <w:noProof/>
          <w:sz w:val="20"/>
          <w:szCs w:val="20"/>
        </w:rPr>
        <w:t>u cilju potvrde izražene namjere</w:t>
      </w:r>
      <w:r w:rsidR="00C14CE9">
        <w:rPr>
          <w:rFonts w:ascii="Verdana" w:hAnsi="Verdana"/>
          <w:noProof/>
          <w:sz w:val="20"/>
          <w:szCs w:val="20"/>
        </w:rPr>
        <w:t xml:space="preserve"> kupca da zaključi pravni posao radi sticanja nepokretnosti,</w:t>
      </w:r>
      <w:r w:rsidR="000B20D7">
        <w:rPr>
          <w:rFonts w:ascii="Verdana" w:hAnsi="Verdana"/>
          <w:noProof/>
          <w:sz w:val="20"/>
          <w:szCs w:val="20"/>
        </w:rPr>
        <w:t xml:space="preserve"> </w:t>
      </w:r>
      <w:r>
        <w:rPr>
          <w:rFonts w:ascii="Verdana" w:hAnsi="Verdana"/>
          <w:noProof/>
          <w:sz w:val="20"/>
          <w:szCs w:val="20"/>
        </w:rPr>
        <w:t xml:space="preserve">moći da </w:t>
      </w:r>
      <w:r w:rsidR="000B20D7">
        <w:rPr>
          <w:rFonts w:ascii="Verdana" w:hAnsi="Verdana"/>
          <w:noProof/>
          <w:sz w:val="20"/>
          <w:szCs w:val="20"/>
        </w:rPr>
        <w:t xml:space="preserve">primi na čuvanje </w:t>
      </w:r>
      <w:r w:rsidR="00A52527">
        <w:rPr>
          <w:rFonts w:ascii="Verdana" w:hAnsi="Verdana"/>
          <w:noProof/>
          <w:sz w:val="20"/>
          <w:szCs w:val="20"/>
        </w:rPr>
        <w:t>iznos novca koji ne prelazi 4</w:t>
      </w:r>
      <w:r w:rsidR="000D3559">
        <w:rPr>
          <w:rFonts w:ascii="Verdana" w:hAnsi="Verdana"/>
          <w:noProof/>
          <w:sz w:val="20"/>
          <w:szCs w:val="20"/>
        </w:rPr>
        <w:t>% kupoprodajne cijene, uz obavezu da primljeni iznos</w:t>
      </w:r>
      <w:r w:rsidR="000C6A51">
        <w:rPr>
          <w:rFonts w:ascii="Verdana" w:hAnsi="Verdana"/>
          <w:noProof/>
          <w:sz w:val="20"/>
          <w:szCs w:val="20"/>
        </w:rPr>
        <w:t>, po ispunjenju definisanih uslova</w:t>
      </w:r>
      <w:r w:rsidR="000D3559">
        <w:rPr>
          <w:rFonts w:ascii="Verdana" w:hAnsi="Verdana"/>
          <w:noProof/>
          <w:sz w:val="20"/>
          <w:szCs w:val="20"/>
        </w:rPr>
        <w:t xml:space="preserve"> prenese na račun prodavca</w:t>
      </w:r>
      <w:r w:rsidR="000C6A51">
        <w:rPr>
          <w:rFonts w:ascii="Verdana" w:hAnsi="Verdana"/>
          <w:noProof/>
          <w:sz w:val="20"/>
          <w:szCs w:val="20"/>
        </w:rPr>
        <w:t xml:space="preserve"> ili vrati kupcu, u skladu sa odredbama pravnog posla koji predstavlja pravni osnov za prijem novca.</w:t>
      </w:r>
    </w:p>
    <w:p w14:paraId="3B14ED9E" w14:textId="77777777" w:rsidR="000114F2" w:rsidRPr="005912E0" w:rsidRDefault="000114F2" w:rsidP="000114F2">
      <w:pPr>
        <w:jc w:val="both"/>
        <w:rPr>
          <w:rFonts w:ascii="Verdana" w:hAnsi="Verdana"/>
          <w:noProof/>
          <w:sz w:val="20"/>
          <w:szCs w:val="20"/>
        </w:rPr>
      </w:pPr>
    </w:p>
    <w:p w14:paraId="2CEC990C" w14:textId="77777777" w:rsidR="00A47E64" w:rsidRPr="005912E0" w:rsidRDefault="003B394E" w:rsidP="00A47E64">
      <w:pPr>
        <w:jc w:val="center"/>
        <w:rPr>
          <w:rFonts w:ascii="Verdana" w:hAnsi="Verdana"/>
          <w:noProof/>
          <w:sz w:val="20"/>
          <w:szCs w:val="20"/>
        </w:rPr>
      </w:pPr>
      <w:r w:rsidRPr="005912E0">
        <w:rPr>
          <w:rFonts w:ascii="Verdana" w:hAnsi="Verdana"/>
          <w:noProof/>
          <w:sz w:val="20"/>
          <w:szCs w:val="20"/>
        </w:rPr>
        <w:t>IV NADZOR</w:t>
      </w:r>
    </w:p>
    <w:p w14:paraId="0BB82240" w14:textId="2D59361F" w:rsidR="003B394E" w:rsidRPr="005912E0" w:rsidRDefault="003B394E" w:rsidP="00A47E64">
      <w:pPr>
        <w:jc w:val="center"/>
        <w:rPr>
          <w:rFonts w:ascii="Verdana" w:hAnsi="Verdana"/>
          <w:b/>
          <w:bCs/>
          <w:noProof/>
          <w:sz w:val="20"/>
          <w:szCs w:val="20"/>
        </w:rPr>
      </w:pPr>
      <w:r w:rsidRPr="005912E0">
        <w:rPr>
          <w:rFonts w:ascii="Verdana" w:hAnsi="Verdana"/>
          <w:b/>
          <w:bCs/>
          <w:noProof/>
          <w:sz w:val="20"/>
          <w:szCs w:val="20"/>
        </w:rPr>
        <w:t xml:space="preserve">Član </w:t>
      </w:r>
      <w:r w:rsidR="00777B2E" w:rsidRPr="005912E0">
        <w:rPr>
          <w:rFonts w:ascii="Verdana" w:hAnsi="Verdana"/>
          <w:b/>
          <w:bCs/>
          <w:noProof/>
          <w:sz w:val="20"/>
          <w:szCs w:val="20"/>
        </w:rPr>
        <w:t>3</w:t>
      </w:r>
      <w:r w:rsidR="000B20D7">
        <w:rPr>
          <w:rFonts w:ascii="Verdana" w:hAnsi="Verdana"/>
          <w:b/>
          <w:bCs/>
          <w:noProof/>
          <w:sz w:val="20"/>
          <w:szCs w:val="20"/>
        </w:rPr>
        <w:t>3</w:t>
      </w:r>
    </w:p>
    <w:p w14:paraId="3206B044" w14:textId="77777777" w:rsidR="003B394E" w:rsidRPr="005912E0" w:rsidRDefault="003B394E" w:rsidP="003B394E">
      <w:pPr>
        <w:jc w:val="both"/>
        <w:rPr>
          <w:rFonts w:ascii="Verdana" w:hAnsi="Verdana"/>
          <w:noProof/>
          <w:sz w:val="20"/>
          <w:szCs w:val="20"/>
        </w:rPr>
      </w:pPr>
      <w:r w:rsidRPr="005912E0">
        <w:rPr>
          <w:rFonts w:ascii="Verdana" w:hAnsi="Verdana"/>
          <w:noProof/>
          <w:sz w:val="20"/>
          <w:szCs w:val="20"/>
        </w:rPr>
        <w:t>Nadzor nad primjenom ovog zakona i propisa donijetih na osnovu ovog zakona vrši Ministarstvo.</w:t>
      </w:r>
    </w:p>
    <w:p w14:paraId="45A4F153" w14:textId="61631418" w:rsidR="003B394E" w:rsidRDefault="003B394E" w:rsidP="003B394E">
      <w:pPr>
        <w:jc w:val="both"/>
        <w:rPr>
          <w:rFonts w:ascii="Verdana" w:hAnsi="Verdana"/>
          <w:noProof/>
          <w:sz w:val="20"/>
          <w:szCs w:val="20"/>
        </w:rPr>
      </w:pPr>
      <w:r w:rsidRPr="005912E0">
        <w:rPr>
          <w:rFonts w:ascii="Verdana" w:hAnsi="Verdana"/>
          <w:noProof/>
          <w:sz w:val="20"/>
          <w:szCs w:val="20"/>
        </w:rPr>
        <w:t xml:space="preserve">Inspekcijski nadzor </w:t>
      </w:r>
      <w:r w:rsidR="00606242">
        <w:rPr>
          <w:rFonts w:ascii="Verdana" w:hAnsi="Verdana"/>
          <w:noProof/>
          <w:sz w:val="20"/>
          <w:szCs w:val="20"/>
        </w:rPr>
        <w:t xml:space="preserve">nad sprovođenjem ovog zakona </w:t>
      </w:r>
      <w:r w:rsidRPr="005912E0">
        <w:rPr>
          <w:rFonts w:ascii="Verdana" w:hAnsi="Verdana"/>
          <w:noProof/>
          <w:sz w:val="20"/>
          <w:szCs w:val="20"/>
        </w:rPr>
        <w:t xml:space="preserve">vrši </w:t>
      </w:r>
      <w:r w:rsidR="00606242">
        <w:rPr>
          <w:rFonts w:ascii="Verdana" w:hAnsi="Verdana"/>
          <w:noProof/>
          <w:sz w:val="20"/>
          <w:szCs w:val="20"/>
        </w:rPr>
        <w:t>nadležni organ</w:t>
      </w:r>
      <w:r w:rsidR="00206E25">
        <w:rPr>
          <w:rFonts w:ascii="Verdana" w:hAnsi="Verdana"/>
          <w:noProof/>
          <w:sz w:val="20"/>
          <w:szCs w:val="20"/>
        </w:rPr>
        <w:t xml:space="preserve"> </w:t>
      </w:r>
      <w:r w:rsidR="00606242" w:rsidRPr="005354D4">
        <w:rPr>
          <w:rFonts w:ascii="Verdana" w:hAnsi="Verdana"/>
          <w:noProof/>
          <w:sz w:val="20"/>
          <w:szCs w:val="20"/>
        </w:rPr>
        <w:t>preko tržišnih inspektora</w:t>
      </w:r>
      <w:r w:rsidR="005354D4">
        <w:rPr>
          <w:rFonts w:ascii="Verdana" w:hAnsi="Verdana"/>
          <w:noProof/>
          <w:sz w:val="20"/>
          <w:szCs w:val="20"/>
        </w:rPr>
        <w:t>.</w:t>
      </w:r>
      <w:r w:rsidRPr="005912E0">
        <w:rPr>
          <w:rFonts w:ascii="Verdana" w:hAnsi="Verdana"/>
          <w:noProof/>
          <w:sz w:val="20"/>
          <w:szCs w:val="20"/>
        </w:rPr>
        <w:t xml:space="preserve"> </w:t>
      </w:r>
    </w:p>
    <w:p w14:paraId="4704C883" w14:textId="527E21AC" w:rsidR="00606242" w:rsidRPr="004C26BF" w:rsidRDefault="00606242" w:rsidP="003B394E">
      <w:pPr>
        <w:jc w:val="both"/>
        <w:rPr>
          <w:rFonts w:ascii="Verdana" w:hAnsi="Verdana"/>
          <w:b/>
          <w:noProof/>
          <w:sz w:val="20"/>
          <w:szCs w:val="20"/>
        </w:rPr>
      </w:pPr>
      <w:r>
        <w:rPr>
          <w:rFonts w:ascii="Verdana" w:hAnsi="Verdana"/>
          <w:noProof/>
          <w:sz w:val="20"/>
          <w:szCs w:val="20"/>
        </w:rPr>
        <w:t xml:space="preserve">                                                         </w:t>
      </w:r>
      <w:r w:rsidRPr="004C26BF">
        <w:rPr>
          <w:rFonts w:ascii="Verdana" w:hAnsi="Verdana"/>
          <w:b/>
          <w:noProof/>
          <w:sz w:val="20"/>
          <w:szCs w:val="20"/>
        </w:rPr>
        <w:t>Član 3</w:t>
      </w:r>
      <w:r w:rsidR="000B20D7" w:rsidRPr="004C26BF">
        <w:rPr>
          <w:rFonts w:ascii="Verdana" w:hAnsi="Verdana"/>
          <w:b/>
          <w:noProof/>
          <w:sz w:val="20"/>
          <w:szCs w:val="20"/>
        </w:rPr>
        <w:t>4</w:t>
      </w:r>
    </w:p>
    <w:p w14:paraId="6B8AA965" w14:textId="67F93179" w:rsidR="00606242" w:rsidRPr="005354D4" w:rsidRDefault="00606242" w:rsidP="005354D4">
      <w:pPr>
        <w:pStyle w:val="CommentText"/>
        <w:jc w:val="both"/>
        <w:rPr>
          <w:rFonts w:ascii="Verdana" w:hAnsi="Verdana"/>
        </w:rPr>
      </w:pPr>
      <w:r w:rsidRPr="005354D4">
        <w:rPr>
          <w:rFonts w:ascii="Verdana" w:hAnsi="Verdana"/>
        </w:rPr>
        <w:t>Pored upravnih mjera i radnji propisanih zakonom kojim je uređen inspekcijski nadzor, inspektor je obavezan da privremeno zatvori objekat ili drugo mjesto u kojem se vrši posredovanje u prometu ili zakupu nepokretnosti, ako lice:</w:t>
      </w:r>
    </w:p>
    <w:p w14:paraId="419169D9" w14:textId="5DEBE2CB" w:rsidR="00606242" w:rsidRPr="005354D4" w:rsidRDefault="00606242" w:rsidP="005354D4">
      <w:pPr>
        <w:pStyle w:val="CommentText"/>
        <w:jc w:val="both"/>
        <w:rPr>
          <w:rFonts w:ascii="Verdana" w:hAnsi="Verdana"/>
        </w:rPr>
      </w:pPr>
      <w:r w:rsidRPr="005354D4">
        <w:rPr>
          <w:rFonts w:ascii="Verdana" w:hAnsi="Verdana"/>
        </w:rPr>
        <w:t xml:space="preserve">   - ne </w:t>
      </w:r>
      <w:r w:rsidR="009817DC">
        <w:rPr>
          <w:rFonts w:ascii="Verdana" w:hAnsi="Verdana"/>
        </w:rPr>
        <w:t>posjeduje Rješenje o upisu u Registar posrednika</w:t>
      </w:r>
      <w:r w:rsidRPr="005354D4">
        <w:rPr>
          <w:rFonts w:ascii="Verdana" w:hAnsi="Verdana"/>
        </w:rPr>
        <w:t xml:space="preserve"> iz člana </w:t>
      </w:r>
      <w:r w:rsidR="009817DC">
        <w:rPr>
          <w:rFonts w:ascii="Verdana" w:hAnsi="Verdana"/>
        </w:rPr>
        <w:t>4</w:t>
      </w:r>
      <w:r w:rsidRPr="005354D4">
        <w:rPr>
          <w:rFonts w:ascii="Verdana" w:hAnsi="Verdana"/>
        </w:rPr>
        <w:t xml:space="preserve"> stav </w:t>
      </w:r>
      <w:r w:rsidR="009817DC">
        <w:rPr>
          <w:rFonts w:ascii="Verdana" w:hAnsi="Verdana"/>
        </w:rPr>
        <w:t>2</w:t>
      </w:r>
      <w:r w:rsidRPr="005354D4">
        <w:rPr>
          <w:rFonts w:ascii="Verdana" w:hAnsi="Verdana"/>
        </w:rPr>
        <w:t xml:space="preserve"> ovog zakona;</w:t>
      </w:r>
      <w:r w:rsidR="006820CF">
        <w:rPr>
          <w:rFonts w:ascii="Verdana" w:hAnsi="Verdana"/>
        </w:rPr>
        <w:t xml:space="preserve"> ili</w:t>
      </w:r>
    </w:p>
    <w:p w14:paraId="63013242" w14:textId="28808C2C" w:rsidR="00606242" w:rsidRPr="005354D4" w:rsidRDefault="00606242" w:rsidP="005354D4">
      <w:pPr>
        <w:pStyle w:val="CommentText"/>
        <w:jc w:val="both"/>
        <w:rPr>
          <w:rFonts w:ascii="Verdana" w:hAnsi="Verdana"/>
        </w:rPr>
      </w:pPr>
      <w:r w:rsidRPr="005354D4">
        <w:rPr>
          <w:rFonts w:ascii="Verdana" w:hAnsi="Verdana"/>
        </w:rPr>
        <w:t xml:space="preserve">   - ne ispunjava propisane uslove za obavljanje </w:t>
      </w:r>
      <w:r w:rsidR="009817DC">
        <w:rPr>
          <w:rFonts w:ascii="Verdana" w:hAnsi="Verdana"/>
        </w:rPr>
        <w:t>posredovanja</w:t>
      </w:r>
      <w:r w:rsidR="006820CF">
        <w:rPr>
          <w:rFonts w:ascii="Verdana" w:hAnsi="Verdana"/>
        </w:rPr>
        <w:t xml:space="preserve"> u skladu sa ovim zakonom.</w:t>
      </w:r>
    </w:p>
    <w:p w14:paraId="1C0E4990" w14:textId="30754135" w:rsidR="00606242" w:rsidRPr="005354D4" w:rsidRDefault="00606242" w:rsidP="005354D4">
      <w:pPr>
        <w:pStyle w:val="CommentText"/>
        <w:jc w:val="both"/>
        <w:rPr>
          <w:rFonts w:ascii="Verdana" w:hAnsi="Verdana"/>
        </w:rPr>
      </w:pPr>
      <w:r w:rsidRPr="005354D4">
        <w:rPr>
          <w:rFonts w:ascii="Verdana" w:hAnsi="Verdana"/>
        </w:rPr>
        <w:t>Privremena mjera iz stava 1 ovog člana izriče se u trajanju od 30 dana</w:t>
      </w:r>
      <w:r w:rsidR="009817DC" w:rsidRPr="005354D4">
        <w:rPr>
          <w:rFonts w:ascii="Verdana" w:hAnsi="Verdana"/>
        </w:rPr>
        <w:t>.</w:t>
      </w:r>
    </w:p>
    <w:p w14:paraId="63CAE813" w14:textId="77777777" w:rsidR="000114F2" w:rsidRPr="005912E0" w:rsidRDefault="000114F2" w:rsidP="003B394E">
      <w:pPr>
        <w:jc w:val="both"/>
        <w:rPr>
          <w:rFonts w:ascii="Verdana" w:hAnsi="Verdana"/>
          <w:noProof/>
          <w:sz w:val="20"/>
          <w:szCs w:val="20"/>
        </w:rPr>
      </w:pPr>
    </w:p>
    <w:p w14:paraId="05092F61" w14:textId="77777777" w:rsidR="003B394E" w:rsidRPr="005912E0" w:rsidRDefault="003B394E" w:rsidP="00A47E64">
      <w:pPr>
        <w:jc w:val="center"/>
        <w:rPr>
          <w:rFonts w:ascii="Verdana" w:hAnsi="Verdana"/>
          <w:noProof/>
          <w:sz w:val="20"/>
          <w:szCs w:val="20"/>
        </w:rPr>
      </w:pPr>
      <w:r w:rsidRPr="005912E0">
        <w:rPr>
          <w:rFonts w:ascii="Verdana" w:hAnsi="Verdana"/>
          <w:noProof/>
          <w:sz w:val="20"/>
          <w:szCs w:val="20"/>
        </w:rPr>
        <w:t>V KAZNENE ODREDBE</w:t>
      </w:r>
    </w:p>
    <w:p w14:paraId="4C6B4CDE" w14:textId="77777777" w:rsidR="003B394E" w:rsidRPr="005912E0" w:rsidRDefault="003B394E" w:rsidP="00A47E64">
      <w:pPr>
        <w:jc w:val="center"/>
        <w:rPr>
          <w:rFonts w:ascii="Verdana" w:hAnsi="Verdana"/>
          <w:b/>
          <w:bCs/>
          <w:noProof/>
          <w:sz w:val="20"/>
          <w:szCs w:val="20"/>
        </w:rPr>
      </w:pPr>
      <w:r w:rsidRPr="005912E0">
        <w:rPr>
          <w:rFonts w:ascii="Verdana" w:hAnsi="Verdana"/>
          <w:b/>
          <w:bCs/>
          <w:noProof/>
          <w:sz w:val="20"/>
          <w:szCs w:val="20"/>
        </w:rPr>
        <w:t>Prekršaji i zaštitne mjere</w:t>
      </w:r>
    </w:p>
    <w:p w14:paraId="07210D7B" w14:textId="4BDE983A" w:rsidR="00DD26FB" w:rsidRPr="00DD26FB" w:rsidRDefault="006E3F47" w:rsidP="00BA1EA0">
      <w:pPr>
        <w:jc w:val="center"/>
        <w:rPr>
          <w:rFonts w:ascii="Verdana" w:hAnsi="Verdana"/>
          <w:noProof/>
          <w:sz w:val="20"/>
          <w:szCs w:val="20"/>
        </w:rPr>
      </w:pPr>
      <w:r w:rsidRPr="005912E0">
        <w:rPr>
          <w:rFonts w:ascii="Verdana" w:hAnsi="Verdana"/>
          <w:b/>
          <w:bCs/>
          <w:noProof/>
          <w:sz w:val="20"/>
          <w:szCs w:val="20"/>
        </w:rPr>
        <w:t>Član</w:t>
      </w:r>
      <w:r w:rsidR="00DD26FB">
        <w:rPr>
          <w:rFonts w:ascii="Verdana" w:hAnsi="Verdana"/>
          <w:b/>
          <w:bCs/>
          <w:noProof/>
          <w:sz w:val="20"/>
          <w:szCs w:val="20"/>
        </w:rPr>
        <w:t xml:space="preserve"> </w:t>
      </w:r>
      <w:r w:rsidR="00777B2E" w:rsidRPr="005912E0">
        <w:rPr>
          <w:rFonts w:ascii="Verdana" w:hAnsi="Verdana"/>
          <w:b/>
          <w:bCs/>
          <w:noProof/>
          <w:sz w:val="20"/>
          <w:szCs w:val="20"/>
        </w:rPr>
        <w:t>3</w:t>
      </w:r>
      <w:r w:rsidR="000B20D7">
        <w:rPr>
          <w:rFonts w:ascii="Verdana" w:hAnsi="Verdana"/>
          <w:b/>
          <w:bCs/>
          <w:noProof/>
          <w:sz w:val="20"/>
          <w:szCs w:val="20"/>
        </w:rPr>
        <w:t>5</w:t>
      </w:r>
    </w:p>
    <w:p w14:paraId="4778FFE0" w14:textId="1C1CED21" w:rsidR="00DD26FB" w:rsidRDefault="00DD26FB" w:rsidP="00FE360B">
      <w:pPr>
        <w:jc w:val="both"/>
        <w:rPr>
          <w:rFonts w:ascii="Verdana" w:hAnsi="Verdana"/>
          <w:noProof/>
          <w:sz w:val="20"/>
          <w:szCs w:val="20"/>
        </w:rPr>
      </w:pPr>
      <w:r w:rsidRPr="00DD26FB">
        <w:rPr>
          <w:rFonts w:ascii="Verdana" w:hAnsi="Verdana"/>
          <w:noProof/>
          <w:sz w:val="20"/>
          <w:szCs w:val="20"/>
        </w:rPr>
        <w:t>Novčanom kaznom u visini</w:t>
      </w:r>
      <w:r w:rsidR="00BA5AA6">
        <w:rPr>
          <w:rFonts w:ascii="Verdana" w:hAnsi="Verdana"/>
          <w:noProof/>
          <w:sz w:val="20"/>
          <w:szCs w:val="20"/>
        </w:rPr>
        <w:t xml:space="preserve"> </w:t>
      </w:r>
      <w:r w:rsidR="00BB63BB" w:rsidRPr="00764FDA">
        <w:rPr>
          <w:rFonts w:ascii="Verdana" w:hAnsi="Verdana"/>
          <w:noProof/>
          <w:sz w:val="20"/>
          <w:szCs w:val="20"/>
        </w:rPr>
        <w:t>od  4.000 do 40.000 eura</w:t>
      </w:r>
      <w:r w:rsidR="00BB63BB">
        <w:rPr>
          <w:rFonts w:ascii="Verdana" w:hAnsi="Verdana"/>
          <w:noProof/>
          <w:sz w:val="20"/>
          <w:szCs w:val="20"/>
        </w:rPr>
        <w:t xml:space="preserve"> </w:t>
      </w:r>
      <w:r w:rsidR="00620C6A">
        <w:rPr>
          <w:rFonts w:ascii="Verdana" w:hAnsi="Verdana"/>
          <w:noProof/>
          <w:sz w:val="20"/>
          <w:szCs w:val="20"/>
        </w:rPr>
        <w:t>k</w:t>
      </w:r>
      <w:r w:rsidRPr="00DD26FB">
        <w:rPr>
          <w:rFonts w:ascii="Verdana" w:hAnsi="Verdana"/>
          <w:noProof/>
          <w:sz w:val="20"/>
          <w:szCs w:val="20"/>
        </w:rPr>
        <w:t xml:space="preserve">azniće se za prekršaj </w:t>
      </w:r>
      <w:r w:rsidR="008B2B91">
        <w:rPr>
          <w:rFonts w:ascii="Verdana" w:hAnsi="Verdana"/>
          <w:noProof/>
          <w:sz w:val="20"/>
          <w:szCs w:val="20"/>
        </w:rPr>
        <w:t>pravno lice</w:t>
      </w:r>
      <w:r w:rsidRPr="0088645D">
        <w:rPr>
          <w:rFonts w:ascii="Verdana" w:hAnsi="Verdana"/>
          <w:noProof/>
          <w:sz w:val="20"/>
          <w:szCs w:val="20"/>
        </w:rPr>
        <w:t>, ako obavlja posredovanje suprotno zabrani iz člana 12. stav 1. ovog</w:t>
      </w:r>
      <w:r w:rsidR="00AB4E48" w:rsidRPr="0088645D">
        <w:rPr>
          <w:rFonts w:ascii="Verdana" w:hAnsi="Verdana"/>
          <w:noProof/>
          <w:sz w:val="20"/>
          <w:szCs w:val="20"/>
        </w:rPr>
        <w:t xml:space="preserve"> zakona</w:t>
      </w:r>
      <w:r w:rsidR="00AB4E48">
        <w:rPr>
          <w:rFonts w:ascii="Verdana" w:hAnsi="Verdana"/>
          <w:noProof/>
          <w:sz w:val="20"/>
          <w:szCs w:val="20"/>
        </w:rPr>
        <w:t xml:space="preserve">. </w:t>
      </w:r>
    </w:p>
    <w:p w14:paraId="686F6A34" w14:textId="756D4917" w:rsidR="008B2B91" w:rsidRDefault="008B2B91" w:rsidP="00FE360B">
      <w:pPr>
        <w:jc w:val="both"/>
        <w:rPr>
          <w:rFonts w:ascii="Verdana" w:hAnsi="Verdana"/>
          <w:noProof/>
          <w:sz w:val="20"/>
          <w:szCs w:val="20"/>
        </w:rPr>
      </w:pPr>
      <w:r>
        <w:rPr>
          <w:rFonts w:ascii="Verdana" w:hAnsi="Verdana"/>
          <w:noProof/>
          <w:sz w:val="20"/>
          <w:szCs w:val="20"/>
        </w:rPr>
        <w:t>Za prekršaj iz stava 1 ovog člana kazniće se preduzetnik novčanom kaznom od 2.000 do 12.000 eura.</w:t>
      </w:r>
    </w:p>
    <w:p w14:paraId="11E99CB8" w14:textId="53C25E37" w:rsidR="0010642A" w:rsidRPr="005354D4" w:rsidRDefault="0010642A" w:rsidP="00FE360B">
      <w:pPr>
        <w:jc w:val="both"/>
        <w:rPr>
          <w:rFonts w:ascii="Verdana" w:hAnsi="Verdana"/>
          <w:noProof/>
          <w:sz w:val="20"/>
          <w:szCs w:val="20"/>
          <w:highlight w:val="yellow"/>
        </w:rPr>
      </w:pPr>
      <w:r w:rsidRPr="0010642A">
        <w:rPr>
          <w:rFonts w:ascii="Verdana" w:hAnsi="Verdana"/>
          <w:noProof/>
          <w:sz w:val="20"/>
          <w:szCs w:val="20"/>
        </w:rPr>
        <w:t xml:space="preserve">Za prekršaj iz stava 1 ovog člana </w:t>
      </w:r>
      <w:r w:rsidR="008B2B91">
        <w:rPr>
          <w:rFonts w:ascii="Verdana" w:hAnsi="Verdana"/>
          <w:noProof/>
          <w:sz w:val="20"/>
          <w:szCs w:val="20"/>
        </w:rPr>
        <w:t xml:space="preserve">kazniće se fizičko lice i odgovorno lice u pravnom licu </w:t>
      </w:r>
      <w:r w:rsidRPr="0010642A">
        <w:rPr>
          <w:rFonts w:ascii="Verdana" w:hAnsi="Verdana"/>
          <w:noProof/>
          <w:sz w:val="20"/>
          <w:szCs w:val="20"/>
        </w:rPr>
        <w:t>novčanom kaznom od 1.000 eura do 4.000 eura.</w:t>
      </w:r>
    </w:p>
    <w:p w14:paraId="13985453" w14:textId="5AB44406" w:rsidR="00DD26FB" w:rsidRPr="00DD26FB" w:rsidRDefault="00DD26FB" w:rsidP="005537E1">
      <w:pPr>
        <w:jc w:val="both"/>
        <w:rPr>
          <w:rFonts w:ascii="Verdana" w:hAnsi="Verdana"/>
          <w:noProof/>
          <w:sz w:val="20"/>
          <w:szCs w:val="20"/>
        </w:rPr>
      </w:pPr>
      <w:r w:rsidRPr="00DD26FB">
        <w:rPr>
          <w:rFonts w:ascii="Verdana" w:hAnsi="Verdana"/>
          <w:noProof/>
          <w:sz w:val="20"/>
          <w:szCs w:val="20"/>
        </w:rPr>
        <w:t xml:space="preserve">Uz prekršajnu kaznu iz stava 1. ovog člana, pravnom licu, preduzetniku ili fizičkom licu se može izreći </w:t>
      </w:r>
      <w:r w:rsidRPr="00FE360B">
        <w:rPr>
          <w:rFonts w:ascii="Verdana" w:hAnsi="Verdana"/>
          <w:noProof/>
          <w:sz w:val="20"/>
          <w:szCs w:val="20"/>
        </w:rPr>
        <w:t>i zaštitna m</w:t>
      </w:r>
      <w:r w:rsidR="00AB4E48" w:rsidRPr="00FE360B">
        <w:rPr>
          <w:rFonts w:ascii="Verdana" w:hAnsi="Verdana"/>
          <w:noProof/>
          <w:sz w:val="20"/>
          <w:szCs w:val="20"/>
        </w:rPr>
        <w:t>j</w:t>
      </w:r>
      <w:r w:rsidRPr="00FE360B">
        <w:rPr>
          <w:rFonts w:ascii="Verdana" w:hAnsi="Verdana"/>
          <w:noProof/>
          <w:sz w:val="20"/>
          <w:szCs w:val="20"/>
        </w:rPr>
        <w:t>era</w:t>
      </w:r>
      <w:r w:rsidRPr="00DD26FB">
        <w:rPr>
          <w:rFonts w:ascii="Verdana" w:hAnsi="Verdana"/>
          <w:noProof/>
          <w:sz w:val="20"/>
          <w:szCs w:val="20"/>
        </w:rPr>
        <w:t xml:space="preserve"> zabrane vršenja posredovanja u prometu</w:t>
      </w:r>
      <w:r w:rsidR="005537E1">
        <w:rPr>
          <w:rFonts w:ascii="Verdana" w:hAnsi="Verdana"/>
          <w:noProof/>
          <w:sz w:val="20"/>
          <w:szCs w:val="20"/>
        </w:rPr>
        <w:t xml:space="preserve"> i </w:t>
      </w:r>
      <w:r w:rsidRPr="00FE360B">
        <w:rPr>
          <w:rFonts w:ascii="Verdana" w:hAnsi="Verdana"/>
          <w:noProof/>
          <w:sz w:val="20"/>
          <w:szCs w:val="20"/>
        </w:rPr>
        <w:t>zakupu</w:t>
      </w:r>
      <w:r w:rsidRPr="00DD26FB">
        <w:rPr>
          <w:rFonts w:ascii="Verdana" w:hAnsi="Verdana"/>
          <w:noProof/>
          <w:sz w:val="20"/>
          <w:szCs w:val="20"/>
        </w:rPr>
        <w:t xml:space="preserve"> nepokretnosti </w:t>
      </w:r>
      <w:r w:rsidR="00576394">
        <w:rPr>
          <w:rFonts w:ascii="Verdana" w:hAnsi="Verdana"/>
          <w:noProof/>
          <w:sz w:val="20"/>
          <w:szCs w:val="20"/>
        </w:rPr>
        <w:t>od 30 dana do šest mjeseci</w:t>
      </w:r>
      <w:r w:rsidRPr="00DD26FB">
        <w:rPr>
          <w:rFonts w:ascii="Verdana" w:hAnsi="Verdana"/>
          <w:noProof/>
          <w:sz w:val="20"/>
          <w:szCs w:val="20"/>
        </w:rPr>
        <w:t xml:space="preserve"> kao i </w:t>
      </w:r>
      <w:r w:rsidRPr="005537E1">
        <w:rPr>
          <w:rFonts w:ascii="Verdana" w:hAnsi="Verdana"/>
          <w:noProof/>
          <w:sz w:val="20"/>
          <w:szCs w:val="20"/>
        </w:rPr>
        <w:t>zaštitna m</w:t>
      </w:r>
      <w:r w:rsidR="00AB4E48" w:rsidRPr="005537E1">
        <w:rPr>
          <w:rFonts w:ascii="Verdana" w:hAnsi="Verdana"/>
          <w:noProof/>
          <w:sz w:val="20"/>
          <w:szCs w:val="20"/>
        </w:rPr>
        <w:t>j</w:t>
      </w:r>
      <w:r w:rsidRPr="005537E1">
        <w:rPr>
          <w:rFonts w:ascii="Verdana" w:hAnsi="Verdana"/>
          <w:noProof/>
          <w:sz w:val="20"/>
          <w:szCs w:val="20"/>
        </w:rPr>
        <w:t xml:space="preserve">era javnog objavljivanja </w:t>
      </w:r>
      <w:r w:rsidR="005537E1" w:rsidRPr="005537E1">
        <w:rPr>
          <w:rFonts w:ascii="Verdana" w:hAnsi="Verdana"/>
          <w:noProof/>
          <w:sz w:val="20"/>
          <w:szCs w:val="20"/>
        </w:rPr>
        <w:t>odluke</w:t>
      </w:r>
      <w:r w:rsidRPr="005537E1">
        <w:rPr>
          <w:rFonts w:ascii="Verdana" w:hAnsi="Verdana"/>
          <w:noProof/>
          <w:sz w:val="20"/>
          <w:szCs w:val="20"/>
        </w:rPr>
        <w:t>.</w:t>
      </w:r>
    </w:p>
    <w:p w14:paraId="367AF35D" w14:textId="77777777" w:rsidR="00764FDA" w:rsidRDefault="00764FDA" w:rsidP="001A353E">
      <w:pPr>
        <w:jc w:val="center"/>
        <w:rPr>
          <w:rFonts w:ascii="Verdana" w:hAnsi="Verdana"/>
          <w:b/>
          <w:bCs/>
          <w:noProof/>
          <w:sz w:val="20"/>
          <w:szCs w:val="20"/>
        </w:rPr>
      </w:pPr>
    </w:p>
    <w:p w14:paraId="368075D9" w14:textId="3582D39F" w:rsidR="00DD26FB" w:rsidRPr="00DD26FB" w:rsidRDefault="00DD26FB" w:rsidP="001A353E">
      <w:pPr>
        <w:jc w:val="center"/>
        <w:rPr>
          <w:rFonts w:ascii="Verdana" w:hAnsi="Verdana"/>
          <w:noProof/>
          <w:sz w:val="20"/>
          <w:szCs w:val="20"/>
        </w:rPr>
      </w:pPr>
      <w:r w:rsidRPr="005537E1">
        <w:rPr>
          <w:rFonts w:ascii="Verdana" w:hAnsi="Verdana"/>
          <w:b/>
          <w:bCs/>
          <w:noProof/>
          <w:sz w:val="20"/>
          <w:szCs w:val="20"/>
        </w:rPr>
        <w:t>Član 3</w:t>
      </w:r>
      <w:r w:rsidR="000B20D7">
        <w:rPr>
          <w:rFonts w:ascii="Verdana" w:hAnsi="Verdana"/>
          <w:b/>
          <w:bCs/>
          <w:noProof/>
          <w:sz w:val="20"/>
          <w:szCs w:val="20"/>
        </w:rPr>
        <w:t>6</w:t>
      </w:r>
    </w:p>
    <w:p w14:paraId="1EFB8763" w14:textId="0F1360F5" w:rsidR="00DD26FB" w:rsidRPr="00DD26FB" w:rsidRDefault="00DD26FB" w:rsidP="005537E1">
      <w:pPr>
        <w:jc w:val="both"/>
        <w:rPr>
          <w:rFonts w:ascii="Verdana" w:hAnsi="Verdana"/>
          <w:noProof/>
          <w:sz w:val="20"/>
          <w:szCs w:val="20"/>
        </w:rPr>
      </w:pPr>
      <w:r w:rsidRPr="00DD26FB">
        <w:rPr>
          <w:rFonts w:ascii="Verdana" w:hAnsi="Verdana"/>
          <w:noProof/>
          <w:sz w:val="20"/>
          <w:szCs w:val="20"/>
        </w:rPr>
        <w:t xml:space="preserve">Novčanom kaznom od </w:t>
      </w:r>
      <w:r w:rsidR="0037376D">
        <w:rPr>
          <w:rFonts w:ascii="Verdana" w:hAnsi="Verdana"/>
          <w:noProof/>
          <w:sz w:val="20"/>
          <w:szCs w:val="20"/>
        </w:rPr>
        <w:t>7</w:t>
      </w:r>
      <w:r w:rsidR="0063543A">
        <w:rPr>
          <w:rFonts w:ascii="Verdana" w:hAnsi="Verdana"/>
          <w:noProof/>
          <w:sz w:val="20"/>
          <w:szCs w:val="20"/>
        </w:rPr>
        <w:t>00</w:t>
      </w:r>
      <w:r w:rsidR="005537E1">
        <w:rPr>
          <w:rFonts w:ascii="Verdana" w:hAnsi="Verdana"/>
          <w:noProof/>
          <w:sz w:val="20"/>
          <w:szCs w:val="20"/>
        </w:rPr>
        <w:t xml:space="preserve"> </w:t>
      </w:r>
      <w:r w:rsidRPr="00DD26FB">
        <w:rPr>
          <w:rFonts w:ascii="Verdana" w:hAnsi="Verdana"/>
          <w:noProof/>
          <w:sz w:val="20"/>
          <w:szCs w:val="20"/>
        </w:rPr>
        <w:t xml:space="preserve">do </w:t>
      </w:r>
      <w:r w:rsidR="0037376D">
        <w:rPr>
          <w:rFonts w:ascii="Verdana" w:hAnsi="Verdana"/>
          <w:noProof/>
          <w:sz w:val="20"/>
          <w:szCs w:val="20"/>
        </w:rPr>
        <w:t>4</w:t>
      </w:r>
      <w:r w:rsidR="0063543A">
        <w:rPr>
          <w:rFonts w:ascii="Verdana" w:hAnsi="Verdana"/>
          <w:noProof/>
          <w:sz w:val="20"/>
          <w:szCs w:val="20"/>
        </w:rPr>
        <w:t>.000</w:t>
      </w:r>
      <w:r w:rsidR="00206E25">
        <w:rPr>
          <w:rFonts w:ascii="Verdana" w:hAnsi="Verdana"/>
          <w:noProof/>
          <w:sz w:val="20"/>
          <w:szCs w:val="20"/>
        </w:rPr>
        <w:t xml:space="preserve"> eura</w:t>
      </w:r>
      <w:r w:rsidR="0063543A" w:rsidDel="0063543A">
        <w:rPr>
          <w:rFonts w:ascii="Verdana" w:hAnsi="Verdana"/>
          <w:noProof/>
          <w:sz w:val="20"/>
          <w:szCs w:val="20"/>
        </w:rPr>
        <w:t xml:space="preserve"> </w:t>
      </w:r>
      <w:r w:rsidR="00206E25">
        <w:rPr>
          <w:rFonts w:ascii="Verdana" w:hAnsi="Verdana"/>
          <w:noProof/>
          <w:sz w:val="20"/>
          <w:szCs w:val="20"/>
        </w:rPr>
        <w:t>k</w:t>
      </w:r>
      <w:r w:rsidRPr="00DD26FB">
        <w:rPr>
          <w:rFonts w:ascii="Verdana" w:hAnsi="Verdana"/>
          <w:noProof/>
          <w:sz w:val="20"/>
          <w:szCs w:val="20"/>
        </w:rPr>
        <w:t>azniće se za prekršaj pravno lice ako:</w:t>
      </w:r>
    </w:p>
    <w:p w14:paraId="731DD04D" w14:textId="7D162B6F" w:rsidR="00632AF5" w:rsidRDefault="00DD26FB" w:rsidP="005537E1">
      <w:pPr>
        <w:pStyle w:val="ListParagraph"/>
        <w:numPr>
          <w:ilvl w:val="0"/>
          <w:numId w:val="34"/>
        </w:numPr>
        <w:jc w:val="both"/>
        <w:rPr>
          <w:rFonts w:ascii="Verdana" w:hAnsi="Verdana"/>
          <w:noProof/>
          <w:sz w:val="20"/>
          <w:szCs w:val="20"/>
        </w:rPr>
      </w:pPr>
      <w:r w:rsidRPr="00D8642F">
        <w:rPr>
          <w:rFonts w:ascii="Verdana" w:hAnsi="Verdana"/>
          <w:noProof/>
          <w:sz w:val="20"/>
          <w:szCs w:val="20"/>
        </w:rPr>
        <w:lastRenderedPageBreak/>
        <w:t>ne prijavi ili ne prijavi blagovremeno prom</w:t>
      </w:r>
      <w:r w:rsidR="00DF24A1" w:rsidRPr="00D8642F">
        <w:rPr>
          <w:rFonts w:ascii="Verdana" w:hAnsi="Verdana"/>
          <w:noProof/>
          <w:sz w:val="20"/>
          <w:szCs w:val="20"/>
        </w:rPr>
        <w:t>j</w:t>
      </w:r>
      <w:r w:rsidRPr="00D8642F">
        <w:rPr>
          <w:rFonts w:ascii="Verdana" w:hAnsi="Verdana"/>
          <w:noProof/>
          <w:sz w:val="20"/>
          <w:szCs w:val="20"/>
        </w:rPr>
        <w:t>enu podataka u skladu sa članom 8. stav 1. ovog zakona;</w:t>
      </w:r>
    </w:p>
    <w:p w14:paraId="568D3011" w14:textId="46BEDE63" w:rsidR="00632AF5" w:rsidRPr="00D8642F" w:rsidRDefault="00632AF5" w:rsidP="00632AF5">
      <w:pPr>
        <w:pStyle w:val="ListParagraph"/>
        <w:numPr>
          <w:ilvl w:val="0"/>
          <w:numId w:val="34"/>
        </w:numPr>
        <w:jc w:val="both"/>
        <w:rPr>
          <w:rFonts w:ascii="Verdana" w:hAnsi="Verdana"/>
          <w:noProof/>
          <w:sz w:val="20"/>
          <w:szCs w:val="20"/>
        </w:rPr>
      </w:pPr>
      <w:r>
        <w:rPr>
          <w:rFonts w:ascii="Verdana" w:hAnsi="Verdana"/>
          <w:noProof/>
          <w:sz w:val="20"/>
          <w:szCs w:val="20"/>
        </w:rPr>
        <w:t>ne odredi i istakne opšte uslove poslovanja na način propisan članom 20 ovog zakona;</w:t>
      </w:r>
    </w:p>
    <w:p w14:paraId="513310B6" w14:textId="757B5E68" w:rsidR="00DD26FB" w:rsidRPr="005354D4" w:rsidRDefault="00632AF5" w:rsidP="005354D4">
      <w:pPr>
        <w:pStyle w:val="ListParagraph"/>
        <w:numPr>
          <w:ilvl w:val="0"/>
          <w:numId w:val="34"/>
        </w:numPr>
        <w:jc w:val="both"/>
        <w:rPr>
          <w:rFonts w:ascii="Verdana" w:hAnsi="Verdana"/>
          <w:noProof/>
          <w:sz w:val="20"/>
          <w:szCs w:val="20"/>
        </w:rPr>
      </w:pPr>
      <w:r>
        <w:rPr>
          <w:rFonts w:ascii="Verdana" w:hAnsi="Verdana"/>
          <w:noProof/>
          <w:sz w:val="20"/>
          <w:szCs w:val="20"/>
        </w:rPr>
        <w:t xml:space="preserve">ne vodi evidenciju o posredovanju u skladu sa članom 21 ovog zakona; </w:t>
      </w:r>
    </w:p>
    <w:p w14:paraId="51A25789" w14:textId="747BF102" w:rsidR="00DD26FB" w:rsidRPr="00DD26FB" w:rsidRDefault="00DD26FB" w:rsidP="005537E1">
      <w:pPr>
        <w:jc w:val="both"/>
        <w:rPr>
          <w:rFonts w:ascii="Verdana" w:hAnsi="Verdana"/>
          <w:noProof/>
          <w:sz w:val="20"/>
          <w:szCs w:val="20"/>
        </w:rPr>
      </w:pPr>
      <w:r w:rsidRPr="00DD26FB">
        <w:rPr>
          <w:rFonts w:ascii="Verdana" w:hAnsi="Verdana"/>
          <w:noProof/>
          <w:sz w:val="20"/>
          <w:szCs w:val="20"/>
        </w:rPr>
        <w:t>Za</w:t>
      </w:r>
      <w:r w:rsidR="0037376D">
        <w:rPr>
          <w:rFonts w:ascii="Verdana" w:hAnsi="Verdana"/>
          <w:noProof/>
          <w:sz w:val="20"/>
          <w:szCs w:val="20"/>
        </w:rPr>
        <w:t xml:space="preserve"> prekršaj</w:t>
      </w:r>
      <w:r w:rsidRPr="00DD26FB">
        <w:rPr>
          <w:rFonts w:ascii="Verdana" w:hAnsi="Verdana"/>
          <w:noProof/>
          <w:sz w:val="20"/>
          <w:szCs w:val="20"/>
        </w:rPr>
        <w:t xml:space="preserve"> iz stava 1 ovog člana kazniće se preduzetnik novčanom kaznom </w:t>
      </w:r>
      <w:r w:rsidR="005A0361" w:rsidRPr="00DD26FB">
        <w:rPr>
          <w:rFonts w:ascii="Verdana" w:hAnsi="Verdana"/>
          <w:noProof/>
          <w:sz w:val="20"/>
          <w:szCs w:val="20"/>
        </w:rPr>
        <w:t>od</w:t>
      </w:r>
      <w:r w:rsidR="0063543A">
        <w:rPr>
          <w:rFonts w:ascii="Verdana" w:hAnsi="Verdana"/>
          <w:noProof/>
          <w:sz w:val="20"/>
          <w:szCs w:val="20"/>
        </w:rPr>
        <w:t xml:space="preserve"> </w:t>
      </w:r>
      <w:r w:rsidR="0037376D">
        <w:rPr>
          <w:rFonts w:ascii="Verdana" w:hAnsi="Verdana"/>
          <w:noProof/>
          <w:sz w:val="20"/>
          <w:szCs w:val="20"/>
        </w:rPr>
        <w:t>20</w:t>
      </w:r>
      <w:r w:rsidR="0063543A">
        <w:rPr>
          <w:rFonts w:ascii="Verdana" w:hAnsi="Verdana"/>
          <w:noProof/>
          <w:sz w:val="20"/>
          <w:szCs w:val="20"/>
        </w:rPr>
        <w:t>0</w:t>
      </w:r>
      <w:r w:rsidR="005A0361">
        <w:rPr>
          <w:rFonts w:ascii="Verdana" w:hAnsi="Verdana"/>
          <w:noProof/>
          <w:sz w:val="20"/>
          <w:szCs w:val="20"/>
        </w:rPr>
        <w:t xml:space="preserve"> </w:t>
      </w:r>
      <w:r w:rsidR="005A0361" w:rsidRPr="00DD26FB">
        <w:rPr>
          <w:rFonts w:ascii="Verdana" w:hAnsi="Verdana"/>
          <w:noProof/>
          <w:sz w:val="20"/>
          <w:szCs w:val="20"/>
        </w:rPr>
        <w:t xml:space="preserve">do </w:t>
      </w:r>
      <w:r w:rsidR="0037376D">
        <w:rPr>
          <w:rFonts w:ascii="Verdana" w:hAnsi="Verdana"/>
          <w:noProof/>
          <w:sz w:val="20"/>
          <w:szCs w:val="20"/>
        </w:rPr>
        <w:t>2</w:t>
      </w:r>
      <w:r w:rsidR="0063543A">
        <w:rPr>
          <w:rFonts w:ascii="Verdana" w:hAnsi="Verdana"/>
          <w:noProof/>
          <w:sz w:val="20"/>
          <w:szCs w:val="20"/>
        </w:rPr>
        <w:t>.000</w:t>
      </w:r>
      <w:r w:rsidR="005A0361">
        <w:rPr>
          <w:rFonts w:ascii="Verdana" w:hAnsi="Verdana"/>
          <w:noProof/>
          <w:sz w:val="20"/>
          <w:szCs w:val="20"/>
        </w:rPr>
        <w:t xml:space="preserve"> eura</w:t>
      </w:r>
      <w:r w:rsidRPr="00DD26FB">
        <w:rPr>
          <w:rFonts w:ascii="Verdana" w:hAnsi="Verdana"/>
          <w:noProof/>
          <w:sz w:val="20"/>
          <w:szCs w:val="20"/>
        </w:rPr>
        <w:t>.</w:t>
      </w:r>
    </w:p>
    <w:p w14:paraId="58DB72C1" w14:textId="50336ED9" w:rsidR="0037376D" w:rsidRDefault="00DD26FB" w:rsidP="005537E1">
      <w:pPr>
        <w:jc w:val="both"/>
        <w:rPr>
          <w:rFonts w:ascii="Verdana" w:hAnsi="Verdana"/>
          <w:noProof/>
          <w:sz w:val="20"/>
          <w:szCs w:val="20"/>
        </w:rPr>
      </w:pPr>
      <w:r w:rsidRPr="00DD26FB">
        <w:rPr>
          <w:rFonts w:ascii="Verdana" w:hAnsi="Verdana"/>
          <w:noProof/>
          <w:sz w:val="20"/>
          <w:szCs w:val="20"/>
        </w:rPr>
        <w:t xml:space="preserve">Za </w:t>
      </w:r>
      <w:r w:rsidR="0037376D">
        <w:rPr>
          <w:rFonts w:ascii="Verdana" w:hAnsi="Verdana"/>
          <w:noProof/>
          <w:sz w:val="20"/>
          <w:szCs w:val="20"/>
        </w:rPr>
        <w:t xml:space="preserve">prekršaj </w:t>
      </w:r>
      <w:r w:rsidRPr="00DD26FB">
        <w:rPr>
          <w:rFonts w:ascii="Verdana" w:hAnsi="Verdana"/>
          <w:noProof/>
          <w:sz w:val="20"/>
          <w:szCs w:val="20"/>
        </w:rPr>
        <w:t xml:space="preserve">iz stava 1 ovog člana kazniće se odgovorno lice u pravnom licu novčanom kaznom od </w:t>
      </w:r>
      <w:r w:rsidR="005A0361" w:rsidRPr="00DD26FB">
        <w:rPr>
          <w:rFonts w:ascii="Verdana" w:hAnsi="Verdana"/>
          <w:noProof/>
          <w:sz w:val="20"/>
          <w:szCs w:val="20"/>
        </w:rPr>
        <w:t>od</w:t>
      </w:r>
      <w:r w:rsidR="009069B1">
        <w:rPr>
          <w:rFonts w:ascii="Verdana" w:hAnsi="Verdana"/>
          <w:noProof/>
          <w:sz w:val="20"/>
          <w:szCs w:val="20"/>
        </w:rPr>
        <w:t xml:space="preserve"> </w:t>
      </w:r>
      <w:r w:rsidR="0037376D">
        <w:rPr>
          <w:rFonts w:ascii="Verdana" w:hAnsi="Verdana"/>
          <w:noProof/>
          <w:sz w:val="20"/>
          <w:szCs w:val="20"/>
        </w:rPr>
        <w:t>150</w:t>
      </w:r>
      <w:r w:rsidR="005A0361">
        <w:rPr>
          <w:rFonts w:ascii="Verdana" w:hAnsi="Verdana"/>
          <w:noProof/>
          <w:sz w:val="20"/>
          <w:szCs w:val="20"/>
        </w:rPr>
        <w:t xml:space="preserve"> </w:t>
      </w:r>
      <w:r w:rsidR="005A0361" w:rsidRPr="00DD26FB">
        <w:rPr>
          <w:rFonts w:ascii="Verdana" w:hAnsi="Verdana"/>
          <w:noProof/>
          <w:sz w:val="20"/>
          <w:szCs w:val="20"/>
        </w:rPr>
        <w:t xml:space="preserve">do </w:t>
      </w:r>
      <w:r w:rsidR="0037376D">
        <w:rPr>
          <w:rFonts w:ascii="Verdana" w:hAnsi="Verdana"/>
          <w:noProof/>
          <w:sz w:val="20"/>
          <w:szCs w:val="20"/>
        </w:rPr>
        <w:t>4</w:t>
      </w:r>
      <w:r w:rsidR="009069B1">
        <w:rPr>
          <w:rFonts w:ascii="Verdana" w:hAnsi="Verdana"/>
          <w:noProof/>
          <w:sz w:val="20"/>
          <w:szCs w:val="20"/>
        </w:rPr>
        <w:t>00</w:t>
      </w:r>
      <w:r w:rsidR="005A0361">
        <w:rPr>
          <w:rFonts w:ascii="Verdana" w:hAnsi="Verdana"/>
          <w:noProof/>
          <w:sz w:val="20"/>
          <w:szCs w:val="20"/>
        </w:rPr>
        <w:t xml:space="preserve"> eura</w:t>
      </w:r>
      <w:r w:rsidRPr="00DD26FB">
        <w:rPr>
          <w:rFonts w:ascii="Verdana" w:hAnsi="Verdana"/>
          <w:noProof/>
          <w:sz w:val="20"/>
          <w:szCs w:val="20"/>
        </w:rPr>
        <w:t>.</w:t>
      </w:r>
    </w:p>
    <w:p w14:paraId="1ED4DC41" w14:textId="76FD3979" w:rsidR="00D8642F" w:rsidRDefault="00D8642F" w:rsidP="00D8642F">
      <w:pPr>
        <w:jc w:val="center"/>
        <w:rPr>
          <w:rFonts w:ascii="Verdana" w:hAnsi="Verdana"/>
          <w:b/>
          <w:bCs/>
          <w:noProof/>
          <w:sz w:val="20"/>
          <w:szCs w:val="20"/>
        </w:rPr>
      </w:pPr>
      <w:r w:rsidRPr="00D8642F">
        <w:rPr>
          <w:rFonts w:ascii="Verdana" w:hAnsi="Verdana"/>
          <w:b/>
          <w:bCs/>
          <w:noProof/>
          <w:sz w:val="20"/>
          <w:szCs w:val="20"/>
        </w:rPr>
        <w:t>Član 3</w:t>
      </w:r>
      <w:r w:rsidR="000B20D7">
        <w:rPr>
          <w:rFonts w:ascii="Verdana" w:hAnsi="Verdana"/>
          <w:b/>
          <w:bCs/>
          <w:noProof/>
          <w:sz w:val="20"/>
          <w:szCs w:val="20"/>
        </w:rPr>
        <w:t>7</w:t>
      </w:r>
    </w:p>
    <w:p w14:paraId="12266ED8" w14:textId="4975B5B8" w:rsidR="00D8642F" w:rsidRPr="00DD26FB" w:rsidRDefault="00D8642F" w:rsidP="00D8642F">
      <w:pPr>
        <w:jc w:val="both"/>
        <w:rPr>
          <w:rFonts w:ascii="Verdana" w:hAnsi="Verdana"/>
          <w:noProof/>
          <w:sz w:val="20"/>
          <w:szCs w:val="20"/>
        </w:rPr>
      </w:pPr>
      <w:r w:rsidRPr="00DD26FB">
        <w:rPr>
          <w:rFonts w:ascii="Verdana" w:hAnsi="Verdana"/>
          <w:noProof/>
          <w:sz w:val="20"/>
          <w:szCs w:val="20"/>
        </w:rPr>
        <w:t xml:space="preserve">Novčanom kaznom od </w:t>
      </w:r>
      <w:r w:rsidR="002379AA">
        <w:rPr>
          <w:rFonts w:ascii="Verdana" w:hAnsi="Verdana"/>
          <w:noProof/>
          <w:sz w:val="20"/>
          <w:szCs w:val="20"/>
        </w:rPr>
        <w:t>1.000</w:t>
      </w:r>
      <w:r>
        <w:rPr>
          <w:rFonts w:ascii="Verdana" w:hAnsi="Verdana"/>
          <w:noProof/>
          <w:sz w:val="20"/>
          <w:szCs w:val="20"/>
        </w:rPr>
        <w:t xml:space="preserve"> </w:t>
      </w:r>
      <w:r w:rsidRPr="00DD26FB">
        <w:rPr>
          <w:rFonts w:ascii="Verdana" w:hAnsi="Verdana"/>
          <w:noProof/>
          <w:sz w:val="20"/>
          <w:szCs w:val="20"/>
        </w:rPr>
        <w:t xml:space="preserve">do </w:t>
      </w:r>
      <w:r w:rsidR="005163F0">
        <w:rPr>
          <w:rFonts w:ascii="Verdana" w:hAnsi="Verdana"/>
          <w:noProof/>
          <w:sz w:val="20"/>
          <w:szCs w:val="20"/>
        </w:rPr>
        <w:t>1</w:t>
      </w:r>
      <w:r w:rsidR="002379AA">
        <w:rPr>
          <w:rFonts w:ascii="Verdana" w:hAnsi="Verdana"/>
          <w:noProof/>
          <w:sz w:val="20"/>
          <w:szCs w:val="20"/>
        </w:rPr>
        <w:t>0.000 eura</w:t>
      </w:r>
      <w:r>
        <w:rPr>
          <w:rFonts w:ascii="Verdana" w:hAnsi="Verdana"/>
          <w:noProof/>
          <w:sz w:val="20"/>
          <w:szCs w:val="20"/>
        </w:rPr>
        <w:t xml:space="preserve"> </w:t>
      </w:r>
      <w:r w:rsidRPr="00DD26FB">
        <w:rPr>
          <w:rFonts w:ascii="Verdana" w:hAnsi="Verdana"/>
          <w:noProof/>
          <w:sz w:val="20"/>
          <w:szCs w:val="20"/>
        </w:rPr>
        <w:t>kazniće se za prekršaj pravno lice ako:</w:t>
      </w:r>
    </w:p>
    <w:p w14:paraId="6B9D1A9C" w14:textId="7F231206" w:rsidR="00216B38" w:rsidRDefault="00216B38" w:rsidP="00216B38">
      <w:pPr>
        <w:pStyle w:val="ListParagraph"/>
        <w:numPr>
          <w:ilvl w:val="0"/>
          <w:numId w:val="38"/>
        </w:numPr>
        <w:jc w:val="both"/>
        <w:rPr>
          <w:rFonts w:ascii="Verdana" w:hAnsi="Verdana"/>
          <w:noProof/>
          <w:sz w:val="20"/>
          <w:szCs w:val="20"/>
        </w:rPr>
      </w:pPr>
      <w:r w:rsidRPr="005354D4">
        <w:rPr>
          <w:rFonts w:ascii="Verdana" w:hAnsi="Verdana"/>
          <w:noProof/>
          <w:sz w:val="20"/>
          <w:szCs w:val="20"/>
        </w:rPr>
        <w:t>za poslove posredovanja zaposli ili van radnog odnosa angažuje lice suprotno zabrani propisanoj članom 12. stav 2. ovog zakona;</w:t>
      </w:r>
    </w:p>
    <w:p w14:paraId="54C34CDA" w14:textId="16EF6D36" w:rsidR="00216B38" w:rsidRPr="005354D4" w:rsidRDefault="007B799F" w:rsidP="007B799F">
      <w:pPr>
        <w:pStyle w:val="ListParagraph"/>
        <w:numPr>
          <w:ilvl w:val="0"/>
          <w:numId w:val="38"/>
        </w:numPr>
        <w:jc w:val="both"/>
        <w:rPr>
          <w:b/>
          <w:bCs/>
          <w:noProof/>
        </w:rPr>
      </w:pPr>
      <w:r w:rsidRPr="000132F3">
        <w:rPr>
          <w:rFonts w:ascii="Verdana" w:hAnsi="Verdana"/>
          <w:noProof/>
          <w:sz w:val="20"/>
          <w:szCs w:val="20"/>
        </w:rPr>
        <w:t>obavlja posredovanje bez zaključenog ugovora o posredovanju u skladu sa članom 15. ovog zakona;</w:t>
      </w:r>
    </w:p>
    <w:p w14:paraId="2606B47C" w14:textId="3B40C3C9" w:rsidR="00E43B2C" w:rsidRPr="005354D4" w:rsidRDefault="00216B38" w:rsidP="00D8642F">
      <w:pPr>
        <w:pStyle w:val="ListParagraph"/>
        <w:numPr>
          <w:ilvl w:val="0"/>
          <w:numId w:val="38"/>
        </w:numPr>
        <w:jc w:val="both"/>
        <w:rPr>
          <w:rFonts w:ascii="Verdana" w:hAnsi="Verdana"/>
          <w:b/>
          <w:bCs/>
          <w:noProof/>
          <w:sz w:val="20"/>
          <w:szCs w:val="20"/>
        </w:rPr>
      </w:pPr>
      <w:r>
        <w:rPr>
          <w:rFonts w:ascii="Verdana" w:hAnsi="Verdana"/>
          <w:noProof/>
          <w:sz w:val="20"/>
          <w:szCs w:val="20"/>
        </w:rPr>
        <w:t>oglašava u vezi sa prometom, odnosno zakupom nepokretnosti za čiji promet, odnosno zakup posrednik nema zaključen ugovor o posredovanju, odnosno ugovor o potposredovanju (član 22 stav 2)</w:t>
      </w:r>
      <w:r w:rsidR="00206E25">
        <w:rPr>
          <w:rFonts w:ascii="Verdana" w:hAnsi="Verdana"/>
          <w:noProof/>
          <w:sz w:val="20"/>
          <w:szCs w:val="20"/>
        </w:rPr>
        <w:t>.</w:t>
      </w:r>
      <w:r>
        <w:rPr>
          <w:rFonts w:ascii="Verdana" w:hAnsi="Verdana"/>
          <w:noProof/>
          <w:sz w:val="20"/>
          <w:szCs w:val="20"/>
        </w:rPr>
        <w:t xml:space="preserve"> </w:t>
      </w:r>
    </w:p>
    <w:p w14:paraId="64B03092" w14:textId="40E225B1" w:rsidR="008A6C2C" w:rsidRPr="008A6C2C" w:rsidRDefault="00620C6A" w:rsidP="00D8642F">
      <w:pPr>
        <w:pStyle w:val="ListParagraph"/>
        <w:numPr>
          <w:ilvl w:val="0"/>
          <w:numId w:val="38"/>
        </w:numPr>
        <w:jc w:val="both"/>
        <w:rPr>
          <w:rFonts w:ascii="Verdana" w:hAnsi="Verdana"/>
          <w:noProof/>
          <w:sz w:val="20"/>
          <w:szCs w:val="20"/>
        </w:rPr>
      </w:pPr>
      <w:r>
        <w:rPr>
          <w:rFonts w:ascii="Verdana" w:hAnsi="Verdana"/>
          <w:noProof/>
          <w:sz w:val="20"/>
          <w:szCs w:val="20"/>
        </w:rPr>
        <w:t xml:space="preserve">u svojstvu </w:t>
      </w:r>
      <w:r w:rsidR="008A6C2C" w:rsidRPr="005354D4">
        <w:rPr>
          <w:rFonts w:ascii="Verdana" w:hAnsi="Verdana"/>
          <w:noProof/>
          <w:sz w:val="20"/>
          <w:szCs w:val="20"/>
        </w:rPr>
        <w:t>oglašivač</w:t>
      </w:r>
      <w:r>
        <w:rPr>
          <w:rFonts w:ascii="Verdana" w:hAnsi="Verdana"/>
          <w:noProof/>
          <w:sz w:val="20"/>
          <w:szCs w:val="20"/>
        </w:rPr>
        <w:t>a iz člana 22, st. 3 ovog zakona ne</w:t>
      </w:r>
      <w:r w:rsidR="008A6C2C" w:rsidRPr="005354D4">
        <w:rPr>
          <w:rFonts w:ascii="Verdana" w:hAnsi="Verdana"/>
          <w:noProof/>
          <w:sz w:val="20"/>
          <w:szCs w:val="20"/>
        </w:rPr>
        <w:t xml:space="preserve"> obezbjed</w:t>
      </w:r>
      <w:r>
        <w:rPr>
          <w:rFonts w:ascii="Verdana" w:hAnsi="Verdana"/>
          <w:noProof/>
          <w:sz w:val="20"/>
          <w:szCs w:val="20"/>
        </w:rPr>
        <w:t>i</w:t>
      </w:r>
      <w:r w:rsidR="008A6C2C" w:rsidRPr="005354D4">
        <w:rPr>
          <w:rFonts w:ascii="Verdana" w:hAnsi="Verdana"/>
          <w:noProof/>
          <w:sz w:val="20"/>
          <w:szCs w:val="20"/>
        </w:rPr>
        <w:t xml:space="preserve"> da svako oglašavanje prometa ili zakupa nepokretnosti obavezno sadrži podatke o posredniku koji postavlja oglas (uključujući ime odnosno naziv, kontakt podatke i datum i broj upisa u registar posrednika).</w:t>
      </w:r>
    </w:p>
    <w:p w14:paraId="7B57C3CF" w14:textId="7F66E46F" w:rsidR="008B480E" w:rsidRPr="005354D4" w:rsidRDefault="008B480E" w:rsidP="005354D4">
      <w:pPr>
        <w:jc w:val="both"/>
        <w:rPr>
          <w:rFonts w:ascii="Verdana" w:hAnsi="Verdana"/>
          <w:noProof/>
          <w:sz w:val="20"/>
          <w:szCs w:val="20"/>
        </w:rPr>
      </w:pPr>
      <w:r w:rsidRPr="005354D4">
        <w:rPr>
          <w:rFonts w:ascii="Verdana" w:hAnsi="Verdana"/>
          <w:noProof/>
          <w:sz w:val="20"/>
          <w:szCs w:val="20"/>
        </w:rPr>
        <w:t xml:space="preserve">Za </w:t>
      </w:r>
      <w:r w:rsidR="005163F0">
        <w:rPr>
          <w:rFonts w:ascii="Verdana" w:hAnsi="Verdana"/>
          <w:noProof/>
          <w:sz w:val="20"/>
          <w:szCs w:val="20"/>
        </w:rPr>
        <w:t>prekršaj</w:t>
      </w:r>
      <w:r w:rsidRPr="005354D4">
        <w:rPr>
          <w:rFonts w:ascii="Verdana" w:hAnsi="Verdana"/>
          <w:noProof/>
          <w:sz w:val="20"/>
          <w:szCs w:val="20"/>
        </w:rPr>
        <w:t xml:space="preserve"> iz stava 1 ovog člana kazniće se preduzetnik novčanom kaznom od </w:t>
      </w:r>
      <w:r w:rsidR="002379AA">
        <w:rPr>
          <w:rFonts w:ascii="Verdana" w:hAnsi="Verdana"/>
          <w:noProof/>
          <w:sz w:val="20"/>
          <w:szCs w:val="20"/>
        </w:rPr>
        <w:t>300</w:t>
      </w:r>
      <w:r w:rsidR="00BA5AA6">
        <w:rPr>
          <w:rFonts w:ascii="Verdana" w:hAnsi="Verdana"/>
          <w:noProof/>
          <w:sz w:val="20"/>
          <w:szCs w:val="20"/>
        </w:rPr>
        <w:t xml:space="preserve"> </w:t>
      </w:r>
      <w:r w:rsidRPr="005354D4">
        <w:rPr>
          <w:rFonts w:ascii="Verdana" w:hAnsi="Verdana"/>
          <w:noProof/>
          <w:sz w:val="20"/>
          <w:szCs w:val="20"/>
        </w:rPr>
        <w:t xml:space="preserve"> do </w:t>
      </w:r>
      <w:r w:rsidR="005163F0">
        <w:rPr>
          <w:rFonts w:ascii="Verdana" w:hAnsi="Verdana"/>
          <w:noProof/>
          <w:sz w:val="20"/>
          <w:szCs w:val="20"/>
        </w:rPr>
        <w:t>3</w:t>
      </w:r>
      <w:r w:rsidR="002379AA">
        <w:rPr>
          <w:rFonts w:ascii="Verdana" w:hAnsi="Verdana"/>
          <w:noProof/>
          <w:sz w:val="20"/>
          <w:szCs w:val="20"/>
        </w:rPr>
        <w:t>.000</w:t>
      </w:r>
      <w:r w:rsidRPr="005354D4">
        <w:rPr>
          <w:rFonts w:ascii="Verdana" w:hAnsi="Verdana"/>
          <w:noProof/>
          <w:sz w:val="20"/>
          <w:szCs w:val="20"/>
        </w:rPr>
        <w:t xml:space="preserve"> eura.</w:t>
      </w:r>
    </w:p>
    <w:p w14:paraId="70FFCC5D" w14:textId="7945A051" w:rsidR="008B480E" w:rsidRDefault="008B480E">
      <w:pPr>
        <w:jc w:val="both"/>
        <w:rPr>
          <w:rFonts w:ascii="Verdana" w:hAnsi="Verdana"/>
          <w:noProof/>
          <w:sz w:val="20"/>
          <w:szCs w:val="20"/>
        </w:rPr>
      </w:pPr>
      <w:r w:rsidRPr="005354D4">
        <w:rPr>
          <w:rFonts w:ascii="Verdana" w:hAnsi="Verdana"/>
          <w:noProof/>
          <w:sz w:val="20"/>
          <w:szCs w:val="20"/>
        </w:rPr>
        <w:t xml:space="preserve">Za </w:t>
      </w:r>
      <w:r w:rsidR="005163F0">
        <w:rPr>
          <w:rFonts w:ascii="Verdana" w:hAnsi="Verdana"/>
          <w:noProof/>
          <w:sz w:val="20"/>
          <w:szCs w:val="20"/>
        </w:rPr>
        <w:t>prekršaj</w:t>
      </w:r>
      <w:r w:rsidRPr="005354D4">
        <w:rPr>
          <w:rFonts w:ascii="Verdana" w:hAnsi="Verdana"/>
          <w:noProof/>
          <w:sz w:val="20"/>
          <w:szCs w:val="20"/>
        </w:rPr>
        <w:t xml:space="preserve"> iz stava 1 ovog člana kazniće se odgovorno lice u pravnom licu novčanom kaznom od </w:t>
      </w:r>
      <w:r w:rsidR="005163F0">
        <w:rPr>
          <w:rFonts w:ascii="Verdana" w:hAnsi="Verdana"/>
          <w:noProof/>
          <w:sz w:val="20"/>
          <w:szCs w:val="20"/>
        </w:rPr>
        <w:t>200</w:t>
      </w:r>
      <w:r w:rsidRPr="005354D4">
        <w:rPr>
          <w:rFonts w:ascii="Verdana" w:hAnsi="Verdana"/>
          <w:noProof/>
          <w:sz w:val="20"/>
          <w:szCs w:val="20"/>
        </w:rPr>
        <w:t xml:space="preserve"> do</w:t>
      </w:r>
      <w:r w:rsidR="002379AA">
        <w:rPr>
          <w:rFonts w:ascii="Verdana" w:hAnsi="Verdana"/>
          <w:noProof/>
          <w:sz w:val="20"/>
          <w:szCs w:val="20"/>
        </w:rPr>
        <w:t xml:space="preserve"> </w:t>
      </w:r>
      <w:r w:rsidR="005163F0">
        <w:rPr>
          <w:rFonts w:ascii="Verdana" w:hAnsi="Verdana"/>
          <w:noProof/>
          <w:sz w:val="20"/>
          <w:szCs w:val="20"/>
        </w:rPr>
        <w:t>50</w:t>
      </w:r>
      <w:r w:rsidR="002379AA">
        <w:rPr>
          <w:rFonts w:ascii="Verdana" w:hAnsi="Verdana"/>
          <w:noProof/>
          <w:sz w:val="20"/>
          <w:szCs w:val="20"/>
        </w:rPr>
        <w:t>0</w:t>
      </w:r>
      <w:r w:rsidRPr="005354D4">
        <w:rPr>
          <w:rFonts w:ascii="Verdana" w:hAnsi="Verdana"/>
          <w:noProof/>
          <w:sz w:val="20"/>
          <w:szCs w:val="20"/>
        </w:rPr>
        <w:t xml:space="preserve"> eura.</w:t>
      </w:r>
    </w:p>
    <w:p w14:paraId="51C44B98" w14:textId="7F242A4C" w:rsidR="00216B38" w:rsidRPr="00764FDA" w:rsidRDefault="005163F0" w:rsidP="005354D4">
      <w:pPr>
        <w:jc w:val="both"/>
        <w:rPr>
          <w:rFonts w:ascii="Verdana" w:hAnsi="Verdana"/>
          <w:b/>
          <w:bCs/>
          <w:noProof/>
          <w:sz w:val="20"/>
          <w:szCs w:val="20"/>
        </w:rPr>
      </w:pPr>
      <w:r w:rsidRPr="00764FDA">
        <w:rPr>
          <w:rFonts w:ascii="Verdana" w:hAnsi="Verdana"/>
          <w:noProof/>
          <w:sz w:val="20"/>
          <w:szCs w:val="20"/>
        </w:rPr>
        <w:t>Za prekršaj iz stava 1 ovog člana kazniće se i fizičko lice novčanom kaznom u iznosu od 200 eura do 500 eura.</w:t>
      </w:r>
    </w:p>
    <w:p w14:paraId="67FF2388" w14:textId="1A6209F7" w:rsidR="00D8642F" w:rsidRPr="005912E0" w:rsidRDefault="00D8642F" w:rsidP="00D8642F">
      <w:pPr>
        <w:jc w:val="both"/>
        <w:rPr>
          <w:rFonts w:ascii="Verdana" w:hAnsi="Verdana"/>
          <w:noProof/>
          <w:sz w:val="20"/>
          <w:szCs w:val="20"/>
        </w:rPr>
      </w:pPr>
      <w:r w:rsidRPr="00764FDA">
        <w:rPr>
          <w:rFonts w:ascii="Verdana" w:hAnsi="Verdana"/>
          <w:noProof/>
          <w:sz w:val="20"/>
          <w:szCs w:val="20"/>
        </w:rPr>
        <w:t>Uz</w:t>
      </w:r>
      <w:r w:rsidR="0098621C" w:rsidRPr="00764FDA">
        <w:rPr>
          <w:rFonts w:ascii="Verdana" w:hAnsi="Verdana"/>
          <w:noProof/>
          <w:sz w:val="20"/>
          <w:szCs w:val="20"/>
        </w:rPr>
        <w:t xml:space="preserve"> novčanu</w:t>
      </w:r>
      <w:r w:rsidRPr="00764FDA">
        <w:rPr>
          <w:rFonts w:ascii="Verdana" w:hAnsi="Verdana"/>
          <w:noProof/>
          <w:sz w:val="20"/>
          <w:szCs w:val="20"/>
        </w:rPr>
        <w:t xml:space="preserve"> kaznu iz stava 1 ovog člana, pravnom licu ili preduzetniku se može izreći i zaštitna m</w:t>
      </w:r>
      <w:r w:rsidR="0098621C" w:rsidRPr="00764FDA">
        <w:rPr>
          <w:rFonts w:ascii="Verdana" w:hAnsi="Verdana"/>
          <w:noProof/>
          <w:sz w:val="20"/>
          <w:szCs w:val="20"/>
        </w:rPr>
        <w:t>j</w:t>
      </w:r>
      <w:r w:rsidRPr="00764FDA">
        <w:rPr>
          <w:rFonts w:ascii="Verdana" w:hAnsi="Verdana"/>
          <w:noProof/>
          <w:sz w:val="20"/>
          <w:szCs w:val="20"/>
        </w:rPr>
        <w:t>era zabrane vršenja posredovanja u prometu, odnosno zakupu nepokretnosti od</w:t>
      </w:r>
      <w:r w:rsidR="00576394" w:rsidRPr="00764FDA">
        <w:rPr>
          <w:rFonts w:ascii="Verdana" w:hAnsi="Verdana"/>
          <w:noProof/>
          <w:sz w:val="20"/>
          <w:szCs w:val="20"/>
        </w:rPr>
        <w:t xml:space="preserve"> 30 dana do tri mjeseca</w:t>
      </w:r>
      <w:r w:rsidRPr="00764FDA">
        <w:rPr>
          <w:rFonts w:ascii="Verdana" w:hAnsi="Verdana"/>
          <w:noProof/>
          <w:sz w:val="20"/>
          <w:szCs w:val="20"/>
        </w:rPr>
        <w:t>,</w:t>
      </w:r>
      <w:r w:rsidRPr="00DD26FB">
        <w:rPr>
          <w:rFonts w:ascii="Verdana" w:hAnsi="Verdana"/>
          <w:noProof/>
          <w:sz w:val="20"/>
          <w:szCs w:val="20"/>
        </w:rPr>
        <w:t xml:space="preserve"> kao i zaštitna m</w:t>
      </w:r>
      <w:r w:rsidR="0098621C">
        <w:rPr>
          <w:rFonts w:ascii="Verdana" w:hAnsi="Verdana"/>
          <w:noProof/>
          <w:sz w:val="20"/>
          <w:szCs w:val="20"/>
        </w:rPr>
        <w:t>j</w:t>
      </w:r>
      <w:r w:rsidRPr="00DD26FB">
        <w:rPr>
          <w:rFonts w:ascii="Verdana" w:hAnsi="Verdana"/>
          <w:noProof/>
          <w:sz w:val="20"/>
          <w:szCs w:val="20"/>
        </w:rPr>
        <w:t>era javnog objavljivanja presude.</w:t>
      </w:r>
    </w:p>
    <w:p w14:paraId="5C6E8C6C" w14:textId="77777777" w:rsidR="00F44F52" w:rsidRPr="00F44F52" w:rsidRDefault="00F44F52" w:rsidP="005354D4">
      <w:pPr>
        <w:jc w:val="center"/>
        <w:rPr>
          <w:rFonts w:ascii="Verdana" w:hAnsi="Verdana"/>
          <w:noProof/>
          <w:sz w:val="20"/>
          <w:szCs w:val="20"/>
        </w:rPr>
      </w:pPr>
    </w:p>
    <w:p w14:paraId="750DDA77" w14:textId="77777777" w:rsidR="006E3F47" w:rsidRPr="005912E0" w:rsidRDefault="006E3F47" w:rsidP="00A47E64">
      <w:pPr>
        <w:jc w:val="center"/>
        <w:rPr>
          <w:rFonts w:ascii="Verdana" w:hAnsi="Verdana"/>
          <w:noProof/>
          <w:sz w:val="20"/>
          <w:szCs w:val="20"/>
        </w:rPr>
      </w:pPr>
      <w:r w:rsidRPr="005912E0">
        <w:rPr>
          <w:rFonts w:ascii="Verdana" w:hAnsi="Verdana"/>
          <w:noProof/>
          <w:sz w:val="20"/>
          <w:szCs w:val="20"/>
        </w:rPr>
        <w:t>VI</w:t>
      </w:r>
      <w:r w:rsidR="00620C79" w:rsidRPr="005912E0">
        <w:rPr>
          <w:rFonts w:ascii="Verdana" w:hAnsi="Verdana"/>
          <w:noProof/>
          <w:sz w:val="20"/>
          <w:szCs w:val="20"/>
        </w:rPr>
        <w:t xml:space="preserve"> PRELAZNE I ZAVRŠNE ODREDBE</w:t>
      </w:r>
    </w:p>
    <w:p w14:paraId="2F830C14" w14:textId="6B92D86E" w:rsidR="00620C79" w:rsidRPr="005912E0" w:rsidRDefault="00620C79" w:rsidP="00A47E64">
      <w:pPr>
        <w:jc w:val="center"/>
        <w:rPr>
          <w:rFonts w:ascii="Verdana" w:hAnsi="Verdana"/>
          <w:b/>
          <w:bCs/>
          <w:noProof/>
          <w:sz w:val="20"/>
          <w:szCs w:val="20"/>
        </w:rPr>
      </w:pPr>
      <w:r w:rsidRPr="005912E0">
        <w:rPr>
          <w:rFonts w:ascii="Verdana" w:hAnsi="Verdana"/>
          <w:b/>
          <w:bCs/>
          <w:noProof/>
          <w:sz w:val="20"/>
          <w:szCs w:val="20"/>
        </w:rPr>
        <w:t>Član</w:t>
      </w:r>
      <w:r w:rsidR="00DD26FB">
        <w:rPr>
          <w:rFonts w:ascii="Verdana" w:hAnsi="Verdana"/>
          <w:b/>
          <w:bCs/>
          <w:noProof/>
          <w:sz w:val="20"/>
          <w:szCs w:val="20"/>
        </w:rPr>
        <w:t xml:space="preserve"> </w:t>
      </w:r>
      <w:r w:rsidR="00777B2E" w:rsidRPr="005912E0">
        <w:rPr>
          <w:rFonts w:ascii="Verdana" w:hAnsi="Verdana"/>
          <w:b/>
          <w:bCs/>
          <w:noProof/>
          <w:sz w:val="20"/>
          <w:szCs w:val="20"/>
        </w:rPr>
        <w:t>3</w:t>
      </w:r>
      <w:r w:rsidR="000B20D7">
        <w:rPr>
          <w:rFonts w:ascii="Verdana" w:hAnsi="Verdana"/>
          <w:b/>
          <w:bCs/>
          <w:noProof/>
          <w:sz w:val="20"/>
          <w:szCs w:val="20"/>
        </w:rPr>
        <w:t>8</w:t>
      </w:r>
    </w:p>
    <w:p w14:paraId="5173370D" w14:textId="56250F6C" w:rsidR="00620C79" w:rsidRPr="005912E0" w:rsidRDefault="00620C79" w:rsidP="00620C79">
      <w:pPr>
        <w:jc w:val="both"/>
        <w:rPr>
          <w:rFonts w:ascii="Verdana" w:hAnsi="Verdana"/>
          <w:noProof/>
          <w:sz w:val="20"/>
          <w:szCs w:val="20"/>
        </w:rPr>
      </w:pPr>
      <w:r w:rsidRPr="005912E0">
        <w:rPr>
          <w:rFonts w:ascii="Verdana" w:hAnsi="Verdana"/>
          <w:noProof/>
          <w:sz w:val="20"/>
          <w:szCs w:val="20"/>
        </w:rPr>
        <w:t xml:space="preserve">Podzakonski akti koji se donose na osnovu ovog zakona biće donijeti u roku od </w:t>
      </w:r>
      <w:r w:rsidR="0015699F">
        <w:rPr>
          <w:rFonts w:ascii="Verdana" w:hAnsi="Verdana"/>
          <w:noProof/>
          <w:sz w:val="20"/>
          <w:szCs w:val="20"/>
        </w:rPr>
        <w:t>tri</w:t>
      </w:r>
      <w:r w:rsidR="0015699F" w:rsidRPr="005912E0">
        <w:rPr>
          <w:rFonts w:ascii="Verdana" w:hAnsi="Verdana"/>
          <w:noProof/>
          <w:sz w:val="20"/>
          <w:szCs w:val="20"/>
        </w:rPr>
        <w:t xml:space="preserve"> </w:t>
      </w:r>
      <w:r w:rsidRPr="005912E0">
        <w:rPr>
          <w:rFonts w:ascii="Verdana" w:hAnsi="Verdana"/>
          <w:noProof/>
          <w:sz w:val="20"/>
          <w:szCs w:val="20"/>
        </w:rPr>
        <w:t>mjesec</w:t>
      </w:r>
      <w:r w:rsidR="0015699F">
        <w:rPr>
          <w:rFonts w:ascii="Verdana" w:hAnsi="Verdana"/>
          <w:noProof/>
          <w:sz w:val="20"/>
          <w:szCs w:val="20"/>
        </w:rPr>
        <w:t>a</w:t>
      </w:r>
      <w:r w:rsidRPr="005912E0">
        <w:rPr>
          <w:rFonts w:ascii="Verdana" w:hAnsi="Verdana"/>
          <w:noProof/>
          <w:sz w:val="20"/>
          <w:szCs w:val="20"/>
        </w:rPr>
        <w:t xml:space="preserve"> od dana stupanja zakona na snagu.</w:t>
      </w:r>
    </w:p>
    <w:p w14:paraId="4C13DB1E" w14:textId="77777777" w:rsidR="004021A2" w:rsidRPr="005912E0" w:rsidRDefault="004021A2" w:rsidP="00620C79">
      <w:pPr>
        <w:jc w:val="center"/>
        <w:rPr>
          <w:rFonts w:ascii="Verdana" w:hAnsi="Verdana"/>
          <w:b/>
          <w:bCs/>
          <w:noProof/>
          <w:sz w:val="20"/>
          <w:szCs w:val="20"/>
        </w:rPr>
      </w:pPr>
    </w:p>
    <w:p w14:paraId="30C9EF3B" w14:textId="77777777" w:rsidR="004021A2" w:rsidRPr="005912E0" w:rsidRDefault="004021A2" w:rsidP="00620C79">
      <w:pPr>
        <w:jc w:val="center"/>
        <w:rPr>
          <w:rFonts w:ascii="Verdana" w:hAnsi="Verdana"/>
          <w:b/>
          <w:bCs/>
          <w:noProof/>
          <w:sz w:val="20"/>
          <w:szCs w:val="20"/>
        </w:rPr>
      </w:pPr>
      <w:r w:rsidRPr="005912E0">
        <w:rPr>
          <w:rFonts w:ascii="Verdana" w:hAnsi="Verdana"/>
          <w:b/>
          <w:bCs/>
          <w:noProof/>
          <w:sz w:val="20"/>
          <w:szCs w:val="20"/>
        </w:rPr>
        <w:t>Primjena odredaba</w:t>
      </w:r>
    </w:p>
    <w:p w14:paraId="4DEB8266" w14:textId="7B85EF5D" w:rsidR="004021A2" w:rsidRPr="005912E0" w:rsidRDefault="004021A2" w:rsidP="00620C79">
      <w:pPr>
        <w:jc w:val="center"/>
        <w:rPr>
          <w:rFonts w:ascii="Verdana" w:hAnsi="Verdana"/>
          <w:b/>
          <w:bCs/>
          <w:noProof/>
          <w:sz w:val="20"/>
          <w:szCs w:val="20"/>
        </w:rPr>
      </w:pPr>
      <w:r w:rsidRPr="005912E0">
        <w:rPr>
          <w:rFonts w:ascii="Verdana" w:hAnsi="Verdana"/>
          <w:b/>
          <w:bCs/>
          <w:noProof/>
          <w:sz w:val="20"/>
          <w:szCs w:val="20"/>
        </w:rPr>
        <w:t>Član</w:t>
      </w:r>
      <w:r w:rsidR="0015699F">
        <w:rPr>
          <w:rFonts w:ascii="Verdana" w:hAnsi="Verdana"/>
          <w:b/>
          <w:bCs/>
          <w:noProof/>
          <w:sz w:val="20"/>
          <w:szCs w:val="20"/>
        </w:rPr>
        <w:t xml:space="preserve"> </w:t>
      </w:r>
      <w:r w:rsidR="00777B2E" w:rsidRPr="005912E0">
        <w:rPr>
          <w:rFonts w:ascii="Verdana" w:hAnsi="Verdana"/>
          <w:b/>
          <w:bCs/>
          <w:noProof/>
          <w:sz w:val="20"/>
          <w:szCs w:val="20"/>
        </w:rPr>
        <w:t>3</w:t>
      </w:r>
      <w:r w:rsidR="000B20D7">
        <w:rPr>
          <w:rFonts w:ascii="Verdana" w:hAnsi="Verdana"/>
          <w:b/>
          <w:bCs/>
          <w:noProof/>
          <w:sz w:val="20"/>
          <w:szCs w:val="20"/>
        </w:rPr>
        <w:t>9</w:t>
      </w:r>
    </w:p>
    <w:p w14:paraId="5EF66655" w14:textId="77777777" w:rsidR="004021A2" w:rsidRPr="005912E0" w:rsidRDefault="004021A2" w:rsidP="004021A2">
      <w:pPr>
        <w:jc w:val="both"/>
        <w:rPr>
          <w:rFonts w:ascii="Verdana" w:hAnsi="Verdana"/>
          <w:noProof/>
          <w:sz w:val="20"/>
          <w:szCs w:val="20"/>
        </w:rPr>
      </w:pPr>
      <w:r w:rsidRPr="005912E0">
        <w:rPr>
          <w:rFonts w:ascii="Verdana" w:hAnsi="Verdana"/>
          <w:noProof/>
          <w:sz w:val="20"/>
          <w:szCs w:val="20"/>
        </w:rPr>
        <w:t>Odredbe člana</w:t>
      </w:r>
      <w:r w:rsidR="008B2691" w:rsidRPr="005912E0">
        <w:rPr>
          <w:rFonts w:ascii="Verdana" w:hAnsi="Verdana"/>
          <w:noProof/>
          <w:sz w:val="20"/>
          <w:szCs w:val="20"/>
        </w:rPr>
        <w:t xml:space="preserve"> 3 stav 1 tačka 2 stav 2</w:t>
      </w:r>
      <w:r w:rsidRPr="005912E0">
        <w:rPr>
          <w:rFonts w:ascii="Verdana" w:hAnsi="Verdana"/>
          <w:noProof/>
          <w:sz w:val="20"/>
          <w:szCs w:val="20"/>
        </w:rPr>
        <w:t xml:space="preserve"> i </w:t>
      </w:r>
      <w:r w:rsidR="00193F73" w:rsidRPr="005912E0">
        <w:rPr>
          <w:rFonts w:ascii="Verdana" w:hAnsi="Verdana"/>
          <w:noProof/>
          <w:sz w:val="20"/>
          <w:szCs w:val="20"/>
        </w:rPr>
        <w:t xml:space="preserve">član 13 stav 3 </w:t>
      </w:r>
      <w:r w:rsidRPr="005912E0">
        <w:rPr>
          <w:rFonts w:ascii="Verdana" w:hAnsi="Verdana"/>
          <w:noProof/>
          <w:sz w:val="20"/>
          <w:szCs w:val="20"/>
        </w:rPr>
        <w:t>ovog zakona primjenjivaće se od dana pristupanja Crne Gore Evropskoj uniji.</w:t>
      </w:r>
    </w:p>
    <w:p w14:paraId="3A0F89F4" w14:textId="77777777" w:rsidR="0015699F" w:rsidRDefault="0015699F" w:rsidP="0015699F">
      <w:pPr>
        <w:jc w:val="center"/>
        <w:rPr>
          <w:rFonts w:ascii="Verdana" w:hAnsi="Verdana"/>
          <w:b/>
          <w:bCs/>
          <w:noProof/>
          <w:sz w:val="20"/>
          <w:szCs w:val="20"/>
        </w:rPr>
      </w:pPr>
    </w:p>
    <w:p w14:paraId="2DC0BE92" w14:textId="73CDD273" w:rsidR="004021A2" w:rsidRDefault="0015699F" w:rsidP="0015699F">
      <w:pPr>
        <w:jc w:val="center"/>
        <w:rPr>
          <w:rFonts w:ascii="Verdana" w:hAnsi="Verdana"/>
          <w:b/>
          <w:bCs/>
          <w:noProof/>
          <w:sz w:val="20"/>
          <w:szCs w:val="20"/>
        </w:rPr>
      </w:pPr>
      <w:r>
        <w:rPr>
          <w:rFonts w:ascii="Verdana" w:hAnsi="Verdana"/>
          <w:b/>
          <w:bCs/>
          <w:noProof/>
          <w:sz w:val="20"/>
          <w:szCs w:val="20"/>
        </w:rPr>
        <w:lastRenderedPageBreak/>
        <w:t>Rokovi za usklađivanje</w:t>
      </w:r>
    </w:p>
    <w:p w14:paraId="15A64AC7" w14:textId="2302AACC" w:rsidR="0015699F" w:rsidRDefault="0015699F" w:rsidP="0015699F">
      <w:pPr>
        <w:jc w:val="center"/>
        <w:rPr>
          <w:rFonts w:ascii="Verdana" w:hAnsi="Verdana"/>
          <w:b/>
          <w:bCs/>
          <w:noProof/>
          <w:sz w:val="20"/>
          <w:szCs w:val="20"/>
        </w:rPr>
      </w:pPr>
      <w:r>
        <w:rPr>
          <w:rFonts w:ascii="Verdana" w:hAnsi="Verdana"/>
          <w:b/>
          <w:bCs/>
          <w:noProof/>
          <w:sz w:val="20"/>
          <w:szCs w:val="20"/>
        </w:rPr>
        <w:t xml:space="preserve">Član </w:t>
      </w:r>
      <w:r w:rsidR="000B20D7">
        <w:rPr>
          <w:rFonts w:ascii="Verdana" w:hAnsi="Verdana"/>
          <w:b/>
          <w:bCs/>
          <w:noProof/>
          <w:sz w:val="20"/>
          <w:szCs w:val="20"/>
        </w:rPr>
        <w:t>40</w:t>
      </w:r>
    </w:p>
    <w:p w14:paraId="0C135332" w14:textId="77777777" w:rsidR="00786F5F" w:rsidRDefault="00786F5F" w:rsidP="0015699F">
      <w:pPr>
        <w:jc w:val="both"/>
        <w:rPr>
          <w:rFonts w:ascii="Verdana" w:hAnsi="Verdana"/>
          <w:noProof/>
          <w:sz w:val="20"/>
          <w:szCs w:val="20"/>
        </w:rPr>
      </w:pPr>
    </w:p>
    <w:p w14:paraId="528E9221" w14:textId="7943E25A" w:rsidR="00D65282" w:rsidRDefault="00D65282" w:rsidP="0015699F">
      <w:pPr>
        <w:jc w:val="both"/>
        <w:rPr>
          <w:rFonts w:ascii="Verdana" w:hAnsi="Verdana"/>
          <w:noProof/>
          <w:sz w:val="20"/>
          <w:szCs w:val="20"/>
        </w:rPr>
      </w:pPr>
      <w:r w:rsidRPr="00D65282">
        <w:rPr>
          <w:rFonts w:ascii="Verdana" w:hAnsi="Verdana"/>
          <w:noProof/>
          <w:sz w:val="20"/>
          <w:szCs w:val="20"/>
        </w:rPr>
        <w:t>Ministarstvo će donijeti Pravilnik o bližim uslovima za polaganje stručnog ispita u roku od 3 mjeseca od stupanja na snagu ovog zakona.</w:t>
      </w:r>
    </w:p>
    <w:p w14:paraId="448D2855" w14:textId="39823095" w:rsidR="004D5BC2" w:rsidRDefault="00EB7E51" w:rsidP="0015699F">
      <w:pPr>
        <w:jc w:val="both"/>
        <w:rPr>
          <w:rFonts w:ascii="Verdana" w:hAnsi="Verdana"/>
          <w:noProof/>
          <w:sz w:val="20"/>
          <w:szCs w:val="20"/>
        </w:rPr>
      </w:pPr>
      <w:r>
        <w:rPr>
          <w:rFonts w:ascii="Verdana" w:hAnsi="Verdana"/>
          <w:noProof/>
          <w:sz w:val="20"/>
          <w:szCs w:val="20"/>
        </w:rPr>
        <w:t>K</w:t>
      </w:r>
      <w:r w:rsidR="004D5BC2">
        <w:rPr>
          <w:rFonts w:ascii="Verdana" w:hAnsi="Verdana"/>
          <w:noProof/>
          <w:sz w:val="20"/>
          <w:szCs w:val="20"/>
        </w:rPr>
        <w:t xml:space="preserve">omora je dužna da </w:t>
      </w:r>
      <w:r>
        <w:rPr>
          <w:rFonts w:ascii="Verdana" w:hAnsi="Verdana"/>
          <w:noProof/>
          <w:sz w:val="20"/>
          <w:szCs w:val="20"/>
        </w:rPr>
        <w:t xml:space="preserve">obezbjedi uslove za organizaciju polaganja stručnih ispita za agente u roku od 60 dana od datuma usvajanja odgovarajućih podzakonskih akata od strane </w:t>
      </w:r>
      <w:r w:rsidR="00DC7B63">
        <w:rPr>
          <w:rFonts w:ascii="Verdana" w:hAnsi="Verdana"/>
          <w:noProof/>
          <w:sz w:val="20"/>
          <w:szCs w:val="20"/>
        </w:rPr>
        <w:t>Ministarstva</w:t>
      </w:r>
      <w:r>
        <w:rPr>
          <w:rFonts w:ascii="Verdana" w:hAnsi="Verdana"/>
          <w:noProof/>
          <w:sz w:val="20"/>
          <w:szCs w:val="20"/>
        </w:rPr>
        <w:t>.</w:t>
      </w:r>
    </w:p>
    <w:p w14:paraId="77517AED" w14:textId="5EAD972B" w:rsidR="0015699F" w:rsidRPr="005354D4" w:rsidRDefault="00786F5F" w:rsidP="005354D4">
      <w:pPr>
        <w:jc w:val="both"/>
        <w:rPr>
          <w:rFonts w:ascii="Verdana" w:hAnsi="Verdana"/>
          <w:noProof/>
          <w:sz w:val="20"/>
          <w:szCs w:val="20"/>
        </w:rPr>
      </w:pPr>
      <w:r>
        <w:rPr>
          <w:rFonts w:ascii="Verdana" w:hAnsi="Verdana"/>
          <w:noProof/>
          <w:sz w:val="20"/>
          <w:szCs w:val="20"/>
        </w:rPr>
        <w:t>Posrednici su dužni da usklade svoje poslovanje sa ovim zakonom u roku od 12 mjeseci od datuma stupanja na snagu.</w:t>
      </w:r>
    </w:p>
    <w:p w14:paraId="1CB2FCF5" w14:textId="77777777" w:rsidR="0015699F" w:rsidRPr="005912E0" w:rsidRDefault="0015699F" w:rsidP="004021A2">
      <w:pPr>
        <w:rPr>
          <w:rFonts w:ascii="Verdana" w:hAnsi="Verdana"/>
          <w:b/>
          <w:bCs/>
          <w:noProof/>
          <w:sz w:val="20"/>
          <w:szCs w:val="20"/>
        </w:rPr>
      </w:pPr>
    </w:p>
    <w:p w14:paraId="565BABE6" w14:textId="77777777" w:rsidR="004021A2" w:rsidRPr="005912E0" w:rsidRDefault="004021A2" w:rsidP="00620C79">
      <w:pPr>
        <w:jc w:val="center"/>
        <w:rPr>
          <w:rFonts w:ascii="Verdana" w:hAnsi="Verdana"/>
          <w:b/>
          <w:bCs/>
          <w:noProof/>
          <w:sz w:val="20"/>
          <w:szCs w:val="20"/>
        </w:rPr>
      </w:pPr>
      <w:r w:rsidRPr="005912E0">
        <w:rPr>
          <w:rFonts w:ascii="Verdana" w:hAnsi="Verdana"/>
          <w:b/>
          <w:bCs/>
          <w:noProof/>
          <w:sz w:val="20"/>
          <w:szCs w:val="20"/>
        </w:rPr>
        <w:t>Stupanje na snagu</w:t>
      </w:r>
    </w:p>
    <w:p w14:paraId="15DE6DA0" w14:textId="385F0D35" w:rsidR="00620C79" w:rsidRPr="005912E0" w:rsidRDefault="00620C79" w:rsidP="00620C79">
      <w:pPr>
        <w:jc w:val="center"/>
        <w:rPr>
          <w:rFonts w:ascii="Verdana" w:hAnsi="Verdana"/>
          <w:b/>
          <w:bCs/>
          <w:noProof/>
          <w:sz w:val="20"/>
          <w:szCs w:val="20"/>
        </w:rPr>
      </w:pPr>
      <w:r w:rsidRPr="005912E0">
        <w:rPr>
          <w:rFonts w:ascii="Verdana" w:hAnsi="Verdana"/>
          <w:b/>
          <w:bCs/>
          <w:noProof/>
          <w:sz w:val="20"/>
          <w:szCs w:val="20"/>
        </w:rPr>
        <w:t>Član</w:t>
      </w:r>
      <w:r w:rsidR="0015699F">
        <w:rPr>
          <w:rFonts w:ascii="Verdana" w:hAnsi="Verdana"/>
          <w:b/>
          <w:bCs/>
          <w:noProof/>
          <w:sz w:val="20"/>
          <w:szCs w:val="20"/>
        </w:rPr>
        <w:t xml:space="preserve"> </w:t>
      </w:r>
      <w:r w:rsidR="002B6A7D">
        <w:rPr>
          <w:rFonts w:ascii="Verdana" w:hAnsi="Verdana"/>
          <w:b/>
          <w:bCs/>
          <w:noProof/>
          <w:sz w:val="20"/>
          <w:szCs w:val="20"/>
        </w:rPr>
        <w:t>4</w:t>
      </w:r>
      <w:r w:rsidR="000B20D7">
        <w:rPr>
          <w:rFonts w:ascii="Verdana" w:hAnsi="Verdana"/>
          <w:b/>
          <w:bCs/>
          <w:noProof/>
          <w:sz w:val="20"/>
          <w:szCs w:val="20"/>
        </w:rPr>
        <w:t>1</w:t>
      </w:r>
    </w:p>
    <w:p w14:paraId="11204927" w14:textId="2D2E14BE" w:rsidR="00620C79" w:rsidRDefault="00620C79" w:rsidP="004021A2">
      <w:pPr>
        <w:jc w:val="both"/>
        <w:rPr>
          <w:rFonts w:ascii="Verdana" w:hAnsi="Verdana"/>
          <w:noProof/>
          <w:sz w:val="20"/>
          <w:szCs w:val="20"/>
        </w:rPr>
      </w:pPr>
      <w:r w:rsidRPr="005912E0">
        <w:rPr>
          <w:rFonts w:ascii="Verdana" w:hAnsi="Verdana"/>
          <w:noProof/>
          <w:sz w:val="20"/>
          <w:szCs w:val="20"/>
        </w:rPr>
        <w:t>Ovaj zakon stupa na snagu osmog dana od dana objavljivanja u “Službenom listu Crne Gore”</w:t>
      </w:r>
      <w:r w:rsidR="004021A2" w:rsidRPr="005912E0">
        <w:rPr>
          <w:rFonts w:ascii="Verdana" w:hAnsi="Verdana"/>
          <w:noProof/>
          <w:sz w:val="20"/>
          <w:szCs w:val="20"/>
        </w:rPr>
        <w:t>.</w:t>
      </w:r>
    </w:p>
    <w:p w14:paraId="5BDE9344" w14:textId="04C4742B" w:rsidR="003E424A" w:rsidRDefault="003E424A" w:rsidP="004021A2">
      <w:pPr>
        <w:jc w:val="both"/>
        <w:rPr>
          <w:rFonts w:ascii="Verdana" w:hAnsi="Verdana"/>
          <w:noProof/>
          <w:sz w:val="20"/>
          <w:szCs w:val="20"/>
        </w:rPr>
      </w:pPr>
    </w:p>
    <w:p w14:paraId="7FA94EA3" w14:textId="1D3ACC30" w:rsidR="003E424A" w:rsidRDefault="003E424A" w:rsidP="004021A2">
      <w:pPr>
        <w:jc w:val="both"/>
        <w:rPr>
          <w:rFonts w:ascii="Verdana" w:hAnsi="Verdana"/>
          <w:noProof/>
          <w:sz w:val="20"/>
          <w:szCs w:val="20"/>
        </w:rPr>
      </w:pPr>
    </w:p>
    <w:p w14:paraId="73B80269" w14:textId="75416017" w:rsidR="003E424A" w:rsidRDefault="003E424A" w:rsidP="004021A2">
      <w:pPr>
        <w:jc w:val="both"/>
        <w:rPr>
          <w:rFonts w:ascii="Verdana" w:hAnsi="Verdana"/>
          <w:noProof/>
          <w:sz w:val="20"/>
          <w:szCs w:val="20"/>
        </w:rPr>
      </w:pPr>
    </w:p>
    <w:p w14:paraId="68104C90" w14:textId="5456140B" w:rsidR="003E424A" w:rsidRDefault="003E424A" w:rsidP="004021A2">
      <w:pPr>
        <w:jc w:val="both"/>
        <w:rPr>
          <w:rFonts w:ascii="Verdana" w:hAnsi="Verdana"/>
          <w:noProof/>
          <w:sz w:val="20"/>
          <w:szCs w:val="20"/>
        </w:rPr>
      </w:pPr>
    </w:p>
    <w:p w14:paraId="054BBAC6" w14:textId="4548EA10" w:rsidR="003E424A" w:rsidRDefault="003E424A" w:rsidP="004021A2">
      <w:pPr>
        <w:jc w:val="both"/>
        <w:rPr>
          <w:rFonts w:ascii="Verdana" w:hAnsi="Verdana"/>
          <w:noProof/>
          <w:sz w:val="20"/>
          <w:szCs w:val="20"/>
        </w:rPr>
      </w:pPr>
    </w:p>
    <w:p w14:paraId="19484121" w14:textId="03F75640" w:rsidR="003E424A" w:rsidRDefault="003E424A" w:rsidP="004021A2">
      <w:pPr>
        <w:jc w:val="both"/>
        <w:rPr>
          <w:rFonts w:ascii="Verdana" w:hAnsi="Verdana"/>
          <w:noProof/>
          <w:sz w:val="20"/>
          <w:szCs w:val="20"/>
        </w:rPr>
      </w:pPr>
    </w:p>
    <w:p w14:paraId="42B47EC3" w14:textId="216FCA72" w:rsidR="003E424A" w:rsidRDefault="003E424A" w:rsidP="004021A2">
      <w:pPr>
        <w:jc w:val="both"/>
        <w:rPr>
          <w:rFonts w:ascii="Verdana" w:hAnsi="Verdana"/>
          <w:noProof/>
          <w:sz w:val="20"/>
          <w:szCs w:val="20"/>
        </w:rPr>
      </w:pPr>
    </w:p>
    <w:p w14:paraId="58B63574" w14:textId="612D8C43" w:rsidR="003E424A" w:rsidRDefault="003E424A" w:rsidP="004021A2">
      <w:pPr>
        <w:jc w:val="both"/>
        <w:rPr>
          <w:rFonts w:ascii="Verdana" w:hAnsi="Verdana"/>
          <w:noProof/>
          <w:sz w:val="20"/>
          <w:szCs w:val="20"/>
        </w:rPr>
      </w:pPr>
    </w:p>
    <w:p w14:paraId="2B6AE079" w14:textId="3E325EA5" w:rsidR="003E424A" w:rsidRDefault="003E424A" w:rsidP="004021A2">
      <w:pPr>
        <w:jc w:val="both"/>
        <w:rPr>
          <w:rFonts w:ascii="Verdana" w:hAnsi="Verdana"/>
          <w:noProof/>
          <w:sz w:val="20"/>
          <w:szCs w:val="20"/>
        </w:rPr>
      </w:pPr>
    </w:p>
    <w:p w14:paraId="2D65ADDE" w14:textId="30CBF3E4" w:rsidR="003E424A" w:rsidRDefault="003E424A" w:rsidP="004021A2">
      <w:pPr>
        <w:jc w:val="both"/>
        <w:rPr>
          <w:rFonts w:ascii="Verdana" w:hAnsi="Verdana"/>
          <w:noProof/>
          <w:sz w:val="20"/>
          <w:szCs w:val="20"/>
        </w:rPr>
      </w:pPr>
    </w:p>
    <w:p w14:paraId="1B584E4B" w14:textId="25C04C45" w:rsidR="003E424A" w:rsidRDefault="003E424A" w:rsidP="004021A2">
      <w:pPr>
        <w:jc w:val="both"/>
        <w:rPr>
          <w:rFonts w:ascii="Verdana" w:hAnsi="Verdana"/>
          <w:noProof/>
          <w:sz w:val="20"/>
          <w:szCs w:val="20"/>
        </w:rPr>
      </w:pPr>
    </w:p>
    <w:p w14:paraId="5D3AAF4F" w14:textId="2F64450A" w:rsidR="003E424A" w:rsidRDefault="003E424A" w:rsidP="004021A2">
      <w:pPr>
        <w:jc w:val="both"/>
        <w:rPr>
          <w:rFonts w:ascii="Verdana" w:hAnsi="Verdana"/>
          <w:noProof/>
          <w:sz w:val="20"/>
          <w:szCs w:val="20"/>
        </w:rPr>
      </w:pPr>
    </w:p>
    <w:p w14:paraId="34B95438" w14:textId="44E0BC0A" w:rsidR="003E424A" w:rsidRDefault="003E424A" w:rsidP="004021A2">
      <w:pPr>
        <w:jc w:val="both"/>
        <w:rPr>
          <w:rFonts w:ascii="Verdana" w:hAnsi="Verdana"/>
          <w:noProof/>
          <w:sz w:val="20"/>
          <w:szCs w:val="20"/>
        </w:rPr>
      </w:pPr>
    </w:p>
    <w:p w14:paraId="7C9AA159" w14:textId="532CCBBE" w:rsidR="003E424A" w:rsidRDefault="003E424A" w:rsidP="004021A2">
      <w:pPr>
        <w:jc w:val="both"/>
        <w:rPr>
          <w:rFonts w:ascii="Verdana" w:hAnsi="Verdana"/>
          <w:noProof/>
          <w:sz w:val="20"/>
          <w:szCs w:val="20"/>
        </w:rPr>
      </w:pPr>
    </w:p>
    <w:p w14:paraId="78910DF7" w14:textId="6FD1A3AE" w:rsidR="003E424A" w:rsidRDefault="003E424A" w:rsidP="004021A2">
      <w:pPr>
        <w:jc w:val="both"/>
        <w:rPr>
          <w:rFonts w:ascii="Verdana" w:hAnsi="Verdana"/>
          <w:noProof/>
          <w:sz w:val="20"/>
          <w:szCs w:val="20"/>
        </w:rPr>
      </w:pPr>
    </w:p>
    <w:p w14:paraId="58813A3A" w14:textId="70A3B230" w:rsidR="003E424A" w:rsidRDefault="003E424A" w:rsidP="004021A2">
      <w:pPr>
        <w:jc w:val="both"/>
        <w:rPr>
          <w:rFonts w:ascii="Verdana" w:hAnsi="Verdana"/>
          <w:noProof/>
          <w:sz w:val="20"/>
          <w:szCs w:val="20"/>
        </w:rPr>
      </w:pPr>
    </w:p>
    <w:p w14:paraId="52F7C396" w14:textId="06173DEB" w:rsidR="003E424A" w:rsidRDefault="003E424A" w:rsidP="004021A2">
      <w:pPr>
        <w:jc w:val="both"/>
        <w:rPr>
          <w:rFonts w:ascii="Verdana" w:hAnsi="Verdana"/>
          <w:noProof/>
          <w:sz w:val="20"/>
          <w:szCs w:val="20"/>
        </w:rPr>
      </w:pPr>
    </w:p>
    <w:p w14:paraId="44AF0D7A" w14:textId="0AA4E880" w:rsidR="003E424A" w:rsidRDefault="003E424A" w:rsidP="004021A2">
      <w:pPr>
        <w:jc w:val="both"/>
        <w:rPr>
          <w:rFonts w:ascii="Verdana" w:hAnsi="Verdana"/>
          <w:noProof/>
          <w:sz w:val="20"/>
          <w:szCs w:val="20"/>
        </w:rPr>
      </w:pPr>
    </w:p>
    <w:p w14:paraId="73782E8B" w14:textId="649E859A" w:rsidR="003E424A" w:rsidRDefault="003E424A" w:rsidP="004021A2">
      <w:pPr>
        <w:jc w:val="both"/>
        <w:rPr>
          <w:rFonts w:ascii="Verdana" w:hAnsi="Verdana"/>
          <w:noProof/>
          <w:sz w:val="20"/>
          <w:szCs w:val="20"/>
        </w:rPr>
      </w:pPr>
    </w:p>
    <w:p w14:paraId="30784F92" w14:textId="129159BA" w:rsidR="003E424A" w:rsidRDefault="003E424A" w:rsidP="004021A2">
      <w:pPr>
        <w:jc w:val="both"/>
        <w:rPr>
          <w:rFonts w:ascii="Verdana" w:hAnsi="Verdana"/>
          <w:noProof/>
          <w:sz w:val="20"/>
          <w:szCs w:val="20"/>
        </w:rPr>
      </w:pPr>
    </w:p>
    <w:p w14:paraId="6D2BE532" w14:textId="4804AAF2" w:rsidR="003E424A" w:rsidRDefault="003E424A" w:rsidP="004021A2">
      <w:pPr>
        <w:jc w:val="both"/>
        <w:rPr>
          <w:rFonts w:ascii="Verdana" w:hAnsi="Verdana"/>
          <w:noProof/>
          <w:sz w:val="20"/>
          <w:szCs w:val="20"/>
        </w:rPr>
      </w:pPr>
    </w:p>
    <w:p w14:paraId="63B59330" w14:textId="77777777" w:rsidR="003E424A" w:rsidRPr="003E424A" w:rsidRDefault="003E424A" w:rsidP="003E424A">
      <w:pPr>
        <w:spacing w:before="120" w:after="120" w:line="240" w:lineRule="auto"/>
        <w:jc w:val="center"/>
        <w:rPr>
          <w:rFonts w:ascii="Cambria" w:eastAsia="Times New Roman" w:hAnsi="Cambria" w:cs="Times New Roman"/>
          <w:b/>
          <w:sz w:val="24"/>
          <w:szCs w:val="24"/>
          <w:lang w:val="sr-Latn-CS"/>
        </w:rPr>
      </w:pPr>
      <w:r w:rsidRPr="003E424A">
        <w:rPr>
          <w:rFonts w:ascii="Cambria" w:eastAsia="Times New Roman" w:hAnsi="Cambria" w:cs="Times New Roman"/>
          <w:b/>
          <w:sz w:val="24"/>
          <w:szCs w:val="24"/>
          <w:lang w:val="sr-Latn-CS"/>
        </w:rPr>
        <w:t>O B R A Z L O Ž E NJ E</w:t>
      </w:r>
    </w:p>
    <w:p w14:paraId="47DC79D8" w14:textId="77777777" w:rsidR="003E424A" w:rsidRPr="003E424A" w:rsidRDefault="003E424A" w:rsidP="003E424A">
      <w:pPr>
        <w:spacing w:before="120" w:after="120" w:line="240" w:lineRule="auto"/>
        <w:jc w:val="both"/>
        <w:rPr>
          <w:rFonts w:ascii="Cambria" w:eastAsia="Times New Roman" w:hAnsi="Cambria" w:cs="Times New Roman"/>
          <w:sz w:val="24"/>
          <w:szCs w:val="24"/>
          <w:lang w:val="sr-Latn-CS"/>
        </w:rPr>
      </w:pPr>
    </w:p>
    <w:p w14:paraId="703B3266" w14:textId="77777777" w:rsidR="003E424A" w:rsidRPr="003E424A" w:rsidRDefault="003E424A" w:rsidP="003E424A">
      <w:pPr>
        <w:spacing w:before="120" w:after="120" w:line="240" w:lineRule="auto"/>
        <w:jc w:val="both"/>
        <w:rPr>
          <w:rFonts w:ascii="Cambria" w:eastAsia="Times New Roman" w:hAnsi="Cambria" w:cs="Times New Roman"/>
          <w:sz w:val="24"/>
          <w:szCs w:val="24"/>
          <w:lang w:val="sr-Latn-CS"/>
        </w:rPr>
      </w:pPr>
    </w:p>
    <w:p w14:paraId="2A097894" w14:textId="77777777" w:rsidR="003E424A" w:rsidRPr="003E424A" w:rsidRDefault="003E424A" w:rsidP="003E424A">
      <w:pPr>
        <w:spacing w:before="120" w:after="120" w:line="240" w:lineRule="auto"/>
        <w:jc w:val="both"/>
        <w:rPr>
          <w:rFonts w:ascii="Cambria" w:eastAsia="Times New Roman" w:hAnsi="Cambria" w:cs="Times New Roman"/>
          <w:b/>
          <w:sz w:val="24"/>
          <w:szCs w:val="24"/>
          <w:lang w:val="sr-Latn-CS"/>
        </w:rPr>
      </w:pPr>
      <w:r w:rsidRPr="003E424A">
        <w:rPr>
          <w:rFonts w:ascii="Cambria" w:eastAsia="Times New Roman" w:hAnsi="Cambria" w:cs="Times New Roman"/>
          <w:b/>
          <w:sz w:val="24"/>
          <w:szCs w:val="24"/>
          <w:lang w:val="sr-Latn-CS"/>
        </w:rPr>
        <w:t>I</w:t>
      </w:r>
      <w:r w:rsidRPr="003E424A">
        <w:rPr>
          <w:rFonts w:ascii="Cambria" w:eastAsia="Times New Roman" w:hAnsi="Cambria" w:cs="Times New Roman"/>
          <w:sz w:val="24"/>
          <w:szCs w:val="24"/>
          <w:lang w:val="sr-Latn-CS"/>
        </w:rPr>
        <w:t xml:space="preserve">  </w:t>
      </w:r>
      <w:r w:rsidRPr="003E424A">
        <w:rPr>
          <w:rFonts w:ascii="Cambria" w:eastAsia="Times New Roman" w:hAnsi="Cambria" w:cs="Times New Roman"/>
          <w:b/>
          <w:sz w:val="24"/>
          <w:szCs w:val="24"/>
          <w:lang w:val="sr-Latn-CS"/>
        </w:rPr>
        <w:t>USTAVNI OSNOV ZA DONOŠENJE ZAKONA</w:t>
      </w:r>
    </w:p>
    <w:p w14:paraId="4863939E" w14:textId="77777777" w:rsidR="003E424A" w:rsidRPr="003E424A" w:rsidRDefault="003E424A" w:rsidP="003E424A">
      <w:pPr>
        <w:spacing w:before="120" w:after="120" w:line="240" w:lineRule="auto"/>
        <w:jc w:val="both"/>
        <w:rPr>
          <w:rFonts w:ascii="Cambria" w:eastAsia="Times New Roman" w:hAnsi="Cambria" w:cs="Times New Roman"/>
          <w:sz w:val="24"/>
          <w:szCs w:val="24"/>
          <w:lang w:val="sr-Latn-CS"/>
        </w:rPr>
      </w:pPr>
    </w:p>
    <w:p w14:paraId="2F22E3AD" w14:textId="77777777" w:rsidR="003E424A" w:rsidRPr="003E424A" w:rsidRDefault="003E424A" w:rsidP="003E424A">
      <w:pPr>
        <w:spacing w:before="120" w:after="120" w:line="240" w:lineRule="auto"/>
        <w:jc w:val="both"/>
        <w:rPr>
          <w:rFonts w:ascii="Cambria" w:eastAsia="Times New Roman" w:hAnsi="Cambria" w:cs="Times New Roman"/>
          <w:sz w:val="24"/>
          <w:szCs w:val="24"/>
          <w:lang w:val="sr-Latn-CS"/>
        </w:rPr>
      </w:pPr>
      <w:r w:rsidRPr="003E424A">
        <w:rPr>
          <w:rFonts w:ascii="Cambria" w:eastAsia="Times New Roman" w:hAnsi="Cambria" w:cs="Times New Roman"/>
          <w:sz w:val="24"/>
          <w:szCs w:val="24"/>
          <w:lang w:val="sr-Latn-CS"/>
        </w:rPr>
        <w:t>Ustavni osnov za donošenje Zakona o posredovanju u prometu i zakupu nepokretnosti („Zakon“) sadržan je u odredbi člana 16 tačka 3 i 5 Ustava Crne Gore, s obzirom da se predmetnim Zakonom postavljaju temelji i definišu uslovi za obavljanje djelatnosti posredovanja, koji zahtijevaju učešće organa uprave, a kojim se, u konačnom, uređuju pitanja od interesa za Crnu Goru.</w:t>
      </w:r>
    </w:p>
    <w:p w14:paraId="68851E11" w14:textId="77777777" w:rsidR="003E424A" w:rsidRPr="003E424A" w:rsidRDefault="003E424A" w:rsidP="003E424A">
      <w:pPr>
        <w:spacing w:before="120" w:after="120" w:line="240" w:lineRule="auto"/>
        <w:jc w:val="both"/>
        <w:rPr>
          <w:rFonts w:ascii="Cambria" w:eastAsia="Times New Roman" w:hAnsi="Cambria" w:cs="Times New Roman"/>
          <w:b/>
          <w:sz w:val="24"/>
          <w:szCs w:val="24"/>
          <w:lang w:val="sr-Latn-CS"/>
        </w:rPr>
      </w:pPr>
    </w:p>
    <w:p w14:paraId="55DF512F" w14:textId="77777777" w:rsidR="003E424A" w:rsidRPr="003E424A" w:rsidRDefault="003E424A" w:rsidP="003E424A">
      <w:pPr>
        <w:spacing w:before="120" w:after="120" w:line="240" w:lineRule="auto"/>
        <w:jc w:val="both"/>
        <w:rPr>
          <w:rFonts w:ascii="Cambria" w:eastAsia="Times New Roman" w:hAnsi="Cambria" w:cs="Times New Roman"/>
          <w:b/>
          <w:sz w:val="24"/>
          <w:szCs w:val="24"/>
          <w:lang w:val="sr-Latn-CS"/>
        </w:rPr>
      </w:pPr>
      <w:r w:rsidRPr="003E424A">
        <w:rPr>
          <w:rFonts w:ascii="Cambria" w:eastAsia="Times New Roman" w:hAnsi="Cambria" w:cs="Times New Roman"/>
          <w:b/>
          <w:sz w:val="24"/>
          <w:szCs w:val="24"/>
          <w:lang w:val="sr-Latn-CS"/>
        </w:rPr>
        <w:t>II</w:t>
      </w:r>
      <w:r w:rsidRPr="003E424A">
        <w:rPr>
          <w:rFonts w:ascii="Cambria" w:eastAsia="Times New Roman" w:hAnsi="Cambria" w:cs="Times New Roman"/>
          <w:sz w:val="24"/>
          <w:szCs w:val="24"/>
          <w:lang w:val="sr-Latn-CS"/>
        </w:rPr>
        <w:t xml:space="preserve"> </w:t>
      </w:r>
      <w:r w:rsidRPr="003E424A">
        <w:rPr>
          <w:rFonts w:ascii="Cambria" w:eastAsia="Times New Roman" w:hAnsi="Cambria" w:cs="Times New Roman"/>
          <w:b/>
          <w:sz w:val="24"/>
          <w:szCs w:val="24"/>
          <w:lang w:val="sr-Latn-CS"/>
        </w:rPr>
        <w:t>RAZLOZI ZA DONOŠENJE ZAKONA</w:t>
      </w:r>
    </w:p>
    <w:p w14:paraId="733A5E33" w14:textId="77777777" w:rsidR="003E424A" w:rsidRPr="003E424A" w:rsidRDefault="003E424A" w:rsidP="003E424A">
      <w:pPr>
        <w:spacing w:before="120" w:after="120" w:line="240" w:lineRule="auto"/>
        <w:jc w:val="both"/>
        <w:rPr>
          <w:rFonts w:ascii="Cambria" w:eastAsia="Times New Roman" w:hAnsi="Cambria" w:cs="Times New Roman"/>
          <w:b/>
          <w:sz w:val="24"/>
          <w:szCs w:val="24"/>
          <w:lang w:val="sr-Latn-CS"/>
        </w:rPr>
      </w:pPr>
    </w:p>
    <w:p w14:paraId="213CBA79" w14:textId="77777777" w:rsidR="003E424A" w:rsidRPr="003E424A" w:rsidRDefault="003E424A" w:rsidP="003E424A">
      <w:pPr>
        <w:spacing w:before="120" w:after="120" w:line="240" w:lineRule="auto"/>
        <w:jc w:val="both"/>
        <w:rPr>
          <w:rFonts w:ascii="Cambria" w:eastAsia="Times New Roman" w:hAnsi="Cambria" w:cs="Times New Roman"/>
          <w:sz w:val="24"/>
          <w:szCs w:val="24"/>
          <w:lang w:val="sl-SI"/>
        </w:rPr>
      </w:pPr>
      <w:r w:rsidRPr="003E424A">
        <w:rPr>
          <w:rFonts w:ascii="Cambria" w:eastAsia="Times New Roman" w:hAnsi="Cambria" w:cs="Times New Roman"/>
          <w:sz w:val="24"/>
          <w:szCs w:val="24"/>
          <w:lang w:val="sl-SI"/>
        </w:rPr>
        <w:t>Inicijativa za donošenje Zakona je motivisana sljedećim razlozima:</w:t>
      </w:r>
    </w:p>
    <w:p w14:paraId="31CA75D2" w14:textId="77777777" w:rsidR="003E424A" w:rsidRPr="003E424A" w:rsidRDefault="003E424A" w:rsidP="003E424A">
      <w:pPr>
        <w:numPr>
          <w:ilvl w:val="0"/>
          <w:numId w:val="41"/>
        </w:numPr>
        <w:spacing w:before="120" w:after="120" w:line="240" w:lineRule="auto"/>
        <w:jc w:val="both"/>
        <w:rPr>
          <w:rFonts w:ascii="Cambria" w:eastAsia="Times New Roman" w:hAnsi="Cambria" w:cs="Times New Roman"/>
          <w:sz w:val="24"/>
          <w:szCs w:val="24"/>
          <w:lang w:val="sl-SI"/>
        </w:rPr>
      </w:pPr>
      <w:r w:rsidRPr="003E424A">
        <w:rPr>
          <w:rFonts w:ascii="Cambria" w:eastAsia="Times New Roman" w:hAnsi="Cambria" w:cs="Times New Roman"/>
          <w:sz w:val="24"/>
          <w:szCs w:val="24"/>
          <w:lang w:val="sl-SI"/>
        </w:rPr>
        <w:t>neadekvatnost i nedostatnost postojeće regulative, u koju ubrajamo Zakon o obligacionim odnosima (Glava XXVI - Posredovanje), Zakon o sprječavanju nelegalnog poslovanja (kojim se definiše zabrana obavljanja privredne djelatnosti bez prethodne registracije kod nadležnog registra), Zakon o privrednim društvima i sl., koji daju samo generalne smjernice za obavljanje predmetne djelatnosti, ostavljajući veliki broj instituta i elemenata tržištu na samoregulaciju, čime se direktno doprinosi pravnoj nesigurnosti,</w:t>
      </w:r>
    </w:p>
    <w:p w14:paraId="3F16C62A" w14:textId="77777777" w:rsidR="003E424A" w:rsidRPr="003E424A" w:rsidRDefault="003E424A" w:rsidP="003E424A">
      <w:pPr>
        <w:numPr>
          <w:ilvl w:val="0"/>
          <w:numId w:val="41"/>
        </w:numPr>
        <w:spacing w:before="120" w:after="120" w:line="240" w:lineRule="auto"/>
        <w:jc w:val="both"/>
        <w:rPr>
          <w:rFonts w:ascii="Cambria" w:eastAsia="Times New Roman" w:hAnsi="Cambria" w:cs="Times New Roman"/>
          <w:sz w:val="24"/>
          <w:szCs w:val="24"/>
          <w:lang w:val="sl-SI"/>
        </w:rPr>
      </w:pPr>
      <w:r w:rsidRPr="003E424A">
        <w:rPr>
          <w:rFonts w:ascii="Cambria" w:eastAsia="Times New Roman" w:hAnsi="Cambria" w:cs="Times New Roman"/>
          <w:sz w:val="24"/>
          <w:szCs w:val="24"/>
          <w:lang w:val="sl-SI"/>
        </w:rPr>
        <w:t xml:space="preserve">rapidan razvoj tržišta nekretnina, koji je posljednjih 15 godina postao jedan od najjačih segmenata crnogorske privrede, i koji je, zahvaljujući zrelosti i fleksibilnosti u rekordnom roku prevazišao izazove COVID epidemije, sa padom cijena u septembru 2020. godine od 21,9%, koje su u martu 2021. godine dostigle porast od 29,7%, </w:t>
      </w:r>
    </w:p>
    <w:p w14:paraId="67BD2108" w14:textId="77777777" w:rsidR="003E424A" w:rsidRPr="003E424A" w:rsidRDefault="003E424A" w:rsidP="003E424A">
      <w:pPr>
        <w:numPr>
          <w:ilvl w:val="0"/>
          <w:numId w:val="41"/>
        </w:numPr>
        <w:spacing w:before="120" w:after="120" w:line="240" w:lineRule="auto"/>
        <w:jc w:val="both"/>
        <w:rPr>
          <w:rFonts w:ascii="Cambria" w:eastAsia="Times New Roman" w:hAnsi="Cambria" w:cs="Times New Roman"/>
          <w:sz w:val="24"/>
          <w:szCs w:val="24"/>
          <w:lang w:val="sl-SI"/>
        </w:rPr>
      </w:pPr>
      <w:r w:rsidRPr="003E424A">
        <w:rPr>
          <w:rFonts w:ascii="Cambria" w:eastAsia="Times New Roman" w:hAnsi="Cambria" w:cs="Times New Roman"/>
          <w:sz w:val="24"/>
          <w:szCs w:val="24"/>
          <w:lang w:val="sl-SI"/>
        </w:rPr>
        <w:t>razlozi pravne sigurnosti, izraženi kroz potrebu zaštite potrošača i sprječavanja zloupotreba, koji su takođe u fokusu Evropskog udruženja posrednika u prometu nekretnina, koje je nosilac više inicijativa za sistemsko regulisanje profesije posrednika na nivou Evropske Unije,</w:t>
      </w:r>
    </w:p>
    <w:p w14:paraId="5DA91FB3" w14:textId="77777777" w:rsidR="003E424A" w:rsidRPr="003E424A" w:rsidRDefault="003E424A" w:rsidP="003E424A">
      <w:pPr>
        <w:numPr>
          <w:ilvl w:val="0"/>
          <w:numId w:val="41"/>
        </w:numPr>
        <w:spacing w:before="120" w:after="120" w:line="240" w:lineRule="auto"/>
        <w:jc w:val="both"/>
        <w:rPr>
          <w:rFonts w:ascii="Cambria" w:eastAsia="Times New Roman" w:hAnsi="Cambria" w:cs="Times New Roman"/>
          <w:sz w:val="24"/>
          <w:szCs w:val="24"/>
          <w:lang w:val="sl-SI"/>
        </w:rPr>
      </w:pPr>
      <w:r w:rsidRPr="003E424A">
        <w:rPr>
          <w:rFonts w:ascii="Cambria" w:eastAsia="Times New Roman" w:hAnsi="Cambria" w:cs="Times New Roman"/>
          <w:sz w:val="24"/>
          <w:szCs w:val="24"/>
          <w:lang w:val="sl-SI"/>
        </w:rPr>
        <w:t>smanjenje, a u konačnom i eliminisanje sive ekonomije koja je izuzetno prisutna u djelatnosti posredovanja. Prema istraživanjima Udruženja posrednika Crne Gore koja se oslanjaju na zvanične podatke Centralne banke, MONSTAT-a i internu statistiku većih investitora rezidencijalnih projekata u primorskom regionu, procjenjuje se da je tokom 2021. godine u Crnoj Gori naplaćeno najmanje 4.000.000,00€ u provizijama od posredovanja u prometu nepokretnosti u gotovini ili preko računa fizičkih lica odnosno ino računa, čime je budžet Crne Gore oštećen za preko milion eura prihoda po osnovu poreza na dodatu vrijednost i poreza na dobit.</w:t>
      </w:r>
    </w:p>
    <w:p w14:paraId="3C31F02B" w14:textId="77777777" w:rsidR="003E424A" w:rsidRPr="003E424A" w:rsidRDefault="003E424A" w:rsidP="003E424A">
      <w:pPr>
        <w:tabs>
          <w:tab w:val="left" w:pos="1152"/>
        </w:tabs>
        <w:spacing w:before="120" w:after="120" w:line="240" w:lineRule="auto"/>
        <w:jc w:val="both"/>
        <w:rPr>
          <w:rFonts w:ascii="Cambria" w:eastAsia="Times New Roman" w:hAnsi="Cambria" w:cs="Times New Roman"/>
          <w:sz w:val="24"/>
          <w:szCs w:val="24"/>
          <w:lang w:val="sr-Latn-CS"/>
        </w:rPr>
      </w:pPr>
    </w:p>
    <w:p w14:paraId="62D768CD" w14:textId="77777777" w:rsidR="003E424A" w:rsidRPr="003E424A" w:rsidRDefault="003E424A" w:rsidP="003E424A">
      <w:pPr>
        <w:spacing w:before="120" w:after="120" w:line="240" w:lineRule="auto"/>
        <w:jc w:val="both"/>
        <w:rPr>
          <w:rFonts w:ascii="Cambria" w:eastAsia="Times New Roman" w:hAnsi="Cambria" w:cs="Times New Roman"/>
          <w:b/>
          <w:sz w:val="24"/>
          <w:szCs w:val="24"/>
          <w:lang w:val="sr-Latn-CS"/>
        </w:rPr>
      </w:pPr>
      <w:r w:rsidRPr="003E424A">
        <w:rPr>
          <w:rFonts w:ascii="Cambria" w:eastAsia="Times New Roman" w:hAnsi="Cambria" w:cs="Times New Roman"/>
          <w:b/>
          <w:sz w:val="24"/>
          <w:szCs w:val="24"/>
          <w:lang w:val="sr-Latn-CS"/>
        </w:rPr>
        <w:lastRenderedPageBreak/>
        <w:t>III USAGLAŠENOST SA PRAVNOM TEKOVINOM EVROPSKE UNIJE I POTVRĐENIM MEĐUNARODNIM SPORAZUMIMA</w:t>
      </w:r>
    </w:p>
    <w:p w14:paraId="7CDC6FBD" w14:textId="77777777" w:rsidR="003E424A" w:rsidRPr="003E424A" w:rsidRDefault="003E424A" w:rsidP="003E424A">
      <w:pPr>
        <w:spacing w:before="120" w:after="120" w:line="240" w:lineRule="auto"/>
        <w:jc w:val="both"/>
        <w:rPr>
          <w:rFonts w:ascii="Cambria" w:eastAsia="Times New Roman" w:hAnsi="Cambria" w:cs="Times New Roman"/>
          <w:b/>
          <w:sz w:val="24"/>
          <w:szCs w:val="24"/>
          <w:lang w:val="sr-Latn-CS"/>
        </w:rPr>
      </w:pPr>
    </w:p>
    <w:p w14:paraId="2FB79BC0" w14:textId="77777777" w:rsidR="003E424A" w:rsidRPr="003E424A" w:rsidRDefault="003E424A" w:rsidP="003E424A">
      <w:pPr>
        <w:tabs>
          <w:tab w:val="left" w:pos="1152"/>
        </w:tabs>
        <w:spacing w:before="120" w:after="120" w:line="240" w:lineRule="auto"/>
        <w:jc w:val="both"/>
        <w:rPr>
          <w:rFonts w:ascii="Cambria" w:eastAsia="Times New Roman" w:hAnsi="Cambria" w:cs="Times New Roman"/>
          <w:sz w:val="24"/>
          <w:szCs w:val="24"/>
          <w:lang w:val="sr-Latn-CS"/>
        </w:rPr>
      </w:pPr>
      <w:r w:rsidRPr="003E424A">
        <w:rPr>
          <w:rFonts w:ascii="Cambria" w:eastAsia="Times New Roman" w:hAnsi="Cambria" w:cs="Times New Roman"/>
          <w:sz w:val="24"/>
          <w:szCs w:val="24"/>
          <w:lang w:val="sr-Latn-CS"/>
        </w:rPr>
        <w:t>Djelatnost posredovanja u prometu nekretnina nije detaljno regulisana na jedinstven način na nivou Evropske Unije, već je sama profesija klasifikovana kao regulisana profesija, a definisanje konkretnih zakonskih okvira ostavljeno u nadležnost pojedinačnih članica.</w:t>
      </w:r>
    </w:p>
    <w:p w14:paraId="31DED26B" w14:textId="77777777" w:rsidR="003E424A" w:rsidRPr="003E424A" w:rsidRDefault="003E424A" w:rsidP="003E424A">
      <w:pPr>
        <w:tabs>
          <w:tab w:val="left" w:pos="1152"/>
        </w:tabs>
        <w:spacing w:before="120" w:after="120" w:line="240" w:lineRule="auto"/>
        <w:rPr>
          <w:rFonts w:ascii="Cambria" w:eastAsia="Times New Roman" w:hAnsi="Cambria" w:cs="Times New Roman"/>
          <w:sz w:val="24"/>
          <w:szCs w:val="24"/>
          <w:lang w:val="sr-Latn-CS"/>
        </w:rPr>
      </w:pPr>
    </w:p>
    <w:p w14:paraId="4C3B1927" w14:textId="77777777" w:rsidR="003E424A" w:rsidRPr="003E424A" w:rsidRDefault="003E424A" w:rsidP="003E424A">
      <w:pPr>
        <w:numPr>
          <w:ilvl w:val="0"/>
          <w:numId w:val="42"/>
        </w:numPr>
        <w:spacing w:before="120" w:after="120" w:line="240" w:lineRule="auto"/>
        <w:jc w:val="both"/>
        <w:rPr>
          <w:rFonts w:ascii="Cambria" w:eastAsia="Times New Roman" w:hAnsi="Cambria" w:cs="Times New Roman"/>
          <w:sz w:val="24"/>
          <w:szCs w:val="24"/>
          <w:lang w:val="sr-Latn-CS"/>
        </w:rPr>
      </w:pPr>
      <w:r w:rsidRPr="003E424A">
        <w:rPr>
          <w:rFonts w:ascii="Cambria" w:eastAsia="Times New Roman" w:hAnsi="Cambria" w:cs="Times New Roman"/>
          <w:sz w:val="24"/>
          <w:szCs w:val="24"/>
          <w:lang w:val="sr-Latn-CS"/>
        </w:rPr>
        <w:t>Direktiva 2005/36/EC o regulisanim profesijama;</w:t>
      </w:r>
    </w:p>
    <w:p w14:paraId="1240D58C" w14:textId="77777777" w:rsidR="003E424A" w:rsidRPr="003E424A" w:rsidRDefault="003E424A" w:rsidP="003E424A">
      <w:pPr>
        <w:numPr>
          <w:ilvl w:val="0"/>
          <w:numId w:val="43"/>
        </w:numPr>
        <w:spacing w:before="120" w:after="120" w:line="240" w:lineRule="auto"/>
        <w:jc w:val="both"/>
        <w:rPr>
          <w:rFonts w:ascii="Cambria" w:eastAsia="Times New Roman" w:hAnsi="Cambria" w:cs="Times New Roman"/>
          <w:sz w:val="24"/>
          <w:szCs w:val="24"/>
          <w:lang w:val="sr-Latn-CS"/>
        </w:rPr>
      </w:pPr>
      <w:r w:rsidRPr="003E424A">
        <w:rPr>
          <w:rFonts w:ascii="Cambria" w:eastAsia="Times New Roman" w:hAnsi="Cambria" w:cs="Times New Roman"/>
          <w:sz w:val="24"/>
          <w:szCs w:val="24"/>
          <w:lang w:val="sr-Latn-RS"/>
        </w:rPr>
        <w:t>Francuska - Zakon 70-9 od 2. januara 1970. kojim se reguliše licenciranje pravnih i fizičkih lica koji preduzimaju definisane aktivnosti i transakcije u odnosu na nepokretnosti i Dekret 2016-173 od 18. februara 2016. kojim se predviđa obaveza kontinuirane edukacije</w:t>
      </w:r>
      <w:r w:rsidRPr="003E424A">
        <w:rPr>
          <w:rFonts w:ascii="Cambria" w:eastAsia="Times New Roman" w:hAnsi="Cambria" w:cs="Times New Roman"/>
          <w:sz w:val="24"/>
          <w:szCs w:val="24"/>
          <w:lang w:val="sr-Latn-CS"/>
        </w:rPr>
        <w:t>;</w:t>
      </w:r>
    </w:p>
    <w:p w14:paraId="5C4D104F" w14:textId="77777777" w:rsidR="003E424A" w:rsidRPr="003E424A" w:rsidRDefault="003E424A" w:rsidP="003E424A">
      <w:pPr>
        <w:numPr>
          <w:ilvl w:val="0"/>
          <w:numId w:val="43"/>
        </w:numPr>
        <w:spacing w:before="120" w:after="120" w:line="240" w:lineRule="auto"/>
        <w:jc w:val="both"/>
        <w:rPr>
          <w:rFonts w:ascii="Cambria" w:eastAsia="Times New Roman" w:hAnsi="Cambria" w:cs="Times New Roman"/>
          <w:sz w:val="24"/>
          <w:szCs w:val="24"/>
          <w:lang w:val="sr-Latn-CS"/>
        </w:rPr>
      </w:pPr>
      <w:r w:rsidRPr="003E424A">
        <w:rPr>
          <w:rFonts w:ascii="Cambria" w:eastAsia="Times New Roman" w:hAnsi="Cambria" w:cs="Times New Roman"/>
          <w:sz w:val="24"/>
          <w:szCs w:val="24"/>
          <w:lang w:val="sr-Latn-CS"/>
        </w:rPr>
        <w:t xml:space="preserve">Italija - Zakon br. 39 od 3. februara 1989. sa izmjenama, koji uređuje posredovanje kao djelatnost (dakle ne samo posredovanje u odnosu na nepokretnosti) i predviđa obavezu obavještavanja Privredne komore o početku rada, čemu prethodi obavezno polaganje ispita; </w:t>
      </w:r>
    </w:p>
    <w:p w14:paraId="1377863C" w14:textId="77777777" w:rsidR="003E424A" w:rsidRPr="003E424A" w:rsidRDefault="003E424A" w:rsidP="003E424A">
      <w:pPr>
        <w:numPr>
          <w:ilvl w:val="0"/>
          <w:numId w:val="43"/>
        </w:numPr>
        <w:spacing w:before="120" w:after="120" w:line="240" w:lineRule="auto"/>
        <w:jc w:val="both"/>
        <w:rPr>
          <w:rFonts w:ascii="Cambria" w:eastAsia="Times New Roman" w:hAnsi="Cambria" w:cs="Times New Roman"/>
          <w:sz w:val="24"/>
          <w:szCs w:val="24"/>
          <w:lang w:val="sr-Latn-CS"/>
        </w:rPr>
      </w:pPr>
      <w:r w:rsidRPr="003E424A">
        <w:rPr>
          <w:rFonts w:ascii="Cambria" w:eastAsia="Times New Roman" w:hAnsi="Cambria" w:cs="Times New Roman"/>
          <w:sz w:val="24"/>
          <w:szCs w:val="24"/>
          <w:lang w:val="sr-Latn-CS"/>
        </w:rPr>
        <w:t>Njemačka - Zakon o posredovanju u poslovima sa nepokretnostima (1979.), koji predviđa obavezno licenciranje svih lica koja se bave posredovanjem kao djelatnošću;</w:t>
      </w:r>
    </w:p>
    <w:p w14:paraId="6B6575F9" w14:textId="77777777" w:rsidR="003E424A" w:rsidRPr="003E424A" w:rsidRDefault="003E424A" w:rsidP="003E424A">
      <w:pPr>
        <w:numPr>
          <w:ilvl w:val="0"/>
          <w:numId w:val="43"/>
        </w:numPr>
        <w:spacing w:before="120" w:after="120" w:line="240" w:lineRule="auto"/>
        <w:jc w:val="both"/>
        <w:rPr>
          <w:rFonts w:ascii="Cambria" w:eastAsia="Times New Roman" w:hAnsi="Cambria" w:cs="Times New Roman"/>
          <w:sz w:val="24"/>
          <w:szCs w:val="24"/>
          <w:lang w:val="sr-Latn-CS"/>
        </w:rPr>
      </w:pPr>
      <w:r w:rsidRPr="003E424A">
        <w:rPr>
          <w:rFonts w:ascii="Cambria" w:eastAsia="Times New Roman" w:hAnsi="Cambria" w:cs="Times New Roman"/>
          <w:sz w:val="24"/>
          <w:szCs w:val="24"/>
          <w:lang w:val="sr-Latn-CS"/>
        </w:rPr>
        <w:t>Švedska - Zakon o posredovanju u poslovima sa nepokretnostima (1995.), koji danas predviđa da posrednici moraju imati univerzitetsko obrazovanje u trajanju od 2-3 godine, kojim stiču posebna znanja iz oblasti svojinskih prava, ekonomije i tehnologija građenja;</w:t>
      </w:r>
    </w:p>
    <w:p w14:paraId="2E6BCAEB" w14:textId="77777777" w:rsidR="003E424A" w:rsidRPr="003E424A" w:rsidRDefault="003E424A" w:rsidP="003E424A">
      <w:pPr>
        <w:numPr>
          <w:ilvl w:val="0"/>
          <w:numId w:val="43"/>
        </w:numPr>
        <w:spacing w:before="120" w:after="120" w:line="240" w:lineRule="auto"/>
        <w:jc w:val="both"/>
        <w:rPr>
          <w:rFonts w:ascii="Cambria" w:eastAsia="Times New Roman" w:hAnsi="Cambria" w:cs="Times New Roman"/>
          <w:sz w:val="24"/>
          <w:szCs w:val="24"/>
          <w:lang w:val="sr-Latn-CS"/>
        </w:rPr>
      </w:pPr>
      <w:r w:rsidRPr="003E424A">
        <w:rPr>
          <w:rFonts w:ascii="Cambria" w:eastAsia="Times New Roman" w:hAnsi="Cambria" w:cs="Times New Roman"/>
          <w:sz w:val="24"/>
          <w:szCs w:val="24"/>
          <w:lang w:val="sr-Latn-CS"/>
        </w:rPr>
        <w:t>Belgija – od 1993. postoji Institut profesionalnih agenata za nekretnine koji licencira agente, a obavljanje djelatnosti bez licence je zabranjeno;</w:t>
      </w:r>
    </w:p>
    <w:p w14:paraId="78545DC7" w14:textId="77777777" w:rsidR="003E424A" w:rsidRPr="003E424A" w:rsidRDefault="003E424A" w:rsidP="003E424A">
      <w:pPr>
        <w:numPr>
          <w:ilvl w:val="0"/>
          <w:numId w:val="43"/>
        </w:numPr>
        <w:spacing w:before="120" w:after="120" w:line="240" w:lineRule="auto"/>
        <w:jc w:val="both"/>
        <w:rPr>
          <w:rFonts w:ascii="Cambria" w:eastAsia="Times New Roman" w:hAnsi="Cambria" w:cs="Times New Roman"/>
          <w:sz w:val="24"/>
          <w:szCs w:val="24"/>
          <w:lang w:val="sr-Latn-CS"/>
        </w:rPr>
      </w:pPr>
      <w:r w:rsidRPr="003E424A">
        <w:rPr>
          <w:rFonts w:ascii="Cambria" w:eastAsia="Times New Roman" w:hAnsi="Cambria" w:cs="Times New Roman"/>
          <w:sz w:val="24"/>
          <w:szCs w:val="24"/>
          <w:lang w:val="sr-Latn-CS"/>
        </w:rPr>
        <w:t>Srbija – Zakon o posredovanju u prometu i zakupu nepokretnosti (2013.); Hrvatska - Zakon o posredovanju u prometu nekretnina (2007.); FbiH - Zakon o posredovanju u prometu nekretnina (2021.). Svi navedeni zakoni na slučan način uređuju uslove za obavljanje djelatnosti posredovanja kroz obavezno polaganje stručnih ispita, upis u registar, posjedovanje adekvatne polise osiguranja od odgovornosti za štetu i sl.</w:t>
      </w:r>
    </w:p>
    <w:p w14:paraId="579E9546" w14:textId="77777777" w:rsidR="003E424A" w:rsidRPr="003E424A" w:rsidRDefault="003E424A" w:rsidP="003E424A">
      <w:pPr>
        <w:spacing w:before="120" w:after="120" w:line="240" w:lineRule="auto"/>
        <w:jc w:val="both"/>
        <w:rPr>
          <w:rFonts w:ascii="Cambria" w:eastAsia="Times New Roman" w:hAnsi="Cambria" w:cs="Times New Roman"/>
          <w:sz w:val="24"/>
          <w:szCs w:val="24"/>
          <w:lang w:val="sr-Latn-CS"/>
        </w:rPr>
      </w:pPr>
    </w:p>
    <w:p w14:paraId="79D1938A" w14:textId="77777777" w:rsidR="003E424A" w:rsidRPr="003E424A" w:rsidRDefault="003E424A" w:rsidP="003E424A">
      <w:pPr>
        <w:spacing w:before="120" w:after="120" w:line="240" w:lineRule="auto"/>
        <w:jc w:val="both"/>
        <w:rPr>
          <w:rFonts w:ascii="Cambria" w:eastAsia="Times New Roman" w:hAnsi="Cambria" w:cs="Times New Roman"/>
          <w:b/>
          <w:sz w:val="24"/>
          <w:szCs w:val="24"/>
          <w:lang w:val="sr-Latn-CS"/>
        </w:rPr>
      </w:pPr>
      <w:r w:rsidRPr="003E424A">
        <w:rPr>
          <w:rFonts w:ascii="Cambria" w:eastAsia="Times New Roman" w:hAnsi="Cambria" w:cs="Times New Roman"/>
          <w:b/>
          <w:sz w:val="24"/>
          <w:szCs w:val="24"/>
          <w:lang w:val="sr-Latn-CS"/>
        </w:rPr>
        <w:t>IV OBJAŠNJENJE OSNOVNIH PRAVNIH INSTITUTA</w:t>
      </w:r>
    </w:p>
    <w:p w14:paraId="781611A9" w14:textId="77777777" w:rsidR="003E424A" w:rsidRPr="003E424A" w:rsidRDefault="003E424A" w:rsidP="003E424A">
      <w:pPr>
        <w:spacing w:before="120" w:after="120" w:line="240" w:lineRule="auto"/>
        <w:jc w:val="both"/>
        <w:rPr>
          <w:rFonts w:ascii="Cambria" w:eastAsia="Times New Roman" w:hAnsi="Cambria" w:cs="Times New Roman"/>
          <w:b/>
          <w:sz w:val="24"/>
          <w:szCs w:val="24"/>
          <w:lang w:val="sr-Latn-CS"/>
        </w:rPr>
      </w:pPr>
    </w:p>
    <w:p w14:paraId="01B07C68" w14:textId="77777777" w:rsidR="003E424A" w:rsidRPr="003E424A" w:rsidRDefault="003E424A" w:rsidP="003E424A">
      <w:pPr>
        <w:autoSpaceDE w:val="0"/>
        <w:autoSpaceDN w:val="0"/>
        <w:adjustRightInd w:val="0"/>
        <w:spacing w:before="120" w:after="120" w:line="240" w:lineRule="auto"/>
        <w:jc w:val="both"/>
        <w:rPr>
          <w:rFonts w:ascii="Cambria" w:eastAsia="Times New Roman" w:hAnsi="Cambria" w:cs="Times New Roman"/>
          <w:color w:val="000000"/>
          <w:sz w:val="24"/>
          <w:szCs w:val="24"/>
          <w:lang w:val="sr-Latn-CS" w:eastAsia="sl-SI"/>
        </w:rPr>
      </w:pPr>
      <w:r w:rsidRPr="003E424A">
        <w:rPr>
          <w:rFonts w:ascii="Cambria" w:eastAsia="Times New Roman" w:hAnsi="Cambria" w:cs="Times New Roman"/>
          <w:color w:val="000000"/>
          <w:sz w:val="24"/>
          <w:szCs w:val="24"/>
          <w:lang w:val="sr-Latn-CS" w:eastAsia="sl-SI"/>
        </w:rPr>
        <w:t xml:space="preserve">Nacrt zakona sadrži šest poglavlja: (I.) Uvodne odredbe, (II.) Uslovi za obavljanje posredovanja, (III.) Ugovor o posredovanju, (IV) Nadzor, (V) Kaznene odredbe, (VI) Prelazne i završne odredbe. </w:t>
      </w:r>
    </w:p>
    <w:p w14:paraId="6AA14692" w14:textId="77777777" w:rsidR="003E424A" w:rsidRPr="003E424A" w:rsidRDefault="003E424A" w:rsidP="003E424A">
      <w:pPr>
        <w:autoSpaceDE w:val="0"/>
        <w:autoSpaceDN w:val="0"/>
        <w:adjustRightInd w:val="0"/>
        <w:spacing w:before="120" w:after="120" w:line="240" w:lineRule="auto"/>
        <w:jc w:val="both"/>
        <w:rPr>
          <w:rFonts w:ascii="Cambria" w:eastAsia="Times New Roman" w:hAnsi="Cambria" w:cs="Times New Roman"/>
          <w:color w:val="000000"/>
          <w:sz w:val="24"/>
          <w:szCs w:val="24"/>
          <w:lang w:val="sr-Latn-CS" w:eastAsia="sl-SI"/>
        </w:rPr>
      </w:pPr>
    </w:p>
    <w:p w14:paraId="481D3000" w14:textId="77777777" w:rsidR="003E424A" w:rsidRPr="003E424A" w:rsidRDefault="003E424A" w:rsidP="003E424A">
      <w:pPr>
        <w:autoSpaceDE w:val="0"/>
        <w:autoSpaceDN w:val="0"/>
        <w:adjustRightInd w:val="0"/>
        <w:spacing w:before="120" w:after="120" w:line="240" w:lineRule="auto"/>
        <w:jc w:val="both"/>
        <w:rPr>
          <w:rFonts w:ascii="Cambria" w:eastAsia="Times New Roman" w:hAnsi="Cambria" w:cs="Times New Roman"/>
          <w:color w:val="000000"/>
          <w:sz w:val="24"/>
          <w:szCs w:val="24"/>
          <w:lang w:val="sl-SI" w:eastAsia="sl-SI"/>
        </w:rPr>
      </w:pPr>
      <w:r w:rsidRPr="003E424A">
        <w:rPr>
          <w:rFonts w:ascii="Cambria" w:eastAsia="Times New Roman" w:hAnsi="Cambria" w:cs="Times New Roman"/>
          <w:b/>
          <w:color w:val="000000"/>
          <w:sz w:val="24"/>
          <w:szCs w:val="24"/>
          <w:lang w:val="sr-Latn-CS" w:eastAsia="sl-SI"/>
        </w:rPr>
        <w:t>Polavlje I</w:t>
      </w:r>
      <w:r w:rsidRPr="003E424A">
        <w:rPr>
          <w:rFonts w:ascii="Cambria" w:eastAsia="Times New Roman" w:hAnsi="Cambria" w:cs="Times New Roman"/>
          <w:color w:val="000000"/>
          <w:sz w:val="24"/>
          <w:szCs w:val="24"/>
          <w:lang w:val="sr-Latn-CS" w:eastAsia="sl-SI"/>
        </w:rPr>
        <w:t xml:space="preserve"> sadrži odredbe koje definišu predmet zakona i pojmove koji su u upotrebi u ovom zakonu</w:t>
      </w:r>
      <w:r w:rsidRPr="003E424A">
        <w:rPr>
          <w:rFonts w:ascii="Cambria" w:eastAsia="Times New Roman" w:hAnsi="Cambria" w:cs="Times New Roman"/>
          <w:bCs/>
          <w:color w:val="000000"/>
          <w:sz w:val="24"/>
          <w:szCs w:val="24"/>
          <w:lang w:val="sr-Latn-CS" w:eastAsia="sl-SI"/>
        </w:rPr>
        <w:t xml:space="preserve">. </w:t>
      </w:r>
    </w:p>
    <w:p w14:paraId="22C73C21" w14:textId="77777777" w:rsidR="003E424A" w:rsidRPr="003E424A" w:rsidRDefault="003E424A" w:rsidP="003E424A">
      <w:pPr>
        <w:autoSpaceDE w:val="0"/>
        <w:autoSpaceDN w:val="0"/>
        <w:adjustRightInd w:val="0"/>
        <w:spacing w:before="120" w:after="120" w:line="240" w:lineRule="auto"/>
        <w:jc w:val="both"/>
        <w:rPr>
          <w:rFonts w:ascii="Cambria" w:eastAsia="Times New Roman" w:hAnsi="Cambria" w:cs="Times New Roman"/>
          <w:color w:val="000000"/>
          <w:sz w:val="24"/>
          <w:szCs w:val="24"/>
          <w:lang w:val="sl-SI" w:eastAsia="sl-SI"/>
        </w:rPr>
      </w:pPr>
    </w:p>
    <w:p w14:paraId="505A8671" w14:textId="77777777" w:rsidR="003E424A" w:rsidRPr="003E424A" w:rsidRDefault="003E424A" w:rsidP="003E424A">
      <w:pPr>
        <w:autoSpaceDE w:val="0"/>
        <w:autoSpaceDN w:val="0"/>
        <w:adjustRightInd w:val="0"/>
        <w:spacing w:before="120" w:after="120" w:line="240" w:lineRule="auto"/>
        <w:jc w:val="both"/>
        <w:rPr>
          <w:rFonts w:ascii="Cambria" w:eastAsia="Times New Roman" w:hAnsi="Cambria" w:cs="Times New Roman"/>
          <w:bCs/>
          <w:color w:val="000000"/>
          <w:sz w:val="24"/>
          <w:szCs w:val="24"/>
          <w:lang w:val="sr-Latn-CS" w:eastAsia="sl-SI"/>
        </w:rPr>
      </w:pPr>
      <w:r w:rsidRPr="003E424A">
        <w:rPr>
          <w:rFonts w:ascii="Cambria" w:eastAsia="Times New Roman" w:hAnsi="Cambria" w:cs="Times New Roman"/>
          <w:b/>
          <w:bCs/>
          <w:color w:val="000000"/>
          <w:sz w:val="24"/>
          <w:szCs w:val="24"/>
          <w:lang w:val="sr-Latn-CS" w:eastAsia="sl-SI"/>
        </w:rPr>
        <w:lastRenderedPageBreak/>
        <w:t xml:space="preserve">Poglavlje II </w:t>
      </w:r>
      <w:r w:rsidRPr="003E424A">
        <w:rPr>
          <w:rFonts w:ascii="Cambria" w:eastAsia="Times New Roman" w:hAnsi="Cambria" w:cs="Times New Roman"/>
          <w:bCs/>
          <w:color w:val="000000"/>
          <w:sz w:val="24"/>
          <w:szCs w:val="24"/>
          <w:lang w:val="sr-Latn-CS" w:eastAsia="sl-SI"/>
        </w:rPr>
        <w:t>utvrđuje uslove za obavljanje djelatnosti posredovanja i to: obavezu upisa u Registar posrednika, sa razradom uslova za upis i osnovnim principima ustanovljavanja i funkcionisanja Registra posrednika, uslove za polaganje stručnog ispita (kao jednog od obaveznih uslova za upis u Registar), obaveza posjedovanja polise osiguranja od odgovornosti za štetu, obaveza posjedovanja adekvatnog kancelarijaskog prostora i opreme. U ovom poglavlju se takođe posebno definiše zabrana obavljanja djelatnosti posredovanja u odsustvu upisa u Registar (za posrednike) odnosno bez potvrde o položenom stručnom ispitu (za agente – fizička lica).</w:t>
      </w:r>
    </w:p>
    <w:p w14:paraId="3BE48FB1" w14:textId="77777777" w:rsidR="003E424A" w:rsidRPr="003E424A" w:rsidRDefault="003E424A" w:rsidP="003E424A">
      <w:pPr>
        <w:autoSpaceDE w:val="0"/>
        <w:autoSpaceDN w:val="0"/>
        <w:adjustRightInd w:val="0"/>
        <w:spacing w:before="120" w:after="120" w:line="240" w:lineRule="auto"/>
        <w:jc w:val="both"/>
        <w:rPr>
          <w:rFonts w:ascii="Cambria" w:eastAsia="Times New Roman" w:hAnsi="Cambria" w:cs="Times New Roman"/>
          <w:bCs/>
          <w:color w:val="000000"/>
          <w:sz w:val="24"/>
          <w:szCs w:val="24"/>
          <w:lang w:val="sr-Latn-CS" w:eastAsia="sl-SI"/>
        </w:rPr>
      </w:pPr>
    </w:p>
    <w:p w14:paraId="4A694FB1" w14:textId="77777777" w:rsidR="003E424A" w:rsidRPr="003E424A" w:rsidRDefault="003E424A" w:rsidP="003E424A">
      <w:pPr>
        <w:autoSpaceDE w:val="0"/>
        <w:autoSpaceDN w:val="0"/>
        <w:adjustRightInd w:val="0"/>
        <w:spacing w:before="120" w:after="120" w:line="240" w:lineRule="auto"/>
        <w:jc w:val="both"/>
        <w:rPr>
          <w:rFonts w:ascii="Cambria" w:eastAsia="Times New Roman" w:hAnsi="Cambria" w:cs="Times New Roman"/>
          <w:color w:val="000000"/>
          <w:sz w:val="24"/>
          <w:szCs w:val="24"/>
          <w:lang w:val="sr-Latn-CS" w:eastAsia="sl-SI"/>
        </w:rPr>
      </w:pPr>
      <w:r w:rsidRPr="003E424A">
        <w:rPr>
          <w:rFonts w:ascii="Cambria" w:eastAsia="Times New Roman" w:hAnsi="Cambria" w:cs="Times New Roman"/>
          <w:b/>
          <w:color w:val="000000"/>
          <w:sz w:val="24"/>
          <w:szCs w:val="24"/>
          <w:lang w:val="sr-Latn-CS" w:eastAsia="sl-SI"/>
        </w:rPr>
        <w:t xml:space="preserve">Poglavljem III </w:t>
      </w:r>
      <w:r w:rsidRPr="003E424A">
        <w:rPr>
          <w:rFonts w:ascii="Cambria" w:eastAsia="Times New Roman" w:hAnsi="Cambria" w:cs="Times New Roman"/>
          <w:color w:val="000000"/>
          <w:sz w:val="24"/>
          <w:szCs w:val="24"/>
          <w:lang w:val="sr-Latn-CS" w:eastAsia="sl-SI"/>
        </w:rPr>
        <w:t>definisani su elementi ugovora o posredovanju, kao što su pojam, forma i sadržina, trajanje, raskid, kao i obaveze posrednika i nalogodavaca koje ne moraju nužno biti predmet ugovora. Posrednicima se u skladu sa ovim poglavljem nameće obaveza da usvoje Opšte uslove poslovanja i da iste omoguće na uvid nalogodavcima i trećim licima i da vode evidenciju o posredovanju. Posrednicima je zabranjeno da oglašavaju nepokretnosti u digitalnim ili štampanim medijima bez navođenja poslovnog imena i oznake registarskog upisa, kao i nepokretnosti za koje ne posjeduju zaključen ugovor o posredovanju.</w:t>
      </w:r>
    </w:p>
    <w:p w14:paraId="452323B3" w14:textId="77777777" w:rsidR="003E424A" w:rsidRPr="003E424A" w:rsidRDefault="003E424A" w:rsidP="003E424A">
      <w:pPr>
        <w:autoSpaceDE w:val="0"/>
        <w:autoSpaceDN w:val="0"/>
        <w:adjustRightInd w:val="0"/>
        <w:spacing w:before="120" w:after="120" w:line="240" w:lineRule="auto"/>
        <w:jc w:val="both"/>
        <w:rPr>
          <w:rFonts w:ascii="Cambria" w:eastAsia="Times New Roman" w:hAnsi="Cambria" w:cs="Times New Roman"/>
          <w:b/>
          <w:bCs/>
          <w:color w:val="000000"/>
          <w:sz w:val="24"/>
          <w:szCs w:val="24"/>
          <w:lang w:val="sr-Latn-CS" w:eastAsia="sl-SI"/>
        </w:rPr>
      </w:pPr>
    </w:p>
    <w:p w14:paraId="701D612B" w14:textId="77777777" w:rsidR="003E424A" w:rsidRPr="003E424A" w:rsidRDefault="003E424A" w:rsidP="003E424A">
      <w:pPr>
        <w:autoSpaceDE w:val="0"/>
        <w:autoSpaceDN w:val="0"/>
        <w:adjustRightInd w:val="0"/>
        <w:spacing w:before="120" w:after="120" w:line="240" w:lineRule="auto"/>
        <w:jc w:val="both"/>
        <w:rPr>
          <w:rFonts w:ascii="Cambria" w:eastAsia="Times New Roman" w:hAnsi="Cambria" w:cs="Times New Roman"/>
          <w:color w:val="000000"/>
          <w:sz w:val="24"/>
          <w:szCs w:val="24"/>
          <w:lang w:val="sr-Latn-CS" w:eastAsia="sl-SI"/>
        </w:rPr>
      </w:pPr>
      <w:r w:rsidRPr="003E424A">
        <w:rPr>
          <w:rFonts w:ascii="Cambria" w:eastAsia="Times New Roman" w:hAnsi="Cambria" w:cs="Times New Roman"/>
          <w:b/>
          <w:bCs/>
          <w:sz w:val="24"/>
          <w:szCs w:val="24"/>
          <w:lang w:val="sr-Latn-CS" w:eastAsia="sl-SI"/>
        </w:rPr>
        <w:t xml:space="preserve">Poglavlje IV </w:t>
      </w:r>
      <w:r w:rsidRPr="003E424A">
        <w:rPr>
          <w:rFonts w:ascii="Cambria" w:eastAsia="Times New Roman" w:hAnsi="Cambria" w:cs="Times New Roman"/>
          <w:bCs/>
          <w:sz w:val="24"/>
          <w:szCs w:val="24"/>
          <w:lang w:val="sr-Latn-CS" w:eastAsia="sl-SI"/>
        </w:rPr>
        <w:t>uspostavlja sistem nadzora nad primjenom zakona, kao i inspekcijski nadzor, koji je od izuzetnog značaja za implementaciju zakona i postizanje njegovih ciljeva</w:t>
      </w:r>
      <w:r w:rsidRPr="003E424A">
        <w:rPr>
          <w:rFonts w:ascii="Cambria" w:eastAsia="Times New Roman" w:hAnsi="Cambria" w:cs="Times New Roman"/>
          <w:color w:val="000000"/>
          <w:sz w:val="24"/>
          <w:szCs w:val="24"/>
          <w:lang w:val="sr-Latn-CS" w:eastAsia="sl-SI"/>
        </w:rPr>
        <w:t xml:space="preserve">. </w:t>
      </w:r>
    </w:p>
    <w:p w14:paraId="322591FA" w14:textId="77777777" w:rsidR="003E424A" w:rsidRPr="003E424A" w:rsidRDefault="003E424A" w:rsidP="003E424A">
      <w:pPr>
        <w:spacing w:before="120" w:after="120" w:line="240" w:lineRule="auto"/>
        <w:jc w:val="both"/>
        <w:rPr>
          <w:rFonts w:ascii="Cambria" w:eastAsia="Times New Roman" w:hAnsi="Cambria" w:cs="Times New Roman"/>
          <w:b/>
          <w:color w:val="000000"/>
          <w:sz w:val="24"/>
          <w:szCs w:val="24"/>
          <w:lang w:val="sr-Latn-CS"/>
        </w:rPr>
      </w:pPr>
    </w:p>
    <w:p w14:paraId="665DF843" w14:textId="77777777" w:rsidR="003E424A" w:rsidRPr="003E424A" w:rsidRDefault="003E424A" w:rsidP="003E424A">
      <w:pPr>
        <w:spacing w:before="120" w:after="120" w:line="240" w:lineRule="auto"/>
        <w:jc w:val="both"/>
        <w:rPr>
          <w:rFonts w:ascii="Cambria" w:eastAsia="Times New Roman" w:hAnsi="Cambria" w:cs="Times New Roman"/>
          <w:sz w:val="24"/>
          <w:szCs w:val="24"/>
          <w:lang w:val="sr-Latn-CS"/>
        </w:rPr>
      </w:pPr>
      <w:r w:rsidRPr="003E424A">
        <w:rPr>
          <w:rFonts w:ascii="Cambria" w:eastAsia="Times New Roman" w:hAnsi="Cambria" w:cs="Times New Roman"/>
          <w:b/>
          <w:color w:val="000000"/>
          <w:sz w:val="24"/>
          <w:szCs w:val="24"/>
          <w:lang w:val="sr-Latn-CS"/>
        </w:rPr>
        <w:t>Poglavlje V</w:t>
      </w:r>
      <w:r w:rsidRPr="003E424A">
        <w:rPr>
          <w:rFonts w:ascii="Cambria" w:eastAsia="Times New Roman" w:hAnsi="Cambria" w:cs="Times New Roman"/>
          <w:color w:val="000000"/>
          <w:sz w:val="24"/>
          <w:szCs w:val="24"/>
          <w:lang w:val="sr-Latn-CS"/>
        </w:rPr>
        <w:t xml:space="preserve"> odnosi se na kaznene odredbe. U kaznenim odredbama propisani su prekršaji i visina novčanih kazni za pravno lice i preduzetnika, odgovorno lice u pravnom licu i preduzetniku</w:t>
      </w:r>
      <w:r w:rsidRPr="003E424A">
        <w:rPr>
          <w:rFonts w:ascii="Cambria" w:eastAsia="Times New Roman" w:hAnsi="Cambria" w:cs="Times New Roman"/>
          <w:sz w:val="24"/>
          <w:szCs w:val="24"/>
          <w:lang w:val="sr-Latn-CS"/>
        </w:rPr>
        <w:t xml:space="preserve">. </w:t>
      </w:r>
    </w:p>
    <w:p w14:paraId="3E0A1761" w14:textId="77777777" w:rsidR="003E424A" w:rsidRPr="003E424A" w:rsidRDefault="003E424A" w:rsidP="003E424A">
      <w:pPr>
        <w:spacing w:before="120" w:after="120" w:line="240" w:lineRule="auto"/>
        <w:jc w:val="both"/>
        <w:rPr>
          <w:rFonts w:ascii="Cambria" w:eastAsia="Times New Roman" w:hAnsi="Cambria" w:cs="Times New Roman"/>
          <w:sz w:val="24"/>
          <w:szCs w:val="24"/>
          <w:lang w:val="sr-Latn-CS"/>
        </w:rPr>
      </w:pPr>
    </w:p>
    <w:p w14:paraId="242FB371" w14:textId="77777777" w:rsidR="003E424A" w:rsidRPr="003E424A" w:rsidRDefault="003E424A" w:rsidP="003E424A">
      <w:pPr>
        <w:spacing w:before="120" w:after="120" w:line="240" w:lineRule="auto"/>
        <w:jc w:val="both"/>
        <w:rPr>
          <w:rFonts w:ascii="Cambria" w:eastAsia="Times New Roman" w:hAnsi="Cambria" w:cs="Times New Roman"/>
          <w:bCs/>
          <w:sz w:val="24"/>
          <w:szCs w:val="24"/>
          <w:lang w:val="sr-Latn-CS"/>
        </w:rPr>
      </w:pPr>
      <w:r w:rsidRPr="003E424A">
        <w:rPr>
          <w:rFonts w:ascii="Cambria" w:eastAsia="Times New Roman" w:hAnsi="Cambria" w:cs="Times New Roman"/>
          <w:b/>
          <w:sz w:val="24"/>
          <w:szCs w:val="24"/>
          <w:lang w:val="sr-Latn-CS"/>
        </w:rPr>
        <w:t xml:space="preserve">Poglavlje </w:t>
      </w:r>
      <w:r w:rsidRPr="003E424A">
        <w:rPr>
          <w:rFonts w:ascii="Cambria" w:eastAsia="Times New Roman" w:hAnsi="Cambria" w:cs="Times New Roman"/>
          <w:b/>
          <w:bCs/>
          <w:sz w:val="24"/>
          <w:szCs w:val="24"/>
          <w:lang w:val="sr-Latn-CS"/>
        </w:rPr>
        <w:t xml:space="preserve">VI </w:t>
      </w:r>
      <w:r w:rsidRPr="003E424A">
        <w:rPr>
          <w:rFonts w:ascii="Cambria" w:eastAsia="Times New Roman" w:hAnsi="Cambria" w:cs="Times New Roman"/>
          <w:bCs/>
          <w:sz w:val="24"/>
          <w:szCs w:val="24"/>
          <w:lang w:val="sr-Latn-CS"/>
        </w:rPr>
        <w:t>odnosi se na</w:t>
      </w:r>
      <w:r w:rsidRPr="003E424A">
        <w:rPr>
          <w:rFonts w:ascii="Cambria" w:eastAsia="Times New Roman" w:hAnsi="Cambria" w:cs="Times New Roman"/>
          <w:sz w:val="24"/>
          <w:szCs w:val="24"/>
          <w:lang w:val="sr-Latn-CS"/>
        </w:rPr>
        <w:t xml:space="preserve"> prelazne i završne odredbe u okviru kojih su definisana pitanja: usklađivanja poslovanja </w:t>
      </w:r>
      <w:r w:rsidRPr="003E424A">
        <w:rPr>
          <w:rFonts w:ascii="Cambria" w:eastAsia="Times New Roman" w:hAnsi="Cambria" w:cs="Times New Roman"/>
          <w:color w:val="000000"/>
          <w:sz w:val="24"/>
          <w:szCs w:val="24"/>
          <w:lang w:val="sr-Latn-CS"/>
        </w:rPr>
        <w:t>privrednih društva i preduzetnika i drugih pravnih i fizičkih lica sa ovim zakonom, rokovi za uspostavljanje uslova za implementaciju na strani organa državne uprave (Ministarstva i komore), rokovi za usvajanje Pravilnika o bližim uslovima za polaganje stručnog ispita</w:t>
      </w:r>
      <w:r w:rsidRPr="003E424A">
        <w:rPr>
          <w:rFonts w:ascii="Cambria" w:eastAsia="Times New Roman" w:hAnsi="Cambria" w:cs="Times New Roman"/>
          <w:bCs/>
          <w:sz w:val="24"/>
          <w:szCs w:val="24"/>
          <w:lang w:val="sr-Latn-CS"/>
        </w:rPr>
        <w:t xml:space="preserve"> i sl.</w:t>
      </w:r>
    </w:p>
    <w:p w14:paraId="5503A94D" w14:textId="77777777" w:rsidR="003E424A" w:rsidRPr="003E424A" w:rsidRDefault="003E424A" w:rsidP="003E424A">
      <w:pPr>
        <w:autoSpaceDE w:val="0"/>
        <w:autoSpaceDN w:val="0"/>
        <w:adjustRightInd w:val="0"/>
        <w:spacing w:before="120" w:after="120" w:line="240" w:lineRule="auto"/>
        <w:rPr>
          <w:rFonts w:ascii="Cambria" w:eastAsia="Times New Roman" w:hAnsi="Cambria" w:cs="Times New Roman"/>
          <w:color w:val="000000"/>
          <w:sz w:val="24"/>
          <w:szCs w:val="24"/>
          <w:lang w:val="sr-Latn-CS"/>
        </w:rPr>
      </w:pPr>
    </w:p>
    <w:p w14:paraId="0882D21B" w14:textId="77777777" w:rsidR="003E424A" w:rsidRPr="003E424A" w:rsidRDefault="003E424A" w:rsidP="003E424A">
      <w:pPr>
        <w:spacing w:before="120" w:after="120" w:line="240" w:lineRule="auto"/>
        <w:jc w:val="both"/>
        <w:rPr>
          <w:rFonts w:ascii="Cambria" w:eastAsia="Times New Roman" w:hAnsi="Cambria" w:cs="Times New Roman"/>
          <w:b/>
          <w:sz w:val="24"/>
          <w:szCs w:val="24"/>
          <w:lang w:val="sr-Latn-CS"/>
        </w:rPr>
      </w:pPr>
      <w:r w:rsidRPr="003E424A">
        <w:rPr>
          <w:rFonts w:ascii="Cambria" w:eastAsia="Times New Roman" w:hAnsi="Cambria" w:cs="Times New Roman"/>
          <w:b/>
          <w:sz w:val="24"/>
          <w:szCs w:val="24"/>
          <w:lang w:val="sr-Latn-CS"/>
        </w:rPr>
        <w:t>V PROCJENA FINANSIJSKIH SREDSTAVA ZA SPROVOĐENJE OVOG ZAKONA</w:t>
      </w:r>
    </w:p>
    <w:p w14:paraId="1DC31533" w14:textId="77777777" w:rsidR="003E424A" w:rsidRPr="003E424A" w:rsidRDefault="003E424A" w:rsidP="003E424A">
      <w:pPr>
        <w:spacing w:before="120" w:after="120" w:line="240" w:lineRule="auto"/>
        <w:jc w:val="both"/>
        <w:rPr>
          <w:rFonts w:ascii="Cambria" w:eastAsia="Times New Roman" w:hAnsi="Cambria" w:cs="Times New Roman"/>
          <w:b/>
          <w:sz w:val="24"/>
          <w:szCs w:val="24"/>
          <w:lang w:val="sr-Latn-CS"/>
        </w:rPr>
      </w:pPr>
    </w:p>
    <w:p w14:paraId="601112A0" w14:textId="77777777" w:rsidR="003E424A" w:rsidRPr="003E424A" w:rsidRDefault="003E424A" w:rsidP="003E424A">
      <w:pPr>
        <w:spacing w:before="120" w:after="120" w:line="240" w:lineRule="auto"/>
        <w:jc w:val="both"/>
        <w:rPr>
          <w:rFonts w:ascii="Cambria" w:eastAsia="Times New Roman" w:hAnsi="Cambria" w:cs="Times New Roman"/>
          <w:noProof/>
          <w:sz w:val="24"/>
          <w:szCs w:val="24"/>
          <w:lang w:val="sr-Latn-CS"/>
        </w:rPr>
      </w:pPr>
      <w:r w:rsidRPr="003E424A">
        <w:rPr>
          <w:rFonts w:ascii="Cambria" w:eastAsia="Times New Roman" w:hAnsi="Cambria" w:cs="Times New Roman"/>
          <w:noProof/>
          <w:sz w:val="24"/>
          <w:szCs w:val="24"/>
          <w:lang w:val="sr-Latn-CS"/>
        </w:rPr>
        <w:t>Za sprovođenje zakona nisu potrebna finansijska sredstva iz budžeta Crne Gore. Ukazujemo da će detaljna procjena finansijskih sredstava za sprovođenje ovog zakona biti data u RIA obrascu- Izvještaj o sprovedenoj analizi procjene uticaja propisa.</w:t>
      </w:r>
    </w:p>
    <w:p w14:paraId="375ABF55" w14:textId="77777777" w:rsidR="003E424A" w:rsidRPr="005912E0" w:rsidRDefault="003E424A" w:rsidP="004021A2">
      <w:pPr>
        <w:jc w:val="both"/>
        <w:rPr>
          <w:rFonts w:ascii="Verdana" w:hAnsi="Verdana"/>
          <w:noProof/>
          <w:sz w:val="20"/>
          <w:szCs w:val="20"/>
        </w:rPr>
      </w:pPr>
      <w:bookmarkStart w:id="24" w:name="_GoBack"/>
      <w:bookmarkEnd w:id="24"/>
    </w:p>
    <w:sectPr w:rsidR="003E424A" w:rsidRPr="005912E0" w:rsidSect="00D840F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91D93" w14:textId="77777777" w:rsidR="00396F09" w:rsidRDefault="00396F09" w:rsidP="008C6D7B">
      <w:pPr>
        <w:spacing w:after="0" w:line="240" w:lineRule="auto"/>
      </w:pPr>
      <w:r>
        <w:separator/>
      </w:r>
    </w:p>
  </w:endnote>
  <w:endnote w:type="continuationSeparator" w:id="0">
    <w:p w14:paraId="3D80B707" w14:textId="77777777" w:rsidR="00396F09" w:rsidRDefault="00396F09" w:rsidP="008C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32304"/>
      <w:docPartObj>
        <w:docPartGallery w:val="Page Numbers (Bottom of Page)"/>
        <w:docPartUnique/>
      </w:docPartObj>
    </w:sdtPr>
    <w:sdtEndPr>
      <w:rPr>
        <w:rFonts w:ascii="Verdana" w:hAnsi="Verdana"/>
        <w:noProof/>
        <w:sz w:val="18"/>
        <w:szCs w:val="18"/>
      </w:rPr>
    </w:sdtEndPr>
    <w:sdtContent>
      <w:p w14:paraId="38997C3E" w14:textId="77777777" w:rsidR="008C6D7B" w:rsidRPr="008C6D7B" w:rsidRDefault="00D840F0">
        <w:pPr>
          <w:pStyle w:val="Footer"/>
          <w:jc w:val="center"/>
          <w:rPr>
            <w:rFonts w:ascii="Verdana" w:hAnsi="Verdana"/>
            <w:sz w:val="18"/>
            <w:szCs w:val="18"/>
          </w:rPr>
        </w:pPr>
        <w:r w:rsidRPr="008C6D7B">
          <w:rPr>
            <w:rFonts w:ascii="Verdana" w:hAnsi="Verdana"/>
            <w:sz w:val="18"/>
            <w:szCs w:val="18"/>
          </w:rPr>
          <w:fldChar w:fldCharType="begin"/>
        </w:r>
        <w:r w:rsidR="008C6D7B" w:rsidRPr="008C6D7B">
          <w:rPr>
            <w:rFonts w:ascii="Verdana" w:hAnsi="Verdana"/>
            <w:sz w:val="18"/>
            <w:szCs w:val="18"/>
          </w:rPr>
          <w:instrText xml:space="preserve"> PAGE   \* MERGEFORMAT </w:instrText>
        </w:r>
        <w:r w:rsidRPr="008C6D7B">
          <w:rPr>
            <w:rFonts w:ascii="Verdana" w:hAnsi="Verdana"/>
            <w:sz w:val="18"/>
            <w:szCs w:val="18"/>
          </w:rPr>
          <w:fldChar w:fldCharType="separate"/>
        </w:r>
        <w:r w:rsidR="00C731AC">
          <w:rPr>
            <w:rFonts w:ascii="Verdana" w:hAnsi="Verdana"/>
            <w:noProof/>
            <w:sz w:val="18"/>
            <w:szCs w:val="18"/>
          </w:rPr>
          <w:t>14</w:t>
        </w:r>
        <w:r w:rsidRPr="008C6D7B">
          <w:rPr>
            <w:rFonts w:ascii="Verdana" w:hAnsi="Verdana"/>
            <w:noProof/>
            <w:sz w:val="18"/>
            <w:szCs w:val="18"/>
          </w:rPr>
          <w:fldChar w:fldCharType="end"/>
        </w:r>
      </w:p>
    </w:sdtContent>
  </w:sdt>
  <w:p w14:paraId="73402CC3" w14:textId="77777777" w:rsidR="008C6D7B" w:rsidRPr="008C6D7B" w:rsidRDefault="008C6D7B">
    <w:pPr>
      <w:pStyle w:val="Foo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CED43" w14:textId="77777777" w:rsidR="00396F09" w:rsidRDefault="00396F09" w:rsidP="008C6D7B">
      <w:pPr>
        <w:spacing w:after="0" w:line="240" w:lineRule="auto"/>
      </w:pPr>
      <w:r>
        <w:separator/>
      </w:r>
    </w:p>
  </w:footnote>
  <w:footnote w:type="continuationSeparator" w:id="0">
    <w:p w14:paraId="2CF7F684" w14:textId="77777777" w:rsidR="00396F09" w:rsidRDefault="00396F09" w:rsidP="008C6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5E76"/>
    <w:multiLevelType w:val="hybridMultilevel"/>
    <w:tmpl w:val="287C8DC6"/>
    <w:lvl w:ilvl="0" w:tplc="F7B4540C">
      <w:start w:val="1"/>
      <w:numFmt w:val="decimal"/>
      <w:lvlText w:val="(%1)"/>
      <w:lvlJc w:val="left"/>
      <w:pPr>
        <w:ind w:left="720" w:hanging="360"/>
      </w:pPr>
      <w:rPr>
        <w:rFonts w:ascii="Verdana" w:hAnsi="Verdan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B78E4"/>
    <w:multiLevelType w:val="hybridMultilevel"/>
    <w:tmpl w:val="C4A6B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45C1D"/>
    <w:multiLevelType w:val="multilevel"/>
    <w:tmpl w:val="02CC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861A8"/>
    <w:multiLevelType w:val="hybridMultilevel"/>
    <w:tmpl w:val="9E220C0E"/>
    <w:lvl w:ilvl="0" w:tplc="993E64FC">
      <w:start w:val="5"/>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14290ABB"/>
    <w:multiLevelType w:val="hybridMultilevel"/>
    <w:tmpl w:val="21762276"/>
    <w:lvl w:ilvl="0" w:tplc="8EAE20C6">
      <w:start w:val="1"/>
      <w:numFmt w:val="decimal"/>
      <w:lvlText w:val="%1."/>
      <w:lvlJc w:val="left"/>
      <w:pPr>
        <w:ind w:left="1210" w:hanging="360"/>
      </w:pPr>
      <w:rPr>
        <w:rFonts w:hint="default"/>
        <w:b w:val="0"/>
        <w:bCs w:val="0"/>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 w15:restartNumberingAfterBreak="0">
    <w:nsid w:val="1439076E"/>
    <w:multiLevelType w:val="hybridMultilevel"/>
    <w:tmpl w:val="6A781A4E"/>
    <w:lvl w:ilvl="0" w:tplc="F808EFA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F62698"/>
    <w:multiLevelType w:val="hybridMultilevel"/>
    <w:tmpl w:val="A62EB604"/>
    <w:lvl w:ilvl="0" w:tplc="08090011">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7" w15:restartNumberingAfterBreak="0">
    <w:nsid w:val="1A4279D6"/>
    <w:multiLevelType w:val="hybridMultilevel"/>
    <w:tmpl w:val="AC1C4D20"/>
    <w:lvl w:ilvl="0" w:tplc="645CBC18">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951C5"/>
    <w:multiLevelType w:val="hybridMultilevel"/>
    <w:tmpl w:val="77E63260"/>
    <w:lvl w:ilvl="0" w:tplc="F7B4540C">
      <w:start w:val="1"/>
      <w:numFmt w:val="decimal"/>
      <w:lvlText w:val="(%1)"/>
      <w:lvlJc w:val="left"/>
      <w:pPr>
        <w:ind w:left="720" w:hanging="360"/>
      </w:pPr>
      <w:rPr>
        <w:rFonts w:ascii="Verdana" w:hAnsi="Verdan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E0646A"/>
    <w:multiLevelType w:val="hybridMultilevel"/>
    <w:tmpl w:val="E8129B02"/>
    <w:lvl w:ilvl="0" w:tplc="F808EFA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1D2AA1"/>
    <w:multiLevelType w:val="hybridMultilevel"/>
    <w:tmpl w:val="287C8DC6"/>
    <w:lvl w:ilvl="0" w:tplc="F7B4540C">
      <w:start w:val="1"/>
      <w:numFmt w:val="decimal"/>
      <w:lvlText w:val="(%1)"/>
      <w:lvlJc w:val="left"/>
      <w:pPr>
        <w:ind w:left="720" w:hanging="360"/>
      </w:pPr>
      <w:rPr>
        <w:rFonts w:ascii="Verdana" w:hAnsi="Verdan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886C12"/>
    <w:multiLevelType w:val="hybridMultilevel"/>
    <w:tmpl w:val="70B8DF16"/>
    <w:lvl w:ilvl="0" w:tplc="645CBC18">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3519E6"/>
    <w:multiLevelType w:val="hybridMultilevel"/>
    <w:tmpl w:val="7476455A"/>
    <w:lvl w:ilvl="0" w:tplc="645CBC18">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F7FEE"/>
    <w:multiLevelType w:val="hybridMultilevel"/>
    <w:tmpl w:val="9D6CBDD6"/>
    <w:lvl w:ilvl="0" w:tplc="F7B4540C">
      <w:start w:val="1"/>
      <w:numFmt w:val="decimal"/>
      <w:lvlText w:val="(%1)"/>
      <w:lvlJc w:val="left"/>
      <w:pPr>
        <w:ind w:left="720" w:hanging="360"/>
      </w:pPr>
      <w:rPr>
        <w:rFonts w:ascii="Verdana" w:hAnsi="Verdan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37412B"/>
    <w:multiLevelType w:val="hybridMultilevel"/>
    <w:tmpl w:val="A4E46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F4BB2"/>
    <w:multiLevelType w:val="hybridMultilevel"/>
    <w:tmpl w:val="190078C0"/>
    <w:lvl w:ilvl="0" w:tplc="F7B4540C">
      <w:start w:val="1"/>
      <w:numFmt w:val="decimal"/>
      <w:lvlText w:val="(%1)"/>
      <w:lvlJc w:val="left"/>
      <w:pPr>
        <w:ind w:left="720" w:hanging="360"/>
      </w:pPr>
      <w:rPr>
        <w:rFonts w:ascii="Verdana" w:hAnsi="Verdan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66646B"/>
    <w:multiLevelType w:val="hybridMultilevel"/>
    <w:tmpl w:val="4AC84654"/>
    <w:lvl w:ilvl="0" w:tplc="F808EFA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5C5E0A"/>
    <w:multiLevelType w:val="hybridMultilevel"/>
    <w:tmpl w:val="D932E7EC"/>
    <w:lvl w:ilvl="0" w:tplc="3B28C5CC">
      <w:start w:val="1"/>
      <w:numFmt w:val="decimal"/>
      <w:lvlText w:val="%1)"/>
      <w:lvlJc w:val="righ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414B26E2"/>
    <w:multiLevelType w:val="hybridMultilevel"/>
    <w:tmpl w:val="32F2E3E4"/>
    <w:lvl w:ilvl="0" w:tplc="F7B4540C">
      <w:start w:val="1"/>
      <w:numFmt w:val="decimal"/>
      <w:lvlText w:val="(%1)"/>
      <w:lvlJc w:val="left"/>
      <w:pPr>
        <w:ind w:left="720" w:hanging="360"/>
      </w:pPr>
      <w:rPr>
        <w:rFonts w:ascii="Verdana" w:hAnsi="Verdan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8D2514"/>
    <w:multiLevelType w:val="hybridMultilevel"/>
    <w:tmpl w:val="A872D142"/>
    <w:lvl w:ilvl="0" w:tplc="802E03D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B55F07"/>
    <w:multiLevelType w:val="hybridMultilevel"/>
    <w:tmpl w:val="287C8DC6"/>
    <w:lvl w:ilvl="0" w:tplc="F7B4540C">
      <w:start w:val="1"/>
      <w:numFmt w:val="decimal"/>
      <w:lvlText w:val="(%1)"/>
      <w:lvlJc w:val="left"/>
      <w:pPr>
        <w:ind w:left="720" w:hanging="360"/>
      </w:pPr>
      <w:rPr>
        <w:rFonts w:ascii="Verdana" w:hAnsi="Verdan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6C5F60"/>
    <w:multiLevelType w:val="hybridMultilevel"/>
    <w:tmpl w:val="6FE6549E"/>
    <w:lvl w:ilvl="0" w:tplc="645CBC18">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EF3699"/>
    <w:multiLevelType w:val="hybridMultilevel"/>
    <w:tmpl w:val="B0AC4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D6126"/>
    <w:multiLevelType w:val="hybridMultilevel"/>
    <w:tmpl w:val="76F40B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1DC20B8"/>
    <w:multiLevelType w:val="hybridMultilevel"/>
    <w:tmpl w:val="142C4FAC"/>
    <w:lvl w:ilvl="0" w:tplc="D0B2E462">
      <w:numFmt w:val="bullet"/>
      <w:lvlText w:val="-"/>
      <w:lvlJc w:val="left"/>
      <w:pPr>
        <w:ind w:left="720" w:hanging="360"/>
      </w:pPr>
      <w:rPr>
        <w:rFonts w:ascii="Cambria" w:eastAsia="Times New Roman" w:hAnsi="Cambria"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5" w15:restartNumberingAfterBreak="0">
    <w:nsid w:val="5AB06734"/>
    <w:multiLevelType w:val="hybridMultilevel"/>
    <w:tmpl w:val="AC1C4D20"/>
    <w:lvl w:ilvl="0" w:tplc="645CBC18">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F47E24"/>
    <w:multiLevelType w:val="hybridMultilevel"/>
    <w:tmpl w:val="DF6CAD4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872DA8"/>
    <w:multiLevelType w:val="hybridMultilevel"/>
    <w:tmpl w:val="80940C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1B3917"/>
    <w:multiLevelType w:val="hybridMultilevel"/>
    <w:tmpl w:val="DADA55F6"/>
    <w:lvl w:ilvl="0" w:tplc="F7B4540C">
      <w:start w:val="1"/>
      <w:numFmt w:val="decimal"/>
      <w:lvlText w:val="(%1)"/>
      <w:lvlJc w:val="left"/>
      <w:pPr>
        <w:ind w:left="720" w:hanging="360"/>
      </w:pPr>
      <w:rPr>
        <w:rFonts w:ascii="Verdana" w:hAnsi="Verdan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765F99"/>
    <w:multiLevelType w:val="hybridMultilevel"/>
    <w:tmpl w:val="5768A314"/>
    <w:lvl w:ilvl="0" w:tplc="F7B4540C">
      <w:start w:val="1"/>
      <w:numFmt w:val="decimal"/>
      <w:lvlText w:val="(%1)"/>
      <w:lvlJc w:val="left"/>
      <w:pPr>
        <w:ind w:left="720" w:hanging="360"/>
      </w:pPr>
      <w:rPr>
        <w:rFonts w:ascii="Verdana" w:hAnsi="Verdan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B6A59"/>
    <w:multiLevelType w:val="hybridMultilevel"/>
    <w:tmpl w:val="287C8DC6"/>
    <w:lvl w:ilvl="0" w:tplc="F7B4540C">
      <w:start w:val="1"/>
      <w:numFmt w:val="decimal"/>
      <w:lvlText w:val="(%1)"/>
      <w:lvlJc w:val="left"/>
      <w:pPr>
        <w:ind w:left="720" w:hanging="360"/>
      </w:pPr>
      <w:rPr>
        <w:rFonts w:ascii="Verdana" w:hAnsi="Verdan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B24B9E"/>
    <w:multiLevelType w:val="hybridMultilevel"/>
    <w:tmpl w:val="7C6CAEA6"/>
    <w:lvl w:ilvl="0" w:tplc="28825822">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15:restartNumberingAfterBreak="0">
    <w:nsid w:val="64B77B95"/>
    <w:multiLevelType w:val="hybridMultilevel"/>
    <w:tmpl w:val="8E34E22E"/>
    <w:lvl w:ilvl="0" w:tplc="04240005">
      <w:start w:val="1"/>
      <w:numFmt w:val="bullet"/>
      <w:lvlText w:val=""/>
      <w:lvlJc w:val="left"/>
      <w:pPr>
        <w:tabs>
          <w:tab w:val="num" w:pos="720"/>
        </w:tabs>
        <w:ind w:left="720" w:hanging="360"/>
      </w:pPr>
      <w:rPr>
        <w:rFonts w:ascii="Wingdings" w:hAnsi="Wingdings" w:hint="default"/>
      </w:rPr>
    </w:lvl>
    <w:lvl w:ilvl="1" w:tplc="04240017">
      <w:start w:val="1"/>
      <w:numFmt w:val="lowerLetter"/>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0E3E5E"/>
    <w:multiLevelType w:val="hybridMultilevel"/>
    <w:tmpl w:val="AE908070"/>
    <w:lvl w:ilvl="0" w:tplc="645CBC18">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036449"/>
    <w:multiLevelType w:val="hybridMultilevel"/>
    <w:tmpl w:val="823493A6"/>
    <w:lvl w:ilvl="0" w:tplc="E80A838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EB7566"/>
    <w:multiLevelType w:val="hybridMultilevel"/>
    <w:tmpl w:val="18B8CCA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02629F6"/>
    <w:multiLevelType w:val="hybridMultilevel"/>
    <w:tmpl w:val="152EF0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017004"/>
    <w:multiLevelType w:val="hybridMultilevel"/>
    <w:tmpl w:val="D1B0D6D4"/>
    <w:lvl w:ilvl="0" w:tplc="3A205006">
      <w:start w:val="1"/>
      <w:numFmt w:val="decimal"/>
      <w:lvlText w:val="(%1)"/>
      <w:lvlJc w:val="left"/>
      <w:pPr>
        <w:ind w:left="720" w:hanging="360"/>
      </w:pPr>
      <w:rPr>
        <w:rFonts w:ascii="Verdana" w:hAnsi="Verdan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FA66A2"/>
    <w:multiLevelType w:val="hybridMultilevel"/>
    <w:tmpl w:val="A4501DD6"/>
    <w:lvl w:ilvl="0" w:tplc="F7B4540C">
      <w:start w:val="1"/>
      <w:numFmt w:val="decimal"/>
      <w:lvlText w:val="(%1)"/>
      <w:lvlJc w:val="left"/>
      <w:pPr>
        <w:ind w:left="720" w:hanging="360"/>
      </w:pPr>
      <w:rPr>
        <w:rFonts w:ascii="Verdana" w:hAnsi="Verdan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A92F82"/>
    <w:multiLevelType w:val="hybridMultilevel"/>
    <w:tmpl w:val="A9B4D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B66144"/>
    <w:multiLevelType w:val="hybridMultilevel"/>
    <w:tmpl w:val="287C8DC6"/>
    <w:lvl w:ilvl="0" w:tplc="F7B4540C">
      <w:start w:val="1"/>
      <w:numFmt w:val="decimal"/>
      <w:lvlText w:val="(%1)"/>
      <w:lvlJc w:val="left"/>
      <w:pPr>
        <w:ind w:left="720" w:hanging="360"/>
      </w:pPr>
      <w:rPr>
        <w:rFonts w:ascii="Verdana" w:hAnsi="Verdan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504BF9"/>
    <w:multiLevelType w:val="multilevel"/>
    <w:tmpl w:val="9EC0D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C435B4"/>
    <w:multiLevelType w:val="hybridMultilevel"/>
    <w:tmpl w:val="E87ED6D2"/>
    <w:lvl w:ilvl="0" w:tplc="F7B4540C">
      <w:start w:val="1"/>
      <w:numFmt w:val="decimal"/>
      <w:lvlText w:val="(%1)"/>
      <w:lvlJc w:val="left"/>
      <w:pPr>
        <w:ind w:left="720" w:hanging="360"/>
      </w:pPr>
      <w:rPr>
        <w:rFonts w:ascii="Verdana" w:hAnsi="Verdan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3"/>
  </w:num>
  <w:num w:numId="3">
    <w:abstractNumId w:val="38"/>
  </w:num>
  <w:num w:numId="4">
    <w:abstractNumId w:val="35"/>
  </w:num>
  <w:num w:numId="5">
    <w:abstractNumId w:val="12"/>
  </w:num>
  <w:num w:numId="6">
    <w:abstractNumId w:val="6"/>
  </w:num>
  <w:num w:numId="7">
    <w:abstractNumId w:val="25"/>
  </w:num>
  <w:num w:numId="8">
    <w:abstractNumId w:val="26"/>
  </w:num>
  <w:num w:numId="9">
    <w:abstractNumId w:val="37"/>
  </w:num>
  <w:num w:numId="10">
    <w:abstractNumId w:val="11"/>
  </w:num>
  <w:num w:numId="11">
    <w:abstractNumId w:val="7"/>
  </w:num>
  <w:num w:numId="12">
    <w:abstractNumId w:val="9"/>
  </w:num>
  <w:num w:numId="13">
    <w:abstractNumId w:val="21"/>
  </w:num>
  <w:num w:numId="14">
    <w:abstractNumId w:val="13"/>
  </w:num>
  <w:num w:numId="15">
    <w:abstractNumId w:val="27"/>
  </w:num>
  <w:num w:numId="16">
    <w:abstractNumId w:val="18"/>
  </w:num>
  <w:num w:numId="17">
    <w:abstractNumId w:val="10"/>
  </w:num>
  <w:num w:numId="18">
    <w:abstractNumId w:val="0"/>
  </w:num>
  <w:num w:numId="19">
    <w:abstractNumId w:val="30"/>
  </w:num>
  <w:num w:numId="20">
    <w:abstractNumId w:val="20"/>
  </w:num>
  <w:num w:numId="21">
    <w:abstractNumId w:val="28"/>
  </w:num>
  <w:num w:numId="22">
    <w:abstractNumId w:val="5"/>
  </w:num>
  <w:num w:numId="23">
    <w:abstractNumId w:val="42"/>
  </w:num>
  <w:num w:numId="24">
    <w:abstractNumId w:val="8"/>
  </w:num>
  <w:num w:numId="25">
    <w:abstractNumId w:val="29"/>
  </w:num>
  <w:num w:numId="26">
    <w:abstractNumId w:val="36"/>
  </w:num>
  <w:num w:numId="27">
    <w:abstractNumId w:val="40"/>
  </w:num>
  <w:num w:numId="28">
    <w:abstractNumId w:val="16"/>
  </w:num>
  <w:num w:numId="29">
    <w:abstractNumId w:val="34"/>
  </w:num>
  <w:num w:numId="30">
    <w:abstractNumId w:val="22"/>
  </w:num>
  <w:num w:numId="31">
    <w:abstractNumId w:val="14"/>
  </w:num>
  <w:num w:numId="32">
    <w:abstractNumId w:val="3"/>
  </w:num>
  <w:num w:numId="33">
    <w:abstractNumId w:val="2"/>
  </w:num>
  <w:num w:numId="34">
    <w:abstractNumId w:val="39"/>
  </w:num>
  <w:num w:numId="35">
    <w:abstractNumId w:val="41"/>
  </w:num>
  <w:num w:numId="36">
    <w:abstractNumId w:val="1"/>
  </w:num>
  <w:num w:numId="37">
    <w:abstractNumId w:val="4"/>
  </w:num>
  <w:num w:numId="38">
    <w:abstractNumId w:val="19"/>
  </w:num>
  <w:num w:numId="39">
    <w:abstractNumId w:val="17"/>
  </w:num>
  <w:num w:numId="40">
    <w:abstractNumId w:val="31"/>
  </w:num>
  <w:num w:numId="41">
    <w:abstractNumId w:val="24"/>
    <w:lvlOverride w:ilvl="0"/>
    <w:lvlOverride w:ilvl="1"/>
    <w:lvlOverride w:ilvl="2"/>
    <w:lvlOverride w:ilvl="3"/>
    <w:lvlOverride w:ilvl="4"/>
    <w:lvlOverride w:ilvl="5"/>
    <w:lvlOverride w:ilvl="6"/>
    <w:lvlOverride w:ilvl="7"/>
    <w:lvlOverride w:ilvl="8"/>
  </w:num>
  <w:num w:numId="42">
    <w:abstractNumId w:val="23"/>
    <w:lvlOverride w:ilvl="0"/>
    <w:lvlOverride w:ilvl="1"/>
    <w:lvlOverride w:ilvl="2"/>
    <w:lvlOverride w:ilvl="3"/>
    <w:lvlOverride w:ilvl="4"/>
    <w:lvlOverride w:ilvl="5"/>
    <w:lvlOverride w:ilvl="6"/>
    <w:lvlOverride w:ilvl="7"/>
    <w:lvlOverride w:ilvl="8"/>
  </w:num>
  <w:num w:numId="43">
    <w:abstractNumId w:val="3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EC"/>
    <w:rsid w:val="00003C24"/>
    <w:rsid w:val="000114F2"/>
    <w:rsid w:val="00033EF4"/>
    <w:rsid w:val="00046A01"/>
    <w:rsid w:val="00050254"/>
    <w:rsid w:val="00057816"/>
    <w:rsid w:val="00064CC8"/>
    <w:rsid w:val="0007306D"/>
    <w:rsid w:val="00077ACA"/>
    <w:rsid w:val="0009604A"/>
    <w:rsid w:val="00097057"/>
    <w:rsid w:val="000A180C"/>
    <w:rsid w:val="000B01A2"/>
    <w:rsid w:val="000B20D7"/>
    <w:rsid w:val="000B3E09"/>
    <w:rsid w:val="000B3F09"/>
    <w:rsid w:val="000C6A51"/>
    <w:rsid w:val="000D3559"/>
    <w:rsid w:val="00106414"/>
    <w:rsid w:val="0010642A"/>
    <w:rsid w:val="00116AD1"/>
    <w:rsid w:val="00116D42"/>
    <w:rsid w:val="00122541"/>
    <w:rsid w:val="00123A4D"/>
    <w:rsid w:val="001322F3"/>
    <w:rsid w:val="00140127"/>
    <w:rsid w:val="00145197"/>
    <w:rsid w:val="00146EDA"/>
    <w:rsid w:val="001475B9"/>
    <w:rsid w:val="00147C2D"/>
    <w:rsid w:val="0015488D"/>
    <w:rsid w:val="0015699F"/>
    <w:rsid w:val="00160A6F"/>
    <w:rsid w:val="00166FC4"/>
    <w:rsid w:val="001717FC"/>
    <w:rsid w:val="00173EFA"/>
    <w:rsid w:val="001874EC"/>
    <w:rsid w:val="00193F73"/>
    <w:rsid w:val="001A353E"/>
    <w:rsid w:val="001C2692"/>
    <w:rsid w:val="001C3417"/>
    <w:rsid w:val="001C5B52"/>
    <w:rsid w:val="001E32F6"/>
    <w:rsid w:val="0020059D"/>
    <w:rsid w:val="00206E25"/>
    <w:rsid w:val="00216B38"/>
    <w:rsid w:val="00221706"/>
    <w:rsid w:val="002379AA"/>
    <w:rsid w:val="00263970"/>
    <w:rsid w:val="00283024"/>
    <w:rsid w:val="002962EF"/>
    <w:rsid w:val="002A4935"/>
    <w:rsid w:val="002A7142"/>
    <w:rsid w:val="002B6A7D"/>
    <w:rsid w:val="002D082F"/>
    <w:rsid w:val="002E45C0"/>
    <w:rsid w:val="00347454"/>
    <w:rsid w:val="0035222C"/>
    <w:rsid w:val="00352EAB"/>
    <w:rsid w:val="00373009"/>
    <w:rsid w:val="0037376D"/>
    <w:rsid w:val="0038386E"/>
    <w:rsid w:val="003951C2"/>
    <w:rsid w:val="00396F09"/>
    <w:rsid w:val="003B0DAB"/>
    <w:rsid w:val="003B394E"/>
    <w:rsid w:val="003C7EB0"/>
    <w:rsid w:val="003E424A"/>
    <w:rsid w:val="003F3040"/>
    <w:rsid w:val="004021A2"/>
    <w:rsid w:val="00415D05"/>
    <w:rsid w:val="004207E5"/>
    <w:rsid w:val="00427EB4"/>
    <w:rsid w:val="0043040E"/>
    <w:rsid w:val="0043295B"/>
    <w:rsid w:val="0043399B"/>
    <w:rsid w:val="00454D55"/>
    <w:rsid w:val="004823A1"/>
    <w:rsid w:val="00486132"/>
    <w:rsid w:val="00496D21"/>
    <w:rsid w:val="004B502E"/>
    <w:rsid w:val="004B5666"/>
    <w:rsid w:val="004C26BF"/>
    <w:rsid w:val="004C56B2"/>
    <w:rsid w:val="004C5F3C"/>
    <w:rsid w:val="004D11AC"/>
    <w:rsid w:val="004D5BC2"/>
    <w:rsid w:val="004E17F9"/>
    <w:rsid w:val="004E229B"/>
    <w:rsid w:val="004E2567"/>
    <w:rsid w:val="004F3D90"/>
    <w:rsid w:val="00502018"/>
    <w:rsid w:val="005045AE"/>
    <w:rsid w:val="00506777"/>
    <w:rsid w:val="005163F0"/>
    <w:rsid w:val="0052002C"/>
    <w:rsid w:val="005212ED"/>
    <w:rsid w:val="00531BE8"/>
    <w:rsid w:val="005354D4"/>
    <w:rsid w:val="00544122"/>
    <w:rsid w:val="005537E1"/>
    <w:rsid w:val="0055551E"/>
    <w:rsid w:val="00561D2A"/>
    <w:rsid w:val="005670BF"/>
    <w:rsid w:val="00571051"/>
    <w:rsid w:val="00571CBD"/>
    <w:rsid w:val="00576394"/>
    <w:rsid w:val="005775EB"/>
    <w:rsid w:val="005912E0"/>
    <w:rsid w:val="00591812"/>
    <w:rsid w:val="005A0361"/>
    <w:rsid w:val="005A05ED"/>
    <w:rsid w:val="005A2423"/>
    <w:rsid w:val="005A3634"/>
    <w:rsid w:val="005A3F2B"/>
    <w:rsid w:val="005C03BD"/>
    <w:rsid w:val="005C2DAA"/>
    <w:rsid w:val="005C74B0"/>
    <w:rsid w:val="005E1BE6"/>
    <w:rsid w:val="00606242"/>
    <w:rsid w:val="00611CD9"/>
    <w:rsid w:val="00620C6A"/>
    <w:rsid w:val="00620C79"/>
    <w:rsid w:val="00632AF5"/>
    <w:rsid w:val="0063543A"/>
    <w:rsid w:val="00635781"/>
    <w:rsid w:val="006546BC"/>
    <w:rsid w:val="006820CF"/>
    <w:rsid w:val="0068723F"/>
    <w:rsid w:val="006D2E13"/>
    <w:rsid w:val="006E3F47"/>
    <w:rsid w:val="006E5963"/>
    <w:rsid w:val="007263B9"/>
    <w:rsid w:val="00733D97"/>
    <w:rsid w:val="007447DB"/>
    <w:rsid w:val="00751556"/>
    <w:rsid w:val="00763D3C"/>
    <w:rsid w:val="007640C8"/>
    <w:rsid w:val="007646EC"/>
    <w:rsid w:val="00764FDA"/>
    <w:rsid w:val="00771E55"/>
    <w:rsid w:val="00773E0D"/>
    <w:rsid w:val="0077685C"/>
    <w:rsid w:val="00777B2E"/>
    <w:rsid w:val="00782FC5"/>
    <w:rsid w:val="00783529"/>
    <w:rsid w:val="00786F5F"/>
    <w:rsid w:val="007A1C72"/>
    <w:rsid w:val="007A319B"/>
    <w:rsid w:val="007A5B44"/>
    <w:rsid w:val="007B4677"/>
    <w:rsid w:val="007B799F"/>
    <w:rsid w:val="007D19C4"/>
    <w:rsid w:val="007D38AE"/>
    <w:rsid w:val="007F0902"/>
    <w:rsid w:val="00803C8D"/>
    <w:rsid w:val="00805246"/>
    <w:rsid w:val="00833F40"/>
    <w:rsid w:val="0083718E"/>
    <w:rsid w:val="0083732B"/>
    <w:rsid w:val="008442D3"/>
    <w:rsid w:val="0085540E"/>
    <w:rsid w:val="008762FF"/>
    <w:rsid w:val="00880339"/>
    <w:rsid w:val="0088189E"/>
    <w:rsid w:val="00885DD4"/>
    <w:rsid w:val="0088645D"/>
    <w:rsid w:val="008875AF"/>
    <w:rsid w:val="0089400D"/>
    <w:rsid w:val="0089555E"/>
    <w:rsid w:val="008A2695"/>
    <w:rsid w:val="008A39A8"/>
    <w:rsid w:val="008A6C2C"/>
    <w:rsid w:val="008B2691"/>
    <w:rsid w:val="008B2B91"/>
    <w:rsid w:val="008B480E"/>
    <w:rsid w:val="008C0E0E"/>
    <w:rsid w:val="008C6D7B"/>
    <w:rsid w:val="008E7E5A"/>
    <w:rsid w:val="008F1EDF"/>
    <w:rsid w:val="009049D8"/>
    <w:rsid w:val="009069B1"/>
    <w:rsid w:val="0091034A"/>
    <w:rsid w:val="0092530F"/>
    <w:rsid w:val="00925434"/>
    <w:rsid w:val="009364B7"/>
    <w:rsid w:val="00942336"/>
    <w:rsid w:val="009517C7"/>
    <w:rsid w:val="00952FAB"/>
    <w:rsid w:val="00954321"/>
    <w:rsid w:val="00957FAF"/>
    <w:rsid w:val="00976D7F"/>
    <w:rsid w:val="009817DC"/>
    <w:rsid w:val="0098621C"/>
    <w:rsid w:val="00993F64"/>
    <w:rsid w:val="009A6477"/>
    <w:rsid w:val="009A7F99"/>
    <w:rsid w:val="009B1D17"/>
    <w:rsid w:val="009C01B6"/>
    <w:rsid w:val="009C2C4B"/>
    <w:rsid w:val="009D456D"/>
    <w:rsid w:val="009D4883"/>
    <w:rsid w:val="009E49F0"/>
    <w:rsid w:val="009F154C"/>
    <w:rsid w:val="00A1290A"/>
    <w:rsid w:val="00A14600"/>
    <w:rsid w:val="00A21E8A"/>
    <w:rsid w:val="00A2276B"/>
    <w:rsid w:val="00A27AE1"/>
    <w:rsid w:val="00A4351A"/>
    <w:rsid w:val="00A47E64"/>
    <w:rsid w:val="00A52527"/>
    <w:rsid w:val="00A53D7D"/>
    <w:rsid w:val="00A53DC0"/>
    <w:rsid w:val="00A62545"/>
    <w:rsid w:val="00A82909"/>
    <w:rsid w:val="00A97B52"/>
    <w:rsid w:val="00AA5852"/>
    <w:rsid w:val="00AB405C"/>
    <w:rsid w:val="00AB4E48"/>
    <w:rsid w:val="00AC13A0"/>
    <w:rsid w:val="00AC4AAD"/>
    <w:rsid w:val="00AD5EAC"/>
    <w:rsid w:val="00AE2D50"/>
    <w:rsid w:val="00AF524C"/>
    <w:rsid w:val="00B318CF"/>
    <w:rsid w:val="00B53648"/>
    <w:rsid w:val="00B54906"/>
    <w:rsid w:val="00B630A5"/>
    <w:rsid w:val="00B9458A"/>
    <w:rsid w:val="00B956B5"/>
    <w:rsid w:val="00B97DD6"/>
    <w:rsid w:val="00BA1EA0"/>
    <w:rsid w:val="00BA5AA6"/>
    <w:rsid w:val="00BB213A"/>
    <w:rsid w:val="00BB2751"/>
    <w:rsid w:val="00BB63BB"/>
    <w:rsid w:val="00BC3CBD"/>
    <w:rsid w:val="00BD7585"/>
    <w:rsid w:val="00BE3D89"/>
    <w:rsid w:val="00BF2938"/>
    <w:rsid w:val="00C00ADB"/>
    <w:rsid w:val="00C1437C"/>
    <w:rsid w:val="00C14CE9"/>
    <w:rsid w:val="00C22AAC"/>
    <w:rsid w:val="00C5256A"/>
    <w:rsid w:val="00C60F3B"/>
    <w:rsid w:val="00C64174"/>
    <w:rsid w:val="00C731AC"/>
    <w:rsid w:val="00C75590"/>
    <w:rsid w:val="00C81894"/>
    <w:rsid w:val="00C828D2"/>
    <w:rsid w:val="00C852F8"/>
    <w:rsid w:val="00C9150D"/>
    <w:rsid w:val="00C97296"/>
    <w:rsid w:val="00CA2CB4"/>
    <w:rsid w:val="00CA321B"/>
    <w:rsid w:val="00CA791B"/>
    <w:rsid w:val="00CB15DE"/>
    <w:rsid w:val="00CB600C"/>
    <w:rsid w:val="00CF2249"/>
    <w:rsid w:val="00CF35E6"/>
    <w:rsid w:val="00D00AA0"/>
    <w:rsid w:val="00D0102D"/>
    <w:rsid w:val="00D166CA"/>
    <w:rsid w:val="00D17C2D"/>
    <w:rsid w:val="00D555B8"/>
    <w:rsid w:val="00D647D0"/>
    <w:rsid w:val="00D65282"/>
    <w:rsid w:val="00D840F0"/>
    <w:rsid w:val="00D8642F"/>
    <w:rsid w:val="00D9328F"/>
    <w:rsid w:val="00DB5DBD"/>
    <w:rsid w:val="00DB5E3A"/>
    <w:rsid w:val="00DC0343"/>
    <w:rsid w:val="00DC2CF5"/>
    <w:rsid w:val="00DC40CA"/>
    <w:rsid w:val="00DC5606"/>
    <w:rsid w:val="00DC7B63"/>
    <w:rsid w:val="00DD01A9"/>
    <w:rsid w:val="00DD26FB"/>
    <w:rsid w:val="00DE158B"/>
    <w:rsid w:val="00DF24A1"/>
    <w:rsid w:val="00E00466"/>
    <w:rsid w:val="00E059A1"/>
    <w:rsid w:val="00E1455B"/>
    <w:rsid w:val="00E157E5"/>
    <w:rsid w:val="00E22DF2"/>
    <w:rsid w:val="00E423B1"/>
    <w:rsid w:val="00E42920"/>
    <w:rsid w:val="00E43B2C"/>
    <w:rsid w:val="00E56848"/>
    <w:rsid w:val="00E57417"/>
    <w:rsid w:val="00E67711"/>
    <w:rsid w:val="00E67A69"/>
    <w:rsid w:val="00E745F6"/>
    <w:rsid w:val="00E75C76"/>
    <w:rsid w:val="00E80473"/>
    <w:rsid w:val="00E80F5C"/>
    <w:rsid w:val="00E81EB1"/>
    <w:rsid w:val="00E83546"/>
    <w:rsid w:val="00E91469"/>
    <w:rsid w:val="00E96635"/>
    <w:rsid w:val="00EB19EF"/>
    <w:rsid w:val="00EB7E51"/>
    <w:rsid w:val="00EC4409"/>
    <w:rsid w:val="00EE183F"/>
    <w:rsid w:val="00EE67A3"/>
    <w:rsid w:val="00F23C07"/>
    <w:rsid w:val="00F33CA5"/>
    <w:rsid w:val="00F35901"/>
    <w:rsid w:val="00F36B7E"/>
    <w:rsid w:val="00F40742"/>
    <w:rsid w:val="00F41D4E"/>
    <w:rsid w:val="00F44F52"/>
    <w:rsid w:val="00F45917"/>
    <w:rsid w:val="00F7048F"/>
    <w:rsid w:val="00F714E2"/>
    <w:rsid w:val="00F90589"/>
    <w:rsid w:val="00F92CE3"/>
    <w:rsid w:val="00FA02BF"/>
    <w:rsid w:val="00FA118F"/>
    <w:rsid w:val="00FE36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B5A2"/>
  <w15:docId w15:val="{7D304003-01AF-47D0-BCC4-573AF260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0F0"/>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321"/>
    <w:pPr>
      <w:ind w:left="720"/>
      <w:contextualSpacing/>
    </w:pPr>
  </w:style>
  <w:style w:type="character" w:styleId="CommentReference">
    <w:name w:val="annotation reference"/>
    <w:basedOn w:val="DefaultParagraphFont"/>
    <w:uiPriority w:val="99"/>
    <w:semiHidden/>
    <w:unhideWhenUsed/>
    <w:rsid w:val="00DC40CA"/>
    <w:rPr>
      <w:sz w:val="16"/>
      <w:szCs w:val="16"/>
    </w:rPr>
  </w:style>
  <w:style w:type="paragraph" w:styleId="CommentText">
    <w:name w:val="annotation text"/>
    <w:basedOn w:val="Normal"/>
    <w:link w:val="CommentTextChar"/>
    <w:uiPriority w:val="99"/>
    <w:unhideWhenUsed/>
    <w:rsid w:val="00DC40CA"/>
    <w:pPr>
      <w:spacing w:line="240" w:lineRule="auto"/>
    </w:pPr>
    <w:rPr>
      <w:sz w:val="20"/>
      <w:szCs w:val="20"/>
    </w:rPr>
  </w:style>
  <w:style w:type="character" w:customStyle="1" w:styleId="CommentTextChar">
    <w:name w:val="Comment Text Char"/>
    <w:basedOn w:val="DefaultParagraphFont"/>
    <w:link w:val="CommentText"/>
    <w:uiPriority w:val="99"/>
    <w:rsid w:val="00DC40CA"/>
    <w:rPr>
      <w:sz w:val="20"/>
      <w:szCs w:val="20"/>
    </w:rPr>
  </w:style>
  <w:style w:type="paragraph" w:styleId="CommentSubject">
    <w:name w:val="annotation subject"/>
    <w:basedOn w:val="CommentText"/>
    <w:next w:val="CommentText"/>
    <w:link w:val="CommentSubjectChar"/>
    <w:uiPriority w:val="99"/>
    <w:semiHidden/>
    <w:unhideWhenUsed/>
    <w:rsid w:val="00DC40CA"/>
    <w:rPr>
      <w:b/>
      <w:bCs/>
    </w:rPr>
  </w:style>
  <w:style w:type="character" w:customStyle="1" w:styleId="CommentSubjectChar">
    <w:name w:val="Comment Subject Char"/>
    <w:basedOn w:val="CommentTextChar"/>
    <w:link w:val="CommentSubject"/>
    <w:uiPriority w:val="99"/>
    <w:semiHidden/>
    <w:rsid w:val="00DC40CA"/>
    <w:rPr>
      <w:b/>
      <w:bCs/>
      <w:sz w:val="20"/>
      <w:szCs w:val="20"/>
    </w:rPr>
  </w:style>
  <w:style w:type="paragraph" w:styleId="NormalWeb">
    <w:name w:val="Normal (Web)"/>
    <w:basedOn w:val="Normal"/>
    <w:uiPriority w:val="99"/>
    <w:unhideWhenUsed/>
    <w:rsid w:val="00D010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83546"/>
    <w:rPr>
      <w:color w:val="0563C1" w:themeColor="hyperlink"/>
      <w:u w:val="single"/>
    </w:rPr>
  </w:style>
  <w:style w:type="character" w:customStyle="1" w:styleId="UnresolvedMention1">
    <w:name w:val="Unresolved Mention1"/>
    <w:basedOn w:val="DefaultParagraphFont"/>
    <w:uiPriority w:val="99"/>
    <w:semiHidden/>
    <w:unhideWhenUsed/>
    <w:rsid w:val="00E83546"/>
    <w:rPr>
      <w:color w:val="605E5C"/>
      <w:shd w:val="clear" w:color="auto" w:fill="E1DFDD"/>
    </w:rPr>
  </w:style>
  <w:style w:type="paragraph" w:styleId="Header">
    <w:name w:val="header"/>
    <w:basedOn w:val="Normal"/>
    <w:link w:val="HeaderChar"/>
    <w:uiPriority w:val="99"/>
    <w:unhideWhenUsed/>
    <w:rsid w:val="008C6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D7B"/>
  </w:style>
  <w:style w:type="paragraph" w:styleId="Footer">
    <w:name w:val="footer"/>
    <w:basedOn w:val="Normal"/>
    <w:link w:val="FooterChar"/>
    <w:uiPriority w:val="99"/>
    <w:unhideWhenUsed/>
    <w:rsid w:val="008C6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D7B"/>
  </w:style>
  <w:style w:type="paragraph" w:styleId="Revision">
    <w:name w:val="Revision"/>
    <w:hidden/>
    <w:uiPriority w:val="99"/>
    <w:semiHidden/>
    <w:rsid w:val="00003C24"/>
    <w:pPr>
      <w:spacing w:after="0" w:line="240" w:lineRule="auto"/>
    </w:pPr>
  </w:style>
  <w:style w:type="paragraph" w:styleId="BalloonText">
    <w:name w:val="Balloon Text"/>
    <w:basedOn w:val="Normal"/>
    <w:link w:val="BalloonTextChar"/>
    <w:uiPriority w:val="99"/>
    <w:semiHidden/>
    <w:unhideWhenUsed/>
    <w:rsid w:val="00AC4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12080">
      <w:bodyDiv w:val="1"/>
      <w:marLeft w:val="0"/>
      <w:marRight w:val="0"/>
      <w:marTop w:val="0"/>
      <w:marBottom w:val="0"/>
      <w:divBdr>
        <w:top w:val="none" w:sz="0" w:space="0" w:color="auto"/>
        <w:left w:val="none" w:sz="0" w:space="0" w:color="auto"/>
        <w:bottom w:val="none" w:sz="0" w:space="0" w:color="auto"/>
        <w:right w:val="none" w:sz="0" w:space="0" w:color="auto"/>
      </w:divBdr>
      <w:divsChild>
        <w:div w:id="380059876">
          <w:marLeft w:val="0"/>
          <w:marRight w:val="0"/>
          <w:marTop w:val="0"/>
          <w:marBottom w:val="0"/>
          <w:divBdr>
            <w:top w:val="none" w:sz="0" w:space="0" w:color="auto"/>
            <w:left w:val="none" w:sz="0" w:space="0" w:color="auto"/>
            <w:bottom w:val="none" w:sz="0" w:space="0" w:color="auto"/>
            <w:right w:val="none" w:sz="0" w:space="0" w:color="auto"/>
          </w:divBdr>
          <w:divsChild>
            <w:div w:id="97800478">
              <w:marLeft w:val="0"/>
              <w:marRight w:val="0"/>
              <w:marTop w:val="0"/>
              <w:marBottom w:val="0"/>
              <w:divBdr>
                <w:top w:val="none" w:sz="0" w:space="0" w:color="auto"/>
                <w:left w:val="none" w:sz="0" w:space="0" w:color="auto"/>
                <w:bottom w:val="none" w:sz="0" w:space="0" w:color="auto"/>
                <w:right w:val="none" w:sz="0" w:space="0" w:color="auto"/>
              </w:divBdr>
              <w:divsChild>
                <w:div w:id="10478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6540">
      <w:bodyDiv w:val="1"/>
      <w:marLeft w:val="0"/>
      <w:marRight w:val="0"/>
      <w:marTop w:val="0"/>
      <w:marBottom w:val="0"/>
      <w:divBdr>
        <w:top w:val="none" w:sz="0" w:space="0" w:color="auto"/>
        <w:left w:val="none" w:sz="0" w:space="0" w:color="auto"/>
        <w:bottom w:val="none" w:sz="0" w:space="0" w:color="auto"/>
        <w:right w:val="none" w:sz="0" w:space="0" w:color="auto"/>
      </w:divBdr>
    </w:div>
    <w:div w:id="347215765">
      <w:bodyDiv w:val="1"/>
      <w:marLeft w:val="0"/>
      <w:marRight w:val="0"/>
      <w:marTop w:val="0"/>
      <w:marBottom w:val="0"/>
      <w:divBdr>
        <w:top w:val="none" w:sz="0" w:space="0" w:color="auto"/>
        <w:left w:val="none" w:sz="0" w:space="0" w:color="auto"/>
        <w:bottom w:val="none" w:sz="0" w:space="0" w:color="auto"/>
        <w:right w:val="none" w:sz="0" w:space="0" w:color="auto"/>
      </w:divBdr>
    </w:div>
    <w:div w:id="457991758">
      <w:bodyDiv w:val="1"/>
      <w:marLeft w:val="0"/>
      <w:marRight w:val="0"/>
      <w:marTop w:val="0"/>
      <w:marBottom w:val="0"/>
      <w:divBdr>
        <w:top w:val="none" w:sz="0" w:space="0" w:color="auto"/>
        <w:left w:val="none" w:sz="0" w:space="0" w:color="auto"/>
        <w:bottom w:val="none" w:sz="0" w:space="0" w:color="auto"/>
        <w:right w:val="none" w:sz="0" w:space="0" w:color="auto"/>
      </w:divBdr>
    </w:div>
    <w:div w:id="500387725">
      <w:bodyDiv w:val="1"/>
      <w:marLeft w:val="0"/>
      <w:marRight w:val="0"/>
      <w:marTop w:val="0"/>
      <w:marBottom w:val="0"/>
      <w:divBdr>
        <w:top w:val="none" w:sz="0" w:space="0" w:color="auto"/>
        <w:left w:val="none" w:sz="0" w:space="0" w:color="auto"/>
        <w:bottom w:val="none" w:sz="0" w:space="0" w:color="auto"/>
        <w:right w:val="none" w:sz="0" w:space="0" w:color="auto"/>
      </w:divBdr>
      <w:divsChild>
        <w:div w:id="2134976736">
          <w:marLeft w:val="0"/>
          <w:marRight w:val="0"/>
          <w:marTop w:val="0"/>
          <w:marBottom w:val="0"/>
          <w:divBdr>
            <w:top w:val="none" w:sz="0" w:space="0" w:color="auto"/>
            <w:left w:val="none" w:sz="0" w:space="0" w:color="auto"/>
            <w:bottom w:val="none" w:sz="0" w:space="0" w:color="auto"/>
            <w:right w:val="none" w:sz="0" w:space="0" w:color="auto"/>
          </w:divBdr>
          <w:divsChild>
            <w:div w:id="245578259">
              <w:marLeft w:val="0"/>
              <w:marRight w:val="0"/>
              <w:marTop w:val="0"/>
              <w:marBottom w:val="0"/>
              <w:divBdr>
                <w:top w:val="none" w:sz="0" w:space="0" w:color="auto"/>
                <w:left w:val="none" w:sz="0" w:space="0" w:color="auto"/>
                <w:bottom w:val="none" w:sz="0" w:space="0" w:color="auto"/>
                <w:right w:val="none" w:sz="0" w:space="0" w:color="auto"/>
              </w:divBdr>
              <w:divsChild>
                <w:div w:id="1895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76380">
      <w:bodyDiv w:val="1"/>
      <w:marLeft w:val="0"/>
      <w:marRight w:val="0"/>
      <w:marTop w:val="0"/>
      <w:marBottom w:val="0"/>
      <w:divBdr>
        <w:top w:val="none" w:sz="0" w:space="0" w:color="auto"/>
        <w:left w:val="none" w:sz="0" w:space="0" w:color="auto"/>
        <w:bottom w:val="none" w:sz="0" w:space="0" w:color="auto"/>
        <w:right w:val="none" w:sz="0" w:space="0" w:color="auto"/>
      </w:divBdr>
    </w:div>
    <w:div w:id="695468797">
      <w:bodyDiv w:val="1"/>
      <w:marLeft w:val="0"/>
      <w:marRight w:val="0"/>
      <w:marTop w:val="0"/>
      <w:marBottom w:val="0"/>
      <w:divBdr>
        <w:top w:val="none" w:sz="0" w:space="0" w:color="auto"/>
        <w:left w:val="none" w:sz="0" w:space="0" w:color="auto"/>
        <w:bottom w:val="none" w:sz="0" w:space="0" w:color="auto"/>
        <w:right w:val="none" w:sz="0" w:space="0" w:color="auto"/>
      </w:divBdr>
    </w:div>
    <w:div w:id="870806012">
      <w:bodyDiv w:val="1"/>
      <w:marLeft w:val="0"/>
      <w:marRight w:val="0"/>
      <w:marTop w:val="0"/>
      <w:marBottom w:val="0"/>
      <w:divBdr>
        <w:top w:val="none" w:sz="0" w:space="0" w:color="auto"/>
        <w:left w:val="none" w:sz="0" w:space="0" w:color="auto"/>
        <w:bottom w:val="none" w:sz="0" w:space="0" w:color="auto"/>
        <w:right w:val="none" w:sz="0" w:space="0" w:color="auto"/>
      </w:divBdr>
    </w:div>
    <w:div w:id="907376039">
      <w:bodyDiv w:val="1"/>
      <w:marLeft w:val="0"/>
      <w:marRight w:val="0"/>
      <w:marTop w:val="0"/>
      <w:marBottom w:val="0"/>
      <w:divBdr>
        <w:top w:val="none" w:sz="0" w:space="0" w:color="auto"/>
        <w:left w:val="none" w:sz="0" w:space="0" w:color="auto"/>
        <w:bottom w:val="none" w:sz="0" w:space="0" w:color="auto"/>
        <w:right w:val="none" w:sz="0" w:space="0" w:color="auto"/>
      </w:divBdr>
      <w:divsChild>
        <w:div w:id="1339507685">
          <w:marLeft w:val="0"/>
          <w:marRight w:val="0"/>
          <w:marTop w:val="0"/>
          <w:marBottom w:val="0"/>
          <w:divBdr>
            <w:top w:val="none" w:sz="0" w:space="0" w:color="auto"/>
            <w:left w:val="none" w:sz="0" w:space="0" w:color="auto"/>
            <w:bottom w:val="none" w:sz="0" w:space="0" w:color="auto"/>
            <w:right w:val="none" w:sz="0" w:space="0" w:color="auto"/>
          </w:divBdr>
          <w:divsChild>
            <w:div w:id="1226180837">
              <w:marLeft w:val="0"/>
              <w:marRight w:val="0"/>
              <w:marTop w:val="0"/>
              <w:marBottom w:val="0"/>
              <w:divBdr>
                <w:top w:val="none" w:sz="0" w:space="0" w:color="auto"/>
                <w:left w:val="none" w:sz="0" w:space="0" w:color="auto"/>
                <w:bottom w:val="none" w:sz="0" w:space="0" w:color="auto"/>
                <w:right w:val="none" w:sz="0" w:space="0" w:color="auto"/>
              </w:divBdr>
              <w:divsChild>
                <w:div w:id="15718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8244">
      <w:bodyDiv w:val="1"/>
      <w:marLeft w:val="0"/>
      <w:marRight w:val="0"/>
      <w:marTop w:val="0"/>
      <w:marBottom w:val="0"/>
      <w:divBdr>
        <w:top w:val="none" w:sz="0" w:space="0" w:color="auto"/>
        <w:left w:val="none" w:sz="0" w:space="0" w:color="auto"/>
        <w:bottom w:val="none" w:sz="0" w:space="0" w:color="auto"/>
        <w:right w:val="none" w:sz="0" w:space="0" w:color="auto"/>
      </w:divBdr>
    </w:div>
    <w:div w:id="1366830387">
      <w:bodyDiv w:val="1"/>
      <w:marLeft w:val="0"/>
      <w:marRight w:val="0"/>
      <w:marTop w:val="0"/>
      <w:marBottom w:val="0"/>
      <w:divBdr>
        <w:top w:val="none" w:sz="0" w:space="0" w:color="auto"/>
        <w:left w:val="none" w:sz="0" w:space="0" w:color="auto"/>
        <w:bottom w:val="none" w:sz="0" w:space="0" w:color="auto"/>
        <w:right w:val="none" w:sz="0" w:space="0" w:color="auto"/>
      </w:divBdr>
    </w:div>
    <w:div w:id="1722706770">
      <w:bodyDiv w:val="1"/>
      <w:marLeft w:val="0"/>
      <w:marRight w:val="0"/>
      <w:marTop w:val="0"/>
      <w:marBottom w:val="0"/>
      <w:divBdr>
        <w:top w:val="none" w:sz="0" w:space="0" w:color="auto"/>
        <w:left w:val="none" w:sz="0" w:space="0" w:color="auto"/>
        <w:bottom w:val="none" w:sz="0" w:space="0" w:color="auto"/>
        <w:right w:val="none" w:sz="0" w:space="0" w:color="auto"/>
      </w:divBdr>
    </w:div>
    <w:div w:id="1818110310">
      <w:bodyDiv w:val="1"/>
      <w:marLeft w:val="0"/>
      <w:marRight w:val="0"/>
      <w:marTop w:val="0"/>
      <w:marBottom w:val="0"/>
      <w:divBdr>
        <w:top w:val="none" w:sz="0" w:space="0" w:color="auto"/>
        <w:left w:val="none" w:sz="0" w:space="0" w:color="auto"/>
        <w:bottom w:val="none" w:sz="0" w:space="0" w:color="auto"/>
        <w:right w:val="none" w:sz="0" w:space="0" w:color="auto"/>
      </w:divBdr>
    </w:div>
    <w:div w:id="1875462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46788-7BA4-484E-A12A-BF04F18B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5605</Words>
  <Characters>31952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Kalezic</dc:creator>
  <cp:keywords/>
  <dc:description/>
  <cp:lastModifiedBy>Nikola Puric</cp:lastModifiedBy>
  <cp:revision>3</cp:revision>
  <dcterms:created xsi:type="dcterms:W3CDTF">2023-05-29T05:37:00Z</dcterms:created>
  <dcterms:modified xsi:type="dcterms:W3CDTF">2023-07-24T12:08:00Z</dcterms:modified>
</cp:coreProperties>
</file>