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B937BF" w14:textId="77777777" w:rsidR="00B47784" w:rsidRPr="00B47784" w:rsidRDefault="00B47784" w:rsidP="00B47784">
      <w:pPr>
        <w:pStyle w:val="Title"/>
        <w:tabs>
          <w:tab w:val="left" w:pos="7560"/>
        </w:tabs>
        <w:rPr>
          <w:rFonts w:ascii="Arial" w:eastAsiaTheme="majorEastAsia" w:hAnsi="Arial" w:cs="Arial"/>
          <w:lang w:val="es-ES"/>
        </w:rPr>
      </w:pPr>
      <w:r w:rsidRPr="00B47784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821AC1A" wp14:editId="3ED447A6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085601B5" id="Straight Connector 2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  </w:pict>
          </mc:Fallback>
        </mc:AlternateContent>
      </w:r>
      <w:r w:rsidRPr="00B47784">
        <w:rPr>
          <w:rFonts w:ascii="Arial" w:hAnsi="Arial" w:cs="Arial"/>
        </w:rPr>
        <w:drawing>
          <wp:anchor distT="0" distB="0" distL="114300" distR="114300" simplePos="0" relativeHeight="251658240" behindDoc="0" locked="0" layoutInCell="1" allowOverlap="1" wp14:anchorId="70CD7BDA" wp14:editId="16153E27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7784">
        <w:rPr>
          <w:rFonts w:ascii="Arial" w:hAnsi="Arial" w:cs="Arial"/>
          <w:lang w:val="es-ES"/>
        </w:rPr>
        <w:t>Crna Gora</w:t>
      </w:r>
      <w:r w:rsidRPr="00B47784">
        <w:rPr>
          <w:rFonts w:ascii="Arial" w:hAnsi="Arial" w:cs="Arial"/>
          <w:lang w:val="es-ES"/>
        </w:rPr>
        <w:tab/>
      </w:r>
    </w:p>
    <w:p w14:paraId="0C935A8D" w14:textId="3B9759AC" w:rsidR="00642934" w:rsidRDefault="00642934" w:rsidP="00642934">
      <w:pPr>
        <w:pStyle w:val="Title"/>
        <w:spacing w:after="0"/>
        <w:rPr>
          <w:rFonts w:ascii="Arial" w:hAnsi="Arial" w:cs="Arial"/>
          <w:sz w:val="22"/>
          <w:szCs w:val="22"/>
          <w:lang w:val="es-ES"/>
        </w:rPr>
      </w:pP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C1B4AB1" wp14:editId="7B56B178">
                <wp:simplePos x="0" y="0"/>
                <wp:positionH relativeFrom="column">
                  <wp:posOffset>3843020</wp:posOffset>
                </wp:positionH>
                <wp:positionV relativeFrom="paragraph">
                  <wp:posOffset>179705</wp:posOffset>
                </wp:positionV>
                <wp:extent cx="2238375" cy="1000125"/>
                <wp:effectExtent l="0" t="0" r="9525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0D540C" w14:textId="77777777" w:rsidR="00642934" w:rsidRDefault="00642934" w:rsidP="00642934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</w:p>
                          <w:p w14:paraId="205E31FE" w14:textId="77777777" w:rsidR="00642934" w:rsidRDefault="00642934" w:rsidP="00642934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</w:p>
                          <w:p w14:paraId="58B0AAC0" w14:textId="77777777" w:rsidR="00642934" w:rsidRDefault="00642934" w:rsidP="00642934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1B4AB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02.6pt;margin-top:14.15pt;width:176.25pt;height:78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" stroked="f">
                <v:textbox>
                  <w:txbxContent>
                    <w:p w14:paraId="3E0D540C" w14:textId="77777777" w:rsidR="00642934" w:rsidRDefault="00642934" w:rsidP="00642934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</w:p>
                    <w:p w14:paraId="205E31FE" w14:textId="77777777" w:rsidR="00642934" w:rsidRDefault="00642934" w:rsidP="00642934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</w:p>
                    <w:p w14:paraId="58B0AAC0" w14:textId="77777777" w:rsidR="00642934" w:rsidRDefault="00642934" w:rsidP="00642934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2"/>
          <w:szCs w:val="22"/>
          <w:lang w:val="es-ES"/>
        </w:rPr>
        <w:t xml:space="preserve">Ministartvo ekonomskog razvoja </w:t>
      </w:r>
    </w:p>
    <w:p w14:paraId="0C057BB0" w14:textId="77777777" w:rsidR="00642934" w:rsidRDefault="00642934" w:rsidP="00642934">
      <w:pPr>
        <w:pStyle w:val="Title"/>
        <w:spacing w:after="0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 xml:space="preserve">Direktorat za unutrašnje tržište i konkurenciju </w:t>
      </w:r>
    </w:p>
    <w:p w14:paraId="4966C5B6" w14:textId="77777777" w:rsidR="00642934" w:rsidRDefault="00642934" w:rsidP="00642934">
      <w:pPr>
        <w:rPr>
          <w:rFonts w:ascii="Arial" w:hAnsi="Arial" w:cs="Arial"/>
          <w:lang w:val="es-ES"/>
        </w:rPr>
      </w:pPr>
      <w:r>
        <w:rPr>
          <w:lang w:val="es-ES"/>
        </w:rPr>
        <w:t xml:space="preserve">                     </w:t>
      </w:r>
      <w:proofErr w:type="spellStart"/>
      <w:r>
        <w:rPr>
          <w:rFonts w:ascii="Arial" w:hAnsi="Arial" w:cs="Arial"/>
          <w:lang w:val="es-ES"/>
        </w:rPr>
        <w:t>Direktorat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za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tržišnu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inspekciju</w:t>
      </w:r>
      <w:proofErr w:type="spellEnd"/>
      <w:r>
        <w:rPr>
          <w:rFonts w:ascii="Arial" w:hAnsi="Arial" w:cs="Arial"/>
          <w:lang w:val="es-ES"/>
        </w:rPr>
        <w:t xml:space="preserve"> </w:t>
      </w:r>
    </w:p>
    <w:p w14:paraId="6FC34737" w14:textId="77777777" w:rsidR="00B47784" w:rsidRPr="00B47784" w:rsidRDefault="00B47784" w:rsidP="00B47784">
      <w:pPr>
        <w:tabs>
          <w:tab w:val="left" w:pos="1245"/>
        </w:tabs>
        <w:rPr>
          <w:rFonts w:ascii="Arial" w:hAnsi="Arial" w:cs="Arial"/>
          <w:sz w:val="28"/>
          <w:szCs w:val="28"/>
          <w:lang w:val="es-ES"/>
        </w:rPr>
      </w:pPr>
    </w:p>
    <w:p w14:paraId="31900DFB" w14:textId="77777777" w:rsidR="00B47784" w:rsidRDefault="00B47784" w:rsidP="00B47784"/>
    <w:p w14:paraId="5C419889" w14:textId="1DFBAA66" w:rsidR="00874904" w:rsidRPr="004D7930" w:rsidRDefault="00874904">
      <w:pPr>
        <w:pStyle w:val="BodyText"/>
        <w:spacing w:before="4"/>
        <w:rPr>
          <w:rFonts w:ascii="Times New Roman" w:hAnsi="Times New Roman" w:cs="Times New Roman"/>
          <w:sz w:val="29"/>
        </w:rPr>
      </w:pPr>
      <w:bookmarkStart w:id="0" w:name="_GoBack"/>
      <w:bookmarkEnd w:id="0"/>
    </w:p>
    <w:p w14:paraId="2B1DC5BB" w14:textId="77777777" w:rsidR="00AA7779" w:rsidRPr="00AC76FB" w:rsidRDefault="00AA7779" w:rsidP="00AA7779">
      <w:pPr>
        <w:pStyle w:val="BodyText"/>
        <w:spacing w:before="120" w:after="120"/>
        <w:ind w:left="915" w:right="915"/>
        <w:jc w:val="center"/>
        <w:rPr>
          <w:lang w:val="sr-Latn-RS"/>
        </w:rPr>
      </w:pPr>
      <w:bookmarkStart w:id="1" w:name="_Hlk102558836"/>
      <w:r w:rsidRPr="0050288B">
        <w:rPr>
          <w:lang w:val="sr-Latn-RS"/>
        </w:rPr>
        <w:t>TRŽIŠNA INSPEKCIJA</w:t>
      </w:r>
    </w:p>
    <w:p w14:paraId="303752E1" w14:textId="03AB8AC4" w:rsidR="00AA7779" w:rsidRDefault="00AA7779" w:rsidP="00AA7779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A91032">
        <w:rPr>
          <w:rFonts w:ascii="Arial" w:hAnsi="Arial" w:cs="Arial"/>
          <w:b/>
          <w:sz w:val="24"/>
          <w:szCs w:val="24"/>
        </w:rPr>
        <w:t xml:space="preserve">Kontrolna lista </w:t>
      </w:r>
      <w:r w:rsidR="00C22B64">
        <w:rPr>
          <w:rFonts w:ascii="Arial" w:hAnsi="Arial" w:cs="Arial"/>
          <w:b/>
          <w:sz w:val="24"/>
          <w:szCs w:val="24"/>
        </w:rPr>
        <w:t>-</w:t>
      </w:r>
      <w:r w:rsidRPr="00A9103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Komisione usluge</w:t>
      </w:r>
    </w:p>
    <w:p w14:paraId="0D780D35" w14:textId="77777777" w:rsidR="0053107F" w:rsidRDefault="0053107F" w:rsidP="00AA7779">
      <w:pPr>
        <w:spacing w:after="120"/>
        <w:jc w:val="center"/>
        <w:rPr>
          <w:rFonts w:ascii="Arial" w:hAnsi="Arial" w:cs="Arial"/>
          <w:b/>
          <w:sz w:val="24"/>
          <w:szCs w:val="24"/>
        </w:rPr>
      </w:pPr>
    </w:p>
    <w:bookmarkEnd w:id="1"/>
    <w:p w14:paraId="4BA4696F" w14:textId="28A81A80" w:rsidR="006E3474" w:rsidRPr="0053107F" w:rsidRDefault="0053107F" w:rsidP="0053107F">
      <w:pPr>
        <w:rPr>
          <w:rFonts w:ascii="Arial" w:hAnsi="Arial" w:cs="Arial"/>
          <w:b/>
          <w:sz w:val="20"/>
          <w:szCs w:val="20"/>
          <w:lang w:val="sr-Latn-ME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Z</w:t>
      </w:r>
      <w:r w:rsidRPr="0053107F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akon o unutrašnjoj trgovini </w:t>
      </w:r>
      <w:r w:rsidR="00BF1D8A">
        <w:rPr>
          <w:rFonts w:ascii="Arial" w:eastAsiaTheme="minorHAnsi" w:hAnsi="Arial" w:cs="Arial"/>
          <w:sz w:val="20"/>
          <w:szCs w:val="20"/>
          <w:lang w:val="sr-Latn-ME" w:eastAsia="sr-Latn-ME"/>
        </w:rPr>
        <w:t xml:space="preserve">("Sl.list CG", br. </w:t>
      </w:r>
      <w:r w:rsidRPr="0053107F">
        <w:rPr>
          <w:rFonts w:ascii="Arial" w:hAnsi="Arial" w:cs="Arial"/>
          <w:color w:val="222222"/>
          <w:sz w:val="20"/>
          <w:szCs w:val="20"/>
          <w:shd w:val="clear" w:color="auto" w:fill="FFFFFF"/>
        </w:rPr>
        <w:t>049/08, 040/11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i </w:t>
      </w:r>
      <w:r w:rsidRPr="0053107F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038/19)  </w:t>
      </w:r>
    </w:p>
    <w:p w14:paraId="79FCA1FC" w14:textId="77777777" w:rsidR="00A07B61" w:rsidRDefault="00A07B61" w:rsidP="006E3474"/>
    <w:tbl>
      <w:tblPr>
        <w:tblW w:w="9227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47"/>
        <w:gridCol w:w="1980"/>
      </w:tblGrid>
      <w:tr w:rsidR="007B750E" w:rsidRPr="007B750E" w14:paraId="2B82ACCB" w14:textId="77777777" w:rsidTr="00C15317">
        <w:trPr>
          <w:trHeight w:val="287"/>
        </w:trPr>
        <w:tc>
          <w:tcPr>
            <w:tcW w:w="9227" w:type="dxa"/>
            <w:gridSpan w:val="2"/>
            <w:shd w:val="clear" w:color="auto" w:fill="B8CCE3"/>
            <w:tcMar>
              <w:left w:w="86" w:type="dxa"/>
              <w:right w:w="86" w:type="dxa"/>
            </w:tcMar>
          </w:tcPr>
          <w:p w14:paraId="6BDF337C" w14:textId="5E00F8DA" w:rsidR="007B750E" w:rsidRPr="007B750E" w:rsidRDefault="007B750E" w:rsidP="007B750E">
            <w:pPr>
              <w:pStyle w:val="TableParagraph"/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7B750E" w:rsidRPr="00C22B64" w14:paraId="6833F7DD" w14:textId="77777777" w:rsidTr="00C15317">
        <w:trPr>
          <w:trHeight w:val="719"/>
        </w:trPr>
        <w:tc>
          <w:tcPr>
            <w:tcW w:w="7247" w:type="dxa"/>
            <w:tcMar>
              <w:left w:w="86" w:type="dxa"/>
              <w:right w:w="86" w:type="dxa"/>
            </w:tcMar>
          </w:tcPr>
          <w:p w14:paraId="5C526D4D" w14:textId="56D07F7A" w:rsidR="007B750E" w:rsidRPr="00C22B64" w:rsidRDefault="007B750E" w:rsidP="007B750E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22B64">
              <w:rPr>
                <w:rFonts w:ascii="Arial" w:hAnsi="Arial" w:cs="Arial"/>
                <w:sz w:val="20"/>
                <w:szCs w:val="20"/>
                <w:lang w:val="sr-Latn-ME"/>
              </w:rPr>
              <w:t xml:space="preserve">Da li se trgovina na malo obavlja u posebnim prostorijama (prodavnicama), kao i na drugim prodajnim mjestima koja ispunjavaju propisane uslove? </w:t>
            </w:r>
          </w:p>
        </w:tc>
        <w:tc>
          <w:tcPr>
            <w:tcW w:w="1980" w:type="dxa"/>
            <w:tcMar>
              <w:top w:w="58" w:type="dxa"/>
              <w:left w:w="86" w:type="dxa"/>
              <w:right w:w="86" w:type="dxa"/>
            </w:tcMar>
            <w:vAlign w:val="center"/>
          </w:tcPr>
          <w:p w14:paraId="61380D25" w14:textId="01F55DD7" w:rsidR="007B750E" w:rsidRPr="00C22B64" w:rsidRDefault="007B750E" w:rsidP="007B750E">
            <w:pPr>
              <w:spacing w:before="60" w:after="60"/>
              <w:contextualSpacing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C22B64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C22B64">
              <w:rPr>
                <w:rFonts w:ascii="Arial" w:hAnsi="Arial" w:cs="Arial"/>
                <w:sz w:val="20"/>
                <w:szCs w:val="20"/>
                <w:lang w:val="en-US"/>
              </w:rPr>
              <w:t xml:space="preserve"> da        </w:t>
            </w:r>
            <w:r w:rsidRPr="00C22B64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C22B64">
              <w:rPr>
                <w:rFonts w:ascii="Arial" w:hAnsi="Arial" w:cs="Arial"/>
                <w:sz w:val="20"/>
                <w:szCs w:val="20"/>
                <w:lang w:val="en-US"/>
              </w:rPr>
              <w:t xml:space="preserve"> ne </w:t>
            </w:r>
          </w:p>
        </w:tc>
      </w:tr>
      <w:tr w:rsidR="007B750E" w:rsidRPr="00C22B64" w14:paraId="36AC65E1" w14:textId="77777777" w:rsidTr="00C15317">
        <w:trPr>
          <w:trHeight w:val="505"/>
        </w:trPr>
        <w:tc>
          <w:tcPr>
            <w:tcW w:w="7247" w:type="dxa"/>
            <w:tcMar>
              <w:left w:w="86" w:type="dxa"/>
              <w:right w:w="86" w:type="dxa"/>
            </w:tcMar>
          </w:tcPr>
          <w:p w14:paraId="484EBB2C" w14:textId="67DF4887" w:rsidR="007B750E" w:rsidRPr="00C22B64" w:rsidRDefault="007B750E" w:rsidP="007B750E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22B64">
              <w:rPr>
                <w:rFonts w:ascii="Arial" w:hAnsi="Arial" w:cs="Arial"/>
                <w:sz w:val="20"/>
                <w:szCs w:val="20"/>
                <w:lang w:val="sr-Latn-ME"/>
              </w:rPr>
              <w:t>Da li se komisione usluge vrše odvojeno od drugih djelatnosti kojima se bavi komisionar?</w:t>
            </w:r>
          </w:p>
        </w:tc>
        <w:tc>
          <w:tcPr>
            <w:tcW w:w="1980" w:type="dxa"/>
            <w:tcMar>
              <w:left w:w="86" w:type="dxa"/>
              <w:right w:w="86" w:type="dxa"/>
            </w:tcMar>
            <w:vAlign w:val="center"/>
          </w:tcPr>
          <w:p w14:paraId="0F6F5A3C" w14:textId="38FE7A49" w:rsidR="007B750E" w:rsidRPr="00C22B64" w:rsidRDefault="007B750E" w:rsidP="007B750E">
            <w:pPr>
              <w:spacing w:before="60" w:after="60"/>
              <w:contextualSpacing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C22B64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C22B64">
              <w:rPr>
                <w:rFonts w:ascii="Arial" w:hAnsi="Arial" w:cs="Arial"/>
                <w:sz w:val="20"/>
                <w:szCs w:val="20"/>
                <w:lang w:val="en-US"/>
              </w:rPr>
              <w:t xml:space="preserve"> da        </w:t>
            </w:r>
            <w:r w:rsidRPr="00C22B64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C22B64">
              <w:rPr>
                <w:rFonts w:ascii="Arial" w:hAnsi="Arial" w:cs="Arial"/>
                <w:sz w:val="20"/>
                <w:szCs w:val="20"/>
                <w:lang w:val="en-US"/>
              </w:rPr>
              <w:t xml:space="preserve"> ne </w:t>
            </w:r>
          </w:p>
        </w:tc>
      </w:tr>
      <w:tr w:rsidR="007B750E" w:rsidRPr="00C22B64" w14:paraId="1FBA5639" w14:textId="77777777" w:rsidTr="00C15317">
        <w:trPr>
          <w:trHeight w:val="505"/>
        </w:trPr>
        <w:tc>
          <w:tcPr>
            <w:tcW w:w="7247" w:type="dxa"/>
            <w:tcMar>
              <w:left w:w="86" w:type="dxa"/>
              <w:right w:w="86" w:type="dxa"/>
            </w:tcMar>
          </w:tcPr>
          <w:p w14:paraId="0ECD377E" w14:textId="77777777" w:rsidR="007B750E" w:rsidRPr="00C22B64" w:rsidRDefault="007B750E" w:rsidP="007B750E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22B64">
              <w:rPr>
                <w:rFonts w:ascii="Arial" w:hAnsi="Arial" w:cs="Arial"/>
                <w:sz w:val="20"/>
                <w:szCs w:val="20"/>
                <w:lang w:val="sr-Latn-ME"/>
              </w:rPr>
              <w:t>Da li se komisione usluge čiji su komitenti fizička lica, obavljaju za vrste roba koje su zabranjene ovim zakonom?</w:t>
            </w:r>
          </w:p>
          <w:p w14:paraId="71D68C93" w14:textId="77777777" w:rsidR="007B750E" w:rsidRPr="00C22B64" w:rsidRDefault="007B750E" w:rsidP="007B750E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22B64">
              <w:rPr>
                <w:rFonts w:ascii="Arial" w:hAnsi="Arial" w:cs="Arial"/>
                <w:sz w:val="20"/>
                <w:szCs w:val="20"/>
                <w:lang w:val="sr-Latn-ME"/>
              </w:rPr>
              <w:t>Životne namirnice</w:t>
            </w:r>
          </w:p>
          <w:p w14:paraId="4EDBDF42" w14:textId="77777777" w:rsidR="007B750E" w:rsidRPr="00C22B64" w:rsidRDefault="007B750E" w:rsidP="007B750E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22B64">
              <w:rPr>
                <w:rFonts w:ascii="Arial" w:hAnsi="Arial" w:cs="Arial"/>
                <w:sz w:val="20"/>
                <w:szCs w:val="20"/>
                <w:lang w:val="sr-Latn-ME"/>
              </w:rPr>
              <w:t>Proizvode na koje se plaća akciza po propisima o akcizama i porezu na promet</w:t>
            </w:r>
          </w:p>
          <w:p w14:paraId="6410CA8E" w14:textId="3C038F61" w:rsidR="007B750E" w:rsidRPr="00C22B64" w:rsidRDefault="007B750E" w:rsidP="007B750E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22B64">
              <w:rPr>
                <w:rFonts w:ascii="Arial" w:hAnsi="Arial" w:cs="Arial"/>
                <w:sz w:val="20"/>
                <w:szCs w:val="20"/>
                <w:lang w:val="sr-Latn-ME"/>
              </w:rPr>
              <w:t>Farmaceutske</w:t>
            </w:r>
            <w:r w:rsidR="00DD093C">
              <w:rPr>
                <w:rFonts w:ascii="Arial" w:hAnsi="Arial" w:cs="Arial"/>
                <w:sz w:val="20"/>
                <w:szCs w:val="20"/>
                <w:lang w:val="sr-Latn-ME"/>
              </w:rPr>
              <w:t>,</w:t>
            </w:r>
            <w:r w:rsidRPr="00C22B64">
              <w:rPr>
                <w:rFonts w:ascii="Arial" w:hAnsi="Arial" w:cs="Arial"/>
                <w:sz w:val="20"/>
                <w:szCs w:val="20"/>
                <w:lang w:val="sr-Latn-ME"/>
              </w:rPr>
              <w:t xml:space="preserve"> </w:t>
            </w:r>
            <w:r w:rsidR="00DD093C">
              <w:rPr>
                <w:rFonts w:ascii="Arial" w:hAnsi="Arial" w:cs="Arial"/>
                <w:sz w:val="20"/>
                <w:szCs w:val="20"/>
                <w:lang w:val="sr-Latn-ME"/>
              </w:rPr>
              <w:t>m</w:t>
            </w:r>
            <w:r w:rsidRPr="00C22B64">
              <w:rPr>
                <w:rFonts w:ascii="Arial" w:hAnsi="Arial" w:cs="Arial"/>
                <w:sz w:val="20"/>
                <w:szCs w:val="20"/>
                <w:lang w:val="sr-Latn-ME"/>
              </w:rPr>
              <w:t>edicinske, kozmetičke i toaletne preparate</w:t>
            </w:r>
          </w:p>
          <w:p w14:paraId="733792C8" w14:textId="77777777" w:rsidR="007B750E" w:rsidRPr="00C22B64" w:rsidRDefault="007B750E" w:rsidP="007B750E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22B64">
              <w:rPr>
                <w:rFonts w:ascii="Arial" w:hAnsi="Arial" w:cs="Arial"/>
                <w:sz w:val="20"/>
                <w:szCs w:val="20"/>
                <w:lang w:val="sr-Latn-ME"/>
              </w:rPr>
              <w:t>Elektrotehničku robu, mašine i drugu robu, za čiji promet i upotrebu je propisana obaveza snabdjevenosti garantnim listom, tehničkim uputstvom i spiskom ovlašćenih servisa</w:t>
            </w:r>
          </w:p>
        </w:tc>
        <w:tc>
          <w:tcPr>
            <w:tcW w:w="1980" w:type="dxa"/>
            <w:tcMar>
              <w:left w:w="86" w:type="dxa"/>
              <w:right w:w="86" w:type="dxa"/>
            </w:tcMar>
            <w:vAlign w:val="center"/>
          </w:tcPr>
          <w:p w14:paraId="360703C2" w14:textId="1EDD3B24" w:rsidR="007B750E" w:rsidRPr="00C22B64" w:rsidRDefault="007B750E" w:rsidP="007B750E">
            <w:pPr>
              <w:spacing w:before="60" w:after="60"/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22B64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C22B64">
              <w:rPr>
                <w:rFonts w:ascii="Arial" w:hAnsi="Arial" w:cs="Arial"/>
                <w:sz w:val="20"/>
                <w:szCs w:val="20"/>
                <w:lang w:val="en-US"/>
              </w:rPr>
              <w:t xml:space="preserve"> da        </w:t>
            </w:r>
            <w:r w:rsidRPr="00C22B64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C22B64">
              <w:rPr>
                <w:rFonts w:ascii="Arial" w:hAnsi="Arial" w:cs="Arial"/>
                <w:sz w:val="20"/>
                <w:szCs w:val="20"/>
                <w:lang w:val="en-US"/>
              </w:rPr>
              <w:t xml:space="preserve"> ne </w:t>
            </w:r>
          </w:p>
        </w:tc>
      </w:tr>
      <w:tr w:rsidR="007B750E" w:rsidRPr="00C22B64" w14:paraId="64C3A35B" w14:textId="77777777" w:rsidTr="00C15317">
        <w:trPr>
          <w:trHeight w:val="505"/>
        </w:trPr>
        <w:tc>
          <w:tcPr>
            <w:tcW w:w="7247" w:type="dxa"/>
            <w:tcMar>
              <w:left w:w="86" w:type="dxa"/>
              <w:right w:w="86" w:type="dxa"/>
            </w:tcMar>
          </w:tcPr>
          <w:p w14:paraId="4A8A90F0" w14:textId="77777777" w:rsidR="007B750E" w:rsidRPr="00C22B64" w:rsidRDefault="007B750E" w:rsidP="007B750E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22B64">
              <w:rPr>
                <w:rFonts w:ascii="Arial" w:hAnsi="Arial" w:cs="Arial"/>
                <w:sz w:val="20"/>
                <w:szCs w:val="20"/>
                <w:lang w:val="sr-Latn-ME"/>
              </w:rPr>
              <w:t xml:space="preserve">Da li su ispunjeni minimalno tehnički uslovi za obavljanje trgovine, koje moraju da ispunjavaju poslovne prostorije i druga prodajna mjesta, oprema i sredstva za obavljanje trgovine, odnosno drugi uslovi zavisno od vrste i posebnih oblika trgovine, kao i posebni uslovi zavisno od vrste prodajnog objekta, odnosno vrste robe u trgovini na malo? </w:t>
            </w:r>
          </w:p>
        </w:tc>
        <w:tc>
          <w:tcPr>
            <w:tcW w:w="1980" w:type="dxa"/>
            <w:tcMar>
              <w:left w:w="86" w:type="dxa"/>
              <w:right w:w="86" w:type="dxa"/>
            </w:tcMar>
            <w:vAlign w:val="center"/>
          </w:tcPr>
          <w:p w14:paraId="40E724EC" w14:textId="393319F8" w:rsidR="007B750E" w:rsidRPr="00C22B64" w:rsidRDefault="007B750E" w:rsidP="007B750E">
            <w:pPr>
              <w:spacing w:before="60" w:after="60"/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22B64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C22B64">
              <w:rPr>
                <w:rFonts w:ascii="Arial" w:hAnsi="Arial" w:cs="Arial"/>
                <w:sz w:val="20"/>
                <w:szCs w:val="20"/>
                <w:lang w:val="en-US"/>
              </w:rPr>
              <w:t xml:space="preserve"> da        </w:t>
            </w:r>
            <w:r w:rsidRPr="00C22B64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C22B64">
              <w:rPr>
                <w:rFonts w:ascii="Arial" w:hAnsi="Arial" w:cs="Arial"/>
                <w:sz w:val="20"/>
                <w:szCs w:val="20"/>
                <w:lang w:val="en-US"/>
              </w:rPr>
              <w:t xml:space="preserve"> ne </w:t>
            </w:r>
          </w:p>
        </w:tc>
      </w:tr>
      <w:tr w:rsidR="007B750E" w:rsidRPr="00C22B64" w14:paraId="52F86238" w14:textId="77777777" w:rsidTr="00C15317">
        <w:trPr>
          <w:trHeight w:val="505"/>
        </w:trPr>
        <w:tc>
          <w:tcPr>
            <w:tcW w:w="7247" w:type="dxa"/>
            <w:tcMar>
              <w:left w:w="86" w:type="dxa"/>
              <w:right w:w="86" w:type="dxa"/>
            </w:tcMar>
          </w:tcPr>
          <w:p w14:paraId="405EB579" w14:textId="74863546" w:rsidR="007B750E" w:rsidRPr="00C22B64" w:rsidRDefault="007B750E" w:rsidP="007B750E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22B64">
              <w:rPr>
                <w:rFonts w:ascii="Arial" w:hAnsi="Arial" w:cs="Arial"/>
                <w:sz w:val="20"/>
                <w:szCs w:val="20"/>
                <w:lang w:val="sr-Latn-ME"/>
              </w:rPr>
              <w:t>Da li je trgovac podn</w:t>
            </w:r>
            <w:r w:rsidR="00DD093C">
              <w:rPr>
                <w:rFonts w:ascii="Arial" w:hAnsi="Arial" w:cs="Arial"/>
                <w:sz w:val="20"/>
                <w:szCs w:val="20"/>
                <w:lang w:val="sr-Latn-ME"/>
              </w:rPr>
              <w:t>i</w:t>
            </w:r>
            <w:r w:rsidRPr="00C22B64">
              <w:rPr>
                <w:rFonts w:ascii="Arial" w:hAnsi="Arial" w:cs="Arial"/>
                <w:sz w:val="20"/>
                <w:szCs w:val="20"/>
                <w:lang w:val="sr-Latn-ME"/>
              </w:rPr>
              <w:t xml:space="preserve">o prijavu o početku obavljanja trgovine nadležnoj inspekciji, najkasnije na dan otpočinjanja obavljanja djelatnosti trgovine? </w:t>
            </w:r>
          </w:p>
        </w:tc>
        <w:tc>
          <w:tcPr>
            <w:tcW w:w="1980" w:type="dxa"/>
            <w:tcMar>
              <w:left w:w="86" w:type="dxa"/>
              <w:right w:w="86" w:type="dxa"/>
            </w:tcMar>
            <w:vAlign w:val="center"/>
          </w:tcPr>
          <w:p w14:paraId="0C64AD84" w14:textId="319543AE" w:rsidR="007B750E" w:rsidRPr="00C22B64" w:rsidRDefault="007B750E" w:rsidP="007B750E">
            <w:pPr>
              <w:spacing w:before="60" w:after="60"/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22B64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C22B64">
              <w:rPr>
                <w:rFonts w:ascii="Arial" w:hAnsi="Arial" w:cs="Arial"/>
                <w:sz w:val="20"/>
                <w:szCs w:val="20"/>
                <w:lang w:val="en-US"/>
              </w:rPr>
              <w:t xml:space="preserve"> da        </w:t>
            </w:r>
            <w:r w:rsidRPr="00C22B64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C22B64">
              <w:rPr>
                <w:rFonts w:ascii="Arial" w:hAnsi="Arial" w:cs="Arial"/>
                <w:sz w:val="20"/>
                <w:szCs w:val="20"/>
                <w:lang w:val="en-US"/>
              </w:rPr>
              <w:t xml:space="preserve"> ne </w:t>
            </w:r>
          </w:p>
        </w:tc>
      </w:tr>
      <w:tr w:rsidR="007B750E" w:rsidRPr="00C22B64" w14:paraId="259681F7" w14:textId="77777777" w:rsidTr="00C15317">
        <w:trPr>
          <w:trHeight w:val="505"/>
        </w:trPr>
        <w:tc>
          <w:tcPr>
            <w:tcW w:w="7247" w:type="dxa"/>
            <w:tcMar>
              <w:left w:w="86" w:type="dxa"/>
              <w:right w:w="86" w:type="dxa"/>
            </w:tcMar>
          </w:tcPr>
          <w:p w14:paraId="1DDCE5F9" w14:textId="77777777" w:rsidR="007B750E" w:rsidRPr="00C22B64" w:rsidRDefault="007B750E" w:rsidP="007B750E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22B64">
              <w:rPr>
                <w:rFonts w:ascii="Arial" w:hAnsi="Arial" w:cs="Arial"/>
                <w:sz w:val="20"/>
                <w:szCs w:val="20"/>
                <w:lang w:val="sr-Latn-ME"/>
              </w:rPr>
              <w:t xml:space="preserve">Da li je trgovac obavjestio nadležni organ o promjeni podataka iz prijave o početku obavljanja djelatnosti trgovine, u roku od osam dana od dana nastanka promjene? </w:t>
            </w:r>
          </w:p>
        </w:tc>
        <w:tc>
          <w:tcPr>
            <w:tcW w:w="1980" w:type="dxa"/>
            <w:tcMar>
              <w:left w:w="86" w:type="dxa"/>
              <w:right w:w="86" w:type="dxa"/>
            </w:tcMar>
            <w:vAlign w:val="center"/>
          </w:tcPr>
          <w:p w14:paraId="3E6F3CF3" w14:textId="5AD611BE" w:rsidR="007B750E" w:rsidRPr="00C22B64" w:rsidRDefault="007B750E" w:rsidP="007B750E">
            <w:pPr>
              <w:spacing w:before="60" w:after="60"/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22B64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C22B64">
              <w:rPr>
                <w:rFonts w:ascii="Arial" w:hAnsi="Arial" w:cs="Arial"/>
                <w:sz w:val="20"/>
                <w:szCs w:val="20"/>
                <w:lang w:val="en-US"/>
              </w:rPr>
              <w:t xml:space="preserve"> da        </w:t>
            </w:r>
            <w:r w:rsidRPr="00C22B64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C22B64">
              <w:rPr>
                <w:rFonts w:ascii="Arial" w:hAnsi="Arial" w:cs="Arial"/>
                <w:sz w:val="20"/>
                <w:szCs w:val="20"/>
                <w:lang w:val="en-US"/>
              </w:rPr>
              <w:t xml:space="preserve"> ne </w:t>
            </w:r>
          </w:p>
        </w:tc>
      </w:tr>
      <w:tr w:rsidR="007B750E" w:rsidRPr="00C22B64" w14:paraId="0D8FC31B" w14:textId="77777777" w:rsidTr="00C15317">
        <w:trPr>
          <w:trHeight w:val="505"/>
        </w:trPr>
        <w:tc>
          <w:tcPr>
            <w:tcW w:w="7247" w:type="dxa"/>
            <w:tcMar>
              <w:left w:w="86" w:type="dxa"/>
              <w:right w:w="86" w:type="dxa"/>
            </w:tcMar>
          </w:tcPr>
          <w:p w14:paraId="1A04B34E" w14:textId="77777777" w:rsidR="007B750E" w:rsidRPr="00C22B64" w:rsidRDefault="007B750E" w:rsidP="007B750E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22B64">
              <w:rPr>
                <w:rFonts w:ascii="Arial" w:hAnsi="Arial" w:cs="Arial"/>
                <w:sz w:val="20"/>
                <w:szCs w:val="20"/>
                <w:lang w:val="sr-Latn-ME"/>
              </w:rPr>
              <w:t xml:space="preserve">Da li je trgovac obavijestio nadležni organ o prestanku obavljanja djelatnosti trgovine, u roku od osam dana od dana prestanka obavljanja djelatnosti trgovine? </w:t>
            </w:r>
          </w:p>
        </w:tc>
        <w:tc>
          <w:tcPr>
            <w:tcW w:w="1980" w:type="dxa"/>
            <w:tcMar>
              <w:left w:w="86" w:type="dxa"/>
              <w:right w:w="86" w:type="dxa"/>
            </w:tcMar>
            <w:vAlign w:val="center"/>
          </w:tcPr>
          <w:p w14:paraId="415F7141" w14:textId="273C501D" w:rsidR="007B750E" w:rsidRPr="00C22B64" w:rsidRDefault="007B750E" w:rsidP="007B750E">
            <w:pPr>
              <w:spacing w:before="60" w:after="60"/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22B64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C22B64">
              <w:rPr>
                <w:rFonts w:ascii="Arial" w:hAnsi="Arial" w:cs="Arial"/>
                <w:sz w:val="20"/>
                <w:szCs w:val="20"/>
                <w:lang w:val="en-US"/>
              </w:rPr>
              <w:t xml:space="preserve"> da        </w:t>
            </w:r>
            <w:r w:rsidRPr="00C22B64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C22B64">
              <w:rPr>
                <w:rFonts w:ascii="Arial" w:hAnsi="Arial" w:cs="Arial"/>
                <w:sz w:val="20"/>
                <w:szCs w:val="20"/>
                <w:lang w:val="en-US"/>
              </w:rPr>
              <w:t xml:space="preserve"> ne </w:t>
            </w:r>
          </w:p>
        </w:tc>
      </w:tr>
      <w:tr w:rsidR="007B750E" w:rsidRPr="00C22B64" w14:paraId="4FE7AD1F" w14:textId="77777777" w:rsidTr="00C15317">
        <w:trPr>
          <w:trHeight w:val="505"/>
        </w:trPr>
        <w:tc>
          <w:tcPr>
            <w:tcW w:w="7247" w:type="dxa"/>
            <w:tcMar>
              <w:left w:w="86" w:type="dxa"/>
              <w:right w:w="86" w:type="dxa"/>
            </w:tcMar>
          </w:tcPr>
          <w:p w14:paraId="5F3C8C3E" w14:textId="77777777" w:rsidR="007B750E" w:rsidRPr="00C22B64" w:rsidRDefault="007B750E" w:rsidP="007B750E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22B64">
              <w:rPr>
                <w:rFonts w:ascii="Arial" w:hAnsi="Arial" w:cs="Arial"/>
                <w:sz w:val="20"/>
                <w:szCs w:val="20"/>
                <w:lang w:val="sr-Latn-ME"/>
              </w:rPr>
              <w:t xml:space="preserve">Da li trgovac vodi evidencije o nabavci i prodaji robe na malo? </w:t>
            </w:r>
          </w:p>
        </w:tc>
        <w:tc>
          <w:tcPr>
            <w:tcW w:w="1980" w:type="dxa"/>
            <w:tcMar>
              <w:left w:w="86" w:type="dxa"/>
              <w:right w:w="86" w:type="dxa"/>
            </w:tcMar>
            <w:vAlign w:val="center"/>
          </w:tcPr>
          <w:p w14:paraId="30DD1186" w14:textId="01094762" w:rsidR="007B750E" w:rsidRPr="00C22B64" w:rsidRDefault="007B750E" w:rsidP="007B750E">
            <w:pPr>
              <w:spacing w:before="60" w:after="60"/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22B64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C22B64">
              <w:rPr>
                <w:rFonts w:ascii="Arial" w:hAnsi="Arial" w:cs="Arial"/>
                <w:sz w:val="20"/>
                <w:szCs w:val="20"/>
                <w:lang w:val="en-US"/>
              </w:rPr>
              <w:t xml:space="preserve"> da        </w:t>
            </w:r>
            <w:r w:rsidRPr="00C22B64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C22B64">
              <w:rPr>
                <w:rFonts w:ascii="Arial" w:hAnsi="Arial" w:cs="Arial"/>
                <w:sz w:val="20"/>
                <w:szCs w:val="20"/>
                <w:lang w:val="en-US"/>
              </w:rPr>
              <w:t xml:space="preserve"> ne </w:t>
            </w:r>
          </w:p>
        </w:tc>
      </w:tr>
      <w:tr w:rsidR="007B750E" w:rsidRPr="00C22B64" w14:paraId="549BA2F4" w14:textId="77777777" w:rsidTr="00C15317">
        <w:trPr>
          <w:trHeight w:val="505"/>
        </w:trPr>
        <w:tc>
          <w:tcPr>
            <w:tcW w:w="7247" w:type="dxa"/>
            <w:tcMar>
              <w:left w:w="86" w:type="dxa"/>
              <w:right w:w="86" w:type="dxa"/>
            </w:tcMar>
          </w:tcPr>
          <w:p w14:paraId="05E970AE" w14:textId="77777777" w:rsidR="007B750E" w:rsidRPr="00C22B64" w:rsidRDefault="007B750E" w:rsidP="007B750E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22B64">
              <w:rPr>
                <w:rFonts w:ascii="Arial" w:hAnsi="Arial" w:cs="Arial"/>
                <w:sz w:val="20"/>
                <w:szCs w:val="20"/>
                <w:lang w:val="sr-Latn-ME"/>
              </w:rPr>
              <w:t xml:space="preserve">Da li je evidencija o nabavci i prodaji robe dostupna nadležnim inspekcijskim organima u toku kontrole u poslovnom prostoru u kome se vrši kontrola? </w:t>
            </w:r>
          </w:p>
        </w:tc>
        <w:tc>
          <w:tcPr>
            <w:tcW w:w="1980" w:type="dxa"/>
            <w:tcMar>
              <w:left w:w="86" w:type="dxa"/>
              <w:right w:w="86" w:type="dxa"/>
            </w:tcMar>
            <w:vAlign w:val="center"/>
          </w:tcPr>
          <w:p w14:paraId="679484B2" w14:textId="252F608C" w:rsidR="007B750E" w:rsidRPr="00C22B64" w:rsidRDefault="007B750E" w:rsidP="007B750E">
            <w:pPr>
              <w:spacing w:before="60" w:after="60"/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22B64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C22B64">
              <w:rPr>
                <w:rFonts w:ascii="Arial" w:hAnsi="Arial" w:cs="Arial"/>
                <w:sz w:val="20"/>
                <w:szCs w:val="20"/>
                <w:lang w:val="en-US"/>
              </w:rPr>
              <w:t xml:space="preserve"> da        </w:t>
            </w:r>
            <w:r w:rsidRPr="00C22B64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C22B64">
              <w:rPr>
                <w:rFonts w:ascii="Arial" w:hAnsi="Arial" w:cs="Arial"/>
                <w:sz w:val="20"/>
                <w:szCs w:val="20"/>
                <w:lang w:val="en-US"/>
              </w:rPr>
              <w:t xml:space="preserve"> ne </w:t>
            </w:r>
          </w:p>
        </w:tc>
      </w:tr>
      <w:tr w:rsidR="007B750E" w:rsidRPr="00C22B64" w14:paraId="6A7F75B7" w14:textId="77777777" w:rsidTr="00C15317">
        <w:trPr>
          <w:trHeight w:val="505"/>
        </w:trPr>
        <w:tc>
          <w:tcPr>
            <w:tcW w:w="7247" w:type="dxa"/>
            <w:tcMar>
              <w:left w:w="86" w:type="dxa"/>
              <w:right w:w="86" w:type="dxa"/>
            </w:tcMar>
          </w:tcPr>
          <w:p w14:paraId="71C75663" w14:textId="77777777" w:rsidR="007B750E" w:rsidRPr="00C22B64" w:rsidRDefault="007B750E" w:rsidP="007B750E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22B64">
              <w:rPr>
                <w:rFonts w:ascii="Arial" w:hAnsi="Arial" w:cs="Arial"/>
                <w:sz w:val="20"/>
                <w:szCs w:val="20"/>
                <w:lang w:val="sr-Latn-ME"/>
              </w:rPr>
              <w:t xml:space="preserve">Da li se evidencija vodi u skladu sa Pravilnikom o obliku i načinu vođenje trgovine i pružanju trgovinskih usluga? </w:t>
            </w:r>
          </w:p>
        </w:tc>
        <w:tc>
          <w:tcPr>
            <w:tcW w:w="1980" w:type="dxa"/>
            <w:tcMar>
              <w:left w:w="86" w:type="dxa"/>
              <w:right w:w="86" w:type="dxa"/>
            </w:tcMar>
            <w:vAlign w:val="center"/>
          </w:tcPr>
          <w:p w14:paraId="0749F573" w14:textId="456F860E" w:rsidR="007B750E" w:rsidRPr="00C22B64" w:rsidRDefault="007B750E" w:rsidP="007B750E">
            <w:pPr>
              <w:spacing w:before="60" w:after="60"/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22B64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C22B64">
              <w:rPr>
                <w:rFonts w:ascii="Arial" w:hAnsi="Arial" w:cs="Arial"/>
                <w:sz w:val="20"/>
                <w:szCs w:val="20"/>
                <w:lang w:val="en-US"/>
              </w:rPr>
              <w:t xml:space="preserve"> da        </w:t>
            </w:r>
            <w:r w:rsidRPr="00C22B64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C22B64">
              <w:rPr>
                <w:rFonts w:ascii="Arial" w:hAnsi="Arial" w:cs="Arial"/>
                <w:sz w:val="20"/>
                <w:szCs w:val="20"/>
                <w:lang w:val="en-US"/>
              </w:rPr>
              <w:t xml:space="preserve"> ne </w:t>
            </w:r>
          </w:p>
        </w:tc>
      </w:tr>
      <w:tr w:rsidR="007B750E" w:rsidRPr="00C22B64" w14:paraId="74B7006B" w14:textId="77777777" w:rsidTr="00C15317">
        <w:trPr>
          <w:trHeight w:val="505"/>
        </w:trPr>
        <w:tc>
          <w:tcPr>
            <w:tcW w:w="7247" w:type="dxa"/>
            <w:tcMar>
              <w:left w:w="86" w:type="dxa"/>
              <w:right w:w="86" w:type="dxa"/>
            </w:tcMar>
          </w:tcPr>
          <w:p w14:paraId="36D3E48B" w14:textId="20F80286" w:rsidR="007B750E" w:rsidRPr="00C22B64" w:rsidRDefault="00DD093C" w:rsidP="007B750E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Da li t</w:t>
            </w:r>
            <w:r w:rsidR="007B750E" w:rsidRPr="00C22B64">
              <w:rPr>
                <w:rFonts w:ascii="Arial" w:hAnsi="Arial" w:cs="Arial"/>
                <w:sz w:val="20"/>
                <w:szCs w:val="20"/>
                <w:lang w:val="sr-Latn-ME"/>
              </w:rPr>
              <w:t>rgovac na malo obavlja trgovinu nedeljom i u dane državnih ili drugih praznika određenih zakonom kojim se uređuju državni i drugi praznici?</w:t>
            </w:r>
          </w:p>
        </w:tc>
        <w:tc>
          <w:tcPr>
            <w:tcW w:w="1980" w:type="dxa"/>
            <w:tcMar>
              <w:left w:w="86" w:type="dxa"/>
              <w:right w:w="86" w:type="dxa"/>
            </w:tcMar>
            <w:vAlign w:val="center"/>
          </w:tcPr>
          <w:p w14:paraId="79F37405" w14:textId="7E2D7D11" w:rsidR="007B750E" w:rsidRPr="00C22B64" w:rsidRDefault="007B750E" w:rsidP="007B750E">
            <w:pPr>
              <w:spacing w:before="60" w:after="60"/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22B64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C22B64">
              <w:rPr>
                <w:rFonts w:ascii="Arial" w:hAnsi="Arial" w:cs="Arial"/>
                <w:sz w:val="20"/>
                <w:szCs w:val="20"/>
                <w:lang w:val="en-US"/>
              </w:rPr>
              <w:t xml:space="preserve"> da        </w:t>
            </w:r>
            <w:r w:rsidRPr="00C22B64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C22B64">
              <w:rPr>
                <w:rFonts w:ascii="Arial" w:hAnsi="Arial" w:cs="Arial"/>
                <w:sz w:val="20"/>
                <w:szCs w:val="20"/>
                <w:lang w:val="en-US"/>
              </w:rPr>
              <w:t xml:space="preserve"> ne </w:t>
            </w:r>
          </w:p>
        </w:tc>
      </w:tr>
      <w:tr w:rsidR="007B750E" w:rsidRPr="00C22B64" w14:paraId="1257DE89" w14:textId="77777777" w:rsidTr="00C15317">
        <w:trPr>
          <w:trHeight w:val="505"/>
        </w:trPr>
        <w:tc>
          <w:tcPr>
            <w:tcW w:w="7247" w:type="dxa"/>
            <w:tcMar>
              <w:left w:w="86" w:type="dxa"/>
              <w:right w:w="86" w:type="dxa"/>
            </w:tcMar>
          </w:tcPr>
          <w:p w14:paraId="2B980B53" w14:textId="77777777" w:rsidR="007B750E" w:rsidRPr="00C22B64" w:rsidRDefault="007B750E" w:rsidP="007B750E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22B64">
              <w:rPr>
                <w:rFonts w:ascii="Arial" w:hAnsi="Arial" w:cs="Arial"/>
                <w:sz w:val="20"/>
                <w:szCs w:val="20"/>
                <w:lang w:val="sr-Latn-ME"/>
              </w:rPr>
              <w:t>Da li je trgovac istakao podatke o radnom vremenu na vidljiv i jasan način, te da li se pridržava istaknutnog radnog vremena?</w:t>
            </w:r>
          </w:p>
        </w:tc>
        <w:tc>
          <w:tcPr>
            <w:tcW w:w="1980" w:type="dxa"/>
            <w:tcMar>
              <w:left w:w="86" w:type="dxa"/>
              <w:right w:w="86" w:type="dxa"/>
            </w:tcMar>
            <w:vAlign w:val="center"/>
          </w:tcPr>
          <w:p w14:paraId="02F742B4" w14:textId="257E5EF6" w:rsidR="007B750E" w:rsidRPr="00C22B64" w:rsidRDefault="007B750E" w:rsidP="007B750E">
            <w:pPr>
              <w:spacing w:before="60" w:after="60"/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22B64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C22B64">
              <w:rPr>
                <w:rFonts w:ascii="Arial" w:hAnsi="Arial" w:cs="Arial"/>
                <w:sz w:val="20"/>
                <w:szCs w:val="20"/>
                <w:lang w:val="en-US"/>
              </w:rPr>
              <w:t xml:space="preserve"> da        </w:t>
            </w:r>
            <w:r w:rsidRPr="00C22B64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C22B64">
              <w:rPr>
                <w:rFonts w:ascii="Arial" w:hAnsi="Arial" w:cs="Arial"/>
                <w:sz w:val="20"/>
                <w:szCs w:val="20"/>
                <w:lang w:val="en-US"/>
              </w:rPr>
              <w:t xml:space="preserve"> ne </w:t>
            </w:r>
          </w:p>
        </w:tc>
      </w:tr>
    </w:tbl>
    <w:p w14:paraId="4D6EF851" w14:textId="7BEE5575" w:rsidR="002D1B22" w:rsidRPr="00C22B64" w:rsidRDefault="002D1B22" w:rsidP="002D1B22">
      <w:pPr>
        <w:rPr>
          <w:b/>
          <w:sz w:val="20"/>
          <w:szCs w:val="20"/>
          <w:u w:val="single"/>
          <w:lang w:val="sr-Latn-ME"/>
        </w:rPr>
      </w:pPr>
    </w:p>
    <w:sectPr w:rsidR="002D1B22" w:rsidRPr="00C22B64">
      <w:type w:val="continuous"/>
      <w:pgSz w:w="11910" w:h="16840"/>
      <w:pgMar w:top="54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F71D8"/>
    <w:multiLevelType w:val="hybridMultilevel"/>
    <w:tmpl w:val="7DE2CC38"/>
    <w:lvl w:ilvl="0" w:tplc="2C1A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170" w:hanging="360"/>
      </w:pPr>
    </w:lvl>
    <w:lvl w:ilvl="2" w:tplc="2C1A001B" w:tentative="1">
      <w:start w:val="1"/>
      <w:numFmt w:val="lowerRoman"/>
      <w:lvlText w:val="%3."/>
      <w:lvlJc w:val="right"/>
      <w:pPr>
        <w:ind w:left="1890" w:hanging="180"/>
      </w:pPr>
    </w:lvl>
    <w:lvl w:ilvl="3" w:tplc="2C1A000F" w:tentative="1">
      <w:start w:val="1"/>
      <w:numFmt w:val="decimal"/>
      <w:lvlText w:val="%4."/>
      <w:lvlJc w:val="left"/>
      <w:pPr>
        <w:ind w:left="2610" w:hanging="360"/>
      </w:pPr>
    </w:lvl>
    <w:lvl w:ilvl="4" w:tplc="2C1A0019" w:tentative="1">
      <w:start w:val="1"/>
      <w:numFmt w:val="lowerLetter"/>
      <w:lvlText w:val="%5."/>
      <w:lvlJc w:val="left"/>
      <w:pPr>
        <w:ind w:left="3330" w:hanging="360"/>
      </w:pPr>
    </w:lvl>
    <w:lvl w:ilvl="5" w:tplc="2C1A001B" w:tentative="1">
      <w:start w:val="1"/>
      <w:numFmt w:val="lowerRoman"/>
      <w:lvlText w:val="%6."/>
      <w:lvlJc w:val="right"/>
      <w:pPr>
        <w:ind w:left="4050" w:hanging="180"/>
      </w:pPr>
    </w:lvl>
    <w:lvl w:ilvl="6" w:tplc="2C1A000F" w:tentative="1">
      <w:start w:val="1"/>
      <w:numFmt w:val="decimal"/>
      <w:lvlText w:val="%7."/>
      <w:lvlJc w:val="left"/>
      <w:pPr>
        <w:ind w:left="4770" w:hanging="360"/>
      </w:pPr>
    </w:lvl>
    <w:lvl w:ilvl="7" w:tplc="2C1A0019" w:tentative="1">
      <w:start w:val="1"/>
      <w:numFmt w:val="lowerLetter"/>
      <w:lvlText w:val="%8."/>
      <w:lvlJc w:val="left"/>
      <w:pPr>
        <w:ind w:left="5490" w:hanging="360"/>
      </w:pPr>
    </w:lvl>
    <w:lvl w:ilvl="8" w:tplc="2C1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1E136702"/>
    <w:multiLevelType w:val="hybridMultilevel"/>
    <w:tmpl w:val="1B864502"/>
    <w:lvl w:ilvl="0" w:tplc="2C1A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170" w:hanging="360"/>
      </w:pPr>
    </w:lvl>
    <w:lvl w:ilvl="2" w:tplc="2C1A001B" w:tentative="1">
      <w:start w:val="1"/>
      <w:numFmt w:val="lowerRoman"/>
      <w:lvlText w:val="%3."/>
      <w:lvlJc w:val="right"/>
      <w:pPr>
        <w:ind w:left="1890" w:hanging="180"/>
      </w:pPr>
    </w:lvl>
    <w:lvl w:ilvl="3" w:tplc="2C1A000F" w:tentative="1">
      <w:start w:val="1"/>
      <w:numFmt w:val="decimal"/>
      <w:lvlText w:val="%4."/>
      <w:lvlJc w:val="left"/>
      <w:pPr>
        <w:ind w:left="2610" w:hanging="360"/>
      </w:pPr>
    </w:lvl>
    <w:lvl w:ilvl="4" w:tplc="2C1A0019" w:tentative="1">
      <w:start w:val="1"/>
      <w:numFmt w:val="lowerLetter"/>
      <w:lvlText w:val="%5."/>
      <w:lvlJc w:val="left"/>
      <w:pPr>
        <w:ind w:left="3330" w:hanging="360"/>
      </w:pPr>
    </w:lvl>
    <w:lvl w:ilvl="5" w:tplc="2C1A001B" w:tentative="1">
      <w:start w:val="1"/>
      <w:numFmt w:val="lowerRoman"/>
      <w:lvlText w:val="%6."/>
      <w:lvlJc w:val="right"/>
      <w:pPr>
        <w:ind w:left="4050" w:hanging="180"/>
      </w:pPr>
    </w:lvl>
    <w:lvl w:ilvl="6" w:tplc="2C1A000F" w:tentative="1">
      <w:start w:val="1"/>
      <w:numFmt w:val="decimal"/>
      <w:lvlText w:val="%7."/>
      <w:lvlJc w:val="left"/>
      <w:pPr>
        <w:ind w:left="4770" w:hanging="360"/>
      </w:pPr>
    </w:lvl>
    <w:lvl w:ilvl="7" w:tplc="2C1A0019" w:tentative="1">
      <w:start w:val="1"/>
      <w:numFmt w:val="lowerLetter"/>
      <w:lvlText w:val="%8."/>
      <w:lvlJc w:val="left"/>
      <w:pPr>
        <w:ind w:left="5490" w:hanging="360"/>
      </w:pPr>
    </w:lvl>
    <w:lvl w:ilvl="8" w:tplc="2C1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26DF6FA0"/>
    <w:multiLevelType w:val="hybridMultilevel"/>
    <w:tmpl w:val="1B864502"/>
    <w:lvl w:ilvl="0" w:tplc="2C1A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170" w:hanging="360"/>
      </w:pPr>
    </w:lvl>
    <w:lvl w:ilvl="2" w:tplc="2C1A001B" w:tentative="1">
      <w:start w:val="1"/>
      <w:numFmt w:val="lowerRoman"/>
      <w:lvlText w:val="%3."/>
      <w:lvlJc w:val="right"/>
      <w:pPr>
        <w:ind w:left="1890" w:hanging="180"/>
      </w:pPr>
    </w:lvl>
    <w:lvl w:ilvl="3" w:tplc="2C1A000F" w:tentative="1">
      <w:start w:val="1"/>
      <w:numFmt w:val="decimal"/>
      <w:lvlText w:val="%4."/>
      <w:lvlJc w:val="left"/>
      <w:pPr>
        <w:ind w:left="2610" w:hanging="360"/>
      </w:pPr>
    </w:lvl>
    <w:lvl w:ilvl="4" w:tplc="2C1A0019" w:tentative="1">
      <w:start w:val="1"/>
      <w:numFmt w:val="lowerLetter"/>
      <w:lvlText w:val="%5."/>
      <w:lvlJc w:val="left"/>
      <w:pPr>
        <w:ind w:left="3330" w:hanging="360"/>
      </w:pPr>
    </w:lvl>
    <w:lvl w:ilvl="5" w:tplc="2C1A001B" w:tentative="1">
      <w:start w:val="1"/>
      <w:numFmt w:val="lowerRoman"/>
      <w:lvlText w:val="%6."/>
      <w:lvlJc w:val="right"/>
      <w:pPr>
        <w:ind w:left="4050" w:hanging="180"/>
      </w:pPr>
    </w:lvl>
    <w:lvl w:ilvl="6" w:tplc="2C1A000F" w:tentative="1">
      <w:start w:val="1"/>
      <w:numFmt w:val="decimal"/>
      <w:lvlText w:val="%7."/>
      <w:lvlJc w:val="left"/>
      <w:pPr>
        <w:ind w:left="4770" w:hanging="360"/>
      </w:pPr>
    </w:lvl>
    <w:lvl w:ilvl="7" w:tplc="2C1A0019" w:tentative="1">
      <w:start w:val="1"/>
      <w:numFmt w:val="lowerLetter"/>
      <w:lvlText w:val="%8."/>
      <w:lvlJc w:val="left"/>
      <w:pPr>
        <w:ind w:left="5490" w:hanging="360"/>
      </w:pPr>
    </w:lvl>
    <w:lvl w:ilvl="8" w:tplc="2C1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32DA02F0"/>
    <w:multiLevelType w:val="hybridMultilevel"/>
    <w:tmpl w:val="D3AAAB72"/>
    <w:lvl w:ilvl="0" w:tplc="2C1A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072670"/>
    <w:multiLevelType w:val="hybridMultilevel"/>
    <w:tmpl w:val="7FB4A1E2"/>
    <w:lvl w:ilvl="0" w:tplc="FA20546E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B93091"/>
    <w:multiLevelType w:val="hybridMultilevel"/>
    <w:tmpl w:val="D3AAAB72"/>
    <w:lvl w:ilvl="0" w:tplc="2C1A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170" w:hanging="360"/>
      </w:pPr>
    </w:lvl>
    <w:lvl w:ilvl="2" w:tplc="2C1A001B" w:tentative="1">
      <w:start w:val="1"/>
      <w:numFmt w:val="lowerRoman"/>
      <w:lvlText w:val="%3."/>
      <w:lvlJc w:val="right"/>
      <w:pPr>
        <w:ind w:left="1890" w:hanging="180"/>
      </w:pPr>
    </w:lvl>
    <w:lvl w:ilvl="3" w:tplc="2C1A000F" w:tentative="1">
      <w:start w:val="1"/>
      <w:numFmt w:val="decimal"/>
      <w:lvlText w:val="%4."/>
      <w:lvlJc w:val="left"/>
      <w:pPr>
        <w:ind w:left="2610" w:hanging="360"/>
      </w:pPr>
    </w:lvl>
    <w:lvl w:ilvl="4" w:tplc="2C1A0019" w:tentative="1">
      <w:start w:val="1"/>
      <w:numFmt w:val="lowerLetter"/>
      <w:lvlText w:val="%5."/>
      <w:lvlJc w:val="left"/>
      <w:pPr>
        <w:ind w:left="3330" w:hanging="360"/>
      </w:pPr>
    </w:lvl>
    <w:lvl w:ilvl="5" w:tplc="2C1A001B" w:tentative="1">
      <w:start w:val="1"/>
      <w:numFmt w:val="lowerRoman"/>
      <w:lvlText w:val="%6."/>
      <w:lvlJc w:val="right"/>
      <w:pPr>
        <w:ind w:left="4050" w:hanging="180"/>
      </w:pPr>
    </w:lvl>
    <w:lvl w:ilvl="6" w:tplc="2C1A000F" w:tentative="1">
      <w:start w:val="1"/>
      <w:numFmt w:val="decimal"/>
      <w:lvlText w:val="%7."/>
      <w:lvlJc w:val="left"/>
      <w:pPr>
        <w:ind w:left="4770" w:hanging="360"/>
      </w:pPr>
    </w:lvl>
    <w:lvl w:ilvl="7" w:tplc="2C1A0019" w:tentative="1">
      <w:start w:val="1"/>
      <w:numFmt w:val="lowerLetter"/>
      <w:lvlText w:val="%8."/>
      <w:lvlJc w:val="left"/>
      <w:pPr>
        <w:ind w:left="5490" w:hanging="360"/>
      </w:pPr>
    </w:lvl>
    <w:lvl w:ilvl="8" w:tplc="2C1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62424644"/>
    <w:multiLevelType w:val="hybridMultilevel"/>
    <w:tmpl w:val="D3AAAB72"/>
    <w:lvl w:ilvl="0" w:tplc="2C1A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170" w:hanging="360"/>
      </w:pPr>
    </w:lvl>
    <w:lvl w:ilvl="2" w:tplc="2C1A001B" w:tentative="1">
      <w:start w:val="1"/>
      <w:numFmt w:val="lowerRoman"/>
      <w:lvlText w:val="%3."/>
      <w:lvlJc w:val="right"/>
      <w:pPr>
        <w:ind w:left="1890" w:hanging="180"/>
      </w:pPr>
    </w:lvl>
    <w:lvl w:ilvl="3" w:tplc="2C1A000F" w:tentative="1">
      <w:start w:val="1"/>
      <w:numFmt w:val="decimal"/>
      <w:lvlText w:val="%4."/>
      <w:lvlJc w:val="left"/>
      <w:pPr>
        <w:ind w:left="2610" w:hanging="360"/>
      </w:pPr>
    </w:lvl>
    <w:lvl w:ilvl="4" w:tplc="2C1A0019" w:tentative="1">
      <w:start w:val="1"/>
      <w:numFmt w:val="lowerLetter"/>
      <w:lvlText w:val="%5."/>
      <w:lvlJc w:val="left"/>
      <w:pPr>
        <w:ind w:left="3330" w:hanging="360"/>
      </w:pPr>
    </w:lvl>
    <w:lvl w:ilvl="5" w:tplc="2C1A001B" w:tentative="1">
      <w:start w:val="1"/>
      <w:numFmt w:val="lowerRoman"/>
      <w:lvlText w:val="%6."/>
      <w:lvlJc w:val="right"/>
      <w:pPr>
        <w:ind w:left="4050" w:hanging="180"/>
      </w:pPr>
    </w:lvl>
    <w:lvl w:ilvl="6" w:tplc="2C1A000F" w:tentative="1">
      <w:start w:val="1"/>
      <w:numFmt w:val="decimal"/>
      <w:lvlText w:val="%7."/>
      <w:lvlJc w:val="left"/>
      <w:pPr>
        <w:ind w:left="4770" w:hanging="360"/>
      </w:pPr>
    </w:lvl>
    <w:lvl w:ilvl="7" w:tplc="2C1A0019" w:tentative="1">
      <w:start w:val="1"/>
      <w:numFmt w:val="lowerLetter"/>
      <w:lvlText w:val="%8."/>
      <w:lvlJc w:val="left"/>
      <w:pPr>
        <w:ind w:left="5490" w:hanging="360"/>
      </w:pPr>
    </w:lvl>
    <w:lvl w:ilvl="8" w:tplc="2C1A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904"/>
    <w:rsid w:val="0001440C"/>
    <w:rsid w:val="000203AA"/>
    <w:rsid w:val="00151DA9"/>
    <w:rsid w:val="00195B56"/>
    <w:rsid w:val="00196767"/>
    <w:rsid w:val="001B6FD5"/>
    <w:rsid w:val="001F3129"/>
    <w:rsid w:val="002701CB"/>
    <w:rsid w:val="002A173A"/>
    <w:rsid w:val="002D1B22"/>
    <w:rsid w:val="002E14EC"/>
    <w:rsid w:val="002E512D"/>
    <w:rsid w:val="00324AE5"/>
    <w:rsid w:val="00326EDD"/>
    <w:rsid w:val="004217FB"/>
    <w:rsid w:val="0042212D"/>
    <w:rsid w:val="004347EE"/>
    <w:rsid w:val="004552A8"/>
    <w:rsid w:val="0045619B"/>
    <w:rsid w:val="004D291A"/>
    <w:rsid w:val="004D7930"/>
    <w:rsid w:val="004F7793"/>
    <w:rsid w:val="0053107F"/>
    <w:rsid w:val="00534932"/>
    <w:rsid w:val="00592B2D"/>
    <w:rsid w:val="005B3A5A"/>
    <w:rsid w:val="005E4515"/>
    <w:rsid w:val="005F37C7"/>
    <w:rsid w:val="00615ED6"/>
    <w:rsid w:val="00642934"/>
    <w:rsid w:val="006E3474"/>
    <w:rsid w:val="00721973"/>
    <w:rsid w:val="0073105B"/>
    <w:rsid w:val="00746437"/>
    <w:rsid w:val="00762501"/>
    <w:rsid w:val="007B3B75"/>
    <w:rsid w:val="007B6E69"/>
    <w:rsid w:val="007B750E"/>
    <w:rsid w:val="00801F35"/>
    <w:rsid w:val="00810304"/>
    <w:rsid w:val="00874904"/>
    <w:rsid w:val="00892D0A"/>
    <w:rsid w:val="008D22F2"/>
    <w:rsid w:val="00971269"/>
    <w:rsid w:val="00A07B61"/>
    <w:rsid w:val="00A47DAA"/>
    <w:rsid w:val="00A647D7"/>
    <w:rsid w:val="00A64CBA"/>
    <w:rsid w:val="00AA7779"/>
    <w:rsid w:val="00B035A1"/>
    <w:rsid w:val="00B14122"/>
    <w:rsid w:val="00B42642"/>
    <w:rsid w:val="00B4579C"/>
    <w:rsid w:val="00B47784"/>
    <w:rsid w:val="00B502DE"/>
    <w:rsid w:val="00B70E78"/>
    <w:rsid w:val="00B87E28"/>
    <w:rsid w:val="00BB1412"/>
    <w:rsid w:val="00BC49F3"/>
    <w:rsid w:val="00BF1D8A"/>
    <w:rsid w:val="00BF7E96"/>
    <w:rsid w:val="00C15317"/>
    <w:rsid w:val="00C22B64"/>
    <w:rsid w:val="00CB3AE2"/>
    <w:rsid w:val="00D3182B"/>
    <w:rsid w:val="00D75C0B"/>
    <w:rsid w:val="00D84F94"/>
    <w:rsid w:val="00DA3C80"/>
    <w:rsid w:val="00DB7D89"/>
    <w:rsid w:val="00DD093C"/>
    <w:rsid w:val="00DF326B"/>
    <w:rsid w:val="00E746DC"/>
    <w:rsid w:val="00E92DE6"/>
    <w:rsid w:val="00E96ACD"/>
    <w:rsid w:val="00EE76CE"/>
    <w:rsid w:val="00F16B68"/>
    <w:rsid w:val="00FC5256"/>
    <w:rsid w:val="00FC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BFA3D"/>
  <w15:docId w15:val="{2603BFBD-2482-4A9D-AE78-4EF48958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line="219" w:lineRule="exact"/>
      <w:ind w:left="107"/>
    </w:pPr>
  </w:style>
  <w:style w:type="paragraph" w:customStyle="1" w:styleId="Default">
    <w:name w:val="Default"/>
    <w:rsid w:val="00195B56"/>
    <w:pPr>
      <w:widowControl/>
      <w:adjustRightInd w:val="0"/>
    </w:pPr>
    <w:rPr>
      <w:rFonts w:ascii="Webdings" w:hAnsi="Webdings" w:cs="Webdings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BF7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47784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B47784"/>
    <w:pPr>
      <w:widowControl/>
      <w:autoSpaceDE/>
      <w:autoSpaceDN/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B47784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Srdjan Kusovac</dc:creator>
  <cp:lastModifiedBy>PC-1</cp:lastModifiedBy>
  <cp:revision>4</cp:revision>
  <dcterms:created xsi:type="dcterms:W3CDTF">2024-12-27T09:55:00Z</dcterms:created>
  <dcterms:modified xsi:type="dcterms:W3CDTF">2024-12-30T10:01:00Z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2022-03-21T00:00:00Z</vt:filetime>
  </property>
</Properties>
</file>