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4A96" w14:textId="16695FC4" w:rsidR="00703E92" w:rsidRPr="00B730CC" w:rsidRDefault="00285FF5" w:rsidP="009F029E">
      <w:pPr>
        <w:autoSpaceDE w:val="0"/>
        <w:autoSpaceDN w:val="0"/>
        <w:adjustRightInd w:val="0"/>
        <w:spacing w:after="0" w:line="240" w:lineRule="auto"/>
        <w:rPr>
          <w:rFonts w:cstheme="minorHAnsi"/>
          <w:b/>
          <w:bCs/>
          <w:sz w:val="23"/>
          <w:szCs w:val="23"/>
          <w:lang w:val="sr-Latn-CS"/>
        </w:rPr>
      </w:pPr>
      <w:r w:rsidRPr="00B730CC">
        <w:rPr>
          <w:rFonts w:cstheme="minorHAnsi"/>
          <w:b/>
          <w:bCs/>
          <w:sz w:val="23"/>
          <w:szCs w:val="23"/>
          <w:lang w:val="sr-Latn-CS"/>
        </w:rPr>
        <w:t>Ministarstvo</w:t>
      </w:r>
      <w:r w:rsidR="00882F0E" w:rsidRPr="00B730CC">
        <w:rPr>
          <w:rFonts w:cstheme="minorHAnsi"/>
          <w:b/>
          <w:bCs/>
          <w:sz w:val="23"/>
          <w:szCs w:val="23"/>
          <w:lang w:val="sr-Latn-CS"/>
        </w:rPr>
        <w:t xml:space="preserve"> rada i socijalnog staranja</w:t>
      </w:r>
    </w:p>
    <w:p w14:paraId="6F028313" w14:textId="4E6B67A3" w:rsidR="00703E92" w:rsidRPr="00B730CC" w:rsidRDefault="00703E92" w:rsidP="009F029E">
      <w:pPr>
        <w:autoSpaceDE w:val="0"/>
        <w:autoSpaceDN w:val="0"/>
        <w:adjustRightInd w:val="0"/>
        <w:spacing w:after="0" w:line="240" w:lineRule="auto"/>
        <w:rPr>
          <w:rFonts w:cstheme="minorHAnsi"/>
          <w:sz w:val="23"/>
          <w:szCs w:val="23"/>
          <w:lang w:val="sr-Latn-CS"/>
        </w:rPr>
      </w:pPr>
    </w:p>
    <w:p w14:paraId="0973BC3F" w14:textId="77777777" w:rsidR="00703E92" w:rsidRPr="00B730CC" w:rsidRDefault="00703E92" w:rsidP="00703E92">
      <w:pPr>
        <w:autoSpaceDE w:val="0"/>
        <w:autoSpaceDN w:val="0"/>
        <w:adjustRightInd w:val="0"/>
        <w:spacing w:after="0" w:line="240" w:lineRule="auto"/>
        <w:jc w:val="right"/>
        <w:rPr>
          <w:rFonts w:cstheme="minorHAnsi"/>
          <w:sz w:val="23"/>
          <w:szCs w:val="23"/>
          <w:lang w:val="sr-Latn-CS"/>
        </w:rPr>
      </w:pPr>
    </w:p>
    <w:p w14:paraId="03B8C6F0" w14:textId="4F5E7D6B" w:rsidR="00703E92" w:rsidRPr="00B730CC" w:rsidRDefault="00703E92" w:rsidP="008A62C1">
      <w:pPr>
        <w:autoSpaceDE w:val="0"/>
        <w:autoSpaceDN w:val="0"/>
        <w:adjustRightInd w:val="0"/>
        <w:spacing w:after="0" w:line="240" w:lineRule="auto"/>
        <w:jc w:val="center"/>
        <w:rPr>
          <w:rFonts w:cstheme="minorHAnsi"/>
          <w:b/>
          <w:bCs/>
          <w:sz w:val="23"/>
          <w:szCs w:val="23"/>
          <w:lang w:val="sr-Latn-CS"/>
        </w:rPr>
      </w:pPr>
      <w:r w:rsidRPr="00B730CC">
        <w:rPr>
          <w:rFonts w:cstheme="minorHAnsi"/>
          <w:b/>
          <w:bCs/>
          <w:sz w:val="23"/>
          <w:szCs w:val="23"/>
          <w:lang w:val="sr-Latn-CS"/>
        </w:rPr>
        <w:t>IZVJEŠTAJ O SPROVEDENOJ JAVNOJ RASPRAVI</w:t>
      </w:r>
      <w:r w:rsidR="008A62C1" w:rsidRPr="00B730CC">
        <w:rPr>
          <w:rFonts w:cstheme="minorHAnsi"/>
          <w:b/>
          <w:bCs/>
          <w:sz w:val="23"/>
          <w:szCs w:val="23"/>
          <w:lang w:val="sr-Latn-CS"/>
        </w:rPr>
        <w:t xml:space="preserve"> O NACRTU ZAKONA O JEDINSTVENOM VJEŠTAČENJU INVALIDITETA </w:t>
      </w:r>
    </w:p>
    <w:p w14:paraId="04181F4A" w14:textId="77777777" w:rsidR="009F029E" w:rsidRPr="00B730CC" w:rsidRDefault="009F029E" w:rsidP="00703E92">
      <w:pPr>
        <w:autoSpaceDE w:val="0"/>
        <w:autoSpaceDN w:val="0"/>
        <w:adjustRightInd w:val="0"/>
        <w:spacing w:after="0" w:line="240" w:lineRule="auto"/>
        <w:rPr>
          <w:rFonts w:cstheme="minorHAnsi"/>
          <w:sz w:val="23"/>
          <w:szCs w:val="23"/>
          <w:lang w:val="sr-Latn-CS"/>
        </w:rPr>
      </w:pPr>
    </w:p>
    <w:p w14:paraId="228B48B7" w14:textId="77777777" w:rsidR="009F029E" w:rsidRPr="00B730CC" w:rsidRDefault="009F029E" w:rsidP="00703E92">
      <w:pPr>
        <w:autoSpaceDE w:val="0"/>
        <w:autoSpaceDN w:val="0"/>
        <w:adjustRightInd w:val="0"/>
        <w:spacing w:after="0" w:line="240" w:lineRule="auto"/>
        <w:rPr>
          <w:rFonts w:cstheme="minorHAnsi"/>
          <w:sz w:val="23"/>
          <w:szCs w:val="23"/>
          <w:lang w:val="sr-Latn-CS"/>
        </w:rPr>
      </w:pPr>
    </w:p>
    <w:p w14:paraId="1BF5F03E" w14:textId="3BC75A07" w:rsidR="009F029E" w:rsidRPr="00B730CC" w:rsidRDefault="00703E92" w:rsidP="00703E92">
      <w:pPr>
        <w:autoSpaceDE w:val="0"/>
        <w:autoSpaceDN w:val="0"/>
        <w:adjustRightInd w:val="0"/>
        <w:spacing w:after="0" w:line="240" w:lineRule="auto"/>
        <w:rPr>
          <w:rFonts w:cstheme="minorHAnsi"/>
          <w:sz w:val="23"/>
          <w:szCs w:val="23"/>
          <w:lang w:val="sr-Latn-CS"/>
        </w:rPr>
      </w:pPr>
      <w:proofErr w:type="spellStart"/>
      <w:r w:rsidRPr="00B730CC">
        <w:rPr>
          <w:rFonts w:cstheme="minorHAnsi"/>
          <w:b/>
          <w:bCs/>
          <w:sz w:val="23"/>
          <w:szCs w:val="23"/>
          <w:u w:val="single"/>
          <w:lang w:val="sr-Latn-CS"/>
        </w:rPr>
        <w:t>Vrijeme</w:t>
      </w:r>
      <w:proofErr w:type="spellEnd"/>
      <w:r w:rsidRPr="00B730CC">
        <w:rPr>
          <w:rFonts w:cstheme="minorHAnsi"/>
          <w:b/>
          <w:bCs/>
          <w:sz w:val="23"/>
          <w:szCs w:val="23"/>
          <w:u w:val="single"/>
          <w:lang w:val="sr-Latn-CS"/>
        </w:rPr>
        <w:t xml:space="preserve"> trajanja javne rasprave</w:t>
      </w:r>
      <w:r w:rsidRPr="00B730CC">
        <w:rPr>
          <w:rFonts w:cstheme="minorHAnsi"/>
          <w:sz w:val="23"/>
          <w:szCs w:val="23"/>
          <w:lang w:val="sr-Latn-CS"/>
        </w:rPr>
        <w:t>:</w:t>
      </w:r>
      <w:r w:rsidR="00CE03C4" w:rsidRPr="00B730CC">
        <w:rPr>
          <w:rFonts w:cstheme="minorHAnsi"/>
          <w:sz w:val="23"/>
          <w:szCs w:val="23"/>
          <w:lang w:val="sr-Latn-CS"/>
        </w:rPr>
        <w:t xml:space="preserve"> 20 dana od </w:t>
      </w:r>
      <w:r w:rsidR="00A359DF" w:rsidRPr="00B730CC">
        <w:rPr>
          <w:rFonts w:cstheme="minorHAnsi"/>
          <w:sz w:val="23"/>
          <w:szCs w:val="23"/>
          <w:lang w:val="sr-Latn-CS"/>
        </w:rPr>
        <w:t>dana objavljivanja javnog poziva (21.</w:t>
      </w:r>
      <w:r w:rsidR="00FD5E5E" w:rsidRPr="00B730CC">
        <w:rPr>
          <w:rFonts w:cstheme="minorHAnsi"/>
          <w:sz w:val="23"/>
          <w:szCs w:val="23"/>
          <w:lang w:val="sr-Latn-CS"/>
        </w:rPr>
        <w:t>10. 2022. d</w:t>
      </w:r>
      <w:r w:rsidR="00A359DF" w:rsidRPr="00B730CC">
        <w:rPr>
          <w:rFonts w:cstheme="minorHAnsi"/>
          <w:sz w:val="23"/>
          <w:szCs w:val="23"/>
          <w:lang w:val="sr-Latn-CS"/>
        </w:rPr>
        <w:t>o</w:t>
      </w:r>
      <w:r w:rsidR="00FD5E5E" w:rsidRPr="00B730CC">
        <w:rPr>
          <w:rFonts w:cstheme="minorHAnsi"/>
          <w:sz w:val="23"/>
          <w:szCs w:val="23"/>
          <w:lang w:val="sr-Latn-CS"/>
        </w:rPr>
        <w:t xml:space="preserve"> 12.12.2022.)</w:t>
      </w:r>
    </w:p>
    <w:p w14:paraId="4A03F989" w14:textId="77777777" w:rsidR="00CE03C4" w:rsidRPr="00B730CC" w:rsidRDefault="00CE03C4" w:rsidP="00703E92">
      <w:pPr>
        <w:autoSpaceDE w:val="0"/>
        <w:autoSpaceDN w:val="0"/>
        <w:adjustRightInd w:val="0"/>
        <w:spacing w:after="0" w:line="240" w:lineRule="auto"/>
        <w:rPr>
          <w:rFonts w:cstheme="minorHAnsi"/>
          <w:sz w:val="23"/>
          <w:szCs w:val="23"/>
          <w:lang w:val="sr-Latn-CS"/>
        </w:rPr>
      </w:pPr>
    </w:p>
    <w:p w14:paraId="4858A7A6" w14:textId="64757725" w:rsidR="009F029E" w:rsidRPr="00B730CC" w:rsidRDefault="00703E92" w:rsidP="00841D27">
      <w:pPr>
        <w:autoSpaceDE w:val="0"/>
        <w:autoSpaceDN w:val="0"/>
        <w:adjustRightInd w:val="0"/>
        <w:spacing w:after="0" w:line="240" w:lineRule="auto"/>
        <w:jc w:val="both"/>
        <w:rPr>
          <w:rFonts w:cstheme="minorHAnsi"/>
          <w:color w:val="FF0000"/>
          <w:sz w:val="23"/>
          <w:szCs w:val="23"/>
          <w:lang w:val="sr-Latn-CS"/>
        </w:rPr>
      </w:pPr>
      <w:r w:rsidRPr="00B730CC">
        <w:rPr>
          <w:rFonts w:cstheme="minorHAnsi"/>
          <w:b/>
          <w:bCs/>
          <w:sz w:val="23"/>
          <w:szCs w:val="23"/>
          <w:u w:val="single"/>
          <w:lang w:val="sr-Latn-CS"/>
        </w:rPr>
        <w:t>Način sprovođenja javne rasprave</w:t>
      </w:r>
      <w:r w:rsidR="0010266E" w:rsidRPr="00B730CC">
        <w:rPr>
          <w:rFonts w:cstheme="minorHAnsi"/>
          <w:sz w:val="23"/>
          <w:szCs w:val="23"/>
          <w:u w:val="single"/>
          <w:lang w:val="sr-Latn-CS"/>
        </w:rPr>
        <w:t>:</w:t>
      </w:r>
      <w:r w:rsidR="0010266E" w:rsidRPr="00B730CC">
        <w:rPr>
          <w:rFonts w:cstheme="minorHAnsi"/>
          <w:sz w:val="23"/>
          <w:szCs w:val="23"/>
          <w:lang w:val="sr-Latn-CS"/>
        </w:rPr>
        <w:t xml:space="preserve"> Ministarstvo rada i socijalnog staranja u</w:t>
      </w:r>
      <w:r w:rsidR="001F010A" w:rsidRPr="00B730CC">
        <w:rPr>
          <w:rFonts w:cstheme="minorHAnsi"/>
          <w:sz w:val="23"/>
          <w:szCs w:val="23"/>
          <w:lang w:val="sr-Latn-CS"/>
        </w:rPr>
        <w:t xml:space="preserve">putilo je javni poziv </w:t>
      </w:r>
      <w:r w:rsidR="00C63D50" w:rsidRPr="00B730CC">
        <w:rPr>
          <w:rFonts w:cstheme="minorHAnsi"/>
          <w:sz w:val="23"/>
          <w:szCs w:val="23"/>
          <w:lang w:val="sr-Latn-CS"/>
        </w:rPr>
        <w:t xml:space="preserve">građanima, </w:t>
      </w:r>
      <w:r w:rsidR="006B25C3" w:rsidRPr="00B730CC">
        <w:rPr>
          <w:rFonts w:cstheme="minorHAnsi"/>
          <w:sz w:val="23"/>
          <w:szCs w:val="23"/>
          <w:lang w:val="sr-Latn-CS"/>
        </w:rPr>
        <w:t>naučnoj i stručnoj javnosti</w:t>
      </w:r>
      <w:r w:rsidR="00D75F3F" w:rsidRPr="00B730CC">
        <w:rPr>
          <w:rFonts w:cstheme="minorHAnsi"/>
          <w:sz w:val="23"/>
          <w:szCs w:val="23"/>
          <w:lang w:val="sr-Latn-CS"/>
        </w:rPr>
        <w:t>, državnim organima,</w:t>
      </w:r>
      <w:r w:rsidR="0049406D" w:rsidRPr="00B730CC">
        <w:rPr>
          <w:rFonts w:cstheme="minorHAnsi"/>
          <w:sz w:val="23"/>
          <w:szCs w:val="23"/>
          <w:lang w:val="sr-Latn-CS"/>
        </w:rPr>
        <w:t xml:space="preserve"> političkim subjektima, nevladinim organizacijama, međunarodnim organizacijama, medijima i svim zainteresovanim </w:t>
      </w:r>
      <w:r w:rsidR="009D0DF6" w:rsidRPr="00B730CC">
        <w:rPr>
          <w:rFonts w:cstheme="minorHAnsi"/>
          <w:sz w:val="23"/>
          <w:szCs w:val="23"/>
          <w:lang w:val="sr-Latn-CS"/>
        </w:rPr>
        <w:t xml:space="preserve">organizacijama i zajednicama da se uključe u javnu raspravu i daju svoj doprinos u </w:t>
      </w:r>
      <w:r w:rsidR="00DB11AA" w:rsidRPr="00B730CC">
        <w:rPr>
          <w:rFonts w:cstheme="minorHAnsi"/>
          <w:sz w:val="23"/>
          <w:szCs w:val="23"/>
          <w:lang w:val="sr-Latn-CS"/>
        </w:rPr>
        <w:t xml:space="preserve">razmatranju Nacrta zakona o jedinstvenom </w:t>
      </w:r>
      <w:proofErr w:type="spellStart"/>
      <w:r w:rsidR="00DB11AA" w:rsidRPr="00B730CC">
        <w:rPr>
          <w:rFonts w:cstheme="minorHAnsi"/>
          <w:sz w:val="23"/>
          <w:szCs w:val="23"/>
          <w:lang w:val="sr-Latn-CS"/>
        </w:rPr>
        <w:t>vještačenju</w:t>
      </w:r>
      <w:proofErr w:type="spellEnd"/>
      <w:r w:rsidR="00DB11AA" w:rsidRPr="00B730CC">
        <w:rPr>
          <w:rFonts w:cstheme="minorHAnsi"/>
          <w:sz w:val="23"/>
          <w:szCs w:val="23"/>
          <w:lang w:val="sr-Latn-CS"/>
        </w:rPr>
        <w:t xml:space="preserve"> invaliditeta</w:t>
      </w:r>
      <w:r w:rsidR="009F207F" w:rsidRPr="00B730CC">
        <w:rPr>
          <w:rFonts w:cstheme="minorHAnsi"/>
          <w:sz w:val="23"/>
          <w:szCs w:val="23"/>
          <w:lang w:val="sr-Latn-CS"/>
        </w:rPr>
        <w:t xml:space="preserve"> u pisanom obliku </w:t>
      </w:r>
      <w:r w:rsidR="0031697A" w:rsidRPr="00B730CC">
        <w:rPr>
          <w:rFonts w:cstheme="minorHAnsi"/>
          <w:sz w:val="23"/>
          <w:szCs w:val="23"/>
          <w:lang w:val="sr-Latn-CS"/>
        </w:rPr>
        <w:t>putem pošte na adresu Ministarstva rada i socijalnog staranja</w:t>
      </w:r>
      <w:r w:rsidR="00694F24" w:rsidRPr="00B730CC">
        <w:rPr>
          <w:rFonts w:cstheme="minorHAnsi"/>
          <w:sz w:val="23"/>
          <w:szCs w:val="23"/>
          <w:lang w:val="sr-Latn-CS"/>
        </w:rPr>
        <w:t xml:space="preserve">, Rimski trg </w:t>
      </w:r>
      <w:r w:rsidR="00D32DC9" w:rsidRPr="00B730CC">
        <w:rPr>
          <w:rFonts w:cstheme="minorHAnsi"/>
          <w:sz w:val="23"/>
          <w:szCs w:val="23"/>
          <w:lang w:val="sr-Latn-CS"/>
        </w:rPr>
        <w:t>46, 81000 Podgorica</w:t>
      </w:r>
      <w:r w:rsidR="00C758D8" w:rsidRPr="00B730CC">
        <w:rPr>
          <w:rFonts w:cstheme="minorHAnsi"/>
          <w:sz w:val="23"/>
          <w:szCs w:val="23"/>
          <w:lang w:val="sr-Latn-CS"/>
        </w:rPr>
        <w:t>,</w:t>
      </w:r>
      <w:r w:rsidR="00D32DC9" w:rsidRPr="00B730CC">
        <w:rPr>
          <w:rFonts w:cstheme="minorHAnsi"/>
          <w:sz w:val="23"/>
          <w:szCs w:val="23"/>
          <w:lang w:val="sr-Latn-CS"/>
        </w:rPr>
        <w:t xml:space="preserve"> ili u elektronskom obliku </w:t>
      </w:r>
      <w:r w:rsidR="009B1C93" w:rsidRPr="00B730CC">
        <w:rPr>
          <w:rFonts w:cstheme="minorHAnsi"/>
          <w:sz w:val="23"/>
          <w:szCs w:val="23"/>
          <w:lang w:val="sr-Latn-CS"/>
        </w:rPr>
        <w:t xml:space="preserve">na e-mail </w:t>
      </w:r>
      <w:hyperlink r:id="rId7" w:history="1">
        <w:r w:rsidR="009B1C93" w:rsidRPr="00B730CC">
          <w:rPr>
            <w:rStyle w:val="Hyperlink"/>
            <w:rFonts w:cstheme="minorHAnsi"/>
            <w:sz w:val="23"/>
            <w:szCs w:val="23"/>
            <w:lang w:val="sr-Latn-CS"/>
          </w:rPr>
          <w:t>budimirka.djukanovic@mrs.gov.me</w:t>
        </w:r>
      </w:hyperlink>
      <w:r w:rsidR="006D728C" w:rsidRPr="00B730CC">
        <w:rPr>
          <w:rFonts w:cstheme="minorHAnsi"/>
          <w:sz w:val="23"/>
          <w:szCs w:val="23"/>
          <w:lang w:val="sr-Latn-CS"/>
        </w:rPr>
        <w:t xml:space="preserve">. U okviru javne rasprave </w:t>
      </w:r>
      <w:r w:rsidR="00793900" w:rsidRPr="00B730CC">
        <w:rPr>
          <w:rFonts w:cstheme="minorHAnsi"/>
          <w:sz w:val="23"/>
          <w:szCs w:val="23"/>
          <w:lang w:val="sr-Latn-CS"/>
        </w:rPr>
        <w:t xml:space="preserve">8. decembra je </w:t>
      </w:r>
      <w:r w:rsidR="006D728C" w:rsidRPr="00B730CC">
        <w:rPr>
          <w:rFonts w:cstheme="minorHAnsi"/>
          <w:sz w:val="23"/>
          <w:szCs w:val="23"/>
          <w:lang w:val="sr-Latn-CS"/>
        </w:rPr>
        <w:t>održan okrugli sto</w:t>
      </w:r>
      <w:r w:rsidR="00793900" w:rsidRPr="00B730CC">
        <w:rPr>
          <w:rFonts w:cstheme="minorHAnsi"/>
          <w:sz w:val="23"/>
          <w:szCs w:val="23"/>
          <w:lang w:val="sr-Latn-CS"/>
        </w:rPr>
        <w:t xml:space="preserve"> u prostorijama UN Eko </w:t>
      </w:r>
      <w:r w:rsidR="003827FB" w:rsidRPr="00B730CC">
        <w:rPr>
          <w:rFonts w:cstheme="minorHAnsi"/>
          <w:sz w:val="23"/>
          <w:szCs w:val="23"/>
          <w:lang w:val="sr-Latn-CS"/>
        </w:rPr>
        <w:t xml:space="preserve">zgrade, Bulevar Stanka Dragojevića bb, </w:t>
      </w:r>
      <w:r w:rsidR="00B32D7C" w:rsidRPr="00B730CC">
        <w:rPr>
          <w:rFonts w:cstheme="minorHAnsi"/>
          <w:sz w:val="23"/>
          <w:szCs w:val="23"/>
          <w:lang w:val="sr-Latn-CS"/>
        </w:rPr>
        <w:t>Podgorica</w:t>
      </w:r>
      <w:r w:rsidR="003827FB" w:rsidRPr="00B730CC">
        <w:rPr>
          <w:rFonts w:cstheme="minorHAnsi"/>
          <w:sz w:val="23"/>
          <w:szCs w:val="23"/>
          <w:lang w:val="sr-Latn-CS"/>
        </w:rPr>
        <w:t xml:space="preserve">. </w:t>
      </w:r>
      <w:r w:rsidR="004D07BE" w:rsidRPr="00B730CC">
        <w:rPr>
          <w:rFonts w:cstheme="minorHAnsi"/>
          <w:sz w:val="23"/>
          <w:szCs w:val="23"/>
          <w:lang w:val="sr-Latn-CS"/>
        </w:rPr>
        <w:t>Rok za dostavljanje komentara je 20 dana od dana objavljivanja poziva</w:t>
      </w:r>
      <w:r w:rsidR="001131FE" w:rsidRPr="00B730CC">
        <w:rPr>
          <w:rFonts w:cstheme="minorHAnsi"/>
          <w:sz w:val="23"/>
          <w:szCs w:val="23"/>
          <w:lang w:val="sr-Latn-CS"/>
        </w:rPr>
        <w:t xml:space="preserve"> na sajtu Ministarstva rada i socijalnog staranja.</w:t>
      </w:r>
      <w:r w:rsidR="009B1C93" w:rsidRPr="00B730CC">
        <w:rPr>
          <w:rFonts w:cstheme="minorHAnsi"/>
          <w:sz w:val="23"/>
          <w:szCs w:val="23"/>
          <w:lang w:val="sr-Latn-CS"/>
        </w:rPr>
        <w:t xml:space="preserve"> </w:t>
      </w:r>
      <w:r w:rsidR="00DB11AA" w:rsidRPr="00B730CC">
        <w:rPr>
          <w:rFonts w:cstheme="minorHAnsi"/>
          <w:sz w:val="23"/>
          <w:szCs w:val="23"/>
          <w:lang w:val="sr-Latn-CS"/>
        </w:rPr>
        <w:t xml:space="preserve"> </w:t>
      </w:r>
      <w:r w:rsidR="0010266E" w:rsidRPr="00B730CC">
        <w:rPr>
          <w:rFonts w:cstheme="minorHAnsi"/>
          <w:sz w:val="23"/>
          <w:szCs w:val="23"/>
          <w:lang w:val="sr-Latn-CS"/>
        </w:rPr>
        <w:t xml:space="preserve"> </w:t>
      </w:r>
    </w:p>
    <w:p w14:paraId="33E8A750" w14:textId="77777777" w:rsidR="009F029E" w:rsidRPr="00B730CC" w:rsidRDefault="009F029E" w:rsidP="00703E92">
      <w:pPr>
        <w:autoSpaceDE w:val="0"/>
        <w:autoSpaceDN w:val="0"/>
        <w:adjustRightInd w:val="0"/>
        <w:spacing w:after="0" w:line="240" w:lineRule="auto"/>
        <w:rPr>
          <w:rFonts w:cstheme="minorHAnsi"/>
          <w:sz w:val="23"/>
          <w:szCs w:val="23"/>
          <w:lang w:val="sr-Latn-CS"/>
        </w:rPr>
      </w:pPr>
    </w:p>
    <w:p w14:paraId="17E3D778" w14:textId="3D47FEDD" w:rsidR="00703E92" w:rsidRPr="00B730CC" w:rsidRDefault="00703E92" w:rsidP="00BC4980">
      <w:pPr>
        <w:autoSpaceDE w:val="0"/>
        <w:autoSpaceDN w:val="0"/>
        <w:adjustRightInd w:val="0"/>
        <w:spacing w:after="0" w:line="240" w:lineRule="auto"/>
        <w:rPr>
          <w:rFonts w:cstheme="minorHAnsi"/>
          <w:sz w:val="23"/>
          <w:szCs w:val="23"/>
          <w:lang w:val="sr-Latn-CS"/>
        </w:rPr>
      </w:pPr>
      <w:r w:rsidRPr="00B730CC">
        <w:rPr>
          <w:rFonts w:cstheme="minorHAnsi"/>
          <w:b/>
          <w:bCs/>
          <w:sz w:val="23"/>
          <w:szCs w:val="23"/>
          <w:u w:val="single"/>
          <w:lang w:val="sr-Latn-CS"/>
        </w:rPr>
        <w:t>Ovlašćeni predstavnici ministarstva koji su učestvovali u javnoj raspravi</w:t>
      </w:r>
      <w:r w:rsidR="00BC4980" w:rsidRPr="00B730CC">
        <w:rPr>
          <w:rFonts w:cstheme="minorHAnsi"/>
          <w:sz w:val="23"/>
          <w:szCs w:val="23"/>
          <w:lang w:val="sr-Latn-CS"/>
        </w:rPr>
        <w:t xml:space="preserve">: </w:t>
      </w:r>
    </w:p>
    <w:p w14:paraId="0E0930F1" w14:textId="25E06DDE" w:rsidR="00BC4980" w:rsidRPr="00B730CC" w:rsidRDefault="00BC4980" w:rsidP="00BC4980">
      <w:pPr>
        <w:pStyle w:val="ListParagraph"/>
        <w:numPr>
          <w:ilvl w:val="0"/>
          <w:numId w:val="1"/>
        </w:numPr>
        <w:autoSpaceDE w:val="0"/>
        <w:autoSpaceDN w:val="0"/>
        <w:adjustRightInd w:val="0"/>
        <w:spacing w:after="0" w:line="240" w:lineRule="auto"/>
        <w:rPr>
          <w:rFonts w:cstheme="minorHAnsi"/>
          <w:sz w:val="23"/>
          <w:szCs w:val="23"/>
          <w:lang w:val="sr-Latn-CS"/>
        </w:rPr>
      </w:pPr>
      <w:r w:rsidRPr="00B730CC">
        <w:rPr>
          <w:rFonts w:cstheme="minorHAnsi"/>
          <w:sz w:val="23"/>
          <w:szCs w:val="23"/>
          <w:lang w:val="sr-Latn-CS"/>
        </w:rPr>
        <w:t xml:space="preserve">Mersida </w:t>
      </w:r>
      <w:proofErr w:type="spellStart"/>
      <w:r w:rsidRPr="00B730CC">
        <w:rPr>
          <w:rFonts w:cstheme="minorHAnsi"/>
          <w:sz w:val="23"/>
          <w:szCs w:val="23"/>
          <w:lang w:val="sr-Latn-CS"/>
        </w:rPr>
        <w:t>Aljićević</w:t>
      </w:r>
      <w:proofErr w:type="spellEnd"/>
      <w:r w:rsidRPr="00B730CC">
        <w:rPr>
          <w:rFonts w:cstheme="minorHAnsi"/>
          <w:sz w:val="23"/>
          <w:szCs w:val="23"/>
          <w:lang w:val="sr-Latn-CS"/>
        </w:rPr>
        <w:t xml:space="preserve">, </w:t>
      </w:r>
      <w:proofErr w:type="spellStart"/>
      <w:r w:rsidR="00632D72" w:rsidRPr="00B730CC">
        <w:rPr>
          <w:rFonts w:cstheme="minorHAnsi"/>
          <w:sz w:val="23"/>
          <w:szCs w:val="23"/>
          <w:lang w:val="sr-Latn-CS"/>
        </w:rPr>
        <w:t>vršiteljka</w:t>
      </w:r>
      <w:proofErr w:type="spellEnd"/>
      <w:r w:rsidR="00632D72" w:rsidRPr="00B730CC">
        <w:rPr>
          <w:rFonts w:cstheme="minorHAnsi"/>
          <w:sz w:val="23"/>
          <w:szCs w:val="23"/>
          <w:lang w:val="sr-Latn-CS"/>
        </w:rPr>
        <w:t xml:space="preserve"> dužnosti generalne direktorice </w:t>
      </w:r>
      <w:proofErr w:type="spellStart"/>
      <w:r w:rsidR="00632D72" w:rsidRPr="00B730CC">
        <w:rPr>
          <w:rFonts w:cstheme="minorHAnsi"/>
          <w:sz w:val="23"/>
          <w:szCs w:val="23"/>
          <w:lang w:val="sr-Latn-CS"/>
        </w:rPr>
        <w:t>Direktorata</w:t>
      </w:r>
      <w:proofErr w:type="spellEnd"/>
      <w:r w:rsidR="00632D72" w:rsidRPr="00B730CC">
        <w:rPr>
          <w:rFonts w:cstheme="minorHAnsi"/>
          <w:sz w:val="23"/>
          <w:szCs w:val="23"/>
          <w:lang w:val="sr-Latn-CS"/>
        </w:rPr>
        <w:t xml:space="preserve"> za socijalnu i dječiju zaštitu </w:t>
      </w:r>
    </w:p>
    <w:p w14:paraId="2DE3B205" w14:textId="7E33B932" w:rsidR="00632D72" w:rsidRPr="00B730CC" w:rsidRDefault="000B4BBC" w:rsidP="00BC4980">
      <w:pPr>
        <w:pStyle w:val="ListParagraph"/>
        <w:numPr>
          <w:ilvl w:val="0"/>
          <w:numId w:val="1"/>
        </w:numPr>
        <w:autoSpaceDE w:val="0"/>
        <w:autoSpaceDN w:val="0"/>
        <w:adjustRightInd w:val="0"/>
        <w:spacing w:after="0" w:line="240" w:lineRule="auto"/>
        <w:rPr>
          <w:rFonts w:cstheme="minorHAnsi"/>
          <w:sz w:val="23"/>
          <w:szCs w:val="23"/>
          <w:lang w:val="sr-Latn-CS"/>
        </w:rPr>
      </w:pPr>
      <w:r w:rsidRPr="00B730CC">
        <w:rPr>
          <w:rFonts w:cstheme="minorHAnsi"/>
          <w:sz w:val="23"/>
          <w:szCs w:val="23"/>
          <w:lang w:val="sr-Latn-CS"/>
        </w:rPr>
        <w:t xml:space="preserve">Budimirka Đukanović, </w:t>
      </w:r>
      <w:r w:rsidR="00063B0E" w:rsidRPr="00B730CC">
        <w:rPr>
          <w:rFonts w:cstheme="minorHAnsi"/>
          <w:sz w:val="23"/>
          <w:szCs w:val="23"/>
          <w:lang w:val="sr-Latn-CS"/>
        </w:rPr>
        <w:t>načelnica Direkcije za zaštitu rizičnih grupa</w:t>
      </w:r>
    </w:p>
    <w:p w14:paraId="61231727" w14:textId="77777777" w:rsidR="00AB46AA" w:rsidRPr="00B730CC" w:rsidRDefault="00AB46AA" w:rsidP="00703E92">
      <w:pPr>
        <w:autoSpaceDE w:val="0"/>
        <w:autoSpaceDN w:val="0"/>
        <w:adjustRightInd w:val="0"/>
        <w:spacing w:after="0" w:line="240" w:lineRule="auto"/>
        <w:rPr>
          <w:rFonts w:cstheme="minorHAnsi"/>
          <w:sz w:val="23"/>
          <w:szCs w:val="23"/>
          <w:lang w:val="sr-Latn-CS"/>
        </w:rPr>
      </w:pPr>
    </w:p>
    <w:p w14:paraId="1ACDC6ED" w14:textId="7934FB40" w:rsidR="007F2827" w:rsidRPr="00B730CC" w:rsidRDefault="00703E92" w:rsidP="007F2827">
      <w:pPr>
        <w:autoSpaceDE w:val="0"/>
        <w:autoSpaceDN w:val="0"/>
        <w:adjustRightInd w:val="0"/>
        <w:spacing w:after="0" w:line="240" w:lineRule="auto"/>
        <w:rPr>
          <w:rFonts w:cstheme="minorHAnsi"/>
          <w:sz w:val="23"/>
          <w:szCs w:val="23"/>
          <w:lang w:val="sr-Latn-CS"/>
        </w:rPr>
      </w:pPr>
      <w:r w:rsidRPr="00B730CC">
        <w:rPr>
          <w:rFonts w:cstheme="minorHAnsi"/>
          <w:b/>
          <w:bCs/>
          <w:sz w:val="23"/>
          <w:szCs w:val="23"/>
          <w:u w:val="single"/>
          <w:lang w:val="sr-Latn-CS"/>
        </w:rPr>
        <w:t>Podaci o broju i strukturi učesnika u javnoj raspravi</w:t>
      </w:r>
      <w:r w:rsidR="007F2827" w:rsidRPr="00B730CC">
        <w:rPr>
          <w:rFonts w:cstheme="minorHAnsi"/>
          <w:sz w:val="23"/>
          <w:szCs w:val="23"/>
          <w:lang w:val="sr-Latn-CS"/>
        </w:rPr>
        <w:t xml:space="preserve">: </w:t>
      </w:r>
    </w:p>
    <w:p w14:paraId="0097B6CC" w14:textId="557223F2" w:rsidR="007F2827" w:rsidRPr="00B730CC" w:rsidRDefault="0016078F" w:rsidP="00D24269">
      <w:pPr>
        <w:autoSpaceDE w:val="0"/>
        <w:autoSpaceDN w:val="0"/>
        <w:adjustRightInd w:val="0"/>
        <w:spacing w:after="0" w:line="240" w:lineRule="auto"/>
        <w:jc w:val="both"/>
        <w:rPr>
          <w:rFonts w:cstheme="minorHAnsi"/>
          <w:sz w:val="23"/>
          <w:szCs w:val="23"/>
          <w:lang w:val="sr-Latn-CS"/>
        </w:rPr>
      </w:pPr>
      <w:r w:rsidRPr="00B730CC">
        <w:rPr>
          <w:rFonts w:cstheme="minorHAnsi"/>
          <w:sz w:val="23"/>
          <w:szCs w:val="23"/>
          <w:lang w:val="sr-Latn-CS"/>
        </w:rPr>
        <w:t xml:space="preserve">Tokom trajanja javne rasprave </w:t>
      </w:r>
      <w:proofErr w:type="spellStart"/>
      <w:r w:rsidRPr="00B730CC">
        <w:rPr>
          <w:rFonts w:cstheme="minorHAnsi"/>
          <w:sz w:val="23"/>
          <w:szCs w:val="23"/>
          <w:lang w:val="sr-Latn-CS"/>
        </w:rPr>
        <w:t>primjedbe</w:t>
      </w:r>
      <w:proofErr w:type="spellEnd"/>
      <w:r w:rsidRPr="00B730CC">
        <w:rPr>
          <w:rFonts w:cstheme="minorHAnsi"/>
          <w:sz w:val="23"/>
          <w:szCs w:val="23"/>
          <w:lang w:val="sr-Latn-CS"/>
        </w:rPr>
        <w:t>, predloge i sugestije u pisanoj formi dostavili su</w:t>
      </w:r>
      <w:r w:rsidR="00D24269" w:rsidRPr="00B730CC">
        <w:rPr>
          <w:rFonts w:cstheme="minorHAnsi"/>
          <w:sz w:val="23"/>
          <w:szCs w:val="23"/>
          <w:lang w:val="sr-Latn-CS"/>
        </w:rPr>
        <w:t>: NVO Udruženje mladih sa hendikepom Crne Gore</w:t>
      </w:r>
      <w:r w:rsidR="00F06C72" w:rsidRPr="00B730CC">
        <w:rPr>
          <w:rFonts w:cstheme="minorHAnsi"/>
          <w:sz w:val="23"/>
          <w:szCs w:val="23"/>
          <w:lang w:val="sr-Latn-CS"/>
        </w:rPr>
        <w:t xml:space="preserve"> (UMHCG)</w:t>
      </w:r>
      <w:r w:rsidR="00D24269" w:rsidRPr="00B730CC">
        <w:rPr>
          <w:rFonts w:cstheme="minorHAnsi"/>
          <w:sz w:val="23"/>
          <w:szCs w:val="23"/>
          <w:lang w:val="sr-Latn-CS"/>
        </w:rPr>
        <w:t xml:space="preserve">, </w:t>
      </w:r>
      <w:r w:rsidR="00F06C72" w:rsidRPr="00B730CC">
        <w:rPr>
          <w:rFonts w:cstheme="minorHAnsi"/>
          <w:sz w:val="23"/>
          <w:szCs w:val="23"/>
          <w:lang w:val="sr-Latn-CS"/>
        </w:rPr>
        <w:t>NVO Inicijativa mladih sa invaliditetom Boke (</w:t>
      </w:r>
      <w:r w:rsidR="00800219" w:rsidRPr="00B730CC">
        <w:rPr>
          <w:rFonts w:cstheme="minorHAnsi"/>
          <w:sz w:val="23"/>
          <w:szCs w:val="23"/>
          <w:lang w:val="sr-Latn-CS"/>
        </w:rPr>
        <w:t>I MI Boke)</w:t>
      </w:r>
      <w:r w:rsidR="00F06C72" w:rsidRPr="00B730CC">
        <w:rPr>
          <w:rFonts w:cstheme="minorHAnsi"/>
          <w:sz w:val="23"/>
          <w:szCs w:val="23"/>
          <w:lang w:val="sr-Latn-CS"/>
        </w:rPr>
        <w:t xml:space="preserve">, </w:t>
      </w:r>
      <w:r w:rsidR="00881AE8" w:rsidRPr="00B730CC">
        <w:rPr>
          <w:rFonts w:cstheme="minorHAnsi"/>
          <w:sz w:val="23"/>
          <w:szCs w:val="23"/>
          <w:lang w:val="sr-Latn-CS"/>
        </w:rPr>
        <w:t xml:space="preserve">NVO </w:t>
      </w:r>
      <w:r w:rsidR="006569C0" w:rsidRPr="00B730CC">
        <w:rPr>
          <w:rFonts w:cstheme="minorHAnsi"/>
          <w:sz w:val="23"/>
          <w:szCs w:val="23"/>
          <w:lang w:val="sr-Latn-CS"/>
        </w:rPr>
        <w:t xml:space="preserve">Udruženje paraplegičara Podgorica, </w:t>
      </w:r>
      <w:r w:rsidR="00881AE8" w:rsidRPr="00B730CC">
        <w:rPr>
          <w:rFonts w:cstheme="minorHAnsi"/>
          <w:sz w:val="23"/>
          <w:szCs w:val="23"/>
          <w:lang w:val="sr-Latn-CS"/>
        </w:rPr>
        <w:t xml:space="preserve">NVO </w:t>
      </w:r>
      <w:r w:rsidR="004C1186" w:rsidRPr="00B730CC">
        <w:rPr>
          <w:rFonts w:cstheme="minorHAnsi"/>
          <w:sz w:val="23"/>
          <w:szCs w:val="23"/>
          <w:lang w:val="sr-Latn-CS"/>
        </w:rPr>
        <w:t xml:space="preserve">Nacionalna asocijacija roditelja djece i omladine sa smetnjama u razvoju Crne Gore (NARDOS). </w:t>
      </w:r>
    </w:p>
    <w:p w14:paraId="10CD0D77" w14:textId="258A4BD3" w:rsidR="004C1186" w:rsidRPr="00162737" w:rsidRDefault="004C1186" w:rsidP="00D24269">
      <w:pPr>
        <w:autoSpaceDE w:val="0"/>
        <w:autoSpaceDN w:val="0"/>
        <w:adjustRightInd w:val="0"/>
        <w:spacing w:after="0" w:line="240" w:lineRule="auto"/>
        <w:jc w:val="both"/>
        <w:rPr>
          <w:rFonts w:cstheme="minorHAnsi"/>
          <w:b/>
          <w:sz w:val="23"/>
          <w:szCs w:val="23"/>
          <w:lang w:val="sr-Latn-CS"/>
        </w:rPr>
      </w:pPr>
    </w:p>
    <w:p w14:paraId="183B2DC3" w14:textId="5A65C491" w:rsidR="00CE5735" w:rsidRDefault="00162737" w:rsidP="00D24269">
      <w:pPr>
        <w:autoSpaceDE w:val="0"/>
        <w:autoSpaceDN w:val="0"/>
        <w:adjustRightInd w:val="0"/>
        <w:spacing w:after="0" w:line="240" w:lineRule="auto"/>
        <w:jc w:val="both"/>
        <w:rPr>
          <w:rFonts w:cstheme="minorHAnsi"/>
          <w:bCs/>
          <w:sz w:val="23"/>
          <w:szCs w:val="23"/>
          <w:lang w:val="sr-Latn-CS"/>
        </w:rPr>
      </w:pPr>
      <w:r>
        <w:rPr>
          <w:rFonts w:cstheme="minorHAnsi"/>
          <w:bCs/>
          <w:sz w:val="23"/>
          <w:szCs w:val="23"/>
          <w:lang w:val="sr-Latn-CS"/>
        </w:rPr>
        <w:t xml:space="preserve">U </w:t>
      </w:r>
      <w:r w:rsidR="0059481F" w:rsidRPr="00162737">
        <w:rPr>
          <w:rFonts w:cstheme="minorHAnsi"/>
          <w:bCs/>
          <w:sz w:val="23"/>
          <w:szCs w:val="23"/>
          <w:lang w:val="sr-Latn-CS"/>
        </w:rPr>
        <w:t>okviru javne</w:t>
      </w:r>
      <w:r w:rsidRPr="00162737">
        <w:rPr>
          <w:rFonts w:cstheme="minorHAnsi"/>
          <w:bCs/>
          <w:sz w:val="23"/>
          <w:szCs w:val="23"/>
          <w:lang w:val="sr-Latn-CS"/>
        </w:rPr>
        <w:t xml:space="preserve"> rasprave 8. oktobra</w:t>
      </w:r>
      <w:r>
        <w:rPr>
          <w:rFonts w:cstheme="minorHAnsi"/>
          <w:bCs/>
          <w:sz w:val="23"/>
          <w:szCs w:val="23"/>
          <w:lang w:val="sr-Latn-CS"/>
        </w:rPr>
        <w:t xml:space="preserve"> 2022.</w:t>
      </w:r>
      <w:r w:rsidRPr="00162737">
        <w:rPr>
          <w:rFonts w:cstheme="minorHAnsi"/>
          <w:bCs/>
          <w:sz w:val="23"/>
          <w:szCs w:val="23"/>
          <w:lang w:val="sr-Latn-CS"/>
        </w:rPr>
        <w:t xml:space="preserve"> održan je </w:t>
      </w:r>
      <w:r w:rsidR="004C1186" w:rsidRPr="00162737">
        <w:rPr>
          <w:rFonts w:cstheme="minorHAnsi"/>
          <w:bCs/>
          <w:sz w:val="23"/>
          <w:szCs w:val="23"/>
          <w:lang w:val="sr-Latn-CS"/>
        </w:rPr>
        <w:t>okrugl</w:t>
      </w:r>
      <w:r w:rsidRPr="00162737">
        <w:rPr>
          <w:rFonts w:cstheme="minorHAnsi"/>
          <w:bCs/>
          <w:sz w:val="23"/>
          <w:szCs w:val="23"/>
          <w:lang w:val="sr-Latn-CS"/>
        </w:rPr>
        <w:t>i</w:t>
      </w:r>
      <w:r w:rsidR="004C1186" w:rsidRPr="00162737">
        <w:rPr>
          <w:rFonts w:cstheme="minorHAnsi"/>
          <w:bCs/>
          <w:sz w:val="23"/>
          <w:szCs w:val="23"/>
          <w:lang w:val="sr-Latn-CS"/>
        </w:rPr>
        <w:t xml:space="preserve"> sto</w:t>
      </w:r>
      <w:r w:rsidRPr="00162737">
        <w:rPr>
          <w:rFonts w:cstheme="minorHAnsi"/>
          <w:bCs/>
          <w:sz w:val="23"/>
          <w:szCs w:val="23"/>
          <w:lang w:val="sr-Latn-CS"/>
        </w:rPr>
        <w:t xml:space="preserve"> na kom su </w:t>
      </w:r>
      <w:r>
        <w:rPr>
          <w:rFonts w:cstheme="minorHAnsi"/>
          <w:bCs/>
          <w:sz w:val="23"/>
          <w:szCs w:val="23"/>
          <w:lang w:val="sr-Latn-CS"/>
        </w:rPr>
        <w:t xml:space="preserve">prisustvovali sljedeći predstavnici OOSI i institucija: </w:t>
      </w:r>
    </w:p>
    <w:p w14:paraId="07430540" w14:textId="77777777" w:rsidR="00162737" w:rsidRDefault="00162737" w:rsidP="00162737">
      <w:pPr>
        <w:autoSpaceDE w:val="0"/>
        <w:autoSpaceDN w:val="0"/>
        <w:adjustRightInd w:val="0"/>
        <w:spacing w:after="0" w:line="240" w:lineRule="auto"/>
        <w:jc w:val="both"/>
        <w:rPr>
          <w:rFonts w:cstheme="minorHAnsi"/>
          <w:bCs/>
          <w:color w:val="FF0000"/>
          <w:sz w:val="23"/>
          <w:szCs w:val="23"/>
          <w:lang w:val="sr-Latn-CS"/>
        </w:rPr>
      </w:pPr>
    </w:p>
    <w:p w14:paraId="25E45FE9" w14:textId="56EEBAA3" w:rsidR="00162737" w:rsidRPr="00162737" w:rsidRDefault="00162737" w:rsidP="00162737">
      <w:pPr>
        <w:pStyle w:val="ListParagraph"/>
        <w:numPr>
          <w:ilvl w:val="0"/>
          <w:numId w:val="5"/>
        </w:numPr>
        <w:autoSpaceDE w:val="0"/>
        <w:autoSpaceDN w:val="0"/>
        <w:adjustRightInd w:val="0"/>
        <w:spacing w:after="0" w:line="240" w:lineRule="auto"/>
        <w:jc w:val="both"/>
        <w:rPr>
          <w:rFonts w:cstheme="minorHAnsi"/>
          <w:bCs/>
          <w:sz w:val="23"/>
          <w:szCs w:val="23"/>
          <w:lang w:val="sr-Latn-CS"/>
        </w:rPr>
      </w:pPr>
      <w:r w:rsidRPr="00162737">
        <w:rPr>
          <w:rFonts w:cstheme="minorHAnsi"/>
          <w:bCs/>
          <w:sz w:val="23"/>
          <w:szCs w:val="23"/>
          <w:lang w:val="sr-Latn-CS"/>
        </w:rPr>
        <w:t xml:space="preserve">Marina Vujačić, UMHCG </w:t>
      </w:r>
    </w:p>
    <w:p w14:paraId="2D35DB31" w14:textId="65667005" w:rsidR="0059481F" w:rsidRPr="00162737" w:rsidRDefault="0059481F" w:rsidP="00162737">
      <w:pPr>
        <w:pStyle w:val="ListParagraph"/>
        <w:numPr>
          <w:ilvl w:val="0"/>
          <w:numId w:val="5"/>
        </w:numPr>
        <w:autoSpaceDE w:val="0"/>
        <w:autoSpaceDN w:val="0"/>
        <w:adjustRightInd w:val="0"/>
        <w:spacing w:after="0" w:line="240" w:lineRule="auto"/>
        <w:jc w:val="both"/>
        <w:rPr>
          <w:rFonts w:cstheme="minorHAnsi"/>
          <w:bCs/>
          <w:sz w:val="23"/>
          <w:szCs w:val="23"/>
          <w:lang w:val="sr-Latn-CS"/>
        </w:rPr>
      </w:pPr>
      <w:r w:rsidRPr="00162737">
        <w:rPr>
          <w:rFonts w:cstheme="minorHAnsi"/>
          <w:bCs/>
          <w:sz w:val="23"/>
          <w:szCs w:val="23"/>
          <w:lang w:val="sr-Latn-CS"/>
        </w:rPr>
        <w:t xml:space="preserve">Marina Božović, Razvitak Cetinje </w:t>
      </w:r>
    </w:p>
    <w:p w14:paraId="06269F27" w14:textId="4CE49837" w:rsidR="0059481F" w:rsidRPr="00162737" w:rsidRDefault="0059481F" w:rsidP="00162737">
      <w:pPr>
        <w:pStyle w:val="ListParagraph"/>
        <w:numPr>
          <w:ilvl w:val="0"/>
          <w:numId w:val="5"/>
        </w:numPr>
        <w:autoSpaceDE w:val="0"/>
        <w:autoSpaceDN w:val="0"/>
        <w:adjustRightInd w:val="0"/>
        <w:spacing w:after="0" w:line="240" w:lineRule="auto"/>
        <w:jc w:val="both"/>
        <w:rPr>
          <w:rFonts w:cstheme="minorHAnsi"/>
          <w:bCs/>
          <w:sz w:val="23"/>
          <w:szCs w:val="23"/>
          <w:lang w:val="sr-Latn-CS"/>
        </w:rPr>
      </w:pPr>
      <w:r w:rsidRPr="00162737">
        <w:rPr>
          <w:rFonts w:cstheme="minorHAnsi"/>
          <w:bCs/>
          <w:sz w:val="23"/>
          <w:szCs w:val="23"/>
          <w:lang w:val="sr-Latn-CS"/>
        </w:rPr>
        <w:t xml:space="preserve">Samir </w:t>
      </w:r>
      <w:proofErr w:type="spellStart"/>
      <w:r w:rsidRPr="00162737">
        <w:rPr>
          <w:rFonts w:cstheme="minorHAnsi"/>
          <w:bCs/>
          <w:sz w:val="23"/>
          <w:szCs w:val="23"/>
          <w:lang w:val="sr-Latn-CS"/>
        </w:rPr>
        <w:t>Guberinić</w:t>
      </w:r>
      <w:proofErr w:type="spellEnd"/>
      <w:r w:rsidRPr="00162737">
        <w:rPr>
          <w:rFonts w:cstheme="minorHAnsi"/>
          <w:bCs/>
          <w:sz w:val="23"/>
          <w:szCs w:val="23"/>
          <w:lang w:val="sr-Latn-CS"/>
        </w:rPr>
        <w:t xml:space="preserve">, UPOSI Bijelo Polje </w:t>
      </w:r>
    </w:p>
    <w:p w14:paraId="12B43F10" w14:textId="4B0A4FEA" w:rsidR="0059481F" w:rsidRPr="00162737" w:rsidRDefault="0059481F" w:rsidP="00162737">
      <w:pPr>
        <w:pStyle w:val="ListParagraph"/>
        <w:numPr>
          <w:ilvl w:val="0"/>
          <w:numId w:val="5"/>
        </w:numPr>
        <w:autoSpaceDE w:val="0"/>
        <w:autoSpaceDN w:val="0"/>
        <w:adjustRightInd w:val="0"/>
        <w:spacing w:after="0" w:line="240" w:lineRule="auto"/>
        <w:jc w:val="both"/>
        <w:rPr>
          <w:rFonts w:cstheme="minorHAnsi"/>
          <w:bCs/>
          <w:sz w:val="23"/>
          <w:szCs w:val="23"/>
          <w:lang w:val="sr-Latn-CS"/>
        </w:rPr>
      </w:pPr>
      <w:r w:rsidRPr="00162737">
        <w:rPr>
          <w:rFonts w:cstheme="minorHAnsi"/>
          <w:bCs/>
          <w:sz w:val="23"/>
          <w:szCs w:val="23"/>
          <w:lang w:val="sr-Latn-CS"/>
        </w:rPr>
        <w:t xml:space="preserve">Međedović </w:t>
      </w:r>
      <w:proofErr w:type="spellStart"/>
      <w:r w:rsidRPr="00162737">
        <w:rPr>
          <w:rFonts w:cstheme="minorHAnsi"/>
          <w:bCs/>
          <w:sz w:val="23"/>
          <w:szCs w:val="23"/>
          <w:lang w:val="sr-Latn-CS"/>
        </w:rPr>
        <w:t>Mirnes</w:t>
      </w:r>
      <w:proofErr w:type="spellEnd"/>
      <w:r w:rsidRPr="00162737">
        <w:rPr>
          <w:rFonts w:cstheme="minorHAnsi"/>
          <w:bCs/>
          <w:sz w:val="23"/>
          <w:szCs w:val="23"/>
          <w:lang w:val="sr-Latn-CS"/>
        </w:rPr>
        <w:t xml:space="preserve">, UPOSI Bijelo Polje </w:t>
      </w:r>
    </w:p>
    <w:p w14:paraId="27E3FC84" w14:textId="7841E6AE" w:rsidR="0059481F" w:rsidRPr="00162737" w:rsidRDefault="0059481F" w:rsidP="00162737">
      <w:pPr>
        <w:pStyle w:val="ListParagraph"/>
        <w:numPr>
          <w:ilvl w:val="0"/>
          <w:numId w:val="5"/>
        </w:numPr>
        <w:autoSpaceDE w:val="0"/>
        <w:autoSpaceDN w:val="0"/>
        <w:adjustRightInd w:val="0"/>
        <w:spacing w:after="0" w:line="240" w:lineRule="auto"/>
        <w:jc w:val="both"/>
        <w:rPr>
          <w:rFonts w:cstheme="minorHAnsi"/>
          <w:bCs/>
          <w:sz w:val="23"/>
          <w:szCs w:val="23"/>
          <w:lang w:val="sr-Latn-CS"/>
        </w:rPr>
      </w:pPr>
      <w:r w:rsidRPr="00162737">
        <w:rPr>
          <w:rFonts w:cstheme="minorHAnsi"/>
          <w:bCs/>
          <w:sz w:val="23"/>
          <w:szCs w:val="23"/>
          <w:lang w:val="sr-Latn-CS"/>
        </w:rPr>
        <w:t xml:space="preserve">Dragana Božović, UPOSI Bijelo Polje </w:t>
      </w:r>
    </w:p>
    <w:p w14:paraId="705B142A" w14:textId="16B15480" w:rsidR="0059481F" w:rsidRPr="00162737" w:rsidRDefault="0059481F" w:rsidP="00162737">
      <w:pPr>
        <w:pStyle w:val="ListParagraph"/>
        <w:numPr>
          <w:ilvl w:val="0"/>
          <w:numId w:val="5"/>
        </w:numPr>
        <w:autoSpaceDE w:val="0"/>
        <w:autoSpaceDN w:val="0"/>
        <w:adjustRightInd w:val="0"/>
        <w:spacing w:after="0" w:line="240" w:lineRule="auto"/>
        <w:jc w:val="both"/>
        <w:rPr>
          <w:rFonts w:cstheme="minorHAnsi"/>
          <w:bCs/>
          <w:sz w:val="23"/>
          <w:szCs w:val="23"/>
          <w:lang w:val="sr-Latn-CS"/>
        </w:rPr>
      </w:pPr>
      <w:r w:rsidRPr="00162737">
        <w:rPr>
          <w:rFonts w:cstheme="minorHAnsi"/>
          <w:bCs/>
          <w:sz w:val="23"/>
          <w:szCs w:val="23"/>
          <w:lang w:val="sr-Latn-CS"/>
        </w:rPr>
        <w:t xml:space="preserve">Dejan </w:t>
      </w:r>
      <w:proofErr w:type="spellStart"/>
      <w:r w:rsidRPr="00162737">
        <w:rPr>
          <w:rFonts w:cstheme="minorHAnsi"/>
          <w:bCs/>
          <w:sz w:val="23"/>
          <w:szCs w:val="23"/>
          <w:lang w:val="sr-Latn-CS"/>
        </w:rPr>
        <w:t>Bašanović</w:t>
      </w:r>
      <w:proofErr w:type="spellEnd"/>
      <w:r w:rsidRPr="00162737">
        <w:rPr>
          <w:rFonts w:cstheme="minorHAnsi"/>
          <w:bCs/>
          <w:sz w:val="23"/>
          <w:szCs w:val="23"/>
          <w:lang w:val="sr-Latn-CS"/>
        </w:rPr>
        <w:t xml:space="preserve">, Udruženje paraplegičara Podgorica </w:t>
      </w:r>
    </w:p>
    <w:p w14:paraId="712182A5" w14:textId="734E0247" w:rsidR="0059481F" w:rsidRPr="00162737" w:rsidRDefault="0059481F" w:rsidP="00162737">
      <w:pPr>
        <w:pStyle w:val="ListParagraph"/>
        <w:numPr>
          <w:ilvl w:val="0"/>
          <w:numId w:val="5"/>
        </w:numPr>
        <w:autoSpaceDE w:val="0"/>
        <w:autoSpaceDN w:val="0"/>
        <w:adjustRightInd w:val="0"/>
        <w:spacing w:after="0" w:line="240" w:lineRule="auto"/>
        <w:jc w:val="both"/>
        <w:rPr>
          <w:rFonts w:cstheme="minorHAnsi"/>
          <w:bCs/>
          <w:sz w:val="23"/>
          <w:szCs w:val="23"/>
          <w:lang w:val="sr-Latn-CS"/>
        </w:rPr>
      </w:pPr>
      <w:r w:rsidRPr="00162737">
        <w:rPr>
          <w:rFonts w:cstheme="minorHAnsi"/>
          <w:bCs/>
          <w:sz w:val="23"/>
          <w:szCs w:val="23"/>
          <w:lang w:val="sr-Latn-CS"/>
        </w:rPr>
        <w:t xml:space="preserve">Jovana Đurović, </w:t>
      </w:r>
      <w:proofErr w:type="spellStart"/>
      <w:r w:rsidRPr="00162737">
        <w:rPr>
          <w:rFonts w:cstheme="minorHAnsi"/>
          <w:bCs/>
          <w:sz w:val="23"/>
          <w:szCs w:val="23"/>
          <w:lang w:val="sr-Latn-CS"/>
        </w:rPr>
        <w:t>Om</w:t>
      </w:r>
      <w:r w:rsidR="00813048">
        <w:rPr>
          <w:rFonts w:cstheme="minorHAnsi"/>
          <w:bCs/>
          <w:sz w:val="23"/>
          <w:szCs w:val="23"/>
          <w:lang w:val="sr-Latn-CS"/>
        </w:rPr>
        <w:t>b</w:t>
      </w:r>
      <w:r w:rsidRPr="00162737">
        <w:rPr>
          <w:rFonts w:cstheme="minorHAnsi"/>
          <w:bCs/>
          <w:sz w:val="23"/>
          <w:szCs w:val="23"/>
          <w:lang w:val="sr-Latn-CS"/>
        </w:rPr>
        <w:t>u</w:t>
      </w:r>
      <w:r w:rsidR="00813048">
        <w:rPr>
          <w:rFonts w:cstheme="minorHAnsi"/>
          <w:bCs/>
          <w:sz w:val="23"/>
          <w:szCs w:val="23"/>
          <w:lang w:val="sr-Latn-CS"/>
        </w:rPr>
        <w:t>d</w:t>
      </w:r>
      <w:r w:rsidRPr="00162737">
        <w:rPr>
          <w:rFonts w:cstheme="minorHAnsi"/>
          <w:bCs/>
          <w:sz w:val="23"/>
          <w:szCs w:val="23"/>
          <w:lang w:val="sr-Latn-CS"/>
        </w:rPr>
        <w:t>sman</w:t>
      </w:r>
      <w:proofErr w:type="spellEnd"/>
      <w:r w:rsidRPr="00162737">
        <w:rPr>
          <w:rFonts w:cstheme="minorHAnsi"/>
          <w:bCs/>
          <w:sz w:val="23"/>
          <w:szCs w:val="23"/>
          <w:lang w:val="sr-Latn-CS"/>
        </w:rPr>
        <w:t xml:space="preserve"> Podgorica </w:t>
      </w:r>
    </w:p>
    <w:p w14:paraId="2D9DE9A8" w14:textId="087107A2" w:rsidR="0059481F" w:rsidRPr="00162737" w:rsidRDefault="0059481F" w:rsidP="00162737">
      <w:pPr>
        <w:pStyle w:val="ListParagraph"/>
        <w:numPr>
          <w:ilvl w:val="0"/>
          <w:numId w:val="5"/>
        </w:numPr>
        <w:autoSpaceDE w:val="0"/>
        <w:autoSpaceDN w:val="0"/>
        <w:adjustRightInd w:val="0"/>
        <w:spacing w:after="0" w:line="240" w:lineRule="auto"/>
        <w:jc w:val="both"/>
        <w:rPr>
          <w:rFonts w:cstheme="minorHAnsi"/>
          <w:bCs/>
          <w:sz w:val="23"/>
          <w:szCs w:val="23"/>
          <w:lang w:val="sr-Latn-CS"/>
        </w:rPr>
      </w:pPr>
      <w:r w:rsidRPr="00162737">
        <w:rPr>
          <w:rFonts w:cstheme="minorHAnsi"/>
          <w:bCs/>
          <w:sz w:val="23"/>
          <w:szCs w:val="23"/>
          <w:lang w:val="sr-Latn-CS"/>
        </w:rPr>
        <w:t xml:space="preserve">Vesna </w:t>
      </w:r>
      <w:proofErr w:type="spellStart"/>
      <w:r w:rsidRPr="00162737">
        <w:rPr>
          <w:rFonts w:cstheme="minorHAnsi"/>
          <w:bCs/>
          <w:sz w:val="23"/>
          <w:szCs w:val="23"/>
          <w:lang w:val="sr-Latn-CS"/>
        </w:rPr>
        <w:t>Joketić</w:t>
      </w:r>
      <w:proofErr w:type="spellEnd"/>
      <w:r w:rsidRPr="00162737">
        <w:rPr>
          <w:rFonts w:cstheme="minorHAnsi"/>
          <w:bCs/>
          <w:sz w:val="23"/>
          <w:szCs w:val="23"/>
          <w:lang w:val="sr-Latn-CS"/>
        </w:rPr>
        <w:t>, Organizacija slijepih za Bar i Ulcinj</w:t>
      </w:r>
    </w:p>
    <w:p w14:paraId="1E19934C" w14:textId="2EF1D9C7" w:rsidR="0059481F" w:rsidRPr="00162737" w:rsidRDefault="0059481F" w:rsidP="00162737">
      <w:pPr>
        <w:pStyle w:val="ListParagraph"/>
        <w:numPr>
          <w:ilvl w:val="0"/>
          <w:numId w:val="5"/>
        </w:numPr>
        <w:autoSpaceDE w:val="0"/>
        <w:autoSpaceDN w:val="0"/>
        <w:adjustRightInd w:val="0"/>
        <w:spacing w:after="0" w:line="240" w:lineRule="auto"/>
        <w:jc w:val="both"/>
        <w:rPr>
          <w:rFonts w:cstheme="minorHAnsi"/>
          <w:bCs/>
          <w:sz w:val="23"/>
          <w:szCs w:val="23"/>
          <w:lang w:val="sr-Latn-CS"/>
        </w:rPr>
      </w:pPr>
      <w:r w:rsidRPr="00162737">
        <w:rPr>
          <w:rFonts w:cstheme="minorHAnsi"/>
          <w:bCs/>
          <w:sz w:val="23"/>
          <w:szCs w:val="23"/>
          <w:lang w:val="sr-Latn-CS"/>
        </w:rPr>
        <w:t xml:space="preserve">Veselin </w:t>
      </w:r>
      <w:proofErr w:type="spellStart"/>
      <w:r w:rsidRPr="00162737">
        <w:rPr>
          <w:rFonts w:cstheme="minorHAnsi"/>
          <w:bCs/>
          <w:sz w:val="23"/>
          <w:szCs w:val="23"/>
          <w:lang w:val="sr-Latn-CS"/>
        </w:rPr>
        <w:t>Joketić</w:t>
      </w:r>
      <w:proofErr w:type="spellEnd"/>
      <w:r w:rsidRPr="00162737">
        <w:rPr>
          <w:rFonts w:cstheme="minorHAnsi"/>
          <w:bCs/>
          <w:sz w:val="23"/>
          <w:szCs w:val="23"/>
          <w:lang w:val="sr-Latn-CS"/>
        </w:rPr>
        <w:t>,  Organizacija slijepih za Bar i Ulcinj</w:t>
      </w:r>
    </w:p>
    <w:p w14:paraId="5634861A" w14:textId="7F829D6F" w:rsidR="0059481F" w:rsidRPr="00162737" w:rsidRDefault="0059481F" w:rsidP="00162737">
      <w:pPr>
        <w:pStyle w:val="ListParagraph"/>
        <w:numPr>
          <w:ilvl w:val="0"/>
          <w:numId w:val="5"/>
        </w:numPr>
        <w:autoSpaceDE w:val="0"/>
        <w:autoSpaceDN w:val="0"/>
        <w:adjustRightInd w:val="0"/>
        <w:spacing w:after="0" w:line="240" w:lineRule="auto"/>
        <w:jc w:val="both"/>
        <w:rPr>
          <w:rFonts w:cstheme="minorHAnsi"/>
          <w:bCs/>
          <w:sz w:val="23"/>
          <w:szCs w:val="23"/>
          <w:lang w:val="sr-Latn-CS"/>
        </w:rPr>
      </w:pPr>
      <w:proofErr w:type="spellStart"/>
      <w:r w:rsidRPr="00162737">
        <w:rPr>
          <w:rFonts w:cstheme="minorHAnsi"/>
          <w:bCs/>
          <w:sz w:val="23"/>
          <w:szCs w:val="23"/>
          <w:lang w:val="sr-Latn-CS"/>
        </w:rPr>
        <w:t>Arnela</w:t>
      </w:r>
      <w:proofErr w:type="spellEnd"/>
      <w:r w:rsidRPr="00162737">
        <w:rPr>
          <w:rFonts w:cstheme="minorHAnsi"/>
          <w:bCs/>
          <w:sz w:val="23"/>
          <w:szCs w:val="23"/>
          <w:lang w:val="sr-Latn-CS"/>
        </w:rPr>
        <w:t xml:space="preserve"> </w:t>
      </w:r>
      <w:proofErr w:type="spellStart"/>
      <w:r w:rsidRPr="00162737">
        <w:rPr>
          <w:rFonts w:cstheme="minorHAnsi"/>
          <w:bCs/>
          <w:sz w:val="23"/>
          <w:szCs w:val="23"/>
          <w:lang w:val="sr-Latn-CS"/>
        </w:rPr>
        <w:t>Zejnilović</w:t>
      </w:r>
      <w:proofErr w:type="spellEnd"/>
      <w:r w:rsidRPr="00162737">
        <w:rPr>
          <w:rFonts w:cstheme="minorHAnsi"/>
          <w:bCs/>
          <w:sz w:val="23"/>
          <w:szCs w:val="23"/>
          <w:lang w:val="sr-Latn-CS"/>
        </w:rPr>
        <w:t xml:space="preserve">, MRSS </w:t>
      </w:r>
    </w:p>
    <w:p w14:paraId="380975D4" w14:textId="05B9379B" w:rsidR="0059481F" w:rsidRPr="00162737" w:rsidRDefault="0059481F" w:rsidP="00162737">
      <w:pPr>
        <w:pStyle w:val="ListParagraph"/>
        <w:numPr>
          <w:ilvl w:val="0"/>
          <w:numId w:val="5"/>
        </w:numPr>
        <w:autoSpaceDE w:val="0"/>
        <w:autoSpaceDN w:val="0"/>
        <w:adjustRightInd w:val="0"/>
        <w:spacing w:after="0" w:line="240" w:lineRule="auto"/>
        <w:jc w:val="both"/>
        <w:rPr>
          <w:rFonts w:cstheme="minorHAnsi"/>
          <w:bCs/>
          <w:sz w:val="23"/>
          <w:szCs w:val="23"/>
          <w:lang w:val="sr-Latn-CS"/>
        </w:rPr>
      </w:pPr>
      <w:r w:rsidRPr="00162737">
        <w:rPr>
          <w:rFonts w:cstheme="minorHAnsi"/>
          <w:bCs/>
          <w:sz w:val="23"/>
          <w:szCs w:val="23"/>
          <w:lang w:val="sr-Latn-CS"/>
        </w:rPr>
        <w:t>Ana Leković, MRSS</w:t>
      </w:r>
    </w:p>
    <w:p w14:paraId="5DFA0C72" w14:textId="131499E5" w:rsidR="0059481F" w:rsidRPr="00162737" w:rsidRDefault="0059481F" w:rsidP="00162737">
      <w:pPr>
        <w:pStyle w:val="ListParagraph"/>
        <w:numPr>
          <w:ilvl w:val="0"/>
          <w:numId w:val="5"/>
        </w:numPr>
        <w:autoSpaceDE w:val="0"/>
        <w:autoSpaceDN w:val="0"/>
        <w:adjustRightInd w:val="0"/>
        <w:spacing w:after="0" w:line="240" w:lineRule="auto"/>
        <w:jc w:val="both"/>
        <w:rPr>
          <w:rFonts w:cstheme="minorHAnsi"/>
          <w:bCs/>
          <w:sz w:val="23"/>
          <w:szCs w:val="23"/>
          <w:lang w:val="sr-Latn-CS"/>
        </w:rPr>
      </w:pPr>
      <w:r w:rsidRPr="00162737">
        <w:rPr>
          <w:rFonts w:cstheme="minorHAnsi"/>
          <w:bCs/>
          <w:sz w:val="23"/>
          <w:szCs w:val="23"/>
          <w:lang w:val="sr-Latn-CS"/>
        </w:rPr>
        <w:t xml:space="preserve">Darko </w:t>
      </w:r>
      <w:proofErr w:type="spellStart"/>
      <w:r w:rsidRPr="00162737">
        <w:rPr>
          <w:rFonts w:cstheme="minorHAnsi"/>
          <w:bCs/>
          <w:sz w:val="23"/>
          <w:szCs w:val="23"/>
          <w:lang w:val="sr-Latn-CS"/>
        </w:rPr>
        <w:t>Moračanin</w:t>
      </w:r>
      <w:proofErr w:type="spellEnd"/>
      <w:r w:rsidRPr="00162737">
        <w:rPr>
          <w:rFonts w:cstheme="minorHAnsi"/>
          <w:bCs/>
          <w:sz w:val="23"/>
          <w:szCs w:val="23"/>
          <w:lang w:val="sr-Latn-CS"/>
        </w:rPr>
        <w:t>, MRSS</w:t>
      </w:r>
    </w:p>
    <w:p w14:paraId="5CBC67B9" w14:textId="0D7B156A" w:rsidR="0059481F" w:rsidRPr="00162737" w:rsidRDefault="0059481F" w:rsidP="00162737">
      <w:pPr>
        <w:pStyle w:val="ListParagraph"/>
        <w:numPr>
          <w:ilvl w:val="0"/>
          <w:numId w:val="5"/>
        </w:numPr>
        <w:autoSpaceDE w:val="0"/>
        <w:autoSpaceDN w:val="0"/>
        <w:adjustRightInd w:val="0"/>
        <w:spacing w:after="0" w:line="240" w:lineRule="auto"/>
        <w:jc w:val="both"/>
        <w:rPr>
          <w:rFonts w:cstheme="minorHAnsi"/>
          <w:bCs/>
          <w:sz w:val="23"/>
          <w:szCs w:val="23"/>
          <w:lang w:val="sr-Latn-CS"/>
        </w:rPr>
      </w:pPr>
      <w:r w:rsidRPr="00162737">
        <w:rPr>
          <w:rFonts w:cstheme="minorHAnsi"/>
          <w:bCs/>
          <w:sz w:val="23"/>
          <w:szCs w:val="23"/>
          <w:lang w:val="sr-Latn-CS"/>
        </w:rPr>
        <w:t xml:space="preserve">Milorad </w:t>
      </w:r>
      <w:proofErr w:type="spellStart"/>
      <w:r w:rsidRPr="00162737">
        <w:rPr>
          <w:rFonts w:cstheme="minorHAnsi"/>
          <w:bCs/>
          <w:sz w:val="23"/>
          <w:szCs w:val="23"/>
          <w:lang w:val="sr-Latn-CS"/>
        </w:rPr>
        <w:t>Harjović</w:t>
      </w:r>
      <w:proofErr w:type="spellEnd"/>
      <w:r w:rsidRPr="00162737">
        <w:rPr>
          <w:rFonts w:cstheme="minorHAnsi"/>
          <w:bCs/>
          <w:sz w:val="23"/>
          <w:szCs w:val="23"/>
          <w:lang w:val="sr-Latn-CS"/>
        </w:rPr>
        <w:t>, NVO Ekvivalent</w:t>
      </w:r>
    </w:p>
    <w:p w14:paraId="42E41D24" w14:textId="2DEFF09A" w:rsidR="0059481F" w:rsidRPr="00162737" w:rsidRDefault="0059481F" w:rsidP="00162737">
      <w:pPr>
        <w:pStyle w:val="ListParagraph"/>
        <w:numPr>
          <w:ilvl w:val="0"/>
          <w:numId w:val="5"/>
        </w:numPr>
        <w:autoSpaceDE w:val="0"/>
        <w:autoSpaceDN w:val="0"/>
        <w:adjustRightInd w:val="0"/>
        <w:spacing w:after="0" w:line="240" w:lineRule="auto"/>
        <w:jc w:val="both"/>
        <w:rPr>
          <w:rFonts w:cstheme="minorHAnsi"/>
          <w:bCs/>
          <w:sz w:val="23"/>
          <w:szCs w:val="23"/>
          <w:lang w:val="sr-Latn-CS"/>
        </w:rPr>
      </w:pPr>
      <w:r w:rsidRPr="00162737">
        <w:rPr>
          <w:rFonts w:cstheme="minorHAnsi"/>
          <w:bCs/>
          <w:sz w:val="23"/>
          <w:szCs w:val="23"/>
          <w:lang w:val="sr-Latn-CS"/>
        </w:rPr>
        <w:lastRenderedPageBreak/>
        <w:t xml:space="preserve">Andrija </w:t>
      </w:r>
      <w:proofErr w:type="spellStart"/>
      <w:r w:rsidRPr="00162737">
        <w:rPr>
          <w:rFonts w:cstheme="minorHAnsi"/>
          <w:bCs/>
          <w:sz w:val="23"/>
          <w:szCs w:val="23"/>
          <w:lang w:val="sr-Latn-CS"/>
        </w:rPr>
        <w:t>Marićević</w:t>
      </w:r>
      <w:proofErr w:type="spellEnd"/>
      <w:r w:rsidRPr="00162737">
        <w:rPr>
          <w:rFonts w:cstheme="minorHAnsi"/>
          <w:bCs/>
          <w:sz w:val="23"/>
          <w:szCs w:val="23"/>
          <w:lang w:val="sr-Latn-CS"/>
        </w:rPr>
        <w:t>, ULTI CG</w:t>
      </w:r>
    </w:p>
    <w:p w14:paraId="443ECE5C" w14:textId="2DBB87DE" w:rsidR="0059481F" w:rsidRPr="00162737" w:rsidRDefault="0059481F" w:rsidP="00162737">
      <w:pPr>
        <w:pStyle w:val="ListParagraph"/>
        <w:numPr>
          <w:ilvl w:val="0"/>
          <w:numId w:val="5"/>
        </w:numPr>
        <w:autoSpaceDE w:val="0"/>
        <w:autoSpaceDN w:val="0"/>
        <w:adjustRightInd w:val="0"/>
        <w:spacing w:after="0" w:line="240" w:lineRule="auto"/>
        <w:jc w:val="both"/>
        <w:rPr>
          <w:rFonts w:cstheme="minorHAnsi"/>
          <w:bCs/>
          <w:sz w:val="23"/>
          <w:szCs w:val="23"/>
          <w:lang w:val="sr-Latn-CS"/>
        </w:rPr>
      </w:pPr>
      <w:r w:rsidRPr="00162737">
        <w:rPr>
          <w:rFonts w:cstheme="minorHAnsi"/>
          <w:bCs/>
          <w:sz w:val="23"/>
          <w:szCs w:val="23"/>
          <w:lang w:val="sr-Latn-CS"/>
        </w:rPr>
        <w:t xml:space="preserve">Albina </w:t>
      </w:r>
      <w:proofErr w:type="spellStart"/>
      <w:r w:rsidRPr="00162737">
        <w:rPr>
          <w:rFonts w:cstheme="minorHAnsi"/>
          <w:bCs/>
          <w:sz w:val="23"/>
          <w:szCs w:val="23"/>
          <w:lang w:val="sr-Latn-CS"/>
        </w:rPr>
        <w:t>Osmanović</w:t>
      </w:r>
      <w:proofErr w:type="spellEnd"/>
      <w:r w:rsidRPr="00162737">
        <w:rPr>
          <w:rFonts w:cstheme="minorHAnsi"/>
          <w:bCs/>
          <w:sz w:val="23"/>
          <w:szCs w:val="23"/>
          <w:lang w:val="sr-Latn-CS"/>
        </w:rPr>
        <w:t>, MRSS</w:t>
      </w:r>
    </w:p>
    <w:p w14:paraId="387F88EC" w14:textId="79775133" w:rsidR="0059481F" w:rsidRPr="00162737" w:rsidRDefault="0059481F" w:rsidP="00162737">
      <w:pPr>
        <w:pStyle w:val="ListParagraph"/>
        <w:numPr>
          <w:ilvl w:val="0"/>
          <w:numId w:val="5"/>
        </w:numPr>
        <w:autoSpaceDE w:val="0"/>
        <w:autoSpaceDN w:val="0"/>
        <w:adjustRightInd w:val="0"/>
        <w:spacing w:after="0" w:line="240" w:lineRule="auto"/>
        <w:jc w:val="both"/>
        <w:rPr>
          <w:rFonts w:cstheme="minorHAnsi"/>
          <w:bCs/>
          <w:sz w:val="23"/>
          <w:szCs w:val="23"/>
          <w:lang w:val="sr-Latn-CS"/>
        </w:rPr>
      </w:pPr>
      <w:r w:rsidRPr="00162737">
        <w:rPr>
          <w:rFonts w:cstheme="minorHAnsi"/>
          <w:bCs/>
          <w:sz w:val="23"/>
          <w:szCs w:val="23"/>
          <w:lang w:val="sr-Latn-CS"/>
        </w:rPr>
        <w:t xml:space="preserve">Savo Knežević, NVO </w:t>
      </w:r>
      <w:proofErr w:type="spellStart"/>
      <w:r w:rsidRPr="00162737">
        <w:rPr>
          <w:rFonts w:cstheme="minorHAnsi"/>
          <w:bCs/>
          <w:sz w:val="23"/>
          <w:szCs w:val="23"/>
          <w:lang w:val="sr-Latn-CS"/>
        </w:rPr>
        <w:t>Nardos</w:t>
      </w:r>
      <w:proofErr w:type="spellEnd"/>
      <w:r w:rsidRPr="00162737">
        <w:rPr>
          <w:rFonts w:cstheme="minorHAnsi"/>
          <w:bCs/>
          <w:sz w:val="23"/>
          <w:szCs w:val="23"/>
          <w:lang w:val="sr-Latn-CS"/>
        </w:rPr>
        <w:t xml:space="preserve"> </w:t>
      </w:r>
    </w:p>
    <w:p w14:paraId="4662AD99" w14:textId="583C02A8" w:rsidR="0059481F" w:rsidRPr="00162737" w:rsidRDefault="0059481F" w:rsidP="00162737">
      <w:pPr>
        <w:pStyle w:val="ListParagraph"/>
        <w:numPr>
          <w:ilvl w:val="0"/>
          <w:numId w:val="5"/>
        </w:numPr>
        <w:autoSpaceDE w:val="0"/>
        <w:autoSpaceDN w:val="0"/>
        <w:adjustRightInd w:val="0"/>
        <w:spacing w:after="0" w:line="240" w:lineRule="auto"/>
        <w:jc w:val="both"/>
        <w:rPr>
          <w:rFonts w:cstheme="minorHAnsi"/>
          <w:bCs/>
          <w:sz w:val="23"/>
          <w:szCs w:val="23"/>
          <w:lang w:val="sr-Latn-CS"/>
        </w:rPr>
      </w:pPr>
      <w:r w:rsidRPr="00162737">
        <w:rPr>
          <w:rFonts w:cstheme="minorHAnsi"/>
          <w:bCs/>
          <w:sz w:val="23"/>
          <w:szCs w:val="23"/>
          <w:lang w:val="sr-Latn-CS"/>
        </w:rPr>
        <w:t>Milisav Korać, Naša inicijativa</w:t>
      </w:r>
    </w:p>
    <w:p w14:paraId="5DF19FDC" w14:textId="77777777" w:rsidR="009164D9" w:rsidRPr="0059481F" w:rsidRDefault="009164D9" w:rsidP="00D24269">
      <w:pPr>
        <w:autoSpaceDE w:val="0"/>
        <w:autoSpaceDN w:val="0"/>
        <w:adjustRightInd w:val="0"/>
        <w:spacing w:after="0" w:line="240" w:lineRule="auto"/>
        <w:jc w:val="both"/>
        <w:rPr>
          <w:rFonts w:cstheme="minorHAnsi"/>
          <w:bCs/>
          <w:sz w:val="23"/>
          <w:szCs w:val="23"/>
          <w:lang w:val="sr-Latn-CS"/>
        </w:rPr>
      </w:pPr>
    </w:p>
    <w:p w14:paraId="48402C98" w14:textId="5F61A635" w:rsidR="00315E16" w:rsidRDefault="00B730CC" w:rsidP="00D24269">
      <w:pPr>
        <w:autoSpaceDE w:val="0"/>
        <w:autoSpaceDN w:val="0"/>
        <w:adjustRightInd w:val="0"/>
        <w:spacing w:after="0" w:line="240" w:lineRule="auto"/>
        <w:jc w:val="both"/>
        <w:rPr>
          <w:rFonts w:cstheme="minorHAnsi"/>
          <w:bCs/>
          <w:sz w:val="23"/>
          <w:szCs w:val="23"/>
          <w:lang w:val="sr-Latn-CS"/>
        </w:rPr>
      </w:pPr>
      <w:r w:rsidRPr="00F35A2E">
        <w:rPr>
          <w:rFonts w:cstheme="minorHAnsi"/>
          <w:b/>
          <w:sz w:val="23"/>
          <w:szCs w:val="23"/>
          <w:u w:val="single"/>
          <w:lang w:val="sr-Latn-CS"/>
        </w:rPr>
        <w:t>Marina Vujačić</w:t>
      </w:r>
      <w:r w:rsidR="009164D9" w:rsidRPr="00F35A2E">
        <w:rPr>
          <w:rFonts w:cstheme="minorHAnsi"/>
          <w:b/>
          <w:sz w:val="23"/>
          <w:szCs w:val="23"/>
          <w:u w:val="single"/>
          <w:lang w:val="sr-Latn-CS"/>
        </w:rPr>
        <w:t>, izvršna direktorica UMHCG</w:t>
      </w:r>
      <w:r w:rsidR="00F35A2E">
        <w:rPr>
          <w:rFonts w:cstheme="minorHAnsi"/>
          <w:bCs/>
          <w:sz w:val="23"/>
          <w:szCs w:val="23"/>
          <w:lang w:val="sr-Latn-CS"/>
        </w:rPr>
        <w:t xml:space="preserve"> -</w:t>
      </w:r>
      <w:r w:rsidRPr="00B730CC">
        <w:rPr>
          <w:rFonts w:cstheme="minorHAnsi"/>
          <w:bCs/>
          <w:sz w:val="23"/>
          <w:szCs w:val="23"/>
          <w:lang w:val="sr-Latn-CS"/>
        </w:rPr>
        <w:t xml:space="preserve"> </w:t>
      </w:r>
      <w:r w:rsidR="00F35A2E">
        <w:rPr>
          <w:rFonts w:cstheme="minorHAnsi"/>
          <w:bCs/>
          <w:sz w:val="23"/>
          <w:szCs w:val="23"/>
          <w:lang w:val="sr-Latn-CS"/>
        </w:rPr>
        <w:t>P</w:t>
      </w:r>
      <w:r w:rsidR="009164D9">
        <w:rPr>
          <w:rFonts w:cstheme="minorHAnsi"/>
          <w:bCs/>
          <w:sz w:val="23"/>
          <w:szCs w:val="23"/>
          <w:lang w:val="sr-Latn-CS"/>
        </w:rPr>
        <w:t>ohvalila je Nacrt zakona te i</w:t>
      </w:r>
      <w:r w:rsidRPr="00B730CC">
        <w:rPr>
          <w:rFonts w:cstheme="minorHAnsi"/>
          <w:bCs/>
          <w:sz w:val="23"/>
          <w:szCs w:val="23"/>
          <w:lang w:val="sr-Latn-CS"/>
        </w:rPr>
        <w:t xml:space="preserve">stakla da na osnovu godina iskustva i rada u ovoj oblasti, kao i procesa izrade ovog zakona, evidentno je da postoji veliki otpor institucija ka </w:t>
      </w:r>
      <w:proofErr w:type="spellStart"/>
      <w:r w:rsidRPr="00B730CC">
        <w:rPr>
          <w:rFonts w:cstheme="minorHAnsi"/>
          <w:bCs/>
          <w:sz w:val="23"/>
          <w:szCs w:val="23"/>
          <w:lang w:val="sr-Latn-CS"/>
        </w:rPr>
        <w:t>promjeni</w:t>
      </w:r>
      <w:proofErr w:type="spellEnd"/>
      <w:r w:rsidRPr="00B730CC">
        <w:rPr>
          <w:rFonts w:cstheme="minorHAnsi"/>
          <w:bCs/>
          <w:sz w:val="23"/>
          <w:szCs w:val="23"/>
          <w:lang w:val="sr-Latn-CS"/>
        </w:rPr>
        <w:t xml:space="preserve"> paradigme i prihvatanju modela ljudskih prava u skladu sa Konvencijom</w:t>
      </w:r>
      <w:r w:rsidR="00285FF5">
        <w:rPr>
          <w:rFonts w:cstheme="minorHAnsi"/>
          <w:bCs/>
          <w:sz w:val="23"/>
          <w:szCs w:val="23"/>
          <w:lang w:val="sr-Latn-CS"/>
        </w:rPr>
        <w:t xml:space="preserve"> o pravima lica sa invaliditetom</w:t>
      </w:r>
      <w:r w:rsidRPr="00B730CC">
        <w:rPr>
          <w:rFonts w:cstheme="minorHAnsi"/>
          <w:bCs/>
          <w:sz w:val="23"/>
          <w:szCs w:val="23"/>
          <w:lang w:val="sr-Latn-CS"/>
        </w:rPr>
        <w:t xml:space="preserve">. </w:t>
      </w:r>
      <w:r w:rsidR="00592120">
        <w:rPr>
          <w:rFonts w:cstheme="minorHAnsi"/>
          <w:bCs/>
          <w:sz w:val="23"/>
          <w:szCs w:val="23"/>
          <w:lang w:val="sr-Latn-CS"/>
        </w:rPr>
        <w:t>Konstatovala je da n</w:t>
      </w:r>
      <w:r w:rsidRPr="00B730CC">
        <w:rPr>
          <w:rFonts w:cstheme="minorHAnsi"/>
          <w:bCs/>
          <w:sz w:val="23"/>
          <w:szCs w:val="23"/>
          <w:lang w:val="sr-Latn-CS"/>
        </w:rPr>
        <w:t xml:space="preserve">e postoji oblast života i prava OSI </w:t>
      </w:r>
      <w:proofErr w:type="spellStart"/>
      <w:r w:rsidRPr="00B730CC">
        <w:rPr>
          <w:rFonts w:cstheme="minorHAnsi"/>
          <w:bCs/>
          <w:sz w:val="23"/>
          <w:szCs w:val="23"/>
          <w:lang w:val="sr-Latn-CS"/>
        </w:rPr>
        <w:t>gdje</w:t>
      </w:r>
      <w:proofErr w:type="spellEnd"/>
      <w:r w:rsidRPr="00B730CC">
        <w:rPr>
          <w:rFonts w:cstheme="minorHAnsi"/>
          <w:bCs/>
          <w:sz w:val="23"/>
          <w:szCs w:val="23"/>
          <w:lang w:val="sr-Latn-CS"/>
        </w:rPr>
        <w:t xml:space="preserve"> se </w:t>
      </w:r>
      <w:r w:rsidR="00285FF5">
        <w:rPr>
          <w:rFonts w:cstheme="minorHAnsi"/>
          <w:bCs/>
          <w:sz w:val="23"/>
          <w:szCs w:val="23"/>
          <w:lang w:val="sr-Latn-CS"/>
        </w:rPr>
        <w:t>K</w:t>
      </w:r>
      <w:r w:rsidRPr="00B730CC">
        <w:rPr>
          <w:rFonts w:cstheme="minorHAnsi"/>
          <w:bCs/>
          <w:sz w:val="23"/>
          <w:szCs w:val="23"/>
          <w:lang w:val="sr-Latn-CS"/>
        </w:rPr>
        <w:t xml:space="preserve">onvencija neposredno </w:t>
      </w:r>
      <w:proofErr w:type="spellStart"/>
      <w:r w:rsidRPr="00B730CC">
        <w:rPr>
          <w:rFonts w:cstheme="minorHAnsi"/>
          <w:bCs/>
          <w:sz w:val="23"/>
          <w:szCs w:val="23"/>
          <w:lang w:val="sr-Latn-CS"/>
        </w:rPr>
        <w:t>primjenjuje</w:t>
      </w:r>
      <w:proofErr w:type="spellEnd"/>
      <w:r w:rsidRPr="00B730CC">
        <w:rPr>
          <w:rFonts w:cstheme="minorHAnsi"/>
          <w:bCs/>
          <w:sz w:val="23"/>
          <w:szCs w:val="23"/>
          <w:lang w:val="sr-Latn-CS"/>
        </w:rPr>
        <w:t xml:space="preserve">, iako se država </w:t>
      </w:r>
      <w:r w:rsidR="00285FF5">
        <w:rPr>
          <w:rFonts w:cstheme="minorHAnsi"/>
          <w:bCs/>
          <w:sz w:val="23"/>
          <w:szCs w:val="23"/>
          <w:lang w:val="sr-Latn-CS"/>
        </w:rPr>
        <w:t xml:space="preserve">ratifikacijom 2009. </w:t>
      </w:r>
      <w:r w:rsidRPr="00B730CC">
        <w:rPr>
          <w:rFonts w:cstheme="minorHAnsi"/>
          <w:bCs/>
          <w:sz w:val="23"/>
          <w:szCs w:val="23"/>
          <w:lang w:val="sr-Latn-CS"/>
        </w:rPr>
        <w:t xml:space="preserve">obavezala da će sve politike, prakse, zakone pa i običaje uskladiti sa </w:t>
      </w:r>
      <w:r w:rsidR="00285FF5">
        <w:rPr>
          <w:rFonts w:cstheme="minorHAnsi"/>
          <w:bCs/>
          <w:sz w:val="23"/>
          <w:szCs w:val="23"/>
          <w:lang w:val="sr-Latn-CS"/>
        </w:rPr>
        <w:t>istom</w:t>
      </w:r>
      <w:r w:rsidRPr="00B730CC">
        <w:rPr>
          <w:rFonts w:cstheme="minorHAnsi"/>
          <w:bCs/>
          <w:sz w:val="23"/>
          <w:szCs w:val="23"/>
          <w:lang w:val="sr-Latn-CS"/>
        </w:rPr>
        <w:t xml:space="preserve">. </w:t>
      </w:r>
      <w:r w:rsidR="0059481F">
        <w:rPr>
          <w:rFonts w:cstheme="minorHAnsi"/>
          <w:bCs/>
          <w:sz w:val="23"/>
          <w:szCs w:val="23"/>
          <w:lang w:val="sr-Latn-CS"/>
        </w:rPr>
        <w:t xml:space="preserve">Istakla je da </w:t>
      </w:r>
      <w:r w:rsidR="00285FF5">
        <w:rPr>
          <w:rFonts w:cstheme="minorHAnsi"/>
          <w:bCs/>
          <w:sz w:val="23"/>
          <w:szCs w:val="23"/>
          <w:lang w:val="sr-Latn-CS"/>
        </w:rPr>
        <w:t xml:space="preserve">kada postoji potreba da se donosi </w:t>
      </w:r>
      <w:r w:rsidR="0059481F">
        <w:rPr>
          <w:rFonts w:cstheme="minorHAnsi"/>
          <w:bCs/>
          <w:sz w:val="23"/>
          <w:szCs w:val="23"/>
          <w:lang w:val="sr-Latn-CS"/>
        </w:rPr>
        <w:t xml:space="preserve">poseban zakon kao što je ovaj, njegova </w:t>
      </w:r>
      <w:proofErr w:type="spellStart"/>
      <w:r w:rsidR="0059481F">
        <w:rPr>
          <w:rFonts w:cstheme="minorHAnsi"/>
          <w:bCs/>
          <w:sz w:val="23"/>
          <w:szCs w:val="23"/>
          <w:lang w:val="sr-Latn-CS"/>
        </w:rPr>
        <w:t>primjena</w:t>
      </w:r>
      <w:proofErr w:type="spellEnd"/>
      <w:r w:rsidR="0059481F">
        <w:rPr>
          <w:rFonts w:cstheme="minorHAnsi"/>
          <w:bCs/>
          <w:sz w:val="23"/>
          <w:szCs w:val="23"/>
          <w:lang w:val="sr-Latn-CS"/>
        </w:rPr>
        <w:t xml:space="preserve"> ni na koji način ne smije zavisiti od opštih zakona. Navela je da su ključne sugestije koje </w:t>
      </w:r>
      <w:r w:rsidR="0015641F">
        <w:rPr>
          <w:rFonts w:cstheme="minorHAnsi"/>
          <w:bCs/>
          <w:sz w:val="23"/>
          <w:szCs w:val="23"/>
          <w:lang w:val="sr-Latn-CS"/>
        </w:rPr>
        <w:t>je UMHCG dao</w:t>
      </w:r>
      <w:r w:rsidR="0059481F">
        <w:rPr>
          <w:rFonts w:cstheme="minorHAnsi"/>
          <w:bCs/>
          <w:sz w:val="23"/>
          <w:szCs w:val="23"/>
          <w:lang w:val="sr-Latn-CS"/>
        </w:rPr>
        <w:t xml:space="preserve"> na Zakon usvojene, ali da je potrebno da ova reforma bude proširena i na druge oblasti pored ovih pet resora. Konstatovala je da proces reforme mora ići brže, ali da bi bez predstavnika OOSI</w:t>
      </w:r>
      <w:r w:rsidR="0015641F">
        <w:rPr>
          <w:rFonts w:cstheme="minorHAnsi"/>
          <w:bCs/>
          <w:sz w:val="23"/>
          <w:szCs w:val="23"/>
          <w:lang w:val="sr-Latn-CS"/>
        </w:rPr>
        <w:t xml:space="preserve">, </w:t>
      </w:r>
      <w:r w:rsidR="0059481F">
        <w:rPr>
          <w:rFonts w:cstheme="minorHAnsi"/>
          <w:bCs/>
          <w:sz w:val="23"/>
          <w:szCs w:val="23"/>
          <w:lang w:val="sr-Latn-CS"/>
        </w:rPr>
        <w:t>kao i podrške UNDP</w:t>
      </w:r>
      <w:r w:rsidR="0015641F">
        <w:rPr>
          <w:rFonts w:cstheme="minorHAnsi"/>
          <w:bCs/>
          <w:sz w:val="23"/>
          <w:szCs w:val="23"/>
          <w:lang w:val="sr-Latn-CS"/>
        </w:rPr>
        <w:t>,</w:t>
      </w:r>
      <w:r w:rsidR="0059481F">
        <w:rPr>
          <w:rFonts w:cstheme="minorHAnsi"/>
          <w:bCs/>
          <w:sz w:val="23"/>
          <w:szCs w:val="23"/>
          <w:lang w:val="sr-Latn-CS"/>
        </w:rPr>
        <w:t xml:space="preserve"> proces </w:t>
      </w:r>
      <w:proofErr w:type="spellStart"/>
      <w:r w:rsidR="0059481F">
        <w:rPr>
          <w:rFonts w:cstheme="minorHAnsi"/>
          <w:bCs/>
          <w:sz w:val="23"/>
          <w:szCs w:val="23"/>
          <w:lang w:val="sr-Latn-CS"/>
        </w:rPr>
        <w:t>izvjesno</w:t>
      </w:r>
      <w:proofErr w:type="spellEnd"/>
      <w:r w:rsidR="0059481F">
        <w:rPr>
          <w:rFonts w:cstheme="minorHAnsi"/>
          <w:bCs/>
          <w:sz w:val="23"/>
          <w:szCs w:val="23"/>
          <w:lang w:val="sr-Latn-CS"/>
        </w:rPr>
        <w:t xml:space="preserve"> išao mnogo sporije. </w:t>
      </w:r>
      <w:r w:rsidR="009164D9">
        <w:rPr>
          <w:rFonts w:cstheme="minorHAnsi"/>
          <w:bCs/>
          <w:sz w:val="23"/>
          <w:szCs w:val="23"/>
          <w:lang w:val="sr-Latn-CS"/>
        </w:rPr>
        <w:t>Posebno je istakla važnost prihvaćanja sugestija OOSI da se invalidnost definiše kao lično svojstvo, odnosno oštećenje, dok se invaliditet definiše kao društveni fenomen. Sve reforme su bolne za institucije koje ih sprovode, ali kako je navela, to nas ne treba plašiti niti zaustaviti na ovom važnom putu</w:t>
      </w:r>
      <w:r w:rsidR="00315E16">
        <w:rPr>
          <w:rFonts w:cstheme="minorHAnsi"/>
          <w:bCs/>
          <w:sz w:val="23"/>
          <w:szCs w:val="23"/>
          <w:lang w:val="sr-Latn-CS"/>
        </w:rPr>
        <w:t>. Z</w:t>
      </w:r>
      <w:r w:rsidR="009164D9">
        <w:rPr>
          <w:rFonts w:cstheme="minorHAnsi"/>
          <w:bCs/>
          <w:sz w:val="23"/>
          <w:szCs w:val="23"/>
          <w:lang w:val="sr-Latn-CS"/>
        </w:rPr>
        <w:t xml:space="preserve">aista </w:t>
      </w:r>
      <w:r w:rsidR="00315E16">
        <w:rPr>
          <w:rFonts w:cstheme="minorHAnsi"/>
          <w:bCs/>
          <w:sz w:val="23"/>
          <w:szCs w:val="23"/>
          <w:lang w:val="sr-Latn-CS"/>
        </w:rPr>
        <w:t xml:space="preserve">je </w:t>
      </w:r>
      <w:r w:rsidR="009164D9">
        <w:rPr>
          <w:rFonts w:cstheme="minorHAnsi"/>
          <w:bCs/>
          <w:sz w:val="23"/>
          <w:szCs w:val="23"/>
          <w:lang w:val="sr-Latn-CS"/>
        </w:rPr>
        <w:t xml:space="preserve">nezamislivo skupo i za samu državu i njene institucija, a posebno </w:t>
      </w:r>
      <w:r w:rsidR="00315E16">
        <w:rPr>
          <w:rFonts w:cstheme="minorHAnsi"/>
          <w:bCs/>
          <w:sz w:val="23"/>
          <w:szCs w:val="23"/>
          <w:lang w:val="sr-Latn-CS"/>
        </w:rPr>
        <w:t xml:space="preserve">neprihvatljivo </w:t>
      </w:r>
      <w:r w:rsidR="009164D9">
        <w:rPr>
          <w:rFonts w:cstheme="minorHAnsi"/>
          <w:bCs/>
          <w:sz w:val="23"/>
          <w:szCs w:val="23"/>
          <w:lang w:val="sr-Latn-CS"/>
        </w:rPr>
        <w:t>za OSI</w:t>
      </w:r>
      <w:r w:rsidR="00315E16">
        <w:rPr>
          <w:rFonts w:cstheme="minorHAnsi"/>
          <w:bCs/>
          <w:sz w:val="23"/>
          <w:szCs w:val="23"/>
          <w:lang w:val="sr-Latn-CS"/>
        </w:rPr>
        <w:t>,</w:t>
      </w:r>
      <w:r w:rsidR="009164D9">
        <w:rPr>
          <w:rFonts w:cstheme="minorHAnsi"/>
          <w:bCs/>
          <w:sz w:val="23"/>
          <w:szCs w:val="23"/>
          <w:lang w:val="sr-Latn-CS"/>
        </w:rPr>
        <w:t xml:space="preserve"> da danas imamo preko 30 komisija</w:t>
      </w:r>
      <w:r w:rsidR="00315E16">
        <w:rPr>
          <w:rFonts w:cstheme="minorHAnsi"/>
          <w:bCs/>
          <w:sz w:val="23"/>
          <w:szCs w:val="23"/>
          <w:lang w:val="sr-Latn-CS"/>
        </w:rPr>
        <w:t>,</w:t>
      </w:r>
      <w:r w:rsidR="009164D9">
        <w:rPr>
          <w:rFonts w:cstheme="minorHAnsi"/>
          <w:bCs/>
          <w:sz w:val="23"/>
          <w:szCs w:val="23"/>
          <w:lang w:val="sr-Latn-CS"/>
        </w:rPr>
        <w:t xml:space="preserve"> da je ostvarivanje prava dugo i administrativno komplikovano, te zaključila da nijedan proces državu ne treba toliko da košta.</w:t>
      </w:r>
      <w:r w:rsidR="00F35A2E">
        <w:rPr>
          <w:rFonts w:cstheme="minorHAnsi"/>
          <w:bCs/>
          <w:sz w:val="23"/>
          <w:szCs w:val="23"/>
          <w:lang w:val="sr-Latn-CS"/>
        </w:rPr>
        <w:t xml:space="preserve"> Pisani komentari dostavljeni od strane UMHCG su adresirani u nastavku dokumenta. </w:t>
      </w:r>
    </w:p>
    <w:p w14:paraId="7166B4B8" w14:textId="039D6534" w:rsidR="00B730CC" w:rsidRDefault="009164D9" w:rsidP="00D24269">
      <w:pPr>
        <w:autoSpaceDE w:val="0"/>
        <w:autoSpaceDN w:val="0"/>
        <w:adjustRightInd w:val="0"/>
        <w:spacing w:after="0" w:line="240" w:lineRule="auto"/>
        <w:jc w:val="both"/>
        <w:rPr>
          <w:rFonts w:cstheme="minorHAnsi"/>
          <w:bCs/>
          <w:sz w:val="23"/>
          <w:szCs w:val="23"/>
          <w:lang w:val="sr-Latn-CS"/>
        </w:rPr>
      </w:pPr>
      <w:r>
        <w:rPr>
          <w:rFonts w:cstheme="minorHAnsi"/>
          <w:bCs/>
          <w:sz w:val="23"/>
          <w:szCs w:val="23"/>
          <w:lang w:val="sr-Latn-CS"/>
        </w:rPr>
        <w:t xml:space="preserve"> </w:t>
      </w:r>
    </w:p>
    <w:p w14:paraId="34254D7D" w14:textId="59BF0585" w:rsidR="00125C2B" w:rsidRDefault="00125C2B" w:rsidP="00D24269">
      <w:pPr>
        <w:autoSpaceDE w:val="0"/>
        <w:autoSpaceDN w:val="0"/>
        <w:adjustRightInd w:val="0"/>
        <w:spacing w:after="0" w:line="240" w:lineRule="auto"/>
        <w:jc w:val="both"/>
        <w:rPr>
          <w:rFonts w:cstheme="minorHAnsi"/>
          <w:bCs/>
          <w:sz w:val="23"/>
          <w:szCs w:val="23"/>
          <w:lang w:val="sr-Latn-CS"/>
        </w:rPr>
      </w:pPr>
      <w:r w:rsidRPr="00F35A2E">
        <w:rPr>
          <w:rFonts w:cstheme="minorHAnsi"/>
          <w:b/>
          <w:sz w:val="23"/>
          <w:szCs w:val="23"/>
          <w:u w:val="single"/>
          <w:lang w:val="sr-Latn-CS"/>
        </w:rPr>
        <w:t xml:space="preserve">Samir </w:t>
      </w:r>
      <w:proofErr w:type="spellStart"/>
      <w:r w:rsidRPr="00F35A2E">
        <w:rPr>
          <w:rFonts w:cstheme="minorHAnsi"/>
          <w:b/>
          <w:sz w:val="23"/>
          <w:szCs w:val="23"/>
          <w:u w:val="single"/>
          <w:lang w:val="sr-Latn-CS"/>
        </w:rPr>
        <w:t>Guberinić</w:t>
      </w:r>
      <w:proofErr w:type="spellEnd"/>
      <w:r w:rsidRPr="00F35A2E">
        <w:rPr>
          <w:rFonts w:cstheme="minorHAnsi"/>
          <w:b/>
          <w:sz w:val="23"/>
          <w:szCs w:val="23"/>
          <w:u w:val="single"/>
          <w:lang w:val="sr-Latn-CS"/>
        </w:rPr>
        <w:t xml:space="preserve">, </w:t>
      </w:r>
      <w:bookmarkStart w:id="0" w:name="_Hlk123034694"/>
      <w:r w:rsidRPr="00F35A2E">
        <w:rPr>
          <w:rFonts w:cstheme="minorHAnsi"/>
          <w:b/>
          <w:sz w:val="23"/>
          <w:szCs w:val="23"/>
          <w:u w:val="single"/>
          <w:lang w:val="sr-Latn-CS"/>
        </w:rPr>
        <w:t>Udruženje za podršku OSI, Bijelo Polje</w:t>
      </w:r>
      <w:r w:rsidR="00E9742A">
        <w:rPr>
          <w:rFonts w:cstheme="minorHAnsi"/>
          <w:bCs/>
          <w:sz w:val="23"/>
          <w:szCs w:val="23"/>
          <w:u w:val="single"/>
          <w:lang w:val="sr-Latn-CS"/>
        </w:rPr>
        <w:t xml:space="preserve"> </w:t>
      </w:r>
      <w:bookmarkEnd w:id="0"/>
      <w:r w:rsidR="00E9742A" w:rsidRPr="00F35A2E">
        <w:rPr>
          <w:rFonts w:cstheme="minorHAnsi"/>
          <w:bCs/>
          <w:sz w:val="23"/>
          <w:szCs w:val="23"/>
          <w:lang w:val="sr-Latn-CS"/>
        </w:rPr>
        <w:t xml:space="preserve">- </w:t>
      </w:r>
      <w:r>
        <w:rPr>
          <w:rFonts w:cstheme="minorHAnsi"/>
          <w:bCs/>
          <w:sz w:val="23"/>
          <w:szCs w:val="23"/>
          <w:lang w:val="sr-Latn-CS"/>
        </w:rPr>
        <w:t xml:space="preserve"> </w:t>
      </w:r>
      <w:r w:rsidR="00F35A2E">
        <w:rPr>
          <w:rFonts w:cstheme="minorHAnsi"/>
          <w:bCs/>
          <w:sz w:val="23"/>
          <w:szCs w:val="23"/>
          <w:lang w:val="sr-Latn-CS"/>
        </w:rPr>
        <w:t>I</w:t>
      </w:r>
      <w:r>
        <w:rPr>
          <w:rFonts w:cstheme="minorHAnsi"/>
          <w:bCs/>
          <w:sz w:val="23"/>
          <w:szCs w:val="23"/>
          <w:lang w:val="sr-Latn-CS"/>
        </w:rPr>
        <w:t xml:space="preserve">zrazio je zadovoljstvo što će </w:t>
      </w:r>
      <w:r w:rsidR="0015641F">
        <w:rPr>
          <w:rFonts w:cstheme="minorHAnsi"/>
          <w:bCs/>
          <w:sz w:val="23"/>
          <w:szCs w:val="23"/>
          <w:lang w:val="sr-Latn-CS"/>
        </w:rPr>
        <w:t>Z</w:t>
      </w:r>
      <w:r>
        <w:rPr>
          <w:rFonts w:cstheme="minorHAnsi"/>
          <w:bCs/>
          <w:sz w:val="23"/>
          <w:szCs w:val="23"/>
          <w:lang w:val="sr-Latn-CS"/>
        </w:rPr>
        <w:t xml:space="preserve">akon biti usvojen, te da će lica sa invaliditetom konačno biti u mogućnosti da dobiju status OSI. </w:t>
      </w:r>
      <w:r w:rsidR="0015641F">
        <w:rPr>
          <w:rFonts w:cstheme="minorHAnsi"/>
          <w:bCs/>
          <w:sz w:val="23"/>
          <w:szCs w:val="23"/>
          <w:lang w:val="sr-Latn-CS"/>
        </w:rPr>
        <w:t>Suger</w:t>
      </w:r>
      <w:r w:rsidR="00FD327A">
        <w:rPr>
          <w:rFonts w:cstheme="minorHAnsi"/>
          <w:bCs/>
          <w:sz w:val="23"/>
          <w:szCs w:val="23"/>
          <w:lang w:val="sr-Latn-CS"/>
        </w:rPr>
        <w:t>i</w:t>
      </w:r>
      <w:r w:rsidR="0015641F">
        <w:rPr>
          <w:rFonts w:cstheme="minorHAnsi"/>
          <w:bCs/>
          <w:sz w:val="23"/>
          <w:szCs w:val="23"/>
          <w:lang w:val="sr-Latn-CS"/>
        </w:rPr>
        <w:t>sao je da potrebno Zakonom urediti na koji način</w:t>
      </w:r>
      <w:r>
        <w:rPr>
          <w:rFonts w:cstheme="minorHAnsi"/>
          <w:bCs/>
          <w:sz w:val="23"/>
          <w:szCs w:val="23"/>
          <w:lang w:val="sr-Latn-CS"/>
        </w:rPr>
        <w:t xml:space="preserve"> odlučuj</w:t>
      </w:r>
      <w:r w:rsidR="0015641F">
        <w:rPr>
          <w:rFonts w:cstheme="minorHAnsi"/>
          <w:bCs/>
          <w:sz w:val="23"/>
          <w:szCs w:val="23"/>
          <w:lang w:val="sr-Latn-CS"/>
        </w:rPr>
        <w:t>e</w:t>
      </w:r>
      <w:r>
        <w:rPr>
          <w:rFonts w:cstheme="minorHAnsi"/>
          <w:bCs/>
          <w:sz w:val="23"/>
          <w:szCs w:val="23"/>
          <w:lang w:val="sr-Latn-CS"/>
        </w:rPr>
        <w:t xml:space="preserve"> Upravni odbor</w:t>
      </w:r>
      <w:r w:rsidR="00FD327A">
        <w:rPr>
          <w:rFonts w:cstheme="minorHAnsi"/>
          <w:bCs/>
          <w:sz w:val="23"/>
          <w:szCs w:val="23"/>
          <w:lang w:val="sr-Latn-CS"/>
        </w:rPr>
        <w:t xml:space="preserve"> (UO)</w:t>
      </w:r>
      <w:r>
        <w:rPr>
          <w:rFonts w:cstheme="minorHAnsi"/>
          <w:bCs/>
          <w:sz w:val="23"/>
          <w:szCs w:val="23"/>
          <w:lang w:val="sr-Latn-CS"/>
        </w:rPr>
        <w:t>, konsenzusom ili preglasavanjem, kao i kako će biti birani članovi UO</w:t>
      </w:r>
      <w:r w:rsidR="00FD327A">
        <w:rPr>
          <w:rFonts w:cstheme="minorHAnsi"/>
          <w:bCs/>
          <w:sz w:val="23"/>
          <w:szCs w:val="23"/>
          <w:lang w:val="sr-Latn-CS"/>
        </w:rPr>
        <w:t>.</w:t>
      </w:r>
      <w:r>
        <w:rPr>
          <w:rFonts w:cstheme="minorHAnsi"/>
          <w:bCs/>
          <w:sz w:val="23"/>
          <w:szCs w:val="23"/>
          <w:lang w:val="sr-Latn-CS"/>
        </w:rPr>
        <w:t xml:space="preserve"> </w:t>
      </w:r>
      <w:r w:rsidR="0015641F">
        <w:rPr>
          <w:rFonts w:cstheme="minorHAnsi"/>
          <w:bCs/>
          <w:sz w:val="23"/>
          <w:szCs w:val="23"/>
          <w:lang w:val="sr-Latn-CS"/>
        </w:rPr>
        <w:t>Takođe, p</w:t>
      </w:r>
      <w:r>
        <w:rPr>
          <w:rFonts w:cstheme="minorHAnsi"/>
          <w:bCs/>
          <w:sz w:val="23"/>
          <w:szCs w:val="23"/>
          <w:lang w:val="sr-Latn-CS"/>
        </w:rPr>
        <w:t>ostav</w:t>
      </w:r>
      <w:r w:rsidR="0015641F">
        <w:rPr>
          <w:rFonts w:cstheme="minorHAnsi"/>
          <w:bCs/>
          <w:sz w:val="23"/>
          <w:szCs w:val="23"/>
          <w:lang w:val="sr-Latn-CS"/>
        </w:rPr>
        <w:t>io</w:t>
      </w:r>
      <w:r>
        <w:rPr>
          <w:rFonts w:cstheme="minorHAnsi"/>
          <w:bCs/>
          <w:sz w:val="23"/>
          <w:szCs w:val="23"/>
          <w:lang w:val="sr-Latn-CS"/>
        </w:rPr>
        <w:t xml:space="preserve"> je pitanje </w:t>
      </w:r>
      <w:r w:rsidR="0015641F">
        <w:rPr>
          <w:rFonts w:cstheme="minorHAnsi"/>
          <w:bCs/>
          <w:sz w:val="23"/>
          <w:szCs w:val="23"/>
          <w:lang w:val="sr-Latn-CS"/>
        </w:rPr>
        <w:t xml:space="preserve">vezano za </w:t>
      </w:r>
      <w:r>
        <w:rPr>
          <w:rFonts w:cstheme="minorHAnsi"/>
          <w:bCs/>
          <w:sz w:val="23"/>
          <w:szCs w:val="23"/>
          <w:lang w:val="sr-Latn-CS"/>
        </w:rPr>
        <w:t>međusobn</w:t>
      </w:r>
      <w:r w:rsidR="0015641F">
        <w:rPr>
          <w:rFonts w:cstheme="minorHAnsi"/>
          <w:bCs/>
          <w:sz w:val="23"/>
          <w:szCs w:val="23"/>
          <w:lang w:val="sr-Latn-CS"/>
        </w:rPr>
        <w:t>u</w:t>
      </w:r>
      <w:r>
        <w:rPr>
          <w:rFonts w:cstheme="minorHAnsi"/>
          <w:bCs/>
          <w:sz w:val="23"/>
          <w:szCs w:val="23"/>
          <w:lang w:val="sr-Latn-CS"/>
        </w:rPr>
        <w:t xml:space="preserve"> razmjene podataka između resora. Naveo je da je potrebno uvrstiti i oblast saobraćaja, te da se svi servisi podrške trebaju navesti, ne samo oni koji postoje u okviru socijalne i dječije zaštite. </w:t>
      </w:r>
      <w:r w:rsidR="0015641F">
        <w:rPr>
          <w:rFonts w:cstheme="minorHAnsi"/>
          <w:bCs/>
          <w:sz w:val="23"/>
          <w:szCs w:val="23"/>
          <w:lang w:val="sr-Latn-CS"/>
        </w:rPr>
        <w:t>Konačno, postavljeno je pitanje kada</w:t>
      </w:r>
      <w:r>
        <w:rPr>
          <w:rFonts w:cstheme="minorHAnsi"/>
          <w:bCs/>
          <w:sz w:val="23"/>
          <w:szCs w:val="23"/>
          <w:lang w:val="sr-Latn-CS"/>
        </w:rPr>
        <w:t xml:space="preserve"> se jednom utvrdi status OSI i </w:t>
      </w:r>
      <w:proofErr w:type="spellStart"/>
      <w:r>
        <w:rPr>
          <w:rFonts w:cstheme="minorHAnsi"/>
          <w:bCs/>
          <w:sz w:val="23"/>
          <w:szCs w:val="23"/>
          <w:lang w:val="sr-Latn-CS"/>
        </w:rPr>
        <w:t>mjera</w:t>
      </w:r>
      <w:proofErr w:type="spellEnd"/>
      <w:r>
        <w:rPr>
          <w:rFonts w:cstheme="minorHAnsi"/>
          <w:bCs/>
          <w:sz w:val="23"/>
          <w:szCs w:val="23"/>
          <w:lang w:val="sr-Latn-CS"/>
        </w:rPr>
        <w:t xml:space="preserve"> podrške, da li se one mogu revidirati u slučaju da dođe do progresije oštećenja.</w:t>
      </w:r>
    </w:p>
    <w:p w14:paraId="593D1CA8" w14:textId="18813499" w:rsidR="00764457" w:rsidRDefault="00764457" w:rsidP="00D24269">
      <w:pPr>
        <w:autoSpaceDE w:val="0"/>
        <w:autoSpaceDN w:val="0"/>
        <w:adjustRightInd w:val="0"/>
        <w:spacing w:after="0" w:line="240" w:lineRule="auto"/>
        <w:jc w:val="both"/>
        <w:rPr>
          <w:rFonts w:cstheme="minorHAnsi"/>
          <w:bCs/>
          <w:sz w:val="23"/>
          <w:szCs w:val="23"/>
          <w:lang w:val="sr-Latn-CS"/>
        </w:rPr>
      </w:pPr>
    </w:p>
    <w:p w14:paraId="6A8CDFC8" w14:textId="77777777" w:rsidR="00764457" w:rsidRPr="00764457" w:rsidRDefault="00764457" w:rsidP="00764457">
      <w:pPr>
        <w:autoSpaceDE w:val="0"/>
        <w:autoSpaceDN w:val="0"/>
        <w:adjustRightInd w:val="0"/>
        <w:spacing w:after="0" w:line="240" w:lineRule="auto"/>
        <w:jc w:val="both"/>
        <w:rPr>
          <w:rFonts w:cstheme="minorHAnsi"/>
          <w:bCs/>
          <w:i/>
          <w:iCs/>
          <w:sz w:val="23"/>
          <w:szCs w:val="23"/>
          <w:u w:val="single"/>
          <w:lang w:val="sr-Latn-CS"/>
        </w:rPr>
      </w:pPr>
      <w:r w:rsidRPr="00764457">
        <w:rPr>
          <w:rFonts w:cstheme="minorHAnsi"/>
          <w:bCs/>
          <w:i/>
          <w:iCs/>
          <w:sz w:val="23"/>
          <w:szCs w:val="23"/>
          <w:u w:val="single"/>
          <w:lang w:val="sr-Latn-CS"/>
        </w:rPr>
        <w:t xml:space="preserve">Odgovor/pojašnjenje: </w:t>
      </w:r>
    </w:p>
    <w:p w14:paraId="023E25B0" w14:textId="101259C7" w:rsidR="00764457" w:rsidRPr="00764457" w:rsidRDefault="00764457" w:rsidP="00764457">
      <w:pPr>
        <w:autoSpaceDE w:val="0"/>
        <w:autoSpaceDN w:val="0"/>
        <w:adjustRightInd w:val="0"/>
        <w:spacing w:after="0" w:line="240" w:lineRule="auto"/>
        <w:jc w:val="both"/>
        <w:rPr>
          <w:rFonts w:cstheme="minorHAnsi"/>
          <w:bCs/>
          <w:i/>
          <w:iCs/>
          <w:sz w:val="23"/>
          <w:szCs w:val="23"/>
          <w:lang w:val="sr-Latn-CS"/>
        </w:rPr>
      </w:pPr>
      <w:r>
        <w:rPr>
          <w:rFonts w:cstheme="minorHAnsi"/>
          <w:bCs/>
          <w:i/>
          <w:iCs/>
          <w:sz w:val="23"/>
          <w:szCs w:val="23"/>
          <w:lang w:val="sr-Latn-CS"/>
        </w:rPr>
        <w:t xml:space="preserve">U vezi sa </w:t>
      </w:r>
      <w:proofErr w:type="spellStart"/>
      <w:r>
        <w:rPr>
          <w:rFonts w:cstheme="minorHAnsi"/>
          <w:bCs/>
          <w:i/>
          <w:iCs/>
          <w:sz w:val="23"/>
          <w:szCs w:val="23"/>
          <w:lang w:val="sr-Latn-CS"/>
        </w:rPr>
        <w:t>odučivanje</w:t>
      </w:r>
      <w:r w:rsidR="00FD327A">
        <w:rPr>
          <w:rFonts w:cstheme="minorHAnsi"/>
          <w:bCs/>
          <w:i/>
          <w:iCs/>
          <w:sz w:val="23"/>
          <w:szCs w:val="23"/>
          <w:lang w:val="sr-Latn-CS"/>
        </w:rPr>
        <w:t>m</w:t>
      </w:r>
      <w:proofErr w:type="spellEnd"/>
      <w:r>
        <w:rPr>
          <w:rFonts w:cstheme="minorHAnsi"/>
          <w:bCs/>
          <w:i/>
          <w:iCs/>
          <w:sz w:val="23"/>
          <w:szCs w:val="23"/>
          <w:lang w:val="sr-Latn-CS"/>
        </w:rPr>
        <w:t xml:space="preserve"> UO, pojašnjeno je da u</w:t>
      </w:r>
      <w:r w:rsidRPr="00764457">
        <w:rPr>
          <w:rFonts w:cstheme="minorHAnsi"/>
          <w:bCs/>
          <w:i/>
          <w:iCs/>
          <w:sz w:val="23"/>
          <w:szCs w:val="23"/>
          <w:lang w:val="sr-Latn-CS"/>
        </w:rPr>
        <w:t xml:space="preserve"> skladu sa čl. 15 Upravni odbor Zavoda ima </w:t>
      </w:r>
      <w:proofErr w:type="spellStart"/>
      <w:r w:rsidRPr="00764457">
        <w:rPr>
          <w:rFonts w:cstheme="minorHAnsi"/>
          <w:bCs/>
          <w:i/>
          <w:iCs/>
          <w:sz w:val="23"/>
          <w:szCs w:val="23"/>
          <w:lang w:val="sr-Latn-CS"/>
        </w:rPr>
        <w:t>predsjednika</w:t>
      </w:r>
      <w:proofErr w:type="spellEnd"/>
      <w:r w:rsidRPr="00764457">
        <w:rPr>
          <w:rFonts w:cstheme="minorHAnsi"/>
          <w:bCs/>
          <w:i/>
          <w:iCs/>
          <w:sz w:val="23"/>
          <w:szCs w:val="23"/>
          <w:lang w:val="sr-Latn-CS"/>
        </w:rPr>
        <w:t xml:space="preserve"> i dva člana, koje imenuje i </w:t>
      </w:r>
      <w:proofErr w:type="spellStart"/>
      <w:r w:rsidRPr="00764457">
        <w:rPr>
          <w:rFonts w:cstheme="minorHAnsi"/>
          <w:bCs/>
          <w:i/>
          <w:iCs/>
          <w:sz w:val="23"/>
          <w:szCs w:val="23"/>
          <w:lang w:val="sr-Latn-CS"/>
        </w:rPr>
        <w:t>razrješava</w:t>
      </w:r>
      <w:proofErr w:type="spellEnd"/>
      <w:r w:rsidRPr="00764457">
        <w:rPr>
          <w:rFonts w:cstheme="minorHAnsi"/>
          <w:bCs/>
          <w:i/>
          <w:iCs/>
          <w:sz w:val="23"/>
          <w:szCs w:val="23"/>
          <w:lang w:val="sr-Latn-CS"/>
        </w:rPr>
        <w:t xml:space="preserve"> Vlada, i to: </w:t>
      </w:r>
    </w:p>
    <w:p w14:paraId="25387162" w14:textId="77777777" w:rsidR="00764457" w:rsidRPr="00764457" w:rsidRDefault="00764457" w:rsidP="00764457">
      <w:pPr>
        <w:autoSpaceDE w:val="0"/>
        <w:autoSpaceDN w:val="0"/>
        <w:adjustRightInd w:val="0"/>
        <w:spacing w:after="0" w:line="240" w:lineRule="auto"/>
        <w:jc w:val="both"/>
        <w:rPr>
          <w:rFonts w:cstheme="minorHAnsi"/>
          <w:bCs/>
          <w:i/>
          <w:iCs/>
          <w:sz w:val="23"/>
          <w:szCs w:val="23"/>
          <w:lang w:val="sr-Latn-CS"/>
        </w:rPr>
      </w:pPr>
      <w:r w:rsidRPr="00764457">
        <w:rPr>
          <w:rFonts w:cstheme="minorHAnsi"/>
          <w:bCs/>
          <w:i/>
          <w:iCs/>
          <w:sz w:val="23"/>
          <w:szCs w:val="23"/>
          <w:lang w:val="sr-Latn-CS"/>
        </w:rPr>
        <w:t>-</w:t>
      </w:r>
      <w:r w:rsidRPr="00764457">
        <w:rPr>
          <w:rFonts w:cstheme="minorHAnsi"/>
          <w:bCs/>
          <w:i/>
          <w:iCs/>
          <w:sz w:val="23"/>
          <w:szCs w:val="23"/>
          <w:lang w:val="sr-Latn-CS"/>
        </w:rPr>
        <w:tab/>
      </w:r>
      <w:proofErr w:type="spellStart"/>
      <w:r w:rsidRPr="00764457">
        <w:rPr>
          <w:rFonts w:cstheme="minorHAnsi"/>
          <w:bCs/>
          <w:i/>
          <w:iCs/>
          <w:sz w:val="23"/>
          <w:szCs w:val="23"/>
          <w:lang w:val="sr-Latn-CS"/>
        </w:rPr>
        <w:t>predsjednika</w:t>
      </w:r>
      <w:proofErr w:type="spellEnd"/>
      <w:r w:rsidRPr="00764457">
        <w:rPr>
          <w:rFonts w:cstheme="minorHAnsi"/>
          <w:bCs/>
          <w:i/>
          <w:iCs/>
          <w:sz w:val="23"/>
          <w:szCs w:val="23"/>
          <w:lang w:val="sr-Latn-CS"/>
        </w:rPr>
        <w:t xml:space="preserve"> iz reda predstavnika ministarstva nadležnog za rad i socijalno staranje, </w:t>
      </w:r>
    </w:p>
    <w:p w14:paraId="01628909" w14:textId="77777777" w:rsidR="00764457" w:rsidRPr="00764457" w:rsidRDefault="00764457" w:rsidP="00764457">
      <w:pPr>
        <w:autoSpaceDE w:val="0"/>
        <w:autoSpaceDN w:val="0"/>
        <w:adjustRightInd w:val="0"/>
        <w:spacing w:after="0" w:line="240" w:lineRule="auto"/>
        <w:jc w:val="both"/>
        <w:rPr>
          <w:rFonts w:cstheme="minorHAnsi"/>
          <w:bCs/>
          <w:i/>
          <w:iCs/>
          <w:sz w:val="23"/>
          <w:szCs w:val="23"/>
          <w:lang w:val="sr-Latn-CS"/>
        </w:rPr>
      </w:pPr>
      <w:r w:rsidRPr="00764457">
        <w:rPr>
          <w:rFonts w:cstheme="minorHAnsi"/>
          <w:bCs/>
          <w:i/>
          <w:iCs/>
          <w:sz w:val="23"/>
          <w:szCs w:val="23"/>
          <w:lang w:val="sr-Latn-CS"/>
        </w:rPr>
        <w:t>-</w:t>
      </w:r>
      <w:r w:rsidRPr="00764457">
        <w:rPr>
          <w:rFonts w:cstheme="minorHAnsi"/>
          <w:bCs/>
          <w:i/>
          <w:iCs/>
          <w:sz w:val="23"/>
          <w:szCs w:val="23"/>
          <w:lang w:val="sr-Latn-CS"/>
        </w:rPr>
        <w:tab/>
        <w:t xml:space="preserve">jednog člana iz reda predstavnika NVO koje </w:t>
      </w:r>
      <w:proofErr w:type="spellStart"/>
      <w:r w:rsidRPr="00764457">
        <w:rPr>
          <w:rFonts w:cstheme="minorHAnsi"/>
          <w:bCs/>
          <w:i/>
          <w:iCs/>
          <w:sz w:val="23"/>
          <w:szCs w:val="23"/>
          <w:lang w:val="sr-Latn-CS"/>
        </w:rPr>
        <w:t>djeluju</w:t>
      </w:r>
      <w:proofErr w:type="spellEnd"/>
      <w:r w:rsidRPr="00764457">
        <w:rPr>
          <w:rFonts w:cstheme="minorHAnsi"/>
          <w:bCs/>
          <w:i/>
          <w:iCs/>
          <w:sz w:val="23"/>
          <w:szCs w:val="23"/>
          <w:lang w:val="sr-Latn-CS"/>
        </w:rPr>
        <w:t xml:space="preserve"> u oblasti zaštite prava lica sa invaliditetom, na osnovu javnog poziva za dostavljanje predloga,</w:t>
      </w:r>
    </w:p>
    <w:p w14:paraId="2FCB83B6" w14:textId="3C2FCCE0" w:rsidR="00764457" w:rsidRPr="00764457" w:rsidRDefault="00764457" w:rsidP="00764457">
      <w:pPr>
        <w:autoSpaceDE w:val="0"/>
        <w:autoSpaceDN w:val="0"/>
        <w:adjustRightInd w:val="0"/>
        <w:spacing w:after="0" w:line="240" w:lineRule="auto"/>
        <w:jc w:val="both"/>
        <w:rPr>
          <w:rFonts w:cstheme="minorHAnsi"/>
          <w:bCs/>
          <w:i/>
          <w:iCs/>
          <w:sz w:val="23"/>
          <w:szCs w:val="23"/>
          <w:lang w:val="sr-Latn-CS"/>
        </w:rPr>
      </w:pPr>
      <w:r w:rsidRPr="00764457">
        <w:rPr>
          <w:rFonts w:cstheme="minorHAnsi"/>
          <w:bCs/>
          <w:i/>
          <w:iCs/>
          <w:sz w:val="23"/>
          <w:szCs w:val="23"/>
          <w:lang w:val="sr-Latn-CS"/>
        </w:rPr>
        <w:t>-</w:t>
      </w:r>
      <w:r w:rsidRPr="00764457">
        <w:rPr>
          <w:rFonts w:cstheme="minorHAnsi"/>
          <w:bCs/>
          <w:i/>
          <w:iCs/>
          <w:sz w:val="23"/>
          <w:szCs w:val="23"/>
          <w:lang w:val="sr-Latn-CS"/>
        </w:rPr>
        <w:tab/>
        <w:t>jednog člana iz reda zaposlenih u Zavodu na predlog zaposlenih.</w:t>
      </w:r>
    </w:p>
    <w:p w14:paraId="730CE99C" w14:textId="20A0534C" w:rsidR="003F7611" w:rsidRDefault="00764457" w:rsidP="00D24269">
      <w:pPr>
        <w:autoSpaceDE w:val="0"/>
        <w:autoSpaceDN w:val="0"/>
        <w:adjustRightInd w:val="0"/>
        <w:spacing w:after="0" w:line="240" w:lineRule="auto"/>
        <w:jc w:val="both"/>
        <w:rPr>
          <w:rFonts w:cstheme="minorHAnsi"/>
          <w:bCs/>
          <w:i/>
          <w:iCs/>
          <w:sz w:val="23"/>
          <w:szCs w:val="23"/>
          <w:lang w:val="sr-Latn-CS"/>
        </w:rPr>
      </w:pPr>
      <w:r w:rsidRPr="00764457">
        <w:rPr>
          <w:rFonts w:cstheme="minorHAnsi"/>
          <w:bCs/>
          <w:i/>
          <w:iCs/>
          <w:sz w:val="23"/>
          <w:szCs w:val="23"/>
          <w:lang w:val="sr-Latn-CS"/>
        </w:rPr>
        <w:t>Način odlučivanja Upravnog odbora se ne utvrđuje Zakon</w:t>
      </w:r>
      <w:r w:rsidR="00FD327A">
        <w:rPr>
          <w:rFonts w:cstheme="minorHAnsi"/>
          <w:bCs/>
          <w:i/>
          <w:iCs/>
          <w:sz w:val="23"/>
          <w:szCs w:val="23"/>
          <w:lang w:val="sr-Latn-CS"/>
        </w:rPr>
        <w:t>om</w:t>
      </w:r>
      <w:r w:rsidRPr="00764457">
        <w:rPr>
          <w:rFonts w:cstheme="minorHAnsi"/>
          <w:bCs/>
          <w:i/>
          <w:iCs/>
          <w:sz w:val="23"/>
          <w:szCs w:val="23"/>
          <w:lang w:val="sr-Latn-CS"/>
        </w:rPr>
        <w:t xml:space="preserve"> iz razloga jer će Zavod za </w:t>
      </w:r>
      <w:proofErr w:type="spellStart"/>
      <w:r w:rsidRPr="00764457">
        <w:rPr>
          <w:rFonts w:cstheme="minorHAnsi"/>
          <w:bCs/>
          <w:i/>
          <w:iCs/>
          <w:sz w:val="23"/>
          <w:szCs w:val="23"/>
          <w:lang w:val="sr-Latn-CS"/>
        </w:rPr>
        <w:t>vještačenje</w:t>
      </w:r>
      <w:proofErr w:type="spellEnd"/>
      <w:r w:rsidRPr="00764457">
        <w:rPr>
          <w:rFonts w:cstheme="minorHAnsi"/>
          <w:bCs/>
          <w:i/>
          <w:iCs/>
          <w:sz w:val="23"/>
          <w:szCs w:val="23"/>
          <w:lang w:val="sr-Latn-CS"/>
        </w:rPr>
        <w:t xml:space="preserve"> invaliditeta biti osnovan aktom Vlade</w:t>
      </w:r>
      <w:r>
        <w:rPr>
          <w:rFonts w:cstheme="minorHAnsi"/>
          <w:bCs/>
          <w:i/>
          <w:iCs/>
          <w:sz w:val="23"/>
          <w:szCs w:val="23"/>
          <w:lang w:val="sr-Latn-CS"/>
        </w:rPr>
        <w:t xml:space="preserve">, nakon kojeg se donosi Statut i Poslovnik o radu UO. Ovim propisima će biti detaljno urađen proces odlučivanja UO. Pojašnjeno je da ovakav sastav odražava intenciju da u UO imamo članove koji dobro </w:t>
      </w:r>
      <w:proofErr w:type="spellStart"/>
      <w:r>
        <w:rPr>
          <w:rFonts w:cstheme="minorHAnsi"/>
          <w:bCs/>
          <w:i/>
          <w:iCs/>
          <w:sz w:val="23"/>
          <w:szCs w:val="23"/>
          <w:lang w:val="sr-Latn-CS"/>
        </w:rPr>
        <w:t>razumiju</w:t>
      </w:r>
      <w:proofErr w:type="spellEnd"/>
      <w:r>
        <w:rPr>
          <w:rFonts w:cstheme="minorHAnsi"/>
          <w:bCs/>
          <w:i/>
          <w:iCs/>
          <w:sz w:val="23"/>
          <w:szCs w:val="23"/>
          <w:lang w:val="sr-Latn-CS"/>
        </w:rPr>
        <w:t xml:space="preserve"> koncept ljudskih </w:t>
      </w:r>
      <w:r w:rsidR="003F7611">
        <w:rPr>
          <w:rFonts w:cstheme="minorHAnsi"/>
          <w:bCs/>
          <w:i/>
          <w:iCs/>
          <w:sz w:val="23"/>
          <w:szCs w:val="23"/>
          <w:lang w:val="sr-Latn-CS"/>
        </w:rPr>
        <w:t>prava</w:t>
      </w:r>
      <w:r>
        <w:rPr>
          <w:rFonts w:cstheme="minorHAnsi"/>
          <w:bCs/>
          <w:i/>
          <w:iCs/>
          <w:sz w:val="23"/>
          <w:szCs w:val="23"/>
          <w:lang w:val="sr-Latn-CS"/>
        </w:rPr>
        <w:t xml:space="preserve"> lica sa </w:t>
      </w:r>
      <w:r w:rsidR="003F7611">
        <w:rPr>
          <w:rFonts w:cstheme="minorHAnsi"/>
          <w:bCs/>
          <w:i/>
          <w:iCs/>
          <w:sz w:val="23"/>
          <w:szCs w:val="23"/>
          <w:lang w:val="sr-Latn-CS"/>
        </w:rPr>
        <w:t>invaliditetom</w:t>
      </w:r>
      <w:r>
        <w:rPr>
          <w:rFonts w:cstheme="minorHAnsi"/>
          <w:bCs/>
          <w:i/>
          <w:iCs/>
          <w:sz w:val="23"/>
          <w:szCs w:val="23"/>
          <w:lang w:val="sr-Latn-CS"/>
        </w:rPr>
        <w:t xml:space="preserve"> i </w:t>
      </w:r>
      <w:r w:rsidR="003F7611">
        <w:rPr>
          <w:rFonts w:cstheme="minorHAnsi"/>
          <w:bCs/>
          <w:i/>
          <w:iCs/>
          <w:sz w:val="23"/>
          <w:szCs w:val="23"/>
          <w:lang w:val="sr-Latn-CS"/>
        </w:rPr>
        <w:t>Konvenciju</w:t>
      </w:r>
      <w:r>
        <w:rPr>
          <w:rFonts w:cstheme="minorHAnsi"/>
          <w:bCs/>
          <w:i/>
          <w:iCs/>
          <w:sz w:val="23"/>
          <w:szCs w:val="23"/>
          <w:lang w:val="sr-Latn-CS"/>
        </w:rPr>
        <w:t xml:space="preserve"> UN, te da će </w:t>
      </w:r>
      <w:r w:rsidR="003F7611">
        <w:rPr>
          <w:rFonts w:cstheme="minorHAnsi"/>
          <w:bCs/>
          <w:i/>
          <w:iCs/>
          <w:sz w:val="23"/>
          <w:szCs w:val="23"/>
          <w:lang w:val="sr-Latn-CS"/>
        </w:rPr>
        <w:t xml:space="preserve">odlučivanje biti rezultat odluke većine članova. </w:t>
      </w:r>
    </w:p>
    <w:p w14:paraId="3026D5BA" w14:textId="35F3DC95" w:rsidR="00315E16" w:rsidRDefault="003F7611" w:rsidP="00D24269">
      <w:pPr>
        <w:autoSpaceDE w:val="0"/>
        <w:autoSpaceDN w:val="0"/>
        <w:adjustRightInd w:val="0"/>
        <w:spacing w:after="0" w:line="240" w:lineRule="auto"/>
        <w:jc w:val="both"/>
        <w:rPr>
          <w:rFonts w:cstheme="minorHAnsi"/>
          <w:bCs/>
          <w:i/>
          <w:iCs/>
          <w:sz w:val="23"/>
          <w:szCs w:val="23"/>
          <w:lang w:val="sr-Latn-CS"/>
        </w:rPr>
      </w:pPr>
      <w:r>
        <w:rPr>
          <w:rFonts w:cstheme="minorHAnsi"/>
          <w:bCs/>
          <w:i/>
          <w:iCs/>
          <w:sz w:val="23"/>
          <w:szCs w:val="23"/>
          <w:lang w:val="sr-Latn-CS"/>
        </w:rPr>
        <w:t xml:space="preserve">Pitanje međusobne razmjene podataka između resora, </w:t>
      </w:r>
      <w:proofErr w:type="spellStart"/>
      <w:r>
        <w:rPr>
          <w:rFonts w:cstheme="minorHAnsi"/>
          <w:bCs/>
          <w:i/>
          <w:iCs/>
          <w:sz w:val="23"/>
          <w:szCs w:val="23"/>
          <w:lang w:val="sr-Latn-CS"/>
        </w:rPr>
        <w:t>djelimično</w:t>
      </w:r>
      <w:proofErr w:type="spellEnd"/>
      <w:r>
        <w:rPr>
          <w:rFonts w:cstheme="minorHAnsi"/>
          <w:bCs/>
          <w:i/>
          <w:iCs/>
          <w:sz w:val="23"/>
          <w:szCs w:val="23"/>
          <w:lang w:val="sr-Latn-CS"/>
        </w:rPr>
        <w:t xml:space="preserve"> je uređeno članom 33 kojim se uređuje Registar OSI. S obzirom na značaj i kompleksnost Registra, ovo pitanje će detaljnije biti </w:t>
      </w:r>
      <w:r>
        <w:rPr>
          <w:rFonts w:cstheme="minorHAnsi"/>
          <w:bCs/>
          <w:i/>
          <w:iCs/>
          <w:sz w:val="23"/>
          <w:szCs w:val="23"/>
          <w:lang w:val="sr-Latn-CS"/>
        </w:rPr>
        <w:lastRenderedPageBreak/>
        <w:t xml:space="preserve">uređeno posebnim Pravilnikom o vođenju Registra. Pojašnjeno je da će u skladu sa propisima o zaštiti podataka o ličnosti biti regulisana razmjena podataka između institucija. </w:t>
      </w:r>
    </w:p>
    <w:p w14:paraId="67620356" w14:textId="6D5C2E72" w:rsidR="003F7611" w:rsidRDefault="0015641F" w:rsidP="00D24269">
      <w:pPr>
        <w:autoSpaceDE w:val="0"/>
        <w:autoSpaceDN w:val="0"/>
        <w:adjustRightInd w:val="0"/>
        <w:spacing w:after="0" w:line="240" w:lineRule="auto"/>
        <w:jc w:val="both"/>
        <w:rPr>
          <w:rFonts w:cstheme="minorHAnsi"/>
          <w:bCs/>
          <w:i/>
          <w:iCs/>
          <w:sz w:val="23"/>
          <w:szCs w:val="23"/>
          <w:lang w:val="sr-Latn-CS"/>
        </w:rPr>
      </w:pPr>
      <w:r>
        <w:rPr>
          <w:rFonts w:cstheme="minorHAnsi"/>
          <w:bCs/>
          <w:i/>
          <w:iCs/>
          <w:sz w:val="23"/>
          <w:szCs w:val="23"/>
          <w:lang w:val="sr-Latn-CS"/>
        </w:rPr>
        <w:t>Takođe, p</w:t>
      </w:r>
      <w:r w:rsidR="003F7611">
        <w:rPr>
          <w:rFonts w:cstheme="minorHAnsi"/>
          <w:bCs/>
          <w:i/>
          <w:iCs/>
          <w:sz w:val="23"/>
          <w:szCs w:val="23"/>
          <w:lang w:val="sr-Latn-CS"/>
        </w:rPr>
        <w:t xml:space="preserve">ojašnjeno je da su Zakonom trenutno taksativno navedeni resori u kojima se trenutno sprovodi </w:t>
      </w:r>
      <w:proofErr w:type="spellStart"/>
      <w:r w:rsidR="003F7611">
        <w:rPr>
          <w:rFonts w:cstheme="minorHAnsi"/>
          <w:bCs/>
          <w:i/>
          <w:iCs/>
          <w:sz w:val="23"/>
          <w:szCs w:val="23"/>
          <w:lang w:val="sr-Latn-CS"/>
        </w:rPr>
        <w:t>vještačenje</w:t>
      </w:r>
      <w:proofErr w:type="spellEnd"/>
      <w:r w:rsidR="003F7611">
        <w:rPr>
          <w:rFonts w:cstheme="minorHAnsi"/>
          <w:bCs/>
          <w:i/>
          <w:iCs/>
          <w:sz w:val="23"/>
          <w:szCs w:val="23"/>
          <w:lang w:val="sr-Latn-CS"/>
        </w:rPr>
        <w:t xml:space="preserve"> </w:t>
      </w:r>
      <w:r w:rsidR="00DF6651">
        <w:rPr>
          <w:rFonts w:cstheme="minorHAnsi"/>
          <w:bCs/>
          <w:i/>
          <w:iCs/>
          <w:sz w:val="23"/>
          <w:szCs w:val="23"/>
          <w:lang w:val="sr-Latn-CS"/>
        </w:rPr>
        <w:t>invaliditeta</w:t>
      </w:r>
      <w:r w:rsidR="003F7611">
        <w:rPr>
          <w:rFonts w:cstheme="minorHAnsi"/>
          <w:bCs/>
          <w:i/>
          <w:iCs/>
          <w:sz w:val="23"/>
          <w:szCs w:val="23"/>
          <w:lang w:val="sr-Latn-CS"/>
        </w:rPr>
        <w:t xml:space="preserve">. </w:t>
      </w:r>
      <w:r w:rsidR="00DF6651">
        <w:rPr>
          <w:rFonts w:cstheme="minorHAnsi"/>
          <w:bCs/>
          <w:i/>
          <w:iCs/>
          <w:sz w:val="23"/>
          <w:szCs w:val="23"/>
          <w:lang w:val="sr-Latn-CS"/>
        </w:rPr>
        <w:t>P</w:t>
      </w:r>
      <w:r w:rsidR="003F7611">
        <w:rPr>
          <w:rFonts w:cstheme="minorHAnsi"/>
          <w:bCs/>
          <w:i/>
          <w:iCs/>
          <w:sz w:val="23"/>
          <w:szCs w:val="23"/>
          <w:lang w:val="sr-Latn-CS"/>
        </w:rPr>
        <w:t>ored pet navedenih resora</w:t>
      </w:r>
      <w:r w:rsidR="00DF6651">
        <w:rPr>
          <w:rFonts w:cstheme="minorHAnsi"/>
          <w:bCs/>
          <w:i/>
          <w:iCs/>
          <w:sz w:val="23"/>
          <w:szCs w:val="23"/>
          <w:lang w:val="sr-Latn-CS"/>
        </w:rPr>
        <w:t>, intencij</w:t>
      </w:r>
      <w:r w:rsidR="00F35A2E">
        <w:rPr>
          <w:rFonts w:cstheme="minorHAnsi"/>
          <w:bCs/>
          <w:i/>
          <w:iCs/>
          <w:sz w:val="23"/>
          <w:szCs w:val="23"/>
          <w:lang w:val="sr-Latn-CS"/>
        </w:rPr>
        <w:t>a je</w:t>
      </w:r>
      <w:r w:rsidR="00DF6651">
        <w:rPr>
          <w:rFonts w:cstheme="minorHAnsi"/>
          <w:bCs/>
          <w:i/>
          <w:iCs/>
          <w:sz w:val="23"/>
          <w:szCs w:val="23"/>
          <w:lang w:val="sr-Latn-CS"/>
        </w:rPr>
        <w:t xml:space="preserve"> da se Zakonom omogući što šira podrška u ostvarivanju prava licima sa invaliditetom, te da</w:t>
      </w:r>
      <w:r w:rsidR="00F35A2E">
        <w:rPr>
          <w:rFonts w:cstheme="minorHAnsi"/>
          <w:bCs/>
          <w:i/>
          <w:iCs/>
          <w:sz w:val="23"/>
          <w:szCs w:val="23"/>
          <w:lang w:val="sr-Latn-CS"/>
        </w:rPr>
        <w:t xml:space="preserve"> se</w:t>
      </w:r>
      <w:r w:rsidR="00DF6651">
        <w:rPr>
          <w:rFonts w:cstheme="minorHAnsi"/>
          <w:bCs/>
          <w:i/>
          <w:iCs/>
          <w:sz w:val="23"/>
          <w:szCs w:val="23"/>
          <w:lang w:val="sr-Latn-CS"/>
        </w:rPr>
        <w:t xml:space="preserve"> ne bi izostavile i one oblasti koje su uređene i koje će u skladu sa obavezama preuzetim ratifikacijom UN Konvencije biti uređene u budućnosti, Nacrtom zakona u članu 5, stav jedan</w:t>
      </w:r>
      <w:r w:rsidR="00F35A2E">
        <w:rPr>
          <w:rFonts w:cstheme="minorHAnsi"/>
          <w:bCs/>
          <w:i/>
          <w:iCs/>
          <w:sz w:val="23"/>
          <w:szCs w:val="23"/>
          <w:lang w:val="sr-Latn-CS"/>
        </w:rPr>
        <w:t>,</w:t>
      </w:r>
      <w:r w:rsidR="00DF6651">
        <w:rPr>
          <w:rFonts w:cstheme="minorHAnsi"/>
          <w:bCs/>
          <w:i/>
          <w:iCs/>
          <w:sz w:val="23"/>
          <w:szCs w:val="23"/>
          <w:lang w:val="sr-Latn-CS"/>
        </w:rPr>
        <w:t xml:space="preserve"> predviđena je tzv. otvorena norma koja glasi „</w:t>
      </w:r>
      <w:r w:rsidR="00DF6651" w:rsidRPr="00DF6651">
        <w:rPr>
          <w:rFonts w:cstheme="minorHAnsi"/>
          <w:bCs/>
          <w:i/>
          <w:iCs/>
          <w:sz w:val="23"/>
          <w:szCs w:val="23"/>
          <w:lang w:val="sr-Latn-CS"/>
        </w:rPr>
        <w:t>kao i ostvarivanja prava u drugim oblastima u kojima se po osnovu tog statusa ostvaruju prava</w:t>
      </w:r>
      <w:r w:rsidR="00DF6651">
        <w:rPr>
          <w:rFonts w:cstheme="minorHAnsi"/>
          <w:bCs/>
          <w:i/>
          <w:iCs/>
          <w:sz w:val="23"/>
          <w:szCs w:val="23"/>
          <w:lang w:val="sr-Latn-CS"/>
        </w:rPr>
        <w:t xml:space="preserve">“. Ovim se ostavlja prostor da ovo </w:t>
      </w:r>
      <w:proofErr w:type="spellStart"/>
      <w:r w:rsidR="00DF6651">
        <w:rPr>
          <w:rFonts w:cstheme="minorHAnsi"/>
          <w:bCs/>
          <w:i/>
          <w:iCs/>
          <w:sz w:val="23"/>
          <w:szCs w:val="23"/>
          <w:lang w:val="sr-Latn-CS"/>
        </w:rPr>
        <w:t>rješenje</w:t>
      </w:r>
      <w:proofErr w:type="spellEnd"/>
      <w:r w:rsidR="00FD327A">
        <w:rPr>
          <w:rFonts w:cstheme="minorHAnsi"/>
          <w:bCs/>
          <w:i/>
          <w:iCs/>
          <w:sz w:val="23"/>
          <w:szCs w:val="23"/>
          <w:lang w:val="sr-Latn-CS"/>
        </w:rPr>
        <w:t xml:space="preserve"> upravo</w:t>
      </w:r>
      <w:r w:rsidR="00DF6651">
        <w:rPr>
          <w:rFonts w:cstheme="minorHAnsi"/>
          <w:bCs/>
          <w:i/>
          <w:iCs/>
          <w:sz w:val="23"/>
          <w:szCs w:val="23"/>
          <w:lang w:val="sr-Latn-CS"/>
        </w:rPr>
        <w:t xml:space="preserve"> bude osnov za ostvarivanja prava u svim sektorima u kojima se prava ostvaruju po osnovu invaliditeta. </w:t>
      </w:r>
    </w:p>
    <w:p w14:paraId="45E21F0E" w14:textId="0AD5F680" w:rsidR="00DF6651" w:rsidRDefault="00DF6651" w:rsidP="00D24269">
      <w:pPr>
        <w:autoSpaceDE w:val="0"/>
        <w:autoSpaceDN w:val="0"/>
        <w:adjustRightInd w:val="0"/>
        <w:spacing w:after="0" w:line="240" w:lineRule="auto"/>
        <w:jc w:val="both"/>
        <w:rPr>
          <w:rFonts w:cstheme="minorHAnsi"/>
          <w:bCs/>
          <w:i/>
          <w:iCs/>
          <w:sz w:val="23"/>
          <w:szCs w:val="23"/>
          <w:lang w:val="sr-Latn-CS"/>
        </w:rPr>
      </w:pPr>
      <w:r>
        <w:rPr>
          <w:rFonts w:cstheme="minorHAnsi"/>
          <w:bCs/>
          <w:i/>
          <w:iCs/>
          <w:sz w:val="23"/>
          <w:szCs w:val="23"/>
          <w:lang w:val="sr-Latn-CS"/>
        </w:rPr>
        <w:t xml:space="preserve">Na kraju, pojašnjeno je da jednom utvrđen status lica sa invaliditetom može biti preispitan na </w:t>
      </w:r>
      <w:proofErr w:type="spellStart"/>
      <w:r>
        <w:rPr>
          <w:rFonts w:cstheme="minorHAnsi"/>
          <w:bCs/>
          <w:i/>
          <w:iCs/>
          <w:sz w:val="23"/>
          <w:szCs w:val="23"/>
          <w:lang w:val="sr-Latn-CS"/>
        </w:rPr>
        <w:t>zahtjev</w:t>
      </w:r>
      <w:proofErr w:type="spellEnd"/>
      <w:r>
        <w:rPr>
          <w:rFonts w:cstheme="minorHAnsi"/>
          <w:bCs/>
          <w:i/>
          <w:iCs/>
          <w:sz w:val="23"/>
          <w:szCs w:val="23"/>
          <w:lang w:val="sr-Latn-CS"/>
        </w:rPr>
        <w:t xml:space="preserve"> lica sa invaliditetom odnosno u skladu sa dinamikom revizije koja je definisana metodologijom za </w:t>
      </w:r>
      <w:proofErr w:type="spellStart"/>
      <w:r>
        <w:rPr>
          <w:rFonts w:cstheme="minorHAnsi"/>
          <w:bCs/>
          <w:i/>
          <w:iCs/>
          <w:sz w:val="23"/>
          <w:szCs w:val="23"/>
          <w:lang w:val="sr-Latn-CS"/>
        </w:rPr>
        <w:t>procjenu</w:t>
      </w:r>
      <w:proofErr w:type="spellEnd"/>
      <w:r>
        <w:rPr>
          <w:rFonts w:cstheme="minorHAnsi"/>
          <w:bCs/>
          <w:i/>
          <w:iCs/>
          <w:sz w:val="23"/>
          <w:szCs w:val="23"/>
          <w:lang w:val="sr-Latn-CS"/>
        </w:rPr>
        <w:t xml:space="preserve"> invaliditeta. U skladu sa definicijom </w:t>
      </w:r>
      <w:r w:rsidR="004D49AB">
        <w:rPr>
          <w:rFonts w:cstheme="minorHAnsi"/>
          <w:bCs/>
          <w:i/>
          <w:iCs/>
          <w:sz w:val="23"/>
          <w:szCs w:val="23"/>
          <w:lang w:val="sr-Latn-CS"/>
        </w:rPr>
        <w:t>invaliditeta</w:t>
      </w:r>
      <w:r>
        <w:rPr>
          <w:rFonts w:cstheme="minorHAnsi"/>
          <w:bCs/>
          <w:i/>
          <w:iCs/>
          <w:sz w:val="23"/>
          <w:szCs w:val="23"/>
          <w:lang w:val="sr-Latn-CS"/>
        </w:rPr>
        <w:t xml:space="preserve"> koja je </w:t>
      </w:r>
      <w:r w:rsidR="004D49AB">
        <w:rPr>
          <w:rFonts w:cstheme="minorHAnsi"/>
          <w:bCs/>
          <w:i/>
          <w:iCs/>
          <w:sz w:val="23"/>
          <w:szCs w:val="23"/>
          <w:lang w:val="sr-Latn-CS"/>
        </w:rPr>
        <w:t xml:space="preserve">sadržana u ovom Zakonu, invaliditet je razvojni društveni fenomen te status lica sa invaliditetom i stepen potrebne podrške mogu biti preispitivani u skladu sa potrebama i </w:t>
      </w:r>
      <w:proofErr w:type="spellStart"/>
      <w:r w:rsidR="004D49AB">
        <w:rPr>
          <w:rFonts w:cstheme="minorHAnsi"/>
          <w:bCs/>
          <w:i/>
          <w:iCs/>
          <w:sz w:val="23"/>
          <w:szCs w:val="23"/>
          <w:lang w:val="sr-Latn-CS"/>
        </w:rPr>
        <w:t>zahtjevom</w:t>
      </w:r>
      <w:proofErr w:type="spellEnd"/>
      <w:r w:rsidR="004D49AB">
        <w:rPr>
          <w:rFonts w:cstheme="minorHAnsi"/>
          <w:bCs/>
          <w:i/>
          <w:iCs/>
          <w:sz w:val="23"/>
          <w:szCs w:val="23"/>
          <w:lang w:val="sr-Latn-CS"/>
        </w:rPr>
        <w:t xml:space="preserve"> lica sa invaliditetom.  </w:t>
      </w:r>
    </w:p>
    <w:p w14:paraId="07743BA1" w14:textId="77777777" w:rsidR="00764457" w:rsidRPr="00764457" w:rsidRDefault="00764457" w:rsidP="00D24269">
      <w:pPr>
        <w:autoSpaceDE w:val="0"/>
        <w:autoSpaceDN w:val="0"/>
        <w:adjustRightInd w:val="0"/>
        <w:spacing w:after="0" w:line="240" w:lineRule="auto"/>
        <w:jc w:val="both"/>
        <w:rPr>
          <w:rFonts w:cstheme="minorHAnsi"/>
          <w:bCs/>
          <w:i/>
          <w:iCs/>
          <w:sz w:val="23"/>
          <w:szCs w:val="23"/>
          <w:lang w:val="sr-Latn-CS"/>
        </w:rPr>
      </w:pPr>
    </w:p>
    <w:p w14:paraId="14D388D8" w14:textId="5DDEF5DC" w:rsidR="00162737" w:rsidRDefault="00E9742A" w:rsidP="00D24269">
      <w:pPr>
        <w:autoSpaceDE w:val="0"/>
        <w:autoSpaceDN w:val="0"/>
        <w:adjustRightInd w:val="0"/>
        <w:spacing w:after="0" w:line="240" w:lineRule="auto"/>
        <w:jc w:val="both"/>
        <w:rPr>
          <w:rFonts w:cstheme="minorHAnsi"/>
          <w:bCs/>
          <w:sz w:val="23"/>
          <w:szCs w:val="23"/>
          <w:lang w:val="sr-Latn-CS"/>
        </w:rPr>
      </w:pPr>
      <w:r w:rsidRPr="00F35A2E">
        <w:rPr>
          <w:rFonts w:cstheme="minorHAnsi"/>
          <w:b/>
          <w:sz w:val="23"/>
          <w:szCs w:val="23"/>
          <w:u w:val="single"/>
          <w:lang w:val="sr-Latn-CS"/>
        </w:rPr>
        <w:t>Mimo Korać, Naša inicijativa</w:t>
      </w:r>
      <w:r>
        <w:rPr>
          <w:rFonts w:cstheme="minorHAnsi"/>
          <w:bCs/>
          <w:sz w:val="23"/>
          <w:szCs w:val="23"/>
          <w:lang w:val="sr-Latn-CS"/>
        </w:rPr>
        <w:t xml:space="preserve"> - pozdravlja donošenje ovog </w:t>
      </w:r>
      <w:r w:rsidR="00F35A2E">
        <w:rPr>
          <w:rFonts w:cstheme="minorHAnsi"/>
          <w:bCs/>
          <w:sz w:val="23"/>
          <w:szCs w:val="23"/>
          <w:lang w:val="sr-Latn-CS"/>
        </w:rPr>
        <w:t>Z</w:t>
      </w:r>
      <w:r>
        <w:rPr>
          <w:rFonts w:cstheme="minorHAnsi"/>
          <w:bCs/>
          <w:sz w:val="23"/>
          <w:szCs w:val="23"/>
          <w:lang w:val="sr-Latn-CS"/>
        </w:rPr>
        <w:t xml:space="preserve">akona te apeluje da se pristupi njegovom hitnom usvajanju. Istakao je da Zakon počiva na modelu ljudskih prava te, pored ličnih svojstava,  prepoznaje i barijere sa kojima se osobe sa invaliditetom suočavaju. S obzirom na set aktivnosti koje treba da prethodne stvaranju uslova za </w:t>
      </w:r>
      <w:proofErr w:type="spellStart"/>
      <w:r>
        <w:rPr>
          <w:rFonts w:cstheme="minorHAnsi"/>
          <w:bCs/>
          <w:sz w:val="23"/>
          <w:szCs w:val="23"/>
          <w:lang w:val="sr-Latn-CS"/>
        </w:rPr>
        <w:t>primjenu</w:t>
      </w:r>
      <w:proofErr w:type="spellEnd"/>
      <w:r>
        <w:rPr>
          <w:rFonts w:cstheme="minorHAnsi"/>
          <w:bCs/>
          <w:sz w:val="23"/>
          <w:szCs w:val="23"/>
          <w:lang w:val="sr-Latn-CS"/>
        </w:rPr>
        <w:t xml:space="preserve"> ovog zakona, apelovao je da se hitno krene sa usklađivanjem svih ostalih propisa. Pohvalio je </w:t>
      </w:r>
      <w:proofErr w:type="spellStart"/>
      <w:r w:rsidR="00162737">
        <w:rPr>
          <w:rFonts w:cstheme="minorHAnsi"/>
          <w:bCs/>
          <w:sz w:val="23"/>
          <w:szCs w:val="23"/>
          <w:lang w:val="sr-Latn-CS"/>
        </w:rPr>
        <w:t>rješenje</w:t>
      </w:r>
      <w:proofErr w:type="spellEnd"/>
      <w:r>
        <w:rPr>
          <w:rFonts w:cstheme="minorHAnsi"/>
          <w:bCs/>
          <w:sz w:val="23"/>
          <w:szCs w:val="23"/>
          <w:lang w:val="sr-Latn-CS"/>
        </w:rPr>
        <w:t xml:space="preserve"> kojim se predviđa da predstavnici OOSI budu </w:t>
      </w:r>
      <w:r w:rsidR="00162737">
        <w:rPr>
          <w:rFonts w:cstheme="minorHAnsi"/>
          <w:bCs/>
          <w:sz w:val="23"/>
          <w:szCs w:val="23"/>
          <w:lang w:val="sr-Latn-CS"/>
        </w:rPr>
        <w:t>članovi</w:t>
      </w:r>
      <w:r>
        <w:rPr>
          <w:rFonts w:cstheme="minorHAnsi"/>
          <w:bCs/>
          <w:sz w:val="23"/>
          <w:szCs w:val="23"/>
          <w:lang w:val="sr-Latn-CS"/>
        </w:rPr>
        <w:t xml:space="preserve"> Upravno</w:t>
      </w:r>
      <w:r w:rsidR="00162737">
        <w:rPr>
          <w:rFonts w:cstheme="minorHAnsi"/>
          <w:bCs/>
          <w:sz w:val="23"/>
          <w:szCs w:val="23"/>
          <w:lang w:val="sr-Latn-CS"/>
        </w:rPr>
        <w:t>g</w:t>
      </w:r>
      <w:r>
        <w:rPr>
          <w:rFonts w:cstheme="minorHAnsi"/>
          <w:bCs/>
          <w:sz w:val="23"/>
          <w:szCs w:val="23"/>
          <w:lang w:val="sr-Latn-CS"/>
        </w:rPr>
        <w:t xml:space="preserve"> odbor</w:t>
      </w:r>
      <w:r w:rsidR="00162737">
        <w:rPr>
          <w:rFonts w:cstheme="minorHAnsi"/>
          <w:bCs/>
          <w:sz w:val="23"/>
          <w:szCs w:val="23"/>
          <w:lang w:val="sr-Latn-CS"/>
        </w:rPr>
        <w:t xml:space="preserve">a </w:t>
      </w:r>
      <w:r>
        <w:rPr>
          <w:rFonts w:cstheme="minorHAnsi"/>
          <w:bCs/>
          <w:sz w:val="23"/>
          <w:szCs w:val="23"/>
          <w:lang w:val="sr-Latn-CS"/>
        </w:rPr>
        <w:t xml:space="preserve">Zavoda za jedinstveno </w:t>
      </w:r>
      <w:proofErr w:type="spellStart"/>
      <w:r>
        <w:rPr>
          <w:rFonts w:cstheme="minorHAnsi"/>
          <w:bCs/>
          <w:sz w:val="23"/>
          <w:szCs w:val="23"/>
          <w:lang w:val="sr-Latn-CS"/>
        </w:rPr>
        <w:t>vještačenje</w:t>
      </w:r>
      <w:proofErr w:type="spellEnd"/>
      <w:r>
        <w:rPr>
          <w:rFonts w:cstheme="minorHAnsi"/>
          <w:bCs/>
          <w:sz w:val="23"/>
          <w:szCs w:val="23"/>
          <w:lang w:val="sr-Latn-CS"/>
        </w:rPr>
        <w:t xml:space="preserve"> invaliditeta, kao i Komis</w:t>
      </w:r>
      <w:r w:rsidR="00162737">
        <w:rPr>
          <w:rFonts w:cstheme="minorHAnsi"/>
          <w:bCs/>
          <w:sz w:val="23"/>
          <w:szCs w:val="23"/>
          <w:lang w:val="sr-Latn-CS"/>
        </w:rPr>
        <w:t>i</w:t>
      </w:r>
      <w:r>
        <w:rPr>
          <w:rFonts w:cstheme="minorHAnsi"/>
          <w:bCs/>
          <w:sz w:val="23"/>
          <w:szCs w:val="23"/>
          <w:lang w:val="sr-Latn-CS"/>
        </w:rPr>
        <w:t>j</w:t>
      </w:r>
      <w:r w:rsidR="00162737">
        <w:rPr>
          <w:rFonts w:cstheme="minorHAnsi"/>
          <w:bCs/>
          <w:sz w:val="23"/>
          <w:szCs w:val="23"/>
          <w:lang w:val="sr-Latn-CS"/>
        </w:rPr>
        <w:t>e</w:t>
      </w:r>
      <w:r>
        <w:rPr>
          <w:rFonts w:cstheme="minorHAnsi"/>
          <w:bCs/>
          <w:sz w:val="23"/>
          <w:szCs w:val="23"/>
          <w:lang w:val="sr-Latn-CS"/>
        </w:rPr>
        <w:t xml:space="preserve"> za </w:t>
      </w:r>
      <w:r w:rsidRPr="00E9742A">
        <w:rPr>
          <w:rFonts w:cstheme="minorHAnsi"/>
          <w:bCs/>
          <w:sz w:val="23"/>
          <w:szCs w:val="23"/>
          <w:lang w:val="sr-Latn-CS"/>
        </w:rPr>
        <w:t xml:space="preserve">utvrđivanje statusa </w:t>
      </w:r>
      <w:proofErr w:type="spellStart"/>
      <w:r w:rsidRPr="00E9742A">
        <w:rPr>
          <w:rFonts w:cstheme="minorHAnsi"/>
          <w:bCs/>
          <w:sz w:val="23"/>
          <w:szCs w:val="23"/>
          <w:lang w:val="sr-Latn-CS"/>
        </w:rPr>
        <w:t>vještaka</w:t>
      </w:r>
      <w:proofErr w:type="spellEnd"/>
      <w:r>
        <w:rPr>
          <w:rFonts w:cstheme="minorHAnsi"/>
          <w:bCs/>
          <w:sz w:val="23"/>
          <w:szCs w:val="23"/>
          <w:lang w:val="sr-Latn-CS"/>
        </w:rPr>
        <w:t xml:space="preserve">. </w:t>
      </w:r>
      <w:r w:rsidR="00162737">
        <w:rPr>
          <w:rFonts w:cstheme="minorHAnsi"/>
          <w:bCs/>
          <w:sz w:val="23"/>
          <w:szCs w:val="23"/>
          <w:lang w:val="sr-Latn-CS"/>
        </w:rPr>
        <w:t xml:space="preserve">Sugestija je da se prihvati njihov predlog da se usaglasi terminologija te umjesto </w:t>
      </w:r>
      <w:proofErr w:type="spellStart"/>
      <w:r w:rsidR="00162737">
        <w:rPr>
          <w:rFonts w:cstheme="minorHAnsi"/>
          <w:bCs/>
          <w:sz w:val="23"/>
          <w:szCs w:val="23"/>
          <w:lang w:val="sr-Latn-CS"/>
        </w:rPr>
        <w:t>djeca</w:t>
      </w:r>
      <w:proofErr w:type="spellEnd"/>
      <w:r w:rsidR="00162737">
        <w:rPr>
          <w:rFonts w:cstheme="minorHAnsi"/>
          <w:bCs/>
          <w:sz w:val="23"/>
          <w:szCs w:val="23"/>
          <w:lang w:val="sr-Latn-CS"/>
        </w:rPr>
        <w:t xml:space="preserve"> sa invaliditetom/</w:t>
      </w:r>
      <w:r w:rsidR="00437738">
        <w:rPr>
          <w:rFonts w:cstheme="minorHAnsi"/>
          <w:bCs/>
          <w:sz w:val="23"/>
          <w:szCs w:val="23"/>
          <w:lang w:val="sr-Latn-CS"/>
        </w:rPr>
        <w:t>smetnjama</w:t>
      </w:r>
      <w:r w:rsidR="00162737">
        <w:rPr>
          <w:rFonts w:cstheme="minorHAnsi"/>
          <w:bCs/>
          <w:sz w:val="23"/>
          <w:szCs w:val="23"/>
          <w:lang w:val="sr-Latn-CS"/>
        </w:rPr>
        <w:t xml:space="preserve"> i poteškoćama u razvoju koristi termin </w:t>
      </w:r>
      <w:proofErr w:type="spellStart"/>
      <w:r w:rsidR="00162737">
        <w:rPr>
          <w:rFonts w:cstheme="minorHAnsi"/>
          <w:bCs/>
          <w:sz w:val="23"/>
          <w:szCs w:val="23"/>
          <w:lang w:val="sr-Latn-CS"/>
        </w:rPr>
        <w:t>djeca</w:t>
      </w:r>
      <w:proofErr w:type="spellEnd"/>
      <w:r w:rsidR="00162737">
        <w:rPr>
          <w:rFonts w:cstheme="minorHAnsi"/>
          <w:bCs/>
          <w:sz w:val="23"/>
          <w:szCs w:val="23"/>
          <w:lang w:val="sr-Latn-CS"/>
        </w:rPr>
        <w:t xml:space="preserve"> sa smetnjama i teškoćama u </w:t>
      </w:r>
      <w:r w:rsidR="00437738">
        <w:rPr>
          <w:rFonts w:cstheme="minorHAnsi"/>
          <w:bCs/>
          <w:sz w:val="23"/>
          <w:szCs w:val="23"/>
          <w:lang w:val="sr-Latn-CS"/>
        </w:rPr>
        <w:t xml:space="preserve">razvoju. Predloženo je da se u članu 23, stav 1 predvidi da </w:t>
      </w:r>
      <w:bookmarkStart w:id="1" w:name="_Hlk123037999"/>
      <w:proofErr w:type="spellStart"/>
      <w:r w:rsidR="00437738">
        <w:rPr>
          <w:rFonts w:cstheme="minorHAnsi"/>
          <w:bCs/>
          <w:sz w:val="23"/>
          <w:szCs w:val="23"/>
          <w:lang w:val="sr-Latn-CS"/>
        </w:rPr>
        <w:t>vještaci</w:t>
      </w:r>
      <w:proofErr w:type="spellEnd"/>
      <w:r w:rsidR="00437738">
        <w:rPr>
          <w:rFonts w:cstheme="minorHAnsi"/>
          <w:bCs/>
          <w:sz w:val="23"/>
          <w:szCs w:val="23"/>
          <w:lang w:val="sr-Latn-CS"/>
        </w:rPr>
        <w:t xml:space="preserve"> sa </w:t>
      </w:r>
      <w:r w:rsidR="00437738" w:rsidRPr="00437738">
        <w:rPr>
          <w:rFonts w:cstheme="minorHAnsi"/>
          <w:bCs/>
          <w:sz w:val="23"/>
          <w:szCs w:val="23"/>
          <w:lang w:val="sr-Latn-CS"/>
        </w:rPr>
        <w:t xml:space="preserve">zvanje doktora medicine – specijaliste </w:t>
      </w:r>
      <w:r w:rsidR="00437738">
        <w:rPr>
          <w:rFonts w:cstheme="minorHAnsi"/>
          <w:bCs/>
          <w:sz w:val="23"/>
          <w:szCs w:val="23"/>
          <w:lang w:val="sr-Latn-CS"/>
        </w:rPr>
        <w:t xml:space="preserve">moraju imati </w:t>
      </w:r>
      <w:r w:rsidR="00437738" w:rsidRPr="00437738">
        <w:rPr>
          <w:rFonts w:cstheme="minorHAnsi"/>
          <w:bCs/>
          <w:sz w:val="23"/>
          <w:szCs w:val="23"/>
          <w:lang w:val="sr-Latn-CS"/>
        </w:rPr>
        <w:t xml:space="preserve">najmanje </w:t>
      </w:r>
      <w:r w:rsidR="00437738">
        <w:rPr>
          <w:rFonts w:cstheme="minorHAnsi"/>
          <w:bCs/>
          <w:sz w:val="23"/>
          <w:szCs w:val="23"/>
          <w:lang w:val="sr-Latn-CS"/>
        </w:rPr>
        <w:t>5</w:t>
      </w:r>
      <w:r w:rsidR="00437738" w:rsidRPr="00437738">
        <w:rPr>
          <w:rFonts w:cstheme="minorHAnsi"/>
          <w:bCs/>
          <w:sz w:val="23"/>
          <w:szCs w:val="23"/>
          <w:lang w:val="sr-Latn-CS"/>
        </w:rPr>
        <w:t xml:space="preserve"> godina radnog iskustva u struci sa tim zvanjem</w:t>
      </w:r>
      <w:bookmarkEnd w:id="1"/>
      <w:r w:rsidR="00437738">
        <w:rPr>
          <w:rFonts w:cstheme="minorHAnsi"/>
          <w:bCs/>
          <w:sz w:val="23"/>
          <w:szCs w:val="23"/>
          <w:lang w:val="sr-Latn-CS"/>
        </w:rPr>
        <w:t xml:space="preserve">. Predložio je da se rok za odlučivanje u prvom stepenu skrati na 15 dana. </w:t>
      </w:r>
    </w:p>
    <w:p w14:paraId="6EA4DF0A" w14:textId="460D7DF7" w:rsidR="004D49AB" w:rsidRDefault="004D49AB" w:rsidP="00D24269">
      <w:pPr>
        <w:autoSpaceDE w:val="0"/>
        <w:autoSpaceDN w:val="0"/>
        <w:adjustRightInd w:val="0"/>
        <w:spacing w:after="0" w:line="240" w:lineRule="auto"/>
        <w:jc w:val="both"/>
        <w:rPr>
          <w:rFonts w:cstheme="minorHAnsi"/>
          <w:bCs/>
          <w:sz w:val="23"/>
          <w:szCs w:val="23"/>
          <w:lang w:val="sr-Latn-CS"/>
        </w:rPr>
      </w:pPr>
    </w:p>
    <w:p w14:paraId="1BD721BF" w14:textId="77777777" w:rsidR="004D49AB" w:rsidRPr="00764457" w:rsidRDefault="004D49AB" w:rsidP="004D49AB">
      <w:pPr>
        <w:autoSpaceDE w:val="0"/>
        <w:autoSpaceDN w:val="0"/>
        <w:adjustRightInd w:val="0"/>
        <w:spacing w:after="0" w:line="240" w:lineRule="auto"/>
        <w:jc w:val="both"/>
        <w:rPr>
          <w:rFonts w:cstheme="minorHAnsi"/>
          <w:bCs/>
          <w:i/>
          <w:iCs/>
          <w:sz w:val="23"/>
          <w:szCs w:val="23"/>
          <w:u w:val="single"/>
          <w:lang w:val="sr-Latn-CS"/>
        </w:rPr>
      </w:pPr>
      <w:r w:rsidRPr="00764457">
        <w:rPr>
          <w:rFonts w:cstheme="minorHAnsi"/>
          <w:bCs/>
          <w:i/>
          <w:iCs/>
          <w:sz w:val="23"/>
          <w:szCs w:val="23"/>
          <w:u w:val="single"/>
          <w:lang w:val="sr-Latn-CS"/>
        </w:rPr>
        <w:t xml:space="preserve">Odgovor/pojašnjenje: </w:t>
      </w:r>
    </w:p>
    <w:p w14:paraId="7BCE2FB9" w14:textId="65EFCE3A" w:rsidR="007C2FCF" w:rsidRPr="007C2FCF" w:rsidRDefault="007C2FCF" w:rsidP="00D24269">
      <w:pPr>
        <w:autoSpaceDE w:val="0"/>
        <w:autoSpaceDN w:val="0"/>
        <w:adjustRightInd w:val="0"/>
        <w:spacing w:after="0" w:line="240" w:lineRule="auto"/>
        <w:jc w:val="both"/>
        <w:rPr>
          <w:rFonts w:cstheme="minorHAnsi"/>
          <w:bCs/>
          <w:i/>
          <w:iCs/>
          <w:sz w:val="23"/>
          <w:szCs w:val="23"/>
          <w:lang w:val="sr-Latn-CS"/>
        </w:rPr>
      </w:pPr>
      <w:r w:rsidRPr="007C2FCF">
        <w:rPr>
          <w:rFonts w:cstheme="minorHAnsi"/>
          <w:bCs/>
          <w:i/>
          <w:iCs/>
          <w:sz w:val="23"/>
          <w:szCs w:val="23"/>
          <w:lang w:val="sr-Latn-CS"/>
        </w:rPr>
        <w:t xml:space="preserve">U vezi sa čl. 23 kojim je predviđeno da </w:t>
      </w:r>
      <w:proofErr w:type="spellStart"/>
      <w:r w:rsidRPr="007C2FCF">
        <w:rPr>
          <w:rFonts w:cstheme="minorHAnsi"/>
          <w:bCs/>
          <w:i/>
          <w:iCs/>
          <w:sz w:val="23"/>
          <w:szCs w:val="23"/>
          <w:lang w:val="sr-Latn-CS"/>
        </w:rPr>
        <w:t>vještaci</w:t>
      </w:r>
      <w:proofErr w:type="spellEnd"/>
      <w:r w:rsidRPr="007C2FCF">
        <w:rPr>
          <w:rFonts w:cstheme="minorHAnsi"/>
          <w:bCs/>
          <w:i/>
          <w:iCs/>
          <w:sz w:val="23"/>
          <w:szCs w:val="23"/>
          <w:lang w:val="sr-Latn-CS"/>
        </w:rPr>
        <w:t xml:space="preserve"> sa zvanje doktora medicine – specijaliste moraju imati najmanje 3 godina radnog iskustva u struci sa tim zvanjem</w:t>
      </w:r>
      <w:r>
        <w:rPr>
          <w:rFonts w:cstheme="minorHAnsi"/>
          <w:bCs/>
          <w:i/>
          <w:iCs/>
          <w:sz w:val="23"/>
          <w:szCs w:val="23"/>
          <w:lang w:val="sr-Latn-CS"/>
        </w:rPr>
        <w:t xml:space="preserve">, pojašnjeno je da je u odnosu na sve ostale profesije </w:t>
      </w:r>
      <w:proofErr w:type="spellStart"/>
      <w:r>
        <w:rPr>
          <w:rFonts w:cstheme="minorHAnsi"/>
          <w:bCs/>
          <w:i/>
          <w:iCs/>
          <w:sz w:val="23"/>
          <w:szCs w:val="23"/>
          <w:lang w:val="sr-Latn-CS"/>
        </w:rPr>
        <w:t>gdje</w:t>
      </w:r>
      <w:proofErr w:type="spellEnd"/>
      <w:r>
        <w:rPr>
          <w:rFonts w:cstheme="minorHAnsi"/>
          <w:bCs/>
          <w:i/>
          <w:iCs/>
          <w:sz w:val="23"/>
          <w:szCs w:val="23"/>
          <w:lang w:val="sr-Latn-CS"/>
        </w:rPr>
        <w:t xml:space="preserve"> se </w:t>
      </w:r>
      <w:proofErr w:type="spellStart"/>
      <w:r>
        <w:rPr>
          <w:rFonts w:cstheme="minorHAnsi"/>
          <w:bCs/>
          <w:i/>
          <w:iCs/>
          <w:sz w:val="23"/>
          <w:szCs w:val="23"/>
          <w:lang w:val="sr-Latn-CS"/>
        </w:rPr>
        <w:t>zahtjeva</w:t>
      </w:r>
      <w:proofErr w:type="spellEnd"/>
      <w:r>
        <w:rPr>
          <w:rFonts w:cstheme="minorHAnsi"/>
          <w:bCs/>
          <w:i/>
          <w:iCs/>
          <w:sz w:val="23"/>
          <w:szCs w:val="23"/>
          <w:lang w:val="sr-Latn-CS"/>
        </w:rPr>
        <w:t xml:space="preserve"> 5 godina radnog iskustva, ovaj uslov smanjen na 3 godine jer nam dosadašnja iskustva pokazuju da postoji osnovana bojazan da</w:t>
      </w:r>
      <w:r w:rsidR="00F35A2E">
        <w:rPr>
          <w:rFonts w:cstheme="minorHAnsi"/>
          <w:bCs/>
          <w:i/>
          <w:iCs/>
          <w:sz w:val="23"/>
          <w:szCs w:val="23"/>
          <w:lang w:val="sr-Latn-CS"/>
        </w:rPr>
        <w:t>,</w:t>
      </w:r>
      <w:r>
        <w:rPr>
          <w:rFonts w:cstheme="minorHAnsi"/>
          <w:bCs/>
          <w:i/>
          <w:iCs/>
          <w:sz w:val="23"/>
          <w:szCs w:val="23"/>
          <w:lang w:val="sr-Latn-CS"/>
        </w:rPr>
        <w:t xml:space="preserve"> usled previsoko postavljenih kriterijuma, nećemo imati dovoljan broj </w:t>
      </w:r>
      <w:proofErr w:type="spellStart"/>
      <w:r>
        <w:rPr>
          <w:rFonts w:cstheme="minorHAnsi"/>
          <w:bCs/>
          <w:i/>
          <w:iCs/>
          <w:sz w:val="23"/>
          <w:szCs w:val="23"/>
          <w:lang w:val="sr-Latn-CS"/>
        </w:rPr>
        <w:t>vještaka</w:t>
      </w:r>
      <w:proofErr w:type="spellEnd"/>
      <w:r>
        <w:rPr>
          <w:rFonts w:cstheme="minorHAnsi"/>
          <w:bCs/>
          <w:i/>
          <w:iCs/>
          <w:sz w:val="23"/>
          <w:szCs w:val="23"/>
          <w:lang w:val="sr-Latn-CS"/>
        </w:rPr>
        <w:t xml:space="preserve"> specijalista medicine jer se radi o deficitarnom kadru u Crnoj Gori. Stoga, predviđeno </w:t>
      </w:r>
      <w:proofErr w:type="spellStart"/>
      <w:r>
        <w:rPr>
          <w:rFonts w:cstheme="minorHAnsi"/>
          <w:bCs/>
          <w:i/>
          <w:iCs/>
          <w:sz w:val="23"/>
          <w:szCs w:val="23"/>
          <w:lang w:val="sr-Latn-CS"/>
        </w:rPr>
        <w:t>rješenje</w:t>
      </w:r>
      <w:proofErr w:type="spellEnd"/>
      <w:r>
        <w:rPr>
          <w:rFonts w:cstheme="minorHAnsi"/>
          <w:bCs/>
          <w:i/>
          <w:iCs/>
          <w:sz w:val="23"/>
          <w:szCs w:val="23"/>
          <w:lang w:val="sr-Latn-CS"/>
        </w:rPr>
        <w:t xml:space="preserve"> ima za cilj omogućavanje formiranja komisija, koje će uz brojne edukacije biti osposobljeni da </w:t>
      </w:r>
      <w:proofErr w:type="spellStart"/>
      <w:r>
        <w:rPr>
          <w:rFonts w:cstheme="minorHAnsi"/>
          <w:bCs/>
          <w:i/>
          <w:iCs/>
          <w:sz w:val="23"/>
          <w:szCs w:val="23"/>
          <w:lang w:val="sr-Latn-CS"/>
        </w:rPr>
        <w:t>vještače</w:t>
      </w:r>
      <w:proofErr w:type="spellEnd"/>
      <w:r>
        <w:rPr>
          <w:rFonts w:cstheme="minorHAnsi"/>
          <w:bCs/>
          <w:i/>
          <w:iCs/>
          <w:sz w:val="23"/>
          <w:szCs w:val="23"/>
          <w:lang w:val="sr-Latn-CS"/>
        </w:rPr>
        <w:t xml:space="preserve"> u skladu sa novom metodologijom za </w:t>
      </w:r>
      <w:proofErr w:type="spellStart"/>
      <w:r>
        <w:rPr>
          <w:rFonts w:cstheme="minorHAnsi"/>
          <w:bCs/>
          <w:i/>
          <w:iCs/>
          <w:sz w:val="23"/>
          <w:szCs w:val="23"/>
          <w:lang w:val="sr-Latn-CS"/>
        </w:rPr>
        <w:t>vještačenje</w:t>
      </w:r>
      <w:proofErr w:type="spellEnd"/>
      <w:r>
        <w:rPr>
          <w:rFonts w:cstheme="minorHAnsi"/>
          <w:bCs/>
          <w:i/>
          <w:iCs/>
          <w:sz w:val="23"/>
          <w:szCs w:val="23"/>
          <w:lang w:val="sr-Latn-CS"/>
        </w:rPr>
        <w:t xml:space="preserve"> invaliditeta. </w:t>
      </w:r>
    </w:p>
    <w:p w14:paraId="31A70411" w14:textId="77777777" w:rsidR="004D49AB" w:rsidRDefault="004D49AB" w:rsidP="00D24269">
      <w:pPr>
        <w:autoSpaceDE w:val="0"/>
        <w:autoSpaceDN w:val="0"/>
        <w:adjustRightInd w:val="0"/>
        <w:spacing w:after="0" w:line="240" w:lineRule="auto"/>
        <w:jc w:val="both"/>
        <w:rPr>
          <w:rFonts w:cstheme="minorHAnsi"/>
          <w:bCs/>
          <w:sz w:val="23"/>
          <w:szCs w:val="23"/>
          <w:lang w:val="sr-Latn-CS"/>
        </w:rPr>
      </w:pPr>
    </w:p>
    <w:p w14:paraId="761E4A6A" w14:textId="14159186" w:rsidR="003F5E66" w:rsidRPr="00B21B4E" w:rsidRDefault="003F5E66" w:rsidP="00D24269">
      <w:pPr>
        <w:autoSpaceDE w:val="0"/>
        <w:autoSpaceDN w:val="0"/>
        <w:adjustRightInd w:val="0"/>
        <w:spacing w:after="0" w:line="240" w:lineRule="auto"/>
        <w:jc w:val="both"/>
        <w:rPr>
          <w:rFonts w:cstheme="minorHAnsi"/>
          <w:bCs/>
          <w:i/>
          <w:iCs/>
          <w:sz w:val="23"/>
          <w:szCs w:val="23"/>
          <w:lang w:val="sr-Latn-CS"/>
        </w:rPr>
      </w:pPr>
      <w:r w:rsidRPr="00F35A2E">
        <w:rPr>
          <w:rFonts w:cstheme="minorHAnsi"/>
          <w:b/>
          <w:sz w:val="23"/>
          <w:szCs w:val="23"/>
          <w:u w:val="single"/>
          <w:lang w:val="sr-Latn-CS"/>
        </w:rPr>
        <w:t xml:space="preserve">Dejan </w:t>
      </w:r>
      <w:proofErr w:type="spellStart"/>
      <w:r w:rsidRPr="00F35A2E">
        <w:rPr>
          <w:rFonts w:cstheme="minorHAnsi"/>
          <w:b/>
          <w:sz w:val="23"/>
          <w:szCs w:val="23"/>
          <w:u w:val="single"/>
          <w:lang w:val="sr-Latn-CS"/>
        </w:rPr>
        <w:t>Bašanović</w:t>
      </w:r>
      <w:proofErr w:type="spellEnd"/>
      <w:r w:rsidRPr="00F35A2E">
        <w:rPr>
          <w:rFonts w:cstheme="minorHAnsi"/>
          <w:b/>
          <w:sz w:val="23"/>
          <w:szCs w:val="23"/>
          <w:u w:val="single"/>
          <w:lang w:val="sr-Latn-CS"/>
        </w:rPr>
        <w:t>, Udruženje paraplegičara Podgorica</w:t>
      </w:r>
      <w:r>
        <w:rPr>
          <w:rFonts w:cstheme="minorHAnsi"/>
          <w:bCs/>
          <w:sz w:val="23"/>
          <w:szCs w:val="23"/>
          <w:lang w:val="sr-Latn-CS"/>
        </w:rPr>
        <w:t xml:space="preserve"> – </w:t>
      </w:r>
      <w:r w:rsidR="00F35A2E">
        <w:rPr>
          <w:rFonts w:cstheme="minorHAnsi"/>
          <w:bCs/>
          <w:sz w:val="23"/>
          <w:szCs w:val="23"/>
          <w:lang w:val="sr-Latn-CS"/>
        </w:rPr>
        <w:t>T</w:t>
      </w:r>
      <w:r w:rsidR="00315E16">
        <w:rPr>
          <w:rFonts w:cstheme="minorHAnsi"/>
          <w:bCs/>
          <w:sz w:val="23"/>
          <w:szCs w:val="23"/>
          <w:lang w:val="sr-Latn-CS"/>
        </w:rPr>
        <w:t>akođe je pohvalio Nacrt zakona istakavši da je važno da se pristupi njegovom usvajanju u što kraćem roku. P</w:t>
      </w:r>
      <w:r>
        <w:rPr>
          <w:rFonts w:cstheme="minorHAnsi"/>
          <w:bCs/>
          <w:sz w:val="23"/>
          <w:szCs w:val="23"/>
          <w:lang w:val="sr-Latn-CS"/>
        </w:rPr>
        <w:t xml:space="preserve">ostavio je pitanje da li će se upisivati u Registar i ona lica koja već imaju utvrđen status po osnovu Zakona o profesionalnoj rehabilitaciji i zapošljavanju lica sa invaliditetom, kao i kakav je status lica koja neće </w:t>
      </w:r>
      <w:proofErr w:type="spellStart"/>
      <w:r>
        <w:rPr>
          <w:rFonts w:cstheme="minorHAnsi"/>
          <w:bCs/>
          <w:sz w:val="23"/>
          <w:szCs w:val="23"/>
          <w:lang w:val="sr-Latn-CS"/>
        </w:rPr>
        <w:t>podnijeti</w:t>
      </w:r>
      <w:proofErr w:type="spellEnd"/>
      <w:r>
        <w:rPr>
          <w:rFonts w:cstheme="minorHAnsi"/>
          <w:bCs/>
          <w:sz w:val="23"/>
          <w:szCs w:val="23"/>
          <w:lang w:val="sr-Latn-CS"/>
        </w:rPr>
        <w:t xml:space="preserve"> </w:t>
      </w:r>
      <w:proofErr w:type="spellStart"/>
      <w:r>
        <w:rPr>
          <w:rFonts w:cstheme="minorHAnsi"/>
          <w:bCs/>
          <w:sz w:val="23"/>
          <w:szCs w:val="23"/>
          <w:lang w:val="sr-Latn-CS"/>
        </w:rPr>
        <w:t>zahtjev</w:t>
      </w:r>
      <w:proofErr w:type="spellEnd"/>
      <w:r>
        <w:rPr>
          <w:rFonts w:cstheme="minorHAnsi"/>
          <w:bCs/>
          <w:sz w:val="23"/>
          <w:szCs w:val="23"/>
          <w:lang w:val="sr-Latn-CS"/>
        </w:rPr>
        <w:t xml:space="preserve"> za </w:t>
      </w:r>
      <w:proofErr w:type="spellStart"/>
      <w:r>
        <w:rPr>
          <w:rFonts w:cstheme="minorHAnsi"/>
          <w:bCs/>
          <w:sz w:val="23"/>
          <w:szCs w:val="23"/>
          <w:lang w:val="sr-Latn-CS"/>
        </w:rPr>
        <w:t>vještačenje</w:t>
      </w:r>
      <w:proofErr w:type="spellEnd"/>
      <w:r>
        <w:rPr>
          <w:rFonts w:cstheme="minorHAnsi"/>
          <w:bCs/>
          <w:sz w:val="23"/>
          <w:szCs w:val="23"/>
          <w:lang w:val="sr-Latn-CS"/>
        </w:rPr>
        <w:t xml:space="preserve"> jer već imaju utvrđen status. Sugerisao je da je potrebno uskladiti uslove za izbor direktora Zavoda za </w:t>
      </w:r>
      <w:proofErr w:type="spellStart"/>
      <w:r>
        <w:rPr>
          <w:rFonts w:cstheme="minorHAnsi"/>
          <w:bCs/>
          <w:sz w:val="23"/>
          <w:szCs w:val="23"/>
          <w:lang w:val="sr-Latn-CS"/>
        </w:rPr>
        <w:t>vještačenje</w:t>
      </w:r>
      <w:proofErr w:type="spellEnd"/>
      <w:r>
        <w:rPr>
          <w:rFonts w:cstheme="minorHAnsi"/>
          <w:bCs/>
          <w:sz w:val="23"/>
          <w:szCs w:val="23"/>
          <w:lang w:val="sr-Latn-CS"/>
        </w:rPr>
        <w:t xml:space="preserve"> sa Zakonom o radu, te umjesto kumulativno postavljenih uslova kako je predviđeno ovim Nacrtom, </w:t>
      </w:r>
      <w:proofErr w:type="spellStart"/>
      <w:r>
        <w:rPr>
          <w:rFonts w:cstheme="minorHAnsi"/>
          <w:bCs/>
          <w:sz w:val="23"/>
          <w:szCs w:val="23"/>
          <w:lang w:val="sr-Latn-CS"/>
        </w:rPr>
        <w:t>predvidjeti</w:t>
      </w:r>
      <w:proofErr w:type="spellEnd"/>
      <w:r>
        <w:rPr>
          <w:rFonts w:cstheme="minorHAnsi"/>
          <w:bCs/>
          <w:sz w:val="23"/>
          <w:szCs w:val="23"/>
          <w:lang w:val="sr-Latn-CS"/>
        </w:rPr>
        <w:t xml:space="preserve"> da </w:t>
      </w:r>
      <w:r w:rsidRPr="003F5E66">
        <w:rPr>
          <w:rFonts w:cstheme="minorHAnsi"/>
          <w:bCs/>
          <w:i/>
          <w:iCs/>
          <w:sz w:val="23"/>
          <w:szCs w:val="23"/>
          <w:lang w:val="sr-Latn-CS"/>
        </w:rPr>
        <w:t xml:space="preserve">za direktora Zavoda može biti imenovano lice koje ima VII1 nivo kvalifikacije obrazovanja, najmanje tri godine radnog iskustva na poslovima </w:t>
      </w:r>
      <w:r w:rsidRPr="003F5E66">
        <w:rPr>
          <w:rFonts w:cstheme="minorHAnsi"/>
          <w:bCs/>
          <w:i/>
          <w:iCs/>
          <w:sz w:val="23"/>
          <w:szCs w:val="23"/>
          <w:lang w:val="sr-Latn-CS"/>
        </w:rPr>
        <w:lastRenderedPageBreak/>
        <w:t>rukovođenja i</w:t>
      </w:r>
      <w:r>
        <w:rPr>
          <w:rFonts w:cstheme="minorHAnsi"/>
          <w:bCs/>
          <w:i/>
          <w:iCs/>
          <w:sz w:val="23"/>
          <w:szCs w:val="23"/>
          <w:lang w:val="sr-Latn-CS"/>
        </w:rPr>
        <w:t>/ili</w:t>
      </w:r>
      <w:r w:rsidRPr="003F5E66">
        <w:rPr>
          <w:rFonts w:cstheme="minorHAnsi"/>
          <w:bCs/>
          <w:i/>
          <w:iCs/>
          <w:sz w:val="23"/>
          <w:szCs w:val="23"/>
          <w:lang w:val="sr-Latn-CS"/>
        </w:rPr>
        <w:t xml:space="preserve"> najmanje tri godine radnog iskustva u oblasti ostvarivanja ili zaštite prava lica sa invaliditetom.</w:t>
      </w:r>
      <w:r>
        <w:rPr>
          <w:rFonts w:cstheme="minorHAnsi"/>
          <w:bCs/>
          <w:i/>
          <w:iCs/>
          <w:sz w:val="23"/>
          <w:szCs w:val="23"/>
          <w:lang w:val="sr-Latn-CS"/>
        </w:rPr>
        <w:t xml:space="preserve"> </w:t>
      </w:r>
      <w:r>
        <w:rPr>
          <w:rFonts w:cstheme="minorHAnsi"/>
          <w:bCs/>
          <w:sz w:val="23"/>
          <w:szCs w:val="23"/>
          <w:lang w:val="sr-Latn-CS"/>
        </w:rPr>
        <w:t xml:space="preserve">Postavio </w:t>
      </w:r>
      <w:r w:rsidR="00B21B4E">
        <w:rPr>
          <w:rFonts w:cstheme="minorHAnsi"/>
          <w:bCs/>
          <w:sz w:val="23"/>
          <w:szCs w:val="23"/>
          <w:lang w:val="sr-Latn-CS"/>
        </w:rPr>
        <w:t xml:space="preserve">je </w:t>
      </w:r>
      <w:r>
        <w:rPr>
          <w:rFonts w:cstheme="minorHAnsi"/>
          <w:bCs/>
          <w:sz w:val="23"/>
          <w:szCs w:val="23"/>
          <w:lang w:val="sr-Latn-CS"/>
        </w:rPr>
        <w:t>pitanje ko utvrđuje stepen podršk</w:t>
      </w:r>
      <w:r w:rsidR="00B21B4E">
        <w:rPr>
          <w:rFonts w:cstheme="minorHAnsi"/>
          <w:bCs/>
          <w:sz w:val="23"/>
          <w:szCs w:val="23"/>
          <w:lang w:val="sr-Latn-CS"/>
        </w:rPr>
        <w:t xml:space="preserve">e. </w:t>
      </w:r>
    </w:p>
    <w:p w14:paraId="14539968" w14:textId="6630EBF8" w:rsidR="00451564" w:rsidRDefault="00451564" w:rsidP="00D24269">
      <w:pPr>
        <w:autoSpaceDE w:val="0"/>
        <w:autoSpaceDN w:val="0"/>
        <w:adjustRightInd w:val="0"/>
        <w:spacing w:after="0" w:line="240" w:lineRule="auto"/>
        <w:jc w:val="both"/>
        <w:rPr>
          <w:rFonts w:cstheme="minorHAnsi"/>
          <w:bCs/>
          <w:sz w:val="23"/>
          <w:szCs w:val="23"/>
          <w:lang w:val="sr-Latn-CS"/>
        </w:rPr>
      </w:pPr>
    </w:p>
    <w:p w14:paraId="7DD963FA" w14:textId="364CED09" w:rsidR="00451564" w:rsidRPr="00B21B4E" w:rsidRDefault="00451564" w:rsidP="00D24269">
      <w:pPr>
        <w:autoSpaceDE w:val="0"/>
        <w:autoSpaceDN w:val="0"/>
        <w:adjustRightInd w:val="0"/>
        <w:spacing w:after="0" w:line="240" w:lineRule="auto"/>
        <w:jc w:val="both"/>
        <w:rPr>
          <w:rFonts w:cstheme="minorHAnsi"/>
          <w:bCs/>
          <w:i/>
          <w:iCs/>
          <w:sz w:val="23"/>
          <w:szCs w:val="23"/>
          <w:u w:val="single"/>
          <w:lang w:val="sr-Latn-CS"/>
        </w:rPr>
      </w:pPr>
      <w:r w:rsidRPr="00B21B4E">
        <w:rPr>
          <w:rFonts w:cstheme="minorHAnsi"/>
          <w:bCs/>
          <w:i/>
          <w:iCs/>
          <w:sz w:val="23"/>
          <w:szCs w:val="23"/>
          <w:u w:val="single"/>
          <w:lang w:val="sr-Latn-CS"/>
        </w:rPr>
        <w:t xml:space="preserve">Odgovor/pojašnjenje: </w:t>
      </w:r>
    </w:p>
    <w:p w14:paraId="7B20E9E1" w14:textId="77777777" w:rsidR="00B21B4E" w:rsidRPr="00B21B4E" w:rsidRDefault="00B21B4E" w:rsidP="00B21B4E">
      <w:pPr>
        <w:autoSpaceDE w:val="0"/>
        <w:autoSpaceDN w:val="0"/>
        <w:adjustRightInd w:val="0"/>
        <w:spacing w:after="0" w:line="240" w:lineRule="auto"/>
        <w:jc w:val="both"/>
        <w:rPr>
          <w:rFonts w:cstheme="minorHAnsi"/>
          <w:bCs/>
          <w:i/>
          <w:iCs/>
          <w:sz w:val="23"/>
          <w:szCs w:val="23"/>
          <w:lang w:val="sr-Latn-CS"/>
        </w:rPr>
      </w:pPr>
    </w:p>
    <w:p w14:paraId="6B889A70" w14:textId="75DCE512" w:rsidR="00B21B4E" w:rsidRPr="00B21B4E" w:rsidRDefault="00B21B4E" w:rsidP="00B21B4E">
      <w:pPr>
        <w:autoSpaceDE w:val="0"/>
        <w:autoSpaceDN w:val="0"/>
        <w:adjustRightInd w:val="0"/>
        <w:spacing w:after="0" w:line="240" w:lineRule="auto"/>
        <w:jc w:val="both"/>
        <w:rPr>
          <w:rFonts w:cstheme="minorHAnsi"/>
          <w:bCs/>
          <w:i/>
          <w:iCs/>
          <w:sz w:val="23"/>
          <w:szCs w:val="23"/>
          <w:lang w:val="sr-Latn-CS"/>
        </w:rPr>
      </w:pPr>
      <w:r w:rsidRPr="00B21B4E">
        <w:rPr>
          <w:rFonts w:cstheme="minorHAnsi"/>
          <w:bCs/>
          <w:i/>
          <w:iCs/>
          <w:sz w:val="23"/>
          <w:szCs w:val="23"/>
          <w:lang w:val="sr-Latn-CS"/>
        </w:rPr>
        <w:t>Član 43</w:t>
      </w:r>
      <w:r>
        <w:rPr>
          <w:rFonts w:cstheme="minorHAnsi"/>
          <w:bCs/>
          <w:i/>
          <w:iCs/>
          <w:sz w:val="23"/>
          <w:szCs w:val="23"/>
          <w:lang w:val="sr-Latn-CS"/>
        </w:rPr>
        <w:t xml:space="preserve"> predviđeno je </w:t>
      </w:r>
      <w:bookmarkStart w:id="2" w:name="_Hlk123040234"/>
      <w:r>
        <w:rPr>
          <w:rFonts w:cstheme="minorHAnsi"/>
          <w:bCs/>
          <w:i/>
          <w:iCs/>
          <w:sz w:val="23"/>
          <w:szCs w:val="23"/>
          <w:lang w:val="sr-Latn-CS"/>
        </w:rPr>
        <w:t>da s</w:t>
      </w:r>
      <w:r w:rsidRPr="00B21B4E">
        <w:rPr>
          <w:rFonts w:cstheme="minorHAnsi"/>
          <w:bCs/>
          <w:i/>
          <w:iCs/>
          <w:sz w:val="23"/>
          <w:szCs w:val="23"/>
          <w:lang w:val="sr-Latn-CS"/>
        </w:rPr>
        <w:t xml:space="preserve">tatus lica sa invaliditetom utvrđen do početka </w:t>
      </w:r>
      <w:proofErr w:type="spellStart"/>
      <w:r w:rsidRPr="00B21B4E">
        <w:rPr>
          <w:rFonts w:cstheme="minorHAnsi"/>
          <w:bCs/>
          <w:i/>
          <w:iCs/>
          <w:sz w:val="23"/>
          <w:szCs w:val="23"/>
          <w:lang w:val="sr-Latn-CS"/>
        </w:rPr>
        <w:t>primjene</w:t>
      </w:r>
      <w:proofErr w:type="spellEnd"/>
      <w:r w:rsidRPr="00B21B4E">
        <w:rPr>
          <w:rFonts w:cstheme="minorHAnsi"/>
          <w:bCs/>
          <w:i/>
          <w:iCs/>
          <w:sz w:val="23"/>
          <w:szCs w:val="23"/>
          <w:lang w:val="sr-Latn-CS"/>
        </w:rPr>
        <w:t xml:space="preserve"> ovog zakona na osnovu propisa kojim se uređuje profesionalna rehabilitacija i zapošljavanje lica sa invaliditetom predstavljaće osnov za ostvarivanje prava iz tog propisa do okončanja postupka jedinstvenog </w:t>
      </w:r>
      <w:proofErr w:type="spellStart"/>
      <w:r w:rsidRPr="00B21B4E">
        <w:rPr>
          <w:rFonts w:cstheme="minorHAnsi"/>
          <w:bCs/>
          <w:i/>
          <w:iCs/>
          <w:sz w:val="23"/>
          <w:szCs w:val="23"/>
          <w:lang w:val="sr-Latn-CS"/>
        </w:rPr>
        <w:t>vještačenja</w:t>
      </w:r>
      <w:proofErr w:type="spellEnd"/>
      <w:r w:rsidRPr="00B21B4E">
        <w:rPr>
          <w:rFonts w:cstheme="minorHAnsi"/>
          <w:bCs/>
          <w:i/>
          <w:iCs/>
          <w:sz w:val="23"/>
          <w:szCs w:val="23"/>
          <w:lang w:val="sr-Latn-CS"/>
        </w:rPr>
        <w:t xml:space="preserve"> invaliditeta po ovom zakonu za svako lice koje je korisnik tih prava.</w:t>
      </w:r>
    </w:p>
    <w:p w14:paraId="5A2BBD31" w14:textId="1A7C8F75" w:rsidR="00B21B4E" w:rsidRDefault="00B21B4E" w:rsidP="00B21B4E">
      <w:pPr>
        <w:autoSpaceDE w:val="0"/>
        <w:autoSpaceDN w:val="0"/>
        <w:adjustRightInd w:val="0"/>
        <w:spacing w:after="0" w:line="240" w:lineRule="auto"/>
        <w:jc w:val="both"/>
        <w:rPr>
          <w:rFonts w:cstheme="minorHAnsi"/>
          <w:bCs/>
          <w:i/>
          <w:iCs/>
          <w:sz w:val="23"/>
          <w:szCs w:val="23"/>
          <w:lang w:val="sr-Latn-CS"/>
        </w:rPr>
      </w:pPr>
      <w:r w:rsidRPr="00B21B4E">
        <w:rPr>
          <w:rFonts w:cstheme="minorHAnsi"/>
          <w:bCs/>
          <w:i/>
          <w:iCs/>
          <w:sz w:val="23"/>
          <w:szCs w:val="23"/>
          <w:lang w:val="sr-Latn-CS"/>
        </w:rPr>
        <w:t xml:space="preserve">Danom donošenja konačnog </w:t>
      </w:r>
      <w:proofErr w:type="spellStart"/>
      <w:r w:rsidRPr="00B21B4E">
        <w:rPr>
          <w:rFonts w:cstheme="minorHAnsi"/>
          <w:bCs/>
          <w:i/>
          <w:iCs/>
          <w:sz w:val="23"/>
          <w:szCs w:val="23"/>
          <w:lang w:val="sr-Latn-CS"/>
        </w:rPr>
        <w:t>rješenja</w:t>
      </w:r>
      <w:proofErr w:type="spellEnd"/>
      <w:r w:rsidRPr="00B21B4E">
        <w:rPr>
          <w:rFonts w:cstheme="minorHAnsi"/>
          <w:bCs/>
          <w:i/>
          <w:iCs/>
          <w:sz w:val="23"/>
          <w:szCs w:val="23"/>
          <w:lang w:val="sr-Latn-CS"/>
        </w:rPr>
        <w:t xml:space="preserve"> u postupku </w:t>
      </w:r>
      <w:proofErr w:type="spellStart"/>
      <w:r w:rsidRPr="00B21B4E">
        <w:rPr>
          <w:rFonts w:cstheme="minorHAnsi"/>
          <w:bCs/>
          <w:i/>
          <w:iCs/>
          <w:sz w:val="23"/>
          <w:szCs w:val="23"/>
          <w:lang w:val="sr-Latn-CS"/>
        </w:rPr>
        <w:t>vještačenja</w:t>
      </w:r>
      <w:proofErr w:type="spellEnd"/>
      <w:r w:rsidRPr="00B21B4E">
        <w:rPr>
          <w:rFonts w:cstheme="minorHAnsi"/>
          <w:bCs/>
          <w:i/>
          <w:iCs/>
          <w:sz w:val="23"/>
          <w:szCs w:val="23"/>
          <w:lang w:val="sr-Latn-CS"/>
        </w:rPr>
        <w:t xml:space="preserve"> po ovom zakonu prestaje da važi status lica sa invaliditetom utvrđen na osnovu propisa kojima se uređuje profesionalna rehabilitacija i zapošljavanje lica sa invaliditetom.</w:t>
      </w:r>
    </w:p>
    <w:p w14:paraId="379843D0" w14:textId="4A3F6824" w:rsidR="00F35A2E" w:rsidRDefault="00F35A2E" w:rsidP="00B21B4E">
      <w:pPr>
        <w:autoSpaceDE w:val="0"/>
        <w:autoSpaceDN w:val="0"/>
        <w:adjustRightInd w:val="0"/>
        <w:spacing w:after="0" w:line="240" w:lineRule="auto"/>
        <w:jc w:val="both"/>
        <w:rPr>
          <w:rFonts w:cstheme="minorHAnsi"/>
          <w:bCs/>
          <w:i/>
          <w:iCs/>
          <w:sz w:val="23"/>
          <w:szCs w:val="23"/>
          <w:lang w:val="sr-Latn-CS"/>
        </w:rPr>
      </w:pPr>
      <w:r>
        <w:rPr>
          <w:rFonts w:cstheme="minorHAnsi"/>
          <w:bCs/>
          <w:i/>
          <w:iCs/>
          <w:sz w:val="23"/>
          <w:szCs w:val="23"/>
          <w:lang w:val="sr-Latn-CS"/>
        </w:rPr>
        <w:t xml:space="preserve">Pojašnjeno je da će u Registar lica sa invaliditetom biti upisana samo ona lica koja prođu proces </w:t>
      </w:r>
      <w:proofErr w:type="spellStart"/>
      <w:r>
        <w:rPr>
          <w:rFonts w:cstheme="minorHAnsi"/>
          <w:bCs/>
          <w:i/>
          <w:iCs/>
          <w:sz w:val="23"/>
          <w:szCs w:val="23"/>
          <w:lang w:val="sr-Latn-CS"/>
        </w:rPr>
        <w:t>vještačenja</w:t>
      </w:r>
      <w:proofErr w:type="spellEnd"/>
      <w:r>
        <w:rPr>
          <w:rFonts w:cstheme="minorHAnsi"/>
          <w:bCs/>
          <w:i/>
          <w:iCs/>
          <w:sz w:val="23"/>
          <w:szCs w:val="23"/>
          <w:lang w:val="sr-Latn-CS"/>
        </w:rPr>
        <w:t xml:space="preserve"> u skladu sa ovim Zakonom i jedinstvenom metodologijom </w:t>
      </w:r>
      <w:proofErr w:type="spellStart"/>
      <w:r>
        <w:rPr>
          <w:rFonts w:cstheme="minorHAnsi"/>
          <w:bCs/>
          <w:i/>
          <w:iCs/>
          <w:sz w:val="23"/>
          <w:szCs w:val="23"/>
          <w:lang w:val="sr-Latn-CS"/>
        </w:rPr>
        <w:t>vještačenja</w:t>
      </w:r>
      <w:proofErr w:type="spellEnd"/>
      <w:r>
        <w:rPr>
          <w:rFonts w:cstheme="minorHAnsi"/>
          <w:bCs/>
          <w:i/>
          <w:iCs/>
          <w:sz w:val="23"/>
          <w:szCs w:val="23"/>
          <w:lang w:val="sr-Latn-CS"/>
        </w:rPr>
        <w:t xml:space="preserve"> invaliditeta, te da bi upisivanje lica koja su status ostvarila po osnovu propisa o profesionalnoj rehabilitaciji i zapošljavanju lica sa invaliditetom, </w:t>
      </w:r>
      <w:r w:rsidRPr="00AA23FE">
        <w:rPr>
          <w:rFonts w:cstheme="minorHAnsi"/>
          <w:bCs/>
          <w:i/>
          <w:iCs/>
          <w:sz w:val="23"/>
          <w:szCs w:val="23"/>
          <w:lang w:val="sr-Latn-CS"/>
        </w:rPr>
        <w:t>imalo za rezultat neujednačenu praksu i nejednake kriterijume.</w:t>
      </w:r>
      <w:r>
        <w:rPr>
          <w:rFonts w:cstheme="minorHAnsi"/>
          <w:bCs/>
          <w:i/>
          <w:iCs/>
          <w:sz w:val="23"/>
          <w:szCs w:val="23"/>
          <w:lang w:val="sr-Latn-CS"/>
        </w:rPr>
        <w:t xml:space="preserve"> </w:t>
      </w:r>
    </w:p>
    <w:p w14:paraId="4736CD5E" w14:textId="1C716159" w:rsidR="00B21B4E" w:rsidRDefault="00B21B4E" w:rsidP="00B21B4E">
      <w:pPr>
        <w:autoSpaceDE w:val="0"/>
        <w:autoSpaceDN w:val="0"/>
        <w:adjustRightInd w:val="0"/>
        <w:spacing w:after="0" w:line="240" w:lineRule="auto"/>
        <w:jc w:val="both"/>
        <w:rPr>
          <w:rFonts w:cstheme="minorHAnsi"/>
          <w:bCs/>
          <w:i/>
          <w:iCs/>
          <w:sz w:val="23"/>
          <w:szCs w:val="23"/>
          <w:lang w:val="sr-Latn-CS"/>
        </w:rPr>
      </w:pPr>
    </w:p>
    <w:bookmarkEnd w:id="2"/>
    <w:p w14:paraId="44B050C6" w14:textId="3043B458" w:rsidR="00B21B4E" w:rsidRDefault="00B21B4E" w:rsidP="00B21B4E">
      <w:pPr>
        <w:autoSpaceDE w:val="0"/>
        <w:autoSpaceDN w:val="0"/>
        <w:adjustRightInd w:val="0"/>
        <w:spacing w:after="0" w:line="240" w:lineRule="auto"/>
        <w:jc w:val="both"/>
        <w:rPr>
          <w:rFonts w:cstheme="minorHAnsi"/>
          <w:bCs/>
          <w:i/>
          <w:iCs/>
          <w:sz w:val="23"/>
          <w:szCs w:val="23"/>
          <w:lang w:val="sr-Latn-CS"/>
        </w:rPr>
      </w:pPr>
      <w:r>
        <w:rPr>
          <w:rFonts w:cstheme="minorHAnsi"/>
          <w:bCs/>
          <w:i/>
          <w:iCs/>
          <w:sz w:val="23"/>
          <w:szCs w:val="23"/>
          <w:lang w:val="sr-Latn-CS"/>
        </w:rPr>
        <w:t xml:space="preserve">Kumulativni uslov za izbor direktora predviđen je sa intencijom da se </w:t>
      </w:r>
      <w:proofErr w:type="spellStart"/>
      <w:r>
        <w:rPr>
          <w:rFonts w:cstheme="minorHAnsi"/>
          <w:bCs/>
          <w:i/>
          <w:iCs/>
          <w:sz w:val="23"/>
          <w:szCs w:val="23"/>
          <w:lang w:val="sr-Latn-CS"/>
        </w:rPr>
        <w:t>obezbijedi</w:t>
      </w:r>
      <w:proofErr w:type="spellEnd"/>
      <w:r>
        <w:rPr>
          <w:rFonts w:cstheme="minorHAnsi"/>
          <w:bCs/>
          <w:i/>
          <w:iCs/>
          <w:sz w:val="23"/>
          <w:szCs w:val="23"/>
          <w:lang w:val="sr-Latn-CS"/>
        </w:rPr>
        <w:t xml:space="preserve"> da na čelo Zavoda dođe lice koje se pored iskustva u obavljanju rukovodećih poslova, ima iskustva i u oblasti zaštite prava lica sa invaliditetom. </w:t>
      </w:r>
    </w:p>
    <w:p w14:paraId="523C9D7A" w14:textId="7A722CA8" w:rsidR="00B21B4E" w:rsidRDefault="00B21B4E" w:rsidP="00B21B4E">
      <w:pPr>
        <w:autoSpaceDE w:val="0"/>
        <w:autoSpaceDN w:val="0"/>
        <w:adjustRightInd w:val="0"/>
        <w:spacing w:after="0" w:line="240" w:lineRule="auto"/>
        <w:jc w:val="both"/>
        <w:rPr>
          <w:rFonts w:cstheme="minorHAnsi"/>
          <w:bCs/>
          <w:i/>
          <w:iCs/>
          <w:sz w:val="23"/>
          <w:szCs w:val="23"/>
          <w:lang w:val="sr-Latn-CS"/>
        </w:rPr>
      </w:pPr>
    </w:p>
    <w:p w14:paraId="092812FC" w14:textId="24460884" w:rsidR="00B21B4E" w:rsidRDefault="00B21B4E" w:rsidP="00B21B4E">
      <w:pPr>
        <w:autoSpaceDE w:val="0"/>
        <w:autoSpaceDN w:val="0"/>
        <w:adjustRightInd w:val="0"/>
        <w:spacing w:after="0" w:line="240" w:lineRule="auto"/>
        <w:jc w:val="both"/>
        <w:rPr>
          <w:rFonts w:cstheme="minorHAnsi"/>
          <w:bCs/>
          <w:i/>
          <w:iCs/>
          <w:sz w:val="23"/>
          <w:szCs w:val="23"/>
          <w:lang w:val="sr-Latn-CS"/>
        </w:rPr>
      </w:pPr>
      <w:r>
        <w:rPr>
          <w:rFonts w:cstheme="minorHAnsi"/>
          <w:bCs/>
          <w:i/>
          <w:iCs/>
          <w:sz w:val="23"/>
          <w:szCs w:val="23"/>
          <w:lang w:val="sr-Latn-CS"/>
        </w:rPr>
        <w:t xml:space="preserve">U vezi sa pitanjem ko utvrđuje stepen podrške, pojašnjeno je da je predviđeno da komisija utvrđuje pored stepena invaliditeta i stepe potrebne podrške, kojim se stavlja akcenat na odgovornost države da uklanja barijere i </w:t>
      </w:r>
      <w:proofErr w:type="spellStart"/>
      <w:r>
        <w:rPr>
          <w:rFonts w:cstheme="minorHAnsi"/>
          <w:bCs/>
          <w:i/>
          <w:iCs/>
          <w:sz w:val="23"/>
          <w:szCs w:val="23"/>
          <w:lang w:val="sr-Latn-CS"/>
        </w:rPr>
        <w:t>obezbjedi</w:t>
      </w:r>
      <w:proofErr w:type="spellEnd"/>
      <w:r>
        <w:rPr>
          <w:rFonts w:cstheme="minorHAnsi"/>
          <w:bCs/>
          <w:i/>
          <w:iCs/>
          <w:sz w:val="23"/>
          <w:szCs w:val="23"/>
          <w:lang w:val="sr-Latn-CS"/>
        </w:rPr>
        <w:t xml:space="preserve"> potrebnu podršku </w:t>
      </w:r>
      <w:r w:rsidR="00F35A2E">
        <w:rPr>
          <w:rFonts w:cstheme="minorHAnsi"/>
          <w:bCs/>
          <w:i/>
          <w:iCs/>
          <w:sz w:val="23"/>
          <w:szCs w:val="23"/>
          <w:lang w:val="sr-Latn-CS"/>
        </w:rPr>
        <w:t xml:space="preserve">za </w:t>
      </w:r>
      <w:r>
        <w:rPr>
          <w:rFonts w:cstheme="minorHAnsi"/>
          <w:bCs/>
          <w:i/>
          <w:iCs/>
          <w:sz w:val="23"/>
          <w:szCs w:val="23"/>
          <w:lang w:val="sr-Latn-CS"/>
        </w:rPr>
        <w:t>uključivanje u društvo na ravnopravnoj osnovi</w:t>
      </w:r>
      <w:r w:rsidR="00F35A2E">
        <w:rPr>
          <w:rFonts w:cstheme="minorHAnsi"/>
          <w:bCs/>
          <w:i/>
          <w:iCs/>
          <w:sz w:val="23"/>
          <w:szCs w:val="23"/>
          <w:lang w:val="sr-Latn-CS"/>
        </w:rPr>
        <w:t xml:space="preserve"> sa drugima. </w:t>
      </w:r>
    </w:p>
    <w:p w14:paraId="0D9E89AE" w14:textId="77777777" w:rsidR="00315E16" w:rsidRDefault="00315E16" w:rsidP="00D24269">
      <w:pPr>
        <w:autoSpaceDE w:val="0"/>
        <w:autoSpaceDN w:val="0"/>
        <w:adjustRightInd w:val="0"/>
        <w:spacing w:after="0" w:line="240" w:lineRule="auto"/>
        <w:jc w:val="both"/>
        <w:rPr>
          <w:rFonts w:cstheme="minorHAnsi"/>
          <w:bCs/>
          <w:sz w:val="23"/>
          <w:szCs w:val="23"/>
          <w:lang w:val="sr-Latn-CS"/>
        </w:rPr>
      </w:pPr>
    </w:p>
    <w:p w14:paraId="1495A000" w14:textId="3BC772F8" w:rsidR="003F5E66" w:rsidRDefault="003F5E66" w:rsidP="00D24269">
      <w:pPr>
        <w:autoSpaceDE w:val="0"/>
        <w:autoSpaceDN w:val="0"/>
        <w:adjustRightInd w:val="0"/>
        <w:spacing w:after="0" w:line="240" w:lineRule="auto"/>
        <w:jc w:val="both"/>
        <w:rPr>
          <w:rFonts w:cstheme="minorHAnsi"/>
          <w:bCs/>
          <w:sz w:val="23"/>
          <w:szCs w:val="23"/>
          <w:lang w:val="sr-Latn-CS"/>
        </w:rPr>
      </w:pPr>
      <w:r w:rsidRPr="00F35A2E">
        <w:rPr>
          <w:rFonts w:cstheme="minorHAnsi"/>
          <w:b/>
          <w:sz w:val="23"/>
          <w:szCs w:val="23"/>
          <w:u w:val="single"/>
          <w:lang w:val="sr-Latn-CS"/>
        </w:rPr>
        <w:t xml:space="preserve">Andrija </w:t>
      </w:r>
      <w:proofErr w:type="spellStart"/>
      <w:r w:rsidRPr="00F35A2E">
        <w:rPr>
          <w:rFonts w:cstheme="minorHAnsi"/>
          <w:b/>
          <w:sz w:val="23"/>
          <w:szCs w:val="23"/>
          <w:u w:val="single"/>
          <w:lang w:val="sr-Latn-CS"/>
        </w:rPr>
        <w:t>Marićević</w:t>
      </w:r>
      <w:proofErr w:type="spellEnd"/>
      <w:r w:rsidRPr="00F35A2E">
        <w:rPr>
          <w:rFonts w:cstheme="minorHAnsi"/>
          <w:b/>
          <w:sz w:val="23"/>
          <w:szCs w:val="23"/>
          <w:u w:val="single"/>
          <w:lang w:val="sr-Latn-CS"/>
        </w:rPr>
        <w:t xml:space="preserve">, Udruženje lica sa </w:t>
      </w:r>
      <w:proofErr w:type="spellStart"/>
      <w:r w:rsidRPr="00F35A2E">
        <w:rPr>
          <w:rFonts w:cstheme="minorHAnsi"/>
          <w:b/>
          <w:sz w:val="23"/>
          <w:szCs w:val="23"/>
          <w:u w:val="single"/>
          <w:lang w:val="sr-Latn-CS"/>
        </w:rPr>
        <w:t>tjelesnim</w:t>
      </w:r>
      <w:proofErr w:type="spellEnd"/>
      <w:r w:rsidRPr="00F35A2E">
        <w:rPr>
          <w:rFonts w:cstheme="minorHAnsi"/>
          <w:b/>
          <w:sz w:val="23"/>
          <w:szCs w:val="23"/>
          <w:u w:val="single"/>
          <w:lang w:val="sr-Latn-CS"/>
        </w:rPr>
        <w:t xml:space="preserve"> invaliditetom</w:t>
      </w:r>
      <w:r>
        <w:rPr>
          <w:rFonts w:cstheme="minorHAnsi"/>
          <w:bCs/>
          <w:sz w:val="23"/>
          <w:szCs w:val="23"/>
          <w:lang w:val="sr-Latn-CS"/>
        </w:rPr>
        <w:t xml:space="preserve"> </w:t>
      </w:r>
      <w:r w:rsidR="00285FF5">
        <w:rPr>
          <w:rFonts w:cstheme="minorHAnsi"/>
          <w:bCs/>
          <w:sz w:val="23"/>
          <w:szCs w:val="23"/>
          <w:lang w:val="sr-Latn-CS"/>
        </w:rPr>
        <w:t>–</w:t>
      </w:r>
      <w:r>
        <w:rPr>
          <w:rFonts w:cstheme="minorHAnsi"/>
          <w:bCs/>
          <w:sz w:val="23"/>
          <w:szCs w:val="23"/>
          <w:lang w:val="sr-Latn-CS"/>
        </w:rPr>
        <w:t xml:space="preserve"> </w:t>
      </w:r>
      <w:r w:rsidR="00285FF5">
        <w:rPr>
          <w:rFonts w:cstheme="minorHAnsi"/>
          <w:bCs/>
          <w:sz w:val="23"/>
          <w:szCs w:val="23"/>
          <w:lang w:val="sr-Latn-CS"/>
        </w:rPr>
        <w:t xml:space="preserve">pozdravio je </w:t>
      </w:r>
      <w:r w:rsidR="00A579CA">
        <w:rPr>
          <w:rFonts w:cstheme="minorHAnsi"/>
          <w:bCs/>
          <w:sz w:val="23"/>
          <w:szCs w:val="23"/>
          <w:lang w:val="sr-Latn-CS"/>
        </w:rPr>
        <w:t xml:space="preserve">predlog za usvajanje ovako važnog zakona i zadovoljstvo što je Nacrt zakona usklađen sa UN Konvencijom o pravima lica sa invaliditetom. </w:t>
      </w:r>
      <w:r w:rsidR="00F35A2E">
        <w:rPr>
          <w:rFonts w:cstheme="minorHAnsi"/>
          <w:bCs/>
          <w:sz w:val="23"/>
          <w:szCs w:val="23"/>
          <w:lang w:val="sr-Latn-CS"/>
        </w:rPr>
        <w:t>Postavio je pitanje u</w:t>
      </w:r>
      <w:r w:rsidR="00A579CA">
        <w:rPr>
          <w:rFonts w:cstheme="minorHAnsi"/>
          <w:bCs/>
          <w:sz w:val="23"/>
          <w:szCs w:val="23"/>
          <w:lang w:val="sr-Latn-CS"/>
        </w:rPr>
        <w:t xml:space="preserve"> kojoj </w:t>
      </w:r>
      <w:proofErr w:type="spellStart"/>
      <w:r w:rsidR="00A579CA">
        <w:rPr>
          <w:rFonts w:cstheme="minorHAnsi"/>
          <w:bCs/>
          <w:sz w:val="23"/>
          <w:szCs w:val="23"/>
          <w:lang w:val="sr-Latn-CS"/>
        </w:rPr>
        <w:t>mjeri</w:t>
      </w:r>
      <w:proofErr w:type="spellEnd"/>
      <w:r w:rsidR="00A579CA">
        <w:rPr>
          <w:rFonts w:cstheme="minorHAnsi"/>
          <w:bCs/>
          <w:sz w:val="23"/>
          <w:szCs w:val="23"/>
          <w:lang w:val="sr-Latn-CS"/>
        </w:rPr>
        <w:t xml:space="preserve"> je predviđeno usklađivanje propisa i podzakonskih akata sa ovim zakonom, te da li će lica moći nesmetano da ostvaruju svoja prava, poput povlastica u saobraćaju. Postavio je pitanje i da li će se raditi revizija postojećih prava. Takođe, zaključio je da lica koja nemaju potrebu za </w:t>
      </w:r>
      <w:proofErr w:type="spellStart"/>
      <w:r w:rsidR="00A579CA">
        <w:rPr>
          <w:rFonts w:cstheme="minorHAnsi"/>
          <w:bCs/>
          <w:sz w:val="23"/>
          <w:szCs w:val="23"/>
          <w:lang w:val="sr-Latn-CS"/>
        </w:rPr>
        <w:t>vještačenjem</w:t>
      </w:r>
      <w:proofErr w:type="spellEnd"/>
      <w:r w:rsidR="00A579CA">
        <w:rPr>
          <w:rFonts w:cstheme="minorHAnsi"/>
          <w:bCs/>
          <w:sz w:val="23"/>
          <w:szCs w:val="23"/>
          <w:lang w:val="sr-Latn-CS"/>
        </w:rPr>
        <w:t xml:space="preserve"> jer imaju prethodno utvrđen status odnosno ostvaruju prava, neće biti prepoznati u Registru. </w:t>
      </w:r>
    </w:p>
    <w:p w14:paraId="758F1FB9" w14:textId="0EC0E363" w:rsidR="00B21B4E" w:rsidRDefault="00B21B4E" w:rsidP="00D24269">
      <w:pPr>
        <w:autoSpaceDE w:val="0"/>
        <w:autoSpaceDN w:val="0"/>
        <w:adjustRightInd w:val="0"/>
        <w:spacing w:after="0" w:line="240" w:lineRule="auto"/>
        <w:jc w:val="both"/>
        <w:rPr>
          <w:rFonts w:cstheme="minorHAnsi"/>
          <w:bCs/>
          <w:sz w:val="23"/>
          <w:szCs w:val="23"/>
          <w:lang w:val="sr-Latn-CS"/>
        </w:rPr>
      </w:pPr>
    </w:p>
    <w:p w14:paraId="18E00517" w14:textId="04F9F4E7" w:rsidR="00B21B4E" w:rsidRDefault="00B21B4E" w:rsidP="00D24269">
      <w:pPr>
        <w:autoSpaceDE w:val="0"/>
        <w:autoSpaceDN w:val="0"/>
        <w:adjustRightInd w:val="0"/>
        <w:spacing w:after="0" w:line="240" w:lineRule="auto"/>
        <w:jc w:val="both"/>
        <w:rPr>
          <w:rFonts w:cstheme="minorHAnsi"/>
          <w:bCs/>
          <w:sz w:val="23"/>
          <w:szCs w:val="23"/>
          <w:lang w:val="sr-Latn-CS"/>
        </w:rPr>
      </w:pPr>
      <w:r w:rsidRPr="00B21B4E">
        <w:rPr>
          <w:rFonts w:cstheme="minorHAnsi"/>
          <w:bCs/>
          <w:i/>
          <w:iCs/>
          <w:sz w:val="23"/>
          <w:szCs w:val="23"/>
          <w:u w:val="single"/>
          <w:lang w:val="sr-Latn-CS"/>
        </w:rPr>
        <w:t>Odgovori/pojašnjenja</w:t>
      </w:r>
      <w:r>
        <w:rPr>
          <w:rFonts w:cstheme="minorHAnsi"/>
          <w:bCs/>
          <w:sz w:val="23"/>
          <w:szCs w:val="23"/>
          <w:lang w:val="sr-Latn-CS"/>
        </w:rPr>
        <w:t xml:space="preserve">: </w:t>
      </w:r>
    </w:p>
    <w:p w14:paraId="24F6AA68" w14:textId="77777777" w:rsidR="00592120" w:rsidRPr="00592120" w:rsidRDefault="00592120" w:rsidP="00592120">
      <w:pPr>
        <w:autoSpaceDE w:val="0"/>
        <w:autoSpaceDN w:val="0"/>
        <w:adjustRightInd w:val="0"/>
        <w:spacing w:after="0" w:line="240" w:lineRule="auto"/>
        <w:jc w:val="both"/>
        <w:rPr>
          <w:rFonts w:cstheme="minorHAnsi"/>
          <w:bCs/>
          <w:i/>
          <w:iCs/>
          <w:sz w:val="23"/>
          <w:szCs w:val="23"/>
          <w:lang w:val="sr-Latn-CS"/>
        </w:rPr>
      </w:pPr>
      <w:r w:rsidRPr="00592120">
        <w:rPr>
          <w:rFonts w:cstheme="minorHAnsi"/>
          <w:bCs/>
          <w:i/>
          <w:iCs/>
          <w:sz w:val="23"/>
          <w:szCs w:val="23"/>
          <w:lang w:val="sr-Latn-CS"/>
        </w:rPr>
        <w:t xml:space="preserve">U vezi sa ostvarivanjem prava na osnovu do sada utvrđenog statusa, pojašnjeno je da je čl. 43 predviđeno da status lica sa invaliditetom utvrđen do početka </w:t>
      </w:r>
      <w:proofErr w:type="spellStart"/>
      <w:r w:rsidRPr="00592120">
        <w:rPr>
          <w:rFonts w:cstheme="minorHAnsi"/>
          <w:bCs/>
          <w:i/>
          <w:iCs/>
          <w:sz w:val="23"/>
          <w:szCs w:val="23"/>
          <w:lang w:val="sr-Latn-CS"/>
        </w:rPr>
        <w:t>primjene</w:t>
      </w:r>
      <w:proofErr w:type="spellEnd"/>
      <w:r w:rsidRPr="00592120">
        <w:rPr>
          <w:rFonts w:cstheme="minorHAnsi"/>
          <w:bCs/>
          <w:i/>
          <w:iCs/>
          <w:sz w:val="23"/>
          <w:szCs w:val="23"/>
          <w:lang w:val="sr-Latn-CS"/>
        </w:rPr>
        <w:t xml:space="preserve"> ovog zakona na osnovu propisa kojim se uređuje profesionalna rehabilitacija i zapošljavanje lica sa invaliditetom predstavljaće osnov za ostvarivanje prava iz tog propisa do okončanja postupka jedinstvenog </w:t>
      </w:r>
      <w:proofErr w:type="spellStart"/>
      <w:r w:rsidRPr="00592120">
        <w:rPr>
          <w:rFonts w:cstheme="minorHAnsi"/>
          <w:bCs/>
          <w:i/>
          <w:iCs/>
          <w:sz w:val="23"/>
          <w:szCs w:val="23"/>
          <w:lang w:val="sr-Latn-CS"/>
        </w:rPr>
        <w:t>vještačenja</w:t>
      </w:r>
      <w:proofErr w:type="spellEnd"/>
      <w:r w:rsidRPr="00592120">
        <w:rPr>
          <w:rFonts w:cstheme="minorHAnsi"/>
          <w:bCs/>
          <w:i/>
          <w:iCs/>
          <w:sz w:val="23"/>
          <w:szCs w:val="23"/>
          <w:lang w:val="sr-Latn-CS"/>
        </w:rPr>
        <w:t xml:space="preserve"> invaliditeta po ovom zakonu za svako lice koje je korisnik tih prava.</w:t>
      </w:r>
    </w:p>
    <w:p w14:paraId="0C72277C" w14:textId="306A663E" w:rsidR="00592120" w:rsidRPr="00AA23FE" w:rsidRDefault="00592120" w:rsidP="00592120">
      <w:pPr>
        <w:autoSpaceDE w:val="0"/>
        <w:autoSpaceDN w:val="0"/>
        <w:adjustRightInd w:val="0"/>
        <w:spacing w:after="0" w:line="240" w:lineRule="auto"/>
        <w:jc w:val="both"/>
        <w:rPr>
          <w:rFonts w:cstheme="minorHAnsi"/>
          <w:bCs/>
          <w:i/>
          <w:iCs/>
          <w:sz w:val="23"/>
          <w:szCs w:val="23"/>
          <w:lang w:val="sr-Latn-CS"/>
        </w:rPr>
      </w:pPr>
      <w:r w:rsidRPr="00592120">
        <w:rPr>
          <w:rFonts w:cstheme="minorHAnsi"/>
          <w:bCs/>
          <w:i/>
          <w:iCs/>
          <w:sz w:val="23"/>
          <w:szCs w:val="23"/>
          <w:lang w:val="sr-Latn-CS"/>
        </w:rPr>
        <w:t xml:space="preserve">Danom donošenja konačnog </w:t>
      </w:r>
      <w:proofErr w:type="spellStart"/>
      <w:r w:rsidRPr="00592120">
        <w:rPr>
          <w:rFonts w:cstheme="minorHAnsi"/>
          <w:bCs/>
          <w:i/>
          <w:iCs/>
          <w:sz w:val="23"/>
          <w:szCs w:val="23"/>
          <w:lang w:val="sr-Latn-CS"/>
        </w:rPr>
        <w:t>rješenja</w:t>
      </w:r>
      <w:proofErr w:type="spellEnd"/>
      <w:r w:rsidRPr="00592120">
        <w:rPr>
          <w:rFonts w:cstheme="minorHAnsi"/>
          <w:bCs/>
          <w:i/>
          <w:iCs/>
          <w:sz w:val="23"/>
          <w:szCs w:val="23"/>
          <w:lang w:val="sr-Latn-CS"/>
        </w:rPr>
        <w:t xml:space="preserve"> u postupku </w:t>
      </w:r>
      <w:proofErr w:type="spellStart"/>
      <w:r w:rsidRPr="00592120">
        <w:rPr>
          <w:rFonts w:cstheme="minorHAnsi"/>
          <w:bCs/>
          <w:i/>
          <w:iCs/>
          <w:sz w:val="23"/>
          <w:szCs w:val="23"/>
          <w:lang w:val="sr-Latn-CS"/>
        </w:rPr>
        <w:t>vještačenja</w:t>
      </w:r>
      <w:proofErr w:type="spellEnd"/>
      <w:r w:rsidRPr="00592120">
        <w:rPr>
          <w:rFonts w:cstheme="minorHAnsi"/>
          <w:bCs/>
          <w:i/>
          <w:iCs/>
          <w:sz w:val="23"/>
          <w:szCs w:val="23"/>
          <w:lang w:val="sr-Latn-CS"/>
        </w:rPr>
        <w:t xml:space="preserve"> po ovom zakonu prestaje da važi status lica sa invaliditetom utvrđen na osnovu propisa kojima se uređuje profesionalna rehabilitacija i zapošljavanje lica sa invaliditetom</w:t>
      </w:r>
      <w:r w:rsidRPr="00592120">
        <w:rPr>
          <w:rFonts w:cstheme="minorHAnsi"/>
          <w:bCs/>
          <w:sz w:val="23"/>
          <w:szCs w:val="23"/>
          <w:lang w:val="sr-Latn-CS"/>
        </w:rPr>
        <w:t>.</w:t>
      </w:r>
      <w:r w:rsidR="0015641F">
        <w:rPr>
          <w:rFonts w:cstheme="minorHAnsi"/>
          <w:bCs/>
          <w:sz w:val="23"/>
          <w:szCs w:val="23"/>
          <w:lang w:val="sr-Latn-CS"/>
        </w:rPr>
        <w:t xml:space="preserve"> </w:t>
      </w:r>
      <w:r w:rsidR="0015641F" w:rsidRPr="0015641F">
        <w:rPr>
          <w:rFonts w:cstheme="minorHAnsi"/>
          <w:bCs/>
          <w:i/>
          <w:iCs/>
          <w:sz w:val="23"/>
          <w:szCs w:val="23"/>
          <w:lang w:val="sr-Latn-CS"/>
        </w:rPr>
        <w:t xml:space="preserve">Ovakvim </w:t>
      </w:r>
      <w:proofErr w:type="spellStart"/>
      <w:r w:rsidR="0015641F" w:rsidRPr="0015641F">
        <w:rPr>
          <w:rFonts w:cstheme="minorHAnsi"/>
          <w:bCs/>
          <w:i/>
          <w:iCs/>
          <w:sz w:val="23"/>
          <w:szCs w:val="23"/>
          <w:lang w:val="sr-Latn-CS"/>
        </w:rPr>
        <w:t>rješenjem</w:t>
      </w:r>
      <w:proofErr w:type="spellEnd"/>
      <w:r w:rsidR="0015641F" w:rsidRPr="0015641F">
        <w:rPr>
          <w:rFonts w:cstheme="minorHAnsi"/>
          <w:bCs/>
          <w:i/>
          <w:iCs/>
          <w:sz w:val="23"/>
          <w:szCs w:val="23"/>
          <w:lang w:val="sr-Latn-CS"/>
        </w:rPr>
        <w:t xml:space="preserve"> omogućen je kontinuitet u ostvarivanju prava. </w:t>
      </w:r>
    </w:p>
    <w:p w14:paraId="1DD872F4" w14:textId="2E6B8F17" w:rsidR="00592120" w:rsidRPr="0015641F" w:rsidRDefault="00592120" w:rsidP="00592120">
      <w:pPr>
        <w:autoSpaceDE w:val="0"/>
        <w:autoSpaceDN w:val="0"/>
        <w:adjustRightInd w:val="0"/>
        <w:spacing w:after="0" w:line="240" w:lineRule="auto"/>
        <w:jc w:val="both"/>
        <w:rPr>
          <w:rFonts w:cstheme="minorHAnsi"/>
          <w:bCs/>
          <w:i/>
          <w:iCs/>
          <w:sz w:val="23"/>
          <w:szCs w:val="23"/>
          <w:lang w:val="sr-Latn-CS"/>
        </w:rPr>
      </w:pPr>
      <w:r w:rsidRPr="0015641F">
        <w:rPr>
          <w:rFonts w:cstheme="minorHAnsi"/>
          <w:bCs/>
          <w:i/>
          <w:iCs/>
          <w:sz w:val="23"/>
          <w:szCs w:val="23"/>
          <w:lang w:val="sr-Latn-CS"/>
        </w:rPr>
        <w:t xml:space="preserve">U vezi sa preispitivanjem postojećih </w:t>
      </w:r>
      <w:proofErr w:type="spellStart"/>
      <w:r w:rsidRPr="0015641F">
        <w:rPr>
          <w:rFonts w:cstheme="minorHAnsi"/>
          <w:bCs/>
          <w:i/>
          <w:iCs/>
          <w:sz w:val="23"/>
          <w:szCs w:val="23"/>
          <w:lang w:val="sr-Latn-CS"/>
        </w:rPr>
        <w:t>rješenja</w:t>
      </w:r>
      <w:proofErr w:type="spellEnd"/>
      <w:r w:rsidRPr="0015641F">
        <w:rPr>
          <w:rFonts w:cstheme="minorHAnsi"/>
          <w:bCs/>
          <w:i/>
          <w:iCs/>
          <w:sz w:val="23"/>
          <w:szCs w:val="23"/>
          <w:lang w:val="sr-Latn-CS"/>
        </w:rPr>
        <w:t xml:space="preserve">, pojašnjeno je da će Ministarstvo </w:t>
      </w:r>
      <w:proofErr w:type="spellStart"/>
      <w:r w:rsidRPr="0015641F">
        <w:rPr>
          <w:rFonts w:cstheme="minorHAnsi"/>
          <w:bCs/>
          <w:i/>
          <w:iCs/>
          <w:sz w:val="23"/>
          <w:szCs w:val="23"/>
          <w:lang w:val="sr-Latn-CS"/>
        </w:rPr>
        <w:t>donijeti</w:t>
      </w:r>
      <w:proofErr w:type="spellEnd"/>
      <w:r w:rsidRPr="0015641F">
        <w:rPr>
          <w:rFonts w:cstheme="minorHAnsi"/>
          <w:bCs/>
          <w:i/>
          <w:iCs/>
          <w:sz w:val="23"/>
          <w:szCs w:val="23"/>
          <w:lang w:val="sr-Latn-CS"/>
        </w:rPr>
        <w:t xml:space="preserve"> </w:t>
      </w:r>
      <w:r w:rsidR="0015641F" w:rsidRPr="0015641F">
        <w:rPr>
          <w:rFonts w:cstheme="minorHAnsi"/>
          <w:bCs/>
          <w:i/>
          <w:iCs/>
          <w:sz w:val="23"/>
          <w:szCs w:val="23"/>
          <w:lang w:val="sr-Latn-CS"/>
        </w:rPr>
        <w:t xml:space="preserve">stav odnosno </w:t>
      </w:r>
      <w:r w:rsidRPr="0015641F">
        <w:rPr>
          <w:rFonts w:cstheme="minorHAnsi"/>
          <w:bCs/>
          <w:i/>
          <w:iCs/>
          <w:sz w:val="23"/>
          <w:szCs w:val="23"/>
          <w:lang w:val="sr-Latn-CS"/>
        </w:rPr>
        <w:t>odluku da li će se</w:t>
      </w:r>
      <w:r w:rsidR="0015641F" w:rsidRPr="0015641F">
        <w:rPr>
          <w:rFonts w:cstheme="minorHAnsi"/>
          <w:bCs/>
          <w:i/>
          <w:iCs/>
          <w:sz w:val="23"/>
          <w:szCs w:val="23"/>
          <w:lang w:val="sr-Latn-CS"/>
        </w:rPr>
        <w:t xml:space="preserve"> raditi preispitivanje</w:t>
      </w:r>
      <w:r w:rsidRPr="0015641F">
        <w:rPr>
          <w:rFonts w:cstheme="minorHAnsi"/>
          <w:bCs/>
          <w:i/>
          <w:iCs/>
          <w:sz w:val="23"/>
          <w:szCs w:val="23"/>
          <w:lang w:val="sr-Latn-CS"/>
        </w:rPr>
        <w:t xml:space="preserve">, </w:t>
      </w:r>
      <w:r w:rsidR="0015641F" w:rsidRPr="0015641F">
        <w:rPr>
          <w:rFonts w:cstheme="minorHAnsi"/>
          <w:bCs/>
          <w:i/>
          <w:iCs/>
          <w:sz w:val="23"/>
          <w:szCs w:val="23"/>
          <w:lang w:val="sr-Latn-CS"/>
        </w:rPr>
        <w:t>koja</w:t>
      </w:r>
      <w:r w:rsidRPr="0015641F">
        <w:rPr>
          <w:rFonts w:cstheme="minorHAnsi"/>
          <w:bCs/>
          <w:i/>
          <w:iCs/>
          <w:sz w:val="23"/>
          <w:szCs w:val="23"/>
          <w:lang w:val="sr-Latn-CS"/>
        </w:rPr>
        <w:t xml:space="preserve"> prava i u </w:t>
      </w:r>
      <w:r w:rsidR="0015641F" w:rsidRPr="0015641F">
        <w:rPr>
          <w:rFonts w:cstheme="minorHAnsi"/>
          <w:bCs/>
          <w:i/>
          <w:iCs/>
          <w:sz w:val="23"/>
          <w:szCs w:val="23"/>
          <w:lang w:val="sr-Latn-CS"/>
        </w:rPr>
        <w:t>kojim rokovima</w:t>
      </w:r>
      <w:r w:rsidRPr="0015641F">
        <w:rPr>
          <w:rFonts w:cstheme="minorHAnsi"/>
          <w:bCs/>
          <w:i/>
          <w:iCs/>
          <w:sz w:val="23"/>
          <w:szCs w:val="23"/>
          <w:lang w:val="sr-Latn-CS"/>
        </w:rPr>
        <w:t xml:space="preserve"> </w:t>
      </w:r>
      <w:r w:rsidR="0015641F" w:rsidRPr="0015641F">
        <w:rPr>
          <w:rFonts w:cstheme="minorHAnsi"/>
          <w:bCs/>
          <w:i/>
          <w:iCs/>
          <w:sz w:val="23"/>
          <w:szCs w:val="23"/>
          <w:lang w:val="sr-Latn-CS"/>
        </w:rPr>
        <w:t xml:space="preserve">će se </w:t>
      </w:r>
      <w:r w:rsidRPr="0015641F">
        <w:rPr>
          <w:rFonts w:cstheme="minorHAnsi"/>
          <w:bCs/>
          <w:i/>
          <w:iCs/>
          <w:sz w:val="23"/>
          <w:szCs w:val="23"/>
          <w:lang w:val="sr-Latn-CS"/>
        </w:rPr>
        <w:t xml:space="preserve">preispitivati. </w:t>
      </w:r>
    </w:p>
    <w:p w14:paraId="490A65B6" w14:textId="77777777" w:rsidR="00A579CA" w:rsidRDefault="00A579CA" w:rsidP="00D24269">
      <w:pPr>
        <w:autoSpaceDE w:val="0"/>
        <w:autoSpaceDN w:val="0"/>
        <w:adjustRightInd w:val="0"/>
        <w:spacing w:after="0" w:line="240" w:lineRule="auto"/>
        <w:jc w:val="both"/>
        <w:rPr>
          <w:rFonts w:cstheme="minorHAnsi"/>
          <w:bCs/>
          <w:sz w:val="23"/>
          <w:szCs w:val="23"/>
          <w:lang w:val="sr-Latn-CS"/>
        </w:rPr>
      </w:pPr>
    </w:p>
    <w:p w14:paraId="1C203078" w14:textId="41AB34BE" w:rsidR="00B15F2A" w:rsidRDefault="00A579CA" w:rsidP="00D24269">
      <w:pPr>
        <w:autoSpaceDE w:val="0"/>
        <w:autoSpaceDN w:val="0"/>
        <w:adjustRightInd w:val="0"/>
        <w:spacing w:after="0" w:line="240" w:lineRule="auto"/>
        <w:jc w:val="both"/>
        <w:rPr>
          <w:rFonts w:cstheme="minorHAnsi"/>
          <w:bCs/>
          <w:sz w:val="23"/>
          <w:szCs w:val="23"/>
          <w:lang w:val="sr-Latn-CS"/>
        </w:rPr>
      </w:pPr>
      <w:r w:rsidRPr="00F35A2E">
        <w:rPr>
          <w:rFonts w:cstheme="minorHAnsi"/>
          <w:b/>
          <w:sz w:val="23"/>
          <w:szCs w:val="23"/>
          <w:u w:val="single"/>
          <w:lang w:val="sr-Latn-CS"/>
        </w:rPr>
        <w:lastRenderedPageBreak/>
        <w:t xml:space="preserve">Veselin </w:t>
      </w:r>
      <w:proofErr w:type="spellStart"/>
      <w:r w:rsidRPr="00F35A2E">
        <w:rPr>
          <w:rFonts w:cstheme="minorHAnsi"/>
          <w:b/>
          <w:sz w:val="23"/>
          <w:szCs w:val="23"/>
          <w:u w:val="single"/>
          <w:lang w:val="sr-Latn-CS"/>
        </w:rPr>
        <w:t>Joketić</w:t>
      </w:r>
      <w:proofErr w:type="spellEnd"/>
      <w:r w:rsidRPr="00F35A2E">
        <w:rPr>
          <w:rFonts w:cstheme="minorHAnsi"/>
          <w:b/>
          <w:sz w:val="23"/>
          <w:szCs w:val="23"/>
          <w:u w:val="single"/>
          <w:lang w:val="sr-Latn-CS"/>
        </w:rPr>
        <w:t>, Organizacija slijepih za Bar i Ulcinj</w:t>
      </w:r>
      <w:r>
        <w:rPr>
          <w:rFonts w:cstheme="minorHAnsi"/>
          <w:bCs/>
          <w:sz w:val="23"/>
          <w:szCs w:val="23"/>
          <w:lang w:val="sr-Latn-CS"/>
        </w:rPr>
        <w:t xml:space="preserve"> – </w:t>
      </w:r>
      <w:r w:rsidR="00F35A2E">
        <w:rPr>
          <w:rFonts w:cstheme="minorHAnsi"/>
          <w:bCs/>
          <w:sz w:val="23"/>
          <w:szCs w:val="23"/>
          <w:lang w:val="sr-Latn-CS"/>
        </w:rPr>
        <w:t>P</w:t>
      </w:r>
      <w:r>
        <w:rPr>
          <w:rFonts w:cstheme="minorHAnsi"/>
          <w:bCs/>
          <w:sz w:val="23"/>
          <w:szCs w:val="23"/>
          <w:lang w:val="sr-Latn-CS"/>
        </w:rPr>
        <w:t xml:space="preserve">ohvalio je Nacrt zakona i inicijativu za formiranje Zavoda kao i Registra lica sa invaliditetom. Predložio je da </w:t>
      </w:r>
      <w:proofErr w:type="spellStart"/>
      <w:r w:rsidR="00F9379F">
        <w:rPr>
          <w:rFonts w:cstheme="minorHAnsi"/>
          <w:bCs/>
          <w:sz w:val="23"/>
          <w:szCs w:val="23"/>
          <w:lang w:val="sr-Latn-CS"/>
        </w:rPr>
        <w:t>r</w:t>
      </w:r>
      <w:r>
        <w:rPr>
          <w:rFonts w:cstheme="minorHAnsi"/>
          <w:bCs/>
          <w:sz w:val="23"/>
          <w:szCs w:val="23"/>
          <w:lang w:val="sr-Latn-CS"/>
        </w:rPr>
        <w:t>ješenje</w:t>
      </w:r>
      <w:proofErr w:type="spellEnd"/>
      <w:r>
        <w:rPr>
          <w:rFonts w:cstheme="minorHAnsi"/>
          <w:bCs/>
          <w:sz w:val="23"/>
          <w:szCs w:val="23"/>
          <w:lang w:val="sr-Latn-CS"/>
        </w:rPr>
        <w:t xml:space="preserve"> koje izdaje Zavo</w:t>
      </w:r>
      <w:r w:rsidR="00F9379F">
        <w:rPr>
          <w:rFonts w:cstheme="minorHAnsi"/>
          <w:bCs/>
          <w:sz w:val="23"/>
          <w:szCs w:val="23"/>
          <w:lang w:val="sr-Latn-CS"/>
        </w:rPr>
        <w:t>d</w:t>
      </w:r>
      <w:r>
        <w:rPr>
          <w:rFonts w:cstheme="minorHAnsi"/>
          <w:bCs/>
          <w:sz w:val="23"/>
          <w:szCs w:val="23"/>
          <w:lang w:val="sr-Latn-CS"/>
        </w:rPr>
        <w:t xml:space="preserve"> mora da sadrži i stepen i vrsta invaliditeta</w:t>
      </w:r>
      <w:r w:rsidR="00F9379F">
        <w:rPr>
          <w:rFonts w:cstheme="minorHAnsi"/>
          <w:bCs/>
          <w:sz w:val="23"/>
          <w:szCs w:val="23"/>
          <w:lang w:val="sr-Latn-CS"/>
        </w:rPr>
        <w:t xml:space="preserve">, kako bi lica mogla nesmetano da nastave da ostvaruju prava. Takođe, istakao je da je važno da članovi komisije budu specijalizovani za oštećenje koje se </w:t>
      </w:r>
      <w:proofErr w:type="spellStart"/>
      <w:r w:rsidR="00F9379F">
        <w:rPr>
          <w:rFonts w:cstheme="minorHAnsi"/>
          <w:bCs/>
          <w:sz w:val="23"/>
          <w:szCs w:val="23"/>
          <w:lang w:val="sr-Latn-CS"/>
        </w:rPr>
        <w:t>vještači</w:t>
      </w:r>
      <w:proofErr w:type="spellEnd"/>
      <w:r w:rsidR="00F9379F">
        <w:rPr>
          <w:rFonts w:cstheme="minorHAnsi"/>
          <w:bCs/>
          <w:sz w:val="23"/>
          <w:szCs w:val="23"/>
          <w:lang w:val="sr-Latn-CS"/>
        </w:rPr>
        <w:t xml:space="preserve">, te da se ne možemo dovesti opet u situaciju da na </w:t>
      </w:r>
      <w:proofErr w:type="spellStart"/>
      <w:r w:rsidR="00F9379F">
        <w:rPr>
          <w:rFonts w:cstheme="minorHAnsi"/>
          <w:bCs/>
          <w:sz w:val="23"/>
          <w:szCs w:val="23"/>
          <w:lang w:val="sr-Latn-CS"/>
        </w:rPr>
        <w:t>primjer</w:t>
      </w:r>
      <w:proofErr w:type="spellEnd"/>
      <w:r w:rsidR="00F9379F">
        <w:rPr>
          <w:rFonts w:cstheme="minorHAnsi"/>
          <w:bCs/>
          <w:sz w:val="23"/>
          <w:szCs w:val="23"/>
          <w:lang w:val="sr-Latn-CS"/>
        </w:rPr>
        <w:t xml:space="preserve"> ginekolog </w:t>
      </w:r>
      <w:proofErr w:type="spellStart"/>
      <w:r w:rsidR="00F9379F">
        <w:rPr>
          <w:rFonts w:cstheme="minorHAnsi"/>
          <w:bCs/>
          <w:sz w:val="23"/>
          <w:szCs w:val="23"/>
          <w:lang w:val="sr-Latn-CS"/>
        </w:rPr>
        <w:t>vještači</w:t>
      </w:r>
      <w:proofErr w:type="spellEnd"/>
      <w:r w:rsidR="00F9379F">
        <w:rPr>
          <w:rFonts w:cstheme="minorHAnsi"/>
          <w:bCs/>
          <w:sz w:val="23"/>
          <w:szCs w:val="23"/>
          <w:lang w:val="sr-Latn-CS"/>
        </w:rPr>
        <w:t xml:space="preserve"> oštećenje vida. </w:t>
      </w:r>
    </w:p>
    <w:p w14:paraId="2159B2E2" w14:textId="77777777" w:rsidR="00B15F2A" w:rsidRDefault="00B15F2A" w:rsidP="00D24269">
      <w:pPr>
        <w:autoSpaceDE w:val="0"/>
        <w:autoSpaceDN w:val="0"/>
        <w:adjustRightInd w:val="0"/>
        <w:spacing w:after="0" w:line="240" w:lineRule="auto"/>
        <w:jc w:val="both"/>
        <w:rPr>
          <w:rFonts w:cstheme="minorHAnsi"/>
          <w:bCs/>
          <w:sz w:val="23"/>
          <w:szCs w:val="23"/>
          <w:lang w:val="sr-Latn-CS"/>
        </w:rPr>
      </w:pPr>
    </w:p>
    <w:p w14:paraId="342DB79E" w14:textId="77777777" w:rsidR="00B15F2A" w:rsidRPr="00B15F2A" w:rsidRDefault="00B15F2A" w:rsidP="00D24269">
      <w:pPr>
        <w:autoSpaceDE w:val="0"/>
        <w:autoSpaceDN w:val="0"/>
        <w:adjustRightInd w:val="0"/>
        <w:spacing w:after="0" w:line="240" w:lineRule="auto"/>
        <w:jc w:val="both"/>
        <w:rPr>
          <w:rFonts w:cstheme="minorHAnsi"/>
          <w:bCs/>
          <w:i/>
          <w:iCs/>
          <w:sz w:val="23"/>
          <w:szCs w:val="23"/>
          <w:u w:val="single"/>
          <w:lang w:val="sr-Latn-CS"/>
        </w:rPr>
      </w:pPr>
      <w:r w:rsidRPr="00B15F2A">
        <w:rPr>
          <w:rFonts w:cstheme="minorHAnsi"/>
          <w:bCs/>
          <w:i/>
          <w:iCs/>
          <w:sz w:val="23"/>
          <w:szCs w:val="23"/>
          <w:u w:val="single"/>
          <w:lang w:val="sr-Latn-CS"/>
        </w:rPr>
        <w:t>Odgovor/pojašnjenje:</w:t>
      </w:r>
    </w:p>
    <w:p w14:paraId="44F8185F" w14:textId="60135A15" w:rsidR="00A579CA" w:rsidRPr="00B15F2A" w:rsidRDefault="00B15F2A" w:rsidP="00D24269">
      <w:pPr>
        <w:autoSpaceDE w:val="0"/>
        <w:autoSpaceDN w:val="0"/>
        <w:adjustRightInd w:val="0"/>
        <w:spacing w:after="0" w:line="240" w:lineRule="auto"/>
        <w:jc w:val="both"/>
        <w:rPr>
          <w:rFonts w:cstheme="minorHAnsi"/>
          <w:bCs/>
          <w:i/>
          <w:iCs/>
          <w:sz w:val="23"/>
          <w:szCs w:val="23"/>
          <w:lang w:val="sr-Latn-CS"/>
        </w:rPr>
      </w:pPr>
      <w:r>
        <w:rPr>
          <w:rFonts w:cstheme="minorHAnsi"/>
          <w:bCs/>
          <w:i/>
          <w:iCs/>
          <w:sz w:val="23"/>
          <w:szCs w:val="23"/>
          <w:lang w:val="sr-Latn-CS"/>
        </w:rPr>
        <w:t xml:space="preserve">U vezi sa sugestijom da članovi komisije budu specijalizovani za oštećenje koje se </w:t>
      </w:r>
      <w:proofErr w:type="spellStart"/>
      <w:r>
        <w:rPr>
          <w:rFonts w:cstheme="minorHAnsi"/>
          <w:bCs/>
          <w:i/>
          <w:iCs/>
          <w:sz w:val="23"/>
          <w:szCs w:val="23"/>
          <w:lang w:val="sr-Latn-CS"/>
        </w:rPr>
        <w:t>vještači</w:t>
      </w:r>
      <w:proofErr w:type="spellEnd"/>
      <w:r>
        <w:rPr>
          <w:rFonts w:cstheme="minorHAnsi"/>
          <w:bCs/>
          <w:i/>
          <w:iCs/>
          <w:sz w:val="23"/>
          <w:szCs w:val="23"/>
          <w:lang w:val="sr-Latn-CS"/>
        </w:rPr>
        <w:t>, o</w:t>
      </w:r>
      <w:r w:rsidR="00F9379F" w:rsidRPr="00B15F2A">
        <w:rPr>
          <w:rFonts w:cstheme="minorHAnsi"/>
          <w:bCs/>
          <w:i/>
          <w:iCs/>
          <w:sz w:val="23"/>
          <w:szCs w:val="23"/>
          <w:lang w:val="sr-Latn-CS"/>
        </w:rPr>
        <w:t xml:space="preserve">dgovoreno je da je upravo to </w:t>
      </w:r>
      <w:proofErr w:type="spellStart"/>
      <w:r w:rsidR="00F9379F" w:rsidRPr="00B15F2A">
        <w:rPr>
          <w:rFonts w:cstheme="minorHAnsi"/>
          <w:bCs/>
          <w:i/>
          <w:iCs/>
          <w:sz w:val="23"/>
          <w:szCs w:val="23"/>
          <w:lang w:val="sr-Latn-CS"/>
        </w:rPr>
        <w:t>rješenje</w:t>
      </w:r>
      <w:proofErr w:type="spellEnd"/>
      <w:r w:rsidR="00F9379F" w:rsidRPr="00B15F2A">
        <w:rPr>
          <w:rFonts w:cstheme="minorHAnsi"/>
          <w:bCs/>
          <w:i/>
          <w:iCs/>
          <w:sz w:val="23"/>
          <w:szCs w:val="23"/>
          <w:lang w:val="sr-Latn-CS"/>
        </w:rPr>
        <w:t xml:space="preserve"> predviđeno Zakonom</w:t>
      </w:r>
      <w:r w:rsidRPr="00B15F2A">
        <w:rPr>
          <w:rFonts w:cstheme="minorHAnsi"/>
          <w:bCs/>
          <w:i/>
          <w:iCs/>
          <w:sz w:val="23"/>
          <w:szCs w:val="23"/>
          <w:lang w:val="sr-Latn-CS"/>
        </w:rPr>
        <w:t xml:space="preserve"> odnosno Uredbom koja je u izradi</w:t>
      </w:r>
      <w:r w:rsidR="00F9379F" w:rsidRPr="00B15F2A">
        <w:rPr>
          <w:rFonts w:cstheme="minorHAnsi"/>
          <w:bCs/>
          <w:i/>
          <w:iCs/>
          <w:sz w:val="23"/>
          <w:szCs w:val="23"/>
          <w:lang w:val="sr-Latn-CS"/>
        </w:rPr>
        <w:t xml:space="preserve">, te da će se </w:t>
      </w:r>
      <w:r w:rsidRPr="00B15F2A">
        <w:rPr>
          <w:rFonts w:cstheme="minorHAnsi"/>
          <w:bCs/>
          <w:i/>
          <w:iCs/>
          <w:sz w:val="23"/>
          <w:szCs w:val="23"/>
          <w:lang w:val="sr-Latn-CS"/>
        </w:rPr>
        <w:t xml:space="preserve">formirati minimum 4 prvostepene komisije, koje će formirati direktor. Pritom, planirano je da jedna komisija bude specijalizovana za </w:t>
      </w:r>
      <w:proofErr w:type="spellStart"/>
      <w:r w:rsidRPr="00B15F2A">
        <w:rPr>
          <w:rFonts w:cstheme="minorHAnsi"/>
          <w:bCs/>
          <w:i/>
          <w:iCs/>
          <w:sz w:val="23"/>
          <w:szCs w:val="23"/>
          <w:lang w:val="sr-Latn-CS"/>
        </w:rPr>
        <w:t>vještačenje</w:t>
      </w:r>
      <w:proofErr w:type="spellEnd"/>
      <w:r w:rsidRPr="00B15F2A">
        <w:rPr>
          <w:rFonts w:cstheme="minorHAnsi"/>
          <w:bCs/>
          <w:i/>
          <w:iCs/>
          <w:sz w:val="23"/>
          <w:szCs w:val="23"/>
          <w:lang w:val="sr-Latn-CS"/>
        </w:rPr>
        <w:t xml:space="preserve"> djece, te</w:t>
      </w:r>
      <w:r w:rsidR="00F35A2E">
        <w:rPr>
          <w:rFonts w:cstheme="minorHAnsi"/>
          <w:bCs/>
          <w:i/>
          <w:iCs/>
          <w:sz w:val="23"/>
          <w:szCs w:val="23"/>
          <w:lang w:val="sr-Latn-CS"/>
        </w:rPr>
        <w:t xml:space="preserve"> će u </w:t>
      </w:r>
      <w:r w:rsidRPr="00B15F2A">
        <w:rPr>
          <w:rFonts w:cstheme="minorHAnsi"/>
          <w:bCs/>
          <w:i/>
          <w:iCs/>
          <w:sz w:val="23"/>
          <w:szCs w:val="23"/>
          <w:lang w:val="sr-Latn-CS"/>
        </w:rPr>
        <w:t xml:space="preserve">skladu sa tim </w:t>
      </w:r>
      <w:r>
        <w:rPr>
          <w:rFonts w:cstheme="minorHAnsi"/>
          <w:bCs/>
          <w:i/>
          <w:iCs/>
          <w:sz w:val="23"/>
          <w:szCs w:val="23"/>
          <w:lang w:val="sr-Latn-CS"/>
        </w:rPr>
        <w:t xml:space="preserve">biti </w:t>
      </w:r>
      <w:r w:rsidRPr="00B15F2A">
        <w:rPr>
          <w:rFonts w:cstheme="minorHAnsi"/>
          <w:bCs/>
          <w:i/>
          <w:iCs/>
          <w:sz w:val="23"/>
          <w:szCs w:val="23"/>
          <w:lang w:val="sr-Latn-CS"/>
        </w:rPr>
        <w:t xml:space="preserve">formirana na način da uključuje sve relevantne stručnjake za </w:t>
      </w:r>
      <w:proofErr w:type="spellStart"/>
      <w:r w:rsidRPr="00B15F2A">
        <w:rPr>
          <w:rFonts w:cstheme="minorHAnsi"/>
          <w:bCs/>
          <w:i/>
          <w:iCs/>
          <w:sz w:val="23"/>
          <w:szCs w:val="23"/>
          <w:lang w:val="sr-Latn-CS"/>
        </w:rPr>
        <w:t>djecu</w:t>
      </w:r>
      <w:proofErr w:type="spellEnd"/>
      <w:r w:rsidRPr="00B15F2A">
        <w:rPr>
          <w:rFonts w:cstheme="minorHAnsi"/>
          <w:bCs/>
          <w:i/>
          <w:iCs/>
          <w:sz w:val="23"/>
          <w:szCs w:val="23"/>
          <w:lang w:val="sr-Latn-CS"/>
        </w:rPr>
        <w:t>. Multidisciplinarni sastav komisija predviđen je i za sve ostale komisije, kako bi se</w:t>
      </w:r>
      <w:r>
        <w:rPr>
          <w:rFonts w:cstheme="minorHAnsi"/>
          <w:bCs/>
          <w:i/>
          <w:iCs/>
          <w:sz w:val="23"/>
          <w:szCs w:val="23"/>
          <w:lang w:val="sr-Latn-CS"/>
        </w:rPr>
        <w:t>,</w:t>
      </w:r>
      <w:r w:rsidRPr="00B15F2A">
        <w:rPr>
          <w:rFonts w:cstheme="minorHAnsi"/>
          <w:bCs/>
          <w:i/>
          <w:iCs/>
          <w:sz w:val="23"/>
          <w:szCs w:val="23"/>
          <w:lang w:val="sr-Latn-CS"/>
        </w:rPr>
        <w:t xml:space="preserve"> na najbolji mogući način</w:t>
      </w:r>
      <w:r>
        <w:rPr>
          <w:rFonts w:cstheme="minorHAnsi"/>
          <w:bCs/>
          <w:i/>
          <w:iCs/>
          <w:sz w:val="23"/>
          <w:szCs w:val="23"/>
          <w:lang w:val="sr-Latn-CS"/>
        </w:rPr>
        <w:t>,</w:t>
      </w:r>
      <w:r w:rsidRPr="00B15F2A">
        <w:rPr>
          <w:rFonts w:cstheme="minorHAnsi"/>
          <w:bCs/>
          <w:i/>
          <w:iCs/>
          <w:sz w:val="23"/>
          <w:szCs w:val="23"/>
          <w:lang w:val="sr-Latn-CS"/>
        </w:rPr>
        <w:t xml:space="preserve"> utvrdile stvarne potrebe za podrškom u svakodnevnom funkcionisanju. </w:t>
      </w:r>
    </w:p>
    <w:p w14:paraId="5C308149" w14:textId="4BDCA975" w:rsidR="00F9379F" w:rsidRDefault="00F9379F" w:rsidP="00D24269">
      <w:pPr>
        <w:autoSpaceDE w:val="0"/>
        <w:autoSpaceDN w:val="0"/>
        <w:adjustRightInd w:val="0"/>
        <w:spacing w:after="0" w:line="240" w:lineRule="auto"/>
        <w:jc w:val="both"/>
        <w:rPr>
          <w:rFonts w:cstheme="minorHAnsi"/>
          <w:bCs/>
          <w:sz w:val="23"/>
          <w:szCs w:val="23"/>
          <w:lang w:val="sr-Latn-CS"/>
        </w:rPr>
      </w:pPr>
    </w:p>
    <w:p w14:paraId="4255C3BD" w14:textId="77777777" w:rsidR="00B15F2A" w:rsidRDefault="00F9379F" w:rsidP="00D24269">
      <w:pPr>
        <w:autoSpaceDE w:val="0"/>
        <w:autoSpaceDN w:val="0"/>
        <w:adjustRightInd w:val="0"/>
        <w:spacing w:after="0" w:line="240" w:lineRule="auto"/>
        <w:jc w:val="both"/>
        <w:rPr>
          <w:rFonts w:cstheme="minorHAnsi"/>
          <w:bCs/>
          <w:sz w:val="23"/>
          <w:szCs w:val="23"/>
          <w:lang w:val="sr-Latn-CS"/>
        </w:rPr>
      </w:pPr>
      <w:r w:rsidRPr="0089184A">
        <w:rPr>
          <w:rFonts w:cstheme="minorHAnsi"/>
          <w:b/>
          <w:sz w:val="23"/>
          <w:szCs w:val="23"/>
          <w:u w:val="single"/>
          <w:lang w:val="sr-Latn-CS"/>
        </w:rPr>
        <w:t>Marina Božović, Udruženje Razvitak Cetinje</w:t>
      </w:r>
      <w:r>
        <w:rPr>
          <w:rFonts w:cstheme="minorHAnsi"/>
          <w:bCs/>
          <w:sz w:val="23"/>
          <w:szCs w:val="23"/>
          <w:lang w:val="sr-Latn-CS"/>
        </w:rPr>
        <w:t xml:space="preserve"> – je istakla da je veoma važno da se vodi računa da komisija bude formirana na način da odgovara vrsti oštećenja lica koje se </w:t>
      </w:r>
      <w:proofErr w:type="spellStart"/>
      <w:r>
        <w:rPr>
          <w:rFonts w:cstheme="minorHAnsi"/>
          <w:bCs/>
          <w:sz w:val="23"/>
          <w:szCs w:val="23"/>
          <w:lang w:val="sr-Latn-CS"/>
        </w:rPr>
        <w:t>vještači</w:t>
      </w:r>
      <w:proofErr w:type="spellEnd"/>
      <w:r>
        <w:rPr>
          <w:rFonts w:cstheme="minorHAnsi"/>
          <w:bCs/>
          <w:sz w:val="23"/>
          <w:szCs w:val="23"/>
          <w:lang w:val="sr-Latn-CS"/>
        </w:rPr>
        <w:t xml:space="preserve">, te stručnjaka koji su specijalizovani da </w:t>
      </w:r>
      <w:proofErr w:type="spellStart"/>
      <w:r>
        <w:rPr>
          <w:rFonts w:cstheme="minorHAnsi"/>
          <w:bCs/>
          <w:sz w:val="23"/>
          <w:szCs w:val="23"/>
          <w:lang w:val="sr-Latn-CS"/>
        </w:rPr>
        <w:t>procjene</w:t>
      </w:r>
      <w:proofErr w:type="spellEnd"/>
      <w:r>
        <w:rPr>
          <w:rFonts w:cstheme="minorHAnsi"/>
          <w:bCs/>
          <w:sz w:val="23"/>
          <w:szCs w:val="23"/>
          <w:lang w:val="sr-Latn-CS"/>
        </w:rPr>
        <w:t xml:space="preserve"> podršku svakog konkretnog lica. Predložila je da se uradi revizija svih postojećih </w:t>
      </w:r>
      <w:proofErr w:type="spellStart"/>
      <w:r>
        <w:rPr>
          <w:rFonts w:cstheme="minorHAnsi"/>
          <w:bCs/>
          <w:sz w:val="23"/>
          <w:szCs w:val="23"/>
          <w:lang w:val="sr-Latn-CS"/>
        </w:rPr>
        <w:t>rješenja</w:t>
      </w:r>
      <w:proofErr w:type="spellEnd"/>
      <w:r>
        <w:rPr>
          <w:rFonts w:cstheme="minorHAnsi"/>
          <w:bCs/>
          <w:sz w:val="23"/>
          <w:szCs w:val="23"/>
          <w:lang w:val="sr-Latn-CS"/>
        </w:rPr>
        <w:t xml:space="preserve">, jer bi jedino tako </w:t>
      </w:r>
      <w:proofErr w:type="spellStart"/>
      <w:r>
        <w:rPr>
          <w:rFonts w:cstheme="minorHAnsi"/>
          <w:bCs/>
          <w:sz w:val="23"/>
          <w:szCs w:val="23"/>
          <w:lang w:val="sr-Latn-CS"/>
        </w:rPr>
        <w:t>obezbijedili</w:t>
      </w:r>
      <w:proofErr w:type="spellEnd"/>
      <w:r>
        <w:rPr>
          <w:rFonts w:cstheme="minorHAnsi"/>
          <w:bCs/>
          <w:sz w:val="23"/>
          <w:szCs w:val="23"/>
          <w:lang w:val="sr-Latn-CS"/>
        </w:rPr>
        <w:t xml:space="preserve"> da svi budu ravnopravno tretirani.</w:t>
      </w:r>
    </w:p>
    <w:p w14:paraId="048E5940" w14:textId="77777777" w:rsidR="00B15F2A" w:rsidRDefault="00B15F2A" w:rsidP="00B15F2A">
      <w:pPr>
        <w:autoSpaceDE w:val="0"/>
        <w:autoSpaceDN w:val="0"/>
        <w:adjustRightInd w:val="0"/>
        <w:spacing w:after="0" w:line="240" w:lineRule="auto"/>
        <w:jc w:val="both"/>
        <w:rPr>
          <w:rFonts w:cstheme="minorHAnsi"/>
          <w:bCs/>
          <w:i/>
          <w:iCs/>
          <w:sz w:val="23"/>
          <w:szCs w:val="23"/>
          <w:u w:val="single"/>
          <w:lang w:val="sr-Latn-CS"/>
        </w:rPr>
      </w:pPr>
    </w:p>
    <w:p w14:paraId="6F430452" w14:textId="7909B5BF" w:rsidR="00B15F2A" w:rsidRPr="00B15F2A" w:rsidRDefault="00B15F2A" w:rsidP="00B15F2A">
      <w:pPr>
        <w:autoSpaceDE w:val="0"/>
        <w:autoSpaceDN w:val="0"/>
        <w:adjustRightInd w:val="0"/>
        <w:spacing w:after="0" w:line="240" w:lineRule="auto"/>
        <w:jc w:val="both"/>
        <w:rPr>
          <w:rFonts w:cstheme="minorHAnsi"/>
          <w:bCs/>
          <w:i/>
          <w:iCs/>
          <w:sz w:val="23"/>
          <w:szCs w:val="23"/>
          <w:u w:val="single"/>
          <w:lang w:val="sr-Latn-CS"/>
        </w:rPr>
      </w:pPr>
      <w:r w:rsidRPr="00B15F2A">
        <w:rPr>
          <w:rFonts w:cstheme="minorHAnsi"/>
          <w:bCs/>
          <w:i/>
          <w:iCs/>
          <w:sz w:val="23"/>
          <w:szCs w:val="23"/>
          <w:u w:val="single"/>
          <w:lang w:val="sr-Latn-CS"/>
        </w:rPr>
        <w:t>Odgovor/pojašnjenje:</w:t>
      </w:r>
    </w:p>
    <w:p w14:paraId="6B5DC278" w14:textId="27CB6B02" w:rsidR="00F9379F" w:rsidRPr="00451564" w:rsidRDefault="00B15F2A" w:rsidP="00D24269">
      <w:pPr>
        <w:autoSpaceDE w:val="0"/>
        <w:autoSpaceDN w:val="0"/>
        <w:adjustRightInd w:val="0"/>
        <w:spacing w:after="0" w:line="240" w:lineRule="auto"/>
        <w:jc w:val="both"/>
        <w:rPr>
          <w:rFonts w:cstheme="minorHAnsi"/>
          <w:bCs/>
          <w:i/>
          <w:iCs/>
          <w:sz w:val="23"/>
          <w:szCs w:val="23"/>
          <w:lang w:val="sr-Latn-CS"/>
        </w:rPr>
      </w:pPr>
      <w:r w:rsidRPr="00451564">
        <w:rPr>
          <w:rFonts w:cstheme="minorHAnsi"/>
          <w:bCs/>
          <w:i/>
          <w:iCs/>
          <w:sz w:val="23"/>
          <w:szCs w:val="23"/>
          <w:lang w:val="sr-Latn-CS"/>
        </w:rPr>
        <w:t xml:space="preserve">Vezano za formiranje komisije u skladu sa vrstom oštećenja, </w:t>
      </w:r>
      <w:r w:rsidR="00451564">
        <w:rPr>
          <w:rFonts w:cstheme="minorHAnsi"/>
          <w:bCs/>
          <w:i/>
          <w:iCs/>
          <w:sz w:val="23"/>
          <w:szCs w:val="23"/>
          <w:lang w:val="sr-Latn-CS"/>
        </w:rPr>
        <w:t xml:space="preserve">pojašnjenje je isto kao kod prethodnog odgovora. </w:t>
      </w:r>
    </w:p>
    <w:p w14:paraId="715DDB08" w14:textId="38A8B6B8" w:rsidR="00813048" w:rsidRDefault="00813048" w:rsidP="00D24269">
      <w:pPr>
        <w:autoSpaceDE w:val="0"/>
        <w:autoSpaceDN w:val="0"/>
        <w:adjustRightInd w:val="0"/>
        <w:spacing w:after="0" w:line="240" w:lineRule="auto"/>
        <w:jc w:val="both"/>
        <w:rPr>
          <w:rFonts w:cstheme="minorHAnsi"/>
          <w:bCs/>
          <w:sz w:val="23"/>
          <w:szCs w:val="23"/>
          <w:lang w:val="sr-Latn-CS"/>
        </w:rPr>
      </w:pPr>
    </w:p>
    <w:p w14:paraId="3B769194" w14:textId="52223AE7" w:rsidR="00813048" w:rsidRDefault="00813048" w:rsidP="00D24269">
      <w:pPr>
        <w:autoSpaceDE w:val="0"/>
        <w:autoSpaceDN w:val="0"/>
        <w:adjustRightInd w:val="0"/>
        <w:spacing w:after="0" w:line="240" w:lineRule="auto"/>
        <w:jc w:val="both"/>
        <w:rPr>
          <w:rFonts w:cstheme="minorHAnsi"/>
          <w:bCs/>
          <w:sz w:val="23"/>
          <w:szCs w:val="23"/>
          <w:lang w:val="sr-Latn-CS"/>
        </w:rPr>
      </w:pPr>
      <w:r w:rsidRPr="0089184A">
        <w:rPr>
          <w:rFonts w:cstheme="minorHAnsi"/>
          <w:b/>
          <w:sz w:val="23"/>
          <w:szCs w:val="23"/>
          <w:u w:val="single"/>
          <w:lang w:val="sr-Latn-CS"/>
        </w:rPr>
        <w:t>Dragana Božović, Udruženje za podršku OSI, Bijelo Polje</w:t>
      </w:r>
      <w:r>
        <w:rPr>
          <w:rFonts w:cstheme="minorHAnsi"/>
          <w:bCs/>
          <w:sz w:val="23"/>
          <w:szCs w:val="23"/>
          <w:lang w:val="sr-Latn-CS"/>
        </w:rPr>
        <w:t xml:space="preserve"> – </w:t>
      </w:r>
      <w:r w:rsidR="0089184A">
        <w:rPr>
          <w:rFonts w:cstheme="minorHAnsi"/>
          <w:bCs/>
          <w:sz w:val="23"/>
          <w:szCs w:val="23"/>
          <w:lang w:val="sr-Latn-CS"/>
        </w:rPr>
        <w:t>P</w:t>
      </w:r>
      <w:r>
        <w:rPr>
          <w:rFonts w:cstheme="minorHAnsi"/>
          <w:bCs/>
          <w:sz w:val="23"/>
          <w:szCs w:val="23"/>
          <w:lang w:val="sr-Latn-CS"/>
        </w:rPr>
        <w:t xml:space="preserve">ostavila je pitanje da li će između Zavoda i ostalih institucija </w:t>
      </w:r>
      <w:r w:rsidR="0089184A">
        <w:rPr>
          <w:rFonts w:cstheme="minorHAnsi"/>
          <w:bCs/>
          <w:sz w:val="23"/>
          <w:szCs w:val="23"/>
          <w:lang w:val="sr-Latn-CS"/>
        </w:rPr>
        <w:t>biti omogućena</w:t>
      </w:r>
      <w:r>
        <w:rPr>
          <w:rFonts w:cstheme="minorHAnsi"/>
          <w:bCs/>
          <w:sz w:val="23"/>
          <w:szCs w:val="23"/>
          <w:lang w:val="sr-Latn-CS"/>
        </w:rPr>
        <w:t xml:space="preserve"> razmjena podataka</w:t>
      </w:r>
      <w:r w:rsidR="0089184A">
        <w:rPr>
          <w:rFonts w:cstheme="minorHAnsi"/>
          <w:bCs/>
          <w:sz w:val="23"/>
          <w:szCs w:val="23"/>
          <w:lang w:val="sr-Latn-CS"/>
        </w:rPr>
        <w:t>,</w:t>
      </w:r>
      <w:r>
        <w:rPr>
          <w:rFonts w:cstheme="minorHAnsi"/>
          <w:bCs/>
          <w:sz w:val="23"/>
          <w:szCs w:val="23"/>
          <w:lang w:val="sr-Latn-CS"/>
        </w:rPr>
        <w:t xml:space="preserve"> te na taj način </w:t>
      </w:r>
      <w:r w:rsidR="00451564">
        <w:rPr>
          <w:rFonts w:cstheme="minorHAnsi"/>
          <w:bCs/>
          <w:sz w:val="23"/>
          <w:szCs w:val="23"/>
          <w:lang w:val="sr-Latn-CS"/>
        </w:rPr>
        <w:t>automatski</w:t>
      </w:r>
      <w:r>
        <w:rPr>
          <w:rFonts w:cstheme="minorHAnsi"/>
          <w:bCs/>
          <w:sz w:val="23"/>
          <w:szCs w:val="23"/>
          <w:lang w:val="sr-Latn-CS"/>
        </w:rPr>
        <w:t xml:space="preserve"> biti priznata prava, ili će lica sa </w:t>
      </w:r>
      <w:r w:rsidR="00451564">
        <w:rPr>
          <w:rFonts w:cstheme="minorHAnsi"/>
          <w:bCs/>
          <w:sz w:val="23"/>
          <w:szCs w:val="23"/>
          <w:lang w:val="sr-Latn-CS"/>
        </w:rPr>
        <w:t>invaliditetom</w:t>
      </w:r>
      <w:r>
        <w:rPr>
          <w:rFonts w:cstheme="minorHAnsi"/>
          <w:bCs/>
          <w:sz w:val="23"/>
          <w:szCs w:val="23"/>
          <w:lang w:val="sr-Latn-CS"/>
        </w:rPr>
        <w:t xml:space="preserve"> morati sama da podnose </w:t>
      </w:r>
      <w:proofErr w:type="spellStart"/>
      <w:r>
        <w:rPr>
          <w:rFonts w:cstheme="minorHAnsi"/>
          <w:bCs/>
          <w:sz w:val="23"/>
          <w:szCs w:val="23"/>
          <w:lang w:val="sr-Latn-CS"/>
        </w:rPr>
        <w:t>zahtjev</w:t>
      </w:r>
      <w:proofErr w:type="spellEnd"/>
      <w:r>
        <w:rPr>
          <w:rFonts w:cstheme="minorHAnsi"/>
          <w:bCs/>
          <w:sz w:val="23"/>
          <w:szCs w:val="23"/>
          <w:lang w:val="sr-Latn-CS"/>
        </w:rPr>
        <w:t xml:space="preserve"> za ostvarivanje prava. </w:t>
      </w:r>
    </w:p>
    <w:p w14:paraId="35AC1426" w14:textId="258DB6FF" w:rsidR="00592120" w:rsidRDefault="00592120" w:rsidP="00D24269">
      <w:pPr>
        <w:autoSpaceDE w:val="0"/>
        <w:autoSpaceDN w:val="0"/>
        <w:adjustRightInd w:val="0"/>
        <w:spacing w:after="0" w:line="240" w:lineRule="auto"/>
        <w:jc w:val="both"/>
        <w:rPr>
          <w:rFonts w:cstheme="minorHAnsi"/>
          <w:bCs/>
          <w:sz w:val="23"/>
          <w:szCs w:val="23"/>
          <w:lang w:val="sr-Latn-CS"/>
        </w:rPr>
      </w:pPr>
    </w:p>
    <w:p w14:paraId="12116F15" w14:textId="77777777" w:rsidR="00592120" w:rsidRPr="00B15F2A" w:rsidRDefault="00592120" w:rsidP="00592120">
      <w:pPr>
        <w:autoSpaceDE w:val="0"/>
        <w:autoSpaceDN w:val="0"/>
        <w:adjustRightInd w:val="0"/>
        <w:spacing w:after="0" w:line="240" w:lineRule="auto"/>
        <w:jc w:val="both"/>
        <w:rPr>
          <w:rFonts w:cstheme="minorHAnsi"/>
          <w:bCs/>
          <w:i/>
          <w:iCs/>
          <w:sz w:val="23"/>
          <w:szCs w:val="23"/>
          <w:u w:val="single"/>
          <w:lang w:val="sr-Latn-CS"/>
        </w:rPr>
      </w:pPr>
      <w:r w:rsidRPr="00B15F2A">
        <w:rPr>
          <w:rFonts w:cstheme="minorHAnsi"/>
          <w:bCs/>
          <w:i/>
          <w:iCs/>
          <w:sz w:val="23"/>
          <w:szCs w:val="23"/>
          <w:u w:val="single"/>
          <w:lang w:val="sr-Latn-CS"/>
        </w:rPr>
        <w:t>Odgovor/pojašnjenje:</w:t>
      </w:r>
    </w:p>
    <w:p w14:paraId="71165065" w14:textId="77777777" w:rsidR="00592120" w:rsidRDefault="00592120" w:rsidP="00592120">
      <w:pPr>
        <w:autoSpaceDE w:val="0"/>
        <w:autoSpaceDN w:val="0"/>
        <w:adjustRightInd w:val="0"/>
        <w:spacing w:after="0" w:line="240" w:lineRule="auto"/>
        <w:jc w:val="both"/>
        <w:rPr>
          <w:rFonts w:cstheme="minorHAnsi"/>
          <w:bCs/>
          <w:i/>
          <w:iCs/>
          <w:sz w:val="23"/>
          <w:szCs w:val="23"/>
          <w:lang w:val="sr-Latn-CS"/>
        </w:rPr>
      </w:pPr>
      <w:r>
        <w:rPr>
          <w:rFonts w:cstheme="minorHAnsi"/>
          <w:bCs/>
          <w:i/>
          <w:iCs/>
          <w:sz w:val="23"/>
          <w:szCs w:val="23"/>
          <w:lang w:val="sr-Latn-CS"/>
        </w:rPr>
        <w:t xml:space="preserve">Pitanje međusobne razmjene podataka između resora, </w:t>
      </w:r>
      <w:proofErr w:type="spellStart"/>
      <w:r>
        <w:rPr>
          <w:rFonts w:cstheme="minorHAnsi"/>
          <w:bCs/>
          <w:i/>
          <w:iCs/>
          <w:sz w:val="23"/>
          <w:szCs w:val="23"/>
          <w:lang w:val="sr-Latn-CS"/>
        </w:rPr>
        <w:t>djelimično</w:t>
      </w:r>
      <w:proofErr w:type="spellEnd"/>
      <w:r>
        <w:rPr>
          <w:rFonts w:cstheme="minorHAnsi"/>
          <w:bCs/>
          <w:i/>
          <w:iCs/>
          <w:sz w:val="23"/>
          <w:szCs w:val="23"/>
          <w:lang w:val="sr-Latn-CS"/>
        </w:rPr>
        <w:t xml:space="preserve"> je uređeno članom 33 kojim se uređuje Registar OSI. S obzirom na značaj i kompleksnost Registra, ovo pitanje će detaljnije biti uređeno posebnim Pravilnikom o vođenju Registra. Pojašnjeno je da će u skladu sa propisima o zaštiti podataka o ličnosti biti regulisana razmjena podataka između institucija. </w:t>
      </w:r>
    </w:p>
    <w:p w14:paraId="64A91DA4" w14:textId="46E30E9E" w:rsidR="00813048" w:rsidRDefault="00813048" w:rsidP="00D24269">
      <w:pPr>
        <w:autoSpaceDE w:val="0"/>
        <w:autoSpaceDN w:val="0"/>
        <w:adjustRightInd w:val="0"/>
        <w:spacing w:after="0" w:line="240" w:lineRule="auto"/>
        <w:jc w:val="both"/>
        <w:rPr>
          <w:rFonts w:cstheme="minorHAnsi"/>
          <w:bCs/>
          <w:sz w:val="23"/>
          <w:szCs w:val="23"/>
          <w:lang w:val="sr-Latn-CS"/>
        </w:rPr>
      </w:pPr>
    </w:p>
    <w:p w14:paraId="6B4C14BB" w14:textId="1141CC71" w:rsidR="00813048" w:rsidRDefault="00813048" w:rsidP="00D24269">
      <w:pPr>
        <w:autoSpaceDE w:val="0"/>
        <w:autoSpaceDN w:val="0"/>
        <w:adjustRightInd w:val="0"/>
        <w:spacing w:after="0" w:line="240" w:lineRule="auto"/>
        <w:jc w:val="both"/>
        <w:rPr>
          <w:rFonts w:cstheme="minorHAnsi"/>
          <w:bCs/>
          <w:sz w:val="23"/>
          <w:szCs w:val="23"/>
          <w:lang w:val="sr-Latn-CS"/>
        </w:rPr>
      </w:pPr>
      <w:r w:rsidRPr="0089184A">
        <w:rPr>
          <w:rFonts w:cstheme="minorHAnsi"/>
          <w:b/>
          <w:sz w:val="23"/>
          <w:szCs w:val="23"/>
          <w:u w:val="single"/>
          <w:lang w:val="sr-Latn-CS"/>
        </w:rPr>
        <w:t xml:space="preserve">Milorad </w:t>
      </w:r>
      <w:proofErr w:type="spellStart"/>
      <w:r w:rsidRPr="0089184A">
        <w:rPr>
          <w:rFonts w:cstheme="minorHAnsi"/>
          <w:b/>
          <w:sz w:val="23"/>
          <w:szCs w:val="23"/>
          <w:u w:val="single"/>
          <w:lang w:val="sr-Latn-CS"/>
        </w:rPr>
        <w:t>Hajrović</w:t>
      </w:r>
      <w:proofErr w:type="spellEnd"/>
      <w:r w:rsidRPr="0089184A">
        <w:rPr>
          <w:rFonts w:cstheme="minorHAnsi"/>
          <w:b/>
          <w:sz w:val="23"/>
          <w:szCs w:val="23"/>
          <w:u w:val="single"/>
          <w:lang w:val="sr-Latn-CS"/>
        </w:rPr>
        <w:t>, Ekvivalent</w:t>
      </w:r>
      <w:r>
        <w:rPr>
          <w:rFonts w:cstheme="minorHAnsi"/>
          <w:bCs/>
          <w:sz w:val="23"/>
          <w:szCs w:val="23"/>
          <w:lang w:val="sr-Latn-CS"/>
        </w:rPr>
        <w:t xml:space="preserve"> – </w:t>
      </w:r>
      <w:r w:rsidR="0089184A">
        <w:rPr>
          <w:rFonts w:cstheme="minorHAnsi"/>
          <w:bCs/>
          <w:sz w:val="23"/>
          <w:szCs w:val="23"/>
          <w:lang w:val="sr-Latn-CS"/>
        </w:rPr>
        <w:t>P</w:t>
      </w:r>
      <w:r>
        <w:rPr>
          <w:rFonts w:cstheme="minorHAnsi"/>
          <w:bCs/>
          <w:sz w:val="23"/>
          <w:szCs w:val="23"/>
          <w:lang w:val="sr-Latn-CS"/>
        </w:rPr>
        <w:t xml:space="preserve">održao je sugestije svojih kolega. S obzirom da po prvi put usvajamo jedan ovakav zakon, neophodno je dobro sagledati sve izazove sa kojima se možemo suočiti u njegovoj implementaciji. Predložio je da </w:t>
      </w:r>
      <w:proofErr w:type="spellStart"/>
      <w:r>
        <w:rPr>
          <w:rFonts w:cstheme="minorHAnsi"/>
          <w:bCs/>
          <w:sz w:val="23"/>
          <w:szCs w:val="23"/>
          <w:lang w:val="sr-Latn-CS"/>
        </w:rPr>
        <w:t>rješenjem</w:t>
      </w:r>
      <w:proofErr w:type="spellEnd"/>
      <w:r>
        <w:rPr>
          <w:rFonts w:cstheme="minorHAnsi"/>
          <w:bCs/>
          <w:sz w:val="23"/>
          <w:szCs w:val="23"/>
          <w:lang w:val="sr-Latn-CS"/>
        </w:rPr>
        <w:t xml:space="preserve">, pored stepena podrške, bude predviđen i procenat oštećenja. Takođe, sugerisao je da je neophodno da konkurs za </w:t>
      </w:r>
      <w:proofErr w:type="spellStart"/>
      <w:r>
        <w:rPr>
          <w:rFonts w:cstheme="minorHAnsi"/>
          <w:bCs/>
          <w:sz w:val="23"/>
          <w:szCs w:val="23"/>
          <w:lang w:val="sr-Latn-CS"/>
        </w:rPr>
        <w:t>vještake</w:t>
      </w:r>
      <w:proofErr w:type="spellEnd"/>
      <w:r>
        <w:rPr>
          <w:rFonts w:cstheme="minorHAnsi"/>
          <w:bCs/>
          <w:sz w:val="23"/>
          <w:szCs w:val="23"/>
          <w:lang w:val="sr-Latn-CS"/>
        </w:rPr>
        <w:t xml:space="preserve"> bude otvoren za sve zainteresovane kandidate koji ispunjavanju kriterijume. </w:t>
      </w:r>
    </w:p>
    <w:p w14:paraId="33A3C63D" w14:textId="2CF8E99A" w:rsidR="00813048" w:rsidRDefault="00813048" w:rsidP="00D24269">
      <w:pPr>
        <w:autoSpaceDE w:val="0"/>
        <w:autoSpaceDN w:val="0"/>
        <w:adjustRightInd w:val="0"/>
        <w:spacing w:after="0" w:line="240" w:lineRule="auto"/>
        <w:jc w:val="both"/>
        <w:rPr>
          <w:rFonts w:cstheme="minorHAnsi"/>
          <w:bCs/>
          <w:sz w:val="23"/>
          <w:szCs w:val="23"/>
          <w:lang w:val="sr-Latn-CS"/>
        </w:rPr>
      </w:pPr>
    </w:p>
    <w:p w14:paraId="2CB6E417" w14:textId="77777777" w:rsidR="00592120" w:rsidRPr="00592120" w:rsidRDefault="00813048" w:rsidP="00D24269">
      <w:pPr>
        <w:autoSpaceDE w:val="0"/>
        <w:autoSpaceDN w:val="0"/>
        <w:adjustRightInd w:val="0"/>
        <w:spacing w:after="0" w:line="240" w:lineRule="auto"/>
        <w:jc w:val="both"/>
        <w:rPr>
          <w:rFonts w:cstheme="minorHAnsi"/>
          <w:bCs/>
          <w:sz w:val="23"/>
          <w:szCs w:val="23"/>
          <w:u w:val="single"/>
          <w:lang w:val="sr-Latn-CS"/>
        </w:rPr>
      </w:pPr>
      <w:r w:rsidRPr="00592120">
        <w:rPr>
          <w:rFonts w:cstheme="minorHAnsi"/>
          <w:bCs/>
          <w:i/>
          <w:iCs/>
          <w:sz w:val="23"/>
          <w:szCs w:val="23"/>
          <w:u w:val="single"/>
          <w:lang w:val="sr-Latn-CS"/>
        </w:rPr>
        <w:t>Odgovor/pojašnjenje</w:t>
      </w:r>
      <w:r w:rsidRPr="00592120">
        <w:rPr>
          <w:rFonts w:cstheme="minorHAnsi"/>
          <w:bCs/>
          <w:sz w:val="23"/>
          <w:szCs w:val="23"/>
          <w:u w:val="single"/>
          <w:lang w:val="sr-Latn-CS"/>
        </w:rPr>
        <w:t xml:space="preserve">: </w:t>
      </w:r>
    </w:p>
    <w:p w14:paraId="30050968" w14:textId="77777777" w:rsidR="0089184A" w:rsidRDefault="0089184A" w:rsidP="00D24269">
      <w:pPr>
        <w:autoSpaceDE w:val="0"/>
        <w:autoSpaceDN w:val="0"/>
        <w:adjustRightInd w:val="0"/>
        <w:spacing w:after="0" w:line="240" w:lineRule="auto"/>
        <w:jc w:val="both"/>
        <w:rPr>
          <w:rFonts w:cstheme="minorHAnsi"/>
          <w:bCs/>
          <w:i/>
          <w:iCs/>
          <w:sz w:val="23"/>
          <w:szCs w:val="23"/>
          <w:lang w:val="sr-Latn-CS"/>
        </w:rPr>
      </w:pPr>
    </w:p>
    <w:p w14:paraId="4B41FAD6" w14:textId="3FE7443A" w:rsidR="0089184A" w:rsidRDefault="0089184A" w:rsidP="00D24269">
      <w:pPr>
        <w:autoSpaceDE w:val="0"/>
        <w:autoSpaceDN w:val="0"/>
        <w:adjustRightInd w:val="0"/>
        <w:spacing w:after="0" w:line="240" w:lineRule="auto"/>
        <w:jc w:val="both"/>
        <w:rPr>
          <w:rFonts w:cstheme="minorHAnsi"/>
          <w:bCs/>
          <w:i/>
          <w:iCs/>
          <w:sz w:val="23"/>
          <w:szCs w:val="23"/>
          <w:lang w:val="sr-Latn-CS"/>
        </w:rPr>
      </w:pPr>
      <w:r>
        <w:rPr>
          <w:rFonts w:cstheme="minorHAnsi"/>
          <w:bCs/>
          <w:i/>
          <w:iCs/>
          <w:sz w:val="23"/>
          <w:szCs w:val="23"/>
          <w:lang w:val="sr-Latn-CS"/>
        </w:rPr>
        <w:t xml:space="preserve">Stepen podrške koji će pored statusa biti utvrđen </w:t>
      </w:r>
      <w:proofErr w:type="spellStart"/>
      <w:r>
        <w:rPr>
          <w:rFonts w:cstheme="minorHAnsi"/>
          <w:bCs/>
          <w:i/>
          <w:iCs/>
          <w:sz w:val="23"/>
          <w:szCs w:val="23"/>
          <w:lang w:val="sr-Latn-CS"/>
        </w:rPr>
        <w:t>rješenjem</w:t>
      </w:r>
      <w:proofErr w:type="spellEnd"/>
      <w:r>
        <w:rPr>
          <w:rFonts w:cstheme="minorHAnsi"/>
          <w:bCs/>
          <w:i/>
          <w:iCs/>
          <w:sz w:val="23"/>
          <w:szCs w:val="23"/>
          <w:lang w:val="sr-Latn-CS"/>
        </w:rPr>
        <w:t xml:space="preserve"> Zavoda, sadržaće sve bitne elemente stručnog nalaza i mišljenja komisije, uključujući utvrđeni procenat invaliditeta. </w:t>
      </w:r>
    </w:p>
    <w:p w14:paraId="26312C7B" w14:textId="77777777" w:rsidR="0089184A" w:rsidRDefault="0089184A" w:rsidP="00D24269">
      <w:pPr>
        <w:autoSpaceDE w:val="0"/>
        <w:autoSpaceDN w:val="0"/>
        <w:adjustRightInd w:val="0"/>
        <w:spacing w:after="0" w:line="240" w:lineRule="auto"/>
        <w:jc w:val="both"/>
        <w:rPr>
          <w:rFonts w:cstheme="minorHAnsi"/>
          <w:bCs/>
          <w:i/>
          <w:iCs/>
          <w:sz w:val="23"/>
          <w:szCs w:val="23"/>
          <w:lang w:val="sr-Latn-CS"/>
        </w:rPr>
      </w:pPr>
    </w:p>
    <w:p w14:paraId="642691CF" w14:textId="4C4697FF" w:rsidR="00813048" w:rsidRPr="0089184A" w:rsidRDefault="00813048" w:rsidP="00D24269">
      <w:pPr>
        <w:autoSpaceDE w:val="0"/>
        <w:autoSpaceDN w:val="0"/>
        <w:adjustRightInd w:val="0"/>
        <w:spacing w:after="0" w:line="240" w:lineRule="auto"/>
        <w:jc w:val="both"/>
        <w:rPr>
          <w:rFonts w:cstheme="minorHAnsi"/>
          <w:bCs/>
          <w:i/>
          <w:iCs/>
          <w:sz w:val="23"/>
          <w:szCs w:val="23"/>
          <w:lang w:val="sr-Latn-CS"/>
        </w:rPr>
      </w:pPr>
      <w:r w:rsidRPr="0089184A">
        <w:rPr>
          <w:rFonts w:cstheme="minorHAnsi"/>
          <w:bCs/>
          <w:i/>
          <w:iCs/>
          <w:sz w:val="23"/>
          <w:szCs w:val="23"/>
          <w:lang w:val="sr-Latn-CS"/>
        </w:rPr>
        <w:lastRenderedPageBreak/>
        <w:t xml:space="preserve">Zakonom je predviđeno da svako lice koje ispunjava zakonom predviđene uslove, može da se prijavi na javni konkurs za odabir </w:t>
      </w:r>
      <w:proofErr w:type="spellStart"/>
      <w:r w:rsidRPr="0089184A">
        <w:rPr>
          <w:rFonts w:cstheme="minorHAnsi"/>
          <w:bCs/>
          <w:i/>
          <w:iCs/>
          <w:sz w:val="23"/>
          <w:szCs w:val="23"/>
          <w:lang w:val="sr-Latn-CS"/>
        </w:rPr>
        <w:t>vještaka</w:t>
      </w:r>
      <w:proofErr w:type="spellEnd"/>
      <w:r w:rsidRPr="0089184A">
        <w:rPr>
          <w:rFonts w:cstheme="minorHAnsi"/>
          <w:bCs/>
          <w:i/>
          <w:iCs/>
          <w:sz w:val="23"/>
          <w:szCs w:val="23"/>
          <w:lang w:val="sr-Latn-CS"/>
        </w:rPr>
        <w:t xml:space="preserve">. </w:t>
      </w:r>
      <w:r w:rsidR="00764457" w:rsidRPr="0089184A">
        <w:rPr>
          <w:rFonts w:cstheme="minorHAnsi"/>
          <w:bCs/>
          <w:i/>
          <w:iCs/>
          <w:sz w:val="23"/>
          <w:szCs w:val="23"/>
          <w:lang w:val="sr-Latn-CS"/>
        </w:rPr>
        <w:t xml:space="preserve">Nakon što komisija obavi intervju sa kandidatima koji ispunjavanju uslove, utvrđuje listu </w:t>
      </w:r>
      <w:proofErr w:type="spellStart"/>
      <w:r w:rsidR="00764457" w:rsidRPr="0089184A">
        <w:rPr>
          <w:rFonts w:cstheme="minorHAnsi"/>
          <w:bCs/>
          <w:i/>
          <w:iCs/>
          <w:sz w:val="23"/>
          <w:szCs w:val="23"/>
          <w:lang w:val="sr-Latn-CS"/>
        </w:rPr>
        <w:t>vještaka</w:t>
      </w:r>
      <w:proofErr w:type="spellEnd"/>
      <w:r w:rsidR="00764457" w:rsidRPr="0089184A">
        <w:rPr>
          <w:rFonts w:cstheme="minorHAnsi"/>
          <w:bCs/>
          <w:i/>
          <w:iCs/>
          <w:sz w:val="23"/>
          <w:szCs w:val="23"/>
          <w:lang w:val="sr-Latn-CS"/>
        </w:rPr>
        <w:t xml:space="preserve"> koje nakon toga formalno imenuje Ministar. </w:t>
      </w:r>
    </w:p>
    <w:p w14:paraId="304AE873" w14:textId="77777777" w:rsidR="00125C2B" w:rsidRDefault="00125C2B" w:rsidP="00D24269">
      <w:pPr>
        <w:autoSpaceDE w:val="0"/>
        <w:autoSpaceDN w:val="0"/>
        <w:adjustRightInd w:val="0"/>
        <w:spacing w:after="0" w:line="240" w:lineRule="auto"/>
        <w:jc w:val="both"/>
        <w:rPr>
          <w:rFonts w:cstheme="minorHAnsi"/>
          <w:bCs/>
          <w:sz w:val="23"/>
          <w:szCs w:val="23"/>
          <w:lang w:val="sr-Latn-CS"/>
        </w:rPr>
      </w:pPr>
    </w:p>
    <w:p w14:paraId="33802FE5" w14:textId="087D85CC" w:rsidR="00703E92" w:rsidRPr="00B730CC" w:rsidRDefault="00703E92" w:rsidP="00703E92">
      <w:pPr>
        <w:autoSpaceDE w:val="0"/>
        <w:autoSpaceDN w:val="0"/>
        <w:adjustRightInd w:val="0"/>
        <w:spacing w:after="0" w:line="240" w:lineRule="auto"/>
        <w:rPr>
          <w:rFonts w:cstheme="minorHAnsi"/>
          <w:b/>
          <w:sz w:val="23"/>
          <w:szCs w:val="23"/>
          <w:lang w:val="sr-Latn-CS"/>
        </w:rPr>
      </w:pPr>
    </w:p>
    <w:p w14:paraId="5AE7D29B" w14:textId="0FE7605D" w:rsidR="00AA23FE" w:rsidRPr="00126A47" w:rsidRDefault="00AA23FE" w:rsidP="00AA23FE">
      <w:pPr>
        <w:autoSpaceDE w:val="0"/>
        <w:autoSpaceDN w:val="0"/>
        <w:adjustRightInd w:val="0"/>
        <w:spacing w:after="0" w:line="240" w:lineRule="auto"/>
        <w:rPr>
          <w:rFonts w:ascii="Times New Roman" w:hAnsi="Times New Roman" w:cs="Times New Roman"/>
          <w:sz w:val="23"/>
          <w:szCs w:val="23"/>
          <w:lang w:val="sr-Latn-CS"/>
        </w:rPr>
      </w:pPr>
      <w:r w:rsidRPr="00126A47">
        <w:rPr>
          <w:rFonts w:ascii="Times New Roman" w:hAnsi="Times New Roman" w:cs="Times New Roman"/>
          <w:b/>
          <w:bCs/>
          <w:sz w:val="23"/>
          <w:szCs w:val="23"/>
          <w:u w:val="single"/>
          <w:lang w:val="sr-Latn-CS"/>
        </w:rPr>
        <w:t xml:space="preserve">Rezime </w:t>
      </w:r>
      <w:proofErr w:type="spellStart"/>
      <w:r w:rsidRPr="00126A47">
        <w:rPr>
          <w:rFonts w:ascii="Times New Roman" w:hAnsi="Times New Roman" w:cs="Times New Roman"/>
          <w:b/>
          <w:bCs/>
          <w:sz w:val="23"/>
          <w:szCs w:val="23"/>
          <w:u w:val="single"/>
          <w:lang w:val="sr-Latn-CS"/>
        </w:rPr>
        <w:t>primjedbi</w:t>
      </w:r>
      <w:proofErr w:type="spellEnd"/>
      <w:r w:rsidRPr="00126A47">
        <w:rPr>
          <w:rFonts w:ascii="Times New Roman" w:hAnsi="Times New Roman" w:cs="Times New Roman"/>
          <w:b/>
          <w:bCs/>
          <w:sz w:val="23"/>
          <w:szCs w:val="23"/>
          <w:u w:val="single"/>
          <w:lang w:val="sr-Latn-CS"/>
        </w:rPr>
        <w:t>, predloga i sugestija</w:t>
      </w:r>
      <w:r>
        <w:rPr>
          <w:rFonts w:ascii="Times New Roman" w:hAnsi="Times New Roman" w:cs="Times New Roman"/>
          <w:b/>
          <w:bCs/>
          <w:sz w:val="23"/>
          <w:szCs w:val="23"/>
          <w:u w:val="single"/>
          <w:lang w:val="sr-Latn-CS"/>
        </w:rPr>
        <w:t xml:space="preserve"> dostavljenih pisanim putem</w:t>
      </w:r>
      <w:r w:rsidRPr="00126A47">
        <w:rPr>
          <w:rFonts w:ascii="Times New Roman" w:hAnsi="Times New Roman" w:cs="Times New Roman"/>
          <w:b/>
          <w:bCs/>
          <w:sz w:val="23"/>
          <w:szCs w:val="23"/>
          <w:u w:val="single"/>
          <w:lang w:val="sr-Latn-CS"/>
        </w:rPr>
        <w:t>, sa navedenim razlozima njihovog prihvatanja, odnosno neprihvatanja</w:t>
      </w:r>
      <w:r w:rsidRPr="00126A47">
        <w:rPr>
          <w:rFonts w:ascii="Times New Roman" w:hAnsi="Times New Roman" w:cs="Times New Roman"/>
          <w:sz w:val="23"/>
          <w:szCs w:val="23"/>
          <w:lang w:val="sr-Latn-CS"/>
        </w:rPr>
        <w:t xml:space="preserve">: </w:t>
      </w:r>
    </w:p>
    <w:p w14:paraId="0A877A8D" w14:textId="77777777" w:rsidR="00AA23FE" w:rsidRPr="00126A47" w:rsidRDefault="00AA23FE" w:rsidP="00AA23FE">
      <w:pPr>
        <w:autoSpaceDE w:val="0"/>
        <w:autoSpaceDN w:val="0"/>
        <w:adjustRightInd w:val="0"/>
        <w:spacing w:after="0" w:line="240" w:lineRule="auto"/>
        <w:rPr>
          <w:rFonts w:ascii="Times New Roman" w:hAnsi="Times New Roman" w:cs="Times New Roman"/>
          <w:sz w:val="23"/>
          <w:szCs w:val="23"/>
          <w:lang w:val="sr-Latn-CS"/>
        </w:rPr>
      </w:pPr>
    </w:p>
    <w:p w14:paraId="0A751877" w14:textId="77777777" w:rsidR="00AA23FE" w:rsidRPr="00126A47" w:rsidRDefault="00AA23FE" w:rsidP="00AA23FE">
      <w:pPr>
        <w:pStyle w:val="ListParagraph"/>
        <w:numPr>
          <w:ilvl w:val="0"/>
          <w:numId w:val="2"/>
        </w:numPr>
        <w:autoSpaceDE w:val="0"/>
        <w:autoSpaceDN w:val="0"/>
        <w:adjustRightInd w:val="0"/>
        <w:spacing w:after="0" w:line="240" w:lineRule="auto"/>
        <w:rPr>
          <w:rFonts w:ascii="Times New Roman" w:hAnsi="Times New Roman" w:cs="Times New Roman"/>
          <w:b/>
          <w:bCs/>
          <w:sz w:val="23"/>
          <w:szCs w:val="23"/>
          <w:u w:val="single"/>
          <w:lang w:val="sr-Latn-CS"/>
        </w:rPr>
      </w:pPr>
      <w:proofErr w:type="spellStart"/>
      <w:r w:rsidRPr="00126A47">
        <w:rPr>
          <w:rFonts w:ascii="Times New Roman" w:hAnsi="Times New Roman" w:cs="Times New Roman"/>
          <w:b/>
          <w:bCs/>
          <w:sz w:val="23"/>
          <w:szCs w:val="23"/>
          <w:u w:val="single"/>
          <w:lang w:val="sr-Latn-CS"/>
        </w:rPr>
        <w:t>Primjedbe</w:t>
      </w:r>
      <w:proofErr w:type="spellEnd"/>
      <w:r w:rsidRPr="00126A47">
        <w:rPr>
          <w:rFonts w:ascii="Times New Roman" w:hAnsi="Times New Roman" w:cs="Times New Roman"/>
          <w:b/>
          <w:bCs/>
          <w:sz w:val="23"/>
          <w:szCs w:val="23"/>
          <w:u w:val="single"/>
          <w:lang w:val="sr-Latn-CS"/>
        </w:rPr>
        <w:t>, predlozi i sugestije NVO Udruženje mladih sa hendikepom Crne Gore</w:t>
      </w:r>
    </w:p>
    <w:p w14:paraId="49384B45" w14:textId="77777777" w:rsidR="00AA23FE" w:rsidRPr="00126A47" w:rsidRDefault="00AA23FE" w:rsidP="00AA23FE">
      <w:pPr>
        <w:pStyle w:val="ListParagraph"/>
        <w:autoSpaceDE w:val="0"/>
        <w:autoSpaceDN w:val="0"/>
        <w:adjustRightInd w:val="0"/>
        <w:spacing w:after="0" w:line="240" w:lineRule="auto"/>
        <w:rPr>
          <w:rFonts w:ascii="Times New Roman" w:hAnsi="Times New Roman" w:cs="Times New Roman"/>
          <w:sz w:val="23"/>
          <w:szCs w:val="23"/>
          <w:u w:val="single"/>
          <w:lang w:val="sr-Latn-CS"/>
        </w:rPr>
      </w:pPr>
    </w:p>
    <w:p w14:paraId="0FAC7F32"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Komentar 1:</w:t>
      </w:r>
    </w:p>
    <w:p w14:paraId="67984E92"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Član 1 Nacrta zakona o jedinstvenom </w:t>
      </w:r>
      <w:proofErr w:type="spellStart"/>
      <w:r w:rsidRPr="00AA23FE">
        <w:rPr>
          <w:rFonts w:ascii="Times New Roman" w:hAnsi="Times New Roman" w:cs="Times New Roman"/>
          <w:sz w:val="23"/>
          <w:szCs w:val="23"/>
          <w:lang w:val="sr-Latn-CS"/>
        </w:rPr>
        <w:t>vještačenju</w:t>
      </w:r>
      <w:proofErr w:type="spellEnd"/>
      <w:r w:rsidRPr="00AA23FE">
        <w:rPr>
          <w:rFonts w:ascii="Times New Roman" w:hAnsi="Times New Roman" w:cs="Times New Roman"/>
          <w:sz w:val="23"/>
          <w:szCs w:val="23"/>
          <w:lang w:val="sr-Latn-CS"/>
        </w:rPr>
        <w:t xml:space="preserve"> invaliditeta (U daljem tekstu Nacrta zakona) </w:t>
      </w:r>
      <w:proofErr w:type="spellStart"/>
      <w:r w:rsidRPr="00AA23FE">
        <w:rPr>
          <w:rFonts w:ascii="Times New Roman" w:hAnsi="Times New Roman" w:cs="Times New Roman"/>
          <w:sz w:val="23"/>
          <w:szCs w:val="23"/>
          <w:lang w:val="sr-Latn-CS"/>
        </w:rPr>
        <w:t>mijenja</w:t>
      </w:r>
      <w:proofErr w:type="spellEnd"/>
      <w:r w:rsidRPr="00AA23FE">
        <w:rPr>
          <w:rFonts w:ascii="Times New Roman" w:hAnsi="Times New Roman" w:cs="Times New Roman"/>
          <w:sz w:val="23"/>
          <w:szCs w:val="23"/>
          <w:lang w:val="sr-Latn-CS"/>
        </w:rPr>
        <w:t xml:space="preserve"> se, tako da glasi: "Ovim zakonom uređuje se pojam i postupak jedinstvenog </w:t>
      </w:r>
      <w:proofErr w:type="spellStart"/>
      <w:r w:rsidRPr="00AA23FE">
        <w:rPr>
          <w:rFonts w:ascii="Times New Roman" w:hAnsi="Times New Roman" w:cs="Times New Roman"/>
          <w:sz w:val="23"/>
          <w:szCs w:val="23"/>
          <w:lang w:val="sr-Latn-CS"/>
        </w:rPr>
        <w:t>vještačenja</w:t>
      </w:r>
      <w:proofErr w:type="spellEnd"/>
      <w:r w:rsidRPr="00AA23FE">
        <w:rPr>
          <w:rFonts w:ascii="Times New Roman" w:hAnsi="Times New Roman" w:cs="Times New Roman"/>
          <w:sz w:val="23"/>
          <w:szCs w:val="23"/>
          <w:lang w:val="sr-Latn-CS"/>
        </w:rPr>
        <w:t xml:space="preserve"> invalidnosti, utvrđuje se javni interes za jedinstveno </w:t>
      </w:r>
      <w:proofErr w:type="spellStart"/>
      <w:r w:rsidRPr="00AA23FE">
        <w:rPr>
          <w:rFonts w:ascii="Times New Roman" w:hAnsi="Times New Roman" w:cs="Times New Roman"/>
          <w:sz w:val="23"/>
          <w:szCs w:val="23"/>
          <w:lang w:val="sr-Latn-CS"/>
        </w:rPr>
        <w:t>vještačenje</w:t>
      </w:r>
      <w:proofErr w:type="spellEnd"/>
      <w:r w:rsidRPr="00AA23FE">
        <w:rPr>
          <w:rFonts w:ascii="Times New Roman" w:hAnsi="Times New Roman" w:cs="Times New Roman"/>
          <w:sz w:val="23"/>
          <w:szCs w:val="23"/>
          <w:lang w:val="sr-Latn-CS"/>
        </w:rPr>
        <w:t xml:space="preserve"> invalidnosti, utvrđuju se pojam invaliditeta, invalidnosti i </w:t>
      </w:r>
      <w:proofErr w:type="spellStart"/>
      <w:r w:rsidRPr="00AA23FE">
        <w:rPr>
          <w:rFonts w:ascii="Times New Roman" w:hAnsi="Times New Roman" w:cs="Times New Roman"/>
          <w:sz w:val="23"/>
          <w:szCs w:val="23"/>
          <w:lang w:val="sr-Latn-CS"/>
        </w:rPr>
        <w:t>procjene</w:t>
      </w:r>
      <w:proofErr w:type="spellEnd"/>
      <w:r w:rsidRPr="00AA23FE">
        <w:rPr>
          <w:rFonts w:ascii="Times New Roman" w:hAnsi="Times New Roman" w:cs="Times New Roman"/>
          <w:sz w:val="23"/>
          <w:szCs w:val="23"/>
          <w:lang w:val="sr-Latn-CS"/>
        </w:rPr>
        <w:t xml:space="preserve"> invaliditeta, oblasti </w:t>
      </w:r>
      <w:proofErr w:type="spellStart"/>
      <w:r w:rsidRPr="00AA23FE">
        <w:rPr>
          <w:rFonts w:ascii="Times New Roman" w:hAnsi="Times New Roman" w:cs="Times New Roman"/>
          <w:sz w:val="23"/>
          <w:szCs w:val="23"/>
          <w:lang w:val="sr-Latn-CS"/>
        </w:rPr>
        <w:t>vještačenja</w:t>
      </w:r>
      <w:proofErr w:type="spellEnd"/>
      <w:r w:rsidRPr="00AA23FE">
        <w:rPr>
          <w:rFonts w:ascii="Times New Roman" w:hAnsi="Times New Roman" w:cs="Times New Roman"/>
          <w:sz w:val="23"/>
          <w:szCs w:val="23"/>
          <w:lang w:val="sr-Latn-CS"/>
        </w:rPr>
        <w:t xml:space="preserve">, uslovi za vršenje </w:t>
      </w:r>
      <w:proofErr w:type="spellStart"/>
      <w:r w:rsidRPr="00AA23FE">
        <w:rPr>
          <w:rFonts w:ascii="Times New Roman" w:hAnsi="Times New Roman" w:cs="Times New Roman"/>
          <w:sz w:val="23"/>
          <w:szCs w:val="23"/>
          <w:lang w:val="sr-Latn-CS"/>
        </w:rPr>
        <w:t>vještačenja</w:t>
      </w:r>
      <w:proofErr w:type="spellEnd"/>
      <w:r w:rsidRPr="00AA23FE">
        <w:rPr>
          <w:rFonts w:ascii="Times New Roman" w:hAnsi="Times New Roman" w:cs="Times New Roman"/>
          <w:sz w:val="23"/>
          <w:szCs w:val="23"/>
          <w:lang w:val="sr-Latn-CS"/>
        </w:rPr>
        <w:t xml:space="preserve">, način osnivanja i </w:t>
      </w:r>
      <w:proofErr w:type="spellStart"/>
      <w:r w:rsidRPr="00AA23FE">
        <w:rPr>
          <w:rFonts w:ascii="Times New Roman" w:hAnsi="Times New Roman" w:cs="Times New Roman"/>
          <w:sz w:val="23"/>
          <w:szCs w:val="23"/>
          <w:lang w:val="sr-Latn-CS"/>
        </w:rPr>
        <w:t>djelokrug</w:t>
      </w:r>
      <w:proofErr w:type="spellEnd"/>
      <w:r w:rsidRPr="00AA23FE">
        <w:rPr>
          <w:rFonts w:ascii="Times New Roman" w:hAnsi="Times New Roman" w:cs="Times New Roman"/>
          <w:sz w:val="23"/>
          <w:szCs w:val="23"/>
          <w:lang w:val="sr-Latn-CS"/>
        </w:rPr>
        <w:t xml:space="preserve"> rada specijalizovane ustanove za jedinstveno </w:t>
      </w:r>
      <w:proofErr w:type="spellStart"/>
      <w:r w:rsidRPr="00AA23FE">
        <w:rPr>
          <w:rFonts w:ascii="Times New Roman" w:hAnsi="Times New Roman" w:cs="Times New Roman"/>
          <w:sz w:val="23"/>
          <w:szCs w:val="23"/>
          <w:lang w:val="sr-Latn-CS"/>
        </w:rPr>
        <w:t>vještačenje</w:t>
      </w:r>
      <w:proofErr w:type="spellEnd"/>
      <w:r w:rsidRPr="00AA23FE">
        <w:rPr>
          <w:rFonts w:ascii="Times New Roman" w:hAnsi="Times New Roman" w:cs="Times New Roman"/>
          <w:sz w:val="23"/>
          <w:szCs w:val="23"/>
          <w:lang w:val="sr-Latn-CS"/>
        </w:rPr>
        <w:t xml:space="preserve"> invaliditeta, obrazovanje i vođenje Registra lica sa invaliditetom, obrazovanje i vođenje Registra </w:t>
      </w:r>
      <w:proofErr w:type="spellStart"/>
      <w:r w:rsidRPr="00AA23FE">
        <w:rPr>
          <w:rFonts w:ascii="Times New Roman" w:hAnsi="Times New Roman" w:cs="Times New Roman"/>
          <w:sz w:val="23"/>
          <w:szCs w:val="23"/>
          <w:lang w:val="sr-Latn-CS"/>
        </w:rPr>
        <w:t>vještaka</w:t>
      </w:r>
      <w:proofErr w:type="spellEnd"/>
      <w:r w:rsidRPr="00AA23FE">
        <w:rPr>
          <w:rFonts w:ascii="Times New Roman" w:hAnsi="Times New Roman" w:cs="Times New Roman"/>
          <w:sz w:val="23"/>
          <w:szCs w:val="23"/>
          <w:lang w:val="sr-Latn-CS"/>
        </w:rPr>
        <w:t xml:space="preserve"> za jedinstveno </w:t>
      </w:r>
      <w:proofErr w:type="spellStart"/>
      <w:r w:rsidRPr="00AA23FE">
        <w:rPr>
          <w:rFonts w:ascii="Times New Roman" w:hAnsi="Times New Roman" w:cs="Times New Roman"/>
          <w:sz w:val="23"/>
          <w:szCs w:val="23"/>
          <w:lang w:val="sr-Latn-CS"/>
        </w:rPr>
        <w:t>vještačenje</w:t>
      </w:r>
      <w:proofErr w:type="spellEnd"/>
      <w:r w:rsidRPr="00AA23FE">
        <w:rPr>
          <w:rFonts w:ascii="Times New Roman" w:hAnsi="Times New Roman" w:cs="Times New Roman"/>
          <w:sz w:val="23"/>
          <w:szCs w:val="23"/>
          <w:lang w:val="sr-Latn-CS"/>
        </w:rPr>
        <w:t xml:space="preserve"> invaliditeta, rokovi za odlučivanje u postupku </w:t>
      </w:r>
      <w:proofErr w:type="spellStart"/>
      <w:r w:rsidRPr="00AA23FE">
        <w:rPr>
          <w:rFonts w:ascii="Times New Roman" w:hAnsi="Times New Roman" w:cs="Times New Roman"/>
          <w:sz w:val="23"/>
          <w:szCs w:val="23"/>
          <w:lang w:val="sr-Latn-CS"/>
        </w:rPr>
        <w:t>vještačenja</w:t>
      </w:r>
      <w:proofErr w:type="spellEnd"/>
      <w:r w:rsidRPr="00AA23FE">
        <w:rPr>
          <w:rFonts w:ascii="Times New Roman" w:hAnsi="Times New Roman" w:cs="Times New Roman"/>
          <w:sz w:val="23"/>
          <w:szCs w:val="23"/>
          <w:lang w:val="sr-Latn-CS"/>
        </w:rPr>
        <w:t xml:space="preserve"> odnosno </w:t>
      </w:r>
      <w:proofErr w:type="spellStart"/>
      <w:r w:rsidRPr="00AA23FE">
        <w:rPr>
          <w:rFonts w:ascii="Times New Roman" w:hAnsi="Times New Roman" w:cs="Times New Roman"/>
          <w:sz w:val="23"/>
          <w:szCs w:val="23"/>
          <w:lang w:val="sr-Latn-CS"/>
        </w:rPr>
        <w:t>procjene</w:t>
      </w:r>
      <w:proofErr w:type="spellEnd"/>
      <w:r w:rsidRPr="00AA23FE">
        <w:rPr>
          <w:rFonts w:ascii="Times New Roman" w:hAnsi="Times New Roman" w:cs="Times New Roman"/>
          <w:sz w:val="23"/>
          <w:szCs w:val="23"/>
          <w:lang w:val="sr-Latn-CS"/>
        </w:rPr>
        <w:t xml:space="preserve"> invaliditeta, finansiranje specijalizovane ustanove za jedinstveno </w:t>
      </w:r>
      <w:proofErr w:type="spellStart"/>
      <w:r w:rsidRPr="00AA23FE">
        <w:rPr>
          <w:rFonts w:ascii="Times New Roman" w:hAnsi="Times New Roman" w:cs="Times New Roman"/>
          <w:sz w:val="23"/>
          <w:szCs w:val="23"/>
          <w:lang w:val="sr-Latn-CS"/>
        </w:rPr>
        <w:t>vještačenje</w:t>
      </w:r>
      <w:proofErr w:type="spellEnd"/>
      <w:r w:rsidRPr="00AA23FE">
        <w:rPr>
          <w:rFonts w:ascii="Times New Roman" w:hAnsi="Times New Roman" w:cs="Times New Roman"/>
          <w:sz w:val="23"/>
          <w:szCs w:val="23"/>
          <w:lang w:val="sr-Latn-CS"/>
        </w:rPr>
        <w:t xml:space="preserve"> invaliditeta, kao i druga pitanja od značaja za njen rad."</w:t>
      </w:r>
    </w:p>
    <w:p w14:paraId="590B13B9"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p>
    <w:p w14:paraId="19009480"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Obrazloženje komentara:</w:t>
      </w:r>
    </w:p>
    <w:p w14:paraId="464DA261"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Konvencija UN o pravima osoba s invaliditetom i Opšti komentari Komiteta UN za prava osoba s invaliditetom prepoznaju termine "</w:t>
      </w:r>
      <w:proofErr w:type="spellStart"/>
      <w:r w:rsidRPr="00AA23FE">
        <w:rPr>
          <w:rFonts w:ascii="Times New Roman" w:hAnsi="Times New Roman" w:cs="Times New Roman"/>
          <w:sz w:val="23"/>
          <w:szCs w:val="23"/>
          <w:lang w:val="sr-Latn-CS"/>
        </w:rPr>
        <w:t>Disability</w:t>
      </w:r>
      <w:proofErr w:type="spellEnd"/>
      <w:r w:rsidRPr="00AA23FE">
        <w:rPr>
          <w:rFonts w:ascii="Times New Roman" w:hAnsi="Times New Roman" w:cs="Times New Roman"/>
          <w:sz w:val="23"/>
          <w:szCs w:val="23"/>
          <w:lang w:val="sr-Latn-CS"/>
        </w:rPr>
        <w:t xml:space="preserve"> </w:t>
      </w:r>
      <w:proofErr w:type="spellStart"/>
      <w:r w:rsidRPr="00AA23FE">
        <w:rPr>
          <w:rFonts w:ascii="Times New Roman" w:hAnsi="Times New Roman" w:cs="Times New Roman"/>
          <w:sz w:val="23"/>
          <w:szCs w:val="23"/>
          <w:lang w:val="sr-Latn-CS"/>
        </w:rPr>
        <w:t>assessment</w:t>
      </w:r>
      <w:proofErr w:type="spellEnd"/>
      <w:r w:rsidRPr="00AA23FE">
        <w:rPr>
          <w:rFonts w:ascii="Times New Roman" w:hAnsi="Times New Roman" w:cs="Times New Roman"/>
          <w:sz w:val="23"/>
          <w:szCs w:val="23"/>
          <w:lang w:val="sr-Latn-CS"/>
        </w:rPr>
        <w:t>" i "</w:t>
      </w:r>
      <w:proofErr w:type="spellStart"/>
      <w:r w:rsidRPr="00AA23FE">
        <w:rPr>
          <w:rFonts w:ascii="Times New Roman" w:hAnsi="Times New Roman" w:cs="Times New Roman"/>
          <w:sz w:val="23"/>
          <w:szCs w:val="23"/>
          <w:lang w:val="sr-Latn-CS"/>
        </w:rPr>
        <w:t>Disability</w:t>
      </w:r>
      <w:proofErr w:type="spellEnd"/>
      <w:r w:rsidRPr="00AA23FE">
        <w:rPr>
          <w:rFonts w:ascii="Times New Roman" w:hAnsi="Times New Roman" w:cs="Times New Roman"/>
          <w:sz w:val="23"/>
          <w:szCs w:val="23"/>
          <w:lang w:val="sr-Latn-CS"/>
        </w:rPr>
        <w:t xml:space="preserve"> </w:t>
      </w:r>
      <w:proofErr w:type="spellStart"/>
      <w:r w:rsidRPr="00AA23FE">
        <w:rPr>
          <w:rFonts w:ascii="Times New Roman" w:hAnsi="Times New Roman" w:cs="Times New Roman"/>
          <w:sz w:val="23"/>
          <w:szCs w:val="23"/>
          <w:lang w:val="sr-Latn-CS"/>
        </w:rPr>
        <w:t>determination</w:t>
      </w:r>
      <w:proofErr w:type="spellEnd"/>
      <w:r w:rsidRPr="00AA23FE">
        <w:rPr>
          <w:rFonts w:ascii="Times New Roman" w:hAnsi="Times New Roman" w:cs="Times New Roman"/>
          <w:sz w:val="23"/>
          <w:szCs w:val="23"/>
          <w:lang w:val="sr-Latn-CS"/>
        </w:rPr>
        <w:t>", odnosno "utvrđivanje invalidnosti" i "</w:t>
      </w:r>
      <w:proofErr w:type="spellStart"/>
      <w:r w:rsidRPr="00AA23FE">
        <w:rPr>
          <w:rFonts w:ascii="Times New Roman" w:hAnsi="Times New Roman" w:cs="Times New Roman"/>
          <w:sz w:val="23"/>
          <w:szCs w:val="23"/>
          <w:lang w:val="sr-Latn-CS"/>
        </w:rPr>
        <w:t>procjena</w:t>
      </w:r>
      <w:proofErr w:type="spellEnd"/>
      <w:r w:rsidRPr="00AA23FE">
        <w:rPr>
          <w:rFonts w:ascii="Times New Roman" w:hAnsi="Times New Roman" w:cs="Times New Roman"/>
          <w:sz w:val="23"/>
          <w:szCs w:val="23"/>
          <w:lang w:val="sr-Latn-CS"/>
        </w:rPr>
        <w:t xml:space="preserve"> invaliditeta". Naime, invalidnost, odnosno oštećenje, kao lično svojstvo pojedinca se utvrđuje, dok se invaliditet, kao razvojni društveni koncept i fenomen, može samo </w:t>
      </w:r>
      <w:proofErr w:type="spellStart"/>
      <w:r w:rsidRPr="00AA23FE">
        <w:rPr>
          <w:rFonts w:ascii="Times New Roman" w:hAnsi="Times New Roman" w:cs="Times New Roman"/>
          <w:sz w:val="23"/>
          <w:szCs w:val="23"/>
          <w:lang w:val="sr-Latn-CS"/>
        </w:rPr>
        <w:t>procjenjivati</w:t>
      </w:r>
      <w:proofErr w:type="spellEnd"/>
      <w:r w:rsidRPr="00AA23FE">
        <w:rPr>
          <w:rFonts w:ascii="Times New Roman" w:hAnsi="Times New Roman" w:cs="Times New Roman"/>
          <w:sz w:val="23"/>
          <w:szCs w:val="23"/>
          <w:lang w:val="sr-Latn-CS"/>
        </w:rPr>
        <w:t xml:space="preserve">, odnosno može se i mora se </w:t>
      </w:r>
      <w:proofErr w:type="spellStart"/>
      <w:r w:rsidRPr="00AA23FE">
        <w:rPr>
          <w:rFonts w:ascii="Times New Roman" w:hAnsi="Times New Roman" w:cs="Times New Roman"/>
          <w:sz w:val="23"/>
          <w:szCs w:val="23"/>
          <w:lang w:val="sr-Latn-CS"/>
        </w:rPr>
        <w:t>procjenjivati</w:t>
      </w:r>
      <w:proofErr w:type="spellEnd"/>
      <w:r w:rsidRPr="00AA23FE">
        <w:rPr>
          <w:rFonts w:ascii="Times New Roman" w:hAnsi="Times New Roman" w:cs="Times New Roman"/>
          <w:sz w:val="23"/>
          <w:szCs w:val="23"/>
          <w:lang w:val="sr-Latn-CS"/>
        </w:rPr>
        <w:t xml:space="preserve"> uticaj invaliditeta na kvalitet života osoba s invaliditetom, uključujući stepen i vrstu potrebne podrške, i pristup pravima. </w:t>
      </w:r>
    </w:p>
    <w:p w14:paraId="2B5B3FB4"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4D987E7C" w14:textId="77777777" w:rsidR="00AA23FE" w:rsidRPr="00AA23FE" w:rsidRDefault="00AA23FE" w:rsidP="00AA23FE">
      <w:pPr>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ODGOVOR: </w:t>
      </w:r>
    </w:p>
    <w:p w14:paraId="66A79569" w14:textId="6E394AD6" w:rsidR="00AA23FE" w:rsidRPr="00AA23FE" w:rsidRDefault="00AA23FE" w:rsidP="00AA23FE">
      <w:pPr>
        <w:jc w:val="both"/>
        <w:rPr>
          <w:rFonts w:ascii="Times New Roman" w:eastAsia="Times New Roman" w:hAnsi="Times New Roman" w:cs="Times New Roman"/>
          <w:i/>
          <w:color w:val="222222"/>
        </w:rPr>
      </w:pPr>
      <w:proofErr w:type="spellStart"/>
      <w:r w:rsidRPr="00AA23FE">
        <w:rPr>
          <w:rFonts w:ascii="Times New Roman" w:hAnsi="Times New Roman" w:cs="Times New Roman"/>
          <w:i/>
          <w:sz w:val="23"/>
          <w:szCs w:val="23"/>
          <w:lang w:val="sr-Latn-CS"/>
        </w:rPr>
        <w:t>Primjedba</w:t>
      </w:r>
      <w:proofErr w:type="spellEnd"/>
      <w:r w:rsidRPr="00AA23FE">
        <w:rPr>
          <w:rFonts w:ascii="Times New Roman" w:hAnsi="Times New Roman" w:cs="Times New Roman"/>
          <w:i/>
          <w:sz w:val="23"/>
          <w:szCs w:val="23"/>
          <w:lang w:val="sr-Latn-CS"/>
        </w:rPr>
        <w:t xml:space="preserve"> iz Komentara broj 1 nije prihvaćena iz sledećih razloga:</w:t>
      </w:r>
      <w:r w:rsidRPr="00AA23FE">
        <w:rPr>
          <w:rFonts w:ascii="Times New Roman" w:eastAsia="Times New Roman" w:hAnsi="Times New Roman" w:cs="Times New Roman"/>
          <w:i/>
          <w:color w:val="222222"/>
        </w:rPr>
        <w:t xml:space="preserve"> </w:t>
      </w:r>
    </w:p>
    <w:p w14:paraId="461BBFC0" w14:textId="77777777" w:rsidR="00AA23FE" w:rsidRPr="00AA23FE" w:rsidRDefault="00AA23FE" w:rsidP="00AA23FE">
      <w:pPr>
        <w:jc w:val="both"/>
        <w:rPr>
          <w:rFonts w:ascii="Times New Roman" w:eastAsia="Times New Roman" w:hAnsi="Times New Roman" w:cs="Times New Roman"/>
          <w:i/>
          <w:color w:val="222222"/>
        </w:rPr>
      </w:pPr>
      <w:proofErr w:type="spellStart"/>
      <w:r w:rsidRPr="00AA23FE">
        <w:rPr>
          <w:rFonts w:ascii="Times New Roman" w:eastAsia="Times New Roman" w:hAnsi="Times New Roman" w:cs="Times New Roman"/>
          <w:i/>
          <w:color w:val="222222"/>
        </w:rPr>
        <w:t>Imajući</w:t>
      </w:r>
      <w:proofErr w:type="spellEnd"/>
      <w:r w:rsidRPr="00AA23FE">
        <w:rPr>
          <w:rFonts w:ascii="Times New Roman" w:eastAsia="Times New Roman" w:hAnsi="Times New Roman" w:cs="Times New Roman"/>
          <w:i/>
          <w:color w:val="222222"/>
        </w:rPr>
        <w:t xml:space="preserve"> u </w:t>
      </w:r>
      <w:proofErr w:type="spellStart"/>
      <w:r w:rsidRPr="00AA23FE">
        <w:rPr>
          <w:rFonts w:ascii="Times New Roman" w:eastAsia="Times New Roman" w:hAnsi="Times New Roman" w:cs="Times New Roman"/>
          <w:i/>
          <w:color w:val="222222"/>
        </w:rPr>
        <w:t>vidu</w:t>
      </w:r>
      <w:proofErr w:type="spellEnd"/>
      <w:r w:rsidRPr="00AA23FE">
        <w:rPr>
          <w:rFonts w:ascii="Times New Roman" w:eastAsia="Times New Roman" w:hAnsi="Times New Roman" w:cs="Times New Roman"/>
          <w:i/>
          <w:color w:val="222222"/>
        </w:rPr>
        <w:t xml:space="preserve"> da je </w:t>
      </w:r>
      <w:proofErr w:type="spellStart"/>
      <w:r w:rsidRPr="00AA23FE">
        <w:rPr>
          <w:rFonts w:ascii="Times New Roman" w:eastAsia="Times New Roman" w:hAnsi="Times New Roman" w:cs="Times New Roman"/>
          <w:i/>
          <w:color w:val="222222"/>
        </w:rPr>
        <w:t>jedan</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od</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ključnih</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ciljeva</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Nacrta</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zakona</w:t>
      </w:r>
      <w:proofErr w:type="spellEnd"/>
      <w:r w:rsidRPr="00AA23FE">
        <w:rPr>
          <w:rFonts w:ascii="Times New Roman" w:eastAsia="Times New Roman" w:hAnsi="Times New Roman" w:cs="Times New Roman"/>
          <w:i/>
          <w:color w:val="222222"/>
        </w:rPr>
        <w:t xml:space="preserve"> da se </w:t>
      </w:r>
      <w:proofErr w:type="spellStart"/>
      <w:r w:rsidRPr="00AA23FE">
        <w:rPr>
          <w:rFonts w:ascii="Times New Roman" w:eastAsia="Times New Roman" w:hAnsi="Times New Roman" w:cs="Times New Roman"/>
          <w:i/>
          <w:color w:val="222222"/>
        </w:rPr>
        <w:t>vještačenje</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zasnuje</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na</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modelu</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ljudskih</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prava</w:t>
      </w:r>
      <w:proofErr w:type="spellEnd"/>
      <w:r w:rsidRPr="00AA23FE">
        <w:rPr>
          <w:rFonts w:ascii="Times New Roman" w:eastAsia="Times New Roman" w:hAnsi="Times New Roman" w:cs="Times New Roman"/>
          <w:i/>
          <w:color w:val="222222"/>
        </w:rPr>
        <w:t xml:space="preserve">, ono mora </w:t>
      </w:r>
      <w:proofErr w:type="spellStart"/>
      <w:r w:rsidRPr="00AA23FE">
        <w:rPr>
          <w:rFonts w:ascii="Times New Roman" w:eastAsia="Times New Roman" w:hAnsi="Times New Roman" w:cs="Times New Roman"/>
          <w:i/>
          <w:color w:val="222222"/>
        </w:rPr>
        <w:t>biti</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zasnovano</w:t>
      </w:r>
      <w:proofErr w:type="spellEnd"/>
      <w:r w:rsidRPr="00AA23FE">
        <w:rPr>
          <w:rFonts w:ascii="Times New Roman" w:eastAsia="Times New Roman" w:hAnsi="Times New Roman" w:cs="Times New Roman"/>
          <w:i/>
          <w:color w:val="222222"/>
        </w:rPr>
        <w:t xml:space="preserve"> ne </w:t>
      </w:r>
      <w:proofErr w:type="spellStart"/>
      <w:r w:rsidRPr="00AA23FE">
        <w:rPr>
          <w:rFonts w:ascii="Times New Roman" w:eastAsia="Times New Roman" w:hAnsi="Times New Roman" w:cs="Times New Roman"/>
          <w:i/>
          <w:color w:val="222222"/>
        </w:rPr>
        <w:t>samo</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na</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ličnim</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svojstvima</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odnosno</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oštećenju</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podnosioca</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zahtjeva</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već</w:t>
      </w:r>
      <w:proofErr w:type="spellEnd"/>
      <w:r w:rsidRPr="00AA23FE">
        <w:rPr>
          <w:rFonts w:ascii="Times New Roman" w:eastAsia="Times New Roman" w:hAnsi="Times New Roman" w:cs="Times New Roman"/>
          <w:i/>
          <w:color w:val="222222"/>
        </w:rPr>
        <w:t xml:space="preserve"> i </w:t>
      </w:r>
      <w:proofErr w:type="spellStart"/>
      <w:r w:rsidRPr="00AA23FE">
        <w:rPr>
          <w:rFonts w:ascii="Times New Roman" w:eastAsia="Times New Roman" w:hAnsi="Times New Roman" w:cs="Times New Roman"/>
          <w:i/>
          <w:color w:val="222222"/>
        </w:rPr>
        <w:t>na</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barijerama</w:t>
      </w:r>
      <w:proofErr w:type="spellEnd"/>
      <w:r w:rsidRPr="00AA23FE">
        <w:rPr>
          <w:rFonts w:ascii="Times New Roman" w:eastAsia="Times New Roman" w:hAnsi="Times New Roman" w:cs="Times New Roman"/>
          <w:i/>
          <w:color w:val="222222"/>
        </w:rPr>
        <w:t xml:space="preserve"> sa </w:t>
      </w:r>
      <w:proofErr w:type="spellStart"/>
      <w:r w:rsidRPr="00AA23FE">
        <w:rPr>
          <w:rFonts w:ascii="Times New Roman" w:eastAsia="Times New Roman" w:hAnsi="Times New Roman" w:cs="Times New Roman"/>
          <w:i/>
          <w:color w:val="222222"/>
        </w:rPr>
        <w:t>kojima</w:t>
      </w:r>
      <w:proofErr w:type="spellEnd"/>
      <w:r w:rsidRPr="00AA23FE">
        <w:rPr>
          <w:rFonts w:ascii="Times New Roman" w:eastAsia="Times New Roman" w:hAnsi="Times New Roman" w:cs="Times New Roman"/>
          <w:i/>
          <w:color w:val="222222"/>
        </w:rPr>
        <w:t xml:space="preserve"> se </w:t>
      </w:r>
      <w:proofErr w:type="spellStart"/>
      <w:r w:rsidRPr="00AA23FE">
        <w:rPr>
          <w:rFonts w:ascii="Times New Roman" w:eastAsia="Times New Roman" w:hAnsi="Times New Roman" w:cs="Times New Roman"/>
          <w:i/>
          <w:color w:val="222222"/>
        </w:rPr>
        <w:t>suočava</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te</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upravo</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iz</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tih</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razloga</w:t>
      </w:r>
      <w:proofErr w:type="spellEnd"/>
      <w:r w:rsidRPr="00AA23FE">
        <w:rPr>
          <w:rFonts w:ascii="Times New Roman" w:eastAsia="Times New Roman" w:hAnsi="Times New Roman" w:cs="Times New Roman"/>
          <w:i/>
          <w:color w:val="222222"/>
        </w:rPr>
        <w:t xml:space="preserve"> je </w:t>
      </w:r>
      <w:proofErr w:type="spellStart"/>
      <w:r w:rsidRPr="00AA23FE">
        <w:rPr>
          <w:rFonts w:ascii="Times New Roman" w:eastAsia="Times New Roman" w:hAnsi="Times New Roman" w:cs="Times New Roman"/>
          <w:i/>
          <w:color w:val="222222"/>
        </w:rPr>
        <w:t>neophodno</w:t>
      </w:r>
      <w:proofErr w:type="spellEnd"/>
      <w:r w:rsidRPr="00AA23FE">
        <w:rPr>
          <w:rFonts w:ascii="Times New Roman" w:eastAsia="Times New Roman" w:hAnsi="Times New Roman" w:cs="Times New Roman"/>
          <w:i/>
          <w:color w:val="222222"/>
        </w:rPr>
        <w:t xml:space="preserve"> da se </w:t>
      </w:r>
      <w:proofErr w:type="spellStart"/>
      <w:r w:rsidRPr="00AA23FE">
        <w:rPr>
          <w:rFonts w:ascii="Times New Roman" w:eastAsia="Times New Roman" w:hAnsi="Times New Roman" w:cs="Times New Roman"/>
          <w:i/>
          <w:color w:val="222222"/>
        </w:rPr>
        <w:t>zadrži</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formulacija</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vještačenje</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invaliditeta</w:t>
      </w:r>
      <w:proofErr w:type="spellEnd"/>
      <w:r w:rsidRPr="00AA23FE">
        <w:rPr>
          <w:rFonts w:ascii="Times New Roman" w:eastAsia="Times New Roman" w:hAnsi="Times New Roman" w:cs="Times New Roman"/>
          <w:i/>
          <w:color w:val="222222"/>
        </w:rPr>
        <w:t xml:space="preserve">”  i </w:t>
      </w:r>
      <w:proofErr w:type="spellStart"/>
      <w:r w:rsidRPr="00AA23FE">
        <w:rPr>
          <w:rFonts w:ascii="Times New Roman" w:eastAsia="Times New Roman" w:hAnsi="Times New Roman" w:cs="Times New Roman"/>
          <w:i/>
          <w:color w:val="222222"/>
        </w:rPr>
        <w:t>nije</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moguće</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zamijeniti</w:t>
      </w:r>
      <w:proofErr w:type="spellEnd"/>
      <w:r w:rsidRPr="00AA23FE">
        <w:rPr>
          <w:rFonts w:ascii="Times New Roman" w:eastAsia="Times New Roman" w:hAnsi="Times New Roman" w:cs="Times New Roman"/>
          <w:i/>
          <w:color w:val="222222"/>
        </w:rPr>
        <w:t xml:space="preserve"> je </w:t>
      </w:r>
      <w:proofErr w:type="spellStart"/>
      <w:r w:rsidRPr="00AA23FE">
        <w:rPr>
          <w:rFonts w:ascii="Times New Roman" w:eastAsia="Times New Roman" w:hAnsi="Times New Roman" w:cs="Times New Roman"/>
          <w:i/>
          <w:color w:val="222222"/>
        </w:rPr>
        <w:t>formulacijom</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vještačenje</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invalidnosti</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naročito</w:t>
      </w:r>
      <w:proofErr w:type="spellEnd"/>
      <w:r w:rsidRPr="00AA23FE">
        <w:rPr>
          <w:rFonts w:ascii="Times New Roman" w:eastAsia="Times New Roman" w:hAnsi="Times New Roman" w:cs="Times New Roman"/>
          <w:i/>
          <w:color w:val="222222"/>
        </w:rPr>
        <w:t xml:space="preserve"> u </w:t>
      </w:r>
      <w:proofErr w:type="spellStart"/>
      <w:r w:rsidRPr="00AA23FE">
        <w:rPr>
          <w:rFonts w:ascii="Times New Roman" w:eastAsia="Times New Roman" w:hAnsi="Times New Roman" w:cs="Times New Roman"/>
          <w:i/>
          <w:color w:val="222222"/>
        </w:rPr>
        <w:t>svijetlu</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korekcije</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urađene</w:t>
      </w:r>
      <w:proofErr w:type="spellEnd"/>
      <w:r w:rsidRPr="00AA23FE">
        <w:rPr>
          <w:rFonts w:ascii="Times New Roman" w:eastAsia="Times New Roman" w:hAnsi="Times New Roman" w:cs="Times New Roman"/>
          <w:i/>
          <w:color w:val="222222"/>
        </w:rPr>
        <w:t xml:space="preserve"> u </w:t>
      </w:r>
      <w:proofErr w:type="spellStart"/>
      <w:r w:rsidRPr="00AA23FE">
        <w:rPr>
          <w:rFonts w:ascii="Times New Roman" w:eastAsia="Times New Roman" w:hAnsi="Times New Roman" w:cs="Times New Roman"/>
          <w:i/>
          <w:color w:val="222222"/>
        </w:rPr>
        <w:t>toku</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izrade</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Nacrta</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na</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predlog</w:t>
      </w:r>
      <w:proofErr w:type="spellEnd"/>
      <w:r w:rsidRPr="00AA23FE">
        <w:rPr>
          <w:rFonts w:ascii="Times New Roman" w:eastAsia="Times New Roman" w:hAnsi="Times New Roman" w:cs="Times New Roman"/>
          <w:i/>
          <w:color w:val="222222"/>
        </w:rPr>
        <w:t xml:space="preserve"> UMHCG  - da se </w:t>
      </w:r>
      <w:proofErr w:type="spellStart"/>
      <w:r w:rsidRPr="00AA23FE">
        <w:rPr>
          <w:rFonts w:ascii="Times New Roman" w:eastAsia="Times New Roman" w:hAnsi="Times New Roman" w:cs="Times New Roman"/>
          <w:i/>
          <w:color w:val="222222"/>
        </w:rPr>
        <w:t>invalidnost</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definiše</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kao</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lično</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svojstvo</w:t>
      </w:r>
      <w:proofErr w:type="spellEnd"/>
      <w:r w:rsidRPr="00AA23FE">
        <w:rPr>
          <w:rFonts w:ascii="Times New Roman" w:eastAsia="Times New Roman" w:hAnsi="Times New Roman" w:cs="Times New Roman"/>
          <w:i/>
          <w:color w:val="222222"/>
        </w:rPr>
        <w:t>.</w:t>
      </w:r>
    </w:p>
    <w:p w14:paraId="31980417" w14:textId="77777777" w:rsidR="00AA23FE" w:rsidRPr="00AA23FE" w:rsidRDefault="00AA23FE" w:rsidP="00AA23FE">
      <w:pPr>
        <w:jc w:val="both"/>
        <w:rPr>
          <w:rFonts w:ascii="Times New Roman" w:eastAsia="Times New Roman" w:hAnsi="Times New Roman" w:cs="Times New Roman"/>
          <w:i/>
          <w:color w:val="222222"/>
        </w:rPr>
      </w:pPr>
      <w:r w:rsidRPr="00AA23FE">
        <w:rPr>
          <w:rFonts w:ascii="Times New Roman" w:eastAsia="Times New Roman" w:hAnsi="Times New Roman" w:cs="Times New Roman"/>
          <w:i/>
          <w:color w:val="222222"/>
        </w:rPr>
        <w:t xml:space="preserve">Kad bi se </w:t>
      </w:r>
      <w:proofErr w:type="spellStart"/>
      <w:r w:rsidRPr="00AA23FE">
        <w:rPr>
          <w:rFonts w:ascii="Times New Roman" w:eastAsia="Times New Roman" w:hAnsi="Times New Roman" w:cs="Times New Roman"/>
          <w:i/>
          <w:color w:val="222222"/>
        </w:rPr>
        <w:t>uvažila</w:t>
      </w:r>
      <w:proofErr w:type="spellEnd"/>
      <w:r w:rsidRPr="00AA23FE">
        <w:rPr>
          <w:rFonts w:ascii="Times New Roman" w:eastAsia="Times New Roman" w:hAnsi="Times New Roman" w:cs="Times New Roman"/>
          <w:i/>
          <w:color w:val="222222"/>
        </w:rPr>
        <w:t xml:space="preserve"> ova </w:t>
      </w:r>
      <w:proofErr w:type="spellStart"/>
      <w:r w:rsidRPr="00AA23FE">
        <w:rPr>
          <w:rFonts w:ascii="Times New Roman" w:eastAsia="Times New Roman" w:hAnsi="Times New Roman" w:cs="Times New Roman"/>
          <w:i/>
          <w:color w:val="222222"/>
        </w:rPr>
        <w:t>sugestija</w:t>
      </w:r>
      <w:proofErr w:type="spellEnd"/>
      <w:r w:rsidRPr="00AA23FE">
        <w:rPr>
          <w:rFonts w:ascii="Times New Roman" w:eastAsia="Times New Roman" w:hAnsi="Times New Roman" w:cs="Times New Roman"/>
          <w:i/>
          <w:color w:val="222222"/>
        </w:rPr>
        <w:t xml:space="preserve"> i </w:t>
      </w:r>
      <w:proofErr w:type="spellStart"/>
      <w:r w:rsidRPr="00AA23FE">
        <w:rPr>
          <w:rFonts w:ascii="Times New Roman" w:eastAsia="Times New Roman" w:hAnsi="Times New Roman" w:cs="Times New Roman"/>
          <w:i/>
          <w:color w:val="222222"/>
        </w:rPr>
        <w:t>prihvatila</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formulacija</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koju</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predlaže</w:t>
      </w:r>
      <w:proofErr w:type="spellEnd"/>
      <w:r w:rsidRPr="00AA23FE">
        <w:rPr>
          <w:rFonts w:ascii="Times New Roman" w:eastAsia="Times New Roman" w:hAnsi="Times New Roman" w:cs="Times New Roman"/>
          <w:i/>
          <w:color w:val="222222"/>
        </w:rPr>
        <w:t xml:space="preserve"> UMHCG “</w:t>
      </w:r>
      <w:proofErr w:type="spellStart"/>
      <w:r w:rsidRPr="00AA23FE">
        <w:rPr>
          <w:rFonts w:ascii="Times New Roman" w:eastAsia="Times New Roman" w:hAnsi="Times New Roman" w:cs="Times New Roman"/>
          <w:i/>
          <w:color w:val="222222"/>
        </w:rPr>
        <w:t>vještačenje</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invalidnosti</w:t>
      </w:r>
      <w:proofErr w:type="spellEnd"/>
      <w:proofErr w:type="gramStart"/>
      <w:r w:rsidRPr="00AA23FE">
        <w:rPr>
          <w:rFonts w:ascii="Times New Roman" w:eastAsia="Times New Roman" w:hAnsi="Times New Roman" w:cs="Times New Roman"/>
          <w:i/>
          <w:color w:val="222222"/>
        </w:rPr>
        <w:t>”,  a</w:t>
      </w:r>
      <w:proofErr w:type="gram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polazeći</w:t>
      </w:r>
      <w:proofErr w:type="spellEnd"/>
      <w:r w:rsidRPr="00AA23FE">
        <w:rPr>
          <w:rFonts w:ascii="Times New Roman" w:eastAsia="Times New Roman" w:hAnsi="Times New Roman" w:cs="Times New Roman"/>
          <w:i/>
          <w:color w:val="222222"/>
        </w:rPr>
        <w:t xml:space="preserve"> od toga da je </w:t>
      </w:r>
      <w:proofErr w:type="spellStart"/>
      <w:r w:rsidRPr="00AA23FE">
        <w:rPr>
          <w:rFonts w:ascii="Times New Roman" w:eastAsia="Times New Roman" w:hAnsi="Times New Roman" w:cs="Times New Roman"/>
          <w:i/>
          <w:color w:val="222222"/>
        </w:rPr>
        <w:t>invalidnost</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definisana</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kao</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lično</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svojstvo</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tako</w:t>
      </w:r>
      <w:r w:rsidRPr="00AA23FE">
        <w:rPr>
          <w:rFonts w:ascii="Times New Roman" w:eastAsia="Times New Roman" w:hAnsi="Times New Roman" w:cs="Times New Roman"/>
          <w:i/>
          <w:color w:val="222222"/>
          <w:lang w:val="sr-Latn-ME"/>
        </w:rPr>
        <w:t>đe</w:t>
      </w:r>
      <w:proofErr w:type="spellEnd"/>
      <w:r w:rsidRPr="00AA23FE">
        <w:rPr>
          <w:rFonts w:ascii="Times New Roman" w:eastAsia="Times New Roman" w:hAnsi="Times New Roman" w:cs="Times New Roman"/>
          <w:i/>
          <w:color w:val="222222"/>
          <w:lang w:val="sr-Latn-ME"/>
        </w:rPr>
        <w:t xml:space="preserve"> na </w:t>
      </w:r>
      <w:proofErr w:type="spellStart"/>
      <w:r w:rsidRPr="00AA23FE">
        <w:rPr>
          <w:rFonts w:ascii="Times New Roman" w:eastAsia="Times New Roman" w:hAnsi="Times New Roman" w:cs="Times New Roman"/>
          <w:i/>
          <w:color w:val="222222"/>
          <w:lang w:val="sr-Latn-ME"/>
        </w:rPr>
        <w:t>predlog</w:t>
      </w:r>
      <w:proofErr w:type="spellEnd"/>
      <w:r w:rsidRPr="00AA23FE">
        <w:rPr>
          <w:rFonts w:ascii="Times New Roman" w:eastAsia="Times New Roman" w:hAnsi="Times New Roman" w:cs="Times New Roman"/>
          <w:i/>
          <w:color w:val="222222"/>
          <w:lang w:val="sr-Latn-ME"/>
        </w:rPr>
        <w:t xml:space="preserve"> UMHCG </w:t>
      </w:r>
      <w:r w:rsidRPr="00AA23FE">
        <w:rPr>
          <w:rFonts w:ascii="Times New Roman" w:eastAsia="Times New Roman" w:hAnsi="Times New Roman" w:cs="Times New Roman"/>
          <w:i/>
          <w:color w:val="222222"/>
        </w:rPr>
        <w:t xml:space="preserve">to </w:t>
      </w:r>
      <w:proofErr w:type="spellStart"/>
      <w:r w:rsidRPr="00AA23FE">
        <w:rPr>
          <w:rFonts w:ascii="Times New Roman" w:eastAsia="Times New Roman" w:hAnsi="Times New Roman" w:cs="Times New Roman"/>
          <w:i/>
          <w:color w:val="222222"/>
        </w:rPr>
        <w:t>bi</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značilo</w:t>
      </w:r>
      <w:proofErr w:type="spellEnd"/>
      <w:r w:rsidRPr="00AA23FE">
        <w:rPr>
          <w:rFonts w:ascii="Times New Roman" w:eastAsia="Times New Roman" w:hAnsi="Times New Roman" w:cs="Times New Roman"/>
          <w:i/>
          <w:color w:val="222222"/>
        </w:rPr>
        <w:t xml:space="preserve"> da </w:t>
      </w:r>
      <w:proofErr w:type="spellStart"/>
      <w:r w:rsidRPr="00AA23FE">
        <w:rPr>
          <w:rFonts w:ascii="Times New Roman" w:eastAsia="Times New Roman" w:hAnsi="Times New Roman" w:cs="Times New Roman"/>
          <w:i/>
          <w:color w:val="222222"/>
        </w:rPr>
        <w:t>vještačenje</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svodimo</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na</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takozvani</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medicinski</w:t>
      </w:r>
      <w:proofErr w:type="spellEnd"/>
      <w:r w:rsidRPr="00AA23FE">
        <w:rPr>
          <w:rFonts w:ascii="Times New Roman" w:eastAsia="Times New Roman" w:hAnsi="Times New Roman" w:cs="Times New Roman"/>
          <w:i/>
          <w:color w:val="222222"/>
        </w:rPr>
        <w:t xml:space="preserve"> model </w:t>
      </w:r>
      <w:proofErr w:type="spellStart"/>
      <w:r w:rsidRPr="00AA23FE">
        <w:rPr>
          <w:rFonts w:ascii="Times New Roman" w:eastAsia="Times New Roman" w:hAnsi="Times New Roman" w:cs="Times New Roman"/>
          <w:i/>
          <w:color w:val="222222"/>
        </w:rPr>
        <w:t>vještačenja</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gdje</w:t>
      </w:r>
      <w:proofErr w:type="spellEnd"/>
      <w:r w:rsidRPr="00AA23FE">
        <w:rPr>
          <w:rFonts w:ascii="Times New Roman" w:eastAsia="Times New Roman" w:hAnsi="Times New Roman" w:cs="Times New Roman"/>
          <w:i/>
          <w:color w:val="222222"/>
        </w:rPr>
        <w:t xml:space="preserve"> se </w:t>
      </w:r>
      <w:proofErr w:type="spellStart"/>
      <w:r w:rsidRPr="00AA23FE">
        <w:rPr>
          <w:rFonts w:ascii="Times New Roman" w:eastAsia="Times New Roman" w:hAnsi="Times New Roman" w:cs="Times New Roman"/>
          <w:i/>
          <w:color w:val="222222"/>
        </w:rPr>
        <w:t>vještače</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samo</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oštećenja</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lica</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što</w:t>
      </w:r>
      <w:proofErr w:type="spellEnd"/>
      <w:r w:rsidRPr="00AA23FE">
        <w:rPr>
          <w:rFonts w:ascii="Times New Roman" w:eastAsia="Times New Roman" w:hAnsi="Times New Roman" w:cs="Times New Roman"/>
          <w:i/>
          <w:color w:val="222222"/>
        </w:rPr>
        <w:t xml:space="preserve"> bi </w:t>
      </w:r>
      <w:proofErr w:type="spellStart"/>
      <w:r w:rsidRPr="00AA23FE">
        <w:rPr>
          <w:rFonts w:ascii="Times New Roman" w:eastAsia="Times New Roman" w:hAnsi="Times New Roman" w:cs="Times New Roman"/>
          <w:i/>
          <w:color w:val="222222"/>
        </w:rPr>
        <w:t>bilo</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suprotno</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Konvenciji</w:t>
      </w:r>
      <w:proofErr w:type="spellEnd"/>
      <w:r w:rsidRPr="00AA23FE">
        <w:rPr>
          <w:rFonts w:ascii="Times New Roman" w:eastAsia="Times New Roman" w:hAnsi="Times New Roman" w:cs="Times New Roman"/>
          <w:i/>
          <w:color w:val="222222"/>
        </w:rPr>
        <w:t xml:space="preserve"> UN o </w:t>
      </w:r>
      <w:proofErr w:type="spellStart"/>
      <w:r w:rsidRPr="00AA23FE">
        <w:rPr>
          <w:rFonts w:ascii="Times New Roman" w:eastAsia="Times New Roman" w:hAnsi="Times New Roman" w:cs="Times New Roman"/>
          <w:i/>
          <w:color w:val="222222"/>
        </w:rPr>
        <w:t>pravima</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lica</w:t>
      </w:r>
      <w:proofErr w:type="spellEnd"/>
      <w:r w:rsidRPr="00AA23FE">
        <w:rPr>
          <w:rFonts w:ascii="Times New Roman" w:eastAsia="Times New Roman" w:hAnsi="Times New Roman" w:cs="Times New Roman"/>
          <w:i/>
          <w:color w:val="222222"/>
        </w:rPr>
        <w:t xml:space="preserve"> sa </w:t>
      </w:r>
      <w:proofErr w:type="spellStart"/>
      <w:r w:rsidRPr="00AA23FE">
        <w:rPr>
          <w:rFonts w:ascii="Times New Roman" w:eastAsia="Times New Roman" w:hAnsi="Times New Roman" w:cs="Times New Roman"/>
          <w:i/>
          <w:color w:val="222222"/>
        </w:rPr>
        <w:t>invaliditetom</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koja</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naglašava</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upravo</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interakciju</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lica</w:t>
      </w:r>
      <w:proofErr w:type="spellEnd"/>
      <w:r w:rsidRPr="00AA23FE">
        <w:rPr>
          <w:rFonts w:ascii="Times New Roman" w:eastAsia="Times New Roman" w:hAnsi="Times New Roman" w:cs="Times New Roman"/>
          <w:i/>
          <w:color w:val="222222"/>
        </w:rPr>
        <w:t xml:space="preserve"> sa </w:t>
      </w:r>
      <w:proofErr w:type="spellStart"/>
      <w:r w:rsidRPr="00AA23FE">
        <w:rPr>
          <w:rFonts w:ascii="Times New Roman" w:eastAsia="Times New Roman" w:hAnsi="Times New Roman" w:cs="Times New Roman"/>
          <w:i/>
          <w:color w:val="222222"/>
        </w:rPr>
        <w:t>različitim</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barijerama</w:t>
      </w:r>
      <w:proofErr w:type="spellEnd"/>
      <w:r w:rsidRPr="00AA23FE">
        <w:rPr>
          <w:rFonts w:ascii="Times New Roman" w:eastAsia="Times New Roman" w:hAnsi="Times New Roman" w:cs="Times New Roman"/>
          <w:i/>
          <w:color w:val="222222"/>
        </w:rPr>
        <w:t>.</w:t>
      </w:r>
    </w:p>
    <w:p w14:paraId="2FE1A9F1" w14:textId="77777777" w:rsidR="00AA23FE" w:rsidRPr="00AA23FE" w:rsidRDefault="00AA23FE" w:rsidP="00AA23FE">
      <w:pPr>
        <w:jc w:val="both"/>
        <w:rPr>
          <w:rFonts w:ascii="Times New Roman" w:eastAsia="Times New Roman" w:hAnsi="Times New Roman" w:cs="Times New Roman"/>
          <w:i/>
          <w:color w:val="222222"/>
        </w:rPr>
      </w:pPr>
      <w:r w:rsidRPr="00AA23FE">
        <w:rPr>
          <w:rFonts w:ascii="Times New Roman" w:eastAsia="Times New Roman" w:hAnsi="Times New Roman" w:cs="Times New Roman"/>
          <w:i/>
          <w:color w:val="222222"/>
        </w:rPr>
        <w:t xml:space="preserve">U </w:t>
      </w:r>
      <w:proofErr w:type="spellStart"/>
      <w:r w:rsidRPr="00AA23FE">
        <w:rPr>
          <w:rFonts w:ascii="Times New Roman" w:eastAsia="Times New Roman" w:hAnsi="Times New Roman" w:cs="Times New Roman"/>
          <w:i/>
          <w:color w:val="222222"/>
        </w:rPr>
        <w:t>članu</w:t>
      </w:r>
      <w:proofErr w:type="spellEnd"/>
      <w:r w:rsidRPr="00AA23FE">
        <w:rPr>
          <w:rFonts w:ascii="Times New Roman" w:eastAsia="Times New Roman" w:hAnsi="Times New Roman" w:cs="Times New Roman"/>
          <w:i/>
          <w:color w:val="222222"/>
        </w:rPr>
        <w:t xml:space="preserve"> 3 </w:t>
      </w:r>
      <w:proofErr w:type="spellStart"/>
      <w:r w:rsidRPr="00AA23FE">
        <w:rPr>
          <w:rFonts w:ascii="Times New Roman" w:eastAsia="Times New Roman" w:hAnsi="Times New Roman" w:cs="Times New Roman"/>
          <w:i/>
          <w:color w:val="222222"/>
        </w:rPr>
        <w:t>Nacrta</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Zakona</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veoma</w:t>
      </w:r>
      <w:proofErr w:type="spellEnd"/>
      <w:r w:rsidRPr="00AA23FE">
        <w:rPr>
          <w:rFonts w:ascii="Times New Roman" w:eastAsia="Times New Roman" w:hAnsi="Times New Roman" w:cs="Times New Roman"/>
          <w:i/>
          <w:color w:val="222222"/>
        </w:rPr>
        <w:t xml:space="preserve"> je </w:t>
      </w:r>
      <w:proofErr w:type="spellStart"/>
      <w:r w:rsidRPr="00AA23FE">
        <w:rPr>
          <w:rFonts w:ascii="Times New Roman" w:eastAsia="Times New Roman" w:hAnsi="Times New Roman" w:cs="Times New Roman"/>
          <w:i/>
          <w:color w:val="222222"/>
        </w:rPr>
        <w:t>detaljno</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pojašnjena</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definicija</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jedinstvenog</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vještačenja</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invaliditeta</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iz</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koje</w:t>
      </w:r>
      <w:proofErr w:type="spellEnd"/>
      <w:r w:rsidRPr="00AA23FE">
        <w:rPr>
          <w:rFonts w:ascii="Times New Roman" w:eastAsia="Times New Roman" w:hAnsi="Times New Roman" w:cs="Times New Roman"/>
          <w:i/>
          <w:color w:val="222222"/>
        </w:rPr>
        <w:t xml:space="preserve"> je </w:t>
      </w:r>
      <w:proofErr w:type="spellStart"/>
      <w:r w:rsidRPr="00AA23FE">
        <w:rPr>
          <w:rFonts w:ascii="Times New Roman" w:eastAsia="Times New Roman" w:hAnsi="Times New Roman" w:cs="Times New Roman"/>
          <w:i/>
          <w:color w:val="222222"/>
        </w:rPr>
        <w:t>jasno</w:t>
      </w:r>
      <w:proofErr w:type="spellEnd"/>
      <w:r w:rsidRPr="00AA23FE">
        <w:rPr>
          <w:rFonts w:ascii="Times New Roman" w:eastAsia="Times New Roman" w:hAnsi="Times New Roman" w:cs="Times New Roman"/>
          <w:i/>
          <w:color w:val="222222"/>
        </w:rPr>
        <w:t xml:space="preserve"> da je </w:t>
      </w:r>
      <w:proofErr w:type="spellStart"/>
      <w:r w:rsidRPr="00AA23FE">
        <w:rPr>
          <w:rFonts w:ascii="Times New Roman" w:eastAsia="Times New Roman" w:hAnsi="Times New Roman" w:cs="Times New Roman"/>
          <w:i/>
          <w:color w:val="222222"/>
        </w:rPr>
        <w:t>procjena</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invalidnosti</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samo</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jedan</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od</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segmenata</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postupka</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jedinstvenog</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vještačenja</w:t>
      </w:r>
      <w:proofErr w:type="spellEnd"/>
      <w:r w:rsidRPr="00AA23FE">
        <w:rPr>
          <w:rFonts w:ascii="Times New Roman" w:eastAsia="Times New Roman" w:hAnsi="Times New Roman" w:cs="Times New Roman"/>
          <w:i/>
          <w:color w:val="222222"/>
        </w:rPr>
        <w:t xml:space="preserve"> </w:t>
      </w:r>
      <w:proofErr w:type="spellStart"/>
      <w:r w:rsidRPr="00AA23FE">
        <w:rPr>
          <w:rFonts w:ascii="Times New Roman" w:eastAsia="Times New Roman" w:hAnsi="Times New Roman" w:cs="Times New Roman"/>
          <w:i/>
          <w:color w:val="222222"/>
        </w:rPr>
        <w:t>invaliditeta</w:t>
      </w:r>
      <w:proofErr w:type="spellEnd"/>
      <w:r w:rsidRPr="00AA23FE">
        <w:rPr>
          <w:rFonts w:ascii="Times New Roman" w:eastAsia="Times New Roman" w:hAnsi="Times New Roman" w:cs="Times New Roman"/>
          <w:i/>
          <w:color w:val="222222"/>
        </w:rPr>
        <w:t>:</w:t>
      </w:r>
    </w:p>
    <w:p w14:paraId="7F41563E" w14:textId="77777777" w:rsidR="00AA23FE" w:rsidRPr="00AA23FE" w:rsidRDefault="00AA23FE" w:rsidP="00AA23FE">
      <w:pPr>
        <w:jc w:val="both"/>
        <w:rPr>
          <w:rFonts w:ascii="Times New Roman" w:eastAsia="Times New Roman" w:hAnsi="Times New Roman" w:cs="Times New Roman"/>
          <w:i/>
          <w:color w:val="222222"/>
        </w:rPr>
      </w:pPr>
      <w:r w:rsidRPr="00AA23FE">
        <w:rPr>
          <w:rFonts w:ascii="Times New Roman" w:eastAsia="Times New Roman" w:hAnsi="Times New Roman" w:cs="Times New Roman"/>
          <w:i/>
          <w:color w:val="000000"/>
          <w:sz w:val="24"/>
          <w:szCs w:val="24"/>
          <w:lang w:val="sr-Latn-CS"/>
        </w:rPr>
        <w:lastRenderedPageBreak/>
        <w:t xml:space="preserve">Jedinstveno </w:t>
      </w:r>
      <w:proofErr w:type="spellStart"/>
      <w:r w:rsidRPr="00AA23FE">
        <w:rPr>
          <w:rFonts w:ascii="Times New Roman" w:eastAsia="Times New Roman" w:hAnsi="Times New Roman" w:cs="Times New Roman"/>
          <w:i/>
          <w:color w:val="000000"/>
          <w:sz w:val="24"/>
          <w:szCs w:val="24"/>
          <w:lang w:val="sr-Latn-CS"/>
        </w:rPr>
        <w:t>vještačenje</w:t>
      </w:r>
      <w:proofErr w:type="spellEnd"/>
      <w:r w:rsidRPr="00AA23FE">
        <w:rPr>
          <w:rFonts w:ascii="Times New Roman" w:eastAsia="Times New Roman" w:hAnsi="Times New Roman" w:cs="Times New Roman"/>
          <w:i/>
          <w:color w:val="000000"/>
          <w:sz w:val="24"/>
          <w:szCs w:val="24"/>
          <w:lang w:val="sr-Latn-CS"/>
        </w:rPr>
        <w:t xml:space="preserve"> invaliditeta (u daljem tekstu: </w:t>
      </w:r>
      <w:proofErr w:type="spellStart"/>
      <w:r w:rsidRPr="00AA23FE">
        <w:rPr>
          <w:rFonts w:ascii="Times New Roman" w:eastAsia="Times New Roman" w:hAnsi="Times New Roman" w:cs="Times New Roman"/>
          <w:i/>
          <w:color w:val="000000"/>
          <w:sz w:val="24"/>
          <w:szCs w:val="24"/>
          <w:lang w:val="sr-Latn-CS"/>
        </w:rPr>
        <w:t>vještačenje</w:t>
      </w:r>
      <w:proofErr w:type="spellEnd"/>
      <w:r w:rsidRPr="00AA23FE">
        <w:rPr>
          <w:rFonts w:ascii="Times New Roman" w:eastAsia="Times New Roman" w:hAnsi="Times New Roman" w:cs="Times New Roman"/>
          <w:i/>
          <w:color w:val="000000"/>
          <w:sz w:val="24"/>
          <w:szCs w:val="24"/>
          <w:lang w:val="sr-Latn-CS"/>
        </w:rPr>
        <w:t xml:space="preserve">), u smislu ovog zakona, je postupak u kojem se </w:t>
      </w:r>
      <w:proofErr w:type="spellStart"/>
      <w:r w:rsidRPr="00AA23FE">
        <w:rPr>
          <w:rFonts w:ascii="Times New Roman" w:eastAsia="Times New Roman" w:hAnsi="Times New Roman" w:cs="Times New Roman"/>
          <w:i/>
          <w:color w:val="000000"/>
          <w:sz w:val="24"/>
          <w:szCs w:val="24"/>
          <w:lang w:val="sr-Latn-CS"/>
        </w:rPr>
        <w:t>procjenjuje</w:t>
      </w:r>
      <w:proofErr w:type="spellEnd"/>
      <w:r w:rsidRPr="00AA23FE">
        <w:rPr>
          <w:rFonts w:ascii="Times New Roman" w:eastAsia="Times New Roman" w:hAnsi="Times New Roman" w:cs="Times New Roman"/>
          <w:i/>
          <w:color w:val="000000"/>
          <w:sz w:val="24"/>
          <w:szCs w:val="24"/>
          <w:lang w:val="sr-Latn-CS"/>
        </w:rPr>
        <w:t xml:space="preserve"> i/ili utvrđuje postojanje dugoročnog fizičkog, psiho-socijalnog, intelektualnog ili </w:t>
      </w:r>
      <w:proofErr w:type="spellStart"/>
      <w:r w:rsidRPr="00AA23FE">
        <w:rPr>
          <w:rFonts w:ascii="Times New Roman" w:eastAsia="Times New Roman" w:hAnsi="Times New Roman" w:cs="Times New Roman"/>
          <w:i/>
          <w:color w:val="000000"/>
          <w:sz w:val="24"/>
          <w:szCs w:val="24"/>
          <w:lang w:val="sr-Latn-CS"/>
        </w:rPr>
        <w:t>senzornog</w:t>
      </w:r>
      <w:proofErr w:type="spellEnd"/>
      <w:r w:rsidRPr="00AA23FE">
        <w:rPr>
          <w:rFonts w:ascii="Times New Roman" w:eastAsia="Times New Roman" w:hAnsi="Times New Roman" w:cs="Times New Roman"/>
          <w:i/>
          <w:color w:val="000000"/>
          <w:sz w:val="24"/>
          <w:szCs w:val="24"/>
          <w:lang w:val="sr-Latn-CS"/>
        </w:rPr>
        <w:t xml:space="preserve"> oštećenja lica koje u sadejstvu sa različitim barijerama </w:t>
      </w:r>
      <w:r w:rsidRPr="00AA23FE">
        <w:rPr>
          <w:rFonts w:ascii="Times New Roman" w:eastAsia="Times New Roman" w:hAnsi="Times New Roman" w:cs="Times New Roman"/>
          <w:i/>
          <w:sz w:val="24"/>
          <w:szCs w:val="24"/>
          <w:lang w:val="sr-Latn-CS"/>
        </w:rPr>
        <w:t>može otežati puno i efektivno učešće u društvu</w:t>
      </w:r>
      <w:r w:rsidRPr="00AA23FE">
        <w:rPr>
          <w:rFonts w:ascii="Times New Roman" w:eastAsia="Times New Roman" w:hAnsi="Times New Roman" w:cs="Times New Roman"/>
          <w:i/>
          <w:color w:val="FF0000"/>
          <w:sz w:val="24"/>
          <w:szCs w:val="24"/>
          <w:lang w:val="sr-Latn-CS"/>
        </w:rPr>
        <w:t xml:space="preserve"> </w:t>
      </w:r>
      <w:r w:rsidRPr="00AA23FE">
        <w:rPr>
          <w:rFonts w:ascii="Times New Roman" w:eastAsia="Times New Roman" w:hAnsi="Times New Roman" w:cs="Times New Roman"/>
          <w:i/>
          <w:sz w:val="24"/>
          <w:szCs w:val="24"/>
          <w:lang w:val="sr-Latn-CS"/>
        </w:rPr>
        <w:t>na osnovu jednakosti sa drugima</w:t>
      </w:r>
      <w:r w:rsidRPr="00AA23FE">
        <w:rPr>
          <w:rFonts w:ascii="Times New Roman" w:eastAsia="Times New Roman" w:hAnsi="Times New Roman" w:cs="Times New Roman"/>
          <w:i/>
          <w:color w:val="000000"/>
          <w:sz w:val="24"/>
          <w:szCs w:val="24"/>
          <w:lang w:val="sr-Latn-CS"/>
        </w:rPr>
        <w:t>, kao i stepen potrebne podrške za njegovo ravnopravno uključivanje u društvo.</w:t>
      </w:r>
    </w:p>
    <w:p w14:paraId="0896849C"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i/>
          <w:sz w:val="23"/>
          <w:szCs w:val="23"/>
          <w:u w:val="single"/>
          <w:lang w:val="sr-Latn-CS"/>
        </w:rPr>
      </w:pPr>
    </w:p>
    <w:p w14:paraId="116A005C"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 xml:space="preserve">Komentar 2: </w:t>
      </w:r>
    </w:p>
    <w:p w14:paraId="2A9C78EE"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Član 2 Nacrta zakona </w:t>
      </w:r>
      <w:proofErr w:type="spellStart"/>
      <w:r w:rsidRPr="00AA23FE">
        <w:rPr>
          <w:rFonts w:ascii="Times New Roman" w:hAnsi="Times New Roman" w:cs="Times New Roman"/>
          <w:sz w:val="23"/>
          <w:szCs w:val="23"/>
          <w:lang w:val="sr-Latn-CS"/>
        </w:rPr>
        <w:t>mijenja</w:t>
      </w:r>
      <w:proofErr w:type="spellEnd"/>
      <w:r w:rsidRPr="00AA23FE">
        <w:rPr>
          <w:rFonts w:ascii="Times New Roman" w:hAnsi="Times New Roman" w:cs="Times New Roman"/>
          <w:sz w:val="23"/>
          <w:szCs w:val="23"/>
          <w:lang w:val="sr-Latn-CS"/>
        </w:rPr>
        <w:t xml:space="preserve"> se, tako da glasi: "Jedinstveno </w:t>
      </w:r>
      <w:proofErr w:type="spellStart"/>
      <w:r w:rsidRPr="00AA23FE">
        <w:rPr>
          <w:rFonts w:ascii="Times New Roman" w:hAnsi="Times New Roman" w:cs="Times New Roman"/>
          <w:sz w:val="23"/>
          <w:szCs w:val="23"/>
          <w:lang w:val="sr-Latn-CS"/>
        </w:rPr>
        <w:t>vještačenje</w:t>
      </w:r>
      <w:proofErr w:type="spellEnd"/>
      <w:r w:rsidRPr="00AA23FE">
        <w:rPr>
          <w:rFonts w:ascii="Times New Roman" w:hAnsi="Times New Roman" w:cs="Times New Roman"/>
          <w:sz w:val="23"/>
          <w:szCs w:val="23"/>
          <w:lang w:val="sr-Latn-CS"/>
        </w:rPr>
        <w:t xml:space="preserve"> invalidnosti je </w:t>
      </w:r>
      <w:proofErr w:type="spellStart"/>
      <w:r w:rsidRPr="00AA23FE">
        <w:rPr>
          <w:rFonts w:ascii="Times New Roman" w:hAnsi="Times New Roman" w:cs="Times New Roman"/>
          <w:sz w:val="23"/>
          <w:szCs w:val="23"/>
          <w:lang w:val="sr-Latn-CS"/>
        </w:rPr>
        <w:t>djelatnost</w:t>
      </w:r>
      <w:proofErr w:type="spellEnd"/>
      <w:r w:rsidRPr="00AA23FE">
        <w:rPr>
          <w:rFonts w:ascii="Times New Roman" w:hAnsi="Times New Roman" w:cs="Times New Roman"/>
          <w:sz w:val="23"/>
          <w:szCs w:val="23"/>
          <w:lang w:val="sr-Latn-CS"/>
        </w:rPr>
        <w:t xml:space="preserve"> od javnog interesa.</w:t>
      </w:r>
    </w:p>
    <w:p w14:paraId="4FD7FC15"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Ostvarivanje javnog interesa u ovoj </w:t>
      </w:r>
      <w:proofErr w:type="spellStart"/>
      <w:r w:rsidRPr="00AA23FE">
        <w:rPr>
          <w:rFonts w:ascii="Times New Roman" w:hAnsi="Times New Roman" w:cs="Times New Roman"/>
          <w:sz w:val="23"/>
          <w:szCs w:val="23"/>
          <w:lang w:val="sr-Latn-CS"/>
        </w:rPr>
        <w:t>djelatnosti</w:t>
      </w:r>
      <w:proofErr w:type="spellEnd"/>
      <w:r w:rsidRPr="00AA23FE">
        <w:rPr>
          <w:rFonts w:ascii="Times New Roman" w:hAnsi="Times New Roman" w:cs="Times New Roman"/>
          <w:sz w:val="23"/>
          <w:szCs w:val="23"/>
          <w:lang w:val="sr-Latn-CS"/>
        </w:rPr>
        <w:t xml:space="preserve"> </w:t>
      </w:r>
      <w:proofErr w:type="spellStart"/>
      <w:r w:rsidRPr="00AA23FE">
        <w:rPr>
          <w:rFonts w:ascii="Times New Roman" w:hAnsi="Times New Roman" w:cs="Times New Roman"/>
          <w:sz w:val="23"/>
          <w:szCs w:val="23"/>
          <w:lang w:val="sr-Latn-CS"/>
        </w:rPr>
        <w:t>obezbjeđuje</w:t>
      </w:r>
      <w:proofErr w:type="spellEnd"/>
      <w:r w:rsidRPr="00AA23FE">
        <w:rPr>
          <w:rFonts w:ascii="Times New Roman" w:hAnsi="Times New Roman" w:cs="Times New Roman"/>
          <w:sz w:val="23"/>
          <w:szCs w:val="23"/>
          <w:lang w:val="sr-Latn-CS"/>
        </w:rPr>
        <w:t xml:space="preserve">  država Crna Gora (u daljem tekstu: država), pod uslovima i na način propisan ovim zakonom.</w:t>
      </w:r>
    </w:p>
    <w:p w14:paraId="2BEE7F42"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p>
    <w:p w14:paraId="7794C158"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 xml:space="preserve">Obrazloženje komentara: </w:t>
      </w:r>
    </w:p>
    <w:p w14:paraId="20CA39EB"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Usklađivanje s </w:t>
      </w:r>
      <w:proofErr w:type="spellStart"/>
      <w:r w:rsidRPr="00AA23FE">
        <w:rPr>
          <w:rFonts w:ascii="Times New Roman" w:hAnsi="Times New Roman" w:cs="Times New Roman"/>
          <w:sz w:val="23"/>
          <w:szCs w:val="23"/>
          <w:lang w:val="sr-Latn-CS"/>
        </w:rPr>
        <w:t>izmjenama</w:t>
      </w:r>
      <w:proofErr w:type="spellEnd"/>
      <w:r w:rsidRPr="00AA23FE">
        <w:rPr>
          <w:rFonts w:ascii="Times New Roman" w:hAnsi="Times New Roman" w:cs="Times New Roman"/>
          <w:sz w:val="23"/>
          <w:szCs w:val="23"/>
          <w:lang w:val="sr-Latn-CS"/>
        </w:rPr>
        <w:t xml:space="preserve"> u članu 1. </w:t>
      </w:r>
    </w:p>
    <w:p w14:paraId="091CA40C"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1975B7C7" w14:textId="77777777" w:rsid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Pr>
          <w:rFonts w:ascii="Times New Roman" w:hAnsi="Times New Roman" w:cs="Times New Roman"/>
          <w:sz w:val="23"/>
          <w:szCs w:val="23"/>
          <w:lang w:val="sr-Latn-CS"/>
        </w:rPr>
        <w:t>ODGOVOR</w:t>
      </w:r>
      <w:r w:rsidRPr="00AA23FE">
        <w:rPr>
          <w:rFonts w:ascii="Times New Roman" w:hAnsi="Times New Roman" w:cs="Times New Roman"/>
          <w:sz w:val="23"/>
          <w:szCs w:val="23"/>
          <w:lang w:val="sr-Latn-CS"/>
        </w:rPr>
        <w:t xml:space="preserve">: </w:t>
      </w:r>
    </w:p>
    <w:p w14:paraId="2ACE1243" w14:textId="5418002B" w:rsidR="00AA23FE" w:rsidRPr="00AA23FE"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proofErr w:type="spellStart"/>
      <w:r w:rsidRPr="00AA23FE">
        <w:rPr>
          <w:rFonts w:ascii="Times New Roman" w:hAnsi="Times New Roman" w:cs="Times New Roman"/>
          <w:i/>
          <w:sz w:val="23"/>
          <w:szCs w:val="23"/>
          <w:lang w:val="sr-Latn-CS"/>
        </w:rPr>
        <w:t>Primjedba</w:t>
      </w:r>
      <w:proofErr w:type="spellEnd"/>
      <w:r w:rsidRPr="00AA23FE">
        <w:rPr>
          <w:rFonts w:ascii="Times New Roman" w:hAnsi="Times New Roman" w:cs="Times New Roman"/>
          <w:i/>
          <w:sz w:val="23"/>
          <w:szCs w:val="23"/>
          <w:lang w:val="sr-Latn-CS"/>
        </w:rPr>
        <w:t xml:space="preserve"> navedena u Komentaru broj 2 nije prihvaćena iz razloga navedenih u odgovoru na Komentar broj 1.</w:t>
      </w:r>
    </w:p>
    <w:p w14:paraId="3E9F6D21"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052A6E32"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p>
    <w:p w14:paraId="47D23A86"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Komentar 3:</w:t>
      </w:r>
    </w:p>
    <w:p w14:paraId="671BEFA8" w14:textId="77777777" w:rsid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Član 3 Nacrta zakona </w:t>
      </w:r>
      <w:proofErr w:type="spellStart"/>
      <w:r w:rsidRPr="00AA23FE">
        <w:rPr>
          <w:rFonts w:ascii="Times New Roman" w:hAnsi="Times New Roman" w:cs="Times New Roman"/>
          <w:sz w:val="23"/>
          <w:szCs w:val="23"/>
          <w:lang w:val="sr-Latn-CS"/>
        </w:rPr>
        <w:t>mijenja</w:t>
      </w:r>
      <w:proofErr w:type="spellEnd"/>
      <w:r w:rsidRPr="00AA23FE">
        <w:rPr>
          <w:rFonts w:ascii="Times New Roman" w:hAnsi="Times New Roman" w:cs="Times New Roman"/>
          <w:sz w:val="23"/>
          <w:szCs w:val="23"/>
          <w:lang w:val="sr-Latn-CS"/>
        </w:rPr>
        <w:t xml:space="preserve"> se, tako da glasi: "Jedinstveno </w:t>
      </w:r>
      <w:proofErr w:type="spellStart"/>
      <w:r w:rsidRPr="00AA23FE">
        <w:rPr>
          <w:rFonts w:ascii="Times New Roman" w:hAnsi="Times New Roman" w:cs="Times New Roman"/>
          <w:sz w:val="23"/>
          <w:szCs w:val="23"/>
          <w:lang w:val="sr-Latn-CS"/>
        </w:rPr>
        <w:t>vještačenje</w:t>
      </w:r>
      <w:proofErr w:type="spellEnd"/>
      <w:r w:rsidRPr="00AA23FE">
        <w:rPr>
          <w:rFonts w:ascii="Times New Roman" w:hAnsi="Times New Roman" w:cs="Times New Roman"/>
          <w:sz w:val="23"/>
          <w:szCs w:val="23"/>
          <w:lang w:val="sr-Latn-CS"/>
        </w:rPr>
        <w:t xml:space="preserve"> invalidnosti (u daljem tekstu: </w:t>
      </w:r>
      <w:proofErr w:type="spellStart"/>
      <w:r w:rsidRPr="00AA23FE">
        <w:rPr>
          <w:rFonts w:ascii="Times New Roman" w:hAnsi="Times New Roman" w:cs="Times New Roman"/>
          <w:sz w:val="23"/>
          <w:szCs w:val="23"/>
          <w:lang w:val="sr-Latn-CS"/>
        </w:rPr>
        <w:t>vještačenje</w:t>
      </w:r>
      <w:proofErr w:type="spellEnd"/>
      <w:r w:rsidRPr="00AA23FE">
        <w:rPr>
          <w:rFonts w:ascii="Times New Roman" w:hAnsi="Times New Roman" w:cs="Times New Roman"/>
          <w:sz w:val="23"/>
          <w:szCs w:val="23"/>
          <w:lang w:val="sr-Latn-CS"/>
        </w:rPr>
        <w:t xml:space="preserve">), u smislu ovog zakona, je postupak u kojem se </w:t>
      </w:r>
      <w:proofErr w:type="spellStart"/>
      <w:r w:rsidRPr="00AA23FE">
        <w:rPr>
          <w:rFonts w:ascii="Times New Roman" w:hAnsi="Times New Roman" w:cs="Times New Roman"/>
          <w:sz w:val="23"/>
          <w:szCs w:val="23"/>
          <w:lang w:val="sr-Latn-CS"/>
        </w:rPr>
        <w:t>procjenjuje</w:t>
      </w:r>
      <w:proofErr w:type="spellEnd"/>
      <w:r w:rsidRPr="00AA23FE">
        <w:rPr>
          <w:rFonts w:ascii="Times New Roman" w:hAnsi="Times New Roman" w:cs="Times New Roman"/>
          <w:sz w:val="23"/>
          <w:szCs w:val="23"/>
          <w:lang w:val="sr-Latn-CS"/>
        </w:rPr>
        <w:t xml:space="preserve"> i/ili utvrđuje postojanje dugoročnog fizičkog, psiho-socijalnog, intelektualnog, </w:t>
      </w:r>
      <w:proofErr w:type="spellStart"/>
      <w:r w:rsidRPr="00AA23FE">
        <w:rPr>
          <w:rFonts w:ascii="Times New Roman" w:hAnsi="Times New Roman" w:cs="Times New Roman"/>
          <w:sz w:val="23"/>
          <w:szCs w:val="23"/>
          <w:lang w:val="sr-Latn-CS"/>
        </w:rPr>
        <w:t>senzornog</w:t>
      </w:r>
      <w:proofErr w:type="spellEnd"/>
      <w:r w:rsidRPr="00AA23FE">
        <w:rPr>
          <w:rFonts w:ascii="Times New Roman" w:hAnsi="Times New Roman" w:cs="Times New Roman"/>
          <w:sz w:val="23"/>
          <w:szCs w:val="23"/>
          <w:lang w:val="sr-Latn-CS"/>
        </w:rPr>
        <w:t xml:space="preserve">, </w:t>
      </w:r>
      <w:proofErr w:type="spellStart"/>
      <w:r w:rsidRPr="00AA23FE">
        <w:rPr>
          <w:rFonts w:ascii="Times New Roman" w:hAnsi="Times New Roman" w:cs="Times New Roman"/>
          <w:sz w:val="23"/>
          <w:szCs w:val="23"/>
          <w:lang w:val="sr-Latn-CS"/>
        </w:rPr>
        <w:t>rijetkog</w:t>
      </w:r>
      <w:proofErr w:type="spellEnd"/>
      <w:r w:rsidRPr="00AA23FE">
        <w:rPr>
          <w:rFonts w:ascii="Times New Roman" w:hAnsi="Times New Roman" w:cs="Times New Roman"/>
          <w:sz w:val="23"/>
          <w:szCs w:val="23"/>
          <w:lang w:val="sr-Latn-CS"/>
        </w:rPr>
        <w:t xml:space="preserve"> i/ili višestrukog oštećenja lica koje u sadejstvu sa različitim barijerama može otežati puno i efektivno učešće u društvu na osnovu jednakosti sa drugima, kao i stepen potrebne podrške za njegovo ravnopravno uključivanje u društvo." </w:t>
      </w:r>
    </w:p>
    <w:p w14:paraId="0AA5155E" w14:textId="77777777" w:rsidR="0047401D" w:rsidRPr="00AA23FE" w:rsidRDefault="0047401D" w:rsidP="00AA23FE">
      <w:pPr>
        <w:autoSpaceDE w:val="0"/>
        <w:autoSpaceDN w:val="0"/>
        <w:adjustRightInd w:val="0"/>
        <w:spacing w:after="0" w:line="240" w:lineRule="auto"/>
        <w:jc w:val="both"/>
        <w:rPr>
          <w:rFonts w:ascii="Times New Roman" w:hAnsi="Times New Roman" w:cs="Times New Roman"/>
          <w:sz w:val="23"/>
          <w:szCs w:val="23"/>
          <w:lang w:val="sr-Latn-CS"/>
        </w:rPr>
      </w:pPr>
    </w:p>
    <w:p w14:paraId="35C5FD16"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p>
    <w:p w14:paraId="078B14E7"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Obrazloženje komentara:</w:t>
      </w:r>
    </w:p>
    <w:p w14:paraId="7DADA892"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Jezičko usklađivanje s prethodnim odredbama. </w:t>
      </w:r>
    </w:p>
    <w:p w14:paraId="0A28F442"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602F4E55"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r w:rsidRPr="00AA23FE">
        <w:rPr>
          <w:rFonts w:ascii="Times New Roman" w:hAnsi="Times New Roman" w:cs="Times New Roman"/>
          <w:i/>
          <w:sz w:val="23"/>
          <w:szCs w:val="23"/>
          <w:lang w:val="sr-Latn-CS"/>
        </w:rPr>
        <w:t xml:space="preserve">ODGOVOR: </w:t>
      </w:r>
    </w:p>
    <w:p w14:paraId="11DD023A"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proofErr w:type="spellStart"/>
      <w:r w:rsidRPr="00AA23FE">
        <w:rPr>
          <w:rFonts w:ascii="Times New Roman" w:hAnsi="Times New Roman" w:cs="Times New Roman"/>
          <w:i/>
          <w:sz w:val="23"/>
          <w:szCs w:val="23"/>
          <w:lang w:val="sr-Latn-CS"/>
        </w:rPr>
        <w:t>Primjedba</w:t>
      </w:r>
      <w:proofErr w:type="spellEnd"/>
      <w:r w:rsidRPr="00AA23FE">
        <w:rPr>
          <w:rFonts w:ascii="Times New Roman" w:hAnsi="Times New Roman" w:cs="Times New Roman"/>
          <w:i/>
          <w:sz w:val="23"/>
          <w:szCs w:val="23"/>
          <w:lang w:val="sr-Latn-CS"/>
        </w:rPr>
        <w:t xml:space="preserve"> koja se tiče jezičkog usklađivanja navedena u Komentaru broj 3 nije prihvaćena iz razloga navedenih u odgovoru na Komentar broj 1.</w:t>
      </w:r>
    </w:p>
    <w:p w14:paraId="5A70408D" w14:textId="44DA25D7" w:rsidR="0047401D" w:rsidRPr="0047401D"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proofErr w:type="spellStart"/>
      <w:r w:rsidRPr="00AA23FE">
        <w:rPr>
          <w:rFonts w:ascii="Times New Roman" w:hAnsi="Times New Roman" w:cs="Times New Roman"/>
          <w:i/>
          <w:sz w:val="23"/>
          <w:szCs w:val="23"/>
          <w:lang w:val="sr-Latn-CS"/>
        </w:rPr>
        <w:t>Primjedba</w:t>
      </w:r>
      <w:proofErr w:type="spellEnd"/>
      <w:r w:rsidRPr="00AA23FE">
        <w:rPr>
          <w:rFonts w:ascii="Times New Roman" w:hAnsi="Times New Roman" w:cs="Times New Roman"/>
          <w:i/>
          <w:sz w:val="23"/>
          <w:szCs w:val="23"/>
          <w:lang w:val="sr-Latn-CS"/>
        </w:rPr>
        <w:t xml:space="preserve"> koja se tiče uključivanja u definiciju jedinstvenog </w:t>
      </w:r>
      <w:proofErr w:type="spellStart"/>
      <w:r w:rsidRPr="00AA23FE">
        <w:rPr>
          <w:rFonts w:ascii="Times New Roman" w:hAnsi="Times New Roman" w:cs="Times New Roman"/>
          <w:i/>
          <w:sz w:val="23"/>
          <w:szCs w:val="23"/>
          <w:lang w:val="sr-Latn-CS"/>
        </w:rPr>
        <w:t>vještačenja</w:t>
      </w:r>
      <w:proofErr w:type="spellEnd"/>
      <w:r w:rsidRPr="00AA23FE">
        <w:rPr>
          <w:rFonts w:ascii="Times New Roman" w:hAnsi="Times New Roman" w:cs="Times New Roman"/>
          <w:i/>
          <w:sz w:val="23"/>
          <w:szCs w:val="23"/>
          <w:lang w:val="sr-Latn-CS"/>
        </w:rPr>
        <w:t xml:space="preserve"> invaliditeta formulacije „</w:t>
      </w:r>
      <w:proofErr w:type="spellStart"/>
      <w:r w:rsidRPr="00AA23FE">
        <w:rPr>
          <w:rFonts w:ascii="Times New Roman" w:hAnsi="Times New Roman" w:cs="Times New Roman"/>
          <w:i/>
          <w:sz w:val="23"/>
          <w:szCs w:val="23"/>
          <w:lang w:val="sr-Latn-CS"/>
        </w:rPr>
        <w:t>rijetkog</w:t>
      </w:r>
      <w:proofErr w:type="spellEnd"/>
      <w:r w:rsidRPr="00AA23FE">
        <w:rPr>
          <w:rFonts w:ascii="Times New Roman" w:hAnsi="Times New Roman" w:cs="Times New Roman"/>
          <w:i/>
          <w:sz w:val="23"/>
          <w:szCs w:val="23"/>
          <w:lang w:val="sr-Latn-CS"/>
        </w:rPr>
        <w:t xml:space="preserve"> i/ili višestrukog oštećenja </w:t>
      </w:r>
      <w:proofErr w:type="spellStart"/>
      <w:r w:rsidRPr="00AA23FE">
        <w:rPr>
          <w:rFonts w:ascii="Times New Roman" w:hAnsi="Times New Roman" w:cs="Times New Roman"/>
          <w:i/>
          <w:sz w:val="23"/>
          <w:szCs w:val="23"/>
          <w:lang w:val="sr-Latn-CS"/>
        </w:rPr>
        <w:t>lica“nije</w:t>
      </w:r>
      <w:proofErr w:type="spellEnd"/>
      <w:r w:rsidRPr="00AA23FE">
        <w:rPr>
          <w:rFonts w:ascii="Times New Roman" w:hAnsi="Times New Roman" w:cs="Times New Roman"/>
          <w:i/>
          <w:sz w:val="23"/>
          <w:szCs w:val="23"/>
          <w:lang w:val="sr-Latn-CS"/>
        </w:rPr>
        <w:t xml:space="preserve"> prihvaćena jer i </w:t>
      </w:r>
      <w:proofErr w:type="spellStart"/>
      <w:r w:rsidRPr="00AA23FE">
        <w:rPr>
          <w:rFonts w:ascii="Times New Roman" w:hAnsi="Times New Roman" w:cs="Times New Roman"/>
          <w:i/>
          <w:sz w:val="23"/>
          <w:szCs w:val="23"/>
          <w:lang w:val="sr-Latn-CS"/>
        </w:rPr>
        <w:t>rijetka</w:t>
      </w:r>
      <w:proofErr w:type="spellEnd"/>
      <w:r w:rsidRPr="00AA23FE">
        <w:rPr>
          <w:rFonts w:ascii="Times New Roman" w:hAnsi="Times New Roman" w:cs="Times New Roman"/>
          <w:i/>
          <w:sz w:val="23"/>
          <w:szCs w:val="23"/>
          <w:lang w:val="sr-Latn-CS"/>
        </w:rPr>
        <w:t xml:space="preserve"> i višestruka oštećenja lica mogu postojati kod svih u definiciji navedenih oštećenja, a način njihovog </w:t>
      </w:r>
      <w:proofErr w:type="spellStart"/>
      <w:r w:rsidRPr="00AA23FE">
        <w:rPr>
          <w:rFonts w:ascii="Times New Roman" w:hAnsi="Times New Roman" w:cs="Times New Roman"/>
          <w:i/>
          <w:sz w:val="23"/>
          <w:szCs w:val="23"/>
          <w:lang w:val="sr-Latn-CS"/>
        </w:rPr>
        <w:t>vještačenja</w:t>
      </w:r>
      <w:proofErr w:type="spellEnd"/>
      <w:r w:rsidRPr="00AA23FE">
        <w:rPr>
          <w:rFonts w:ascii="Times New Roman" w:hAnsi="Times New Roman" w:cs="Times New Roman"/>
          <w:i/>
          <w:sz w:val="23"/>
          <w:szCs w:val="23"/>
          <w:lang w:val="sr-Latn-CS"/>
        </w:rPr>
        <w:t xml:space="preserve"> će biti precizno propisan Uredbi o jedinstvenoj metodologiji </w:t>
      </w:r>
      <w:proofErr w:type="spellStart"/>
      <w:r w:rsidRPr="00AA23FE">
        <w:rPr>
          <w:rFonts w:ascii="Times New Roman" w:hAnsi="Times New Roman" w:cs="Times New Roman"/>
          <w:i/>
          <w:sz w:val="23"/>
          <w:szCs w:val="23"/>
          <w:lang w:val="sr-Latn-CS"/>
        </w:rPr>
        <w:t>vještačenja</w:t>
      </w:r>
      <w:proofErr w:type="spellEnd"/>
      <w:r w:rsidRPr="00AA23FE">
        <w:rPr>
          <w:rFonts w:ascii="Times New Roman" w:hAnsi="Times New Roman" w:cs="Times New Roman"/>
          <w:i/>
          <w:sz w:val="23"/>
          <w:szCs w:val="23"/>
          <w:lang w:val="sr-Latn-CS"/>
        </w:rPr>
        <w:t>.</w:t>
      </w:r>
    </w:p>
    <w:p w14:paraId="1F6937D8" w14:textId="77777777" w:rsidR="0047401D" w:rsidRPr="0047401D" w:rsidRDefault="0047401D" w:rsidP="0047401D">
      <w:pPr>
        <w:autoSpaceDE w:val="0"/>
        <w:autoSpaceDN w:val="0"/>
        <w:adjustRightInd w:val="0"/>
        <w:spacing w:after="0" w:line="240" w:lineRule="auto"/>
        <w:jc w:val="both"/>
        <w:rPr>
          <w:rFonts w:ascii="Times New Roman" w:hAnsi="Times New Roman" w:cs="Times New Roman"/>
          <w:i/>
          <w:sz w:val="24"/>
          <w:szCs w:val="24"/>
          <w:lang w:val="sr-Latn-CS"/>
        </w:rPr>
      </w:pPr>
      <w:r w:rsidRPr="0047401D">
        <w:rPr>
          <w:rFonts w:ascii="Times New Roman" w:hAnsi="Times New Roman" w:cs="Times New Roman"/>
          <w:i/>
          <w:sz w:val="24"/>
          <w:szCs w:val="24"/>
          <w:lang w:val="sr-Latn-CS"/>
        </w:rPr>
        <w:t xml:space="preserve">Takođe, definicija je u potpunosti usklađena sa definicijom lica sa invaliditetom predviđanom UN Konvencijom o pravima lica sa invaliditetom. </w:t>
      </w:r>
    </w:p>
    <w:p w14:paraId="4D46F7F6"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p>
    <w:p w14:paraId="36A38564"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p>
    <w:p w14:paraId="3A410BD2"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 xml:space="preserve">Komentar 4: </w:t>
      </w:r>
    </w:p>
    <w:p w14:paraId="6C6F3D7F"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Član 4 </w:t>
      </w:r>
      <w:proofErr w:type="spellStart"/>
      <w:r w:rsidRPr="00AA23FE">
        <w:rPr>
          <w:rFonts w:ascii="Times New Roman" w:hAnsi="Times New Roman" w:cs="Times New Roman"/>
          <w:sz w:val="23"/>
          <w:szCs w:val="23"/>
          <w:lang w:val="sr-Latn-CS"/>
        </w:rPr>
        <w:t>mijenja</w:t>
      </w:r>
      <w:proofErr w:type="spellEnd"/>
      <w:r w:rsidRPr="00AA23FE">
        <w:rPr>
          <w:rFonts w:ascii="Times New Roman" w:hAnsi="Times New Roman" w:cs="Times New Roman"/>
          <w:sz w:val="23"/>
          <w:szCs w:val="23"/>
          <w:lang w:val="sr-Latn-CS"/>
        </w:rPr>
        <w:t xml:space="preserve"> se, tako da glasi: "Cilj </w:t>
      </w:r>
      <w:proofErr w:type="spellStart"/>
      <w:r w:rsidRPr="00AA23FE">
        <w:rPr>
          <w:rFonts w:ascii="Times New Roman" w:hAnsi="Times New Roman" w:cs="Times New Roman"/>
          <w:sz w:val="23"/>
          <w:szCs w:val="23"/>
          <w:lang w:val="sr-Latn-CS"/>
        </w:rPr>
        <w:t>vještačenja</w:t>
      </w:r>
      <w:proofErr w:type="spellEnd"/>
      <w:r w:rsidRPr="00AA23FE">
        <w:rPr>
          <w:rFonts w:ascii="Times New Roman" w:hAnsi="Times New Roman" w:cs="Times New Roman"/>
          <w:sz w:val="23"/>
          <w:szCs w:val="23"/>
          <w:lang w:val="sr-Latn-CS"/>
        </w:rPr>
        <w:t xml:space="preserve"> je utvrđivanje statusa lica sa invaliditetom kao i stepena i vrste potrebne podrške za ravnopravno učešće u društvu tog lica (u daljem tekstu: stepen i vrsta podrške). </w:t>
      </w:r>
    </w:p>
    <w:p w14:paraId="0297128C"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 xml:space="preserve">    </w:t>
      </w:r>
    </w:p>
    <w:p w14:paraId="78AF3D6D"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lastRenderedPageBreak/>
        <w:t xml:space="preserve">Obrazloženje komentara: </w:t>
      </w:r>
    </w:p>
    <w:p w14:paraId="75D4841F"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Osim jezičkog usklađivanja, neophodno je, pored stepena potreba </w:t>
      </w:r>
      <w:proofErr w:type="spellStart"/>
      <w:r w:rsidRPr="00AA23FE">
        <w:rPr>
          <w:rFonts w:ascii="Times New Roman" w:hAnsi="Times New Roman" w:cs="Times New Roman"/>
          <w:sz w:val="23"/>
          <w:szCs w:val="23"/>
          <w:lang w:val="sr-Latn-CS"/>
        </w:rPr>
        <w:t>procijeniti</w:t>
      </w:r>
      <w:proofErr w:type="spellEnd"/>
      <w:r w:rsidRPr="00AA23FE">
        <w:rPr>
          <w:rFonts w:ascii="Times New Roman" w:hAnsi="Times New Roman" w:cs="Times New Roman"/>
          <w:sz w:val="23"/>
          <w:szCs w:val="23"/>
          <w:lang w:val="sr-Latn-CS"/>
        </w:rPr>
        <w:t xml:space="preserve"> i vrstu potreba i potrebne podrške za njihovo zadovoljavanje jer bez toga proces nije zaokružen. </w:t>
      </w:r>
    </w:p>
    <w:p w14:paraId="74DD7E0A"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70392B4F" w14:textId="2E557794"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Pr>
          <w:rFonts w:ascii="Times New Roman" w:hAnsi="Times New Roman" w:cs="Times New Roman"/>
          <w:sz w:val="23"/>
          <w:szCs w:val="23"/>
          <w:lang w:val="sr-Latn-CS"/>
        </w:rPr>
        <w:t>ODGOVOR</w:t>
      </w:r>
      <w:r w:rsidRPr="00AA23FE">
        <w:rPr>
          <w:rFonts w:ascii="Times New Roman" w:hAnsi="Times New Roman" w:cs="Times New Roman"/>
          <w:sz w:val="23"/>
          <w:szCs w:val="23"/>
          <w:lang w:val="sr-Latn-CS"/>
        </w:rPr>
        <w:t xml:space="preserve">: </w:t>
      </w:r>
    </w:p>
    <w:p w14:paraId="5C3F6245"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i/>
          <w:lang w:val="sr-Latn-CS"/>
        </w:rPr>
      </w:pPr>
      <w:proofErr w:type="spellStart"/>
      <w:r w:rsidRPr="00AA23FE">
        <w:rPr>
          <w:rFonts w:ascii="Times New Roman" w:hAnsi="Times New Roman" w:cs="Times New Roman"/>
          <w:i/>
          <w:lang w:val="sr-Latn-CS"/>
        </w:rPr>
        <w:t>Primjedba</w:t>
      </w:r>
      <w:proofErr w:type="spellEnd"/>
      <w:r w:rsidRPr="00AA23FE">
        <w:rPr>
          <w:rFonts w:ascii="Times New Roman" w:hAnsi="Times New Roman" w:cs="Times New Roman"/>
          <w:i/>
          <w:lang w:val="sr-Latn-CS"/>
        </w:rPr>
        <w:t xml:space="preserve"> koja se tiče jezičkog usklađivanja navedena u Komentaru broj 4 nije prihvaćena iz razloga navedenih u odgovoru na Komentar broj 1.</w:t>
      </w:r>
    </w:p>
    <w:p w14:paraId="06A9D28D"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i/>
          <w:lang w:val="sr-Latn-CS"/>
        </w:rPr>
      </w:pPr>
      <w:proofErr w:type="spellStart"/>
      <w:r w:rsidRPr="00AA23FE">
        <w:rPr>
          <w:rFonts w:ascii="Times New Roman" w:hAnsi="Times New Roman" w:cs="Times New Roman"/>
          <w:i/>
          <w:lang w:val="sr-Latn-CS"/>
        </w:rPr>
        <w:t>Primjedba</w:t>
      </w:r>
      <w:proofErr w:type="spellEnd"/>
      <w:r w:rsidRPr="00AA23FE">
        <w:rPr>
          <w:rFonts w:ascii="Times New Roman" w:hAnsi="Times New Roman" w:cs="Times New Roman"/>
          <w:i/>
          <w:lang w:val="sr-Latn-CS"/>
        </w:rPr>
        <w:t xml:space="preserve"> koja se odnosi na dopunu cilja </w:t>
      </w:r>
      <w:proofErr w:type="spellStart"/>
      <w:r w:rsidRPr="00AA23FE">
        <w:rPr>
          <w:rFonts w:ascii="Times New Roman" w:hAnsi="Times New Roman" w:cs="Times New Roman"/>
          <w:i/>
          <w:lang w:val="sr-Latn-CS"/>
        </w:rPr>
        <w:t>vještačenja</w:t>
      </w:r>
      <w:proofErr w:type="spellEnd"/>
      <w:r w:rsidRPr="00AA23FE">
        <w:rPr>
          <w:rFonts w:ascii="Times New Roman" w:hAnsi="Times New Roman" w:cs="Times New Roman"/>
          <w:i/>
          <w:lang w:val="sr-Latn-CS"/>
        </w:rPr>
        <w:t xml:space="preserve"> osim utvrđivanjem stepena podrške i utvrđivanjem vrsta podrške nije prihvaćena jer je stepen potrebne podrške za ravnopravno učešće u društvu širi pojam od vrsta podrške koje će upravo na osnovu utvrđenog stepena podrške biti moguće ostvariti, a zavisno od preferencija samog lica sa invaliditetom.</w:t>
      </w:r>
    </w:p>
    <w:p w14:paraId="3BFF2AC3"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i/>
          <w:lang w:val="sr-Latn-CS"/>
        </w:rPr>
      </w:pPr>
      <w:r w:rsidRPr="00AA23FE">
        <w:rPr>
          <w:rFonts w:ascii="Times New Roman" w:hAnsi="Times New Roman" w:cs="Times New Roman"/>
          <w:i/>
          <w:lang w:val="sr-Latn-CS"/>
        </w:rPr>
        <w:t>U članu 8 Nacrta Zakona data je definicija koja glasi:</w:t>
      </w:r>
    </w:p>
    <w:p w14:paraId="471855E1" w14:textId="77777777" w:rsidR="00AA23FE" w:rsidRPr="00AA23FE" w:rsidRDefault="00AA23FE" w:rsidP="00AA23FE">
      <w:pPr>
        <w:spacing w:after="0" w:line="240" w:lineRule="auto"/>
        <w:jc w:val="both"/>
        <w:rPr>
          <w:rFonts w:ascii="Times New Roman" w:eastAsia="Times New Roman" w:hAnsi="Times New Roman" w:cs="Times New Roman"/>
          <w:bCs/>
          <w:i/>
          <w:lang w:val="sr-Latn-CS"/>
        </w:rPr>
      </w:pPr>
      <w:r w:rsidRPr="00AA23FE">
        <w:rPr>
          <w:rFonts w:ascii="Times New Roman" w:eastAsia="Times New Roman" w:hAnsi="Times New Roman" w:cs="Times New Roman"/>
          <w:i/>
          <w:lang w:val="sr-Latn-CS"/>
        </w:rPr>
        <w:t xml:space="preserve">Stepen podrške za ravnopravno učešće u društvu </w:t>
      </w:r>
      <w:r w:rsidRPr="00AA23FE">
        <w:rPr>
          <w:rFonts w:ascii="Times New Roman" w:eastAsia="Times New Roman" w:hAnsi="Times New Roman" w:cs="Times New Roman"/>
          <w:bCs/>
          <w:i/>
          <w:lang w:val="sr-Latn-CS"/>
        </w:rPr>
        <w:t xml:space="preserve">je obim </w:t>
      </w:r>
      <w:proofErr w:type="spellStart"/>
      <w:r w:rsidRPr="00AA23FE">
        <w:rPr>
          <w:rFonts w:ascii="Times New Roman" w:eastAsia="Times New Roman" w:hAnsi="Times New Roman" w:cs="Times New Roman"/>
          <w:bCs/>
          <w:i/>
          <w:lang w:val="sr-Latn-CS"/>
        </w:rPr>
        <w:t>mjera</w:t>
      </w:r>
      <w:proofErr w:type="spellEnd"/>
      <w:r w:rsidRPr="00AA23FE">
        <w:rPr>
          <w:rFonts w:ascii="Times New Roman" w:eastAsia="Times New Roman" w:hAnsi="Times New Roman" w:cs="Times New Roman"/>
          <w:bCs/>
          <w:i/>
          <w:lang w:val="sr-Latn-CS"/>
        </w:rPr>
        <w:t>, prava i usluga koje su neophodne za puno i efikasno učešće i uključenost pojedinca u sve sfere društvenog života.</w:t>
      </w:r>
    </w:p>
    <w:p w14:paraId="0BA366D1" w14:textId="77777777" w:rsidR="00AA23FE" w:rsidRPr="00AA23FE" w:rsidRDefault="00AA23FE" w:rsidP="00AA23FE">
      <w:pPr>
        <w:spacing w:after="0" w:line="240" w:lineRule="auto"/>
        <w:jc w:val="both"/>
        <w:rPr>
          <w:rFonts w:ascii="Times New Roman" w:eastAsia="Times New Roman" w:hAnsi="Times New Roman" w:cs="Times New Roman"/>
          <w:i/>
          <w:lang w:val="sr-Latn-CS"/>
        </w:rPr>
      </w:pPr>
    </w:p>
    <w:p w14:paraId="16AC1DBF"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b/>
          <w:lang w:val="sr-Latn-CS"/>
        </w:rPr>
      </w:pPr>
    </w:p>
    <w:p w14:paraId="1C10E8A9"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Komentar 5:</w:t>
      </w:r>
    </w:p>
    <w:p w14:paraId="4FBA5098" w14:textId="76DC72C9"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Član 5 Nacrta zakona </w:t>
      </w:r>
      <w:proofErr w:type="spellStart"/>
      <w:r w:rsidRPr="00AA23FE">
        <w:rPr>
          <w:rFonts w:ascii="Times New Roman" w:hAnsi="Times New Roman" w:cs="Times New Roman"/>
          <w:sz w:val="23"/>
          <w:szCs w:val="23"/>
          <w:lang w:val="sr-Latn-CS"/>
        </w:rPr>
        <w:t>mijenja</w:t>
      </w:r>
      <w:proofErr w:type="spellEnd"/>
      <w:r w:rsidRPr="00AA23FE">
        <w:rPr>
          <w:rFonts w:ascii="Times New Roman" w:hAnsi="Times New Roman" w:cs="Times New Roman"/>
          <w:sz w:val="23"/>
          <w:szCs w:val="23"/>
          <w:lang w:val="sr-Latn-CS"/>
        </w:rPr>
        <w:t xml:space="preserve"> se, tako da glasi: "Akt kojim se na osnovu </w:t>
      </w:r>
      <w:proofErr w:type="spellStart"/>
      <w:r w:rsidRPr="00AA23FE">
        <w:rPr>
          <w:rFonts w:ascii="Times New Roman" w:hAnsi="Times New Roman" w:cs="Times New Roman"/>
          <w:sz w:val="23"/>
          <w:szCs w:val="23"/>
          <w:lang w:val="sr-Latn-CS"/>
        </w:rPr>
        <w:t>vještačenja</w:t>
      </w:r>
      <w:proofErr w:type="spellEnd"/>
      <w:r w:rsidRPr="00AA23FE">
        <w:rPr>
          <w:rFonts w:ascii="Times New Roman" w:hAnsi="Times New Roman" w:cs="Times New Roman"/>
          <w:sz w:val="23"/>
          <w:szCs w:val="23"/>
          <w:lang w:val="sr-Latn-CS"/>
        </w:rPr>
        <w:t xml:space="preserve"> utvrđuje status lica sa invaliditetom i stepen i vrsta potrebne podrške za ravnopravno uključivanje u društvo predstavlja jedinstveni osnov za pokretanje postupaka za ostvarivanje prava koja se, po osnovu tog statusa odnosno utvrđenog stepena i vrste potrebne podrške, ostvaruju u oblasti socijalne i </w:t>
      </w:r>
      <w:proofErr w:type="spellStart"/>
      <w:r w:rsidRPr="00AA23FE">
        <w:rPr>
          <w:rFonts w:ascii="Times New Roman" w:hAnsi="Times New Roman" w:cs="Times New Roman"/>
          <w:sz w:val="23"/>
          <w:szCs w:val="23"/>
          <w:lang w:val="sr-Latn-CS"/>
        </w:rPr>
        <w:t>dječje</w:t>
      </w:r>
      <w:proofErr w:type="spellEnd"/>
      <w:r w:rsidRPr="00AA23FE">
        <w:rPr>
          <w:rFonts w:ascii="Times New Roman" w:hAnsi="Times New Roman" w:cs="Times New Roman"/>
          <w:sz w:val="23"/>
          <w:szCs w:val="23"/>
          <w:lang w:val="sr-Latn-CS"/>
        </w:rPr>
        <w:t xml:space="preserve"> zaštite, obrazovanja djece sa invaliditetom/smetnjama odnosno teškoćama u razvoju, penzijskog i invalidskog osiguranja, boračke i invalidske zaštite, profesionalne rehabilitacije i zapošljavanja lica sa invaliditetom, rada i radnih odnosa, kao i ostvarivanja prava u drugim oblastima u kojima se po osnovu tog statusa ostvaruju prava.</w:t>
      </w:r>
    </w:p>
    <w:p w14:paraId="39B2AFB6"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 xml:space="preserve">    </w:t>
      </w:r>
    </w:p>
    <w:p w14:paraId="170BA074"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 xml:space="preserve">Obrazloženje komentara: </w:t>
      </w:r>
    </w:p>
    <w:p w14:paraId="3417329F"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Jezičko usklađivanje s prethodnim odredbama. </w:t>
      </w:r>
    </w:p>
    <w:p w14:paraId="78FDC53D"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3A84C04D"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ODGOVOR: </w:t>
      </w:r>
    </w:p>
    <w:p w14:paraId="11D22FA7"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i/>
          <w:lang w:val="sr-Latn-CS"/>
        </w:rPr>
      </w:pPr>
      <w:proofErr w:type="spellStart"/>
      <w:r w:rsidRPr="00AA23FE">
        <w:rPr>
          <w:rFonts w:ascii="Times New Roman" w:hAnsi="Times New Roman" w:cs="Times New Roman"/>
          <w:i/>
          <w:lang w:val="sr-Latn-CS"/>
        </w:rPr>
        <w:t>Primjedba</w:t>
      </w:r>
      <w:proofErr w:type="spellEnd"/>
      <w:r w:rsidRPr="00AA23FE">
        <w:rPr>
          <w:rFonts w:ascii="Times New Roman" w:hAnsi="Times New Roman" w:cs="Times New Roman"/>
          <w:i/>
          <w:lang w:val="sr-Latn-CS"/>
        </w:rPr>
        <w:t xml:space="preserve"> koja se tiče jezičkog usklađivanja navedena u Komentaru broj 5 nije prihvaćena iz razloga navedenih u odgovoru na Komentar broj 1.</w:t>
      </w:r>
    </w:p>
    <w:p w14:paraId="477ADFCD"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p>
    <w:p w14:paraId="4FE895E9"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p>
    <w:p w14:paraId="28CBEEB4"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 xml:space="preserve">Komentar 6: </w:t>
      </w:r>
    </w:p>
    <w:p w14:paraId="329127D0"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Član 6 </w:t>
      </w:r>
      <w:proofErr w:type="spellStart"/>
      <w:r w:rsidRPr="00AA23FE">
        <w:rPr>
          <w:rFonts w:ascii="Times New Roman" w:hAnsi="Times New Roman" w:cs="Times New Roman"/>
          <w:sz w:val="23"/>
          <w:szCs w:val="23"/>
          <w:lang w:val="sr-Latn-CS"/>
        </w:rPr>
        <w:t>mijenja</w:t>
      </w:r>
      <w:proofErr w:type="spellEnd"/>
      <w:r w:rsidRPr="00AA23FE">
        <w:rPr>
          <w:rFonts w:ascii="Times New Roman" w:hAnsi="Times New Roman" w:cs="Times New Roman"/>
          <w:sz w:val="23"/>
          <w:szCs w:val="23"/>
          <w:lang w:val="sr-Latn-CS"/>
        </w:rPr>
        <w:t xml:space="preserve"> se, tako da glasi:</w:t>
      </w:r>
    </w:p>
    <w:p w14:paraId="05B127CA"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"Zabranjena je neposredna i posredna diskriminacija lica koje se </w:t>
      </w:r>
      <w:proofErr w:type="spellStart"/>
      <w:r w:rsidRPr="00AA23FE">
        <w:rPr>
          <w:rFonts w:ascii="Times New Roman" w:hAnsi="Times New Roman" w:cs="Times New Roman"/>
          <w:sz w:val="23"/>
          <w:szCs w:val="23"/>
          <w:lang w:val="sr-Latn-CS"/>
        </w:rPr>
        <w:t>vještači</w:t>
      </w:r>
      <w:proofErr w:type="spellEnd"/>
      <w:r w:rsidRPr="00AA23FE">
        <w:rPr>
          <w:rFonts w:ascii="Times New Roman" w:hAnsi="Times New Roman" w:cs="Times New Roman"/>
          <w:sz w:val="23"/>
          <w:szCs w:val="23"/>
          <w:lang w:val="sr-Latn-CS"/>
        </w:rPr>
        <w:t xml:space="preserve">  po osnovu  rase, boje kože, nacionalne pripadnosti, društvenog ili etničkog porijekla, veze sa nekim manjinskim narodom ili manjinskom nacionalnom zajednicom, jezika, </w:t>
      </w:r>
      <w:proofErr w:type="spellStart"/>
      <w:r w:rsidRPr="00AA23FE">
        <w:rPr>
          <w:rFonts w:ascii="Times New Roman" w:hAnsi="Times New Roman" w:cs="Times New Roman"/>
          <w:sz w:val="23"/>
          <w:szCs w:val="23"/>
          <w:lang w:val="sr-Latn-CS"/>
        </w:rPr>
        <w:t>vjere</w:t>
      </w:r>
      <w:proofErr w:type="spellEnd"/>
      <w:r w:rsidRPr="00AA23FE">
        <w:rPr>
          <w:rFonts w:ascii="Times New Roman" w:hAnsi="Times New Roman" w:cs="Times New Roman"/>
          <w:sz w:val="23"/>
          <w:szCs w:val="23"/>
          <w:lang w:val="sr-Latn-CS"/>
        </w:rPr>
        <w:t xml:space="preserve"> ili </w:t>
      </w:r>
      <w:proofErr w:type="spellStart"/>
      <w:r w:rsidRPr="00AA23FE">
        <w:rPr>
          <w:rFonts w:ascii="Times New Roman" w:hAnsi="Times New Roman" w:cs="Times New Roman"/>
          <w:sz w:val="23"/>
          <w:szCs w:val="23"/>
          <w:lang w:val="sr-Latn-CS"/>
        </w:rPr>
        <w:t>uvjerenja</w:t>
      </w:r>
      <w:proofErr w:type="spellEnd"/>
      <w:r w:rsidRPr="00AA23FE">
        <w:rPr>
          <w:rFonts w:ascii="Times New Roman" w:hAnsi="Times New Roman" w:cs="Times New Roman"/>
          <w:sz w:val="23"/>
          <w:szCs w:val="23"/>
          <w:lang w:val="sr-Latn-CS"/>
        </w:rPr>
        <w:t xml:space="preserve">, političkog ili drugog mišljenja, pola, </w:t>
      </w:r>
      <w:proofErr w:type="spellStart"/>
      <w:r w:rsidRPr="00AA23FE">
        <w:rPr>
          <w:rFonts w:ascii="Times New Roman" w:hAnsi="Times New Roman" w:cs="Times New Roman"/>
          <w:sz w:val="23"/>
          <w:szCs w:val="23"/>
          <w:lang w:val="sr-Latn-CS"/>
        </w:rPr>
        <w:t>promjene</w:t>
      </w:r>
      <w:proofErr w:type="spellEnd"/>
      <w:r w:rsidRPr="00AA23FE">
        <w:rPr>
          <w:rFonts w:ascii="Times New Roman" w:hAnsi="Times New Roman" w:cs="Times New Roman"/>
          <w:sz w:val="23"/>
          <w:szCs w:val="23"/>
          <w:lang w:val="sr-Latn-CS"/>
        </w:rPr>
        <w:t xml:space="preserve"> pola, rodnog identiteta, seksualnih karakteristika, zdravstvenog stanja, invalidnosti, starosne dobi, imovnog stanja, bračnog ili porodičnog stanja, trudnoće, pripadnosti grupi ili pretpostavci o pripadnosti grupi, političkoj partiji, sindikalnoj ili drugoj organizaciji, ili neko drugo lično svojstvo.</w:t>
      </w:r>
    </w:p>
    <w:p w14:paraId="78501FF6"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p>
    <w:p w14:paraId="34E70752"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 xml:space="preserve">Obrazloženje komentara: </w:t>
      </w:r>
    </w:p>
    <w:p w14:paraId="1E109E72"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Imajući u vidu da je invaliditet razvojni društveni koncept/fenomen ovaj pojam treba brisati iz člana jer se diskriminacija vrši po osnovu ličnih svojstava pojedinca i/ili grupe i njihove pripadnosti, odnosno pretpostavljenih ličnih svojstava i pretpostavljene pripadnosti  </w:t>
      </w:r>
    </w:p>
    <w:p w14:paraId="7E9B4417"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25902DE7" w14:textId="77777777" w:rsidR="00AA23FE" w:rsidRPr="00D96C80"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r w:rsidRPr="00D96C80">
        <w:rPr>
          <w:rFonts w:ascii="Times New Roman" w:hAnsi="Times New Roman" w:cs="Times New Roman"/>
          <w:i/>
          <w:sz w:val="23"/>
          <w:szCs w:val="23"/>
          <w:lang w:val="sr-Latn-CS"/>
        </w:rPr>
        <w:t xml:space="preserve">ODGOVOR: </w:t>
      </w:r>
    </w:p>
    <w:p w14:paraId="273DC106" w14:textId="77777777" w:rsidR="00AA23FE" w:rsidRPr="00D96C80"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r w:rsidRPr="00D96C80">
        <w:rPr>
          <w:rFonts w:ascii="Times New Roman" w:hAnsi="Times New Roman" w:cs="Times New Roman"/>
          <w:i/>
          <w:sz w:val="23"/>
          <w:szCs w:val="23"/>
          <w:lang w:val="sr-Latn-CS"/>
        </w:rPr>
        <w:lastRenderedPageBreak/>
        <w:t xml:space="preserve">Sugestija iz Komentara broj 6 je prihvaćena u načelu  i izraz invaliditet će biti </w:t>
      </w:r>
      <w:proofErr w:type="spellStart"/>
      <w:r w:rsidRPr="00D96C80">
        <w:rPr>
          <w:rFonts w:ascii="Times New Roman" w:hAnsi="Times New Roman" w:cs="Times New Roman"/>
          <w:i/>
          <w:sz w:val="23"/>
          <w:szCs w:val="23"/>
          <w:lang w:val="sr-Latn-CS"/>
        </w:rPr>
        <w:t>zamijenjen</w:t>
      </w:r>
      <w:proofErr w:type="spellEnd"/>
      <w:r w:rsidRPr="00D96C80">
        <w:rPr>
          <w:rFonts w:ascii="Times New Roman" w:hAnsi="Times New Roman" w:cs="Times New Roman"/>
          <w:i/>
          <w:sz w:val="23"/>
          <w:szCs w:val="23"/>
          <w:lang w:val="sr-Latn-CS"/>
        </w:rPr>
        <w:t xml:space="preserve"> izrazom invalidnost u članu 6 Nacrta Zakona.</w:t>
      </w:r>
    </w:p>
    <w:p w14:paraId="0722CF50"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p>
    <w:p w14:paraId="5D77D227"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 xml:space="preserve">Komentar 7:  </w:t>
      </w:r>
    </w:p>
    <w:p w14:paraId="58C614CF"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Član 7 Nacrta zakona </w:t>
      </w:r>
      <w:proofErr w:type="spellStart"/>
      <w:r w:rsidRPr="00AA23FE">
        <w:rPr>
          <w:rFonts w:ascii="Times New Roman" w:hAnsi="Times New Roman" w:cs="Times New Roman"/>
          <w:sz w:val="23"/>
          <w:szCs w:val="23"/>
          <w:lang w:val="sr-Latn-CS"/>
        </w:rPr>
        <w:t>mijenja</w:t>
      </w:r>
      <w:proofErr w:type="spellEnd"/>
      <w:r w:rsidRPr="00AA23FE">
        <w:rPr>
          <w:rFonts w:ascii="Times New Roman" w:hAnsi="Times New Roman" w:cs="Times New Roman"/>
          <w:sz w:val="23"/>
          <w:szCs w:val="23"/>
          <w:lang w:val="sr-Latn-CS"/>
        </w:rPr>
        <w:t xml:space="preserve"> se, tako da glasi: "Pojedini izrazi u ovom zakonu imaju sljedeće značenje:</w:t>
      </w:r>
    </w:p>
    <w:p w14:paraId="42191F97"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p>
    <w:p w14:paraId="58DDCE41"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t xml:space="preserve">Lice sa invaliditetom je lice koje ima dugoročna fizička, psiho-socijalna, intelektualna, </w:t>
      </w:r>
      <w:proofErr w:type="spellStart"/>
      <w:r w:rsidRPr="00AA23FE">
        <w:rPr>
          <w:rFonts w:ascii="Times New Roman" w:hAnsi="Times New Roman" w:cs="Times New Roman"/>
          <w:sz w:val="23"/>
          <w:szCs w:val="23"/>
          <w:lang w:val="sr-Latn-CS"/>
        </w:rPr>
        <w:t>senzorna</w:t>
      </w:r>
      <w:proofErr w:type="spellEnd"/>
      <w:r w:rsidRPr="00AA23FE">
        <w:rPr>
          <w:rFonts w:ascii="Times New Roman" w:hAnsi="Times New Roman" w:cs="Times New Roman"/>
          <w:sz w:val="23"/>
          <w:szCs w:val="23"/>
          <w:lang w:val="sr-Latn-CS"/>
        </w:rPr>
        <w:t xml:space="preserve">, </w:t>
      </w:r>
      <w:proofErr w:type="spellStart"/>
      <w:r w:rsidRPr="00AA23FE">
        <w:rPr>
          <w:rFonts w:ascii="Times New Roman" w:hAnsi="Times New Roman" w:cs="Times New Roman"/>
          <w:sz w:val="23"/>
          <w:szCs w:val="23"/>
          <w:lang w:val="sr-Latn-CS"/>
        </w:rPr>
        <w:t>rijetka</w:t>
      </w:r>
      <w:proofErr w:type="spellEnd"/>
      <w:r w:rsidRPr="00AA23FE">
        <w:rPr>
          <w:rFonts w:ascii="Times New Roman" w:hAnsi="Times New Roman" w:cs="Times New Roman"/>
          <w:sz w:val="23"/>
          <w:szCs w:val="23"/>
          <w:lang w:val="sr-Latn-CS"/>
        </w:rPr>
        <w:t xml:space="preserve"> i/ili višestruka oštećenja koja u sadejstvu sa različitim barijerama mogu otežati njegovo puno i efektivno učešće u društvu na osnovu jednakosti sa drugima. </w:t>
      </w:r>
    </w:p>
    <w:p w14:paraId="503E6AC1"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t xml:space="preserve">Dijete sa invaliditetom/smetnjama odnosno teškoćama  u razvoju je dijete koje ima dugoročna fizička, psiho-socijalna, intelektualna, </w:t>
      </w:r>
      <w:proofErr w:type="spellStart"/>
      <w:r w:rsidRPr="00AA23FE">
        <w:rPr>
          <w:rFonts w:ascii="Times New Roman" w:hAnsi="Times New Roman" w:cs="Times New Roman"/>
          <w:sz w:val="23"/>
          <w:szCs w:val="23"/>
          <w:lang w:val="sr-Latn-CS"/>
        </w:rPr>
        <w:t>senzorna</w:t>
      </w:r>
      <w:proofErr w:type="spellEnd"/>
      <w:r w:rsidRPr="00AA23FE">
        <w:rPr>
          <w:rFonts w:ascii="Times New Roman" w:hAnsi="Times New Roman" w:cs="Times New Roman"/>
          <w:sz w:val="23"/>
          <w:szCs w:val="23"/>
          <w:lang w:val="sr-Latn-CS"/>
        </w:rPr>
        <w:t xml:space="preserve">, </w:t>
      </w:r>
      <w:proofErr w:type="spellStart"/>
      <w:r w:rsidRPr="00AA23FE">
        <w:rPr>
          <w:rFonts w:ascii="Times New Roman" w:hAnsi="Times New Roman" w:cs="Times New Roman"/>
          <w:sz w:val="23"/>
          <w:szCs w:val="23"/>
          <w:lang w:val="sr-Latn-CS"/>
        </w:rPr>
        <w:t>rijetka</w:t>
      </w:r>
      <w:proofErr w:type="spellEnd"/>
      <w:r w:rsidRPr="00AA23FE">
        <w:rPr>
          <w:rFonts w:ascii="Times New Roman" w:hAnsi="Times New Roman" w:cs="Times New Roman"/>
          <w:sz w:val="23"/>
          <w:szCs w:val="23"/>
          <w:lang w:val="sr-Latn-CS"/>
        </w:rPr>
        <w:t xml:space="preserve"> i/ili višestruka oštećenja koja u sadejstvu sa različitim barijerama mogu otežati njegovo puno i efektivno učešće  u društvu na osnovu jednakosti sa drugima.</w:t>
      </w:r>
    </w:p>
    <w:p w14:paraId="05925179"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r>
      <w:proofErr w:type="spellStart"/>
      <w:r w:rsidRPr="00AA23FE">
        <w:rPr>
          <w:rFonts w:ascii="Times New Roman" w:hAnsi="Times New Roman" w:cs="Times New Roman"/>
          <w:sz w:val="23"/>
          <w:szCs w:val="23"/>
          <w:lang w:val="sr-Latn-CS"/>
        </w:rPr>
        <w:t>Vještaćenje</w:t>
      </w:r>
      <w:proofErr w:type="spellEnd"/>
      <w:r w:rsidRPr="00AA23FE">
        <w:rPr>
          <w:rFonts w:ascii="Times New Roman" w:hAnsi="Times New Roman" w:cs="Times New Roman"/>
          <w:sz w:val="23"/>
          <w:szCs w:val="23"/>
          <w:lang w:val="sr-Latn-CS"/>
        </w:rPr>
        <w:t xml:space="preserve"> invalidnosti je postupak u kojem se </w:t>
      </w:r>
      <w:proofErr w:type="spellStart"/>
      <w:r w:rsidRPr="00AA23FE">
        <w:rPr>
          <w:rFonts w:ascii="Times New Roman" w:hAnsi="Times New Roman" w:cs="Times New Roman"/>
          <w:sz w:val="23"/>
          <w:szCs w:val="23"/>
          <w:lang w:val="sr-Latn-CS"/>
        </w:rPr>
        <w:t>utvrɗuje</w:t>
      </w:r>
      <w:proofErr w:type="spellEnd"/>
      <w:r w:rsidRPr="00AA23FE">
        <w:rPr>
          <w:rFonts w:ascii="Times New Roman" w:hAnsi="Times New Roman" w:cs="Times New Roman"/>
          <w:sz w:val="23"/>
          <w:szCs w:val="23"/>
          <w:lang w:val="sr-Latn-CS"/>
        </w:rPr>
        <w:t xml:space="preserve"> status lica sa invaliditetom, odnosno vrsta i procenat oštećenja. </w:t>
      </w:r>
    </w:p>
    <w:p w14:paraId="594C3CE3"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r>
      <w:proofErr w:type="spellStart"/>
      <w:r w:rsidRPr="00AA23FE">
        <w:rPr>
          <w:rFonts w:ascii="Times New Roman" w:hAnsi="Times New Roman" w:cs="Times New Roman"/>
          <w:sz w:val="23"/>
          <w:szCs w:val="23"/>
          <w:lang w:val="sr-Latn-CS"/>
        </w:rPr>
        <w:t>Procjena</w:t>
      </w:r>
      <w:proofErr w:type="spellEnd"/>
      <w:r w:rsidRPr="00AA23FE">
        <w:rPr>
          <w:rFonts w:ascii="Times New Roman" w:hAnsi="Times New Roman" w:cs="Times New Roman"/>
          <w:sz w:val="23"/>
          <w:szCs w:val="23"/>
          <w:lang w:val="sr-Latn-CS"/>
        </w:rPr>
        <w:t xml:space="preserve"> invaliditeta je postupak prikupljanja informacija o postojanju dugoročnog fizičkog, psiho-socijalnog, intelektualnog, </w:t>
      </w:r>
      <w:proofErr w:type="spellStart"/>
      <w:r w:rsidRPr="00AA23FE">
        <w:rPr>
          <w:rFonts w:ascii="Times New Roman" w:hAnsi="Times New Roman" w:cs="Times New Roman"/>
          <w:sz w:val="23"/>
          <w:szCs w:val="23"/>
          <w:lang w:val="sr-Latn-CS"/>
        </w:rPr>
        <w:t>senzornog</w:t>
      </w:r>
      <w:proofErr w:type="spellEnd"/>
      <w:r w:rsidRPr="00AA23FE">
        <w:rPr>
          <w:rFonts w:ascii="Times New Roman" w:hAnsi="Times New Roman" w:cs="Times New Roman"/>
          <w:sz w:val="23"/>
          <w:szCs w:val="23"/>
          <w:lang w:val="sr-Latn-CS"/>
        </w:rPr>
        <w:t xml:space="preserve">, </w:t>
      </w:r>
      <w:proofErr w:type="spellStart"/>
      <w:r w:rsidRPr="00AA23FE">
        <w:rPr>
          <w:rFonts w:ascii="Times New Roman" w:hAnsi="Times New Roman" w:cs="Times New Roman"/>
          <w:sz w:val="23"/>
          <w:szCs w:val="23"/>
          <w:lang w:val="sr-Latn-CS"/>
        </w:rPr>
        <w:t>rijetkog</w:t>
      </w:r>
      <w:proofErr w:type="spellEnd"/>
      <w:r w:rsidRPr="00AA23FE">
        <w:rPr>
          <w:rFonts w:ascii="Times New Roman" w:hAnsi="Times New Roman" w:cs="Times New Roman"/>
          <w:sz w:val="23"/>
          <w:szCs w:val="23"/>
          <w:lang w:val="sr-Latn-CS"/>
        </w:rPr>
        <w:t xml:space="preserve"> i/ili višestrukog oštećenja lica koje u sadejstvu sa različitim barijerama može otežati puno i efektivno učešće u društvu na osnovu jednakosti sa drugima, kao i o stepenu i vrsti potrebne podrške za njegovo ravnopravno uključivanje u društvu.</w:t>
      </w:r>
    </w:p>
    <w:p w14:paraId="5CC8B791"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t xml:space="preserve">Utvrđivanje statusa lica sa invaliditetom je postupak kojim se na osnovu informacija prikupljenih u procesu </w:t>
      </w:r>
      <w:proofErr w:type="spellStart"/>
      <w:r w:rsidRPr="00AA23FE">
        <w:rPr>
          <w:rFonts w:ascii="Times New Roman" w:hAnsi="Times New Roman" w:cs="Times New Roman"/>
          <w:sz w:val="23"/>
          <w:szCs w:val="23"/>
          <w:lang w:val="sr-Latn-CS"/>
        </w:rPr>
        <w:t>vještačenja</w:t>
      </w:r>
      <w:proofErr w:type="spellEnd"/>
      <w:r w:rsidRPr="00AA23FE">
        <w:rPr>
          <w:rFonts w:ascii="Times New Roman" w:hAnsi="Times New Roman" w:cs="Times New Roman"/>
          <w:sz w:val="23"/>
          <w:szCs w:val="23"/>
          <w:lang w:val="sr-Latn-CS"/>
        </w:rPr>
        <w:t xml:space="preserve"> invalidnosti i </w:t>
      </w:r>
      <w:proofErr w:type="spellStart"/>
      <w:r w:rsidRPr="00AA23FE">
        <w:rPr>
          <w:rFonts w:ascii="Times New Roman" w:hAnsi="Times New Roman" w:cs="Times New Roman"/>
          <w:sz w:val="23"/>
          <w:szCs w:val="23"/>
          <w:lang w:val="sr-Latn-CS"/>
        </w:rPr>
        <w:t>procjene</w:t>
      </w:r>
      <w:proofErr w:type="spellEnd"/>
      <w:r w:rsidRPr="00AA23FE">
        <w:rPr>
          <w:rFonts w:ascii="Times New Roman" w:hAnsi="Times New Roman" w:cs="Times New Roman"/>
          <w:sz w:val="23"/>
          <w:szCs w:val="23"/>
          <w:lang w:val="sr-Latn-CS"/>
        </w:rPr>
        <w:t xml:space="preserve"> invaliditeta utvrđuje postojanje stepena i vrste fizičkih, psiho-socijalnih, intelektualnih, </w:t>
      </w:r>
      <w:proofErr w:type="spellStart"/>
      <w:r w:rsidRPr="00AA23FE">
        <w:rPr>
          <w:rFonts w:ascii="Times New Roman" w:hAnsi="Times New Roman" w:cs="Times New Roman"/>
          <w:sz w:val="23"/>
          <w:szCs w:val="23"/>
          <w:lang w:val="sr-Latn-CS"/>
        </w:rPr>
        <w:t>senzornih</w:t>
      </w:r>
      <w:proofErr w:type="spellEnd"/>
      <w:r w:rsidRPr="00AA23FE">
        <w:rPr>
          <w:rFonts w:ascii="Times New Roman" w:hAnsi="Times New Roman" w:cs="Times New Roman"/>
          <w:sz w:val="23"/>
          <w:szCs w:val="23"/>
          <w:lang w:val="sr-Latn-CS"/>
        </w:rPr>
        <w:t xml:space="preserve">, </w:t>
      </w:r>
      <w:proofErr w:type="spellStart"/>
      <w:r w:rsidRPr="00AA23FE">
        <w:rPr>
          <w:rFonts w:ascii="Times New Roman" w:hAnsi="Times New Roman" w:cs="Times New Roman"/>
          <w:sz w:val="23"/>
          <w:szCs w:val="23"/>
          <w:lang w:val="sr-Latn-CS"/>
        </w:rPr>
        <w:t>rijetkih</w:t>
      </w:r>
      <w:proofErr w:type="spellEnd"/>
      <w:r w:rsidRPr="00AA23FE">
        <w:rPr>
          <w:rFonts w:ascii="Times New Roman" w:hAnsi="Times New Roman" w:cs="Times New Roman"/>
          <w:sz w:val="23"/>
          <w:szCs w:val="23"/>
          <w:lang w:val="sr-Latn-CS"/>
        </w:rPr>
        <w:t xml:space="preserve"> i/ili višestrukih oštećenja, i stepen i vrsta prepreka u svakodnevnom </w:t>
      </w:r>
      <w:proofErr w:type="spellStart"/>
      <w:r w:rsidRPr="00AA23FE">
        <w:rPr>
          <w:rFonts w:ascii="Times New Roman" w:hAnsi="Times New Roman" w:cs="Times New Roman"/>
          <w:sz w:val="23"/>
          <w:szCs w:val="23"/>
          <w:lang w:val="sr-Latn-CS"/>
        </w:rPr>
        <w:t>funcionisanju</w:t>
      </w:r>
      <w:proofErr w:type="spellEnd"/>
      <w:r w:rsidRPr="00AA23FE">
        <w:rPr>
          <w:rFonts w:ascii="Times New Roman" w:hAnsi="Times New Roman" w:cs="Times New Roman"/>
          <w:sz w:val="23"/>
          <w:szCs w:val="23"/>
          <w:lang w:val="sr-Latn-CS"/>
        </w:rPr>
        <w:t xml:space="preserve">, </w:t>
      </w:r>
    </w:p>
    <w:p w14:paraId="1B370D1F"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t xml:space="preserve">Stepen i vrsta potrebne podrške za ravnopravno učešće u društvu je obim </w:t>
      </w:r>
      <w:proofErr w:type="spellStart"/>
      <w:r w:rsidRPr="00AA23FE">
        <w:rPr>
          <w:rFonts w:ascii="Times New Roman" w:hAnsi="Times New Roman" w:cs="Times New Roman"/>
          <w:sz w:val="23"/>
          <w:szCs w:val="23"/>
          <w:lang w:val="sr-Latn-CS"/>
        </w:rPr>
        <w:t>mjera</w:t>
      </w:r>
      <w:proofErr w:type="spellEnd"/>
      <w:r w:rsidRPr="00AA23FE">
        <w:rPr>
          <w:rFonts w:ascii="Times New Roman" w:hAnsi="Times New Roman" w:cs="Times New Roman"/>
          <w:sz w:val="23"/>
          <w:szCs w:val="23"/>
          <w:lang w:val="sr-Latn-CS"/>
        </w:rPr>
        <w:t>, prava i usluga koje su neophodne za puno i efikasno učešće i uključenost pojedinca u sve sfere društvenog života.</w:t>
      </w:r>
    </w:p>
    <w:p w14:paraId="29FF10C4"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t xml:space="preserve">Invaliditet je društveni fenomen koji proističe iz interakcije osoba sa fizičkim, psiho-socijalnim, intelektualnim, </w:t>
      </w:r>
      <w:proofErr w:type="spellStart"/>
      <w:r w:rsidRPr="00AA23FE">
        <w:rPr>
          <w:rFonts w:ascii="Times New Roman" w:hAnsi="Times New Roman" w:cs="Times New Roman"/>
          <w:sz w:val="23"/>
          <w:szCs w:val="23"/>
          <w:lang w:val="sr-Latn-CS"/>
        </w:rPr>
        <w:t>senzornim</w:t>
      </w:r>
      <w:proofErr w:type="spellEnd"/>
      <w:r w:rsidRPr="00AA23FE">
        <w:rPr>
          <w:rFonts w:ascii="Times New Roman" w:hAnsi="Times New Roman" w:cs="Times New Roman"/>
          <w:sz w:val="23"/>
          <w:szCs w:val="23"/>
          <w:lang w:val="sr-Latn-CS"/>
        </w:rPr>
        <w:t xml:space="preserve">, </w:t>
      </w:r>
      <w:proofErr w:type="spellStart"/>
      <w:r w:rsidRPr="00AA23FE">
        <w:rPr>
          <w:rFonts w:ascii="Times New Roman" w:hAnsi="Times New Roman" w:cs="Times New Roman"/>
          <w:sz w:val="23"/>
          <w:szCs w:val="23"/>
          <w:lang w:val="sr-Latn-CS"/>
        </w:rPr>
        <w:t>rijetkim</w:t>
      </w:r>
      <w:proofErr w:type="spellEnd"/>
      <w:r w:rsidRPr="00AA23FE">
        <w:rPr>
          <w:rFonts w:ascii="Times New Roman" w:hAnsi="Times New Roman" w:cs="Times New Roman"/>
          <w:sz w:val="23"/>
          <w:szCs w:val="23"/>
          <w:lang w:val="sr-Latn-CS"/>
        </w:rPr>
        <w:t xml:space="preserve"> i/ili višestrukim oštećenjima sa različitim barijerama koje otežavaju njihovo  puno i efektivno učešće  u društvu na osnovu jednakosti sa ostalim članovima tog društva;</w:t>
      </w:r>
    </w:p>
    <w:p w14:paraId="3932F304"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t xml:space="preserve">Invalidnost je lično svojstvo pojedinca koje je posljedica fizičkih, psiho-socijalnih, intelektualnih, </w:t>
      </w:r>
      <w:proofErr w:type="spellStart"/>
      <w:r w:rsidRPr="00AA23FE">
        <w:rPr>
          <w:rFonts w:ascii="Times New Roman" w:hAnsi="Times New Roman" w:cs="Times New Roman"/>
          <w:sz w:val="23"/>
          <w:szCs w:val="23"/>
          <w:lang w:val="sr-Latn-CS"/>
        </w:rPr>
        <w:t>senzornih</w:t>
      </w:r>
      <w:proofErr w:type="spellEnd"/>
      <w:r w:rsidRPr="00AA23FE">
        <w:rPr>
          <w:rFonts w:ascii="Times New Roman" w:hAnsi="Times New Roman" w:cs="Times New Roman"/>
          <w:sz w:val="23"/>
          <w:szCs w:val="23"/>
          <w:lang w:val="sr-Latn-CS"/>
        </w:rPr>
        <w:t xml:space="preserve">, </w:t>
      </w:r>
      <w:proofErr w:type="spellStart"/>
      <w:r w:rsidRPr="00AA23FE">
        <w:rPr>
          <w:rFonts w:ascii="Times New Roman" w:hAnsi="Times New Roman" w:cs="Times New Roman"/>
          <w:sz w:val="23"/>
          <w:szCs w:val="23"/>
          <w:lang w:val="sr-Latn-CS"/>
        </w:rPr>
        <w:t>rijetkih</w:t>
      </w:r>
      <w:proofErr w:type="spellEnd"/>
      <w:r w:rsidRPr="00AA23FE">
        <w:rPr>
          <w:rFonts w:ascii="Times New Roman" w:hAnsi="Times New Roman" w:cs="Times New Roman"/>
          <w:sz w:val="23"/>
          <w:szCs w:val="23"/>
          <w:lang w:val="sr-Latn-CS"/>
        </w:rPr>
        <w:t xml:space="preserve"> i/ili višestrukih oštećenja koja u sadejstvu sa različitim barijerama otežavaju puno i efektivno učešće te osobe u društvu na osnovu jednakosti sa ostalim članovima tog društva;</w:t>
      </w:r>
    </w:p>
    <w:p w14:paraId="72A1A2B0"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t xml:space="preserve">Registar lica sa invaliditetom predstavlja sveobuhvatnu i </w:t>
      </w:r>
      <w:proofErr w:type="spellStart"/>
      <w:r w:rsidRPr="00AA23FE">
        <w:rPr>
          <w:rFonts w:ascii="Times New Roman" w:hAnsi="Times New Roman" w:cs="Times New Roman"/>
          <w:sz w:val="23"/>
          <w:szCs w:val="23"/>
          <w:lang w:val="sr-Latn-CS"/>
        </w:rPr>
        <w:t>cjelovitu</w:t>
      </w:r>
      <w:proofErr w:type="spellEnd"/>
      <w:r w:rsidRPr="00AA23FE">
        <w:rPr>
          <w:rFonts w:ascii="Times New Roman" w:hAnsi="Times New Roman" w:cs="Times New Roman"/>
          <w:sz w:val="23"/>
          <w:szCs w:val="23"/>
          <w:lang w:val="sr-Latn-CS"/>
        </w:rPr>
        <w:t xml:space="preserve">, metodološki standardizovanu i kontinuirano ažuriranu evidenciju lica s invaliditetom i djece sa invaliditetom/smetnjama odnosno teškoćama u razvoju; </w:t>
      </w:r>
    </w:p>
    <w:p w14:paraId="3DEB29A8"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r>
      <w:proofErr w:type="spellStart"/>
      <w:r w:rsidRPr="00AA23FE">
        <w:rPr>
          <w:rFonts w:ascii="Times New Roman" w:hAnsi="Times New Roman" w:cs="Times New Roman"/>
          <w:sz w:val="23"/>
          <w:szCs w:val="23"/>
          <w:lang w:val="sr-Latn-CS"/>
        </w:rPr>
        <w:t>Vještak</w:t>
      </w:r>
      <w:proofErr w:type="spellEnd"/>
      <w:r w:rsidRPr="00AA23FE">
        <w:rPr>
          <w:rFonts w:ascii="Times New Roman" w:hAnsi="Times New Roman" w:cs="Times New Roman"/>
          <w:sz w:val="23"/>
          <w:szCs w:val="23"/>
          <w:lang w:val="sr-Latn-CS"/>
        </w:rPr>
        <w:t xml:space="preserve"> za jedinstveno </w:t>
      </w:r>
      <w:proofErr w:type="spellStart"/>
      <w:r w:rsidRPr="00AA23FE">
        <w:rPr>
          <w:rFonts w:ascii="Times New Roman" w:hAnsi="Times New Roman" w:cs="Times New Roman"/>
          <w:sz w:val="23"/>
          <w:szCs w:val="23"/>
          <w:lang w:val="sr-Latn-CS"/>
        </w:rPr>
        <w:t>vještačenje</w:t>
      </w:r>
      <w:proofErr w:type="spellEnd"/>
      <w:r w:rsidRPr="00AA23FE">
        <w:rPr>
          <w:rFonts w:ascii="Times New Roman" w:hAnsi="Times New Roman" w:cs="Times New Roman"/>
          <w:sz w:val="23"/>
          <w:szCs w:val="23"/>
          <w:lang w:val="sr-Latn-CS"/>
        </w:rPr>
        <w:t xml:space="preserve"> invalidnosti je lice specijalizovano i osposobljeno za obavljanje poslova jedinstvenog </w:t>
      </w:r>
      <w:proofErr w:type="spellStart"/>
      <w:r w:rsidRPr="00AA23FE">
        <w:rPr>
          <w:rFonts w:ascii="Times New Roman" w:hAnsi="Times New Roman" w:cs="Times New Roman"/>
          <w:sz w:val="23"/>
          <w:szCs w:val="23"/>
          <w:lang w:val="sr-Latn-CS"/>
        </w:rPr>
        <w:t>vještačenja</w:t>
      </w:r>
      <w:proofErr w:type="spellEnd"/>
      <w:r w:rsidRPr="00AA23FE">
        <w:rPr>
          <w:rFonts w:ascii="Times New Roman" w:hAnsi="Times New Roman" w:cs="Times New Roman"/>
          <w:sz w:val="23"/>
          <w:szCs w:val="23"/>
          <w:lang w:val="sr-Latn-CS"/>
        </w:rPr>
        <w:t xml:space="preserve"> invalidnosti zasnovanog na modelu ljudskih prava, a u skladu sa Konvencijom Ujedinjenih nacija o pravima lica sa invaliditetom. </w:t>
      </w:r>
    </w:p>
    <w:p w14:paraId="01A9E548"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6DCDA710"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058EFB97"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ODGOVOR: </w:t>
      </w:r>
    </w:p>
    <w:p w14:paraId="595688BA" w14:textId="77777777" w:rsidR="00AA23FE" w:rsidRPr="00D96C80"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proofErr w:type="spellStart"/>
      <w:r w:rsidRPr="00D96C80">
        <w:rPr>
          <w:rFonts w:ascii="Times New Roman" w:hAnsi="Times New Roman" w:cs="Times New Roman"/>
          <w:i/>
          <w:sz w:val="23"/>
          <w:szCs w:val="23"/>
          <w:lang w:val="sr-Latn-CS"/>
        </w:rPr>
        <w:t>Primjedbe</w:t>
      </w:r>
      <w:proofErr w:type="spellEnd"/>
      <w:r w:rsidRPr="00D96C80">
        <w:rPr>
          <w:rFonts w:ascii="Times New Roman" w:hAnsi="Times New Roman" w:cs="Times New Roman"/>
          <w:i/>
          <w:sz w:val="23"/>
          <w:szCs w:val="23"/>
          <w:lang w:val="sr-Latn-CS"/>
        </w:rPr>
        <w:t xml:space="preserve"> navedene u komentaru broj 7 nisu prihvaćene.</w:t>
      </w:r>
    </w:p>
    <w:p w14:paraId="02F033BE" w14:textId="6D925D25" w:rsidR="00AA23FE" w:rsidRPr="00D96C80"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proofErr w:type="spellStart"/>
      <w:r w:rsidRPr="00D96C80">
        <w:rPr>
          <w:rFonts w:ascii="Times New Roman" w:hAnsi="Times New Roman" w:cs="Times New Roman"/>
          <w:i/>
          <w:sz w:val="23"/>
          <w:szCs w:val="23"/>
          <w:lang w:val="sr-Latn-CS"/>
        </w:rPr>
        <w:t>Primjedba</w:t>
      </w:r>
      <w:proofErr w:type="spellEnd"/>
      <w:r w:rsidRPr="00D96C80">
        <w:rPr>
          <w:rFonts w:ascii="Times New Roman" w:hAnsi="Times New Roman" w:cs="Times New Roman"/>
          <w:i/>
          <w:sz w:val="23"/>
          <w:szCs w:val="23"/>
          <w:lang w:val="sr-Latn-CS"/>
        </w:rPr>
        <w:t xml:space="preserve"> koja se odnosi na dodavanja formulacije „</w:t>
      </w:r>
      <w:proofErr w:type="spellStart"/>
      <w:r w:rsidRPr="00D96C80">
        <w:rPr>
          <w:rFonts w:ascii="Times New Roman" w:hAnsi="Times New Roman" w:cs="Times New Roman"/>
          <w:i/>
          <w:sz w:val="23"/>
          <w:szCs w:val="23"/>
          <w:lang w:val="sr-Latn-CS"/>
        </w:rPr>
        <w:t>rijetka</w:t>
      </w:r>
      <w:proofErr w:type="spellEnd"/>
      <w:r w:rsidRPr="00D96C80">
        <w:rPr>
          <w:rFonts w:ascii="Times New Roman" w:hAnsi="Times New Roman" w:cs="Times New Roman"/>
          <w:i/>
          <w:sz w:val="23"/>
          <w:szCs w:val="23"/>
          <w:lang w:val="sr-Latn-CS"/>
        </w:rPr>
        <w:t xml:space="preserve"> i/ili višestruka oštećenja“ u definiciju u stavu 1 alinejama 1 i 2 ovog člana nije moguće prihvatiti zato što se koristi definicija iz Konvencije UN, a i zbog razloga koji su naved</w:t>
      </w:r>
      <w:r w:rsidR="00B1455A">
        <w:rPr>
          <w:rFonts w:ascii="Times New Roman" w:hAnsi="Times New Roman" w:cs="Times New Roman"/>
          <w:i/>
          <w:sz w:val="23"/>
          <w:szCs w:val="23"/>
          <w:lang w:val="sr-Latn-CS"/>
        </w:rPr>
        <w:t>e</w:t>
      </w:r>
      <w:r w:rsidRPr="00D96C80">
        <w:rPr>
          <w:rFonts w:ascii="Times New Roman" w:hAnsi="Times New Roman" w:cs="Times New Roman"/>
          <w:i/>
          <w:sz w:val="23"/>
          <w:szCs w:val="23"/>
          <w:lang w:val="sr-Latn-CS"/>
        </w:rPr>
        <w:t>ni u odgovoru na k</w:t>
      </w:r>
      <w:r w:rsidR="00D96C80">
        <w:rPr>
          <w:rFonts w:ascii="Times New Roman" w:hAnsi="Times New Roman" w:cs="Times New Roman"/>
          <w:i/>
          <w:sz w:val="23"/>
          <w:szCs w:val="23"/>
          <w:lang w:val="sr-Latn-CS"/>
        </w:rPr>
        <w:t>omentar broj 3.</w:t>
      </w:r>
    </w:p>
    <w:p w14:paraId="53FDC2DC" w14:textId="230C5878" w:rsidR="00AA23FE" w:rsidRPr="00D96C80" w:rsidRDefault="00AA23FE" w:rsidP="00AA23FE">
      <w:pPr>
        <w:autoSpaceDE w:val="0"/>
        <w:autoSpaceDN w:val="0"/>
        <w:adjustRightInd w:val="0"/>
        <w:spacing w:after="0" w:line="240" w:lineRule="auto"/>
        <w:jc w:val="both"/>
        <w:rPr>
          <w:rFonts w:ascii="Times New Roman" w:hAnsi="Times New Roman" w:cs="Times New Roman"/>
          <w:b/>
          <w:i/>
          <w:sz w:val="23"/>
          <w:szCs w:val="23"/>
          <w:lang w:val="sr-Latn-CS"/>
        </w:rPr>
      </w:pPr>
      <w:proofErr w:type="spellStart"/>
      <w:r w:rsidRPr="00D96C80">
        <w:rPr>
          <w:rFonts w:ascii="Times New Roman" w:hAnsi="Times New Roman" w:cs="Times New Roman"/>
          <w:i/>
          <w:sz w:val="23"/>
          <w:szCs w:val="23"/>
          <w:lang w:val="sr-Latn-CS"/>
        </w:rPr>
        <w:lastRenderedPageBreak/>
        <w:t>Primjedbe</w:t>
      </w:r>
      <w:proofErr w:type="spellEnd"/>
      <w:r w:rsidRPr="00D96C80">
        <w:rPr>
          <w:rFonts w:ascii="Times New Roman" w:hAnsi="Times New Roman" w:cs="Times New Roman"/>
          <w:i/>
          <w:sz w:val="23"/>
          <w:szCs w:val="23"/>
          <w:lang w:val="sr-Latn-CS"/>
        </w:rPr>
        <w:t xml:space="preserve"> koje se tiču jezičkih usklađivanja odnosno </w:t>
      </w:r>
      <w:proofErr w:type="spellStart"/>
      <w:r w:rsidRPr="00D96C80">
        <w:rPr>
          <w:rFonts w:ascii="Times New Roman" w:hAnsi="Times New Roman" w:cs="Times New Roman"/>
          <w:i/>
          <w:sz w:val="23"/>
          <w:szCs w:val="23"/>
          <w:lang w:val="sr-Latn-CS"/>
        </w:rPr>
        <w:t>zamjene</w:t>
      </w:r>
      <w:proofErr w:type="spellEnd"/>
      <w:r w:rsidRPr="00D96C80">
        <w:rPr>
          <w:rFonts w:ascii="Times New Roman" w:hAnsi="Times New Roman" w:cs="Times New Roman"/>
          <w:i/>
          <w:sz w:val="23"/>
          <w:szCs w:val="23"/>
          <w:lang w:val="sr-Latn-CS"/>
        </w:rPr>
        <w:t xml:space="preserve"> izraza invaliditet izrazom  invalidnost nije moguće prihvatiti iz razloga navedenih u odgovorima na komentar broj 1.</w:t>
      </w:r>
    </w:p>
    <w:p w14:paraId="49294CAA" w14:textId="77777777" w:rsidR="00AA23FE" w:rsidRPr="00D96C80" w:rsidRDefault="00AA23FE" w:rsidP="00AA23FE">
      <w:pPr>
        <w:autoSpaceDE w:val="0"/>
        <w:autoSpaceDN w:val="0"/>
        <w:adjustRightInd w:val="0"/>
        <w:spacing w:after="0" w:line="240" w:lineRule="auto"/>
        <w:jc w:val="both"/>
        <w:rPr>
          <w:rFonts w:ascii="Times New Roman" w:hAnsi="Times New Roman" w:cs="Times New Roman"/>
          <w:i/>
          <w:sz w:val="23"/>
          <w:szCs w:val="23"/>
          <w:u w:val="single"/>
          <w:lang w:val="sr-Latn-CS"/>
        </w:rPr>
      </w:pPr>
    </w:p>
    <w:p w14:paraId="506EDEF6"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 xml:space="preserve">Komentar 8: </w:t>
      </w:r>
    </w:p>
    <w:p w14:paraId="486C6EF7"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Član 9, stav 1, </w:t>
      </w:r>
      <w:proofErr w:type="spellStart"/>
      <w:r w:rsidRPr="00AA23FE">
        <w:rPr>
          <w:rFonts w:ascii="Times New Roman" w:hAnsi="Times New Roman" w:cs="Times New Roman"/>
          <w:sz w:val="23"/>
          <w:szCs w:val="23"/>
          <w:lang w:val="sr-Latn-CS"/>
        </w:rPr>
        <w:t>mijenja</w:t>
      </w:r>
      <w:proofErr w:type="spellEnd"/>
      <w:r w:rsidRPr="00AA23FE">
        <w:rPr>
          <w:rFonts w:ascii="Times New Roman" w:hAnsi="Times New Roman" w:cs="Times New Roman"/>
          <w:sz w:val="23"/>
          <w:szCs w:val="23"/>
          <w:lang w:val="sr-Latn-CS"/>
        </w:rPr>
        <w:t xml:space="preserve"> se, tako da glasi: "Radi sprovođenja postupka jedinstvenog </w:t>
      </w:r>
      <w:proofErr w:type="spellStart"/>
      <w:r w:rsidRPr="00AA23FE">
        <w:rPr>
          <w:rFonts w:ascii="Times New Roman" w:hAnsi="Times New Roman" w:cs="Times New Roman"/>
          <w:sz w:val="23"/>
          <w:szCs w:val="23"/>
          <w:lang w:val="sr-Latn-CS"/>
        </w:rPr>
        <w:t>vještačenja</w:t>
      </w:r>
      <w:proofErr w:type="spellEnd"/>
      <w:r w:rsidRPr="00AA23FE">
        <w:rPr>
          <w:rFonts w:ascii="Times New Roman" w:hAnsi="Times New Roman" w:cs="Times New Roman"/>
          <w:sz w:val="23"/>
          <w:szCs w:val="23"/>
          <w:lang w:val="sr-Latn-CS"/>
        </w:rPr>
        <w:t xml:space="preserve"> invalidnosti iz člana 3 ovog zakona, osniva se specijalizovana ustanova za jedinstveno  </w:t>
      </w:r>
      <w:proofErr w:type="spellStart"/>
      <w:r w:rsidRPr="00AA23FE">
        <w:rPr>
          <w:rFonts w:ascii="Times New Roman" w:hAnsi="Times New Roman" w:cs="Times New Roman"/>
          <w:sz w:val="23"/>
          <w:szCs w:val="23"/>
          <w:lang w:val="sr-Latn-CS"/>
        </w:rPr>
        <w:t>vještačenje</w:t>
      </w:r>
      <w:proofErr w:type="spellEnd"/>
      <w:r w:rsidRPr="00AA23FE">
        <w:rPr>
          <w:rFonts w:ascii="Times New Roman" w:hAnsi="Times New Roman" w:cs="Times New Roman"/>
          <w:sz w:val="23"/>
          <w:szCs w:val="23"/>
          <w:lang w:val="sr-Latn-CS"/>
        </w:rPr>
        <w:t xml:space="preserve"> invalidnosti - Zavod za </w:t>
      </w:r>
      <w:proofErr w:type="spellStart"/>
      <w:r w:rsidRPr="00AA23FE">
        <w:rPr>
          <w:rFonts w:ascii="Times New Roman" w:hAnsi="Times New Roman" w:cs="Times New Roman"/>
          <w:sz w:val="23"/>
          <w:szCs w:val="23"/>
          <w:lang w:val="sr-Latn-CS"/>
        </w:rPr>
        <w:t>vještačenje</w:t>
      </w:r>
      <w:proofErr w:type="spellEnd"/>
      <w:r w:rsidRPr="00AA23FE">
        <w:rPr>
          <w:rFonts w:ascii="Times New Roman" w:hAnsi="Times New Roman" w:cs="Times New Roman"/>
          <w:sz w:val="23"/>
          <w:szCs w:val="23"/>
          <w:lang w:val="sr-Latn-CS"/>
        </w:rPr>
        <w:t xml:space="preserve"> invalidnosti (u daljem tekstu: Zavod)."</w:t>
      </w:r>
    </w:p>
    <w:p w14:paraId="02E9CD48"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p>
    <w:p w14:paraId="5E74E493"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 xml:space="preserve">Obrazloženje komentara: </w:t>
      </w:r>
    </w:p>
    <w:p w14:paraId="4571B5B1"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Jezičko i suštinsko usklađivanje s prethodnim odredbama.</w:t>
      </w:r>
    </w:p>
    <w:p w14:paraId="3654336C"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57459431" w14:textId="68407F62" w:rsidR="00AA23FE" w:rsidRPr="00AA23FE" w:rsidRDefault="00D96C80" w:rsidP="00AA23FE">
      <w:pPr>
        <w:autoSpaceDE w:val="0"/>
        <w:autoSpaceDN w:val="0"/>
        <w:adjustRightInd w:val="0"/>
        <w:spacing w:after="0" w:line="240" w:lineRule="auto"/>
        <w:jc w:val="both"/>
        <w:rPr>
          <w:rFonts w:ascii="Times New Roman" w:hAnsi="Times New Roman" w:cs="Times New Roman"/>
          <w:b/>
          <w:sz w:val="23"/>
          <w:szCs w:val="23"/>
          <w:lang w:val="sr-Latn-CS"/>
        </w:rPr>
      </w:pPr>
      <w:r>
        <w:rPr>
          <w:rFonts w:ascii="Times New Roman" w:hAnsi="Times New Roman" w:cs="Times New Roman"/>
          <w:sz w:val="23"/>
          <w:szCs w:val="23"/>
          <w:lang w:val="sr-Latn-CS"/>
        </w:rPr>
        <w:t>ODGOVOR</w:t>
      </w:r>
      <w:r w:rsidR="00AA23FE" w:rsidRPr="00AA23FE">
        <w:rPr>
          <w:rFonts w:ascii="Times New Roman" w:hAnsi="Times New Roman" w:cs="Times New Roman"/>
          <w:sz w:val="23"/>
          <w:szCs w:val="23"/>
          <w:lang w:val="sr-Latn-CS"/>
        </w:rPr>
        <w:t xml:space="preserve">: </w:t>
      </w:r>
    </w:p>
    <w:p w14:paraId="23531377" w14:textId="77777777" w:rsidR="00AA23FE" w:rsidRPr="00D96C80" w:rsidRDefault="00AA23FE" w:rsidP="00AA23FE">
      <w:pPr>
        <w:autoSpaceDE w:val="0"/>
        <w:autoSpaceDN w:val="0"/>
        <w:adjustRightInd w:val="0"/>
        <w:spacing w:after="0" w:line="240" w:lineRule="auto"/>
        <w:jc w:val="both"/>
        <w:rPr>
          <w:rFonts w:ascii="Times New Roman" w:hAnsi="Times New Roman" w:cs="Times New Roman"/>
          <w:i/>
          <w:lang w:val="sr-Latn-CS"/>
        </w:rPr>
      </w:pPr>
      <w:proofErr w:type="spellStart"/>
      <w:r w:rsidRPr="00D96C80">
        <w:rPr>
          <w:rFonts w:ascii="Times New Roman" w:hAnsi="Times New Roman" w:cs="Times New Roman"/>
          <w:i/>
          <w:lang w:val="sr-Latn-CS"/>
        </w:rPr>
        <w:t>Primjedba</w:t>
      </w:r>
      <w:proofErr w:type="spellEnd"/>
      <w:r w:rsidRPr="00D96C80">
        <w:rPr>
          <w:rFonts w:ascii="Times New Roman" w:hAnsi="Times New Roman" w:cs="Times New Roman"/>
          <w:i/>
          <w:lang w:val="sr-Latn-CS"/>
        </w:rPr>
        <w:t xml:space="preserve"> koja se tiče jezičkog usklađivanja navedena u Komentaru broj 8 nije prihvaćena iz razloga navedenih u odgovoru na Komentar broj 1.</w:t>
      </w:r>
    </w:p>
    <w:p w14:paraId="451E72C7" w14:textId="77777777" w:rsidR="00AA23FE" w:rsidRPr="00D96C80"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p>
    <w:p w14:paraId="3C261F20"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p>
    <w:p w14:paraId="1D84D882"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 xml:space="preserve">Komentar 9: </w:t>
      </w:r>
    </w:p>
    <w:p w14:paraId="0C72AA74"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Član 11 Nacrta zakona </w:t>
      </w:r>
      <w:proofErr w:type="spellStart"/>
      <w:r w:rsidRPr="00AA23FE">
        <w:rPr>
          <w:rFonts w:ascii="Times New Roman" w:hAnsi="Times New Roman" w:cs="Times New Roman"/>
          <w:sz w:val="23"/>
          <w:szCs w:val="23"/>
          <w:lang w:val="sr-Latn-CS"/>
        </w:rPr>
        <w:t>mijenja</w:t>
      </w:r>
      <w:proofErr w:type="spellEnd"/>
      <w:r w:rsidRPr="00AA23FE">
        <w:rPr>
          <w:rFonts w:ascii="Times New Roman" w:hAnsi="Times New Roman" w:cs="Times New Roman"/>
          <w:sz w:val="23"/>
          <w:szCs w:val="23"/>
          <w:lang w:val="sr-Latn-CS"/>
        </w:rPr>
        <w:t xml:space="preserve"> se, tako da glasi:</w:t>
      </w:r>
    </w:p>
    <w:p w14:paraId="2601D299"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proofErr w:type="spellStart"/>
      <w:r w:rsidRPr="00AA23FE">
        <w:rPr>
          <w:rFonts w:ascii="Times New Roman" w:hAnsi="Times New Roman" w:cs="Times New Roman"/>
          <w:sz w:val="23"/>
          <w:szCs w:val="23"/>
          <w:lang w:val="sr-Latn-CS"/>
        </w:rPr>
        <w:t>Djelatnost</w:t>
      </w:r>
      <w:proofErr w:type="spellEnd"/>
      <w:r w:rsidRPr="00AA23FE">
        <w:rPr>
          <w:rFonts w:ascii="Times New Roman" w:hAnsi="Times New Roman" w:cs="Times New Roman"/>
          <w:sz w:val="23"/>
          <w:szCs w:val="23"/>
          <w:lang w:val="sr-Latn-CS"/>
        </w:rPr>
        <w:t xml:space="preserve"> Zavoda je:</w:t>
      </w:r>
    </w:p>
    <w:p w14:paraId="2EF902BD"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t xml:space="preserve">sprovođenje postupka jedinstvenog </w:t>
      </w:r>
      <w:proofErr w:type="spellStart"/>
      <w:r w:rsidRPr="00AA23FE">
        <w:rPr>
          <w:rFonts w:ascii="Times New Roman" w:hAnsi="Times New Roman" w:cs="Times New Roman"/>
          <w:sz w:val="23"/>
          <w:szCs w:val="23"/>
          <w:lang w:val="sr-Latn-CS"/>
        </w:rPr>
        <w:t>vještačenje</w:t>
      </w:r>
      <w:proofErr w:type="spellEnd"/>
      <w:r w:rsidRPr="00AA23FE">
        <w:rPr>
          <w:rFonts w:ascii="Times New Roman" w:hAnsi="Times New Roman" w:cs="Times New Roman"/>
          <w:sz w:val="23"/>
          <w:szCs w:val="23"/>
          <w:lang w:val="sr-Latn-CS"/>
        </w:rPr>
        <w:t xml:space="preserve"> invalidnosti u prvom i drugom stepenu; </w:t>
      </w:r>
    </w:p>
    <w:p w14:paraId="21EAC742"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t>vođenje Registra lica sa invaliditetom;</w:t>
      </w:r>
    </w:p>
    <w:p w14:paraId="46EAE41A"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t xml:space="preserve">vođenje Registra </w:t>
      </w:r>
      <w:proofErr w:type="spellStart"/>
      <w:r w:rsidRPr="00AA23FE">
        <w:rPr>
          <w:rFonts w:ascii="Times New Roman" w:hAnsi="Times New Roman" w:cs="Times New Roman"/>
          <w:sz w:val="23"/>
          <w:szCs w:val="23"/>
          <w:lang w:val="sr-Latn-CS"/>
        </w:rPr>
        <w:t>vještaka</w:t>
      </w:r>
      <w:proofErr w:type="spellEnd"/>
      <w:r w:rsidRPr="00AA23FE">
        <w:rPr>
          <w:rFonts w:ascii="Times New Roman" w:hAnsi="Times New Roman" w:cs="Times New Roman"/>
          <w:sz w:val="23"/>
          <w:szCs w:val="23"/>
          <w:lang w:val="sr-Latn-CS"/>
        </w:rPr>
        <w:t xml:space="preserve"> za jedinstveno </w:t>
      </w:r>
      <w:proofErr w:type="spellStart"/>
      <w:r w:rsidRPr="00AA23FE">
        <w:rPr>
          <w:rFonts w:ascii="Times New Roman" w:hAnsi="Times New Roman" w:cs="Times New Roman"/>
          <w:sz w:val="23"/>
          <w:szCs w:val="23"/>
          <w:lang w:val="sr-Latn-CS"/>
        </w:rPr>
        <w:t>vještačenje</w:t>
      </w:r>
      <w:proofErr w:type="spellEnd"/>
      <w:r w:rsidRPr="00AA23FE">
        <w:rPr>
          <w:rFonts w:ascii="Times New Roman" w:hAnsi="Times New Roman" w:cs="Times New Roman"/>
          <w:sz w:val="23"/>
          <w:szCs w:val="23"/>
          <w:lang w:val="sr-Latn-CS"/>
        </w:rPr>
        <w:t xml:space="preserve"> invalidnosti;</w:t>
      </w:r>
    </w:p>
    <w:p w14:paraId="3C3D8AF8"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t xml:space="preserve">davanje stručnih mišljenja u vezi sa sprovođenjem postupka jedinstvenog </w:t>
      </w:r>
      <w:proofErr w:type="spellStart"/>
      <w:r w:rsidRPr="00AA23FE">
        <w:rPr>
          <w:rFonts w:ascii="Times New Roman" w:hAnsi="Times New Roman" w:cs="Times New Roman"/>
          <w:sz w:val="23"/>
          <w:szCs w:val="23"/>
          <w:lang w:val="sr-Latn-CS"/>
        </w:rPr>
        <w:t>vještačenja</w:t>
      </w:r>
      <w:proofErr w:type="spellEnd"/>
      <w:r w:rsidRPr="00AA23FE">
        <w:rPr>
          <w:rFonts w:ascii="Times New Roman" w:hAnsi="Times New Roman" w:cs="Times New Roman"/>
          <w:sz w:val="23"/>
          <w:szCs w:val="23"/>
          <w:lang w:val="sr-Latn-CS"/>
        </w:rPr>
        <w:t xml:space="preserve"> invalidnosti;</w:t>
      </w:r>
    </w:p>
    <w:p w14:paraId="2009178C"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t xml:space="preserve">organizovanje i </w:t>
      </w:r>
      <w:proofErr w:type="spellStart"/>
      <w:r w:rsidRPr="00AA23FE">
        <w:rPr>
          <w:rFonts w:ascii="Times New Roman" w:hAnsi="Times New Roman" w:cs="Times New Roman"/>
          <w:sz w:val="23"/>
          <w:szCs w:val="23"/>
          <w:lang w:val="sr-Latn-CS"/>
        </w:rPr>
        <w:t>unaprjeđivanje</w:t>
      </w:r>
      <w:proofErr w:type="spellEnd"/>
      <w:r w:rsidRPr="00AA23FE">
        <w:rPr>
          <w:rFonts w:ascii="Times New Roman" w:hAnsi="Times New Roman" w:cs="Times New Roman"/>
          <w:sz w:val="23"/>
          <w:szCs w:val="23"/>
          <w:lang w:val="sr-Latn-CS"/>
        </w:rPr>
        <w:t xml:space="preserve"> poslova jedinstvenog </w:t>
      </w:r>
      <w:proofErr w:type="spellStart"/>
      <w:r w:rsidRPr="00AA23FE">
        <w:rPr>
          <w:rFonts w:ascii="Times New Roman" w:hAnsi="Times New Roman" w:cs="Times New Roman"/>
          <w:sz w:val="23"/>
          <w:szCs w:val="23"/>
          <w:lang w:val="sr-Latn-CS"/>
        </w:rPr>
        <w:t>vještačenja</w:t>
      </w:r>
      <w:proofErr w:type="spellEnd"/>
      <w:r w:rsidRPr="00AA23FE">
        <w:rPr>
          <w:rFonts w:ascii="Times New Roman" w:hAnsi="Times New Roman" w:cs="Times New Roman"/>
          <w:sz w:val="23"/>
          <w:szCs w:val="23"/>
          <w:lang w:val="sr-Latn-CS"/>
        </w:rPr>
        <w:t xml:space="preserve"> invalidnosti;</w:t>
      </w:r>
    </w:p>
    <w:p w14:paraId="17D92C54"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t xml:space="preserve">sprovođenje edukacije za obavljanje poslova </w:t>
      </w:r>
      <w:proofErr w:type="spellStart"/>
      <w:r w:rsidRPr="00AA23FE">
        <w:rPr>
          <w:rFonts w:ascii="Times New Roman" w:hAnsi="Times New Roman" w:cs="Times New Roman"/>
          <w:sz w:val="23"/>
          <w:szCs w:val="23"/>
          <w:lang w:val="sr-Latn-CS"/>
        </w:rPr>
        <w:t>vještačenja</w:t>
      </w:r>
      <w:proofErr w:type="spellEnd"/>
      <w:r w:rsidRPr="00AA23FE">
        <w:rPr>
          <w:rFonts w:ascii="Times New Roman" w:hAnsi="Times New Roman" w:cs="Times New Roman"/>
          <w:sz w:val="23"/>
          <w:szCs w:val="23"/>
          <w:lang w:val="sr-Latn-CS"/>
        </w:rPr>
        <w:t xml:space="preserve"> invalidnosti i izdavanje potvrda o završenoj edukaciji; </w:t>
      </w:r>
    </w:p>
    <w:p w14:paraId="01865D86"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t xml:space="preserve">obavljanje drugih poslova propisanih zakonom, statutom i aktima Zavoda.       </w:t>
      </w:r>
    </w:p>
    <w:p w14:paraId="1ABE8A57"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p>
    <w:p w14:paraId="1ACDE8FA"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 xml:space="preserve">Obrazloženje komentara: </w:t>
      </w:r>
    </w:p>
    <w:p w14:paraId="686F74BB"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Jezičko i suštinsko usklađivanje s prethodnim odredbama.</w:t>
      </w:r>
    </w:p>
    <w:p w14:paraId="16DE0B15"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5F5BD807"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ODGOVOR: </w:t>
      </w:r>
    </w:p>
    <w:p w14:paraId="617B759C" w14:textId="77777777" w:rsidR="00AA23FE" w:rsidRPr="00D96C80" w:rsidRDefault="00AA23FE" w:rsidP="00AA23FE">
      <w:pPr>
        <w:autoSpaceDE w:val="0"/>
        <w:autoSpaceDN w:val="0"/>
        <w:adjustRightInd w:val="0"/>
        <w:spacing w:after="0" w:line="240" w:lineRule="auto"/>
        <w:jc w:val="both"/>
        <w:rPr>
          <w:rFonts w:ascii="Times New Roman" w:hAnsi="Times New Roman" w:cs="Times New Roman"/>
          <w:i/>
          <w:lang w:val="sr-Latn-CS"/>
        </w:rPr>
      </w:pPr>
      <w:proofErr w:type="spellStart"/>
      <w:r w:rsidRPr="00D96C80">
        <w:rPr>
          <w:rFonts w:ascii="Times New Roman" w:hAnsi="Times New Roman" w:cs="Times New Roman"/>
          <w:i/>
          <w:lang w:val="sr-Latn-CS"/>
        </w:rPr>
        <w:t>Primjedba</w:t>
      </w:r>
      <w:proofErr w:type="spellEnd"/>
      <w:r w:rsidRPr="00D96C80">
        <w:rPr>
          <w:rFonts w:ascii="Times New Roman" w:hAnsi="Times New Roman" w:cs="Times New Roman"/>
          <w:i/>
          <w:lang w:val="sr-Latn-CS"/>
        </w:rPr>
        <w:t xml:space="preserve"> koja se tiče jezičkog usklađivanja navedena u Komentaru broj 9 nije prihvaćena iz razloga navedenih u odgovoru na Komentar broj 1.</w:t>
      </w:r>
    </w:p>
    <w:p w14:paraId="585BBF2E" w14:textId="77777777" w:rsidR="00AA23FE" w:rsidRPr="00D96C80" w:rsidRDefault="00AA23FE" w:rsidP="00AA23FE">
      <w:pPr>
        <w:autoSpaceDE w:val="0"/>
        <w:autoSpaceDN w:val="0"/>
        <w:adjustRightInd w:val="0"/>
        <w:spacing w:after="0" w:line="240" w:lineRule="auto"/>
        <w:jc w:val="both"/>
        <w:rPr>
          <w:rFonts w:ascii="Times New Roman" w:hAnsi="Times New Roman" w:cs="Times New Roman"/>
          <w:i/>
          <w:sz w:val="23"/>
          <w:szCs w:val="23"/>
          <w:u w:val="single"/>
          <w:lang w:val="sr-Latn-CS"/>
        </w:rPr>
      </w:pPr>
    </w:p>
    <w:p w14:paraId="52C23BED"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 xml:space="preserve">Komentar 10: </w:t>
      </w:r>
    </w:p>
    <w:p w14:paraId="0081C260"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Član 12 Nacrta zakona </w:t>
      </w:r>
      <w:proofErr w:type="spellStart"/>
      <w:r w:rsidRPr="00AA23FE">
        <w:rPr>
          <w:rFonts w:ascii="Times New Roman" w:hAnsi="Times New Roman" w:cs="Times New Roman"/>
          <w:sz w:val="23"/>
          <w:szCs w:val="23"/>
          <w:lang w:val="sr-Latn-CS"/>
        </w:rPr>
        <w:t>mijenja</w:t>
      </w:r>
      <w:proofErr w:type="spellEnd"/>
      <w:r w:rsidRPr="00AA23FE">
        <w:rPr>
          <w:rFonts w:ascii="Times New Roman" w:hAnsi="Times New Roman" w:cs="Times New Roman"/>
          <w:sz w:val="23"/>
          <w:szCs w:val="23"/>
          <w:lang w:val="sr-Latn-CS"/>
        </w:rPr>
        <w:t xml:space="preserve"> se, tako da glasi:</w:t>
      </w:r>
    </w:p>
    <w:p w14:paraId="0D0A9719"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"U obavljanju svoje </w:t>
      </w:r>
      <w:proofErr w:type="spellStart"/>
      <w:r w:rsidRPr="00AA23FE">
        <w:rPr>
          <w:rFonts w:ascii="Times New Roman" w:hAnsi="Times New Roman" w:cs="Times New Roman"/>
          <w:sz w:val="23"/>
          <w:szCs w:val="23"/>
          <w:lang w:val="sr-Latn-CS"/>
        </w:rPr>
        <w:t>djelatnosti</w:t>
      </w:r>
      <w:proofErr w:type="spellEnd"/>
      <w:r w:rsidRPr="00AA23FE">
        <w:rPr>
          <w:rFonts w:ascii="Times New Roman" w:hAnsi="Times New Roman" w:cs="Times New Roman"/>
          <w:sz w:val="23"/>
          <w:szCs w:val="23"/>
          <w:lang w:val="sr-Latn-CS"/>
        </w:rPr>
        <w:t xml:space="preserve"> Zavod:</w:t>
      </w:r>
    </w:p>
    <w:p w14:paraId="6A5352BA"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t xml:space="preserve">vodi postupke po </w:t>
      </w:r>
      <w:proofErr w:type="spellStart"/>
      <w:r w:rsidRPr="00AA23FE">
        <w:rPr>
          <w:rFonts w:ascii="Times New Roman" w:hAnsi="Times New Roman" w:cs="Times New Roman"/>
          <w:sz w:val="23"/>
          <w:szCs w:val="23"/>
          <w:lang w:val="sr-Latn-CS"/>
        </w:rPr>
        <w:t>zahtjevima</w:t>
      </w:r>
      <w:proofErr w:type="spellEnd"/>
      <w:r w:rsidRPr="00AA23FE">
        <w:rPr>
          <w:rFonts w:ascii="Times New Roman" w:hAnsi="Times New Roman" w:cs="Times New Roman"/>
          <w:sz w:val="23"/>
          <w:szCs w:val="23"/>
          <w:lang w:val="sr-Latn-CS"/>
        </w:rPr>
        <w:t xml:space="preserve"> za jedinstveno </w:t>
      </w:r>
      <w:proofErr w:type="spellStart"/>
      <w:r w:rsidRPr="00AA23FE">
        <w:rPr>
          <w:rFonts w:ascii="Times New Roman" w:hAnsi="Times New Roman" w:cs="Times New Roman"/>
          <w:sz w:val="23"/>
          <w:szCs w:val="23"/>
          <w:lang w:val="sr-Latn-CS"/>
        </w:rPr>
        <w:t>vještačenje</w:t>
      </w:r>
      <w:proofErr w:type="spellEnd"/>
      <w:r w:rsidRPr="00AA23FE">
        <w:rPr>
          <w:rFonts w:ascii="Times New Roman" w:hAnsi="Times New Roman" w:cs="Times New Roman"/>
          <w:sz w:val="23"/>
          <w:szCs w:val="23"/>
          <w:lang w:val="sr-Latn-CS"/>
        </w:rPr>
        <w:t xml:space="preserve"> invalidnosti i donosi </w:t>
      </w:r>
      <w:proofErr w:type="spellStart"/>
      <w:r w:rsidRPr="00AA23FE">
        <w:rPr>
          <w:rFonts w:ascii="Times New Roman" w:hAnsi="Times New Roman" w:cs="Times New Roman"/>
          <w:sz w:val="23"/>
          <w:szCs w:val="23"/>
          <w:lang w:val="sr-Latn-CS"/>
        </w:rPr>
        <w:t>rješenja</w:t>
      </w:r>
      <w:proofErr w:type="spellEnd"/>
      <w:r w:rsidRPr="00AA23FE">
        <w:rPr>
          <w:rFonts w:ascii="Times New Roman" w:hAnsi="Times New Roman" w:cs="Times New Roman"/>
          <w:sz w:val="23"/>
          <w:szCs w:val="23"/>
          <w:lang w:val="sr-Latn-CS"/>
        </w:rPr>
        <w:t xml:space="preserve"> u tim postupcima;</w:t>
      </w:r>
    </w:p>
    <w:p w14:paraId="19999B34"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t>vodi Registar lica sa invaliditetom i Registar djece sa invaliditetom/smetnjama, odnosno teškoćama u razvoju;</w:t>
      </w:r>
    </w:p>
    <w:p w14:paraId="34E3CBCB"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t xml:space="preserve">vodi evidenciju i dokumentaciju u vezi sa poslovima </w:t>
      </w:r>
      <w:proofErr w:type="spellStart"/>
      <w:r w:rsidRPr="00AA23FE">
        <w:rPr>
          <w:rFonts w:ascii="Times New Roman" w:hAnsi="Times New Roman" w:cs="Times New Roman"/>
          <w:sz w:val="23"/>
          <w:szCs w:val="23"/>
          <w:lang w:val="sr-Latn-CS"/>
        </w:rPr>
        <w:t>vještačenja</w:t>
      </w:r>
      <w:proofErr w:type="spellEnd"/>
      <w:r w:rsidRPr="00AA23FE">
        <w:rPr>
          <w:rFonts w:ascii="Times New Roman" w:hAnsi="Times New Roman" w:cs="Times New Roman"/>
          <w:sz w:val="23"/>
          <w:szCs w:val="23"/>
          <w:lang w:val="sr-Latn-CS"/>
        </w:rPr>
        <w:t xml:space="preserve"> invalidnosti; </w:t>
      </w:r>
    </w:p>
    <w:p w14:paraId="220E038A"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t xml:space="preserve">organizuje i sprovodi edukaciju za obavljanje poslova </w:t>
      </w:r>
      <w:proofErr w:type="spellStart"/>
      <w:r w:rsidRPr="00AA23FE">
        <w:rPr>
          <w:rFonts w:ascii="Times New Roman" w:hAnsi="Times New Roman" w:cs="Times New Roman"/>
          <w:sz w:val="23"/>
          <w:szCs w:val="23"/>
          <w:lang w:val="sr-Latn-CS"/>
        </w:rPr>
        <w:t>vještačenja</w:t>
      </w:r>
      <w:proofErr w:type="spellEnd"/>
      <w:r w:rsidRPr="00AA23FE">
        <w:rPr>
          <w:rFonts w:ascii="Times New Roman" w:hAnsi="Times New Roman" w:cs="Times New Roman"/>
          <w:sz w:val="23"/>
          <w:szCs w:val="23"/>
          <w:lang w:val="sr-Latn-CS"/>
        </w:rPr>
        <w:t xml:space="preserve"> invalidnosti;</w:t>
      </w:r>
    </w:p>
    <w:p w14:paraId="0EAA81FA"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t xml:space="preserve">vodi Registar </w:t>
      </w:r>
      <w:proofErr w:type="spellStart"/>
      <w:r w:rsidRPr="00AA23FE">
        <w:rPr>
          <w:rFonts w:ascii="Times New Roman" w:hAnsi="Times New Roman" w:cs="Times New Roman"/>
          <w:sz w:val="23"/>
          <w:szCs w:val="23"/>
          <w:lang w:val="sr-Latn-CS"/>
        </w:rPr>
        <w:t>vještaka</w:t>
      </w:r>
      <w:proofErr w:type="spellEnd"/>
      <w:r w:rsidRPr="00AA23FE">
        <w:rPr>
          <w:rFonts w:ascii="Times New Roman" w:hAnsi="Times New Roman" w:cs="Times New Roman"/>
          <w:sz w:val="23"/>
          <w:szCs w:val="23"/>
          <w:lang w:val="sr-Latn-CS"/>
        </w:rPr>
        <w:t xml:space="preserve"> za jedinstveno </w:t>
      </w:r>
      <w:proofErr w:type="spellStart"/>
      <w:r w:rsidRPr="00AA23FE">
        <w:rPr>
          <w:rFonts w:ascii="Times New Roman" w:hAnsi="Times New Roman" w:cs="Times New Roman"/>
          <w:sz w:val="23"/>
          <w:szCs w:val="23"/>
          <w:lang w:val="sr-Latn-CS"/>
        </w:rPr>
        <w:t>vještačenje</w:t>
      </w:r>
      <w:proofErr w:type="spellEnd"/>
      <w:r w:rsidRPr="00AA23FE">
        <w:rPr>
          <w:rFonts w:ascii="Times New Roman" w:hAnsi="Times New Roman" w:cs="Times New Roman"/>
          <w:sz w:val="23"/>
          <w:szCs w:val="23"/>
          <w:lang w:val="sr-Latn-CS"/>
        </w:rPr>
        <w:t xml:space="preserve"> invalidnosti;</w:t>
      </w:r>
    </w:p>
    <w:p w14:paraId="3E491A2E"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t>sarađuje sa organima državne uprave i drugim pravnim licima;</w:t>
      </w:r>
    </w:p>
    <w:p w14:paraId="157E1FB2"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t xml:space="preserve">obavlja i druge poslove u okviru svoje </w:t>
      </w:r>
      <w:proofErr w:type="spellStart"/>
      <w:r w:rsidRPr="00AA23FE">
        <w:rPr>
          <w:rFonts w:ascii="Times New Roman" w:hAnsi="Times New Roman" w:cs="Times New Roman"/>
          <w:sz w:val="23"/>
          <w:szCs w:val="23"/>
          <w:lang w:val="sr-Latn-CS"/>
        </w:rPr>
        <w:t>djelatnosti</w:t>
      </w:r>
      <w:proofErr w:type="spellEnd"/>
      <w:r w:rsidRPr="00AA23FE">
        <w:rPr>
          <w:rFonts w:ascii="Times New Roman" w:hAnsi="Times New Roman" w:cs="Times New Roman"/>
          <w:sz w:val="23"/>
          <w:szCs w:val="23"/>
          <w:lang w:val="sr-Latn-CS"/>
        </w:rPr>
        <w:t>;</w:t>
      </w:r>
    </w:p>
    <w:p w14:paraId="22929FFF"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         </w:t>
      </w:r>
    </w:p>
    <w:p w14:paraId="6E10B32E"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lastRenderedPageBreak/>
        <w:t>Sadržaj i način vođenja evidencija i dokumentacije iz stava 1 alineja 3, kao i Registra iz stava 1 alineja 5 i Registra iz stava 1 alineja 6 ovog člana propisuje Zavod.</w:t>
      </w:r>
    </w:p>
    <w:p w14:paraId="11B6D8BC"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p>
    <w:p w14:paraId="2EA562DD"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Obrazloženje komentara:</w:t>
      </w:r>
    </w:p>
    <w:p w14:paraId="19CE8577"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Jezičko usklađivanje s prethodnim odredbama.</w:t>
      </w:r>
    </w:p>
    <w:p w14:paraId="22E2DD28"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744B0079" w14:textId="6F8CF947" w:rsidR="00AA23FE" w:rsidRPr="00AA23FE" w:rsidRDefault="00D96C80" w:rsidP="00AA23FE">
      <w:pPr>
        <w:autoSpaceDE w:val="0"/>
        <w:autoSpaceDN w:val="0"/>
        <w:adjustRightInd w:val="0"/>
        <w:spacing w:after="0" w:line="240" w:lineRule="auto"/>
        <w:jc w:val="both"/>
        <w:rPr>
          <w:rFonts w:ascii="Times New Roman" w:hAnsi="Times New Roman" w:cs="Times New Roman"/>
          <w:sz w:val="23"/>
          <w:szCs w:val="23"/>
          <w:lang w:val="sr-Latn-CS"/>
        </w:rPr>
      </w:pPr>
      <w:r>
        <w:rPr>
          <w:rFonts w:ascii="Times New Roman" w:hAnsi="Times New Roman" w:cs="Times New Roman"/>
          <w:sz w:val="23"/>
          <w:szCs w:val="23"/>
          <w:lang w:val="sr-Latn-CS"/>
        </w:rPr>
        <w:t>ODGOVOR</w:t>
      </w:r>
      <w:r w:rsidR="00AA23FE" w:rsidRPr="00AA23FE">
        <w:rPr>
          <w:rFonts w:ascii="Times New Roman" w:hAnsi="Times New Roman" w:cs="Times New Roman"/>
          <w:sz w:val="23"/>
          <w:szCs w:val="23"/>
          <w:lang w:val="sr-Latn-CS"/>
        </w:rPr>
        <w:t xml:space="preserve">: </w:t>
      </w:r>
    </w:p>
    <w:p w14:paraId="4B339C1F" w14:textId="64A54A36" w:rsidR="00AA23FE" w:rsidRPr="00D96C80" w:rsidRDefault="00AA23FE" w:rsidP="00AA23FE">
      <w:pPr>
        <w:autoSpaceDE w:val="0"/>
        <w:autoSpaceDN w:val="0"/>
        <w:adjustRightInd w:val="0"/>
        <w:spacing w:after="0" w:line="240" w:lineRule="auto"/>
        <w:jc w:val="both"/>
        <w:rPr>
          <w:rFonts w:ascii="Times New Roman" w:hAnsi="Times New Roman" w:cs="Times New Roman"/>
          <w:i/>
          <w:lang w:val="sr-Latn-CS"/>
        </w:rPr>
      </w:pPr>
      <w:proofErr w:type="spellStart"/>
      <w:r w:rsidRPr="00D96C80">
        <w:rPr>
          <w:rFonts w:ascii="Times New Roman" w:hAnsi="Times New Roman" w:cs="Times New Roman"/>
          <w:i/>
          <w:lang w:val="sr-Latn-CS"/>
        </w:rPr>
        <w:t>Primjedba</w:t>
      </w:r>
      <w:proofErr w:type="spellEnd"/>
      <w:r w:rsidRPr="00D96C80">
        <w:rPr>
          <w:rFonts w:ascii="Times New Roman" w:hAnsi="Times New Roman" w:cs="Times New Roman"/>
          <w:i/>
          <w:lang w:val="sr-Latn-CS"/>
        </w:rPr>
        <w:t xml:space="preserve"> koja se tiče jezičkog usklađivanja navedena u Komentaru broj 10 nije prihvaćena iz razloga navedenih</w:t>
      </w:r>
      <w:r w:rsidR="00D96C80">
        <w:rPr>
          <w:rFonts w:ascii="Times New Roman" w:hAnsi="Times New Roman" w:cs="Times New Roman"/>
          <w:i/>
          <w:lang w:val="sr-Latn-CS"/>
        </w:rPr>
        <w:t xml:space="preserve"> u odgovoru na Komentar broj 1.</w:t>
      </w:r>
    </w:p>
    <w:p w14:paraId="15F91E4A"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p>
    <w:p w14:paraId="110BCC3C"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 xml:space="preserve">Komentar 11: </w:t>
      </w:r>
    </w:p>
    <w:p w14:paraId="0CA6DAFD"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Član 13 Nacrta zakona </w:t>
      </w:r>
      <w:proofErr w:type="spellStart"/>
      <w:r w:rsidRPr="00AA23FE">
        <w:rPr>
          <w:rFonts w:ascii="Times New Roman" w:hAnsi="Times New Roman" w:cs="Times New Roman"/>
          <w:sz w:val="23"/>
          <w:szCs w:val="23"/>
          <w:lang w:val="sr-Latn-CS"/>
        </w:rPr>
        <w:t>mijenja</w:t>
      </w:r>
      <w:proofErr w:type="spellEnd"/>
      <w:r w:rsidRPr="00AA23FE">
        <w:rPr>
          <w:rFonts w:ascii="Times New Roman" w:hAnsi="Times New Roman" w:cs="Times New Roman"/>
          <w:sz w:val="23"/>
          <w:szCs w:val="23"/>
          <w:lang w:val="sr-Latn-CS"/>
        </w:rPr>
        <w:t xml:space="preserve"> se, tako da glasi: </w:t>
      </w:r>
    </w:p>
    <w:p w14:paraId="782BD06F"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"Za potrebe </w:t>
      </w:r>
      <w:proofErr w:type="spellStart"/>
      <w:r w:rsidRPr="00AA23FE">
        <w:rPr>
          <w:rFonts w:ascii="Times New Roman" w:hAnsi="Times New Roman" w:cs="Times New Roman"/>
          <w:sz w:val="23"/>
          <w:szCs w:val="23"/>
          <w:lang w:val="sr-Latn-CS"/>
        </w:rPr>
        <w:t>vještačenja</w:t>
      </w:r>
      <w:proofErr w:type="spellEnd"/>
      <w:r w:rsidRPr="00AA23FE">
        <w:rPr>
          <w:rFonts w:ascii="Times New Roman" w:hAnsi="Times New Roman" w:cs="Times New Roman"/>
          <w:sz w:val="23"/>
          <w:szCs w:val="23"/>
          <w:lang w:val="sr-Latn-CS"/>
        </w:rPr>
        <w:t xml:space="preserve"> invalidnosti Zavod preuzima podatke iz elektronskih i drugih zbirki podataka organa nadležnih za njihovu obradu.</w:t>
      </w:r>
    </w:p>
    <w:p w14:paraId="43E818D4"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Bliže uslove o preuzimanju podataka iz stava 1 ovog člana propisuje organ državne uprave nadležan za poslove rada i socijalnog staranja.</w:t>
      </w:r>
    </w:p>
    <w:p w14:paraId="3A0D4313"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p>
    <w:p w14:paraId="29D30360"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Obrazloženje komentara:</w:t>
      </w:r>
    </w:p>
    <w:p w14:paraId="1F353AB1"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Jezičko usklađivanje s prethodnim odredbama. </w:t>
      </w:r>
    </w:p>
    <w:p w14:paraId="58195059"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52D48B0F" w14:textId="77777777" w:rsidR="00D96C80"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ODGOVOR: </w:t>
      </w:r>
    </w:p>
    <w:p w14:paraId="532B8EAC" w14:textId="5380E051" w:rsidR="00AA23FE" w:rsidRPr="00D96C80" w:rsidRDefault="00AA23FE" w:rsidP="00AA23FE">
      <w:pPr>
        <w:autoSpaceDE w:val="0"/>
        <w:autoSpaceDN w:val="0"/>
        <w:adjustRightInd w:val="0"/>
        <w:spacing w:after="0" w:line="240" w:lineRule="auto"/>
        <w:jc w:val="both"/>
        <w:rPr>
          <w:rFonts w:ascii="Times New Roman" w:hAnsi="Times New Roman" w:cs="Times New Roman"/>
          <w:i/>
          <w:lang w:val="sr-Latn-CS"/>
        </w:rPr>
      </w:pPr>
      <w:proofErr w:type="spellStart"/>
      <w:r w:rsidRPr="00D96C80">
        <w:rPr>
          <w:rFonts w:ascii="Times New Roman" w:hAnsi="Times New Roman" w:cs="Times New Roman"/>
          <w:i/>
          <w:lang w:val="sr-Latn-CS"/>
        </w:rPr>
        <w:t>Primjedba</w:t>
      </w:r>
      <w:proofErr w:type="spellEnd"/>
      <w:r w:rsidRPr="00D96C80">
        <w:rPr>
          <w:rFonts w:ascii="Times New Roman" w:hAnsi="Times New Roman" w:cs="Times New Roman"/>
          <w:i/>
          <w:lang w:val="sr-Latn-CS"/>
        </w:rPr>
        <w:t xml:space="preserve"> koja se tiče jezičkog usklađivanja navedena u Komentaru broj 11 nije prihvaćena iz razloga navedenih</w:t>
      </w:r>
      <w:r w:rsidR="00D96C80">
        <w:rPr>
          <w:rFonts w:ascii="Times New Roman" w:hAnsi="Times New Roman" w:cs="Times New Roman"/>
          <w:i/>
          <w:lang w:val="sr-Latn-CS"/>
        </w:rPr>
        <w:t xml:space="preserve"> u odgovoru na Komentar broj 1.</w:t>
      </w:r>
    </w:p>
    <w:p w14:paraId="490D3187"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p>
    <w:p w14:paraId="1A31E81B"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 xml:space="preserve">Komentar 12: </w:t>
      </w:r>
    </w:p>
    <w:p w14:paraId="07A2020B"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Član 22, stav 1 Nacrta zakona </w:t>
      </w:r>
      <w:proofErr w:type="spellStart"/>
      <w:r w:rsidRPr="00AA23FE">
        <w:rPr>
          <w:rFonts w:ascii="Times New Roman" w:hAnsi="Times New Roman" w:cs="Times New Roman"/>
          <w:sz w:val="23"/>
          <w:szCs w:val="23"/>
          <w:lang w:val="sr-Latn-CS"/>
        </w:rPr>
        <w:t>mijenja</w:t>
      </w:r>
      <w:proofErr w:type="spellEnd"/>
      <w:r w:rsidRPr="00AA23FE">
        <w:rPr>
          <w:rFonts w:ascii="Times New Roman" w:hAnsi="Times New Roman" w:cs="Times New Roman"/>
          <w:sz w:val="23"/>
          <w:szCs w:val="23"/>
          <w:lang w:val="sr-Latn-CS"/>
        </w:rPr>
        <w:t xml:space="preserve"> de, tako da glasi:</w:t>
      </w:r>
    </w:p>
    <w:p w14:paraId="6D35163E"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"Jedinstveno </w:t>
      </w:r>
      <w:proofErr w:type="spellStart"/>
      <w:r w:rsidRPr="00AA23FE">
        <w:rPr>
          <w:rFonts w:ascii="Times New Roman" w:hAnsi="Times New Roman" w:cs="Times New Roman"/>
          <w:sz w:val="23"/>
          <w:szCs w:val="23"/>
          <w:lang w:val="sr-Latn-CS"/>
        </w:rPr>
        <w:t>vještačenje</w:t>
      </w:r>
      <w:proofErr w:type="spellEnd"/>
      <w:r w:rsidRPr="00AA23FE">
        <w:rPr>
          <w:rFonts w:ascii="Times New Roman" w:hAnsi="Times New Roman" w:cs="Times New Roman"/>
          <w:sz w:val="23"/>
          <w:szCs w:val="23"/>
          <w:lang w:val="sr-Latn-CS"/>
        </w:rPr>
        <w:t xml:space="preserve"> invalidnosti obavljaju </w:t>
      </w:r>
      <w:proofErr w:type="spellStart"/>
      <w:r w:rsidRPr="00AA23FE">
        <w:rPr>
          <w:rFonts w:ascii="Times New Roman" w:hAnsi="Times New Roman" w:cs="Times New Roman"/>
          <w:sz w:val="23"/>
          <w:szCs w:val="23"/>
          <w:lang w:val="sr-Latn-CS"/>
        </w:rPr>
        <w:t>vještaci</w:t>
      </w:r>
      <w:proofErr w:type="spellEnd"/>
      <w:r w:rsidRPr="00AA23FE">
        <w:rPr>
          <w:rFonts w:ascii="Times New Roman" w:hAnsi="Times New Roman" w:cs="Times New Roman"/>
          <w:sz w:val="23"/>
          <w:szCs w:val="23"/>
          <w:lang w:val="sr-Latn-CS"/>
        </w:rPr>
        <w:t xml:space="preserve"> za jedinstveno </w:t>
      </w:r>
      <w:proofErr w:type="spellStart"/>
      <w:r w:rsidRPr="00AA23FE">
        <w:rPr>
          <w:rFonts w:ascii="Times New Roman" w:hAnsi="Times New Roman" w:cs="Times New Roman"/>
          <w:sz w:val="23"/>
          <w:szCs w:val="23"/>
          <w:lang w:val="sr-Latn-CS"/>
        </w:rPr>
        <w:t>vještačenje</w:t>
      </w:r>
      <w:proofErr w:type="spellEnd"/>
      <w:r w:rsidRPr="00AA23FE">
        <w:rPr>
          <w:rFonts w:ascii="Times New Roman" w:hAnsi="Times New Roman" w:cs="Times New Roman"/>
          <w:sz w:val="23"/>
          <w:szCs w:val="23"/>
          <w:lang w:val="sr-Latn-CS"/>
        </w:rPr>
        <w:t xml:space="preserve"> invalidnosti (u daljem tekstu: </w:t>
      </w:r>
      <w:proofErr w:type="spellStart"/>
      <w:r w:rsidRPr="00AA23FE">
        <w:rPr>
          <w:rFonts w:ascii="Times New Roman" w:hAnsi="Times New Roman" w:cs="Times New Roman"/>
          <w:sz w:val="23"/>
          <w:szCs w:val="23"/>
          <w:lang w:val="sr-Latn-CS"/>
        </w:rPr>
        <w:t>vještaci</w:t>
      </w:r>
      <w:proofErr w:type="spellEnd"/>
      <w:r w:rsidRPr="00AA23FE">
        <w:rPr>
          <w:rFonts w:ascii="Times New Roman" w:hAnsi="Times New Roman" w:cs="Times New Roman"/>
          <w:sz w:val="23"/>
          <w:szCs w:val="23"/>
          <w:lang w:val="sr-Latn-CS"/>
        </w:rPr>
        <w:t>).</w:t>
      </w:r>
    </w:p>
    <w:p w14:paraId="28A335D8"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p>
    <w:p w14:paraId="185579E9"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Obrazloženje komentara:</w:t>
      </w:r>
    </w:p>
    <w:p w14:paraId="22329C57"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Jezičko usklađivanje s prethodnim odredbama. </w:t>
      </w:r>
    </w:p>
    <w:p w14:paraId="0AA46E08"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611DD3C3" w14:textId="7D181915" w:rsidR="00AA23FE" w:rsidRPr="00AA23FE" w:rsidRDefault="00D96C80" w:rsidP="00AA23FE">
      <w:pPr>
        <w:autoSpaceDE w:val="0"/>
        <w:autoSpaceDN w:val="0"/>
        <w:adjustRightInd w:val="0"/>
        <w:spacing w:after="0" w:line="240" w:lineRule="auto"/>
        <w:jc w:val="both"/>
        <w:rPr>
          <w:rFonts w:ascii="Times New Roman" w:hAnsi="Times New Roman" w:cs="Times New Roman"/>
          <w:sz w:val="23"/>
          <w:szCs w:val="23"/>
          <w:lang w:val="sr-Latn-CS"/>
        </w:rPr>
      </w:pPr>
      <w:r>
        <w:rPr>
          <w:rFonts w:ascii="Times New Roman" w:hAnsi="Times New Roman" w:cs="Times New Roman"/>
          <w:sz w:val="23"/>
          <w:szCs w:val="23"/>
          <w:lang w:val="sr-Latn-CS"/>
        </w:rPr>
        <w:t>ODGOVOR</w:t>
      </w:r>
      <w:r w:rsidR="00AA23FE" w:rsidRPr="00AA23FE">
        <w:rPr>
          <w:rFonts w:ascii="Times New Roman" w:hAnsi="Times New Roman" w:cs="Times New Roman"/>
          <w:sz w:val="23"/>
          <w:szCs w:val="23"/>
          <w:lang w:val="sr-Latn-CS"/>
        </w:rPr>
        <w:t xml:space="preserve">: </w:t>
      </w:r>
    </w:p>
    <w:p w14:paraId="5051DC25" w14:textId="77777777" w:rsidR="00AA23FE" w:rsidRPr="00D96C80" w:rsidRDefault="00AA23FE" w:rsidP="00AA23FE">
      <w:pPr>
        <w:autoSpaceDE w:val="0"/>
        <w:autoSpaceDN w:val="0"/>
        <w:adjustRightInd w:val="0"/>
        <w:spacing w:after="0" w:line="240" w:lineRule="auto"/>
        <w:jc w:val="both"/>
        <w:rPr>
          <w:rFonts w:ascii="Times New Roman" w:hAnsi="Times New Roman" w:cs="Times New Roman"/>
          <w:i/>
          <w:lang w:val="sr-Latn-CS"/>
        </w:rPr>
      </w:pPr>
      <w:proofErr w:type="spellStart"/>
      <w:r w:rsidRPr="00D96C80">
        <w:rPr>
          <w:rFonts w:ascii="Times New Roman" w:hAnsi="Times New Roman" w:cs="Times New Roman"/>
          <w:i/>
          <w:lang w:val="sr-Latn-CS"/>
        </w:rPr>
        <w:t>Primjedba</w:t>
      </w:r>
      <w:proofErr w:type="spellEnd"/>
      <w:r w:rsidRPr="00D96C80">
        <w:rPr>
          <w:rFonts w:ascii="Times New Roman" w:hAnsi="Times New Roman" w:cs="Times New Roman"/>
          <w:i/>
          <w:lang w:val="sr-Latn-CS"/>
        </w:rPr>
        <w:t xml:space="preserve"> koja se tiče jezičkog usklađivanja navedena u Komentaru broj 12 nije prihvaćena iz razloga navedenih u odgovoru na Komentar broj 1.</w:t>
      </w:r>
    </w:p>
    <w:p w14:paraId="6F775E64" w14:textId="77777777" w:rsidR="00AA23FE" w:rsidRPr="00D96C80"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p>
    <w:p w14:paraId="516D1232"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p>
    <w:p w14:paraId="605FE958"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Komentar 13:</w:t>
      </w:r>
    </w:p>
    <w:p w14:paraId="5A87C55C"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Član 25, stav 2 </w:t>
      </w:r>
      <w:proofErr w:type="spellStart"/>
      <w:r w:rsidRPr="00AA23FE">
        <w:rPr>
          <w:rFonts w:ascii="Times New Roman" w:hAnsi="Times New Roman" w:cs="Times New Roman"/>
          <w:sz w:val="23"/>
          <w:szCs w:val="23"/>
          <w:lang w:val="sr-Latn-CS"/>
        </w:rPr>
        <w:t>mijenja</w:t>
      </w:r>
      <w:proofErr w:type="spellEnd"/>
      <w:r w:rsidRPr="00AA23FE">
        <w:rPr>
          <w:rFonts w:ascii="Times New Roman" w:hAnsi="Times New Roman" w:cs="Times New Roman"/>
          <w:sz w:val="23"/>
          <w:szCs w:val="23"/>
          <w:lang w:val="sr-Latn-CS"/>
        </w:rPr>
        <w:t xml:space="preserve"> se, tako da glasi:</w:t>
      </w:r>
    </w:p>
    <w:p w14:paraId="25AB45F2"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"Izuzetno od stava 1 ovog člana, poslove </w:t>
      </w:r>
      <w:proofErr w:type="spellStart"/>
      <w:r w:rsidRPr="00AA23FE">
        <w:rPr>
          <w:rFonts w:ascii="Times New Roman" w:hAnsi="Times New Roman" w:cs="Times New Roman"/>
          <w:sz w:val="23"/>
          <w:szCs w:val="23"/>
          <w:lang w:val="sr-Latn-CS"/>
        </w:rPr>
        <w:t>vještačenja</w:t>
      </w:r>
      <w:proofErr w:type="spellEnd"/>
      <w:r w:rsidRPr="00AA23FE">
        <w:rPr>
          <w:rFonts w:ascii="Times New Roman" w:hAnsi="Times New Roman" w:cs="Times New Roman"/>
          <w:sz w:val="23"/>
          <w:szCs w:val="23"/>
          <w:lang w:val="sr-Latn-CS"/>
        </w:rPr>
        <w:t xml:space="preserve"> mogu obavljati i lica koja nijesu u radnom odnosu u Zavodu, a koja se nalaze u  Registru </w:t>
      </w:r>
      <w:proofErr w:type="spellStart"/>
      <w:r w:rsidRPr="00AA23FE">
        <w:rPr>
          <w:rFonts w:ascii="Times New Roman" w:hAnsi="Times New Roman" w:cs="Times New Roman"/>
          <w:sz w:val="23"/>
          <w:szCs w:val="23"/>
          <w:lang w:val="sr-Latn-CS"/>
        </w:rPr>
        <w:t>vještaka</w:t>
      </w:r>
      <w:proofErr w:type="spellEnd"/>
      <w:r w:rsidRPr="00AA23FE">
        <w:rPr>
          <w:rFonts w:ascii="Times New Roman" w:hAnsi="Times New Roman" w:cs="Times New Roman"/>
          <w:sz w:val="23"/>
          <w:szCs w:val="23"/>
          <w:lang w:val="sr-Latn-CS"/>
        </w:rPr>
        <w:t xml:space="preserve"> za jedinstveno </w:t>
      </w:r>
      <w:proofErr w:type="spellStart"/>
      <w:r w:rsidRPr="00AA23FE">
        <w:rPr>
          <w:rFonts w:ascii="Times New Roman" w:hAnsi="Times New Roman" w:cs="Times New Roman"/>
          <w:sz w:val="23"/>
          <w:szCs w:val="23"/>
          <w:lang w:val="sr-Latn-CS"/>
        </w:rPr>
        <w:t>vještačenje</w:t>
      </w:r>
      <w:proofErr w:type="spellEnd"/>
      <w:r w:rsidRPr="00AA23FE">
        <w:rPr>
          <w:rFonts w:ascii="Times New Roman" w:hAnsi="Times New Roman" w:cs="Times New Roman"/>
          <w:sz w:val="23"/>
          <w:szCs w:val="23"/>
          <w:lang w:val="sr-Latn-CS"/>
        </w:rPr>
        <w:t xml:space="preserve"> invalidnosti.</w:t>
      </w:r>
    </w:p>
    <w:p w14:paraId="36A7217E"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p>
    <w:p w14:paraId="44BCAAAD"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Obrazloženje komentara:</w:t>
      </w:r>
    </w:p>
    <w:p w14:paraId="14EC88C4"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Jezičko usklađivanje s prethodnim odredbama. </w:t>
      </w:r>
    </w:p>
    <w:p w14:paraId="5147797B"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75F1B73D" w14:textId="6738F2EA" w:rsidR="00AA23FE" w:rsidRPr="00AA23FE" w:rsidRDefault="00D96C80" w:rsidP="00AA23FE">
      <w:pPr>
        <w:autoSpaceDE w:val="0"/>
        <w:autoSpaceDN w:val="0"/>
        <w:adjustRightInd w:val="0"/>
        <w:spacing w:after="0" w:line="240" w:lineRule="auto"/>
        <w:jc w:val="both"/>
        <w:rPr>
          <w:rFonts w:ascii="Times New Roman" w:hAnsi="Times New Roman" w:cs="Times New Roman"/>
          <w:sz w:val="23"/>
          <w:szCs w:val="23"/>
          <w:lang w:val="sr-Latn-CS"/>
        </w:rPr>
      </w:pPr>
      <w:r>
        <w:rPr>
          <w:rFonts w:ascii="Times New Roman" w:hAnsi="Times New Roman" w:cs="Times New Roman"/>
          <w:sz w:val="23"/>
          <w:szCs w:val="23"/>
          <w:lang w:val="sr-Latn-CS"/>
        </w:rPr>
        <w:t xml:space="preserve">ODGOVOR: </w:t>
      </w:r>
    </w:p>
    <w:p w14:paraId="550F8DC1" w14:textId="77777777" w:rsidR="00AA23FE" w:rsidRPr="00D96C80" w:rsidRDefault="00AA23FE" w:rsidP="00AA23FE">
      <w:pPr>
        <w:autoSpaceDE w:val="0"/>
        <w:autoSpaceDN w:val="0"/>
        <w:adjustRightInd w:val="0"/>
        <w:spacing w:after="0" w:line="240" w:lineRule="auto"/>
        <w:jc w:val="both"/>
        <w:rPr>
          <w:rFonts w:ascii="Times New Roman" w:hAnsi="Times New Roman" w:cs="Times New Roman"/>
          <w:i/>
          <w:lang w:val="sr-Latn-CS"/>
        </w:rPr>
      </w:pPr>
      <w:proofErr w:type="spellStart"/>
      <w:r w:rsidRPr="00D96C80">
        <w:rPr>
          <w:rFonts w:ascii="Times New Roman" w:hAnsi="Times New Roman" w:cs="Times New Roman"/>
          <w:i/>
          <w:lang w:val="sr-Latn-CS"/>
        </w:rPr>
        <w:t>Primjedba</w:t>
      </w:r>
      <w:proofErr w:type="spellEnd"/>
      <w:r w:rsidRPr="00D96C80">
        <w:rPr>
          <w:rFonts w:ascii="Times New Roman" w:hAnsi="Times New Roman" w:cs="Times New Roman"/>
          <w:i/>
          <w:lang w:val="sr-Latn-CS"/>
        </w:rPr>
        <w:t xml:space="preserve"> koja se tiče jezičkog usklađivanja navedena u Komentaru broj 13 nije prihvaćena iz razloga navedenih u odgovoru na Komentar broj 1.</w:t>
      </w:r>
    </w:p>
    <w:p w14:paraId="50BE02D9"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p>
    <w:p w14:paraId="24802197"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 xml:space="preserve">Komentar 14: </w:t>
      </w:r>
    </w:p>
    <w:p w14:paraId="629560C4"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lastRenderedPageBreak/>
        <w:t xml:space="preserve">Član 26 </w:t>
      </w:r>
      <w:proofErr w:type="spellStart"/>
      <w:r w:rsidRPr="00AA23FE">
        <w:rPr>
          <w:rFonts w:ascii="Times New Roman" w:hAnsi="Times New Roman" w:cs="Times New Roman"/>
          <w:sz w:val="23"/>
          <w:szCs w:val="23"/>
          <w:lang w:val="sr-Latn-CS"/>
        </w:rPr>
        <w:t>mijenja</w:t>
      </w:r>
      <w:proofErr w:type="spellEnd"/>
      <w:r w:rsidRPr="00AA23FE">
        <w:rPr>
          <w:rFonts w:ascii="Times New Roman" w:hAnsi="Times New Roman" w:cs="Times New Roman"/>
          <w:sz w:val="23"/>
          <w:szCs w:val="23"/>
          <w:lang w:val="sr-Latn-CS"/>
        </w:rPr>
        <w:t xml:space="preserve"> se, tako da glasi: </w:t>
      </w:r>
    </w:p>
    <w:p w14:paraId="17AE20EA"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"Način i postupak </w:t>
      </w:r>
      <w:proofErr w:type="spellStart"/>
      <w:r w:rsidRPr="00AA23FE">
        <w:rPr>
          <w:rFonts w:ascii="Times New Roman" w:hAnsi="Times New Roman" w:cs="Times New Roman"/>
          <w:sz w:val="23"/>
          <w:szCs w:val="23"/>
          <w:lang w:val="sr-Latn-CS"/>
        </w:rPr>
        <w:t>vještačenja</w:t>
      </w:r>
      <w:proofErr w:type="spellEnd"/>
      <w:r w:rsidRPr="00AA23FE">
        <w:rPr>
          <w:rFonts w:ascii="Times New Roman" w:hAnsi="Times New Roman" w:cs="Times New Roman"/>
          <w:sz w:val="23"/>
          <w:szCs w:val="23"/>
          <w:lang w:val="sr-Latn-CS"/>
        </w:rPr>
        <w:t xml:space="preserve"> sprovodi se u skladu sa Uredbom o jedinstvenoj metodologiji </w:t>
      </w:r>
      <w:proofErr w:type="spellStart"/>
      <w:r w:rsidRPr="00AA23FE">
        <w:rPr>
          <w:rFonts w:ascii="Times New Roman" w:hAnsi="Times New Roman" w:cs="Times New Roman"/>
          <w:sz w:val="23"/>
          <w:szCs w:val="23"/>
          <w:lang w:val="sr-Latn-CS"/>
        </w:rPr>
        <w:t>vještačenja</w:t>
      </w:r>
      <w:proofErr w:type="spellEnd"/>
      <w:r w:rsidRPr="00AA23FE">
        <w:rPr>
          <w:rFonts w:ascii="Times New Roman" w:hAnsi="Times New Roman" w:cs="Times New Roman"/>
          <w:sz w:val="23"/>
          <w:szCs w:val="23"/>
          <w:lang w:val="sr-Latn-CS"/>
        </w:rPr>
        <w:t xml:space="preserve"> invalidnosti koju donosi Vlada. </w:t>
      </w:r>
    </w:p>
    <w:p w14:paraId="0E315F18"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Aktom iz stava 1 ovog člana uređuje se naročito: </w:t>
      </w:r>
    </w:p>
    <w:p w14:paraId="1719C408"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t xml:space="preserve">metodologija i način </w:t>
      </w:r>
      <w:proofErr w:type="spellStart"/>
      <w:r w:rsidRPr="00AA23FE">
        <w:rPr>
          <w:rFonts w:ascii="Times New Roman" w:hAnsi="Times New Roman" w:cs="Times New Roman"/>
          <w:sz w:val="23"/>
          <w:szCs w:val="23"/>
          <w:lang w:val="sr-Latn-CS"/>
        </w:rPr>
        <w:t>procjene</w:t>
      </w:r>
      <w:proofErr w:type="spellEnd"/>
      <w:r w:rsidRPr="00AA23FE">
        <w:rPr>
          <w:rFonts w:ascii="Times New Roman" w:hAnsi="Times New Roman" w:cs="Times New Roman"/>
          <w:sz w:val="23"/>
          <w:szCs w:val="23"/>
          <w:lang w:val="sr-Latn-CS"/>
        </w:rPr>
        <w:t xml:space="preserve"> i/ili utvrđivanja postojanja dugoročnog fizičkog, psiho-socijalnog, intelektualnog, </w:t>
      </w:r>
      <w:proofErr w:type="spellStart"/>
      <w:r w:rsidRPr="00AA23FE">
        <w:rPr>
          <w:rFonts w:ascii="Times New Roman" w:hAnsi="Times New Roman" w:cs="Times New Roman"/>
          <w:sz w:val="23"/>
          <w:szCs w:val="23"/>
          <w:lang w:val="sr-Latn-CS"/>
        </w:rPr>
        <w:t>senzornog</w:t>
      </w:r>
      <w:proofErr w:type="spellEnd"/>
      <w:r w:rsidRPr="00AA23FE">
        <w:rPr>
          <w:rFonts w:ascii="Times New Roman" w:hAnsi="Times New Roman" w:cs="Times New Roman"/>
          <w:sz w:val="23"/>
          <w:szCs w:val="23"/>
          <w:lang w:val="sr-Latn-CS"/>
        </w:rPr>
        <w:t xml:space="preserve">, </w:t>
      </w:r>
      <w:proofErr w:type="spellStart"/>
      <w:r w:rsidRPr="00AA23FE">
        <w:rPr>
          <w:rFonts w:ascii="Times New Roman" w:hAnsi="Times New Roman" w:cs="Times New Roman"/>
          <w:sz w:val="23"/>
          <w:szCs w:val="23"/>
          <w:lang w:val="sr-Latn-CS"/>
        </w:rPr>
        <w:t>rijetkog</w:t>
      </w:r>
      <w:proofErr w:type="spellEnd"/>
      <w:r w:rsidRPr="00AA23FE">
        <w:rPr>
          <w:rFonts w:ascii="Times New Roman" w:hAnsi="Times New Roman" w:cs="Times New Roman"/>
          <w:sz w:val="23"/>
          <w:szCs w:val="23"/>
          <w:lang w:val="sr-Latn-CS"/>
        </w:rPr>
        <w:t xml:space="preserve"> i/ili višestrukog oštećenja lica koja u sadejstvu sa različitim barijerama mogu otežati njegovo puno i efektivno učešće u društvu na osnovu jednakosti sa drugima, uključujući i </w:t>
      </w:r>
      <w:proofErr w:type="spellStart"/>
      <w:r w:rsidRPr="00AA23FE">
        <w:rPr>
          <w:rFonts w:ascii="Times New Roman" w:hAnsi="Times New Roman" w:cs="Times New Roman"/>
          <w:sz w:val="23"/>
          <w:szCs w:val="23"/>
          <w:lang w:val="sr-Latn-CS"/>
        </w:rPr>
        <w:t>procjenu</w:t>
      </w:r>
      <w:proofErr w:type="spellEnd"/>
      <w:r w:rsidRPr="00AA23FE">
        <w:rPr>
          <w:rFonts w:ascii="Times New Roman" w:hAnsi="Times New Roman" w:cs="Times New Roman"/>
          <w:sz w:val="23"/>
          <w:szCs w:val="23"/>
          <w:lang w:val="sr-Latn-CS"/>
        </w:rPr>
        <w:t xml:space="preserve"> potrebne podrške za zapošljavanje i rad, kao i način utvrđivanja stepena i vrste potrebne podrške za njegovo ravnopravno uključivanje u društvo;   </w:t>
      </w:r>
    </w:p>
    <w:p w14:paraId="5282361B"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t xml:space="preserve">obrazovanje, sastav i način rada komisija </w:t>
      </w:r>
      <w:proofErr w:type="spellStart"/>
      <w:r w:rsidRPr="00AA23FE">
        <w:rPr>
          <w:rFonts w:ascii="Times New Roman" w:hAnsi="Times New Roman" w:cs="Times New Roman"/>
          <w:sz w:val="23"/>
          <w:szCs w:val="23"/>
          <w:lang w:val="sr-Latn-CS"/>
        </w:rPr>
        <w:t>vještaka</w:t>
      </w:r>
      <w:proofErr w:type="spellEnd"/>
      <w:r w:rsidRPr="00AA23FE">
        <w:rPr>
          <w:rFonts w:ascii="Times New Roman" w:hAnsi="Times New Roman" w:cs="Times New Roman"/>
          <w:sz w:val="23"/>
          <w:szCs w:val="23"/>
          <w:lang w:val="sr-Latn-CS"/>
        </w:rPr>
        <w:t>;</w:t>
      </w:r>
    </w:p>
    <w:p w14:paraId="6862836C"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t xml:space="preserve">postupak podnošenja </w:t>
      </w:r>
      <w:proofErr w:type="spellStart"/>
      <w:r w:rsidRPr="00AA23FE">
        <w:rPr>
          <w:rFonts w:ascii="Times New Roman" w:hAnsi="Times New Roman" w:cs="Times New Roman"/>
          <w:sz w:val="23"/>
          <w:szCs w:val="23"/>
          <w:lang w:val="sr-Latn-CS"/>
        </w:rPr>
        <w:t>zahtjeva</w:t>
      </w:r>
      <w:proofErr w:type="spellEnd"/>
      <w:r w:rsidRPr="00AA23FE">
        <w:rPr>
          <w:rFonts w:ascii="Times New Roman" w:hAnsi="Times New Roman" w:cs="Times New Roman"/>
          <w:sz w:val="23"/>
          <w:szCs w:val="23"/>
          <w:lang w:val="sr-Latn-CS"/>
        </w:rPr>
        <w:t xml:space="preserve">, vođenje postupka i odlučivanja po žalbi; </w:t>
      </w:r>
    </w:p>
    <w:p w14:paraId="2658A95E"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t xml:space="preserve">vrsta i sadržaj dokumentacije potrebne za sprovođenje </w:t>
      </w:r>
      <w:proofErr w:type="spellStart"/>
      <w:r w:rsidRPr="00AA23FE">
        <w:rPr>
          <w:rFonts w:ascii="Times New Roman" w:hAnsi="Times New Roman" w:cs="Times New Roman"/>
          <w:sz w:val="23"/>
          <w:szCs w:val="23"/>
          <w:lang w:val="sr-Latn-CS"/>
        </w:rPr>
        <w:t>vještačenja</w:t>
      </w:r>
      <w:proofErr w:type="spellEnd"/>
      <w:r w:rsidRPr="00AA23FE">
        <w:rPr>
          <w:rFonts w:ascii="Times New Roman" w:hAnsi="Times New Roman" w:cs="Times New Roman"/>
          <w:sz w:val="23"/>
          <w:szCs w:val="23"/>
          <w:lang w:val="sr-Latn-CS"/>
        </w:rPr>
        <w:t>;</w:t>
      </w:r>
    </w:p>
    <w:p w14:paraId="32663A8A"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t>oblik i sadržaj obrasca na kojem se daje nalaz i mišljenje prvostepene i drugostepene komisije, kao i drugih obrazaca;</w:t>
      </w:r>
    </w:p>
    <w:p w14:paraId="16E08D3D"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t xml:space="preserve">sadržaj </w:t>
      </w:r>
      <w:proofErr w:type="spellStart"/>
      <w:r w:rsidRPr="00AA23FE">
        <w:rPr>
          <w:rFonts w:ascii="Times New Roman" w:hAnsi="Times New Roman" w:cs="Times New Roman"/>
          <w:sz w:val="23"/>
          <w:szCs w:val="23"/>
          <w:lang w:val="sr-Latn-CS"/>
        </w:rPr>
        <w:t>rješenja</w:t>
      </w:r>
      <w:proofErr w:type="spellEnd"/>
      <w:r w:rsidRPr="00AA23FE">
        <w:rPr>
          <w:rFonts w:ascii="Times New Roman" w:hAnsi="Times New Roman" w:cs="Times New Roman"/>
          <w:sz w:val="23"/>
          <w:szCs w:val="23"/>
          <w:lang w:val="sr-Latn-CS"/>
        </w:rPr>
        <w:t xml:space="preserve"> o činjenicama utvrđenim u postupku </w:t>
      </w:r>
      <w:proofErr w:type="spellStart"/>
      <w:r w:rsidRPr="00AA23FE">
        <w:rPr>
          <w:rFonts w:ascii="Times New Roman" w:hAnsi="Times New Roman" w:cs="Times New Roman"/>
          <w:sz w:val="23"/>
          <w:szCs w:val="23"/>
          <w:lang w:val="sr-Latn-CS"/>
        </w:rPr>
        <w:t>vještačenja</w:t>
      </w:r>
      <w:proofErr w:type="spellEnd"/>
      <w:r w:rsidRPr="00AA23FE">
        <w:rPr>
          <w:rFonts w:ascii="Times New Roman" w:hAnsi="Times New Roman" w:cs="Times New Roman"/>
          <w:sz w:val="23"/>
          <w:szCs w:val="23"/>
          <w:lang w:val="sr-Latn-CS"/>
        </w:rPr>
        <w:t>;</w:t>
      </w:r>
    </w:p>
    <w:p w14:paraId="3F970D1D"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t>obuhvat stepena i vrste potrebne podrške za ravnopravno uključivanje u društvo.</w:t>
      </w:r>
    </w:p>
    <w:p w14:paraId="20DEF4F8"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p>
    <w:p w14:paraId="246882FF"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Obrazloženje komentara:</w:t>
      </w:r>
    </w:p>
    <w:p w14:paraId="58762D41"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Jezičko i suštinsko usklađivanje s prethodnim odredbama. </w:t>
      </w:r>
    </w:p>
    <w:p w14:paraId="48B2EE6E"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Dodatno, </w:t>
      </w:r>
      <w:r w:rsidRPr="00D96C80">
        <w:rPr>
          <w:rFonts w:ascii="Times New Roman" w:hAnsi="Times New Roman" w:cs="Times New Roman"/>
          <w:sz w:val="23"/>
          <w:szCs w:val="23"/>
          <w:lang w:val="sr-Latn-CS"/>
        </w:rPr>
        <w:t xml:space="preserve">termin "radna sposobnost" je u potpunosti suprotan Konvenciji UN o pravima osoba s invaliditetom pa je isti neophodno </w:t>
      </w:r>
      <w:r w:rsidRPr="00AA23FE">
        <w:rPr>
          <w:rFonts w:ascii="Times New Roman" w:hAnsi="Times New Roman" w:cs="Times New Roman"/>
          <w:sz w:val="23"/>
          <w:szCs w:val="23"/>
          <w:lang w:val="sr-Latn-CS"/>
        </w:rPr>
        <w:t xml:space="preserve">brisati, što znači </w:t>
      </w:r>
      <w:proofErr w:type="spellStart"/>
      <w:r w:rsidRPr="00AA23FE">
        <w:rPr>
          <w:rFonts w:ascii="Times New Roman" w:hAnsi="Times New Roman" w:cs="Times New Roman"/>
          <w:sz w:val="23"/>
          <w:szCs w:val="23"/>
          <w:lang w:val="sr-Latn-CS"/>
        </w:rPr>
        <w:t>diskriminatoran</w:t>
      </w:r>
      <w:proofErr w:type="spellEnd"/>
      <w:r w:rsidRPr="00AA23FE">
        <w:rPr>
          <w:rFonts w:ascii="Times New Roman" w:hAnsi="Times New Roman" w:cs="Times New Roman"/>
          <w:sz w:val="23"/>
          <w:szCs w:val="23"/>
          <w:lang w:val="sr-Latn-CS"/>
        </w:rPr>
        <w:t xml:space="preserve"> je jer polazi od pretpostavke da osobe s invaliditetom samo zbog svog ličnog svojstva imaju </w:t>
      </w:r>
      <w:proofErr w:type="spellStart"/>
      <w:r w:rsidRPr="00AA23FE">
        <w:rPr>
          <w:rFonts w:ascii="Times New Roman" w:hAnsi="Times New Roman" w:cs="Times New Roman"/>
          <w:sz w:val="23"/>
          <w:szCs w:val="23"/>
          <w:lang w:val="sr-Latn-CS"/>
        </w:rPr>
        <w:t>unanjenu</w:t>
      </w:r>
      <w:proofErr w:type="spellEnd"/>
      <w:r w:rsidRPr="00AA23FE">
        <w:rPr>
          <w:rFonts w:ascii="Times New Roman" w:hAnsi="Times New Roman" w:cs="Times New Roman"/>
          <w:sz w:val="23"/>
          <w:szCs w:val="23"/>
          <w:lang w:val="sr-Latn-CS"/>
        </w:rPr>
        <w:t xml:space="preserve"> radnu sposobnost u odnosu na osobe bez invaliditeta.</w:t>
      </w:r>
    </w:p>
    <w:p w14:paraId="1371C74F"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0EF7D0E8" w14:textId="3EE4C128" w:rsidR="00AA23FE" w:rsidRPr="00AA23FE" w:rsidRDefault="00D96C80" w:rsidP="00AA23FE">
      <w:pPr>
        <w:autoSpaceDE w:val="0"/>
        <w:autoSpaceDN w:val="0"/>
        <w:adjustRightInd w:val="0"/>
        <w:spacing w:after="0" w:line="240" w:lineRule="auto"/>
        <w:jc w:val="both"/>
        <w:rPr>
          <w:rFonts w:ascii="Times New Roman" w:hAnsi="Times New Roman" w:cs="Times New Roman"/>
          <w:sz w:val="23"/>
          <w:szCs w:val="23"/>
          <w:lang w:val="sr-Latn-CS"/>
        </w:rPr>
      </w:pPr>
      <w:r>
        <w:rPr>
          <w:rFonts w:ascii="Times New Roman" w:hAnsi="Times New Roman" w:cs="Times New Roman"/>
          <w:sz w:val="23"/>
          <w:szCs w:val="23"/>
          <w:lang w:val="sr-Latn-CS"/>
        </w:rPr>
        <w:t>ODGOVOR</w:t>
      </w:r>
      <w:r w:rsidR="00AA23FE" w:rsidRPr="00AA23FE">
        <w:rPr>
          <w:rFonts w:ascii="Times New Roman" w:hAnsi="Times New Roman" w:cs="Times New Roman"/>
          <w:sz w:val="23"/>
          <w:szCs w:val="23"/>
          <w:lang w:val="sr-Latn-CS"/>
        </w:rPr>
        <w:t xml:space="preserve">: </w:t>
      </w:r>
    </w:p>
    <w:p w14:paraId="54161864" w14:textId="77777777" w:rsidR="00AA23FE" w:rsidRPr="00D96C80"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r w:rsidRPr="00D96C80">
        <w:rPr>
          <w:rFonts w:ascii="Times New Roman" w:hAnsi="Times New Roman" w:cs="Times New Roman"/>
          <w:i/>
          <w:sz w:val="23"/>
          <w:szCs w:val="23"/>
          <w:lang w:val="sr-Latn-CS"/>
        </w:rPr>
        <w:t xml:space="preserve">Ova </w:t>
      </w:r>
      <w:proofErr w:type="spellStart"/>
      <w:r w:rsidRPr="00D96C80">
        <w:rPr>
          <w:rFonts w:ascii="Times New Roman" w:hAnsi="Times New Roman" w:cs="Times New Roman"/>
          <w:i/>
          <w:sz w:val="23"/>
          <w:szCs w:val="23"/>
          <w:lang w:val="sr-Latn-CS"/>
        </w:rPr>
        <w:t>primjedba</w:t>
      </w:r>
      <w:proofErr w:type="spellEnd"/>
      <w:r w:rsidRPr="00D96C80">
        <w:rPr>
          <w:rFonts w:ascii="Times New Roman" w:hAnsi="Times New Roman" w:cs="Times New Roman"/>
          <w:i/>
          <w:sz w:val="23"/>
          <w:szCs w:val="23"/>
          <w:lang w:val="sr-Latn-CS"/>
        </w:rPr>
        <w:t xml:space="preserve"> nije prihvaćena.</w:t>
      </w:r>
    </w:p>
    <w:p w14:paraId="6EB2926F" w14:textId="77777777" w:rsidR="00AA23FE" w:rsidRPr="00D96C80" w:rsidRDefault="00AA23FE" w:rsidP="00AA23FE">
      <w:pPr>
        <w:autoSpaceDE w:val="0"/>
        <w:autoSpaceDN w:val="0"/>
        <w:adjustRightInd w:val="0"/>
        <w:spacing w:after="0" w:line="240" w:lineRule="auto"/>
        <w:jc w:val="both"/>
        <w:rPr>
          <w:rFonts w:ascii="Times New Roman" w:hAnsi="Times New Roman" w:cs="Times New Roman"/>
          <w:i/>
          <w:lang w:val="sr-Latn-CS"/>
        </w:rPr>
      </w:pPr>
      <w:proofErr w:type="spellStart"/>
      <w:r w:rsidRPr="00D96C80">
        <w:rPr>
          <w:rFonts w:ascii="Times New Roman" w:hAnsi="Times New Roman" w:cs="Times New Roman"/>
          <w:i/>
          <w:lang w:val="sr-Latn-CS"/>
        </w:rPr>
        <w:t>Primjedba</w:t>
      </w:r>
      <w:proofErr w:type="spellEnd"/>
      <w:r w:rsidRPr="00D96C80">
        <w:rPr>
          <w:rFonts w:ascii="Times New Roman" w:hAnsi="Times New Roman" w:cs="Times New Roman"/>
          <w:i/>
          <w:lang w:val="sr-Latn-CS"/>
        </w:rPr>
        <w:t xml:space="preserve"> koja se tiče jezičkog usklađivanja navedena u Komentaru broj 14 nije prihvaćena iz razloga navedenih u odgovoru na Komentar broj 1.</w:t>
      </w:r>
    </w:p>
    <w:p w14:paraId="53A8B1EC" w14:textId="77777777" w:rsidR="00AA23FE" w:rsidRPr="00D96C80" w:rsidRDefault="00AA23FE" w:rsidP="00AA23FE">
      <w:pPr>
        <w:autoSpaceDE w:val="0"/>
        <w:autoSpaceDN w:val="0"/>
        <w:adjustRightInd w:val="0"/>
        <w:spacing w:after="0" w:line="240" w:lineRule="auto"/>
        <w:jc w:val="both"/>
        <w:rPr>
          <w:rFonts w:ascii="Times New Roman" w:hAnsi="Times New Roman" w:cs="Times New Roman"/>
          <w:i/>
          <w:sz w:val="23"/>
          <w:szCs w:val="23"/>
          <w:lang w:val="sr-Latn-ME"/>
        </w:rPr>
      </w:pPr>
      <w:proofErr w:type="spellStart"/>
      <w:r w:rsidRPr="00D96C80">
        <w:rPr>
          <w:rFonts w:ascii="Times New Roman" w:hAnsi="Times New Roman" w:cs="Times New Roman"/>
          <w:i/>
          <w:sz w:val="23"/>
          <w:szCs w:val="23"/>
          <w:lang w:val="sr-Latn-CS"/>
        </w:rPr>
        <w:t>Primjedbu</w:t>
      </w:r>
      <w:proofErr w:type="spellEnd"/>
      <w:r w:rsidRPr="00D96C80">
        <w:rPr>
          <w:rFonts w:ascii="Times New Roman" w:hAnsi="Times New Roman" w:cs="Times New Roman"/>
          <w:i/>
          <w:sz w:val="23"/>
          <w:szCs w:val="23"/>
          <w:lang w:val="sr-Latn-CS"/>
        </w:rPr>
        <w:t xml:space="preserve"> koja se tiče brisanja termina radna sposobnosti nije moguće prihvatiti, jer se taj termin pominje u okviru odredbe kojom se </w:t>
      </w:r>
      <w:r w:rsidRPr="00D96C80">
        <w:rPr>
          <w:rFonts w:ascii="Times New Roman" w:hAnsi="Times New Roman" w:cs="Times New Roman"/>
          <w:i/>
          <w:sz w:val="23"/>
          <w:szCs w:val="23"/>
          <w:lang w:val="sr-Latn-ME"/>
        </w:rPr>
        <w:t xml:space="preserve">navodi koje će sve oblasti biti obuhvaćene uredbom o jedinstvenoj </w:t>
      </w:r>
      <w:proofErr w:type="spellStart"/>
      <w:r w:rsidRPr="00D96C80">
        <w:rPr>
          <w:rFonts w:ascii="Times New Roman" w:hAnsi="Times New Roman" w:cs="Times New Roman"/>
          <w:i/>
          <w:sz w:val="23"/>
          <w:szCs w:val="23"/>
          <w:lang w:val="sr-Latn-ME"/>
        </w:rPr>
        <w:t>metodoligiji</w:t>
      </w:r>
      <w:proofErr w:type="spellEnd"/>
      <w:r w:rsidRPr="00D96C80">
        <w:rPr>
          <w:rFonts w:ascii="Times New Roman" w:hAnsi="Times New Roman" w:cs="Times New Roman"/>
          <w:i/>
          <w:sz w:val="23"/>
          <w:szCs w:val="23"/>
          <w:lang w:val="sr-Latn-ME"/>
        </w:rPr>
        <w:t xml:space="preserve"> vještačenja, a njom se procjena radne sposobnosti mora obuhvatiti, jer se tek nakon utvrđenih činjenica vezanih za radnu sposobnost može i  odrediti stepen potrebne podrške za zapošljavanje, rad i očuvanje zaposlenja.</w:t>
      </w:r>
    </w:p>
    <w:p w14:paraId="275C5CC3" w14:textId="7FBA5394" w:rsidR="00AA23FE" w:rsidRPr="00D96C80"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r w:rsidRPr="00D96C80">
        <w:rPr>
          <w:rFonts w:ascii="Times New Roman" w:hAnsi="Times New Roman" w:cs="Times New Roman"/>
          <w:i/>
          <w:sz w:val="23"/>
          <w:szCs w:val="23"/>
          <w:lang w:val="sr-Latn-ME"/>
        </w:rPr>
        <w:t xml:space="preserve">Nikako se ne može reći da je termin radna sposobnost u suprotnosti sa UN Konvencijom o pravima lica sa invaliditetom, jer „polazi od pretpostavke da osobe sa invaliditetom </w:t>
      </w:r>
      <w:r w:rsidRPr="00D96C80">
        <w:rPr>
          <w:rFonts w:ascii="Times New Roman" w:hAnsi="Times New Roman" w:cs="Times New Roman"/>
          <w:i/>
          <w:sz w:val="23"/>
          <w:szCs w:val="23"/>
          <w:lang w:val="sr-Latn-CS"/>
        </w:rPr>
        <w:t xml:space="preserve">samo zbog svog ličnog svojstva imaju </w:t>
      </w:r>
      <w:proofErr w:type="spellStart"/>
      <w:r w:rsidRPr="00D96C80">
        <w:rPr>
          <w:rFonts w:ascii="Times New Roman" w:hAnsi="Times New Roman" w:cs="Times New Roman"/>
          <w:i/>
          <w:sz w:val="23"/>
          <w:szCs w:val="23"/>
          <w:lang w:val="sr-Latn-CS"/>
        </w:rPr>
        <w:t>unanjenu</w:t>
      </w:r>
      <w:proofErr w:type="spellEnd"/>
      <w:r w:rsidRPr="00D96C80">
        <w:rPr>
          <w:rFonts w:ascii="Times New Roman" w:hAnsi="Times New Roman" w:cs="Times New Roman"/>
          <w:i/>
          <w:sz w:val="23"/>
          <w:szCs w:val="23"/>
          <w:lang w:val="sr-Latn-CS"/>
        </w:rPr>
        <w:t xml:space="preserve"> radnu sposobnost u odnosu na osobe bez invaliditeta“ zato što sve osobe bez obzira na to imaju li invaliditet ili ne prilikom zapošljavanja moraju dokazati radnu sposobnost </w:t>
      </w:r>
      <w:proofErr w:type="spellStart"/>
      <w:r w:rsidRPr="00D96C80">
        <w:rPr>
          <w:rFonts w:ascii="Times New Roman" w:hAnsi="Times New Roman" w:cs="Times New Roman"/>
          <w:i/>
          <w:sz w:val="23"/>
          <w:szCs w:val="23"/>
          <w:lang w:val="sr-Latn-CS"/>
        </w:rPr>
        <w:t>ljekarskim</w:t>
      </w:r>
      <w:proofErr w:type="spellEnd"/>
      <w:r w:rsidRPr="00D96C80">
        <w:rPr>
          <w:rFonts w:ascii="Times New Roman" w:hAnsi="Times New Roman" w:cs="Times New Roman"/>
          <w:i/>
          <w:sz w:val="23"/>
          <w:szCs w:val="23"/>
          <w:lang w:val="sr-Latn-CS"/>
        </w:rPr>
        <w:t xml:space="preserve"> </w:t>
      </w:r>
      <w:proofErr w:type="spellStart"/>
      <w:r w:rsidRPr="00D96C80">
        <w:rPr>
          <w:rFonts w:ascii="Times New Roman" w:hAnsi="Times New Roman" w:cs="Times New Roman"/>
          <w:i/>
          <w:sz w:val="23"/>
          <w:szCs w:val="23"/>
          <w:lang w:val="sr-Latn-CS"/>
        </w:rPr>
        <w:t>uvjerenjem</w:t>
      </w:r>
      <w:proofErr w:type="spellEnd"/>
      <w:r w:rsidRPr="00D96C80">
        <w:rPr>
          <w:rFonts w:ascii="Times New Roman" w:hAnsi="Times New Roman" w:cs="Times New Roman"/>
          <w:i/>
          <w:sz w:val="23"/>
          <w:szCs w:val="23"/>
          <w:lang w:val="sr-Latn-CS"/>
        </w:rPr>
        <w:t xml:space="preserve">, dakle termin nije </w:t>
      </w:r>
      <w:proofErr w:type="spellStart"/>
      <w:r w:rsidRPr="00D96C80">
        <w:rPr>
          <w:rFonts w:ascii="Times New Roman" w:hAnsi="Times New Roman" w:cs="Times New Roman"/>
          <w:i/>
          <w:sz w:val="23"/>
          <w:szCs w:val="23"/>
          <w:lang w:val="sr-Latn-CS"/>
        </w:rPr>
        <w:t>diskriminatoran</w:t>
      </w:r>
      <w:proofErr w:type="spellEnd"/>
      <w:r w:rsidRPr="00D96C80">
        <w:rPr>
          <w:rFonts w:ascii="Times New Roman" w:hAnsi="Times New Roman" w:cs="Times New Roman"/>
          <w:i/>
          <w:sz w:val="23"/>
          <w:szCs w:val="23"/>
          <w:lang w:val="sr-Latn-CS"/>
        </w:rPr>
        <w:t xml:space="preserve">. Kod osoba sa invaliditetom se </w:t>
      </w:r>
      <w:proofErr w:type="spellStart"/>
      <w:r w:rsidRPr="00D96C80">
        <w:rPr>
          <w:rFonts w:ascii="Times New Roman" w:hAnsi="Times New Roman" w:cs="Times New Roman"/>
          <w:i/>
          <w:sz w:val="23"/>
          <w:szCs w:val="23"/>
          <w:lang w:val="sr-Latn-CS"/>
        </w:rPr>
        <w:t>procjena</w:t>
      </w:r>
      <w:proofErr w:type="spellEnd"/>
      <w:r w:rsidRPr="00D96C80">
        <w:rPr>
          <w:rFonts w:ascii="Times New Roman" w:hAnsi="Times New Roman" w:cs="Times New Roman"/>
          <w:i/>
          <w:sz w:val="23"/>
          <w:szCs w:val="23"/>
          <w:lang w:val="sr-Latn-CS"/>
        </w:rPr>
        <w:t xml:space="preserve"> radne sposobnosti razmatra tokom </w:t>
      </w:r>
      <w:proofErr w:type="spellStart"/>
      <w:r w:rsidRPr="00D96C80">
        <w:rPr>
          <w:rFonts w:ascii="Times New Roman" w:hAnsi="Times New Roman" w:cs="Times New Roman"/>
          <w:i/>
          <w:sz w:val="23"/>
          <w:szCs w:val="23"/>
          <w:lang w:val="sr-Latn-CS"/>
        </w:rPr>
        <w:t>vještačenja</w:t>
      </w:r>
      <w:proofErr w:type="spellEnd"/>
      <w:r w:rsidRPr="00D96C80">
        <w:rPr>
          <w:rFonts w:ascii="Times New Roman" w:hAnsi="Times New Roman" w:cs="Times New Roman"/>
          <w:i/>
          <w:sz w:val="23"/>
          <w:szCs w:val="23"/>
          <w:lang w:val="sr-Latn-CS"/>
        </w:rPr>
        <w:t xml:space="preserve"> u domenu eventualne potrebe </w:t>
      </w:r>
      <w:proofErr w:type="spellStart"/>
      <w:r w:rsidRPr="00D96C80">
        <w:rPr>
          <w:rFonts w:ascii="Times New Roman" w:hAnsi="Times New Roman" w:cs="Times New Roman"/>
          <w:i/>
          <w:sz w:val="23"/>
          <w:szCs w:val="23"/>
          <w:lang w:val="sr-Latn-CS"/>
        </w:rPr>
        <w:t>obezbjeđivanja</w:t>
      </w:r>
      <w:proofErr w:type="spellEnd"/>
      <w:r w:rsidRPr="00D96C80">
        <w:rPr>
          <w:rFonts w:ascii="Times New Roman" w:hAnsi="Times New Roman" w:cs="Times New Roman"/>
          <w:i/>
          <w:sz w:val="23"/>
          <w:szCs w:val="23"/>
          <w:lang w:val="sr-Latn-CS"/>
        </w:rPr>
        <w:t xml:space="preserve"> odgovarajućeg stepena  podrške za ravnopravno uključivanje na tržište rada odnosno za rad i očuvanje zaposlenja, u slučajevima kad je to n</w:t>
      </w:r>
      <w:r w:rsidR="00D96C80">
        <w:rPr>
          <w:rFonts w:ascii="Times New Roman" w:hAnsi="Times New Roman" w:cs="Times New Roman"/>
          <w:i/>
          <w:sz w:val="23"/>
          <w:szCs w:val="23"/>
          <w:lang w:val="sr-Latn-CS"/>
        </w:rPr>
        <w:t xml:space="preserve">eophodno licu koje se </w:t>
      </w:r>
      <w:proofErr w:type="spellStart"/>
      <w:r w:rsidR="00D96C80">
        <w:rPr>
          <w:rFonts w:ascii="Times New Roman" w:hAnsi="Times New Roman" w:cs="Times New Roman"/>
          <w:i/>
          <w:sz w:val="23"/>
          <w:szCs w:val="23"/>
          <w:lang w:val="sr-Latn-CS"/>
        </w:rPr>
        <w:t>vještači</w:t>
      </w:r>
      <w:proofErr w:type="spellEnd"/>
      <w:r w:rsidR="00D96C80">
        <w:rPr>
          <w:rFonts w:ascii="Times New Roman" w:hAnsi="Times New Roman" w:cs="Times New Roman"/>
          <w:i/>
          <w:sz w:val="23"/>
          <w:szCs w:val="23"/>
          <w:lang w:val="sr-Latn-CS"/>
        </w:rPr>
        <w:t>.</w:t>
      </w:r>
    </w:p>
    <w:p w14:paraId="1D5F5A7E"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p>
    <w:p w14:paraId="6E1F4958"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 xml:space="preserve">Komentar 15: </w:t>
      </w:r>
    </w:p>
    <w:p w14:paraId="414DB04D"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Član 27 Nacrta zakona </w:t>
      </w:r>
      <w:proofErr w:type="spellStart"/>
      <w:r w:rsidRPr="00AA23FE">
        <w:rPr>
          <w:rFonts w:ascii="Times New Roman" w:hAnsi="Times New Roman" w:cs="Times New Roman"/>
          <w:sz w:val="23"/>
          <w:szCs w:val="23"/>
          <w:lang w:val="sr-Latn-CS"/>
        </w:rPr>
        <w:t>mijenja</w:t>
      </w:r>
      <w:proofErr w:type="spellEnd"/>
      <w:r w:rsidRPr="00AA23FE">
        <w:rPr>
          <w:rFonts w:ascii="Times New Roman" w:hAnsi="Times New Roman" w:cs="Times New Roman"/>
          <w:sz w:val="23"/>
          <w:szCs w:val="23"/>
          <w:lang w:val="sr-Latn-CS"/>
        </w:rPr>
        <w:t xml:space="preserve"> se, tako da glasi: </w:t>
      </w:r>
    </w:p>
    <w:p w14:paraId="5C715336"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"Aktom iz stava 1 prethodnog člana uređuje se bliže i:</w:t>
      </w:r>
    </w:p>
    <w:p w14:paraId="02922546"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t xml:space="preserve">način obrazovanja i rada Komisije za utvrđivanje statusa </w:t>
      </w:r>
      <w:proofErr w:type="spellStart"/>
      <w:r w:rsidRPr="00AA23FE">
        <w:rPr>
          <w:rFonts w:ascii="Times New Roman" w:hAnsi="Times New Roman" w:cs="Times New Roman"/>
          <w:sz w:val="23"/>
          <w:szCs w:val="23"/>
          <w:lang w:val="sr-Latn-CS"/>
        </w:rPr>
        <w:t>vještaka</w:t>
      </w:r>
      <w:proofErr w:type="spellEnd"/>
      <w:r w:rsidRPr="00AA23FE">
        <w:rPr>
          <w:rFonts w:ascii="Times New Roman" w:hAnsi="Times New Roman" w:cs="Times New Roman"/>
          <w:sz w:val="23"/>
          <w:szCs w:val="23"/>
          <w:lang w:val="sr-Latn-CS"/>
        </w:rPr>
        <w:t xml:space="preserve"> za jedinstveno </w:t>
      </w:r>
      <w:proofErr w:type="spellStart"/>
      <w:r w:rsidRPr="00AA23FE">
        <w:rPr>
          <w:rFonts w:ascii="Times New Roman" w:hAnsi="Times New Roman" w:cs="Times New Roman"/>
          <w:sz w:val="23"/>
          <w:szCs w:val="23"/>
          <w:lang w:val="sr-Latn-CS"/>
        </w:rPr>
        <w:t>vještačenje</w:t>
      </w:r>
      <w:proofErr w:type="spellEnd"/>
      <w:r w:rsidRPr="00AA23FE">
        <w:rPr>
          <w:rFonts w:ascii="Times New Roman" w:hAnsi="Times New Roman" w:cs="Times New Roman"/>
          <w:sz w:val="23"/>
          <w:szCs w:val="23"/>
          <w:lang w:val="sr-Latn-CS"/>
        </w:rPr>
        <w:t xml:space="preserve"> </w:t>
      </w:r>
      <w:proofErr w:type="spellStart"/>
      <w:r w:rsidRPr="00AA23FE">
        <w:rPr>
          <w:rFonts w:ascii="Times New Roman" w:hAnsi="Times New Roman" w:cs="Times New Roman"/>
          <w:sz w:val="23"/>
          <w:szCs w:val="23"/>
          <w:lang w:val="sr-Latn-CS"/>
        </w:rPr>
        <w:t>invalidmosti</w:t>
      </w:r>
      <w:proofErr w:type="spellEnd"/>
      <w:r w:rsidRPr="00AA23FE">
        <w:rPr>
          <w:rFonts w:ascii="Times New Roman" w:hAnsi="Times New Roman" w:cs="Times New Roman"/>
          <w:sz w:val="23"/>
          <w:szCs w:val="23"/>
          <w:lang w:val="sr-Latn-CS"/>
        </w:rPr>
        <w:t>;</w:t>
      </w:r>
    </w:p>
    <w:p w14:paraId="3BAC9C10"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t xml:space="preserve">postupak raspisivanja javnog poziva za prijavljivanje kandidata za </w:t>
      </w:r>
      <w:proofErr w:type="spellStart"/>
      <w:r w:rsidRPr="00AA23FE">
        <w:rPr>
          <w:rFonts w:ascii="Times New Roman" w:hAnsi="Times New Roman" w:cs="Times New Roman"/>
          <w:sz w:val="23"/>
          <w:szCs w:val="23"/>
          <w:lang w:val="sr-Latn-CS"/>
        </w:rPr>
        <w:t>vještake</w:t>
      </w:r>
      <w:proofErr w:type="spellEnd"/>
      <w:r w:rsidRPr="00AA23FE">
        <w:rPr>
          <w:rFonts w:ascii="Times New Roman" w:hAnsi="Times New Roman" w:cs="Times New Roman"/>
          <w:sz w:val="23"/>
          <w:szCs w:val="23"/>
          <w:lang w:val="sr-Latn-CS"/>
        </w:rPr>
        <w:t xml:space="preserve"> za jedinstveno </w:t>
      </w:r>
      <w:proofErr w:type="spellStart"/>
      <w:r w:rsidRPr="00AA23FE">
        <w:rPr>
          <w:rFonts w:ascii="Times New Roman" w:hAnsi="Times New Roman" w:cs="Times New Roman"/>
          <w:sz w:val="23"/>
          <w:szCs w:val="23"/>
          <w:lang w:val="sr-Latn-CS"/>
        </w:rPr>
        <w:t>vještačenje</w:t>
      </w:r>
      <w:proofErr w:type="spellEnd"/>
      <w:r w:rsidRPr="00AA23FE">
        <w:rPr>
          <w:rFonts w:ascii="Times New Roman" w:hAnsi="Times New Roman" w:cs="Times New Roman"/>
          <w:sz w:val="23"/>
          <w:szCs w:val="23"/>
          <w:lang w:val="sr-Latn-CS"/>
        </w:rPr>
        <w:t xml:space="preserve"> invalidnosti;</w:t>
      </w:r>
    </w:p>
    <w:p w14:paraId="67EBDD0A"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r w:rsidRPr="00AA23FE">
        <w:rPr>
          <w:rFonts w:ascii="Times New Roman" w:hAnsi="Times New Roman" w:cs="Times New Roman"/>
          <w:sz w:val="23"/>
          <w:szCs w:val="23"/>
          <w:lang w:val="sr-Latn-CS"/>
        </w:rPr>
        <w:tab/>
        <w:t xml:space="preserve">postupak utvrđivanja statusa </w:t>
      </w:r>
      <w:proofErr w:type="spellStart"/>
      <w:r w:rsidRPr="00AA23FE">
        <w:rPr>
          <w:rFonts w:ascii="Times New Roman" w:hAnsi="Times New Roman" w:cs="Times New Roman"/>
          <w:sz w:val="23"/>
          <w:szCs w:val="23"/>
          <w:lang w:val="sr-Latn-CS"/>
        </w:rPr>
        <w:t>vještaka</w:t>
      </w:r>
      <w:proofErr w:type="spellEnd"/>
      <w:r w:rsidRPr="00AA23FE">
        <w:rPr>
          <w:rFonts w:ascii="Times New Roman" w:hAnsi="Times New Roman" w:cs="Times New Roman"/>
          <w:sz w:val="23"/>
          <w:szCs w:val="23"/>
          <w:lang w:val="sr-Latn-CS"/>
        </w:rPr>
        <w:t xml:space="preserve"> za jedinstveno </w:t>
      </w:r>
      <w:proofErr w:type="spellStart"/>
      <w:r w:rsidRPr="00AA23FE">
        <w:rPr>
          <w:rFonts w:ascii="Times New Roman" w:hAnsi="Times New Roman" w:cs="Times New Roman"/>
          <w:sz w:val="23"/>
          <w:szCs w:val="23"/>
          <w:lang w:val="sr-Latn-CS"/>
        </w:rPr>
        <w:t>vještačenje</w:t>
      </w:r>
      <w:proofErr w:type="spellEnd"/>
      <w:r w:rsidRPr="00AA23FE">
        <w:rPr>
          <w:rFonts w:ascii="Times New Roman" w:hAnsi="Times New Roman" w:cs="Times New Roman"/>
          <w:sz w:val="23"/>
          <w:szCs w:val="23"/>
          <w:lang w:val="sr-Latn-CS"/>
        </w:rPr>
        <w:t xml:space="preserve"> invalidnosti.</w:t>
      </w:r>
    </w:p>
    <w:p w14:paraId="5E8BC78F"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p>
    <w:p w14:paraId="3373AD9D"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Komentar 16:</w:t>
      </w:r>
    </w:p>
    <w:p w14:paraId="77D832C1"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Član 28, stav 2 Nacrta zakona </w:t>
      </w:r>
      <w:proofErr w:type="spellStart"/>
      <w:r w:rsidRPr="00AA23FE">
        <w:rPr>
          <w:rFonts w:ascii="Times New Roman" w:hAnsi="Times New Roman" w:cs="Times New Roman"/>
          <w:sz w:val="23"/>
          <w:szCs w:val="23"/>
          <w:lang w:val="sr-Latn-CS"/>
        </w:rPr>
        <w:t>mijenja</w:t>
      </w:r>
      <w:proofErr w:type="spellEnd"/>
      <w:r w:rsidRPr="00AA23FE">
        <w:rPr>
          <w:rFonts w:ascii="Times New Roman" w:hAnsi="Times New Roman" w:cs="Times New Roman"/>
          <w:sz w:val="23"/>
          <w:szCs w:val="23"/>
          <w:lang w:val="sr-Latn-CS"/>
        </w:rPr>
        <w:t xml:space="preserve"> se, tako da glasi: </w:t>
      </w:r>
    </w:p>
    <w:p w14:paraId="3C200455"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"Izuzetno od prethodnog stava, </w:t>
      </w:r>
      <w:proofErr w:type="spellStart"/>
      <w:r w:rsidRPr="00AA23FE">
        <w:rPr>
          <w:rFonts w:ascii="Times New Roman" w:hAnsi="Times New Roman" w:cs="Times New Roman"/>
          <w:sz w:val="23"/>
          <w:szCs w:val="23"/>
          <w:lang w:val="sr-Latn-CS"/>
        </w:rPr>
        <w:t>zahtjev</w:t>
      </w:r>
      <w:proofErr w:type="spellEnd"/>
      <w:r w:rsidRPr="00AA23FE">
        <w:rPr>
          <w:rFonts w:ascii="Times New Roman" w:hAnsi="Times New Roman" w:cs="Times New Roman"/>
          <w:sz w:val="23"/>
          <w:szCs w:val="23"/>
          <w:lang w:val="sr-Latn-CS"/>
        </w:rPr>
        <w:t xml:space="preserve"> za </w:t>
      </w:r>
      <w:proofErr w:type="spellStart"/>
      <w:r w:rsidRPr="00AA23FE">
        <w:rPr>
          <w:rFonts w:ascii="Times New Roman" w:hAnsi="Times New Roman" w:cs="Times New Roman"/>
          <w:sz w:val="23"/>
          <w:szCs w:val="23"/>
          <w:lang w:val="sr-Latn-CS"/>
        </w:rPr>
        <w:t>vještačenje</w:t>
      </w:r>
      <w:proofErr w:type="spellEnd"/>
      <w:r w:rsidRPr="00AA23FE">
        <w:rPr>
          <w:rFonts w:ascii="Times New Roman" w:hAnsi="Times New Roman" w:cs="Times New Roman"/>
          <w:sz w:val="23"/>
          <w:szCs w:val="23"/>
          <w:lang w:val="sr-Latn-CS"/>
        </w:rPr>
        <w:t xml:space="preserve"> invalidnosti mogu </w:t>
      </w:r>
      <w:proofErr w:type="spellStart"/>
      <w:r w:rsidRPr="00AA23FE">
        <w:rPr>
          <w:rFonts w:ascii="Times New Roman" w:hAnsi="Times New Roman" w:cs="Times New Roman"/>
          <w:sz w:val="23"/>
          <w:szCs w:val="23"/>
          <w:lang w:val="sr-Latn-CS"/>
        </w:rPr>
        <w:t>podnijeti</w:t>
      </w:r>
      <w:proofErr w:type="spellEnd"/>
      <w:r w:rsidRPr="00AA23FE">
        <w:rPr>
          <w:rFonts w:ascii="Times New Roman" w:hAnsi="Times New Roman" w:cs="Times New Roman"/>
          <w:sz w:val="23"/>
          <w:szCs w:val="23"/>
          <w:lang w:val="sr-Latn-CS"/>
        </w:rPr>
        <w:t xml:space="preserve"> i centri za socijalni rad, kao i javne ustanove iz oblasti zdravstva ili </w:t>
      </w:r>
      <w:proofErr w:type="spellStart"/>
      <w:r w:rsidRPr="00AA23FE">
        <w:rPr>
          <w:rFonts w:ascii="Times New Roman" w:hAnsi="Times New Roman" w:cs="Times New Roman"/>
          <w:sz w:val="23"/>
          <w:szCs w:val="23"/>
          <w:lang w:val="sr-Latn-CS"/>
        </w:rPr>
        <w:t>prosvjete</w:t>
      </w:r>
      <w:proofErr w:type="spellEnd"/>
      <w:r w:rsidRPr="00AA23FE">
        <w:rPr>
          <w:rFonts w:ascii="Times New Roman" w:hAnsi="Times New Roman" w:cs="Times New Roman"/>
          <w:sz w:val="23"/>
          <w:szCs w:val="23"/>
          <w:lang w:val="sr-Latn-CS"/>
        </w:rPr>
        <w:t xml:space="preserve">, uz dostavljeno obrazloženje razloga zbog kojih to pravno lice </w:t>
      </w:r>
      <w:proofErr w:type="spellStart"/>
      <w:r w:rsidRPr="00AA23FE">
        <w:rPr>
          <w:rFonts w:ascii="Times New Roman" w:hAnsi="Times New Roman" w:cs="Times New Roman"/>
          <w:sz w:val="23"/>
          <w:szCs w:val="23"/>
          <w:lang w:val="sr-Latn-CS"/>
        </w:rPr>
        <w:t>zahtijeva</w:t>
      </w:r>
      <w:proofErr w:type="spellEnd"/>
      <w:r w:rsidRPr="00AA23FE">
        <w:rPr>
          <w:rFonts w:ascii="Times New Roman" w:hAnsi="Times New Roman" w:cs="Times New Roman"/>
          <w:sz w:val="23"/>
          <w:szCs w:val="23"/>
          <w:lang w:val="sr-Latn-CS"/>
        </w:rPr>
        <w:t xml:space="preserve"> </w:t>
      </w:r>
      <w:proofErr w:type="spellStart"/>
      <w:r w:rsidRPr="00AA23FE">
        <w:rPr>
          <w:rFonts w:ascii="Times New Roman" w:hAnsi="Times New Roman" w:cs="Times New Roman"/>
          <w:sz w:val="23"/>
          <w:szCs w:val="23"/>
          <w:lang w:val="sr-Latn-CS"/>
        </w:rPr>
        <w:t>vještačenje</w:t>
      </w:r>
      <w:proofErr w:type="spellEnd"/>
      <w:r w:rsidRPr="00AA23FE">
        <w:rPr>
          <w:rFonts w:ascii="Times New Roman" w:hAnsi="Times New Roman" w:cs="Times New Roman"/>
          <w:sz w:val="23"/>
          <w:szCs w:val="23"/>
          <w:lang w:val="sr-Latn-CS"/>
        </w:rPr>
        <w:t xml:space="preserve"> invalidnosti za određeno fizičko lice."  </w:t>
      </w:r>
    </w:p>
    <w:p w14:paraId="33531236"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p>
    <w:p w14:paraId="14EE7996"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Obrazloženje komentara:</w:t>
      </w:r>
    </w:p>
    <w:p w14:paraId="1BBB2C69"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Jezičko usklađivanje s prethodnim odredbama. </w:t>
      </w:r>
    </w:p>
    <w:p w14:paraId="76A38578"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7A4437D0"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ODGOVOR: </w:t>
      </w:r>
    </w:p>
    <w:p w14:paraId="261E2412" w14:textId="77777777" w:rsidR="00AA23FE" w:rsidRPr="00D96C80" w:rsidRDefault="00AA23FE" w:rsidP="00AA23FE">
      <w:pPr>
        <w:autoSpaceDE w:val="0"/>
        <w:autoSpaceDN w:val="0"/>
        <w:adjustRightInd w:val="0"/>
        <w:spacing w:after="0" w:line="240" w:lineRule="auto"/>
        <w:jc w:val="both"/>
        <w:rPr>
          <w:rFonts w:ascii="Times New Roman" w:hAnsi="Times New Roman" w:cs="Times New Roman"/>
          <w:i/>
          <w:lang w:val="sr-Latn-CS"/>
        </w:rPr>
      </w:pPr>
      <w:proofErr w:type="spellStart"/>
      <w:r w:rsidRPr="00D96C80">
        <w:rPr>
          <w:rFonts w:ascii="Times New Roman" w:hAnsi="Times New Roman" w:cs="Times New Roman"/>
          <w:i/>
          <w:lang w:val="sr-Latn-CS"/>
        </w:rPr>
        <w:t>Primjedba</w:t>
      </w:r>
      <w:proofErr w:type="spellEnd"/>
      <w:r w:rsidRPr="00D96C80">
        <w:rPr>
          <w:rFonts w:ascii="Times New Roman" w:hAnsi="Times New Roman" w:cs="Times New Roman"/>
          <w:i/>
          <w:lang w:val="sr-Latn-CS"/>
        </w:rPr>
        <w:t xml:space="preserve"> koja se tiče jezičkog usklađivanja navedena u komentarima  broj 15 i 16 nije prihvaćena iz razloga navedenih u odgovoru na Komentar broj 1.</w:t>
      </w:r>
    </w:p>
    <w:p w14:paraId="6D5A839A" w14:textId="77777777" w:rsidR="00AA23FE" w:rsidRPr="00D96C80"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p>
    <w:p w14:paraId="4477AC92"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p>
    <w:p w14:paraId="3E24402B"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 xml:space="preserve">Komentar 17: </w:t>
      </w:r>
    </w:p>
    <w:p w14:paraId="0FBE9761"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Član 30, stavovi 2 i 3 Nacrta zakona </w:t>
      </w:r>
      <w:proofErr w:type="spellStart"/>
      <w:r w:rsidRPr="00AA23FE">
        <w:rPr>
          <w:rFonts w:ascii="Times New Roman" w:hAnsi="Times New Roman" w:cs="Times New Roman"/>
          <w:sz w:val="23"/>
          <w:szCs w:val="23"/>
          <w:lang w:val="sr-Latn-CS"/>
        </w:rPr>
        <w:t>mijenjaju</w:t>
      </w:r>
      <w:proofErr w:type="spellEnd"/>
      <w:r w:rsidRPr="00AA23FE">
        <w:rPr>
          <w:rFonts w:ascii="Times New Roman" w:hAnsi="Times New Roman" w:cs="Times New Roman"/>
          <w:sz w:val="23"/>
          <w:szCs w:val="23"/>
          <w:lang w:val="sr-Latn-CS"/>
        </w:rPr>
        <w:t xml:space="preserve"> se, tako da glase: </w:t>
      </w:r>
    </w:p>
    <w:p w14:paraId="1DC20AFB" w14:textId="77777777" w:rsidR="00AA23FE" w:rsidRPr="00D96C80"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w:t>
      </w:r>
      <w:proofErr w:type="spellStart"/>
      <w:r w:rsidRPr="00AA23FE">
        <w:rPr>
          <w:rFonts w:ascii="Times New Roman" w:hAnsi="Times New Roman" w:cs="Times New Roman"/>
          <w:sz w:val="23"/>
          <w:szCs w:val="23"/>
          <w:lang w:val="sr-Latn-CS"/>
        </w:rPr>
        <w:t>Rješenjem</w:t>
      </w:r>
      <w:proofErr w:type="spellEnd"/>
      <w:r w:rsidRPr="00AA23FE">
        <w:rPr>
          <w:rFonts w:ascii="Times New Roman" w:hAnsi="Times New Roman" w:cs="Times New Roman"/>
          <w:sz w:val="23"/>
          <w:szCs w:val="23"/>
          <w:lang w:val="sr-Latn-CS"/>
        </w:rPr>
        <w:t xml:space="preserve"> se obavezno utvrđuje da li se podnosiocu </w:t>
      </w:r>
      <w:proofErr w:type="spellStart"/>
      <w:r w:rsidRPr="00AA23FE">
        <w:rPr>
          <w:rFonts w:ascii="Times New Roman" w:hAnsi="Times New Roman" w:cs="Times New Roman"/>
          <w:sz w:val="23"/>
          <w:szCs w:val="23"/>
          <w:lang w:val="sr-Latn-CS"/>
        </w:rPr>
        <w:t>zahtjeva</w:t>
      </w:r>
      <w:proofErr w:type="spellEnd"/>
      <w:r w:rsidRPr="00AA23FE">
        <w:rPr>
          <w:rFonts w:ascii="Times New Roman" w:hAnsi="Times New Roman" w:cs="Times New Roman"/>
          <w:sz w:val="23"/>
          <w:szCs w:val="23"/>
          <w:lang w:val="sr-Latn-CS"/>
        </w:rPr>
        <w:t xml:space="preserve"> priznaje status lica sa invaliditetom i koji stepen i vrsta podrške je potreban za ravnopravno uključivanje u društvo tog lica.  </w:t>
      </w:r>
      <w:proofErr w:type="spellStart"/>
      <w:r w:rsidRPr="00D96C80">
        <w:rPr>
          <w:rFonts w:ascii="Times New Roman" w:hAnsi="Times New Roman" w:cs="Times New Roman"/>
          <w:sz w:val="23"/>
          <w:szCs w:val="23"/>
          <w:lang w:val="sr-Latn-CS"/>
        </w:rPr>
        <w:t>Rješenje</w:t>
      </w:r>
      <w:proofErr w:type="spellEnd"/>
      <w:r w:rsidRPr="00D96C80">
        <w:rPr>
          <w:rFonts w:ascii="Times New Roman" w:hAnsi="Times New Roman" w:cs="Times New Roman"/>
          <w:sz w:val="23"/>
          <w:szCs w:val="23"/>
          <w:lang w:val="sr-Latn-CS"/>
        </w:rPr>
        <w:t xml:space="preserve"> se ne može </w:t>
      </w:r>
      <w:proofErr w:type="spellStart"/>
      <w:r w:rsidRPr="00D96C80">
        <w:rPr>
          <w:rFonts w:ascii="Times New Roman" w:hAnsi="Times New Roman" w:cs="Times New Roman"/>
          <w:sz w:val="23"/>
          <w:szCs w:val="23"/>
          <w:lang w:val="sr-Latn-CS"/>
        </w:rPr>
        <w:t>donijeti</w:t>
      </w:r>
      <w:proofErr w:type="spellEnd"/>
      <w:r w:rsidRPr="00D96C80">
        <w:rPr>
          <w:rFonts w:ascii="Times New Roman" w:hAnsi="Times New Roman" w:cs="Times New Roman"/>
          <w:sz w:val="23"/>
          <w:szCs w:val="23"/>
          <w:lang w:val="sr-Latn-CS"/>
        </w:rPr>
        <w:t xml:space="preserve"> bez izjašnjenja stranke o rezultatima ispitnog postupka."</w:t>
      </w:r>
    </w:p>
    <w:p w14:paraId="382BEF23"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color w:val="FF0000"/>
          <w:sz w:val="23"/>
          <w:szCs w:val="23"/>
          <w:u w:val="single"/>
          <w:lang w:val="sr-Latn-CS"/>
        </w:rPr>
      </w:pPr>
    </w:p>
    <w:p w14:paraId="0881F526"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sidRPr="00AA23FE">
        <w:rPr>
          <w:rFonts w:ascii="Times New Roman" w:hAnsi="Times New Roman" w:cs="Times New Roman"/>
          <w:sz w:val="23"/>
          <w:szCs w:val="23"/>
          <w:u w:val="single"/>
          <w:lang w:val="sr-Latn-CS"/>
        </w:rPr>
        <w:t>Obrazloženje komentara:</w:t>
      </w:r>
    </w:p>
    <w:p w14:paraId="7CA667B3"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Jezičko usklađivanje s prethodnim odredbama. </w:t>
      </w:r>
    </w:p>
    <w:p w14:paraId="16E54760"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74EFDF66"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ODGOVORI: </w:t>
      </w:r>
    </w:p>
    <w:p w14:paraId="315A4EBB" w14:textId="77777777" w:rsidR="00AA23FE" w:rsidRPr="00D96C80" w:rsidRDefault="00AA23FE" w:rsidP="00AA23FE">
      <w:pPr>
        <w:autoSpaceDE w:val="0"/>
        <w:autoSpaceDN w:val="0"/>
        <w:adjustRightInd w:val="0"/>
        <w:spacing w:after="0" w:line="240" w:lineRule="auto"/>
        <w:jc w:val="both"/>
        <w:rPr>
          <w:rFonts w:ascii="Times New Roman" w:hAnsi="Times New Roman" w:cs="Times New Roman"/>
          <w:b/>
          <w:i/>
          <w:sz w:val="23"/>
          <w:szCs w:val="23"/>
          <w:lang w:val="sr-Latn-CS"/>
        </w:rPr>
      </w:pPr>
      <w:r w:rsidRPr="00D96C80">
        <w:rPr>
          <w:rFonts w:ascii="Times New Roman" w:hAnsi="Times New Roman" w:cs="Times New Roman"/>
          <w:i/>
          <w:sz w:val="23"/>
          <w:szCs w:val="23"/>
          <w:lang w:val="sr-Latn-CS"/>
        </w:rPr>
        <w:t xml:space="preserve">Ova </w:t>
      </w:r>
      <w:proofErr w:type="spellStart"/>
      <w:r w:rsidRPr="00D96C80">
        <w:rPr>
          <w:rFonts w:ascii="Times New Roman" w:hAnsi="Times New Roman" w:cs="Times New Roman"/>
          <w:i/>
          <w:sz w:val="23"/>
          <w:szCs w:val="23"/>
          <w:lang w:val="sr-Latn-CS"/>
        </w:rPr>
        <w:t>primjedba</w:t>
      </w:r>
      <w:proofErr w:type="spellEnd"/>
      <w:r w:rsidRPr="00D96C80">
        <w:rPr>
          <w:rFonts w:ascii="Times New Roman" w:hAnsi="Times New Roman" w:cs="Times New Roman"/>
          <w:i/>
          <w:sz w:val="23"/>
          <w:szCs w:val="23"/>
          <w:lang w:val="sr-Latn-CS"/>
        </w:rPr>
        <w:t xml:space="preserve"> nije prihvaćena.</w:t>
      </w:r>
    </w:p>
    <w:p w14:paraId="708B2D61" w14:textId="77777777" w:rsidR="00AA23FE" w:rsidRPr="00D96C80" w:rsidRDefault="00AA23FE" w:rsidP="00AA23FE">
      <w:pPr>
        <w:autoSpaceDE w:val="0"/>
        <w:autoSpaceDN w:val="0"/>
        <w:adjustRightInd w:val="0"/>
        <w:spacing w:after="0" w:line="240" w:lineRule="auto"/>
        <w:jc w:val="both"/>
        <w:rPr>
          <w:rFonts w:ascii="Times New Roman" w:hAnsi="Times New Roman" w:cs="Times New Roman"/>
          <w:i/>
          <w:lang w:val="sr-Latn-CS"/>
        </w:rPr>
      </w:pPr>
      <w:proofErr w:type="spellStart"/>
      <w:r w:rsidRPr="00D96C80">
        <w:rPr>
          <w:rFonts w:ascii="Times New Roman" w:hAnsi="Times New Roman" w:cs="Times New Roman"/>
          <w:i/>
          <w:lang w:val="sr-Latn-CS"/>
        </w:rPr>
        <w:t>Primjedba</w:t>
      </w:r>
      <w:proofErr w:type="spellEnd"/>
      <w:r w:rsidRPr="00D96C80">
        <w:rPr>
          <w:rFonts w:ascii="Times New Roman" w:hAnsi="Times New Roman" w:cs="Times New Roman"/>
          <w:i/>
          <w:lang w:val="sr-Latn-CS"/>
        </w:rPr>
        <w:t xml:space="preserve"> koja se tiče jezičkog usklađivanja navedena u komentaru  broj 17 nije prihvaćena iz razloga navedenih u odgovoru na Komentar broj 1.</w:t>
      </w:r>
    </w:p>
    <w:p w14:paraId="2658CD17" w14:textId="77777777" w:rsidR="00AA23FE" w:rsidRPr="00D96C80" w:rsidRDefault="00AA23FE" w:rsidP="00AA23FE">
      <w:pPr>
        <w:autoSpaceDE w:val="0"/>
        <w:autoSpaceDN w:val="0"/>
        <w:adjustRightInd w:val="0"/>
        <w:spacing w:after="0" w:line="240" w:lineRule="auto"/>
        <w:jc w:val="both"/>
        <w:rPr>
          <w:rFonts w:ascii="Times New Roman" w:hAnsi="Times New Roman" w:cs="Times New Roman"/>
          <w:i/>
          <w:lang w:val="sr-Latn-CS"/>
        </w:rPr>
      </w:pPr>
      <w:proofErr w:type="spellStart"/>
      <w:r w:rsidRPr="00D96C80">
        <w:rPr>
          <w:rFonts w:ascii="Times New Roman" w:hAnsi="Times New Roman" w:cs="Times New Roman"/>
          <w:i/>
          <w:lang w:val="sr-Latn-CS"/>
        </w:rPr>
        <w:t>Primjedba</w:t>
      </w:r>
      <w:proofErr w:type="spellEnd"/>
      <w:r w:rsidRPr="00D96C80">
        <w:rPr>
          <w:rFonts w:ascii="Times New Roman" w:hAnsi="Times New Roman" w:cs="Times New Roman"/>
          <w:i/>
          <w:lang w:val="sr-Latn-CS"/>
        </w:rPr>
        <w:t xml:space="preserve"> koja se tiče obaveznog izjašnjenje stranke o rezultatima ispitnog postupka nije prihvaćena, jer je cilj da se postupak </w:t>
      </w:r>
      <w:proofErr w:type="spellStart"/>
      <w:r w:rsidRPr="00D96C80">
        <w:rPr>
          <w:rFonts w:ascii="Times New Roman" w:hAnsi="Times New Roman" w:cs="Times New Roman"/>
          <w:i/>
          <w:lang w:val="sr-Latn-CS"/>
        </w:rPr>
        <w:t>vještačenja</w:t>
      </w:r>
      <w:proofErr w:type="spellEnd"/>
      <w:r w:rsidRPr="00D96C80">
        <w:rPr>
          <w:rFonts w:ascii="Times New Roman" w:hAnsi="Times New Roman" w:cs="Times New Roman"/>
          <w:i/>
          <w:lang w:val="sr-Latn-CS"/>
        </w:rPr>
        <w:t xml:space="preserve"> učini bržim i efikasnijim po podnosioca </w:t>
      </w:r>
      <w:proofErr w:type="spellStart"/>
      <w:r w:rsidRPr="00D96C80">
        <w:rPr>
          <w:rFonts w:ascii="Times New Roman" w:hAnsi="Times New Roman" w:cs="Times New Roman"/>
          <w:i/>
          <w:lang w:val="sr-Latn-CS"/>
        </w:rPr>
        <w:t>zahtjeva</w:t>
      </w:r>
      <w:proofErr w:type="spellEnd"/>
      <w:r w:rsidRPr="00D96C80">
        <w:rPr>
          <w:rFonts w:ascii="Times New Roman" w:hAnsi="Times New Roman" w:cs="Times New Roman"/>
          <w:i/>
          <w:lang w:val="sr-Latn-CS"/>
        </w:rPr>
        <w:t>.</w:t>
      </w:r>
    </w:p>
    <w:p w14:paraId="37C09FBB" w14:textId="77777777" w:rsidR="00AA23FE" w:rsidRPr="00D96C80"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p>
    <w:p w14:paraId="73BCA17F"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p>
    <w:p w14:paraId="268C79CD" w14:textId="2096743A" w:rsidR="00AA23FE" w:rsidRPr="00AA23FE" w:rsidRDefault="0047401D" w:rsidP="00AA23FE">
      <w:pPr>
        <w:autoSpaceDE w:val="0"/>
        <w:autoSpaceDN w:val="0"/>
        <w:adjustRightInd w:val="0"/>
        <w:spacing w:after="0" w:line="240" w:lineRule="auto"/>
        <w:jc w:val="both"/>
        <w:rPr>
          <w:rFonts w:ascii="Times New Roman" w:hAnsi="Times New Roman" w:cs="Times New Roman"/>
          <w:sz w:val="23"/>
          <w:szCs w:val="23"/>
          <w:u w:val="single"/>
          <w:lang w:val="sr-Latn-CS"/>
        </w:rPr>
      </w:pPr>
      <w:r>
        <w:rPr>
          <w:rFonts w:ascii="Times New Roman" w:hAnsi="Times New Roman" w:cs="Times New Roman"/>
          <w:sz w:val="23"/>
          <w:szCs w:val="23"/>
          <w:u w:val="single"/>
          <w:lang w:val="sr-Latn-CS"/>
        </w:rPr>
        <w:t>Komentar 18</w:t>
      </w:r>
      <w:r w:rsidR="00AA23FE" w:rsidRPr="00AA23FE">
        <w:rPr>
          <w:rFonts w:ascii="Times New Roman" w:hAnsi="Times New Roman" w:cs="Times New Roman"/>
          <w:sz w:val="23"/>
          <w:szCs w:val="23"/>
          <w:u w:val="single"/>
          <w:lang w:val="sr-Latn-CS"/>
        </w:rPr>
        <w:t xml:space="preserve">:    </w:t>
      </w:r>
    </w:p>
    <w:p w14:paraId="76298044"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Član 42 Nacrta zakona </w:t>
      </w:r>
      <w:proofErr w:type="spellStart"/>
      <w:r w:rsidRPr="00AA23FE">
        <w:rPr>
          <w:rFonts w:ascii="Times New Roman" w:hAnsi="Times New Roman" w:cs="Times New Roman"/>
          <w:sz w:val="23"/>
          <w:szCs w:val="23"/>
          <w:lang w:val="sr-Latn-CS"/>
        </w:rPr>
        <w:t>mijenja</w:t>
      </w:r>
      <w:proofErr w:type="spellEnd"/>
      <w:r w:rsidRPr="00AA23FE">
        <w:rPr>
          <w:rFonts w:ascii="Times New Roman" w:hAnsi="Times New Roman" w:cs="Times New Roman"/>
          <w:sz w:val="23"/>
          <w:szCs w:val="23"/>
          <w:lang w:val="sr-Latn-CS"/>
        </w:rPr>
        <w:t xml:space="preserve"> se, tako da glasi:</w:t>
      </w:r>
    </w:p>
    <w:p w14:paraId="312AA5E4"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"Status lica sa invaliditetom utvrđen do početka </w:t>
      </w:r>
      <w:proofErr w:type="spellStart"/>
      <w:r w:rsidRPr="00AA23FE">
        <w:rPr>
          <w:rFonts w:ascii="Times New Roman" w:hAnsi="Times New Roman" w:cs="Times New Roman"/>
          <w:sz w:val="23"/>
          <w:szCs w:val="23"/>
          <w:lang w:val="sr-Latn-CS"/>
        </w:rPr>
        <w:t>primjene</w:t>
      </w:r>
      <w:proofErr w:type="spellEnd"/>
      <w:r w:rsidRPr="00AA23FE">
        <w:rPr>
          <w:rFonts w:ascii="Times New Roman" w:hAnsi="Times New Roman" w:cs="Times New Roman"/>
          <w:sz w:val="23"/>
          <w:szCs w:val="23"/>
          <w:lang w:val="sr-Latn-CS"/>
        </w:rPr>
        <w:t xml:space="preserve"> ovog zakona na osnovu propisa kojim se uređuje profesionalna rehabilitacija i zapošljavanje lica sa invaliditetom predstavljaće osnov za ostvarivanje prava iz tog propisa do okončanja postupka jedinstvenog </w:t>
      </w:r>
      <w:proofErr w:type="spellStart"/>
      <w:r w:rsidRPr="00AA23FE">
        <w:rPr>
          <w:rFonts w:ascii="Times New Roman" w:hAnsi="Times New Roman" w:cs="Times New Roman"/>
          <w:sz w:val="23"/>
          <w:szCs w:val="23"/>
          <w:lang w:val="sr-Latn-CS"/>
        </w:rPr>
        <w:t>vještačenja</w:t>
      </w:r>
      <w:proofErr w:type="spellEnd"/>
      <w:r w:rsidRPr="00AA23FE">
        <w:rPr>
          <w:rFonts w:ascii="Times New Roman" w:hAnsi="Times New Roman" w:cs="Times New Roman"/>
          <w:sz w:val="23"/>
          <w:szCs w:val="23"/>
          <w:lang w:val="sr-Latn-CS"/>
        </w:rPr>
        <w:t xml:space="preserve"> invalidnosti po ovom zakonu za svako lice koje je korisnik tih prava.</w:t>
      </w:r>
    </w:p>
    <w:p w14:paraId="4C2AF8F7"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Danom donošenja konačnog </w:t>
      </w:r>
      <w:proofErr w:type="spellStart"/>
      <w:r w:rsidRPr="00AA23FE">
        <w:rPr>
          <w:rFonts w:ascii="Times New Roman" w:hAnsi="Times New Roman" w:cs="Times New Roman"/>
          <w:sz w:val="23"/>
          <w:szCs w:val="23"/>
          <w:lang w:val="sr-Latn-CS"/>
        </w:rPr>
        <w:t>rješenja</w:t>
      </w:r>
      <w:proofErr w:type="spellEnd"/>
      <w:r w:rsidRPr="00AA23FE">
        <w:rPr>
          <w:rFonts w:ascii="Times New Roman" w:hAnsi="Times New Roman" w:cs="Times New Roman"/>
          <w:sz w:val="23"/>
          <w:szCs w:val="23"/>
          <w:lang w:val="sr-Latn-CS"/>
        </w:rPr>
        <w:t xml:space="preserve"> u postupku </w:t>
      </w:r>
      <w:proofErr w:type="spellStart"/>
      <w:r w:rsidRPr="00AA23FE">
        <w:rPr>
          <w:rFonts w:ascii="Times New Roman" w:hAnsi="Times New Roman" w:cs="Times New Roman"/>
          <w:sz w:val="23"/>
          <w:szCs w:val="23"/>
          <w:lang w:val="sr-Latn-CS"/>
        </w:rPr>
        <w:t>vještačenja</w:t>
      </w:r>
      <w:proofErr w:type="spellEnd"/>
      <w:r w:rsidRPr="00AA23FE">
        <w:rPr>
          <w:rFonts w:ascii="Times New Roman" w:hAnsi="Times New Roman" w:cs="Times New Roman"/>
          <w:sz w:val="23"/>
          <w:szCs w:val="23"/>
          <w:lang w:val="sr-Latn-CS"/>
        </w:rPr>
        <w:t xml:space="preserve"> po ovom zakonu prestaje da važi status lica sa invaliditetom utvrđen na osnovu propisa kojima se uređuje profesionalna rehabilitacija i zapošljavanje lica sa invaliditetom.</w:t>
      </w:r>
    </w:p>
    <w:p w14:paraId="279DED1B"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709DE252"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740068DC"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4EC3B08A"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b/>
          <w:sz w:val="23"/>
          <w:szCs w:val="23"/>
          <w:lang w:val="sr-Latn-CS"/>
        </w:rPr>
      </w:pPr>
      <w:r w:rsidRPr="00AA23FE">
        <w:rPr>
          <w:rFonts w:ascii="Times New Roman" w:hAnsi="Times New Roman" w:cs="Times New Roman"/>
          <w:sz w:val="23"/>
          <w:szCs w:val="23"/>
          <w:lang w:val="sr-Latn-CS"/>
        </w:rPr>
        <w:t xml:space="preserve">ODGOVOR: </w:t>
      </w:r>
    </w:p>
    <w:p w14:paraId="5614345C" w14:textId="77777777" w:rsidR="0047401D" w:rsidRPr="00D96C80" w:rsidRDefault="0047401D" w:rsidP="0047401D">
      <w:pPr>
        <w:autoSpaceDE w:val="0"/>
        <w:autoSpaceDN w:val="0"/>
        <w:adjustRightInd w:val="0"/>
        <w:spacing w:after="0" w:line="240" w:lineRule="auto"/>
        <w:jc w:val="both"/>
        <w:rPr>
          <w:rFonts w:ascii="Times New Roman" w:hAnsi="Times New Roman" w:cs="Times New Roman"/>
          <w:b/>
          <w:i/>
          <w:sz w:val="23"/>
          <w:szCs w:val="23"/>
          <w:lang w:val="sr-Latn-CS"/>
        </w:rPr>
      </w:pPr>
      <w:r w:rsidRPr="00D96C80">
        <w:rPr>
          <w:rFonts w:ascii="Times New Roman" w:hAnsi="Times New Roman" w:cs="Times New Roman"/>
          <w:i/>
          <w:sz w:val="23"/>
          <w:szCs w:val="23"/>
          <w:lang w:val="sr-Latn-CS"/>
        </w:rPr>
        <w:t xml:space="preserve">Ova </w:t>
      </w:r>
      <w:proofErr w:type="spellStart"/>
      <w:r w:rsidRPr="00D96C80">
        <w:rPr>
          <w:rFonts w:ascii="Times New Roman" w:hAnsi="Times New Roman" w:cs="Times New Roman"/>
          <w:i/>
          <w:sz w:val="23"/>
          <w:szCs w:val="23"/>
          <w:lang w:val="sr-Latn-CS"/>
        </w:rPr>
        <w:t>primjedba</w:t>
      </w:r>
      <w:proofErr w:type="spellEnd"/>
      <w:r w:rsidRPr="00D96C80">
        <w:rPr>
          <w:rFonts w:ascii="Times New Roman" w:hAnsi="Times New Roman" w:cs="Times New Roman"/>
          <w:i/>
          <w:sz w:val="23"/>
          <w:szCs w:val="23"/>
          <w:lang w:val="sr-Latn-CS"/>
        </w:rPr>
        <w:t xml:space="preserve"> nije prihvaćena.</w:t>
      </w:r>
    </w:p>
    <w:p w14:paraId="6029992B" w14:textId="2D061359" w:rsidR="0047401D" w:rsidRPr="00D96C80" w:rsidRDefault="0047401D" w:rsidP="0047401D">
      <w:pPr>
        <w:autoSpaceDE w:val="0"/>
        <w:autoSpaceDN w:val="0"/>
        <w:adjustRightInd w:val="0"/>
        <w:spacing w:after="0" w:line="240" w:lineRule="auto"/>
        <w:jc w:val="both"/>
        <w:rPr>
          <w:rFonts w:ascii="Times New Roman" w:hAnsi="Times New Roman" w:cs="Times New Roman"/>
          <w:i/>
          <w:lang w:val="sr-Latn-CS"/>
        </w:rPr>
      </w:pPr>
      <w:proofErr w:type="spellStart"/>
      <w:r w:rsidRPr="00D96C80">
        <w:rPr>
          <w:rFonts w:ascii="Times New Roman" w:hAnsi="Times New Roman" w:cs="Times New Roman"/>
          <w:i/>
          <w:lang w:val="sr-Latn-CS"/>
        </w:rPr>
        <w:t>Primjedba</w:t>
      </w:r>
      <w:proofErr w:type="spellEnd"/>
      <w:r w:rsidRPr="00D96C80">
        <w:rPr>
          <w:rFonts w:ascii="Times New Roman" w:hAnsi="Times New Roman" w:cs="Times New Roman"/>
          <w:i/>
          <w:lang w:val="sr-Latn-CS"/>
        </w:rPr>
        <w:t xml:space="preserve"> koja se tiče jezičkog usklađivanja navedena u komentaru  broj 1</w:t>
      </w:r>
      <w:r>
        <w:rPr>
          <w:rFonts w:ascii="Times New Roman" w:hAnsi="Times New Roman" w:cs="Times New Roman"/>
          <w:i/>
          <w:lang w:val="sr-Latn-CS"/>
        </w:rPr>
        <w:t>8</w:t>
      </w:r>
      <w:r w:rsidRPr="00D96C80">
        <w:rPr>
          <w:rFonts w:ascii="Times New Roman" w:hAnsi="Times New Roman" w:cs="Times New Roman"/>
          <w:i/>
          <w:lang w:val="sr-Latn-CS"/>
        </w:rPr>
        <w:t xml:space="preserve"> nije prihvaćena iz razloga navedenih u odgovoru na Komentar broj 1.</w:t>
      </w:r>
    </w:p>
    <w:p w14:paraId="44587846" w14:textId="5216F725" w:rsidR="00AA23FE" w:rsidRPr="00AA23FE" w:rsidRDefault="00AA23FE" w:rsidP="00AA23FE">
      <w:pPr>
        <w:autoSpaceDE w:val="0"/>
        <w:autoSpaceDN w:val="0"/>
        <w:adjustRightInd w:val="0"/>
        <w:spacing w:after="0" w:line="240" w:lineRule="auto"/>
        <w:jc w:val="both"/>
        <w:rPr>
          <w:rFonts w:ascii="Times New Roman" w:hAnsi="Times New Roman" w:cs="Times New Roman"/>
          <w:b/>
          <w:color w:val="FF0000"/>
          <w:sz w:val="23"/>
          <w:szCs w:val="23"/>
          <w:lang w:val="sr-Latn-CS"/>
        </w:rPr>
      </w:pPr>
    </w:p>
    <w:p w14:paraId="110ADC9D"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p>
    <w:p w14:paraId="68BE3BF0"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p>
    <w:p w14:paraId="650E5C46"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p>
    <w:p w14:paraId="72F6CD75" w14:textId="77777777" w:rsidR="00AA23FE" w:rsidRPr="00AA23FE" w:rsidRDefault="00AA23FE" w:rsidP="00AA23FE">
      <w:pPr>
        <w:pStyle w:val="ListParagraph"/>
        <w:numPr>
          <w:ilvl w:val="0"/>
          <w:numId w:val="2"/>
        </w:numPr>
        <w:autoSpaceDE w:val="0"/>
        <w:autoSpaceDN w:val="0"/>
        <w:adjustRightInd w:val="0"/>
        <w:spacing w:after="0" w:line="240" w:lineRule="auto"/>
        <w:jc w:val="both"/>
        <w:rPr>
          <w:rFonts w:ascii="Times New Roman" w:hAnsi="Times New Roman" w:cs="Times New Roman"/>
          <w:b/>
          <w:bCs/>
          <w:sz w:val="23"/>
          <w:szCs w:val="23"/>
          <w:u w:val="single"/>
          <w:lang w:val="sr-Latn-CS"/>
        </w:rPr>
      </w:pPr>
      <w:proofErr w:type="spellStart"/>
      <w:r w:rsidRPr="00AA23FE">
        <w:rPr>
          <w:rFonts w:ascii="Times New Roman" w:hAnsi="Times New Roman" w:cs="Times New Roman"/>
          <w:b/>
          <w:bCs/>
          <w:sz w:val="23"/>
          <w:szCs w:val="23"/>
          <w:u w:val="single"/>
          <w:lang w:val="sr-Latn-CS"/>
        </w:rPr>
        <w:t>Primjedbe</w:t>
      </w:r>
      <w:proofErr w:type="spellEnd"/>
      <w:r w:rsidRPr="00AA23FE">
        <w:rPr>
          <w:rFonts w:ascii="Times New Roman" w:hAnsi="Times New Roman" w:cs="Times New Roman"/>
          <w:b/>
          <w:bCs/>
          <w:sz w:val="23"/>
          <w:szCs w:val="23"/>
          <w:u w:val="single"/>
          <w:lang w:val="sr-Latn-CS"/>
        </w:rPr>
        <w:t>, predlozi i sugestije NVO Inicijativa mladih sa invaliditetom Boke (I MI Boke)</w:t>
      </w:r>
    </w:p>
    <w:p w14:paraId="0134EE27" w14:textId="77777777" w:rsidR="00AA23FE" w:rsidRPr="00AA23FE" w:rsidRDefault="00AA23FE" w:rsidP="00AA23FE">
      <w:pPr>
        <w:pStyle w:val="Default"/>
        <w:jc w:val="both"/>
        <w:rPr>
          <w:color w:val="auto"/>
          <w:sz w:val="28"/>
          <w:szCs w:val="28"/>
          <w:lang w:val="sr-Latn-CS"/>
        </w:rPr>
      </w:pPr>
    </w:p>
    <w:p w14:paraId="66A11054" w14:textId="77777777" w:rsidR="00AA23FE" w:rsidRPr="00AA23FE" w:rsidRDefault="00AA23FE" w:rsidP="00AA23FE">
      <w:pPr>
        <w:pStyle w:val="Default"/>
        <w:jc w:val="both"/>
        <w:rPr>
          <w:color w:val="auto"/>
          <w:sz w:val="23"/>
          <w:szCs w:val="23"/>
          <w:u w:val="single"/>
          <w:lang w:val="sr-Latn-CS"/>
        </w:rPr>
      </w:pPr>
      <w:r w:rsidRPr="00AA23FE">
        <w:rPr>
          <w:color w:val="auto"/>
          <w:sz w:val="23"/>
          <w:szCs w:val="23"/>
          <w:u w:val="single"/>
          <w:lang w:val="sr-Latn-CS"/>
        </w:rPr>
        <w:t xml:space="preserve">Komentar 1: </w:t>
      </w:r>
    </w:p>
    <w:p w14:paraId="4BFC4F44" w14:textId="77777777" w:rsidR="00AA23FE" w:rsidRPr="00AA23FE" w:rsidRDefault="00AA23FE" w:rsidP="00AA23FE">
      <w:pPr>
        <w:pStyle w:val="Default"/>
        <w:jc w:val="both"/>
        <w:rPr>
          <w:color w:val="auto"/>
          <w:sz w:val="23"/>
          <w:szCs w:val="23"/>
          <w:lang w:val="sr-Latn-CS"/>
        </w:rPr>
      </w:pPr>
      <w:r w:rsidRPr="00AA23FE">
        <w:rPr>
          <w:color w:val="auto"/>
          <w:sz w:val="23"/>
          <w:szCs w:val="23"/>
          <w:lang w:val="sr-Latn-CS"/>
        </w:rPr>
        <w:t xml:space="preserve">U članu 6 Nacrta Zakona o jedinstvenom </w:t>
      </w:r>
      <w:proofErr w:type="spellStart"/>
      <w:r w:rsidRPr="00AA23FE">
        <w:rPr>
          <w:color w:val="auto"/>
          <w:sz w:val="23"/>
          <w:szCs w:val="23"/>
          <w:lang w:val="sr-Latn-CS"/>
        </w:rPr>
        <w:t>tijelu</w:t>
      </w:r>
      <w:proofErr w:type="spellEnd"/>
      <w:r w:rsidRPr="00AA23FE">
        <w:rPr>
          <w:color w:val="auto"/>
          <w:sz w:val="23"/>
          <w:szCs w:val="23"/>
          <w:lang w:val="sr-Latn-CS"/>
        </w:rPr>
        <w:t xml:space="preserve"> </w:t>
      </w:r>
      <w:proofErr w:type="spellStart"/>
      <w:r w:rsidRPr="00AA23FE">
        <w:rPr>
          <w:color w:val="auto"/>
          <w:sz w:val="23"/>
          <w:szCs w:val="23"/>
          <w:lang w:val="sr-Latn-CS"/>
        </w:rPr>
        <w:t>vještačenja</w:t>
      </w:r>
      <w:proofErr w:type="spellEnd"/>
      <w:r w:rsidRPr="00AA23FE">
        <w:rPr>
          <w:color w:val="auto"/>
          <w:sz w:val="23"/>
          <w:szCs w:val="23"/>
          <w:lang w:val="sr-Latn-CS"/>
        </w:rPr>
        <w:t xml:space="preserve"> invaliditeta (u daljem tekstu: Nacrt Zakona) </w:t>
      </w:r>
      <w:proofErr w:type="spellStart"/>
      <w:r w:rsidRPr="00AA23FE">
        <w:rPr>
          <w:color w:val="auto"/>
          <w:sz w:val="23"/>
          <w:szCs w:val="23"/>
          <w:lang w:val="sr-Latn-CS"/>
        </w:rPr>
        <w:t>riječi</w:t>
      </w:r>
      <w:proofErr w:type="spellEnd"/>
      <w:r w:rsidRPr="00AA23FE">
        <w:rPr>
          <w:color w:val="auto"/>
          <w:sz w:val="23"/>
          <w:szCs w:val="23"/>
          <w:lang w:val="sr-Latn-CS"/>
        </w:rPr>
        <w:t xml:space="preserve">: </w:t>
      </w:r>
      <w:r w:rsidRPr="00AA23FE">
        <w:rPr>
          <w:i/>
          <w:iCs/>
          <w:color w:val="auto"/>
          <w:sz w:val="23"/>
          <w:szCs w:val="23"/>
          <w:lang w:val="sr-Latn-CS"/>
        </w:rPr>
        <w:t xml:space="preserve">„invaliditeta/invalidnosti” </w:t>
      </w:r>
      <w:proofErr w:type="spellStart"/>
      <w:r w:rsidRPr="00AA23FE">
        <w:rPr>
          <w:color w:val="auto"/>
          <w:sz w:val="23"/>
          <w:szCs w:val="23"/>
          <w:lang w:val="sr-Latn-CS"/>
        </w:rPr>
        <w:t>zamjenjuju</w:t>
      </w:r>
      <w:proofErr w:type="spellEnd"/>
      <w:r w:rsidRPr="00AA23FE">
        <w:rPr>
          <w:color w:val="auto"/>
          <w:sz w:val="23"/>
          <w:szCs w:val="23"/>
          <w:lang w:val="sr-Latn-CS"/>
        </w:rPr>
        <w:t xml:space="preserve"> se </w:t>
      </w:r>
      <w:proofErr w:type="spellStart"/>
      <w:r w:rsidRPr="00AA23FE">
        <w:rPr>
          <w:color w:val="auto"/>
          <w:sz w:val="23"/>
          <w:szCs w:val="23"/>
          <w:lang w:val="sr-Latn-CS"/>
        </w:rPr>
        <w:t>riječima</w:t>
      </w:r>
      <w:proofErr w:type="spellEnd"/>
      <w:r w:rsidRPr="00AA23FE">
        <w:rPr>
          <w:color w:val="auto"/>
          <w:sz w:val="23"/>
          <w:szCs w:val="23"/>
          <w:lang w:val="sr-Latn-CS"/>
        </w:rPr>
        <w:t xml:space="preserve">: </w:t>
      </w:r>
      <w:r w:rsidRPr="00AA23FE">
        <w:rPr>
          <w:i/>
          <w:iCs/>
          <w:color w:val="auto"/>
          <w:sz w:val="23"/>
          <w:szCs w:val="23"/>
          <w:lang w:val="sr-Latn-CS"/>
        </w:rPr>
        <w:t xml:space="preserve">„vrsti i stepenu invalidnosti”. </w:t>
      </w:r>
    </w:p>
    <w:p w14:paraId="2979C676" w14:textId="77777777" w:rsidR="00AA23FE" w:rsidRPr="00AA23FE" w:rsidRDefault="00AA23FE" w:rsidP="00AA23FE">
      <w:pPr>
        <w:pStyle w:val="Default"/>
        <w:jc w:val="both"/>
        <w:rPr>
          <w:color w:val="auto"/>
          <w:sz w:val="23"/>
          <w:szCs w:val="23"/>
          <w:u w:val="single"/>
          <w:lang w:val="sr-Latn-CS"/>
        </w:rPr>
      </w:pPr>
    </w:p>
    <w:p w14:paraId="3FBF5FC7" w14:textId="77777777" w:rsidR="00AA23FE" w:rsidRPr="00AA23FE" w:rsidRDefault="00AA23FE" w:rsidP="00AA23FE">
      <w:pPr>
        <w:pStyle w:val="Default"/>
        <w:jc w:val="both"/>
        <w:rPr>
          <w:color w:val="auto"/>
          <w:sz w:val="23"/>
          <w:szCs w:val="23"/>
          <w:u w:val="single"/>
          <w:lang w:val="sr-Latn-CS"/>
        </w:rPr>
      </w:pPr>
      <w:r w:rsidRPr="00AA23FE">
        <w:rPr>
          <w:color w:val="auto"/>
          <w:sz w:val="23"/>
          <w:szCs w:val="23"/>
          <w:u w:val="single"/>
          <w:lang w:val="sr-Latn-CS"/>
        </w:rPr>
        <w:t xml:space="preserve">Obrazloženje Komentara 1: </w:t>
      </w:r>
    </w:p>
    <w:p w14:paraId="2BCA3700" w14:textId="77777777" w:rsidR="00AA23FE" w:rsidRPr="00AA23FE" w:rsidRDefault="00AA23FE" w:rsidP="00AA23FE">
      <w:pPr>
        <w:pStyle w:val="Default"/>
        <w:jc w:val="both"/>
        <w:rPr>
          <w:color w:val="auto"/>
          <w:sz w:val="23"/>
          <w:szCs w:val="23"/>
          <w:lang w:val="sr-Latn-CS"/>
        </w:rPr>
      </w:pPr>
      <w:r w:rsidRPr="00AA23FE">
        <w:rPr>
          <w:color w:val="auto"/>
          <w:sz w:val="23"/>
          <w:szCs w:val="23"/>
          <w:lang w:val="sr-Latn-CS"/>
        </w:rPr>
        <w:t xml:space="preserve">Kako se i u samom Nacrtu Zakona (član 8 alineja 6 i 7), invaliditet definiše kao društveni fenomen, a invalidnost kao lično svojstvo, to se </w:t>
      </w:r>
      <w:r w:rsidRPr="00AA23FE">
        <w:rPr>
          <w:b/>
          <w:bCs/>
          <w:color w:val="auto"/>
          <w:sz w:val="23"/>
          <w:szCs w:val="23"/>
          <w:lang w:val="sr-Latn-CS"/>
        </w:rPr>
        <w:t>diskriminacija može vršiti jedino po osnovu invalidnosti. Praksa je do sada pokazala da se diskriminacija vrlo često vrši po osnovu vrste i stepena invalidnosti</w:t>
      </w:r>
      <w:r w:rsidRPr="00AA23FE">
        <w:rPr>
          <w:color w:val="auto"/>
          <w:sz w:val="23"/>
          <w:szCs w:val="23"/>
          <w:lang w:val="sr-Latn-CS"/>
        </w:rPr>
        <w:t xml:space="preserve">, a s obzirom da se to ni u jednom zakonu jasno ne ističe, vrlo je teško tražiti zaštitu od diskriminacije po ovom osnovu. Zbog toga Zakon o jedinstvenom </w:t>
      </w:r>
      <w:proofErr w:type="spellStart"/>
      <w:r w:rsidRPr="00AA23FE">
        <w:rPr>
          <w:color w:val="auto"/>
          <w:sz w:val="23"/>
          <w:szCs w:val="23"/>
          <w:lang w:val="sr-Latn-CS"/>
        </w:rPr>
        <w:t>tijelu</w:t>
      </w:r>
      <w:proofErr w:type="spellEnd"/>
      <w:r w:rsidRPr="00AA23FE">
        <w:rPr>
          <w:color w:val="auto"/>
          <w:sz w:val="23"/>
          <w:szCs w:val="23"/>
          <w:lang w:val="sr-Latn-CS"/>
        </w:rPr>
        <w:t xml:space="preserve"> </w:t>
      </w:r>
      <w:proofErr w:type="spellStart"/>
      <w:r w:rsidRPr="00AA23FE">
        <w:rPr>
          <w:color w:val="auto"/>
          <w:sz w:val="23"/>
          <w:szCs w:val="23"/>
          <w:lang w:val="sr-Latn-CS"/>
        </w:rPr>
        <w:t>vještačenja</w:t>
      </w:r>
      <w:proofErr w:type="spellEnd"/>
      <w:r w:rsidRPr="00AA23FE">
        <w:rPr>
          <w:color w:val="auto"/>
          <w:sz w:val="23"/>
          <w:szCs w:val="23"/>
          <w:lang w:val="sr-Latn-CS"/>
        </w:rPr>
        <w:t xml:space="preserve"> invaliditeta </w:t>
      </w:r>
      <w:r w:rsidRPr="00AA23FE">
        <w:rPr>
          <w:b/>
          <w:bCs/>
          <w:color w:val="auto"/>
          <w:sz w:val="23"/>
          <w:szCs w:val="23"/>
          <w:lang w:val="sr-Latn-CS"/>
        </w:rPr>
        <w:t>treba jasno istaći ove osnove diskriminacije</w:t>
      </w:r>
      <w:r w:rsidRPr="00AA23FE">
        <w:rPr>
          <w:color w:val="auto"/>
          <w:sz w:val="23"/>
          <w:szCs w:val="23"/>
          <w:lang w:val="sr-Latn-CS"/>
        </w:rPr>
        <w:t xml:space="preserve">, koju osobe s invaliditetom (OSI) često trpe, </w:t>
      </w:r>
      <w:r w:rsidRPr="00AA23FE">
        <w:rPr>
          <w:b/>
          <w:bCs/>
          <w:color w:val="auto"/>
          <w:sz w:val="23"/>
          <w:szCs w:val="23"/>
          <w:lang w:val="sr-Latn-CS"/>
        </w:rPr>
        <w:t xml:space="preserve">a do koje vrlo lako može doći u procesu </w:t>
      </w:r>
      <w:proofErr w:type="spellStart"/>
      <w:r w:rsidRPr="00AA23FE">
        <w:rPr>
          <w:b/>
          <w:bCs/>
          <w:color w:val="auto"/>
          <w:sz w:val="23"/>
          <w:szCs w:val="23"/>
          <w:lang w:val="sr-Latn-CS"/>
        </w:rPr>
        <w:t>vještačenja</w:t>
      </w:r>
      <w:proofErr w:type="spellEnd"/>
      <w:r w:rsidRPr="00AA23FE">
        <w:rPr>
          <w:b/>
          <w:bCs/>
          <w:color w:val="auto"/>
          <w:sz w:val="23"/>
          <w:szCs w:val="23"/>
          <w:lang w:val="sr-Latn-CS"/>
        </w:rPr>
        <w:t xml:space="preserve"> invaliditeta</w:t>
      </w:r>
      <w:r w:rsidRPr="00AA23FE">
        <w:rPr>
          <w:color w:val="auto"/>
          <w:sz w:val="23"/>
          <w:szCs w:val="23"/>
          <w:lang w:val="sr-Latn-CS"/>
        </w:rPr>
        <w:t xml:space="preserve">. </w:t>
      </w:r>
    </w:p>
    <w:p w14:paraId="07ACCF73" w14:textId="77777777" w:rsidR="00AA23FE" w:rsidRPr="00AA23FE" w:rsidRDefault="00AA23FE" w:rsidP="00AA23FE">
      <w:pPr>
        <w:pStyle w:val="Default"/>
        <w:jc w:val="both"/>
        <w:rPr>
          <w:color w:val="auto"/>
          <w:sz w:val="23"/>
          <w:szCs w:val="23"/>
          <w:lang w:val="sr-Latn-CS"/>
        </w:rPr>
      </w:pPr>
    </w:p>
    <w:p w14:paraId="0B9F1718" w14:textId="732897A2" w:rsidR="00AA23FE" w:rsidRPr="00AA23FE" w:rsidRDefault="00D96C80" w:rsidP="00AA23FE">
      <w:pPr>
        <w:autoSpaceDE w:val="0"/>
        <w:autoSpaceDN w:val="0"/>
        <w:adjustRightInd w:val="0"/>
        <w:spacing w:after="0" w:line="240" w:lineRule="auto"/>
        <w:jc w:val="both"/>
        <w:rPr>
          <w:rFonts w:ascii="Times New Roman" w:hAnsi="Times New Roman" w:cs="Times New Roman"/>
          <w:b/>
          <w:color w:val="FF0000"/>
          <w:sz w:val="23"/>
          <w:szCs w:val="23"/>
          <w:lang w:val="sr-Latn-CS"/>
        </w:rPr>
      </w:pPr>
      <w:r>
        <w:rPr>
          <w:rFonts w:ascii="Times New Roman" w:hAnsi="Times New Roman" w:cs="Times New Roman"/>
          <w:sz w:val="23"/>
          <w:szCs w:val="23"/>
          <w:lang w:val="sr-Latn-CS"/>
        </w:rPr>
        <w:t>ODGOVOR</w:t>
      </w:r>
      <w:r w:rsidR="00AA23FE" w:rsidRPr="00AA23FE">
        <w:rPr>
          <w:rFonts w:ascii="Times New Roman" w:hAnsi="Times New Roman" w:cs="Times New Roman"/>
          <w:sz w:val="23"/>
          <w:szCs w:val="23"/>
          <w:lang w:val="sr-Latn-CS"/>
        </w:rPr>
        <w:t xml:space="preserve">: </w:t>
      </w:r>
    </w:p>
    <w:p w14:paraId="1665C34F" w14:textId="77777777" w:rsidR="00D96C80" w:rsidRPr="00D96C80"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r w:rsidRPr="00D96C80">
        <w:rPr>
          <w:rFonts w:ascii="Times New Roman" w:hAnsi="Times New Roman" w:cs="Times New Roman"/>
          <w:i/>
          <w:sz w:val="23"/>
          <w:szCs w:val="23"/>
          <w:lang w:val="sr-Latn-CS"/>
        </w:rPr>
        <w:t xml:space="preserve">Predlog </w:t>
      </w:r>
      <w:r w:rsidR="00D96C80" w:rsidRPr="00D96C80">
        <w:rPr>
          <w:rFonts w:ascii="Times New Roman" w:hAnsi="Times New Roman" w:cs="Times New Roman"/>
          <w:i/>
          <w:sz w:val="23"/>
          <w:szCs w:val="23"/>
          <w:lang w:val="sr-Latn-CS"/>
        </w:rPr>
        <w:t xml:space="preserve">je u načelu prihvaćen. </w:t>
      </w:r>
    </w:p>
    <w:p w14:paraId="71459C8D" w14:textId="0E15FD04" w:rsidR="00AA23FE" w:rsidRPr="00D96C80" w:rsidRDefault="00D96C80" w:rsidP="00AA23FE">
      <w:pPr>
        <w:autoSpaceDE w:val="0"/>
        <w:autoSpaceDN w:val="0"/>
        <w:adjustRightInd w:val="0"/>
        <w:spacing w:after="0" w:line="240" w:lineRule="auto"/>
        <w:jc w:val="both"/>
        <w:rPr>
          <w:rFonts w:ascii="Times New Roman" w:hAnsi="Times New Roman" w:cs="Times New Roman"/>
          <w:i/>
          <w:sz w:val="23"/>
          <w:szCs w:val="23"/>
          <w:lang w:val="sr-Latn-CS"/>
        </w:rPr>
      </w:pPr>
      <w:r w:rsidRPr="00D96C80">
        <w:rPr>
          <w:rFonts w:ascii="Times New Roman" w:hAnsi="Times New Roman" w:cs="Times New Roman"/>
          <w:i/>
          <w:sz w:val="23"/>
          <w:szCs w:val="23"/>
          <w:lang w:val="sr-Latn-CS"/>
        </w:rPr>
        <w:t>Dakle</w:t>
      </w:r>
      <w:r>
        <w:rPr>
          <w:rFonts w:ascii="Times New Roman" w:hAnsi="Times New Roman" w:cs="Times New Roman"/>
          <w:i/>
          <w:sz w:val="23"/>
          <w:szCs w:val="23"/>
          <w:lang w:val="sr-Latn-CS"/>
        </w:rPr>
        <w:t>,</w:t>
      </w:r>
      <w:r w:rsidRPr="00D96C80">
        <w:rPr>
          <w:rFonts w:ascii="Times New Roman" w:hAnsi="Times New Roman" w:cs="Times New Roman"/>
          <w:i/>
          <w:sz w:val="23"/>
          <w:szCs w:val="23"/>
          <w:lang w:val="sr-Latn-CS"/>
        </w:rPr>
        <w:t xml:space="preserve"> predlog </w:t>
      </w:r>
      <w:r w:rsidR="00AA23FE" w:rsidRPr="00D96C80">
        <w:rPr>
          <w:rFonts w:ascii="Times New Roman" w:hAnsi="Times New Roman" w:cs="Times New Roman"/>
          <w:i/>
          <w:sz w:val="23"/>
          <w:szCs w:val="23"/>
          <w:lang w:val="sr-Latn-CS"/>
        </w:rPr>
        <w:t xml:space="preserve">sadržan u Komentaru 1 da se u članu 6 termin  </w:t>
      </w:r>
      <w:r>
        <w:rPr>
          <w:rFonts w:ascii="Times New Roman" w:hAnsi="Times New Roman" w:cs="Times New Roman"/>
          <w:i/>
          <w:sz w:val="23"/>
          <w:szCs w:val="23"/>
          <w:lang w:val="sr-Latn-CS"/>
        </w:rPr>
        <w:t>„</w:t>
      </w:r>
      <w:r w:rsidR="00AA23FE" w:rsidRPr="00D96C80">
        <w:rPr>
          <w:rFonts w:ascii="Times New Roman" w:eastAsia="Times New Roman" w:hAnsi="Times New Roman" w:cs="Times New Roman"/>
          <w:i/>
          <w:sz w:val="24"/>
          <w:szCs w:val="24"/>
          <w:lang w:val="sr-Latn-CS"/>
        </w:rPr>
        <w:t>invaliditeta/invalidnosti</w:t>
      </w:r>
      <w:r>
        <w:rPr>
          <w:rFonts w:ascii="Times New Roman" w:eastAsia="Times New Roman" w:hAnsi="Times New Roman" w:cs="Times New Roman"/>
          <w:i/>
          <w:sz w:val="24"/>
          <w:szCs w:val="24"/>
          <w:lang w:val="sr-Latn-CS"/>
        </w:rPr>
        <w:t>“</w:t>
      </w:r>
      <w:r w:rsidR="00AA23FE" w:rsidRPr="00D96C80">
        <w:rPr>
          <w:rFonts w:ascii="Times New Roman" w:eastAsia="Times New Roman" w:hAnsi="Times New Roman" w:cs="Times New Roman"/>
          <w:i/>
          <w:sz w:val="24"/>
          <w:szCs w:val="24"/>
          <w:lang w:val="sr-Latn-CS"/>
        </w:rPr>
        <w:t xml:space="preserve"> </w:t>
      </w:r>
      <w:proofErr w:type="spellStart"/>
      <w:r w:rsidR="00AA23FE" w:rsidRPr="00D96C80">
        <w:rPr>
          <w:rFonts w:ascii="Times New Roman" w:hAnsi="Times New Roman" w:cs="Times New Roman"/>
          <w:i/>
          <w:sz w:val="23"/>
          <w:szCs w:val="23"/>
          <w:lang w:val="sr-Latn-CS"/>
        </w:rPr>
        <w:t>zamjeni</w:t>
      </w:r>
      <w:proofErr w:type="spellEnd"/>
      <w:r w:rsidR="00AA23FE" w:rsidRPr="00D96C80">
        <w:rPr>
          <w:rFonts w:ascii="Times New Roman" w:hAnsi="Times New Roman" w:cs="Times New Roman"/>
          <w:i/>
          <w:sz w:val="23"/>
          <w:szCs w:val="23"/>
          <w:lang w:val="sr-Latn-CS"/>
        </w:rPr>
        <w:t xml:space="preserve"> terminom </w:t>
      </w:r>
      <w:r>
        <w:rPr>
          <w:rFonts w:ascii="Times New Roman" w:hAnsi="Times New Roman" w:cs="Times New Roman"/>
          <w:i/>
          <w:sz w:val="23"/>
          <w:szCs w:val="23"/>
          <w:lang w:val="sr-Latn-CS"/>
        </w:rPr>
        <w:t>„</w:t>
      </w:r>
      <w:r w:rsidR="00AA23FE" w:rsidRPr="00D96C80">
        <w:rPr>
          <w:rFonts w:ascii="Times New Roman" w:hAnsi="Times New Roman" w:cs="Times New Roman"/>
          <w:i/>
          <w:sz w:val="23"/>
          <w:szCs w:val="23"/>
          <w:lang w:val="sr-Latn-CS"/>
        </w:rPr>
        <w:t>invalidnost</w:t>
      </w:r>
      <w:r>
        <w:rPr>
          <w:rFonts w:ascii="Times New Roman" w:hAnsi="Times New Roman" w:cs="Times New Roman"/>
          <w:i/>
          <w:sz w:val="23"/>
          <w:szCs w:val="23"/>
          <w:lang w:val="sr-Latn-CS"/>
        </w:rPr>
        <w:t xml:space="preserve">“ </w:t>
      </w:r>
      <w:r w:rsidR="00AA23FE" w:rsidRPr="00D96C80">
        <w:rPr>
          <w:rFonts w:ascii="Times New Roman" w:hAnsi="Times New Roman" w:cs="Times New Roman"/>
          <w:i/>
          <w:sz w:val="23"/>
          <w:szCs w:val="23"/>
          <w:lang w:val="sr-Latn-CS"/>
        </w:rPr>
        <w:t xml:space="preserve"> je u načelu prihvaćen te će na taj način biti izvršena korekcija u tekstu.</w:t>
      </w:r>
    </w:p>
    <w:p w14:paraId="1693CD34" w14:textId="77777777" w:rsidR="00AA23FE" w:rsidRPr="00AA23FE" w:rsidRDefault="00AA23FE" w:rsidP="00AA23FE">
      <w:pPr>
        <w:pStyle w:val="Default"/>
        <w:jc w:val="both"/>
        <w:rPr>
          <w:color w:val="auto"/>
          <w:sz w:val="23"/>
          <w:szCs w:val="23"/>
          <w:lang w:val="sr-Latn-CS"/>
        </w:rPr>
      </w:pPr>
    </w:p>
    <w:p w14:paraId="3F3400A8" w14:textId="77777777" w:rsidR="00AA23FE" w:rsidRPr="00AA23FE" w:rsidRDefault="00AA23FE" w:rsidP="00AA23FE">
      <w:pPr>
        <w:pStyle w:val="Default"/>
        <w:jc w:val="both"/>
        <w:rPr>
          <w:color w:val="auto"/>
          <w:sz w:val="23"/>
          <w:szCs w:val="23"/>
          <w:lang w:val="sr-Latn-CS"/>
        </w:rPr>
      </w:pPr>
    </w:p>
    <w:p w14:paraId="490A12C9" w14:textId="77777777" w:rsidR="00AA23FE" w:rsidRPr="00AA23FE" w:rsidRDefault="00AA23FE" w:rsidP="00AA23FE">
      <w:pPr>
        <w:pStyle w:val="Default"/>
        <w:jc w:val="both"/>
        <w:rPr>
          <w:color w:val="auto"/>
          <w:sz w:val="23"/>
          <w:szCs w:val="23"/>
          <w:lang w:val="sr-Latn-CS"/>
        </w:rPr>
      </w:pPr>
      <w:r w:rsidRPr="00AA23FE">
        <w:rPr>
          <w:color w:val="auto"/>
          <w:sz w:val="23"/>
          <w:szCs w:val="23"/>
          <w:u w:val="single"/>
          <w:lang w:val="sr-Latn-CS"/>
        </w:rPr>
        <w:t>Komentar 2</w:t>
      </w:r>
      <w:r w:rsidRPr="00AA23FE">
        <w:rPr>
          <w:color w:val="auto"/>
          <w:sz w:val="23"/>
          <w:szCs w:val="23"/>
          <w:lang w:val="sr-Latn-CS"/>
        </w:rPr>
        <w:t xml:space="preserve">: </w:t>
      </w:r>
    </w:p>
    <w:p w14:paraId="227F761F" w14:textId="77777777" w:rsidR="00AA23FE" w:rsidRPr="00AA23FE" w:rsidRDefault="00AA23FE" w:rsidP="00AA23FE">
      <w:pPr>
        <w:pStyle w:val="Default"/>
        <w:jc w:val="both"/>
        <w:rPr>
          <w:color w:val="auto"/>
          <w:sz w:val="23"/>
          <w:szCs w:val="23"/>
          <w:lang w:val="sr-Latn-CS"/>
        </w:rPr>
      </w:pPr>
      <w:r w:rsidRPr="00AA23FE">
        <w:rPr>
          <w:color w:val="auto"/>
          <w:sz w:val="23"/>
          <w:szCs w:val="23"/>
          <w:lang w:val="sr-Latn-CS"/>
        </w:rPr>
        <w:t xml:space="preserve">U članu 8 Nacrta Zakona nakon alineje 7 dodaje se nova alineja koja glasi: </w:t>
      </w:r>
    </w:p>
    <w:p w14:paraId="0EE35995" w14:textId="77777777" w:rsidR="00AA23FE" w:rsidRPr="00AA23FE" w:rsidRDefault="00AA23FE" w:rsidP="00AA23FE">
      <w:pPr>
        <w:pStyle w:val="Default"/>
        <w:jc w:val="both"/>
        <w:rPr>
          <w:i/>
          <w:iCs/>
          <w:color w:val="auto"/>
          <w:sz w:val="23"/>
          <w:szCs w:val="23"/>
          <w:lang w:val="sr-Latn-CS"/>
        </w:rPr>
      </w:pPr>
      <w:r w:rsidRPr="00AA23FE">
        <w:rPr>
          <w:i/>
          <w:iCs/>
          <w:color w:val="auto"/>
          <w:sz w:val="23"/>
          <w:szCs w:val="23"/>
          <w:lang w:val="sr-Latn-CS"/>
        </w:rPr>
        <w:t>„</w:t>
      </w:r>
      <w:r w:rsidRPr="00AA23FE">
        <w:rPr>
          <w:b/>
          <w:bCs/>
          <w:i/>
          <w:iCs/>
          <w:color w:val="auto"/>
          <w:sz w:val="23"/>
          <w:szCs w:val="23"/>
          <w:lang w:val="sr-Latn-CS"/>
        </w:rPr>
        <w:t xml:space="preserve">Dugoročno oštećenje </w:t>
      </w:r>
      <w:proofErr w:type="spellStart"/>
      <w:r w:rsidRPr="00AA23FE">
        <w:rPr>
          <w:i/>
          <w:iCs/>
          <w:color w:val="auto"/>
          <w:sz w:val="23"/>
          <w:szCs w:val="23"/>
          <w:lang w:val="sr-Latn-CS"/>
        </w:rPr>
        <w:t>podrazumjeva</w:t>
      </w:r>
      <w:proofErr w:type="spellEnd"/>
      <w:r w:rsidRPr="00AA23FE">
        <w:rPr>
          <w:i/>
          <w:iCs/>
          <w:color w:val="auto"/>
          <w:sz w:val="23"/>
          <w:szCs w:val="23"/>
          <w:lang w:val="sr-Latn-CS"/>
        </w:rPr>
        <w:t xml:space="preserve"> ono oštećenje koje traje najmanje godinu dana.”.</w:t>
      </w:r>
    </w:p>
    <w:p w14:paraId="42F06632" w14:textId="77777777" w:rsidR="00AA23FE" w:rsidRPr="00AA23FE" w:rsidRDefault="00AA23FE" w:rsidP="00AA23FE">
      <w:pPr>
        <w:pStyle w:val="Default"/>
        <w:jc w:val="both"/>
        <w:rPr>
          <w:color w:val="auto"/>
          <w:sz w:val="23"/>
          <w:szCs w:val="23"/>
          <w:u w:val="single"/>
          <w:lang w:val="sr-Latn-CS"/>
        </w:rPr>
      </w:pPr>
    </w:p>
    <w:p w14:paraId="1B8D676E" w14:textId="77777777" w:rsidR="00AA23FE" w:rsidRPr="00AA23FE" w:rsidRDefault="00AA23FE" w:rsidP="00AA23FE">
      <w:pPr>
        <w:pStyle w:val="Default"/>
        <w:jc w:val="both"/>
        <w:rPr>
          <w:color w:val="auto"/>
          <w:sz w:val="23"/>
          <w:szCs w:val="23"/>
          <w:u w:val="single"/>
          <w:lang w:val="sr-Latn-CS"/>
        </w:rPr>
      </w:pPr>
      <w:r w:rsidRPr="00AA23FE">
        <w:rPr>
          <w:color w:val="auto"/>
          <w:sz w:val="23"/>
          <w:szCs w:val="23"/>
          <w:u w:val="single"/>
          <w:lang w:val="sr-Latn-CS"/>
        </w:rPr>
        <w:t xml:space="preserve">Obrazloženje komentara 2: </w:t>
      </w:r>
    </w:p>
    <w:p w14:paraId="1AC5A395" w14:textId="77777777" w:rsidR="00AA23FE" w:rsidRPr="00AA23FE" w:rsidRDefault="00AA23FE" w:rsidP="00AA23FE">
      <w:pPr>
        <w:pStyle w:val="Default"/>
        <w:jc w:val="both"/>
        <w:rPr>
          <w:color w:val="auto"/>
          <w:sz w:val="23"/>
          <w:szCs w:val="23"/>
          <w:lang w:val="sr-Latn-CS"/>
        </w:rPr>
      </w:pPr>
      <w:r w:rsidRPr="00AA23FE">
        <w:rPr>
          <w:b/>
          <w:bCs/>
          <w:color w:val="auto"/>
          <w:sz w:val="23"/>
          <w:szCs w:val="23"/>
          <w:lang w:val="sr-Latn-CS"/>
        </w:rPr>
        <w:t xml:space="preserve">Kako je sintagma „dugoročno </w:t>
      </w:r>
      <w:proofErr w:type="spellStart"/>
      <w:r w:rsidRPr="00AA23FE">
        <w:rPr>
          <w:b/>
          <w:bCs/>
          <w:color w:val="auto"/>
          <w:sz w:val="23"/>
          <w:szCs w:val="23"/>
          <w:lang w:val="sr-Latn-CS"/>
        </w:rPr>
        <w:t>ošećenje</w:t>
      </w:r>
      <w:proofErr w:type="spellEnd"/>
      <w:r w:rsidRPr="00AA23FE">
        <w:rPr>
          <w:b/>
          <w:bCs/>
          <w:color w:val="auto"/>
          <w:sz w:val="23"/>
          <w:szCs w:val="23"/>
          <w:lang w:val="sr-Latn-CS"/>
        </w:rPr>
        <w:t xml:space="preserve">” veoma važna za proces </w:t>
      </w:r>
      <w:proofErr w:type="spellStart"/>
      <w:r w:rsidRPr="00AA23FE">
        <w:rPr>
          <w:b/>
          <w:bCs/>
          <w:color w:val="auto"/>
          <w:sz w:val="23"/>
          <w:szCs w:val="23"/>
          <w:lang w:val="sr-Latn-CS"/>
        </w:rPr>
        <w:t>vještačenja</w:t>
      </w:r>
      <w:proofErr w:type="spellEnd"/>
      <w:r w:rsidRPr="00AA23FE">
        <w:rPr>
          <w:b/>
          <w:bCs/>
          <w:color w:val="auto"/>
          <w:sz w:val="23"/>
          <w:szCs w:val="23"/>
          <w:lang w:val="sr-Latn-CS"/>
        </w:rPr>
        <w:t xml:space="preserve"> i sticanje statusa lica s invaliditetom</w:t>
      </w:r>
      <w:r w:rsidRPr="00AA23FE">
        <w:rPr>
          <w:color w:val="auto"/>
          <w:sz w:val="23"/>
          <w:szCs w:val="23"/>
          <w:lang w:val="sr-Latn-CS"/>
        </w:rPr>
        <w:t xml:space="preserve">, a što se vidi iz samih definicija lica s invaliditetom, </w:t>
      </w:r>
      <w:proofErr w:type="spellStart"/>
      <w:r w:rsidRPr="00AA23FE">
        <w:rPr>
          <w:color w:val="auto"/>
          <w:sz w:val="23"/>
          <w:szCs w:val="23"/>
          <w:lang w:val="sr-Latn-CS"/>
        </w:rPr>
        <w:t>djeteta</w:t>
      </w:r>
      <w:proofErr w:type="spellEnd"/>
      <w:r w:rsidRPr="00AA23FE">
        <w:rPr>
          <w:color w:val="auto"/>
          <w:sz w:val="23"/>
          <w:szCs w:val="23"/>
          <w:lang w:val="sr-Latn-CS"/>
        </w:rPr>
        <w:t xml:space="preserve"> s invaliditetom odnosno teškoćama u razvoju i </w:t>
      </w:r>
      <w:proofErr w:type="spellStart"/>
      <w:r w:rsidRPr="00AA23FE">
        <w:rPr>
          <w:color w:val="auto"/>
          <w:sz w:val="23"/>
          <w:szCs w:val="23"/>
          <w:lang w:val="sr-Latn-CS"/>
        </w:rPr>
        <w:t>vještačenja</w:t>
      </w:r>
      <w:proofErr w:type="spellEnd"/>
      <w:r w:rsidRPr="00AA23FE">
        <w:rPr>
          <w:color w:val="auto"/>
          <w:sz w:val="23"/>
          <w:szCs w:val="23"/>
          <w:lang w:val="sr-Latn-CS"/>
        </w:rPr>
        <w:t xml:space="preserve"> koje su date u Nacrtu Zakona (član 8 alineja 1, 2 i 3), </w:t>
      </w:r>
      <w:r w:rsidRPr="00AA23FE">
        <w:rPr>
          <w:b/>
          <w:bCs/>
          <w:color w:val="auto"/>
          <w:sz w:val="23"/>
          <w:szCs w:val="23"/>
          <w:lang w:val="sr-Latn-CS"/>
        </w:rPr>
        <w:t>neophodno ju je definisati</w:t>
      </w:r>
      <w:r w:rsidRPr="00AA23FE">
        <w:rPr>
          <w:color w:val="auto"/>
          <w:sz w:val="23"/>
          <w:szCs w:val="23"/>
          <w:lang w:val="sr-Latn-CS"/>
        </w:rPr>
        <w:t xml:space="preserve">. U definisanju roka koji će se smatrati dugoročnim te biti osnova za utvrđivanje oštećenja, tj. pokretanja postupka za </w:t>
      </w:r>
      <w:proofErr w:type="spellStart"/>
      <w:r w:rsidRPr="00AA23FE">
        <w:rPr>
          <w:color w:val="auto"/>
          <w:sz w:val="23"/>
          <w:szCs w:val="23"/>
          <w:lang w:val="sr-Latn-CS"/>
        </w:rPr>
        <w:t>vještačenje</w:t>
      </w:r>
      <w:proofErr w:type="spellEnd"/>
      <w:r w:rsidRPr="00AA23FE">
        <w:rPr>
          <w:color w:val="auto"/>
          <w:sz w:val="23"/>
          <w:szCs w:val="23"/>
          <w:lang w:val="sr-Latn-CS"/>
        </w:rPr>
        <w:t xml:space="preserve"> </w:t>
      </w:r>
      <w:r w:rsidRPr="00AA23FE">
        <w:rPr>
          <w:b/>
          <w:bCs/>
          <w:color w:val="auto"/>
          <w:sz w:val="23"/>
          <w:szCs w:val="23"/>
          <w:lang w:val="sr-Latn-CS"/>
        </w:rPr>
        <w:t>korišćena je definicija „privremenosti oštećenja” iz Zakona o Amerikancima s invaliditetom</w:t>
      </w:r>
      <w:r w:rsidRPr="00AA23FE">
        <w:rPr>
          <w:color w:val="auto"/>
          <w:sz w:val="23"/>
          <w:szCs w:val="23"/>
          <w:lang w:val="sr-Latn-CS"/>
        </w:rPr>
        <w:t xml:space="preserve">: </w:t>
      </w:r>
      <w:r w:rsidRPr="00AA23FE">
        <w:rPr>
          <w:i/>
          <w:iCs/>
          <w:color w:val="auto"/>
          <w:sz w:val="23"/>
          <w:szCs w:val="23"/>
          <w:lang w:val="sr-Latn-CS"/>
        </w:rPr>
        <w:t xml:space="preserve">„(B) Paragraf (1)(C) se ne </w:t>
      </w:r>
      <w:proofErr w:type="spellStart"/>
      <w:r w:rsidRPr="00AA23FE">
        <w:rPr>
          <w:i/>
          <w:iCs/>
          <w:color w:val="auto"/>
          <w:sz w:val="23"/>
          <w:szCs w:val="23"/>
          <w:lang w:val="sr-Latn-CS"/>
        </w:rPr>
        <w:t>primjenjuje</w:t>
      </w:r>
      <w:proofErr w:type="spellEnd"/>
      <w:r w:rsidRPr="00AA23FE">
        <w:rPr>
          <w:i/>
          <w:iCs/>
          <w:color w:val="auto"/>
          <w:sz w:val="23"/>
          <w:szCs w:val="23"/>
          <w:lang w:val="sr-Latn-CS"/>
        </w:rPr>
        <w:t xml:space="preserve"> na oštećenja koja su prolazna i mala. Prolazno oštećenje je oštećenje sa stvarnim ili očekivanim trajanjem od 6 meseci ili manje.” </w:t>
      </w:r>
      <w:r w:rsidRPr="00AA23FE">
        <w:rPr>
          <w:color w:val="auto"/>
          <w:sz w:val="23"/>
          <w:szCs w:val="23"/>
          <w:lang w:val="sr-Latn-CS"/>
        </w:rPr>
        <w:t>(Sekcija 12102. Paragraf 3. B Zakona o Amerikancima s invaliditetom)</w:t>
      </w:r>
      <w:r w:rsidRPr="00AA23FE">
        <w:rPr>
          <w:color w:val="auto"/>
          <w:sz w:val="16"/>
          <w:szCs w:val="16"/>
          <w:lang w:val="sr-Latn-CS"/>
        </w:rPr>
        <w:t>1</w:t>
      </w:r>
      <w:r w:rsidRPr="00AA23FE">
        <w:rPr>
          <w:color w:val="auto"/>
          <w:sz w:val="23"/>
          <w:szCs w:val="23"/>
          <w:lang w:val="sr-Latn-CS"/>
        </w:rPr>
        <w:t xml:space="preserve">. Kako je Crna Gora daleko od standarda </w:t>
      </w:r>
      <w:proofErr w:type="spellStart"/>
      <w:r w:rsidRPr="00AA23FE">
        <w:rPr>
          <w:color w:val="auto"/>
          <w:sz w:val="23"/>
          <w:szCs w:val="23"/>
          <w:lang w:val="sr-Latn-CS"/>
        </w:rPr>
        <w:t>Sjedninjenih</w:t>
      </w:r>
      <w:proofErr w:type="spellEnd"/>
      <w:r w:rsidRPr="00AA23FE">
        <w:rPr>
          <w:color w:val="auto"/>
          <w:sz w:val="23"/>
          <w:szCs w:val="23"/>
          <w:lang w:val="sr-Latn-CS"/>
        </w:rPr>
        <w:t xml:space="preserve"> Američkih država, to </w:t>
      </w:r>
      <w:r w:rsidRPr="00AA23FE">
        <w:rPr>
          <w:b/>
          <w:bCs/>
          <w:color w:val="auto"/>
          <w:sz w:val="23"/>
          <w:szCs w:val="23"/>
          <w:lang w:val="sr-Latn-CS"/>
        </w:rPr>
        <w:t xml:space="preserve">predlažemo duplo veći rok trajanja oštećenja </w:t>
      </w:r>
      <w:r w:rsidRPr="00AA23FE">
        <w:rPr>
          <w:color w:val="auto"/>
          <w:sz w:val="23"/>
          <w:szCs w:val="23"/>
          <w:lang w:val="sr-Latn-CS"/>
        </w:rPr>
        <w:t xml:space="preserve">za osnov sticanja statusa lica s invaliditetom. Smatramo da je ovo razumno i prihvatljivo, a da na </w:t>
      </w:r>
      <w:proofErr w:type="spellStart"/>
      <w:r w:rsidRPr="00AA23FE">
        <w:rPr>
          <w:b/>
          <w:bCs/>
          <w:color w:val="auto"/>
          <w:sz w:val="23"/>
          <w:szCs w:val="23"/>
          <w:lang w:val="sr-Latn-CS"/>
        </w:rPr>
        <w:t>neusvajanje</w:t>
      </w:r>
      <w:proofErr w:type="spellEnd"/>
      <w:r w:rsidRPr="00AA23FE">
        <w:rPr>
          <w:b/>
          <w:bCs/>
          <w:color w:val="auto"/>
          <w:sz w:val="23"/>
          <w:szCs w:val="23"/>
          <w:lang w:val="sr-Latn-CS"/>
        </w:rPr>
        <w:t xml:space="preserve"> ovog Predloga/Sugestije/Komentara </w:t>
      </w:r>
      <w:r w:rsidRPr="00AA23FE">
        <w:rPr>
          <w:color w:val="auto"/>
          <w:sz w:val="23"/>
          <w:szCs w:val="23"/>
          <w:lang w:val="sr-Latn-CS"/>
        </w:rPr>
        <w:t xml:space="preserve">tj. </w:t>
      </w:r>
      <w:proofErr w:type="spellStart"/>
      <w:r w:rsidRPr="00AA23FE">
        <w:rPr>
          <w:color w:val="auto"/>
          <w:sz w:val="23"/>
          <w:szCs w:val="23"/>
          <w:lang w:val="sr-Latn-CS"/>
        </w:rPr>
        <w:t>nedefinisanje</w:t>
      </w:r>
      <w:proofErr w:type="spellEnd"/>
      <w:r w:rsidRPr="00AA23FE">
        <w:rPr>
          <w:color w:val="auto"/>
          <w:sz w:val="23"/>
          <w:szCs w:val="23"/>
          <w:lang w:val="sr-Latn-CS"/>
        </w:rPr>
        <w:t xml:space="preserve"> termina „dugoročno oštećenje” može u praksi proizvesti prevelika diskreciona ovlašćenja izvršne vlasti da prečesto i na uštrb prava OSI skraćuje ili produžava rok trajanja oštećenja koji se smatra dugoročnim. To bi </w:t>
      </w:r>
      <w:r w:rsidRPr="00AA23FE">
        <w:rPr>
          <w:b/>
          <w:bCs/>
          <w:color w:val="auto"/>
          <w:sz w:val="23"/>
          <w:szCs w:val="23"/>
          <w:lang w:val="sr-Latn-CS"/>
        </w:rPr>
        <w:t>dovelo do pravne nesigurnosti u ostvarivanju prava OSI</w:t>
      </w:r>
      <w:r w:rsidRPr="00AA23FE">
        <w:rPr>
          <w:color w:val="auto"/>
          <w:sz w:val="23"/>
          <w:szCs w:val="23"/>
          <w:lang w:val="sr-Latn-CS"/>
        </w:rPr>
        <w:t xml:space="preserve">. </w:t>
      </w:r>
    </w:p>
    <w:p w14:paraId="2B213C95" w14:textId="77777777" w:rsidR="00AA23FE" w:rsidRPr="00EB33C8" w:rsidRDefault="00AA23FE" w:rsidP="00AA23FE">
      <w:pPr>
        <w:pStyle w:val="Default"/>
        <w:jc w:val="both"/>
        <w:rPr>
          <w:color w:val="auto"/>
          <w:sz w:val="23"/>
          <w:szCs w:val="23"/>
          <w:lang w:val="sr-Latn-CS"/>
        </w:rPr>
      </w:pPr>
    </w:p>
    <w:p w14:paraId="351DF579" w14:textId="77777777" w:rsidR="00AA23FE" w:rsidRPr="00EB33C8" w:rsidRDefault="00AA23FE" w:rsidP="00AA23FE">
      <w:pPr>
        <w:pStyle w:val="Default"/>
        <w:jc w:val="both"/>
        <w:rPr>
          <w:i/>
          <w:color w:val="auto"/>
          <w:sz w:val="23"/>
          <w:szCs w:val="23"/>
          <w:lang w:val="sr-Latn-CS"/>
        </w:rPr>
      </w:pPr>
      <w:r w:rsidRPr="00EB33C8">
        <w:rPr>
          <w:i/>
          <w:color w:val="auto"/>
          <w:sz w:val="23"/>
          <w:szCs w:val="23"/>
          <w:lang w:val="sr-Latn-CS"/>
        </w:rPr>
        <w:t xml:space="preserve">ODGOVOR: </w:t>
      </w:r>
    </w:p>
    <w:p w14:paraId="595EF886" w14:textId="77777777" w:rsidR="00AA23FE" w:rsidRPr="00EB33C8" w:rsidRDefault="00AA23FE" w:rsidP="00AA23FE">
      <w:pPr>
        <w:pStyle w:val="Default"/>
        <w:jc w:val="both"/>
        <w:rPr>
          <w:i/>
          <w:color w:val="auto"/>
          <w:sz w:val="23"/>
          <w:szCs w:val="23"/>
          <w:lang w:val="sr-Latn-CS"/>
        </w:rPr>
      </w:pPr>
      <w:proofErr w:type="spellStart"/>
      <w:r w:rsidRPr="00EB33C8">
        <w:rPr>
          <w:i/>
          <w:color w:val="auto"/>
          <w:sz w:val="23"/>
          <w:szCs w:val="23"/>
          <w:lang w:val="sr-Latn-CS"/>
        </w:rPr>
        <w:t>Primjedba</w:t>
      </w:r>
      <w:proofErr w:type="spellEnd"/>
      <w:r w:rsidRPr="00EB33C8">
        <w:rPr>
          <w:i/>
          <w:color w:val="auto"/>
          <w:sz w:val="23"/>
          <w:szCs w:val="23"/>
          <w:lang w:val="sr-Latn-CS"/>
        </w:rPr>
        <w:t xml:space="preserve"> iz Komentara 2 je u načelu prihvaćena.</w:t>
      </w:r>
    </w:p>
    <w:p w14:paraId="2B711728" w14:textId="77777777" w:rsidR="00AA23FE" w:rsidRPr="00EB33C8" w:rsidRDefault="00AA23FE" w:rsidP="00AA23FE">
      <w:pPr>
        <w:pStyle w:val="Default"/>
        <w:jc w:val="both"/>
        <w:rPr>
          <w:i/>
          <w:color w:val="auto"/>
          <w:sz w:val="23"/>
          <w:szCs w:val="23"/>
          <w:lang w:val="sr-Latn-CS"/>
        </w:rPr>
      </w:pPr>
      <w:r w:rsidRPr="00EB33C8">
        <w:rPr>
          <w:i/>
          <w:color w:val="auto"/>
          <w:sz w:val="23"/>
          <w:szCs w:val="23"/>
          <w:lang w:val="sr-Latn-CS"/>
        </w:rPr>
        <w:t xml:space="preserve">Definicija  termina „dugoročno oštećenje“ će biti </w:t>
      </w:r>
      <w:proofErr w:type="spellStart"/>
      <w:r w:rsidRPr="00EB33C8">
        <w:rPr>
          <w:i/>
          <w:color w:val="auto"/>
          <w:sz w:val="23"/>
          <w:szCs w:val="23"/>
          <w:lang w:val="sr-Latn-CS"/>
        </w:rPr>
        <w:t>unijeta</w:t>
      </w:r>
      <w:proofErr w:type="spellEnd"/>
      <w:r w:rsidRPr="00EB33C8">
        <w:rPr>
          <w:i/>
          <w:color w:val="auto"/>
          <w:sz w:val="23"/>
          <w:szCs w:val="23"/>
          <w:lang w:val="sr-Latn-CS"/>
        </w:rPr>
        <w:t xml:space="preserve"> u član 8. </w:t>
      </w:r>
    </w:p>
    <w:p w14:paraId="2C921148" w14:textId="77777777" w:rsidR="00AA23FE" w:rsidRPr="00EB33C8" w:rsidRDefault="00AA23FE" w:rsidP="00AA23FE">
      <w:pPr>
        <w:pStyle w:val="Default"/>
        <w:jc w:val="both"/>
        <w:rPr>
          <w:i/>
          <w:color w:val="auto"/>
          <w:sz w:val="23"/>
          <w:szCs w:val="23"/>
          <w:lang w:val="sr-Latn-CS"/>
        </w:rPr>
      </w:pPr>
    </w:p>
    <w:p w14:paraId="7AADB006" w14:textId="77777777" w:rsidR="00AA23FE" w:rsidRPr="00AA23FE" w:rsidRDefault="00AA23FE" w:rsidP="00AA23FE">
      <w:pPr>
        <w:pStyle w:val="Default"/>
        <w:jc w:val="both"/>
        <w:rPr>
          <w:sz w:val="13"/>
          <w:szCs w:val="13"/>
          <w:lang w:val="sr-Latn-CS"/>
        </w:rPr>
      </w:pPr>
    </w:p>
    <w:p w14:paraId="7446D136" w14:textId="77777777" w:rsidR="00AA23FE" w:rsidRPr="00AA23FE" w:rsidRDefault="00AA23FE" w:rsidP="00AA23FE">
      <w:pPr>
        <w:pStyle w:val="Default"/>
        <w:jc w:val="both"/>
        <w:rPr>
          <w:color w:val="auto"/>
          <w:sz w:val="23"/>
          <w:szCs w:val="23"/>
          <w:lang w:val="sr-Latn-CS"/>
        </w:rPr>
      </w:pPr>
      <w:r w:rsidRPr="00AA23FE">
        <w:rPr>
          <w:color w:val="auto"/>
          <w:sz w:val="23"/>
          <w:szCs w:val="23"/>
          <w:u w:val="single"/>
          <w:lang w:val="sr-Latn-CS"/>
        </w:rPr>
        <w:lastRenderedPageBreak/>
        <w:t>Komentar 3</w:t>
      </w:r>
      <w:r w:rsidRPr="00AA23FE">
        <w:rPr>
          <w:color w:val="auto"/>
          <w:sz w:val="23"/>
          <w:szCs w:val="23"/>
          <w:lang w:val="sr-Latn-CS"/>
        </w:rPr>
        <w:t xml:space="preserve">: </w:t>
      </w:r>
    </w:p>
    <w:p w14:paraId="5BD4E858" w14:textId="77777777" w:rsidR="00AA23FE" w:rsidRPr="00AA23FE" w:rsidRDefault="00AA23FE" w:rsidP="00AA23FE">
      <w:pPr>
        <w:pStyle w:val="Default"/>
        <w:jc w:val="both"/>
        <w:rPr>
          <w:i/>
          <w:iCs/>
          <w:color w:val="auto"/>
          <w:sz w:val="23"/>
          <w:szCs w:val="23"/>
          <w:lang w:val="sr-Latn-CS"/>
        </w:rPr>
      </w:pPr>
      <w:r w:rsidRPr="00AA23FE">
        <w:rPr>
          <w:color w:val="auto"/>
          <w:sz w:val="23"/>
          <w:szCs w:val="23"/>
          <w:lang w:val="sr-Latn-CS"/>
        </w:rPr>
        <w:t xml:space="preserve">U članu 13 stavu 2 Nacrta Zakona </w:t>
      </w:r>
      <w:proofErr w:type="spellStart"/>
      <w:r w:rsidRPr="00AA23FE">
        <w:rPr>
          <w:color w:val="auto"/>
          <w:sz w:val="23"/>
          <w:szCs w:val="23"/>
          <w:lang w:val="sr-Latn-CS"/>
        </w:rPr>
        <w:t>riječi</w:t>
      </w:r>
      <w:proofErr w:type="spellEnd"/>
      <w:r w:rsidRPr="00AA23FE">
        <w:rPr>
          <w:color w:val="auto"/>
          <w:sz w:val="23"/>
          <w:szCs w:val="23"/>
          <w:lang w:val="sr-Latn-CS"/>
        </w:rPr>
        <w:t xml:space="preserve">: </w:t>
      </w:r>
      <w:r w:rsidRPr="00AA23FE">
        <w:rPr>
          <w:i/>
          <w:iCs/>
          <w:color w:val="auto"/>
          <w:sz w:val="23"/>
          <w:szCs w:val="23"/>
          <w:lang w:val="sr-Latn-CS"/>
        </w:rPr>
        <w:t xml:space="preserve">„poslove rada i socijalnog staranja” </w:t>
      </w:r>
      <w:proofErr w:type="spellStart"/>
      <w:r w:rsidRPr="00AA23FE">
        <w:rPr>
          <w:color w:val="auto"/>
          <w:sz w:val="23"/>
          <w:szCs w:val="23"/>
          <w:lang w:val="sr-Latn-CS"/>
        </w:rPr>
        <w:t>zamjenjuju</w:t>
      </w:r>
      <w:proofErr w:type="spellEnd"/>
      <w:r w:rsidRPr="00AA23FE">
        <w:rPr>
          <w:color w:val="auto"/>
          <w:sz w:val="23"/>
          <w:szCs w:val="23"/>
          <w:lang w:val="sr-Latn-CS"/>
        </w:rPr>
        <w:t xml:space="preserve"> se </w:t>
      </w:r>
      <w:proofErr w:type="spellStart"/>
      <w:r w:rsidRPr="00AA23FE">
        <w:rPr>
          <w:color w:val="auto"/>
          <w:sz w:val="23"/>
          <w:szCs w:val="23"/>
          <w:lang w:val="sr-Latn-CS"/>
        </w:rPr>
        <w:t>riječima</w:t>
      </w:r>
      <w:proofErr w:type="spellEnd"/>
      <w:r w:rsidRPr="00AA23FE">
        <w:rPr>
          <w:color w:val="auto"/>
          <w:sz w:val="23"/>
          <w:szCs w:val="23"/>
          <w:lang w:val="sr-Latn-CS"/>
        </w:rPr>
        <w:t xml:space="preserve">: </w:t>
      </w:r>
      <w:r w:rsidRPr="00AA23FE">
        <w:rPr>
          <w:i/>
          <w:iCs/>
          <w:color w:val="auto"/>
          <w:sz w:val="23"/>
          <w:szCs w:val="23"/>
          <w:lang w:val="sr-Latn-CS"/>
        </w:rPr>
        <w:t xml:space="preserve">„poslove javne uprave”. </w:t>
      </w:r>
    </w:p>
    <w:p w14:paraId="11E26F2F" w14:textId="77777777" w:rsidR="00AA23FE" w:rsidRPr="00AA23FE" w:rsidRDefault="00AA23FE" w:rsidP="00AA23FE">
      <w:pPr>
        <w:pStyle w:val="Default"/>
        <w:jc w:val="both"/>
        <w:rPr>
          <w:color w:val="auto"/>
          <w:sz w:val="23"/>
          <w:szCs w:val="23"/>
          <w:lang w:val="sr-Latn-CS"/>
        </w:rPr>
      </w:pPr>
    </w:p>
    <w:p w14:paraId="36D0112D" w14:textId="77777777" w:rsidR="00AA23FE" w:rsidRPr="00AA23FE" w:rsidRDefault="00AA23FE" w:rsidP="00AA23FE">
      <w:pPr>
        <w:pStyle w:val="Default"/>
        <w:jc w:val="both"/>
        <w:rPr>
          <w:color w:val="auto"/>
          <w:sz w:val="23"/>
          <w:szCs w:val="23"/>
          <w:u w:val="single"/>
          <w:lang w:val="sr-Latn-CS"/>
        </w:rPr>
      </w:pPr>
      <w:r w:rsidRPr="00AA23FE">
        <w:rPr>
          <w:color w:val="auto"/>
          <w:sz w:val="23"/>
          <w:szCs w:val="23"/>
          <w:u w:val="single"/>
          <w:lang w:val="sr-Latn-CS"/>
        </w:rPr>
        <w:t xml:space="preserve">Obrazloženje komentara 3: </w:t>
      </w:r>
    </w:p>
    <w:p w14:paraId="672FC08A" w14:textId="77777777" w:rsidR="00AA23FE" w:rsidRPr="00AA23FE" w:rsidRDefault="00AA23FE" w:rsidP="00AA23FE">
      <w:pPr>
        <w:pStyle w:val="Default"/>
        <w:jc w:val="both"/>
        <w:rPr>
          <w:color w:val="auto"/>
          <w:sz w:val="23"/>
          <w:szCs w:val="23"/>
          <w:lang w:val="sr-Latn-CS"/>
        </w:rPr>
      </w:pPr>
      <w:r w:rsidRPr="00AA23FE">
        <w:rPr>
          <w:color w:val="auto"/>
          <w:sz w:val="23"/>
          <w:szCs w:val="23"/>
          <w:lang w:val="sr-Latn-CS"/>
        </w:rPr>
        <w:t xml:space="preserve">S obzirom da se </w:t>
      </w:r>
      <w:r w:rsidRPr="00AA23FE">
        <w:rPr>
          <w:b/>
          <w:bCs/>
          <w:color w:val="auto"/>
          <w:sz w:val="23"/>
          <w:szCs w:val="23"/>
          <w:lang w:val="sr-Latn-CS"/>
        </w:rPr>
        <w:t xml:space="preserve">važni podaci za </w:t>
      </w:r>
      <w:proofErr w:type="spellStart"/>
      <w:r w:rsidRPr="00AA23FE">
        <w:rPr>
          <w:b/>
          <w:bCs/>
          <w:color w:val="auto"/>
          <w:sz w:val="23"/>
          <w:szCs w:val="23"/>
          <w:lang w:val="sr-Latn-CS"/>
        </w:rPr>
        <w:t>vještačenje</w:t>
      </w:r>
      <w:proofErr w:type="spellEnd"/>
      <w:r w:rsidRPr="00AA23FE">
        <w:rPr>
          <w:b/>
          <w:bCs/>
          <w:color w:val="auto"/>
          <w:sz w:val="23"/>
          <w:szCs w:val="23"/>
          <w:lang w:val="sr-Latn-CS"/>
        </w:rPr>
        <w:t xml:space="preserve"> nalaze u elektronskim i drugim zbirkama podataka kod različitih državnih i lokalnih organa iz različitih resora</w:t>
      </w:r>
      <w:r w:rsidRPr="00AA23FE">
        <w:rPr>
          <w:color w:val="auto"/>
          <w:sz w:val="23"/>
          <w:szCs w:val="23"/>
          <w:lang w:val="sr-Latn-CS"/>
        </w:rPr>
        <w:t xml:space="preserve">, to je </w:t>
      </w:r>
      <w:r w:rsidRPr="00AA23FE">
        <w:rPr>
          <w:b/>
          <w:bCs/>
          <w:color w:val="auto"/>
          <w:sz w:val="23"/>
          <w:szCs w:val="23"/>
          <w:lang w:val="sr-Latn-CS"/>
        </w:rPr>
        <w:t xml:space="preserve">nemoguće da se bliži uslovi za preuzimanje ovih podataka </w:t>
      </w:r>
      <w:r w:rsidRPr="00AA23FE">
        <w:rPr>
          <w:color w:val="auto"/>
          <w:sz w:val="23"/>
          <w:szCs w:val="23"/>
          <w:lang w:val="sr-Latn-CS"/>
        </w:rPr>
        <w:t xml:space="preserve">od strane Zavoda za </w:t>
      </w:r>
      <w:proofErr w:type="spellStart"/>
      <w:r w:rsidRPr="00AA23FE">
        <w:rPr>
          <w:color w:val="auto"/>
          <w:sz w:val="23"/>
          <w:szCs w:val="23"/>
          <w:lang w:val="sr-Latn-CS"/>
        </w:rPr>
        <w:t>vještačenje</w:t>
      </w:r>
      <w:proofErr w:type="spellEnd"/>
      <w:r w:rsidRPr="00AA23FE">
        <w:rPr>
          <w:color w:val="auto"/>
          <w:sz w:val="23"/>
          <w:szCs w:val="23"/>
          <w:lang w:val="sr-Latn-CS"/>
        </w:rPr>
        <w:t xml:space="preserve"> invaliditeta </w:t>
      </w:r>
      <w:r w:rsidRPr="00AA23FE">
        <w:rPr>
          <w:b/>
          <w:bCs/>
          <w:color w:val="auto"/>
          <w:sz w:val="23"/>
          <w:szCs w:val="23"/>
          <w:lang w:val="sr-Latn-CS"/>
        </w:rPr>
        <w:t>propišu od strane Ministarstva nadležnog za poslove rada i socijalnog staranja</w:t>
      </w:r>
      <w:r w:rsidRPr="00AA23FE">
        <w:rPr>
          <w:color w:val="auto"/>
          <w:sz w:val="23"/>
          <w:szCs w:val="23"/>
          <w:lang w:val="sr-Latn-CS"/>
        </w:rPr>
        <w:t xml:space="preserve">. Naime, ne može Ministarstvo rada i socijalnog staranja propisati način i uslove preuzimanja podataka o npr. </w:t>
      </w:r>
      <w:proofErr w:type="spellStart"/>
      <w:r w:rsidRPr="00AA23FE">
        <w:rPr>
          <w:color w:val="auto"/>
          <w:sz w:val="23"/>
          <w:szCs w:val="23"/>
          <w:lang w:val="sr-Latn-CS"/>
        </w:rPr>
        <w:t>djeci</w:t>
      </w:r>
      <w:proofErr w:type="spellEnd"/>
      <w:r w:rsidRPr="00AA23FE">
        <w:rPr>
          <w:color w:val="auto"/>
          <w:sz w:val="23"/>
          <w:szCs w:val="23"/>
          <w:lang w:val="sr-Latn-CS"/>
        </w:rPr>
        <w:t xml:space="preserve"> s invaliditetom, smetnjama odnosno teškoćama u razvoju, o kojima zbirku podataka vodi Ministarstvo </w:t>
      </w:r>
      <w:proofErr w:type="spellStart"/>
      <w:r w:rsidRPr="00AA23FE">
        <w:rPr>
          <w:color w:val="auto"/>
          <w:sz w:val="23"/>
          <w:szCs w:val="23"/>
          <w:lang w:val="sr-Latn-CS"/>
        </w:rPr>
        <w:t>prosvjete</w:t>
      </w:r>
      <w:proofErr w:type="spellEnd"/>
      <w:r w:rsidRPr="00AA23FE">
        <w:rPr>
          <w:color w:val="auto"/>
          <w:sz w:val="23"/>
          <w:szCs w:val="23"/>
          <w:lang w:val="sr-Latn-CS"/>
        </w:rPr>
        <w:t xml:space="preserve">. </w:t>
      </w:r>
      <w:r w:rsidRPr="00AA23FE">
        <w:rPr>
          <w:b/>
          <w:bCs/>
          <w:color w:val="auto"/>
          <w:sz w:val="23"/>
          <w:szCs w:val="23"/>
          <w:lang w:val="sr-Latn-CS"/>
        </w:rPr>
        <w:t>Zbog toga je neophodno da ove bliže uslove propiše Ministarstvo nadležno za javnu upravu</w:t>
      </w:r>
      <w:r w:rsidRPr="00AA23FE">
        <w:rPr>
          <w:color w:val="auto"/>
          <w:sz w:val="23"/>
          <w:szCs w:val="23"/>
          <w:lang w:val="sr-Latn-CS"/>
        </w:rPr>
        <w:t xml:space="preserve">, jer je i </w:t>
      </w:r>
      <w:r w:rsidRPr="00AA23FE">
        <w:rPr>
          <w:b/>
          <w:bCs/>
          <w:color w:val="auto"/>
          <w:sz w:val="23"/>
          <w:szCs w:val="23"/>
          <w:lang w:val="sr-Latn-CS"/>
        </w:rPr>
        <w:t xml:space="preserve">Zakonom o zaštiti podataka o ličnosti </w:t>
      </w:r>
      <w:r w:rsidRPr="00AA23FE">
        <w:rPr>
          <w:color w:val="auto"/>
          <w:sz w:val="23"/>
          <w:szCs w:val="23"/>
          <w:lang w:val="sr-Latn-CS"/>
        </w:rPr>
        <w:t xml:space="preserve">("Službeni list Crne Gore", br. 79/08 od 23.12.2008, 70/09 od 21.10.2009, 44/12 od 09.08.2012, 22/17 od 03.04.2017), kao Zakonom koji i propisuje uslove i način vođenja zbirki podataka, </w:t>
      </w:r>
      <w:r w:rsidRPr="00AA23FE">
        <w:rPr>
          <w:b/>
          <w:bCs/>
          <w:color w:val="auto"/>
          <w:sz w:val="23"/>
          <w:szCs w:val="23"/>
          <w:lang w:val="sr-Latn-CS"/>
        </w:rPr>
        <w:t xml:space="preserve">propisano da je upravo ovo Ministarstvo nadležno </w:t>
      </w:r>
      <w:r w:rsidRPr="00AA23FE">
        <w:rPr>
          <w:color w:val="auto"/>
          <w:sz w:val="23"/>
          <w:szCs w:val="23"/>
          <w:lang w:val="sr-Latn-CS"/>
        </w:rPr>
        <w:t xml:space="preserve">za definisanje obrazaca i podzakonskih akata </w:t>
      </w:r>
      <w:r w:rsidRPr="00AA23FE">
        <w:rPr>
          <w:b/>
          <w:bCs/>
          <w:color w:val="auto"/>
          <w:sz w:val="23"/>
          <w:szCs w:val="23"/>
          <w:lang w:val="sr-Latn-CS"/>
        </w:rPr>
        <w:t xml:space="preserve">u ovoj oblasti </w:t>
      </w:r>
      <w:r w:rsidRPr="00AA23FE">
        <w:rPr>
          <w:color w:val="auto"/>
          <w:sz w:val="23"/>
          <w:szCs w:val="23"/>
          <w:lang w:val="sr-Latn-CS"/>
        </w:rPr>
        <w:t xml:space="preserve">(član 13 stav 3 i član 26 stav 3) Zakona o zaštiti podataka o ličnosti. </w:t>
      </w:r>
    </w:p>
    <w:p w14:paraId="2DFA5C21" w14:textId="77777777" w:rsidR="00AA23FE" w:rsidRPr="00AA23FE" w:rsidRDefault="00AA23FE" w:rsidP="00AA23FE">
      <w:pPr>
        <w:pStyle w:val="Default"/>
        <w:jc w:val="both"/>
        <w:rPr>
          <w:color w:val="auto"/>
          <w:sz w:val="23"/>
          <w:szCs w:val="23"/>
          <w:lang w:val="sr-Latn-CS"/>
        </w:rPr>
      </w:pPr>
    </w:p>
    <w:p w14:paraId="78AD2A56"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ODGOVORI: </w:t>
      </w:r>
    </w:p>
    <w:p w14:paraId="6C37437D" w14:textId="563E4712" w:rsidR="00EB33C8" w:rsidRPr="0004124E" w:rsidRDefault="00EB33C8" w:rsidP="00AA23FE">
      <w:pPr>
        <w:pStyle w:val="Default"/>
        <w:jc w:val="both"/>
        <w:rPr>
          <w:i/>
          <w:color w:val="auto"/>
          <w:sz w:val="23"/>
          <w:szCs w:val="23"/>
          <w:lang w:val="sr-Latn-CS"/>
        </w:rPr>
      </w:pPr>
      <w:r w:rsidRPr="0004124E">
        <w:rPr>
          <w:i/>
          <w:color w:val="auto"/>
          <w:sz w:val="23"/>
          <w:szCs w:val="23"/>
          <w:lang w:val="sr-Latn-CS"/>
        </w:rPr>
        <w:t xml:space="preserve">Ova </w:t>
      </w:r>
      <w:proofErr w:type="spellStart"/>
      <w:r w:rsidRPr="0004124E">
        <w:rPr>
          <w:i/>
          <w:color w:val="auto"/>
          <w:sz w:val="23"/>
          <w:szCs w:val="23"/>
          <w:lang w:val="sr-Latn-CS"/>
        </w:rPr>
        <w:t>primjedba</w:t>
      </w:r>
      <w:proofErr w:type="spellEnd"/>
      <w:r w:rsidRPr="0004124E">
        <w:rPr>
          <w:i/>
          <w:color w:val="auto"/>
          <w:sz w:val="23"/>
          <w:szCs w:val="23"/>
          <w:lang w:val="sr-Latn-CS"/>
        </w:rPr>
        <w:t xml:space="preserve"> nije prihvaćena iz razloga što je cilj da se objedini donošenje svih </w:t>
      </w:r>
      <w:proofErr w:type="spellStart"/>
      <w:r w:rsidRPr="0004124E">
        <w:rPr>
          <w:i/>
          <w:color w:val="auto"/>
          <w:sz w:val="23"/>
          <w:szCs w:val="23"/>
          <w:lang w:val="sr-Latn-CS"/>
        </w:rPr>
        <w:t>podzakoniskih</w:t>
      </w:r>
      <w:proofErr w:type="spellEnd"/>
      <w:r w:rsidRPr="0004124E">
        <w:rPr>
          <w:i/>
          <w:color w:val="auto"/>
          <w:sz w:val="23"/>
          <w:szCs w:val="23"/>
          <w:lang w:val="sr-Latn-CS"/>
        </w:rPr>
        <w:t xml:space="preserve"> akata na jednom </w:t>
      </w:r>
      <w:proofErr w:type="spellStart"/>
      <w:r w:rsidRPr="0004124E">
        <w:rPr>
          <w:i/>
          <w:color w:val="auto"/>
          <w:sz w:val="23"/>
          <w:szCs w:val="23"/>
          <w:lang w:val="sr-Latn-CS"/>
        </w:rPr>
        <w:t>mjestu</w:t>
      </w:r>
      <w:proofErr w:type="spellEnd"/>
      <w:r w:rsidRPr="0004124E">
        <w:rPr>
          <w:i/>
          <w:color w:val="auto"/>
          <w:sz w:val="23"/>
          <w:szCs w:val="23"/>
          <w:lang w:val="sr-Latn-CS"/>
        </w:rPr>
        <w:t xml:space="preserve"> zbog njihove pripreme i usaglašenosti sa svrhom </w:t>
      </w:r>
      <w:r w:rsidR="0004124E" w:rsidRPr="0004124E">
        <w:rPr>
          <w:i/>
          <w:color w:val="auto"/>
          <w:sz w:val="23"/>
          <w:szCs w:val="23"/>
          <w:lang w:val="sr-Latn-CS"/>
        </w:rPr>
        <w:t>zakona</w:t>
      </w:r>
      <w:r w:rsidRPr="0004124E">
        <w:rPr>
          <w:i/>
          <w:color w:val="auto"/>
          <w:sz w:val="23"/>
          <w:szCs w:val="23"/>
          <w:lang w:val="sr-Latn-CS"/>
        </w:rPr>
        <w:t xml:space="preserve">, te zbog činjenice da je nesporno  da ministarstvo rada i socijalnog staranja raspolaže sa mnogo većim opsegom znanja i iskustava kada su u pitanju </w:t>
      </w:r>
      <w:r w:rsidR="00924A94" w:rsidRPr="0004124E">
        <w:rPr>
          <w:i/>
          <w:color w:val="auto"/>
          <w:sz w:val="23"/>
          <w:szCs w:val="23"/>
          <w:lang w:val="sr-Latn-CS"/>
        </w:rPr>
        <w:t xml:space="preserve">podaci neophodni za </w:t>
      </w:r>
      <w:proofErr w:type="spellStart"/>
      <w:r w:rsidR="00924A94" w:rsidRPr="0004124E">
        <w:rPr>
          <w:i/>
          <w:color w:val="auto"/>
          <w:sz w:val="23"/>
          <w:szCs w:val="23"/>
          <w:lang w:val="sr-Latn-CS"/>
        </w:rPr>
        <w:t>vještačenje</w:t>
      </w:r>
      <w:proofErr w:type="spellEnd"/>
      <w:r w:rsidR="00924A94" w:rsidRPr="0004124E">
        <w:rPr>
          <w:i/>
          <w:color w:val="auto"/>
          <w:sz w:val="23"/>
          <w:szCs w:val="23"/>
          <w:lang w:val="sr-Latn-CS"/>
        </w:rPr>
        <w:t xml:space="preserve"> i njihove baze.</w:t>
      </w:r>
    </w:p>
    <w:p w14:paraId="4F2A9423" w14:textId="77777777" w:rsidR="00AA23FE" w:rsidRPr="00EB33C8" w:rsidRDefault="00AA23FE" w:rsidP="00AA23FE">
      <w:pPr>
        <w:pStyle w:val="Default"/>
        <w:jc w:val="both"/>
        <w:rPr>
          <w:i/>
          <w:color w:val="FF0000"/>
          <w:sz w:val="23"/>
          <w:szCs w:val="23"/>
          <w:lang w:val="sr-Latn-CS"/>
        </w:rPr>
      </w:pPr>
    </w:p>
    <w:p w14:paraId="2F81E985" w14:textId="77777777" w:rsidR="00AA23FE" w:rsidRPr="00AA23FE" w:rsidRDefault="00AA23FE" w:rsidP="00AA23FE">
      <w:pPr>
        <w:pStyle w:val="Default"/>
        <w:jc w:val="both"/>
        <w:rPr>
          <w:color w:val="auto"/>
          <w:sz w:val="23"/>
          <w:szCs w:val="23"/>
          <w:u w:val="single"/>
          <w:lang w:val="sr-Latn-CS"/>
        </w:rPr>
      </w:pPr>
      <w:r w:rsidRPr="00AA23FE">
        <w:rPr>
          <w:color w:val="auto"/>
          <w:sz w:val="23"/>
          <w:szCs w:val="23"/>
          <w:u w:val="single"/>
          <w:lang w:val="sr-Latn-CS"/>
        </w:rPr>
        <w:t xml:space="preserve">Komentar 4: </w:t>
      </w:r>
    </w:p>
    <w:p w14:paraId="25E84EE3" w14:textId="77777777" w:rsidR="00AA23FE" w:rsidRPr="00AA23FE" w:rsidRDefault="00AA23FE" w:rsidP="00AA23FE">
      <w:pPr>
        <w:pStyle w:val="Default"/>
        <w:jc w:val="both"/>
        <w:rPr>
          <w:color w:val="auto"/>
          <w:sz w:val="23"/>
          <w:szCs w:val="23"/>
          <w:lang w:val="sr-Latn-CS"/>
        </w:rPr>
      </w:pPr>
      <w:r w:rsidRPr="00AA23FE">
        <w:rPr>
          <w:color w:val="auto"/>
          <w:sz w:val="23"/>
          <w:szCs w:val="23"/>
          <w:lang w:val="sr-Latn-CS"/>
        </w:rPr>
        <w:t xml:space="preserve">U članu 15 stavu 1 Nacrta Zakona alineja 1 </w:t>
      </w:r>
      <w:proofErr w:type="spellStart"/>
      <w:r w:rsidRPr="00AA23FE">
        <w:rPr>
          <w:color w:val="auto"/>
          <w:sz w:val="23"/>
          <w:szCs w:val="23"/>
          <w:lang w:val="sr-Latn-CS"/>
        </w:rPr>
        <w:t>mijenja</w:t>
      </w:r>
      <w:proofErr w:type="spellEnd"/>
      <w:r w:rsidRPr="00AA23FE">
        <w:rPr>
          <w:color w:val="auto"/>
          <w:sz w:val="23"/>
          <w:szCs w:val="23"/>
          <w:lang w:val="sr-Latn-CS"/>
        </w:rPr>
        <w:t xml:space="preserve"> se i glasi: </w:t>
      </w:r>
    </w:p>
    <w:p w14:paraId="5C271D73" w14:textId="77777777" w:rsidR="00AA23FE" w:rsidRPr="00AA23FE" w:rsidRDefault="00AA23FE" w:rsidP="00AA23FE">
      <w:pPr>
        <w:pStyle w:val="Default"/>
        <w:jc w:val="both"/>
        <w:rPr>
          <w:color w:val="auto"/>
          <w:sz w:val="23"/>
          <w:szCs w:val="23"/>
          <w:lang w:val="sr-Latn-CS"/>
        </w:rPr>
      </w:pPr>
      <w:r w:rsidRPr="00AA23FE">
        <w:rPr>
          <w:i/>
          <w:iCs/>
          <w:color w:val="auto"/>
          <w:sz w:val="23"/>
          <w:szCs w:val="23"/>
          <w:lang w:val="sr-Latn-CS"/>
        </w:rPr>
        <w:t xml:space="preserve">„- </w:t>
      </w:r>
      <w:proofErr w:type="spellStart"/>
      <w:r w:rsidRPr="00AA23FE">
        <w:rPr>
          <w:i/>
          <w:iCs/>
          <w:color w:val="auto"/>
          <w:sz w:val="23"/>
          <w:szCs w:val="23"/>
          <w:lang w:val="sr-Latn-CS"/>
        </w:rPr>
        <w:t>predsjednika</w:t>
      </w:r>
      <w:proofErr w:type="spellEnd"/>
      <w:r w:rsidRPr="00AA23FE">
        <w:rPr>
          <w:i/>
          <w:iCs/>
          <w:color w:val="auto"/>
          <w:sz w:val="23"/>
          <w:szCs w:val="23"/>
          <w:lang w:val="sr-Latn-CS"/>
        </w:rPr>
        <w:t xml:space="preserve"> iz reda predstavnika Vlade na predlog Vlade,”. </w:t>
      </w:r>
    </w:p>
    <w:p w14:paraId="63A1AD73" w14:textId="77777777" w:rsidR="00AA23FE" w:rsidRPr="00AA23FE" w:rsidRDefault="00AA23FE" w:rsidP="00AA23FE">
      <w:pPr>
        <w:pStyle w:val="Default"/>
        <w:jc w:val="both"/>
        <w:rPr>
          <w:color w:val="auto"/>
          <w:sz w:val="23"/>
          <w:szCs w:val="23"/>
          <w:u w:val="single"/>
          <w:lang w:val="sr-Latn-CS"/>
        </w:rPr>
      </w:pPr>
    </w:p>
    <w:p w14:paraId="4C880B77" w14:textId="77777777" w:rsidR="00AA23FE" w:rsidRPr="00AA23FE" w:rsidRDefault="00AA23FE" w:rsidP="00AA23FE">
      <w:pPr>
        <w:pStyle w:val="Default"/>
        <w:jc w:val="both"/>
        <w:rPr>
          <w:color w:val="auto"/>
          <w:sz w:val="23"/>
          <w:szCs w:val="23"/>
          <w:u w:val="single"/>
          <w:lang w:val="sr-Latn-CS"/>
        </w:rPr>
      </w:pPr>
      <w:r w:rsidRPr="00AA23FE">
        <w:rPr>
          <w:color w:val="auto"/>
          <w:sz w:val="23"/>
          <w:szCs w:val="23"/>
          <w:u w:val="single"/>
          <w:lang w:val="sr-Latn-CS"/>
        </w:rPr>
        <w:t xml:space="preserve">Obrazloženje komentara 4: </w:t>
      </w:r>
    </w:p>
    <w:p w14:paraId="1A2CA348" w14:textId="77777777" w:rsidR="00AA23FE" w:rsidRPr="00AA23FE" w:rsidRDefault="00AA23FE" w:rsidP="00AA23FE">
      <w:pPr>
        <w:pStyle w:val="Default"/>
        <w:jc w:val="both"/>
        <w:rPr>
          <w:color w:val="auto"/>
          <w:sz w:val="23"/>
          <w:szCs w:val="23"/>
          <w:lang w:val="sr-Latn-CS"/>
        </w:rPr>
      </w:pPr>
      <w:r w:rsidRPr="00AA23FE">
        <w:rPr>
          <w:color w:val="auto"/>
          <w:sz w:val="23"/>
          <w:szCs w:val="23"/>
          <w:lang w:val="sr-Latn-CS"/>
        </w:rPr>
        <w:t xml:space="preserve">Dosadašnja je praksa da, </w:t>
      </w:r>
      <w:r w:rsidRPr="00AA23FE">
        <w:rPr>
          <w:b/>
          <w:bCs/>
          <w:color w:val="auto"/>
          <w:sz w:val="23"/>
          <w:szCs w:val="23"/>
          <w:lang w:val="sr-Latn-CS"/>
        </w:rPr>
        <w:t xml:space="preserve">osnivač </w:t>
      </w:r>
      <w:r w:rsidRPr="00AA23FE">
        <w:rPr>
          <w:color w:val="auto"/>
          <w:sz w:val="23"/>
          <w:szCs w:val="23"/>
          <w:lang w:val="sr-Latn-CS"/>
        </w:rPr>
        <w:t xml:space="preserve">(bilo Vlada Crne Gore, bilo lokalna samouprava) </w:t>
      </w:r>
      <w:r w:rsidRPr="00AA23FE">
        <w:rPr>
          <w:b/>
          <w:bCs/>
          <w:color w:val="auto"/>
          <w:sz w:val="23"/>
          <w:szCs w:val="23"/>
          <w:lang w:val="sr-Latn-CS"/>
        </w:rPr>
        <w:t>imenuje svoje predstavnike/</w:t>
      </w:r>
      <w:proofErr w:type="spellStart"/>
      <w:r w:rsidRPr="00AA23FE">
        <w:rPr>
          <w:b/>
          <w:bCs/>
          <w:color w:val="auto"/>
          <w:sz w:val="23"/>
          <w:szCs w:val="23"/>
          <w:lang w:val="sr-Latn-CS"/>
        </w:rPr>
        <w:t>ce</w:t>
      </w:r>
      <w:proofErr w:type="spellEnd"/>
      <w:r w:rsidRPr="00AA23FE">
        <w:rPr>
          <w:b/>
          <w:bCs/>
          <w:color w:val="auto"/>
          <w:sz w:val="23"/>
          <w:szCs w:val="23"/>
          <w:lang w:val="sr-Latn-CS"/>
        </w:rPr>
        <w:t xml:space="preserve"> za članove/</w:t>
      </w:r>
      <w:proofErr w:type="spellStart"/>
      <w:r w:rsidRPr="00AA23FE">
        <w:rPr>
          <w:b/>
          <w:bCs/>
          <w:color w:val="auto"/>
          <w:sz w:val="23"/>
          <w:szCs w:val="23"/>
          <w:lang w:val="sr-Latn-CS"/>
        </w:rPr>
        <w:t>ice</w:t>
      </w:r>
      <w:proofErr w:type="spellEnd"/>
      <w:r w:rsidRPr="00AA23FE">
        <w:rPr>
          <w:b/>
          <w:bCs/>
          <w:color w:val="auto"/>
          <w:sz w:val="23"/>
          <w:szCs w:val="23"/>
          <w:lang w:val="sr-Latn-CS"/>
        </w:rPr>
        <w:t xml:space="preserve"> </w:t>
      </w:r>
      <w:r w:rsidRPr="00AA23FE">
        <w:rPr>
          <w:color w:val="auto"/>
          <w:sz w:val="23"/>
          <w:szCs w:val="23"/>
          <w:lang w:val="sr-Latn-CS"/>
        </w:rPr>
        <w:t xml:space="preserve">upravih odbora </w:t>
      </w:r>
      <w:r w:rsidRPr="00AA23FE">
        <w:rPr>
          <w:b/>
          <w:bCs/>
          <w:color w:val="auto"/>
          <w:sz w:val="23"/>
          <w:szCs w:val="23"/>
          <w:lang w:val="sr-Latn-CS"/>
        </w:rPr>
        <w:t>svih javnih ustanova</w:t>
      </w:r>
      <w:r w:rsidRPr="00AA23FE">
        <w:rPr>
          <w:color w:val="auto"/>
          <w:sz w:val="23"/>
          <w:szCs w:val="23"/>
          <w:lang w:val="sr-Latn-CS"/>
        </w:rPr>
        <w:t xml:space="preserve">. Pošto </w:t>
      </w:r>
      <w:r w:rsidRPr="00AA23FE">
        <w:rPr>
          <w:b/>
          <w:bCs/>
          <w:color w:val="auto"/>
          <w:sz w:val="23"/>
          <w:szCs w:val="23"/>
          <w:lang w:val="sr-Latn-CS"/>
        </w:rPr>
        <w:t xml:space="preserve">Zavod za </w:t>
      </w:r>
      <w:proofErr w:type="spellStart"/>
      <w:r w:rsidRPr="00AA23FE">
        <w:rPr>
          <w:color w:val="auto"/>
          <w:sz w:val="23"/>
          <w:szCs w:val="23"/>
          <w:lang w:val="sr-Latn-CS"/>
        </w:rPr>
        <w:t>vještačenje</w:t>
      </w:r>
      <w:proofErr w:type="spellEnd"/>
      <w:r w:rsidRPr="00AA23FE">
        <w:rPr>
          <w:color w:val="auto"/>
          <w:sz w:val="23"/>
          <w:szCs w:val="23"/>
          <w:lang w:val="sr-Latn-CS"/>
        </w:rPr>
        <w:t xml:space="preserve"> invaliditeta </w:t>
      </w:r>
      <w:r w:rsidRPr="00AA23FE">
        <w:rPr>
          <w:b/>
          <w:bCs/>
          <w:color w:val="auto"/>
          <w:sz w:val="23"/>
          <w:szCs w:val="23"/>
          <w:lang w:val="sr-Latn-CS"/>
        </w:rPr>
        <w:t xml:space="preserve">osniva Vlada Crne Gore, </w:t>
      </w:r>
      <w:r w:rsidRPr="00AA23FE">
        <w:rPr>
          <w:color w:val="auto"/>
          <w:sz w:val="23"/>
          <w:szCs w:val="23"/>
          <w:lang w:val="sr-Latn-CS"/>
        </w:rPr>
        <w:t xml:space="preserve">to u upravnom odboru </w:t>
      </w:r>
      <w:proofErr w:type="spellStart"/>
      <w:r w:rsidRPr="00AA23FE">
        <w:rPr>
          <w:b/>
          <w:bCs/>
          <w:color w:val="auto"/>
          <w:sz w:val="23"/>
          <w:szCs w:val="23"/>
          <w:lang w:val="sr-Latn-CS"/>
        </w:rPr>
        <w:t>predsjednik</w:t>
      </w:r>
      <w:proofErr w:type="spellEnd"/>
      <w:r w:rsidRPr="00AA23FE">
        <w:rPr>
          <w:b/>
          <w:bCs/>
          <w:color w:val="auto"/>
          <w:sz w:val="23"/>
          <w:szCs w:val="23"/>
          <w:lang w:val="sr-Latn-CS"/>
        </w:rPr>
        <w:t>/</w:t>
      </w:r>
      <w:proofErr w:type="spellStart"/>
      <w:r w:rsidRPr="00AA23FE">
        <w:rPr>
          <w:b/>
          <w:bCs/>
          <w:color w:val="auto"/>
          <w:sz w:val="23"/>
          <w:szCs w:val="23"/>
          <w:lang w:val="sr-Latn-CS"/>
        </w:rPr>
        <w:t>ca</w:t>
      </w:r>
      <w:proofErr w:type="spellEnd"/>
      <w:r w:rsidRPr="00AA23FE">
        <w:rPr>
          <w:b/>
          <w:bCs/>
          <w:color w:val="auto"/>
          <w:sz w:val="23"/>
          <w:szCs w:val="23"/>
          <w:lang w:val="sr-Latn-CS"/>
        </w:rPr>
        <w:t>, odnosno jedan/a član/</w:t>
      </w:r>
      <w:proofErr w:type="spellStart"/>
      <w:r w:rsidRPr="00AA23FE">
        <w:rPr>
          <w:b/>
          <w:bCs/>
          <w:color w:val="auto"/>
          <w:sz w:val="23"/>
          <w:szCs w:val="23"/>
          <w:lang w:val="sr-Latn-CS"/>
        </w:rPr>
        <w:t>ica</w:t>
      </w:r>
      <w:proofErr w:type="spellEnd"/>
      <w:r w:rsidRPr="00AA23FE">
        <w:rPr>
          <w:b/>
          <w:bCs/>
          <w:color w:val="auto"/>
          <w:sz w:val="23"/>
          <w:szCs w:val="23"/>
          <w:lang w:val="sr-Latn-CS"/>
        </w:rPr>
        <w:t xml:space="preserve"> treba biti ona osoba koju Vlada imenuje</w:t>
      </w:r>
      <w:r w:rsidRPr="00AA23FE">
        <w:rPr>
          <w:color w:val="auto"/>
          <w:sz w:val="23"/>
          <w:szCs w:val="23"/>
          <w:lang w:val="sr-Latn-CS"/>
        </w:rPr>
        <w:t xml:space="preserve">. Ovo naročito imajući u vidu da </w:t>
      </w:r>
      <w:r w:rsidRPr="00AA23FE">
        <w:rPr>
          <w:b/>
          <w:bCs/>
          <w:color w:val="auto"/>
          <w:sz w:val="23"/>
          <w:szCs w:val="23"/>
          <w:lang w:val="sr-Latn-CS"/>
        </w:rPr>
        <w:t xml:space="preserve">nije jedino Ministarstvo rada i socijalnog staranja zainteresovano za proces </w:t>
      </w:r>
      <w:proofErr w:type="spellStart"/>
      <w:r w:rsidRPr="00AA23FE">
        <w:rPr>
          <w:b/>
          <w:bCs/>
          <w:color w:val="auto"/>
          <w:sz w:val="23"/>
          <w:szCs w:val="23"/>
          <w:lang w:val="sr-Latn-CS"/>
        </w:rPr>
        <w:t>vještačenja</w:t>
      </w:r>
      <w:proofErr w:type="spellEnd"/>
      <w:r w:rsidRPr="00AA23FE">
        <w:rPr>
          <w:b/>
          <w:bCs/>
          <w:color w:val="auto"/>
          <w:sz w:val="23"/>
          <w:szCs w:val="23"/>
          <w:lang w:val="sr-Latn-CS"/>
        </w:rPr>
        <w:t xml:space="preserve">, već su to i druga ministarstva </w:t>
      </w:r>
      <w:r w:rsidRPr="00AA23FE">
        <w:rPr>
          <w:color w:val="auto"/>
          <w:sz w:val="23"/>
          <w:szCs w:val="23"/>
          <w:lang w:val="sr-Latn-CS"/>
        </w:rPr>
        <w:t xml:space="preserve">bilo direktno ili indirektno, a naročito: Ministarstvo </w:t>
      </w:r>
      <w:proofErr w:type="spellStart"/>
      <w:r w:rsidRPr="00AA23FE">
        <w:rPr>
          <w:color w:val="auto"/>
          <w:sz w:val="23"/>
          <w:szCs w:val="23"/>
          <w:lang w:val="sr-Latn-CS"/>
        </w:rPr>
        <w:t>prosvjete</w:t>
      </w:r>
      <w:proofErr w:type="spellEnd"/>
      <w:r w:rsidRPr="00AA23FE">
        <w:rPr>
          <w:color w:val="auto"/>
          <w:sz w:val="23"/>
          <w:szCs w:val="23"/>
          <w:lang w:val="sr-Latn-CS"/>
        </w:rPr>
        <w:t xml:space="preserve">, Ministarstvo zdravlja, Ministarstvo ljudskih i manjinskih prava i dr. Stoga treba Vladi Crne Gore dati ovlašćenje da izabere iz kog ministarstva će biti </w:t>
      </w:r>
      <w:proofErr w:type="spellStart"/>
      <w:r w:rsidRPr="00AA23FE">
        <w:rPr>
          <w:color w:val="auto"/>
          <w:sz w:val="23"/>
          <w:szCs w:val="23"/>
          <w:lang w:val="sr-Latn-CS"/>
        </w:rPr>
        <w:t>predsjednik</w:t>
      </w:r>
      <w:proofErr w:type="spellEnd"/>
      <w:r w:rsidRPr="00AA23FE">
        <w:rPr>
          <w:color w:val="auto"/>
          <w:sz w:val="23"/>
          <w:szCs w:val="23"/>
          <w:lang w:val="sr-Latn-CS"/>
        </w:rPr>
        <w:t>/</w:t>
      </w:r>
      <w:proofErr w:type="spellStart"/>
      <w:r w:rsidRPr="00AA23FE">
        <w:rPr>
          <w:color w:val="auto"/>
          <w:sz w:val="23"/>
          <w:szCs w:val="23"/>
          <w:lang w:val="sr-Latn-CS"/>
        </w:rPr>
        <w:t>ca</w:t>
      </w:r>
      <w:proofErr w:type="spellEnd"/>
      <w:r w:rsidRPr="00AA23FE">
        <w:rPr>
          <w:color w:val="auto"/>
          <w:sz w:val="23"/>
          <w:szCs w:val="23"/>
          <w:lang w:val="sr-Latn-CS"/>
        </w:rPr>
        <w:t xml:space="preserve"> i član/</w:t>
      </w:r>
      <w:proofErr w:type="spellStart"/>
      <w:r w:rsidRPr="00AA23FE">
        <w:rPr>
          <w:color w:val="auto"/>
          <w:sz w:val="23"/>
          <w:szCs w:val="23"/>
          <w:lang w:val="sr-Latn-CS"/>
        </w:rPr>
        <w:t>ica</w:t>
      </w:r>
      <w:proofErr w:type="spellEnd"/>
      <w:r w:rsidRPr="00AA23FE">
        <w:rPr>
          <w:color w:val="auto"/>
          <w:sz w:val="23"/>
          <w:szCs w:val="23"/>
          <w:lang w:val="sr-Latn-CS"/>
        </w:rPr>
        <w:t xml:space="preserve"> upravnog odbora Zavoda za </w:t>
      </w:r>
      <w:proofErr w:type="spellStart"/>
      <w:r w:rsidRPr="00AA23FE">
        <w:rPr>
          <w:color w:val="auto"/>
          <w:sz w:val="23"/>
          <w:szCs w:val="23"/>
          <w:lang w:val="sr-Latn-CS"/>
        </w:rPr>
        <w:t>vještačenje</w:t>
      </w:r>
      <w:proofErr w:type="spellEnd"/>
      <w:r w:rsidRPr="00AA23FE">
        <w:rPr>
          <w:color w:val="auto"/>
          <w:sz w:val="23"/>
          <w:szCs w:val="23"/>
          <w:lang w:val="sr-Latn-CS"/>
        </w:rPr>
        <w:t xml:space="preserve"> invaliditeta. Ukoliko samo predstavnik/</w:t>
      </w:r>
      <w:proofErr w:type="spellStart"/>
      <w:r w:rsidRPr="00AA23FE">
        <w:rPr>
          <w:color w:val="auto"/>
          <w:sz w:val="23"/>
          <w:szCs w:val="23"/>
          <w:lang w:val="sr-Latn-CS"/>
        </w:rPr>
        <w:t>ca</w:t>
      </w:r>
      <w:proofErr w:type="spellEnd"/>
      <w:r w:rsidRPr="00AA23FE">
        <w:rPr>
          <w:color w:val="auto"/>
          <w:sz w:val="23"/>
          <w:szCs w:val="23"/>
          <w:lang w:val="sr-Latn-CS"/>
        </w:rPr>
        <w:t xml:space="preserve"> Ministarstva nadležnog za poslove rada i socijalnog staranja bude imao/la šansu da bude imenovan/na za člana/</w:t>
      </w:r>
      <w:proofErr w:type="spellStart"/>
      <w:r w:rsidRPr="00AA23FE">
        <w:rPr>
          <w:color w:val="auto"/>
          <w:sz w:val="23"/>
          <w:szCs w:val="23"/>
          <w:lang w:val="sr-Latn-CS"/>
        </w:rPr>
        <w:t>icu</w:t>
      </w:r>
      <w:proofErr w:type="spellEnd"/>
      <w:r w:rsidRPr="00AA23FE">
        <w:rPr>
          <w:color w:val="auto"/>
          <w:sz w:val="23"/>
          <w:szCs w:val="23"/>
          <w:lang w:val="sr-Latn-CS"/>
        </w:rPr>
        <w:t xml:space="preserve"> i </w:t>
      </w:r>
      <w:proofErr w:type="spellStart"/>
      <w:r w:rsidRPr="00AA23FE">
        <w:rPr>
          <w:color w:val="auto"/>
          <w:sz w:val="23"/>
          <w:szCs w:val="23"/>
          <w:lang w:val="sr-Latn-CS"/>
        </w:rPr>
        <w:t>predsjednika</w:t>
      </w:r>
      <w:proofErr w:type="spellEnd"/>
      <w:r w:rsidRPr="00AA23FE">
        <w:rPr>
          <w:color w:val="auto"/>
          <w:sz w:val="23"/>
          <w:szCs w:val="23"/>
          <w:lang w:val="sr-Latn-CS"/>
        </w:rPr>
        <w:t>/</w:t>
      </w:r>
      <w:proofErr w:type="spellStart"/>
      <w:r w:rsidRPr="00AA23FE">
        <w:rPr>
          <w:color w:val="auto"/>
          <w:sz w:val="23"/>
          <w:szCs w:val="23"/>
          <w:lang w:val="sr-Latn-CS"/>
        </w:rPr>
        <w:t>icu</w:t>
      </w:r>
      <w:proofErr w:type="spellEnd"/>
      <w:r w:rsidRPr="00AA23FE">
        <w:rPr>
          <w:color w:val="auto"/>
          <w:sz w:val="23"/>
          <w:szCs w:val="23"/>
          <w:lang w:val="sr-Latn-CS"/>
        </w:rPr>
        <w:t xml:space="preserve"> upravnog odbora Zavoda za </w:t>
      </w:r>
      <w:proofErr w:type="spellStart"/>
      <w:r w:rsidRPr="00AA23FE">
        <w:rPr>
          <w:color w:val="auto"/>
          <w:sz w:val="23"/>
          <w:szCs w:val="23"/>
          <w:lang w:val="sr-Latn-CS"/>
        </w:rPr>
        <w:t>vještačenje</w:t>
      </w:r>
      <w:proofErr w:type="spellEnd"/>
      <w:r w:rsidRPr="00AA23FE">
        <w:rPr>
          <w:color w:val="auto"/>
          <w:sz w:val="23"/>
          <w:szCs w:val="23"/>
          <w:lang w:val="sr-Latn-CS"/>
        </w:rPr>
        <w:t xml:space="preserve"> invaliditeta, onda to neće biti u skladu sa modelom ljudskih prava, koji je zastupljen u Konvenciji UN-a o pravima OSI, nego sa modelom milosrđa prema OSI. </w:t>
      </w:r>
    </w:p>
    <w:p w14:paraId="3D80CCD6" w14:textId="77777777" w:rsidR="00AA23FE" w:rsidRPr="00AA23FE" w:rsidRDefault="00AA23FE" w:rsidP="00AA23FE">
      <w:pPr>
        <w:pStyle w:val="Default"/>
        <w:jc w:val="both"/>
        <w:rPr>
          <w:color w:val="auto"/>
          <w:sz w:val="23"/>
          <w:szCs w:val="23"/>
          <w:lang w:val="sr-Latn-CS"/>
        </w:rPr>
      </w:pPr>
    </w:p>
    <w:p w14:paraId="113EF2C1"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b/>
          <w:sz w:val="23"/>
          <w:szCs w:val="23"/>
          <w:lang w:val="sr-Latn-CS"/>
        </w:rPr>
      </w:pPr>
      <w:r w:rsidRPr="00AA23FE">
        <w:rPr>
          <w:rFonts w:ascii="Times New Roman" w:hAnsi="Times New Roman" w:cs="Times New Roman"/>
          <w:sz w:val="23"/>
          <w:szCs w:val="23"/>
          <w:lang w:val="sr-Latn-CS"/>
        </w:rPr>
        <w:t xml:space="preserve">ODGOVORI: </w:t>
      </w:r>
    </w:p>
    <w:p w14:paraId="36F394C1" w14:textId="77777777" w:rsidR="00AA23FE" w:rsidRPr="00924A94"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r w:rsidRPr="00924A94">
        <w:rPr>
          <w:rFonts w:ascii="Times New Roman" w:hAnsi="Times New Roman" w:cs="Times New Roman"/>
          <w:i/>
          <w:sz w:val="23"/>
          <w:szCs w:val="23"/>
          <w:lang w:val="sr-Latn-CS"/>
        </w:rPr>
        <w:t xml:space="preserve">Ova </w:t>
      </w:r>
      <w:proofErr w:type="spellStart"/>
      <w:r w:rsidRPr="00924A94">
        <w:rPr>
          <w:rFonts w:ascii="Times New Roman" w:hAnsi="Times New Roman" w:cs="Times New Roman"/>
          <w:i/>
          <w:sz w:val="23"/>
          <w:szCs w:val="23"/>
          <w:lang w:val="sr-Latn-CS"/>
        </w:rPr>
        <w:t>primjedba</w:t>
      </w:r>
      <w:proofErr w:type="spellEnd"/>
      <w:r w:rsidRPr="00924A94">
        <w:rPr>
          <w:rFonts w:ascii="Times New Roman" w:hAnsi="Times New Roman" w:cs="Times New Roman"/>
          <w:i/>
          <w:sz w:val="23"/>
          <w:szCs w:val="23"/>
          <w:lang w:val="sr-Latn-CS"/>
        </w:rPr>
        <w:t xml:space="preserve"> nije prihvaćena.</w:t>
      </w:r>
    </w:p>
    <w:p w14:paraId="399E8442" w14:textId="77777777" w:rsidR="00AA23FE" w:rsidRPr="00EB33C8" w:rsidRDefault="00AA23FE" w:rsidP="00AA23FE">
      <w:pPr>
        <w:autoSpaceDE w:val="0"/>
        <w:autoSpaceDN w:val="0"/>
        <w:adjustRightInd w:val="0"/>
        <w:spacing w:after="0" w:line="240" w:lineRule="auto"/>
        <w:jc w:val="both"/>
        <w:rPr>
          <w:rFonts w:ascii="Times New Roman" w:hAnsi="Times New Roman" w:cs="Times New Roman"/>
          <w:b/>
          <w:i/>
          <w:sz w:val="23"/>
          <w:szCs w:val="23"/>
          <w:lang w:val="sr-Latn-CS"/>
        </w:rPr>
      </w:pPr>
      <w:r w:rsidRPr="00924A94">
        <w:rPr>
          <w:rFonts w:ascii="Times New Roman" w:hAnsi="Times New Roman" w:cs="Times New Roman"/>
          <w:i/>
          <w:sz w:val="23"/>
          <w:szCs w:val="23"/>
          <w:lang w:val="sr-Latn-CS"/>
        </w:rPr>
        <w:t xml:space="preserve">Razlozi zbog kojih </w:t>
      </w:r>
      <w:proofErr w:type="spellStart"/>
      <w:r w:rsidRPr="00924A94">
        <w:rPr>
          <w:rFonts w:ascii="Times New Roman" w:hAnsi="Times New Roman" w:cs="Times New Roman"/>
          <w:i/>
          <w:sz w:val="23"/>
          <w:szCs w:val="23"/>
          <w:lang w:val="sr-Latn-CS"/>
        </w:rPr>
        <w:t>primjedba</w:t>
      </w:r>
      <w:proofErr w:type="spellEnd"/>
      <w:r w:rsidRPr="00924A94">
        <w:rPr>
          <w:rFonts w:ascii="Times New Roman" w:hAnsi="Times New Roman" w:cs="Times New Roman"/>
          <w:i/>
          <w:sz w:val="23"/>
          <w:szCs w:val="23"/>
          <w:lang w:val="sr-Latn-CS"/>
        </w:rPr>
        <w:t xml:space="preserve"> nije prihvaćena je što je zbog postupka utvrđivanja predloga neophodno definisati iz kojeg resora će Vladi biti upućen predlog predstavnika, pri čemu se </w:t>
      </w:r>
      <w:proofErr w:type="spellStart"/>
      <w:r w:rsidRPr="00924A94">
        <w:rPr>
          <w:rFonts w:ascii="Times New Roman" w:hAnsi="Times New Roman" w:cs="Times New Roman"/>
          <w:i/>
          <w:sz w:val="23"/>
          <w:szCs w:val="23"/>
          <w:lang w:val="sr-Latn-CS"/>
        </w:rPr>
        <w:t>podrazumijeva</w:t>
      </w:r>
      <w:proofErr w:type="spellEnd"/>
      <w:r w:rsidRPr="00924A94">
        <w:rPr>
          <w:rFonts w:ascii="Times New Roman" w:hAnsi="Times New Roman" w:cs="Times New Roman"/>
          <w:i/>
          <w:sz w:val="23"/>
          <w:szCs w:val="23"/>
          <w:lang w:val="sr-Latn-CS"/>
        </w:rPr>
        <w:t xml:space="preserve"> da je predstavnik tog ministarstva predstavnik Vlade,  a kako je </w:t>
      </w:r>
      <w:proofErr w:type="spellStart"/>
      <w:r w:rsidRPr="00924A94">
        <w:rPr>
          <w:rFonts w:ascii="Times New Roman" w:hAnsi="Times New Roman" w:cs="Times New Roman"/>
          <w:i/>
          <w:sz w:val="23"/>
          <w:szCs w:val="23"/>
          <w:lang w:val="sr-Latn-CS"/>
        </w:rPr>
        <w:t>vještačenje</w:t>
      </w:r>
      <w:proofErr w:type="spellEnd"/>
      <w:r w:rsidRPr="00924A94">
        <w:rPr>
          <w:rFonts w:ascii="Times New Roman" w:hAnsi="Times New Roman" w:cs="Times New Roman"/>
          <w:i/>
          <w:sz w:val="23"/>
          <w:szCs w:val="23"/>
          <w:lang w:val="sr-Latn-CS"/>
        </w:rPr>
        <w:t xml:space="preserve"> do sada rađeno u pet resora od kojih su tri u nadležnosti ministarstva rada i socijalnog staranja logično je da u ovom resoru postoji najveći kadrovski potencijal za obavljanje funkcije za koju</w:t>
      </w:r>
      <w:r w:rsidRPr="00EB33C8">
        <w:rPr>
          <w:rFonts w:ascii="Times New Roman" w:hAnsi="Times New Roman" w:cs="Times New Roman"/>
          <w:b/>
          <w:i/>
          <w:sz w:val="23"/>
          <w:szCs w:val="23"/>
          <w:lang w:val="sr-Latn-CS"/>
        </w:rPr>
        <w:t xml:space="preserve"> </w:t>
      </w:r>
      <w:r w:rsidRPr="00924A94">
        <w:rPr>
          <w:rFonts w:ascii="Times New Roman" w:hAnsi="Times New Roman" w:cs="Times New Roman"/>
          <w:i/>
          <w:sz w:val="23"/>
          <w:szCs w:val="23"/>
          <w:lang w:val="sr-Latn-CS"/>
        </w:rPr>
        <w:t xml:space="preserve">je jako značajno prethodno znanje i iskustvo u oblasti zaštite i ostvarivanja prava lica sa </w:t>
      </w:r>
      <w:proofErr w:type="spellStart"/>
      <w:r w:rsidRPr="00924A94">
        <w:rPr>
          <w:rFonts w:ascii="Times New Roman" w:hAnsi="Times New Roman" w:cs="Times New Roman"/>
          <w:i/>
          <w:sz w:val="23"/>
          <w:szCs w:val="23"/>
          <w:lang w:val="sr-Latn-CS"/>
        </w:rPr>
        <w:t>inavliditetom</w:t>
      </w:r>
      <w:proofErr w:type="spellEnd"/>
      <w:r w:rsidRPr="00924A94">
        <w:rPr>
          <w:rFonts w:ascii="Times New Roman" w:hAnsi="Times New Roman" w:cs="Times New Roman"/>
          <w:i/>
          <w:sz w:val="23"/>
          <w:szCs w:val="23"/>
          <w:lang w:val="sr-Latn-CS"/>
        </w:rPr>
        <w:t>.</w:t>
      </w:r>
    </w:p>
    <w:p w14:paraId="1144B125" w14:textId="77777777" w:rsidR="00AA23FE" w:rsidRPr="00EB33C8" w:rsidRDefault="00AA23FE" w:rsidP="00AA23FE">
      <w:pPr>
        <w:pStyle w:val="Default"/>
        <w:jc w:val="both"/>
        <w:rPr>
          <w:i/>
          <w:color w:val="auto"/>
          <w:sz w:val="23"/>
          <w:szCs w:val="23"/>
          <w:lang w:val="sr-Latn-CS"/>
        </w:rPr>
      </w:pPr>
    </w:p>
    <w:p w14:paraId="134C91C4" w14:textId="77777777" w:rsidR="00AA23FE" w:rsidRPr="00AA23FE" w:rsidRDefault="00AA23FE" w:rsidP="00AA23FE">
      <w:pPr>
        <w:pStyle w:val="Default"/>
        <w:jc w:val="both"/>
        <w:rPr>
          <w:color w:val="auto"/>
          <w:sz w:val="23"/>
          <w:szCs w:val="23"/>
          <w:lang w:val="sr-Latn-CS"/>
        </w:rPr>
      </w:pPr>
    </w:p>
    <w:p w14:paraId="7B80BDF4" w14:textId="77777777" w:rsidR="00AA23FE" w:rsidRPr="00AA23FE" w:rsidRDefault="00AA23FE" w:rsidP="00AA23FE">
      <w:pPr>
        <w:pStyle w:val="Default"/>
        <w:jc w:val="both"/>
        <w:rPr>
          <w:color w:val="auto"/>
          <w:sz w:val="23"/>
          <w:szCs w:val="23"/>
          <w:u w:val="single"/>
          <w:lang w:val="sr-Latn-CS"/>
        </w:rPr>
      </w:pPr>
      <w:r w:rsidRPr="00AA23FE">
        <w:rPr>
          <w:color w:val="auto"/>
          <w:sz w:val="23"/>
          <w:szCs w:val="23"/>
          <w:u w:val="single"/>
          <w:lang w:val="sr-Latn-CS"/>
        </w:rPr>
        <w:t xml:space="preserve">Komentar 5: </w:t>
      </w:r>
    </w:p>
    <w:p w14:paraId="15042ADC" w14:textId="77777777" w:rsidR="00AA23FE" w:rsidRPr="00AA23FE" w:rsidRDefault="00AA23FE" w:rsidP="00AA23FE">
      <w:pPr>
        <w:pStyle w:val="Default"/>
        <w:jc w:val="both"/>
        <w:rPr>
          <w:color w:val="auto"/>
          <w:sz w:val="23"/>
          <w:szCs w:val="23"/>
          <w:lang w:val="sr-Latn-CS"/>
        </w:rPr>
      </w:pPr>
      <w:r w:rsidRPr="00AA23FE">
        <w:rPr>
          <w:color w:val="auto"/>
          <w:sz w:val="23"/>
          <w:szCs w:val="23"/>
          <w:lang w:val="sr-Latn-CS"/>
        </w:rPr>
        <w:t xml:space="preserve">U članu 16 alineji 10 Nacrta Zakona </w:t>
      </w:r>
      <w:proofErr w:type="spellStart"/>
      <w:r w:rsidRPr="00AA23FE">
        <w:rPr>
          <w:color w:val="auto"/>
          <w:sz w:val="23"/>
          <w:szCs w:val="23"/>
          <w:lang w:val="sr-Latn-CS"/>
        </w:rPr>
        <w:t>riječi</w:t>
      </w:r>
      <w:proofErr w:type="spellEnd"/>
      <w:r w:rsidRPr="00AA23FE">
        <w:rPr>
          <w:color w:val="auto"/>
          <w:sz w:val="23"/>
          <w:szCs w:val="23"/>
          <w:lang w:val="sr-Latn-CS"/>
        </w:rPr>
        <w:t xml:space="preserve">: </w:t>
      </w:r>
      <w:r w:rsidRPr="00AA23FE">
        <w:rPr>
          <w:i/>
          <w:iCs/>
          <w:color w:val="auto"/>
          <w:sz w:val="23"/>
          <w:szCs w:val="23"/>
          <w:lang w:val="sr-Latn-CS"/>
        </w:rPr>
        <w:t xml:space="preserve">„vodi drugostepeni postupak i” </w:t>
      </w:r>
      <w:r w:rsidRPr="00AA23FE">
        <w:rPr>
          <w:color w:val="auto"/>
          <w:sz w:val="23"/>
          <w:szCs w:val="23"/>
          <w:lang w:val="sr-Latn-CS"/>
        </w:rPr>
        <w:t xml:space="preserve">brišu se. </w:t>
      </w:r>
    </w:p>
    <w:p w14:paraId="5BECFF14" w14:textId="77777777" w:rsidR="00AA23FE" w:rsidRPr="00AA23FE" w:rsidRDefault="00AA23FE" w:rsidP="00AA23FE">
      <w:pPr>
        <w:pStyle w:val="Default"/>
        <w:jc w:val="both"/>
        <w:rPr>
          <w:color w:val="auto"/>
          <w:sz w:val="23"/>
          <w:szCs w:val="23"/>
          <w:lang w:val="sr-Latn-CS"/>
        </w:rPr>
      </w:pPr>
      <w:r w:rsidRPr="00AA23FE">
        <w:rPr>
          <w:color w:val="auto"/>
          <w:sz w:val="23"/>
          <w:szCs w:val="23"/>
          <w:lang w:val="sr-Latn-CS"/>
        </w:rPr>
        <w:t xml:space="preserve">Nakon alineje 10 dodaje se nova alineja koja glasi: </w:t>
      </w:r>
    </w:p>
    <w:p w14:paraId="2E029535" w14:textId="77777777" w:rsidR="00AA23FE" w:rsidRPr="00AA23FE" w:rsidRDefault="00AA23FE" w:rsidP="00AA23FE">
      <w:pPr>
        <w:pStyle w:val="Default"/>
        <w:jc w:val="both"/>
        <w:rPr>
          <w:color w:val="auto"/>
          <w:sz w:val="23"/>
          <w:szCs w:val="23"/>
          <w:lang w:val="sr-Latn-CS"/>
        </w:rPr>
      </w:pPr>
      <w:r w:rsidRPr="00AA23FE">
        <w:rPr>
          <w:i/>
          <w:iCs/>
          <w:color w:val="auto"/>
          <w:sz w:val="23"/>
          <w:szCs w:val="23"/>
          <w:lang w:val="sr-Latn-CS"/>
        </w:rPr>
        <w:t xml:space="preserve">„donosi akt o unutrašnjoj organizaciji i sistematizaciji radnih </w:t>
      </w:r>
      <w:proofErr w:type="spellStart"/>
      <w:r w:rsidRPr="00AA23FE">
        <w:rPr>
          <w:i/>
          <w:iCs/>
          <w:color w:val="auto"/>
          <w:sz w:val="23"/>
          <w:szCs w:val="23"/>
          <w:lang w:val="sr-Latn-CS"/>
        </w:rPr>
        <w:t>mjesta</w:t>
      </w:r>
      <w:proofErr w:type="spellEnd"/>
      <w:r w:rsidRPr="00AA23FE">
        <w:rPr>
          <w:i/>
          <w:iCs/>
          <w:color w:val="auto"/>
          <w:sz w:val="23"/>
          <w:szCs w:val="23"/>
          <w:lang w:val="sr-Latn-CS"/>
        </w:rPr>
        <w:t xml:space="preserve"> u Zavodu;”. </w:t>
      </w:r>
    </w:p>
    <w:p w14:paraId="3422DE28" w14:textId="77777777" w:rsidR="00AA23FE" w:rsidRPr="00AA23FE" w:rsidRDefault="00AA23FE" w:rsidP="00AA23FE">
      <w:pPr>
        <w:pStyle w:val="Default"/>
        <w:jc w:val="both"/>
        <w:rPr>
          <w:color w:val="auto"/>
          <w:sz w:val="23"/>
          <w:szCs w:val="23"/>
          <w:u w:val="single"/>
          <w:lang w:val="sr-Latn-CS"/>
        </w:rPr>
      </w:pPr>
      <w:r w:rsidRPr="00AA23FE">
        <w:rPr>
          <w:color w:val="auto"/>
          <w:sz w:val="23"/>
          <w:szCs w:val="23"/>
          <w:u w:val="single"/>
          <w:lang w:val="sr-Latn-CS"/>
        </w:rPr>
        <w:t xml:space="preserve">Obrazloženje komentara 5: </w:t>
      </w:r>
    </w:p>
    <w:p w14:paraId="38B17E72" w14:textId="77777777" w:rsidR="00AA23FE" w:rsidRPr="00AA23FE" w:rsidRDefault="00AA23FE" w:rsidP="00AA23FE">
      <w:pPr>
        <w:pStyle w:val="Default"/>
        <w:jc w:val="both"/>
        <w:rPr>
          <w:color w:val="auto"/>
          <w:sz w:val="23"/>
          <w:szCs w:val="23"/>
          <w:lang w:val="sr-Latn-CS"/>
        </w:rPr>
      </w:pPr>
      <w:r w:rsidRPr="00AA23FE">
        <w:rPr>
          <w:b/>
          <w:bCs/>
          <w:color w:val="auto"/>
          <w:sz w:val="23"/>
          <w:szCs w:val="23"/>
          <w:lang w:val="sr-Latn-CS"/>
        </w:rPr>
        <w:t>Ni u jednoj javnoj ustanovi upravni odbor ne vodi drugostepeni upravni postupak</w:t>
      </w:r>
      <w:r w:rsidRPr="00AA23FE">
        <w:rPr>
          <w:color w:val="auto"/>
          <w:sz w:val="23"/>
          <w:szCs w:val="23"/>
          <w:lang w:val="sr-Latn-CS"/>
        </w:rPr>
        <w:t xml:space="preserve">, stoga smatramo da ni upravni odbor Zavoda za </w:t>
      </w:r>
      <w:proofErr w:type="spellStart"/>
      <w:r w:rsidRPr="00AA23FE">
        <w:rPr>
          <w:color w:val="auto"/>
          <w:sz w:val="23"/>
          <w:szCs w:val="23"/>
          <w:lang w:val="sr-Latn-CS"/>
        </w:rPr>
        <w:t>vještačenje</w:t>
      </w:r>
      <w:proofErr w:type="spellEnd"/>
      <w:r w:rsidRPr="00AA23FE">
        <w:rPr>
          <w:color w:val="auto"/>
          <w:sz w:val="23"/>
          <w:szCs w:val="23"/>
          <w:lang w:val="sr-Latn-CS"/>
        </w:rPr>
        <w:t xml:space="preserve"> invaliditeta ne treba da ima ovu nadležnost. Dodatno, </w:t>
      </w:r>
      <w:r w:rsidRPr="00AA23FE">
        <w:rPr>
          <w:b/>
          <w:bCs/>
          <w:color w:val="auto"/>
          <w:sz w:val="23"/>
          <w:szCs w:val="23"/>
          <w:lang w:val="sr-Latn-CS"/>
        </w:rPr>
        <w:t>shodno članu 31 Nacrta Zakona, upravni odbor Zavoda i ne vodi drugostepeni upravni postupak</w:t>
      </w:r>
      <w:r w:rsidRPr="00AA23FE">
        <w:rPr>
          <w:color w:val="auto"/>
          <w:sz w:val="23"/>
          <w:szCs w:val="23"/>
          <w:lang w:val="sr-Latn-CS"/>
        </w:rPr>
        <w:t xml:space="preserve">, već to radi Komisija za žalbe, a </w:t>
      </w:r>
      <w:r w:rsidRPr="00AA23FE">
        <w:rPr>
          <w:b/>
          <w:bCs/>
          <w:color w:val="auto"/>
          <w:sz w:val="23"/>
          <w:szCs w:val="23"/>
          <w:lang w:val="sr-Latn-CS"/>
        </w:rPr>
        <w:t xml:space="preserve">upravni odbor </w:t>
      </w:r>
      <w:r w:rsidRPr="00AA23FE">
        <w:rPr>
          <w:color w:val="auto"/>
          <w:sz w:val="23"/>
          <w:szCs w:val="23"/>
          <w:lang w:val="sr-Latn-CS"/>
        </w:rPr>
        <w:t xml:space="preserve">Zavoda </w:t>
      </w:r>
      <w:r w:rsidRPr="00AA23FE">
        <w:rPr>
          <w:b/>
          <w:bCs/>
          <w:color w:val="auto"/>
          <w:sz w:val="23"/>
          <w:szCs w:val="23"/>
          <w:lang w:val="sr-Latn-CS"/>
        </w:rPr>
        <w:t xml:space="preserve">samo donosi </w:t>
      </w:r>
      <w:proofErr w:type="spellStart"/>
      <w:r w:rsidRPr="00AA23FE">
        <w:rPr>
          <w:b/>
          <w:bCs/>
          <w:color w:val="auto"/>
          <w:sz w:val="23"/>
          <w:szCs w:val="23"/>
          <w:lang w:val="sr-Latn-CS"/>
        </w:rPr>
        <w:t>rješenje</w:t>
      </w:r>
      <w:proofErr w:type="spellEnd"/>
      <w:r w:rsidRPr="00AA23FE">
        <w:rPr>
          <w:color w:val="auto"/>
          <w:sz w:val="23"/>
          <w:szCs w:val="23"/>
          <w:lang w:val="sr-Latn-CS"/>
        </w:rPr>
        <w:t xml:space="preserve">, čiji predlog priprema predmetna Komisija Zavoda. </w:t>
      </w:r>
    </w:p>
    <w:p w14:paraId="0C4CB40F" w14:textId="77777777" w:rsidR="00AA23FE" w:rsidRPr="00AA23FE" w:rsidRDefault="00AA23FE" w:rsidP="00AA23FE">
      <w:pPr>
        <w:pStyle w:val="Default"/>
        <w:jc w:val="both"/>
        <w:rPr>
          <w:color w:val="auto"/>
          <w:sz w:val="23"/>
          <w:szCs w:val="23"/>
          <w:lang w:val="sr-Latn-CS"/>
        </w:rPr>
      </w:pPr>
      <w:r w:rsidRPr="00AA23FE">
        <w:rPr>
          <w:color w:val="auto"/>
          <w:sz w:val="23"/>
          <w:szCs w:val="23"/>
          <w:lang w:val="sr-Latn-CS"/>
        </w:rPr>
        <w:t xml:space="preserve">Sa druge strane, pošto je </w:t>
      </w:r>
      <w:r w:rsidRPr="00AA23FE">
        <w:rPr>
          <w:b/>
          <w:bCs/>
          <w:color w:val="auto"/>
          <w:sz w:val="23"/>
          <w:szCs w:val="23"/>
          <w:lang w:val="sr-Latn-CS"/>
        </w:rPr>
        <w:t xml:space="preserve">akt o unutrašnjoj organizaciji i sistematizaciji radnih </w:t>
      </w:r>
      <w:proofErr w:type="spellStart"/>
      <w:r w:rsidRPr="00AA23FE">
        <w:rPr>
          <w:b/>
          <w:bCs/>
          <w:color w:val="auto"/>
          <w:sz w:val="23"/>
          <w:szCs w:val="23"/>
          <w:lang w:val="sr-Latn-CS"/>
        </w:rPr>
        <w:t>mjesta</w:t>
      </w:r>
      <w:proofErr w:type="spellEnd"/>
      <w:r w:rsidRPr="00AA23FE">
        <w:rPr>
          <w:b/>
          <w:bCs/>
          <w:color w:val="auto"/>
          <w:sz w:val="23"/>
          <w:szCs w:val="23"/>
          <w:lang w:val="sr-Latn-CS"/>
        </w:rPr>
        <w:t xml:space="preserve"> opšti akt</w:t>
      </w:r>
      <w:r w:rsidRPr="00AA23FE">
        <w:rPr>
          <w:color w:val="auto"/>
          <w:sz w:val="23"/>
          <w:szCs w:val="23"/>
          <w:lang w:val="sr-Latn-CS"/>
        </w:rPr>
        <w:t xml:space="preserve">, to smo </w:t>
      </w:r>
      <w:proofErr w:type="spellStart"/>
      <w:r w:rsidRPr="00AA23FE">
        <w:rPr>
          <w:color w:val="auto"/>
          <w:sz w:val="23"/>
          <w:szCs w:val="23"/>
          <w:lang w:val="sr-Latn-CS"/>
        </w:rPr>
        <w:t>stanovništa</w:t>
      </w:r>
      <w:proofErr w:type="spellEnd"/>
      <w:r w:rsidRPr="00AA23FE">
        <w:rPr>
          <w:color w:val="auto"/>
          <w:sz w:val="23"/>
          <w:szCs w:val="23"/>
          <w:lang w:val="sr-Latn-CS"/>
        </w:rPr>
        <w:t xml:space="preserve"> da, u skladu sa članom 16 alinejom 5 Nacrta Zakona, </w:t>
      </w:r>
      <w:r w:rsidRPr="00AA23FE">
        <w:rPr>
          <w:b/>
          <w:bCs/>
          <w:color w:val="auto"/>
          <w:sz w:val="23"/>
          <w:szCs w:val="23"/>
          <w:lang w:val="sr-Latn-CS"/>
        </w:rPr>
        <w:t xml:space="preserve">upravni odbor Zavoda </w:t>
      </w:r>
      <w:r w:rsidRPr="00AA23FE">
        <w:rPr>
          <w:color w:val="auto"/>
          <w:sz w:val="23"/>
          <w:szCs w:val="23"/>
          <w:lang w:val="sr-Latn-CS"/>
        </w:rPr>
        <w:t xml:space="preserve">za </w:t>
      </w:r>
      <w:proofErr w:type="spellStart"/>
      <w:r w:rsidRPr="00AA23FE">
        <w:rPr>
          <w:color w:val="auto"/>
          <w:sz w:val="23"/>
          <w:szCs w:val="23"/>
          <w:lang w:val="sr-Latn-CS"/>
        </w:rPr>
        <w:t>vještačenje</w:t>
      </w:r>
      <w:proofErr w:type="spellEnd"/>
      <w:r w:rsidRPr="00AA23FE">
        <w:rPr>
          <w:color w:val="auto"/>
          <w:sz w:val="23"/>
          <w:szCs w:val="23"/>
          <w:lang w:val="sr-Latn-CS"/>
        </w:rPr>
        <w:t xml:space="preserve"> invaliditeta </w:t>
      </w:r>
      <w:r w:rsidRPr="00AA23FE">
        <w:rPr>
          <w:b/>
          <w:bCs/>
          <w:color w:val="auto"/>
          <w:sz w:val="23"/>
          <w:szCs w:val="23"/>
          <w:lang w:val="sr-Latn-CS"/>
        </w:rPr>
        <w:t>treba da donosi ovaj dokument</w:t>
      </w:r>
      <w:r w:rsidRPr="00AA23FE">
        <w:rPr>
          <w:color w:val="auto"/>
          <w:sz w:val="23"/>
          <w:szCs w:val="23"/>
          <w:lang w:val="sr-Latn-CS"/>
        </w:rPr>
        <w:t>, a ne direktor Zavoda, kako je to predviđeno članom 18 stavom 1 alinejom 6 Nacrta Zakona (Predlog/Sugestija/Komentar 6). Ovo naročito što, ako se usvoji Predlog/Sugestija/Komentar 4, u upravnom odboru će biti predstavnik/</w:t>
      </w:r>
      <w:proofErr w:type="spellStart"/>
      <w:r w:rsidRPr="00AA23FE">
        <w:rPr>
          <w:color w:val="auto"/>
          <w:sz w:val="23"/>
          <w:szCs w:val="23"/>
          <w:lang w:val="sr-Latn-CS"/>
        </w:rPr>
        <w:t>ca</w:t>
      </w:r>
      <w:proofErr w:type="spellEnd"/>
      <w:r w:rsidRPr="00AA23FE">
        <w:rPr>
          <w:color w:val="auto"/>
          <w:sz w:val="23"/>
          <w:szCs w:val="23"/>
          <w:lang w:val="sr-Latn-CS"/>
        </w:rPr>
        <w:t xml:space="preserve"> Vlade Crne Gore, organizacija OSI i zaposlenih u Zavodu, koji/e </w:t>
      </w:r>
      <w:r w:rsidRPr="00AA23FE">
        <w:rPr>
          <w:b/>
          <w:bCs/>
          <w:color w:val="auto"/>
          <w:sz w:val="23"/>
          <w:szCs w:val="23"/>
          <w:lang w:val="sr-Latn-CS"/>
        </w:rPr>
        <w:t xml:space="preserve">najbolje znaju koja radna </w:t>
      </w:r>
      <w:proofErr w:type="spellStart"/>
      <w:r w:rsidRPr="00AA23FE">
        <w:rPr>
          <w:b/>
          <w:bCs/>
          <w:color w:val="auto"/>
          <w:sz w:val="23"/>
          <w:szCs w:val="23"/>
          <w:lang w:val="sr-Latn-CS"/>
        </w:rPr>
        <w:t>mjesta</w:t>
      </w:r>
      <w:proofErr w:type="spellEnd"/>
      <w:r w:rsidRPr="00AA23FE">
        <w:rPr>
          <w:b/>
          <w:bCs/>
          <w:color w:val="auto"/>
          <w:sz w:val="23"/>
          <w:szCs w:val="23"/>
          <w:lang w:val="sr-Latn-CS"/>
        </w:rPr>
        <w:t xml:space="preserve"> Zavodu trebaju </w:t>
      </w:r>
      <w:r w:rsidRPr="00AA23FE">
        <w:rPr>
          <w:color w:val="auto"/>
          <w:sz w:val="23"/>
          <w:szCs w:val="23"/>
          <w:lang w:val="sr-Latn-CS"/>
        </w:rPr>
        <w:t xml:space="preserve">da bi adekvatno sprovodio </w:t>
      </w:r>
      <w:proofErr w:type="spellStart"/>
      <w:r w:rsidRPr="00AA23FE">
        <w:rPr>
          <w:color w:val="auto"/>
          <w:sz w:val="23"/>
          <w:szCs w:val="23"/>
          <w:lang w:val="sr-Latn-CS"/>
        </w:rPr>
        <w:t>vještačenje</w:t>
      </w:r>
      <w:proofErr w:type="spellEnd"/>
      <w:r w:rsidRPr="00AA23FE">
        <w:rPr>
          <w:color w:val="auto"/>
          <w:sz w:val="23"/>
          <w:szCs w:val="23"/>
          <w:lang w:val="sr-Latn-CS"/>
        </w:rPr>
        <w:t xml:space="preserve">. </w:t>
      </w:r>
    </w:p>
    <w:p w14:paraId="75A4525A" w14:textId="77777777" w:rsidR="00AA23FE" w:rsidRPr="00AA23FE" w:rsidRDefault="00AA23FE" w:rsidP="00AA23FE">
      <w:pPr>
        <w:pStyle w:val="Default"/>
        <w:jc w:val="both"/>
        <w:rPr>
          <w:color w:val="auto"/>
          <w:sz w:val="23"/>
          <w:szCs w:val="23"/>
          <w:lang w:val="sr-Latn-CS"/>
        </w:rPr>
      </w:pPr>
    </w:p>
    <w:p w14:paraId="3BF83BA9" w14:textId="77777777" w:rsidR="00AA23FE" w:rsidRPr="00AA23FE" w:rsidRDefault="00AA23FE" w:rsidP="00AA23FE">
      <w:pPr>
        <w:pStyle w:val="Default"/>
        <w:jc w:val="both"/>
        <w:rPr>
          <w:color w:val="auto"/>
          <w:sz w:val="23"/>
          <w:szCs w:val="23"/>
          <w:lang w:val="sr-Latn-CS"/>
        </w:rPr>
      </w:pPr>
    </w:p>
    <w:p w14:paraId="3D158AB3" w14:textId="77777777" w:rsidR="00AA23FE" w:rsidRPr="00AA23FE" w:rsidRDefault="00AA23FE" w:rsidP="00AA23FE">
      <w:pPr>
        <w:pStyle w:val="Default"/>
        <w:jc w:val="both"/>
        <w:rPr>
          <w:b/>
          <w:sz w:val="23"/>
          <w:szCs w:val="23"/>
          <w:lang w:val="sr-Latn-CS"/>
        </w:rPr>
      </w:pPr>
      <w:r w:rsidRPr="00AA23FE">
        <w:rPr>
          <w:sz w:val="23"/>
          <w:szCs w:val="23"/>
          <w:lang w:val="sr-Latn-CS"/>
        </w:rPr>
        <w:t xml:space="preserve">ODGOVORI: </w:t>
      </w:r>
    </w:p>
    <w:p w14:paraId="7E76D9BA" w14:textId="77777777" w:rsidR="00AA23FE" w:rsidRPr="00924A94" w:rsidRDefault="00AA23FE" w:rsidP="00AA23FE">
      <w:pPr>
        <w:pStyle w:val="Default"/>
        <w:jc w:val="both"/>
        <w:rPr>
          <w:i/>
          <w:sz w:val="23"/>
          <w:szCs w:val="23"/>
          <w:lang w:val="sr-Latn-CS"/>
        </w:rPr>
      </w:pPr>
      <w:proofErr w:type="spellStart"/>
      <w:r w:rsidRPr="00924A94">
        <w:rPr>
          <w:i/>
          <w:sz w:val="23"/>
          <w:szCs w:val="23"/>
          <w:lang w:val="sr-Latn-CS"/>
        </w:rPr>
        <w:t>Primjedba</w:t>
      </w:r>
      <w:proofErr w:type="spellEnd"/>
      <w:r w:rsidRPr="00924A94">
        <w:rPr>
          <w:i/>
          <w:sz w:val="23"/>
          <w:szCs w:val="23"/>
          <w:lang w:val="sr-Latn-CS"/>
        </w:rPr>
        <w:t xml:space="preserve"> je </w:t>
      </w:r>
      <w:proofErr w:type="spellStart"/>
      <w:r w:rsidRPr="00924A94">
        <w:rPr>
          <w:i/>
          <w:sz w:val="23"/>
          <w:szCs w:val="23"/>
          <w:lang w:val="sr-Latn-CS"/>
        </w:rPr>
        <w:t>djelimično</w:t>
      </w:r>
      <w:proofErr w:type="spellEnd"/>
      <w:r w:rsidRPr="00924A94">
        <w:rPr>
          <w:i/>
          <w:sz w:val="23"/>
          <w:szCs w:val="23"/>
          <w:lang w:val="sr-Latn-CS"/>
        </w:rPr>
        <w:t xml:space="preserve"> prihvaćena,</w:t>
      </w:r>
    </w:p>
    <w:p w14:paraId="308BB992" w14:textId="77777777" w:rsidR="00AA23FE" w:rsidRPr="00924A94" w:rsidRDefault="00AA23FE" w:rsidP="00AA23FE">
      <w:pPr>
        <w:pStyle w:val="Default"/>
        <w:jc w:val="both"/>
        <w:rPr>
          <w:i/>
          <w:color w:val="auto"/>
          <w:sz w:val="23"/>
          <w:szCs w:val="23"/>
          <w:lang w:val="sr-Latn-CS"/>
        </w:rPr>
      </w:pPr>
      <w:r w:rsidRPr="00924A94">
        <w:rPr>
          <w:i/>
          <w:color w:val="auto"/>
          <w:sz w:val="23"/>
          <w:szCs w:val="23"/>
          <w:lang w:val="sr-Latn-CS"/>
        </w:rPr>
        <w:t xml:space="preserve">Prihvaćen je </w:t>
      </w:r>
      <w:proofErr w:type="spellStart"/>
      <w:r w:rsidRPr="00924A94">
        <w:rPr>
          <w:i/>
          <w:color w:val="auto"/>
          <w:sz w:val="23"/>
          <w:szCs w:val="23"/>
          <w:lang w:val="sr-Latn-CS"/>
        </w:rPr>
        <w:t>dio</w:t>
      </w:r>
      <w:proofErr w:type="spellEnd"/>
      <w:r w:rsidRPr="00924A94">
        <w:rPr>
          <w:i/>
          <w:color w:val="auto"/>
          <w:sz w:val="23"/>
          <w:szCs w:val="23"/>
          <w:lang w:val="sr-Latn-CS"/>
        </w:rPr>
        <w:t xml:space="preserve"> kojim se predlaže da se nakon alineje 10 doda nova alineja koja glasi: </w:t>
      </w:r>
    </w:p>
    <w:p w14:paraId="7B5AD965" w14:textId="77777777" w:rsidR="00AA23FE" w:rsidRPr="00924A94" w:rsidRDefault="00AA23FE" w:rsidP="00AA23FE">
      <w:pPr>
        <w:pStyle w:val="Default"/>
        <w:jc w:val="both"/>
        <w:rPr>
          <w:i/>
          <w:iCs/>
          <w:color w:val="auto"/>
          <w:sz w:val="23"/>
          <w:szCs w:val="23"/>
          <w:lang w:val="sr-Latn-CS"/>
        </w:rPr>
      </w:pPr>
      <w:r w:rsidRPr="00924A94">
        <w:rPr>
          <w:i/>
          <w:iCs/>
          <w:color w:val="auto"/>
          <w:sz w:val="23"/>
          <w:szCs w:val="23"/>
          <w:lang w:val="sr-Latn-CS"/>
        </w:rPr>
        <w:t xml:space="preserve">„donosi akt o unutrašnjoj organizaciji i sistematizaciji radnih </w:t>
      </w:r>
      <w:proofErr w:type="spellStart"/>
      <w:r w:rsidRPr="00924A94">
        <w:rPr>
          <w:i/>
          <w:iCs/>
          <w:color w:val="auto"/>
          <w:sz w:val="23"/>
          <w:szCs w:val="23"/>
          <w:lang w:val="sr-Latn-CS"/>
        </w:rPr>
        <w:t>mjesta</w:t>
      </w:r>
      <w:proofErr w:type="spellEnd"/>
      <w:r w:rsidRPr="00924A94">
        <w:rPr>
          <w:i/>
          <w:iCs/>
          <w:color w:val="auto"/>
          <w:sz w:val="23"/>
          <w:szCs w:val="23"/>
          <w:lang w:val="sr-Latn-CS"/>
        </w:rPr>
        <w:t xml:space="preserve"> u Zavodu;”. „ te da se na taj način nadležnost za donošenje akta o unutrašnjoj organizaciji i sistematizaciji radnih </w:t>
      </w:r>
      <w:proofErr w:type="spellStart"/>
      <w:r w:rsidRPr="00924A94">
        <w:rPr>
          <w:i/>
          <w:iCs/>
          <w:color w:val="auto"/>
          <w:sz w:val="23"/>
          <w:szCs w:val="23"/>
          <w:lang w:val="sr-Latn-CS"/>
        </w:rPr>
        <w:t>mjesta</w:t>
      </w:r>
      <w:proofErr w:type="spellEnd"/>
      <w:r w:rsidRPr="00924A94">
        <w:rPr>
          <w:i/>
          <w:iCs/>
          <w:color w:val="auto"/>
          <w:sz w:val="23"/>
          <w:szCs w:val="23"/>
          <w:lang w:val="sr-Latn-CS"/>
        </w:rPr>
        <w:t xml:space="preserve"> u Zavodu </w:t>
      </w:r>
      <w:proofErr w:type="spellStart"/>
      <w:r w:rsidRPr="00924A94">
        <w:rPr>
          <w:i/>
          <w:iCs/>
          <w:color w:val="auto"/>
          <w:sz w:val="23"/>
          <w:szCs w:val="23"/>
          <w:lang w:val="sr-Latn-CS"/>
        </w:rPr>
        <w:t>dodijeli</w:t>
      </w:r>
      <w:proofErr w:type="spellEnd"/>
      <w:r w:rsidRPr="00924A94">
        <w:rPr>
          <w:i/>
          <w:iCs/>
          <w:color w:val="auto"/>
          <w:sz w:val="23"/>
          <w:szCs w:val="23"/>
          <w:lang w:val="sr-Latn-CS"/>
        </w:rPr>
        <w:t xml:space="preserve"> Upravnom odboru, uz preciziranje  da Upravni odbor donosi akt o unutrašnjoj organizaciji i sistematizaciji radnih </w:t>
      </w:r>
      <w:proofErr w:type="spellStart"/>
      <w:r w:rsidRPr="00924A94">
        <w:rPr>
          <w:i/>
          <w:iCs/>
          <w:color w:val="auto"/>
          <w:sz w:val="23"/>
          <w:szCs w:val="23"/>
          <w:lang w:val="sr-Latn-CS"/>
        </w:rPr>
        <w:t>mjesta</w:t>
      </w:r>
      <w:proofErr w:type="spellEnd"/>
      <w:r w:rsidRPr="00924A94">
        <w:rPr>
          <w:i/>
          <w:iCs/>
          <w:color w:val="auto"/>
          <w:sz w:val="23"/>
          <w:szCs w:val="23"/>
          <w:lang w:val="sr-Latn-CS"/>
        </w:rPr>
        <w:t xml:space="preserve"> u Zavodu na predlog direktora. </w:t>
      </w:r>
    </w:p>
    <w:p w14:paraId="67530335" w14:textId="77777777" w:rsidR="00AA23FE" w:rsidRPr="00924A94" w:rsidRDefault="00AA23FE" w:rsidP="00AA23FE">
      <w:pPr>
        <w:pStyle w:val="Default"/>
        <w:jc w:val="both"/>
        <w:rPr>
          <w:i/>
          <w:iCs/>
          <w:color w:val="auto"/>
          <w:sz w:val="23"/>
          <w:szCs w:val="23"/>
          <w:lang w:val="sr-Latn-CS"/>
        </w:rPr>
      </w:pPr>
      <w:r w:rsidRPr="00924A94">
        <w:rPr>
          <w:i/>
          <w:iCs/>
          <w:color w:val="auto"/>
          <w:sz w:val="23"/>
          <w:szCs w:val="23"/>
          <w:lang w:val="sr-Latn-CS"/>
        </w:rPr>
        <w:t xml:space="preserve">Napominjemo da je recimo u nadležnosti direktora centara za socijalni rad da donose ovaj Akt, ali </w:t>
      </w:r>
      <w:proofErr w:type="spellStart"/>
      <w:r w:rsidRPr="00924A94">
        <w:rPr>
          <w:i/>
          <w:iCs/>
          <w:color w:val="auto"/>
          <w:sz w:val="23"/>
          <w:szCs w:val="23"/>
          <w:lang w:val="sr-Latn-CS"/>
        </w:rPr>
        <w:t>cijenimo</w:t>
      </w:r>
      <w:proofErr w:type="spellEnd"/>
      <w:r w:rsidRPr="00924A94">
        <w:rPr>
          <w:i/>
          <w:iCs/>
          <w:color w:val="auto"/>
          <w:sz w:val="23"/>
          <w:szCs w:val="23"/>
          <w:lang w:val="sr-Latn-CS"/>
        </w:rPr>
        <w:t xml:space="preserve"> osnovanom sugestiju da je svakako korisnije da oba organa Zavoda i direktor i Upravni odbor učestvuju u donošenju te odluke svako u domenu svoje nadležnosti, jer to može samo </w:t>
      </w:r>
      <w:proofErr w:type="spellStart"/>
      <w:r w:rsidRPr="00924A94">
        <w:rPr>
          <w:i/>
          <w:iCs/>
          <w:color w:val="auto"/>
          <w:sz w:val="23"/>
          <w:szCs w:val="23"/>
          <w:lang w:val="sr-Latn-CS"/>
        </w:rPr>
        <w:t>doprinijeti</w:t>
      </w:r>
      <w:proofErr w:type="spellEnd"/>
      <w:r w:rsidRPr="00924A94">
        <w:rPr>
          <w:i/>
          <w:iCs/>
          <w:color w:val="auto"/>
          <w:sz w:val="23"/>
          <w:szCs w:val="23"/>
          <w:lang w:val="sr-Latn-CS"/>
        </w:rPr>
        <w:t xml:space="preserve"> njenom kvalitetu.</w:t>
      </w:r>
    </w:p>
    <w:p w14:paraId="76AEEA7B" w14:textId="77777777" w:rsidR="00AA23FE" w:rsidRPr="00924A94" w:rsidRDefault="00AA23FE" w:rsidP="00AA23FE">
      <w:pPr>
        <w:pStyle w:val="Default"/>
        <w:jc w:val="both"/>
        <w:rPr>
          <w:i/>
          <w:iCs/>
          <w:color w:val="auto"/>
          <w:sz w:val="23"/>
          <w:szCs w:val="23"/>
          <w:lang w:val="sr-Latn-CS"/>
        </w:rPr>
      </w:pPr>
    </w:p>
    <w:p w14:paraId="2F6675E8" w14:textId="77777777" w:rsidR="00AA23FE" w:rsidRPr="00924A94" w:rsidRDefault="00AA23FE" w:rsidP="00AA23FE">
      <w:pPr>
        <w:pStyle w:val="Default"/>
        <w:jc w:val="both"/>
        <w:rPr>
          <w:i/>
          <w:iCs/>
          <w:color w:val="auto"/>
          <w:sz w:val="23"/>
          <w:szCs w:val="23"/>
          <w:lang w:val="sr-Latn-CS"/>
        </w:rPr>
      </w:pPr>
      <w:proofErr w:type="spellStart"/>
      <w:r w:rsidRPr="00924A94">
        <w:rPr>
          <w:i/>
          <w:iCs/>
          <w:color w:val="auto"/>
          <w:sz w:val="23"/>
          <w:szCs w:val="23"/>
          <w:lang w:val="sr-Latn-CS"/>
        </w:rPr>
        <w:t>Primjedba</w:t>
      </w:r>
      <w:proofErr w:type="spellEnd"/>
      <w:r w:rsidRPr="00924A94">
        <w:rPr>
          <w:i/>
          <w:iCs/>
          <w:color w:val="auto"/>
          <w:sz w:val="23"/>
          <w:szCs w:val="23"/>
          <w:lang w:val="sr-Latn-CS"/>
        </w:rPr>
        <w:t xml:space="preserve"> koja se odnosi na nadležnost za vođenje drugostepenog postupka nije prihvaćena iz sledećih razloga: činjenica je da ne postoji slična praksa u drugim javnim ustanovama da Upravni odbor vodi drugostepeni postupak, međutim u ovom slučaju Zavod predstavlja specijalizovanu ustanovu koja će  obavljati poslove koji su se do sada obavljali u pet različitih resora. Takođe, činjenica je da se radi o specijalizovanoj ustanovi koja u ovom trenutku nema nijednu sebi sličnu ustanovu sa kojom bi se mogla upoređivati u našem sistemu.</w:t>
      </w:r>
    </w:p>
    <w:p w14:paraId="08C61DA0" w14:textId="77777777" w:rsidR="00AA23FE" w:rsidRPr="00924A94" w:rsidRDefault="00AA23FE" w:rsidP="00AA23FE">
      <w:pPr>
        <w:pStyle w:val="Default"/>
        <w:jc w:val="both"/>
        <w:rPr>
          <w:i/>
          <w:iCs/>
          <w:color w:val="auto"/>
          <w:sz w:val="23"/>
          <w:szCs w:val="23"/>
          <w:lang w:val="sr-Latn-CS"/>
        </w:rPr>
      </w:pPr>
    </w:p>
    <w:p w14:paraId="336B3C85" w14:textId="320DE93C" w:rsidR="00AA23FE" w:rsidRPr="00924A94" w:rsidRDefault="00AA23FE" w:rsidP="00AA23FE">
      <w:pPr>
        <w:pStyle w:val="Default"/>
        <w:jc w:val="both"/>
        <w:rPr>
          <w:i/>
          <w:iCs/>
          <w:color w:val="auto"/>
          <w:sz w:val="23"/>
          <w:szCs w:val="23"/>
          <w:lang w:val="en-US"/>
        </w:rPr>
      </w:pPr>
      <w:r w:rsidRPr="00924A94">
        <w:rPr>
          <w:i/>
          <w:iCs/>
          <w:color w:val="auto"/>
          <w:sz w:val="23"/>
          <w:szCs w:val="23"/>
          <w:lang w:val="sr-Latn-CS"/>
        </w:rPr>
        <w:t xml:space="preserve">Jedan od ciljeva donošenja ovog zakona je ujednačavanje kriterijuma i metodologije za odlučivanje, kao i objedinjavane postupka donošenja odluka po </w:t>
      </w:r>
      <w:proofErr w:type="spellStart"/>
      <w:r w:rsidRPr="00924A94">
        <w:rPr>
          <w:i/>
          <w:iCs/>
          <w:color w:val="auto"/>
          <w:sz w:val="23"/>
          <w:szCs w:val="23"/>
          <w:lang w:val="sr-Latn-CS"/>
        </w:rPr>
        <w:t>zahtjevu</w:t>
      </w:r>
      <w:proofErr w:type="spellEnd"/>
      <w:r w:rsidRPr="00924A94">
        <w:rPr>
          <w:i/>
          <w:iCs/>
          <w:color w:val="auto"/>
          <w:sz w:val="23"/>
          <w:szCs w:val="23"/>
          <w:lang w:val="sr-Latn-CS"/>
        </w:rPr>
        <w:t xml:space="preserve"> za </w:t>
      </w:r>
      <w:proofErr w:type="spellStart"/>
      <w:r w:rsidRPr="00924A94">
        <w:rPr>
          <w:i/>
          <w:iCs/>
          <w:color w:val="auto"/>
          <w:sz w:val="23"/>
          <w:szCs w:val="23"/>
          <w:lang w:val="sr-Latn-CS"/>
        </w:rPr>
        <w:t>vještačenje</w:t>
      </w:r>
      <w:proofErr w:type="spellEnd"/>
      <w:r w:rsidRPr="00924A94">
        <w:rPr>
          <w:i/>
          <w:iCs/>
          <w:color w:val="auto"/>
          <w:sz w:val="23"/>
          <w:szCs w:val="23"/>
          <w:lang w:val="sr-Latn-CS"/>
        </w:rPr>
        <w:t xml:space="preserve"> na jednom </w:t>
      </w:r>
      <w:proofErr w:type="spellStart"/>
      <w:r w:rsidRPr="00924A94">
        <w:rPr>
          <w:i/>
          <w:iCs/>
          <w:color w:val="auto"/>
          <w:sz w:val="23"/>
          <w:szCs w:val="23"/>
          <w:lang w:val="sr-Latn-CS"/>
        </w:rPr>
        <w:t>mjestu</w:t>
      </w:r>
      <w:proofErr w:type="spellEnd"/>
      <w:r w:rsidRPr="00924A94">
        <w:rPr>
          <w:i/>
          <w:iCs/>
          <w:color w:val="auto"/>
          <w:sz w:val="23"/>
          <w:szCs w:val="23"/>
          <w:lang w:val="sr-Latn-CS"/>
        </w:rPr>
        <w:t xml:space="preserve">, što je i bio jedan od razloga da se drugostepeno odlučivanje </w:t>
      </w:r>
      <w:proofErr w:type="spellStart"/>
      <w:r w:rsidRPr="00924A94">
        <w:rPr>
          <w:i/>
          <w:iCs/>
          <w:color w:val="auto"/>
          <w:sz w:val="23"/>
          <w:szCs w:val="23"/>
          <w:lang w:val="sr-Latn-CS"/>
        </w:rPr>
        <w:t>izmjesti</w:t>
      </w:r>
      <w:proofErr w:type="spellEnd"/>
      <w:r w:rsidRPr="00924A94">
        <w:rPr>
          <w:i/>
          <w:iCs/>
          <w:color w:val="auto"/>
          <w:sz w:val="23"/>
          <w:szCs w:val="23"/>
          <w:lang w:val="sr-Latn-CS"/>
        </w:rPr>
        <w:t xml:space="preserve"> iz svih resora u kojima je postojalo, a da ova specijalizovana ustanova objedini odlučivanje u postupcima po </w:t>
      </w:r>
      <w:proofErr w:type="spellStart"/>
      <w:r w:rsidRPr="00924A94">
        <w:rPr>
          <w:i/>
          <w:iCs/>
          <w:color w:val="auto"/>
          <w:sz w:val="23"/>
          <w:szCs w:val="23"/>
          <w:lang w:val="sr-Latn-CS"/>
        </w:rPr>
        <w:t>zahtjevima</w:t>
      </w:r>
      <w:proofErr w:type="spellEnd"/>
      <w:r w:rsidRPr="00924A94">
        <w:rPr>
          <w:i/>
          <w:iCs/>
          <w:color w:val="auto"/>
          <w:sz w:val="23"/>
          <w:szCs w:val="23"/>
          <w:lang w:val="sr-Latn-CS"/>
        </w:rPr>
        <w:t xml:space="preserve"> za </w:t>
      </w:r>
      <w:proofErr w:type="spellStart"/>
      <w:r w:rsidRPr="00924A94">
        <w:rPr>
          <w:i/>
          <w:iCs/>
          <w:color w:val="auto"/>
          <w:sz w:val="23"/>
          <w:szCs w:val="23"/>
          <w:lang w:val="sr-Latn-CS"/>
        </w:rPr>
        <w:t>vještačenje</w:t>
      </w:r>
      <w:proofErr w:type="spellEnd"/>
      <w:r w:rsidRPr="00924A94">
        <w:rPr>
          <w:i/>
          <w:iCs/>
          <w:color w:val="auto"/>
          <w:sz w:val="23"/>
          <w:szCs w:val="23"/>
          <w:lang w:val="sr-Latn-CS"/>
        </w:rPr>
        <w:t xml:space="preserve"> u prvostepenom i drugostepenom postupku. Ovo </w:t>
      </w:r>
      <w:proofErr w:type="spellStart"/>
      <w:r w:rsidRPr="00924A94">
        <w:rPr>
          <w:i/>
          <w:iCs/>
          <w:color w:val="auto"/>
          <w:sz w:val="23"/>
          <w:szCs w:val="23"/>
          <w:lang w:val="sr-Latn-CS"/>
        </w:rPr>
        <w:t>rješenje</w:t>
      </w:r>
      <w:proofErr w:type="spellEnd"/>
      <w:r w:rsidRPr="00924A94">
        <w:rPr>
          <w:i/>
          <w:iCs/>
          <w:color w:val="auto"/>
          <w:sz w:val="23"/>
          <w:szCs w:val="23"/>
          <w:lang w:val="sr-Latn-CS"/>
        </w:rPr>
        <w:t xml:space="preserve"> je i </w:t>
      </w:r>
      <w:proofErr w:type="spellStart"/>
      <w:r w:rsidRPr="00924A94">
        <w:rPr>
          <w:i/>
          <w:iCs/>
          <w:color w:val="auto"/>
          <w:sz w:val="23"/>
          <w:szCs w:val="23"/>
          <w:lang w:val="sr-Latn-CS"/>
        </w:rPr>
        <w:t>cjelish</w:t>
      </w:r>
      <w:r w:rsidR="0004124E">
        <w:rPr>
          <w:i/>
          <w:iCs/>
          <w:color w:val="auto"/>
          <w:sz w:val="23"/>
          <w:szCs w:val="23"/>
          <w:lang w:val="sr-Latn-CS"/>
        </w:rPr>
        <w:t>o</w:t>
      </w:r>
      <w:r w:rsidRPr="00924A94">
        <w:rPr>
          <w:i/>
          <w:iCs/>
          <w:color w:val="auto"/>
          <w:sz w:val="23"/>
          <w:szCs w:val="23"/>
          <w:lang w:val="sr-Latn-CS"/>
        </w:rPr>
        <w:t>dnije</w:t>
      </w:r>
      <w:proofErr w:type="spellEnd"/>
      <w:r w:rsidRPr="00924A94">
        <w:rPr>
          <w:i/>
          <w:iCs/>
          <w:color w:val="auto"/>
          <w:sz w:val="23"/>
          <w:szCs w:val="23"/>
          <w:lang w:val="sr-Latn-CS"/>
        </w:rPr>
        <w:t xml:space="preserve"> u </w:t>
      </w:r>
      <w:proofErr w:type="spellStart"/>
      <w:r w:rsidRPr="00924A94">
        <w:rPr>
          <w:i/>
          <w:iCs/>
          <w:color w:val="auto"/>
          <w:sz w:val="23"/>
          <w:szCs w:val="23"/>
          <w:lang w:val="sr-Latn-CS"/>
        </w:rPr>
        <w:t>svijetlu</w:t>
      </w:r>
      <w:proofErr w:type="spellEnd"/>
      <w:r w:rsidRPr="00924A94">
        <w:rPr>
          <w:i/>
          <w:iCs/>
          <w:color w:val="auto"/>
          <w:sz w:val="23"/>
          <w:szCs w:val="23"/>
          <w:lang w:val="sr-Latn-CS"/>
        </w:rPr>
        <w:t xml:space="preserve"> činjenice da će u drugostepenoj komisiji Zavoda biti </w:t>
      </w:r>
      <w:proofErr w:type="spellStart"/>
      <w:r w:rsidRPr="00924A94">
        <w:rPr>
          <w:i/>
          <w:iCs/>
          <w:color w:val="auto"/>
          <w:sz w:val="23"/>
          <w:szCs w:val="23"/>
          <w:lang w:val="sr-Latn-CS"/>
        </w:rPr>
        <w:t>vještaci</w:t>
      </w:r>
      <w:proofErr w:type="spellEnd"/>
      <w:r w:rsidRPr="00924A94">
        <w:rPr>
          <w:i/>
          <w:iCs/>
          <w:color w:val="auto"/>
          <w:sz w:val="23"/>
          <w:szCs w:val="23"/>
          <w:lang w:val="sr-Latn-CS"/>
        </w:rPr>
        <w:t xml:space="preserve"> koji će imati </w:t>
      </w:r>
      <w:r w:rsidR="0004124E">
        <w:rPr>
          <w:i/>
          <w:iCs/>
          <w:color w:val="auto"/>
          <w:sz w:val="23"/>
          <w:szCs w:val="23"/>
          <w:lang w:val="sr-Latn-CS"/>
        </w:rPr>
        <w:t>neophodno znanje i iskustvo u ovoj oblasti.</w:t>
      </w:r>
    </w:p>
    <w:p w14:paraId="33FD9967" w14:textId="77777777" w:rsidR="00AA23FE" w:rsidRPr="00924A94" w:rsidRDefault="00AA23FE" w:rsidP="00AA23FE">
      <w:pPr>
        <w:pStyle w:val="Default"/>
        <w:jc w:val="both"/>
        <w:rPr>
          <w:i/>
          <w:iCs/>
          <w:color w:val="auto"/>
          <w:sz w:val="23"/>
          <w:szCs w:val="23"/>
          <w:lang w:val="sr-Latn-CS"/>
        </w:rPr>
      </w:pPr>
    </w:p>
    <w:p w14:paraId="22F2CB27" w14:textId="77777777" w:rsidR="00AA23FE" w:rsidRPr="00924A94" w:rsidRDefault="00AA23FE" w:rsidP="00AA23FE">
      <w:pPr>
        <w:pStyle w:val="Default"/>
        <w:jc w:val="both"/>
        <w:rPr>
          <w:i/>
          <w:iCs/>
          <w:color w:val="auto"/>
          <w:sz w:val="23"/>
          <w:szCs w:val="23"/>
          <w:lang w:val="sr-Latn-CS"/>
        </w:rPr>
      </w:pPr>
      <w:r w:rsidRPr="00924A94">
        <w:rPr>
          <w:i/>
          <w:iCs/>
          <w:color w:val="auto"/>
          <w:sz w:val="23"/>
          <w:szCs w:val="23"/>
          <w:lang w:val="sr-Latn-CS"/>
        </w:rPr>
        <w:t>Takođe, zbog izuzetnog značaja poslova koje Zavod treba da obavlja i sama struktura Upravnog odbora je drugačija u odnosu na strukturu upravnih odbora u drugim  javnim ustanovama.</w:t>
      </w:r>
    </w:p>
    <w:p w14:paraId="57685CA0" w14:textId="77777777" w:rsidR="00AA23FE" w:rsidRPr="00924A94" w:rsidRDefault="00AA23FE" w:rsidP="00AA23FE">
      <w:pPr>
        <w:pStyle w:val="Default"/>
        <w:jc w:val="both"/>
        <w:rPr>
          <w:i/>
          <w:iCs/>
          <w:color w:val="auto"/>
          <w:sz w:val="23"/>
          <w:szCs w:val="23"/>
          <w:lang w:val="sr-Latn-ME"/>
        </w:rPr>
      </w:pPr>
      <w:r w:rsidRPr="00924A94">
        <w:rPr>
          <w:i/>
          <w:iCs/>
          <w:color w:val="auto"/>
          <w:sz w:val="23"/>
          <w:szCs w:val="23"/>
          <w:lang w:val="sr-Latn-CS"/>
        </w:rPr>
        <w:lastRenderedPageBreak/>
        <w:t xml:space="preserve">Upravni odbor će donositi odluku u drugostepenom postupku, ali će prethodne radnje obavljati Komisija za žalbe u </w:t>
      </w:r>
      <w:proofErr w:type="spellStart"/>
      <w:r w:rsidRPr="00924A94">
        <w:rPr>
          <w:i/>
          <w:iCs/>
          <w:color w:val="auto"/>
          <w:sz w:val="23"/>
          <w:szCs w:val="23"/>
          <w:lang w:val="sr-Latn-CS"/>
        </w:rPr>
        <w:t>dijelu</w:t>
      </w:r>
      <w:proofErr w:type="spellEnd"/>
      <w:r w:rsidRPr="00924A94">
        <w:rPr>
          <w:i/>
          <w:iCs/>
          <w:color w:val="auto"/>
          <w:sz w:val="23"/>
          <w:szCs w:val="23"/>
          <w:lang w:val="sr-Latn-CS"/>
        </w:rPr>
        <w:t xml:space="preserve"> pravnih pretpostavki i Drugostepena komisija u </w:t>
      </w:r>
      <w:proofErr w:type="spellStart"/>
      <w:r w:rsidRPr="00924A94">
        <w:rPr>
          <w:i/>
          <w:iCs/>
          <w:color w:val="auto"/>
          <w:sz w:val="23"/>
          <w:szCs w:val="23"/>
          <w:lang w:val="sr-Latn-CS"/>
        </w:rPr>
        <w:t>dijelu</w:t>
      </w:r>
      <w:proofErr w:type="spellEnd"/>
      <w:r w:rsidRPr="00924A94">
        <w:rPr>
          <w:i/>
          <w:iCs/>
          <w:color w:val="auto"/>
          <w:sz w:val="23"/>
          <w:szCs w:val="23"/>
          <w:lang w:val="sr-Latn-CS"/>
        </w:rPr>
        <w:t xml:space="preserve"> </w:t>
      </w:r>
      <w:proofErr w:type="spellStart"/>
      <w:r w:rsidRPr="00924A94">
        <w:rPr>
          <w:i/>
          <w:iCs/>
          <w:color w:val="auto"/>
          <w:sz w:val="23"/>
          <w:szCs w:val="23"/>
          <w:lang w:val="sr-Latn-CS"/>
        </w:rPr>
        <w:t>vještačenja</w:t>
      </w:r>
      <w:proofErr w:type="spellEnd"/>
      <w:r w:rsidRPr="00924A94">
        <w:rPr>
          <w:i/>
          <w:iCs/>
          <w:color w:val="auto"/>
          <w:sz w:val="23"/>
          <w:szCs w:val="23"/>
          <w:lang w:val="sr-Latn-CS"/>
        </w:rPr>
        <w:t xml:space="preserve">, jednako kako 'e odluku u prvostepenom postupku donositi direktor iako 'e prethodne poslove obavljati pravna </w:t>
      </w:r>
      <w:proofErr w:type="spellStart"/>
      <w:r w:rsidRPr="00924A94">
        <w:rPr>
          <w:i/>
          <w:iCs/>
          <w:color w:val="auto"/>
          <w:sz w:val="23"/>
          <w:szCs w:val="23"/>
          <w:lang w:val="sr-Latn-CS"/>
        </w:rPr>
        <w:t>slu</w:t>
      </w:r>
      <w:r w:rsidRPr="00924A94">
        <w:rPr>
          <w:i/>
          <w:iCs/>
          <w:color w:val="auto"/>
          <w:sz w:val="23"/>
          <w:szCs w:val="23"/>
          <w:lang w:val="sr-Latn-ME"/>
        </w:rPr>
        <w:t>žba</w:t>
      </w:r>
      <w:proofErr w:type="spellEnd"/>
      <w:r w:rsidRPr="00924A94">
        <w:rPr>
          <w:i/>
          <w:iCs/>
          <w:color w:val="auto"/>
          <w:sz w:val="23"/>
          <w:szCs w:val="23"/>
          <w:lang w:val="sr-Latn-ME"/>
        </w:rPr>
        <w:t xml:space="preserve"> i </w:t>
      </w:r>
      <w:proofErr w:type="spellStart"/>
      <w:r w:rsidRPr="00924A94">
        <w:rPr>
          <w:i/>
          <w:iCs/>
          <w:color w:val="auto"/>
          <w:sz w:val="23"/>
          <w:szCs w:val="23"/>
          <w:lang w:val="sr-Latn-ME"/>
        </w:rPr>
        <w:t>prvostpene</w:t>
      </w:r>
      <w:proofErr w:type="spellEnd"/>
      <w:r w:rsidRPr="00924A94">
        <w:rPr>
          <w:i/>
          <w:iCs/>
          <w:color w:val="auto"/>
          <w:sz w:val="23"/>
          <w:szCs w:val="23"/>
          <w:lang w:val="sr-Latn-ME"/>
        </w:rPr>
        <w:t xml:space="preserve"> komisije.</w:t>
      </w:r>
    </w:p>
    <w:p w14:paraId="59B64E93" w14:textId="77777777" w:rsidR="00AA23FE" w:rsidRPr="00924A94" w:rsidRDefault="00AA23FE" w:rsidP="00AA23FE">
      <w:pPr>
        <w:pStyle w:val="Default"/>
        <w:jc w:val="both"/>
        <w:rPr>
          <w:i/>
          <w:iCs/>
          <w:color w:val="auto"/>
          <w:sz w:val="23"/>
          <w:szCs w:val="23"/>
          <w:lang w:val="sr-Latn-CS"/>
        </w:rPr>
      </w:pPr>
      <w:r w:rsidRPr="00924A94">
        <w:rPr>
          <w:i/>
          <w:iCs/>
          <w:color w:val="auto"/>
          <w:sz w:val="23"/>
          <w:szCs w:val="23"/>
          <w:lang w:val="sr-Latn-CS"/>
        </w:rPr>
        <w:t xml:space="preserve">Cilj je da se kompletan postupak </w:t>
      </w:r>
      <w:proofErr w:type="spellStart"/>
      <w:r w:rsidRPr="00924A94">
        <w:rPr>
          <w:i/>
          <w:iCs/>
          <w:color w:val="auto"/>
          <w:sz w:val="23"/>
          <w:szCs w:val="23"/>
          <w:lang w:val="sr-Latn-CS"/>
        </w:rPr>
        <w:t>vještačenja</w:t>
      </w:r>
      <w:proofErr w:type="spellEnd"/>
      <w:r w:rsidRPr="00924A94">
        <w:rPr>
          <w:i/>
          <w:iCs/>
          <w:color w:val="auto"/>
          <w:sz w:val="23"/>
          <w:szCs w:val="23"/>
          <w:lang w:val="sr-Latn-CS"/>
        </w:rPr>
        <w:t xml:space="preserve"> sprovodi u Zavodu i </w:t>
      </w:r>
      <w:proofErr w:type="spellStart"/>
      <w:r w:rsidRPr="00924A94">
        <w:rPr>
          <w:i/>
          <w:iCs/>
          <w:color w:val="auto"/>
          <w:sz w:val="23"/>
          <w:szCs w:val="23"/>
          <w:lang w:val="sr-Latn-CS"/>
        </w:rPr>
        <w:t>izmjesti</w:t>
      </w:r>
      <w:proofErr w:type="spellEnd"/>
      <w:r w:rsidRPr="00924A94">
        <w:rPr>
          <w:i/>
          <w:iCs/>
          <w:color w:val="auto"/>
          <w:sz w:val="23"/>
          <w:szCs w:val="23"/>
          <w:lang w:val="sr-Latn-CS"/>
        </w:rPr>
        <w:t xml:space="preserve"> iz različitih resora izvršne vlasti, koji bi bili jedina alternativa predloženom načinu </w:t>
      </w:r>
      <w:proofErr w:type="spellStart"/>
      <w:r w:rsidRPr="00924A94">
        <w:rPr>
          <w:i/>
          <w:iCs/>
          <w:color w:val="auto"/>
          <w:sz w:val="23"/>
          <w:szCs w:val="23"/>
          <w:lang w:val="sr-Latn-CS"/>
        </w:rPr>
        <w:t>drugistepenog</w:t>
      </w:r>
      <w:proofErr w:type="spellEnd"/>
      <w:r w:rsidRPr="00924A94">
        <w:rPr>
          <w:i/>
          <w:iCs/>
          <w:color w:val="auto"/>
          <w:sz w:val="23"/>
          <w:szCs w:val="23"/>
          <w:lang w:val="sr-Latn-CS"/>
        </w:rPr>
        <w:t xml:space="preserve"> odlučivanja u Nacrtu Zakona.</w:t>
      </w:r>
    </w:p>
    <w:p w14:paraId="41F13F2F" w14:textId="77777777" w:rsidR="00AA23FE" w:rsidRPr="00924A94" w:rsidRDefault="00AA23FE" w:rsidP="00AA23FE">
      <w:pPr>
        <w:pStyle w:val="Default"/>
        <w:jc w:val="both"/>
        <w:rPr>
          <w:i/>
          <w:iCs/>
          <w:color w:val="auto"/>
          <w:sz w:val="23"/>
          <w:szCs w:val="23"/>
          <w:lang w:val="sr-Latn-CS"/>
        </w:rPr>
      </w:pPr>
      <w:r w:rsidRPr="00924A94">
        <w:rPr>
          <w:i/>
          <w:iCs/>
          <w:color w:val="auto"/>
          <w:sz w:val="23"/>
          <w:szCs w:val="23"/>
          <w:lang w:val="sr-Latn-CS"/>
        </w:rPr>
        <w:t xml:space="preserve">Ovo </w:t>
      </w:r>
      <w:proofErr w:type="spellStart"/>
      <w:r w:rsidRPr="00924A94">
        <w:rPr>
          <w:i/>
          <w:iCs/>
          <w:color w:val="auto"/>
          <w:sz w:val="23"/>
          <w:szCs w:val="23"/>
          <w:lang w:val="sr-Latn-CS"/>
        </w:rPr>
        <w:t>rješenje</w:t>
      </w:r>
      <w:proofErr w:type="spellEnd"/>
      <w:r w:rsidRPr="00924A94">
        <w:rPr>
          <w:i/>
          <w:iCs/>
          <w:color w:val="auto"/>
          <w:sz w:val="23"/>
          <w:szCs w:val="23"/>
          <w:lang w:val="sr-Latn-CS"/>
        </w:rPr>
        <w:t xml:space="preserve"> je izabrano jer  nadležnost za donošenje odluka u javnoj ustanovi mogu imati samo direktor i Upravni odbor, a kako direktor donosi prvostepeno </w:t>
      </w:r>
      <w:proofErr w:type="spellStart"/>
      <w:r w:rsidRPr="00924A94">
        <w:rPr>
          <w:i/>
          <w:iCs/>
          <w:color w:val="auto"/>
          <w:sz w:val="23"/>
          <w:szCs w:val="23"/>
          <w:lang w:val="sr-Latn-CS"/>
        </w:rPr>
        <w:t>rješenje</w:t>
      </w:r>
      <w:proofErr w:type="spellEnd"/>
      <w:r w:rsidRPr="00924A94">
        <w:rPr>
          <w:i/>
          <w:iCs/>
          <w:color w:val="auto"/>
          <w:sz w:val="23"/>
          <w:szCs w:val="23"/>
          <w:lang w:val="sr-Latn-CS"/>
        </w:rPr>
        <w:t xml:space="preserve"> onda je Upravnom  odboru data nadležnost  za donošenje drugostepenog.</w:t>
      </w:r>
    </w:p>
    <w:p w14:paraId="5F11C97C" w14:textId="2BAAA92B" w:rsidR="00AA23FE" w:rsidRPr="00924A94" w:rsidRDefault="00AA23FE" w:rsidP="00AA23FE">
      <w:pPr>
        <w:pStyle w:val="Default"/>
        <w:jc w:val="both"/>
        <w:rPr>
          <w:rFonts w:eastAsia="Times New Roman"/>
          <w:i/>
          <w:color w:val="auto"/>
          <w:lang w:val="sr-Latn-CS"/>
        </w:rPr>
      </w:pPr>
      <w:r w:rsidRPr="00924A94">
        <w:rPr>
          <w:i/>
          <w:iCs/>
          <w:color w:val="auto"/>
          <w:sz w:val="23"/>
          <w:szCs w:val="23"/>
          <w:lang w:val="sr-Latn-CS"/>
        </w:rPr>
        <w:t xml:space="preserve">Upravni odbor u kojem je obavezno jedan član predstavnik NVO </w:t>
      </w:r>
      <w:r w:rsidRPr="00924A94">
        <w:rPr>
          <w:rFonts w:eastAsia="Times New Roman"/>
          <w:i/>
          <w:color w:val="auto"/>
          <w:lang w:val="sr-Latn-CS"/>
        </w:rPr>
        <w:t xml:space="preserve">koje </w:t>
      </w:r>
      <w:proofErr w:type="spellStart"/>
      <w:r w:rsidRPr="00924A94">
        <w:rPr>
          <w:rFonts w:eastAsia="Times New Roman"/>
          <w:i/>
          <w:color w:val="auto"/>
          <w:lang w:val="sr-Latn-CS"/>
        </w:rPr>
        <w:t>djeluju</w:t>
      </w:r>
      <w:proofErr w:type="spellEnd"/>
      <w:r w:rsidRPr="00924A94">
        <w:rPr>
          <w:rFonts w:eastAsia="Times New Roman"/>
          <w:i/>
          <w:color w:val="auto"/>
          <w:lang w:val="sr-Latn-CS"/>
        </w:rPr>
        <w:t xml:space="preserve"> u oblasti zaštite prava lica sa invaliditetom</w:t>
      </w:r>
      <w:r w:rsidR="002E3A77">
        <w:rPr>
          <w:rFonts w:eastAsia="Times New Roman"/>
          <w:i/>
          <w:color w:val="auto"/>
          <w:lang w:val="sr-Latn-CS"/>
        </w:rPr>
        <w:t xml:space="preserve"> </w:t>
      </w:r>
      <w:r w:rsidRPr="00924A94">
        <w:rPr>
          <w:rFonts w:eastAsia="Times New Roman"/>
          <w:i/>
          <w:color w:val="auto"/>
          <w:lang w:val="sr-Latn-CS"/>
        </w:rPr>
        <w:t xml:space="preserve">je predložen između ostalog i da bi se  uvažila preporuka Konvencije da se </w:t>
      </w:r>
      <w:proofErr w:type="spellStart"/>
      <w:r w:rsidRPr="00924A94">
        <w:rPr>
          <w:rFonts w:eastAsia="Times New Roman"/>
          <w:i/>
          <w:color w:val="auto"/>
          <w:lang w:val="sr-Latn-CS"/>
        </w:rPr>
        <w:t>obezbjedi</w:t>
      </w:r>
      <w:proofErr w:type="spellEnd"/>
      <w:r w:rsidRPr="00924A94">
        <w:rPr>
          <w:rFonts w:eastAsia="Times New Roman"/>
          <w:i/>
          <w:color w:val="auto"/>
          <w:lang w:val="sr-Latn-CS"/>
        </w:rPr>
        <w:t xml:space="preserve"> učešće predstavnika osoba sa invaliditetom u donošenju odluka koje se na njih odnose.</w:t>
      </w:r>
    </w:p>
    <w:p w14:paraId="486B8AF7" w14:textId="77777777" w:rsidR="00AA23FE" w:rsidRPr="00924A94" w:rsidRDefault="00AA23FE" w:rsidP="00AA23FE">
      <w:pPr>
        <w:pStyle w:val="Default"/>
        <w:jc w:val="both"/>
        <w:rPr>
          <w:rFonts w:eastAsia="Times New Roman"/>
          <w:i/>
          <w:color w:val="auto"/>
          <w:lang w:val="sr-Latn-CS"/>
        </w:rPr>
      </w:pPr>
      <w:r w:rsidRPr="00924A94">
        <w:rPr>
          <w:rFonts w:eastAsia="Times New Roman"/>
          <w:i/>
          <w:color w:val="auto"/>
          <w:lang w:val="sr-Latn-CS"/>
        </w:rPr>
        <w:t xml:space="preserve">Na ovaj način se upravo </w:t>
      </w:r>
      <w:proofErr w:type="spellStart"/>
      <w:r w:rsidRPr="00924A94">
        <w:rPr>
          <w:rFonts w:eastAsia="Times New Roman"/>
          <w:i/>
          <w:color w:val="auto"/>
          <w:lang w:val="sr-Latn-CS"/>
        </w:rPr>
        <w:t>obezbjeđuje</w:t>
      </w:r>
      <w:proofErr w:type="spellEnd"/>
      <w:r w:rsidRPr="00924A94">
        <w:rPr>
          <w:rFonts w:eastAsia="Times New Roman"/>
          <w:i/>
          <w:color w:val="auto"/>
          <w:lang w:val="sr-Latn-CS"/>
        </w:rPr>
        <w:t xml:space="preserve"> učešće predstavnika osoba sa invaliditetom u donošenju odluka u postupku po žalbama, a na osnovu odlučivanja u drugostepenom postupku povećava se značajno opseg poznavanja najvažnijeg segmenta rada Zavoda pa samim tim svakodnevno unapređuje i njihov kapacitet za donošenje ostalih odluka iz nadležnosti Zavoda naročito u domenu unapređenja rada. </w:t>
      </w:r>
    </w:p>
    <w:p w14:paraId="60BEF54D" w14:textId="77777777" w:rsidR="00AA23FE" w:rsidRPr="00924A94" w:rsidRDefault="00AA23FE" w:rsidP="00AA23FE">
      <w:pPr>
        <w:pStyle w:val="Default"/>
        <w:jc w:val="both"/>
        <w:rPr>
          <w:i/>
          <w:iCs/>
          <w:color w:val="auto"/>
          <w:sz w:val="23"/>
          <w:szCs w:val="23"/>
          <w:lang w:val="sr-Latn-CS"/>
        </w:rPr>
      </w:pPr>
    </w:p>
    <w:p w14:paraId="18D5876E" w14:textId="77777777" w:rsidR="00AA23FE" w:rsidRPr="00AA23FE" w:rsidRDefault="00AA23FE" w:rsidP="00AA23FE">
      <w:pPr>
        <w:pStyle w:val="Default"/>
        <w:jc w:val="both"/>
        <w:rPr>
          <w:color w:val="auto"/>
          <w:sz w:val="23"/>
          <w:szCs w:val="23"/>
          <w:lang w:val="sr-Latn-CS"/>
        </w:rPr>
      </w:pPr>
    </w:p>
    <w:p w14:paraId="52B9557C" w14:textId="77777777" w:rsidR="00AA23FE" w:rsidRPr="00AA23FE" w:rsidRDefault="00AA23FE" w:rsidP="00AA23FE">
      <w:pPr>
        <w:pStyle w:val="Default"/>
        <w:jc w:val="both"/>
        <w:rPr>
          <w:color w:val="auto"/>
          <w:sz w:val="23"/>
          <w:szCs w:val="23"/>
          <w:u w:val="single"/>
          <w:lang w:val="sr-Latn-CS"/>
        </w:rPr>
      </w:pPr>
      <w:r w:rsidRPr="00AA23FE">
        <w:rPr>
          <w:color w:val="auto"/>
          <w:sz w:val="23"/>
          <w:szCs w:val="23"/>
          <w:u w:val="single"/>
          <w:lang w:val="sr-Latn-CS"/>
        </w:rPr>
        <w:t xml:space="preserve">Komentar 6: </w:t>
      </w:r>
    </w:p>
    <w:p w14:paraId="2B115DAD" w14:textId="77777777" w:rsidR="00AA23FE" w:rsidRPr="00AA23FE" w:rsidRDefault="00AA23FE" w:rsidP="00AA23FE">
      <w:pPr>
        <w:pStyle w:val="Default"/>
        <w:jc w:val="both"/>
        <w:rPr>
          <w:color w:val="auto"/>
          <w:sz w:val="23"/>
          <w:szCs w:val="23"/>
          <w:lang w:val="sr-Latn-CS"/>
        </w:rPr>
      </w:pPr>
      <w:r w:rsidRPr="00AA23FE">
        <w:rPr>
          <w:color w:val="auto"/>
          <w:sz w:val="23"/>
          <w:szCs w:val="23"/>
          <w:lang w:val="sr-Latn-CS"/>
        </w:rPr>
        <w:t xml:space="preserve">U članu 18 stavu 1 alineji 3 Nacrta Zakona nakon </w:t>
      </w:r>
      <w:proofErr w:type="spellStart"/>
      <w:r w:rsidRPr="00AA23FE">
        <w:rPr>
          <w:color w:val="auto"/>
          <w:sz w:val="23"/>
          <w:szCs w:val="23"/>
          <w:lang w:val="sr-Latn-CS"/>
        </w:rPr>
        <w:t>riječi</w:t>
      </w:r>
      <w:proofErr w:type="spellEnd"/>
      <w:r w:rsidRPr="00AA23FE">
        <w:rPr>
          <w:color w:val="auto"/>
          <w:sz w:val="23"/>
          <w:szCs w:val="23"/>
          <w:lang w:val="sr-Latn-CS"/>
        </w:rPr>
        <w:t xml:space="preserve">: </w:t>
      </w:r>
      <w:r w:rsidRPr="00AA23FE">
        <w:rPr>
          <w:i/>
          <w:iCs/>
          <w:color w:val="auto"/>
          <w:sz w:val="23"/>
          <w:szCs w:val="23"/>
          <w:lang w:val="sr-Latn-CS"/>
        </w:rPr>
        <w:t xml:space="preserve">„ </w:t>
      </w:r>
      <w:proofErr w:type="spellStart"/>
      <w:r w:rsidRPr="00AA23FE">
        <w:rPr>
          <w:i/>
          <w:iCs/>
          <w:color w:val="auto"/>
          <w:sz w:val="23"/>
          <w:szCs w:val="23"/>
          <w:lang w:val="sr-Latn-CS"/>
        </w:rPr>
        <w:t>izvještaj</w:t>
      </w:r>
      <w:proofErr w:type="spellEnd"/>
      <w:r w:rsidRPr="00AA23FE">
        <w:rPr>
          <w:i/>
          <w:iCs/>
          <w:color w:val="auto"/>
          <w:sz w:val="23"/>
          <w:szCs w:val="23"/>
          <w:lang w:val="sr-Latn-CS"/>
        </w:rPr>
        <w:t xml:space="preserve"> o radu i finansijski </w:t>
      </w:r>
      <w:proofErr w:type="spellStart"/>
      <w:r w:rsidRPr="00AA23FE">
        <w:rPr>
          <w:i/>
          <w:iCs/>
          <w:color w:val="auto"/>
          <w:sz w:val="23"/>
          <w:szCs w:val="23"/>
          <w:lang w:val="sr-Latn-CS"/>
        </w:rPr>
        <w:t>izvještaj</w:t>
      </w:r>
      <w:proofErr w:type="spellEnd"/>
      <w:r w:rsidRPr="00AA23FE">
        <w:rPr>
          <w:i/>
          <w:iCs/>
          <w:color w:val="auto"/>
          <w:sz w:val="23"/>
          <w:szCs w:val="23"/>
          <w:lang w:val="sr-Latn-CS"/>
        </w:rPr>
        <w:t xml:space="preserve">” </w:t>
      </w:r>
      <w:r w:rsidRPr="00AA23FE">
        <w:rPr>
          <w:color w:val="auto"/>
          <w:sz w:val="23"/>
          <w:szCs w:val="23"/>
          <w:lang w:val="sr-Latn-CS"/>
        </w:rPr>
        <w:t xml:space="preserve">dodaju se </w:t>
      </w:r>
      <w:proofErr w:type="spellStart"/>
      <w:r w:rsidRPr="00AA23FE">
        <w:rPr>
          <w:color w:val="auto"/>
          <w:sz w:val="23"/>
          <w:szCs w:val="23"/>
          <w:lang w:val="sr-Latn-CS"/>
        </w:rPr>
        <w:t>riječi</w:t>
      </w:r>
      <w:proofErr w:type="spellEnd"/>
      <w:r w:rsidRPr="00AA23FE">
        <w:rPr>
          <w:color w:val="auto"/>
          <w:sz w:val="23"/>
          <w:szCs w:val="23"/>
          <w:lang w:val="sr-Latn-CS"/>
        </w:rPr>
        <w:t xml:space="preserve">: </w:t>
      </w:r>
      <w:r w:rsidRPr="00AA23FE">
        <w:rPr>
          <w:i/>
          <w:iCs/>
          <w:color w:val="auto"/>
          <w:sz w:val="23"/>
          <w:szCs w:val="23"/>
          <w:lang w:val="sr-Latn-CS"/>
        </w:rPr>
        <w:t xml:space="preserve">„akt o unutrašnjoj organizaciji i sistematizaciji radnih </w:t>
      </w:r>
      <w:proofErr w:type="spellStart"/>
      <w:r w:rsidRPr="00AA23FE">
        <w:rPr>
          <w:i/>
          <w:iCs/>
          <w:color w:val="auto"/>
          <w:sz w:val="23"/>
          <w:szCs w:val="23"/>
          <w:lang w:val="sr-Latn-CS"/>
        </w:rPr>
        <w:t>mjesta</w:t>
      </w:r>
      <w:proofErr w:type="spellEnd"/>
      <w:r w:rsidRPr="00AA23FE">
        <w:rPr>
          <w:i/>
          <w:iCs/>
          <w:color w:val="auto"/>
          <w:sz w:val="23"/>
          <w:szCs w:val="23"/>
          <w:lang w:val="sr-Latn-CS"/>
        </w:rPr>
        <w:t xml:space="preserve">,”. </w:t>
      </w:r>
    </w:p>
    <w:p w14:paraId="54437157" w14:textId="77777777" w:rsidR="00AA23FE" w:rsidRPr="00AA23FE" w:rsidRDefault="00AA23FE" w:rsidP="00AA23FE">
      <w:pPr>
        <w:pStyle w:val="Default"/>
        <w:jc w:val="both"/>
        <w:rPr>
          <w:color w:val="auto"/>
          <w:sz w:val="23"/>
          <w:szCs w:val="23"/>
          <w:lang w:val="sr-Latn-CS"/>
        </w:rPr>
      </w:pPr>
      <w:r w:rsidRPr="00AA23FE">
        <w:rPr>
          <w:color w:val="auto"/>
          <w:sz w:val="23"/>
          <w:szCs w:val="23"/>
          <w:lang w:val="sr-Latn-CS"/>
        </w:rPr>
        <w:t xml:space="preserve">Alineja 6 i stav 2 brišu se. </w:t>
      </w:r>
    </w:p>
    <w:p w14:paraId="3A5FF8FD" w14:textId="77777777" w:rsidR="00AA23FE" w:rsidRPr="00AA23FE" w:rsidRDefault="00AA23FE" w:rsidP="00AA23FE">
      <w:pPr>
        <w:pStyle w:val="Default"/>
        <w:jc w:val="both"/>
        <w:rPr>
          <w:color w:val="auto"/>
          <w:sz w:val="23"/>
          <w:szCs w:val="23"/>
          <w:lang w:val="sr-Latn-CS"/>
        </w:rPr>
      </w:pPr>
      <w:r w:rsidRPr="00AA23FE">
        <w:rPr>
          <w:b/>
          <w:bCs/>
          <w:color w:val="auto"/>
          <w:sz w:val="23"/>
          <w:szCs w:val="23"/>
          <w:lang w:val="sr-Latn-CS"/>
        </w:rPr>
        <w:t xml:space="preserve">Obrazloženje komentara 6: </w:t>
      </w:r>
    </w:p>
    <w:p w14:paraId="0EDFC859" w14:textId="77777777" w:rsidR="00AA23FE" w:rsidRPr="00AA23FE" w:rsidRDefault="00AA23FE" w:rsidP="00AA23FE">
      <w:pPr>
        <w:pStyle w:val="Default"/>
        <w:jc w:val="both"/>
        <w:rPr>
          <w:color w:val="auto"/>
          <w:sz w:val="23"/>
          <w:szCs w:val="23"/>
          <w:lang w:val="sr-Latn-CS"/>
        </w:rPr>
      </w:pPr>
      <w:r w:rsidRPr="00AA23FE">
        <w:rPr>
          <w:color w:val="auto"/>
          <w:sz w:val="23"/>
          <w:szCs w:val="23"/>
          <w:lang w:val="sr-Latn-CS"/>
        </w:rPr>
        <w:t xml:space="preserve">S obzirom da je </w:t>
      </w:r>
      <w:r w:rsidRPr="00AA23FE">
        <w:rPr>
          <w:b/>
          <w:bCs/>
          <w:color w:val="auto"/>
          <w:sz w:val="23"/>
          <w:szCs w:val="23"/>
          <w:lang w:val="sr-Latn-CS"/>
        </w:rPr>
        <w:t xml:space="preserve">u većini javnih ustanova praksa da direktor/ka upravnom odboru ustanove predlaže akt o unutrašnjoj organizaciji i sistematizaciji radnih </w:t>
      </w:r>
      <w:proofErr w:type="spellStart"/>
      <w:r w:rsidRPr="00AA23FE">
        <w:rPr>
          <w:b/>
          <w:bCs/>
          <w:color w:val="auto"/>
          <w:sz w:val="23"/>
          <w:szCs w:val="23"/>
          <w:lang w:val="sr-Latn-CS"/>
        </w:rPr>
        <w:t>mjesta</w:t>
      </w:r>
      <w:proofErr w:type="spellEnd"/>
      <w:r w:rsidRPr="00AA23FE">
        <w:rPr>
          <w:color w:val="auto"/>
          <w:sz w:val="23"/>
          <w:szCs w:val="23"/>
          <w:lang w:val="sr-Latn-CS"/>
        </w:rPr>
        <w:t xml:space="preserve">, smatramo da </w:t>
      </w:r>
      <w:r w:rsidRPr="00AA23FE">
        <w:rPr>
          <w:b/>
          <w:bCs/>
          <w:color w:val="auto"/>
          <w:sz w:val="23"/>
          <w:szCs w:val="23"/>
          <w:lang w:val="sr-Latn-CS"/>
        </w:rPr>
        <w:t xml:space="preserve">ista praksa </w:t>
      </w:r>
      <w:r w:rsidRPr="00AA23FE">
        <w:rPr>
          <w:color w:val="auto"/>
          <w:sz w:val="23"/>
          <w:szCs w:val="23"/>
          <w:lang w:val="sr-Latn-CS"/>
        </w:rPr>
        <w:t xml:space="preserve">treba da bude i </w:t>
      </w:r>
      <w:r w:rsidRPr="00AA23FE">
        <w:rPr>
          <w:b/>
          <w:bCs/>
          <w:color w:val="auto"/>
          <w:sz w:val="23"/>
          <w:szCs w:val="23"/>
          <w:lang w:val="sr-Latn-CS"/>
        </w:rPr>
        <w:t xml:space="preserve">u Zavodu </w:t>
      </w:r>
      <w:r w:rsidRPr="00AA23FE">
        <w:rPr>
          <w:color w:val="auto"/>
          <w:sz w:val="23"/>
          <w:szCs w:val="23"/>
          <w:lang w:val="sr-Latn-CS"/>
        </w:rPr>
        <w:t xml:space="preserve">za </w:t>
      </w:r>
      <w:proofErr w:type="spellStart"/>
      <w:r w:rsidRPr="00AA23FE">
        <w:rPr>
          <w:color w:val="auto"/>
          <w:sz w:val="23"/>
          <w:szCs w:val="23"/>
          <w:lang w:val="sr-Latn-CS"/>
        </w:rPr>
        <w:t>vještačenje</w:t>
      </w:r>
      <w:proofErr w:type="spellEnd"/>
      <w:r w:rsidRPr="00AA23FE">
        <w:rPr>
          <w:color w:val="auto"/>
          <w:sz w:val="23"/>
          <w:szCs w:val="23"/>
          <w:lang w:val="sr-Latn-CS"/>
        </w:rPr>
        <w:t xml:space="preserve"> invaliditeta. Zbog toga su alineja 6 i stav 2 člana 18 Nacrta Zakona suvišni. Ovo naročito što, ako se usvoji Predlog/Sugestija/Komentar 4, u upravnom odboru će biti predstavnik/</w:t>
      </w:r>
      <w:proofErr w:type="spellStart"/>
      <w:r w:rsidRPr="00AA23FE">
        <w:rPr>
          <w:color w:val="auto"/>
          <w:sz w:val="23"/>
          <w:szCs w:val="23"/>
          <w:lang w:val="sr-Latn-CS"/>
        </w:rPr>
        <w:t>ca</w:t>
      </w:r>
      <w:proofErr w:type="spellEnd"/>
      <w:r w:rsidRPr="00AA23FE">
        <w:rPr>
          <w:color w:val="auto"/>
          <w:sz w:val="23"/>
          <w:szCs w:val="23"/>
          <w:lang w:val="sr-Latn-CS"/>
        </w:rPr>
        <w:t xml:space="preserve"> Vlade Crne Gore, organizacija OSI i zaposlenih u Zavodu, koji/e najbolje znaju koja radna </w:t>
      </w:r>
      <w:proofErr w:type="spellStart"/>
      <w:r w:rsidRPr="00AA23FE">
        <w:rPr>
          <w:color w:val="auto"/>
          <w:sz w:val="23"/>
          <w:szCs w:val="23"/>
          <w:lang w:val="sr-Latn-CS"/>
        </w:rPr>
        <w:t>mjesta</w:t>
      </w:r>
      <w:proofErr w:type="spellEnd"/>
      <w:r w:rsidRPr="00AA23FE">
        <w:rPr>
          <w:color w:val="auto"/>
          <w:sz w:val="23"/>
          <w:szCs w:val="23"/>
          <w:lang w:val="sr-Latn-CS"/>
        </w:rPr>
        <w:t xml:space="preserve"> Zavodu trebaju da bi adekvatno sprovodio </w:t>
      </w:r>
      <w:proofErr w:type="spellStart"/>
      <w:r w:rsidRPr="00AA23FE">
        <w:rPr>
          <w:color w:val="auto"/>
          <w:sz w:val="23"/>
          <w:szCs w:val="23"/>
          <w:lang w:val="sr-Latn-CS"/>
        </w:rPr>
        <w:t>vještačenje</w:t>
      </w:r>
      <w:proofErr w:type="spellEnd"/>
      <w:r w:rsidRPr="00AA23FE">
        <w:rPr>
          <w:color w:val="auto"/>
          <w:sz w:val="23"/>
          <w:szCs w:val="23"/>
          <w:lang w:val="sr-Latn-CS"/>
        </w:rPr>
        <w:t xml:space="preserve">. </w:t>
      </w:r>
    </w:p>
    <w:p w14:paraId="3A15A7EB" w14:textId="77777777" w:rsidR="00AA23FE" w:rsidRPr="00AA23FE" w:rsidRDefault="00AA23FE" w:rsidP="00AA23FE">
      <w:pPr>
        <w:pStyle w:val="Default"/>
        <w:jc w:val="both"/>
        <w:rPr>
          <w:color w:val="auto"/>
          <w:sz w:val="23"/>
          <w:szCs w:val="23"/>
          <w:lang w:val="sr-Latn-CS"/>
        </w:rPr>
      </w:pPr>
    </w:p>
    <w:p w14:paraId="6BD7B4F1" w14:textId="77777777" w:rsidR="00AA23FE" w:rsidRPr="00AA23FE" w:rsidRDefault="00AA23FE" w:rsidP="00AA23FE">
      <w:pPr>
        <w:pStyle w:val="Default"/>
        <w:jc w:val="both"/>
        <w:rPr>
          <w:sz w:val="23"/>
          <w:szCs w:val="23"/>
          <w:lang w:val="sr-Latn-CS"/>
        </w:rPr>
      </w:pPr>
      <w:r w:rsidRPr="00AA23FE">
        <w:rPr>
          <w:sz w:val="23"/>
          <w:szCs w:val="23"/>
          <w:lang w:val="sr-Latn-CS"/>
        </w:rPr>
        <w:t xml:space="preserve">ODGOVORI: </w:t>
      </w:r>
    </w:p>
    <w:p w14:paraId="4D4561D5" w14:textId="77777777" w:rsidR="00AA23FE" w:rsidRPr="00924A94" w:rsidRDefault="00AA23FE" w:rsidP="00AA23FE">
      <w:pPr>
        <w:pStyle w:val="Default"/>
        <w:jc w:val="both"/>
        <w:rPr>
          <w:i/>
          <w:sz w:val="23"/>
          <w:szCs w:val="23"/>
          <w:lang w:val="sr-Latn-CS"/>
        </w:rPr>
      </w:pPr>
      <w:r w:rsidRPr="00924A94">
        <w:rPr>
          <w:i/>
          <w:sz w:val="23"/>
          <w:szCs w:val="23"/>
          <w:lang w:val="sr-Latn-CS"/>
        </w:rPr>
        <w:t xml:space="preserve">Ova </w:t>
      </w:r>
      <w:proofErr w:type="spellStart"/>
      <w:r w:rsidRPr="00924A94">
        <w:rPr>
          <w:i/>
          <w:sz w:val="23"/>
          <w:szCs w:val="23"/>
          <w:lang w:val="sr-Latn-CS"/>
        </w:rPr>
        <w:t>primjedba</w:t>
      </w:r>
      <w:proofErr w:type="spellEnd"/>
      <w:r w:rsidRPr="00924A94">
        <w:rPr>
          <w:i/>
          <w:sz w:val="23"/>
          <w:szCs w:val="23"/>
          <w:lang w:val="sr-Latn-CS"/>
        </w:rPr>
        <w:t xml:space="preserve"> je u načelu  prihvaćena.</w:t>
      </w:r>
    </w:p>
    <w:p w14:paraId="79C711F3" w14:textId="77777777" w:rsidR="00AA23FE" w:rsidRPr="00924A94" w:rsidRDefault="00AA23FE" w:rsidP="00AA23FE">
      <w:pPr>
        <w:pStyle w:val="Default"/>
        <w:jc w:val="both"/>
        <w:rPr>
          <w:i/>
          <w:iCs/>
          <w:color w:val="auto"/>
          <w:sz w:val="23"/>
          <w:szCs w:val="23"/>
          <w:lang w:val="sr-Latn-CS"/>
        </w:rPr>
      </w:pPr>
      <w:proofErr w:type="spellStart"/>
      <w:r w:rsidRPr="00924A94">
        <w:rPr>
          <w:i/>
          <w:sz w:val="23"/>
          <w:szCs w:val="23"/>
          <w:lang w:val="sr-Latn-CS"/>
        </w:rPr>
        <w:t>Primjedba</w:t>
      </w:r>
      <w:proofErr w:type="spellEnd"/>
      <w:r w:rsidRPr="00924A94">
        <w:rPr>
          <w:i/>
          <w:sz w:val="23"/>
          <w:szCs w:val="23"/>
          <w:lang w:val="sr-Latn-CS"/>
        </w:rPr>
        <w:t xml:space="preserve"> koja se tiče nadležnosti za donošenje </w:t>
      </w:r>
      <w:r w:rsidRPr="00924A94">
        <w:rPr>
          <w:i/>
          <w:iCs/>
          <w:color w:val="auto"/>
          <w:sz w:val="23"/>
          <w:szCs w:val="23"/>
          <w:lang w:val="sr-Latn-CS"/>
        </w:rPr>
        <w:t xml:space="preserve">akta o unutrašnjoj organizaciji i sistematizaciji radnih </w:t>
      </w:r>
      <w:proofErr w:type="spellStart"/>
      <w:r w:rsidRPr="00924A94">
        <w:rPr>
          <w:i/>
          <w:iCs/>
          <w:color w:val="auto"/>
          <w:sz w:val="23"/>
          <w:szCs w:val="23"/>
          <w:lang w:val="sr-Latn-CS"/>
        </w:rPr>
        <w:t>mjesta</w:t>
      </w:r>
      <w:proofErr w:type="spellEnd"/>
      <w:r w:rsidRPr="00924A94">
        <w:rPr>
          <w:i/>
          <w:iCs/>
          <w:color w:val="auto"/>
          <w:sz w:val="23"/>
          <w:szCs w:val="23"/>
          <w:lang w:val="sr-Latn-CS"/>
        </w:rPr>
        <w:t xml:space="preserve"> je prihvaćena i  član 18 će biti </w:t>
      </w:r>
      <w:proofErr w:type="spellStart"/>
      <w:r w:rsidRPr="00924A94">
        <w:rPr>
          <w:i/>
          <w:iCs/>
          <w:color w:val="auto"/>
          <w:sz w:val="23"/>
          <w:szCs w:val="23"/>
          <w:lang w:val="sr-Latn-CS"/>
        </w:rPr>
        <w:t>izmjenjen</w:t>
      </w:r>
      <w:proofErr w:type="spellEnd"/>
      <w:r w:rsidRPr="00924A94">
        <w:rPr>
          <w:i/>
          <w:iCs/>
          <w:color w:val="auto"/>
          <w:sz w:val="23"/>
          <w:szCs w:val="23"/>
          <w:lang w:val="sr-Latn-CS"/>
        </w:rPr>
        <w:t xml:space="preserve"> u ovom </w:t>
      </w:r>
      <w:proofErr w:type="spellStart"/>
      <w:r w:rsidRPr="00924A94">
        <w:rPr>
          <w:i/>
          <w:iCs/>
          <w:color w:val="auto"/>
          <w:sz w:val="23"/>
          <w:szCs w:val="23"/>
          <w:lang w:val="sr-Latn-CS"/>
        </w:rPr>
        <w:t>dijelu</w:t>
      </w:r>
      <w:proofErr w:type="spellEnd"/>
      <w:r w:rsidRPr="00924A94">
        <w:rPr>
          <w:i/>
          <w:iCs/>
          <w:color w:val="auto"/>
          <w:sz w:val="23"/>
          <w:szCs w:val="23"/>
          <w:lang w:val="sr-Latn-CS"/>
        </w:rPr>
        <w:t xml:space="preserve"> na predloženi način.</w:t>
      </w:r>
    </w:p>
    <w:p w14:paraId="650894DB" w14:textId="77777777" w:rsidR="00AA23FE" w:rsidRPr="00924A94" w:rsidRDefault="00AA23FE" w:rsidP="00AA23FE">
      <w:pPr>
        <w:pStyle w:val="Default"/>
        <w:jc w:val="both"/>
        <w:rPr>
          <w:i/>
          <w:iCs/>
          <w:color w:val="auto"/>
          <w:sz w:val="23"/>
          <w:szCs w:val="23"/>
          <w:lang w:val="sr-Latn-CS"/>
        </w:rPr>
      </w:pPr>
      <w:r w:rsidRPr="00924A94">
        <w:rPr>
          <w:i/>
          <w:iCs/>
          <w:color w:val="auto"/>
          <w:sz w:val="23"/>
          <w:szCs w:val="23"/>
          <w:lang w:val="sr-Latn-CS"/>
        </w:rPr>
        <w:t xml:space="preserve">iako u javnim ustanovama jednako postoji i praksa da direktori donose ovaj Akt, konkretno na taj način je uređena nadležnost direktora centara za socijalni rad. </w:t>
      </w:r>
    </w:p>
    <w:p w14:paraId="15437FE3" w14:textId="77777777" w:rsidR="00AA23FE" w:rsidRPr="00924A94" w:rsidRDefault="00AA23FE" w:rsidP="00AA23FE">
      <w:pPr>
        <w:pStyle w:val="Default"/>
        <w:jc w:val="both"/>
        <w:rPr>
          <w:i/>
          <w:iCs/>
          <w:color w:val="auto"/>
          <w:sz w:val="23"/>
          <w:szCs w:val="23"/>
          <w:lang w:val="sr-Latn-CS"/>
        </w:rPr>
      </w:pPr>
      <w:r w:rsidRPr="00924A94">
        <w:rPr>
          <w:i/>
          <w:iCs/>
          <w:color w:val="auto"/>
          <w:sz w:val="23"/>
          <w:szCs w:val="23"/>
          <w:lang w:val="sr-Latn-CS"/>
        </w:rPr>
        <w:t xml:space="preserve">Međutim smatramo da je potrebno uvažiti ovu </w:t>
      </w:r>
      <w:proofErr w:type="spellStart"/>
      <w:r w:rsidRPr="00924A94">
        <w:rPr>
          <w:i/>
          <w:iCs/>
          <w:color w:val="auto"/>
          <w:sz w:val="23"/>
          <w:szCs w:val="23"/>
          <w:lang w:val="sr-Latn-CS"/>
        </w:rPr>
        <w:t>sugestiju.jer</w:t>
      </w:r>
      <w:proofErr w:type="spellEnd"/>
      <w:r w:rsidRPr="00924A94">
        <w:rPr>
          <w:i/>
          <w:iCs/>
          <w:color w:val="auto"/>
          <w:sz w:val="23"/>
          <w:szCs w:val="23"/>
          <w:lang w:val="sr-Latn-CS"/>
        </w:rPr>
        <w:t xml:space="preserve"> je svakako korisnije da u procesu donošenja ove odluke učestvuju oba organa Zavoda i direktor kao predlagač i Upravni odbor kao konačni donosilac odluke.</w:t>
      </w:r>
    </w:p>
    <w:p w14:paraId="598DD146" w14:textId="77777777" w:rsidR="00AA23FE" w:rsidRPr="00AA23FE" w:rsidRDefault="00AA23FE" w:rsidP="00AA23FE">
      <w:pPr>
        <w:pStyle w:val="Default"/>
        <w:jc w:val="both"/>
        <w:rPr>
          <w:color w:val="auto"/>
          <w:sz w:val="23"/>
          <w:szCs w:val="23"/>
          <w:lang w:val="sr-Latn-CS"/>
        </w:rPr>
      </w:pPr>
    </w:p>
    <w:p w14:paraId="30A251E8" w14:textId="77777777" w:rsidR="00AA23FE" w:rsidRPr="00AA23FE" w:rsidRDefault="00AA23FE" w:rsidP="00AA23FE">
      <w:pPr>
        <w:pStyle w:val="Default"/>
        <w:jc w:val="both"/>
        <w:rPr>
          <w:color w:val="auto"/>
          <w:sz w:val="23"/>
          <w:szCs w:val="23"/>
          <w:lang w:val="sr-Latn-CS"/>
        </w:rPr>
      </w:pPr>
    </w:p>
    <w:p w14:paraId="5E2D0533" w14:textId="77777777" w:rsidR="00AA23FE" w:rsidRPr="00AA23FE" w:rsidRDefault="00AA23FE" w:rsidP="00AA23FE">
      <w:pPr>
        <w:pStyle w:val="Default"/>
        <w:jc w:val="both"/>
        <w:rPr>
          <w:color w:val="auto"/>
          <w:sz w:val="23"/>
          <w:szCs w:val="23"/>
          <w:lang w:val="sr-Latn-CS"/>
        </w:rPr>
      </w:pPr>
    </w:p>
    <w:p w14:paraId="002D6028" w14:textId="77777777" w:rsidR="00AA23FE" w:rsidRPr="00AA23FE" w:rsidRDefault="00AA23FE" w:rsidP="00AA23FE">
      <w:pPr>
        <w:pStyle w:val="Default"/>
        <w:jc w:val="both"/>
        <w:rPr>
          <w:color w:val="auto"/>
          <w:sz w:val="23"/>
          <w:szCs w:val="23"/>
          <w:u w:val="single"/>
          <w:lang w:val="sr-Latn-CS"/>
        </w:rPr>
      </w:pPr>
      <w:r w:rsidRPr="00AA23FE">
        <w:rPr>
          <w:color w:val="auto"/>
          <w:sz w:val="23"/>
          <w:szCs w:val="23"/>
          <w:u w:val="single"/>
          <w:lang w:val="sr-Latn-CS"/>
        </w:rPr>
        <w:t xml:space="preserve">Komentar 7: </w:t>
      </w:r>
    </w:p>
    <w:p w14:paraId="67CE7DD9" w14:textId="77777777" w:rsidR="00AA23FE" w:rsidRPr="00AA23FE" w:rsidRDefault="00AA23FE" w:rsidP="00AA23FE">
      <w:pPr>
        <w:pStyle w:val="Default"/>
        <w:jc w:val="both"/>
        <w:rPr>
          <w:i/>
          <w:iCs/>
          <w:color w:val="auto"/>
          <w:sz w:val="23"/>
          <w:szCs w:val="23"/>
          <w:lang w:val="sr-Latn-CS"/>
        </w:rPr>
      </w:pPr>
      <w:r w:rsidRPr="00AA23FE">
        <w:rPr>
          <w:color w:val="auto"/>
          <w:sz w:val="23"/>
          <w:szCs w:val="23"/>
          <w:lang w:val="sr-Latn-CS"/>
        </w:rPr>
        <w:t xml:space="preserve">U članu 22 stavu 2 Nacrta Zakona </w:t>
      </w:r>
      <w:proofErr w:type="spellStart"/>
      <w:r w:rsidRPr="00AA23FE">
        <w:rPr>
          <w:color w:val="auto"/>
          <w:sz w:val="23"/>
          <w:szCs w:val="23"/>
          <w:lang w:val="sr-Latn-CS"/>
        </w:rPr>
        <w:t>riječi</w:t>
      </w:r>
      <w:proofErr w:type="spellEnd"/>
      <w:r w:rsidRPr="00AA23FE">
        <w:rPr>
          <w:color w:val="auto"/>
          <w:sz w:val="23"/>
          <w:szCs w:val="23"/>
          <w:lang w:val="sr-Latn-CS"/>
        </w:rPr>
        <w:t xml:space="preserve">: </w:t>
      </w:r>
      <w:r w:rsidRPr="00AA23FE">
        <w:rPr>
          <w:i/>
          <w:iCs/>
          <w:color w:val="auto"/>
          <w:sz w:val="23"/>
          <w:szCs w:val="23"/>
          <w:lang w:val="sr-Latn-CS"/>
        </w:rPr>
        <w:t xml:space="preserve">„ministar nadležan za poslove rada i socijalnog staranja” </w:t>
      </w:r>
      <w:proofErr w:type="spellStart"/>
      <w:r w:rsidRPr="00AA23FE">
        <w:rPr>
          <w:color w:val="auto"/>
          <w:sz w:val="23"/>
          <w:szCs w:val="23"/>
          <w:lang w:val="sr-Latn-CS"/>
        </w:rPr>
        <w:t>zamjenjuju</w:t>
      </w:r>
      <w:proofErr w:type="spellEnd"/>
      <w:r w:rsidRPr="00AA23FE">
        <w:rPr>
          <w:color w:val="auto"/>
          <w:sz w:val="23"/>
          <w:szCs w:val="23"/>
          <w:lang w:val="sr-Latn-CS"/>
        </w:rPr>
        <w:t xml:space="preserve"> se </w:t>
      </w:r>
      <w:proofErr w:type="spellStart"/>
      <w:r w:rsidRPr="00AA23FE">
        <w:rPr>
          <w:color w:val="auto"/>
          <w:sz w:val="23"/>
          <w:szCs w:val="23"/>
          <w:lang w:val="sr-Latn-CS"/>
        </w:rPr>
        <w:t>rječju</w:t>
      </w:r>
      <w:proofErr w:type="spellEnd"/>
      <w:r w:rsidRPr="00AA23FE">
        <w:rPr>
          <w:color w:val="auto"/>
          <w:sz w:val="23"/>
          <w:szCs w:val="23"/>
          <w:lang w:val="sr-Latn-CS"/>
        </w:rPr>
        <w:t xml:space="preserve">: </w:t>
      </w:r>
      <w:r w:rsidRPr="00AA23FE">
        <w:rPr>
          <w:i/>
          <w:iCs/>
          <w:color w:val="auto"/>
          <w:sz w:val="23"/>
          <w:szCs w:val="23"/>
          <w:lang w:val="sr-Latn-CS"/>
        </w:rPr>
        <w:t xml:space="preserve">„Vlada”. </w:t>
      </w:r>
    </w:p>
    <w:p w14:paraId="77BEEB2F" w14:textId="77777777" w:rsidR="00AA23FE" w:rsidRPr="00AA23FE" w:rsidRDefault="00AA23FE" w:rsidP="00AA23FE">
      <w:pPr>
        <w:pStyle w:val="Default"/>
        <w:jc w:val="both"/>
        <w:rPr>
          <w:i/>
          <w:iCs/>
          <w:color w:val="auto"/>
          <w:sz w:val="23"/>
          <w:szCs w:val="23"/>
          <w:lang w:val="sr-Latn-CS"/>
        </w:rPr>
      </w:pPr>
    </w:p>
    <w:p w14:paraId="7251743D" w14:textId="77777777" w:rsidR="00AA23FE" w:rsidRPr="00AA23FE" w:rsidRDefault="00AA23FE" w:rsidP="00AA23FE">
      <w:pPr>
        <w:pStyle w:val="Default"/>
        <w:jc w:val="both"/>
        <w:rPr>
          <w:color w:val="auto"/>
          <w:sz w:val="23"/>
          <w:szCs w:val="23"/>
          <w:lang w:val="sr-Latn-CS"/>
        </w:rPr>
      </w:pPr>
    </w:p>
    <w:p w14:paraId="39E54644" w14:textId="77777777" w:rsidR="00AA23FE" w:rsidRPr="00AA23FE" w:rsidRDefault="00AA23FE" w:rsidP="00AA23FE">
      <w:pPr>
        <w:pStyle w:val="Default"/>
        <w:jc w:val="both"/>
        <w:rPr>
          <w:color w:val="auto"/>
          <w:sz w:val="23"/>
          <w:szCs w:val="23"/>
          <w:u w:val="single"/>
          <w:lang w:val="sr-Latn-CS"/>
        </w:rPr>
      </w:pPr>
      <w:r w:rsidRPr="00AA23FE">
        <w:rPr>
          <w:color w:val="auto"/>
          <w:sz w:val="23"/>
          <w:szCs w:val="23"/>
          <w:u w:val="single"/>
          <w:lang w:val="sr-Latn-CS"/>
        </w:rPr>
        <w:t xml:space="preserve">Obrazloženje komentara 7: </w:t>
      </w:r>
    </w:p>
    <w:p w14:paraId="2BC56D28" w14:textId="77777777" w:rsidR="00AA23FE" w:rsidRPr="00AA23FE" w:rsidRDefault="00AA23FE" w:rsidP="00AA23FE">
      <w:pPr>
        <w:pStyle w:val="Default"/>
        <w:jc w:val="both"/>
        <w:rPr>
          <w:color w:val="auto"/>
          <w:sz w:val="23"/>
          <w:szCs w:val="23"/>
          <w:lang w:val="sr-Latn-CS"/>
        </w:rPr>
      </w:pPr>
      <w:r w:rsidRPr="00AA23FE">
        <w:rPr>
          <w:b/>
          <w:bCs/>
          <w:color w:val="auto"/>
          <w:sz w:val="23"/>
          <w:szCs w:val="23"/>
          <w:lang w:val="sr-Latn-CS"/>
        </w:rPr>
        <w:t xml:space="preserve">Nije jedino Ministarstvo rada i socijalnog staranja zainteresovano za proces </w:t>
      </w:r>
      <w:proofErr w:type="spellStart"/>
      <w:r w:rsidRPr="00AA23FE">
        <w:rPr>
          <w:b/>
          <w:bCs/>
          <w:color w:val="auto"/>
          <w:sz w:val="23"/>
          <w:szCs w:val="23"/>
          <w:lang w:val="sr-Latn-CS"/>
        </w:rPr>
        <w:t>vještačenja</w:t>
      </w:r>
      <w:proofErr w:type="spellEnd"/>
      <w:r w:rsidRPr="00AA23FE">
        <w:rPr>
          <w:b/>
          <w:bCs/>
          <w:color w:val="auto"/>
          <w:sz w:val="23"/>
          <w:szCs w:val="23"/>
          <w:lang w:val="sr-Latn-CS"/>
        </w:rPr>
        <w:t xml:space="preserve">, već su to i druga ministarstva </w:t>
      </w:r>
      <w:r w:rsidRPr="00AA23FE">
        <w:rPr>
          <w:color w:val="auto"/>
          <w:sz w:val="23"/>
          <w:szCs w:val="23"/>
          <w:lang w:val="sr-Latn-CS"/>
        </w:rPr>
        <w:t xml:space="preserve">bilo direktno ili indirektno, a naročito: Ministarstvo </w:t>
      </w:r>
      <w:proofErr w:type="spellStart"/>
      <w:r w:rsidRPr="00AA23FE">
        <w:rPr>
          <w:color w:val="auto"/>
          <w:sz w:val="23"/>
          <w:szCs w:val="23"/>
          <w:lang w:val="sr-Latn-CS"/>
        </w:rPr>
        <w:t>prosvjete</w:t>
      </w:r>
      <w:proofErr w:type="spellEnd"/>
      <w:r w:rsidRPr="00AA23FE">
        <w:rPr>
          <w:color w:val="auto"/>
          <w:sz w:val="23"/>
          <w:szCs w:val="23"/>
          <w:lang w:val="sr-Latn-CS"/>
        </w:rPr>
        <w:t xml:space="preserve">, Ministarstvo zdravlja, Ministarstvo ljudskih i manjinskih prava i dr. Stoga </w:t>
      </w:r>
      <w:r w:rsidRPr="00AA23FE">
        <w:rPr>
          <w:b/>
          <w:bCs/>
          <w:color w:val="auto"/>
          <w:sz w:val="23"/>
          <w:szCs w:val="23"/>
          <w:lang w:val="sr-Latn-CS"/>
        </w:rPr>
        <w:t xml:space="preserve">treba Vladi Crne Gore dati ovlašćenje da imenuje </w:t>
      </w:r>
      <w:proofErr w:type="spellStart"/>
      <w:r w:rsidRPr="00AA23FE">
        <w:rPr>
          <w:b/>
          <w:bCs/>
          <w:color w:val="auto"/>
          <w:sz w:val="23"/>
          <w:szCs w:val="23"/>
          <w:lang w:val="sr-Latn-CS"/>
        </w:rPr>
        <w:t>vještake</w:t>
      </w:r>
      <w:proofErr w:type="spellEnd"/>
      <w:r w:rsidRPr="00AA23FE">
        <w:rPr>
          <w:b/>
          <w:bCs/>
          <w:color w:val="auto"/>
          <w:sz w:val="23"/>
          <w:szCs w:val="23"/>
          <w:lang w:val="sr-Latn-CS"/>
        </w:rPr>
        <w:t xml:space="preserve">/inje </w:t>
      </w:r>
      <w:r w:rsidRPr="00AA23FE">
        <w:rPr>
          <w:color w:val="auto"/>
          <w:sz w:val="23"/>
          <w:szCs w:val="23"/>
          <w:lang w:val="sr-Latn-CS"/>
        </w:rPr>
        <w:t xml:space="preserve">za jedinstveno </w:t>
      </w:r>
      <w:proofErr w:type="spellStart"/>
      <w:r w:rsidRPr="00AA23FE">
        <w:rPr>
          <w:color w:val="auto"/>
          <w:sz w:val="23"/>
          <w:szCs w:val="23"/>
          <w:lang w:val="sr-Latn-CS"/>
        </w:rPr>
        <w:t>vještačenje</w:t>
      </w:r>
      <w:proofErr w:type="spellEnd"/>
      <w:r w:rsidRPr="00AA23FE">
        <w:rPr>
          <w:color w:val="auto"/>
          <w:sz w:val="23"/>
          <w:szCs w:val="23"/>
          <w:lang w:val="sr-Latn-CS"/>
        </w:rPr>
        <w:t xml:space="preserve"> invaliditeta. </w:t>
      </w:r>
      <w:r w:rsidRPr="00AA23FE">
        <w:rPr>
          <w:b/>
          <w:bCs/>
          <w:color w:val="auto"/>
          <w:sz w:val="23"/>
          <w:szCs w:val="23"/>
          <w:lang w:val="sr-Latn-CS"/>
        </w:rPr>
        <w:t xml:space="preserve">Ukoliko samo ministar/ka nadležan/na za poslove rada i socijalnog staranja bude imao/la šansu da imenuje </w:t>
      </w:r>
      <w:proofErr w:type="spellStart"/>
      <w:r w:rsidRPr="00AA23FE">
        <w:rPr>
          <w:b/>
          <w:bCs/>
          <w:color w:val="auto"/>
          <w:sz w:val="23"/>
          <w:szCs w:val="23"/>
          <w:lang w:val="sr-Latn-CS"/>
        </w:rPr>
        <w:t>vještake</w:t>
      </w:r>
      <w:proofErr w:type="spellEnd"/>
      <w:r w:rsidRPr="00AA23FE">
        <w:rPr>
          <w:b/>
          <w:bCs/>
          <w:color w:val="auto"/>
          <w:sz w:val="23"/>
          <w:szCs w:val="23"/>
          <w:lang w:val="sr-Latn-CS"/>
        </w:rPr>
        <w:t xml:space="preserve">/inje </w:t>
      </w:r>
      <w:r w:rsidRPr="00AA23FE">
        <w:rPr>
          <w:color w:val="auto"/>
          <w:sz w:val="23"/>
          <w:szCs w:val="23"/>
          <w:lang w:val="sr-Latn-CS"/>
        </w:rPr>
        <w:t xml:space="preserve">za jedinstveno </w:t>
      </w:r>
      <w:proofErr w:type="spellStart"/>
      <w:r w:rsidRPr="00AA23FE">
        <w:rPr>
          <w:color w:val="auto"/>
          <w:sz w:val="23"/>
          <w:szCs w:val="23"/>
          <w:lang w:val="sr-Latn-CS"/>
        </w:rPr>
        <w:t>vještačenje</w:t>
      </w:r>
      <w:proofErr w:type="spellEnd"/>
      <w:r w:rsidRPr="00AA23FE">
        <w:rPr>
          <w:color w:val="auto"/>
          <w:sz w:val="23"/>
          <w:szCs w:val="23"/>
          <w:lang w:val="sr-Latn-CS"/>
        </w:rPr>
        <w:t xml:space="preserve"> invaliditeta, onda </w:t>
      </w:r>
      <w:r w:rsidRPr="00AA23FE">
        <w:rPr>
          <w:b/>
          <w:bCs/>
          <w:color w:val="auto"/>
          <w:sz w:val="23"/>
          <w:szCs w:val="23"/>
          <w:lang w:val="sr-Latn-CS"/>
        </w:rPr>
        <w:t>to neće biti u skladu sa modelom ljudskih prava</w:t>
      </w:r>
      <w:r w:rsidRPr="00AA23FE">
        <w:rPr>
          <w:color w:val="auto"/>
          <w:sz w:val="23"/>
          <w:szCs w:val="23"/>
          <w:lang w:val="sr-Latn-CS"/>
        </w:rPr>
        <w:t xml:space="preserve">, koji je zastupljen u Konvenciji UN-a o pravima OSI, nego sa modelom milosrđa prema OSI. Stoga se neće u potpunosti ispoštovati preporuka iz paragrafa 11.d Zaključnih razmatranja Komiteta UN-a o pravima OSI na Inicijalni </w:t>
      </w:r>
      <w:proofErr w:type="spellStart"/>
      <w:r w:rsidRPr="00AA23FE">
        <w:rPr>
          <w:color w:val="auto"/>
          <w:sz w:val="23"/>
          <w:szCs w:val="23"/>
          <w:lang w:val="sr-Latn-CS"/>
        </w:rPr>
        <w:t>izvještaj</w:t>
      </w:r>
      <w:proofErr w:type="spellEnd"/>
      <w:r w:rsidRPr="00AA23FE">
        <w:rPr>
          <w:color w:val="auto"/>
          <w:sz w:val="23"/>
          <w:szCs w:val="23"/>
          <w:lang w:val="sr-Latn-CS"/>
        </w:rPr>
        <w:t xml:space="preserve"> Crne Gore o sprovođenju Konvencije UN-a o pravima OSI. </w:t>
      </w:r>
    </w:p>
    <w:p w14:paraId="4FF951D3" w14:textId="77777777" w:rsidR="00AA23FE" w:rsidRPr="00AA23FE" w:rsidRDefault="00AA23FE" w:rsidP="00AA23FE">
      <w:pPr>
        <w:pStyle w:val="Default"/>
        <w:jc w:val="both"/>
        <w:rPr>
          <w:color w:val="auto"/>
          <w:sz w:val="23"/>
          <w:szCs w:val="23"/>
          <w:lang w:val="sr-Latn-CS"/>
        </w:rPr>
      </w:pPr>
    </w:p>
    <w:p w14:paraId="2D7AC102" w14:textId="77777777" w:rsidR="00924A94" w:rsidRDefault="00924A94" w:rsidP="00AA23FE">
      <w:pPr>
        <w:pStyle w:val="Default"/>
        <w:jc w:val="both"/>
        <w:rPr>
          <w:sz w:val="23"/>
          <w:szCs w:val="23"/>
          <w:lang w:val="sr-Latn-CS"/>
        </w:rPr>
      </w:pPr>
      <w:r>
        <w:rPr>
          <w:sz w:val="23"/>
          <w:szCs w:val="23"/>
          <w:lang w:val="sr-Latn-CS"/>
        </w:rPr>
        <w:t>ODGOVOR</w:t>
      </w:r>
      <w:r w:rsidR="00AA23FE" w:rsidRPr="00AA23FE">
        <w:rPr>
          <w:sz w:val="23"/>
          <w:szCs w:val="23"/>
          <w:lang w:val="sr-Latn-CS"/>
        </w:rPr>
        <w:t xml:space="preserve">: </w:t>
      </w:r>
    </w:p>
    <w:p w14:paraId="2AC4F1A2" w14:textId="594B2418" w:rsidR="00AA23FE" w:rsidRPr="00924A94" w:rsidRDefault="00AA23FE" w:rsidP="00AA23FE">
      <w:pPr>
        <w:pStyle w:val="Default"/>
        <w:jc w:val="both"/>
        <w:rPr>
          <w:i/>
          <w:sz w:val="23"/>
          <w:szCs w:val="23"/>
          <w:lang w:val="sr-Latn-CS"/>
        </w:rPr>
      </w:pPr>
      <w:r w:rsidRPr="00924A94">
        <w:rPr>
          <w:i/>
          <w:sz w:val="23"/>
          <w:szCs w:val="23"/>
          <w:lang w:val="sr-Latn-CS"/>
        </w:rPr>
        <w:t xml:space="preserve">Ova </w:t>
      </w:r>
      <w:proofErr w:type="spellStart"/>
      <w:r w:rsidRPr="00924A94">
        <w:rPr>
          <w:i/>
          <w:sz w:val="23"/>
          <w:szCs w:val="23"/>
          <w:lang w:val="sr-Latn-CS"/>
        </w:rPr>
        <w:t>primjedba</w:t>
      </w:r>
      <w:proofErr w:type="spellEnd"/>
      <w:r w:rsidRPr="00924A94">
        <w:rPr>
          <w:i/>
          <w:sz w:val="23"/>
          <w:szCs w:val="23"/>
          <w:lang w:val="sr-Latn-CS"/>
        </w:rPr>
        <w:t xml:space="preserve"> nije prihvaćena iz razloga što je cijeli postupak utvrđivanja statusa </w:t>
      </w:r>
      <w:proofErr w:type="spellStart"/>
      <w:r w:rsidRPr="00924A94">
        <w:rPr>
          <w:i/>
          <w:sz w:val="23"/>
          <w:szCs w:val="23"/>
          <w:lang w:val="sr-Latn-CS"/>
        </w:rPr>
        <w:t>vještaka</w:t>
      </w:r>
      <w:proofErr w:type="spellEnd"/>
      <w:r w:rsidRPr="00924A94">
        <w:rPr>
          <w:i/>
          <w:sz w:val="23"/>
          <w:szCs w:val="23"/>
          <w:lang w:val="sr-Latn-CS"/>
        </w:rPr>
        <w:t xml:space="preserve"> osmišljen na način da </w:t>
      </w:r>
      <w:proofErr w:type="spellStart"/>
      <w:r w:rsidRPr="00924A94">
        <w:rPr>
          <w:i/>
          <w:sz w:val="23"/>
          <w:szCs w:val="23"/>
          <w:lang w:val="sr-Latn-CS"/>
        </w:rPr>
        <w:t>obezbjedi</w:t>
      </w:r>
      <w:proofErr w:type="spellEnd"/>
      <w:r w:rsidRPr="00924A94">
        <w:rPr>
          <w:i/>
          <w:sz w:val="23"/>
          <w:szCs w:val="23"/>
          <w:lang w:val="sr-Latn-CS"/>
        </w:rPr>
        <w:t xml:space="preserve"> da za </w:t>
      </w:r>
      <w:proofErr w:type="spellStart"/>
      <w:r w:rsidRPr="00924A94">
        <w:rPr>
          <w:i/>
          <w:sz w:val="23"/>
          <w:szCs w:val="23"/>
          <w:lang w:val="sr-Latn-CS"/>
        </w:rPr>
        <w:t>vještake</w:t>
      </w:r>
      <w:proofErr w:type="spellEnd"/>
      <w:r w:rsidRPr="00924A94">
        <w:rPr>
          <w:i/>
          <w:sz w:val="23"/>
          <w:szCs w:val="23"/>
          <w:lang w:val="sr-Latn-CS"/>
        </w:rPr>
        <w:t xml:space="preserve"> budu imenovana lica koja imaju neophodna znanja za ovu vrstu </w:t>
      </w:r>
      <w:proofErr w:type="spellStart"/>
      <w:r w:rsidRPr="00924A94">
        <w:rPr>
          <w:i/>
          <w:sz w:val="23"/>
          <w:szCs w:val="23"/>
          <w:lang w:val="sr-Latn-CS"/>
        </w:rPr>
        <w:t>vještačeja</w:t>
      </w:r>
      <w:proofErr w:type="spellEnd"/>
      <w:r w:rsidRPr="00924A94">
        <w:rPr>
          <w:i/>
          <w:sz w:val="23"/>
          <w:szCs w:val="23"/>
          <w:lang w:val="sr-Latn-CS"/>
        </w:rPr>
        <w:t xml:space="preserve">, da </w:t>
      </w:r>
      <w:proofErr w:type="spellStart"/>
      <w:r w:rsidRPr="00924A94">
        <w:rPr>
          <w:i/>
          <w:sz w:val="23"/>
          <w:szCs w:val="23"/>
          <w:lang w:val="sr-Latn-CS"/>
        </w:rPr>
        <w:t>obezbjedi</w:t>
      </w:r>
      <w:proofErr w:type="spellEnd"/>
      <w:r w:rsidRPr="00924A94">
        <w:rPr>
          <w:i/>
          <w:sz w:val="23"/>
          <w:szCs w:val="23"/>
          <w:lang w:val="sr-Latn-CS"/>
        </w:rPr>
        <w:t xml:space="preserve"> raznovrsnost kadrovskih potencijala za </w:t>
      </w:r>
      <w:proofErr w:type="spellStart"/>
      <w:r w:rsidRPr="00924A94">
        <w:rPr>
          <w:i/>
          <w:sz w:val="23"/>
          <w:szCs w:val="23"/>
          <w:lang w:val="sr-Latn-CS"/>
        </w:rPr>
        <w:t>vještake</w:t>
      </w:r>
      <w:proofErr w:type="spellEnd"/>
      <w:r w:rsidRPr="00924A94">
        <w:rPr>
          <w:i/>
          <w:sz w:val="23"/>
          <w:szCs w:val="23"/>
          <w:lang w:val="sr-Latn-CS"/>
        </w:rPr>
        <w:t xml:space="preserve"> i da </w:t>
      </w:r>
      <w:proofErr w:type="spellStart"/>
      <w:r w:rsidRPr="00924A94">
        <w:rPr>
          <w:i/>
          <w:sz w:val="23"/>
          <w:szCs w:val="23"/>
          <w:lang w:val="sr-Latn-CS"/>
        </w:rPr>
        <w:t>obezbjedi</w:t>
      </w:r>
      <w:proofErr w:type="spellEnd"/>
      <w:r w:rsidRPr="00924A94">
        <w:rPr>
          <w:i/>
          <w:sz w:val="23"/>
          <w:szCs w:val="23"/>
          <w:lang w:val="sr-Latn-CS"/>
        </w:rPr>
        <w:t xml:space="preserve"> usklađenost postupka imenovanja ovih </w:t>
      </w:r>
      <w:proofErr w:type="spellStart"/>
      <w:r w:rsidRPr="00924A94">
        <w:rPr>
          <w:i/>
          <w:sz w:val="23"/>
          <w:szCs w:val="23"/>
          <w:lang w:val="sr-Latn-CS"/>
        </w:rPr>
        <w:t>vještaka</w:t>
      </w:r>
      <w:proofErr w:type="spellEnd"/>
      <w:r w:rsidRPr="00924A94">
        <w:rPr>
          <w:i/>
          <w:sz w:val="23"/>
          <w:szCs w:val="23"/>
          <w:lang w:val="sr-Latn-CS"/>
        </w:rPr>
        <w:t xml:space="preserve"> sa postojećim modelima imenovanja </w:t>
      </w:r>
      <w:proofErr w:type="spellStart"/>
      <w:r w:rsidRPr="00924A94">
        <w:rPr>
          <w:i/>
          <w:sz w:val="23"/>
          <w:szCs w:val="23"/>
          <w:lang w:val="sr-Latn-CS"/>
        </w:rPr>
        <w:t>vještaka</w:t>
      </w:r>
      <w:proofErr w:type="spellEnd"/>
      <w:r w:rsidRPr="00924A94">
        <w:rPr>
          <w:i/>
          <w:sz w:val="23"/>
          <w:szCs w:val="23"/>
          <w:lang w:val="sr-Latn-CS"/>
        </w:rPr>
        <w:t>.</w:t>
      </w:r>
    </w:p>
    <w:p w14:paraId="60768F7E" w14:textId="77777777" w:rsidR="00AA23FE" w:rsidRPr="00924A94" w:rsidRDefault="00AA23FE" w:rsidP="00AA23FE">
      <w:pPr>
        <w:pStyle w:val="Default"/>
        <w:jc w:val="both"/>
        <w:rPr>
          <w:i/>
          <w:color w:val="auto"/>
          <w:sz w:val="23"/>
          <w:szCs w:val="23"/>
          <w:lang w:val="sr-Latn-CS"/>
        </w:rPr>
      </w:pPr>
      <w:r w:rsidRPr="00924A94">
        <w:rPr>
          <w:i/>
          <w:sz w:val="23"/>
          <w:szCs w:val="23"/>
          <w:lang w:val="sr-Latn-CS"/>
        </w:rPr>
        <w:t xml:space="preserve">Dakle ključni posao vezan za utvrđivanje statusa </w:t>
      </w:r>
      <w:proofErr w:type="spellStart"/>
      <w:r w:rsidRPr="00924A94">
        <w:rPr>
          <w:i/>
          <w:sz w:val="23"/>
          <w:szCs w:val="23"/>
          <w:lang w:val="sr-Latn-CS"/>
        </w:rPr>
        <w:t>vještaka</w:t>
      </w:r>
      <w:proofErr w:type="spellEnd"/>
      <w:r w:rsidRPr="00924A94">
        <w:rPr>
          <w:i/>
          <w:sz w:val="23"/>
          <w:szCs w:val="23"/>
          <w:lang w:val="sr-Latn-CS"/>
        </w:rPr>
        <w:t xml:space="preserve"> obavlja Komisija u čijem sastavu su predstavnici više resora, a ministar imenuje </w:t>
      </w:r>
      <w:proofErr w:type="spellStart"/>
      <w:r w:rsidRPr="00924A94">
        <w:rPr>
          <w:i/>
          <w:sz w:val="23"/>
          <w:szCs w:val="23"/>
          <w:lang w:val="sr-Latn-CS"/>
        </w:rPr>
        <w:t>vještake</w:t>
      </w:r>
      <w:proofErr w:type="spellEnd"/>
      <w:r w:rsidRPr="00924A94">
        <w:rPr>
          <w:i/>
          <w:sz w:val="23"/>
          <w:szCs w:val="23"/>
          <w:lang w:val="sr-Latn-CS"/>
        </w:rPr>
        <w:t xml:space="preserve"> na osnovu predloga te Komisije, te je njegova uloga više </w:t>
      </w:r>
      <w:proofErr w:type="spellStart"/>
      <w:r w:rsidRPr="00924A94">
        <w:rPr>
          <w:i/>
          <w:sz w:val="23"/>
          <w:szCs w:val="23"/>
          <w:lang w:val="sr-Latn-CS"/>
        </w:rPr>
        <w:t>deklaratorna</w:t>
      </w:r>
      <w:proofErr w:type="spellEnd"/>
      <w:r w:rsidRPr="00924A94">
        <w:rPr>
          <w:i/>
          <w:sz w:val="23"/>
          <w:szCs w:val="23"/>
          <w:lang w:val="sr-Latn-CS"/>
        </w:rPr>
        <w:t>.</w:t>
      </w:r>
    </w:p>
    <w:p w14:paraId="3F6BC517" w14:textId="77777777" w:rsidR="00AA23FE" w:rsidRPr="00AA23FE" w:rsidRDefault="00AA23FE" w:rsidP="00AA23FE">
      <w:pPr>
        <w:pStyle w:val="Default"/>
        <w:jc w:val="both"/>
        <w:rPr>
          <w:color w:val="auto"/>
          <w:sz w:val="23"/>
          <w:szCs w:val="23"/>
          <w:lang w:val="sr-Latn-CS"/>
        </w:rPr>
      </w:pPr>
    </w:p>
    <w:p w14:paraId="2474E7E9" w14:textId="77777777" w:rsidR="00AA23FE" w:rsidRPr="00AA23FE" w:rsidRDefault="00AA23FE" w:rsidP="00AA23FE">
      <w:pPr>
        <w:pStyle w:val="Default"/>
        <w:jc w:val="both"/>
        <w:rPr>
          <w:color w:val="auto"/>
          <w:sz w:val="23"/>
          <w:szCs w:val="23"/>
          <w:u w:val="single"/>
          <w:lang w:val="sr-Latn-CS"/>
        </w:rPr>
      </w:pPr>
      <w:r w:rsidRPr="00AA23FE">
        <w:rPr>
          <w:color w:val="auto"/>
          <w:sz w:val="23"/>
          <w:szCs w:val="23"/>
          <w:u w:val="single"/>
          <w:lang w:val="sr-Latn-CS"/>
        </w:rPr>
        <w:t xml:space="preserve">Komentar 8: </w:t>
      </w:r>
    </w:p>
    <w:p w14:paraId="33F1A658" w14:textId="77777777" w:rsidR="00AA23FE" w:rsidRPr="00AA23FE" w:rsidRDefault="00AA23FE" w:rsidP="00AA23FE">
      <w:pPr>
        <w:pStyle w:val="Default"/>
        <w:jc w:val="both"/>
        <w:rPr>
          <w:color w:val="auto"/>
          <w:sz w:val="23"/>
          <w:szCs w:val="23"/>
          <w:lang w:val="sr-Latn-CS"/>
        </w:rPr>
      </w:pPr>
      <w:r w:rsidRPr="00AA23FE">
        <w:rPr>
          <w:color w:val="auto"/>
          <w:sz w:val="23"/>
          <w:szCs w:val="23"/>
          <w:lang w:val="sr-Latn-CS"/>
        </w:rPr>
        <w:t>U članu 23 stavu 1 Nacrta Zakona nakon alineje 5 dodaje se nova alineja koja glasi:</w:t>
      </w:r>
    </w:p>
    <w:p w14:paraId="5887497F" w14:textId="77777777" w:rsidR="00AA23FE" w:rsidRPr="00AA23FE" w:rsidRDefault="00AA23FE" w:rsidP="00AA23FE">
      <w:pPr>
        <w:pStyle w:val="Default"/>
        <w:jc w:val="both"/>
        <w:rPr>
          <w:color w:val="auto"/>
          <w:sz w:val="23"/>
          <w:szCs w:val="23"/>
          <w:lang w:val="sr-Latn-CS"/>
        </w:rPr>
      </w:pPr>
      <w:r w:rsidRPr="00AA23FE">
        <w:rPr>
          <w:i/>
          <w:iCs/>
          <w:color w:val="auto"/>
          <w:sz w:val="23"/>
          <w:szCs w:val="23"/>
          <w:lang w:val="sr-Latn-CS"/>
        </w:rPr>
        <w:t xml:space="preserve">„- fizioterapeut sa najmanje 5 godina radnog iskustva u struci.”. </w:t>
      </w:r>
    </w:p>
    <w:p w14:paraId="591B6A92" w14:textId="77777777" w:rsidR="00AA23FE" w:rsidRPr="00AA23FE" w:rsidRDefault="00AA23FE" w:rsidP="00AA23FE">
      <w:pPr>
        <w:pStyle w:val="Default"/>
        <w:jc w:val="both"/>
        <w:rPr>
          <w:color w:val="auto"/>
          <w:sz w:val="23"/>
          <w:szCs w:val="23"/>
          <w:u w:val="single"/>
          <w:lang w:val="sr-Latn-CS"/>
        </w:rPr>
      </w:pPr>
      <w:r w:rsidRPr="00AA23FE">
        <w:rPr>
          <w:color w:val="auto"/>
          <w:sz w:val="23"/>
          <w:szCs w:val="23"/>
          <w:u w:val="single"/>
          <w:lang w:val="sr-Latn-CS"/>
        </w:rPr>
        <w:t xml:space="preserve">Obrazloženje komentara 8: </w:t>
      </w:r>
    </w:p>
    <w:p w14:paraId="0BD4504A" w14:textId="77777777" w:rsidR="00AA23FE" w:rsidRPr="00AA23FE" w:rsidRDefault="00AA23FE" w:rsidP="00AA23FE">
      <w:pPr>
        <w:pStyle w:val="Default"/>
        <w:jc w:val="both"/>
        <w:rPr>
          <w:color w:val="auto"/>
          <w:sz w:val="23"/>
          <w:szCs w:val="23"/>
          <w:lang w:val="sr-Latn-CS"/>
        </w:rPr>
      </w:pPr>
      <w:r w:rsidRPr="00AA23FE">
        <w:rPr>
          <w:color w:val="auto"/>
          <w:sz w:val="23"/>
          <w:szCs w:val="23"/>
          <w:lang w:val="sr-Latn-CS"/>
        </w:rPr>
        <w:t xml:space="preserve">Smatramo da </w:t>
      </w:r>
      <w:r w:rsidRPr="00AA23FE">
        <w:rPr>
          <w:b/>
          <w:bCs/>
          <w:color w:val="auto"/>
          <w:sz w:val="23"/>
          <w:szCs w:val="23"/>
          <w:lang w:val="sr-Latn-CS"/>
        </w:rPr>
        <w:t xml:space="preserve">fizioterapeuti/kinje imaju ogromno znanje i iskustvo </w:t>
      </w:r>
      <w:r w:rsidRPr="00AA23FE">
        <w:rPr>
          <w:color w:val="auto"/>
          <w:sz w:val="23"/>
          <w:szCs w:val="23"/>
          <w:lang w:val="sr-Latn-CS"/>
        </w:rPr>
        <w:t xml:space="preserve">u prepoznavanju i smanjenju oštećenja i invalidnosti, a igraju jednu od najznačajnijih uloga u rehabilitaciji i habilitaciji djece i odraslih s invaliditetom, ne samo u oblasti zdravstvene zaštite, nego i oblastima profesionalne rehabilitacije i zapošljavanja, socijalne inkluzije i dr. Zbog toga bi bila ogromna greška ne dati im šansu da se imenuju za </w:t>
      </w:r>
      <w:proofErr w:type="spellStart"/>
      <w:r w:rsidRPr="00AA23FE">
        <w:rPr>
          <w:b/>
          <w:bCs/>
          <w:color w:val="auto"/>
          <w:sz w:val="23"/>
          <w:szCs w:val="23"/>
          <w:lang w:val="sr-Latn-CS"/>
        </w:rPr>
        <w:t>vještake</w:t>
      </w:r>
      <w:proofErr w:type="spellEnd"/>
      <w:r w:rsidRPr="00AA23FE">
        <w:rPr>
          <w:b/>
          <w:bCs/>
          <w:color w:val="auto"/>
          <w:sz w:val="23"/>
          <w:szCs w:val="23"/>
          <w:lang w:val="sr-Latn-CS"/>
        </w:rPr>
        <w:t xml:space="preserve">/inje za jedinstveno </w:t>
      </w:r>
      <w:proofErr w:type="spellStart"/>
      <w:r w:rsidRPr="00AA23FE">
        <w:rPr>
          <w:b/>
          <w:bCs/>
          <w:color w:val="auto"/>
          <w:sz w:val="23"/>
          <w:szCs w:val="23"/>
          <w:lang w:val="sr-Latn-CS"/>
        </w:rPr>
        <w:t>vještačenje</w:t>
      </w:r>
      <w:proofErr w:type="spellEnd"/>
      <w:r w:rsidRPr="00AA23FE">
        <w:rPr>
          <w:b/>
          <w:bCs/>
          <w:color w:val="auto"/>
          <w:sz w:val="23"/>
          <w:szCs w:val="23"/>
          <w:lang w:val="sr-Latn-CS"/>
        </w:rPr>
        <w:t xml:space="preserve"> invaliditeta</w:t>
      </w:r>
      <w:r w:rsidRPr="00AA23FE">
        <w:rPr>
          <w:color w:val="auto"/>
          <w:sz w:val="23"/>
          <w:szCs w:val="23"/>
          <w:lang w:val="sr-Latn-CS"/>
        </w:rPr>
        <w:t xml:space="preserve">. Ovo naročito imajući u vidu da </w:t>
      </w:r>
      <w:r w:rsidRPr="00AA23FE">
        <w:rPr>
          <w:b/>
          <w:bCs/>
          <w:color w:val="auto"/>
          <w:sz w:val="23"/>
          <w:szCs w:val="23"/>
          <w:lang w:val="sr-Latn-CS"/>
        </w:rPr>
        <w:t>oni mnogo duže vremena provode u pojedinačnom radu s OSI</w:t>
      </w:r>
      <w:r w:rsidRPr="00AA23FE">
        <w:rPr>
          <w:color w:val="auto"/>
          <w:sz w:val="23"/>
          <w:szCs w:val="23"/>
          <w:lang w:val="sr-Latn-CS"/>
        </w:rPr>
        <w:t xml:space="preserve">, nego što to rade osobe druge profesionalnosti koje su već uključene u član 23 stav 1 Nacrta Zakona. </w:t>
      </w:r>
    </w:p>
    <w:p w14:paraId="6B18D3EA" w14:textId="77777777" w:rsidR="00AA23FE" w:rsidRPr="00AA23FE" w:rsidRDefault="00AA23FE" w:rsidP="00AA23FE">
      <w:pPr>
        <w:pStyle w:val="Default"/>
        <w:jc w:val="both"/>
        <w:rPr>
          <w:color w:val="auto"/>
          <w:sz w:val="23"/>
          <w:szCs w:val="23"/>
          <w:lang w:val="sr-Latn-CS"/>
        </w:rPr>
      </w:pPr>
    </w:p>
    <w:p w14:paraId="32B499AA" w14:textId="77777777" w:rsidR="00924A94" w:rsidRDefault="00AA23FE" w:rsidP="00AA23FE">
      <w:pPr>
        <w:pStyle w:val="Default"/>
        <w:jc w:val="both"/>
        <w:rPr>
          <w:color w:val="auto"/>
          <w:sz w:val="23"/>
          <w:szCs w:val="23"/>
          <w:lang w:val="sr-Latn-CS"/>
        </w:rPr>
      </w:pPr>
      <w:r w:rsidRPr="00AA23FE">
        <w:rPr>
          <w:color w:val="auto"/>
          <w:sz w:val="23"/>
          <w:szCs w:val="23"/>
          <w:lang w:val="sr-Latn-CS"/>
        </w:rPr>
        <w:t xml:space="preserve">ODGOVOR: </w:t>
      </w:r>
    </w:p>
    <w:p w14:paraId="32869838" w14:textId="5577ECA4" w:rsidR="00AA23FE" w:rsidRPr="00924A94" w:rsidRDefault="00AA23FE" w:rsidP="00AA23FE">
      <w:pPr>
        <w:pStyle w:val="Default"/>
        <w:jc w:val="both"/>
        <w:rPr>
          <w:i/>
          <w:color w:val="auto"/>
          <w:sz w:val="23"/>
          <w:szCs w:val="23"/>
          <w:lang w:val="sr-Latn-CS"/>
        </w:rPr>
      </w:pPr>
      <w:r w:rsidRPr="00924A94">
        <w:rPr>
          <w:i/>
          <w:color w:val="auto"/>
          <w:sz w:val="23"/>
          <w:szCs w:val="23"/>
          <w:lang w:val="sr-Latn-CS"/>
        </w:rPr>
        <w:t xml:space="preserve">Ova </w:t>
      </w:r>
      <w:proofErr w:type="spellStart"/>
      <w:r w:rsidRPr="00924A94">
        <w:rPr>
          <w:i/>
          <w:color w:val="auto"/>
          <w:sz w:val="23"/>
          <w:szCs w:val="23"/>
          <w:lang w:val="sr-Latn-CS"/>
        </w:rPr>
        <w:t>primjedba</w:t>
      </w:r>
      <w:proofErr w:type="spellEnd"/>
      <w:r w:rsidRPr="00924A94">
        <w:rPr>
          <w:i/>
          <w:color w:val="auto"/>
          <w:sz w:val="23"/>
          <w:szCs w:val="23"/>
          <w:lang w:val="sr-Latn-CS"/>
        </w:rPr>
        <w:t xml:space="preserve"> je u najvećoj </w:t>
      </w:r>
      <w:proofErr w:type="spellStart"/>
      <w:r w:rsidRPr="00924A94">
        <w:rPr>
          <w:i/>
          <w:color w:val="auto"/>
          <w:sz w:val="23"/>
          <w:szCs w:val="23"/>
          <w:lang w:val="sr-Latn-CS"/>
        </w:rPr>
        <w:t>mjeri</w:t>
      </w:r>
      <w:proofErr w:type="spellEnd"/>
      <w:r w:rsidRPr="00924A94">
        <w:rPr>
          <w:i/>
          <w:color w:val="auto"/>
          <w:sz w:val="23"/>
          <w:szCs w:val="23"/>
          <w:lang w:val="sr-Latn-CS"/>
        </w:rPr>
        <w:t xml:space="preserve"> prihvaćena. </w:t>
      </w:r>
    </w:p>
    <w:p w14:paraId="708A5882" w14:textId="77777777" w:rsidR="00AA23FE" w:rsidRPr="00924A94" w:rsidRDefault="00AA23FE" w:rsidP="00AA23FE">
      <w:pPr>
        <w:pStyle w:val="Default"/>
        <w:jc w:val="both"/>
        <w:rPr>
          <w:i/>
          <w:color w:val="auto"/>
          <w:sz w:val="23"/>
          <w:szCs w:val="23"/>
          <w:lang w:val="sr-Latn-CS"/>
        </w:rPr>
      </w:pPr>
      <w:r w:rsidRPr="00924A94">
        <w:rPr>
          <w:i/>
          <w:color w:val="auto"/>
          <w:sz w:val="23"/>
          <w:szCs w:val="23"/>
          <w:lang w:val="sr-Latn-CS"/>
        </w:rPr>
        <w:t xml:space="preserve">U članu 23 stav 1 Nacrta Zakona nakon </w:t>
      </w:r>
      <w:proofErr w:type="spellStart"/>
      <w:r w:rsidRPr="00924A94">
        <w:rPr>
          <w:i/>
          <w:color w:val="auto"/>
          <w:sz w:val="23"/>
          <w:szCs w:val="23"/>
          <w:lang w:val="sr-Latn-CS"/>
        </w:rPr>
        <w:t>alinije</w:t>
      </w:r>
      <w:proofErr w:type="spellEnd"/>
      <w:r w:rsidRPr="00924A94">
        <w:rPr>
          <w:i/>
          <w:color w:val="auto"/>
          <w:sz w:val="23"/>
          <w:szCs w:val="23"/>
          <w:lang w:val="sr-Latn-CS"/>
        </w:rPr>
        <w:t xml:space="preserve"> 5 biće dodata nova alineja koja glasi:</w:t>
      </w:r>
    </w:p>
    <w:p w14:paraId="06726DF7" w14:textId="77777777" w:rsidR="00AA23FE" w:rsidRPr="00924A94" w:rsidRDefault="00AA23FE" w:rsidP="00AA23FE">
      <w:pPr>
        <w:pStyle w:val="Default"/>
        <w:jc w:val="both"/>
        <w:rPr>
          <w:i/>
          <w:color w:val="auto"/>
          <w:sz w:val="23"/>
          <w:szCs w:val="23"/>
          <w:lang w:val="sr-Latn-CS"/>
        </w:rPr>
      </w:pPr>
      <w:r w:rsidRPr="00924A94">
        <w:rPr>
          <w:i/>
          <w:color w:val="auto"/>
          <w:sz w:val="23"/>
          <w:szCs w:val="23"/>
          <w:lang w:val="sr-Latn-CS"/>
        </w:rPr>
        <w:t xml:space="preserve">„specijalista </w:t>
      </w:r>
      <w:proofErr w:type="spellStart"/>
      <w:r w:rsidRPr="00924A94">
        <w:rPr>
          <w:i/>
          <w:color w:val="auto"/>
          <w:sz w:val="23"/>
          <w:szCs w:val="23"/>
          <w:lang w:val="sr-Latn-CS"/>
        </w:rPr>
        <w:t>primjenjene</w:t>
      </w:r>
      <w:proofErr w:type="spellEnd"/>
      <w:r w:rsidRPr="00924A94">
        <w:rPr>
          <w:i/>
          <w:color w:val="auto"/>
          <w:sz w:val="23"/>
          <w:szCs w:val="23"/>
          <w:lang w:val="sr-Latn-CS"/>
        </w:rPr>
        <w:t xml:space="preserve"> fizioterapije sa najmanje 5 godina radnog iskustva u struci“.</w:t>
      </w:r>
    </w:p>
    <w:p w14:paraId="6EF13E39" w14:textId="77777777" w:rsidR="00AA23FE" w:rsidRPr="00924A94" w:rsidRDefault="00AA23FE" w:rsidP="00AA23FE">
      <w:pPr>
        <w:pStyle w:val="Default"/>
        <w:jc w:val="both"/>
        <w:rPr>
          <w:i/>
          <w:color w:val="auto"/>
          <w:sz w:val="23"/>
          <w:szCs w:val="23"/>
          <w:lang w:val="sr-Latn-CS"/>
        </w:rPr>
      </w:pPr>
    </w:p>
    <w:p w14:paraId="37ECF1F7" w14:textId="77777777" w:rsidR="00AA23FE" w:rsidRPr="00AA23FE" w:rsidRDefault="00AA23FE" w:rsidP="00AA23FE">
      <w:pPr>
        <w:pStyle w:val="Default"/>
        <w:jc w:val="both"/>
        <w:rPr>
          <w:color w:val="auto"/>
          <w:sz w:val="23"/>
          <w:szCs w:val="23"/>
          <w:lang w:val="sr-Latn-CS"/>
        </w:rPr>
      </w:pPr>
    </w:p>
    <w:p w14:paraId="180B61E1" w14:textId="77777777" w:rsidR="00AA23FE" w:rsidRPr="00AA23FE" w:rsidRDefault="00AA23FE" w:rsidP="00AA23FE">
      <w:pPr>
        <w:pStyle w:val="Default"/>
        <w:jc w:val="both"/>
        <w:rPr>
          <w:color w:val="auto"/>
          <w:sz w:val="23"/>
          <w:szCs w:val="23"/>
          <w:u w:val="single"/>
          <w:lang w:val="sr-Latn-CS"/>
        </w:rPr>
      </w:pPr>
      <w:r w:rsidRPr="00AA23FE">
        <w:rPr>
          <w:color w:val="auto"/>
          <w:sz w:val="23"/>
          <w:szCs w:val="23"/>
          <w:u w:val="single"/>
          <w:lang w:val="sr-Latn-CS"/>
        </w:rPr>
        <w:t xml:space="preserve">Komentar 9: </w:t>
      </w:r>
    </w:p>
    <w:p w14:paraId="07B6C3B7" w14:textId="77777777" w:rsidR="00AA23FE" w:rsidRPr="00AA23FE" w:rsidRDefault="00AA23FE" w:rsidP="00AA23FE">
      <w:pPr>
        <w:pStyle w:val="Default"/>
        <w:jc w:val="both"/>
        <w:rPr>
          <w:color w:val="auto"/>
          <w:sz w:val="23"/>
          <w:szCs w:val="23"/>
          <w:lang w:val="sr-Latn-CS"/>
        </w:rPr>
      </w:pPr>
      <w:r w:rsidRPr="00AA23FE">
        <w:rPr>
          <w:color w:val="auto"/>
          <w:sz w:val="23"/>
          <w:szCs w:val="23"/>
          <w:lang w:val="sr-Latn-CS"/>
        </w:rPr>
        <w:t xml:space="preserve">U članu 24 stavu 3 Nacrta Zakona </w:t>
      </w:r>
      <w:proofErr w:type="spellStart"/>
      <w:r w:rsidRPr="00AA23FE">
        <w:rPr>
          <w:color w:val="auto"/>
          <w:sz w:val="23"/>
          <w:szCs w:val="23"/>
          <w:lang w:val="sr-Latn-CS"/>
        </w:rPr>
        <w:t>riječi</w:t>
      </w:r>
      <w:proofErr w:type="spellEnd"/>
      <w:r w:rsidRPr="00AA23FE">
        <w:rPr>
          <w:color w:val="auto"/>
          <w:sz w:val="23"/>
          <w:szCs w:val="23"/>
          <w:lang w:val="sr-Latn-CS"/>
        </w:rPr>
        <w:t xml:space="preserve">: </w:t>
      </w:r>
      <w:r w:rsidRPr="00AA23FE">
        <w:rPr>
          <w:i/>
          <w:iCs/>
          <w:color w:val="auto"/>
          <w:sz w:val="23"/>
          <w:szCs w:val="23"/>
          <w:lang w:val="sr-Latn-CS"/>
        </w:rPr>
        <w:t xml:space="preserve">„ministru nadležnom za rad i socijalno staranje.” </w:t>
      </w:r>
      <w:proofErr w:type="spellStart"/>
      <w:r w:rsidRPr="00AA23FE">
        <w:rPr>
          <w:color w:val="auto"/>
          <w:sz w:val="23"/>
          <w:szCs w:val="23"/>
          <w:lang w:val="sr-Latn-CS"/>
        </w:rPr>
        <w:t>zamjenjuju</w:t>
      </w:r>
      <w:proofErr w:type="spellEnd"/>
      <w:r w:rsidRPr="00AA23FE">
        <w:rPr>
          <w:color w:val="auto"/>
          <w:sz w:val="23"/>
          <w:szCs w:val="23"/>
          <w:lang w:val="sr-Latn-CS"/>
        </w:rPr>
        <w:t xml:space="preserve"> se </w:t>
      </w:r>
      <w:proofErr w:type="spellStart"/>
      <w:r w:rsidRPr="00AA23FE">
        <w:rPr>
          <w:color w:val="auto"/>
          <w:sz w:val="23"/>
          <w:szCs w:val="23"/>
          <w:lang w:val="sr-Latn-CS"/>
        </w:rPr>
        <w:t>rječju</w:t>
      </w:r>
      <w:proofErr w:type="spellEnd"/>
      <w:r w:rsidRPr="00AA23FE">
        <w:rPr>
          <w:color w:val="auto"/>
          <w:sz w:val="23"/>
          <w:szCs w:val="23"/>
          <w:lang w:val="sr-Latn-CS"/>
        </w:rPr>
        <w:t xml:space="preserve">: </w:t>
      </w:r>
      <w:r w:rsidRPr="00AA23FE">
        <w:rPr>
          <w:i/>
          <w:iCs/>
          <w:color w:val="auto"/>
          <w:sz w:val="23"/>
          <w:szCs w:val="23"/>
          <w:lang w:val="sr-Latn-CS"/>
        </w:rPr>
        <w:t xml:space="preserve">„Vladi.”. </w:t>
      </w:r>
    </w:p>
    <w:p w14:paraId="097F0832" w14:textId="77777777" w:rsidR="00AA23FE" w:rsidRPr="00AA23FE" w:rsidRDefault="00AA23FE" w:rsidP="00AA23FE">
      <w:pPr>
        <w:pStyle w:val="Default"/>
        <w:jc w:val="both"/>
        <w:rPr>
          <w:color w:val="auto"/>
          <w:sz w:val="23"/>
          <w:szCs w:val="23"/>
          <w:lang w:val="sr-Latn-CS"/>
        </w:rPr>
      </w:pPr>
      <w:r w:rsidRPr="00AA23FE">
        <w:rPr>
          <w:color w:val="auto"/>
          <w:sz w:val="23"/>
          <w:szCs w:val="23"/>
          <w:lang w:val="sr-Latn-CS"/>
        </w:rPr>
        <w:t xml:space="preserve">Stav 4 </w:t>
      </w:r>
      <w:proofErr w:type="spellStart"/>
      <w:r w:rsidRPr="00AA23FE">
        <w:rPr>
          <w:color w:val="auto"/>
          <w:sz w:val="23"/>
          <w:szCs w:val="23"/>
          <w:lang w:val="sr-Latn-CS"/>
        </w:rPr>
        <w:t>mijenja</w:t>
      </w:r>
      <w:proofErr w:type="spellEnd"/>
      <w:r w:rsidRPr="00AA23FE">
        <w:rPr>
          <w:color w:val="auto"/>
          <w:sz w:val="23"/>
          <w:szCs w:val="23"/>
          <w:lang w:val="sr-Latn-CS"/>
        </w:rPr>
        <w:t xml:space="preserve"> se i glasi: </w:t>
      </w:r>
    </w:p>
    <w:p w14:paraId="696A08EE" w14:textId="77777777" w:rsidR="00AA23FE" w:rsidRPr="00AA23FE" w:rsidRDefault="00AA23FE" w:rsidP="00AA23FE">
      <w:pPr>
        <w:pStyle w:val="Default"/>
        <w:jc w:val="both"/>
        <w:rPr>
          <w:color w:val="auto"/>
          <w:sz w:val="23"/>
          <w:szCs w:val="23"/>
          <w:lang w:val="sr-Latn-CS"/>
        </w:rPr>
      </w:pPr>
      <w:r w:rsidRPr="00AA23FE">
        <w:rPr>
          <w:i/>
          <w:iCs/>
          <w:color w:val="auto"/>
          <w:sz w:val="23"/>
          <w:szCs w:val="23"/>
          <w:lang w:val="sr-Latn-CS"/>
        </w:rPr>
        <w:t xml:space="preserve">„Vlada donosi </w:t>
      </w:r>
      <w:proofErr w:type="spellStart"/>
      <w:r w:rsidRPr="00AA23FE">
        <w:rPr>
          <w:i/>
          <w:iCs/>
          <w:color w:val="auto"/>
          <w:sz w:val="23"/>
          <w:szCs w:val="23"/>
          <w:lang w:val="sr-Latn-CS"/>
        </w:rPr>
        <w:t>rješenja</w:t>
      </w:r>
      <w:proofErr w:type="spellEnd"/>
      <w:r w:rsidRPr="00AA23FE">
        <w:rPr>
          <w:i/>
          <w:iCs/>
          <w:color w:val="auto"/>
          <w:sz w:val="23"/>
          <w:szCs w:val="23"/>
          <w:lang w:val="sr-Latn-CS"/>
        </w:rPr>
        <w:t xml:space="preserve"> o imenovanju </w:t>
      </w:r>
      <w:proofErr w:type="spellStart"/>
      <w:r w:rsidRPr="00AA23FE">
        <w:rPr>
          <w:i/>
          <w:iCs/>
          <w:color w:val="auto"/>
          <w:sz w:val="23"/>
          <w:szCs w:val="23"/>
          <w:lang w:val="sr-Latn-CS"/>
        </w:rPr>
        <w:t>vještaka</w:t>
      </w:r>
      <w:proofErr w:type="spellEnd"/>
      <w:r w:rsidRPr="00AA23FE">
        <w:rPr>
          <w:i/>
          <w:iCs/>
          <w:color w:val="auto"/>
          <w:sz w:val="23"/>
          <w:szCs w:val="23"/>
          <w:lang w:val="sr-Latn-CS"/>
        </w:rPr>
        <w:t xml:space="preserve"> najkasnije u roku od 8 dana od dana dostavljanja predloga od strane Komisije.”. </w:t>
      </w:r>
    </w:p>
    <w:p w14:paraId="23E57717" w14:textId="77777777" w:rsidR="00AA23FE" w:rsidRPr="00AA23FE" w:rsidRDefault="00AA23FE" w:rsidP="00AA23FE">
      <w:pPr>
        <w:pStyle w:val="Default"/>
        <w:jc w:val="both"/>
        <w:rPr>
          <w:color w:val="auto"/>
          <w:sz w:val="23"/>
          <w:szCs w:val="23"/>
          <w:lang w:val="sr-Latn-CS"/>
        </w:rPr>
      </w:pPr>
      <w:r w:rsidRPr="00AA23FE">
        <w:rPr>
          <w:color w:val="auto"/>
          <w:sz w:val="23"/>
          <w:szCs w:val="23"/>
          <w:u w:val="single"/>
          <w:lang w:val="sr-Latn-CS"/>
        </w:rPr>
        <w:t>Obrazloženje komentara 9:</w:t>
      </w:r>
      <w:r w:rsidRPr="00AA23FE">
        <w:rPr>
          <w:color w:val="auto"/>
          <w:sz w:val="23"/>
          <w:szCs w:val="23"/>
          <w:lang w:val="sr-Latn-CS"/>
        </w:rPr>
        <w:t xml:space="preserve"> </w:t>
      </w:r>
    </w:p>
    <w:p w14:paraId="35168506" w14:textId="77777777" w:rsidR="00AA23FE" w:rsidRPr="00AA23FE" w:rsidRDefault="00AA23FE" w:rsidP="00AA23FE">
      <w:pPr>
        <w:pStyle w:val="Default"/>
        <w:jc w:val="both"/>
        <w:rPr>
          <w:color w:val="auto"/>
          <w:sz w:val="23"/>
          <w:szCs w:val="23"/>
          <w:lang w:val="sr-Latn-CS"/>
        </w:rPr>
      </w:pPr>
      <w:r w:rsidRPr="00AA23FE">
        <w:rPr>
          <w:color w:val="auto"/>
          <w:sz w:val="23"/>
          <w:szCs w:val="23"/>
          <w:lang w:val="sr-Latn-CS"/>
        </w:rPr>
        <w:t xml:space="preserve">Kao što je već rečeno u obrazloženju </w:t>
      </w:r>
      <w:r w:rsidRPr="00AA23FE">
        <w:rPr>
          <w:b/>
          <w:bCs/>
          <w:color w:val="auto"/>
          <w:sz w:val="23"/>
          <w:szCs w:val="23"/>
          <w:lang w:val="sr-Latn-CS"/>
        </w:rPr>
        <w:t>Predloga/Sugestije/Komentara 7</w:t>
      </w:r>
      <w:r w:rsidRPr="00AA23FE">
        <w:rPr>
          <w:color w:val="auto"/>
          <w:sz w:val="23"/>
          <w:szCs w:val="23"/>
          <w:lang w:val="sr-Latn-CS"/>
        </w:rPr>
        <w:t xml:space="preserve">, smatramo da treba Vladi Crne Gore dati ovlašćenje da imenuje </w:t>
      </w:r>
      <w:proofErr w:type="spellStart"/>
      <w:r w:rsidRPr="00AA23FE">
        <w:rPr>
          <w:color w:val="auto"/>
          <w:sz w:val="23"/>
          <w:szCs w:val="23"/>
          <w:lang w:val="sr-Latn-CS"/>
        </w:rPr>
        <w:t>vještake</w:t>
      </w:r>
      <w:proofErr w:type="spellEnd"/>
      <w:r w:rsidRPr="00AA23FE">
        <w:rPr>
          <w:color w:val="auto"/>
          <w:sz w:val="23"/>
          <w:szCs w:val="23"/>
          <w:lang w:val="sr-Latn-CS"/>
        </w:rPr>
        <w:t xml:space="preserve">/inje za jedinstveno </w:t>
      </w:r>
      <w:proofErr w:type="spellStart"/>
      <w:r w:rsidRPr="00AA23FE">
        <w:rPr>
          <w:color w:val="auto"/>
          <w:sz w:val="23"/>
          <w:szCs w:val="23"/>
          <w:lang w:val="sr-Latn-CS"/>
        </w:rPr>
        <w:t>vještačenje</w:t>
      </w:r>
      <w:proofErr w:type="spellEnd"/>
      <w:r w:rsidRPr="00AA23FE">
        <w:rPr>
          <w:color w:val="auto"/>
          <w:sz w:val="23"/>
          <w:szCs w:val="23"/>
          <w:lang w:val="sr-Latn-CS"/>
        </w:rPr>
        <w:t xml:space="preserve"> invaliditeta. U skladu sa tim, </w:t>
      </w:r>
      <w:r w:rsidRPr="00AA23FE">
        <w:rPr>
          <w:b/>
          <w:bCs/>
          <w:color w:val="auto"/>
          <w:sz w:val="23"/>
          <w:szCs w:val="23"/>
          <w:lang w:val="sr-Latn-CS"/>
        </w:rPr>
        <w:t xml:space="preserve">Komisija za utvrđivanje statusa </w:t>
      </w:r>
      <w:proofErr w:type="spellStart"/>
      <w:r w:rsidRPr="00AA23FE">
        <w:rPr>
          <w:b/>
          <w:bCs/>
          <w:color w:val="auto"/>
          <w:sz w:val="23"/>
          <w:szCs w:val="23"/>
          <w:lang w:val="sr-Latn-CS"/>
        </w:rPr>
        <w:t>vještaka</w:t>
      </w:r>
      <w:proofErr w:type="spellEnd"/>
      <w:r w:rsidRPr="00AA23FE">
        <w:rPr>
          <w:b/>
          <w:bCs/>
          <w:color w:val="auto"/>
          <w:sz w:val="23"/>
          <w:szCs w:val="23"/>
          <w:lang w:val="sr-Latn-CS"/>
        </w:rPr>
        <w:t xml:space="preserve"> obrazloženi Predlog za utvrđivanje statusa </w:t>
      </w:r>
      <w:proofErr w:type="spellStart"/>
      <w:r w:rsidRPr="00AA23FE">
        <w:rPr>
          <w:b/>
          <w:bCs/>
          <w:color w:val="auto"/>
          <w:sz w:val="23"/>
          <w:szCs w:val="23"/>
          <w:lang w:val="sr-Latn-CS"/>
        </w:rPr>
        <w:lastRenderedPageBreak/>
        <w:t>vještaka</w:t>
      </w:r>
      <w:proofErr w:type="spellEnd"/>
      <w:r w:rsidRPr="00AA23FE">
        <w:rPr>
          <w:b/>
          <w:bCs/>
          <w:color w:val="auto"/>
          <w:sz w:val="23"/>
          <w:szCs w:val="23"/>
          <w:lang w:val="sr-Latn-CS"/>
        </w:rPr>
        <w:t xml:space="preserve"> treba da dostavi Vladi Crne Gore na usvajanje</w:t>
      </w:r>
      <w:r w:rsidRPr="00AA23FE">
        <w:rPr>
          <w:color w:val="auto"/>
          <w:sz w:val="23"/>
          <w:szCs w:val="23"/>
          <w:lang w:val="sr-Latn-CS"/>
        </w:rPr>
        <w:t xml:space="preserve">, a ne ministru/arki nadležnom/j za rad i socijalno staranje. Kako se </w:t>
      </w:r>
      <w:proofErr w:type="spellStart"/>
      <w:r w:rsidRPr="00AA23FE">
        <w:rPr>
          <w:color w:val="auto"/>
          <w:sz w:val="23"/>
          <w:szCs w:val="23"/>
          <w:lang w:val="sr-Latn-CS"/>
        </w:rPr>
        <w:t>sjednice</w:t>
      </w:r>
      <w:proofErr w:type="spellEnd"/>
      <w:r w:rsidRPr="00AA23FE">
        <w:rPr>
          <w:color w:val="auto"/>
          <w:sz w:val="23"/>
          <w:szCs w:val="23"/>
          <w:lang w:val="sr-Latn-CS"/>
        </w:rPr>
        <w:t xml:space="preserve"> Vlade Crne Gore održavaju svakog četvrtka, i kako njenoj službi treba dati vremena za administrativnu obradu Predloga za utvrđivanje statusa </w:t>
      </w:r>
      <w:proofErr w:type="spellStart"/>
      <w:r w:rsidRPr="00AA23FE">
        <w:rPr>
          <w:color w:val="auto"/>
          <w:sz w:val="23"/>
          <w:szCs w:val="23"/>
          <w:lang w:val="sr-Latn-CS"/>
        </w:rPr>
        <w:t>vještaka</w:t>
      </w:r>
      <w:proofErr w:type="spellEnd"/>
      <w:r w:rsidRPr="00AA23FE">
        <w:rPr>
          <w:color w:val="auto"/>
          <w:sz w:val="23"/>
          <w:szCs w:val="23"/>
          <w:lang w:val="sr-Latn-CS"/>
        </w:rPr>
        <w:t xml:space="preserve">, to </w:t>
      </w:r>
      <w:r w:rsidRPr="00AA23FE">
        <w:rPr>
          <w:b/>
          <w:bCs/>
          <w:color w:val="auto"/>
          <w:sz w:val="23"/>
          <w:szCs w:val="23"/>
          <w:lang w:val="sr-Latn-CS"/>
        </w:rPr>
        <w:t xml:space="preserve">rok za donošenje </w:t>
      </w:r>
      <w:proofErr w:type="spellStart"/>
      <w:r w:rsidRPr="00AA23FE">
        <w:rPr>
          <w:b/>
          <w:bCs/>
          <w:color w:val="auto"/>
          <w:sz w:val="23"/>
          <w:szCs w:val="23"/>
          <w:lang w:val="sr-Latn-CS"/>
        </w:rPr>
        <w:t>Rješenja</w:t>
      </w:r>
      <w:proofErr w:type="spellEnd"/>
      <w:r w:rsidRPr="00AA23FE">
        <w:rPr>
          <w:b/>
          <w:bCs/>
          <w:color w:val="auto"/>
          <w:sz w:val="23"/>
          <w:szCs w:val="23"/>
          <w:lang w:val="sr-Latn-CS"/>
        </w:rPr>
        <w:t xml:space="preserve"> o imenovanju </w:t>
      </w:r>
      <w:proofErr w:type="spellStart"/>
      <w:r w:rsidRPr="00AA23FE">
        <w:rPr>
          <w:b/>
          <w:bCs/>
          <w:color w:val="auto"/>
          <w:sz w:val="23"/>
          <w:szCs w:val="23"/>
          <w:lang w:val="sr-Latn-CS"/>
        </w:rPr>
        <w:t>vještaka</w:t>
      </w:r>
      <w:proofErr w:type="spellEnd"/>
      <w:r w:rsidRPr="00AA23FE">
        <w:rPr>
          <w:b/>
          <w:bCs/>
          <w:color w:val="auto"/>
          <w:sz w:val="23"/>
          <w:szCs w:val="23"/>
          <w:lang w:val="sr-Latn-CS"/>
        </w:rPr>
        <w:t xml:space="preserve"> treba sa 5 produžiti na 8 dana</w:t>
      </w:r>
      <w:r w:rsidRPr="00AA23FE">
        <w:rPr>
          <w:color w:val="auto"/>
          <w:sz w:val="23"/>
          <w:szCs w:val="23"/>
          <w:lang w:val="sr-Latn-CS"/>
        </w:rPr>
        <w:t xml:space="preserve">. Usvajanje ovog Predloga/Sugestije/Komentara i Predloga/Sugestije/Komentara 7 bi omogućilo da </w:t>
      </w:r>
      <w:r w:rsidRPr="00AA23FE">
        <w:rPr>
          <w:b/>
          <w:bCs/>
          <w:color w:val="auto"/>
          <w:sz w:val="23"/>
          <w:szCs w:val="23"/>
          <w:lang w:val="sr-Latn-CS"/>
        </w:rPr>
        <w:t xml:space="preserve">svi zainteresovani ministri/arke budu upoznati i učestvuju u imenovanju </w:t>
      </w:r>
      <w:proofErr w:type="spellStart"/>
      <w:r w:rsidRPr="00AA23FE">
        <w:rPr>
          <w:b/>
          <w:bCs/>
          <w:color w:val="auto"/>
          <w:sz w:val="23"/>
          <w:szCs w:val="23"/>
          <w:lang w:val="sr-Latn-CS"/>
        </w:rPr>
        <w:t>vještaka</w:t>
      </w:r>
      <w:proofErr w:type="spellEnd"/>
      <w:r w:rsidRPr="00AA23FE">
        <w:rPr>
          <w:b/>
          <w:bCs/>
          <w:color w:val="auto"/>
          <w:sz w:val="23"/>
          <w:szCs w:val="23"/>
          <w:lang w:val="sr-Latn-CS"/>
        </w:rPr>
        <w:t xml:space="preserve">/inja </w:t>
      </w:r>
      <w:r w:rsidRPr="00AA23FE">
        <w:rPr>
          <w:color w:val="auto"/>
          <w:sz w:val="23"/>
          <w:szCs w:val="23"/>
          <w:lang w:val="sr-Latn-CS"/>
        </w:rPr>
        <w:t xml:space="preserve">za jedinstveno </w:t>
      </w:r>
      <w:proofErr w:type="spellStart"/>
      <w:r w:rsidRPr="00AA23FE">
        <w:rPr>
          <w:color w:val="auto"/>
          <w:sz w:val="23"/>
          <w:szCs w:val="23"/>
          <w:lang w:val="sr-Latn-CS"/>
        </w:rPr>
        <w:t>vještačenje</w:t>
      </w:r>
      <w:proofErr w:type="spellEnd"/>
      <w:r w:rsidRPr="00AA23FE">
        <w:rPr>
          <w:color w:val="auto"/>
          <w:sz w:val="23"/>
          <w:szCs w:val="23"/>
          <w:lang w:val="sr-Latn-CS"/>
        </w:rPr>
        <w:t xml:space="preserve"> invaliditeta. </w:t>
      </w:r>
    </w:p>
    <w:p w14:paraId="3BF9FE96" w14:textId="77777777" w:rsidR="00AA23FE" w:rsidRPr="00AA23FE" w:rsidRDefault="00AA23FE" w:rsidP="00AA23FE">
      <w:pPr>
        <w:pStyle w:val="Default"/>
        <w:jc w:val="both"/>
        <w:rPr>
          <w:color w:val="auto"/>
          <w:sz w:val="23"/>
          <w:szCs w:val="23"/>
          <w:lang w:val="sr-Latn-CS"/>
        </w:rPr>
      </w:pPr>
    </w:p>
    <w:p w14:paraId="74BE4044" w14:textId="77777777" w:rsidR="00924A94" w:rsidRDefault="00AA23FE" w:rsidP="00AA23FE">
      <w:pPr>
        <w:pStyle w:val="Default"/>
        <w:jc w:val="both"/>
        <w:rPr>
          <w:color w:val="auto"/>
          <w:sz w:val="23"/>
          <w:szCs w:val="23"/>
          <w:lang w:val="sr-Latn-CS"/>
        </w:rPr>
      </w:pPr>
      <w:r w:rsidRPr="00AA23FE">
        <w:rPr>
          <w:color w:val="auto"/>
          <w:sz w:val="23"/>
          <w:szCs w:val="23"/>
          <w:lang w:val="sr-Latn-CS"/>
        </w:rPr>
        <w:t xml:space="preserve">ODGOVORI: </w:t>
      </w:r>
    </w:p>
    <w:p w14:paraId="00A89E4E" w14:textId="435F1068" w:rsidR="00AA23FE" w:rsidRPr="00924A94" w:rsidRDefault="00AA23FE" w:rsidP="00AA23FE">
      <w:pPr>
        <w:pStyle w:val="Default"/>
        <w:jc w:val="both"/>
        <w:rPr>
          <w:i/>
          <w:color w:val="auto"/>
          <w:sz w:val="23"/>
          <w:szCs w:val="23"/>
          <w:lang w:val="sr-Latn-CS"/>
        </w:rPr>
      </w:pPr>
      <w:r w:rsidRPr="00924A94">
        <w:rPr>
          <w:i/>
          <w:color w:val="auto"/>
          <w:sz w:val="23"/>
          <w:szCs w:val="23"/>
          <w:lang w:val="sr-Latn-CS"/>
        </w:rPr>
        <w:t xml:space="preserve">Ova </w:t>
      </w:r>
      <w:proofErr w:type="spellStart"/>
      <w:r w:rsidRPr="00924A94">
        <w:rPr>
          <w:i/>
          <w:color w:val="auto"/>
          <w:sz w:val="23"/>
          <w:szCs w:val="23"/>
          <w:lang w:val="sr-Latn-CS"/>
        </w:rPr>
        <w:t>primjedba</w:t>
      </w:r>
      <w:proofErr w:type="spellEnd"/>
      <w:r w:rsidRPr="00924A94">
        <w:rPr>
          <w:i/>
          <w:color w:val="auto"/>
          <w:sz w:val="23"/>
          <w:szCs w:val="23"/>
          <w:lang w:val="sr-Latn-CS"/>
        </w:rPr>
        <w:t xml:space="preserve"> nije prihvaće</w:t>
      </w:r>
      <w:r w:rsidR="00924A94" w:rsidRPr="00924A94">
        <w:rPr>
          <w:i/>
          <w:color w:val="auto"/>
          <w:sz w:val="23"/>
          <w:szCs w:val="23"/>
          <w:lang w:val="sr-Latn-CS"/>
        </w:rPr>
        <w:t>na</w:t>
      </w:r>
      <w:r w:rsidRPr="00924A94">
        <w:rPr>
          <w:i/>
          <w:color w:val="auto"/>
          <w:sz w:val="23"/>
          <w:szCs w:val="23"/>
          <w:lang w:val="sr-Latn-CS"/>
        </w:rPr>
        <w:t xml:space="preserve"> iz razloga koji su obrazloženi u odgovoru na Komentar broj 7. </w:t>
      </w:r>
    </w:p>
    <w:p w14:paraId="5FCDD9B2" w14:textId="77777777" w:rsidR="00AA23FE" w:rsidRPr="00924A94" w:rsidRDefault="00AA23FE" w:rsidP="00AA23FE">
      <w:pPr>
        <w:pStyle w:val="Default"/>
        <w:jc w:val="both"/>
        <w:rPr>
          <w:i/>
          <w:color w:val="auto"/>
          <w:sz w:val="23"/>
          <w:szCs w:val="23"/>
          <w:lang w:val="sr-Latn-CS"/>
        </w:rPr>
      </w:pPr>
      <w:r w:rsidRPr="00924A94">
        <w:rPr>
          <w:i/>
          <w:color w:val="auto"/>
          <w:sz w:val="23"/>
          <w:szCs w:val="23"/>
          <w:lang w:val="sr-Latn-CS"/>
        </w:rPr>
        <w:t xml:space="preserve">Učestvovanje jednog ili više ministara u postupku imenovanja </w:t>
      </w:r>
      <w:proofErr w:type="spellStart"/>
      <w:r w:rsidRPr="00924A94">
        <w:rPr>
          <w:i/>
          <w:color w:val="auto"/>
          <w:sz w:val="23"/>
          <w:szCs w:val="23"/>
          <w:lang w:val="sr-Latn-CS"/>
        </w:rPr>
        <w:t>vještaka</w:t>
      </w:r>
      <w:proofErr w:type="spellEnd"/>
      <w:r w:rsidRPr="00924A94">
        <w:rPr>
          <w:i/>
          <w:color w:val="auto"/>
          <w:sz w:val="23"/>
          <w:szCs w:val="23"/>
          <w:lang w:val="sr-Latn-CS"/>
        </w:rPr>
        <w:t xml:space="preserve"> je irelevantno imajući u vidu da kompletan postupak utvrđivanja predloga kandidata za </w:t>
      </w:r>
      <w:proofErr w:type="spellStart"/>
      <w:r w:rsidRPr="00924A94">
        <w:rPr>
          <w:i/>
          <w:color w:val="auto"/>
          <w:sz w:val="23"/>
          <w:szCs w:val="23"/>
          <w:lang w:val="sr-Latn-CS"/>
        </w:rPr>
        <w:t>vještake</w:t>
      </w:r>
      <w:proofErr w:type="spellEnd"/>
      <w:r w:rsidRPr="00924A94">
        <w:rPr>
          <w:i/>
          <w:color w:val="auto"/>
          <w:sz w:val="23"/>
          <w:szCs w:val="23"/>
          <w:lang w:val="sr-Latn-CS"/>
        </w:rPr>
        <w:t xml:space="preserve"> obavlja Komisija u kojoj svoje predstavnike imaju tri ministarstva.</w:t>
      </w:r>
    </w:p>
    <w:p w14:paraId="772566D1" w14:textId="77777777" w:rsidR="00AA23FE" w:rsidRPr="00924A94" w:rsidRDefault="00AA23FE" w:rsidP="00AA23FE">
      <w:pPr>
        <w:pStyle w:val="Default"/>
        <w:jc w:val="both"/>
        <w:rPr>
          <w:b/>
          <w:i/>
          <w:color w:val="auto"/>
          <w:sz w:val="23"/>
          <w:szCs w:val="23"/>
          <w:lang w:val="sr-Latn-CS"/>
        </w:rPr>
      </w:pPr>
    </w:p>
    <w:p w14:paraId="70E64D78" w14:textId="77777777" w:rsidR="00AA23FE" w:rsidRPr="00AA23FE" w:rsidRDefault="00AA23FE" w:rsidP="00AA23FE">
      <w:pPr>
        <w:pStyle w:val="Default"/>
        <w:jc w:val="both"/>
        <w:rPr>
          <w:color w:val="auto"/>
          <w:sz w:val="23"/>
          <w:szCs w:val="23"/>
          <w:u w:val="single"/>
          <w:lang w:val="sr-Latn-CS"/>
        </w:rPr>
      </w:pPr>
      <w:r w:rsidRPr="00AA23FE">
        <w:rPr>
          <w:color w:val="auto"/>
          <w:sz w:val="23"/>
          <w:szCs w:val="23"/>
          <w:u w:val="single"/>
          <w:lang w:val="sr-Latn-CS"/>
        </w:rPr>
        <w:t xml:space="preserve">Komentar 10: </w:t>
      </w:r>
    </w:p>
    <w:p w14:paraId="4E36E403" w14:textId="77777777" w:rsidR="00AA23FE" w:rsidRPr="00AA23FE" w:rsidRDefault="00AA23FE" w:rsidP="00AA23FE">
      <w:pPr>
        <w:pStyle w:val="Default"/>
        <w:jc w:val="both"/>
        <w:rPr>
          <w:color w:val="auto"/>
          <w:sz w:val="23"/>
          <w:szCs w:val="23"/>
          <w:lang w:val="sr-Latn-CS"/>
        </w:rPr>
      </w:pPr>
      <w:r w:rsidRPr="00AA23FE">
        <w:rPr>
          <w:color w:val="auto"/>
          <w:sz w:val="23"/>
          <w:szCs w:val="23"/>
          <w:lang w:val="sr-Latn-CS"/>
        </w:rPr>
        <w:t xml:space="preserve">U članu 26 stavu 2 alineji 1 Nacrta Zakona </w:t>
      </w:r>
      <w:proofErr w:type="spellStart"/>
      <w:r w:rsidRPr="00AA23FE">
        <w:rPr>
          <w:color w:val="auto"/>
          <w:sz w:val="23"/>
          <w:szCs w:val="23"/>
          <w:lang w:val="sr-Latn-CS"/>
        </w:rPr>
        <w:t>riječi</w:t>
      </w:r>
      <w:proofErr w:type="spellEnd"/>
      <w:r w:rsidRPr="00AA23FE">
        <w:rPr>
          <w:color w:val="auto"/>
          <w:sz w:val="23"/>
          <w:szCs w:val="23"/>
          <w:lang w:val="sr-Latn-CS"/>
        </w:rPr>
        <w:t xml:space="preserve">: </w:t>
      </w:r>
      <w:r w:rsidRPr="00AA23FE">
        <w:rPr>
          <w:i/>
          <w:iCs/>
          <w:color w:val="auto"/>
          <w:sz w:val="23"/>
          <w:szCs w:val="23"/>
          <w:lang w:val="sr-Latn-CS"/>
        </w:rPr>
        <w:t xml:space="preserve">„uključujući i </w:t>
      </w:r>
      <w:proofErr w:type="spellStart"/>
      <w:r w:rsidRPr="00AA23FE">
        <w:rPr>
          <w:i/>
          <w:iCs/>
          <w:color w:val="auto"/>
          <w:sz w:val="23"/>
          <w:szCs w:val="23"/>
          <w:lang w:val="sr-Latn-CS"/>
        </w:rPr>
        <w:t>procjenu</w:t>
      </w:r>
      <w:proofErr w:type="spellEnd"/>
      <w:r w:rsidRPr="00AA23FE">
        <w:rPr>
          <w:i/>
          <w:iCs/>
          <w:color w:val="auto"/>
          <w:sz w:val="23"/>
          <w:szCs w:val="23"/>
          <w:lang w:val="sr-Latn-CS"/>
        </w:rPr>
        <w:t xml:space="preserve"> radne sposobnosti” </w:t>
      </w:r>
      <w:r w:rsidRPr="00AA23FE">
        <w:rPr>
          <w:color w:val="auto"/>
          <w:sz w:val="23"/>
          <w:szCs w:val="23"/>
          <w:lang w:val="sr-Latn-CS"/>
        </w:rPr>
        <w:t xml:space="preserve">brišu se. </w:t>
      </w:r>
    </w:p>
    <w:p w14:paraId="2AD624D4" w14:textId="77777777" w:rsidR="00AA23FE" w:rsidRPr="00AA23FE" w:rsidRDefault="00AA23FE" w:rsidP="00AA23FE">
      <w:pPr>
        <w:pStyle w:val="Default"/>
        <w:jc w:val="both"/>
        <w:rPr>
          <w:color w:val="auto"/>
          <w:sz w:val="23"/>
          <w:szCs w:val="23"/>
          <w:u w:val="single"/>
          <w:lang w:val="sr-Latn-CS"/>
        </w:rPr>
      </w:pPr>
      <w:r w:rsidRPr="00AA23FE">
        <w:rPr>
          <w:color w:val="auto"/>
          <w:sz w:val="23"/>
          <w:szCs w:val="23"/>
          <w:u w:val="single"/>
          <w:lang w:val="sr-Latn-CS"/>
        </w:rPr>
        <w:t xml:space="preserve">Obrazloženje komentara 10: </w:t>
      </w:r>
    </w:p>
    <w:p w14:paraId="744F9568" w14:textId="77777777" w:rsidR="00AA23FE" w:rsidRPr="00AA23FE" w:rsidRDefault="00AA23FE" w:rsidP="00AA23FE">
      <w:pPr>
        <w:pStyle w:val="Default"/>
        <w:jc w:val="both"/>
        <w:rPr>
          <w:b/>
          <w:bCs/>
          <w:color w:val="auto"/>
          <w:sz w:val="23"/>
          <w:szCs w:val="23"/>
          <w:lang w:val="sr-Latn-CS"/>
        </w:rPr>
      </w:pPr>
      <w:r w:rsidRPr="00AA23FE">
        <w:rPr>
          <w:color w:val="auto"/>
          <w:sz w:val="23"/>
          <w:szCs w:val="23"/>
          <w:lang w:val="sr-Latn-CS"/>
        </w:rPr>
        <w:t xml:space="preserve">S obzirom da se </w:t>
      </w:r>
      <w:r w:rsidRPr="00AA23FE">
        <w:rPr>
          <w:b/>
          <w:bCs/>
          <w:color w:val="auto"/>
          <w:sz w:val="23"/>
          <w:szCs w:val="23"/>
          <w:lang w:val="sr-Latn-CS"/>
        </w:rPr>
        <w:t xml:space="preserve">jedinstveno </w:t>
      </w:r>
      <w:proofErr w:type="spellStart"/>
      <w:r w:rsidRPr="00AA23FE">
        <w:rPr>
          <w:b/>
          <w:bCs/>
          <w:color w:val="auto"/>
          <w:sz w:val="23"/>
          <w:szCs w:val="23"/>
          <w:lang w:val="sr-Latn-CS"/>
        </w:rPr>
        <w:t>vještačenje</w:t>
      </w:r>
      <w:proofErr w:type="spellEnd"/>
      <w:r w:rsidRPr="00AA23FE">
        <w:rPr>
          <w:b/>
          <w:bCs/>
          <w:color w:val="auto"/>
          <w:sz w:val="23"/>
          <w:szCs w:val="23"/>
          <w:lang w:val="sr-Latn-CS"/>
        </w:rPr>
        <w:t xml:space="preserve"> invaliditeta odnosi na sve oblasti života</w:t>
      </w:r>
      <w:r w:rsidRPr="00AA23FE">
        <w:rPr>
          <w:color w:val="auto"/>
          <w:sz w:val="23"/>
          <w:szCs w:val="23"/>
          <w:lang w:val="sr-Latn-CS"/>
        </w:rPr>
        <w:t xml:space="preserve">, u kojima OSI imaju garantovana prava po osnovu statusa lica s invaliditetom, to je </w:t>
      </w:r>
      <w:r w:rsidRPr="00AA23FE">
        <w:rPr>
          <w:b/>
          <w:bCs/>
          <w:color w:val="auto"/>
          <w:sz w:val="23"/>
          <w:szCs w:val="23"/>
          <w:lang w:val="sr-Latn-CS"/>
        </w:rPr>
        <w:t>nepotrebno posebno odvajati određene oblasti</w:t>
      </w:r>
      <w:r w:rsidRPr="00AA23FE">
        <w:rPr>
          <w:color w:val="auto"/>
          <w:sz w:val="23"/>
          <w:szCs w:val="23"/>
          <w:lang w:val="sr-Latn-CS"/>
        </w:rPr>
        <w:t xml:space="preserve">, a naročito ne u smislu drugačije terminologije i </w:t>
      </w:r>
      <w:proofErr w:type="spellStart"/>
      <w:r w:rsidRPr="00AA23FE">
        <w:rPr>
          <w:color w:val="auto"/>
          <w:sz w:val="23"/>
          <w:szCs w:val="23"/>
          <w:lang w:val="sr-Latn-CS"/>
        </w:rPr>
        <w:t>procjene</w:t>
      </w:r>
      <w:proofErr w:type="spellEnd"/>
      <w:r w:rsidRPr="00AA23FE">
        <w:rPr>
          <w:color w:val="auto"/>
          <w:sz w:val="23"/>
          <w:szCs w:val="23"/>
          <w:lang w:val="sr-Latn-CS"/>
        </w:rPr>
        <w:t xml:space="preserve">. Kao i u drugim oblastima, i u oblasti profesionalne rehabilitacije i zapošljavanja OSI, ne </w:t>
      </w:r>
      <w:proofErr w:type="spellStart"/>
      <w:r w:rsidRPr="00AA23FE">
        <w:rPr>
          <w:color w:val="auto"/>
          <w:sz w:val="23"/>
          <w:szCs w:val="23"/>
          <w:lang w:val="sr-Latn-CS"/>
        </w:rPr>
        <w:t>procjenjuje</w:t>
      </w:r>
      <w:proofErr w:type="spellEnd"/>
      <w:r w:rsidRPr="00AA23FE">
        <w:rPr>
          <w:color w:val="auto"/>
          <w:sz w:val="23"/>
          <w:szCs w:val="23"/>
          <w:lang w:val="sr-Latn-CS"/>
        </w:rPr>
        <w:t xml:space="preserve"> se ništa drugo nego invaliditet osobe i u sklopu toga se utvrđuje ništa drugo do oštećenje i invalidnost osobe. Ako bi se </w:t>
      </w:r>
      <w:r w:rsidRPr="00AA23FE">
        <w:rPr>
          <w:b/>
          <w:bCs/>
          <w:color w:val="auto"/>
          <w:sz w:val="23"/>
          <w:szCs w:val="23"/>
          <w:lang w:val="sr-Latn-CS"/>
        </w:rPr>
        <w:t xml:space="preserve">radna sposobnost OSI </w:t>
      </w:r>
      <w:r w:rsidRPr="00AA23FE">
        <w:rPr>
          <w:color w:val="auto"/>
          <w:sz w:val="23"/>
          <w:szCs w:val="23"/>
          <w:lang w:val="sr-Latn-CS"/>
        </w:rPr>
        <w:t xml:space="preserve">trebala </w:t>
      </w:r>
      <w:proofErr w:type="spellStart"/>
      <w:r w:rsidRPr="00AA23FE">
        <w:rPr>
          <w:b/>
          <w:bCs/>
          <w:color w:val="auto"/>
          <w:sz w:val="23"/>
          <w:szCs w:val="23"/>
          <w:lang w:val="sr-Latn-CS"/>
        </w:rPr>
        <w:t>procjenjivati</w:t>
      </w:r>
      <w:proofErr w:type="spellEnd"/>
      <w:r w:rsidRPr="00AA23FE">
        <w:rPr>
          <w:color w:val="auto"/>
          <w:sz w:val="23"/>
          <w:szCs w:val="23"/>
          <w:lang w:val="sr-Latn-CS"/>
        </w:rPr>
        <w:t xml:space="preserve">, onda se to radi </w:t>
      </w:r>
      <w:r w:rsidRPr="00AA23FE">
        <w:rPr>
          <w:b/>
          <w:bCs/>
          <w:color w:val="auto"/>
          <w:sz w:val="23"/>
          <w:szCs w:val="23"/>
          <w:lang w:val="sr-Latn-CS"/>
        </w:rPr>
        <w:t>od strane specijalista/</w:t>
      </w:r>
      <w:proofErr w:type="spellStart"/>
      <w:r w:rsidRPr="00AA23FE">
        <w:rPr>
          <w:b/>
          <w:bCs/>
          <w:color w:val="auto"/>
          <w:sz w:val="23"/>
          <w:szCs w:val="23"/>
          <w:lang w:val="sr-Latn-CS"/>
        </w:rPr>
        <w:t>kinja</w:t>
      </w:r>
      <w:proofErr w:type="spellEnd"/>
      <w:r w:rsidRPr="00AA23FE">
        <w:rPr>
          <w:b/>
          <w:bCs/>
          <w:color w:val="auto"/>
          <w:sz w:val="23"/>
          <w:szCs w:val="23"/>
          <w:lang w:val="sr-Latn-CS"/>
        </w:rPr>
        <w:t xml:space="preserve"> medicine rada u zdravstvenim ustanovama</w:t>
      </w:r>
      <w:r w:rsidRPr="00AA23FE">
        <w:rPr>
          <w:color w:val="auto"/>
          <w:sz w:val="23"/>
          <w:szCs w:val="23"/>
          <w:lang w:val="sr-Latn-CS"/>
        </w:rPr>
        <w:t xml:space="preserve">, a u skladu s opštim propisima o radu. Ukoliko se ovaj Predlog/Sugestija/Komentar ne usvoji, onda se ostavlja prostor da </w:t>
      </w:r>
      <w:proofErr w:type="spellStart"/>
      <w:r w:rsidRPr="00AA23FE">
        <w:rPr>
          <w:b/>
          <w:bCs/>
          <w:color w:val="auto"/>
          <w:sz w:val="23"/>
          <w:szCs w:val="23"/>
          <w:lang w:val="sr-Latn-CS"/>
        </w:rPr>
        <w:t>procjena</w:t>
      </w:r>
      <w:proofErr w:type="spellEnd"/>
      <w:r w:rsidRPr="00AA23FE">
        <w:rPr>
          <w:b/>
          <w:bCs/>
          <w:color w:val="auto"/>
          <w:sz w:val="23"/>
          <w:szCs w:val="23"/>
          <w:lang w:val="sr-Latn-CS"/>
        </w:rPr>
        <w:t xml:space="preserve"> invaliditeta u oblasti profesionalne rehabilitacije i zapošljavanja OSI ne bude u skladu sa modelom ljudskih prava</w:t>
      </w:r>
      <w:r w:rsidRPr="00AA23FE">
        <w:rPr>
          <w:color w:val="auto"/>
          <w:sz w:val="23"/>
          <w:szCs w:val="23"/>
          <w:lang w:val="sr-Latn-CS"/>
        </w:rPr>
        <w:t xml:space="preserve">, koji je zastupljen u Konvenciji UN-a o pravima OSI, </w:t>
      </w:r>
      <w:r w:rsidRPr="00AA23FE">
        <w:rPr>
          <w:b/>
          <w:bCs/>
          <w:color w:val="auto"/>
          <w:sz w:val="23"/>
          <w:szCs w:val="23"/>
          <w:lang w:val="sr-Latn-CS"/>
        </w:rPr>
        <w:t xml:space="preserve">nego sa medicinskim modelom. </w:t>
      </w:r>
    </w:p>
    <w:p w14:paraId="2C23A00F" w14:textId="77777777" w:rsidR="00AA23FE" w:rsidRPr="00AA23FE" w:rsidRDefault="00AA23FE" w:rsidP="00AA23FE">
      <w:pPr>
        <w:pStyle w:val="Default"/>
        <w:jc w:val="both"/>
        <w:rPr>
          <w:b/>
          <w:bCs/>
          <w:color w:val="auto"/>
          <w:sz w:val="23"/>
          <w:szCs w:val="23"/>
          <w:lang w:val="sr-Latn-CS"/>
        </w:rPr>
      </w:pPr>
    </w:p>
    <w:p w14:paraId="378A8A0A" w14:textId="7FECDF62" w:rsidR="00BD5A0E" w:rsidRPr="00BD5A0E" w:rsidRDefault="00BD5A0E" w:rsidP="00AA23FE">
      <w:pPr>
        <w:pStyle w:val="Default"/>
        <w:jc w:val="both"/>
        <w:rPr>
          <w:color w:val="auto"/>
          <w:sz w:val="23"/>
          <w:szCs w:val="23"/>
          <w:lang w:val="sr-Latn-CS"/>
        </w:rPr>
      </w:pPr>
      <w:r>
        <w:rPr>
          <w:color w:val="auto"/>
          <w:sz w:val="23"/>
          <w:szCs w:val="23"/>
          <w:lang w:val="sr-Latn-CS"/>
        </w:rPr>
        <w:t>ODGOVOR</w:t>
      </w:r>
      <w:r w:rsidR="00AA23FE" w:rsidRPr="00BD5A0E">
        <w:rPr>
          <w:color w:val="auto"/>
          <w:sz w:val="23"/>
          <w:szCs w:val="23"/>
          <w:lang w:val="sr-Latn-CS"/>
        </w:rPr>
        <w:t xml:space="preserve">: </w:t>
      </w:r>
    </w:p>
    <w:p w14:paraId="276E3880" w14:textId="4A7A5F84" w:rsidR="00BD5A0E" w:rsidRPr="00D96C80" w:rsidRDefault="00BD5A0E" w:rsidP="00BD5A0E">
      <w:pPr>
        <w:autoSpaceDE w:val="0"/>
        <w:autoSpaceDN w:val="0"/>
        <w:adjustRightInd w:val="0"/>
        <w:spacing w:after="0" w:line="240" w:lineRule="auto"/>
        <w:jc w:val="both"/>
        <w:rPr>
          <w:rFonts w:ascii="Times New Roman" w:hAnsi="Times New Roman" w:cs="Times New Roman"/>
          <w:i/>
          <w:sz w:val="23"/>
          <w:szCs w:val="23"/>
          <w:lang w:val="sr-Latn-CS"/>
        </w:rPr>
      </w:pPr>
      <w:r w:rsidRPr="00D96C80">
        <w:rPr>
          <w:rFonts w:ascii="Times New Roman" w:hAnsi="Times New Roman" w:cs="Times New Roman"/>
          <w:i/>
          <w:sz w:val="23"/>
          <w:szCs w:val="23"/>
          <w:lang w:val="sr-Latn-CS"/>
        </w:rPr>
        <w:t xml:space="preserve">Ova </w:t>
      </w:r>
      <w:proofErr w:type="spellStart"/>
      <w:r w:rsidRPr="00D96C80">
        <w:rPr>
          <w:rFonts w:ascii="Times New Roman" w:hAnsi="Times New Roman" w:cs="Times New Roman"/>
          <w:i/>
          <w:sz w:val="23"/>
          <w:szCs w:val="23"/>
          <w:lang w:val="sr-Latn-CS"/>
        </w:rPr>
        <w:t>primjedba</w:t>
      </w:r>
      <w:proofErr w:type="spellEnd"/>
      <w:r w:rsidRPr="00D96C80">
        <w:rPr>
          <w:rFonts w:ascii="Times New Roman" w:hAnsi="Times New Roman" w:cs="Times New Roman"/>
          <w:i/>
          <w:sz w:val="23"/>
          <w:szCs w:val="23"/>
          <w:lang w:val="sr-Latn-CS"/>
        </w:rPr>
        <w:t xml:space="preserve"> nije prihvaćena.</w:t>
      </w:r>
    </w:p>
    <w:p w14:paraId="7DD3920F" w14:textId="25270973" w:rsidR="00AA23FE" w:rsidRPr="00BD5A0E" w:rsidRDefault="00BD5A0E" w:rsidP="00BD5A0E">
      <w:pPr>
        <w:autoSpaceDE w:val="0"/>
        <w:autoSpaceDN w:val="0"/>
        <w:adjustRightInd w:val="0"/>
        <w:spacing w:after="0" w:line="240" w:lineRule="auto"/>
        <w:jc w:val="both"/>
        <w:rPr>
          <w:rFonts w:ascii="Times New Roman" w:hAnsi="Times New Roman" w:cs="Times New Roman"/>
          <w:i/>
          <w:sz w:val="23"/>
          <w:szCs w:val="23"/>
          <w:lang w:val="sr-Latn-ME"/>
        </w:rPr>
      </w:pPr>
      <w:proofErr w:type="spellStart"/>
      <w:r w:rsidRPr="00D96C80">
        <w:rPr>
          <w:rFonts w:ascii="Times New Roman" w:hAnsi="Times New Roman" w:cs="Times New Roman"/>
          <w:i/>
          <w:sz w:val="23"/>
          <w:szCs w:val="23"/>
          <w:lang w:val="sr-Latn-CS"/>
        </w:rPr>
        <w:t>Primjedbu</w:t>
      </w:r>
      <w:proofErr w:type="spellEnd"/>
      <w:r w:rsidRPr="00D96C80">
        <w:rPr>
          <w:rFonts w:ascii="Times New Roman" w:hAnsi="Times New Roman" w:cs="Times New Roman"/>
          <w:i/>
          <w:sz w:val="23"/>
          <w:szCs w:val="23"/>
          <w:lang w:val="sr-Latn-CS"/>
        </w:rPr>
        <w:t xml:space="preserve"> koja se tiče brisanja termina radna sposobnosti nije moguće prihvatiti, jer se taj termin pominje u okviru odredbe kojom se </w:t>
      </w:r>
      <w:r w:rsidRPr="00D96C80">
        <w:rPr>
          <w:rFonts w:ascii="Times New Roman" w:hAnsi="Times New Roman" w:cs="Times New Roman"/>
          <w:i/>
          <w:sz w:val="23"/>
          <w:szCs w:val="23"/>
          <w:lang w:val="sr-Latn-ME"/>
        </w:rPr>
        <w:t xml:space="preserve">navodi koje će sve oblasti biti obuhvaćene uredbom o jedinstvenoj </w:t>
      </w:r>
      <w:proofErr w:type="spellStart"/>
      <w:r w:rsidRPr="00D96C80">
        <w:rPr>
          <w:rFonts w:ascii="Times New Roman" w:hAnsi="Times New Roman" w:cs="Times New Roman"/>
          <w:i/>
          <w:sz w:val="23"/>
          <w:szCs w:val="23"/>
          <w:lang w:val="sr-Latn-ME"/>
        </w:rPr>
        <w:t>metodoligiji</w:t>
      </w:r>
      <w:proofErr w:type="spellEnd"/>
      <w:r w:rsidRPr="00D96C80">
        <w:rPr>
          <w:rFonts w:ascii="Times New Roman" w:hAnsi="Times New Roman" w:cs="Times New Roman"/>
          <w:i/>
          <w:sz w:val="23"/>
          <w:szCs w:val="23"/>
          <w:lang w:val="sr-Latn-ME"/>
        </w:rPr>
        <w:t xml:space="preserve"> vještačenja, a njom se procjena radne sposobnosti mora obuhvatiti, jer se tek nakon utvrđenih činjenica vezanih za radnu sposobnost može i  odrediti stepen potrebne podrške za zapošljavanje, rad i očuvanje zaposlenja.</w:t>
      </w:r>
      <w:r w:rsidRPr="00D96C80">
        <w:rPr>
          <w:rFonts w:ascii="Times New Roman" w:hAnsi="Times New Roman" w:cs="Times New Roman"/>
          <w:i/>
          <w:sz w:val="23"/>
          <w:szCs w:val="23"/>
          <w:lang w:val="sr-Latn-CS"/>
        </w:rPr>
        <w:t xml:space="preserve">Kod osoba sa invaliditetom se </w:t>
      </w:r>
      <w:proofErr w:type="spellStart"/>
      <w:r w:rsidRPr="00D96C80">
        <w:rPr>
          <w:rFonts w:ascii="Times New Roman" w:hAnsi="Times New Roman" w:cs="Times New Roman"/>
          <w:i/>
          <w:sz w:val="23"/>
          <w:szCs w:val="23"/>
          <w:lang w:val="sr-Latn-CS"/>
        </w:rPr>
        <w:t>procjena</w:t>
      </w:r>
      <w:proofErr w:type="spellEnd"/>
      <w:r w:rsidRPr="00D96C80">
        <w:rPr>
          <w:rFonts w:ascii="Times New Roman" w:hAnsi="Times New Roman" w:cs="Times New Roman"/>
          <w:i/>
          <w:sz w:val="23"/>
          <w:szCs w:val="23"/>
          <w:lang w:val="sr-Latn-CS"/>
        </w:rPr>
        <w:t xml:space="preserve"> radne sposobnosti razmatra tokom </w:t>
      </w:r>
      <w:proofErr w:type="spellStart"/>
      <w:r w:rsidRPr="00D96C80">
        <w:rPr>
          <w:rFonts w:ascii="Times New Roman" w:hAnsi="Times New Roman" w:cs="Times New Roman"/>
          <w:i/>
          <w:sz w:val="23"/>
          <w:szCs w:val="23"/>
          <w:lang w:val="sr-Latn-CS"/>
        </w:rPr>
        <w:t>vještačenja</w:t>
      </w:r>
      <w:proofErr w:type="spellEnd"/>
      <w:r w:rsidRPr="00D96C80">
        <w:rPr>
          <w:rFonts w:ascii="Times New Roman" w:hAnsi="Times New Roman" w:cs="Times New Roman"/>
          <w:i/>
          <w:sz w:val="23"/>
          <w:szCs w:val="23"/>
          <w:lang w:val="sr-Latn-CS"/>
        </w:rPr>
        <w:t xml:space="preserve"> u domenu eventualne potrebe </w:t>
      </w:r>
      <w:proofErr w:type="spellStart"/>
      <w:r w:rsidRPr="00D96C80">
        <w:rPr>
          <w:rFonts w:ascii="Times New Roman" w:hAnsi="Times New Roman" w:cs="Times New Roman"/>
          <w:i/>
          <w:sz w:val="23"/>
          <w:szCs w:val="23"/>
          <w:lang w:val="sr-Latn-CS"/>
        </w:rPr>
        <w:t>obezbjeđivanja</w:t>
      </w:r>
      <w:proofErr w:type="spellEnd"/>
      <w:r w:rsidRPr="00D96C80">
        <w:rPr>
          <w:rFonts w:ascii="Times New Roman" w:hAnsi="Times New Roman" w:cs="Times New Roman"/>
          <w:i/>
          <w:sz w:val="23"/>
          <w:szCs w:val="23"/>
          <w:lang w:val="sr-Latn-CS"/>
        </w:rPr>
        <w:t xml:space="preserve"> odgovarajućeg stepena  podrške za ravnopravno uključivanje na tržište rada odnosno za rad i očuvanje zaposlenja, u slučajevima kad je to n</w:t>
      </w:r>
      <w:r>
        <w:rPr>
          <w:rFonts w:ascii="Times New Roman" w:hAnsi="Times New Roman" w:cs="Times New Roman"/>
          <w:i/>
          <w:sz w:val="23"/>
          <w:szCs w:val="23"/>
          <w:lang w:val="sr-Latn-CS"/>
        </w:rPr>
        <w:t xml:space="preserve">eophodno licu koje se </w:t>
      </w:r>
      <w:proofErr w:type="spellStart"/>
      <w:r>
        <w:rPr>
          <w:rFonts w:ascii="Times New Roman" w:hAnsi="Times New Roman" w:cs="Times New Roman"/>
          <w:i/>
          <w:sz w:val="23"/>
          <w:szCs w:val="23"/>
          <w:lang w:val="sr-Latn-CS"/>
        </w:rPr>
        <w:t>vještači</w:t>
      </w:r>
      <w:proofErr w:type="spellEnd"/>
      <w:r>
        <w:rPr>
          <w:rFonts w:ascii="Times New Roman" w:hAnsi="Times New Roman" w:cs="Times New Roman"/>
          <w:i/>
          <w:sz w:val="23"/>
          <w:szCs w:val="23"/>
          <w:lang w:val="sr-Latn-CS"/>
        </w:rPr>
        <w:t>.</w:t>
      </w:r>
    </w:p>
    <w:p w14:paraId="38973A5E" w14:textId="77777777" w:rsidR="00AA23FE" w:rsidRPr="00AA23FE" w:rsidRDefault="00AA23FE" w:rsidP="00AA23FE">
      <w:pPr>
        <w:pStyle w:val="Default"/>
        <w:jc w:val="both"/>
        <w:rPr>
          <w:color w:val="auto"/>
          <w:sz w:val="23"/>
          <w:szCs w:val="23"/>
          <w:lang w:val="sr-Latn-CS"/>
        </w:rPr>
      </w:pPr>
    </w:p>
    <w:p w14:paraId="1CA6F7CD" w14:textId="77777777" w:rsidR="00AA23FE" w:rsidRPr="00AA23FE" w:rsidRDefault="00AA23FE" w:rsidP="00AA23FE">
      <w:pPr>
        <w:pStyle w:val="Default"/>
        <w:jc w:val="both"/>
        <w:rPr>
          <w:color w:val="auto"/>
          <w:sz w:val="23"/>
          <w:szCs w:val="23"/>
          <w:u w:val="single"/>
          <w:lang w:val="sr-Latn-CS"/>
        </w:rPr>
      </w:pPr>
      <w:r w:rsidRPr="00AA23FE">
        <w:rPr>
          <w:color w:val="auto"/>
          <w:sz w:val="23"/>
          <w:szCs w:val="23"/>
          <w:u w:val="single"/>
          <w:lang w:val="sr-Latn-CS"/>
        </w:rPr>
        <w:t xml:space="preserve">Komentar 11: </w:t>
      </w:r>
    </w:p>
    <w:p w14:paraId="4C7D2A2B" w14:textId="77777777" w:rsidR="00AA23FE" w:rsidRPr="00AA23FE" w:rsidRDefault="00AA23FE" w:rsidP="00AA23FE">
      <w:pPr>
        <w:pStyle w:val="Default"/>
        <w:jc w:val="both"/>
        <w:rPr>
          <w:color w:val="auto"/>
          <w:sz w:val="23"/>
          <w:szCs w:val="23"/>
          <w:lang w:val="sr-Latn-CS"/>
        </w:rPr>
      </w:pPr>
      <w:r w:rsidRPr="00AA23FE">
        <w:rPr>
          <w:color w:val="auto"/>
          <w:sz w:val="23"/>
          <w:szCs w:val="23"/>
          <w:lang w:val="sr-Latn-CS"/>
        </w:rPr>
        <w:t xml:space="preserve">U članu 28 u stavu 4 Nacrta Zakona </w:t>
      </w:r>
      <w:proofErr w:type="spellStart"/>
      <w:r w:rsidRPr="00AA23FE">
        <w:rPr>
          <w:color w:val="auto"/>
          <w:sz w:val="23"/>
          <w:szCs w:val="23"/>
          <w:lang w:val="sr-Latn-CS"/>
        </w:rPr>
        <w:t>riječi</w:t>
      </w:r>
      <w:proofErr w:type="spellEnd"/>
      <w:r w:rsidRPr="00AA23FE">
        <w:rPr>
          <w:i/>
          <w:iCs/>
          <w:color w:val="auto"/>
          <w:sz w:val="23"/>
          <w:szCs w:val="23"/>
          <w:lang w:val="sr-Latn-CS"/>
        </w:rPr>
        <w:t xml:space="preserve">: „60 dana” </w:t>
      </w:r>
      <w:proofErr w:type="spellStart"/>
      <w:r w:rsidRPr="00AA23FE">
        <w:rPr>
          <w:color w:val="auto"/>
          <w:sz w:val="23"/>
          <w:szCs w:val="23"/>
          <w:lang w:val="sr-Latn-CS"/>
        </w:rPr>
        <w:t>zamjenjuju</w:t>
      </w:r>
      <w:proofErr w:type="spellEnd"/>
      <w:r w:rsidRPr="00AA23FE">
        <w:rPr>
          <w:color w:val="auto"/>
          <w:sz w:val="23"/>
          <w:szCs w:val="23"/>
          <w:lang w:val="sr-Latn-CS"/>
        </w:rPr>
        <w:t xml:space="preserve"> se </w:t>
      </w:r>
      <w:proofErr w:type="spellStart"/>
      <w:r w:rsidRPr="00AA23FE">
        <w:rPr>
          <w:color w:val="auto"/>
          <w:sz w:val="23"/>
          <w:szCs w:val="23"/>
          <w:lang w:val="sr-Latn-CS"/>
        </w:rPr>
        <w:t>riječima</w:t>
      </w:r>
      <w:proofErr w:type="spellEnd"/>
      <w:r w:rsidRPr="00AA23FE">
        <w:rPr>
          <w:color w:val="auto"/>
          <w:sz w:val="23"/>
          <w:szCs w:val="23"/>
          <w:lang w:val="sr-Latn-CS"/>
        </w:rPr>
        <w:t xml:space="preserve">: </w:t>
      </w:r>
      <w:r w:rsidRPr="00AA23FE">
        <w:rPr>
          <w:i/>
          <w:iCs/>
          <w:color w:val="auto"/>
          <w:sz w:val="23"/>
          <w:szCs w:val="23"/>
          <w:lang w:val="sr-Latn-CS"/>
        </w:rPr>
        <w:t xml:space="preserve">„45 dana”. </w:t>
      </w:r>
    </w:p>
    <w:p w14:paraId="78C7A463" w14:textId="77777777" w:rsidR="00AA23FE" w:rsidRPr="00AA23FE" w:rsidRDefault="00AA23FE" w:rsidP="00AA23FE">
      <w:pPr>
        <w:pStyle w:val="Default"/>
        <w:jc w:val="both"/>
        <w:rPr>
          <w:color w:val="auto"/>
          <w:sz w:val="23"/>
          <w:szCs w:val="23"/>
          <w:lang w:val="sr-Latn-CS"/>
        </w:rPr>
      </w:pPr>
      <w:r w:rsidRPr="00AA23FE">
        <w:rPr>
          <w:color w:val="auto"/>
          <w:sz w:val="23"/>
          <w:szCs w:val="23"/>
          <w:lang w:val="sr-Latn-CS"/>
        </w:rPr>
        <w:t xml:space="preserve">Stav 5 briše se. </w:t>
      </w:r>
    </w:p>
    <w:p w14:paraId="1DFA51F8" w14:textId="77777777" w:rsidR="00AA23FE" w:rsidRPr="00AA23FE" w:rsidRDefault="00AA23FE" w:rsidP="00AA23FE">
      <w:pPr>
        <w:pStyle w:val="Default"/>
        <w:jc w:val="both"/>
        <w:rPr>
          <w:color w:val="auto"/>
          <w:sz w:val="23"/>
          <w:szCs w:val="23"/>
          <w:u w:val="single"/>
          <w:lang w:val="sr-Latn-CS"/>
        </w:rPr>
      </w:pPr>
      <w:r w:rsidRPr="00AA23FE">
        <w:rPr>
          <w:color w:val="auto"/>
          <w:sz w:val="23"/>
          <w:szCs w:val="23"/>
          <w:u w:val="single"/>
          <w:lang w:val="sr-Latn-CS"/>
        </w:rPr>
        <w:t xml:space="preserve">Obrazloženje komentara 11: </w:t>
      </w:r>
    </w:p>
    <w:p w14:paraId="27274F11" w14:textId="77777777" w:rsidR="00AA23FE" w:rsidRPr="00AA23FE" w:rsidRDefault="00AA23FE" w:rsidP="00AA23FE">
      <w:pPr>
        <w:pStyle w:val="Default"/>
        <w:jc w:val="both"/>
        <w:rPr>
          <w:color w:val="auto"/>
          <w:sz w:val="23"/>
          <w:szCs w:val="23"/>
          <w:lang w:val="sr-Latn-CS"/>
        </w:rPr>
      </w:pPr>
      <w:r w:rsidRPr="00AA23FE">
        <w:rPr>
          <w:color w:val="auto"/>
          <w:sz w:val="23"/>
          <w:szCs w:val="23"/>
          <w:lang w:val="sr-Latn-CS"/>
        </w:rPr>
        <w:t xml:space="preserve">U skladu sa </w:t>
      </w:r>
      <w:r w:rsidRPr="00AA23FE">
        <w:rPr>
          <w:b/>
          <w:bCs/>
          <w:color w:val="auto"/>
          <w:sz w:val="23"/>
          <w:szCs w:val="23"/>
          <w:lang w:val="sr-Latn-CS"/>
        </w:rPr>
        <w:t xml:space="preserve">članom 115 stav 1, a u vezi sa članom 114 Zakona o upravnom postupku </w:t>
      </w:r>
      <w:r w:rsidRPr="00AA23FE">
        <w:rPr>
          <w:color w:val="auto"/>
          <w:sz w:val="23"/>
          <w:szCs w:val="23"/>
          <w:lang w:val="sr-Latn-CS"/>
        </w:rPr>
        <w:t xml:space="preserve">("Službeni list Crne Gore", br. 56/14 od 24.12.2014, 20/15 od 24.04.2015, 40/16 od 30.06.2016, 37/17 od 14.06.2017) </w:t>
      </w:r>
      <w:r w:rsidRPr="00AA23FE">
        <w:rPr>
          <w:b/>
          <w:bCs/>
          <w:color w:val="auto"/>
          <w:sz w:val="23"/>
          <w:szCs w:val="23"/>
          <w:lang w:val="sr-Latn-CS"/>
        </w:rPr>
        <w:t xml:space="preserve">rok za donošenje </w:t>
      </w:r>
      <w:proofErr w:type="spellStart"/>
      <w:r w:rsidRPr="00AA23FE">
        <w:rPr>
          <w:b/>
          <w:bCs/>
          <w:color w:val="auto"/>
          <w:sz w:val="23"/>
          <w:szCs w:val="23"/>
          <w:lang w:val="sr-Latn-CS"/>
        </w:rPr>
        <w:t>rješenja</w:t>
      </w:r>
      <w:proofErr w:type="spellEnd"/>
      <w:r w:rsidRPr="00AA23FE">
        <w:rPr>
          <w:b/>
          <w:bCs/>
          <w:color w:val="auto"/>
          <w:sz w:val="23"/>
          <w:szCs w:val="23"/>
          <w:lang w:val="sr-Latn-CS"/>
        </w:rPr>
        <w:t xml:space="preserve"> u prvostepenom upravnom postupku ne može biti duži od 45 dana</w:t>
      </w:r>
      <w:r w:rsidRPr="00AA23FE">
        <w:rPr>
          <w:color w:val="auto"/>
          <w:sz w:val="23"/>
          <w:szCs w:val="23"/>
          <w:lang w:val="sr-Latn-CS"/>
        </w:rPr>
        <w:t xml:space="preserve">. Stoga nijedan drugi zakon, pa ni Zakon o jedinstvenom </w:t>
      </w:r>
      <w:proofErr w:type="spellStart"/>
      <w:r w:rsidRPr="00AA23FE">
        <w:rPr>
          <w:color w:val="auto"/>
          <w:sz w:val="23"/>
          <w:szCs w:val="23"/>
          <w:lang w:val="sr-Latn-CS"/>
        </w:rPr>
        <w:t>tijelu</w:t>
      </w:r>
      <w:proofErr w:type="spellEnd"/>
      <w:r w:rsidRPr="00AA23FE">
        <w:rPr>
          <w:color w:val="auto"/>
          <w:sz w:val="23"/>
          <w:szCs w:val="23"/>
          <w:lang w:val="sr-Latn-CS"/>
        </w:rPr>
        <w:t xml:space="preserve"> </w:t>
      </w:r>
      <w:proofErr w:type="spellStart"/>
      <w:r w:rsidRPr="00AA23FE">
        <w:rPr>
          <w:color w:val="auto"/>
          <w:sz w:val="23"/>
          <w:szCs w:val="23"/>
          <w:lang w:val="sr-Latn-CS"/>
        </w:rPr>
        <w:t>vještačenja</w:t>
      </w:r>
      <w:proofErr w:type="spellEnd"/>
      <w:r w:rsidRPr="00AA23FE">
        <w:rPr>
          <w:color w:val="auto"/>
          <w:sz w:val="23"/>
          <w:szCs w:val="23"/>
          <w:lang w:val="sr-Latn-CS"/>
        </w:rPr>
        <w:t xml:space="preserve"> invaliditeta, ne može propisati duži rok od 45 dana za donošenje </w:t>
      </w:r>
      <w:proofErr w:type="spellStart"/>
      <w:r w:rsidRPr="00AA23FE">
        <w:rPr>
          <w:color w:val="auto"/>
          <w:sz w:val="23"/>
          <w:szCs w:val="23"/>
          <w:lang w:val="sr-Latn-CS"/>
        </w:rPr>
        <w:t>rješenja</w:t>
      </w:r>
      <w:proofErr w:type="spellEnd"/>
      <w:r w:rsidRPr="00AA23FE">
        <w:rPr>
          <w:color w:val="auto"/>
          <w:sz w:val="23"/>
          <w:szCs w:val="23"/>
          <w:lang w:val="sr-Latn-CS"/>
        </w:rPr>
        <w:t xml:space="preserve"> u prvom stepenu. Ukoliko se ovaj </w:t>
      </w:r>
      <w:r w:rsidRPr="00AA23FE">
        <w:rPr>
          <w:color w:val="auto"/>
          <w:sz w:val="23"/>
          <w:szCs w:val="23"/>
          <w:lang w:val="sr-Latn-CS"/>
        </w:rPr>
        <w:lastRenderedPageBreak/>
        <w:t xml:space="preserve">Predlog/Sugestija/Komentar ne usvoji, </w:t>
      </w:r>
      <w:r w:rsidRPr="00AA23FE">
        <w:rPr>
          <w:b/>
          <w:bCs/>
          <w:color w:val="auto"/>
          <w:sz w:val="23"/>
          <w:szCs w:val="23"/>
          <w:lang w:val="sr-Latn-CS"/>
        </w:rPr>
        <w:t xml:space="preserve">odredba </w:t>
      </w:r>
      <w:r w:rsidRPr="00AA23FE">
        <w:rPr>
          <w:color w:val="auto"/>
          <w:sz w:val="23"/>
          <w:szCs w:val="23"/>
          <w:lang w:val="sr-Latn-CS"/>
        </w:rPr>
        <w:t xml:space="preserve">člana 28 stav 4 </w:t>
      </w:r>
      <w:r w:rsidRPr="00AA23FE">
        <w:rPr>
          <w:b/>
          <w:bCs/>
          <w:color w:val="auto"/>
          <w:sz w:val="23"/>
          <w:szCs w:val="23"/>
          <w:lang w:val="sr-Latn-CS"/>
        </w:rPr>
        <w:t xml:space="preserve">Zakona </w:t>
      </w:r>
      <w:r w:rsidRPr="00AA23FE">
        <w:rPr>
          <w:color w:val="auto"/>
          <w:sz w:val="23"/>
          <w:szCs w:val="23"/>
          <w:lang w:val="sr-Latn-CS"/>
        </w:rPr>
        <w:t xml:space="preserve">o jedinstvenom </w:t>
      </w:r>
      <w:proofErr w:type="spellStart"/>
      <w:r w:rsidRPr="00AA23FE">
        <w:rPr>
          <w:color w:val="auto"/>
          <w:sz w:val="23"/>
          <w:szCs w:val="23"/>
          <w:lang w:val="sr-Latn-CS"/>
        </w:rPr>
        <w:t>tijelu</w:t>
      </w:r>
      <w:proofErr w:type="spellEnd"/>
      <w:r w:rsidRPr="00AA23FE">
        <w:rPr>
          <w:color w:val="auto"/>
          <w:sz w:val="23"/>
          <w:szCs w:val="23"/>
          <w:lang w:val="sr-Latn-CS"/>
        </w:rPr>
        <w:t xml:space="preserve"> </w:t>
      </w:r>
      <w:proofErr w:type="spellStart"/>
      <w:r w:rsidRPr="00AA23FE">
        <w:rPr>
          <w:color w:val="auto"/>
          <w:sz w:val="23"/>
          <w:szCs w:val="23"/>
          <w:lang w:val="sr-Latn-CS"/>
        </w:rPr>
        <w:t>vještačenja</w:t>
      </w:r>
      <w:proofErr w:type="spellEnd"/>
      <w:r w:rsidRPr="00AA23FE">
        <w:rPr>
          <w:color w:val="auto"/>
          <w:sz w:val="23"/>
          <w:szCs w:val="23"/>
          <w:lang w:val="sr-Latn-CS"/>
        </w:rPr>
        <w:t xml:space="preserve"> </w:t>
      </w:r>
      <w:r w:rsidRPr="00AA23FE">
        <w:rPr>
          <w:b/>
          <w:bCs/>
          <w:color w:val="auto"/>
          <w:sz w:val="23"/>
          <w:szCs w:val="23"/>
          <w:lang w:val="sr-Latn-CS"/>
        </w:rPr>
        <w:t>će biti nezakonita</w:t>
      </w:r>
      <w:r w:rsidRPr="00AA23FE">
        <w:rPr>
          <w:color w:val="auto"/>
          <w:sz w:val="23"/>
          <w:szCs w:val="23"/>
          <w:lang w:val="sr-Latn-CS"/>
        </w:rPr>
        <w:t xml:space="preserve">. </w:t>
      </w:r>
    </w:p>
    <w:p w14:paraId="2A110CF4" w14:textId="77777777" w:rsidR="00AA23FE" w:rsidRPr="00AA23FE" w:rsidRDefault="00AA23FE" w:rsidP="00AA23FE">
      <w:pPr>
        <w:pStyle w:val="Default"/>
        <w:jc w:val="both"/>
        <w:rPr>
          <w:color w:val="auto"/>
          <w:sz w:val="23"/>
          <w:szCs w:val="23"/>
          <w:lang w:val="sr-Latn-CS"/>
        </w:rPr>
      </w:pPr>
    </w:p>
    <w:p w14:paraId="6B2AB4F2" w14:textId="77777777" w:rsidR="00AA23FE" w:rsidRPr="00AA23FE" w:rsidRDefault="00AA23FE" w:rsidP="00AA23FE">
      <w:pPr>
        <w:pStyle w:val="Default"/>
        <w:jc w:val="both"/>
        <w:rPr>
          <w:b/>
          <w:color w:val="auto"/>
          <w:sz w:val="23"/>
          <w:szCs w:val="23"/>
          <w:lang w:val="sr-Latn-CS"/>
        </w:rPr>
      </w:pPr>
      <w:r w:rsidRPr="00AA23FE">
        <w:rPr>
          <w:b/>
          <w:color w:val="auto"/>
          <w:sz w:val="23"/>
          <w:szCs w:val="23"/>
          <w:lang w:val="sr-Latn-CS"/>
        </w:rPr>
        <w:t xml:space="preserve">ODGOVOR: </w:t>
      </w:r>
    </w:p>
    <w:p w14:paraId="606C8C9E" w14:textId="77777777" w:rsidR="00AA23FE" w:rsidRPr="00AA23FE" w:rsidRDefault="00AA23FE" w:rsidP="00AA23FE">
      <w:pPr>
        <w:pStyle w:val="Default"/>
        <w:jc w:val="both"/>
        <w:rPr>
          <w:b/>
          <w:color w:val="auto"/>
          <w:sz w:val="23"/>
          <w:szCs w:val="23"/>
          <w:lang w:val="sr-Latn-CS"/>
        </w:rPr>
      </w:pPr>
    </w:p>
    <w:p w14:paraId="3F5B6809" w14:textId="77777777" w:rsidR="00AA23FE" w:rsidRPr="00924A94" w:rsidRDefault="00AA23FE" w:rsidP="00AA23FE">
      <w:pPr>
        <w:autoSpaceDE w:val="0"/>
        <w:autoSpaceDN w:val="0"/>
        <w:adjustRightInd w:val="0"/>
        <w:spacing w:after="0" w:line="240" w:lineRule="auto"/>
        <w:jc w:val="both"/>
        <w:rPr>
          <w:rFonts w:ascii="Times New Roman" w:hAnsi="Times New Roman" w:cs="Times New Roman"/>
          <w:i/>
          <w:sz w:val="23"/>
          <w:szCs w:val="23"/>
          <w:lang w:val="en-US"/>
        </w:rPr>
      </w:pPr>
      <w:r w:rsidRPr="00924A94">
        <w:rPr>
          <w:rFonts w:ascii="Times New Roman" w:hAnsi="Times New Roman" w:cs="Times New Roman"/>
          <w:i/>
          <w:sz w:val="23"/>
          <w:szCs w:val="23"/>
          <w:lang w:val="sr-Latn-CS"/>
        </w:rPr>
        <w:t xml:space="preserve">Ova </w:t>
      </w:r>
      <w:proofErr w:type="spellStart"/>
      <w:r w:rsidRPr="00924A94">
        <w:rPr>
          <w:rFonts w:ascii="Times New Roman" w:hAnsi="Times New Roman" w:cs="Times New Roman"/>
          <w:i/>
          <w:sz w:val="23"/>
          <w:szCs w:val="23"/>
          <w:lang w:val="sr-Latn-CS"/>
        </w:rPr>
        <w:t>primjedba</w:t>
      </w:r>
      <w:proofErr w:type="spellEnd"/>
      <w:r w:rsidRPr="00924A94">
        <w:rPr>
          <w:rFonts w:ascii="Times New Roman" w:hAnsi="Times New Roman" w:cs="Times New Roman"/>
          <w:i/>
          <w:sz w:val="23"/>
          <w:szCs w:val="23"/>
          <w:lang w:val="sr-Latn-CS"/>
        </w:rPr>
        <w:t xml:space="preserve"> nije prihvaćena iz razloga što je članom 114 Zakona o upravnom postupku propisano da je </w:t>
      </w:r>
      <w:proofErr w:type="spellStart"/>
      <w:r w:rsidRPr="00924A94">
        <w:rPr>
          <w:rFonts w:ascii="Times New Roman" w:hAnsi="Times New Roman" w:cs="Times New Roman"/>
          <w:i/>
          <w:sz w:val="23"/>
          <w:szCs w:val="23"/>
          <w:lang w:val="en-US"/>
        </w:rPr>
        <w:t>rok</w:t>
      </w:r>
      <w:proofErr w:type="spellEnd"/>
      <w:r w:rsidRPr="00924A94">
        <w:rPr>
          <w:rFonts w:ascii="Times New Roman" w:hAnsi="Times New Roman" w:cs="Times New Roman"/>
          <w:i/>
          <w:sz w:val="23"/>
          <w:szCs w:val="23"/>
          <w:lang w:val="en-US"/>
        </w:rPr>
        <w:t xml:space="preserve"> za </w:t>
      </w:r>
      <w:proofErr w:type="spellStart"/>
      <w:r w:rsidRPr="00924A94">
        <w:rPr>
          <w:rFonts w:ascii="Times New Roman" w:hAnsi="Times New Roman" w:cs="Times New Roman"/>
          <w:i/>
          <w:sz w:val="23"/>
          <w:szCs w:val="23"/>
          <w:lang w:val="en-US"/>
        </w:rPr>
        <w:t>donošenje</w:t>
      </w:r>
      <w:proofErr w:type="spellEnd"/>
      <w:r w:rsidRPr="00924A94">
        <w:rPr>
          <w:rFonts w:ascii="Times New Roman" w:hAnsi="Times New Roman" w:cs="Times New Roman"/>
          <w:i/>
          <w:sz w:val="23"/>
          <w:szCs w:val="23"/>
          <w:lang w:val="en-US"/>
        </w:rPr>
        <w:t xml:space="preserve"> i </w:t>
      </w:r>
      <w:proofErr w:type="spellStart"/>
      <w:r w:rsidRPr="00924A94">
        <w:rPr>
          <w:rFonts w:ascii="Times New Roman" w:hAnsi="Times New Roman" w:cs="Times New Roman"/>
          <w:i/>
          <w:sz w:val="23"/>
          <w:szCs w:val="23"/>
          <w:lang w:val="en-US"/>
        </w:rPr>
        <w:t>dostavljanje</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rješenja</w:t>
      </w:r>
      <w:proofErr w:type="spellEnd"/>
      <w:r w:rsidRPr="00924A94">
        <w:rPr>
          <w:rFonts w:ascii="Times New Roman" w:hAnsi="Times New Roman" w:cs="Times New Roman"/>
          <w:i/>
          <w:sz w:val="23"/>
          <w:szCs w:val="23"/>
          <w:lang w:val="en-US"/>
        </w:rPr>
        <w:t xml:space="preserve"> u </w:t>
      </w:r>
      <w:proofErr w:type="spellStart"/>
      <w:r w:rsidRPr="00924A94">
        <w:rPr>
          <w:rFonts w:ascii="Times New Roman" w:hAnsi="Times New Roman" w:cs="Times New Roman"/>
          <w:i/>
          <w:sz w:val="23"/>
          <w:szCs w:val="23"/>
          <w:lang w:val="en-US"/>
        </w:rPr>
        <w:t>upravnom</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postupku</w:t>
      </w:r>
      <w:proofErr w:type="spellEnd"/>
      <w:r w:rsidRPr="00924A94">
        <w:rPr>
          <w:rFonts w:ascii="Times New Roman" w:hAnsi="Times New Roman" w:cs="Times New Roman"/>
          <w:i/>
          <w:sz w:val="23"/>
          <w:szCs w:val="23"/>
          <w:lang w:val="en-US"/>
        </w:rPr>
        <w:t xml:space="preserve"> 30 dana od dana </w:t>
      </w:r>
      <w:proofErr w:type="spellStart"/>
      <w:r w:rsidRPr="00924A94">
        <w:rPr>
          <w:rFonts w:ascii="Times New Roman" w:hAnsi="Times New Roman" w:cs="Times New Roman"/>
          <w:i/>
          <w:sz w:val="23"/>
          <w:szCs w:val="23"/>
          <w:lang w:val="en-US"/>
        </w:rPr>
        <w:t>pokretanja</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postupka</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ukoliko</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posebnim</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zakonom</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nije</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drukčije</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propisano</w:t>
      </w:r>
      <w:proofErr w:type="spellEnd"/>
      <w:r w:rsidRPr="00924A94">
        <w:rPr>
          <w:rFonts w:ascii="Times New Roman" w:hAnsi="Times New Roman" w:cs="Times New Roman"/>
          <w:i/>
          <w:sz w:val="23"/>
          <w:szCs w:val="23"/>
          <w:lang w:val="en-US"/>
        </w:rPr>
        <w:t>.</w:t>
      </w:r>
    </w:p>
    <w:p w14:paraId="30B2E48E" w14:textId="77777777" w:rsidR="00AA23FE" w:rsidRPr="00924A94" w:rsidRDefault="00AA23FE" w:rsidP="00AA23FE">
      <w:pPr>
        <w:autoSpaceDE w:val="0"/>
        <w:autoSpaceDN w:val="0"/>
        <w:adjustRightInd w:val="0"/>
        <w:spacing w:after="0" w:line="240" w:lineRule="auto"/>
        <w:jc w:val="both"/>
        <w:rPr>
          <w:rFonts w:ascii="Times New Roman" w:hAnsi="Times New Roman" w:cs="Times New Roman"/>
          <w:i/>
          <w:sz w:val="23"/>
          <w:szCs w:val="23"/>
          <w:lang w:val="en-US"/>
        </w:rPr>
      </w:pPr>
      <w:r w:rsidRPr="00924A94">
        <w:rPr>
          <w:rFonts w:ascii="Times New Roman" w:hAnsi="Times New Roman" w:cs="Times New Roman"/>
          <w:i/>
          <w:sz w:val="23"/>
          <w:szCs w:val="23"/>
          <w:lang w:val="en-US"/>
        </w:rPr>
        <w:t xml:space="preserve">U </w:t>
      </w:r>
      <w:proofErr w:type="spellStart"/>
      <w:r w:rsidRPr="00924A94">
        <w:rPr>
          <w:rFonts w:ascii="Times New Roman" w:hAnsi="Times New Roman" w:cs="Times New Roman"/>
          <w:i/>
          <w:sz w:val="23"/>
          <w:szCs w:val="23"/>
          <w:lang w:val="en-US"/>
        </w:rPr>
        <w:t>ovom</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slučaju</w:t>
      </w:r>
      <w:proofErr w:type="spellEnd"/>
      <w:r w:rsidRPr="00924A94">
        <w:rPr>
          <w:rFonts w:ascii="Times New Roman" w:hAnsi="Times New Roman" w:cs="Times New Roman"/>
          <w:i/>
          <w:sz w:val="23"/>
          <w:szCs w:val="23"/>
          <w:lang w:val="en-US"/>
        </w:rPr>
        <w:t xml:space="preserve"> se </w:t>
      </w:r>
      <w:proofErr w:type="spellStart"/>
      <w:r w:rsidRPr="00924A94">
        <w:rPr>
          <w:rFonts w:ascii="Times New Roman" w:hAnsi="Times New Roman" w:cs="Times New Roman"/>
          <w:i/>
          <w:sz w:val="23"/>
          <w:szCs w:val="23"/>
          <w:lang w:val="en-US"/>
        </w:rPr>
        <w:t>upravo</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posebnim</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zakonom</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drugačije</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propisuje</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odnosno</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određuje</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rok</w:t>
      </w:r>
      <w:proofErr w:type="spellEnd"/>
      <w:r w:rsidRPr="00924A94">
        <w:rPr>
          <w:rFonts w:ascii="Times New Roman" w:hAnsi="Times New Roman" w:cs="Times New Roman"/>
          <w:i/>
          <w:sz w:val="23"/>
          <w:szCs w:val="23"/>
          <w:lang w:val="en-US"/>
        </w:rPr>
        <w:t xml:space="preserve"> od 60 dana. </w:t>
      </w:r>
      <w:proofErr w:type="spellStart"/>
      <w:r w:rsidRPr="00924A94">
        <w:rPr>
          <w:rFonts w:ascii="Times New Roman" w:hAnsi="Times New Roman" w:cs="Times New Roman"/>
          <w:i/>
          <w:sz w:val="23"/>
          <w:szCs w:val="23"/>
          <w:lang w:val="en-US"/>
        </w:rPr>
        <w:t>Odredba</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iz</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člana</w:t>
      </w:r>
      <w:proofErr w:type="spellEnd"/>
      <w:r w:rsidRPr="00924A94">
        <w:rPr>
          <w:rFonts w:ascii="Times New Roman" w:hAnsi="Times New Roman" w:cs="Times New Roman"/>
          <w:i/>
          <w:sz w:val="23"/>
          <w:szCs w:val="23"/>
          <w:lang w:val="en-US"/>
        </w:rPr>
        <w:t xml:space="preserve"> 115 se ne </w:t>
      </w:r>
      <w:proofErr w:type="spellStart"/>
      <w:r w:rsidRPr="00924A94">
        <w:rPr>
          <w:rFonts w:ascii="Times New Roman" w:hAnsi="Times New Roman" w:cs="Times New Roman"/>
          <w:i/>
          <w:sz w:val="23"/>
          <w:szCs w:val="23"/>
          <w:lang w:val="en-US"/>
        </w:rPr>
        <w:t>odnosi</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na</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rok</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propisan</w:t>
      </w:r>
      <w:proofErr w:type="spellEnd"/>
      <w:r w:rsidRPr="00924A94">
        <w:rPr>
          <w:rFonts w:ascii="Times New Roman" w:hAnsi="Times New Roman" w:cs="Times New Roman"/>
          <w:i/>
          <w:sz w:val="23"/>
          <w:szCs w:val="23"/>
          <w:lang w:val="en-US"/>
        </w:rPr>
        <w:t xml:space="preserve"> ZUP-om </w:t>
      </w:r>
      <w:proofErr w:type="spellStart"/>
      <w:r w:rsidRPr="00924A94">
        <w:rPr>
          <w:rFonts w:ascii="Times New Roman" w:hAnsi="Times New Roman" w:cs="Times New Roman"/>
          <w:i/>
          <w:sz w:val="23"/>
          <w:szCs w:val="23"/>
          <w:lang w:val="en-US"/>
        </w:rPr>
        <w:t>već</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na</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rok</w:t>
      </w:r>
      <w:proofErr w:type="spellEnd"/>
      <w:r w:rsidRPr="00924A94">
        <w:rPr>
          <w:rFonts w:ascii="Times New Roman" w:hAnsi="Times New Roman" w:cs="Times New Roman"/>
          <w:i/>
          <w:sz w:val="23"/>
          <w:szCs w:val="23"/>
          <w:lang w:val="en-US"/>
        </w:rPr>
        <w:t xml:space="preserve"> koji je </w:t>
      </w:r>
      <w:proofErr w:type="spellStart"/>
      <w:r w:rsidRPr="00924A94">
        <w:rPr>
          <w:rFonts w:ascii="Times New Roman" w:hAnsi="Times New Roman" w:cs="Times New Roman"/>
          <w:i/>
          <w:sz w:val="23"/>
          <w:szCs w:val="23"/>
          <w:lang w:val="en-US"/>
        </w:rPr>
        <w:t>utvrđen</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ili</w:t>
      </w:r>
      <w:proofErr w:type="spellEnd"/>
      <w:r w:rsidRPr="00924A94">
        <w:rPr>
          <w:rFonts w:ascii="Times New Roman" w:hAnsi="Times New Roman" w:cs="Times New Roman"/>
          <w:i/>
          <w:sz w:val="23"/>
          <w:szCs w:val="23"/>
          <w:lang w:val="en-US"/>
        </w:rPr>
        <w:t xml:space="preserve"> ZUP-om </w:t>
      </w:r>
      <w:proofErr w:type="spellStart"/>
      <w:r w:rsidRPr="00924A94">
        <w:rPr>
          <w:rFonts w:ascii="Times New Roman" w:hAnsi="Times New Roman" w:cs="Times New Roman"/>
          <w:i/>
          <w:sz w:val="23"/>
          <w:szCs w:val="23"/>
          <w:lang w:val="en-US"/>
        </w:rPr>
        <w:t>ili</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posebnim</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Zakonom</w:t>
      </w:r>
      <w:proofErr w:type="spellEnd"/>
      <w:r w:rsidRPr="00924A94">
        <w:rPr>
          <w:rFonts w:ascii="Times New Roman" w:hAnsi="Times New Roman" w:cs="Times New Roman"/>
          <w:i/>
          <w:sz w:val="23"/>
          <w:szCs w:val="23"/>
          <w:lang w:val="en-US"/>
        </w:rPr>
        <w:t>.</w:t>
      </w:r>
    </w:p>
    <w:p w14:paraId="59F6F9C5" w14:textId="77777777" w:rsidR="00AA23FE" w:rsidRPr="00924A94" w:rsidRDefault="00AA23FE" w:rsidP="00AA23FE">
      <w:pPr>
        <w:autoSpaceDE w:val="0"/>
        <w:autoSpaceDN w:val="0"/>
        <w:adjustRightInd w:val="0"/>
        <w:spacing w:after="0" w:line="240" w:lineRule="auto"/>
        <w:jc w:val="both"/>
        <w:rPr>
          <w:rFonts w:ascii="Times New Roman" w:hAnsi="Times New Roman" w:cs="Times New Roman"/>
          <w:i/>
          <w:sz w:val="23"/>
          <w:szCs w:val="23"/>
          <w:lang w:val="en-US"/>
        </w:rPr>
      </w:pPr>
      <w:proofErr w:type="spellStart"/>
      <w:r w:rsidRPr="00924A94">
        <w:rPr>
          <w:rFonts w:ascii="Times New Roman" w:hAnsi="Times New Roman" w:cs="Times New Roman"/>
          <w:i/>
          <w:sz w:val="23"/>
          <w:szCs w:val="23"/>
          <w:lang w:val="en-US"/>
        </w:rPr>
        <w:t>Polazeći</w:t>
      </w:r>
      <w:proofErr w:type="spellEnd"/>
      <w:r w:rsidRPr="00924A94">
        <w:rPr>
          <w:rFonts w:ascii="Times New Roman" w:hAnsi="Times New Roman" w:cs="Times New Roman"/>
          <w:i/>
          <w:sz w:val="23"/>
          <w:szCs w:val="23"/>
          <w:lang w:val="en-US"/>
        </w:rPr>
        <w:t xml:space="preserve"> od </w:t>
      </w:r>
      <w:proofErr w:type="spellStart"/>
      <w:r w:rsidRPr="00924A94">
        <w:rPr>
          <w:rFonts w:ascii="Times New Roman" w:hAnsi="Times New Roman" w:cs="Times New Roman"/>
          <w:i/>
          <w:sz w:val="23"/>
          <w:szCs w:val="23"/>
          <w:lang w:val="en-US"/>
        </w:rPr>
        <w:t>ove</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Vaše</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primjedbe</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nije</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prihvaćena</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sugestija</w:t>
      </w:r>
      <w:proofErr w:type="spellEnd"/>
      <w:r w:rsidRPr="00924A94">
        <w:rPr>
          <w:rFonts w:ascii="Times New Roman" w:hAnsi="Times New Roman" w:cs="Times New Roman"/>
          <w:i/>
          <w:sz w:val="23"/>
          <w:szCs w:val="23"/>
          <w:lang w:val="en-US"/>
        </w:rPr>
        <w:t xml:space="preserve"> da </w:t>
      </w:r>
      <w:proofErr w:type="spellStart"/>
      <w:r w:rsidRPr="00924A94">
        <w:rPr>
          <w:rFonts w:ascii="Times New Roman" w:hAnsi="Times New Roman" w:cs="Times New Roman"/>
          <w:i/>
          <w:sz w:val="23"/>
          <w:szCs w:val="23"/>
          <w:lang w:val="en-US"/>
        </w:rPr>
        <w:t>umjesto</w:t>
      </w:r>
      <w:proofErr w:type="spellEnd"/>
      <w:r w:rsidRPr="00924A94">
        <w:rPr>
          <w:rFonts w:ascii="Times New Roman" w:hAnsi="Times New Roman" w:cs="Times New Roman"/>
          <w:i/>
          <w:sz w:val="23"/>
          <w:szCs w:val="23"/>
          <w:lang w:val="en-US"/>
        </w:rPr>
        <w:t xml:space="preserve"> 60 dana </w:t>
      </w:r>
      <w:proofErr w:type="spellStart"/>
      <w:r w:rsidRPr="00924A94">
        <w:rPr>
          <w:rFonts w:ascii="Times New Roman" w:hAnsi="Times New Roman" w:cs="Times New Roman"/>
          <w:i/>
          <w:sz w:val="23"/>
          <w:szCs w:val="23"/>
          <w:lang w:val="en-US"/>
        </w:rPr>
        <w:t>rok</w:t>
      </w:r>
      <w:proofErr w:type="spellEnd"/>
      <w:r w:rsidRPr="00924A94">
        <w:rPr>
          <w:rFonts w:ascii="Times New Roman" w:hAnsi="Times New Roman" w:cs="Times New Roman"/>
          <w:i/>
          <w:sz w:val="23"/>
          <w:szCs w:val="23"/>
          <w:lang w:val="en-US"/>
        </w:rPr>
        <w:t xml:space="preserve"> za </w:t>
      </w:r>
      <w:proofErr w:type="spellStart"/>
      <w:r w:rsidRPr="00924A94">
        <w:rPr>
          <w:rFonts w:ascii="Times New Roman" w:hAnsi="Times New Roman" w:cs="Times New Roman"/>
          <w:i/>
          <w:sz w:val="23"/>
          <w:szCs w:val="23"/>
          <w:lang w:val="en-US"/>
        </w:rPr>
        <w:t>odlučivanje</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bude</w:t>
      </w:r>
      <w:proofErr w:type="spellEnd"/>
      <w:r w:rsidRPr="00924A94">
        <w:rPr>
          <w:rFonts w:ascii="Times New Roman" w:hAnsi="Times New Roman" w:cs="Times New Roman"/>
          <w:i/>
          <w:sz w:val="23"/>
          <w:szCs w:val="23"/>
          <w:lang w:val="en-US"/>
        </w:rPr>
        <w:t xml:space="preserve"> 45 dana.</w:t>
      </w:r>
    </w:p>
    <w:p w14:paraId="72D8E0C4" w14:textId="4D28AB97" w:rsidR="00AA23FE" w:rsidRPr="00924A94" w:rsidRDefault="00AA23FE" w:rsidP="00AA23FE">
      <w:pPr>
        <w:autoSpaceDE w:val="0"/>
        <w:autoSpaceDN w:val="0"/>
        <w:adjustRightInd w:val="0"/>
        <w:spacing w:after="0" w:line="240" w:lineRule="auto"/>
        <w:jc w:val="both"/>
        <w:rPr>
          <w:rFonts w:ascii="Times New Roman" w:hAnsi="Times New Roman" w:cs="Times New Roman"/>
          <w:i/>
          <w:sz w:val="23"/>
          <w:szCs w:val="23"/>
          <w:lang w:val="en-US"/>
        </w:rPr>
      </w:pPr>
      <w:proofErr w:type="spellStart"/>
      <w:r w:rsidRPr="00924A94">
        <w:rPr>
          <w:rFonts w:ascii="Times New Roman" w:hAnsi="Times New Roman" w:cs="Times New Roman"/>
          <w:i/>
          <w:sz w:val="23"/>
          <w:szCs w:val="23"/>
          <w:lang w:val="en-US"/>
        </w:rPr>
        <w:t>Međutim</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Vaše</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ukazivanje</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na</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član</w:t>
      </w:r>
      <w:proofErr w:type="spellEnd"/>
      <w:r w:rsidRPr="00924A94">
        <w:rPr>
          <w:rFonts w:ascii="Times New Roman" w:hAnsi="Times New Roman" w:cs="Times New Roman"/>
          <w:i/>
          <w:sz w:val="23"/>
          <w:szCs w:val="23"/>
          <w:lang w:val="en-US"/>
        </w:rPr>
        <w:t xml:space="preserve"> 115 ZUP-a </w:t>
      </w:r>
      <w:proofErr w:type="spellStart"/>
      <w:r w:rsidRPr="00924A94">
        <w:rPr>
          <w:rFonts w:ascii="Times New Roman" w:hAnsi="Times New Roman" w:cs="Times New Roman"/>
          <w:i/>
          <w:sz w:val="23"/>
          <w:szCs w:val="23"/>
          <w:lang w:val="en-US"/>
        </w:rPr>
        <w:t>će</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biti</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uvaženo</w:t>
      </w:r>
      <w:proofErr w:type="spellEnd"/>
      <w:r w:rsidRPr="00924A94">
        <w:rPr>
          <w:rFonts w:ascii="Times New Roman" w:hAnsi="Times New Roman" w:cs="Times New Roman"/>
          <w:i/>
          <w:sz w:val="23"/>
          <w:szCs w:val="23"/>
          <w:lang w:val="en-US"/>
        </w:rPr>
        <w:t xml:space="preserve"> u </w:t>
      </w:r>
      <w:proofErr w:type="spellStart"/>
      <w:r w:rsidRPr="00924A94">
        <w:rPr>
          <w:rFonts w:ascii="Times New Roman" w:hAnsi="Times New Roman" w:cs="Times New Roman"/>
          <w:i/>
          <w:sz w:val="23"/>
          <w:szCs w:val="23"/>
          <w:lang w:val="en-US"/>
        </w:rPr>
        <w:t>kontekstu</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stava</w:t>
      </w:r>
      <w:proofErr w:type="spellEnd"/>
      <w:r w:rsidRPr="00924A94">
        <w:rPr>
          <w:rFonts w:ascii="Times New Roman" w:hAnsi="Times New Roman" w:cs="Times New Roman"/>
          <w:i/>
          <w:sz w:val="23"/>
          <w:szCs w:val="23"/>
          <w:lang w:val="en-US"/>
        </w:rPr>
        <w:t xml:space="preserve"> 5 </w:t>
      </w:r>
      <w:proofErr w:type="spellStart"/>
      <w:r w:rsidRPr="00924A94">
        <w:rPr>
          <w:rFonts w:ascii="Times New Roman" w:hAnsi="Times New Roman" w:cs="Times New Roman"/>
          <w:i/>
          <w:sz w:val="23"/>
          <w:szCs w:val="23"/>
          <w:lang w:val="en-US"/>
        </w:rPr>
        <w:t>člana</w:t>
      </w:r>
      <w:proofErr w:type="spellEnd"/>
      <w:r w:rsidRPr="00924A94">
        <w:rPr>
          <w:rFonts w:ascii="Times New Roman" w:hAnsi="Times New Roman" w:cs="Times New Roman"/>
          <w:i/>
          <w:sz w:val="23"/>
          <w:szCs w:val="23"/>
          <w:lang w:val="en-US"/>
        </w:rPr>
        <w:t xml:space="preserve"> 28 </w:t>
      </w:r>
      <w:proofErr w:type="spellStart"/>
      <w:r w:rsidRPr="00924A94">
        <w:rPr>
          <w:rFonts w:ascii="Times New Roman" w:hAnsi="Times New Roman" w:cs="Times New Roman"/>
          <w:i/>
          <w:sz w:val="23"/>
          <w:szCs w:val="23"/>
          <w:lang w:val="en-US"/>
        </w:rPr>
        <w:t>zbog</w:t>
      </w:r>
      <w:proofErr w:type="spellEnd"/>
      <w:r w:rsidRPr="00924A94">
        <w:rPr>
          <w:rFonts w:ascii="Times New Roman" w:hAnsi="Times New Roman" w:cs="Times New Roman"/>
          <w:i/>
          <w:sz w:val="23"/>
          <w:szCs w:val="23"/>
          <w:lang w:val="en-US"/>
        </w:rPr>
        <w:t xml:space="preserve"> toga </w:t>
      </w:r>
      <w:proofErr w:type="spellStart"/>
      <w:r w:rsidRPr="00924A94">
        <w:rPr>
          <w:rFonts w:ascii="Times New Roman" w:hAnsi="Times New Roman" w:cs="Times New Roman"/>
          <w:i/>
          <w:sz w:val="23"/>
          <w:szCs w:val="23"/>
          <w:lang w:val="en-US"/>
        </w:rPr>
        <w:t>što</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član</w:t>
      </w:r>
      <w:proofErr w:type="spellEnd"/>
      <w:r w:rsidRPr="00924A94">
        <w:rPr>
          <w:rFonts w:ascii="Times New Roman" w:hAnsi="Times New Roman" w:cs="Times New Roman"/>
          <w:i/>
          <w:sz w:val="23"/>
          <w:szCs w:val="23"/>
          <w:lang w:val="en-US"/>
        </w:rPr>
        <w:t xml:space="preserve"> 115 </w:t>
      </w:r>
      <w:proofErr w:type="spellStart"/>
      <w:r w:rsidRPr="00924A94">
        <w:rPr>
          <w:rFonts w:ascii="Times New Roman" w:hAnsi="Times New Roman" w:cs="Times New Roman"/>
          <w:i/>
          <w:sz w:val="23"/>
          <w:szCs w:val="23"/>
          <w:lang w:val="en-US"/>
        </w:rPr>
        <w:t>Zakona</w:t>
      </w:r>
      <w:proofErr w:type="spellEnd"/>
      <w:r w:rsidRPr="00924A94">
        <w:rPr>
          <w:rFonts w:ascii="Times New Roman" w:hAnsi="Times New Roman" w:cs="Times New Roman"/>
          <w:i/>
          <w:sz w:val="23"/>
          <w:szCs w:val="23"/>
          <w:lang w:val="en-US"/>
        </w:rPr>
        <w:t xml:space="preserve"> u </w:t>
      </w:r>
      <w:proofErr w:type="spellStart"/>
      <w:r w:rsidRPr="00924A94">
        <w:rPr>
          <w:rFonts w:ascii="Times New Roman" w:hAnsi="Times New Roman" w:cs="Times New Roman"/>
          <w:i/>
          <w:sz w:val="23"/>
          <w:szCs w:val="23"/>
          <w:lang w:val="en-US"/>
        </w:rPr>
        <w:t>stavu</w:t>
      </w:r>
      <w:proofErr w:type="spellEnd"/>
      <w:r w:rsidRPr="00924A94">
        <w:rPr>
          <w:rFonts w:ascii="Times New Roman" w:hAnsi="Times New Roman" w:cs="Times New Roman"/>
          <w:i/>
          <w:sz w:val="23"/>
          <w:szCs w:val="23"/>
          <w:lang w:val="en-US"/>
        </w:rPr>
        <w:t xml:space="preserve"> 1 </w:t>
      </w:r>
      <w:proofErr w:type="spellStart"/>
      <w:r w:rsidRPr="00924A94">
        <w:rPr>
          <w:rFonts w:ascii="Times New Roman" w:hAnsi="Times New Roman" w:cs="Times New Roman"/>
          <w:i/>
          <w:sz w:val="23"/>
          <w:szCs w:val="23"/>
          <w:lang w:val="en-US"/>
        </w:rPr>
        <w:t>propisuje</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mogućnost</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produženja</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roka</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zbog</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složenosti</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upravne</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stvari</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ali</w:t>
      </w:r>
      <w:proofErr w:type="spellEnd"/>
      <w:r w:rsidRPr="00924A94">
        <w:rPr>
          <w:rFonts w:ascii="Times New Roman" w:hAnsi="Times New Roman" w:cs="Times New Roman"/>
          <w:i/>
          <w:sz w:val="23"/>
          <w:szCs w:val="23"/>
          <w:lang w:val="en-US"/>
        </w:rPr>
        <w:t xml:space="preserve"> ne </w:t>
      </w:r>
      <w:proofErr w:type="spellStart"/>
      <w:r w:rsidRPr="00924A94">
        <w:rPr>
          <w:rFonts w:ascii="Times New Roman" w:hAnsi="Times New Roman" w:cs="Times New Roman"/>
          <w:i/>
          <w:sz w:val="23"/>
          <w:szCs w:val="23"/>
          <w:lang w:val="en-US"/>
        </w:rPr>
        <w:t>duže</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od</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polovine</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roka</w:t>
      </w:r>
      <w:proofErr w:type="spellEnd"/>
      <w:r w:rsidRPr="00924A94">
        <w:rPr>
          <w:rFonts w:ascii="Times New Roman" w:hAnsi="Times New Roman" w:cs="Times New Roman"/>
          <w:i/>
          <w:sz w:val="23"/>
          <w:szCs w:val="23"/>
          <w:lang w:val="en-US"/>
        </w:rPr>
        <w:t xml:space="preserve"> za </w:t>
      </w:r>
      <w:proofErr w:type="spellStart"/>
      <w:r w:rsidRPr="00924A94">
        <w:rPr>
          <w:rFonts w:ascii="Times New Roman" w:hAnsi="Times New Roman" w:cs="Times New Roman"/>
          <w:i/>
          <w:sz w:val="23"/>
          <w:szCs w:val="23"/>
          <w:lang w:val="en-US"/>
        </w:rPr>
        <w:t>donošenje</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odluke</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što</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znači</w:t>
      </w:r>
      <w:proofErr w:type="spellEnd"/>
      <w:r w:rsidRPr="00924A94">
        <w:rPr>
          <w:rFonts w:ascii="Times New Roman" w:hAnsi="Times New Roman" w:cs="Times New Roman"/>
          <w:i/>
          <w:sz w:val="23"/>
          <w:szCs w:val="23"/>
          <w:lang w:val="en-US"/>
        </w:rPr>
        <w:t xml:space="preserve"> da se </w:t>
      </w:r>
      <w:proofErr w:type="spellStart"/>
      <w:r w:rsidRPr="00924A94">
        <w:rPr>
          <w:rFonts w:ascii="Times New Roman" w:hAnsi="Times New Roman" w:cs="Times New Roman"/>
          <w:i/>
          <w:sz w:val="23"/>
          <w:szCs w:val="23"/>
          <w:lang w:val="en-US"/>
        </w:rPr>
        <w:t>stav</w:t>
      </w:r>
      <w:proofErr w:type="spellEnd"/>
      <w:r w:rsidRPr="00924A94">
        <w:rPr>
          <w:rFonts w:ascii="Times New Roman" w:hAnsi="Times New Roman" w:cs="Times New Roman"/>
          <w:i/>
          <w:sz w:val="23"/>
          <w:szCs w:val="23"/>
          <w:lang w:val="en-US"/>
        </w:rPr>
        <w:t xml:space="preserve"> 5 </w:t>
      </w:r>
      <w:proofErr w:type="spellStart"/>
      <w:r w:rsidRPr="00924A94">
        <w:rPr>
          <w:rFonts w:ascii="Times New Roman" w:hAnsi="Times New Roman" w:cs="Times New Roman"/>
          <w:i/>
          <w:sz w:val="23"/>
          <w:szCs w:val="23"/>
          <w:lang w:val="en-US"/>
        </w:rPr>
        <w:t>ovog</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člana</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neće</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brisati</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ali</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će</w:t>
      </w:r>
      <w:proofErr w:type="spellEnd"/>
      <w:r w:rsidRPr="00924A94">
        <w:rPr>
          <w:rFonts w:ascii="Times New Roman" w:hAnsi="Times New Roman" w:cs="Times New Roman"/>
          <w:i/>
          <w:sz w:val="23"/>
          <w:szCs w:val="23"/>
          <w:lang w:val="en-US"/>
        </w:rPr>
        <w:t xml:space="preserve"> se </w:t>
      </w:r>
      <w:proofErr w:type="spellStart"/>
      <w:r w:rsidRPr="00924A94">
        <w:rPr>
          <w:rFonts w:ascii="Times New Roman" w:hAnsi="Times New Roman" w:cs="Times New Roman"/>
          <w:i/>
          <w:sz w:val="23"/>
          <w:szCs w:val="23"/>
          <w:lang w:val="en-US"/>
        </w:rPr>
        <w:t>rok</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naveden</w:t>
      </w:r>
      <w:proofErr w:type="spellEnd"/>
      <w:r w:rsidRPr="00924A94">
        <w:rPr>
          <w:rFonts w:ascii="Times New Roman" w:hAnsi="Times New Roman" w:cs="Times New Roman"/>
          <w:i/>
          <w:sz w:val="23"/>
          <w:szCs w:val="23"/>
          <w:lang w:val="en-US"/>
        </w:rPr>
        <w:t xml:space="preserve"> u </w:t>
      </w:r>
      <w:proofErr w:type="spellStart"/>
      <w:r w:rsidRPr="00924A94">
        <w:rPr>
          <w:rFonts w:ascii="Times New Roman" w:hAnsi="Times New Roman" w:cs="Times New Roman"/>
          <w:i/>
          <w:sz w:val="23"/>
          <w:szCs w:val="23"/>
          <w:lang w:val="en-US"/>
        </w:rPr>
        <w:t>njemu</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izmjeniti</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tako</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što</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će</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umjesto</w:t>
      </w:r>
      <w:proofErr w:type="spellEnd"/>
      <w:r w:rsidRPr="00924A94">
        <w:rPr>
          <w:rFonts w:ascii="Times New Roman" w:hAnsi="Times New Roman" w:cs="Times New Roman"/>
          <w:i/>
          <w:sz w:val="23"/>
          <w:szCs w:val="23"/>
          <w:lang w:val="en-US"/>
        </w:rPr>
        <w:t xml:space="preserve"> “6 </w:t>
      </w:r>
      <w:proofErr w:type="spellStart"/>
      <w:r w:rsidRPr="00924A94">
        <w:rPr>
          <w:rFonts w:ascii="Times New Roman" w:hAnsi="Times New Roman" w:cs="Times New Roman"/>
          <w:i/>
          <w:sz w:val="23"/>
          <w:szCs w:val="23"/>
          <w:lang w:val="en-US"/>
        </w:rPr>
        <w:t>mjeseci</w:t>
      </w:r>
      <w:proofErr w:type="spellEnd"/>
      <w:r w:rsidRPr="00924A94">
        <w:rPr>
          <w:rFonts w:ascii="Times New Roman" w:hAnsi="Times New Roman" w:cs="Times New Roman"/>
          <w:i/>
          <w:sz w:val="23"/>
          <w:szCs w:val="23"/>
          <w:lang w:val="en-US"/>
        </w:rPr>
        <w:t xml:space="preserve">” </w:t>
      </w:r>
      <w:proofErr w:type="spellStart"/>
      <w:r w:rsidRPr="00924A94">
        <w:rPr>
          <w:rFonts w:ascii="Times New Roman" w:hAnsi="Times New Roman" w:cs="Times New Roman"/>
          <w:i/>
          <w:sz w:val="23"/>
          <w:szCs w:val="23"/>
          <w:lang w:val="en-US"/>
        </w:rPr>
        <w:t>biti</w:t>
      </w:r>
      <w:proofErr w:type="spellEnd"/>
      <w:r w:rsidRPr="00924A94">
        <w:rPr>
          <w:rFonts w:ascii="Times New Roman" w:hAnsi="Times New Roman" w:cs="Times New Roman"/>
          <w:i/>
          <w:sz w:val="23"/>
          <w:szCs w:val="23"/>
          <w:lang w:val="en-US"/>
        </w:rPr>
        <w:t xml:space="preserve"> 90 dana.</w:t>
      </w:r>
    </w:p>
    <w:p w14:paraId="0533B61E" w14:textId="77777777" w:rsidR="00AA23FE" w:rsidRPr="00924A94" w:rsidRDefault="00AA23FE" w:rsidP="00AA23FE">
      <w:pPr>
        <w:pStyle w:val="Default"/>
        <w:jc w:val="both"/>
        <w:rPr>
          <w:i/>
          <w:color w:val="auto"/>
          <w:sz w:val="23"/>
          <w:szCs w:val="23"/>
          <w:u w:val="single"/>
          <w:lang w:val="sr-Latn-CS"/>
        </w:rPr>
      </w:pPr>
    </w:p>
    <w:p w14:paraId="2BDE5A91" w14:textId="77777777" w:rsidR="00AA23FE" w:rsidRPr="00AA23FE" w:rsidRDefault="00AA23FE" w:rsidP="00AA23FE">
      <w:pPr>
        <w:pStyle w:val="Default"/>
        <w:jc w:val="both"/>
        <w:rPr>
          <w:color w:val="auto"/>
          <w:sz w:val="23"/>
          <w:szCs w:val="23"/>
          <w:u w:val="single"/>
          <w:lang w:val="sr-Latn-CS"/>
        </w:rPr>
      </w:pPr>
      <w:r w:rsidRPr="00AA23FE">
        <w:rPr>
          <w:color w:val="auto"/>
          <w:sz w:val="23"/>
          <w:szCs w:val="23"/>
          <w:u w:val="single"/>
          <w:lang w:val="sr-Latn-CS"/>
        </w:rPr>
        <w:t xml:space="preserve">Komentar 12: </w:t>
      </w:r>
    </w:p>
    <w:p w14:paraId="0C4532F6" w14:textId="77777777" w:rsidR="00AA23FE" w:rsidRPr="00AA23FE" w:rsidRDefault="00AA23FE" w:rsidP="00AA23FE">
      <w:pPr>
        <w:pStyle w:val="Default"/>
        <w:jc w:val="both"/>
        <w:rPr>
          <w:color w:val="auto"/>
          <w:sz w:val="23"/>
          <w:szCs w:val="23"/>
          <w:lang w:val="sr-Latn-CS"/>
        </w:rPr>
      </w:pPr>
      <w:r w:rsidRPr="00AA23FE">
        <w:rPr>
          <w:color w:val="auto"/>
          <w:sz w:val="23"/>
          <w:szCs w:val="23"/>
          <w:lang w:val="sr-Latn-CS"/>
        </w:rPr>
        <w:t xml:space="preserve">U članu 31 stavu 4 Nacrta Zakona </w:t>
      </w:r>
      <w:proofErr w:type="spellStart"/>
      <w:r w:rsidRPr="00AA23FE">
        <w:rPr>
          <w:color w:val="auto"/>
          <w:sz w:val="23"/>
          <w:szCs w:val="23"/>
          <w:lang w:val="sr-Latn-CS"/>
        </w:rPr>
        <w:t>riječi</w:t>
      </w:r>
      <w:proofErr w:type="spellEnd"/>
      <w:r w:rsidRPr="00AA23FE">
        <w:rPr>
          <w:color w:val="auto"/>
          <w:sz w:val="23"/>
          <w:szCs w:val="23"/>
          <w:lang w:val="sr-Latn-CS"/>
        </w:rPr>
        <w:t xml:space="preserve">: </w:t>
      </w:r>
      <w:r w:rsidRPr="00AA23FE">
        <w:rPr>
          <w:i/>
          <w:iCs/>
          <w:color w:val="auto"/>
          <w:sz w:val="23"/>
          <w:szCs w:val="23"/>
          <w:lang w:val="sr-Latn-CS"/>
        </w:rPr>
        <w:t xml:space="preserve">„60 dana” </w:t>
      </w:r>
      <w:proofErr w:type="spellStart"/>
      <w:r w:rsidRPr="00AA23FE">
        <w:rPr>
          <w:color w:val="auto"/>
          <w:sz w:val="23"/>
          <w:szCs w:val="23"/>
          <w:lang w:val="sr-Latn-CS"/>
        </w:rPr>
        <w:t>zamjenjuju</w:t>
      </w:r>
      <w:proofErr w:type="spellEnd"/>
      <w:r w:rsidRPr="00AA23FE">
        <w:rPr>
          <w:color w:val="auto"/>
          <w:sz w:val="23"/>
          <w:szCs w:val="23"/>
          <w:lang w:val="sr-Latn-CS"/>
        </w:rPr>
        <w:t xml:space="preserve"> se </w:t>
      </w:r>
      <w:proofErr w:type="spellStart"/>
      <w:r w:rsidRPr="00AA23FE">
        <w:rPr>
          <w:color w:val="auto"/>
          <w:sz w:val="23"/>
          <w:szCs w:val="23"/>
          <w:lang w:val="sr-Latn-CS"/>
        </w:rPr>
        <w:t>riječima</w:t>
      </w:r>
      <w:proofErr w:type="spellEnd"/>
      <w:r w:rsidRPr="00AA23FE">
        <w:rPr>
          <w:color w:val="auto"/>
          <w:sz w:val="23"/>
          <w:szCs w:val="23"/>
          <w:lang w:val="sr-Latn-CS"/>
        </w:rPr>
        <w:t xml:space="preserve">: </w:t>
      </w:r>
      <w:r w:rsidRPr="00AA23FE">
        <w:rPr>
          <w:i/>
          <w:iCs/>
          <w:color w:val="auto"/>
          <w:sz w:val="23"/>
          <w:szCs w:val="23"/>
          <w:lang w:val="sr-Latn-CS"/>
        </w:rPr>
        <w:t xml:space="preserve">„45 dana”. </w:t>
      </w:r>
    </w:p>
    <w:p w14:paraId="55C0C961" w14:textId="77777777" w:rsidR="00AA23FE" w:rsidRPr="00AA23FE" w:rsidRDefault="00AA23FE" w:rsidP="00AA23FE">
      <w:pPr>
        <w:pStyle w:val="Default"/>
        <w:jc w:val="both"/>
        <w:rPr>
          <w:color w:val="auto"/>
          <w:sz w:val="23"/>
          <w:szCs w:val="23"/>
          <w:u w:val="single"/>
          <w:lang w:val="sr-Latn-CS"/>
        </w:rPr>
      </w:pPr>
      <w:r w:rsidRPr="00AA23FE">
        <w:rPr>
          <w:color w:val="auto"/>
          <w:sz w:val="23"/>
          <w:szCs w:val="23"/>
          <w:u w:val="single"/>
          <w:lang w:val="sr-Latn-CS"/>
        </w:rPr>
        <w:t xml:space="preserve">Obrazloženje komentara 12: </w:t>
      </w:r>
    </w:p>
    <w:p w14:paraId="5FFA690D" w14:textId="77777777" w:rsidR="00AA23FE" w:rsidRPr="00AA23FE" w:rsidRDefault="00AA23FE" w:rsidP="00AA23FE">
      <w:pPr>
        <w:pStyle w:val="Default"/>
        <w:jc w:val="both"/>
        <w:rPr>
          <w:color w:val="auto"/>
          <w:sz w:val="23"/>
          <w:szCs w:val="23"/>
          <w:lang w:val="sr-Latn-CS"/>
        </w:rPr>
      </w:pPr>
      <w:r w:rsidRPr="00AA23FE">
        <w:rPr>
          <w:color w:val="auto"/>
          <w:sz w:val="23"/>
          <w:szCs w:val="23"/>
          <w:lang w:val="sr-Latn-CS"/>
        </w:rPr>
        <w:t xml:space="preserve">U skladu sa </w:t>
      </w:r>
      <w:r w:rsidRPr="00AA23FE">
        <w:rPr>
          <w:b/>
          <w:bCs/>
          <w:color w:val="auto"/>
          <w:sz w:val="23"/>
          <w:szCs w:val="23"/>
          <w:lang w:val="sr-Latn-CS"/>
        </w:rPr>
        <w:t xml:space="preserve">članom 130 Zakona o upravnom postupku rok za donošenje </w:t>
      </w:r>
      <w:proofErr w:type="spellStart"/>
      <w:r w:rsidRPr="00AA23FE">
        <w:rPr>
          <w:b/>
          <w:bCs/>
          <w:color w:val="auto"/>
          <w:sz w:val="23"/>
          <w:szCs w:val="23"/>
          <w:lang w:val="sr-Latn-CS"/>
        </w:rPr>
        <w:t>rješenja</w:t>
      </w:r>
      <w:proofErr w:type="spellEnd"/>
      <w:r w:rsidRPr="00AA23FE">
        <w:rPr>
          <w:b/>
          <w:bCs/>
          <w:color w:val="auto"/>
          <w:sz w:val="23"/>
          <w:szCs w:val="23"/>
          <w:lang w:val="sr-Latn-CS"/>
        </w:rPr>
        <w:t xml:space="preserve"> u drugostepenom upravnom postupku ne može biti duži od 45 dana</w:t>
      </w:r>
      <w:r w:rsidRPr="00AA23FE">
        <w:rPr>
          <w:color w:val="auto"/>
          <w:sz w:val="23"/>
          <w:szCs w:val="23"/>
          <w:lang w:val="sr-Latn-CS"/>
        </w:rPr>
        <w:t xml:space="preserve">. Stoga nijedan drugi zakon, pa ni Zakon o jedinstvenom </w:t>
      </w:r>
      <w:proofErr w:type="spellStart"/>
      <w:r w:rsidRPr="00AA23FE">
        <w:rPr>
          <w:color w:val="auto"/>
          <w:sz w:val="23"/>
          <w:szCs w:val="23"/>
          <w:lang w:val="sr-Latn-CS"/>
        </w:rPr>
        <w:t>tijelu</w:t>
      </w:r>
      <w:proofErr w:type="spellEnd"/>
      <w:r w:rsidRPr="00AA23FE">
        <w:rPr>
          <w:color w:val="auto"/>
          <w:sz w:val="23"/>
          <w:szCs w:val="23"/>
          <w:lang w:val="sr-Latn-CS"/>
        </w:rPr>
        <w:t xml:space="preserve"> </w:t>
      </w:r>
      <w:proofErr w:type="spellStart"/>
      <w:r w:rsidRPr="00AA23FE">
        <w:rPr>
          <w:color w:val="auto"/>
          <w:sz w:val="23"/>
          <w:szCs w:val="23"/>
          <w:lang w:val="sr-Latn-CS"/>
        </w:rPr>
        <w:t>vještačenja</w:t>
      </w:r>
      <w:proofErr w:type="spellEnd"/>
      <w:r w:rsidRPr="00AA23FE">
        <w:rPr>
          <w:color w:val="auto"/>
          <w:sz w:val="23"/>
          <w:szCs w:val="23"/>
          <w:lang w:val="sr-Latn-CS"/>
        </w:rPr>
        <w:t xml:space="preserve"> invaliditeta, ne može propisati duži rok od 45 dana, već samo kraći, za donošenje drugostepenog </w:t>
      </w:r>
      <w:proofErr w:type="spellStart"/>
      <w:r w:rsidRPr="00AA23FE">
        <w:rPr>
          <w:color w:val="auto"/>
          <w:sz w:val="23"/>
          <w:szCs w:val="23"/>
          <w:lang w:val="sr-Latn-CS"/>
        </w:rPr>
        <w:t>rješenja</w:t>
      </w:r>
      <w:proofErr w:type="spellEnd"/>
      <w:r w:rsidRPr="00AA23FE">
        <w:rPr>
          <w:color w:val="auto"/>
          <w:sz w:val="23"/>
          <w:szCs w:val="23"/>
          <w:lang w:val="sr-Latn-CS"/>
        </w:rPr>
        <w:t xml:space="preserve">. Ukoliko se ovaj Predlog/Sugestija/Komentar ne usvoji, </w:t>
      </w:r>
      <w:r w:rsidRPr="00AA23FE">
        <w:rPr>
          <w:b/>
          <w:bCs/>
          <w:color w:val="auto"/>
          <w:sz w:val="23"/>
          <w:szCs w:val="23"/>
          <w:lang w:val="sr-Latn-CS"/>
        </w:rPr>
        <w:t xml:space="preserve">odredba </w:t>
      </w:r>
      <w:r w:rsidRPr="00AA23FE">
        <w:rPr>
          <w:color w:val="auto"/>
          <w:sz w:val="23"/>
          <w:szCs w:val="23"/>
          <w:lang w:val="sr-Latn-CS"/>
        </w:rPr>
        <w:t xml:space="preserve">člana 31 stav 4 </w:t>
      </w:r>
      <w:r w:rsidRPr="00AA23FE">
        <w:rPr>
          <w:b/>
          <w:bCs/>
          <w:color w:val="auto"/>
          <w:sz w:val="23"/>
          <w:szCs w:val="23"/>
          <w:lang w:val="sr-Latn-CS"/>
        </w:rPr>
        <w:t xml:space="preserve">Zakona </w:t>
      </w:r>
      <w:r w:rsidRPr="00AA23FE">
        <w:rPr>
          <w:color w:val="auto"/>
          <w:sz w:val="23"/>
          <w:szCs w:val="23"/>
          <w:lang w:val="sr-Latn-CS"/>
        </w:rPr>
        <w:t xml:space="preserve">o jedinstvenom </w:t>
      </w:r>
      <w:proofErr w:type="spellStart"/>
      <w:r w:rsidRPr="00AA23FE">
        <w:rPr>
          <w:color w:val="auto"/>
          <w:sz w:val="23"/>
          <w:szCs w:val="23"/>
          <w:lang w:val="sr-Latn-CS"/>
        </w:rPr>
        <w:t>tijelu</w:t>
      </w:r>
      <w:proofErr w:type="spellEnd"/>
      <w:r w:rsidRPr="00AA23FE">
        <w:rPr>
          <w:color w:val="auto"/>
          <w:sz w:val="23"/>
          <w:szCs w:val="23"/>
          <w:lang w:val="sr-Latn-CS"/>
        </w:rPr>
        <w:t xml:space="preserve"> </w:t>
      </w:r>
      <w:proofErr w:type="spellStart"/>
      <w:r w:rsidRPr="00AA23FE">
        <w:rPr>
          <w:color w:val="auto"/>
          <w:sz w:val="23"/>
          <w:szCs w:val="23"/>
          <w:lang w:val="sr-Latn-CS"/>
        </w:rPr>
        <w:t>vještačenja</w:t>
      </w:r>
      <w:proofErr w:type="spellEnd"/>
      <w:r w:rsidRPr="00AA23FE">
        <w:rPr>
          <w:color w:val="auto"/>
          <w:sz w:val="23"/>
          <w:szCs w:val="23"/>
          <w:lang w:val="sr-Latn-CS"/>
        </w:rPr>
        <w:t xml:space="preserve"> </w:t>
      </w:r>
      <w:r w:rsidRPr="00AA23FE">
        <w:rPr>
          <w:b/>
          <w:bCs/>
          <w:color w:val="auto"/>
          <w:sz w:val="23"/>
          <w:szCs w:val="23"/>
          <w:lang w:val="sr-Latn-CS"/>
        </w:rPr>
        <w:t>će biti nezakonita</w:t>
      </w:r>
      <w:r w:rsidRPr="00AA23FE">
        <w:rPr>
          <w:color w:val="auto"/>
          <w:sz w:val="23"/>
          <w:szCs w:val="23"/>
          <w:lang w:val="sr-Latn-CS"/>
        </w:rPr>
        <w:t xml:space="preserve">. </w:t>
      </w:r>
    </w:p>
    <w:p w14:paraId="249CF742" w14:textId="77777777" w:rsidR="00AA23FE" w:rsidRPr="00AA23FE" w:rsidRDefault="00AA23FE" w:rsidP="00AA23FE">
      <w:pPr>
        <w:pStyle w:val="Default"/>
        <w:jc w:val="both"/>
        <w:rPr>
          <w:color w:val="auto"/>
          <w:sz w:val="23"/>
          <w:szCs w:val="23"/>
          <w:lang w:val="sr-Latn-CS"/>
        </w:rPr>
      </w:pPr>
    </w:p>
    <w:p w14:paraId="34C66928" w14:textId="77777777" w:rsidR="00AA23FE" w:rsidRPr="00AA23FE" w:rsidRDefault="00AA23FE" w:rsidP="00AA23FE">
      <w:pPr>
        <w:pStyle w:val="Default"/>
        <w:jc w:val="both"/>
        <w:rPr>
          <w:color w:val="auto"/>
          <w:sz w:val="23"/>
          <w:szCs w:val="23"/>
          <w:lang w:val="sr-Latn-CS"/>
        </w:rPr>
      </w:pPr>
    </w:p>
    <w:p w14:paraId="31052D7D" w14:textId="77777777" w:rsidR="00924A94" w:rsidRPr="00924A94" w:rsidRDefault="00AA23FE" w:rsidP="00AA23FE">
      <w:pPr>
        <w:pStyle w:val="Default"/>
        <w:jc w:val="both"/>
        <w:rPr>
          <w:i/>
          <w:color w:val="auto"/>
          <w:sz w:val="23"/>
          <w:szCs w:val="23"/>
          <w:lang w:val="sr-Latn-CS"/>
        </w:rPr>
      </w:pPr>
      <w:r w:rsidRPr="00924A94">
        <w:rPr>
          <w:i/>
          <w:color w:val="auto"/>
          <w:sz w:val="23"/>
          <w:szCs w:val="23"/>
          <w:lang w:val="sr-Latn-CS"/>
        </w:rPr>
        <w:t xml:space="preserve">ODGOVOR: </w:t>
      </w:r>
    </w:p>
    <w:p w14:paraId="3ABCF6A1" w14:textId="2AE4E0A3" w:rsidR="00AA23FE" w:rsidRPr="00924A94" w:rsidRDefault="00AA23FE" w:rsidP="00AA23FE">
      <w:pPr>
        <w:pStyle w:val="Default"/>
        <w:jc w:val="both"/>
        <w:rPr>
          <w:i/>
          <w:color w:val="auto"/>
          <w:sz w:val="23"/>
          <w:szCs w:val="23"/>
          <w:lang w:val="sr-Latn-CS"/>
        </w:rPr>
      </w:pPr>
      <w:r w:rsidRPr="00924A94">
        <w:rPr>
          <w:i/>
          <w:color w:val="auto"/>
          <w:sz w:val="23"/>
          <w:szCs w:val="23"/>
          <w:lang w:val="sr-Latn-CS"/>
        </w:rPr>
        <w:t xml:space="preserve">Ovaj komentar/sugestija je </w:t>
      </w:r>
      <w:r w:rsidR="00924A94" w:rsidRPr="00924A94">
        <w:rPr>
          <w:i/>
          <w:color w:val="auto"/>
          <w:sz w:val="23"/>
          <w:szCs w:val="23"/>
          <w:lang w:val="sr-Latn-CS"/>
        </w:rPr>
        <w:t xml:space="preserve">u načelu prihvaćena </w:t>
      </w:r>
      <w:r w:rsidRPr="00924A94">
        <w:rPr>
          <w:i/>
          <w:color w:val="auto"/>
          <w:sz w:val="23"/>
          <w:szCs w:val="23"/>
          <w:lang w:val="sr-Latn-CS"/>
        </w:rPr>
        <w:t xml:space="preserve">iz razloga što je u članu 130 Zakona propisano da posebnim zakonom može biti propisan samo kraći rok od roka propisanog u ZUP-u te će </w:t>
      </w:r>
      <w:proofErr w:type="spellStart"/>
      <w:r w:rsidRPr="00924A94">
        <w:rPr>
          <w:i/>
          <w:color w:val="auto"/>
          <w:sz w:val="23"/>
          <w:szCs w:val="23"/>
          <w:lang w:val="sr-Latn-CS"/>
        </w:rPr>
        <w:t>izmjena</w:t>
      </w:r>
      <w:proofErr w:type="spellEnd"/>
      <w:r w:rsidRPr="00924A94">
        <w:rPr>
          <w:i/>
          <w:color w:val="auto"/>
          <w:sz w:val="23"/>
          <w:szCs w:val="23"/>
          <w:lang w:val="sr-Latn-CS"/>
        </w:rPr>
        <w:t xml:space="preserve"> biti izvršena na način na koji je predloženo u ovom komentaru.</w:t>
      </w:r>
    </w:p>
    <w:p w14:paraId="7E4E42D2" w14:textId="77777777" w:rsidR="00AA23FE" w:rsidRPr="00924A94" w:rsidRDefault="00AA23FE" w:rsidP="00AA23FE">
      <w:pPr>
        <w:pStyle w:val="Default"/>
        <w:jc w:val="both"/>
        <w:rPr>
          <w:i/>
          <w:color w:val="auto"/>
          <w:sz w:val="23"/>
          <w:szCs w:val="23"/>
          <w:lang w:val="sr-Latn-CS"/>
        </w:rPr>
      </w:pPr>
    </w:p>
    <w:p w14:paraId="1B66654E" w14:textId="77777777" w:rsidR="00AA23FE" w:rsidRPr="00AA23FE" w:rsidRDefault="00AA23FE" w:rsidP="00AA23FE">
      <w:pPr>
        <w:pStyle w:val="Default"/>
        <w:jc w:val="both"/>
        <w:rPr>
          <w:color w:val="auto"/>
          <w:sz w:val="23"/>
          <w:szCs w:val="23"/>
          <w:lang w:val="sr-Latn-CS"/>
        </w:rPr>
      </w:pPr>
    </w:p>
    <w:p w14:paraId="42493448" w14:textId="77777777" w:rsidR="00AA23FE" w:rsidRPr="00AA23FE" w:rsidRDefault="00AA23FE" w:rsidP="00AA23FE">
      <w:pPr>
        <w:pStyle w:val="Default"/>
        <w:jc w:val="both"/>
        <w:rPr>
          <w:color w:val="auto"/>
          <w:sz w:val="23"/>
          <w:szCs w:val="23"/>
          <w:u w:val="single"/>
          <w:lang w:val="sr-Latn-CS"/>
        </w:rPr>
      </w:pPr>
      <w:r w:rsidRPr="00AA23FE">
        <w:rPr>
          <w:color w:val="auto"/>
          <w:sz w:val="23"/>
          <w:szCs w:val="23"/>
          <w:u w:val="single"/>
          <w:lang w:val="sr-Latn-CS"/>
        </w:rPr>
        <w:t xml:space="preserve">Komentar 13: </w:t>
      </w:r>
    </w:p>
    <w:p w14:paraId="0D678AEC" w14:textId="77777777" w:rsidR="00AA23FE" w:rsidRPr="00AA23FE" w:rsidRDefault="00AA23FE" w:rsidP="00AA23FE">
      <w:pPr>
        <w:pStyle w:val="Default"/>
        <w:jc w:val="both"/>
        <w:rPr>
          <w:color w:val="auto"/>
          <w:sz w:val="23"/>
          <w:szCs w:val="23"/>
          <w:lang w:val="sr-Latn-CS"/>
        </w:rPr>
      </w:pPr>
      <w:r w:rsidRPr="00AA23FE">
        <w:rPr>
          <w:color w:val="auto"/>
          <w:sz w:val="23"/>
          <w:szCs w:val="23"/>
          <w:lang w:val="sr-Latn-CS"/>
        </w:rPr>
        <w:t xml:space="preserve">U članu 33 stavu 6 Nacrta Zakona </w:t>
      </w:r>
      <w:proofErr w:type="spellStart"/>
      <w:r w:rsidRPr="00AA23FE">
        <w:rPr>
          <w:color w:val="auto"/>
          <w:sz w:val="23"/>
          <w:szCs w:val="23"/>
          <w:lang w:val="sr-Latn-CS"/>
        </w:rPr>
        <w:t>riječi</w:t>
      </w:r>
      <w:proofErr w:type="spellEnd"/>
      <w:r w:rsidRPr="00AA23FE">
        <w:rPr>
          <w:color w:val="auto"/>
          <w:sz w:val="23"/>
          <w:szCs w:val="23"/>
          <w:lang w:val="sr-Latn-CS"/>
        </w:rPr>
        <w:t xml:space="preserve">: </w:t>
      </w:r>
      <w:r w:rsidRPr="00AA23FE">
        <w:rPr>
          <w:i/>
          <w:iCs/>
          <w:color w:val="auto"/>
          <w:sz w:val="23"/>
          <w:szCs w:val="23"/>
          <w:lang w:val="sr-Latn-CS"/>
        </w:rPr>
        <w:t xml:space="preserve">„socijalnog staranja” </w:t>
      </w:r>
      <w:proofErr w:type="spellStart"/>
      <w:r w:rsidRPr="00AA23FE">
        <w:rPr>
          <w:color w:val="auto"/>
          <w:sz w:val="23"/>
          <w:szCs w:val="23"/>
          <w:lang w:val="sr-Latn-CS"/>
        </w:rPr>
        <w:t>zamjenjuju</w:t>
      </w:r>
      <w:proofErr w:type="spellEnd"/>
      <w:r w:rsidRPr="00AA23FE">
        <w:rPr>
          <w:color w:val="auto"/>
          <w:sz w:val="23"/>
          <w:szCs w:val="23"/>
          <w:lang w:val="sr-Latn-CS"/>
        </w:rPr>
        <w:t xml:space="preserve"> se </w:t>
      </w:r>
      <w:proofErr w:type="spellStart"/>
      <w:r w:rsidRPr="00AA23FE">
        <w:rPr>
          <w:color w:val="auto"/>
          <w:sz w:val="23"/>
          <w:szCs w:val="23"/>
          <w:lang w:val="sr-Latn-CS"/>
        </w:rPr>
        <w:t>riječima</w:t>
      </w:r>
      <w:proofErr w:type="spellEnd"/>
      <w:r w:rsidRPr="00AA23FE">
        <w:rPr>
          <w:color w:val="auto"/>
          <w:sz w:val="23"/>
          <w:szCs w:val="23"/>
          <w:lang w:val="sr-Latn-CS"/>
        </w:rPr>
        <w:t xml:space="preserve">: </w:t>
      </w:r>
      <w:r w:rsidRPr="00AA23FE">
        <w:rPr>
          <w:i/>
          <w:iCs/>
          <w:color w:val="auto"/>
          <w:sz w:val="23"/>
          <w:szCs w:val="23"/>
          <w:lang w:val="sr-Latn-CS"/>
        </w:rPr>
        <w:t xml:space="preserve">„javne uprave”. </w:t>
      </w:r>
    </w:p>
    <w:p w14:paraId="58492E44" w14:textId="77777777" w:rsidR="00AA23FE" w:rsidRPr="00AA23FE" w:rsidRDefault="00AA23FE" w:rsidP="00AA23FE">
      <w:pPr>
        <w:pStyle w:val="Default"/>
        <w:jc w:val="both"/>
        <w:rPr>
          <w:color w:val="auto"/>
          <w:sz w:val="23"/>
          <w:szCs w:val="23"/>
          <w:u w:val="single"/>
          <w:lang w:val="sr-Latn-CS"/>
        </w:rPr>
      </w:pPr>
      <w:r w:rsidRPr="00AA23FE">
        <w:rPr>
          <w:color w:val="auto"/>
          <w:sz w:val="23"/>
          <w:szCs w:val="23"/>
          <w:u w:val="single"/>
          <w:lang w:val="sr-Latn-CS"/>
        </w:rPr>
        <w:t xml:space="preserve">Obrazloženje komentara 13: </w:t>
      </w:r>
    </w:p>
    <w:p w14:paraId="0A80B8D4" w14:textId="77777777" w:rsidR="00AA23FE" w:rsidRPr="00AA23FE" w:rsidRDefault="00AA23FE" w:rsidP="00AA23FE">
      <w:pPr>
        <w:pStyle w:val="Default"/>
        <w:jc w:val="both"/>
        <w:rPr>
          <w:color w:val="auto"/>
          <w:sz w:val="23"/>
          <w:szCs w:val="23"/>
          <w:lang w:val="sr-Latn-CS"/>
        </w:rPr>
      </w:pPr>
      <w:r w:rsidRPr="00AA23FE">
        <w:rPr>
          <w:color w:val="auto"/>
          <w:sz w:val="23"/>
          <w:szCs w:val="23"/>
          <w:lang w:val="sr-Latn-CS"/>
        </w:rPr>
        <w:t xml:space="preserve">S obzirom da će za </w:t>
      </w:r>
      <w:r w:rsidRPr="00AA23FE">
        <w:rPr>
          <w:b/>
          <w:bCs/>
          <w:color w:val="auto"/>
          <w:sz w:val="23"/>
          <w:szCs w:val="23"/>
          <w:lang w:val="sr-Latn-CS"/>
        </w:rPr>
        <w:t>Registar lica sa invaliditetom biti zainteresovani državni i lokalni organi iz različitih resora</w:t>
      </w:r>
      <w:r w:rsidRPr="00AA23FE">
        <w:rPr>
          <w:color w:val="auto"/>
          <w:sz w:val="23"/>
          <w:szCs w:val="23"/>
          <w:lang w:val="sr-Latn-CS"/>
        </w:rPr>
        <w:t xml:space="preserve">, a ne samo Ministarstvo nadležno za poslove socijalnog staranja, to treba </w:t>
      </w:r>
      <w:r w:rsidRPr="00AA23FE">
        <w:rPr>
          <w:b/>
          <w:bCs/>
          <w:color w:val="auto"/>
          <w:sz w:val="23"/>
          <w:szCs w:val="23"/>
          <w:lang w:val="sr-Latn-CS"/>
        </w:rPr>
        <w:t xml:space="preserve">Ministarstvo nadležnom za poslove javne uprave dati ovlašćenje da propiše </w:t>
      </w:r>
      <w:r w:rsidRPr="00AA23FE">
        <w:rPr>
          <w:i/>
          <w:iCs/>
          <w:color w:val="auto"/>
          <w:sz w:val="23"/>
          <w:szCs w:val="23"/>
          <w:lang w:val="sr-Latn-CS"/>
        </w:rPr>
        <w:t xml:space="preserve">„Osnov za upis u registar, postupak i način unosa, obrade, korišćenja i zaštite podataka o osobama sa invaliditetom, kao sadržaj i način vođenja registra”. </w:t>
      </w:r>
      <w:r w:rsidRPr="00AA23FE">
        <w:rPr>
          <w:color w:val="auto"/>
          <w:sz w:val="23"/>
          <w:szCs w:val="23"/>
          <w:lang w:val="sr-Latn-CS"/>
        </w:rPr>
        <w:t xml:space="preserve">Potrebno je da ove bliže uslove propiše Ministarstvo nadležno za javnu upravu, jer je i </w:t>
      </w:r>
      <w:r w:rsidRPr="00AA23FE">
        <w:rPr>
          <w:b/>
          <w:bCs/>
          <w:color w:val="auto"/>
          <w:sz w:val="23"/>
          <w:szCs w:val="23"/>
          <w:lang w:val="sr-Latn-CS"/>
        </w:rPr>
        <w:t xml:space="preserve">Zakonom o zaštiti podataka o ličnosti </w:t>
      </w:r>
      <w:r w:rsidRPr="00AA23FE">
        <w:rPr>
          <w:color w:val="auto"/>
          <w:sz w:val="23"/>
          <w:szCs w:val="23"/>
          <w:lang w:val="sr-Latn-CS"/>
        </w:rPr>
        <w:t xml:space="preserve">kao Zakonom koji i propisuje uslove i način vođenja zbirki podataka, </w:t>
      </w:r>
      <w:r w:rsidRPr="00AA23FE">
        <w:rPr>
          <w:b/>
          <w:bCs/>
          <w:color w:val="auto"/>
          <w:sz w:val="23"/>
          <w:szCs w:val="23"/>
          <w:lang w:val="sr-Latn-CS"/>
        </w:rPr>
        <w:t xml:space="preserve">propisano da je upravo ovo Ministarstvo nadležno </w:t>
      </w:r>
      <w:r w:rsidRPr="00AA23FE">
        <w:rPr>
          <w:color w:val="auto"/>
          <w:sz w:val="23"/>
          <w:szCs w:val="23"/>
          <w:lang w:val="sr-Latn-CS"/>
        </w:rPr>
        <w:t xml:space="preserve">za definisanje obrazaca i podzakonskih akata </w:t>
      </w:r>
      <w:r w:rsidRPr="00AA23FE">
        <w:rPr>
          <w:b/>
          <w:bCs/>
          <w:color w:val="auto"/>
          <w:sz w:val="23"/>
          <w:szCs w:val="23"/>
          <w:lang w:val="sr-Latn-CS"/>
        </w:rPr>
        <w:t xml:space="preserve">u ovoj oblasti </w:t>
      </w:r>
      <w:r w:rsidRPr="00AA23FE">
        <w:rPr>
          <w:color w:val="auto"/>
          <w:sz w:val="23"/>
          <w:szCs w:val="23"/>
          <w:lang w:val="sr-Latn-CS"/>
        </w:rPr>
        <w:t xml:space="preserve">(član 13 stav 3 i član 26 stav 3) Zakona o zaštiti podataka o ličnosti. </w:t>
      </w:r>
    </w:p>
    <w:p w14:paraId="073F537E" w14:textId="77777777" w:rsidR="00AA23FE" w:rsidRPr="00AA23FE" w:rsidRDefault="00AA23FE" w:rsidP="00AA23FE">
      <w:pPr>
        <w:pStyle w:val="Default"/>
        <w:jc w:val="both"/>
        <w:rPr>
          <w:color w:val="auto"/>
          <w:sz w:val="23"/>
          <w:szCs w:val="23"/>
          <w:lang w:val="sr-Latn-CS"/>
        </w:rPr>
      </w:pPr>
    </w:p>
    <w:p w14:paraId="298AA136" w14:textId="77777777" w:rsidR="00924A94" w:rsidRPr="00924A94" w:rsidRDefault="00AA23FE" w:rsidP="00AA23FE">
      <w:pPr>
        <w:pStyle w:val="Default"/>
        <w:jc w:val="both"/>
        <w:rPr>
          <w:i/>
          <w:color w:val="auto"/>
          <w:sz w:val="23"/>
          <w:szCs w:val="23"/>
          <w:lang w:val="sr-Latn-CS"/>
        </w:rPr>
      </w:pPr>
      <w:r w:rsidRPr="00924A94">
        <w:rPr>
          <w:i/>
          <w:color w:val="auto"/>
          <w:sz w:val="23"/>
          <w:szCs w:val="23"/>
          <w:lang w:val="sr-Latn-CS"/>
        </w:rPr>
        <w:t xml:space="preserve">ODGOVOR: </w:t>
      </w:r>
    </w:p>
    <w:p w14:paraId="2372BE46" w14:textId="46575FD8" w:rsidR="00AA23FE" w:rsidRPr="00AA23FE" w:rsidRDefault="00AA23FE" w:rsidP="00AA23FE">
      <w:pPr>
        <w:pStyle w:val="Default"/>
        <w:jc w:val="both"/>
        <w:rPr>
          <w:b/>
          <w:color w:val="auto"/>
          <w:sz w:val="23"/>
          <w:szCs w:val="23"/>
          <w:lang w:val="sr-Latn-CS"/>
        </w:rPr>
      </w:pPr>
      <w:r w:rsidRPr="00924A94">
        <w:rPr>
          <w:i/>
          <w:color w:val="auto"/>
          <w:sz w:val="23"/>
          <w:szCs w:val="23"/>
          <w:lang w:val="sr-Latn-CS"/>
        </w:rPr>
        <w:lastRenderedPageBreak/>
        <w:t xml:space="preserve">Ovaj komentar/sugestija nije prihvaćena jer nije </w:t>
      </w:r>
      <w:proofErr w:type="spellStart"/>
      <w:r w:rsidRPr="00924A94">
        <w:rPr>
          <w:i/>
          <w:color w:val="auto"/>
          <w:sz w:val="23"/>
          <w:szCs w:val="23"/>
          <w:lang w:val="sr-Latn-CS"/>
        </w:rPr>
        <w:t>cjelishodno</w:t>
      </w:r>
      <w:proofErr w:type="spellEnd"/>
      <w:r w:rsidRPr="00924A94">
        <w:rPr>
          <w:i/>
          <w:color w:val="auto"/>
          <w:sz w:val="23"/>
          <w:szCs w:val="23"/>
          <w:lang w:val="sr-Latn-CS"/>
        </w:rPr>
        <w:t xml:space="preserve"> da podzakonski akt o ovom registru sa svim njegovim specifičnostima radi Ministarstvo koje nema dodira sa tom oblašću u svojem radu</w:t>
      </w:r>
      <w:r w:rsidRPr="00AA23FE">
        <w:rPr>
          <w:b/>
          <w:color w:val="auto"/>
          <w:sz w:val="23"/>
          <w:szCs w:val="23"/>
          <w:lang w:val="sr-Latn-CS"/>
        </w:rPr>
        <w:t>.</w:t>
      </w:r>
    </w:p>
    <w:p w14:paraId="03FA516F" w14:textId="77777777" w:rsidR="00AA23FE" w:rsidRPr="00AA23FE" w:rsidRDefault="00AA23FE" w:rsidP="00AA23FE">
      <w:pPr>
        <w:pStyle w:val="Default"/>
        <w:jc w:val="both"/>
        <w:rPr>
          <w:b/>
          <w:color w:val="auto"/>
          <w:sz w:val="23"/>
          <w:szCs w:val="23"/>
          <w:lang w:val="sr-Latn-CS"/>
        </w:rPr>
      </w:pPr>
    </w:p>
    <w:p w14:paraId="3512C62C" w14:textId="77777777" w:rsidR="00AA23FE" w:rsidRPr="00AA23FE" w:rsidRDefault="00AA23FE" w:rsidP="00AA23FE">
      <w:pPr>
        <w:pStyle w:val="Default"/>
        <w:jc w:val="both"/>
        <w:rPr>
          <w:color w:val="auto"/>
          <w:sz w:val="23"/>
          <w:szCs w:val="23"/>
          <w:u w:val="single"/>
          <w:lang w:val="sr-Latn-CS"/>
        </w:rPr>
      </w:pPr>
      <w:r w:rsidRPr="00AA23FE">
        <w:rPr>
          <w:color w:val="auto"/>
          <w:sz w:val="23"/>
          <w:szCs w:val="23"/>
          <w:u w:val="single"/>
          <w:lang w:val="sr-Latn-CS"/>
        </w:rPr>
        <w:t xml:space="preserve">Komentar 14: </w:t>
      </w:r>
    </w:p>
    <w:p w14:paraId="2C495E54" w14:textId="77777777" w:rsidR="00AA23FE" w:rsidRPr="00AA23FE" w:rsidRDefault="00AA23FE" w:rsidP="00AA23FE">
      <w:pPr>
        <w:pStyle w:val="Default"/>
        <w:jc w:val="both"/>
        <w:rPr>
          <w:color w:val="auto"/>
          <w:sz w:val="23"/>
          <w:szCs w:val="23"/>
          <w:lang w:val="sr-Latn-CS"/>
        </w:rPr>
      </w:pPr>
      <w:r w:rsidRPr="00AA23FE">
        <w:rPr>
          <w:color w:val="auto"/>
          <w:sz w:val="23"/>
          <w:szCs w:val="23"/>
          <w:lang w:val="sr-Latn-CS"/>
        </w:rPr>
        <w:t xml:space="preserve">U članu 36 stavu 1 Nacrta Zakona tačka 1 </w:t>
      </w:r>
      <w:proofErr w:type="spellStart"/>
      <w:r w:rsidRPr="00AA23FE">
        <w:rPr>
          <w:color w:val="auto"/>
          <w:sz w:val="23"/>
          <w:szCs w:val="23"/>
          <w:lang w:val="sr-Latn-CS"/>
        </w:rPr>
        <w:t>mijenja</w:t>
      </w:r>
      <w:proofErr w:type="spellEnd"/>
      <w:r w:rsidRPr="00AA23FE">
        <w:rPr>
          <w:color w:val="auto"/>
          <w:sz w:val="23"/>
          <w:szCs w:val="23"/>
          <w:lang w:val="sr-Latn-CS"/>
        </w:rPr>
        <w:t xml:space="preserve"> se i glasi: </w:t>
      </w:r>
    </w:p>
    <w:p w14:paraId="15B475EA" w14:textId="77777777" w:rsidR="00AA23FE" w:rsidRPr="00AA23FE" w:rsidRDefault="00AA23FE" w:rsidP="00AA23FE">
      <w:pPr>
        <w:pStyle w:val="Default"/>
        <w:jc w:val="both"/>
        <w:rPr>
          <w:color w:val="auto"/>
          <w:sz w:val="23"/>
          <w:szCs w:val="23"/>
          <w:lang w:val="sr-Latn-CS"/>
        </w:rPr>
      </w:pPr>
      <w:r w:rsidRPr="00AA23FE">
        <w:rPr>
          <w:i/>
          <w:iCs/>
          <w:color w:val="auto"/>
          <w:sz w:val="23"/>
          <w:szCs w:val="23"/>
          <w:lang w:val="sr-Latn-CS"/>
        </w:rPr>
        <w:t xml:space="preserve">„1. ne donese </w:t>
      </w:r>
      <w:proofErr w:type="spellStart"/>
      <w:r w:rsidRPr="00AA23FE">
        <w:rPr>
          <w:i/>
          <w:iCs/>
          <w:color w:val="auto"/>
          <w:sz w:val="23"/>
          <w:szCs w:val="23"/>
          <w:lang w:val="sr-Latn-CS"/>
        </w:rPr>
        <w:t>rješenje</w:t>
      </w:r>
      <w:proofErr w:type="spellEnd"/>
      <w:r w:rsidRPr="00AA23FE">
        <w:rPr>
          <w:i/>
          <w:iCs/>
          <w:color w:val="auto"/>
          <w:sz w:val="23"/>
          <w:szCs w:val="23"/>
          <w:lang w:val="sr-Latn-CS"/>
        </w:rPr>
        <w:t xml:space="preserve"> o </w:t>
      </w:r>
      <w:proofErr w:type="spellStart"/>
      <w:r w:rsidRPr="00AA23FE">
        <w:rPr>
          <w:i/>
          <w:iCs/>
          <w:color w:val="auto"/>
          <w:sz w:val="23"/>
          <w:szCs w:val="23"/>
          <w:lang w:val="sr-Latn-CS"/>
        </w:rPr>
        <w:t>zahtjevu</w:t>
      </w:r>
      <w:proofErr w:type="spellEnd"/>
      <w:r w:rsidRPr="00AA23FE">
        <w:rPr>
          <w:i/>
          <w:iCs/>
          <w:color w:val="auto"/>
          <w:sz w:val="23"/>
          <w:szCs w:val="23"/>
          <w:lang w:val="sr-Latn-CS"/>
        </w:rPr>
        <w:t xml:space="preserve"> za </w:t>
      </w:r>
      <w:proofErr w:type="spellStart"/>
      <w:r w:rsidRPr="00AA23FE">
        <w:rPr>
          <w:i/>
          <w:iCs/>
          <w:color w:val="auto"/>
          <w:sz w:val="23"/>
          <w:szCs w:val="23"/>
          <w:lang w:val="sr-Latn-CS"/>
        </w:rPr>
        <w:t>vještačenje</w:t>
      </w:r>
      <w:proofErr w:type="spellEnd"/>
      <w:r w:rsidRPr="00AA23FE">
        <w:rPr>
          <w:i/>
          <w:iCs/>
          <w:color w:val="auto"/>
          <w:sz w:val="23"/>
          <w:szCs w:val="23"/>
          <w:lang w:val="sr-Latn-CS"/>
        </w:rPr>
        <w:t xml:space="preserve">, odnosno po žalbi najkasnije u roku od 45 dana od dana prijema </w:t>
      </w:r>
      <w:proofErr w:type="spellStart"/>
      <w:r w:rsidRPr="00AA23FE">
        <w:rPr>
          <w:i/>
          <w:iCs/>
          <w:color w:val="auto"/>
          <w:sz w:val="23"/>
          <w:szCs w:val="23"/>
          <w:lang w:val="sr-Latn-CS"/>
        </w:rPr>
        <w:t>zahtjeva</w:t>
      </w:r>
      <w:proofErr w:type="spellEnd"/>
      <w:r w:rsidRPr="00AA23FE">
        <w:rPr>
          <w:i/>
          <w:iCs/>
          <w:color w:val="auto"/>
          <w:sz w:val="23"/>
          <w:szCs w:val="23"/>
          <w:lang w:val="sr-Latn-CS"/>
        </w:rPr>
        <w:t xml:space="preserve"> odnosno žalbe (član 28 stav 4 i član 31 stav 4);”. </w:t>
      </w:r>
    </w:p>
    <w:p w14:paraId="471C4ABA" w14:textId="77777777" w:rsidR="00AA23FE" w:rsidRPr="00AA23FE" w:rsidRDefault="00AA23FE" w:rsidP="00AA23FE">
      <w:pPr>
        <w:pStyle w:val="Default"/>
        <w:jc w:val="both"/>
        <w:rPr>
          <w:color w:val="auto"/>
          <w:sz w:val="23"/>
          <w:szCs w:val="23"/>
          <w:lang w:val="sr-Latn-CS"/>
        </w:rPr>
      </w:pPr>
      <w:r w:rsidRPr="00AA23FE">
        <w:rPr>
          <w:color w:val="auto"/>
          <w:sz w:val="23"/>
          <w:szCs w:val="23"/>
          <w:lang w:val="sr-Latn-CS"/>
        </w:rPr>
        <w:t xml:space="preserve">Tačka 2 briše se. </w:t>
      </w:r>
    </w:p>
    <w:p w14:paraId="236BAEAB" w14:textId="77777777" w:rsidR="00AA23FE" w:rsidRPr="00AA23FE" w:rsidRDefault="00AA23FE" w:rsidP="00AA23FE">
      <w:pPr>
        <w:pStyle w:val="Default"/>
        <w:jc w:val="both"/>
        <w:rPr>
          <w:color w:val="auto"/>
          <w:sz w:val="23"/>
          <w:szCs w:val="23"/>
          <w:u w:val="single"/>
          <w:lang w:val="sr-Latn-CS"/>
        </w:rPr>
      </w:pPr>
      <w:r w:rsidRPr="00AA23FE">
        <w:rPr>
          <w:color w:val="auto"/>
          <w:sz w:val="23"/>
          <w:szCs w:val="23"/>
          <w:u w:val="single"/>
          <w:lang w:val="sr-Latn-CS"/>
        </w:rPr>
        <w:t xml:space="preserve">Obrazloženje komentara 14: </w:t>
      </w:r>
    </w:p>
    <w:p w14:paraId="75189B94" w14:textId="77777777" w:rsidR="00AA23FE" w:rsidRPr="00AA23FE" w:rsidRDefault="00AA23FE" w:rsidP="00AA23FE">
      <w:pPr>
        <w:pStyle w:val="Default"/>
        <w:jc w:val="both"/>
        <w:rPr>
          <w:color w:val="auto"/>
          <w:sz w:val="23"/>
          <w:szCs w:val="23"/>
          <w:lang w:val="sr-Latn-CS"/>
        </w:rPr>
      </w:pPr>
      <w:r w:rsidRPr="00AA23FE">
        <w:rPr>
          <w:color w:val="auto"/>
          <w:sz w:val="23"/>
          <w:szCs w:val="23"/>
          <w:lang w:val="sr-Latn-CS"/>
        </w:rPr>
        <w:t xml:space="preserve">Kako, shodno članu 115 stav 1 i članu 130 Zakona o upravnom postupku, rok za donošenje </w:t>
      </w:r>
      <w:proofErr w:type="spellStart"/>
      <w:r w:rsidRPr="00AA23FE">
        <w:rPr>
          <w:color w:val="auto"/>
          <w:sz w:val="23"/>
          <w:szCs w:val="23"/>
          <w:lang w:val="sr-Latn-CS"/>
        </w:rPr>
        <w:t>rješenja</w:t>
      </w:r>
      <w:proofErr w:type="spellEnd"/>
      <w:r w:rsidRPr="00AA23FE">
        <w:rPr>
          <w:color w:val="auto"/>
          <w:sz w:val="23"/>
          <w:szCs w:val="23"/>
          <w:lang w:val="sr-Latn-CS"/>
        </w:rPr>
        <w:t xml:space="preserve"> u prvostepenom i drugostepenom upravnom postupku ne može biti duži od 45 dana (Predlog/Sugestija/Komentar 11 i 12), i kako je neophodno </w:t>
      </w:r>
      <w:proofErr w:type="spellStart"/>
      <w:r w:rsidRPr="00AA23FE">
        <w:rPr>
          <w:color w:val="auto"/>
          <w:sz w:val="23"/>
          <w:szCs w:val="23"/>
          <w:lang w:val="sr-Latn-CS"/>
        </w:rPr>
        <w:t>promjeniti</w:t>
      </w:r>
      <w:proofErr w:type="spellEnd"/>
      <w:r w:rsidRPr="00AA23FE">
        <w:rPr>
          <w:color w:val="auto"/>
          <w:sz w:val="23"/>
          <w:szCs w:val="23"/>
          <w:lang w:val="sr-Latn-CS"/>
        </w:rPr>
        <w:t xml:space="preserve"> odredbe stava 4 člana 28 i 31, a odredbu člana 28 stava 5 treba izbrisati, </w:t>
      </w:r>
      <w:r w:rsidRPr="00AA23FE">
        <w:rPr>
          <w:b/>
          <w:bCs/>
          <w:color w:val="auto"/>
          <w:sz w:val="23"/>
          <w:szCs w:val="23"/>
          <w:lang w:val="sr-Latn-CS"/>
        </w:rPr>
        <w:t xml:space="preserve">to se i kaznene odredbe za prekršaj ovih normi moraju </w:t>
      </w:r>
      <w:proofErr w:type="spellStart"/>
      <w:r w:rsidRPr="00AA23FE">
        <w:rPr>
          <w:b/>
          <w:bCs/>
          <w:color w:val="auto"/>
          <w:sz w:val="23"/>
          <w:szCs w:val="23"/>
          <w:lang w:val="sr-Latn-CS"/>
        </w:rPr>
        <w:t>izmjeniti</w:t>
      </w:r>
      <w:proofErr w:type="spellEnd"/>
      <w:r w:rsidRPr="00AA23FE">
        <w:rPr>
          <w:color w:val="auto"/>
          <w:sz w:val="23"/>
          <w:szCs w:val="23"/>
          <w:lang w:val="sr-Latn-CS"/>
        </w:rPr>
        <w:t xml:space="preserve">. </w:t>
      </w:r>
      <w:r w:rsidRPr="00AA23FE">
        <w:rPr>
          <w:b/>
          <w:bCs/>
          <w:color w:val="auto"/>
          <w:sz w:val="23"/>
          <w:szCs w:val="23"/>
          <w:lang w:val="sr-Latn-CS"/>
        </w:rPr>
        <w:t xml:space="preserve">Iz </w:t>
      </w:r>
      <w:proofErr w:type="spellStart"/>
      <w:r w:rsidRPr="00AA23FE">
        <w:rPr>
          <w:b/>
          <w:bCs/>
          <w:color w:val="auto"/>
          <w:sz w:val="23"/>
          <w:szCs w:val="23"/>
          <w:lang w:val="sr-Latn-CS"/>
        </w:rPr>
        <w:t>nomotehničkih</w:t>
      </w:r>
      <w:proofErr w:type="spellEnd"/>
      <w:r w:rsidRPr="00AA23FE">
        <w:rPr>
          <w:b/>
          <w:bCs/>
          <w:color w:val="auto"/>
          <w:sz w:val="23"/>
          <w:szCs w:val="23"/>
          <w:lang w:val="sr-Latn-CS"/>
        </w:rPr>
        <w:t xml:space="preserve"> razloga je </w:t>
      </w:r>
      <w:proofErr w:type="spellStart"/>
      <w:r w:rsidRPr="00AA23FE">
        <w:rPr>
          <w:b/>
          <w:bCs/>
          <w:color w:val="auto"/>
          <w:sz w:val="23"/>
          <w:szCs w:val="23"/>
          <w:lang w:val="sr-Latn-CS"/>
        </w:rPr>
        <w:t>cjelishodnije</w:t>
      </w:r>
      <w:proofErr w:type="spellEnd"/>
      <w:r w:rsidRPr="00AA23FE">
        <w:rPr>
          <w:b/>
          <w:bCs/>
          <w:color w:val="auto"/>
          <w:sz w:val="23"/>
          <w:szCs w:val="23"/>
          <w:lang w:val="sr-Latn-CS"/>
        </w:rPr>
        <w:t xml:space="preserve"> da se odredbe člana 36 stava 1 tačke 1 i 2 sažmu u jednu tačku</w:t>
      </w:r>
      <w:r w:rsidRPr="00AA23FE">
        <w:rPr>
          <w:color w:val="auto"/>
          <w:sz w:val="23"/>
          <w:szCs w:val="23"/>
          <w:lang w:val="sr-Latn-CS"/>
        </w:rPr>
        <w:t xml:space="preserve">. </w:t>
      </w:r>
    </w:p>
    <w:p w14:paraId="4C156537" w14:textId="77777777" w:rsidR="00AA23FE" w:rsidRPr="00AA23FE" w:rsidRDefault="00AA23FE" w:rsidP="00AA23FE">
      <w:pPr>
        <w:pStyle w:val="Default"/>
        <w:jc w:val="both"/>
        <w:rPr>
          <w:color w:val="auto"/>
          <w:sz w:val="23"/>
          <w:szCs w:val="23"/>
          <w:lang w:val="sr-Latn-CS"/>
        </w:rPr>
      </w:pPr>
    </w:p>
    <w:p w14:paraId="2104C966" w14:textId="77777777" w:rsidR="00924A94" w:rsidRPr="00924A94" w:rsidRDefault="00AA23FE" w:rsidP="00AA23FE">
      <w:pPr>
        <w:pStyle w:val="Default"/>
        <w:jc w:val="both"/>
        <w:rPr>
          <w:i/>
          <w:color w:val="auto"/>
          <w:sz w:val="23"/>
          <w:szCs w:val="23"/>
          <w:lang w:val="sr-Latn-CS"/>
        </w:rPr>
      </w:pPr>
      <w:r w:rsidRPr="00924A94">
        <w:rPr>
          <w:i/>
          <w:color w:val="auto"/>
          <w:sz w:val="23"/>
          <w:szCs w:val="23"/>
          <w:lang w:val="sr-Latn-CS"/>
        </w:rPr>
        <w:t xml:space="preserve">ODGOVOR: </w:t>
      </w:r>
    </w:p>
    <w:p w14:paraId="6BD8D0E9" w14:textId="4FAEFF0F" w:rsidR="00AA23FE" w:rsidRPr="00924A94" w:rsidRDefault="00AA23FE" w:rsidP="00AA23FE">
      <w:pPr>
        <w:pStyle w:val="Default"/>
        <w:jc w:val="both"/>
        <w:rPr>
          <w:i/>
          <w:color w:val="auto"/>
          <w:sz w:val="23"/>
          <w:szCs w:val="23"/>
          <w:lang w:val="sr-Latn-CS"/>
        </w:rPr>
      </w:pPr>
      <w:r w:rsidRPr="00924A94">
        <w:rPr>
          <w:i/>
          <w:color w:val="auto"/>
          <w:sz w:val="23"/>
          <w:szCs w:val="23"/>
          <w:lang w:val="sr-Latn-CS"/>
        </w:rPr>
        <w:t xml:space="preserve">Ovaj komentar/sugestija nije prihvaćen, jer nije prihvaćena sugestija za </w:t>
      </w:r>
      <w:proofErr w:type="spellStart"/>
      <w:r w:rsidRPr="00924A94">
        <w:rPr>
          <w:i/>
          <w:color w:val="auto"/>
          <w:sz w:val="23"/>
          <w:szCs w:val="23"/>
          <w:lang w:val="sr-Latn-CS"/>
        </w:rPr>
        <w:t>promjenu</w:t>
      </w:r>
      <w:proofErr w:type="spellEnd"/>
      <w:r w:rsidRPr="00924A94">
        <w:rPr>
          <w:i/>
          <w:color w:val="auto"/>
          <w:sz w:val="23"/>
          <w:szCs w:val="23"/>
          <w:lang w:val="sr-Latn-CS"/>
        </w:rPr>
        <w:t xml:space="preserve"> roka za odlučivanje u prvostepenom postupku pa se gubio i </w:t>
      </w:r>
      <w:proofErr w:type="spellStart"/>
      <w:r w:rsidRPr="00924A94">
        <w:rPr>
          <w:i/>
          <w:color w:val="auto"/>
          <w:sz w:val="23"/>
          <w:szCs w:val="23"/>
          <w:lang w:val="sr-Latn-CS"/>
        </w:rPr>
        <w:t>nomotehnička</w:t>
      </w:r>
      <w:proofErr w:type="spellEnd"/>
      <w:r w:rsidRPr="00924A94">
        <w:rPr>
          <w:i/>
          <w:color w:val="auto"/>
          <w:sz w:val="23"/>
          <w:szCs w:val="23"/>
          <w:lang w:val="sr-Latn-CS"/>
        </w:rPr>
        <w:t xml:space="preserve"> </w:t>
      </w:r>
      <w:proofErr w:type="spellStart"/>
      <w:r w:rsidRPr="00924A94">
        <w:rPr>
          <w:i/>
          <w:color w:val="auto"/>
          <w:sz w:val="23"/>
          <w:szCs w:val="23"/>
          <w:lang w:val="sr-Latn-CS"/>
        </w:rPr>
        <w:t>cjleishodnost</w:t>
      </w:r>
      <w:proofErr w:type="spellEnd"/>
      <w:r w:rsidRPr="00924A94">
        <w:rPr>
          <w:i/>
          <w:color w:val="auto"/>
          <w:sz w:val="23"/>
          <w:szCs w:val="23"/>
          <w:lang w:val="sr-Latn-CS"/>
        </w:rPr>
        <w:t xml:space="preserve"> ovakvo predloženog objedinjavanja.</w:t>
      </w:r>
    </w:p>
    <w:p w14:paraId="77D363FE" w14:textId="77777777" w:rsidR="00AA23FE" w:rsidRPr="00924A94" w:rsidRDefault="00AA23FE" w:rsidP="00AA23FE">
      <w:pPr>
        <w:pStyle w:val="Default"/>
        <w:jc w:val="both"/>
        <w:rPr>
          <w:i/>
          <w:color w:val="auto"/>
          <w:sz w:val="23"/>
          <w:szCs w:val="23"/>
          <w:lang w:val="sr-Latn-CS"/>
        </w:rPr>
      </w:pPr>
    </w:p>
    <w:p w14:paraId="03AFF01A" w14:textId="77777777" w:rsidR="00AA23FE" w:rsidRPr="00AA23FE" w:rsidRDefault="00AA23FE" w:rsidP="00AA23FE">
      <w:pPr>
        <w:pStyle w:val="Default"/>
        <w:jc w:val="both"/>
        <w:rPr>
          <w:color w:val="auto"/>
          <w:sz w:val="23"/>
          <w:szCs w:val="23"/>
          <w:u w:val="single"/>
          <w:lang w:val="sr-Latn-CS"/>
        </w:rPr>
      </w:pPr>
      <w:r w:rsidRPr="00AA23FE">
        <w:rPr>
          <w:color w:val="auto"/>
          <w:sz w:val="23"/>
          <w:szCs w:val="23"/>
          <w:u w:val="single"/>
          <w:lang w:val="sr-Latn-CS"/>
        </w:rPr>
        <w:t xml:space="preserve">Komentar 15: </w:t>
      </w:r>
    </w:p>
    <w:p w14:paraId="0F9ACD6C" w14:textId="77777777" w:rsidR="00AA23FE" w:rsidRPr="00AA23FE" w:rsidRDefault="00AA23FE" w:rsidP="00AA23FE">
      <w:pPr>
        <w:pStyle w:val="Default"/>
        <w:jc w:val="both"/>
        <w:rPr>
          <w:color w:val="auto"/>
          <w:sz w:val="23"/>
          <w:szCs w:val="23"/>
          <w:lang w:val="sr-Latn-CS"/>
        </w:rPr>
      </w:pPr>
      <w:r w:rsidRPr="00AA23FE">
        <w:rPr>
          <w:color w:val="auto"/>
          <w:sz w:val="23"/>
          <w:szCs w:val="23"/>
          <w:lang w:val="sr-Latn-CS"/>
        </w:rPr>
        <w:t xml:space="preserve">Član 40 Nacrta Zakona </w:t>
      </w:r>
      <w:proofErr w:type="spellStart"/>
      <w:r w:rsidRPr="00AA23FE">
        <w:rPr>
          <w:color w:val="auto"/>
          <w:sz w:val="23"/>
          <w:szCs w:val="23"/>
          <w:lang w:val="sr-Latn-CS"/>
        </w:rPr>
        <w:t>mijenja</w:t>
      </w:r>
      <w:proofErr w:type="spellEnd"/>
      <w:r w:rsidRPr="00AA23FE">
        <w:rPr>
          <w:color w:val="auto"/>
          <w:sz w:val="23"/>
          <w:szCs w:val="23"/>
          <w:lang w:val="sr-Latn-CS"/>
        </w:rPr>
        <w:t xml:space="preserve"> se i glasi: </w:t>
      </w:r>
      <w:r w:rsidRPr="00AA23FE">
        <w:rPr>
          <w:i/>
          <w:iCs/>
          <w:color w:val="auto"/>
          <w:sz w:val="23"/>
          <w:szCs w:val="23"/>
          <w:lang w:val="sr-Latn-CS"/>
        </w:rPr>
        <w:t xml:space="preserve">„Akte iz člana 13 stav 2 i 33 stav 6 ovog Zakona </w:t>
      </w:r>
      <w:proofErr w:type="spellStart"/>
      <w:r w:rsidRPr="00AA23FE">
        <w:rPr>
          <w:i/>
          <w:iCs/>
          <w:color w:val="auto"/>
          <w:sz w:val="23"/>
          <w:szCs w:val="23"/>
          <w:lang w:val="sr-Latn-CS"/>
        </w:rPr>
        <w:t>donijeće</w:t>
      </w:r>
      <w:proofErr w:type="spellEnd"/>
      <w:r w:rsidRPr="00AA23FE">
        <w:rPr>
          <w:i/>
          <w:iCs/>
          <w:color w:val="auto"/>
          <w:sz w:val="23"/>
          <w:szCs w:val="23"/>
          <w:lang w:val="sr-Latn-CS"/>
        </w:rPr>
        <w:t xml:space="preserve"> organ državne uprave nadležan za poslove javne uprave u roku od 90 dana od dana stupanja na snagu ovog zakona.”. </w:t>
      </w:r>
    </w:p>
    <w:p w14:paraId="40C74FA6" w14:textId="77777777" w:rsidR="00AA23FE" w:rsidRPr="00AA23FE" w:rsidRDefault="00AA23FE" w:rsidP="00AA23FE">
      <w:pPr>
        <w:pStyle w:val="Default"/>
        <w:jc w:val="both"/>
        <w:rPr>
          <w:color w:val="auto"/>
          <w:sz w:val="23"/>
          <w:szCs w:val="23"/>
          <w:u w:val="single"/>
          <w:lang w:val="sr-Latn-CS"/>
        </w:rPr>
      </w:pPr>
      <w:r w:rsidRPr="00AA23FE">
        <w:rPr>
          <w:color w:val="auto"/>
          <w:sz w:val="23"/>
          <w:szCs w:val="23"/>
          <w:u w:val="single"/>
          <w:lang w:val="sr-Latn-CS"/>
        </w:rPr>
        <w:t xml:space="preserve">Obrazloženje komentara 15: </w:t>
      </w:r>
    </w:p>
    <w:p w14:paraId="39475B9C" w14:textId="77777777" w:rsidR="00AA23FE" w:rsidRPr="00AA23FE" w:rsidRDefault="00AA23FE" w:rsidP="00AA23FE">
      <w:pPr>
        <w:pStyle w:val="Default"/>
        <w:jc w:val="both"/>
        <w:rPr>
          <w:color w:val="auto"/>
          <w:sz w:val="23"/>
          <w:szCs w:val="23"/>
          <w:lang w:val="sr-Latn-CS"/>
        </w:rPr>
      </w:pPr>
      <w:r w:rsidRPr="00AA23FE">
        <w:rPr>
          <w:color w:val="auto"/>
          <w:sz w:val="23"/>
          <w:szCs w:val="23"/>
          <w:lang w:val="sr-Latn-CS"/>
        </w:rPr>
        <w:t xml:space="preserve">Kako je već navedeno u obrazloženjima </w:t>
      </w:r>
      <w:r w:rsidRPr="00AA23FE">
        <w:rPr>
          <w:b/>
          <w:bCs/>
          <w:color w:val="auto"/>
          <w:sz w:val="23"/>
          <w:szCs w:val="23"/>
          <w:lang w:val="sr-Latn-CS"/>
        </w:rPr>
        <w:t>Predloga/Sugestije/Komentara 3 i 13</w:t>
      </w:r>
      <w:r w:rsidRPr="00AA23FE">
        <w:rPr>
          <w:color w:val="auto"/>
          <w:sz w:val="23"/>
          <w:szCs w:val="23"/>
          <w:lang w:val="sr-Latn-CS"/>
        </w:rPr>
        <w:t xml:space="preserve">, </w:t>
      </w:r>
      <w:r w:rsidRPr="00AA23FE">
        <w:rPr>
          <w:b/>
          <w:bCs/>
          <w:color w:val="auto"/>
          <w:sz w:val="23"/>
          <w:szCs w:val="23"/>
          <w:lang w:val="sr-Latn-CS"/>
        </w:rPr>
        <w:t xml:space="preserve">akte </w:t>
      </w:r>
      <w:r w:rsidRPr="00AA23FE">
        <w:rPr>
          <w:color w:val="auto"/>
          <w:sz w:val="23"/>
          <w:szCs w:val="23"/>
          <w:lang w:val="sr-Latn-CS"/>
        </w:rPr>
        <w:t xml:space="preserve">o preuzimanju podataka iz elektronskih i drugih zbirki podataka organa nadležnih za njihovu obradu i Registru lica sa invaliditetom </w:t>
      </w:r>
      <w:r w:rsidRPr="00AA23FE">
        <w:rPr>
          <w:b/>
          <w:bCs/>
          <w:color w:val="auto"/>
          <w:sz w:val="23"/>
          <w:szCs w:val="23"/>
          <w:lang w:val="sr-Latn-CS"/>
        </w:rPr>
        <w:t>treba da donese Ministarstvo nadležno za poslove javne uprave</w:t>
      </w:r>
      <w:r w:rsidRPr="00AA23FE">
        <w:rPr>
          <w:color w:val="auto"/>
          <w:sz w:val="23"/>
          <w:szCs w:val="23"/>
          <w:lang w:val="sr-Latn-CS"/>
        </w:rPr>
        <w:t xml:space="preserve">, a ne Ministarstvo nadležno za poslove rada i socijalnog staranja. Dodatno, odredba člana 40 Nacrta Zakona </w:t>
      </w:r>
      <w:r w:rsidRPr="00AA23FE">
        <w:rPr>
          <w:b/>
          <w:bCs/>
          <w:color w:val="auto"/>
          <w:sz w:val="23"/>
          <w:szCs w:val="23"/>
          <w:lang w:val="sr-Latn-CS"/>
        </w:rPr>
        <w:t xml:space="preserve">nedovoljno precizno </w:t>
      </w:r>
      <w:r w:rsidRPr="00AA23FE">
        <w:rPr>
          <w:color w:val="auto"/>
          <w:sz w:val="23"/>
          <w:szCs w:val="23"/>
          <w:lang w:val="sr-Latn-CS"/>
        </w:rPr>
        <w:t xml:space="preserve">navodi odredbu člana 13 na koju se poziva, a </w:t>
      </w:r>
      <w:r w:rsidRPr="00AA23FE">
        <w:rPr>
          <w:b/>
          <w:bCs/>
          <w:color w:val="auto"/>
          <w:sz w:val="23"/>
          <w:szCs w:val="23"/>
          <w:lang w:val="sr-Latn-CS"/>
        </w:rPr>
        <w:t>netačno se poziva na član 34</w:t>
      </w:r>
      <w:r w:rsidRPr="00AA23FE">
        <w:rPr>
          <w:color w:val="auto"/>
          <w:sz w:val="23"/>
          <w:szCs w:val="23"/>
          <w:lang w:val="sr-Latn-CS"/>
        </w:rPr>
        <w:t>, jer se očigledno vidi da se treba pozvati na odredbu člana 33 stava 6. Zbog toga se ovim Predlogom/Sugestijom/</w:t>
      </w:r>
      <w:r w:rsidRPr="001C5F49">
        <w:rPr>
          <w:color w:val="auto"/>
          <w:sz w:val="23"/>
          <w:szCs w:val="23"/>
          <w:lang w:val="sr-Latn-CS"/>
        </w:rPr>
        <w:t>K</w:t>
      </w:r>
      <w:r w:rsidRPr="00AA23FE">
        <w:rPr>
          <w:color w:val="auto"/>
          <w:sz w:val="23"/>
          <w:szCs w:val="23"/>
          <w:lang w:val="sr-Latn-CS"/>
        </w:rPr>
        <w:t xml:space="preserve">omentarom predlaže i </w:t>
      </w:r>
      <w:r w:rsidRPr="00AA23FE">
        <w:rPr>
          <w:b/>
          <w:bCs/>
          <w:color w:val="auto"/>
          <w:sz w:val="23"/>
          <w:szCs w:val="23"/>
          <w:lang w:val="sr-Latn-CS"/>
        </w:rPr>
        <w:t>ispravka ove greške</w:t>
      </w:r>
      <w:r w:rsidRPr="00AA23FE">
        <w:rPr>
          <w:color w:val="auto"/>
          <w:sz w:val="23"/>
          <w:szCs w:val="23"/>
          <w:lang w:val="sr-Latn-CS"/>
        </w:rPr>
        <w:t xml:space="preserve">. </w:t>
      </w:r>
    </w:p>
    <w:p w14:paraId="01925461" w14:textId="77777777" w:rsidR="00AA23FE" w:rsidRPr="00AA23FE" w:rsidRDefault="00AA23FE" w:rsidP="00AA23FE">
      <w:pPr>
        <w:pStyle w:val="Default"/>
        <w:jc w:val="both"/>
        <w:rPr>
          <w:color w:val="auto"/>
          <w:sz w:val="23"/>
          <w:szCs w:val="23"/>
          <w:lang w:val="sr-Latn-CS"/>
        </w:rPr>
      </w:pPr>
    </w:p>
    <w:p w14:paraId="077BB45A" w14:textId="77777777" w:rsidR="00924A94" w:rsidRPr="00924A94" w:rsidRDefault="00AA23FE" w:rsidP="00AA23FE">
      <w:pPr>
        <w:pStyle w:val="Default"/>
        <w:jc w:val="both"/>
        <w:rPr>
          <w:i/>
          <w:color w:val="auto"/>
          <w:sz w:val="23"/>
          <w:szCs w:val="23"/>
          <w:lang w:val="sr-Latn-CS"/>
        </w:rPr>
      </w:pPr>
      <w:r w:rsidRPr="00924A94">
        <w:rPr>
          <w:i/>
          <w:color w:val="auto"/>
          <w:sz w:val="23"/>
          <w:szCs w:val="23"/>
          <w:lang w:val="sr-Latn-CS"/>
        </w:rPr>
        <w:t xml:space="preserve">ODGOVOR: </w:t>
      </w:r>
    </w:p>
    <w:p w14:paraId="65BBC582" w14:textId="3E032847" w:rsidR="00AA23FE" w:rsidRPr="00924A94" w:rsidRDefault="00AA23FE" w:rsidP="00AA23FE">
      <w:pPr>
        <w:pStyle w:val="Default"/>
        <w:jc w:val="both"/>
        <w:rPr>
          <w:i/>
          <w:color w:val="auto"/>
          <w:sz w:val="23"/>
          <w:szCs w:val="23"/>
          <w:lang w:val="sr-Latn-CS"/>
        </w:rPr>
      </w:pPr>
      <w:r w:rsidRPr="00924A94">
        <w:rPr>
          <w:i/>
          <w:color w:val="auto"/>
          <w:sz w:val="23"/>
          <w:szCs w:val="23"/>
          <w:lang w:val="sr-Latn-CS"/>
        </w:rPr>
        <w:t xml:space="preserve">Ovaj komentar/sugestije je </w:t>
      </w:r>
      <w:proofErr w:type="spellStart"/>
      <w:r w:rsidRPr="00924A94">
        <w:rPr>
          <w:i/>
          <w:color w:val="auto"/>
          <w:sz w:val="23"/>
          <w:szCs w:val="23"/>
          <w:lang w:val="sr-Latn-CS"/>
        </w:rPr>
        <w:t>djelimično</w:t>
      </w:r>
      <w:proofErr w:type="spellEnd"/>
      <w:r w:rsidRPr="00924A94">
        <w:rPr>
          <w:i/>
          <w:color w:val="auto"/>
          <w:sz w:val="23"/>
          <w:szCs w:val="23"/>
          <w:lang w:val="sr-Latn-CS"/>
        </w:rPr>
        <w:t xml:space="preserve"> prihvaćen</w:t>
      </w:r>
      <w:r w:rsidR="001C5F49">
        <w:rPr>
          <w:i/>
          <w:color w:val="auto"/>
          <w:sz w:val="23"/>
          <w:szCs w:val="23"/>
          <w:lang w:val="sr-Latn-CS"/>
        </w:rPr>
        <w:t xml:space="preserve"> u načelu</w:t>
      </w:r>
      <w:r w:rsidRPr="00924A94">
        <w:rPr>
          <w:i/>
          <w:color w:val="auto"/>
          <w:sz w:val="23"/>
          <w:szCs w:val="23"/>
          <w:lang w:val="sr-Latn-CS"/>
        </w:rPr>
        <w:t>.</w:t>
      </w:r>
    </w:p>
    <w:p w14:paraId="6F94F5E0" w14:textId="77777777" w:rsidR="00AA23FE" w:rsidRPr="00924A94" w:rsidRDefault="00AA23FE" w:rsidP="00AA23FE">
      <w:pPr>
        <w:pStyle w:val="Default"/>
        <w:jc w:val="both"/>
        <w:rPr>
          <w:i/>
          <w:color w:val="auto"/>
          <w:sz w:val="23"/>
          <w:szCs w:val="23"/>
          <w:lang w:val="sr-Latn-CS"/>
        </w:rPr>
      </w:pPr>
      <w:r w:rsidRPr="00924A94">
        <w:rPr>
          <w:i/>
          <w:color w:val="auto"/>
          <w:sz w:val="23"/>
          <w:szCs w:val="23"/>
          <w:lang w:val="sr-Latn-CS"/>
        </w:rPr>
        <w:t xml:space="preserve">Prihvata se </w:t>
      </w:r>
      <w:proofErr w:type="spellStart"/>
      <w:r w:rsidRPr="00924A94">
        <w:rPr>
          <w:i/>
          <w:color w:val="auto"/>
          <w:sz w:val="23"/>
          <w:szCs w:val="23"/>
          <w:lang w:val="sr-Latn-CS"/>
        </w:rPr>
        <w:t>dio</w:t>
      </w:r>
      <w:proofErr w:type="spellEnd"/>
      <w:r w:rsidRPr="00924A94">
        <w:rPr>
          <w:i/>
          <w:color w:val="auto"/>
          <w:sz w:val="23"/>
          <w:szCs w:val="23"/>
          <w:lang w:val="sr-Latn-CS"/>
        </w:rPr>
        <w:t xml:space="preserve"> kojim se vrši korekcija pozivanja na član 33 stav 6, dok nije prihvaćen </w:t>
      </w:r>
      <w:proofErr w:type="spellStart"/>
      <w:r w:rsidRPr="00924A94">
        <w:rPr>
          <w:i/>
          <w:color w:val="auto"/>
          <w:sz w:val="23"/>
          <w:szCs w:val="23"/>
          <w:lang w:val="sr-Latn-CS"/>
        </w:rPr>
        <w:t>dio</w:t>
      </w:r>
      <w:proofErr w:type="spellEnd"/>
      <w:r w:rsidRPr="00924A94">
        <w:rPr>
          <w:i/>
          <w:color w:val="auto"/>
          <w:sz w:val="23"/>
          <w:szCs w:val="23"/>
          <w:lang w:val="sr-Latn-CS"/>
        </w:rPr>
        <w:t xml:space="preserve"> kojim se predlaže nadležnost organa državne uprave nadležnog za poslove javne uprave.</w:t>
      </w:r>
    </w:p>
    <w:p w14:paraId="40A97C06" w14:textId="77777777" w:rsidR="00AA23FE" w:rsidRPr="00924A94" w:rsidRDefault="00AA23FE" w:rsidP="00AA23FE">
      <w:pPr>
        <w:pStyle w:val="Default"/>
        <w:jc w:val="both"/>
        <w:rPr>
          <w:i/>
          <w:color w:val="auto"/>
          <w:sz w:val="23"/>
          <w:szCs w:val="23"/>
          <w:lang w:val="sr-Latn-CS"/>
        </w:rPr>
      </w:pPr>
    </w:p>
    <w:p w14:paraId="4107D084" w14:textId="77777777" w:rsidR="00AA23FE" w:rsidRPr="00AA23FE" w:rsidRDefault="00AA23FE" w:rsidP="00AA23FE">
      <w:pPr>
        <w:pStyle w:val="ListParagraph"/>
        <w:numPr>
          <w:ilvl w:val="0"/>
          <w:numId w:val="2"/>
        </w:numPr>
        <w:autoSpaceDE w:val="0"/>
        <w:autoSpaceDN w:val="0"/>
        <w:adjustRightInd w:val="0"/>
        <w:spacing w:after="0" w:line="240" w:lineRule="auto"/>
        <w:jc w:val="both"/>
        <w:rPr>
          <w:rFonts w:ascii="Times New Roman" w:hAnsi="Times New Roman" w:cs="Times New Roman"/>
          <w:b/>
          <w:bCs/>
          <w:sz w:val="23"/>
          <w:szCs w:val="23"/>
          <w:u w:val="single"/>
          <w:lang w:val="sr-Latn-CS"/>
        </w:rPr>
      </w:pPr>
      <w:proofErr w:type="spellStart"/>
      <w:r w:rsidRPr="00AA23FE">
        <w:rPr>
          <w:rFonts w:ascii="Times New Roman" w:hAnsi="Times New Roman" w:cs="Times New Roman"/>
          <w:b/>
          <w:bCs/>
          <w:sz w:val="23"/>
          <w:szCs w:val="23"/>
          <w:u w:val="single"/>
          <w:lang w:val="sr-Latn-CS"/>
        </w:rPr>
        <w:t>Primjedbe</w:t>
      </w:r>
      <w:proofErr w:type="spellEnd"/>
      <w:r w:rsidRPr="00AA23FE">
        <w:rPr>
          <w:rFonts w:ascii="Times New Roman" w:hAnsi="Times New Roman" w:cs="Times New Roman"/>
          <w:b/>
          <w:bCs/>
          <w:sz w:val="23"/>
          <w:szCs w:val="23"/>
          <w:u w:val="single"/>
          <w:lang w:val="sr-Latn-CS"/>
        </w:rPr>
        <w:t>, predlozi i sugestije NVO Udruženje paraplegičara Podgorica</w:t>
      </w:r>
    </w:p>
    <w:p w14:paraId="63D725BA"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b/>
          <w:bCs/>
          <w:sz w:val="23"/>
          <w:szCs w:val="23"/>
          <w:u w:val="single"/>
          <w:lang w:val="sr-Latn-CS"/>
        </w:rPr>
      </w:pPr>
    </w:p>
    <w:p w14:paraId="4FCF3F3D"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U članu 17 Zakona o jedinstvenom </w:t>
      </w:r>
      <w:proofErr w:type="spellStart"/>
      <w:r w:rsidRPr="00AA23FE">
        <w:rPr>
          <w:rFonts w:ascii="Times New Roman" w:hAnsi="Times New Roman" w:cs="Times New Roman"/>
          <w:sz w:val="23"/>
          <w:szCs w:val="23"/>
          <w:lang w:val="sr-Latn-CS"/>
        </w:rPr>
        <w:t>vještačenju</w:t>
      </w:r>
      <w:proofErr w:type="spellEnd"/>
      <w:r w:rsidRPr="00AA23FE">
        <w:rPr>
          <w:rFonts w:ascii="Times New Roman" w:hAnsi="Times New Roman" w:cs="Times New Roman"/>
          <w:sz w:val="23"/>
          <w:szCs w:val="23"/>
          <w:lang w:val="sr-Latn-CS"/>
        </w:rPr>
        <w:t xml:space="preserve"> invaliditeta stav 2 koji glasi:</w:t>
      </w:r>
    </w:p>
    <w:p w14:paraId="5CB9EBDD"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„Za direktora Zavoda može biti imenovano lice koje ima VII1 nivo kvalifikacije obrazovanja, najmanje tri godine radnog iskustva na poslovima rukovođenja i najmanje  tri godine radnog iskustva u oblasti ostvarivanja ili zaštite prava lica sa invaliditetom“ </w:t>
      </w:r>
      <w:proofErr w:type="spellStart"/>
      <w:r w:rsidRPr="00AA23FE">
        <w:rPr>
          <w:rFonts w:ascii="Times New Roman" w:hAnsi="Times New Roman" w:cs="Times New Roman"/>
          <w:sz w:val="23"/>
          <w:szCs w:val="23"/>
          <w:lang w:val="sr-Latn-CS"/>
        </w:rPr>
        <w:t>mijenja</w:t>
      </w:r>
      <w:proofErr w:type="spellEnd"/>
      <w:r w:rsidRPr="00AA23FE">
        <w:rPr>
          <w:rFonts w:ascii="Times New Roman" w:hAnsi="Times New Roman" w:cs="Times New Roman"/>
          <w:sz w:val="23"/>
          <w:szCs w:val="23"/>
          <w:lang w:val="sr-Latn-CS"/>
        </w:rPr>
        <w:t xml:space="preserve"> se i glasi:</w:t>
      </w:r>
    </w:p>
    <w:p w14:paraId="639A5BEB"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33C53005"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„Za direktora Zavoda </w:t>
      </w:r>
      <w:proofErr w:type="spellStart"/>
      <w:r w:rsidRPr="00AA23FE">
        <w:rPr>
          <w:rFonts w:ascii="Times New Roman" w:hAnsi="Times New Roman" w:cs="Times New Roman"/>
          <w:sz w:val="23"/>
          <w:szCs w:val="23"/>
          <w:lang w:val="sr-Latn-CS"/>
        </w:rPr>
        <w:t>mođe</w:t>
      </w:r>
      <w:proofErr w:type="spellEnd"/>
      <w:r w:rsidRPr="00AA23FE">
        <w:rPr>
          <w:rFonts w:ascii="Times New Roman" w:hAnsi="Times New Roman" w:cs="Times New Roman"/>
          <w:sz w:val="23"/>
          <w:szCs w:val="23"/>
          <w:lang w:val="sr-Latn-CS"/>
        </w:rPr>
        <w:t xml:space="preserve"> biti imenovano lice koje ima VII1 nivo kvalifikacije obrazovanja, najmanje </w:t>
      </w:r>
      <w:proofErr w:type="spellStart"/>
      <w:r w:rsidRPr="00AA23FE">
        <w:rPr>
          <w:rFonts w:ascii="Times New Roman" w:hAnsi="Times New Roman" w:cs="Times New Roman"/>
          <w:sz w:val="23"/>
          <w:szCs w:val="23"/>
          <w:lang w:val="sr-Latn-CS"/>
        </w:rPr>
        <w:t>dvije</w:t>
      </w:r>
      <w:proofErr w:type="spellEnd"/>
      <w:r w:rsidRPr="00AA23FE">
        <w:rPr>
          <w:rFonts w:ascii="Times New Roman" w:hAnsi="Times New Roman" w:cs="Times New Roman"/>
          <w:sz w:val="23"/>
          <w:szCs w:val="23"/>
          <w:lang w:val="sr-Latn-CS"/>
        </w:rPr>
        <w:t xml:space="preserve"> </w:t>
      </w:r>
      <w:proofErr w:type="spellStart"/>
      <w:r w:rsidRPr="00AA23FE">
        <w:rPr>
          <w:rFonts w:ascii="Times New Roman" w:hAnsi="Times New Roman" w:cs="Times New Roman"/>
          <w:sz w:val="23"/>
          <w:szCs w:val="23"/>
          <w:lang w:val="sr-Latn-CS"/>
        </w:rPr>
        <w:t>godiner</w:t>
      </w:r>
      <w:proofErr w:type="spellEnd"/>
      <w:r w:rsidRPr="00AA23FE">
        <w:rPr>
          <w:rFonts w:ascii="Times New Roman" w:hAnsi="Times New Roman" w:cs="Times New Roman"/>
          <w:sz w:val="23"/>
          <w:szCs w:val="23"/>
          <w:lang w:val="sr-Latn-CS"/>
        </w:rPr>
        <w:t xml:space="preserve"> radnog iskustva na poslovima rukovođenja ili pet godina radnog iskustva u oblasti ostvarivanja  ili zaštite prava lica sa invaliditetom“.</w:t>
      </w:r>
    </w:p>
    <w:p w14:paraId="2ED00E01"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7EB5FC33"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Utemeljenje za predloženu </w:t>
      </w:r>
      <w:proofErr w:type="spellStart"/>
      <w:r w:rsidRPr="00AA23FE">
        <w:rPr>
          <w:rFonts w:ascii="Times New Roman" w:hAnsi="Times New Roman" w:cs="Times New Roman"/>
          <w:sz w:val="23"/>
          <w:szCs w:val="23"/>
          <w:lang w:val="sr-Latn-CS"/>
        </w:rPr>
        <w:t>izmjenu</w:t>
      </w:r>
      <w:proofErr w:type="spellEnd"/>
      <w:r w:rsidRPr="00AA23FE">
        <w:rPr>
          <w:rFonts w:ascii="Times New Roman" w:hAnsi="Times New Roman" w:cs="Times New Roman"/>
          <w:sz w:val="23"/>
          <w:szCs w:val="23"/>
          <w:lang w:val="sr-Latn-CS"/>
        </w:rPr>
        <w:t xml:space="preserve"> nalazimo u tome što Zakon o radu (čl. 39), Zakon o državnim službenicima i </w:t>
      </w:r>
      <w:proofErr w:type="spellStart"/>
      <w:r w:rsidRPr="00AA23FE">
        <w:rPr>
          <w:rFonts w:ascii="Times New Roman" w:hAnsi="Times New Roman" w:cs="Times New Roman"/>
          <w:sz w:val="23"/>
          <w:szCs w:val="23"/>
          <w:lang w:val="sr-Latn-CS"/>
        </w:rPr>
        <w:t>namještenicima</w:t>
      </w:r>
      <w:proofErr w:type="spellEnd"/>
      <w:r w:rsidRPr="00AA23FE">
        <w:rPr>
          <w:rFonts w:ascii="Times New Roman" w:hAnsi="Times New Roman" w:cs="Times New Roman"/>
          <w:sz w:val="23"/>
          <w:szCs w:val="23"/>
          <w:lang w:val="sr-Latn-CS"/>
        </w:rPr>
        <w:t xml:space="preserve"> (čl. 24 stav 3 kojim je propisano da „Lice koje vrši poslove iz kategorije visoki </w:t>
      </w:r>
      <w:proofErr w:type="spellStart"/>
      <w:r w:rsidRPr="00AA23FE">
        <w:rPr>
          <w:rFonts w:ascii="Times New Roman" w:hAnsi="Times New Roman" w:cs="Times New Roman"/>
          <w:sz w:val="23"/>
          <w:szCs w:val="23"/>
          <w:lang w:val="sr-Latn-CS"/>
        </w:rPr>
        <w:t>rukovodni</w:t>
      </w:r>
      <w:proofErr w:type="spellEnd"/>
      <w:r w:rsidRPr="00AA23FE">
        <w:rPr>
          <w:rFonts w:ascii="Times New Roman" w:hAnsi="Times New Roman" w:cs="Times New Roman"/>
          <w:sz w:val="23"/>
          <w:szCs w:val="23"/>
          <w:lang w:val="sr-Latn-CS"/>
        </w:rPr>
        <w:t xml:space="preserve"> kadar mora imati VII1 nivo kvalifikacije obrazovanja i najmanje </w:t>
      </w:r>
      <w:proofErr w:type="spellStart"/>
      <w:r w:rsidRPr="00AA23FE">
        <w:rPr>
          <w:rFonts w:ascii="Times New Roman" w:hAnsi="Times New Roman" w:cs="Times New Roman"/>
          <w:sz w:val="23"/>
          <w:szCs w:val="23"/>
          <w:lang w:val="sr-Latn-CS"/>
        </w:rPr>
        <w:t>dvije</w:t>
      </w:r>
      <w:proofErr w:type="spellEnd"/>
      <w:r w:rsidRPr="00AA23FE">
        <w:rPr>
          <w:rFonts w:ascii="Times New Roman" w:hAnsi="Times New Roman" w:cs="Times New Roman"/>
          <w:sz w:val="23"/>
          <w:szCs w:val="23"/>
          <w:lang w:val="sr-Latn-CS"/>
        </w:rPr>
        <w:t xml:space="preserve"> godine radnog iskustva na poslovima rukovođenja ili pet godina radnog iskustva“), odnosno Zakon o socijalnoj i dječijoj zaštiti (čl. 110 stav 3 - Za direktora javne ustanove iz stava 1 ovog člana može da bude izabrano lice sa visokom stručnom spremom, sa najmanje tri godine rada u oblasti socijalne i </w:t>
      </w:r>
      <w:proofErr w:type="spellStart"/>
      <w:r w:rsidRPr="00AA23FE">
        <w:rPr>
          <w:rFonts w:ascii="Times New Roman" w:hAnsi="Times New Roman" w:cs="Times New Roman"/>
          <w:sz w:val="23"/>
          <w:szCs w:val="23"/>
          <w:lang w:val="sr-Latn-CS"/>
        </w:rPr>
        <w:t>dječje</w:t>
      </w:r>
      <w:proofErr w:type="spellEnd"/>
      <w:r w:rsidRPr="00AA23FE">
        <w:rPr>
          <w:rFonts w:ascii="Times New Roman" w:hAnsi="Times New Roman" w:cs="Times New Roman"/>
          <w:sz w:val="23"/>
          <w:szCs w:val="23"/>
          <w:lang w:val="sr-Latn-CS"/>
        </w:rPr>
        <w:t xml:space="preserve"> zaštite), </w:t>
      </w:r>
      <w:proofErr w:type="spellStart"/>
      <w:r w:rsidRPr="00AA23FE">
        <w:rPr>
          <w:rFonts w:ascii="Times New Roman" w:hAnsi="Times New Roman" w:cs="Times New Roman"/>
          <w:sz w:val="23"/>
          <w:szCs w:val="23"/>
          <w:lang w:val="sr-Latn-CS"/>
        </w:rPr>
        <w:t>gdje</w:t>
      </w:r>
      <w:proofErr w:type="spellEnd"/>
      <w:r w:rsidRPr="00AA23FE">
        <w:rPr>
          <w:rFonts w:ascii="Times New Roman" w:hAnsi="Times New Roman" w:cs="Times New Roman"/>
          <w:sz w:val="23"/>
          <w:szCs w:val="23"/>
          <w:lang w:val="sr-Latn-CS"/>
        </w:rPr>
        <w:t xml:space="preserve"> ne postoje odredbe kojima se propisuje da je za izbor direktora neophodno da se i iskustvo na poslovima rukovođenja i iskustvo u određenoj oblasti postavljaju kao obavezni uslovi, već je za ispunjenje uslova za konkurs neophodno da kandidat ispunjava jedan ili drugi uslov. </w:t>
      </w:r>
    </w:p>
    <w:p w14:paraId="26992771"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Imajući u vidu navedeno to je postojeći član 17 stav 2 Zakona o jedinstvenom </w:t>
      </w:r>
      <w:proofErr w:type="spellStart"/>
      <w:r w:rsidRPr="00AA23FE">
        <w:rPr>
          <w:rFonts w:ascii="Times New Roman" w:hAnsi="Times New Roman" w:cs="Times New Roman"/>
          <w:sz w:val="23"/>
          <w:szCs w:val="23"/>
          <w:lang w:val="sr-Latn-CS"/>
        </w:rPr>
        <w:t>vještačenju</w:t>
      </w:r>
      <w:proofErr w:type="spellEnd"/>
      <w:r w:rsidRPr="00AA23FE">
        <w:rPr>
          <w:rFonts w:ascii="Times New Roman" w:hAnsi="Times New Roman" w:cs="Times New Roman"/>
          <w:sz w:val="23"/>
          <w:szCs w:val="23"/>
          <w:lang w:val="sr-Latn-CS"/>
        </w:rPr>
        <w:t xml:space="preserve"> invaliditeta potrebno uskladiti shodno gore navedenim pravnim propisima.</w:t>
      </w:r>
    </w:p>
    <w:p w14:paraId="5C8AD7B7" w14:textId="77777777" w:rsid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64C19FFF" w14:textId="77777777" w:rsidR="00924A94" w:rsidRPr="00AA23FE" w:rsidRDefault="00924A94" w:rsidP="00AA23FE">
      <w:pPr>
        <w:autoSpaceDE w:val="0"/>
        <w:autoSpaceDN w:val="0"/>
        <w:adjustRightInd w:val="0"/>
        <w:spacing w:after="0" w:line="240" w:lineRule="auto"/>
        <w:jc w:val="both"/>
        <w:rPr>
          <w:rFonts w:ascii="Times New Roman" w:hAnsi="Times New Roman" w:cs="Times New Roman"/>
          <w:sz w:val="23"/>
          <w:szCs w:val="23"/>
          <w:lang w:val="sr-Latn-CS"/>
        </w:rPr>
      </w:pPr>
    </w:p>
    <w:p w14:paraId="540C2C90" w14:textId="77777777" w:rsidR="00924A94" w:rsidRPr="00924A94"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r w:rsidRPr="00924A94">
        <w:rPr>
          <w:rFonts w:ascii="Times New Roman" w:hAnsi="Times New Roman" w:cs="Times New Roman"/>
          <w:i/>
          <w:sz w:val="23"/>
          <w:szCs w:val="23"/>
          <w:lang w:val="sr-Latn-CS"/>
        </w:rPr>
        <w:t xml:space="preserve">ODGOVOR: </w:t>
      </w:r>
    </w:p>
    <w:p w14:paraId="55827420" w14:textId="7216838D" w:rsidR="00AA23FE" w:rsidRPr="00924A94"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r w:rsidRPr="00924A94">
        <w:rPr>
          <w:rFonts w:ascii="Times New Roman" w:hAnsi="Times New Roman" w:cs="Times New Roman"/>
          <w:i/>
          <w:sz w:val="23"/>
          <w:szCs w:val="23"/>
          <w:lang w:val="sr-Latn-CS"/>
        </w:rPr>
        <w:t xml:space="preserve">Ovaj komentar/sugestija nije prihvaćen iz razloga što je cilj da se </w:t>
      </w:r>
      <w:proofErr w:type="spellStart"/>
      <w:r w:rsidRPr="00924A94">
        <w:rPr>
          <w:rFonts w:ascii="Times New Roman" w:hAnsi="Times New Roman" w:cs="Times New Roman"/>
          <w:i/>
          <w:sz w:val="23"/>
          <w:szCs w:val="23"/>
          <w:lang w:val="sr-Latn-CS"/>
        </w:rPr>
        <w:t>obezbjedi</w:t>
      </w:r>
      <w:proofErr w:type="spellEnd"/>
      <w:r w:rsidRPr="00924A94">
        <w:rPr>
          <w:rFonts w:ascii="Times New Roman" w:hAnsi="Times New Roman" w:cs="Times New Roman"/>
          <w:i/>
          <w:sz w:val="23"/>
          <w:szCs w:val="23"/>
          <w:lang w:val="sr-Latn-CS"/>
        </w:rPr>
        <w:t xml:space="preserve"> kumulativno ispunjavanje oba uslova. Činjenica da se radi o specijalizovanoj ustanovi čije osnivanje i rad treba da </w:t>
      </w:r>
      <w:proofErr w:type="spellStart"/>
      <w:r w:rsidRPr="00924A94">
        <w:rPr>
          <w:rFonts w:ascii="Times New Roman" w:hAnsi="Times New Roman" w:cs="Times New Roman"/>
          <w:i/>
          <w:sz w:val="23"/>
          <w:szCs w:val="23"/>
          <w:lang w:val="sr-Latn-CS"/>
        </w:rPr>
        <w:t>obezbjede</w:t>
      </w:r>
      <w:proofErr w:type="spellEnd"/>
      <w:r w:rsidRPr="00924A94">
        <w:rPr>
          <w:rFonts w:ascii="Times New Roman" w:hAnsi="Times New Roman" w:cs="Times New Roman"/>
          <w:i/>
          <w:sz w:val="23"/>
          <w:szCs w:val="23"/>
          <w:lang w:val="sr-Latn-CS"/>
        </w:rPr>
        <w:t xml:space="preserve"> </w:t>
      </w:r>
      <w:proofErr w:type="spellStart"/>
      <w:r w:rsidRPr="00924A94">
        <w:rPr>
          <w:rFonts w:ascii="Times New Roman" w:hAnsi="Times New Roman" w:cs="Times New Roman"/>
          <w:i/>
          <w:sz w:val="23"/>
          <w:szCs w:val="23"/>
          <w:lang w:val="sr-Latn-CS"/>
        </w:rPr>
        <w:t>sprovodjenje</w:t>
      </w:r>
      <w:proofErr w:type="spellEnd"/>
      <w:r w:rsidRPr="00924A94">
        <w:rPr>
          <w:rFonts w:ascii="Times New Roman" w:hAnsi="Times New Roman" w:cs="Times New Roman"/>
          <w:i/>
          <w:sz w:val="23"/>
          <w:szCs w:val="23"/>
          <w:lang w:val="sr-Latn-CS"/>
        </w:rPr>
        <w:t xml:space="preserve"> reforme sistema </w:t>
      </w:r>
      <w:proofErr w:type="spellStart"/>
      <w:r w:rsidRPr="00924A94">
        <w:rPr>
          <w:rFonts w:ascii="Times New Roman" w:hAnsi="Times New Roman" w:cs="Times New Roman"/>
          <w:i/>
          <w:sz w:val="23"/>
          <w:szCs w:val="23"/>
          <w:lang w:val="sr-Latn-CS"/>
        </w:rPr>
        <w:t>vještačenja</w:t>
      </w:r>
      <w:proofErr w:type="spellEnd"/>
      <w:r w:rsidRPr="00924A94">
        <w:rPr>
          <w:rFonts w:ascii="Times New Roman" w:hAnsi="Times New Roman" w:cs="Times New Roman"/>
          <w:i/>
          <w:sz w:val="23"/>
          <w:szCs w:val="23"/>
          <w:lang w:val="sr-Latn-CS"/>
        </w:rPr>
        <w:t xml:space="preserve"> invaliditeta </w:t>
      </w:r>
      <w:proofErr w:type="spellStart"/>
      <w:r w:rsidRPr="00924A94">
        <w:rPr>
          <w:rFonts w:ascii="Times New Roman" w:hAnsi="Times New Roman" w:cs="Times New Roman"/>
          <w:i/>
          <w:sz w:val="23"/>
          <w:szCs w:val="23"/>
          <w:lang w:val="sr-Latn-CS"/>
        </w:rPr>
        <w:t>zahtjeva</w:t>
      </w:r>
      <w:proofErr w:type="spellEnd"/>
      <w:r w:rsidRPr="00924A94">
        <w:rPr>
          <w:rFonts w:ascii="Times New Roman" w:hAnsi="Times New Roman" w:cs="Times New Roman"/>
          <w:i/>
          <w:sz w:val="23"/>
          <w:szCs w:val="23"/>
          <w:lang w:val="sr-Latn-CS"/>
        </w:rPr>
        <w:t xml:space="preserve"> da direktor Zavoda ima odgovarajuća iskustva i u rukovođenju i u oblasti ostvarivanja ili zaštite prava lica sa invaliditetom.</w:t>
      </w:r>
    </w:p>
    <w:p w14:paraId="08ADD801"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104452D1"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U članu 33 Zakona o jedinstvenom </w:t>
      </w:r>
      <w:proofErr w:type="spellStart"/>
      <w:r w:rsidRPr="00AA23FE">
        <w:rPr>
          <w:rFonts w:ascii="Times New Roman" w:hAnsi="Times New Roman" w:cs="Times New Roman"/>
          <w:sz w:val="23"/>
          <w:szCs w:val="23"/>
          <w:lang w:val="sr-Latn-CS"/>
        </w:rPr>
        <w:t>vještačenju</w:t>
      </w:r>
      <w:proofErr w:type="spellEnd"/>
      <w:r w:rsidRPr="00AA23FE">
        <w:rPr>
          <w:rFonts w:ascii="Times New Roman" w:hAnsi="Times New Roman" w:cs="Times New Roman"/>
          <w:sz w:val="23"/>
          <w:szCs w:val="23"/>
          <w:lang w:val="sr-Latn-CS"/>
        </w:rPr>
        <w:t xml:space="preserve"> invaliditeta stav 2 koji glasi:</w:t>
      </w:r>
    </w:p>
    <w:p w14:paraId="2829D519"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67E0EA42"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„U Registar se upisuju samo osobe kojima se </w:t>
      </w:r>
      <w:proofErr w:type="spellStart"/>
      <w:r w:rsidRPr="00AA23FE">
        <w:rPr>
          <w:rFonts w:ascii="Times New Roman" w:hAnsi="Times New Roman" w:cs="Times New Roman"/>
          <w:sz w:val="23"/>
          <w:szCs w:val="23"/>
          <w:lang w:val="sr-Latn-CS"/>
        </w:rPr>
        <w:t>rješenjem</w:t>
      </w:r>
      <w:proofErr w:type="spellEnd"/>
      <w:r w:rsidRPr="00AA23FE">
        <w:rPr>
          <w:rFonts w:ascii="Times New Roman" w:hAnsi="Times New Roman" w:cs="Times New Roman"/>
          <w:sz w:val="23"/>
          <w:szCs w:val="23"/>
          <w:lang w:val="sr-Latn-CS"/>
        </w:rPr>
        <w:t xml:space="preserve"> Zavoda utvrdi status lica sa invaliditetom“ </w:t>
      </w:r>
      <w:proofErr w:type="spellStart"/>
      <w:r w:rsidRPr="00AA23FE">
        <w:rPr>
          <w:rFonts w:ascii="Times New Roman" w:hAnsi="Times New Roman" w:cs="Times New Roman"/>
          <w:sz w:val="23"/>
          <w:szCs w:val="23"/>
          <w:lang w:val="sr-Latn-CS"/>
        </w:rPr>
        <w:t>mijenja</w:t>
      </w:r>
      <w:proofErr w:type="spellEnd"/>
      <w:r w:rsidRPr="00AA23FE">
        <w:rPr>
          <w:rFonts w:ascii="Times New Roman" w:hAnsi="Times New Roman" w:cs="Times New Roman"/>
          <w:sz w:val="23"/>
          <w:szCs w:val="23"/>
          <w:lang w:val="sr-Latn-CS"/>
        </w:rPr>
        <w:t xml:space="preserve"> se i glasi:</w:t>
      </w:r>
    </w:p>
    <w:p w14:paraId="3A87DF70"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09939007"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„U Registar se upisuju osobe kojima se </w:t>
      </w:r>
      <w:proofErr w:type="spellStart"/>
      <w:r w:rsidRPr="00AA23FE">
        <w:rPr>
          <w:rFonts w:ascii="Times New Roman" w:hAnsi="Times New Roman" w:cs="Times New Roman"/>
          <w:sz w:val="23"/>
          <w:szCs w:val="23"/>
          <w:lang w:val="sr-Latn-CS"/>
        </w:rPr>
        <w:t>rješenjem</w:t>
      </w:r>
      <w:proofErr w:type="spellEnd"/>
      <w:r w:rsidRPr="00AA23FE">
        <w:rPr>
          <w:rFonts w:ascii="Times New Roman" w:hAnsi="Times New Roman" w:cs="Times New Roman"/>
          <w:sz w:val="23"/>
          <w:szCs w:val="23"/>
          <w:lang w:val="sr-Latn-CS"/>
        </w:rPr>
        <w:t xml:space="preserve"> Zavoda utvrdi status lica sa invaliditetom, kao i lica sa invaliditetom kojima se status utvrđen u ranijim postupcima“.</w:t>
      </w:r>
    </w:p>
    <w:p w14:paraId="7D0902D4"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7323E980" w14:textId="77777777" w:rsidR="00924A94" w:rsidRPr="00924A94"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r w:rsidRPr="00924A94">
        <w:rPr>
          <w:rFonts w:ascii="Times New Roman" w:hAnsi="Times New Roman" w:cs="Times New Roman"/>
          <w:i/>
          <w:sz w:val="23"/>
          <w:szCs w:val="23"/>
          <w:lang w:val="sr-Latn-CS"/>
        </w:rPr>
        <w:t xml:space="preserve">ODGOVOR: </w:t>
      </w:r>
    </w:p>
    <w:p w14:paraId="5DBE7840" w14:textId="43C1DAF8" w:rsidR="00AA23FE" w:rsidRPr="00924A94"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r w:rsidRPr="00924A94">
        <w:rPr>
          <w:rFonts w:ascii="Times New Roman" w:hAnsi="Times New Roman" w:cs="Times New Roman"/>
          <w:i/>
          <w:sz w:val="23"/>
          <w:szCs w:val="23"/>
          <w:lang w:val="sr-Latn-CS"/>
        </w:rPr>
        <w:t xml:space="preserve">Ovaj predlog nije prihvaćen iz razloga što bi njegovo prihvatanje značilo </w:t>
      </w:r>
      <w:proofErr w:type="spellStart"/>
      <w:r w:rsidRPr="00924A94">
        <w:rPr>
          <w:rFonts w:ascii="Times New Roman" w:hAnsi="Times New Roman" w:cs="Times New Roman"/>
          <w:i/>
          <w:sz w:val="23"/>
          <w:szCs w:val="23"/>
          <w:lang w:val="sr-Latn-CS"/>
        </w:rPr>
        <w:t>obesmišljavanje</w:t>
      </w:r>
      <w:proofErr w:type="spellEnd"/>
      <w:r w:rsidRPr="00924A94">
        <w:rPr>
          <w:rFonts w:ascii="Times New Roman" w:hAnsi="Times New Roman" w:cs="Times New Roman"/>
          <w:i/>
          <w:sz w:val="23"/>
          <w:szCs w:val="23"/>
          <w:lang w:val="sr-Latn-CS"/>
        </w:rPr>
        <w:t xml:space="preserve"> donošenja ovog zakona i uvođenja sistema jedinstvenog </w:t>
      </w:r>
      <w:proofErr w:type="spellStart"/>
      <w:r w:rsidRPr="00924A94">
        <w:rPr>
          <w:rFonts w:ascii="Times New Roman" w:hAnsi="Times New Roman" w:cs="Times New Roman"/>
          <w:i/>
          <w:sz w:val="23"/>
          <w:szCs w:val="23"/>
          <w:lang w:val="sr-Latn-CS"/>
        </w:rPr>
        <w:t>vještačenja</w:t>
      </w:r>
      <w:proofErr w:type="spellEnd"/>
      <w:r w:rsidRPr="00924A94">
        <w:rPr>
          <w:rFonts w:ascii="Times New Roman" w:hAnsi="Times New Roman" w:cs="Times New Roman"/>
          <w:i/>
          <w:sz w:val="23"/>
          <w:szCs w:val="23"/>
          <w:lang w:val="sr-Latn-CS"/>
        </w:rPr>
        <w:t xml:space="preserve"> invaliditeta, i </w:t>
      </w:r>
      <w:proofErr w:type="spellStart"/>
      <w:r w:rsidRPr="00924A94">
        <w:rPr>
          <w:rFonts w:ascii="Times New Roman" w:hAnsi="Times New Roman" w:cs="Times New Roman"/>
          <w:i/>
          <w:sz w:val="23"/>
          <w:szCs w:val="23"/>
          <w:lang w:val="sr-Latn-CS"/>
        </w:rPr>
        <w:t>derogoralo</w:t>
      </w:r>
      <w:proofErr w:type="spellEnd"/>
      <w:r w:rsidRPr="00924A94">
        <w:rPr>
          <w:rFonts w:ascii="Times New Roman" w:hAnsi="Times New Roman" w:cs="Times New Roman"/>
          <w:i/>
          <w:sz w:val="23"/>
          <w:szCs w:val="23"/>
          <w:lang w:val="sr-Latn-CS"/>
        </w:rPr>
        <w:t xml:space="preserve"> jedan od ključnih ciljeva zakona – da svi budu tretirani na jednak način i na jednom </w:t>
      </w:r>
      <w:proofErr w:type="spellStart"/>
      <w:r w:rsidRPr="00924A94">
        <w:rPr>
          <w:rFonts w:ascii="Times New Roman" w:hAnsi="Times New Roman" w:cs="Times New Roman"/>
          <w:i/>
          <w:sz w:val="23"/>
          <w:szCs w:val="23"/>
          <w:lang w:val="sr-Latn-CS"/>
        </w:rPr>
        <w:t>mjestu</w:t>
      </w:r>
      <w:proofErr w:type="spellEnd"/>
      <w:r w:rsidRPr="00924A94">
        <w:rPr>
          <w:rFonts w:ascii="Times New Roman" w:hAnsi="Times New Roman" w:cs="Times New Roman"/>
          <w:i/>
          <w:sz w:val="23"/>
          <w:szCs w:val="23"/>
          <w:lang w:val="sr-Latn-CS"/>
        </w:rPr>
        <w:t>.</w:t>
      </w:r>
    </w:p>
    <w:p w14:paraId="6F180531"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078C0FC2"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Razlog dostavljanja navedene sugestije je u tome što smatramo da lica kojima je u ranijim postupcima pred nadležnim komisijama utvrđen status lica sa invaliditetom nemaju potrebu da ponovo ponavljaju navedeni postupak, već se u Registar upisuju shodno </w:t>
      </w:r>
      <w:proofErr w:type="spellStart"/>
      <w:r w:rsidRPr="00AA23FE">
        <w:rPr>
          <w:rFonts w:ascii="Times New Roman" w:hAnsi="Times New Roman" w:cs="Times New Roman"/>
          <w:sz w:val="23"/>
          <w:szCs w:val="23"/>
          <w:lang w:val="sr-Latn-CS"/>
        </w:rPr>
        <w:t>Rješenju</w:t>
      </w:r>
      <w:proofErr w:type="spellEnd"/>
      <w:r w:rsidRPr="00AA23FE">
        <w:rPr>
          <w:rFonts w:ascii="Times New Roman" w:hAnsi="Times New Roman" w:cs="Times New Roman"/>
          <w:sz w:val="23"/>
          <w:szCs w:val="23"/>
          <w:lang w:val="sr-Latn-CS"/>
        </w:rPr>
        <w:t xml:space="preserve"> koje već </w:t>
      </w:r>
      <w:proofErr w:type="spellStart"/>
      <w:r w:rsidRPr="00AA23FE">
        <w:rPr>
          <w:rFonts w:ascii="Times New Roman" w:hAnsi="Times New Roman" w:cs="Times New Roman"/>
          <w:sz w:val="23"/>
          <w:szCs w:val="23"/>
          <w:lang w:val="sr-Latn-CS"/>
        </w:rPr>
        <w:t>posjeduju</w:t>
      </w:r>
      <w:proofErr w:type="spellEnd"/>
      <w:r w:rsidRPr="00AA23FE">
        <w:rPr>
          <w:rFonts w:ascii="Times New Roman" w:hAnsi="Times New Roman" w:cs="Times New Roman"/>
          <w:sz w:val="23"/>
          <w:szCs w:val="23"/>
          <w:lang w:val="sr-Latn-CS"/>
        </w:rPr>
        <w:t xml:space="preserve">. </w:t>
      </w:r>
    </w:p>
    <w:p w14:paraId="234528C5"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7EFA4584" w14:textId="77777777" w:rsidR="00924A94" w:rsidRPr="00924A94"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r w:rsidRPr="00924A94">
        <w:rPr>
          <w:rFonts w:ascii="Times New Roman" w:hAnsi="Times New Roman" w:cs="Times New Roman"/>
          <w:i/>
          <w:sz w:val="23"/>
          <w:szCs w:val="23"/>
          <w:lang w:val="sr-Latn-CS"/>
        </w:rPr>
        <w:t xml:space="preserve">ODGOVOR: </w:t>
      </w:r>
    </w:p>
    <w:p w14:paraId="2F39D640" w14:textId="6249C898" w:rsidR="00AA23FE" w:rsidRPr="00924A94"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proofErr w:type="spellStart"/>
      <w:r w:rsidRPr="00924A94">
        <w:rPr>
          <w:rFonts w:ascii="Times New Roman" w:hAnsi="Times New Roman" w:cs="Times New Roman"/>
          <w:i/>
          <w:sz w:val="23"/>
          <w:szCs w:val="23"/>
          <w:lang w:val="sr-Latn-CS"/>
        </w:rPr>
        <w:t>Primjedba</w:t>
      </w:r>
      <w:proofErr w:type="spellEnd"/>
      <w:r w:rsidRPr="00924A94">
        <w:rPr>
          <w:rFonts w:ascii="Times New Roman" w:hAnsi="Times New Roman" w:cs="Times New Roman"/>
          <w:i/>
          <w:sz w:val="23"/>
          <w:szCs w:val="23"/>
          <w:lang w:val="sr-Latn-CS"/>
        </w:rPr>
        <w:t xml:space="preserve"> nije prihvaćena jer lica kojima je ranije utvrđen status lica sa </w:t>
      </w:r>
      <w:proofErr w:type="spellStart"/>
      <w:r w:rsidRPr="00924A94">
        <w:rPr>
          <w:rFonts w:ascii="Times New Roman" w:hAnsi="Times New Roman" w:cs="Times New Roman"/>
          <w:i/>
          <w:sz w:val="23"/>
          <w:szCs w:val="23"/>
          <w:lang w:val="sr-Latn-CS"/>
        </w:rPr>
        <w:t>invaliditeom</w:t>
      </w:r>
      <w:proofErr w:type="spellEnd"/>
      <w:r w:rsidRPr="00924A94">
        <w:rPr>
          <w:rFonts w:ascii="Times New Roman" w:hAnsi="Times New Roman" w:cs="Times New Roman"/>
          <w:i/>
          <w:sz w:val="23"/>
          <w:szCs w:val="23"/>
          <w:lang w:val="sr-Latn-CS"/>
        </w:rPr>
        <w:t xml:space="preserve"> su </w:t>
      </w:r>
      <w:proofErr w:type="spellStart"/>
      <w:r w:rsidRPr="00924A94">
        <w:rPr>
          <w:rFonts w:ascii="Times New Roman" w:hAnsi="Times New Roman" w:cs="Times New Roman"/>
          <w:i/>
          <w:sz w:val="23"/>
          <w:szCs w:val="23"/>
          <w:lang w:val="sr-Latn-CS"/>
        </w:rPr>
        <w:t>vještačena</w:t>
      </w:r>
      <w:proofErr w:type="spellEnd"/>
      <w:r w:rsidRPr="00924A94">
        <w:rPr>
          <w:rFonts w:ascii="Times New Roman" w:hAnsi="Times New Roman" w:cs="Times New Roman"/>
          <w:i/>
          <w:sz w:val="23"/>
          <w:szCs w:val="23"/>
          <w:lang w:val="sr-Latn-CS"/>
        </w:rPr>
        <w:t xml:space="preserve"> medicinskim modelom a ne modelom zasnovanim na ljudskim pravima i Konvenciji UN.</w:t>
      </w:r>
    </w:p>
    <w:p w14:paraId="58DD1011"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33BE4C92"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Posebno ukazujemo na činjenicu da u Crnoj Gori postoji veliki broj lica sa invaliditetom i da će proći duži vremenski period dok ostvare ovo pravo pred novoformiranim komisijama, pri čemu postoji realna mogućnost da dok ne ostvare ovo pravo izgube </w:t>
      </w:r>
      <w:proofErr w:type="spellStart"/>
      <w:r w:rsidRPr="00AA23FE">
        <w:rPr>
          <w:rFonts w:ascii="Times New Roman" w:hAnsi="Times New Roman" w:cs="Times New Roman"/>
          <w:sz w:val="23"/>
          <w:szCs w:val="23"/>
          <w:lang w:val="sr-Latn-CS"/>
        </w:rPr>
        <w:t>dio</w:t>
      </w:r>
      <w:proofErr w:type="spellEnd"/>
      <w:r w:rsidRPr="00AA23FE">
        <w:rPr>
          <w:rFonts w:ascii="Times New Roman" w:hAnsi="Times New Roman" w:cs="Times New Roman"/>
          <w:sz w:val="23"/>
          <w:szCs w:val="23"/>
          <w:lang w:val="sr-Latn-CS"/>
        </w:rPr>
        <w:t xml:space="preserve"> </w:t>
      </w:r>
      <w:proofErr w:type="spellStart"/>
      <w:r w:rsidRPr="00AA23FE">
        <w:rPr>
          <w:rFonts w:ascii="Times New Roman" w:hAnsi="Times New Roman" w:cs="Times New Roman"/>
          <w:sz w:val="23"/>
          <w:szCs w:val="23"/>
          <w:lang w:val="sr-Latn-CS"/>
        </w:rPr>
        <w:t>benificija</w:t>
      </w:r>
      <w:proofErr w:type="spellEnd"/>
      <w:r w:rsidRPr="00AA23FE">
        <w:rPr>
          <w:rFonts w:ascii="Times New Roman" w:hAnsi="Times New Roman" w:cs="Times New Roman"/>
          <w:sz w:val="23"/>
          <w:szCs w:val="23"/>
          <w:lang w:val="sr-Latn-CS"/>
        </w:rPr>
        <w:t xml:space="preserve"> na koje imaju pravo shodno već ostvarenom statusu, a posebno bi bila alarmantna situacija da dođe do prekida isplata refundacija poslodavcima po osnovu zapošljavanja lica sa invaliditetom. </w:t>
      </w:r>
    </w:p>
    <w:p w14:paraId="268C4233"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6DD46B1A"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lastRenderedPageBreak/>
        <w:t xml:space="preserve">Imajući u vidu navedeno smatramo da je postojeći član 33 stav 2 Zakona o jedinstvenom </w:t>
      </w:r>
      <w:proofErr w:type="spellStart"/>
      <w:r w:rsidRPr="00AA23FE">
        <w:rPr>
          <w:rFonts w:ascii="Times New Roman" w:hAnsi="Times New Roman" w:cs="Times New Roman"/>
          <w:sz w:val="23"/>
          <w:szCs w:val="23"/>
          <w:lang w:val="sr-Latn-CS"/>
        </w:rPr>
        <w:t>vještačenju</w:t>
      </w:r>
      <w:proofErr w:type="spellEnd"/>
      <w:r w:rsidRPr="00AA23FE">
        <w:rPr>
          <w:rFonts w:ascii="Times New Roman" w:hAnsi="Times New Roman" w:cs="Times New Roman"/>
          <w:sz w:val="23"/>
          <w:szCs w:val="23"/>
          <w:lang w:val="sr-Latn-CS"/>
        </w:rPr>
        <w:t xml:space="preserve"> invaliditeta potrebno uskladiti shodno dostavljanoj sugestiji.</w:t>
      </w:r>
    </w:p>
    <w:p w14:paraId="091DB6B7"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43A161EF" w14:textId="77777777" w:rsidR="00924A94" w:rsidRPr="00924A94"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r w:rsidRPr="00924A94">
        <w:rPr>
          <w:rFonts w:ascii="Times New Roman" w:hAnsi="Times New Roman" w:cs="Times New Roman"/>
          <w:i/>
          <w:sz w:val="23"/>
          <w:szCs w:val="23"/>
          <w:lang w:val="sr-Latn-CS"/>
        </w:rPr>
        <w:t xml:space="preserve">ODGOVOR: </w:t>
      </w:r>
    </w:p>
    <w:p w14:paraId="53F73E1B" w14:textId="2136EB30" w:rsidR="00AA23FE" w:rsidRPr="00924A94"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r w:rsidRPr="00924A94">
        <w:rPr>
          <w:rFonts w:ascii="Times New Roman" w:hAnsi="Times New Roman" w:cs="Times New Roman"/>
          <w:i/>
          <w:sz w:val="23"/>
          <w:szCs w:val="23"/>
          <w:lang w:val="sr-Latn-CS"/>
        </w:rPr>
        <w:t xml:space="preserve">Ovaj komentar/sugestija nije prihvaćen jer je prelaznim normama precizno uređeno ostvarivanje prava po osnovu statusa lica sa invaliditetom u prelaznom periodu do </w:t>
      </w:r>
      <w:proofErr w:type="spellStart"/>
      <w:r w:rsidRPr="00924A94">
        <w:rPr>
          <w:rFonts w:ascii="Times New Roman" w:hAnsi="Times New Roman" w:cs="Times New Roman"/>
          <w:i/>
          <w:sz w:val="23"/>
          <w:szCs w:val="23"/>
          <w:lang w:val="sr-Latn-CS"/>
        </w:rPr>
        <w:t>zavšetka</w:t>
      </w:r>
      <w:proofErr w:type="spellEnd"/>
      <w:r w:rsidRPr="00924A94">
        <w:rPr>
          <w:rFonts w:ascii="Times New Roman" w:hAnsi="Times New Roman" w:cs="Times New Roman"/>
          <w:i/>
          <w:sz w:val="23"/>
          <w:szCs w:val="23"/>
          <w:lang w:val="sr-Latn-CS"/>
        </w:rPr>
        <w:t xml:space="preserve"> </w:t>
      </w:r>
      <w:proofErr w:type="spellStart"/>
      <w:r w:rsidRPr="00924A94">
        <w:rPr>
          <w:rFonts w:ascii="Times New Roman" w:hAnsi="Times New Roman" w:cs="Times New Roman"/>
          <w:i/>
          <w:sz w:val="23"/>
          <w:szCs w:val="23"/>
          <w:lang w:val="sr-Latn-CS"/>
        </w:rPr>
        <w:t>vještačenja</w:t>
      </w:r>
      <w:proofErr w:type="spellEnd"/>
      <w:r w:rsidRPr="00924A94">
        <w:rPr>
          <w:rFonts w:ascii="Times New Roman" w:hAnsi="Times New Roman" w:cs="Times New Roman"/>
          <w:i/>
          <w:sz w:val="23"/>
          <w:szCs w:val="23"/>
          <w:lang w:val="sr-Latn-CS"/>
        </w:rPr>
        <w:t xml:space="preserve"> po novom Zakonu, te na taj način </w:t>
      </w:r>
      <w:proofErr w:type="spellStart"/>
      <w:r w:rsidRPr="00924A94">
        <w:rPr>
          <w:rFonts w:ascii="Times New Roman" w:hAnsi="Times New Roman" w:cs="Times New Roman"/>
          <w:i/>
          <w:sz w:val="23"/>
          <w:szCs w:val="23"/>
          <w:lang w:val="sr-Latn-CS"/>
        </w:rPr>
        <w:t>obezbjeđeno</w:t>
      </w:r>
      <w:proofErr w:type="spellEnd"/>
      <w:r w:rsidRPr="00924A94">
        <w:rPr>
          <w:rFonts w:ascii="Times New Roman" w:hAnsi="Times New Roman" w:cs="Times New Roman"/>
          <w:i/>
          <w:sz w:val="23"/>
          <w:szCs w:val="23"/>
          <w:lang w:val="sr-Latn-CS"/>
        </w:rPr>
        <w:t xml:space="preserve"> da ne može doći do gubitka beneficija iz tih razloga.</w:t>
      </w:r>
    </w:p>
    <w:p w14:paraId="4F16716B"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2B09E705"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35F079CB" w14:textId="77777777" w:rsidR="00AA23FE" w:rsidRPr="00AA23FE" w:rsidRDefault="00AA23FE" w:rsidP="00AA23FE">
      <w:pPr>
        <w:pStyle w:val="ListParagraph"/>
        <w:numPr>
          <w:ilvl w:val="0"/>
          <w:numId w:val="2"/>
        </w:numPr>
        <w:autoSpaceDE w:val="0"/>
        <w:autoSpaceDN w:val="0"/>
        <w:adjustRightInd w:val="0"/>
        <w:spacing w:after="0" w:line="240" w:lineRule="auto"/>
        <w:jc w:val="both"/>
        <w:rPr>
          <w:rFonts w:ascii="Times New Roman" w:hAnsi="Times New Roman" w:cs="Times New Roman"/>
          <w:b/>
          <w:bCs/>
          <w:sz w:val="23"/>
          <w:szCs w:val="23"/>
          <w:u w:val="single"/>
          <w:lang w:val="sr-Latn-CS"/>
        </w:rPr>
      </w:pPr>
      <w:proofErr w:type="spellStart"/>
      <w:r w:rsidRPr="00AA23FE">
        <w:rPr>
          <w:rFonts w:ascii="Times New Roman" w:hAnsi="Times New Roman" w:cs="Times New Roman"/>
          <w:b/>
          <w:bCs/>
          <w:sz w:val="23"/>
          <w:szCs w:val="23"/>
          <w:u w:val="single"/>
          <w:lang w:val="sr-Latn-CS"/>
        </w:rPr>
        <w:t>Primjedbe</w:t>
      </w:r>
      <w:proofErr w:type="spellEnd"/>
      <w:r w:rsidRPr="00AA23FE">
        <w:rPr>
          <w:rFonts w:ascii="Times New Roman" w:hAnsi="Times New Roman" w:cs="Times New Roman"/>
          <w:b/>
          <w:bCs/>
          <w:sz w:val="23"/>
          <w:szCs w:val="23"/>
          <w:u w:val="single"/>
          <w:lang w:val="sr-Latn-CS"/>
        </w:rPr>
        <w:t>, predlozi i sugestije NVO Nacionalna asocijacija roditelja djece i omladine sa smetnjama u razvoju Crne Gore (NARDOS).</w:t>
      </w:r>
    </w:p>
    <w:p w14:paraId="657D2574"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0D12C2A3"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KOMENTAR BROJ 1:</w:t>
      </w:r>
    </w:p>
    <w:p w14:paraId="23C1A57B" w14:textId="082CBABC" w:rsidR="00AA23FE" w:rsidRPr="00AA23FE" w:rsidRDefault="00AA23FE" w:rsidP="00AA23FE">
      <w:pPr>
        <w:pStyle w:val="CommentText"/>
        <w:jc w:val="both"/>
        <w:rPr>
          <w:rFonts w:ascii="Times New Roman" w:hAnsi="Times New Roman" w:cs="Times New Roman"/>
          <w:sz w:val="22"/>
          <w:szCs w:val="22"/>
        </w:rPr>
      </w:pPr>
      <w:r w:rsidRPr="00AA23FE">
        <w:rPr>
          <w:rFonts w:ascii="Times New Roman" w:hAnsi="Times New Roman" w:cs="Times New Roman"/>
          <w:sz w:val="23"/>
          <w:szCs w:val="23"/>
          <w:lang w:val="sr-Latn-CS"/>
        </w:rPr>
        <w:t xml:space="preserve">U članu 1 dodati </w:t>
      </w:r>
      <w:proofErr w:type="spellStart"/>
      <w:r w:rsidRPr="00AA23FE">
        <w:rPr>
          <w:rFonts w:ascii="Times New Roman" w:hAnsi="Times New Roman" w:cs="Times New Roman"/>
          <w:sz w:val="23"/>
          <w:szCs w:val="23"/>
          <w:lang w:val="sr-Latn-CS"/>
        </w:rPr>
        <w:t>riječi</w:t>
      </w:r>
      <w:proofErr w:type="spellEnd"/>
      <w:r w:rsidRPr="00AA23FE">
        <w:rPr>
          <w:rFonts w:ascii="Times New Roman" w:hAnsi="Times New Roman" w:cs="Times New Roman"/>
          <w:sz w:val="23"/>
          <w:szCs w:val="23"/>
          <w:lang w:val="sr-Latn-CS"/>
        </w:rPr>
        <w:t xml:space="preserve"> „formiranje i vođenje Registra </w:t>
      </w:r>
      <w:r w:rsidRPr="00AA23FE">
        <w:rPr>
          <w:rFonts w:ascii="Times New Roman" w:hAnsi="Times New Roman" w:cs="Times New Roman"/>
          <w:sz w:val="22"/>
          <w:szCs w:val="22"/>
        </w:rPr>
        <w:t>djece sa smetnjama u razvoju</w:t>
      </w:r>
      <w:r w:rsidR="00BD5A0E">
        <w:rPr>
          <w:rFonts w:ascii="Times New Roman" w:hAnsi="Times New Roman" w:cs="Times New Roman"/>
          <w:sz w:val="22"/>
          <w:szCs w:val="22"/>
        </w:rPr>
        <w:t>”</w:t>
      </w:r>
      <w:r w:rsidRPr="00AA23FE">
        <w:rPr>
          <w:rFonts w:ascii="Times New Roman" w:hAnsi="Times New Roman" w:cs="Times New Roman"/>
          <w:sz w:val="22"/>
          <w:szCs w:val="22"/>
        </w:rPr>
        <w:t>.</w:t>
      </w:r>
    </w:p>
    <w:p w14:paraId="56F63759" w14:textId="77777777" w:rsidR="00AA23FE" w:rsidRPr="00924A94" w:rsidRDefault="00AA23FE" w:rsidP="00AA23FE">
      <w:pPr>
        <w:pStyle w:val="CommentText"/>
        <w:jc w:val="both"/>
        <w:rPr>
          <w:rFonts w:ascii="Times New Roman" w:hAnsi="Times New Roman" w:cs="Times New Roman"/>
          <w:i/>
          <w:sz w:val="22"/>
          <w:szCs w:val="22"/>
        </w:rPr>
      </w:pPr>
      <w:r w:rsidRPr="00924A94">
        <w:rPr>
          <w:rFonts w:ascii="Times New Roman" w:hAnsi="Times New Roman" w:cs="Times New Roman"/>
          <w:i/>
          <w:sz w:val="22"/>
          <w:szCs w:val="22"/>
        </w:rPr>
        <w:t>ODGOVOR:</w:t>
      </w:r>
    </w:p>
    <w:p w14:paraId="3EB63F1A" w14:textId="27DF7636" w:rsidR="00AA23FE" w:rsidRPr="00BD5A0E" w:rsidRDefault="00BD5A0E" w:rsidP="00AA23FE">
      <w:pPr>
        <w:pStyle w:val="CommentText"/>
        <w:jc w:val="both"/>
        <w:rPr>
          <w:rFonts w:ascii="Times New Roman" w:hAnsi="Times New Roman" w:cs="Times New Roman"/>
          <w:i/>
          <w:sz w:val="22"/>
          <w:szCs w:val="22"/>
        </w:rPr>
      </w:pPr>
      <w:r>
        <w:rPr>
          <w:rFonts w:ascii="Times New Roman" w:hAnsi="Times New Roman" w:cs="Times New Roman"/>
          <w:i/>
          <w:sz w:val="22"/>
          <w:szCs w:val="22"/>
        </w:rPr>
        <w:t xml:space="preserve">Ova </w:t>
      </w:r>
      <w:proofErr w:type="spellStart"/>
      <w:r>
        <w:rPr>
          <w:rFonts w:ascii="Times New Roman" w:hAnsi="Times New Roman" w:cs="Times New Roman"/>
          <w:i/>
          <w:sz w:val="22"/>
          <w:szCs w:val="22"/>
        </w:rPr>
        <w:t>primjedba</w:t>
      </w:r>
      <w:proofErr w:type="spellEnd"/>
      <w:r>
        <w:rPr>
          <w:rFonts w:ascii="Times New Roman" w:hAnsi="Times New Roman" w:cs="Times New Roman"/>
          <w:i/>
          <w:sz w:val="22"/>
          <w:szCs w:val="22"/>
        </w:rPr>
        <w:t xml:space="preserve"> </w:t>
      </w:r>
      <w:proofErr w:type="spellStart"/>
      <w:r>
        <w:rPr>
          <w:rFonts w:ascii="Times New Roman" w:hAnsi="Times New Roman" w:cs="Times New Roman"/>
          <w:i/>
          <w:sz w:val="22"/>
          <w:szCs w:val="22"/>
        </w:rPr>
        <w:t>nije</w:t>
      </w:r>
      <w:proofErr w:type="spellEnd"/>
      <w:r>
        <w:rPr>
          <w:rFonts w:ascii="Times New Roman" w:hAnsi="Times New Roman" w:cs="Times New Roman"/>
          <w:i/>
          <w:sz w:val="22"/>
          <w:szCs w:val="22"/>
        </w:rPr>
        <w:t xml:space="preserve"> </w:t>
      </w:r>
      <w:proofErr w:type="spellStart"/>
      <w:r>
        <w:rPr>
          <w:rFonts w:ascii="Times New Roman" w:hAnsi="Times New Roman" w:cs="Times New Roman"/>
          <w:i/>
          <w:sz w:val="22"/>
          <w:szCs w:val="22"/>
        </w:rPr>
        <w:t>prihvaćena</w:t>
      </w:r>
      <w:proofErr w:type="spellEnd"/>
      <w:r>
        <w:rPr>
          <w:rFonts w:ascii="Times New Roman" w:hAnsi="Times New Roman" w:cs="Times New Roman"/>
          <w:i/>
          <w:sz w:val="22"/>
          <w:szCs w:val="22"/>
        </w:rPr>
        <w:t xml:space="preserve"> </w:t>
      </w:r>
      <w:proofErr w:type="spellStart"/>
      <w:r>
        <w:rPr>
          <w:rFonts w:ascii="Times New Roman" w:hAnsi="Times New Roman" w:cs="Times New Roman"/>
          <w:i/>
          <w:sz w:val="22"/>
          <w:szCs w:val="22"/>
        </w:rPr>
        <w:t>jer</w:t>
      </w:r>
      <w:proofErr w:type="spellEnd"/>
      <w:r>
        <w:rPr>
          <w:rFonts w:ascii="Times New Roman" w:hAnsi="Times New Roman" w:cs="Times New Roman"/>
          <w:i/>
          <w:sz w:val="22"/>
          <w:szCs w:val="22"/>
        </w:rPr>
        <w:t xml:space="preserve"> </w:t>
      </w:r>
      <w:proofErr w:type="spellStart"/>
      <w:r>
        <w:rPr>
          <w:rFonts w:ascii="Times New Roman" w:hAnsi="Times New Roman" w:cs="Times New Roman"/>
          <w:i/>
          <w:sz w:val="22"/>
          <w:szCs w:val="22"/>
        </w:rPr>
        <w:t>će</w:t>
      </w:r>
      <w:proofErr w:type="spellEnd"/>
      <w:r>
        <w:rPr>
          <w:rFonts w:ascii="Times New Roman" w:hAnsi="Times New Roman" w:cs="Times New Roman"/>
          <w:i/>
          <w:sz w:val="22"/>
          <w:szCs w:val="22"/>
        </w:rPr>
        <w:t xml:space="preserve"> </w:t>
      </w:r>
      <w:proofErr w:type="spellStart"/>
      <w:r>
        <w:rPr>
          <w:rFonts w:ascii="Times New Roman" w:hAnsi="Times New Roman" w:cs="Times New Roman"/>
          <w:i/>
          <w:sz w:val="22"/>
          <w:szCs w:val="22"/>
        </w:rPr>
        <w:t>ovaj</w:t>
      </w:r>
      <w:proofErr w:type="spellEnd"/>
      <w:r>
        <w:rPr>
          <w:rFonts w:ascii="Times New Roman" w:hAnsi="Times New Roman" w:cs="Times New Roman"/>
          <w:i/>
          <w:sz w:val="22"/>
          <w:szCs w:val="22"/>
        </w:rPr>
        <w:t xml:space="preserve"> </w:t>
      </w:r>
      <w:proofErr w:type="spellStart"/>
      <w:r>
        <w:rPr>
          <w:rFonts w:ascii="Times New Roman" w:hAnsi="Times New Roman" w:cs="Times New Roman"/>
          <w:i/>
          <w:sz w:val="22"/>
          <w:szCs w:val="22"/>
        </w:rPr>
        <w:t>registar</w:t>
      </w:r>
      <w:proofErr w:type="spellEnd"/>
      <w:r>
        <w:rPr>
          <w:rFonts w:ascii="Times New Roman" w:hAnsi="Times New Roman" w:cs="Times New Roman"/>
          <w:i/>
          <w:sz w:val="22"/>
          <w:szCs w:val="22"/>
        </w:rPr>
        <w:t xml:space="preserve"> </w:t>
      </w:r>
      <w:proofErr w:type="spellStart"/>
      <w:r>
        <w:rPr>
          <w:rFonts w:ascii="Times New Roman" w:hAnsi="Times New Roman" w:cs="Times New Roman"/>
          <w:i/>
          <w:sz w:val="22"/>
          <w:szCs w:val="22"/>
        </w:rPr>
        <w:t>čije</w:t>
      </w:r>
      <w:proofErr w:type="spellEnd"/>
      <w:r>
        <w:rPr>
          <w:rFonts w:ascii="Times New Roman" w:hAnsi="Times New Roman" w:cs="Times New Roman"/>
          <w:i/>
          <w:sz w:val="22"/>
          <w:szCs w:val="22"/>
        </w:rPr>
        <w:t xml:space="preserve"> </w:t>
      </w:r>
      <w:proofErr w:type="spellStart"/>
      <w:r>
        <w:rPr>
          <w:rFonts w:ascii="Times New Roman" w:hAnsi="Times New Roman" w:cs="Times New Roman"/>
          <w:i/>
          <w:sz w:val="22"/>
          <w:szCs w:val="22"/>
        </w:rPr>
        <w:t>formiranje</w:t>
      </w:r>
      <w:proofErr w:type="spellEnd"/>
      <w:r>
        <w:rPr>
          <w:rFonts w:ascii="Times New Roman" w:hAnsi="Times New Roman" w:cs="Times New Roman"/>
          <w:i/>
          <w:sz w:val="22"/>
          <w:szCs w:val="22"/>
        </w:rPr>
        <w:t xml:space="preserve"> se </w:t>
      </w:r>
      <w:proofErr w:type="spellStart"/>
      <w:r>
        <w:rPr>
          <w:rFonts w:ascii="Times New Roman" w:hAnsi="Times New Roman" w:cs="Times New Roman"/>
          <w:i/>
          <w:sz w:val="22"/>
          <w:szCs w:val="22"/>
        </w:rPr>
        <w:t>predlaže</w:t>
      </w:r>
      <w:proofErr w:type="spellEnd"/>
      <w:r>
        <w:rPr>
          <w:rFonts w:ascii="Times New Roman" w:hAnsi="Times New Roman" w:cs="Times New Roman"/>
          <w:i/>
          <w:sz w:val="22"/>
          <w:szCs w:val="22"/>
        </w:rPr>
        <w:t xml:space="preserve"> </w:t>
      </w:r>
      <w:proofErr w:type="spellStart"/>
      <w:r w:rsidR="00AA23FE" w:rsidRPr="00924A94">
        <w:rPr>
          <w:rFonts w:ascii="Times New Roman" w:hAnsi="Times New Roman" w:cs="Times New Roman"/>
          <w:i/>
          <w:sz w:val="22"/>
          <w:szCs w:val="22"/>
        </w:rPr>
        <w:t>biti</w:t>
      </w:r>
      <w:proofErr w:type="spellEnd"/>
      <w:r w:rsidR="00AA23FE" w:rsidRPr="00924A94">
        <w:rPr>
          <w:rFonts w:ascii="Times New Roman" w:hAnsi="Times New Roman" w:cs="Times New Roman"/>
          <w:i/>
          <w:sz w:val="22"/>
          <w:szCs w:val="22"/>
        </w:rPr>
        <w:t xml:space="preserve"> </w:t>
      </w:r>
      <w:proofErr w:type="spellStart"/>
      <w:r w:rsidR="00AA23FE" w:rsidRPr="00924A94">
        <w:rPr>
          <w:rFonts w:ascii="Times New Roman" w:hAnsi="Times New Roman" w:cs="Times New Roman"/>
          <w:i/>
          <w:sz w:val="22"/>
          <w:szCs w:val="22"/>
        </w:rPr>
        <w:t>sastavni</w:t>
      </w:r>
      <w:proofErr w:type="spellEnd"/>
      <w:r w:rsidR="00AA23FE" w:rsidRPr="00924A94">
        <w:rPr>
          <w:rFonts w:ascii="Times New Roman" w:hAnsi="Times New Roman" w:cs="Times New Roman"/>
          <w:i/>
          <w:sz w:val="22"/>
          <w:szCs w:val="22"/>
        </w:rPr>
        <w:t xml:space="preserve"> </w:t>
      </w:r>
      <w:proofErr w:type="spellStart"/>
      <w:r w:rsidR="00AA23FE" w:rsidRPr="00924A94">
        <w:rPr>
          <w:rFonts w:ascii="Times New Roman" w:hAnsi="Times New Roman" w:cs="Times New Roman"/>
          <w:i/>
          <w:sz w:val="22"/>
          <w:szCs w:val="22"/>
        </w:rPr>
        <w:t>dio</w:t>
      </w:r>
      <w:proofErr w:type="spellEnd"/>
      <w:r w:rsidR="00AA23FE" w:rsidRPr="00924A94">
        <w:rPr>
          <w:rFonts w:ascii="Times New Roman" w:hAnsi="Times New Roman" w:cs="Times New Roman"/>
          <w:i/>
          <w:sz w:val="22"/>
          <w:szCs w:val="22"/>
        </w:rPr>
        <w:t xml:space="preserve"> </w:t>
      </w:r>
      <w:proofErr w:type="spellStart"/>
      <w:r w:rsidR="00AA23FE" w:rsidRPr="00924A94">
        <w:rPr>
          <w:rFonts w:ascii="Times New Roman" w:hAnsi="Times New Roman" w:cs="Times New Roman"/>
          <w:i/>
          <w:sz w:val="22"/>
          <w:szCs w:val="22"/>
        </w:rPr>
        <w:t>Registra</w:t>
      </w:r>
      <w:proofErr w:type="spellEnd"/>
      <w:r w:rsidR="00AA23FE" w:rsidRPr="00924A94">
        <w:rPr>
          <w:rFonts w:ascii="Times New Roman" w:hAnsi="Times New Roman" w:cs="Times New Roman"/>
          <w:i/>
          <w:sz w:val="22"/>
          <w:szCs w:val="22"/>
        </w:rPr>
        <w:t xml:space="preserve"> </w:t>
      </w:r>
      <w:proofErr w:type="spellStart"/>
      <w:r w:rsidR="00AA23FE" w:rsidRPr="00924A94">
        <w:rPr>
          <w:rFonts w:ascii="Times New Roman" w:hAnsi="Times New Roman" w:cs="Times New Roman"/>
          <w:i/>
          <w:sz w:val="22"/>
          <w:szCs w:val="22"/>
        </w:rPr>
        <w:t>osoba</w:t>
      </w:r>
      <w:proofErr w:type="spellEnd"/>
      <w:r w:rsidR="00AA23FE" w:rsidRPr="00924A94">
        <w:rPr>
          <w:rFonts w:ascii="Times New Roman" w:hAnsi="Times New Roman" w:cs="Times New Roman"/>
          <w:i/>
          <w:sz w:val="22"/>
          <w:szCs w:val="22"/>
        </w:rPr>
        <w:t xml:space="preserve"> sa </w:t>
      </w:r>
      <w:proofErr w:type="spellStart"/>
      <w:r w:rsidR="00AA23FE" w:rsidRPr="00924A94">
        <w:rPr>
          <w:rFonts w:ascii="Times New Roman" w:hAnsi="Times New Roman" w:cs="Times New Roman"/>
          <w:i/>
          <w:sz w:val="22"/>
          <w:szCs w:val="22"/>
        </w:rPr>
        <w:t>invaliditetom</w:t>
      </w:r>
      <w:proofErr w:type="spellEnd"/>
      <w:r w:rsidR="00AA23FE" w:rsidRPr="00924A94">
        <w:rPr>
          <w:rFonts w:ascii="Times New Roman" w:hAnsi="Times New Roman" w:cs="Times New Roman"/>
          <w:i/>
          <w:sz w:val="22"/>
          <w:szCs w:val="22"/>
        </w:rPr>
        <w:t>.</w:t>
      </w:r>
    </w:p>
    <w:p w14:paraId="709FA641"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b/>
          <w:sz w:val="23"/>
          <w:szCs w:val="23"/>
          <w:lang w:val="sr-Latn-CS"/>
        </w:rPr>
      </w:pPr>
      <w:r w:rsidRPr="00AA23FE">
        <w:rPr>
          <w:rFonts w:ascii="Times New Roman" w:hAnsi="Times New Roman" w:cs="Times New Roman"/>
          <w:b/>
          <w:sz w:val="23"/>
          <w:szCs w:val="23"/>
          <w:lang w:val="sr-Latn-CS"/>
        </w:rPr>
        <w:t>KOMENTAR BROJ 2:</w:t>
      </w:r>
    </w:p>
    <w:p w14:paraId="37B9F557"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3DD5A752" w14:textId="77777777" w:rsidR="003A7BC6" w:rsidRDefault="00AA23FE" w:rsidP="003A7BC6">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Pre</w:t>
      </w:r>
      <w:r w:rsidR="00BD5A0E">
        <w:rPr>
          <w:rFonts w:ascii="Times New Roman" w:hAnsi="Times New Roman" w:cs="Times New Roman"/>
          <w:sz w:val="23"/>
          <w:szCs w:val="23"/>
          <w:lang w:val="sr-Latn-CS"/>
        </w:rPr>
        <w:t>d</w:t>
      </w:r>
      <w:r w:rsidRPr="00AA23FE">
        <w:rPr>
          <w:rFonts w:ascii="Times New Roman" w:hAnsi="Times New Roman" w:cs="Times New Roman"/>
          <w:sz w:val="23"/>
          <w:szCs w:val="23"/>
          <w:lang w:val="sr-Latn-CS"/>
        </w:rPr>
        <w:t>laže se da se u članu 4,</w:t>
      </w:r>
      <w:r w:rsidR="00BD5A0E">
        <w:rPr>
          <w:rFonts w:ascii="Times New Roman" w:hAnsi="Times New Roman" w:cs="Times New Roman"/>
          <w:sz w:val="23"/>
          <w:szCs w:val="23"/>
          <w:lang w:val="sr-Latn-CS"/>
        </w:rPr>
        <w:t xml:space="preserve"> </w:t>
      </w:r>
      <w:r w:rsidRPr="00AA23FE">
        <w:rPr>
          <w:rFonts w:ascii="Times New Roman" w:hAnsi="Times New Roman" w:cs="Times New Roman"/>
          <w:sz w:val="23"/>
          <w:szCs w:val="23"/>
          <w:lang w:val="sr-Latn-CS"/>
        </w:rPr>
        <w:t>5,</w:t>
      </w:r>
      <w:r w:rsidR="00BD5A0E">
        <w:rPr>
          <w:rFonts w:ascii="Times New Roman" w:hAnsi="Times New Roman" w:cs="Times New Roman"/>
          <w:sz w:val="23"/>
          <w:szCs w:val="23"/>
          <w:lang w:val="sr-Latn-CS"/>
        </w:rPr>
        <w:t xml:space="preserve"> </w:t>
      </w:r>
      <w:r w:rsidRPr="00AA23FE">
        <w:rPr>
          <w:rFonts w:ascii="Times New Roman" w:hAnsi="Times New Roman" w:cs="Times New Roman"/>
          <w:sz w:val="23"/>
          <w:szCs w:val="23"/>
          <w:lang w:val="sr-Latn-CS"/>
        </w:rPr>
        <w:t xml:space="preserve">8, 15, 17, 24, 42 uz izraz osoba sa invaliditetom doda izraz dijete sa </w:t>
      </w:r>
      <w:r w:rsidR="003A7BC6">
        <w:rPr>
          <w:rFonts w:ascii="Times New Roman" w:hAnsi="Times New Roman" w:cs="Times New Roman"/>
          <w:sz w:val="23"/>
          <w:szCs w:val="23"/>
          <w:lang w:val="sr-Latn-CS"/>
        </w:rPr>
        <w:t xml:space="preserve">smetnjama i teškoćama u razvoju. </w:t>
      </w:r>
    </w:p>
    <w:p w14:paraId="6D80CD7A" w14:textId="4880BB4C" w:rsidR="003A7BC6" w:rsidRPr="003A7BC6" w:rsidRDefault="003A7BC6" w:rsidP="003A7BC6">
      <w:pPr>
        <w:autoSpaceDE w:val="0"/>
        <w:autoSpaceDN w:val="0"/>
        <w:adjustRightInd w:val="0"/>
        <w:spacing w:after="0" w:line="240" w:lineRule="auto"/>
        <w:jc w:val="both"/>
        <w:rPr>
          <w:rFonts w:ascii="Times New Roman" w:hAnsi="Times New Roman" w:cs="Times New Roman"/>
          <w:sz w:val="23"/>
          <w:szCs w:val="23"/>
          <w:lang w:val="sr-Latn-CS"/>
        </w:rPr>
      </w:pPr>
      <w:r>
        <w:rPr>
          <w:rFonts w:ascii="Times New Roman" w:hAnsi="Times New Roman" w:cs="Times New Roman"/>
          <w:sz w:val="23"/>
          <w:szCs w:val="23"/>
          <w:lang w:val="sr-Latn-CS"/>
        </w:rPr>
        <w:t xml:space="preserve">Osim toga predlaže se da se </w:t>
      </w:r>
      <w:r w:rsidRPr="003A7BC6">
        <w:rPr>
          <w:rFonts w:ascii="Times New Roman" w:hAnsi="Times New Roman" w:cs="Times New Roman"/>
          <w:sz w:val="23"/>
          <w:szCs w:val="23"/>
          <w:lang w:val="sr-Latn-CS"/>
        </w:rPr>
        <w:t xml:space="preserve">u članu 8 umjesto termina dijete sa invaliditetom/smetnjama  </w:t>
      </w:r>
      <w:r w:rsidRPr="003A7BC6">
        <w:rPr>
          <w:rFonts w:ascii="Times New Roman" w:eastAsia="Times New Roman" w:hAnsi="Times New Roman" w:cs="Times New Roman"/>
          <w:bCs/>
          <w:sz w:val="24"/>
          <w:szCs w:val="24"/>
          <w:lang w:val="sr-Latn-CS"/>
        </w:rPr>
        <w:t>odnosno teškoćama  u razvoju koristi termin dijete sa smetnjama odnosno teškoćama  u razvoju.</w:t>
      </w:r>
    </w:p>
    <w:p w14:paraId="0F73EE11" w14:textId="77777777" w:rsidR="003A7BC6" w:rsidRPr="00AA23FE" w:rsidRDefault="003A7BC6" w:rsidP="00AA23FE">
      <w:pPr>
        <w:autoSpaceDE w:val="0"/>
        <w:autoSpaceDN w:val="0"/>
        <w:adjustRightInd w:val="0"/>
        <w:spacing w:after="0" w:line="240" w:lineRule="auto"/>
        <w:jc w:val="both"/>
        <w:rPr>
          <w:rFonts w:ascii="Times New Roman" w:hAnsi="Times New Roman" w:cs="Times New Roman"/>
          <w:sz w:val="23"/>
          <w:szCs w:val="23"/>
          <w:lang w:val="sr-Latn-CS"/>
        </w:rPr>
      </w:pPr>
    </w:p>
    <w:p w14:paraId="1D0EE9A5"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3335470D" w14:textId="26419AA0" w:rsidR="00BD5A0E"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r w:rsidRPr="00924A94">
        <w:rPr>
          <w:rFonts w:ascii="Times New Roman" w:hAnsi="Times New Roman" w:cs="Times New Roman"/>
          <w:i/>
          <w:sz w:val="23"/>
          <w:szCs w:val="23"/>
          <w:lang w:val="sr-Latn-CS"/>
        </w:rPr>
        <w:t xml:space="preserve">ODGOVOR: </w:t>
      </w:r>
    </w:p>
    <w:p w14:paraId="42D21DA7" w14:textId="64673027" w:rsidR="003A7BC6" w:rsidRDefault="00BD5A0E" w:rsidP="00AA23FE">
      <w:pPr>
        <w:autoSpaceDE w:val="0"/>
        <w:autoSpaceDN w:val="0"/>
        <w:adjustRightInd w:val="0"/>
        <w:spacing w:after="0" w:line="240" w:lineRule="auto"/>
        <w:jc w:val="both"/>
        <w:rPr>
          <w:rFonts w:ascii="Times New Roman" w:hAnsi="Times New Roman" w:cs="Times New Roman"/>
          <w:i/>
          <w:sz w:val="23"/>
          <w:szCs w:val="23"/>
          <w:lang w:val="sr-Latn-CS"/>
        </w:rPr>
      </w:pPr>
      <w:r>
        <w:rPr>
          <w:rFonts w:ascii="Times New Roman" w:hAnsi="Times New Roman" w:cs="Times New Roman"/>
          <w:i/>
          <w:sz w:val="23"/>
          <w:szCs w:val="23"/>
          <w:lang w:val="sr-Latn-CS"/>
        </w:rPr>
        <w:t>Ove sugestije nisu prihvaćene.</w:t>
      </w:r>
    </w:p>
    <w:p w14:paraId="724A9A9C" w14:textId="77777777" w:rsidR="003A7BC6" w:rsidRDefault="003A7BC6" w:rsidP="00AA23FE">
      <w:pPr>
        <w:autoSpaceDE w:val="0"/>
        <w:autoSpaceDN w:val="0"/>
        <w:adjustRightInd w:val="0"/>
        <w:spacing w:after="0" w:line="240" w:lineRule="auto"/>
        <w:jc w:val="both"/>
        <w:rPr>
          <w:rFonts w:ascii="Times New Roman" w:hAnsi="Times New Roman" w:cs="Times New Roman"/>
          <w:i/>
          <w:sz w:val="23"/>
          <w:szCs w:val="23"/>
          <w:lang w:val="sr-Latn-CS"/>
        </w:rPr>
      </w:pPr>
    </w:p>
    <w:p w14:paraId="003FBE0E" w14:textId="77777777" w:rsidR="003A7BC6" w:rsidRDefault="003A7BC6" w:rsidP="00AA23FE">
      <w:pPr>
        <w:autoSpaceDE w:val="0"/>
        <w:autoSpaceDN w:val="0"/>
        <w:adjustRightInd w:val="0"/>
        <w:spacing w:after="0" w:line="240" w:lineRule="auto"/>
        <w:jc w:val="both"/>
        <w:rPr>
          <w:rFonts w:ascii="Times New Roman" w:hAnsi="Times New Roman" w:cs="Times New Roman"/>
          <w:i/>
          <w:sz w:val="23"/>
          <w:szCs w:val="23"/>
          <w:lang w:val="sr-Latn-CS"/>
        </w:rPr>
      </w:pPr>
      <w:r w:rsidRPr="003A7BC6">
        <w:rPr>
          <w:rFonts w:ascii="Times New Roman" w:hAnsi="Times New Roman" w:cs="Times New Roman"/>
          <w:i/>
          <w:sz w:val="23"/>
          <w:szCs w:val="23"/>
          <w:lang w:val="sr-Latn-CS"/>
        </w:rPr>
        <w:t xml:space="preserve">Prema Konvenciji o pravima osoba sa invaliditetom, </w:t>
      </w:r>
      <w:proofErr w:type="spellStart"/>
      <w:r w:rsidRPr="003A7BC6">
        <w:rPr>
          <w:rFonts w:ascii="Times New Roman" w:hAnsi="Times New Roman" w:cs="Times New Roman"/>
          <w:i/>
          <w:sz w:val="23"/>
          <w:szCs w:val="23"/>
          <w:lang w:val="sr-Latn-CS"/>
        </w:rPr>
        <w:t>d</w:t>
      </w:r>
      <w:r>
        <w:rPr>
          <w:rFonts w:ascii="Times New Roman" w:hAnsi="Times New Roman" w:cs="Times New Roman"/>
          <w:i/>
          <w:sz w:val="23"/>
          <w:szCs w:val="23"/>
          <w:lang w:val="sr-Latn-CS"/>
        </w:rPr>
        <w:t>j</w:t>
      </w:r>
      <w:r w:rsidRPr="003A7BC6">
        <w:rPr>
          <w:rFonts w:ascii="Times New Roman" w:hAnsi="Times New Roman" w:cs="Times New Roman"/>
          <w:i/>
          <w:sz w:val="23"/>
          <w:szCs w:val="23"/>
          <w:lang w:val="sr-Latn-CS"/>
        </w:rPr>
        <w:t>eca</w:t>
      </w:r>
      <w:proofErr w:type="spellEnd"/>
      <w:r w:rsidRPr="003A7BC6">
        <w:rPr>
          <w:rFonts w:ascii="Times New Roman" w:hAnsi="Times New Roman" w:cs="Times New Roman"/>
          <w:i/>
          <w:sz w:val="23"/>
          <w:szCs w:val="23"/>
          <w:lang w:val="sr-Latn-CS"/>
        </w:rPr>
        <w:t xml:space="preserve"> sa smetnjama u razvoju „uključuju one koji imaju dugotrajna fizička, mentalna, intelektualna ili </w:t>
      </w:r>
      <w:proofErr w:type="spellStart"/>
      <w:r w:rsidRPr="003A7BC6">
        <w:rPr>
          <w:rFonts w:ascii="Times New Roman" w:hAnsi="Times New Roman" w:cs="Times New Roman"/>
          <w:i/>
          <w:sz w:val="23"/>
          <w:szCs w:val="23"/>
          <w:lang w:val="sr-Latn-CS"/>
        </w:rPr>
        <w:t>senzorna</w:t>
      </w:r>
      <w:proofErr w:type="spellEnd"/>
      <w:r w:rsidRPr="003A7BC6">
        <w:rPr>
          <w:rFonts w:ascii="Times New Roman" w:hAnsi="Times New Roman" w:cs="Times New Roman"/>
          <w:i/>
          <w:sz w:val="23"/>
          <w:szCs w:val="23"/>
          <w:lang w:val="sr-Latn-CS"/>
        </w:rPr>
        <w:t xml:space="preserve"> </w:t>
      </w:r>
      <w:proofErr w:type="spellStart"/>
      <w:r w:rsidRPr="003A7BC6">
        <w:rPr>
          <w:rFonts w:ascii="Times New Roman" w:hAnsi="Times New Roman" w:cs="Times New Roman"/>
          <w:i/>
          <w:sz w:val="23"/>
          <w:szCs w:val="23"/>
          <w:lang w:val="sr-Latn-CS"/>
        </w:rPr>
        <w:t>oštećenja</w:t>
      </w:r>
      <w:proofErr w:type="spellEnd"/>
      <w:r w:rsidRPr="003A7BC6">
        <w:rPr>
          <w:rFonts w:ascii="Times New Roman" w:hAnsi="Times New Roman" w:cs="Times New Roman"/>
          <w:i/>
          <w:sz w:val="23"/>
          <w:szCs w:val="23"/>
          <w:lang w:val="sr-Latn-CS"/>
        </w:rPr>
        <w:t xml:space="preserve"> koja u interakciji sa različitim preprekama mogu da ometaju njihovo puno i efektivno </w:t>
      </w:r>
      <w:proofErr w:type="spellStart"/>
      <w:r w:rsidRPr="003A7BC6">
        <w:rPr>
          <w:rFonts w:ascii="Times New Roman" w:hAnsi="Times New Roman" w:cs="Times New Roman"/>
          <w:i/>
          <w:sz w:val="23"/>
          <w:szCs w:val="23"/>
          <w:lang w:val="sr-Latn-CS"/>
        </w:rPr>
        <w:t>učešće</w:t>
      </w:r>
      <w:proofErr w:type="spellEnd"/>
      <w:r w:rsidRPr="003A7BC6">
        <w:rPr>
          <w:rFonts w:ascii="Times New Roman" w:hAnsi="Times New Roman" w:cs="Times New Roman"/>
          <w:i/>
          <w:sz w:val="23"/>
          <w:szCs w:val="23"/>
          <w:lang w:val="sr-Latn-CS"/>
        </w:rPr>
        <w:t xml:space="preserve"> u društvu na ravnopravnoj osnovi“. </w:t>
      </w:r>
    </w:p>
    <w:p w14:paraId="2807FA91" w14:textId="3C707606" w:rsidR="003A7BC6" w:rsidRDefault="003A7BC6" w:rsidP="00AA23FE">
      <w:pPr>
        <w:autoSpaceDE w:val="0"/>
        <w:autoSpaceDN w:val="0"/>
        <w:adjustRightInd w:val="0"/>
        <w:spacing w:after="0" w:line="240" w:lineRule="auto"/>
        <w:jc w:val="both"/>
        <w:rPr>
          <w:rFonts w:ascii="Times New Roman" w:hAnsi="Times New Roman" w:cs="Times New Roman"/>
          <w:i/>
          <w:sz w:val="23"/>
          <w:szCs w:val="23"/>
          <w:lang w:val="sr-Latn-CS"/>
        </w:rPr>
      </w:pPr>
      <w:r>
        <w:rPr>
          <w:rFonts w:ascii="Times New Roman" w:hAnsi="Times New Roman" w:cs="Times New Roman"/>
          <w:i/>
          <w:sz w:val="23"/>
          <w:szCs w:val="23"/>
          <w:lang w:val="sr-Latn-CS"/>
        </w:rPr>
        <w:t xml:space="preserve">Prema definiciji preuzetoj sa globalnog sajta UNICEF-a </w:t>
      </w:r>
      <w:proofErr w:type="spellStart"/>
      <w:r>
        <w:rPr>
          <w:rFonts w:ascii="Times New Roman" w:hAnsi="Times New Roman" w:cs="Times New Roman"/>
          <w:i/>
          <w:sz w:val="23"/>
          <w:szCs w:val="23"/>
          <w:lang w:val="sr-Latn-CS"/>
        </w:rPr>
        <w:t>dj</w:t>
      </w:r>
      <w:r w:rsidRPr="003A7BC6">
        <w:rPr>
          <w:rFonts w:ascii="Times New Roman" w:hAnsi="Times New Roman" w:cs="Times New Roman"/>
          <w:i/>
          <w:sz w:val="23"/>
          <w:szCs w:val="23"/>
          <w:lang w:val="sr-Latn-CS"/>
        </w:rPr>
        <w:t>eca</w:t>
      </w:r>
      <w:proofErr w:type="spellEnd"/>
      <w:r w:rsidRPr="003A7BC6">
        <w:rPr>
          <w:rFonts w:ascii="Times New Roman" w:hAnsi="Times New Roman" w:cs="Times New Roman"/>
          <w:i/>
          <w:sz w:val="23"/>
          <w:szCs w:val="23"/>
          <w:lang w:val="sr-Latn-CS"/>
        </w:rPr>
        <w:t xml:space="preserve"> sa smetnjama u razvoju su veoma raznolika </w:t>
      </w:r>
      <w:r>
        <w:rPr>
          <w:rFonts w:ascii="Times New Roman" w:hAnsi="Times New Roman" w:cs="Times New Roman"/>
          <w:i/>
          <w:sz w:val="23"/>
          <w:szCs w:val="23"/>
          <w:lang w:val="sr-Latn-CS"/>
        </w:rPr>
        <w:t>grupa koja o</w:t>
      </w:r>
      <w:r w:rsidRPr="003A7BC6">
        <w:rPr>
          <w:rFonts w:ascii="Times New Roman" w:hAnsi="Times New Roman" w:cs="Times New Roman"/>
          <w:i/>
          <w:sz w:val="23"/>
          <w:szCs w:val="23"/>
          <w:lang w:val="sr-Latn-CS"/>
        </w:rPr>
        <w:t xml:space="preserve">buhvata </w:t>
      </w:r>
      <w:proofErr w:type="spellStart"/>
      <w:r w:rsidRPr="003A7BC6">
        <w:rPr>
          <w:rFonts w:ascii="Times New Roman" w:hAnsi="Times New Roman" w:cs="Times New Roman"/>
          <w:i/>
          <w:sz w:val="23"/>
          <w:szCs w:val="23"/>
          <w:lang w:val="sr-Latn-CS"/>
        </w:rPr>
        <w:t>djecu</w:t>
      </w:r>
      <w:proofErr w:type="spellEnd"/>
      <w:r w:rsidRPr="003A7BC6">
        <w:rPr>
          <w:rFonts w:ascii="Times New Roman" w:hAnsi="Times New Roman" w:cs="Times New Roman"/>
          <w:i/>
          <w:sz w:val="23"/>
          <w:szCs w:val="23"/>
          <w:lang w:val="sr-Latn-CS"/>
        </w:rPr>
        <w:t xml:space="preserve"> koja su rođena sa genetskim stanjem koje utiče na njihov fizički, mentalni ili društveni razvoj; </w:t>
      </w:r>
      <w:proofErr w:type="spellStart"/>
      <w:r w:rsidRPr="003A7BC6">
        <w:rPr>
          <w:rFonts w:ascii="Times New Roman" w:hAnsi="Times New Roman" w:cs="Times New Roman"/>
          <w:i/>
          <w:sz w:val="23"/>
          <w:szCs w:val="23"/>
          <w:lang w:val="sr-Latn-CS"/>
        </w:rPr>
        <w:t>djecu</w:t>
      </w:r>
      <w:proofErr w:type="spellEnd"/>
      <w:r w:rsidRPr="003A7BC6">
        <w:rPr>
          <w:rFonts w:ascii="Times New Roman" w:hAnsi="Times New Roman" w:cs="Times New Roman"/>
          <w:i/>
          <w:sz w:val="23"/>
          <w:szCs w:val="23"/>
          <w:lang w:val="sr-Latn-CS"/>
        </w:rPr>
        <w:t xml:space="preserve"> koj</w:t>
      </w:r>
      <w:r>
        <w:rPr>
          <w:rFonts w:ascii="Times New Roman" w:hAnsi="Times New Roman" w:cs="Times New Roman"/>
          <w:i/>
          <w:sz w:val="23"/>
          <w:szCs w:val="23"/>
          <w:lang w:val="sr-Latn-CS"/>
        </w:rPr>
        <w:t>a</w:t>
      </w:r>
      <w:r w:rsidRPr="003A7BC6">
        <w:rPr>
          <w:rFonts w:ascii="Times New Roman" w:hAnsi="Times New Roman" w:cs="Times New Roman"/>
          <w:i/>
          <w:sz w:val="23"/>
          <w:szCs w:val="23"/>
          <w:lang w:val="sr-Latn-CS"/>
        </w:rPr>
        <w:t xml:space="preserve"> su zadobil</w:t>
      </w:r>
      <w:r>
        <w:rPr>
          <w:rFonts w:ascii="Times New Roman" w:hAnsi="Times New Roman" w:cs="Times New Roman"/>
          <w:i/>
          <w:sz w:val="23"/>
          <w:szCs w:val="23"/>
          <w:lang w:val="sr-Latn-CS"/>
        </w:rPr>
        <w:t>a</w:t>
      </w:r>
      <w:r w:rsidRPr="003A7BC6">
        <w:rPr>
          <w:rFonts w:ascii="Times New Roman" w:hAnsi="Times New Roman" w:cs="Times New Roman"/>
          <w:i/>
          <w:sz w:val="23"/>
          <w:szCs w:val="23"/>
          <w:lang w:val="sr-Latn-CS"/>
        </w:rPr>
        <w:t xml:space="preserve"> ozbiljnu povredu, nedostatak u ishrani ili infekciju koja je rezultirala dugoročnim funkcionalnim posljedicama; ili </w:t>
      </w:r>
      <w:proofErr w:type="spellStart"/>
      <w:r w:rsidRPr="003A7BC6">
        <w:rPr>
          <w:rFonts w:ascii="Times New Roman" w:hAnsi="Times New Roman" w:cs="Times New Roman"/>
          <w:i/>
          <w:sz w:val="23"/>
          <w:szCs w:val="23"/>
          <w:lang w:val="sr-Latn-CS"/>
        </w:rPr>
        <w:t>djecu</w:t>
      </w:r>
      <w:proofErr w:type="spellEnd"/>
      <w:r w:rsidRPr="003A7BC6">
        <w:rPr>
          <w:rFonts w:ascii="Times New Roman" w:hAnsi="Times New Roman" w:cs="Times New Roman"/>
          <w:i/>
          <w:sz w:val="23"/>
          <w:szCs w:val="23"/>
          <w:lang w:val="sr-Latn-CS"/>
        </w:rPr>
        <w:t xml:space="preserve"> koja su bila izložena toksinima iz životne sredine</w:t>
      </w:r>
      <w:r>
        <w:rPr>
          <w:rFonts w:ascii="Times New Roman" w:hAnsi="Times New Roman" w:cs="Times New Roman"/>
          <w:i/>
          <w:sz w:val="23"/>
          <w:szCs w:val="23"/>
          <w:lang w:val="sr-Latn-CS"/>
        </w:rPr>
        <w:t>,</w:t>
      </w:r>
      <w:r w:rsidRPr="003A7BC6">
        <w:rPr>
          <w:rFonts w:ascii="Times New Roman" w:hAnsi="Times New Roman" w:cs="Times New Roman"/>
          <w:i/>
          <w:sz w:val="23"/>
          <w:szCs w:val="23"/>
          <w:lang w:val="sr-Latn-CS"/>
        </w:rPr>
        <w:t xml:space="preserve"> a koji su doveli do kašnjenja u razvoju ili smetnji u učenju. </w:t>
      </w:r>
      <w:proofErr w:type="spellStart"/>
      <w:r w:rsidRPr="003A7BC6">
        <w:rPr>
          <w:rFonts w:ascii="Times New Roman" w:hAnsi="Times New Roman" w:cs="Times New Roman"/>
          <w:i/>
          <w:sz w:val="23"/>
          <w:szCs w:val="23"/>
          <w:lang w:val="sr-Latn-CS"/>
        </w:rPr>
        <w:t>D</w:t>
      </w:r>
      <w:r>
        <w:rPr>
          <w:rFonts w:ascii="Times New Roman" w:hAnsi="Times New Roman" w:cs="Times New Roman"/>
          <w:i/>
          <w:sz w:val="23"/>
          <w:szCs w:val="23"/>
          <w:lang w:val="sr-Latn-CS"/>
        </w:rPr>
        <w:t>j</w:t>
      </w:r>
      <w:r w:rsidRPr="003A7BC6">
        <w:rPr>
          <w:rFonts w:ascii="Times New Roman" w:hAnsi="Times New Roman" w:cs="Times New Roman"/>
          <w:i/>
          <w:sz w:val="23"/>
          <w:szCs w:val="23"/>
          <w:lang w:val="sr-Latn-CS"/>
        </w:rPr>
        <w:t>eca</w:t>
      </w:r>
      <w:proofErr w:type="spellEnd"/>
      <w:r w:rsidRPr="003A7BC6">
        <w:rPr>
          <w:rFonts w:ascii="Times New Roman" w:hAnsi="Times New Roman" w:cs="Times New Roman"/>
          <w:i/>
          <w:sz w:val="23"/>
          <w:szCs w:val="23"/>
          <w:lang w:val="sr-Latn-CS"/>
        </w:rPr>
        <w:t xml:space="preserve"> sa smetnjama u razvoju takođe uključuju one koji su razvili anksioznost ili depresiju kao rezultat stresnih životnih događaja</w:t>
      </w:r>
      <w:r>
        <w:rPr>
          <w:rFonts w:ascii="Times New Roman" w:hAnsi="Times New Roman" w:cs="Times New Roman"/>
          <w:i/>
          <w:sz w:val="23"/>
          <w:szCs w:val="23"/>
          <w:lang w:val="sr-Latn-CS"/>
        </w:rPr>
        <w:t>.</w:t>
      </w:r>
    </w:p>
    <w:p w14:paraId="480CDADF" w14:textId="77777777" w:rsidR="00560297" w:rsidRDefault="00560297" w:rsidP="00AA23FE">
      <w:pPr>
        <w:autoSpaceDE w:val="0"/>
        <w:autoSpaceDN w:val="0"/>
        <w:adjustRightInd w:val="0"/>
        <w:spacing w:after="0" w:line="240" w:lineRule="auto"/>
        <w:jc w:val="both"/>
        <w:rPr>
          <w:rFonts w:ascii="Times New Roman" w:hAnsi="Times New Roman" w:cs="Times New Roman"/>
          <w:i/>
          <w:sz w:val="23"/>
          <w:szCs w:val="23"/>
          <w:lang w:val="sr-Latn-CS"/>
        </w:rPr>
      </w:pPr>
    </w:p>
    <w:p w14:paraId="30357EA5" w14:textId="10C172F3" w:rsidR="00560297" w:rsidRDefault="00560297" w:rsidP="00AA23FE">
      <w:pPr>
        <w:autoSpaceDE w:val="0"/>
        <w:autoSpaceDN w:val="0"/>
        <w:adjustRightInd w:val="0"/>
        <w:spacing w:after="0" w:line="240" w:lineRule="auto"/>
        <w:jc w:val="both"/>
        <w:rPr>
          <w:rFonts w:ascii="Times New Roman" w:hAnsi="Times New Roman" w:cs="Times New Roman"/>
          <w:i/>
          <w:sz w:val="23"/>
          <w:szCs w:val="23"/>
          <w:lang w:val="sr-Latn-CS"/>
        </w:rPr>
      </w:pPr>
      <w:r>
        <w:rPr>
          <w:rFonts w:ascii="Times New Roman" w:eastAsia="Times New Roman" w:hAnsi="Times New Roman" w:cs="Times New Roman"/>
          <w:bCs/>
          <w:i/>
          <w:sz w:val="24"/>
          <w:szCs w:val="24"/>
          <w:lang w:val="sr-Latn-CS"/>
        </w:rPr>
        <w:t xml:space="preserve">U skladu sa određenjem UNICEF-ove definicije djece sa invaliditetom, jasno je da termin </w:t>
      </w:r>
      <w:proofErr w:type="spellStart"/>
      <w:r>
        <w:rPr>
          <w:rFonts w:ascii="Times New Roman" w:eastAsia="Times New Roman" w:hAnsi="Times New Roman" w:cs="Times New Roman"/>
          <w:bCs/>
          <w:i/>
          <w:sz w:val="24"/>
          <w:szCs w:val="24"/>
          <w:lang w:val="sr-Latn-CS"/>
        </w:rPr>
        <w:t>djeca</w:t>
      </w:r>
      <w:proofErr w:type="spellEnd"/>
      <w:r>
        <w:rPr>
          <w:rFonts w:ascii="Times New Roman" w:eastAsia="Times New Roman" w:hAnsi="Times New Roman" w:cs="Times New Roman"/>
          <w:bCs/>
          <w:i/>
          <w:sz w:val="24"/>
          <w:szCs w:val="24"/>
          <w:lang w:val="sr-Latn-CS"/>
        </w:rPr>
        <w:t xml:space="preserve"> sa invaliditetom uključuje i </w:t>
      </w:r>
      <w:proofErr w:type="spellStart"/>
      <w:r>
        <w:rPr>
          <w:rFonts w:ascii="Times New Roman" w:eastAsia="Times New Roman" w:hAnsi="Times New Roman" w:cs="Times New Roman"/>
          <w:bCs/>
          <w:i/>
          <w:sz w:val="24"/>
          <w:szCs w:val="24"/>
          <w:lang w:val="sr-Latn-CS"/>
        </w:rPr>
        <w:t>djecu</w:t>
      </w:r>
      <w:proofErr w:type="spellEnd"/>
      <w:r>
        <w:rPr>
          <w:rFonts w:ascii="Times New Roman" w:eastAsia="Times New Roman" w:hAnsi="Times New Roman" w:cs="Times New Roman"/>
          <w:bCs/>
          <w:i/>
          <w:sz w:val="24"/>
          <w:szCs w:val="24"/>
          <w:lang w:val="sr-Latn-CS"/>
        </w:rPr>
        <w:t xml:space="preserve"> sa smetnjama i teškoćama u razvoju.</w:t>
      </w:r>
    </w:p>
    <w:p w14:paraId="416C89F0" w14:textId="77777777" w:rsidR="003A7BC6" w:rsidRDefault="003A7BC6" w:rsidP="00AA23FE">
      <w:pPr>
        <w:autoSpaceDE w:val="0"/>
        <w:autoSpaceDN w:val="0"/>
        <w:adjustRightInd w:val="0"/>
        <w:spacing w:after="0" w:line="240" w:lineRule="auto"/>
        <w:jc w:val="both"/>
        <w:rPr>
          <w:rFonts w:ascii="Times New Roman" w:hAnsi="Times New Roman" w:cs="Times New Roman"/>
          <w:i/>
          <w:sz w:val="23"/>
          <w:szCs w:val="23"/>
          <w:lang w:val="sr-Latn-CS"/>
        </w:rPr>
      </w:pPr>
    </w:p>
    <w:p w14:paraId="496996EE" w14:textId="3166CAA0" w:rsidR="00BD5A0E" w:rsidRDefault="00560297" w:rsidP="003A7BC6">
      <w:pPr>
        <w:autoSpaceDE w:val="0"/>
        <w:autoSpaceDN w:val="0"/>
        <w:adjustRightInd w:val="0"/>
        <w:spacing w:after="0" w:line="240" w:lineRule="auto"/>
        <w:jc w:val="both"/>
        <w:rPr>
          <w:rFonts w:ascii="Times New Roman" w:eastAsia="Times New Roman" w:hAnsi="Times New Roman" w:cs="Times New Roman"/>
          <w:bCs/>
          <w:i/>
          <w:sz w:val="24"/>
          <w:szCs w:val="24"/>
          <w:lang w:val="sr-Latn-CS"/>
        </w:rPr>
      </w:pPr>
      <w:r>
        <w:rPr>
          <w:rFonts w:ascii="Times New Roman" w:eastAsia="Times New Roman" w:hAnsi="Times New Roman" w:cs="Times New Roman"/>
          <w:bCs/>
          <w:i/>
          <w:sz w:val="24"/>
          <w:szCs w:val="24"/>
          <w:lang w:val="sr-Latn-CS"/>
        </w:rPr>
        <w:t>Poštujući obavezu da zakon bude usaglašen sa UN Konvencijom o pravima lica sa invaliditetom, kao i sa stavovima UNICEF-a, a u</w:t>
      </w:r>
      <w:r w:rsidR="003A7BC6" w:rsidRPr="00924A94">
        <w:rPr>
          <w:rFonts w:ascii="Times New Roman" w:eastAsia="Times New Roman" w:hAnsi="Times New Roman" w:cs="Times New Roman"/>
          <w:bCs/>
          <w:i/>
          <w:sz w:val="24"/>
          <w:szCs w:val="24"/>
          <w:lang w:val="sr-Latn-CS"/>
        </w:rPr>
        <w:t xml:space="preserve"> cilju uvažavanja intencije koju ima udruženje </w:t>
      </w:r>
      <w:r>
        <w:rPr>
          <w:rFonts w:ascii="Times New Roman" w:eastAsia="Times New Roman" w:hAnsi="Times New Roman" w:cs="Times New Roman"/>
          <w:bCs/>
          <w:i/>
          <w:sz w:val="24"/>
          <w:szCs w:val="24"/>
          <w:lang w:val="sr-Latn-CS"/>
        </w:rPr>
        <w:t>„</w:t>
      </w:r>
      <w:r w:rsidR="003A7BC6" w:rsidRPr="00924A94">
        <w:rPr>
          <w:rFonts w:ascii="Times New Roman" w:eastAsia="Times New Roman" w:hAnsi="Times New Roman" w:cs="Times New Roman"/>
          <w:bCs/>
          <w:i/>
          <w:sz w:val="24"/>
          <w:szCs w:val="24"/>
          <w:lang w:val="sr-Latn-CS"/>
        </w:rPr>
        <w:t>NARDOS</w:t>
      </w:r>
      <w:r>
        <w:rPr>
          <w:rFonts w:ascii="Times New Roman" w:eastAsia="Times New Roman" w:hAnsi="Times New Roman" w:cs="Times New Roman"/>
          <w:bCs/>
          <w:i/>
          <w:sz w:val="24"/>
          <w:szCs w:val="24"/>
          <w:lang w:val="sr-Latn-CS"/>
        </w:rPr>
        <w:t>“</w:t>
      </w:r>
      <w:r w:rsidR="003A7BC6" w:rsidRPr="00924A94">
        <w:rPr>
          <w:rFonts w:ascii="Times New Roman" w:eastAsia="Times New Roman" w:hAnsi="Times New Roman" w:cs="Times New Roman"/>
          <w:bCs/>
          <w:i/>
          <w:sz w:val="24"/>
          <w:szCs w:val="24"/>
          <w:lang w:val="sr-Latn-CS"/>
        </w:rPr>
        <w:t xml:space="preserve"> vezano za predlog</w:t>
      </w:r>
      <w:r>
        <w:rPr>
          <w:rFonts w:ascii="Times New Roman" w:eastAsia="Times New Roman" w:hAnsi="Times New Roman" w:cs="Times New Roman"/>
          <w:bCs/>
          <w:i/>
          <w:sz w:val="24"/>
          <w:szCs w:val="24"/>
          <w:lang w:val="sr-Latn-CS"/>
        </w:rPr>
        <w:t xml:space="preserve"> za termin koji se za </w:t>
      </w:r>
      <w:proofErr w:type="spellStart"/>
      <w:r>
        <w:rPr>
          <w:rFonts w:ascii="Times New Roman" w:eastAsia="Times New Roman" w:hAnsi="Times New Roman" w:cs="Times New Roman"/>
          <w:bCs/>
          <w:i/>
          <w:sz w:val="24"/>
          <w:szCs w:val="24"/>
          <w:lang w:val="sr-Latn-CS"/>
        </w:rPr>
        <w:t>djecu</w:t>
      </w:r>
      <w:proofErr w:type="spellEnd"/>
      <w:r>
        <w:rPr>
          <w:rFonts w:ascii="Times New Roman" w:eastAsia="Times New Roman" w:hAnsi="Times New Roman" w:cs="Times New Roman"/>
          <w:bCs/>
          <w:i/>
          <w:sz w:val="24"/>
          <w:szCs w:val="24"/>
          <w:lang w:val="sr-Latn-CS"/>
        </w:rPr>
        <w:t xml:space="preserve"> koristi u članu 8 Nacrta Zakona, ovaj </w:t>
      </w:r>
      <w:r>
        <w:rPr>
          <w:rFonts w:ascii="Times New Roman" w:eastAsia="Times New Roman" w:hAnsi="Times New Roman" w:cs="Times New Roman"/>
          <w:bCs/>
          <w:i/>
          <w:sz w:val="24"/>
          <w:szCs w:val="24"/>
          <w:lang w:val="sr-Latn-CS"/>
        </w:rPr>
        <w:lastRenderedPageBreak/>
        <w:t xml:space="preserve">termin će biti </w:t>
      </w:r>
      <w:r w:rsidR="003A7BC6" w:rsidRPr="00924A94">
        <w:rPr>
          <w:rFonts w:ascii="Times New Roman" w:eastAsia="Times New Roman" w:hAnsi="Times New Roman" w:cs="Times New Roman"/>
          <w:bCs/>
          <w:i/>
          <w:sz w:val="24"/>
          <w:szCs w:val="24"/>
          <w:lang w:val="sr-Latn-CS"/>
        </w:rPr>
        <w:t xml:space="preserve"> prefor</w:t>
      </w:r>
      <w:r>
        <w:rPr>
          <w:rFonts w:ascii="Times New Roman" w:eastAsia="Times New Roman" w:hAnsi="Times New Roman" w:cs="Times New Roman"/>
          <w:bCs/>
          <w:i/>
          <w:sz w:val="24"/>
          <w:szCs w:val="24"/>
          <w:lang w:val="sr-Latn-CS"/>
        </w:rPr>
        <w:t>mu</w:t>
      </w:r>
      <w:r w:rsidR="003A7BC6" w:rsidRPr="00924A94">
        <w:rPr>
          <w:rFonts w:ascii="Times New Roman" w:eastAsia="Times New Roman" w:hAnsi="Times New Roman" w:cs="Times New Roman"/>
          <w:bCs/>
          <w:i/>
          <w:sz w:val="24"/>
          <w:szCs w:val="24"/>
          <w:lang w:val="sr-Latn-CS"/>
        </w:rPr>
        <w:t>lisan na način da će u članu 8 biti korišćen termin dijete sa smetnjama/ teškoćama u razvoju odnosno invaliditetom</w:t>
      </w:r>
      <w:r>
        <w:rPr>
          <w:rFonts w:ascii="Times New Roman" w:eastAsia="Times New Roman" w:hAnsi="Times New Roman" w:cs="Times New Roman"/>
          <w:bCs/>
          <w:i/>
          <w:sz w:val="24"/>
          <w:szCs w:val="24"/>
          <w:lang w:val="sr-Latn-CS"/>
        </w:rPr>
        <w:t>.</w:t>
      </w:r>
    </w:p>
    <w:p w14:paraId="317D988C" w14:textId="77777777" w:rsidR="00560297" w:rsidRDefault="00560297" w:rsidP="003A7BC6">
      <w:pPr>
        <w:autoSpaceDE w:val="0"/>
        <w:autoSpaceDN w:val="0"/>
        <w:adjustRightInd w:val="0"/>
        <w:spacing w:after="0" w:line="240" w:lineRule="auto"/>
        <w:jc w:val="both"/>
        <w:rPr>
          <w:rFonts w:ascii="Times New Roman" w:eastAsia="Times New Roman" w:hAnsi="Times New Roman" w:cs="Times New Roman"/>
          <w:bCs/>
          <w:i/>
          <w:sz w:val="24"/>
          <w:szCs w:val="24"/>
          <w:lang w:val="sr-Latn-CS"/>
        </w:rPr>
      </w:pPr>
    </w:p>
    <w:p w14:paraId="39ABA4B6"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b/>
          <w:sz w:val="23"/>
          <w:szCs w:val="23"/>
          <w:lang w:val="sr-Latn-CS"/>
        </w:rPr>
      </w:pPr>
      <w:r w:rsidRPr="00AA23FE">
        <w:rPr>
          <w:rFonts w:ascii="Times New Roman" w:hAnsi="Times New Roman" w:cs="Times New Roman"/>
          <w:b/>
          <w:sz w:val="23"/>
          <w:szCs w:val="23"/>
          <w:lang w:val="sr-Latn-CS"/>
        </w:rPr>
        <w:t>KOMENTAR BROJ 3:</w:t>
      </w:r>
    </w:p>
    <w:p w14:paraId="08DAB4A2"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U članu 33 predlaže se formiranje posebnog registra za </w:t>
      </w:r>
      <w:proofErr w:type="spellStart"/>
      <w:r w:rsidRPr="00AA23FE">
        <w:rPr>
          <w:rFonts w:ascii="Times New Roman" w:hAnsi="Times New Roman" w:cs="Times New Roman"/>
          <w:sz w:val="23"/>
          <w:szCs w:val="23"/>
          <w:lang w:val="sr-Latn-CS"/>
        </w:rPr>
        <w:t>djecu</w:t>
      </w:r>
      <w:proofErr w:type="spellEnd"/>
      <w:r w:rsidRPr="00AA23FE">
        <w:rPr>
          <w:rFonts w:ascii="Times New Roman" w:hAnsi="Times New Roman" w:cs="Times New Roman"/>
          <w:sz w:val="23"/>
          <w:szCs w:val="23"/>
          <w:lang w:val="sr-Latn-CS"/>
        </w:rPr>
        <w:t xml:space="preserve"> sa smetnjama i teškoćama u razvoju.</w:t>
      </w:r>
    </w:p>
    <w:p w14:paraId="49506E83"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2DAC7241" w14:textId="77777777" w:rsidR="00AA23FE"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r w:rsidRPr="00924A94">
        <w:rPr>
          <w:rFonts w:ascii="Times New Roman" w:hAnsi="Times New Roman" w:cs="Times New Roman"/>
          <w:i/>
          <w:sz w:val="23"/>
          <w:szCs w:val="23"/>
          <w:lang w:val="sr-Latn-CS"/>
        </w:rPr>
        <w:t>ODGOVOR:</w:t>
      </w:r>
    </w:p>
    <w:p w14:paraId="4F782362" w14:textId="2A568F24" w:rsidR="00560297" w:rsidRPr="00924A94" w:rsidRDefault="00560297" w:rsidP="00AA23FE">
      <w:pPr>
        <w:autoSpaceDE w:val="0"/>
        <w:autoSpaceDN w:val="0"/>
        <w:adjustRightInd w:val="0"/>
        <w:spacing w:after="0" w:line="240" w:lineRule="auto"/>
        <w:jc w:val="both"/>
        <w:rPr>
          <w:rFonts w:ascii="Times New Roman" w:hAnsi="Times New Roman" w:cs="Times New Roman"/>
          <w:i/>
          <w:sz w:val="23"/>
          <w:szCs w:val="23"/>
          <w:lang w:val="sr-Latn-CS"/>
        </w:rPr>
      </w:pPr>
      <w:r>
        <w:rPr>
          <w:rFonts w:ascii="Times New Roman" w:hAnsi="Times New Roman" w:cs="Times New Roman"/>
          <w:i/>
          <w:sz w:val="23"/>
          <w:szCs w:val="23"/>
          <w:lang w:val="sr-Latn-CS"/>
        </w:rPr>
        <w:t>Ova sugestija nije prihvaćena.</w:t>
      </w:r>
    </w:p>
    <w:p w14:paraId="4BA7F936" w14:textId="5710AA45" w:rsidR="00AA23FE" w:rsidRPr="00924A94"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r w:rsidRPr="00924A94">
        <w:rPr>
          <w:rFonts w:ascii="Times New Roman" w:hAnsi="Times New Roman" w:cs="Times New Roman"/>
          <w:i/>
          <w:sz w:val="23"/>
          <w:szCs w:val="23"/>
          <w:lang w:val="sr-Latn-CS"/>
        </w:rPr>
        <w:t xml:space="preserve">U </w:t>
      </w:r>
      <w:r w:rsidR="00560297">
        <w:rPr>
          <w:rFonts w:ascii="Times New Roman" w:hAnsi="Times New Roman" w:cs="Times New Roman"/>
          <w:i/>
          <w:sz w:val="23"/>
          <w:szCs w:val="23"/>
          <w:lang w:val="sr-Latn-CS"/>
        </w:rPr>
        <w:t xml:space="preserve">Nacrtu </w:t>
      </w:r>
      <w:r w:rsidRPr="00924A94">
        <w:rPr>
          <w:rFonts w:ascii="Times New Roman" w:hAnsi="Times New Roman" w:cs="Times New Roman"/>
          <w:i/>
          <w:sz w:val="23"/>
          <w:szCs w:val="23"/>
          <w:lang w:val="sr-Latn-CS"/>
        </w:rPr>
        <w:t>zakon</w:t>
      </w:r>
      <w:r w:rsidR="00560297">
        <w:rPr>
          <w:rFonts w:ascii="Times New Roman" w:hAnsi="Times New Roman" w:cs="Times New Roman"/>
          <w:i/>
          <w:sz w:val="23"/>
          <w:szCs w:val="23"/>
          <w:lang w:val="sr-Latn-CS"/>
        </w:rPr>
        <w:t>a</w:t>
      </w:r>
      <w:r w:rsidRPr="00924A94">
        <w:rPr>
          <w:rFonts w:ascii="Times New Roman" w:hAnsi="Times New Roman" w:cs="Times New Roman"/>
          <w:i/>
          <w:sz w:val="23"/>
          <w:szCs w:val="23"/>
          <w:lang w:val="sr-Latn-CS"/>
        </w:rPr>
        <w:t xml:space="preserve"> je već navedeno da će sastavni </w:t>
      </w:r>
      <w:proofErr w:type="spellStart"/>
      <w:r w:rsidRPr="00924A94">
        <w:rPr>
          <w:rFonts w:ascii="Times New Roman" w:hAnsi="Times New Roman" w:cs="Times New Roman"/>
          <w:i/>
          <w:sz w:val="23"/>
          <w:szCs w:val="23"/>
          <w:lang w:val="sr-Latn-CS"/>
        </w:rPr>
        <w:t>dio</w:t>
      </w:r>
      <w:proofErr w:type="spellEnd"/>
      <w:r w:rsidRPr="00924A94">
        <w:rPr>
          <w:rFonts w:ascii="Times New Roman" w:hAnsi="Times New Roman" w:cs="Times New Roman"/>
          <w:i/>
          <w:sz w:val="23"/>
          <w:szCs w:val="23"/>
          <w:lang w:val="sr-Latn-CS"/>
        </w:rPr>
        <w:t xml:space="preserve"> Regist</w:t>
      </w:r>
      <w:r w:rsidR="00560297">
        <w:rPr>
          <w:rFonts w:ascii="Times New Roman" w:hAnsi="Times New Roman" w:cs="Times New Roman"/>
          <w:i/>
          <w:sz w:val="23"/>
          <w:szCs w:val="23"/>
          <w:lang w:val="sr-Latn-CS"/>
        </w:rPr>
        <w:t>ra</w:t>
      </w:r>
      <w:r w:rsidRPr="00924A94">
        <w:rPr>
          <w:rFonts w:ascii="Times New Roman" w:hAnsi="Times New Roman" w:cs="Times New Roman"/>
          <w:i/>
          <w:sz w:val="23"/>
          <w:szCs w:val="23"/>
          <w:lang w:val="sr-Latn-CS"/>
        </w:rPr>
        <w:t xml:space="preserve"> biti i registar djece sa smetnjama/teškoćama u razvoju odnosno invaliditetom.</w:t>
      </w:r>
    </w:p>
    <w:p w14:paraId="06105F0B" w14:textId="77777777" w:rsidR="00AA23FE" w:rsidRPr="00924A94"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p>
    <w:p w14:paraId="3D1AD4FB"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b/>
          <w:sz w:val="23"/>
          <w:szCs w:val="23"/>
          <w:lang w:val="sr-Latn-CS"/>
        </w:rPr>
      </w:pPr>
      <w:r w:rsidRPr="00AA23FE">
        <w:rPr>
          <w:rFonts w:ascii="Times New Roman" w:hAnsi="Times New Roman" w:cs="Times New Roman"/>
          <w:b/>
          <w:sz w:val="23"/>
          <w:szCs w:val="23"/>
          <w:lang w:val="sr-Latn-CS"/>
        </w:rPr>
        <w:t>KOMENTAR BROJ 4:</w:t>
      </w:r>
    </w:p>
    <w:p w14:paraId="49696C90"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6C769FCF" w14:textId="77777777" w:rsid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r w:rsidRPr="00AA23FE">
        <w:rPr>
          <w:rFonts w:ascii="Times New Roman" w:hAnsi="Times New Roman" w:cs="Times New Roman"/>
          <w:sz w:val="23"/>
          <w:szCs w:val="23"/>
          <w:lang w:val="sr-Latn-CS"/>
        </w:rPr>
        <w:t xml:space="preserve">U članu 8 u definiciji </w:t>
      </w:r>
      <w:proofErr w:type="spellStart"/>
      <w:r w:rsidRPr="00AA23FE">
        <w:rPr>
          <w:rFonts w:ascii="Times New Roman" w:hAnsi="Times New Roman" w:cs="Times New Roman"/>
          <w:sz w:val="23"/>
          <w:szCs w:val="23"/>
          <w:lang w:val="sr-Latn-CS"/>
        </w:rPr>
        <w:t>vještaka</w:t>
      </w:r>
      <w:proofErr w:type="spellEnd"/>
      <w:r w:rsidRPr="00AA23FE">
        <w:rPr>
          <w:rFonts w:ascii="Times New Roman" w:hAnsi="Times New Roman" w:cs="Times New Roman"/>
          <w:sz w:val="23"/>
          <w:szCs w:val="23"/>
          <w:lang w:val="sr-Latn-CS"/>
        </w:rPr>
        <w:t xml:space="preserve"> dodati konvenciju UN o pravima djece.</w:t>
      </w:r>
    </w:p>
    <w:p w14:paraId="52E9505A" w14:textId="77777777" w:rsidR="00924A94" w:rsidRPr="00AA23FE" w:rsidRDefault="00924A94" w:rsidP="00AA23FE">
      <w:pPr>
        <w:autoSpaceDE w:val="0"/>
        <w:autoSpaceDN w:val="0"/>
        <w:adjustRightInd w:val="0"/>
        <w:spacing w:after="0" w:line="240" w:lineRule="auto"/>
        <w:jc w:val="both"/>
        <w:rPr>
          <w:rFonts w:ascii="Times New Roman" w:hAnsi="Times New Roman" w:cs="Times New Roman"/>
          <w:sz w:val="23"/>
          <w:szCs w:val="23"/>
          <w:lang w:val="sr-Latn-CS"/>
        </w:rPr>
      </w:pPr>
    </w:p>
    <w:p w14:paraId="1DDDBDB0" w14:textId="77777777" w:rsidR="00AA23FE" w:rsidRPr="00924A94"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r w:rsidRPr="00924A94">
        <w:rPr>
          <w:rFonts w:ascii="Times New Roman" w:hAnsi="Times New Roman" w:cs="Times New Roman"/>
          <w:i/>
          <w:sz w:val="23"/>
          <w:szCs w:val="23"/>
          <w:lang w:val="sr-Latn-CS"/>
        </w:rPr>
        <w:t>ODGOVOR:</w:t>
      </w:r>
    </w:p>
    <w:p w14:paraId="5EC2DB95" w14:textId="77777777" w:rsidR="00AA23FE" w:rsidRPr="00924A94"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r w:rsidRPr="00924A94">
        <w:rPr>
          <w:rFonts w:ascii="Times New Roman" w:hAnsi="Times New Roman" w:cs="Times New Roman"/>
          <w:i/>
          <w:sz w:val="23"/>
          <w:szCs w:val="23"/>
          <w:lang w:val="sr-Latn-CS"/>
        </w:rPr>
        <w:t xml:space="preserve">Ova </w:t>
      </w:r>
      <w:proofErr w:type="spellStart"/>
      <w:r w:rsidRPr="00924A94">
        <w:rPr>
          <w:rFonts w:ascii="Times New Roman" w:hAnsi="Times New Roman" w:cs="Times New Roman"/>
          <w:i/>
          <w:sz w:val="23"/>
          <w:szCs w:val="23"/>
          <w:lang w:val="sr-Latn-CS"/>
        </w:rPr>
        <w:t>primjedba</w:t>
      </w:r>
      <w:proofErr w:type="spellEnd"/>
      <w:r w:rsidRPr="00924A94">
        <w:rPr>
          <w:rFonts w:ascii="Times New Roman" w:hAnsi="Times New Roman" w:cs="Times New Roman"/>
          <w:i/>
          <w:sz w:val="23"/>
          <w:szCs w:val="23"/>
          <w:lang w:val="sr-Latn-CS"/>
        </w:rPr>
        <w:t xml:space="preserve"> nije prihvaćena.</w:t>
      </w:r>
    </w:p>
    <w:p w14:paraId="746ECA61" w14:textId="228DFBD6" w:rsidR="00AA23FE" w:rsidRPr="00924A94"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r w:rsidRPr="00924A94">
        <w:rPr>
          <w:rFonts w:ascii="Times New Roman" w:hAnsi="Times New Roman" w:cs="Times New Roman"/>
          <w:i/>
          <w:sz w:val="23"/>
          <w:szCs w:val="23"/>
          <w:lang w:val="sr-Latn-CS"/>
        </w:rPr>
        <w:t xml:space="preserve">U </w:t>
      </w:r>
      <w:proofErr w:type="spellStart"/>
      <w:r w:rsidRPr="00924A94">
        <w:rPr>
          <w:rFonts w:ascii="Times New Roman" w:hAnsi="Times New Roman" w:cs="Times New Roman"/>
          <w:i/>
          <w:sz w:val="23"/>
          <w:szCs w:val="23"/>
          <w:lang w:val="sr-Latn-CS"/>
        </w:rPr>
        <w:t>Prembuli</w:t>
      </w:r>
      <w:proofErr w:type="spellEnd"/>
      <w:r w:rsidRPr="00924A94">
        <w:rPr>
          <w:rFonts w:ascii="Times New Roman" w:hAnsi="Times New Roman" w:cs="Times New Roman"/>
          <w:i/>
          <w:sz w:val="23"/>
          <w:szCs w:val="23"/>
          <w:lang w:val="sr-Latn-CS"/>
        </w:rPr>
        <w:t xml:space="preserve"> Konvencije UN o pravima lica sa invaliditetom navodi se između ostalog</w:t>
      </w:r>
      <w:r w:rsidR="006C12CE">
        <w:rPr>
          <w:rFonts w:ascii="Times New Roman" w:hAnsi="Times New Roman" w:cs="Times New Roman"/>
          <w:i/>
          <w:sz w:val="23"/>
          <w:szCs w:val="23"/>
          <w:lang w:val="sr-Latn-CS"/>
        </w:rPr>
        <w:t>:</w:t>
      </w:r>
      <w:r w:rsidRPr="00924A94">
        <w:rPr>
          <w:rFonts w:ascii="Times New Roman" w:hAnsi="Times New Roman" w:cs="Times New Roman"/>
          <w:i/>
          <w:sz w:val="23"/>
          <w:szCs w:val="23"/>
          <w:lang w:val="sr-Latn-CS"/>
        </w:rPr>
        <w:t xml:space="preserve"> </w:t>
      </w:r>
    </w:p>
    <w:p w14:paraId="5956D09D" w14:textId="77777777" w:rsidR="00AA23FE" w:rsidRPr="00924A94" w:rsidRDefault="00AA23FE" w:rsidP="00AA23FE">
      <w:pPr>
        <w:autoSpaceDE w:val="0"/>
        <w:autoSpaceDN w:val="0"/>
        <w:adjustRightInd w:val="0"/>
        <w:spacing w:after="0" w:line="240" w:lineRule="auto"/>
        <w:jc w:val="both"/>
        <w:rPr>
          <w:rFonts w:ascii="Times New Roman" w:hAnsi="Times New Roman" w:cs="Times New Roman"/>
          <w:i/>
        </w:rPr>
      </w:pPr>
      <w:r w:rsidRPr="00924A94">
        <w:rPr>
          <w:rFonts w:ascii="Times New Roman" w:hAnsi="Times New Roman" w:cs="Times New Roman"/>
          <w:i/>
          <w:sz w:val="23"/>
          <w:szCs w:val="23"/>
          <w:lang w:val="sr-Latn-CS"/>
        </w:rPr>
        <w:t>„</w:t>
      </w:r>
      <w:proofErr w:type="spellStart"/>
      <w:r w:rsidRPr="00924A94">
        <w:rPr>
          <w:rFonts w:ascii="Times New Roman" w:hAnsi="Times New Roman" w:cs="Times New Roman"/>
          <w:i/>
        </w:rPr>
        <w:t>Priznajući</w:t>
      </w:r>
      <w:proofErr w:type="spellEnd"/>
      <w:r w:rsidRPr="00924A94">
        <w:rPr>
          <w:rFonts w:ascii="Times New Roman" w:hAnsi="Times New Roman" w:cs="Times New Roman"/>
          <w:i/>
        </w:rPr>
        <w:t xml:space="preserve"> da </w:t>
      </w:r>
      <w:proofErr w:type="spellStart"/>
      <w:r w:rsidRPr="00924A94">
        <w:rPr>
          <w:rFonts w:ascii="Times New Roman" w:hAnsi="Times New Roman" w:cs="Times New Roman"/>
          <w:i/>
        </w:rPr>
        <w:t>djeca</w:t>
      </w:r>
      <w:proofErr w:type="spellEnd"/>
      <w:r w:rsidRPr="00924A94">
        <w:rPr>
          <w:rFonts w:ascii="Times New Roman" w:hAnsi="Times New Roman" w:cs="Times New Roman"/>
          <w:i/>
        </w:rPr>
        <w:t xml:space="preserve"> sa </w:t>
      </w:r>
      <w:proofErr w:type="spellStart"/>
      <w:r w:rsidRPr="00924A94">
        <w:rPr>
          <w:rFonts w:ascii="Times New Roman" w:hAnsi="Times New Roman" w:cs="Times New Roman"/>
          <w:i/>
        </w:rPr>
        <w:t>invaliditetom</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treba</w:t>
      </w:r>
      <w:proofErr w:type="spellEnd"/>
      <w:r w:rsidRPr="00924A94">
        <w:rPr>
          <w:rFonts w:ascii="Times New Roman" w:hAnsi="Times New Roman" w:cs="Times New Roman"/>
          <w:i/>
        </w:rPr>
        <w:t xml:space="preserve"> da u </w:t>
      </w:r>
      <w:proofErr w:type="spellStart"/>
      <w:r w:rsidRPr="00924A94">
        <w:rPr>
          <w:rFonts w:ascii="Times New Roman" w:hAnsi="Times New Roman" w:cs="Times New Roman"/>
          <w:i/>
        </w:rPr>
        <w:t>potpunosti</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uživaju</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sva</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ljudska</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prava</w:t>
      </w:r>
      <w:proofErr w:type="spellEnd"/>
      <w:r w:rsidRPr="00924A94">
        <w:rPr>
          <w:rFonts w:ascii="Times New Roman" w:hAnsi="Times New Roman" w:cs="Times New Roman"/>
          <w:i/>
        </w:rPr>
        <w:t xml:space="preserve"> i </w:t>
      </w:r>
      <w:proofErr w:type="spellStart"/>
      <w:r w:rsidRPr="00924A94">
        <w:rPr>
          <w:rFonts w:ascii="Times New Roman" w:hAnsi="Times New Roman" w:cs="Times New Roman"/>
          <w:i/>
        </w:rPr>
        <w:t>osnovne</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slobode</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na</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osnovu</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jednakosti</w:t>
      </w:r>
      <w:proofErr w:type="spellEnd"/>
      <w:r w:rsidRPr="00924A94">
        <w:rPr>
          <w:rFonts w:ascii="Times New Roman" w:hAnsi="Times New Roman" w:cs="Times New Roman"/>
          <w:i/>
        </w:rPr>
        <w:t xml:space="preserve"> sa </w:t>
      </w:r>
      <w:proofErr w:type="spellStart"/>
      <w:r w:rsidRPr="00924A94">
        <w:rPr>
          <w:rFonts w:ascii="Times New Roman" w:hAnsi="Times New Roman" w:cs="Times New Roman"/>
          <w:i/>
        </w:rPr>
        <w:t>drugom</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djecom</w:t>
      </w:r>
      <w:proofErr w:type="spellEnd"/>
      <w:r w:rsidRPr="00924A94">
        <w:rPr>
          <w:rFonts w:ascii="Times New Roman" w:hAnsi="Times New Roman" w:cs="Times New Roman"/>
          <w:i/>
        </w:rPr>
        <w:t xml:space="preserve">, i </w:t>
      </w:r>
      <w:proofErr w:type="spellStart"/>
      <w:r w:rsidRPr="00924A94">
        <w:rPr>
          <w:rFonts w:ascii="Times New Roman" w:hAnsi="Times New Roman" w:cs="Times New Roman"/>
          <w:i/>
        </w:rPr>
        <w:t>sjećajući</w:t>
      </w:r>
      <w:proofErr w:type="spellEnd"/>
      <w:r w:rsidRPr="00924A94">
        <w:rPr>
          <w:rFonts w:ascii="Times New Roman" w:hAnsi="Times New Roman" w:cs="Times New Roman"/>
          <w:i/>
        </w:rPr>
        <w:t xml:space="preserve"> se </w:t>
      </w:r>
      <w:proofErr w:type="spellStart"/>
      <w:r w:rsidRPr="00924A94">
        <w:rPr>
          <w:rFonts w:ascii="Times New Roman" w:hAnsi="Times New Roman" w:cs="Times New Roman"/>
          <w:i/>
        </w:rPr>
        <w:t>obaveza</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koje</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su</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države</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potpisnice</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Konvencije</w:t>
      </w:r>
      <w:proofErr w:type="spellEnd"/>
      <w:r w:rsidRPr="00924A94">
        <w:rPr>
          <w:rFonts w:ascii="Times New Roman" w:hAnsi="Times New Roman" w:cs="Times New Roman"/>
          <w:i/>
        </w:rPr>
        <w:t xml:space="preserve"> o </w:t>
      </w:r>
      <w:proofErr w:type="spellStart"/>
      <w:r w:rsidRPr="00924A94">
        <w:rPr>
          <w:rFonts w:ascii="Times New Roman" w:hAnsi="Times New Roman" w:cs="Times New Roman"/>
          <w:i/>
        </w:rPr>
        <w:t>pravima</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djeteta</w:t>
      </w:r>
      <w:proofErr w:type="spellEnd"/>
      <w:r w:rsidRPr="00924A94">
        <w:rPr>
          <w:rFonts w:ascii="Times New Roman" w:hAnsi="Times New Roman" w:cs="Times New Roman"/>
          <w:i/>
        </w:rPr>
        <w:t xml:space="preserve"> u tom </w:t>
      </w:r>
      <w:proofErr w:type="spellStart"/>
      <w:r w:rsidRPr="00924A94">
        <w:rPr>
          <w:rFonts w:ascii="Times New Roman" w:hAnsi="Times New Roman" w:cs="Times New Roman"/>
          <w:i/>
        </w:rPr>
        <w:t>smislu</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preduzele</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te</w:t>
      </w:r>
      <w:proofErr w:type="spellEnd"/>
      <w:r w:rsidRPr="00924A94">
        <w:rPr>
          <w:rFonts w:ascii="Times New Roman" w:hAnsi="Times New Roman" w:cs="Times New Roman"/>
          <w:i/>
        </w:rPr>
        <w:t xml:space="preserve"> je </w:t>
      </w:r>
      <w:proofErr w:type="spellStart"/>
      <w:r w:rsidRPr="00924A94">
        <w:rPr>
          <w:rFonts w:ascii="Times New Roman" w:hAnsi="Times New Roman" w:cs="Times New Roman"/>
          <w:i/>
        </w:rPr>
        <w:t>vještačenjem</w:t>
      </w:r>
      <w:proofErr w:type="spellEnd"/>
      <w:r w:rsidRPr="00924A94">
        <w:rPr>
          <w:rFonts w:ascii="Times New Roman" w:hAnsi="Times New Roman" w:cs="Times New Roman"/>
          <w:i/>
        </w:rPr>
        <w:t xml:space="preserve"> po </w:t>
      </w:r>
      <w:proofErr w:type="spellStart"/>
      <w:r w:rsidRPr="00924A94">
        <w:rPr>
          <w:rFonts w:ascii="Times New Roman" w:hAnsi="Times New Roman" w:cs="Times New Roman"/>
          <w:i/>
        </w:rPr>
        <w:t>modelu</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ljudskih</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prava</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zasnovanim</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na</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ovoj</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Konvenciji</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uvažena</w:t>
      </w:r>
      <w:proofErr w:type="spellEnd"/>
      <w:r w:rsidRPr="00924A94">
        <w:rPr>
          <w:rFonts w:ascii="Times New Roman" w:hAnsi="Times New Roman" w:cs="Times New Roman"/>
          <w:i/>
        </w:rPr>
        <w:t xml:space="preserve"> I </w:t>
      </w:r>
      <w:proofErr w:type="spellStart"/>
      <w:r w:rsidRPr="00924A94">
        <w:rPr>
          <w:rFonts w:ascii="Times New Roman" w:hAnsi="Times New Roman" w:cs="Times New Roman"/>
          <w:i/>
        </w:rPr>
        <w:t>Konvencija</w:t>
      </w:r>
      <w:proofErr w:type="spellEnd"/>
      <w:r w:rsidRPr="00924A94">
        <w:rPr>
          <w:rFonts w:ascii="Times New Roman" w:hAnsi="Times New Roman" w:cs="Times New Roman"/>
          <w:i/>
        </w:rPr>
        <w:t xml:space="preserve"> UN o </w:t>
      </w:r>
      <w:proofErr w:type="spellStart"/>
      <w:r w:rsidRPr="00924A94">
        <w:rPr>
          <w:rFonts w:ascii="Times New Roman" w:hAnsi="Times New Roman" w:cs="Times New Roman"/>
          <w:i/>
        </w:rPr>
        <w:t>pravima</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djeteta</w:t>
      </w:r>
      <w:proofErr w:type="spellEnd"/>
      <w:r w:rsidRPr="00924A94">
        <w:rPr>
          <w:rFonts w:ascii="Times New Roman" w:hAnsi="Times New Roman" w:cs="Times New Roman"/>
          <w:i/>
        </w:rPr>
        <w:t>.</w:t>
      </w:r>
    </w:p>
    <w:p w14:paraId="728E0E18" w14:textId="77777777" w:rsidR="00AA23FE" w:rsidRPr="00924A94" w:rsidRDefault="00AA23FE" w:rsidP="00AA23FE">
      <w:pPr>
        <w:autoSpaceDE w:val="0"/>
        <w:autoSpaceDN w:val="0"/>
        <w:adjustRightInd w:val="0"/>
        <w:spacing w:after="0" w:line="240" w:lineRule="auto"/>
        <w:jc w:val="both"/>
        <w:rPr>
          <w:rFonts w:ascii="Times New Roman" w:hAnsi="Times New Roman" w:cs="Times New Roman"/>
          <w:i/>
        </w:rPr>
      </w:pPr>
      <w:proofErr w:type="spellStart"/>
      <w:r w:rsidRPr="00924A94">
        <w:rPr>
          <w:rFonts w:ascii="Times New Roman" w:hAnsi="Times New Roman" w:cs="Times New Roman"/>
          <w:i/>
        </w:rPr>
        <w:t>Osim</w:t>
      </w:r>
      <w:proofErr w:type="spellEnd"/>
      <w:r w:rsidRPr="00924A94">
        <w:rPr>
          <w:rFonts w:ascii="Times New Roman" w:hAnsi="Times New Roman" w:cs="Times New Roman"/>
          <w:i/>
        </w:rPr>
        <w:t xml:space="preserve"> toga u </w:t>
      </w:r>
      <w:proofErr w:type="spellStart"/>
      <w:r w:rsidRPr="00924A94">
        <w:rPr>
          <w:rFonts w:ascii="Times New Roman" w:hAnsi="Times New Roman" w:cs="Times New Roman"/>
          <w:i/>
        </w:rPr>
        <w:t>članu</w:t>
      </w:r>
      <w:proofErr w:type="spellEnd"/>
      <w:r w:rsidRPr="00924A94">
        <w:rPr>
          <w:rFonts w:ascii="Times New Roman" w:hAnsi="Times New Roman" w:cs="Times New Roman"/>
          <w:i/>
        </w:rPr>
        <w:t xml:space="preserve"> 7 </w:t>
      </w:r>
      <w:proofErr w:type="spellStart"/>
      <w:r w:rsidRPr="00924A94">
        <w:rPr>
          <w:rFonts w:ascii="Times New Roman" w:hAnsi="Times New Roman" w:cs="Times New Roman"/>
          <w:i/>
        </w:rPr>
        <w:t>Konvencije</w:t>
      </w:r>
      <w:proofErr w:type="spellEnd"/>
      <w:r w:rsidRPr="00924A94">
        <w:rPr>
          <w:rFonts w:ascii="Times New Roman" w:hAnsi="Times New Roman" w:cs="Times New Roman"/>
          <w:i/>
        </w:rPr>
        <w:t xml:space="preserve"> se </w:t>
      </w:r>
      <w:proofErr w:type="spellStart"/>
      <w:r w:rsidRPr="00924A94">
        <w:rPr>
          <w:rFonts w:ascii="Times New Roman" w:hAnsi="Times New Roman" w:cs="Times New Roman"/>
          <w:i/>
        </w:rPr>
        <w:t>navodi</w:t>
      </w:r>
      <w:proofErr w:type="spellEnd"/>
      <w:r w:rsidRPr="00924A94">
        <w:rPr>
          <w:rFonts w:ascii="Times New Roman" w:hAnsi="Times New Roman" w:cs="Times New Roman"/>
          <w:i/>
        </w:rPr>
        <w:t>:</w:t>
      </w:r>
    </w:p>
    <w:p w14:paraId="4EBFA09C" w14:textId="77777777" w:rsidR="00AA23FE" w:rsidRPr="00924A94" w:rsidRDefault="00AA23FE" w:rsidP="00AA23FE">
      <w:pPr>
        <w:autoSpaceDE w:val="0"/>
        <w:autoSpaceDN w:val="0"/>
        <w:adjustRightInd w:val="0"/>
        <w:spacing w:after="0" w:line="240" w:lineRule="auto"/>
        <w:jc w:val="both"/>
        <w:rPr>
          <w:rFonts w:ascii="Times New Roman" w:hAnsi="Times New Roman" w:cs="Times New Roman"/>
          <w:i/>
        </w:rPr>
      </w:pPr>
      <w:proofErr w:type="spellStart"/>
      <w:r w:rsidRPr="00924A94">
        <w:rPr>
          <w:rFonts w:ascii="Times New Roman" w:hAnsi="Times New Roman" w:cs="Times New Roman"/>
          <w:i/>
        </w:rPr>
        <w:t>Države</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potpisnice</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preduzeće</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sve</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potrebne</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mjere</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kako</w:t>
      </w:r>
      <w:proofErr w:type="spellEnd"/>
      <w:r w:rsidRPr="00924A94">
        <w:rPr>
          <w:rFonts w:ascii="Times New Roman" w:hAnsi="Times New Roman" w:cs="Times New Roman"/>
          <w:i/>
        </w:rPr>
        <w:t xml:space="preserve"> bi </w:t>
      </w:r>
      <w:proofErr w:type="spellStart"/>
      <w:r w:rsidRPr="00924A94">
        <w:rPr>
          <w:rFonts w:ascii="Times New Roman" w:hAnsi="Times New Roman" w:cs="Times New Roman"/>
          <w:i/>
        </w:rPr>
        <w:t>osigurale</w:t>
      </w:r>
      <w:proofErr w:type="spellEnd"/>
      <w:r w:rsidRPr="00924A94">
        <w:rPr>
          <w:rFonts w:ascii="Times New Roman" w:hAnsi="Times New Roman" w:cs="Times New Roman"/>
          <w:i/>
        </w:rPr>
        <w:t xml:space="preserve"> da </w:t>
      </w:r>
      <w:proofErr w:type="spellStart"/>
      <w:r w:rsidRPr="00924A94">
        <w:rPr>
          <w:rFonts w:ascii="Times New Roman" w:hAnsi="Times New Roman" w:cs="Times New Roman"/>
          <w:i/>
        </w:rPr>
        <w:t>djeca</w:t>
      </w:r>
      <w:proofErr w:type="spellEnd"/>
      <w:r w:rsidRPr="00924A94">
        <w:rPr>
          <w:rFonts w:ascii="Times New Roman" w:hAnsi="Times New Roman" w:cs="Times New Roman"/>
          <w:i/>
        </w:rPr>
        <w:t xml:space="preserve"> sa </w:t>
      </w:r>
      <w:proofErr w:type="spellStart"/>
      <w:r w:rsidRPr="00924A94">
        <w:rPr>
          <w:rFonts w:ascii="Times New Roman" w:hAnsi="Times New Roman" w:cs="Times New Roman"/>
          <w:i/>
        </w:rPr>
        <w:t>invaliditetom</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uživaju</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sva</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ljudska</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prava</w:t>
      </w:r>
      <w:proofErr w:type="spellEnd"/>
      <w:r w:rsidRPr="00924A94">
        <w:rPr>
          <w:rFonts w:ascii="Times New Roman" w:hAnsi="Times New Roman" w:cs="Times New Roman"/>
          <w:i/>
        </w:rPr>
        <w:t xml:space="preserve"> i </w:t>
      </w:r>
      <w:proofErr w:type="spellStart"/>
      <w:r w:rsidRPr="00924A94">
        <w:rPr>
          <w:rFonts w:ascii="Times New Roman" w:hAnsi="Times New Roman" w:cs="Times New Roman"/>
          <w:i/>
        </w:rPr>
        <w:t>osnovne</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slobode</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na</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osnovu</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jednakosti</w:t>
      </w:r>
      <w:proofErr w:type="spellEnd"/>
      <w:r w:rsidRPr="00924A94">
        <w:rPr>
          <w:rFonts w:ascii="Times New Roman" w:hAnsi="Times New Roman" w:cs="Times New Roman"/>
          <w:i/>
        </w:rPr>
        <w:t xml:space="preserve"> sa </w:t>
      </w:r>
      <w:proofErr w:type="spellStart"/>
      <w:r w:rsidRPr="00924A94">
        <w:rPr>
          <w:rFonts w:ascii="Times New Roman" w:hAnsi="Times New Roman" w:cs="Times New Roman"/>
          <w:i/>
        </w:rPr>
        <w:t>drugom</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djecom</w:t>
      </w:r>
      <w:proofErr w:type="spellEnd"/>
      <w:r w:rsidRPr="00924A94">
        <w:rPr>
          <w:rFonts w:ascii="Times New Roman" w:hAnsi="Times New Roman" w:cs="Times New Roman"/>
          <w:i/>
        </w:rPr>
        <w:t xml:space="preserve">. </w:t>
      </w:r>
    </w:p>
    <w:p w14:paraId="28815E1C" w14:textId="77777777" w:rsidR="00AA23FE" w:rsidRPr="00924A94" w:rsidRDefault="00AA23FE" w:rsidP="00AA23FE">
      <w:pPr>
        <w:autoSpaceDE w:val="0"/>
        <w:autoSpaceDN w:val="0"/>
        <w:adjustRightInd w:val="0"/>
        <w:spacing w:after="0" w:line="240" w:lineRule="auto"/>
        <w:jc w:val="both"/>
        <w:rPr>
          <w:rFonts w:ascii="Times New Roman" w:hAnsi="Times New Roman" w:cs="Times New Roman"/>
          <w:i/>
        </w:rPr>
      </w:pPr>
      <w:r w:rsidRPr="00924A94">
        <w:rPr>
          <w:rFonts w:ascii="Times New Roman" w:hAnsi="Times New Roman" w:cs="Times New Roman"/>
          <w:i/>
        </w:rPr>
        <w:t xml:space="preserve">U </w:t>
      </w:r>
      <w:proofErr w:type="spellStart"/>
      <w:r w:rsidRPr="00924A94">
        <w:rPr>
          <w:rFonts w:ascii="Times New Roman" w:hAnsi="Times New Roman" w:cs="Times New Roman"/>
          <w:i/>
        </w:rPr>
        <w:t>svim</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akcijama</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koje</w:t>
      </w:r>
      <w:proofErr w:type="spellEnd"/>
      <w:r w:rsidRPr="00924A94">
        <w:rPr>
          <w:rFonts w:ascii="Times New Roman" w:hAnsi="Times New Roman" w:cs="Times New Roman"/>
          <w:i/>
        </w:rPr>
        <w:t xml:space="preserve"> se </w:t>
      </w:r>
      <w:proofErr w:type="spellStart"/>
      <w:r w:rsidRPr="00924A94">
        <w:rPr>
          <w:rFonts w:ascii="Times New Roman" w:hAnsi="Times New Roman" w:cs="Times New Roman"/>
          <w:i/>
        </w:rPr>
        <w:t>odnose</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na</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djecu</w:t>
      </w:r>
      <w:proofErr w:type="spellEnd"/>
      <w:r w:rsidRPr="00924A94">
        <w:rPr>
          <w:rFonts w:ascii="Times New Roman" w:hAnsi="Times New Roman" w:cs="Times New Roman"/>
          <w:i/>
        </w:rPr>
        <w:t xml:space="preserve"> sa </w:t>
      </w:r>
      <w:proofErr w:type="spellStart"/>
      <w:r w:rsidRPr="00924A94">
        <w:rPr>
          <w:rFonts w:ascii="Times New Roman" w:hAnsi="Times New Roman" w:cs="Times New Roman"/>
          <w:i/>
        </w:rPr>
        <w:t>invaliditetom</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prvenstvena</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pažnja</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biće</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posvećena</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najboljem</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interesu</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djeteta</w:t>
      </w:r>
      <w:proofErr w:type="spellEnd"/>
      <w:r w:rsidRPr="00924A94">
        <w:rPr>
          <w:rFonts w:ascii="Times New Roman" w:hAnsi="Times New Roman" w:cs="Times New Roman"/>
          <w:i/>
        </w:rPr>
        <w:t>.”</w:t>
      </w:r>
    </w:p>
    <w:p w14:paraId="06041F0F"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b/>
          <w:sz w:val="23"/>
          <w:szCs w:val="23"/>
          <w:lang w:val="sr-Latn-CS"/>
        </w:rPr>
      </w:pPr>
    </w:p>
    <w:p w14:paraId="67282F7B"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b/>
          <w:sz w:val="23"/>
          <w:szCs w:val="23"/>
          <w:lang w:val="sr-Latn-CS"/>
        </w:rPr>
      </w:pPr>
      <w:r w:rsidRPr="00AA23FE">
        <w:rPr>
          <w:rFonts w:ascii="Times New Roman" w:hAnsi="Times New Roman" w:cs="Times New Roman"/>
          <w:b/>
          <w:sz w:val="23"/>
          <w:szCs w:val="23"/>
          <w:lang w:val="sr-Latn-CS"/>
        </w:rPr>
        <w:t>KOMENTAR BROJ 5:</w:t>
      </w:r>
    </w:p>
    <w:p w14:paraId="55624A5C" w14:textId="3C703083" w:rsidR="00AA23FE" w:rsidRPr="006C12CE" w:rsidRDefault="006C12CE" w:rsidP="00AA23FE">
      <w:pPr>
        <w:autoSpaceDE w:val="0"/>
        <w:autoSpaceDN w:val="0"/>
        <w:adjustRightInd w:val="0"/>
        <w:spacing w:after="0" w:line="240" w:lineRule="auto"/>
        <w:jc w:val="both"/>
        <w:rPr>
          <w:rFonts w:ascii="Times New Roman" w:hAnsi="Times New Roman" w:cs="Times New Roman"/>
          <w:sz w:val="23"/>
          <w:szCs w:val="23"/>
          <w:lang w:val="sr-Latn-CS"/>
        </w:rPr>
      </w:pPr>
      <w:r>
        <w:rPr>
          <w:rFonts w:ascii="Times New Roman" w:hAnsi="Times New Roman" w:cs="Times New Roman"/>
          <w:sz w:val="23"/>
          <w:szCs w:val="23"/>
          <w:lang w:val="sr-Latn-CS"/>
        </w:rPr>
        <w:t xml:space="preserve">U članu 28 da se unese </w:t>
      </w:r>
      <w:r>
        <w:rPr>
          <w:rFonts w:ascii="Times New Roman" w:hAnsi="Times New Roman" w:cs="Times New Roman"/>
        </w:rPr>
        <w:t>u</w:t>
      </w:r>
      <w:r w:rsidR="00AA23FE" w:rsidRPr="00AA23FE">
        <w:rPr>
          <w:rFonts w:ascii="Times New Roman" w:hAnsi="Times New Roman" w:cs="Times New Roman"/>
        </w:rPr>
        <w:t xml:space="preserve"> </w:t>
      </w:r>
      <w:proofErr w:type="spellStart"/>
      <w:r w:rsidR="00AA23FE" w:rsidRPr="00AA23FE">
        <w:rPr>
          <w:rFonts w:ascii="Times New Roman" w:hAnsi="Times New Roman" w:cs="Times New Roman"/>
        </w:rPr>
        <w:t>slučaju</w:t>
      </w:r>
      <w:proofErr w:type="spellEnd"/>
      <w:r w:rsidR="00AA23FE" w:rsidRPr="00AA23FE">
        <w:rPr>
          <w:rFonts w:ascii="Times New Roman" w:hAnsi="Times New Roman" w:cs="Times New Roman"/>
        </w:rPr>
        <w:t xml:space="preserve"> </w:t>
      </w:r>
      <w:proofErr w:type="spellStart"/>
      <w:r w:rsidR="00AA23FE" w:rsidRPr="00AA23FE">
        <w:rPr>
          <w:rFonts w:ascii="Times New Roman" w:hAnsi="Times New Roman" w:cs="Times New Roman"/>
        </w:rPr>
        <w:t>hitnog</w:t>
      </w:r>
      <w:proofErr w:type="spellEnd"/>
      <w:r w:rsidR="00AA23FE" w:rsidRPr="00AA23FE">
        <w:rPr>
          <w:rFonts w:ascii="Times New Roman" w:hAnsi="Times New Roman" w:cs="Times New Roman"/>
        </w:rPr>
        <w:t xml:space="preserve"> </w:t>
      </w:r>
      <w:proofErr w:type="spellStart"/>
      <w:r w:rsidR="00AA23FE" w:rsidRPr="00AA23FE">
        <w:rPr>
          <w:rFonts w:ascii="Times New Roman" w:hAnsi="Times New Roman" w:cs="Times New Roman"/>
        </w:rPr>
        <w:t>odlučivanja</w:t>
      </w:r>
      <w:proofErr w:type="spellEnd"/>
      <w:r w:rsidR="00AA23FE" w:rsidRPr="00AA23FE">
        <w:rPr>
          <w:rFonts w:ascii="Times New Roman" w:hAnsi="Times New Roman" w:cs="Times New Roman"/>
        </w:rPr>
        <w:t xml:space="preserve"> </w:t>
      </w:r>
      <w:proofErr w:type="spellStart"/>
      <w:r w:rsidR="00AA23FE" w:rsidRPr="00AA23FE">
        <w:rPr>
          <w:rFonts w:ascii="Times New Roman" w:hAnsi="Times New Roman" w:cs="Times New Roman"/>
        </w:rPr>
        <w:t>zbog</w:t>
      </w:r>
      <w:proofErr w:type="spellEnd"/>
      <w:r w:rsidR="00AA23FE" w:rsidRPr="00AA23FE">
        <w:rPr>
          <w:rFonts w:ascii="Times New Roman" w:hAnsi="Times New Roman" w:cs="Times New Roman"/>
        </w:rPr>
        <w:t xml:space="preserve"> </w:t>
      </w:r>
      <w:proofErr w:type="spellStart"/>
      <w:r w:rsidR="00AA23FE" w:rsidRPr="00AA23FE">
        <w:rPr>
          <w:rFonts w:ascii="Times New Roman" w:hAnsi="Times New Roman" w:cs="Times New Roman"/>
        </w:rPr>
        <w:t>opšteg</w:t>
      </w:r>
      <w:proofErr w:type="spellEnd"/>
      <w:r w:rsidR="00AA23FE" w:rsidRPr="00AA23FE">
        <w:rPr>
          <w:rFonts w:ascii="Times New Roman" w:hAnsi="Times New Roman" w:cs="Times New Roman"/>
        </w:rPr>
        <w:t xml:space="preserve"> </w:t>
      </w:r>
      <w:proofErr w:type="spellStart"/>
      <w:r w:rsidR="00AA23FE" w:rsidRPr="00AA23FE">
        <w:rPr>
          <w:rFonts w:ascii="Times New Roman" w:hAnsi="Times New Roman" w:cs="Times New Roman"/>
        </w:rPr>
        <w:t>stanja</w:t>
      </w:r>
      <w:proofErr w:type="spellEnd"/>
      <w:r w:rsidR="00AA23FE" w:rsidRPr="00AA23FE">
        <w:rPr>
          <w:rFonts w:ascii="Times New Roman" w:hAnsi="Times New Roman" w:cs="Times New Roman"/>
        </w:rPr>
        <w:t xml:space="preserve"> </w:t>
      </w:r>
      <w:proofErr w:type="spellStart"/>
      <w:r w:rsidR="00AA23FE" w:rsidRPr="00AA23FE">
        <w:rPr>
          <w:rFonts w:ascii="Times New Roman" w:hAnsi="Times New Roman" w:cs="Times New Roman"/>
        </w:rPr>
        <w:t>podnosioca</w:t>
      </w:r>
      <w:proofErr w:type="spellEnd"/>
      <w:r w:rsidR="00AA23FE" w:rsidRPr="00AA23FE">
        <w:rPr>
          <w:rFonts w:ascii="Times New Roman" w:hAnsi="Times New Roman" w:cs="Times New Roman"/>
        </w:rPr>
        <w:t xml:space="preserve"> </w:t>
      </w:r>
      <w:proofErr w:type="spellStart"/>
      <w:r w:rsidR="00AA23FE" w:rsidRPr="00AA23FE">
        <w:rPr>
          <w:rFonts w:ascii="Times New Roman" w:hAnsi="Times New Roman" w:cs="Times New Roman"/>
        </w:rPr>
        <w:t>zahtjeva</w:t>
      </w:r>
      <w:proofErr w:type="spellEnd"/>
      <w:r w:rsidR="00AA23FE" w:rsidRPr="00AA23FE">
        <w:rPr>
          <w:rFonts w:ascii="Times New Roman" w:hAnsi="Times New Roman" w:cs="Times New Roman"/>
        </w:rPr>
        <w:t xml:space="preserve">, </w:t>
      </w:r>
      <w:proofErr w:type="spellStart"/>
      <w:r w:rsidR="00AA23FE" w:rsidRPr="00AA23FE">
        <w:rPr>
          <w:rFonts w:ascii="Times New Roman" w:hAnsi="Times New Roman" w:cs="Times New Roman"/>
        </w:rPr>
        <w:t>rok</w:t>
      </w:r>
      <w:proofErr w:type="spellEnd"/>
      <w:r w:rsidR="00AA23FE" w:rsidRPr="00AA23FE">
        <w:rPr>
          <w:rFonts w:ascii="Times New Roman" w:hAnsi="Times New Roman" w:cs="Times New Roman"/>
        </w:rPr>
        <w:t xml:space="preserve"> </w:t>
      </w:r>
      <w:proofErr w:type="spellStart"/>
      <w:r w:rsidR="00AA23FE" w:rsidRPr="00AA23FE">
        <w:rPr>
          <w:rFonts w:ascii="Times New Roman" w:hAnsi="Times New Roman" w:cs="Times New Roman"/>
        </w:rPr>
        <w:t>može</w:t>
      </w:r>
      <w:proofErr w:type="spellEnd"/>
      <w:r w:rsidR="00AA23FE" w:rsidRPr="00AA23FE">
        <w:rPr>
          <w:rFonts w:ascii="Times New Roman" w:hAnsi="Times New Roman" w:cs="Times New Roman"/>
        </w:rPr>
        <w:t xml:space="preserve"> </w:t>
      </w:r>
      <w:proofErr w:type="spellStart"/>
      <w:r w:rsidR="00AA23FE" w:rsidRPr="00AA23FE">
        <w:rPr>
          <w:rFonts w:ascii="Times New Roman" w:hAnsi="Times New Roman" w:cs="Times New Roman"/>
        </w:rPr>
        <w:t>biti</w:t>
      </w:r>
      <w:proofErr w:type="spellEnd"/>
      <w:r w:rsidR="00AA23FE" w:rsidRPr="00AA23FE">
        <w:rPr>
          <w:rFonts w:ascii="Times New Roman" w:hAnsi="Times New Roman" w:cs="Times New Roman"/>
        </w:rPr>
        <w:t xml:space="preserve"> i </w:t>
      </w:r>
      <w:proofErr w:type="spellStart"/>
      <w:r w:rsidR="00AA23FE" w:rsidRPr="00AA23FE">
        <w:rPr>
          <w:rFonts w:ascii="Times New Roman" w:hAnsi="Times New Roman" w:cs="Times New Roman"/>
        </w:rPr>
        <w:t>kraći</w:t>
      </w:r>
      <w:proofErr w:type="spellEnd"/>
      <w:r w:rsidR="00AA23FE" w:rsidRPr="00AA23FE">
        <w:rPr>
          <w:rFonts w:ascii="Times New Roman" w:hAnsi="Times New Roman" w:cs="Times New Roman"/>
        </w:rPr>
        <w:t xml:space="preserve">, </w:t>
      </w:r>
      <w:proofErr w:type="spellStart"/>
      <w:r w:rsidR="00AA23FE" w:rsidRPr="00AA23FE">
        <w:rPr>
          <w:rFonts w:ascii="Times New Roman" w:hAnsi="Times New Roman" w:cs="Times New Roman"/>
        </w:rPr>
        <w:t>ali</w:t>
      </w:r>
      <w:proofErr w:type="spellEnd"/>
      <w:r w:rsidR="00AA23FE" w:rsidRPr="00AA23FE">
        <w:rPr>
          <w:rFonts w:ascii="Times New Roman" w:hAnsi="Times New Roman" w:cs="Times New Roman"/>
        </w:rPr>
        <w:t xml:space="preserve"> ne </w:t>
      </w:r>
      <w:proofErr w:type="spellStart"/>
      <w:r w:rsidR="00AA23FE" w:rsidRPr="00AA23FE">
        <w:rPr>
          <w:rFonts w:ascii="Times New Roman" w:hAnsi="Times New Roman" w:cs="Times New Roman"/>
        </w:rPr>
        <w:t>više</w:t>
      </w:r>
      <w:proofErr w:type="spellEnd"/>
      <w:r w:rsidR="00AA23FE" w:rsidRPr="00AA23FE">
        <w:rPr>
          <w:rFonts w:ascii="Times New Roman" w:hAnsi="Times New Roman" w:cs="Times New Roman"/>
        </w:rPr>
        <w:t xml:space="preserve"> od 30 dana.</w:t>
      </w:r>
    </w:p>
    <w:p w14:paraId="36CB7FCB"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rPr>
      </w:pPr>
    </w:p>
    <w:p w14:paraId="37F25674" w14:textId="77777777" w:rsidR="00AA23FE" w:rsidRPr="00924A94" w:rsidRDefault="00AA23FE" w:rsidP="00AA23FE">
      <w:pPr>
        <w:autoSpaceDE w:val="0"/>
        <w:autoSpaceDN w:val="0"/>
        <w:adjustRightInd w:val="0"/>
        <w:spacing w:after="0" w:line="240" w:lineRule="auto"/>
        <w:jc w:val="both"/>
        <w:rPr>
          <w:rFonts w:ascii="Times New Roman" w:hAnsi="Times New Roman" w:cs="Times New Roman"/>
          <w:i/>
        </w:rPr>
      </w:pPr>
      <w:r w:rsidRPr="00924A94">
        <w:rPr>
          <w:rFonts w:ascii="Times New Roman" w:hAnsi="Times New Roman" w:cs="Times New Roman"/>
          <w:i/>
        </w:rPr>
        <w:t>ODGOVOR:</w:t>
      </w:r>
    </w:p>
    <w:p w14:paraId="66EB7375" w14:textId="2B69F5EE" w:rsidR="00AA23FE" w:rsidRPr="00924A94" w:rsidRDefault="00AA23FE" w:rsidP="00AA23FE">
      <w:pPr>
        <w:autoSpaceDE w:val="0"/>
        <w:autoSpaceDN w:val="0"/>
        <w:adjustRightInd w:val="0"/>
        <w:spacing w:after="0" w:line="240" w:lineRule="auto"/>
        <w:jc w:val="both"/>
        <w:rPr>
          <w:rFonts w:ascii="Times New Roman" w:hAnsi="Times New Roman" w:cs="Times New Roman"/>
          <w:i/>
        </w:rPr>
      </w:pPr>
      <w:r w:rsidRPr="00924A94">
        <w:rPr>
          <w:rFonts w:ascii="Times New Roman" w:hAnsi="Times New Roman" w:cs="Times New Roman"/>
          <w:i/>
        </w:rPr>
        <w:t xml:space="preserve">Ova </w:t>
      </w:r>
      <w:proofErr w:type="spellStart"/>
      <w:r w:rsidRPr="00924A94">
        <w:rPr>
          <w:rFonts w:ascii="Times New Roman" w:hAnsi="Times New Roman" w:cs="Times New Roman"/>
          <w:i/>
        </w:rPr>
        <w:t>primjedba</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nije</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prihvaćena</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jer</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propisani</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rok</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predstavlja</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rok</w:t>
      </w:r>
      <w:proofErr w:type="spellEnd"/>
      <w:r w:rsidRPr="00924A94">
        <w:rPr>
          <w:rFonts w:ascii="Times New Roman" w:hAnsi="Times New Roman" w:cs="Times New Roman"/>
          <w:i/>
        </w:rPr>
        <w:t xml:space="preserve"> u </w:t>
      </w:r>
      <w:proofErr w:type="spellStart"/>
      <w:r w:rsidRPr="00924A94">
        <w:rPr>
          <w:rFonts w:ascii="Times New Roman" w:hAnsi="Times New Roman" w:cs="Times New Roman"/>
          <w:i/>
        </w:rPr>
        <w:t>kojem</w:t>
      </w:r>
      <w:proofErr w:type="spellEnd"/>
      <w:r w:rsidRPr="00924A94">
        <w:rPr>
          <w:rFonts w:ascii="Times New Roman" w:hAnsi="Times New Roman" w:cs="Times New Roman"/>
          <w:i/>
        </w:rPr>
        <w:t xml:space="preserve"> se </w:t>
      </w:r>
      <w:proofErr w:type="spellStart"/>
      <w:r w:rsidRPr="00924A94">
        <w:rPr>
          <w:rFonts w:ascii="Times New Roman" w:hAnsi="Times New Roman" w:cs="Times New Roman"/>
          <w:i/>
        </w:rPr>
        <w:t>najkasnije</w:t>
      </w:r>
      <w:proofErr w:type="spellEnd"/>
      <w:r w:rsidRPr="00924A94">
        <w:rPr>
          <w:rFonts w:ascii="Times New Roman" w:hAnsi="Times New Roman" w:cs="Times New Roman"/>
          <w:i/>
        </w:rPr>
        <w:t xml:space="preserve"> mora </w:t>
      </w:r>
      <w:proofErr w:type="spellStart"/>
      <w:r w:rsidRPr="00924A94">
        <w:rPr>
          <w:rFonts w:ascii="Times New Roman" w:hAnsi="Times New Roman" w:cs="Times New Roman"/>
          <w:i/>
        </w:rPr>
        <w:t>odlučiti</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što</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ničim</w:t>
      </w:r>
      <w:proofErr w:type="spellEnd"/>
      <w:r w:rsidRPr="00924A94">
        <w:rPr>
          <w:rFonts w:ascii="Times New Roman" w:hAnsi="Times New Roman" w:cs="Times New Roman"/>
          <w:i/>
        </w:rPr>
        <w:t xml:space="preserve"> ne </w:t>
      </w:r>
      <w:proofErr w:type="spellStart"/>
      <w:r w:rsidRPr="00924A94">
        <w:rPr>
          <w:rFonts w:ascii="Times New Roman" w:hAnsi="Times New Roman" w:cs="Times New Roman"/>
          <w:i/>
        </w:rPr>
        <w:t>ograničava</w:t>
      </w:r>
      <w:proofErr w:type="spellEnd"/>
      <w:r w:rsidRPr="00924A94">
        <w:rPr>
          <w:rFonts w:ascii="Times New Roman" w:hAnsi="Times New Roman" w:cs="Times New Roman"/>
          <w:i/>
        </w:rPr>
        <w:t xml:space="preserve"> Zavod da </w:t>
      </w:r>
      <w:proofErr w:type="spellStart"/>
      <w:r w:rsidRPr="00924A94">
        <w:rPr>
          <w:rFonts w:ascii="Times New Roman" w:hAnsi="Times New Roman" w:cs="Times New Roman"/>
          <w:i/>
        </w:rPr>
        <w:t>zbog</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razloga</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hitnosti</w:t>
      </w:r>
      <w:proofErr w:type="spellEnd"/>
      <w:r w:rsidRPr="00924A94">
        <w:rPr>
          <w:rFonts w:ascii="Times New Roman" w:hAnsi="Times New Roman" w:cs="Times New Roman"/>
          <w:i/>
        </w:rPr>
        <w:t xml:space="preserve"> </w:t>
      </w:r>
      <w:proofErr w:type="spellStart"/>
      <w:r w:rsidRPr="00924A94">
        <w:rPr>
          <w:rFonts w:ascii="Times New Roman" w:hAnsi="Times New Roman" w:cs="Times New Roman"/>
          <w:i/>
        </w:rPr>
        <w:t>o</w:t>
      </w:r>
      <w:r w:rsidR="006C12CE">
        <w:rPr>
          <w:rFonts w:ascii="Times New Roman" w:hAnsi="Times New Roman" w:cs="Times New Roman"/>
          <w:i/>
        </w:rPr>
        <w:t>dlučuje</w:t>
      </w:r>
      <w:proofErr w:type="spellEnd"/>
      <w:r w:rsidR="006C12CE">
        <w:rPr>
          <w:rFonts w:ascii="Times New Roman" w:hAnsi="Times New Roman" w:cs="Times New Roman"/>
          <w:i/>
        </w:rPr>
        <w:t xml:space="preserve"> u </w:t>
      </w:r>
      <w:proofErr w:type="spellStart"/>
      <w:r w:rsidR="006C12CE">
        <w:rPr>
          <w:rFonts w:ascii="Times New Roman" w:hAnsi="Times New Roman" w:cs="Times New Roman"/>
          <w:i/>
        </w:rPr>
        <w:t>kraćem</w:t>
      </w:r>
      <w:proofErr w:type="spellEnd"/>
      <w:r w:rsidR="006C12CE">
        <w:rPr>
          <w:rFonts w:ascii="Times New Roman" w:hAnsi="Times New Roman" w:cs="Times New Roman"/>
          <w:i/>
        </w:rPr>
        <w:t xml:space="preserve"> </w:t>
      </w:r>
      <w:proofErr w:type="spellStart"/>
      <w:r w:rsidR="006C12CE">
        <w:rPr>
          <w:rFonts w:ascii="Times New Roman" w:hAnsi="Times New Roman" w:cs="Times New Roman"/>
          <w:i/>
        </w:rPr>
        <w:t>roku</w:t>
      </w:r>
      <w:proofErr w:type="spellEnd"/>
      <w:r w:rsidR="006C12CE">
        <w:rPr>
          <w:rFonts w:ascii="Times New Roman" w:hAnsi="Times New Roman" w:cs="Times New Roman"/>
          <w:i/>
        </w:rPr>
        <w:t xml:space="preserve">, </w:t>
      </w:r>
      <w:proofErr w:type="spellStart"/>
      <w:r w:rsidR="006C12CE">
        <w:rPr>
          <w:rFonts w:ascii="Times New Roman" w:hAnsi="Times New Roman" w:cs="Times New Roman"/>
          <w:i/>
        </w:rPr>
        <w:t>što</w:t>
      </w:r>
      <w:proofErr w:type="spellEnd"/>
      <w:r w:rsidR="006C12CE">
        <w:rPr>
          <w:rFonts w:ascii="Times New Roman" w:hAnsi="Times New Roman" w:cs="Times New Roman"/>
          <w:i/>
        </w:rPr>
        <w:t xml:space="preserve"> </w:t>
      </w:r>
      <w:proofErr w:type="spellStart"/>
      <w:r w:rsidR="006C12CE">
        <w:rPr>
          <w:rFonts w:ascii="Times New Roman" w:hAnsi="Times New Roman" w:cs="Times New Roman"/>
          <w:i/>
        </w:rPr>
        <w:t>svakako</w:t>
      </w:r>
      <w:proofErr w:type="spellEnd"/>
      <w:r w:rsidR="006C12CE">
        <w:rPr>
          <w:rFonts w:ascii="Times New Roman" w:hAnsi="Times New Roman" w:cs="Times New Roman"/>
          <w:i/>
        </w:rPr>
        <w:t xml:space="preserve"> </w:t>
      </w:r>
      <w:proofErr w:type="spellStart"/>
      <w:r w:rsidR="006C12CE">
        <w:rPr>
          <w:rFonts w:ascii="Times New Roman" w:hAnsi="Times New Roman" w:cs="Times New Roman"/>
          <w:i/>
        </w:rPr>
        <w:t>može</w:t>
      </w:r>
      <w:proofErr w:type="spellEnd"/>
      <w:r w:rsidR="006C12CE">
        <w:rPr>
          <w:rFonts w:ascii="Times New Roman" w:hAnsi="Times New Roman" w:cs="Times New Roman"/>
          <w:i/>
        </w:rPr>
        <w:t xml:space="preserve"> </w:t>
      </w:r>
      <w:proofErr w:type="spellStart"/>
      <w:r w:rsidR="006C12CE">
        <w:rPr>
          <w:rFonts w:ascii="Times New Roman" w:hAnsi="Times New Roman" w:cs="Times New Roman"/>
          <w:i/>
        </w:rPr>
        <w:t>itreba</w:t>
      </w:r>
      <w:proofErr w:type="spellEnd"/>
      <w:r w:rsidR="006C12CE">
        <w:rPr>
          <w:rFonts w:ascii="Times New Roman" w:hAnsi="Times New Roman" w:cs="Times New Roman"/>
          <w:i/>
        </w:rPr>
        <w:t xml:space="preserve"> da </w:t>
      </w:r>
      <w:proofErr w:type="spellStart"/>
      <w:r w:rsidR="006C12CE">
        <w:rPr>
          <w:rFonts w:ascii="Times New Roman" w:hAnsi="Times New Roman" w:cs="Times New Roman"/>
          <w:i/>
        </w:rPr>
        <w:t>bude</w:t>
      </w:r>
      <w:proofErr w:type="spellEnd"/>
      <w:r w:rsidR="006C12CE">
        <w:rPr>
          <w:rFonts w:ascii="Times New Roman" w:hAnsi="Times New Roman" w:cs="Times New Roman"/>
          <w:i/>
        </w:rPr>
        <w:t xml:space="preserve"> </w:t>
      </w:r>
      <w:proofErr w:type="spellStart"/>
      <w:r w:rsidR="006C12CE">
        <w:rPr>
          <w:rFonts w:ascii="Times New Roman" w:hAnsi="Times New Roman" w:cs="Times New Roman"/>
          <w:i/>
        </w:rPr>
        <w:t>slučaj</w:t>
      </w:r>
      <w:proofErr w:type="spellEnd"/>
      <w:r w:rsidR="006C12CE">
        <w:rPr>
          <w:rFonts w:ascii="Times New Roman" w:hAnsi="Times New Roman" w:cs="Times New Roman"/>
          <w:i/>
        </w:rPr>
        <w:t xml:space="preserve"> </w:t>
      </w:r>
      <w:proofErr w:type="spellStart"/>
      <w:r w:rsidR="006C12CE">
        <w:rPr>
          <w:rFonts w:ascii="Times New Roman" w:hAnsi="Times New Roman" w:cs="Times New Roman"/>
          <w:i/>
        </w:rPr>
        <w:t>naročito</w:t>
      </w:r>
      <w:proofErr w:type="spellEnd"/>
      <w:r w:rsidR="006C12CE">
        <w:rPr>
          <w:rFonts w:ascii="Times New Roman" w:hAnsi="Times New Roman" w:cs="Times New Roman"/>
          <w:i/>
        </w:rPr>
        <w:t xml:space="preserve"> </w:t>
      </w:r>
      <w:proofErr w:type="spellStart"/>
      <w:r w:rsidR="006C12CE">
        <w:rPr>
          <w:rFonts w:ascii="Times New Roman" w:hAnsi="Times New Roman" w:cs="Times New Roman"/>
          <w:i/>
        </w:rPr>
        <w:t>kada</w:t>
      </w:r>
      <w:proofErr w:type="spellEnd"/>
      <w:r w:rsidR="006C12CE">
        <w:rPr>
          <w:rFonts w:ascii="Times New Roman" w:hAnsi="Times New Roman" w:cs="Times New Roman"/>
          <w:i/>
        </w:rPr>
        <w:t xml:space="preserve"> </w:t>
      </w:r>
      <w:proofErr w:type="spellStart"/>
      <w:r w:rsidR="006C12CE">
        <w:rPr>
          <w:rFonts w:ascii="Times New Roman" w:hAnsi="Times New Roman" w:cs="Times New Roman"/>
          <w:i/>
        </w:rPr>
        <w:t>su</w:t>
      </w:r>
      <w:proofErr w:type="spellEnd"/>
      <w:r w:rsidR="006C12CE">
        <w:rPr>
          <w:rFonts w:ascii="Times New Roman" w:hAnsi="Times New Roman" w:cs="Times New Roman"/>
          <w:i/>
        </w:rPr>
        <w:t xml:space="preserve"> u </w:t>
      </w:r>
      <w:proofErr w:type="spellStart"/>
      <w:r w:rsidR="006C12CE">
        <w:rPr>
          <w:rFonts w:ascii="Times New Roman" w:hAnsi="Times New Roman" w:cs="Times New Roman"/>
          <w:i/>
        </w:rPr>
        <w:t>pitanju</w:t>
      </w:r>
      <w:proofErr w:type="spellEnd"/>
      <w:r w:rsidR="006C12CE">
        <w:rPr>
          <w:rFonts w:ascii="Times New Roman" w:hAnsi="Times New Roman" w:cs="Times New Roman"/>
          <w:i/>
        </w:rPr>
        <w:t xml:space="preserve"> </w:t>
      </w:r>
      <w:proofErr w:type="spellStart"/>
      <w:r w:rsidR="006C12CE">
        <w:rPr>
          <w:rFonts w:ascii="Times New Roman" w:hAnsi="Times New Roman" w:cs="Times New Roman"/>
          <w:i/>
        </w:rPr>
        <w:t>djeca</w:t>
      </w:r>
      <w:proofErr w:type="spellEnd"/>
      <w:r w:rsidR="006C12CE">
        <w:rPr>
          <w:rFonts w:ascii="Times New Roman" w:hAnsi="Times New Roman" w:cs="Times New Roman"/>
          <w:i/>
        </w:rPr>
        <w:t>.</w:t>
      </w:r>
    </w:p>
    <w:p w14:paraId="71B94F1B" w14:textId="77777777" w:rsidR="00AA23FE" w:rsidRPr="00924A94" w:rsidRDefault="00AA23FE" w:rsidP="00AA23FE">
      <w:pPr>
        <w:autoSpaceDE w:val="0"/>
        <w:autoSpaceDN w:val="0"/>
        <w:adjustRightInd w:val="0"/>
        <w:spacing w:after="0" w:line="240" w:lineRule="auto"/>
        <w:jc w:val="both"/>
        <w:rPr>
          <w:rFonts w:ascii="Times New Roman" w:hAnsi="Times New Roman" w:cs="Times New Roman"/>
          <w:i/>
        </w:rPr>
      </w:pPr>
    </w:p>
    <w:p w14:paraId="6D1CA575" w14:textId="77777777" w:rsidR="00AA23FE" w:rsidRPr="00924A94"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p>
    <w:p w14:paraId="7F047402"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b/>
          <w:sz w:val="23"/>
          <w:szCs w:val="23"/>
          <w:lang w:val="sr-Latn-CS"/>
        </w:rPr>
      </w:pPr>
      <w:r w:rsidRPr="00AA23FE">
        <w:rPr>
          <w:rFonts w:ascii="Times New Roman" w:hAnsi="Times New Roman" w:cs="Times New Roman"/>
          <w:b/>
          <w:sz w:val="23"/>
          <w:szCs w:val="23"/>
          <w:lang w:val="sr-Latn-CS"/>
        </w:rPr>
        <w:t>KOMENTAR BROJ 6:</w:t>
      </w:r>
    </w:p>
    <w:p w14:paraId="68E37054" w14:textId="4837E59B" w:rsidR="00AA23FE" w:rsidRPr="00AA23FE" w:rsidRDefault="00AA23FE" w:rsidP="00AA23FE">
      <w:pPr>
        <w:autoSpaceDE w:val="0"/>
        <w:autoSpaceDN w:val="0"/>
        <w:adjustRightInd w:val="0"/>
        <w:spacing w:after="0" w:line="240" w:lineRule="auto"/>
        <w:jc w:val="both"/>
        <w:rPr>
          <w:rFonts w:ascii="Times New Roman" w:hAnsi="Times New Roman" w:cs="Times New Roman"/>
          <w:b/>
          <w:sz w:val="23"/>
          <w:szCs w:val="23"/>
          <w:lang w:val="sr-Latn-CS"/>
        </w:rPr>
      </w:pPr>
      <w:r w:rsidRPr="00AA23FE">
        <w:rPr>
          <w:rFonts w:ascii="Times New Roman" w:hAnsi="Times New Roman" w:cs="Times New Roman"/>
          <w:b/>
          <w:sz w:val="23"/>
          <w:szCs w:val="23"/>
          <w:lang w:val="sr-Latn-CS"/>
        </w:rPr>
        <w:t>U članu 26 se predlaže uv</w:t>
      </w:r>
      <w:r w:rsidR="006C12CE">
        <w:rPr>
          <w:rFonts w:ascii="Times New Roman" w:hAnsi="Times New Roman" w:cs="Times New Roman"/>
          <w:b/>
          <w:sz w:val="23"/>
          <w:szCs w:val="23"/>
          <w:lang w:val="sr-Latn-CS"/>
        </w:rPr>
        <w:t>o</w:t>
      </w:r>
      <w:r w:rsidRPr="00AA23FE">
        <w:rPr>
          <w:rFonts w:ascii="Times New Roman" w:hAnsi="Times New Roman" w:cs="Times New Roman"/>
          <w:b/>
          <w:sz w:val="23"/>
          <w:szCs w:val="23"/>
          <w:lang w:val="sr-Latn-CS"/>
        </w:rPr>
        <w:t>đenje pojma „kratkoročnog oštećenja“ kod djece.</w:t>
      </w:r>
    </w:p>
    <w:p w14:paraId="78592D3D"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b/>
          <w:sz w:val="23"/>
          <w:szCs w:val="23"/>
          <w:lang w:val="sr-Latn-CS"/>
        </w:rPr>
      </w:pPr>
    </w:p>
    <w:p w14:paraId="10297E7D" w14:textId="77777777" w:rsidR="00AA23FE" w:rsidRPr="00924A94"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r w:rsidRPr="00924A94">
        <w:rPr>
          <w:rFonts w:ascii="Times New Roman" w:hAnsi="Times New Roman" w:cs="Times New Roman"/>
          <w:i/>
          <w:sz w:val="23"/>
          <w:szCs w:val="23"/>
          <w:lang w:val="sr-Latn-CS"/>
        </w:rPr>
        <w:t>ODGOVOR:</w:t>
      </w:r>
    </w:p>
    <w:p w14:paraId="22E648AB" w14:textId="23703A6F" w:rsidR="00AA23FE" w:rsidRPr="00924A94"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r w:rsidRPr="00924A94">
        <w:rPr>
          <w:rFonts w:ascii="Times New Roman" w:hAnsi="Times New Roman" w:cs="Times New Roman"/>
          <w:i/>
          <w:sz w:val="23"/>
          <w:szCs w:val="23"/>
          <w:lang w:val="sr-Latn-CS"/>
        </w:rPr>
        <w:t>Ovaj predlog nije prihvaćen jer definicija iz Konvencije jasno naglašava da se radi o „dugoročnom oštećenju“. Međutim radi otklanjanja nedoumica član 8 će biti dopunjen definicijom dugoročnog oštećenja.</w:t>
      </w:r>
    </w:p>
    <w:p w14:paraId="777E97FE" w14:textId="77777777" w:rsidR="00AA23FE" w:rsidRPr="00924A94" w:rsidRDefault="00AA23FE" w:rsidP="00AA23FE">
      <w:pPr>
        <w:autoSpaceDE w:val="0"/>
        <w:autoSpaceDN w:val="0"/>
        <w:adjustRightInd w:val="0"/>
        <w:spacing w:after="0" w:line="240" w:lineRule="auto"/>
        <w:jc w:val="both"/>
        <w:rPr>
          <w:rFonts w:ascii="Times New Roman" w:hAnsi="Times New Roman" w:cs="Times New Roman"/>
          <w:i/>
          <w:sz w:val="23"/>
          <w:szCs w:val="23"/>
          <w:lang w:val="sr-Latn-CS"/>
        </w:rPr>
      </w:pPr>
    </w:p>
    <w:p w14:paraId="4E99DD3D" w14:textId="77777777" w:rsidR="00AA23FE" w:rsidRPr="00AA23FE" w:rsidRDefault="00AA23FE" w:rsidP="00AA23FE">
      <w:pPr>
        <w:shd w:val="clear" w:color="auto" w:fill="FFFFFF"/>
        <w:spacing w:after="48" w:line="240" w:lineRule="auto"/>
        <w:jc w:val="both"/>
        <w:textAlignment w:val="baseline"/>
        <w:rPr>
          <w:rFonts w:ascii="Times New Roman" w:hAnsi="Times New Roman" w:cs="Times New Roman"/>
          <w:b/>
          <w:sz w:val="23"/>
          <w:szCs w:val="23"/>
          <w:lang w:val="sr-Latn-CS"/>
        </w:rPr>
      </w:pPr>
      <w:r w:rsidRPr="00AA23FE">
        <w:rPr>
          <w:rFonts w:ascii="Times New Roman" w:hAnsi="Times New Roman" w:cs="Times New Roman"/>
          <w:b/>
          <w:sz w:val="23"/>
          <w:szCs w:val="23"/>
          <w:lang w:val="sr-Latn-CS"/>
        </w:rPr>
        <w:t>KOMENTAR BR 7</w:t>
      </w:r>
    </w:p>
    <w:p w14:paraId="7FC951A3" w14:textId="77777777" w:rsidR="00AA23FE" w:rsidRPr="00AA23FE" w:rsidRDefault="00AA23FE" w:rsidP="00AA23FE">
      <w:pPr>
        <w:shd w:val="clear" w:color="auto" w:fill="FFFFFF"/>
        <w:spacing w:after="48" w:line="240" w:lineRule="auto"/>
        <w:jc w:val="both"/>
        <w:textAlignment w:val="baseline"/>
        <w:rPr>
          <w:rFonts w:ascii="Times New Roman" w:hAnsi="Times New Roman" w:cs="Times New Roman"/>
          <w:b/>
          <w:sz w:val="23"/>
          <w:szCs w:val="23"/>
          <w:lang w:val="sr-Latn-CS"/>
        </w:rPr>
      </w:pPr>
    </w:p>
    <w:p w14:paraId="694DCA4E" w14:textId="77777777" w:rsidR="00AA23FE" w:rsidRPr="00AA23FE" w:rsidRDefault="00AA23FE" w:rsidP="00AA23FE">
      <w:pPr>
        <w:shd w:val="clear" w:color="auto" w:fill="FFFFFF"/>
        <w:spacing w:after="48" w:line="240" w:lineRule="auto"/>
        <w:jc w:val="both"/>
        <w:textAlignment w:val="baseline"/>
        <w:rPr>
          <w:rFonts w:ascii="Times New Roman" w:eastAsia="Times New Roman" w:hAnsi="Times New Roman" w:cs="Times New Roman"/>
          <w:sz w:val="24"/>
          <w:szCs w:val="24"/>
          <w:lang w:val="sr-Latn-CS"/>
        </w:rPr>
      </w:pPr>
      <w:r w:rsidRPr="00AA23FE">
        <w:rPr>
          <w:rFonts w:ascii="Times New Roman" w:hAnsi="Times New Roman" w:cs="Times New Roman"/>
          <w:b/>
          <w:sz w:val="23"/>
          <w:szCs w:val="23"/>
          <w:lang w:val="sr-Latn-CS"/>
        </w:rPr>
        <w:t xml:space="preserve">U članu 23 da se traži najmanje 5 godina iskustva sa </w:t>
      </w:r>
      <w:r w:rsidRPr="00AA23FE">
        <w:rPr>
          <w:rFonts w:ascii="Times New Roman" w:eastAsia="Times New Roman" w:hAnsi="Times New Roman" w:cs="Times New Roman"/>
          <w:sz w:val="24"/>
          <w:szCs w:val="24"/>
          <w:lang w:val="sr-Latn-CS"/>
        </w:rPr>
        <w:t xml:space="preserve">zvanjem doktora medicine – specijaliste </w:t>
      </w:r>
    </w:p>
    <w:p w14:paraId="68570859" w14:textId="77777777" w:rsidR="00AA23FE" w:rsidRPr="00924A94" w:rsidRDefault="00AA23FE" w:rsidP="00AA23FE">
      <w:pPr>
        <w:shd w:val="clear" w:color="auto" w:fill="FFFFFF"/>
        <w:spacing w:after="48" w:line="240" w:lineRule="auto"/>
        <w:jc w:val="both"/>
        <w:textAlignment w:val="baseline"/>
        <w:rPr>
          <w:rFonts w:ascii="Times New Roman" w:eastAsia="Times New Roman" w:hAnsi="Times New Roman" w:cs="Times New Roman"/>
          <w:i/>
          <w:sz w:val="24"/>
          <w:szCs w:val="24"/>
          <w:lang w:val="sr-Latn-CS"/>
        </w:rPr>
      </w:pPr>
      <w:r w:rsidRPr="00924A94">
        <w:rPr>
          <w:rFonts w:ascii="Times New Roman" w:eastAsia="Times New Roman" w:hAnsi="Times New Roman" w:cs="Times New Roman"/>
          <w:i/>
          <w:sz w:val="24"/>
          <w:szCs w:val="24"/>
          <w:lang w:val="sr-Latn-CS"/>
        </w:rPr>
        <w:lastRenderedPageBreak/>
        <w:t>ODGOVOR:</w:t>
      </w:r>
    </w:p>
    <w:p w14:paraId="6DE81B64" w14:textId="77777777" w:rsidR="00AA23FE" w:rsidRPr="00924A94" w:rsidRDefault="00AA23FE" w:rsidP="00AA23FE">
      <w:pPr>
        <w:shd w:val="clear" w:color="auto" w:fill="FFFFFF"/>
        <w:spacing w:after="48" w:line="240" w:lineRule="auto"/>
        <w:jc w:val="both"/>
        <w:textAlignment w:val="baseline"/>
        <w:rPr>
          <w:rFonts w:ascii="Times New Roman" w:eastAsia="Times New Roman" w:hAnsi="Times New Roman" w:cs="Times New Roman"/>
          <w:i/>
          <w:sz w:val="24"/>
          <w:szCs w:val="24"/>
          <w:lang w:val="sr-Latn-CS"/>
        </w:rPr>
      </w:pPr>
      <w:r w:rsidRPr="00924A94">
        <w:rPr>
          <w:rFonts w:ascii="Times New Roman" w:eastAsia="Times New Roman" w:hAnsi="Times New Roman" w:cs="Times New Roman"/>
          <w:i/>
          <w:sz w:val="24"/>
          <w:szCs w:val="24"/>
          <w:lang w:val="sr-Latn-CS"/>
        </w:rPr>
        <w:t xml:space="preserve">Ova </w:t>
      </w:r>
      <w:proofErr w:type="spellStart"/>
      <w:r w:rsidRPr="00924A94">
        <w:rPr>
          <w:rFonts w:ascii="Times New Roman" w:eastAsia="Times New Roman" w:hAnsi="Times New Roman" w:cs="Times New Roman"/>
          <w:i/>
          <w:sz w:val="24"/>
          <w:szCs w:val="24"/>
          <w:lang w:val="sr-Latn-CS"/>
        </w:rPr>
        <w:t>primjedba</w:t>
      </w:r>
      <w:proofErr w:type="spellEnd"/>
      <w:r w:rsidRPr="00924A94">
        <w:rPr>
          <w:rFonts w:ascii="Times New Roman" w:eastAsia="Times New Roman" w:hAnsi="Times New Roman" w:cs="Times New Roman"/>
          <w:i/>
          <w:sz w:val="24"/>
          <w:szCs w:val="24"/>
          <w:lang w:val="sr-Latn-CS"/>
        </w:rPr>
        <w:t xml:space="preserve"> nije prihvaćena.</w:t>
      </w:r>
    </w:p>
    <w:p w14:paraId="7C6FBC18" w14:textId="0F3E4B05" w:rsidR="00AA23FE" w:rsidRPr="00AA23FE" w:rsidRDefault="00AA23FE" w:rsidP="00AA23FE">
      <w:pPr>
        <w:autoSpaceDE w:val="0"/>
        <w:autoSpaceDN w:val="0"/>
        <w:adjustRightInd w:val="0"/>
        <w:spacing w:after="0" w:line="240" w:lineRule="auto"/>
        <w:jc w:val="both"/>
        <w:rPr>
          <w:rFonts w:ascii="Times New Roman" w:hAnsi="Times New Roman" w:cs="Times New Roman"/>
          <w:bCs/>
          <w:i/>
          <w:iCs/>
          <w:sz w:val="23"/>
          <w:szCs w:val="23"/>
          <w:lang w:val="sr-Latn-CS"/>
        </w:rPr>
      </w:pPr>
      <w:r w:rsidRPr="00AA23FE">
        <w:rPr>
          <w:rFonts w:ascii="Times New Roman" w:hAnsi="Times New Roman" w:cs="Times New Roman"/>
          <w:bCs/>
          <w:i/>
          <w:iCs/>
          <w:sz w:val="23"/>
          <w:szCs w:val="23"/>
          <w:lang w:val="sr-Latn-CS"/>
        </w:rPr>
        <w:t xml:space="preserve">Razlog zbog kojeg se u članu 23 propisuje da </w:t>
      </w:r>
      <w:proofErr w:type="spellStart"/>
      <w:r w:rsidRPr="00AA23FE">
        <w:rPr>
          <w:rFonts w:ascii="Times New Roman" w:hAnsi="Times New Roman" w:cs="Times New Roman"/>
          <w:bCs/>
          <w:i/>
          <w:iCs/>
          <w:sz w:val="23"/>
          <w:szCs w:val="23"/>
          <w:lang w:val="sr-Latn-CS"/>
        </w:rPr>
        <w:t>vještaci</w:t>
      </w:r>
      <w:proofErr w:type="spellEnd"/>
      <w:r w:rsidRPr="00AA23FE">
        <w:rPr>
          <w:rFonts w:ascii="Times New Roman" w:hAnsi="Times New Roman" w:cs="Times New Roman"/>
          <w:bCs/>
          <w:i/>
          <w:iCs/>
          <w:sz w:val="23"/>
          <w:szCs w:val="23"/>
          <w:lang w:val="sr-Latn-CS"/>
        </w:rPr>
        <w:t xml:space="preserve"> sa zvanje doktora medicine – specijaliste moraju imati najmanje 3 godina radnog iskustva u struci sa tim zvanjem, u odnosu na sve ostale profesije </w:t>
      </w:r>
      <w:proofErr w:type="spellStart"/>
      <w:r w:rsidRPr="00AA23FE">
        <w:rPr>
          <w:rFonts w:ascii="Times New Roman" w:hAnsi="Times New Roman" w:cs="Times New Roman"/>
          <w:bCs/>
          <w:i/>
          <w:iCs/>
          <w:sz w:val="23"/>
          <w:szCs w:val="23"/>
          <w:lang w:val="sr-Latn-CS"/>
        </w:rPr>
        <w:t>gdje</w:t>
      </w:r>
      <w:proofErr w:type="spellEnd"/>
      <w:r w:rsidRPr="00AA23FE">
        <w:rPr>
          <w:rFonts w:ascii="Times New Roman" w:hAnsi="Times New Roman" w:cs="Times New Roman"/>
          <w:bCs/>
          <w:i/>
          <w:iCs/>
          <w:sz w:val="23"/>
          <w:szCs w:val="23"/>
          <w:lang w:val="sr-Latn-CS"/>
        </w:rPr>
        <w:t xml:space="preserve"> se </w:t>
      </w:r>
      <w:proofErr w:type="spellStart"/>
      <w:r w:rsidRPr="00AA23FE">
        <w:rPr>
          <w:rFonts w:ascii="Times New Roman" w:hAnsi="Times New Roman" w:cs="Times New Roman"/>
          <w:bCs/>
          <w:i/>
          <w:iCs/>
          <w:sz w:val="23"/>
          <w:szCs w:val="23"/>
          <w:lang w:val="sr-Latn-CS"/>
        </w:rPr>
        <w:t>zahtjeva</w:t>
      </w:r>
      <w:proofErr w:type="spellEnd"/>
      <w:r w:rsidRPr="00AA23FE">
        <w:rPr>
          <w:rFonts w:ascii="Times New Roman" w:hAnsi="Times New Roman" w:cs="Times New Roman"/>
          <w:bCs/>
          <w:i/>
          <w:iCs/>
          <w:sz w:val="23"/>
          <w:szCs w:val="23"/>
          <w:lang w:val="sr-Latn-CS"/>
        </w:rPr>
        <w:t xml:space="preserve"> 5 godina radnog iskustva, odnosno razlog zbog kojeg je ovaj uslov smanjen na 3 godine je taj što  nam dosadašnja iskustva pokazuju da postoji osnovana bojazan da, usled previsoko postavljenih kriterijuma, nećemo imati dovoljan broj </w:t>
      </w:r>
      <w:proofErr w:type="spellStart"/>
      <w:r w:rsidRPr="00AA23FE">
        <w:rPr>
          <w:rFonts w:ascii="Times New Roman" w:hAnsi="Times New Roman" w:cs="Times New Roman"/>
          <w:bCs/>
          <w:i/>
          <w:iCs/>
          <w:sz w:val="23"/>
          <w:szCs w:val="23"/>
          <w:lang w:val="sr-Latn-CS"/>
        </w:rPr>
        <w:t>vještaka</w:t>
      </w:r>
      <w:proofErr w:type="spellEnd"/>
      <w:r w:rsidRPr="00AA23FE">
        <w:rPr>
          <w:rFonts w:ascii="Times New Roman" w:hAnsi="Times New Roman" w:cs="Times New Roman"/>
          <w:bCs/>
          <w:i/>
          <w:iCs/>
          <w:sz w:val="23"/>
          <w:szCs w:val="23"/>
          <w:lang w:val="sr-Latn-CS"/>
        </w:rPr>
        <w:t xml:space="preserve"> specijalista medicine jer se radi o deficitarnom kadru u Crnoj Gori. Stoga, predviđeno </w:t>
      </w:r>
      <w:proofErr w:type="spellStart"/>
      <w:r w:rsidRPr="00AA23FE">
        <w:rPr>
          <w:rFonts w:ascii="Times New Roman" w:hAnsi="Times New Roman" w:cs="Times New Roman"/>
          <w:bCs/>
          <w:i/>
          <w:iCs/>
          <w:sz w:val="23"/>
          <w:szCs w:val="23"/>
          <w:lang w:val="sr-Latn-CS"/>
        </w:rPr>
        <w:t>rješenje</w:t>
      </w:r>
      <w:proofErr w:type="spellEnd"/>
      <w:r w:rsidRPr="00AA23FE">
        <w:rPr>
          <w:rFonts w:ascii="Times New Roman" w:hAnsi="Times New Roman" w:cs="Times New Roman"/>
          <w:bCs/>
          <w:i/>
          <w:iCs/>
          <w:sz w:val="23"/>
          <w:szCs w:val="23"/>
          <w:lang w:val="sr-Latn-CS"/>
        </w:rPr>
        <w:t xml:space="preserve"> ima za cilj omogućavanje formiranja komisija, koje će uz brojene edukacije i treninge biti osposobljeni da </w:t>
      </w:r>
      <w:proofErr w:type="spellStart"/>
      <w:r w:rsidRPr="00AA23FE">
        <w:rPr>
          <w:rFonts w:ascii="Times New Roman" w:hAnsi="Times New Roman" w:cs="Times New Roman"/>
          <w:bCs/>
          <w:i/>
          <w:iCs/>
          <w:sz w:val="23"/>
          <w:szCs w:val="23"/>
          <w:lang w:val="sr-Latn-CS"/>
        </w:rPr>
        <w:t>vještače</w:t>
      </w:r>
      <w:proofErr w:type="spellEnd"/>
      <w:r w:rsidRPr="00AA23FE">
        <w:rPr>
          <w:rFonts w:ascii="Times New Roman" w:hAnsi="Times New Roman" w:cs="Times New Roman"/>
          <w:bCs/>
          <w:i/>
          <w:iCs/>
          <w:sz w:val="23"/>
          <w:szCs w:val="23"/>
          <w:lang w:val="sr-Latn-CS"/>
        </w:rPr>
        <w:t xml:space="preserve"> u skladu sa novom</w:t>
      </w:r>
      <w:r w:rsidR="001C5F49">
        <w:rPr>
          <w:rFonts w:ascii="Times New Roman" w:hAnsi="Times New Roman" w:cs="Times New Roman"/>
          <w:bCs/>
          <w:i/>
          <w:iCs/>
          <w:sz w:val="23"/>
          <w:szCs w:val="23"/>
          <w:lang w:val="sr-Latn-CS"/>
        </w:rPr>
        <w:t>, jedinstvenom</w:t>
      </w:r>
      <w:r w:rsidRPr="00AA23FE">
        <w:rPr>
          <w:rFonts w:ascii="Times New Roman" w:hAnsi="Times New Roman" w:cs="Times New Roman"/>
          <w:bCs/>
          <w:i/>
          <w:iCs/>
          <w:sz w:val="23"/>
          <w:szCs w:val="23"/>
          <w:lang w:val="sr-Latn-CS"/>
        </w:rPr>
        <w:t xml:space="preserve"> metodologijom za </w:t>
      </w:r>
      <w:proofErr w:type="spellStart"/>
      <w:r w:rsidRPr="00AA23FE">
        <w:rPr>
          <w:rFonts w:ascii="Times New Roman" w:hAnsi="Times New Roman" w:cs="Times New Roman"/>
          <w:bCs/>
          <w:i/>
          <w:iCs/>
          <w:sz w:val="23"/>
          <w:szCs w:val="23"/>
          <w:lang w:val="sr-Latn-CS"/>
        </w:rPr>
        <w:t>vještačenje</w:t>
      </w:r>
      <w:proofErr w:type="spellEnd"/>
      <w:r w:rsidRPr="00AA23FE">
        <w:rPr>
          <w:rFonts w:ascii="Times New Roman" w:hAnsi="Times New Roman" w:cs="Times New Roman"/>
          <w:bCs/>
          <w:i/>
          <w:iCs/>
          <w:sz w:val="23"/>
          <w:szCs w:val="23"/>
          <w:lang w:val="sr-Latn-CS"/>
        </w:rPr>
        <w:t xml:space="preserve"> invaliditeta. </w:t>
      </w:r>
    </w:p>
    <w:p w14:paraId="69C007AE" w14:textId="69A14900" w:rsidR="00AA23FE" w:rsidRPr="00C65CB6" w:rsidRDefault="00AA23FE" w:rsidP="00C65CB6">
      <w:pPr>
        <w:shd w:val="clear" w:color="auto" w:fill="FFFFFF"/>
        <w:spacing w:after="48" w:line="240" w:lineRule="auto"/>
        <w:jc w:val="both"/>
        <w:textAlignment w:val="baseline"/>
        <w:rPr>
          <w:rFonts w:ascii="Times New Roman" w:hAnsi="Times New Roman" w:cs="Times New Roman"/>
          <w:i/>
          <w:sz w:val="23"/>
          <w:szCs w:val="23"/>
          <w:lang w:val="sr-Latn-CS"/>
        </w:rPr>
      </w:pPr>
    </w:p>
    <w:p w14:paraId="06F37EF2"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4659D07F"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u w:val="single"/>
          <w:lang w:val="sr-Latn-CS"/>
        </w:rPr>
      </w:pPr>
      <w:proofErr w:type="spellStart"/>
      <w:r w:rsidRPr="00AA23FE">
        <w:rPr>
          <w:rFonts w:ascii="Times New Roman" w:hAnsi="Times New Roman" w:cs="Times New Roman"/>
          <w:b/>
          <w:bCs/>
          <w:sz w:val="23"/>
          <w:szCs w:val="23"/>
          <w:u w:val="single"/>
          <w:lang w:val="sr-Latn-CS"/>
        </w:rPr>
        <w:t>Mjesto</w:t>
      </w:r>
      <w:proofErr w:type="spellEnd"/>
      <w:r w:rsidRPr="00AA23FE">
        <w:rPr>
          <w:rFonts w:ascii="Times New Roman" w:hAnsi="Times New Roman" w:cs="Times New Roman"/>
          <w:b/>
          <w:bCs/>
          <w:sz w:val="23"/>
          <w:szCs w:val="23"/>
          <w:u w:val="single"/>
          <w:lang w:val="sr-Latn-CS"/>
        </w:rPr>
        <w:t xml:space="preserve"> i datum sačinjavanja </w:t>
      </w:r>
      <w:proofErr w:type="spellStart"/>
      <w:r w:rsidRPr="00AA23FE">
        <w:rPr>
          <w:rFonts w:ascii="Times New Roman" w:hAnsi="Times New Roman" w:cs="Times New Roman"/>
          <w:b/>
          <w:bCs/>
          <w:sz w:val="23"/>
          <w:szCs w:val="23"/>
          <w:u w:val="single"/>
          <w:lang w:val="sr-Latn-CS"/>
        </w:rPr>
        <w:t>izvještaja</w:t>
      </w:r>
      <w:proofErr w:type="spellEnd"/>
      <w:r w:rsidRPr="00AA23FE">
        <w:rPr>
          <w:rFonts w:ascii="Times New Roman" w:hAnsi="Times New Roman" w:cs="Times New Roman"/>
          <w:sz w:val="23"/>
          <w:szCs w:val="23"/>
          <w:lang w:val="sr-Latn-CS"/>
        </w:rPr>
        <w:t>: Podgorica, 27. decembar 2022.</w:t>
      </w:r>
      <w:r w:rsidRPr="00AA23FE">
        <w:rPr>
          <w:rFonts w:ascii="Times New Roman" w:hAnsi="Times New Roman" w:cs="Times New Roman"/>
          <w:sz w:val="23"/>
          <w:szCs w:val="23"/>
          <w:u w:val="single"/>
          <w:lang w:val="sr-Latn-CS"/>
        </w:rPr>
        <w:t xml:space="preserve"> </w:t>
      </w:r>
    </w:p>
    <w:p w14:paraId="7EA07605"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6CDC8E82" w14:textId="6B3754A0" w:rsidR="00AA23FE" w:rsidRPr="0020765F" w:rsidRDefault="00AA23FE" w:rsidP="00AA23FE">
      <w:pPr>
        <w:autoSpaceDE w:val="0"/>
        <w:autoSpaceDN w:val="0"/>
        <w:adjustRightInd w:val="0"/>
        <w:spacing w:after="0" w:line="240" w:lineRule="auto"/>
        <w:jc w:val="both"/>
        <w:rPr>
          <w:rFonts w:ascii="Times New Roman" w:hAnsi="Times New Roman" w:cs="Times New Roman"/>
          <w:b/>
          <w:bCs/>
          <w:sz w:val="23"/>
          <w:szCs w:val="23"/>
          <w:u w:val="single"/>
          <w:lang w:val="sr-Latn-CS"/>
        </w:rPr>
      </w:pPr>
      <w:r w:rsidRPr="00AA23FE">
        <w:rPr>
          <w:rFonts w:ascii="Times New Roman" w:hAnsi="Times New Roman" w:cs="Times New Roman"/>
          <w:b/>
          <w:bCs/>
          <w:sz w:val="23"/>
          <w:szCs w:val="23"/>
          <w:u w:val="single"/>
          <w:lang w:val="sr-Latn-CS"/>
        </w:rPr>
        <w:t>Naziv organizacione jedinice ministarstva koja je odgovorna za pripremu nacrta zakona</w:t>
      </w:r>
      <w:r w:rsidR="001C5F49">
        <w:rPr>
          <w:rFonts w:ascii="Times New Roman" w:hAnsi="Times New Roman" w:cs="Times New Roman"/>
          <w:b/>
          <w:bCs/>
          <w:sz w:val="23"/>
          <w:szCs w:val="23"/>
          <w:u w:val="single"/>
          <w:lang w:val="sr-Latn-CS"/>
        </w:rPr>
        <w:t xml:space="preserve">: </w:t>
      </w:r>
      <w:r w:rsidRPr="00AA23FE">
        <w:rPr>
          <w:rFonts w:ascii="Times New Roman" w:hAnsi="Times New Roman" w:cs="Times New Roman"/>
          <w:b/>
          <w:bCs/>
          <w:sz w:val="23"/>
          <w:szCs w:val="23"/>
          <w:u w:val="single"/>
          <w:lang w:val="sr-Latn-CS"/>
        </w:rPr>
        <w:t xml:space="preserve"> </w:t>
      </w:r>
      <w:proofErr w:type="spellStart"/>
      <w:r w:rsidR="001C5F49" w:rsidRPr="0020765F">
        <w:rPr>
          <w:rFonts w:ascii="Times New Roman" w:hAnsi="Times New Roman" w:cs="Times New Roman"/>
          <w:sz w:val="23"/>
          <w:szCs w:val="23"/>
          <w:u w:val="single"/>
          <w:lang w:val="sr-Latn-CS"/>
        </w:rPr>
        <w:t>Direktorat</w:t>
      </w:r>
      <w:proofErr w:type="spellEnd"/>
      <w:r w:rsidR="001C5F49" w:rsidRPr="0020765F">
        <w:rPr>
          <w:rFonts w:ascii="Times New Roman" w:hAnsi="Times New Roman" w:cs="Times New Roman"/>
          <w:sz w:val="23"/>
          <w:szCs w:val="23"/>
          <w:u w:val="single"/>
          <w:lang w:val="sr-Latn-CS"/>
        </w:rPr>
        <w:t xml:space="preserve"> za socijalnu i </w:t>
      </w:r>
      <w:proofErr w:type="spellStart"/>
      <w:r w:rsidR="001C5F49" w:rsidRPr="0020765F">
        <w:rPr>
          <w:rFonts w:ascii="Times New Roman" w:hAnsi="Times New Roman" w:cs="Times New Roman"/>
          <w:sz w:val="23"/>
          <w:szCs w:val="23"/>
          <w:u w:val="single"/>
          <w:lang w:val="sr-Latn-CS"/>
        </w:rPr>
        <w:t>dječju</w:t>
      </w:r>
      <w:proofErr w:type="spellEnd"/>
      <w:r w:rsidR="001C5F49" w:rsidRPr="0020765F">
        <w:rPr>
          <w:rFonts w:ascii="Times New Roman" w:hAnsi="Times New Roman" w:cs="Times New Roman"/>
          <w:sz w:val="23"/>
          <w:szCs w:val="23"/>
          <w:u w:val="single"/>
          <w:lang w:val="sr-Latn-CS"/>
        </w:rPr>
        <w:t xml:space="preserve"> zaštitu</w:t>
      </w:r>
      <w:r w:rsidR="001C5F49">
        <w:rPr>
          <w:rFonts w:ascii="Times New Roman" w:hAnsi="Times New Roman" w:cs="Times New Roman"/>
          <w:sz w:val="23"/>
          <w:szCs w:val="23"/>
          <w:u w:val="single"/>
          <w:lang w:val="sr-Latn-CS"/>
        </w:rPr>
        <w:t>.</w:t>
      </w:r>
    </w:p>
    <w:p w14:paraId="6453F242" w14:textId="77777777" w:rsidR="00AA23FE" w:rsidRPr="00AA23FE" w:rsidRDefault="00AA23FE" w:rsidP="00AA23FE">
      <w:pPr>
        <w:autoSpaceDE w:val="0"/>
        <w:autoSpaceDN w:val="0"/>
        <w:adjustRightInd w:val="0"/>
        <w:spacing w:after="0" w:line="240" w:lineRule="auto"/>
        <w:jc w:val="both"/>
        <w:rPr>
          <w:rFonts w:ascii="Times New Roman" w:hAnsi="Times New Roman" w:cs="Times New Roman"/>
          <w:b/>
          <w:bCs/>
          <w:sz w:val="23"/>
          <w:szCs w:val="23"/>
          <w:u w:val="single"/>
          <w:lang w:val="sr-Latn-CS"/>
        </w:rPr>
      </w:pPr>
    </w:p>
    <w:p w14:paraId="62862B29" w14:textId="7268B846" w:rsidR="001C5F49" w:rsidRPr="001C5F49" w:rsidRDefault="00AA23FE" w:rsidP="001C5F49">
      <w:pPr>
        <w:autoSpaceDE w:val="0"/>
        <w:autoSpaceDN w:val="0"/>
        <w:adjustRightInd w:val="0"/>
        <w:spacing w:line="240" w:lineRule="auto"/>
        <w:jc w:val="both"/>
        <w:rPr>
          <w:rFonts w:ascii="Times New Roman" w:hAnsi="Times New Roman" w:cs="Times New Roman"/>
          <w:sz w:val="23"/>
          <w:szCs w:val="23"/>
        </w:rPr>
      </w:pPr>
      <w:r w:rsidRPr="00AA23FE">
        <w:rPr>
          <w:rFonts w:ascii="Times New Roman" w:hAnsi="Times New Roman" w:cs="Times New Roman"/>
          <w:b/>
          <w:bCs/>
          <w:sz w:val="23"/>
          <w:szCs w:val="23"/>
          <w:u w:val="single"/>
          <w:lang w:val="sr-Latn-CS"/>
        </w:rPr>
        <w:t>Strategije</w:t>
      </w:r>
      <w:r w:rsidRPr="00AA23FE">
        <w:rPr>
          <w:rFonts w:ascii="Times New Roman" w:hAnsi="Times New Roman" w:cs="Times New Roman"/>
          <w:sz w:val="23"/>
          <w:szCs w:val="23"/>
          <w:lang w:val="sr-Latn-CS"/>
        </w:rPr>
        <w:t>:</w:t>
      </w:r>
      <w:r w:rsidR="001C5F49" w:rsidRPr="001C5F49">
        <w:rPr>
          <w:rFonts w:ascii="Arial" w:eastAsia="Times New Roman" w:hAnsi="Arial" w:cs="Arial"/>
          <w:kern w:val="36"/>
          <w:sz w:val="48"/>
          <w:szCs w:val="48"/>
          <w:lang w:eastAsia="en-GB"/>
        </w:rPr>
        <w:t xml:space="preserve"> </w:t>
      </w:r>
      <w:r w:rsidR="001C5F49" w:rsidRPr="001C5F49">
        <w:rPr>
          <w:rFonts w:ascii="Times New Roman" w:hAnsi="Times New Roman" w:cs="Times New Roman"/>
          <w:sz w:val="23"/>
          <w:szCs w:val="23"/>
        </w:rPr>
        <w:t xml:space="preserve">Program </w:t>
      </w:r>
      <w:proofErr w:type="spellStart"/>
      <w:r w:rsidR="001C5F49" w:rsidRPr="001C5F49">
        <w:rPr>
          <w:rFonts w:ascii="Times New Roman" w:hAnsi="Times New Roman" w:cs="Times New Roman"/>
          <w:sz w:val="23"/>
          <w:szCs w:val="23"/>
        </w:rPr>
        <w:t>ekonomskih</w:t>
      </w:r>
      <w:proofErr w:type="spellEnd"/>
      <w:r w:rsidR="001C5F49" w:rsidRPr="001C5F49">
        <w:rPr>
          <w:rFonts w:ascii="Times New Roman" w:hAnsi="Times New Roman" w:cs="Times New Roman"/>
          <w:sz w:val="23"/>
          <w:szCs w:val="23"/>
        </w:rPr>
        <w:t xml:space="preserve"> </w:t>
      </w:r>
      <w:proofErr w:type="spellStart"/>
      <w:r w:rsidR="001C5F49" w:rsidRPr="001C5F49">
        <w:rPr>
          <w:rFonts w:ascii="Times New Roman" w:hAnsi="Times New Roman" w:cs="Times New Roman"/>
          <w:sz w:val="23"/>
          <w:szCs w:val="23"/>
        </w:rPr>
        <w:t>reformi</w:t>
      </w:r>
      <w:proofErr w:type="spellEnd"/>
      <w:r w:rsidR="001C5F49" w:rsidRPr="001C5F49">
        <w:rPr>
          <w:rFonts w:ascii="Times New Roman" w:hAnsi="Times New Roman" w:cs="Times New Roman"/>
          <w:sz w:val="23"/>
          <w:szCs w:val="23"/>
        </w:rPr>
        <w:t xml:space="preserve"> </w:t>
      </w:r>
      <w:proofErr w:type="spellStart"/>
      <w:r w:rsidR="001C5F49" w:rsidRPr="001C5F49">
        <w:rPr>
          <w:rFonts w:ascii="Times New Roman" w:hAnsi="Times New Roman" w:cs="Times New Roman"/>
          <w:sz w:val="23"/>
          <w:szCs w:val="23"/>
        </w:rPr>
        <w:t>Crne</w:t>
      </w:r>
      <w:proofErr w:type="spellEnd"/>
      <w:r w:rsidR="001C5F49" w:rsidRPr="001C5F49">
        <w:rPr>
          <w:rFonts w:ascii="Times New Roman" w:hAnsi="Times New Roman" w:cs="Times New Roman"/>
          <w:sz w:val="23"/>
          <w:szCs w:val="23"/>
        </w:rPr>
        <w:t xml:space="preserve"> Gore 2022 – 2024</w:t>
      </w:r>
      <w:r w:rsidR="001C5F49">
        <w:rPr>
          <w:rFonts w:ascii="Times New Roman" w:hAnsi="Times New Roman" w:cs="Times New Roman"/>
          <w:sz w:val="23"/>
          <w:szCs w:val="23"/>
        </w:rPr>
        <w:t xml:space="preserve">.god. </w:t>
      </w:r>
    </w:p>
    <w:p w14:paraId="0381B083" w14:textId="277BC39F" w:rsidR="00AA23FE" w:rsidRPr="00AA23FE" w:rsidRDefault="00AA23FE" w:rsidP="00AA23FE">
      <w:pPr>
        <w:autoSpaceDE w:val="0"/>
        <w:autoSpaceDN w:val="0"/>
        <w:adjustRightInd w:val="0"/>
        <w:spacing w:after="0" w:line="240" w:lineRule="auto"/>
        <w:jc w:val="both"/>
        <w:rPr>
          <w:rFonts w:ascii="Times New Roman" w:hAnsi="Times New Roman" w:cs="Times New Roman"/>
          <w:sz w:val="23"/>
          <w:szCs w:val="23"/>
          <w:lang w:val="sr-Latn-CS"/>
        </w:rPr>
      </w:pPr>
    </w:p>
    <w:p w14:paraId="215D3F99" w14:textId="77777777" w:rsidR="00AA23FE" w:rsidRPr="00126A47" w:rsidRDefault="00AA23FE" w:rsidP="00AA23FE">
      <w:pPr>
        <w:autoSpaceDE w:val="0"/>
        <w:autoSpaceDN w:val="0"/>
        <w:adjustRightInd w:val="0"/>
        <w:spacing w:after="0" w:line="240" w:lineRule="auto"/>
        <w:rPr>
          <w:rFonts w:ascii="Times New Roman" w:hAnsi="Times New Roman" w:cs="Times New Roman"/>
          <w:sz w:val="23"/>
          <w:szCs w:val="23"/>
          <w:lang w:val="sr-Latn-CS"/>
        </w:rPr>
      </w:pPr>
    </w:p>
    <w:p w14:paraId="115D984B" w14:textId="77777777" w:rsidR="00AA23FE" w:rsidRPr="00126A47" w:rsidRDefault="00AA23FE" w:rsidP="00AA23FE">
      <w:pPr>
        <w:autoSpaceDE w:val="0"/>
        <w:autoSpaceDN w:val="0"/>
        <w:adjustRightInd w:val="0"/>
        <w:spacing w:after="0" w:line="240" w:lineRule="auto"/>
        <w:rPr>
          <w:rFonts w:ascii="Times New Roman" w:hAnsi="Times New Roman" w:cs="Times New Roman"/>
          <w:sz w:val="23"/>
          <w:szCs w:val="23"/>
          <w:lang w:val="sr-Latn-CS"/>
        </w:rPr>
      </w:pPr>
    </w:p>
    <w:p w14:paraId="4EA82234" w14:textId="77777777" w:rsidR="00AA23FE" w:rsidRPr="00126A47" w:rsidRDefault="00AA23FE" w:rsidP="00AA23FE">
      <w:pPr>
        <w:autoSpaceDE w:val="0"/>
        <w:autoSpaceDN w:val="0"/>
        <w:adjustRightInd w:val="0"/>
        <w:spacing w:after="0" w:line="240" w:lineRule="auto"/>
        <w:rPr>
          <w:rFonts w:ascii="Times New Roman" w:hAnsi="Times New Roman" w:cs="Times New Roman"/>
          <w:sz w:val="23"/>
          <w:szCs w:val="23"/>
          <w:lang w:val="sr-Latn-CS"/>
        </w:rPr>
      </w:pPr>
    </w:p>
    <w:p w14:paraId="2334FE22" w14:textId="77777777" w:rsidR="00AA23FE" w:rsidRPr="00126A47" w:rsidRDefault="00AA23FE" w:rsidP="00AA23FE">
      <w:pPr>
        <w:autoSpaceDE w:val="0"/>
        <w:autoSpaceDN w:val="0"/>
        <w:adjustRightInd w:val="0"/>
        <w:spacing w:after="0" w:line="240" w:lineRule="auto"/>
        <w:jc w:val="right"/>
        <w:rPr>
          <w:rFonts w:ascii="Times New Roman" w:hAnsi="Times New Roman" w:cs="Times New Roman"/>
          <w:sz w:val="23"/>
          <w:szCs w:val="23"/>
          <w:lang w:val="sr-Latn-CS"/>
        </w:rPr>
      </w:pPr>
      <w:r w:rsidRPr="00126A47">
        <w:rPr>
          <w:rFonts w:ascii="Times New Roman" w:hAnsi="Times New Roman" w:cs="Times New Roman"/>
          <w:sz w:val="23"/>
          <w:szCs w:val="23"/>
          <w:lang w:val="sr-Latn-CS"/>
        </w:rPr>
        <w:t>_________________________________________________</w:t>
      </w:r>
    </w:p>
    <w:p w14:paraId="43061EA4" w14:textId="77777777" w:rsidR="00AA23FE" w:rsidRPr="00126A47" w:rsidRDefault="00AA23FE" w:rsidP="00AA23FE">
      <w:pPr>
        <w:autoSpaceDE w:val="0"/>
        <w:autoSpaceDN w:val="0"/>
        <w:adjustRightInd w:val="0"/>
        <w:spacing w:after="0" w:line="240" w:lineRule="auto"/>
        <w:jc w:val="right"/>
        <w:rPr>
          <w:rFonts w:ascii="Times New Roman" w:hAnsi="Times New Roman" w:cs="Times New Roman"/>
          <w:b/>
          <w:bCs/>
          <w:sz w:val="23"/>
          <w:szCs w:val="23"/>
          <w:lang w:val="sr-Latn-CS"/>
        </w:rPr>
      </w:pPr>
      <w:r w:rsidRPr="00126A47">
        <w:rPr>
          <w:rFonts w:ascii="Times New Roman" w:hAnsi="Times New Roman" w:cs="Times New Roman"/>
          <w:b/>
          <w:bCs/>
          <w:sz w:val="23"/>
          <w:szCs w:val="23"/>
          <w:lang w:val="sr-Latn-CS"/>
        </w:rPr>
        <w:t>Potpis ministra,</w:t>
      </w:r>
    </w:p>
    <w:p w14:paraId="5CD24D92" w14:textId="77777777" w:rsidR="00AA23FE" w:rsidRPr="00126A47" w:rsidRDefault="00AA23FE" w:rsidP="00AA23FE">
      <w:pPr>
        <w:autoSpaceDE w:val="0"/>
        <w:autoSpaceDN w:val="0"/>
        <w:adjustRightInd w:val="0"/>
        <w:spacing w:after="0" w:line="240" w:lineRule="auto"/>
        <w:jc w:val="right"/>
        <w:rPr>
          <w:rFonts w:ascii="Times New Roman" w:hAnsi="Times New Roman" w:cs="Times New Roman"/>
          <w:b/>
          <w:bCs/>
          <w:sz w:val="23"/>
          <w:szCs w:val="23"/>
          <w:lang w:val="sr-Latn-CS"/>
        </w:rPr>
      </w:pPr>
      <w:r w:rsidRPr="00126A47">
        <w:rPr>
          <w:rFonts w:ascii="Times New Roman" w:hAnsi="Times New Roman" w:cs="Times New Roman"/>
          <w:b/>
          <w:bCs/>
          <w:sz w:val="23"/>
          <w:szCs w:val="23"/>
          <w:lang w:val="sr-Latn-CS"/>
        </w:rPr>
        <w:t>odnosno rukovodioca organizacione jedinice ministarstva</w:t>
      </w:r>
    </w:p>
    <w:p w14:paraId="0AF6CBA2" w14:textId="77777777" w:rsidR="00AA23FE" w:rsidRPr="00126A47" w:rsidRDefault="00AA23FE" w:rsidP="00AA23FE">
      <w:pPr>
        <w:jc w:val="right"/>
        <w:rPr>
          <w:b/>
          <w:bCs/>
          <w:lang w:val="sr-Latn-CS"/>
        </w:rPr>
      </w:pPr>
      <w:r w:rsidRPr="00126A47">
        <w:rPr>
          <w:rFonts w:ascii="Times New Roman" w:hAnsi="Times New Roman" w:cs="Times New Roman"/>
          <w:b/>
          <w:bCs/>
          <w:sz w:val="23"/>
          <w:szCs w:val="23"/>
          <w:lang w:val="sr-Latn-CS"/>
        </w:rPr>
        <w:t>koja je odgovorna za pripremu nacrta zakona, odnosno strategije</w:t>
      </w:r>
    </w:p>
    <w:p w14:paraId="530F5CD8" w14:textId="7606A262" w:rsidR="00416222" w:rsidRPr="00B730CC" w:rsidRDefault="00416222" w:rsidP="00DF02D7">
      <w:pPr>
        <w:jc w:val="right"/>
        <w:rPr>
          <w:rFonts w:cstheme="minorHAnsi"/>
          <w:b/>
          <w:bCs/>
          <w:lang w:val="sr-Latn-CS"/>
        </w:rPr>
      </w:pPr>
    </w:p>
    <w:sectPr w:rsidR="00416222" w:rsidRPr="00B730C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A5C27" w14:textId="77777777" w:rsidR="00470AAE" w:rsidRDefault="00470AAE" w:rsidP="00331D66">
      <w:pPr>
        <w:spacing w:after="0" w:line="240" w:lineRule="auto"/>
      </w:pPr>
      <w:r>
        <w:separator/>
      </w:r>
    </w:p>
  </w:endnote>
  <w:endnote w:type="continuationSeparator" w:id="0">
    <w:p w14:paraId="68DF4BC9" w14:textId="77777777" w:rsidR="00470AAE" w:rsidRDefault="00470AAE" w:rsidP="0033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DC3F6" w14:textId="77777777" w:rsidR="00470AAE" w:rsidRDefault="00470AAE" w:rsidP="00331D66">
      <w:pPr>
        <w:spacing w:after="0" w:line="240" w:lineRule="auto"/>
      </w:pPr>
      <w:r>
        <w:separator/>
      </w:r>
    </w:p>
  </w:footnote>
  <w:footnote w:type="continuationSeparator" w:id="0">
    <w:p w14:paraId="788A8DCD" w14:textId="77777777" w:rsidR="00470AAE" w:rsidRDefault="00470AAE" w:rsidP="00331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51E5" w14:textId="77777777" w:rsidR="003A7BC6" w:rsidRPr="00B2042D" w:rsidRDefault="003A7BC6" w:rsidP="00331D66">
    <w:pPr>
      <w:pStyle w:val="Title"/>
      <w:tabs>
        <w:tab w:val="left" w:pos="7560"/>
      </w:tabs>
      <w:rPr>
        <w:rFonts w:ascii="Arial" w:eastAsiaTheme="majorEastAsia" w:hAnsi="Arial" w:cs="Arial"/>
      </w:rPr>
    </w:pPr>
    <w:r w:rsidRPr="00B2042D">
      <w:rPr>
        <w:rFonts w:ascii="Arial" w:hAnsi="Arial" w:cs="Arial"/>
      </w:rPr>
      <mc:AlternateContent>
        <mc:Choice Requires="wps">
          <w:drawing>
            <wp:anchor distT="45720" distB="45720" distL="114300" distR="114300" simplePos="0" relativeHeight="251661312" behindDoc="0" locked="0" layoutInCell="1" allowOverlap="1" wp14:anchorId="3F5496C0" wp14:editId="2B2819B2">
              <wp:simplePos x="0" y="0"/>
              <wp:positionH relativeFrom="column">
                <wp:posOffset>4014470</wp:posOffset>
              </wp:positionH>
              <wp:positionV relativeFrom="paragraph">
                <wp:posOffset>-24766</wp:posOffset>
              </wp:positionV>
              <wp:extent cx="1845310" cy="847725"/>
              <wp:effectExtent l="0" t="0" r="254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310" cy="847725"/>
                      </a:xfrm>
                      <a:prstGeom prst="rect">
                        <a:avLst/>
                      </a:prstGeom>
                      <a:solidFill>
                        <a:srgbClr val="FFFFFF"/>
                      </a:solidFill>
                      <a:ln w="9525">
                        <a:noFill/>
                        <a:miter lim="800000"/>
                        <a:headEnd/>
                        <a:tailEnd/>
                      </a:ln>
                    </wps:spPr>
                    <wps:txbx>
                      <w:txbxContent>
                        <w:p w14:paraId="53F76ED4" w14:textId="77777777" w:rsidR="003A7BC6" w:rsidRPr="00AF27FF" w:rsidRDefault="003A7BC6" w:rsidP="00331D66">
                          <w:pPr>
                            <w:spacing w:after="0" w:line="240" w:lineRule="auto"/>
                            <w:jc w:val="right"/>
                            <w:rPr>
                              <w:sz w:val="20"/>
                            </w:rPr>
                          </w:pPr>
                          <w:proofErr w:type="spellStart"/>
                          <w:r w:rsidRPr="00AF27FF">
                            <w:rPr>
                              <w:sz w:val="20"/>
                            </w:rPr>
                            <w:t>Adresa</w:t>
                          </w:r>
                          <w:proofErr w:type="spellEnd"/>
                          <w:r w:rsidRPr="00AF27FF">
                            <w:rPr>
                              <w:sz w:val="20"/>
                            </w:rPr>
                            <w:t xml:space="preserve">: </w:t>
                          </w:r>
                          <w:proofErr w:type="spellStart"/>
                          <w:r>
                            <w:rPr>
                              <w:sz w:val="20"/>
                            </w:rPr>
                            <w:t>Rimski</w:t>
                          </w:r>
                          <w:proofErr w:type="spellEnd"/>
                          <w:r>
                            <w:rPr>
                              <w:sz w:val="20"/>
                            </w:rPr>
                            <w:t xml:space="preserve"> </w:t>
                          </w:r>
                          <w:proofErr w:type="spellStart"/>
                          <w:r>
                            <w:rPr>
                              <w:sz w:val="20"/>
                            </w:rPr>
                            <w:t>trg</w:t>
                          </w:r>
                          <w:proofErr w:type="spellEnd"/>
                          <w:r>
                            <w:rPr>
                              <w:sz w:val="20"/>
                            </w:rPr>
                            <w:t xml:space="preserve">, br.46    </w:t>
                          </w:r>
                        </w:p>
                        <w:p w14:paraId="5663923B" w14:textId="77777777" w:rsidR="003A7BC6" w:rsidRPr="00AF27FF" w:rsidRDefault="003A7BC6" w:rsidP="00331D66">
                          <w:pPr>
                            <w:spacing w:after="0" w:line="240" w:lineRule="auto"/>
                            <w:jc w:val="right"/>
                            <w:rPr>
                              <w:sz w:val="20"/>
                            </w:rPr>
                          </w:pPr>
                          <w:r>
                            <w:rPr>
                              <w:sz w:val="20"/>
                            </w:rPr>
                            <w:t>81000 Podgorica</w:t>
                          </w:r>
                          <w:r w:rsidRPr="00AF27FF">
                            <w:rPr>
                              <w:sz w:val="20"/>
                            </w:rPr>
                            <w:t xml:space="preserve">, </w:t>
                          </w:r>
                          <w:proofErr w:type="spellStart"/>
                          <w:r w:rsidRPr="00AF27FF">
                            <w:rPr>
                              <w:sz w:val="20"/>
                            </w:rPr>
                            <w:t>Crna</w:t>
                          </w:r>
                          <w:proofErr w:type="spellEnd"/>
                          <w:r w:rsidRPr="00AF27FF">
                            <w:rPr>
                              <w:sz w:val="20"/>
                            </w:rPr>
                            <w:t xml:space="preserve"> Gora</w:t>
                          </w:r>
                        </w:p>
                        <w:p w14:paraId="44EDCBC2" w14:textId="77777777" w:rsidR="003A7BC6" w:rsidRPr="00AF27FF" w:rsidRDefault="003A7BC6" w:rsidP="00331D66">
                          <w:pPr>
                            <w:spacing w:after="0" w:line="240" w:lineRule="auto"/>
                            <w:jc w:val="right"/>
                            <w:rPr>
                              <w:sz w:val="20"/>
                            </w:rPr>
                          </w:pPr>
                          <w:proofErr w:type="spellStart"/>
                          <w:r w:rsidRPr="00AF27FF">
                            <w:rPr>
                              <w:sz w:val="20"/>
                            </w:rPr>
                            <w:t>tel</w:t>
                          </w:r>
                          <w:proofErr w:type="spellEnd"/>
                          <w:r w:rsidRPr="00AF27FF">
                            <w:rPr>
                              <w:sz w:val="20"/>
                            </w:rPr>
                            <w:t>: +382</w:t>
                          </w:r>
                          <w:r>
                            <w:rPr>
                              <w:sz w:val="20"/>
                            </w:rPr>
                            <w:t xml:space="preserve"> 20 482 305</w:t>
                          </w:r>
                        </w:p>
                        <w:p w14:paraId="71AEA1A6" w14:textId="77777777" w:rsidR="003A7BC6" w:rsidRPr="00AF27FF" w:rsidRDefault="003A7BC6" w:rsidP="00331D66">
                          <w:pPr>
                            <w:spacing w:after="0" w:line="240" w:lineRule="auto"/>
                            <w:jc w:val="right"/>
                            <w:rPr>
                              <w:color w:val="0070C0"/>
                              <w:sz w:val="20"/>
                            </w:rPr>
                          </w:pPr>
                          <w:r w:rsidRPr="00AF27FF">
                            <w:rPr>
                              <w:color w:val="0070C0"/>
                              <w:sz w:val="20"/>
                            </w:rPr>
                            <w:t>www</w:t>
                          </w:r>
                          <w:r>
                            <w:rPr>
                              <w:color w:val="0070C0"/>
                              <w:sz w:val="20"/>
                            </w:rPr>
                            <w:t>.mrs.gov.me</w:t>
                          </w:r>
                        </w:p>
                        <w:p w14:paraId="537C44C8" w14:textId="77777777" w:rsidR="003A7BC6" w:rsidRPr="00AF27FF" w:rsidRDefault="003A7BC6" w:rsidP="00331D66">
                          <w:pPr>
                            <w:spacing w:line="240" w:lineRule="auto"/>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496C0" id="_x0000_t202" coordsize="21600,21600" o:spt="202" path="m,l,21600r21600,l21600,xe">
              <v:stroke joinstyle="miter"/>
              <v:path gradientshapeok="t" o:connecttype="rect"/>
            </v:shapetype>
            <v:shape id="Text Box 2" o:spid="_x0000_s1026" type="#_x0000_t202" style="position:absolute;left:0;text-align:left;margin-left:316.1pt;margin-top:-1.95pt;width:145.3pt;height:6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" stroked="f">
              <v:textbox>
                <w:txbxContent>
                  <w:p w14:paraId="53F76ED4" w14:textId="77777777" w:rsidR="00AA23FE" w:rsidRPr="00AF27FF" w:rsidRDefault="00AA23FE" w:rsidP="00331D66">
                    <w:pPr>
                      <w:spacing w:after="0" w:line="240" w:lineRule="auto"/>
                      <w:jc w:val="right"/>
                      <w:rPr>
                        <w:sz w:val="20"/>
                      </w:rPr>
                    </w:pPr>
                    <w:r w:rsidRPr="00AF27FF">
                      <w:rPr>
                        <w:sz w:val="20"/>
                      </w:rPr>
                      <w:t xml:space="preserve">Adresa: </w:t>
                    </w:r>
                    <w:r>
                      <w:rPr>
                        <w:sz w:val="20"/>
                      </w:rPr>
                      <w:t xml:space="preserve">Rimski trg, br.46    </w:t>
                    </w:r>
                  </w:p>
                  <w:p w14:paraId="5663923B" w14:textId="77777777" w:rsidR="00AA23FE" w:rsidRPr="00AF27FF" w:rsidRDefault="00AA23FE" w:rsidP="00331D66">
                    <w:pPr>
                      <w:spacing w:after="0" w:line="240" w:lineRule="auto"/>
                      <w:jc w:val="right"/>
                      <w:rPr>
                        <w:sz w:val="20"/>
                      </w:rPr>
                    </w:pPr>
                    <w:r>
                      <w:rPr>
                        <w:sz w:val="20"/>
                      </w:rPr>
                      <w:t>81000 Podgorica</w:t>
                    </w:r>
                    <w:r w:rsidRPr="00AF27FF">
                      <w:rPr>
                        <w:sz w:val="20"/>
                      </w:rPr>
                      <w:t>, Crna Gora</w:t>
                    </w:r>
                  </w:p>
                  <w:p w14:paraId="44EDCBC2" w14:textId="77777777" w:rsidR="00AA23FE" w:rsidRPr="00AF27FF" w:rsidRDefault="00AA23FE" w:rsidP="00331D66">
                    <w:pPr>
                      <w:spacing w:after="0" w:line="240" w:lineRule="auto"/>
                      <w:jc w:val="right"/>
                      <w:rPr>
                        <w:sz w:val="20"/>
                      </w:rPr>
                    </w:pPr>
                    <w:r w:rsidRPr="00AF27FF">
                      <w:rPr>
                        <w:sz w:val="20"/>
                      </w:rPr>
                      <w:t>tel: +382</w:t>
                    </w:r>
                    <w:r>
                      <w:rPr>
                        <w:sz w:val="20"/>
                      </w:rPr>
                      <w:t xml:space="preserve"> 20 482 305</w:t>
                    </w:r>
                  </w:p>
                  <w:p w14:paraId="71AEA1A6" w14:textId="77777777" w:rsidR="00AA23FE" w:rsidRPr="00AF27FF" w:rsidRDefault="00AA23FE" w:rsidP="00331D66">
                    <w:pPr>
                      <w:spacing w:after="0" w:line="240" w:lineRule="auto"/>
                      <w:jc w:val="right"/>
                      <w:rPr>
                        <w:color w:val="0070C0"/>
                        <w:sz w:val="20"/>
                      </w:rPr>
                    </w:pPr>
                    <w:r w:rsidRPr="00AF27FF">
                      <w:rPr>
                        <w:color w:val="0070C0"/>
                        <w:sz w:val="20"/>
                      </w:rPr>
                      <w:t>www</w:t>
                    </w:r>
                    <w:r>
                      <w:rPr>
                        <w:color w:val="0070C0"/>
                        <w:sz w:val="20"/>
                      </w:rPr>
                      <w:t>.mrs.gov.me</w:t>
                    </w:r>
                  </w:p>
                  <w:p w14:paraId="537C44C8" w14:textId="77777777" w:rsidR="00AA23FE" w:rsidRPr="00AF27FF" w:rsidRDefault="00AA23FE" w:rsidP="00331D66">
                    <w:pPr>
                      <w:spacing w:line="240" w:lineRule="auto"/>
                      <w:rPr>
                        <w:sz w:val="20"/>
                      </w:rPr>
                    </w:pPr>
                  </w:p>
                </w:txbxContent>
              </v:textbox>
            </v:shape>
          </w:pict>
        </mc:Fallback>
      </mc:AlternateContent>
    </w:r>
    <w:r w:rsidRPr="00B2042D">
      <w:rPr>
        <w:rFonts w:ascii="Arial" w:hAnsi="Arial" w:cs="Arial"/>
      </w:rPr>
      <mc:AlternateContent>
        <mc:Choice Requires="wps">
          <w:drawing>
            <wp:anchor distT="0" distB="0" distL="114300" distR="114300" simplePos="0" relativeHeight="251659264" behindDoc="0" locked="0" layoutInCell="1" allowOverlap="1" wp14:anchorId="3C6E8241" wp14:editId="7687C11D">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B222BF"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" strokecolor="#d5b03d" strokeweight="1.5pt">
              <v:stroke joinstyle="miter"/>
            </v:line>
          </w:pict>
        </mc:Fallback>
      </mc:AlternateContent>
    </w:r>
    <w:r w:rsidRPr="00B2042D">
      <w:rPr>
        <w:rFonts w:ascii="Arial" w:hAnsi="Arial" w:cs="Arial"/>
      </w:rPr>
      <w:drawing>
        <wp:anchor distT="0" distB="0" distL="114300" distR="114300" simplePos="0" relativeHeight="251660288" behindDoc="0" locked="0" layoutInCell="1" allowOverlap="1" wp14:anchorId="51087D01" wp14:editId="4DB078C9">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B2042D">
      <w:rPr>
        <w:rFonts w:ascii="Arial" w:hAnsi="Arial" w:cs="Arial"/>
      </w:rPr>
      <w:t>Crna Gora</w:t>
    </w:r>
    <w:r>
      <w:rPr>
        <w:rFonts w:ascii="Arial" w:hAnsi="Arial" w:cs="Arial"/>
      </w:rPr>
      <w:tab/>
    </w:r>
  </w:p>
  <w:p w14:paraId="78B5A61D" w14:textId="77777777" w:rsidR="003A7BC6" w:rsidRPr="00B2042D" w:rsidRDefault="003A7BC6" w:rsidP="00331D66">
    <w:pPr>
      <w:pStyle w:val="Title"/>
      <w:spacing w:after="0"/>
      <w:rPr>
        <w:rFonts w:ascii="Arial" w:hAnsi="Arial" w:cs="Arial"/>
      </w:rPr>
    </w:pPr>
    <w:r w:rsidRPr="00B2042D">
      <w:rPr>
        <w:rFonts w:ascii="Arial" w:hAnsi="Arial" w:cs="Arial"/>
      </w:rPr>
      <w:t xml:space="preserve">Ministarstvo </w:t>
    </w:r>
    <w:r>
      <w:rPr>
        <w:rFonts w:ascii="Arial" w:hAnsi="Arial" w:cs="Arial"/>
      </w:rPr>
      <w:t>rada i socijalnog staranja</w:t>
    </w:r>
    <w:r w:rsidRPr="00B2042D">
      <w:rPr>
        <w:rFonts w:ascii="Arial" w:hAnsi="Arial" w:cs="Arial"/>
      </w:rPr>
      <w:t xml:space="preserve"> </w:t>
    </w:r>
  </w:p>
  <w:p w14:paraId="6BB2A443" w14:textId="77777777" w:rsidR="003A7BC6" w:rsidRPr="00B2042D" w:rsidRDefault="003A7BC6" w:rsidP="00331D66">
    <w:pPr>
      <w:rPr>
        <w:rFonts w:ascii="Arial" w:hAnsi="Arial" w:cs="Arial"/>
        <w:lang w:val="en-US"/>
      </w:rPr>
    </w:pPr>
  </w:p>
  <w:p w14:paraId="00081884" w14:textId="77777777" w:rsidR="003A7BC6" w:rsidRDefault="003A7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36ABC"/>
    <w:multiLevelType w:val="hybridMultilevel"/>
    <w:tmpl w:val="5DF01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8F7016"/>
    <w:multiLevelType w:val="hybridMultilevel"/>
    <w:tmpl w:val="942CD1A2"/>
    <w:lvl w:ilvl="0" w:tplc="6836557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7B562E"/>
    <w:multiLevelType w:val="hybridMultilevel"/>
    <w:tmpl w:val="1D047046"/>
    <w:lvl w:ilvl="0" w:tplc="9E78DCA6">
      <w:start w:val="1"/>
      <w:numFmt w:val="decimal"/>
      <w:lvlText w:val="%1."/>
      <w:lvlJc w:val="left"/>
      <w:pPr>
        <w:ind w:left="720" w:hanging="720"/>
      </w:pPr>
      <w:rPr>
        <w:rFonts w:asciiTheme="minorHAnsi" w:eastAsiaTheme="minorHAnsi"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EFB0B38"/>
    <w:multiLevelType w:val="multilevel"/>
    <w:tmpl w:val="0B4CA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1D312C"/>
    <w:multiLevelType w:val="hybridMultilevel"/>
    <w:tmpl w:val="5BAAF02A"/>
    <w:lvl w:ilvl="0" w:tplc="D1984D70">
      <w:numFmt w:val="bullet"/>
      <w:lvlText w:val="-"/>
      <w:lvlJc w:val="left"/>
      <w:pPr>
        <w:ind w:left="1080" w:hanging="360"/>
      </w:pPr>
      <w:rPr>
        <w:rFonts w:ascii="Arial" w:eastAsia="Times New Roman" w:hAnsi="Arial" w:cs="Arial" w:hint="default"/>
        <w:color w:val="000000"/>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5D2"/>
    <w:rsid w:val="00006848"/>
    <w:rsid w:val="0004124E"/>
    <w:rsid w:val="00056CA5"/>
    <w:rsid w:val="00063B0E"/>
    <w:rsid w:val="000A6354"/>
    <w:rsid w:val="000B4BBC"/>
    <w:rsid w:val="000C570B"/>
    <w:rsid w:val="000E1B50"/>
    <w:rsid w:val="0010266E"/>
    <w:rsid w:val="001131FE"/>
    <w:rsid w:val="00125C2B"/>
    <w:rsid w:val="00126A47"/>
    <w:rsid w:val="001463BF"/>
    <w:rsid w:val="0015641F"/>
    <w:rsid w:val="0016078F"/>
    <w:rsid w:val="00162737"/>
    <w:rsid w:val="00183BCD"/>
    <w:rsid w:val="001C4598"/>
    <w:rsid w:val="001C5F49"/>
    <w:rsid w:val="001D5C5C"/>
    <w:rsid w:val="001F010A"/>
    <w:rsid w:val="00206BFB"/>
    <w:rsid w:val="0020765F"/>
    <w:rsid w:val="00285FF5"/>
    <w:rsid w:val="002A4D56"/>
    <w:rsid w:val="002C2FE0"/>
    <w:rsid w:val="002E3A77"/>
    <w:rsid w:val="002F4B9F"/>
    <w:rsid w:val="00315E16"/>
    <w:rsid w:val="0031697A"/>
    <w:rsid w:val="00331D66"/>
    <w:rsid w:val="00366CAE"/>
    <w:rsid w:val="0037369E"/>
    <w:rsid w:val="00374AD5"/>
    <w:rsid w:val="00382172"/>
    <w:rsid w:val="003827FB"/>
    <w:rsid w:val="00394FD3"/>
    <w:rsid w:val="003961D7"/>
    <w:rsid w:val="003A7BC6"/>
    <w:rsid w:val="003B0910"/>
    <w:rsid w:val="003F5E66"/>
    <w:rsid w:val="003F7611"/>
    <w:rsid w:val="00416222"/>
    <w:rsid w:val="0043768E"/>
    <w:rsid w:val="00437738"/>
    <w:rsid w:val="00451564"/>
    <w:rsid w:val="00456B1E"/>
    <w:rsid w:val="00470AAE"/>
    <w:rsid w:val="0047401D"/>
    <w:rsid w:val="0047531D"/>
    <w:rsid w:val="0049406D"/>
    <w:rsid w:val="004B4378"/>
    <w:rsid w:val="004C1186"/>
    <w:rsid w:val="004D07BE"/>
    <w:rsid w:val="004D49AB"/>
    <w:rsid w:val="004E3ABB"/>
    <w:rsid w:val="00501766"/>
    <w:rsid w:val="00520500"/>
    <w:rsid w:val="00520B92"/>
    <w:rsid w:val="00531819"/>
    <w:rsid w:val="00560297"/>
    <w:rsid w:val="0056105E"/>
    <w:rsid w:val="00571F35"/>
    <w:rsid w:val="00587603"/>
    <w:rsid w:val="00591C25"/>
    <w:rsid w:val="00592120"/>
    <w:rsid w:val="0059481F"/>
    <w:rsid w:val="005F2CB0"/>
    <w:rsid w:val="00631626"/>
    <w:rsid w:val="00632D72"/>
    <w:rsid w:val="00644640"/>
    <w:rsid w:val="00652581"/>
    <w:rsid w:val="006569C0"/>
    <w:rsid w:val="00675008"/>
    <w:rsid w:val="00694F24"/>
    <w:rsid w:val="006965D2"/>
    <w:rsid w:val="006A6793"/>
    <w:rsid w:val="006B25C3"/>
    <w:rsid w:val="006C12CE"/>
    <w:rsid w:val="006C2A7D"/>
    <w:rsid w:val="006D728C"/>
    <w:rsid w:val="006F15DA"/>
    <w:rsid w:val="00703E92"/>
    <w:rsid w:val="00724887"/>
    <w:rsid w:val="00737CE9"/>
    <w:rsid w:val="0074742E"/>
    <w:rsid w:val="00764457"/>
    <w:rsid w:val="00793900"/>
    <w:rsid w:val="007A6578"/>
    <w:rsid w:val="007B624A"/>
    <w:rsid w:val="007C2FCF"/>
    <w:rsid w:val="007D451E"/>
    <w:rsid w:val="007E7694"/>
    <w:rsid w:val="007F2827"/>
    <w:rsid w:val="00800219"/>
    <w:rsid w:val="00813048"/>
    <w:rsid w:val="00841D27"/>
    <w:rsid w:val="00866DBE"/>
    <w:rsid w:val="00881AE8"/>
    <w:rsid w:val="00882F0E"/>
    <w:rsid w:val="00884725"/>
    <w:rsid w:val="00887317"/>
    <w:rsid w:val="0089184A"/>
    <w:rsid w:val="008A119C"/>
    <w:rsid w:val="008A1251"/>
    <w:rsid w:val="008A62C1"/>
    <w:rsid w:val="008B2E7A"/>
    <w:rsid w:val="008C749D"/>
    <w:rsid w:val="00912473"/>
    <w:rsid w:val="009164D9"/>
    <w:rsid w:val="009228A9"/>
    <w:rsid w:val="00924A94"/>
    <w:rsid w:val="0098079E"/>
    <w:rsid w:val="00992C5F"/>
    <w:rsid w:val="009B1C93"/>
    <w:rsid w:val="009D0DF6"/>
    <w:rsid w:val="009F029E"/>
    <w:rsid w:val="009F207F"/>
    <w:rsid w:val="00A359DF"/>
    <w:rsid w:val="00A5042F"/>
    <w:rsid w:val="00A579CA"/>
    <w:rsid w:val="00A65BFC"/>
    <w:rsid w:val="00AA23FE"/>
    <w:rsid w:val="00AB46AA"/>
    <w:rsid w:val="00B0758F"/>
    <w:rsid w:val="00B1455A"/>
    <w:rsid w:val="00B15F2A"/>
    <w:rsid w:val="00B21B4E"/>
    <w:rsid w:val="00B2569A"/>
    <w:rsid w:val="00B32D7C"/>
    <w:rsid w:val="00B730CC"/>
    <w:rsid w:val="00B8142E"/>
    <w:rsid w:val="00B8228B"/>
    <w:rsid w:val="00BA19BA"/>
    <w:rsid w:val="00BA4DE0"/>
    <w:rsid w:val="00BC4980"/>
    <w:rsid w:val="00BD5A0E"/>
    <w:rsid w:val="00C053B5"/>
    <w:rsid w:val="00C0701D"/>
    <w:rsid w:val="00C25218"/>
    <w:rsid w:val="00C63D50"/>
    <w:rsid w:val="00C65CB6"/>
    <w:rsid w:val="00C758D8"/>
    <w:rsid w:val="00C94B70"/>
    <w:rsid w:val="00CA16BC"/>
    <w:rsid w:val="00CE03C4"/>
    <w:rsid w:val="00CE2282"/>
    <w:rsid w:val="00CE3E31"/>
    <w:rsid w:val="00CE5735"/>
    <w:rsid w:val="00CE6D40"/>
    <w:rsid w:val="00D2005D"/>
    <w:rsid w:val="00D21C59"/>
    <w:rsid w:val="00D24269"/>
    <w:rsid w:val="00D32DC9"/>
    <w:rsid w:val="00D75F3F"/>
    <w:rsid w:val="00D76F5A"/>
    <w:rsid w:val="00D93CB4"/>
    <w:rsid w:val="00D96C80"/>
    <w:rsid w:val="00DA7F6F"/>
    <w:rsid w:val="00DB11AA"/>
    <w:rsid w:val="00DF02D7"/>
    <w:rsid w:val="00DF6651"/>
    <w:rsid w:val="00E9742A"/>
    <w:rsid w:val="00EB1E39"/>
    <w:rsid w:val="00EB33C8"/>
    <w:rsid w:val="00EC53C7"/>
    <w:rsid w:val="00ED77F4"/>
    <w:rsid w:val="00EF4F74"/>
    <w:rsid w:val="00F06C72"/>
    <w:rsid w:val="00F3453F"/>
    <w:rsid w:val="00F35A2E"/>
    <w:rsid w:val="00F45795"/>
    <w:rsid w:val="00F85859"/>
    <w:rsid w:val="00F9379F"/>
    <w:rsid w:val="00FA3C7E"/>
    <w:rsid w:val="00FB1597"/>
    <w:rsid w:val="00FD327A"/>
    <w:rsid w:val="00FD5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E5A7"/>
  <w15:chartTrackingRefBased/>
  <w15:docId w15:val="{6B896B6E-9B4D-4E0C-9037-8BAECA51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F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1C93"/>
    <w:rPr>
      <w:color w:val="0563C1" w:themeColor="hyperlink"/>
      <w:u w:val="single"/>
    </w:rPr>
  </w:style>
  <w:style w:type="character" w:customStyle="1" w:styleId="UnresolvedMention1">
    <w:name w:val="Unresolved Mention1"/>
    <w:basedOn w:val="DefaultParagraphFont"/>
    <w:uiPriority w:val="99"/>
    <w:semiHidden/>
    <w:unhideWhenUsed/>
    <w:rsid w:val="009B1C93"/>
    <w:rPr>
      <w:color w:val="605E5C"/>
      <w:shd w:val="clear" w:color="auto" w:fill="E1DFDD"/>
    </w:rPr>
  </w:style>
  <w:style w:type="paragraph" w:styleId="Header">
    <w:name w:val="header"/>
    <w:basedOn w:val="Normal"/>
    <w:link w:val="HeaderChar"/>
    <w:uiPriority w:val="99"/>
    <w:unhideWhenUsed/>
    <w:rsid w:val="00331D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D66"/>
  </w:style>
  <w:style w:type="paragraph" w:styleId="Footer">
    <w:name w:val="footer"/>
    <w:basedOn w:val="Normal"/>
    <w:link w:val="FooterChar"/>
    <w:uiPriority w:val="99"/>
    <w:unhideWhenUsed/>
    <w:rsid w:val="00331D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D66"/>
  </w:style>
  <w:style w:type="paragraph" w:styleId="Title">
    <w:name w:val="Title"/>
    <w:basedOn w:val="Normal"/>
    <w:next w:val="Normal"/>
    <w:link w:val="TitleChar"/>
    <w:uiPriority w:val="10"/>
    <w:qFormat/>
    <w:rsid w:val="00331D66"/>
    <w:pPr>
      <w:spacing w:before="120" w:after="80" w:line="192" w:lineRule="auto"/>
      <w:ind w:left="1134"/>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331D66"/>
    <w:rPr>
      <w:rFonts w:ascii="Calibri" w:eastAsia="Times New Roman" w:hAnsi="Calibri" w:cs="Times New Roman"/>
      <w:noProof/>
      <w:spacing w:val="-10"/>
      <w:kern w:val="28"/>
      <w:sz w:val="28"/>
      <w:szCs w:val="40"/>
      <w:lang w:val="en-US"/>
    </w:rPr>
  </w:style>
  <w:style w:type="paragraph" w:styleId="ListParagraph">
    <w:name w:val="List Paragraph"/>
    <w:basedOn w:val="Normal"/>
    <w:uiPriority w:val="34"/>
    <w:qFormat/>
    <w:rsid w:val="00BC4980"/>
    <w:pPr>
      <w:ind w:left="720"/>
      <w:contextualSpacing/>
    </w:pPr>
  </w:style>
  <w:style w:type="paragraph" w:customStyle="1" w:styleId="Default">
    <w:name w:val="Default"/>
    <w:rsid w:val="00183BCD"/>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uiPriority w:val="99"/>
    <w:semiHidden/>
    <w:unhideWhenUsed/>
    <w:rsid w:val="0056105E"/>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56105E"/>
    <w:rPr>
      <w:sz w:val="20"/>
      <w:szCs w:val="20"/>
      <w:lang w:val="en-US"/>
    </w:rPr>
  </w:style>
  <w:style w:type="character" w:styleId="CommentReference">
    <w:name w:val="annotation reference"/>
    <w:basedOn w:val="DefaultParagraphFont"/>
    <w:uiPriority w:val="99"/>
    <w:semiHidden/>
    <w:unhideWhenUsed/>
    <w:rsid w:val="002A4D56"/>
    <w:rPr>
      <w:sz w:val="16"/>
      <w:szCs w:val="16"/>
    </w:rPr>
  </w:style>
  <w:style w:type="character" w:customStyle="1" w:styleId="BalloonTextChar">
    <w:name w:val="Balloon Text Char"/>
    <w:basedOn w:val="DefaultParagraphFont"/>
    <w:link w:val="BalloonText"/>
    <w:uiPriority w:val="99"/>
    <w:semiHidden/>
    <w:rsid w:val="00AA23FE"/>
    <w:rPr>
      <w:rFonts w:ascii="Segoe UI" w:hAnsi="Segoe UI" w:cs="Segoe UI"/>
      <w:sz w:val="18"/>
      <w:szCs w:val="18"/>
    </w:rPr>
  </w:style>
  <w:style w:type="paragraph" w:styleId="BalloonText">
    <w:name w:val="Balloon Text"/>
    <w:basedOn w:val="Normal"/>
    <w:link w:val="BalloonTextChar"/>
    <w:uiPriority w:val="99"/>
    <w:semiHidden/>
    <w:unhideWhenUsed/>
    <w:rsid w:val="00AA23FE"/>
    <w:pPr>
      <w:spacing w:after="0" w:line="240" w:lineRule="auto"/>
    </w:pPr>
    <w:rPr>
      <w:rFonts w:ascii="Segoe UI" w:hAnsi="Segoe UI" w:cs="Segoe UI"/>
      <w:sz w:val="18"/>
      <w:szCs w:val="18"/>
    </w:rPr>
  </w:style>
  <w:style w:type="character" w:customStyle="1" w:styleId="Heading1Char">
    <w:name w:val="Heading 1 Char"/>
    <w:basedOn w:val="DefaultParagraphFont"/>
    <w:link w:val="Heading1"/>
    <w:uiPriority w:val="9"/>
    <w:rsid w:val="001C5F4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udimirka.djukanovic@mrs.gov.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10784</Words>
  <Characters>61474</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Zindovic</dc:creator>
  <cp:keywords/>
  <dc:description/>
  <cp:lastModifiedBy>Aleksandra Visnjic</cp:lastModifiedBy>
  <cp:revision>3</cp:revision>
  <dcterms:created xsi:type="dcterms:W3CDTF">2022-12-27T15:21:00Z</dcterms:created>
  <dcterms:modified xsi:type="dcterms:W3CDTF">2022-12-27T15:21:00Z</dcterms:modified>
</cp:coreProperties>
</file>