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DE1" w:rsidRPr="00E07BE4" w:rsidRDefault="00E07BE4" w:rsidP="00DC24AD">
      <w:pPr>
        <w:jc w:val="center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</w:rPr>
        <w:t xml:space="preserve">                                                                                                                                     </w:t>
      </w:r>
      <w:bookmarkStart w:id="0" w:name="_GoBack"/>
      <w:bookmarkEnd w:id="0"/>
    </w:p>
    <w:p w:rsidR="007A0EDE" w:rsidRDefault="007A0EDE" w:rsidP="00DC24AD">
      <w:pPr>
        <w:jc w:val="center"/>
        <w:rPr>
          <w:rFonts w:cstheme="minorHAnsi"/>
          <w:b/>
          <w:sz w:val="24"/>
          <w:szCs w:val="24"/>
        </w:rPr>
      </w:pPr>
    </w:p>
    <w:p w:rsidR="007A0EDE" w:rsidRDefault="007A0EDE" w:rsidP="00DC24AD">
      <w:pPr>
        <w:jc w:val="center"/>
        <w:rPr>
          <w:rFonts w:cstheme="minorHAnsi"/>
          <w:b/>
          <w:sz w:val="24"/>
          <w:szCs w:val="24"/>
        </w:rPr>
      </w:pPr>
    </w:p>
    <w:p w:rsidR="00105DE1" w:rsidRDefault="001C1C06" w:rsidP="00DC24AD">
      <w:pPr>
        <w:jc w:val="center"/>
        <w:rPr>
          <w:rFonts w:cstheme="minorHAnsi"/>
          <w:b/>
          <w:sz w:val="24"/>
          <w:szCs w:val="24"/>
        </w:rPr>
      </w:pPr>
      <w:r w:rsidRPr="00105C96">
        <w:rPr>
          <w:rFonts w:cstheme="minorHAnsi"/>
          <w:b/>
          <w:sz w:val="24"/>
          <w:szCs w:val="24"/>
        </w:rPr>
        <w:t>STRATEGIJA ZAŠ</w:t>
      </w:r>
      <w:r w:rsidR="00DC24AD" w:rsidRPr="00105C96">
        <w:rPr>
          <w:rFonts w:cstheme="minorHAnsi"/>
          <w:b/>
          <w:sz w:val="24"/>
          <w:szCs w:val="24"/>
        </w:rPr>
        <w:t xml:space="preserve">TITE OD NASILJA U PORODICI </w:t>
      </w:r>
      <w:r w:rsidR="00E07BE4" w:rsidRPr="00105C96">
        <w:rPr>
          <w:rFonts w:cstheme="minorHAnsi"/>
          <w:b/>
          <w:sz w:val="24"/>
          <w:szCs w:val="24"/>
        </w:rPr>
        <w:t>2016-2020</w:t>
      </w:r>
    </w:p>
    <w:p w:rsidR="00522CCC" w:rsidRPr="00105C96" w:rsidRDefault="00E07BE4" w:rsidP="00DC24AD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SA AKCIONIM PLANOM ZA NAVEDENI PERIOD</w:t>
      </w:r>
    </w:p>
    <w:p w:rsidR="00DC24AD" w:rsidRDefault="00DC24AD" w:rsidP="00DC24AD">
      <w:pPr>
        <w:jc w:val="center"/>
        <w:rPr>
          <w:rFonts w:cstheme="minorHAnsi"/>
          <w:sz w:val="24"/>
          <w:szCs w:val="24"/>
        </w:rPr>
      </w:pPr>
    </w:p>
    <w:p w:rsidR="00105DE1" w:rsidRDefault="00105DE1" w:rsidP="00DC24AD">
      <w:pPr>
        <w:jc w:val="center"/>
        <w:rPr>
          <w:rFonts w:cstheme="minorHAnsi"/>
          <w:sz w:val="24"/>
          <w:szCs w:val="24"/>
        </w:rPr>
      </w:pPr>
    </w:p>
    <w:p w:rsidR="00105DE1" w:rsidRDefault="00105DE1" w:rsidP="00DC24AD">
      <w:pPr>
        <w:jc w:val="center"/>
        <w:rPr>
          <w:rFonts w:cstheme="minorHAnsi"/>
          <w:sz w:val="24"/>
          <w:szCs w:val="24"/>
        </w:rPr>
      </w:pPr>
    </w:p>
    <w:p w:rsidR="00105DE1" w:rsidRDefault="00105DE1" w:rsidP="00DC24AD">
      <w:pPr>
        <w:jc w:val="center"/>
        <w:rPr>
          <w:rFonts w:cstheme="minorHAnsi"/>
          <w:sz w:val="24"/>
          <w:szCs w:val="24"/>
        </w:rPr>
      </w:pPr>
    </w:p>
    <w:p w:rsidR="00105DE1" w:rsidRDefault="00105DE1" w:rsidP="00DC24AD">
      <w:pPr>
        <w:jc w:val="center"/>
        <w:rPr>
          <w:rFonts w:cstheme="minorHAnsi"/>
          <w:sz w:val="24"/>
          <w:szCs w:val="24"/>
        </w:rPr>
      </w:pPr>
    </w:p>
    <w:p w:rsidR="00105DE1" w:rsidRDefault="00105DE1" w:rsidP="00DC24AD">
      <w:pPr>
        <w:jc w:val="center"/>
        <w:rPr>
          <w:rFonts w:cstheme="minorHAnsi"/>
          <w:sz w:val="24"/>
          <w:szCs w:val="24"/>
        </w:rPr>
      </w:pPr>
    </w:p>
    <w:p w:rsidR="00105DE1" w:rsidRDefault="00105DE1" w:rsidP="00DC24AD">
      <w:pPr>
        <w:jc w:val="center"/>
        <w:rPr>
          <w:rFonts w:cstheme="minorHAnsi"/>
          <w:sz w:val="24"/>
          <w:szCs w:val="24"/>
        </w:rPr>
      </w:pPr>
    </w:p>
    <w:p w:rsidR="00105DE1" w:rsidRDefault="00105DE1" w:rsidP="00DC24AD">
      <w:pPr>
        <w:jc w:val="center"/>
        <w:rPr>
          <w:rFonts w:cstheme="minorHAnsi"/>
          <w:sz w:val="24"/>
          <w:szCs w:val="24"/>
        </w:rPr>
      </w:pPr>
    </w:p>
    <w:p w:rsidR="00105DE1" w:rsidRDefault="00105DE1" w:rsidP="00DC24AD">
      <w:pPr>
        <w:jc w:val="center"/>
        <w:rPr>
          <w:rFonts w:cstheme="minorHAnsi"/>
          <w:sz w:val="24"/>
          <w:szCs w:val="24"/>
        </w:rPr>
      </w:pPr>
    </w:p>
    <w:p w:rsidR="00105DE1" w:rsidRDefault="00105DE1" w:rsidP="00DC24AD">
      <w:pPr>
        <w:jc w:val="center"/>
        <w:rPr>
          <w:rFonts w:cstheme="minorHAnsi"/>
          <w:sz w:val="24"/>
          <w:szCs w:val="24"/>
        </w:rPr>
      </w:pPr>
    </w:p>
    <w:p w:rsidR="00105DE1" w:rsidRDefault="00105DE1" w:rsidP="00DC24AD">
      <w:pPr>
        <w:jc w:val="center"/>
        <w:rPr>
          <w:rFonts w:cstheme="minorHAnsi"/>
          <w:sz w:val="24"/>
          <w:szCs w:val="24"/>
        </w:rPr>
      </w:pPr>
    </w:p>
    <w:p w:rsidR="00105DE1" w:rsidRDefault="00105DE1" w:rsidP="00DC24AD">
      <w:pPr>
        <w:jc w:val="center"/>
        <w:rPr>
          <w:rFonts w:cstheme="minorHAnsi"/>
          <w:sz w:val="24"/>
          <w:szCs w:val="24"/>
        </w:rPr>
      </w:pPr>
    </w:p>
    <w:p w:rsidR="00105DE1" w:rsidRDefault="00105DE1" w:rsidP="00DC24AD">
      <w:pPr>
        <w:jc w:val="center"/>
        <w:rPr>
          <w:rFonts w:cstheme="minorHAnsi"/>
          <w:sz w:val="24"/>
          <w:szCs w:val="24"/>
        </w:rPr>
      </w:pPr>
    </w:p>
    <w:p w:rsidR="00105DE1" w:rsidRDefault="00105DE1" w:rsidP="00DC24AD">
      <w:pPr>
        <w:jc w:val="center"/>
        <w:rPr>
          <w:rFonts w:cstheme="minorHAnsi"/>
          <w:sz w:val="24"/>
          <w:szCs w:val="24"/>
        </w:rPr>
      </w:pPr>
    </w:p>
    <w:p w:rsidR="007A0EDE" w:rsidRDefault="00D61F50" w:rsidP="007A0EDE">
      <w:pPr>
        <w:jc w:val="center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Podgorica, decembar</w:t>
      </w:r>
      <w:r w:rsidR="007A0EDE">
        <w:rPr>
          <w:rFonts w:cstheme="minorHAnsi"/>
          <w:sz w:val="24"/>
          <w:szCs w:val="24"/>
        </w:rPr>
        <w:t xml:space="preserve"> 2015.god.</w:t>
      </w:r>
      <w:proofErr w:type="gramEnd"/>
    </w:p>
    <w:p w:rsidR="00105DE1" w:rsidRDefault="00105DE1" w:rsidP="00DC24AD">
      <w:pPr>
        <w:jc w:val="center"/>
        <w:rPr>
          <w:rFonts w:cstheme="minorHAnsi"/>
          <w:sz w:val="24"/>
          <w:szCs w:val="24"/>
        </w:rPr>
      </w:pPr>
    </w:p>
    <w:p w:rsidR="00105DE1" w:rsidRDefault="00105DE1" w:rsidP="00DC24AD">
      <w:pPr>
        <w:jc w:val="center"/>
        <w:rPr>
          <w:rFonts w:cstheme="minorHAnsi"/>
          <w:sz w:val="24"/>
          <w:szCs w:val="24"/>
        </w:rPr>
      </w:pPr>
    </w:p>
    <w:p w:rsidR="007A0EDE" w:rsidRDefault="007A0EDE" w:rsidP="00105DE1">
      <w:pPr>
        <w:jc w:val="center"/>
        <w:rPr>
          <w:rFonts w:cstheme="minorHAnsi"/>
          <w:sz w:val="24"/>
          <w:szCs w:val="24"/>
        </w:rPr>
      </w:pPr>
    </w:p>
    <w:p w:rsidR="007A0EDE" w:rsidRPr="00105C96" w:rsidRDefault="007A0EDE" w:rsidP="007A0EDE">
      <w:pPr>
        <w:jc w:val="center"/>
        <w:rPr>
          <w:rFonts w:cstheme="minorHAnsi"/>
          <w:sz w:val="24"/>
          <w:szCs w:val="24"/>
        </w:rPr>
      </w:pPr>
    </w:p>
    <w:p w:rsidR="00DC24AD" w:rsidRDefault="00DC24AD" w:rsidP="004A74FD">
      <w:pPr>
        <w:jc w:val="center"/>
        <w:rPr>
          <w:rFonts w:cstheme="minorHAnsi"/>
          <w:b/>
          <w:sz w:val="24"/>
          <w:szCs w:val="24"/>
        </w:rPr>
      </w:pPr>
      <w:r w:rsidRPr="00105C96">
        <w:rPr>
          <w:rFonts w:cstheme="minorHAnsi"/>
          <w:b/>
          <w:sz w:val="24"/>
          <w:szCs w:val="24"/>
        </w:rPr>
        <w:lastRenderedPageBreak/>
        <w:t>UVOD</w:t>
      </w:r>
    </w:p>
    <w:p w:rsidR="00105DE1" w:rsidRPr="00105C96" w:rsidRDefault="00105DE1" w:rsidP="004A74FD">
      <w:pPr>
        <w:jc w:val="center"/>
        <w:rPr>
          <w:rFonts w:cstheme="minorHAnsi"/>
          <w:b/>
          <w:sz w:val="24"/>
          <w:szCs w:val="24"/>
        </w:rPr>
      </w:pPr>
    </w:p>
    <w:p w:rsidR="00DC24AD" w:rsidRPr="00105C96" w:rsidRDefault="00DC24AD" w:rsidP="00246569">
      <w:pPr>
        <w:jc w:val="both"/>
        <w:rPr>
          <w:rFonts w:cstheme="minorHAnsi"/>
          <w:sz w:val="24"/>
          <w:szCs w:val="24"/>
        </w:rPr>
      </w:pPr>
      <w:r w:rsidRPr="00105C96">
        <w:rPr>
          <w:rFonts w:cstheme="minorHAnsi"/>
          <w:sz w:val="24"/>
          <w:szCs w:val="24"/>
        </w:rPr>
        <w:t>Nakon usvajanja Zakona o za</w:t>
      </w:r>
      <w:r w:rsidR="00944D8C" w:rsidRPr="00105C96">
        <w:rPr>
          <w:rFonts w:cstheme="minorHAnsi"/>
          <w:sz w:val="24"/>
          <w:szCs w:val="24"/>
        </w:rPr>
        <w:t>š</w:t>
      </w:r>
      <w:r w:rsidRPr="00105C96">
        <w:rPr>
          <w:rFonts w:cstheme="minorHAnsi"/>
          <w:sz w:val="24"/>
          <w:szCs w:val="24"/>
        </w:rPr>
        <w:t xml:space="preserve">titi </w:t>
      </w:r>
      <w:proofErr w:type="gramStart"/>
      <w:r w:rsidRPr="00105C96">
        <w:rPr>
          <w:rFonts w:cstheme="minorHAnsi"/>
          <w:sz w:val="24"/>
          <w:szCs w:val="24"/>
        </w:rPr>
        <w:t>od</w:t>
      </w:r>
      <w:proofErr w:type="gramEnd"/>
      <w:r w:rsidRPr="00105C96">
        <w:rPr>
          <w:rFonts w:cstheme="minorHAnsi"/>
          <w:sz w:val="24"/>
          <w:szCs w:val="24"/>
        </w:rPr>
        <w:t xml:space="preserve"> nasilja u po</w:t>
      </w:r>
      <w:r w:rsidR="00DA4A10" w:rsidRPr="00105C96">
        <w:rPr>
          <w:rFonts w:cstheme="minorHAnsi"/>
          <w:sz w:val="24"/>
          <w:szCs w:val="24"/>
        </w:rPr>
        <w:t>rodici (</w:t>
      </w:r>
      <w:r w:rsidR="009E096E" w:rsidRPr="00105C96">
        <w:rPr>
          <w:rFonts w:cstheme="minorHAnsi"/>
          <w:sz w:val="24"/>
          <w:szCs w:val="24"/>
        </w:rPr>
        <w:t>“</w:t>
      </w:r>
      <w:r w:rsidR="00D26579" w:rsidRPr="00105C96">
        <w:rPr>
          <w:rFonts w:cstheme="minorHAnsi"/>
          <w:sz w:val="24"/>
          <w:szCs w:val="24"/>
        </w:rPr>
        <w:t>Služb</w:t>
      </w:r>
      <w:r w:rsidR="00DA4A10" w:rsidRPr="00105C96">
        <w:rPr>
          <w:rFonts w:cstheme="minorHAnsi"/>
          <w:sz w:val="24"/>
          <w:szCs w:val="24"/>
        </w:rPr>
        <w:t>eni list CG</w:t>
      </w:r>
      <w:r w:rsidR="009E096E" w:rsidRPr="00105C96">
        <w:rPr>
          <w:rFonts w:cstheme="minorHAnsi"/>
          <w:sz w:val="24"/>
          <w:szCs w:val="24"/>
        </w:rPr>
        <w:t>”, br.</w:t>
      </w:r>
      <w:r w:rsidR="00DA4A10" w:rsidRPr="00105C96">
        <w:rPr>
          <w:rFonts w:cstheme="minorHAnsi"/>
          <w:sz w:val="24"/>
          <w:szCs w:val="24"/>
        </w:rPr>
        <w:t xml:space="preserve"> 46/10) kao lex specialis-a</w:t>
      </w:r>
      <w:r w:rsidR="00DA4A10" w:rsidRPr="00105C96">
        <w:rPr>
          <w:rStyle w:val="FootnoteReference"/>
          <w:rFonts w:cstheme="minorHAnsi"/>
          <w:sz w:val="24"/>
          <w:szCs w:val="24"/>
        </w:rPr>
        <w:footnoteReference w:id="1"/>
      </w:r>
      <w:r w:rsidR="00DA4A10" w:rsidRPr="00105C96">
        <w:rPr>
          <w:rFonts w:cstheme="minorHAnsi"/>
          <w:sz w:val="24"/>
          <w:szCs w:val="24"/>
        </w:rPr>
        <w:t>,</w:t>
      </w:r>
      <w:r w:rsidRPr="00105C96">
        <w:rPr>
          <w:rFonts w:cstheme="minorHAnsi"/>
          <w:sz w:val="24"/>
          <w:szCs w:val="24"/>
        </w:rPr>
        <w:t xml:space="preserve"> dono</w:t>
      </w:r>
      <w:r w:rsidR="00944D8C" w:rsidRPr="00105C96">
        <w:rPr>
          <w:rFonts w:cstheme="minorHAnsi"/>
          <w:sz w:val="24"/>
          <w:szCs w:val="24"/>
        </w:rPr>
        <w:t>š</w:t>
      </w:r>
      <w:r w:rsidRPr="00105C96">
        <w:rPr>
          <w:rFonts w:cstheme="minorHAnsi"/>
          <w:sz w:val="24"/>
          <w:szCs w:val="24"/>
        </w:rPr>
        <w:t>enja Strategije za</w:t>
      </w:r>
      <w:r w:rsidR="00944D8C" w:rsidRPr="00105C96">
        <w:rPr>
          <w:rFonts w:cstheme="minorHAnsi"/>
          <w:sz w:val="24"/>
          <w:szCs w:val="24"/>
        </w:rPr>
        <w:t>š</w:t>
      </w:r>
      <w:r w:rsidRPr="00105C96">
        <w:rPr>
          <w:rFonts w:cstheme="minorHAnsi"/>
          <w:sz w:val="24"/>
          <w:szCs w:val="24"/>
        </w:rPr>
        <w:t>tite od nasilja u porodici juna 2011</w:t>
      </w:r>
      <w:r w:rsidR="00C2447B" w:rsidRPr="00105C96">
        <w:rPr>
          <w:rFonts w:cstheme="minorHAnsi"/>
          <w:sz w:val="24"/>
          <w:szCs w:val="24"/>
        </w:rPr>
        <w:t>.</w:t>
      </w:r>
      <w:r w:rsidRPr="00105C96">
        <w:rPr>
          <w:rFonts w:cstheme="minorHAnsi"/>
          <w:sz w:val="24"/>
          <w:szCs w:val="24"/>
        </w:rPr>
        <w:t>za period 2011-2015</w:t>
      </w:r>
      <w:r w:rsidR="00C2447B" w:rsidRPr="00105C96">
        <w:rPr>
          <w:rFonts w:cstheme="minorHAnsi"/>
          <w:sz w:val="24"/>
          <w:szCs w:val="24"/>
        </w:rPr>
        <w:t xml:space="preserve">. </w:t>
      </w:r>
      <w:proofErr w:type="gramStart"/>
      <w:r w:rsidR="00C2447B" w:rsidRPr="00105C96">
        <w:rPr>
          <w:rFonts w:cstheme="minorHAnsi"/>
          <w:sz w:val="24"/>
          <w:szCs w:val="24"/>
        </w:rPr>
        <w:t>od</w:t>
      </w:r>
      <w:proofErr w:type="gramEnd"/>
      <w:r w:rsidR="00C2447B" w:rsidRPr="00105C96">
        <w:rPr>
          <w:rFonts w:cstheme="minorHAnsi"/>
          <w:sz w:val="24"/>
          <w:szCs w:val="24"/>
        </w:rPr>
        <w:t xml:space="preserve"> strane Vlade Crne Gore</w:t>
      </w:r>
      <w:r w:rsidR="00944D8C" w:rsidRPr="00105C96">
        <w:rPr>
          <w:rFonts w:cstheme="minorHAnsi"/>
          <w:sz w:val="24"/>
          <w:szCs w:val="24"/>
        </w:rPr>
        <w:t xml:space="preserve">, kao </w:t>
      </w:r>
      <w:r w:rsidR="00286E6F" w:rsidRPr="00105C96">
        <w:rPr>
          <w:rFonts w:cstheme="minorHAnsi"/>
          <w:sz w:val="24"/>
          <w:szCs w:val="24"/>
        </w:rPr>
        <w:t>i</w:t>
      </w:r>
      <w:r w:rsidR="00C2447B" w:rsidRPr="00105C96">
        <w:rPr>
          <w:rFonts w:cstheme="minorHAnsi"/>
          <w:sz w:val="24"/>
          <w:szCs w:val="24"/>
        </w:rPr>
        <w:t xml:space="preserve"> potpisivanja Proto</w:t>
      </w:r>
      <w:r w:rsidR="00EA044F" w:rsidRPr="00105C96">
        <w:rPr>
          <w:rFonts w:cstheme="minorHAnsi"/>
          <w:sz w:val="24"/>
          <w:szCs w:val="24"/>
        </w:rPr>
        <w:t>kola o postupanju novembra 2011,</w:t>
      </w:r>
      <w:r w:rsidR="00C2447B" w:rsidRPr="00105C96">
        <w:rPr>
          <w:rFonts w:cstheme="minorHAnsi"/>
          <w:sz w:val="24"/>
          <w:szCs w:val="24"/>
        </w:rPr>
        <w:t xml:space="preserve"> u </w:t>
      </w:r>
      <w:r w:rsidRPr="00105C96">
        <w:rPr>
          <w:rFonts w:cstheme="minorHAnsi"/>
          <w:sz w:val="24"/>
          <w:szCs w:val="24"/>
        </w:rPr>
        <w:t xml:space="preserve">Crnoj Gori je </w:t>
      </w:r>
      <w:r w:rsidR="00DA4A10" w:rsidRPr="00105C96">
        <w:rPr>
          <w:rFonts w:cstheme="minorHAnsi"/>
          <w:sz w:val="24"/>
          <w:szCs w:val="24"/>
        </w:rPr>
        <w:t>zaokru</w:t>
      </w:r>
      <w:r w:rsidR="00F455FF" w:rsidRPr="00105C96">
        <w:rPr>
          <w:rFonts w:cstheme="minorHAnsi"/>
          <w:sz w:val="24"/>
          <w:szCs w:val="24"/>
        </w:rPr>
        <w:t>ž</w:t>
      </w:r>
      <w:r w:rsidR="00DA4A10" w:rsidRPr="00105C96">
        <w:rPr>
          <w:rFonts w:cstheme="minorHAnsi"/>
          <w:sz w:val="24"/>
          <w:szCs w:val="24"/>
        </w:rPr>
        <w:t xml:space="preserve">en </w:t>
      </w:r>
      <w:r w:rsidR="000D2EB2" w:rsidRPr="00105C96">
        <w:rPr>
          <w:rFonts w:cstheme="minorHAnsi"/>
          <w:sz w:val="24"/>
          <w:szCs w:val="24"/>
        </w:rPr>
        <w:t>zakon</w:t>
      </w:r>
      <w:r w:rsidR="00286E6F" w:rsidRPr="00105C96">
        <w:rPr>
          <w:rFonts w:cstheme="minorHAnsi"/>
          <w:sz w:val="24"/>
          <w:szCs w:val="24"/>
        </w:rPr>
        <w:t>ski i</w:t>
      </w:r>
      <w:r w:rsidR="009C09B1" w:rsidRPr="00105C96">
        <w:rPr>
          <w:rFonts w:cstheme="minorHAnsi"/>
          <w:sz w:val="24"/>
          <w:szCs w:val="24"/>
        </w:rPr>
        <w:t xml:space="preserve"> in</w:t>
      </w:r>
      <w:r w:rsidR="004A7F0A" w:rsidRPr="00105C96">
        <w:rPr>
          <w:rFonts w:cstheme="minorHAnsi"/>
          <w:sz w:val="24"/>
          <w:szCs w:val="24"/>
        </w:rPr>
        <w:t>s</w:t>
      </w:r>
      <w:r w:rsidR="00574393" w:rsidRPr="00105C96">
        <w:rPr>
          <w:rFonts w:cstheme="minorHAnsi"/>
          <w:sz w:val="24"/>
          <w:szCs w:val="24"/>
        </w:rPr>
        <w:t>tit</w:t>
      </w:r>
      <w:r w:rsidR="009C09B1" w:rsidRPr="00105C96">
        <w:rPr>
          <w:rFonts w:cstheme="minorHAnsi"/>
          <w:sz w:val="24"/>
          <w:szCs w:val="24"/>
        </w:rPr>
        <w:t>ucionalni okvi</w:t>
      </w:r>
      <w:r w:rsidR="00DA4A10" w:rsidRPr="00105C96">
        <w:rPr>
          <w:rFonts w:cstheme="minorHAnsi"/>
          <w:sz w:val="24"/>
          <w:szCs w:val="24"/>
        </w:rPr>
        <w:t xml:space="preserve">r za djelovanje u ovoj oblasti. </w:t>
      </w:r>
      <w:r w:rsidR="00C2447B" w:rsidRPr="00105C96">
        <w:rPr>
          <w:rFonts w:cstheme="minorHAnsi"/>
          <w:sz w:val="24"/>
          <w:szCs w:val="24"/>
        </w:rPr>
        <w:t>Sa ratifikovanjem Konvencije Savjeta Evrope o suzbijanju i sprječavanju nasilja n</w:t>
      </w:r>
      <w:r w:rsidR="000D2EB2" w:rsidRPr="00105C96">
        <w:rPr>
          <w:rFonts w:cstheme="minorHAnsi"/>
          <w:sz w:val="24"/>
          <w:szCs w:val="24"/>
        </w:rPr>
        <w:t xml:space="preserve">ad ženama i nasilja u porodici </w:t>
      </w:r>
      <w:r w:rsidR="00C2447B" w:rsidRPr="00105C96">
        <w:rPr>
          <w:rFonts w:cstheme="minorHAnsi"/>
          <w:sz w:val="24"/>
          <w:szCs w:val="24"/>
        </w:rPr>
        <w:t>(u daljem tekstu „Istanbulska konvencija“</w:t>
      </w:r>
      <w:proofErr w:type="gramStart"/>
      <w:r w:rsidR="00C2447B" w:rsidRPr="00105C96">
        <w:rPr>
          <w:rFonts w:cstheme="minorHAnsi"/>
          <w:sz w:val="24"/>
          <w:szCs w:val="24"/>
        </w:rPr>
        <w:t>)22</w:t>
      </w:r>
      <w:proofErr w:type="gramEnd"/>
      <w:r w:rsidR="00C2447B" w:rsidRPr="00105C96">
        <w:rPr>
          <w:rFonts w:cstheme="minorHAnsi"/>
          <w:sz w:val="24"/>
          <w:szCs w:val="24"/>
        </w:rPr>
        <w:t xml:space="preserve">. </w:t>
      </w:r>
      <w:proofErr w:type="gramStart"/>
      <w:r w:rsidR="00C2447B" w:rsidRPr="00105C96">
        <w:rPr>
          <w:rFonts w:cstheme="minorHAnsi"/>
          <w:sz w:val="24"/>
          <w:szCs w:val="24"/>
        </w:rPr>
        <w:t>aprila</w:t>
      </w:r>
      <w:proofErr w:type="gramEnd"/>
      <w:r w:rsidR="00C2447B" w:rsidRPr="00105C96">
        <w:rPr>
          <w:rFonts w:cstheme="minorHAnsi"/>
          <w:sz w:val="24"/>
          <w:szCs w:val="24"/>
        </w:rPr>
        <w:t xml:space="preserve"> 2013. </w:t>
      </w:r>
      <w:proofErr w:type="gramStart"/>
      <w:r w:rsidR="00286E6F" w:rsidRPr="00105C96">
        <w:rPr>
          <w:rFonts w:cstheme="minorHAnsi"/>
          <w:sz w:val="24"/>
          <w:szCs w:val="24"/>
        </w:rPr>
        <w:t>i</w:t>
      </w:r>
      <w:proofErr w:type="gramEnd"/>
      <w:r w:rsidR="00C2447B" w:rsidRPr="00105C96">
        <w:rPr>
          <w:rFonts w:cstheme="minorHAnsi"/>
          <w:sz w:val="24"/>
          <w:szCs w:val="24"/>
        </w:rPr>
        <w:t xml:space="preserve"> njenim </w:t>
      </w:r>
      <w:r w:rsidR="000D2EB2" w:rsidRPr="00105C96">
        <w:rPr>
          <w:rFonts w:cstheme="minorHAnsi"/>
          <w:sz w:val="24"/>
          <w:szCs w:val="24"/>
        </w:rPr>
        <w:t xml:space="preserve">stupanjem na snagu </w:t>
      </w:r>
      <w:r w:rsidR="00327D8D" w:rsidRPr="00105C96">
        <w:rPr>
          <w:rFonts w:cstheme="minorHAnsi"/>
          <w:sz w:val="24"/>
          <w:szCs w:val="24"/>
        </w:rPr>
        <w:t xml:space="preserve">1. </w:t>
      </w:r>
      <w:proofErr w:type="gramStart"/>
      <w:r w:rsidR="00327D8D" w:rsidRPr="00105C96">
        <w:rPr>
          <w:rFonts w:cstheme="minorHAnsi"/>
          <w:sz w:val="24"/>
          <w:szCs w:val="24"/>
        </w:rPr>
        <w:t>avgusta</w:t>
      </w:r>
      <w:proofErr w:type="gramEnd"/>
      <w:r w:rsidR="00327D8D" w:rsidRPr="00105C96">
        <w:rPr>
          <w:rFonts w:cstheme="minorHAnsi"/>
          <w:sz w:val="24"/>
          <w:szCs w:val="24"/>
        </w:rPr>
        <w:t xml:space="preserve"> 2014</w:t>
      </w:r>
      <w:r w:rsidR="00813340">
        <w:rPr>
          <w:rFonts w:cstheme="minorHAnsi"/>
          <w:sz w:val="24"/>
          <w:szCs w:val="24"/>
        </w:rPr>
        <w:t>, Crna Gora je preuzela</w:t>
      </w:r>
      <w:r w:rsidR="000D2EB2" w:rsidRPr="00105C96">
        <w:rPr>
          <w:rFonts w:cstheme="minorHAnsi"/>
          <w:sz w:val="24"/>
          <w:szCs w:val="24"/>
        </w:rPr>
        <w:t xml:space="preserve"> niz </w:t>
      </w:r>
      <w:r w:rsidR="00813340">
        <w:rPr>
          <w:rFonts w:cstheme="minorHAnsi"/>
          <w:sz w:val="24"/>
          <w:szCs w:val="24"/>
        </w:rPr>
        <w:t xml:space="preserve">novih </w:t>
      </w:r>
      <w:r w:rsidR="000D2EB2" w:rsidRPr="00105C96">
        <w:rPr>
          <w:rFonts w:cstheme="minorHAnsi"/>
          <w:sz w:val="24"/>
          <w:szCs w:val="24"/>
        </w:rPr>
        <w:t xml:space="preserve">obaveza </w:t>
      </w:r>
      <w:r w:rsidR="00246569" w:rsidRPr="00105C96">
        <w:rPr>
          <w:rFonts w:cstheme="minorHAnsi"/>
          <w:sz w:val="24"/>
          <w:szCs w:val="24"/>
        </w:rPr>
        <w:t>koje se  ti</w:t>
      </w:r>
      <w:r w:rsidR="00F803B4" w:rsidRPr="00105C96">
        <w:rPr>
          <w:rFonts w:cstheme="minorHAnsi"/>
          <w:sz w:val="24"/>
          <w:szCs w:val="24"/>
        </w:rPr>
        <w:t>č</w:t>
      </w:r>
      <w:r w:rsidR="00246569" w:rsidRPr="00105C96">
        <w:rPr>
          <w:rFonts w:cstheme="minorHAnsi"/>
          <w:sz w:val="24"/>
          <w:szCs w:val="24"/>
        </w:rPr>
        <w:t>u strukturne zabrane diskriminacije</w:t>
      </w:r>
      <w:r w:rsidR="00286E6F" w:rsidRPr="00105C96">
        <w:rPr>
          <w:rFonts w:cstheme="minorHAnsi"/>
          <w:sz w:val="24"/>
          <w:szCs w:val="24"/>
        </w:rPr>
        <w:t xml:space="preserve"> </w:t>
      </w:r>
      <w:r w:rsidR="00813340">
        <w:rPr>
          <w:rFonts w:cstheme="minorHAnsi"/>
          <w:sz w:val="24"/>
          <w:szCs w:val="24"/>
        </w:rPr>
        <w:t xml:space="preserve">i </w:t>
      </w:r>
      <w:r w:rsidR="00286E6F" w:rsidRPr="00105C96">
        <w:rPr>
          <w:rFonts w:cstheme="minorHAnsi"/>
          <w:sz w:val="24"/>
          <w:szCs w:val="24"/>
        </w:rPr>
        <w:t>sprovođ</w:t>
      </w:r>
      <w:r w:rsidR="009C09B1" w:rsidRPr="00105C96">
        <w:rPr>
          <w:rFonts w:cstheme="minorHAnsi"/>
          <w:sz w:val="24"/>
          <w:szCs w:val="24"/>
        </w:rPr>
        <w:t xml:space="preserve">enja </w:t>
      </w:r>
      <w:r w:rsidR="00695E94" w:rsidRPr="00105C96">
        <w:rPr>
          <w:rFonts w:cstheme="minorHAnsi"/>
          <w:sz w:val="24"/>
          <w:szCs w:val="24"/>
        </w:rPr>
        <w:t>principa „nulte tolerancije” prema nasilju nad ženama i nasilju u porodici</w:t>
      </w:r>
      <w:r w:rsidR="00246569" w:rsidRPr="00105C96">
        <w:rPr>
          <w:rFonts w:cstheme="minorHAnsi"/>
          <w:sz w:val="24"/>
          <w:szCs w:val="24"/>
        </w:rPr>
        <w:t xml:space="preserve"> kroz </w:t>
      </w:r>
      <w:r w:rsidR="00286E6F" w:rsidRPr="00105C96">
        <w:rPr>
          <w:rFonts w:cstheme="minorHAnsi"/>
          <w:sz w:val="24"/>
          <w:szCs w:val="24"/>
        </w:rPr>
        <w:t xml:space="preserve">djelotvornu </w:t>
      </w:r>
      <w:r w:rsidR="00813340">
        <w:rPr>
          <w:rFonts w:cstheme="minorHAnsi"/>
          <w:sz w:val="24"/>
          <w:szCs w:val="24"/>
        </w:rPr>
        <w:t xml:space="preserve">I </w:t>
      </w:r>
      <w:r w:rsidR="00246569" w:rsidRPr="00105C96">
        <w:rPr>
          <w:rFonts w:cstheme="minorHAnsi"/>
          <w:sz w:val="24"/>
          <w:szCs w:val="24"/>
        </w:rPr>
        <w:t xml:space="preserve">koordiniranu saradnju svih </w:t>
      </w:r>
      <w:r w:rsidR="00EA2F5F" w:rsidRPr="00105C96">
        <w:rPr>
          <w:rFonts w:cstheme="minorHAnsi"/>
          <w:sz w:val="24"/>
          <w:szCs w:val="24"/>
        </w:rPr>
        <w:t>nadle</w:t>
      </w:r>
      <w:r w:rsidR="00F455FF" w:rsidRPr="00105C96">
        <w:rPr>
          <w:rFonts w:cstheme="minorHAnsi"/>
          <w:sz w:val="24"/>
          <w:szCs w:val="24"/>
        </w:rPr>
        <w:t>ž</w:t>
      </w:r>
      <w:r w:rsidR="00EA2F5F" w:rsidRPr="00105C96">
        <w:rPr>
          <w:rFonts w:cstheme="minorHAnsi"/>
          <w:sz w:val="24"/>
          <w:szCs w:val="24"/>
        </w:rPr>
        <w:t xml:space="preserve">nih </w:t>
      </w:r>
      <w:r w:rsidR="00246569" w:rsidRPr="00105C96">
        <w:rPr>
          <w:rFonts w:cstheme="minorHAnsi"/>
          <w:sz w:val="24"/>
          <w:szCs w:val="24"/>
        </w:rPr>
        <w:t>organa</w:t>
      </w:r>
      <w:r w:rsidR="00EA2F5F" w:rsidRPr="00105C96">
        <w:rPr>
          <w:rFonts w:cstheme="minorHAnsi"/>
          <w:sz w:val="24"/>
          <w:szCs w:val="24"/>
        </w:rPr>
        <w:t xml:space="preserve">, </w:t>
      </w:r>
      <w:r w:rsidR="00AB4EAF" w:rsidRPr="00105C96">
        <w:rPr>
          <w:rFonts w:cstheme="minorHAnsi"/>
          <w:sz w:val="24"/>
          <w:szCs w:val="24"/>
        </w:rPr>
        <w:t>institucija</w:t>
      </w:r>
      <w:r w:rsidR="00286E6F" w:rsidRPr="00105C96">
        <w:rPr>
          <w:rFonts w:cstheme="minorHAnsi"/>
          <w:sz w:val="24"/>
          <w:szCs w:val="24"/>
        </w:rPr>
        <w:t xml:space="preserve"> i</w:t>
      </w:r>
      <w:r w:rsidR="00EA2F5F" w:rsidRPr="00105C96">
        <w:rPr>
          <w:rFonts w:cstheme="minorHAnsi"/>
          <w:sz w:val="24"/>
          <w:szCs w:val="24"/>
        </w:rPr>
        <w:t xml:space="preserve"> organizacija.</w:t>
      </w:r>
    </w:p>
    <w:p w:rsidR="004A7F0A" w:rsidRPr="00105C96" w:rsidRDefault="00FF11D7" w:rsidP="00246569">
      <w:pPr>
        <w:jc w:val="both"/>
        <w:rPr>
          <w:rFonts w:cstheme="minorHAnsi"/>
          <w:sz w:val="24"/>
          <w:szCs w:val="24"/>
        </w:rPr>
      </w:pPr>
      <w:proofErr w:type="gramStart"/>
      <w:r w:rsidRPr="00105C96">
        <w:rPr>
          <w:rFonts w:cstheme="minorHAnsi"/>
          <w:sz w:val="24"/>
          <w:szCs w:val="24"/>
        </w:rPr>
        <w:t>M</w:t>
      </w:r>
      <w:r w:rsidR="00286E6F" w:rsidRPr="00105C96">
        <w:rPr>
          <w:rFonts w:cstheme="minorHAnsi"/>
          <w:sz w:val="24"/>
          <w:szCs w:val="24"/>
        </w:rPr>
        <w:t>arta 2015, Ministarstvo rada i</w:t>
      </w:r>
      <w:r w:rsidR="00710459" w:rsidRPr="00105C96">
        <w:rPr>
          <w:rFonts w:cstheme="minorHAnsi"/>
          <w:sz w:val="24"/>
          <w:szCs w:val="24"/>
        </w:rPr>
        <w:t xml:space="preserve"> s</w:t>
      </w:r>
      <w:r w:rsidRPr="00105C96">
        <w:rPr>
          <w:rFonts w:cstheme="minorHAnsi"/>
          <w:sz w:val="24"/>
          <w:szCs w:val="24"/>
        </w:rPr>
        <w:t>ocijalnog staranja formiralo je Radnu grupu za izradu nove Strategije za period 2016-2020</w:t>
      </w:r>
      <w:r w:rsidR="007C088D" w:rsidRPr="00105C96">
        <w:rPr>
          <w:rFonts w:cstheme="minorHAnsi"/>
          <w:sz w:val="24"/>
          <w:szCs w:val="24"/>
        </w:rPr>
        <w:t>.godine.</w:t>
      </w:r>
      <w:proofErr w:type="gramEnd"/>
      <w:r w:rsidR="007C088D" w:rsidRPr="00105C96">
        <w:rPr>
          <w:rFonts w:cstheme="minorHAnsi"/>
          <w:sz w:val="24"/>
          <w:szCs w:val="24"/>
        </w:rPr>
        <w:t xml:space="preserve"> </w:t>
      </w:r>
      <w:proofErr w:type="gramStart"/>
      <w:r w:rsidR="00183581" w:rsidRPr="00105C96">
        <w:rPr>
          <w:rFonts w:cstheme="minorHAnsi"/>
          <w:sz w:val="24"/>
          <w:szCs w:val="24"/>
        </w:rPr>
        <w:t>Stru</w:t>
      </w:r>
      <w:r w:rsidR="00F455FF" w:rsidRPr="00105C96">
        <w:rPr>
          <w:rFonts w:cstheme="minorHAnsi"/>
          <w:sz w:val="24"/>
          <w:szCs w:val="24"/>
        </w:rPr>
        <w:t>č</w:t>
      </w:r>
      <w:r w:rsidR="00183581" w:rsidRPr="00105C96">
        <w:rPr>
          <w:rFonts w:cstheme="minorHAnsi"/>
          <w:sz w:val="24"/>
          <w:szCs w:val="24"/>
        </w:rPr>
        <w:t xml:space="preserve">nu </w:t>
      </w:r>
      <w:r w:rsidR="0089177A" w:rsidRPr="00105C96">
        <w:rPr>
          <w:rFonts w:cstheme="minorHAnsi"/>
          <w:sz w:val="24"/>
          <w:szCs w:val="24"/>
        </w:rPr>
        <w:t>pomoć p</w:t>
      </w:r>
      <w:r w:rsidR="00183581" w:rsidRPr="00105C96">
        <w:rPr>
          <w:rFonts w:cstheme="minorHAnsi"/>
          <w:sz w:val="24"/>
          <w:szCs w:val="24"/>
        </w:rPr>
        <w:t>ri izradi ovog dokumenta pru</w:t>
      </w:r>
      <w:r w:rsidR="00F455FF" w:rsidRPr="00105C96">
        <w:rPr>
          <w:rFonts w:cstheme="minorHAnsi"/>
          <w:sz w:val="24"/>
          <w:szCs w:val="24"/>
        </w:rPr>
        <w:t>ži</w:t>
      </w:r>
      <w:r w:rsidR="004A7F0A" w:rsidRPr="00105C96">
        <w:rPr>
          <w:rFonts w:cstheme="minorHAnsi"/>
          <w:sz w:val="24"/>
          <w:szCs w:val="24"/>
        </w:rPr>
        <w:t>la</w:t>
      </w:r>
      <w:r w:rsidR="00183581" w:rsidRPr="00105C96">
        <w:rPr>
          <w:rFonts w:cstheme="minorHAnsi"/>
          <w:sz w:val="24"/>
          <w:szCs w:val="24"/>
        </w:rPr>
        <w:t xml:space="preserve"> je </w:t>
      </w:r>
      <w:r w:rsidR="004A7F0A" w:rsidRPr="00105C96">
        <w:rPr>
          <w:rFonts w:cstheme="minorHAnsi"/>
          <w:sz w:val="24"/>
          <w:szCs w:val="24"/>
        </w:rPr>
        <w:t xml:space="preserve">kancelarija </w:t>
      </w:r>
      <w:r w:rsidR="00183581" w:rsidRPr="00105C96">
        <w:rPr>
          <w:rFonts w:cstheme="minorHAnsi"/>
          <w:sz w:val="24"/>
          <w:szCs w:val="24"/>
        </w:rPr>
        <w:t>UNICEF</w:t>
      </w:r>
      <w:r w:rsidR="004A7F0A" w:rsidRPr="00105C96">
        <w:rPr>
          <w:rFonts w:cstheme="minorHAnsi"/>
          <w:sz w:val="24"/>
          <w:szCs w:val="24"/>
        </w:rPr>
        <w:t>-a u Crnoj Gori</w:t>
      </w:r>
      <w:r w:rsidR="00183581" w:rsidRPr="00105C96">
        <w:rPr>
          <w:rFonts w:cstheme="minorHAnsi"/>
          <w:sz w:val="24"/>
          <w:szCs w:val="24"/>
        </w:rPr>
        <w:t xml:space="preserve">, u ime UN </w:t>
      </w:r>
      <w:r w:rsidR="00516FF2" w:rsidRPr="00105C96">
        <w:rPr>
          <w:rFonts w:cstheme="minorHAnsi"/>
          <w:sz w:val="24"/>
          <w:szCs w:val="24"/>
        </w:rPr>
        <w:t xml:space="preserve">Tematske </w:t>
      </w:r>
      <w:r w:rsidR="00286E6F" w:rsidRPr="00105C96">
        <w:rPr>
          <w:rFonts w:cstheme="minorHAnsi"/>
          <w:sz w:val="24"/>
          <w:szCs w:val="24"/>
        </w:rPr>
        <w:t>grupe za rodnu ravnopravnost i</w:t>
      </w:r>
      <w:r w:rsidR="00183581" w:rsidRPr="00105C96">
        <w:rPr>
          <w:rFonts w:cstheme="minorHAnsi"/>
          <w:sz w:val="24"/>
          <w:szCs w:val="24"/>
        </w:rPr>
        <w:t xml:space="preserve"> ljudska prava.</w:t>
      </w:r>
      <w:proofErr w:type="gramEnd"/>
    </w:p>
    <w:p w:rsidR="00FF11D7" w:rsidRPr="00105C96" w:rsidRDefault="00183581" w:rsidP="00246569">
      <w:pPr>
        <w:jc w:val="both"/>
        <w:rPr>
          <w:rFonts w:cstheme="minorHAnsi"/>
          <w:sz w:val="24"/>
          <w:szCs w:val="24"/>
        </w:rPr>
      </w:pPr>
      <w:r w:rsidRPr="00105C96">
        <w:rPr>
          <w:rFonts w:cstheme="minorHAnsi"/>
          <w:sz w:val="24"/>
          <w:szCs w:val="24"/>
        </w:rPr>
        <w:t>Pr</w:t>
      </w:r>
      <w:r w:rsidR="00C63761" w:rsidRPr="00105C96">
        <w:rPr>
          <w:rFonts w:cstheme="minorHAnsi"/>
          <w:sz w:val="24"/>
          <w:szCs w:val="24"/>
        </w:rPr>
        <w:t xml:space="preserve">ilikom rada </w:t>
      </w:r>
      <w:proofErr w:type="gramStart"/>
      <w:r w:rsidR="00C63761" w:rsidRPr="00105C96">
        <w:rPr>
          <w:rFonts w:cstheme="minorHAnsi"/>
          <w:sz w:val="24"/>
          <w:szCs w:val="24"/>
        </w:rPr>
        <w:t>na</w:t>
      </w:r>
      <w:proofErr w:type="gramEnd"/>
      <w:r w:rsidR="00C63761" w:rsidRPr="00105C96">
        <w:rPr>
          <w:rFonts w:cstheme="minorHAnsi"/>
          <w:sz w:val="24"/>
          <w:szCs w:val="24"/>
        </w:rPr>
        <w:t xml:space="preserve"> Strategiji, uzeti su u obzir doma</w:t>
      </w:r>
      <w:r w:rsidR="00F803B4" w:rsidRPr="00105C96">
        <w:rPr>
          <w:rFonts w:cstheme="minorHAnsi"/>
          <w:sz w:val="24"/>
          <w:szCs w:val="24"/>
        </w:rPr>
        <w:t>ć</w:t>
      </w:r>
      <w:r w:rsidR="00286E6F" w:rsidRPr="00105C96">
        <w:rPr>
          <w:rFonts w:cstheme="minorHAnsi"/>
          <w:sz w:val="24"/>
          <w:szCs w:val="24"/>
        </w:rPr>
        <w:t>i i</w:t>
      </w:r>
      <w:r w:rsidR="009E096E" w:rsidRPr="00105C96">
        <w:rPr>
          <w:rFonts w:cstheme="minorHAnsi"/>
          <w:sz w:val="24"/>
          <w:szCs w:val="24"/>
        </w:rPr>
        <w:t xml:space="preserve"> međ</w:t>
      </w:r>
      <w:r w:rsidR="00C63761" w:rsidRPr="00105C96">
        <w:rPr>
          <w:rFonts w:cstheme="minorHAnsi"/>
          <w:sz w:val="24"/>
          <w:szCs w:val="24"/>
        </w:rPr>
        <w:t>unarodni propisi koji reguli</w:t>
      </w:r>
      <w:r w:rsidR="001C1C06" w:rsidRPr="00105C96">
        <w:rPr>
          <w:rFonts w:cstheme="minorHAnsi"/>
          <w:sz w:val="24"/>
          <w:szCs w:val="24"/>
        </w:rPr>
        <w:t>š</w:t>
      </w:r>
      <w:r w:rsidR="00C63761" w:rsidRPr="00105C96">
        <w:rPr>
          <w:rFonts w:cstheme="minorHAnsi"/>
          <w:sz w:val="24"/>
          <w:szCs w:val="24"/>
        </w:rPr>
        <w:t>u ovu oblast</w:t>
      </w:r>
      <w:r w:rsidR="00DA6DDA" w:rsidRPr="00105C96">
        <w:rPr>
          <w:rStyle w:val="FootnoteReference"/>
          <w:rFonts w:cstheme="minorHAnsi"/>
          <w:sz w:val="24"/>
          <w:szCs w:val="24"/>
        </w:rPr>
        <w:footnoteReference w:id="2"/>
      </w:r>
      <w:r w:rsidR="00286E6F" w:rsidRPr="00105C96">
        <w:rPr>
          <w:rFonts w:cstheme="minorHAnsi"/>
          <w:sz w:val="24"/>
          <w:szCs w:val="24"/>
        </w:rPr>
        <w:t xml:space="preserve">, kao </w:t>
      </w:r>
      <w:r w:rsidR="00813340">
        <w:rPr>
          <w:rFonts w:cstheme="minorHAnsi"/>
          <w:sz w:val="24"/>
          <w:szCs w:val="24"/>
        </w:rPr>
        <w:t xml:space="preserve">i </w:t>
      </w:r>
      <w:r w:rsidRPr="00105C96">
        <w:rPr>
          <w:rFonts w:cstheme="minorHAnsi"/>
          <w:sz w:val="24"/>
          <w:szCs w:val="24"/>
        </w:rPr>
        <w:t>sljede</w:t>
      </w:r>
      <w:r w:rsidR="00F803B4" w:rsidRPr="00105C96">
        <w:rPr>
          <w:rFonts w:cstheme="minorHAnsi"/>
          <w:sz w:val="24"/>
          <w:szCs w:val="24"/>
        </w:rPr>
        <w:t>ć</w:t>
      </w:r>
      <w:r w:rsidRPr="00105C96">
        <w:rPr>
          <w:rFonts w:cstheme="minorHAnsi"/>
          <w:sz w:val="24"/>
          <w:szCs w:val="24"/>
        </w:rPr>
        <w:t xml:space="preserve">e </w:t>
      </w:r>
      <w:r w:rsidR="00F455FF" w:rsidRPr="00105C96">
        <w:rPr>
          <w:rFonts w:cstheme="minorHAnsi"/>
          <w:sz w:val="24"/>
          <w:szCs w:val="24"/>
        </w:rPr>
        <w:t>č</w:t>
      </w:r>
      <w:r w:rsidRPr="00105C96">
        <w:rPr>
          <w:rFonts w:cstheme="minorHAnsi"/>
          <w:sz w:val="24"/>
          <w:szCs w:val="24"/>
        </w:rPr>
        <w:t>injenice:</w:t>
      </w:r>
    </w:p>
    <w:p w:rsidR="00094146" w:rsidRPr="00105C96" w:rsidRDefault="00EA2F5F" w:rsidP="00F803B4">
      <w:pPr>
        <w:pStyle w:val="ListParagraph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105C96">
        <w:rPr>
          <w:rFonts w:cstheme="minorHAnsi"/>
          <w:sz w:val="24"/>
          <w:szCs w:val="24"/>
        </w:rPr>
        <w:t xml:space="preserve">Istanbulska konvencija fokusirana </w:t>
      </w:r>
      <w:r w:rsidR="008B16C2" w:rsidRPr="00105C96">
        <w:rPr>
          <w:rFonts w:cstheme="minorHAnsi"/>
          <w:sz w:val="24"/>
          <w:szCs w:val="24"/>
        </w:rPr>
        <w:t xml:space="preserve">je </w:t>
      </w:r>
      <w:proofErr w:type="gramStart"/>
      <w:r w:rsidRPr="00105C96">
        <w:rPr>
          <w:rFonts w:cstheme="minorHAnsi"/>
          <w:sz w:val="24"/>
          <w:szCs w:val="24"/>
        </w:rPr>
        <w:t>na</w:t>
      </w:r>
      <w:proofErr w:type="gramEnd"/>
      <w:r w:rsidRPr="00105C96">
        <w:rPr>
          <w:rFonts w:cstheme="minorHAnsi"/>
          <w:sz w:val="24"/>
          <w:szCs w:val="24"/>
        </w:rPr>
        <w:t xml:space="preserve"> rodno zasnovano</w:t>
      </w:r>
      <w:r w:rsidR="00F1442C" w:rsidRPr="00105C96">
        <w:rPr>
          <w:rFonts w:cstheme="minorHAnsi"/>
          <w:sz w:val="24"/>
          <w:szCs w:val="24"/>
        </w:rPr>
        <w:t>m nasilju</w:t>
      </w:r>
      <w:r w:rsidRPr="00105C96">
        <w:rPr>
          <w:rFonts w:cstheme="minorHAnsi"/>
          <w:sz w:val="24"/>
          <w:szCs w:val="24"/>
        </w:rPr>
        <w:t xml:space="preserve">, </w:t>
      </w:r>
      <w:r w:rsidR="00286E6F" w:rsidRPr="00105C96">
        <w:rPr>
          <w:rFonts w:cstheme="minorHAnsi"/>
          <w:sz w:val="24"/>
          <w:szCs w:val="24"/>
        </w:rPr>
        <w:t>i</w:t>
      </w:r>
      <w:r w:rsidR="00F742E3" w:rsidRPr="00105C96">
        <w:rPr>
          <w:rFonts w:cstheme="minorHAnsi"/>
          <w:sz w:val="24"/>
          <w:szCs w:val="24"/>
        </w:rPr>
        <w:t xml:space="preserve"> njome </w:t>
      </w:r>
      <w:r w:rsidR="007329C6" w:rsidRPr="00105C96">
        <w:rPr>
          <w:rFonts w:cstheme="minorHAnsi"/>
          <w:sz w:val="24"/>
          <w:szCs w:val="24"/>
        </w:rPr>
        <w:t xml:space="preserve">su </w:t>
      </w:r>
      <w:r w:rsidR="00F742E3" w:rsidRPr="00105C96">
        <w:rPr>
          <w:rFonts w:cstheme="minorHAnsi"/>
          <w:sz w:val="24"/>
          <w:szCs w:val="24"/>
        </w:rPr>
        <w:t>obuhva</w:t>
      </w:r>
      <w:r w:rsidR="00F803B4" w:rsidRPr="00105C96">
        <w:rPr>
          <w:rFonts w:cstheme="minorHAnsi"/>
          <w:sz w:val="24"/>
          <w:szCs w:val="24"/>
        </w:rPr>
        <w:t>ć</w:t>
      </w:r>
      <w:r w:rsidR="00F742E3" w:rsidRPr="00105C96">
        <w:rPr>
          <w:rFonts w:cstheme="minorHAnsi"/>
          <w:sz w:val="24"/>
          <w:szCs w:val="24"/>
        </w:rPr>
        <w:t xml:space="preserve">eni različiti vidovi nasilja nad </w:t>
      </w:r>
      <w:r w:rsidR="00F455FF" w:rsidRPr="00105C96">
        <w:rPr>
          <w:rFonts w:cstheme="minorHAnsi"/>
          <w:sz w:val="24"/>
          <w:szCs w:val="24"/>
        </w:rPr>
        <w:t>ž</w:t>
      </w:r>
      <w:r w:rsidR="00F742E3" w:rsidRPr="00105C96">
        <w:rPr>
          <w:rFonts w:cstheme="minorHAnsi"/>
          <w:sz w:val="24"/>
          <w:szCs w:val="24"/>
        </w:rPr>
        <w:t xml:space="preserve">enama koje se dešava u raznim </w:t>
      </w:r>
      <w:r w:rsidR="00286E6F" w:rsidRPr="00105C96">
        <w:rPr>
          <w:rFonts w:cstheme="minorHAnsi"/>
          <w:sz w:val="24"/>
          <w:szCs w:val="24"/>
        </w:rPr>
        <w:t>kontekstima. To uključuje i</w:t>
      </w:r>
      <w:r w:rsidR="00F742E3" w:rsidRPr="00105C96">
        <w:rPr>
          <w:rFonts w:cstheme="minorHAnsi"/>
          <w:sz w:val="24"/>
          <w:szCs w:val="24"/>
        </w:rPr>
        <w:t xml:space="preserve"> porodicu,</w:t>
      </w:r>
      <w:r w:rsidR="00813340">
        <w:rPr>
          <w:rFonts w:cstheme="minorHAnsi"/>
          <w:sz w:val="24"/>
          <w:szCs w:val="24"/>
        </w:rPr>
        <w:t xml:space="preserve"> </w:t>
      </w:r>
      <w:r w:rsidR="00F742E3" w:rsidRPr="00105C96">
        <w:rPr>
          <w:rFonts w:cstheme="minorHAnsi"/>
          <w:sz w:val="24"/>
          <w:szCs w:val="24"/>
        </w:rPr>
        <w:t>ali se ne og</w:t>
      </w:r>
      <w:r w:rsidR="00286E6F" w:rsidRPr="00105C96">
        <w:rPr>
          <w:rFonts w:cstheme="minorHAnsi"/>
          <w:sz w:val="24"/>
          <w:szCs w:val="24"/>
        </w:rPr>
        <w:t>raničava na nju, već se odnosi i</w:t>
      </w:r>
      <w:r w:rsidR="00F742E3" w:rsidRPr="00105C96">
        <w:rPr>
          <w:rFonts w:cstheme="minorHAnsi"/>
          <w:sz w:val="24"/>
          <w:szCs w:val="24"/>
        </w:rPr>
        <w:t xml:space="preserve"> na </w:t>
      </w:r>
      <w:r w:rsidR="001C1C06" w:rsidRPr="00105C96">
        <w:rPr>
          <w:rFonts w:cstheme="minorHAnsi"/>
          <w:sz w:val="24"/>
          <w:szCs w:val="24"/>
        </w:rPr>
        <w:t>š</w:t>
      </w:r>
      <w:r w:rsidR="00A05F3F" w:rsidRPr="00105C96">
        <w:rPr>
          <w:rFonts w:cstheme="minorHAnsi"/>
          <w:sz w:val="24"/>
          <w:szCs w:val="24"/>
        </w:rPr>
        <w:t xml:space="preserve">iru </w:t>
      </w:r>
      <w:r w:rsidR="00F742E3" w:rsidRPr="00105C96">
        <w:rPr>
          <w:rFonts w:cstheme="minorHAnsi"/>
          <w:sz w:val="24"/>
          <w:szCs w:val="24"/>
        </w:rPr>
        <w:t>zajednicu, oružane sukobe, trgovinu ljudima</w:t>
      </w:r>
      <w:r w:rsidR="00A05F3F" w:rsidRPr="00105C96">
        <w:rPr>
          <w:rFonts w:cstheme="minorHAnsi"/>
          <w:sz w:val="24"/>
          <w:szCs w:val="24"/>
        </w:rPr>
        <w:t xml:space="preserve">, migracije, azil, </w:t>
      </w:r>
      <w:proofErr w:type="gramStart"/>
      <w:r w:rsidR="00A05F3F" w:rsidRPr="00105C96">
        <w:rPr>
          <w:rFonts w:cstheme="minorHAnsi"/>
          <w:sz w:val="24"/>
          <w:szCs w:val="24"/>
        </w:rPr>
        <w:t>itd.</w:t>
      </w:r>
      <w:r w:rsidR="00A05F3F" w:rsidRPr="00105C96">
        <w:rPr>
          <w:rStyle w:val="FootnoteReference"/>
          <w:rFonts w:cstheme="minorHAnsi"/>
          <w:sz w:val="24"/>
          <w:szCs w:val="24"/>
        </w:rPr>
        <w:footnoteReference w:id="3"/>
      </w:r>
      <w:r w:rsidR="00A05F3F" w:rsidRPr="00105C96">
        <w:rPr>
          <w:rFonts w:cstheme="minorHAnsi"/>
          <w:sz w:val="24"/>
          <w:szCs w:val="24"/>
        </w:rPr>
        <w:t>,</w:t>
      </w:r>
      <w:proofErr w:type="gramEnd"/>
      <w:r w:rsidR="00A05F3F" w:rsidRPr="00105C96">
        <w:rPr>
          <w:rFonts w:cstheme="minorHAnsi"/>
          <w:sz w:val="24"/>
          <w:szCs w:val="24"/>
        </w:rPr>
        <w:t xml:space="preserve"> pa je, u tom smislu, njen obuhvat </w:t>
      </w:r>
      <w:r w:rsidR="001C1C06" w:rsidRPr="00105C96">
        <w:rPr>
          <w:rFonts w:cstheme="minorHAnsi"/>
          <w:sz w:val="24"/>
          <w:szCs w:val="24"/>
        </w:rPr>
        <w:t>š</w:t>
      </w:r>
      <w:r w:rsidRPr="00105C96">
        <w:rPr>
          <w:rFonts w:cstheme="minorHAnsi"/>
          <w:sz w:val="24"/>
          <w:szCs w:val="24"/>
        </w:rPr>
        <w:t>i</w:t>
      </w:r>
      <w:r w:rsidR="00094146" w:rsidRPr="00105C96">
        <w:rPr>
          <w:rFonts w:cstheme="minorHAnsi"/>
          <w:sz w:val="24"/>
          <w:szCs w:val="24"/>
        </w:rPr>
        <w:t>ri u odnosu na  doma</w:t>
      </w:r>
      <w:r w:rsidR="00F803B4" w:rsidRPr="00105C96">
        <w:rPr>
          <w:rFonts w:cstheme="minorHAnsi"/>
          <w:sz w:val="24"/>
          <w:szCs w:val="24"/>
        </w:rPr>
        <w:t>ć</w:t>
      </w:r>
      <w:r w:rsidR="00094146" w:rsidRPr="00105C96">
        <w:rPr>
          <w:rFonts w:cstheme="minorHAnsi"/>
          <w:sz w:val="24"/>
          <w:szCs w:val="24"/>
        </w:rPr>
        <w:t>e zakone kojima se reguli</w:t>
      </w:r>
      <w:r w:rsidR="001C1C06" w:rsidRPr="00105C96">
        <w:rPr>
          <w:rFonts w:cstheme="minorHAnsi"/>
          <w:sz w:val="24"/>
          <w:szCs w:val="24"/>
        </w:rPr>
        <w:t>š</w:t>
      </w:r>
      <w:r w:rsidR="00094146" w:rsidRPr="00105C96">
        <w:rPr>
          <w:rFonts w:cstheme="minorHAnsi"/>
          <w:sz w:val="24"/>
          <w:szCs w:val="24"/>
        </w:rPr>
        <w:t>e oblast nasilja u porodici</w:t>
      </w:r>
      <w:r w:rsidRPr="00105C96">
        <w:rPr>
          <w:rFonts w:cstheme="minorHAnsi"/>
          <w:sz w:val="24"/>
          <w:szCs w:val="24"/>
        </w:rPr>
        <w:t xml:space="preserve">. </w:t>
      </w:r>
      <w:r w:rsidR="00094146" w:rsidRPr="00105C96">
        <w:rPr>
          <w:rFonts w:cstheme="minorHAnsi"/>
          <w:sz w:val="24"/>
          <w:szCs w:val="24"/>
        </w:rPr>
        <w:t xml:space="preserve">U izradi ove Strategije, fokus je zadržan </w:t>
      </w:r>
      <w:proofErr w:type="gramStart"/>
      <w:r w:rsidR="00094146" w:rsidRPr="00105C96">
        <w:rPr>
          <w:rFonts w:cstheme="minorHAnsi"/>
          <w:sz w:val="24"/>
          <w:szCs w:val="24"/>
        </w:rPr>
        <w:t>na</w:t>
      </w:r>
      <w:proofErr w:type="gramEnd"/>
      <w:r w:rsidR="00094146" w:rsidRPr="00105C96">
        <w:rPr>
          <w:rFonts w:cstheme="minorHAnsi"/>
          <w:sz w:val="24"/>
          <w:szCs w:val="24"/>
        </w:rPr>
        <w:t xml:space="preserve"> porodičnom nasilju i nasilju nad ženama kada su one dio porodice i kada su izložene nasilju do strane člana</w:t>
      </w:r>
      <w:r w:rsidR="004A7F0A" w:rsidRPr="00105C96">
        <w:rPr>
          <w:rFonts w:cstheme="minorHAnsi"/>
          <w:sz w:val="24"/>
          <w:szCs w:val="24"/>
        </w:rPr>
        <w:t>/ova</w:t>
      </w:r>
      <w:r w:rsidR="00094146" w:rsidRPr="00105C96">
        <w:rPr>
          <w:rFonts w:cstheme="minorHAnsi"/>
          <w:sz w:val="24"/>
          <w:szCs w:val="24"/>
        </w:rPr>
        <w:t xml:space="preserve"> porodice. Osnov za to daju Krivični i Zakon o zaštiti </w:t>
      </w:r>
      <w:proofErr w:type="gramStart"/>
      <w:r w:rsidR="00094146" w:rsidRPr="00105C96">
        <w:rPr>
          <w:rFonts w:cstheme="minorHAnsi"/>
          <w:sz w:val="24"/>
          <w:szCs w:val="24"/>
        </w:rPr>
        <w:t>od</w:t>
      </w:r>
      <w:proofErr w:type="gramEnd"/>
      <w:r w:rsidR="00094146" w:rsidRPr="00105C96">
        <w:rPr>
          <w:rFonts w:cstheme="minorHAnsi"/>
          <w:sz w:val="24"/>
          <w:szCs w:val="24"/>
        </w:rPr>
        <w:t xml:space="preserve"> nasilja u porodici, jer su oni izvori tih prava, ali se moraju usaglasiti sa Istanbulskom Konvencijom</w:t>
      </w:r>
      <w:r w:rsidR="00094146" w:rsidRPr="00105C96">
        <w:rPr>
          <w:rStyle w:val="FootnoteReference"/>
          <w:rFonts w:cstheme="minorHAnsi"/>
          <w:sz w:val="24"/>
          <w:szCs w:val="24"/>
        </w:rPr>
        <w:footnoteReference w:id="4"/>
      </w:r>
      <w:r w:rsidR="00094146" w:rsidRPr="00105C96">
        <w:rPr>
          <w:rFonts w:cstheme="minorHAnsi"/>
          <w:sz w:val="24"/>
          <w:szCs w:val="24"/>
        </w:rPr>
        <w:t>.</w:t>
      </w:r>
    </w:p>
    <w:p w:rsidR="00183581" w:rsidRPr="00105C96" w:rsidRDefault="007329C6" w:rsidP="003D38AF">
      <w:pPr>
        <w:pStyle w:val="ListParagraph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105C96">
        <w:rPr>
          <w:rFonts w:cstheme="minorHAnsi"/>
          <w:sz w:val="24"/>
          <w:szCs w:val="24"/>
        </w:rPr>
        <w:lastRenderedPageBreak/>
        <w:t xml:space="preserve">U Crnoj Gori, </w:t>
      </w:r>
      <w:r w:rsidR="008B16C2" w:rsidRPr="00105C96">
        <w:rPr>
          <w:rFonts w:cstheme="minorHAnsi"/>
          <w:sz w:val="24"/>
          <w:szCs w:val="24"/>
        </w:rPr>
        <w:t xml:space="preserve">ostali </w:t>
      </w:r>
      <w:r w:rsidRPr="00105C96">
        <w:rPr>
          <w:rFonts w:cstheme="minorHAnsi"/>
          <w:sz w:val="24"/>
          <w:szCs w:val="24"/>
        </w:rPr>
        <w:t xml:space="preserve">konteksti </w:t>
      </w:r>
      <w:r w:rsidR="008B16C2" w:rsidRPr="00105C96">
        <w:rPr>
          <w:rFonts w:cstheme="minorHAnsi"/>
          <w:sz w:val="24"/>
          <w:szCs w:val="24"/>
        </w:rPr>
        <w:t>mimo porodi</w:t>
      </w:r>
      <w:r w:rsidR="00F803B4" w:rsidRPr="00105C96">
        <w:rPr>
          <w:rFonts w:cstheme="minorHAnsi"/>
          <w:sz w:val="24"/>
          <w:szCs w:val="24"/>
        </w:rPr>
        <w:t>č</w:t>
      </w:r>
      <w:r w:rsidR="008B16C2" w:rsidRPr="00105C96">
        <w:rPr>
          <w:rFonts w:cstheme="minorHAnsi"/>
          <w:sz w:val="24"/>
          <w:szCs w:val="24"/>
        </w:rPr>
        <w:t>nog u kojima se de</w:t>
      </w:r>
      <w:r w:rsidR="001C1C06" w:rsidRPr="00105C96">
        <w:rPr>
          <w:rFonts w:cstheme="minorHAnsi"/>
          <w:sz w:val="24"/>
          <w:szCs w:val="24"/>
        </w:rPr>
        <w:t>š</w:t>
      </w:r>
      <w:r w:rsidR="008B16C2" w:rsidRPr="00105C96">
        <w:rPr>
          <w:rFonts w:cstheme="minorHAnsi"/>
          <w:sz w:val="24"/>
          <w:szCs w:val="24"/>
        </w:rPr>
        <w:t>ava nasilje</w:t>
      </w:r>
      <w:r w:rsidR="006C489E" w:rsidRPr="00105C96">
        <w:rPr>
          <w:rFonts w:cstheme="minorHAnsi"/>
          <w:sz w:val="24"/>
          <w:szCs w:val="24"/>
        </w:rPr>
        <w:t xml:space="preserve"> (migracije, azil, ratna de</w:t>
      </w:r>
      <w:r w:rsidR="001C1C06" w:rsidRPr="00105C96">
        <w:rPr>
          <w:rFonts w:cstheme="minorHAnsi"/>
          <w:sz w:val="24"/>
          <w:szCs w:val="24"/>
        </w:rPr>
        <w:t>š</w:t>
      </w:r>
      <w:r w:rsidR="006C489E" w:rsidRPr="00105C96">
        <w:rPr>
          <w:rFonts w:cstheme="minorHAnsi"/>
          <w:sz w:val="24"/>
          <w:szCs w:val="24"/>
        </w:rPr>
        <w:t>avanja</w:t>
      </w:r>
      <w:r w:rsidR="009E096E" w:rsidRPr="00105C96">
        <w:rPr>
          <w:rFonts w:cstheme="minorHAnsi"/>
          <w:sz w:val="24"/>
          <w:szCs w:val="24"/>
        </w:rPr>
        <w:t>,</w:t>
      </w:r>
      <w:r w:rsidR="006C489E" w:rsidRPr="00105C96">
        <w:rPr>
          <w:rFonts w:cstheme="minorHAnsi"/>
          <w:sz w:val="24"/>
          <w:szCs w:val="24"/>
        </w:rPr>
        <w:t xml:space="preserve"> itd</w:t>
      </w:r>
      <w:r w:rsidR="009E096E" w:rsidRPr="00105C96">
        <w:rPr>
          <w:rFonts w:cstheme="minorHAnsi"/>
          <w:sz w:val="24"/>
          <w:szCs w:val="24"/>
        </w:rPr>
        <w:t>.</w:t>
      </w:r>
      <w:r w:rsidR="006C489E" w:rsidRPr="00105C96">
        <w:rPr>
          <w:rFonts w:cstheme="minorHAnsi"/>
          <w:sz w:val="24"/>
          <w:szCs w:val="24"/>
        </w:rPr>
        <w:t>)</w:t>
      </w:r>
      <w:r w:rsidR="008B16C2" w:rsidRPr="00105C96">
        <w:rPr>
          <w:rFonts w:cstheme="minorHAnsi"/>
          <w:sz w:val="24"/>
          <w:szCs w:val="24"/>
        </w:rPr>
        <w:t xml:space="preserve">, </w:t>
      </w:r>
      <w:r w:rsidR="00F803B4" w:rsidRPr="00105C96">
        <w:rPr>
          <w:rFonts w:cstheme="minorHAnsi"/>
          <w:sz w:val="24"/>
          <w:szCs w:val="24"/>
        </w:rPr>
        <w:t>ohuvać</w:t>
      </w:r>
      <w:r w:rsidR="00286E6F" w:rsidRPr="00105C96">
        <w:rPr>
          <w:rFonts w:cstheme="minorHAnsi"/>
          <w:sz w:val="24"/>
          <w:szCs w:val="24"/>
        </w:rPr>
        <w:t>eni su drugim zakonima i</w:t>
      </w:r>
      <w:r w:rsidR="008B16C2" w:rsidRPr="00105C96">
        <w:rPr>
          <w:rFonts w:cstheme="minorHAnsi"/>
          <w:sz w:val="24"/>
          <w:szCs w:val="24"/>
        </w:rPr>
        <w:t xml:space="preserve"> prate</w:t>
      </w:r>
      <w:r w:rsidR="003D38AF" w:rsidRPr="00105C96">
        <w:rPr>
          <w:rFonts w:cstheme="minorHAnsi"/>
          <w:sz w:val="24"/>
          <w:szCs w:val="24"/>
        </w:rPr>
        <w:t>ć</w:t>
      </w:r>
      <w:r w:rsidR="008B16C2" w:rsidRPr="00105C96">
        <w:rPr>
          <w:rFonts w:cstheme="minorHAnsi"/>
          <w:sz w:val="24"/>
          <w:szCs w:val="24"/>
        </w:rPr>
        <w:t>im strategijama</w:t>
      </w:r>
      <w:r w:rsidR="008B16C2" w:rsidRPr="00105C96">
        <w:rPr>
          <w:rStyle w:val="FootnoteReference"/>
          <w:rFonts w:cstheme="minorHAnsi"/>
          <w:sz w:val="24"/>
          <w:szCs w:val="24"/>
        </w:rPr>
        <w:footnoteReference w:id="5"/>
      </w:r>
      <w:r w:rsidR="00183581" w:rsidRPr="00105C96">
        <w:rPr>
          <w:rFonts w:cstheme="minorHAnsi"/>
          <w:sz w:val="24"/>
          <w:szCs w:val="24"/>
        </w:rPr>
        <w:t>.</w:t>
      </w:r>
    </w:p>
    <w:p w:rsidR="00015195" w:rsidRPr="00105C96" w:rsidRDefault="00183581" w:rsidP="003D38AF">
      <w:pPr>
        <w:pStyle w:val="ListParagraph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105C96">
        <w:rPr>
          <w:rFonts w:cstheme="minorHAnsi"/>
          <w:sz w:val="24"/>
          <w:szCs w:val="24"/>
        </w:rPr>
        <w:t xml:space="preserve">Paralelno </w:t>
      </w:r>
      <w:proofErr w:type="gramStart"/>
      <w:r w:rsidRPr="00105C96">
        <w:rPr>
          <w:rFonts w:cstheme="minorHAnsi"/>
          <w:sz w:val="24"/>
          <w:szCs w:val="24"/>
        </w:rPr>
        <w:t>sa</w:t>
      </w:r>
      <w:proofErr w:type="gramEnd"/>
      <w:r w:rsidRPr="00105C96">
        <w:rPr>
          <w:rFonts w:cstheme="minorHAnsi"/>
          <w:sz w:val="24"/>
          <w:szCs w:val="24"/>
        </w:rPr>
        <w:t xml:space="preserve"> izradom ove</w:t>
      </w:r>
      <w:r w:rsidR="00286E6F" w:rsidRPr="00105C96">
        <w:rPr>
          <w:rFonts w:cstheme="minorHAnsi"/>
          <w:sz w:val="24"/>
          <w:szCs w:val="24"/>
        </w:rPr>
        <w:t xml:space="preserve"> Strategije,</w:t>
      </w:r>
      <w:r w:rsidR="00F1442C" w:rsidRPr="00105C96">
        <w:rPr>
          <w:rFonts w:cstheme="minorHAnsi"/>
          <w:sz w:val="24"/>
          <w:szCs w:val="24"/>
        </w:rPr>
        <w:t xml:space="preserve"> Ministarstvo zdravlja, </w:t>
      </w:r>
      <w:r w:rsidRPr="00105C96">
        <w:rPr>
          <w:rFonts w:cstheme="minorHAnsi"/>
          <w:sz w:val="24"/>
          <w:szCs w:val="24"/>
        </w:rPr>
        <w:t>uz podr</w:t>
      </w:r>
      <w:r w:rsidR="001C1C06" w:rsidRPr="00105C96">
        <w:rPr>
          <w:rFonts w:cstheme="minorHAnsi"/>
          <w:sz w:val="24"/>
          <w:szCs w:val="24"/>
        </w:rPr>
        <w:t>š</w:t>
      </w:r>
      <w:r w:rsidRPr="00105C96">
        <w:rPr>
          <w:rFonts w:cstheme="minorHAnsi"/>
          <w:sz w:val="24"/>
          <w:szCs w:val="24"/>
        </w:rPr>
        <w:t>ku Svjetske zdravstvene organizacije, zapo</w:t>
      </w:r>
      <w:r w:rsidR="003D38AF" w:rsidRPr="00105C96">
        <w:rPr>
          <w:rFonts w:cstheme="minorHAnsi"/>
          <w:sz w:val="24"/>
          <w:szCs w:val="24"/>
        </w:rPr>
        <w:t>č</w:t>
      </w:r>
      <w:r w:rsidR="00F1442C" w:rsidRPr="00105C96">
        <w:rPr>
          <w:rFonts w:cstheme="minorHAnsi"/>
          <w:sz w:val="24"/>
          <w:szCs w:val="24"/>
        </w:rPr>
        <w:t>elo</w:t>
      </w:r>
      <w:r w:rsidRPr="00105C96">
        <w:rPr>
          <w:rFonts w:cstheme="minorHAnsi"/>
          <w:sz w:val="24"/>
          <w:szCs w:val="24"/>
        </w:rPr>
        <w:t xml:space="preserve"> je rad na </w:t>
      </w:r>
      <w:r w:rsidR="00516E80" w:rsidRPr="00105C96">
        <w:rPr>
          <w:rFonts w:cstheme="minorHAnsi"/>
          <w:sz w:val="24"/>
          <w:szCs w:val="24"/>
        </w:rPr>
        <w:t xml:space="preserve">Strategiji </w:t>
      </w:r>
      <w:r w:rsidR="00286E6F" w:rsidRPr="00105C96">
        <w:rPr>
          <w:rFonts w:cstheme="minorHAnsi"/>
          <w:sz w:val="24"/>
          <w:szCs w:val="24"/>
        </w:rPr>
        <w:t>za prevenciju</w:t>
      </w:r>
      <w:r w:rsidR="009E096E" w:rsidRPr="00105C96">
        <w:rPr>
          <w:rFonts w:cstheme="minorHAnsi"/>
          <w:sz w:val="24"/>
          <w:szCs w:val="24"/>
        </w:rPr>
        <w:t xml:space="preserve"> i</w:t>
      </w:r>
      <w:r w:rsidR="001E1E49" w:rsidRPr="00105C96">
        <w:rPr>
          <w:rFonts w:cstheme="minorHAnsi"/>
          <w:sz w:val="24"/>
          <w:szCs w:val="24"/>
        </w:rPr>
        <w:t xml:space="preserve"> za</w:t>
      </w:r>
      <w:r w:rsidR="001E1E49" w:rsidRPr="00105C96">
        <w:rPr>
          <w:rFonts w:cstheme="minorHAnsi"/>
          <w:sz w:val="24"/>
          <w:szCs w:val="24"/>
          <w:lang w:val="hr-BA"/>
        </w:rPr>
        <w:t>štitu od</w:t>
      </w:r>
      <w:r w:rsidR="00286E6F" w:rsidRPr="00105C96">
        <w:rPr>
          <w:rFonts w:cstheme="minorHAnsi"/>
          <w:sz w:val="24"/>
          <w:szCs w:val="24"/>
        </w:rPr>
        <w:t xml:space="preserve"> zlostavljanja i</w:t>
      </w:r>
      <w:r w:rsidR="00015195" w:rsidRPr="00105C96">
        <w:rPr>
          <w:rFonts w:cstheme="minorHAnsi"/>
          <w:sz w:val="24"/>
          <w:szCs w:val="24"/>
        </w:rPr>
        <w:t xml:space="preserve"> zanem</w:t>
      </w:r>
      <w:r w:rsidR="009E096E" w:rsidRPr="00105C96">
        <w:rPr>
          <w:rFonts w:cstheme="minorHAnsi"/>
          <w:sz w:val="24"/>
          <w:szCs w:val="24"/>
        </w:rPr>
        <w:t>arivanja djece, kojo</w:t>
      </w:r>
      <w:r w:rsidR="00286E6F" w:rsidRPr="00105C96">
        <w:rPr>
          <w:rFonts w:cstheme="minorHAnsi"/>
          <w:sz w:val="24"/>
          <w:szCs w:val="24"/>
        </w:rPr>
        <w:t>m je, izmeđ</w:t>
      </w:r>
      <w:r w:rsidR="00015195" w:rsidRPr="00105C96">
        <w:rPr>
          <w:rFonts w:cstheme="minorHAnsi"/>
          <w:sz w:val="24"/>
          <w:szCs w:val="24"/>
        </w:rPr>
        <w:t xml:space="preserve">u ostalog, </w:t>
      </w:r>
      <w:r w:rsidR="00F803B4" w:rsidRPr="00105C96">
        <w:rPr>
          <w:rFonts w:cstheme="minorHAnsi"/>
          <w:sz w:val="24"/>
          <w:szCs w:val="24"/>
        </w:rPr>
        <w:t>o</w:t>
      </w:r>
      <w:r w:rsidR="00286E6F" w:rsidRPr="00105C96">
        <w:rPr>
          <w:rFonts w:cstheme="minorHAnsi"/>
          <w:sz w:val="24"/>
          <w:szCs w:val="24"/>
        </w:rPr>
        <w:t>bu</w:t>
      </w:r>
      <w:r w:rsidR="00F803B4" w:rsidRPr="00105C96">
        <w:rPr>
          <w:rFonts w:cstheme="minorHAnsi"/>
          <w:sz w:val="24"/>
          <w:szCs w:val="24"/>
        </w:rPr>
        <w:t>hvać</w:t>
      </w:r>
      <w:r w:rsidR="00015195" w:rsidRPr="00105C96">
        <w:rPr>
          <w:rFonts w:cstheme="minorHAnsi"/>
          <w:sz w:val="24"/>
          <w:szCs w:val="24"/>
        </w:rPr>
        <w:t xml:space="preserve">ena </w:t>
      </w:r>
      <w:r w:rsidR="00813340">
        <w:rPr>
          <w:rFonts w:cstheme="minorHAnsi"/>
          <w:sz w:val="24"/>
          <w:szCs w:val="24"/>
        </w:rPr>
        <w:t xml:space="preserve">i </w:t>
      </w:r>
      <w:r w:rsidR="00015195" w:rsidRPr="00105C96">
        <w:rPr>
          <w:rFonts w:cstheme="minorHAnsi"/>
          <w:sz w:val="24"/>
          <w:szCs w:val="24"/>
        </w:rPr>
        <w:t>oblast nasilja u porodici.</w:t>
      </w:r>
    </w:p>
    <w:p w:rsidR="00015195" w:rsidRPr="00105C96" w:rsidRDefault="00327D8D" w:rsidP="00246569">
      <w:pPr>
        <w:pStyle w:val="ListParagraph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105C96">
        <w:rPr>
          <w:rFonts w:cstheme="minorHAnsi"/>
          <w:sz w:val="24"/>
          <w:szCs w:val="24"/>
        </w:rPr>
        <w:t xml:space="preserve">U februaru 2015, </w:t>
      </w:r>
      <w:r w:rsidR="00286E6F" w:rsidRPr="00105C96">
        <w:rPr>
          <w:rFonts w:cstheme="minorHAnsi"/>
          <w:sz w:val="24"/>
          <w:szCs w:val="24"/>
        </w:rPr>
        <w:t>usvojen je Program za sprovođ</w:t>
      </w:r>
      <w:r w:rsidR="00015195" w:rsidRPr="00105C96">
        <w:rPr>
          <w:rFonts w:cstheme="minorHAnsi"/>
          <w:sz w:val="24"/>
          <w:szCs w:val="24"/>
        </w:rPr>
        <w:t>enje Plana aktivnosti za postizanje rodne ravnopravnosti za period 2015-</w:t>
      </w:r>
      <w:r w:rsidR="00286E6F" w:rsidRPr="00105C96">
        <w:rPr>
          <w:rFonts w:cstheme="minorHAnsi"/>
          <w:sz w:val="24"/>
          <w:szCs w:val="24"/>
        </w:rPr>
        <w:t>2016, u kome su detaljno razrađ</w:t>
      </w:r>
      <w:r w:rsidR="00015195" w:rsidRPr="00105C96">
        <w:rPr>
          <w:rFonts w:cstheme="minorHAnsi"/>
          <w:sz w:val="24"/>
          <w:szCs w:val="24"/>
        </w:rPr>
        <w:t>ene aktivnosti u oblast</w:t>
      </w:r>
      <w:r w:rsidR="001C1C06" w:rsidRPr="00105C96">
        <w:rPr>
          <w:rFonts w:cstheme="minorHAnsi"/>
          <w:sz w:val="24"/>
          <w:szCs w:val="24"/>
        </w:rPr>
        <w:t>i</w:t>
      </w:r>
      <w:r w:rsidR="00015195" w:rsidRPr="00105C96">
        <w:rPr>
          <w:rFonts w:cstheme="minorHAnsi"/>
          <w:sz w:val="24"/>
          <w:szCs w:val="24"/>
        </w:rPr>
        <w:t xml:space="preserve"> nasilja u porodici.</w:t>
      </w:r>
    </w:p>
    <w:p w:rsidR="00920390" w:rsidRPr="00105C96" w:rsidRDefault="00286E6F" w:rsidP="009E096E">
      <w:pPr>
        <w:pStyle w:val="ListParagraph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105C96">
        <w:rPr>
          <w:rFonts w:cstheme="minorHAnsi"/>
          <w:sz w:val="24"/>
          <w:szCs w:val="24"/>
        </w:rPr>
        <w:t>Usvajanjem Zakona o socijalnoj i</w:t>
      </w:r>
      <w:r w:rsidR="00015195" w:rsidRPr="00105C96">
        <w:rPr>
          <w:rFonts w:cstheme="minorHAnsi"/>
          <w:sz w:val="24"/>
          <w:szCs w:val="24"/>
        </w:rPr>
        <w:t xml:space="preserve"> dje</w:t>
      </w:r>
      <w:r w:rsidR="003D38AF" w:rsidRPr="00105C96">
        <w:rPr>
          <w:rFonts w:cstheme="minorHAnsi"/>
          <w:sz w:val="24"/>
          <w:szCs w:val="24"/>
        </w:rPr>
        <w:t>č</w:t>
      </w:r>
      <w:r w:rsidR="00015195" w:rsidRPr="00105C96">
        <w:rPr>
          <w:rFonts w:cstheme="minorHAnsi"/>
          <w:sz w:val="24"/>
          <w:szCs w:val="24"/>
        </w:rPr>
        <w:t>joj za</w:t>
      </w:r>
      <w:r w:rsidR="001C1C06" w:rsidRPr="00105C96">
        <w:rPr>
          <w:rFonts w:cstheme="minorHAnsi"/>
          <w:sz w:val="24"/>
          <w:szCs w:val="24"/>
        </w:rPr>
        <w:t>š</w:t>
      </w:r>
      <w:r w:rsidR="00015195" w:rsidRPr="00105C96">
        <w:rPr>
          <w:rFonts w:cstheme="minorHAnsi"/>
          <w:sz w:val="24"/>
          <w:szCs w:val="24"/>
        </w:rPr>
        <w:t>titi</w:t>
      </w:r>
      <w:r w:rsidRPr="00105C96">
        <w:rPr>
          <w:rFonts w:cstheme="minorHAnsi"/>
          <w:sz w:val="24"/>
          <w:szCs w:val="24"/>
        </w:rPr>
        <w:t xml:space="preserve"> maja 2013. </w:t>
      </w:r>
      <w:proofErr w:type="gramStart"/>
      <w:r w:rsidRPr="00105C96">
        <w:rPr>
          <w:rFonts w:cstheme="minorHAnsi"/>
          <w:sz w:val="24"/>
          <w:szCs w:val="24"/>
        </w:rPr>
        <w:t>i</w:t>
      </w:r>
      <w:proofErr w:type="gramEnd"/>
      <w:r w:rsidR="00327D8D" w:rsidRPr="00105C96">
        <w:rPr>
          <w:rFonts w:cstheme="minorHAnsi"/>
          <w:sz w:val="24"/>
          <w:szCs w:val="24"/>
        </w:rPr>
        <w:t xml:space="preserve"> izmjenama iz</w:t>
      </w:r>
      <w:r w:rsidR="00813340">
        <w:rPr>
          <w:rFonts w:cstheme="minorHAnsi"/>
          <w:sz w:val="24"/>
          <w:szCs w:val="24"/>
        </w:rPr>
        <w:t xml:space="preserve"> </w:t>
      </w:r>
      <w:r w:rsidR="001E1E49" w:rsidRPr="00105C96">
        <w:rPr>
          <w:rFonts w:cstheme="minorHAnsi"/>
          <w:sz w:val="24"/>
          <w:szCs w:val="24"/>
        </w:rPr>
        <w:t xml:space="preserve">januara, </w:t>
      </w:r>
      <w:r w:rsidR="005547CF" w:rsidRPr="00105C96">
        <w:rPr>
          <w:rFonts w:cstheme="minorHAnsi"/>
          <w:sz w:val="24"/>
          <w:szCs w:val="24"/>
        </w:rPr>
        <w:t>jula</w:t>
      </w:r>
      <w:r w:rsidR="009E096E" w:rsidRPr="00105C96">
        <w:rPr>
          <w:rFonts w:cstheme="minorHAnsi"/>
          <w:sz w:val="24"/>
          <w:szCs w:val="24"/>
        </w:rPr>
        <w:t xml:space="preserve"> i </w:t>
      </w:r>
      <w:r w:rsidR="001E1E49" w:rsidRPr="00105C96">
        <w:rPr>
          <w:rFonts w:cstheme="minorHAnsi"/>
          <w:sz w:val="24"/>
          <w:szCs w:val="24"/>
        </w:rPr>
        <w:t>avgusta</w:t>
      </w:r>
      <w:r w:rsidR="005547CF" w:rsidRPr="00105C96">
        <w:rPr>
          <w:rFonts w:cstheme="minorHAnsi"/>
          <w:sz w:val="24"/>
          <w:szCs w:val="24"/>
        </w:rPr>
        <w:t xml:space="preserve"> 2015, u Crnoj Gori je stvoren novi okvir za </w:t>
      </w:r>
      <w:r w:rsidR="003D38AF" w:rsidRPr="00105C96">
        <w:rPr>
          <w:rFonts w:cstheme="minorHAnsi"/>
          <w:sz w:val="24"/>
          <w:szCs w:val="24"/>
        </w:rPr>
        <w:t>pruž</w:t>
      </w:r>
      <w:r w:rsidR="005547CF" w:rsidRPr="00105C96">
        <w:rPr>
          <w:rFonts w:cstheme="minorHAnsi"/>
          <w:sz w:val="24"/>
          <w:szCs w:val="24"/>
        </w:rPr>
        <w:t xml:space="preserve">anje usluga socijalne </w:t>
      </w:r>
      <w:r w:rsidR="00685191" w:rsidRPr="00105C96">
        <w:rPr>
          <w:rFonts w:cstheme="minorHAnsi"/>
          <w:sz w:val="24"/>
          <w:szCs w:val="24"/>
        </w:rPr>
        <w:t>zašti</w:t>
      </w:r>
      <w:r w:rsidR="00B97F3A" w:rsidRPr="00105C96">
        <w:rPr>
          <w:rFonts w:cstheme="minorHAnsi"/>
          <w:sz w:val="24"/>
          <w:szCs w:val="24"/>
        </w:rPr>
        <w:t xml:space="preserve">te </w:t>
      </w:r>
      <w:r w:rsidR="00813340">
        <w:rPr>
          <w:rFonts w:cstheme="minorHAnsi"/>
          <w:sz w:val="24"/>
          <w:szCs w:val="24"/>
        </w:rPr>
        <w:t xml:space="preserve">i </w:t>
      </w:r>
      <w:r w:rsidR="001C1C06" w:rsidRPr="00105C96">
        <w:rPr>
          <w:rFonts w:cstheme="minorHAnsi"/>
          <w:sz w:val="24"/>
          <w:szCs w:val="24"/>
        </w:rPr>
        <w:t xml:space="preserve">okvir za </w:t>
      </w:r>
      <w:r w:rsidR="005547CF" w:rsidRPr="00105C96">
        <w:rPr>
          <w:rFonts w:cstheme="minorHAnsi"/>
          <w:sz w:val="24"/>
          <w:szCs w:val="24"/>
        </w:rPr>
        <w:t xml:space="preserve">njihovo </w:t>
      </w:r>
      <w:r w:rsidR="00F803B4" w:rsidRPr="00105C96">
        <w:rPr>
          <w:rFonts w:cstheme="minorHAnsi"/>
          <w:sz w:val="24"/>
          <w:szCs w:val="24"/>
        </w:rPr>
        <w:t>prać</w:t>
      </w:r>
      <w:r w:rsidR="005547CF" w:rsidRPr="00105C96">
        <w:rPr>
          <w:rFonts w:cstheme="minorHAnsi"/>
          <w:sz w:val="24"/>
          <w:szCs w:val="24"/>
        </w:rPr>
        <w:t xml:space="preserve">enje kroz Informacioni sistem </w:t>
      </w:r>
      <w:r w:rsidR="009E096E" w:rsidRPr="00105C96">
        <w:rPr>
          <w:rFonts w:cstheme="minorHAnsi"/>
          <w:sz w:val="24"/>
          <w:szCs w:val="24"/>
        </w:rPr>
        <w:t>socijalnog staranja</w:t>
      </w:r>
      <w:r w:rsidR="005547CF" w:rsidRPr="00105C96">
        <w:rPr>
          <w:rFonts w:cstheme="minorHAnsi"/>
          <w:sz w:val="24"/>
          <w:szCs w:val="24"/>
        </w:rPr>
        <w:t xml:space="preserve">. Kada je u pitanju nasilje u porodici, </w:t>
      </w:r>
      <w:r w:rsidR="00250325" w:rsidRPr="00105C96">
        <w:rPr>
          <w:rFonts w:cstheme="minorHAnsi"/>
          <w:sz w:val="24"/>
          <w:szCs w:val="24"/>
        </w:rPr>
        <w:t xml:space="preserve">ovaj </w:t>
      </w:r>
      <w:r w:rsidR="005547CF" w:rsidRPr="00105C96">
        <w:rPr>
          <w:rFonts w:cstheme="minorHAnsi"/>
          <w:sz w:val="24"/>
          <w:szCs w:val="24"/>
        </w:rPr>
        <w:t xml:space="preserve">sistem </w:t>
      </w:r>
      <w:r w:rsidR="00250325" w:rsidRPr="00105C96">
        <w:rPr>
          <w:rFonts w:cstheme="minorHAnsi"/>
          <w:sz w:val="24"/>
          <w:szCs w:val="24"/>
        </w:rPr>
        <w:t xml:space="preserve">daje </w:t>
      </w:r>
      <w:r w:rsidR="003D38AF" w:rsidRPr="00105C96">
        <w:rPr>
          <w:rFonts w:cstheme="minorHAnsi"/>
          <w:sz w:val="24"/>
          <w:szCs w:val="24"/>
        </w:rPr>
        <w:t>moguć</w:t>
      </w:r>
      <w:r w:rsidR="00250325" w:rsidRPr="00105C96">
        <w:rPr>
          <w:rFonts w:cstheme="minorHAnsi"/>
          <w:sz w:val="24"/>
          <w:szCs w:val="24"/>
        </w:rPr>
        <w:t xml:space="preserve">nost </w:t>
      </w:r>
      <w:r w:rsidR="00D751B4" w:rsidRPr="00105C96">
        <w:rPr>
          <w:rFonts w:cstheme="minorHAnsi"/>
          <w:sz w:val="24"/>
          <w:szCs w:val="24"/>
        </w:rPr>
        <w:t xml:space="preserve">evidentiranja svih relevantnih podataka </w:t>
      </w:r>
      <w:r w:rsidRPr="00105C96">
        <w:rPr>
          <w:rFonts w:cstheme="minorHAnsi"/>
          <w:sz w:val="24"/>
          <w:szCs w:val="24"/>
        </w:rPr>
        <w:t xml:space="preserve">o </w:t>
      </w:r>
      <w:r w:rsidR="00685191" w:rsidRPr="00105C96">
        <w:rPr>
          <w:rFonts w:cstheme="minorHAnsi"/>
          <w:sz w:val="24"/>
          <w:szCs w:val="24"/>
        </w:rPr>
        <w:t>sluča</w:t>
      </w:r>
      <w:r w:rsidR="00D751B4" w:rsidRPr="00105C96">
        <w:rPr>
          <w:rFonts w:cstheme="minorHAnsi"/>
          <w:sz w:val="24"/>
          <w:szCs w:val="24"/>
        </w:rPr>
        <w:t>jevi</w:t>
      </w:r>
      <w:r w:rsidRPr="00105C96">
        <w:rPr>
          <w:rFonts w:cstheme="minorHAnsi"/>
          <w:sz w:val="24"/>
          <w:szCs w:val="24"/>
        </w:rPr>
        <w:t>ma</w:t>
      </w:r>
      <w:r w:rsidR="00D751B4" w:rsidRPr="00105C96">
        <w:rPr>
          <w:rFonts w:cstheme="minorHAnsi"/>
          <w:sz w:val="24"/>
          <w:szCs w:val="24"/>
        </w:rPr>
        <w:t xml:space="preserve"> nasilja u porodici</w:t>
      </w:r>
      <w:r w:rsidR="00743327" w:rsidRPr="00105C96">
        <w:rPr>
          <w:rFonts w:cstheme="minorHAnsi"/>
          <w:sz w:val="24"/>
          <w:szCs w:val="24"/>
        </w:rPr>
        <w:t xml:space="preserve"> iz svih ostalih sistema.</w:t>
      </w:r>
      <w:r w:rsidR="00457B0C">
        <w:rPr>
          <w:rFonts w:cstheme="minorHAnsi"/>
          <w:sz w:val="24"/>
          <w:szCs w:val="24"/>
        </w:rPr>
        <w:t xml:space="preserve"> </w:t>
      </w:r>
      <w:r w:rsidRPr="00105C96">
        <w:rPr>
          <w:rFonts w:cstheme="minorHAnsi"/>
          <w:sz w:val="24"/>
          <w:szCs w:val="24"/>
        </w:rPr>
        <w:t>Međ</w:t>
      </w:r>
      <w:r w:rsidR="00743327" w:rsidRPr="00105C96">
        <w:rPr>
          <w:rFonts w:cstheme="minorHAnsi"/>
          <w:sz w:val="24"/>
          <w:szCs w:val="24"/>
        </w:rPr>
        <w:t xml:space="preserve">utim, ostali sistemi </w:t>
      </w:r>
      <w:r w:rsidR="00B97F3A" w:rsidRPr="00105C96">
        <w:rPr>
          <w:rFonts w:cstheme="minorHAnsi"/>
          <w:sz w:val="24"/>
          <w:szCs w:val="24"/>
        </w:rPr>
        <w:t>prikupljaju i</w:t>
      </w:r>
      <w:r w:rsidRPr="00105C96">
        <w:rPr>
          <w:rFonts w:cstheme="minorHAnsi"/>
          <w:sz w:val="24"/>
          <w:szCs w:val="24"/>
        </w:rPr>
        <w:t xml:space="preserve"> obrađ</w:t>
      </w:r>
      <w:r w:rsidR="007B3A4E" w:rsidRPr="00105C96">
        <w:rPr>
          <w:rFonts w:cstheme="minorHAnsi"/>
          <w:sz w:val="24"/>
          <w:szCs w:val="24"/>
        </w:rPr>
        <w:t xml:space="preserve">uju podatke </w:t>
      </w:r>
      <w:r w:rsidR="002559D7" w:rsidRPr="00105C96">
        <w:rPr>
          <w:rFonts w:cstheme="minorHAnsi"/>
          <w:sz w:val="24"/>
          <w:szCs w:val="24"/>
        </w:rPr>
        <w:t xml:space="preserve">u skladu </w:t>
      </w:r>
      <w:proofErr w:type="gramStart"/>
      <w:r w:rsidR="002559D7" w:rsidRPr="00105C96">
        <w:rPr>
          <w:rFonts w:cstheme="minorHAnsi"/>
          <w:sz w:val="24"/>
          <w:szCs w:val="24"/>
        </w:rPr>
        <w:t>sa</w:t>
      </w:r>
      <w:proofErr w:type="gramEnd"/>
      <w:r w:rsidR="002559D7" w:rsidRPr="00105C96">
        <w:rPr>
          <w:rFonts w:cstheme="minorHAnsi"/>
          <w:sz w:val="24"/>
          <w:szCs w:val="24"/>
        </w:rPr>
        <w:t xml:space="preserve"> svojim zakonskim obavezama</w:t>
      </w:r>
      <w:r w:rsidR="007B3A4E" w:rsidRPr="00105C96">
        <w:rPr>
          <w:rFonts w:cstheme="minorHAnsi"/>
          <w:sz w:val="24"/>
          <w:szCs w:val="24"/>
        </w:rPr>
        <w:t xml:space="preserve">, </w:t>
      </w:r>
      <w:r w:rsidR="002559D7" w:rsidRPr="00105C96">
        <w:rPr>
          <w:rFonts w:cstheme="minorHAnsi"/>
          <w:sz w:val="24"/>
          <w:szCs w:val="24"/>
        </w:rPr>
        <w:t>pa je veoma te</w:t>
      </w:r>
      <w:r w:rsidR="002559D7" w:rsidRPr="00105C96">
        <w:rPr>
          <w:rFonts w:cstheme="minorHAnsi"/>
          <w:sz w:val="24"/>
          <w:szCs w:val="24"/>
          <w:lang w:val="hr-BA"/>
        </w:rPr>
        <w:t>ško up</w:t>
      </w:r>
      <w:r w:rsidR="00743327" w:rsidRPr="00105C96">
        <w:rPr>
          <w:rFonts w:cstheme="minorHAnsi"/>
          <w:sz w:val="24"/>
          <w:szCs w:val="24"/>
        </w:rPr>
        <w:t xml:space="preserve">arivati </w:t>
      </w:r>
      <w:r w:rsidRPr="00105C96">
        <w:rPr>
          <w:rFonts w:cstheme="minorHAnsi"/>
          <w:sz w:val="24"/>
          <w:szCs w:val="24"/>
        </w:rPr>
        <w:t xml:space="preserve">podatke </w:t>
      </w:r>
      <w:r w:rsidR="00457B0C">
        <w:rPr>
          <w:rFonts w:cstheme="minorHAnsi"/>
          <w:sz w:val="24"/>
          <w:szCs w:val="24"/>
        </w:rPr>
        <w:t xml:space="preserve">i </w:t>
      </w:r>
      <w:r w:rsidR="0089177A" w:rsidRPr="00105C96">
        <w:rPr>
          <w:rFonts w:cstheme="minorHAnsi"/>
          <w:sz w:val="24"/>
          <w:szCs w:val="24"/>
        </w:rPr>
        <w:t>pomoć</w:t>
      </w:r>
      <w:r w:rsidR="007B3A4E" w:rsidRPr="00105C96">
        <w:rPr>
          <w:rFonts w:cstheme="minorHAnsi"/>
          <w:sz w:val="24"/>
          <w:szCs w:val="24"/>
        </w:rPr>
        <w:t xml:space="preserve">u </w:t>
      </w:r>
      <w:r w:rsidR="009E096E" w:rsidRPr="00105C96">
        <w:rPr>
          <w:rFonts w:cstheme="minorHAnsi"/>
          <w:sz w:val="24"/>
          <w:szCs w:val="24"/>
        </w:rPr>
        <w:t>njih sistematič</w:t>
      </w:r>
      <w:r w:rsidRPr="00105C96">
        <w:rPr>
          <w:rFonts w:cstheme="minorHAnsi"/>
          <w:sz w:val="24"/>
          <w:szCs w:val="24"/>
        </w:rPr>
        <w:t>no pratiti kako i</w:t>
      </w:r>
      <w:r w:rsidR="007B3A4E" w:rsidRPr="00105C96">
        <w:rPr>
          <w:rFonts w:cstheme="minorHAnsi"/>
          <w:sz w:val="24"/>
          <w:szCs w:val="24"/>
        </w:rPr>
        <w:t xml:space="preserve"> koliko efikasno </w:t>
      </w:r>
      <w:r w:rsidR="0089177A" w:rsidRPr="00105C96">
        <w:rPr>
          <w:rFonts w:cstheme="minorHAnsi"/>
          <w:sz w:val="24"/>
          <w:szCs w:val="24"/>
        </w:rPr>
        <w:t>drž</w:t>
      </w:r>
      <w:r w:rsidR="007B3A4E" w:rsidRPr="00105C96">
        <w:rPr>
          <w:rFonts w:cstheme="minorHAnsi"/>
          <w:sz w:val="24"/>
          <w:szCs w:val="24"/>
        </w:rPr>
        <w:t xml:space="preserve">ava </w:t>
      </w:r>
      <w:r w:rsidR="003D38AF" w:rsidRPr="00105C96">
        <w:rPr>
          <w:rFonts w:cstheme="minorHAnsi"/>
          <w:sz w:val="24"/>
          <w:szCs w:val="24"/>
        </w:rPr>
        <w:t>pruž</w:t>
      </w:r>
      <w:r w:rsidR="007B3A4E" w:rsidRPr="00105C96">
        <w:rPr>
          <w:rFonts w:cstheme="minorHAnsi"/>
          <w:sz w:val="24"/>
          <w:szCs w:val="24"/>
        </w:rPr>
        <w:t>a za</w:t>
      </w:r>
      <w:r w:rsidR="001C1C06" w:rsidRPr="00105C96">
        <w:rPr>
          <w:rFonts w:cstheme="minorHAnsi"/>
          <w:sz w:val="24"/>
          <w:szCs w:val="24"/>
        </w:rPr>
        <w:t>š</w:t>
      </w:r>
      <w:r w:rsidR="007B3A4E" w:rsidRPr="00105C96">
        <w:rPr>
          <w:rFonts w:cstheme="minorHAnsi"/>
          <w:sz w:val="24"/>
          <w:szCs w:val="24"/>
        </w:rPr>
        <w:t>titu od nasilja.</w:t>
      </w:r>
    </w:p>
    <w:p w:rsidR="00531BAC" w:rsidRPr="00105C96" w:rsidRDefault="00023368" w:rsidP="00246569">
      <w:pPr>
        <w:pStyle w:val="ListParagraph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105C96">
        <w:rPr>
          <w:rFonts w:cstheme="minorHAnsi"/>
          <w:sz w:val="24"/>
          <w:szCs w:val="24"/>
        </w:rPr>
        <w:t>U pr</w:t>
      </w:r>
      <w:r w:rsidR="00286E6F" w:rsidRPr="00105C96">
        <w:rPr>
          <w:rFonts w:cstheme="minorHAnsi"/>
          <w:sz w:val="24"/>
          <w:szCs w:val="24"/>
        </w:rPr>
        <w:t>istupnim pregovorima Crne Gore i</w:t>
      </w:r>
      <w:r w:rsidR="009E096E" w:rsidRPr="00105C96">
        <w:rPr>
          <w:rFonts w:cstheme="minorHAnsi"/>
          <w:sz w:val="24"/>
          <w:szCs w:val="24"/>
        </w:rPr>
        <w:t xml:space="preserve"> EU, kompleks pitanja vezano</w:t>
      </w:r>
      <w:r w:rsidRPr="00105C96">
        <w:rPr>
          <w:rFonts w:cstheme="minorHAnsi"/>
          <w:sz w:val="24"/>
          <w:szCs w:val="24"/>
        </w:rPr>
        <w:t xml:space="preserve"> za nasilje nad </w:t>
      </w:r>
      <w:r w:rsidR="00F803B4" w:rsidRPr="00105C96">
        <w:rPr>
          <w:rFonts w:cstheme="minorHAnsi"/>
          <w:sz w:val="24"/>
          <w:szCs w:val="24"/>
        </w:rPr>
        <w:t>žen</w:t>
      </w:r>
      <w:r w:rsidR="00B97F3A" w:rsidRPr="00105C96">
        <w:rPr>
          <w:rFonts w:cstheme="minorHAnsi"/>
          <w:sz w:val="24"/>
          <w:szCs w:val="24"/>
        </w:rPr>
        <w:t>ama i</w:t>
      </w:r>
      <w:r w:rsidRPr="00105C96">
        <w:rPr>
          <w:rFonts w:cstheme="minorHAnsi"/>
          <w:sz w:val="24"/>
          <w:szCs w:val="24"/>
        </w:rPr>
        <w:t xml:space="preserve"> nasilje u porodici </w:t>
      </w:r>
      <w:r w:rsidR="00F803B4" w:rsidRPr="00105C96">
        <w:rPr>
          <w:rFonts w:cstheme="minorHAnsi"/>
          <w:sz w:val="24"/>
          <w:szCs w:val="24"/>
        </w:rPr>
        <w:t>ohuvać</w:t>
      </w:r>
      <w:r w:rsidR="009E096E" w:rsidRPr="00105C96">
        <w:rPr>
          <w:rFonts w:cstheme="minorHAnsi"/>
          <w:sz w:val="24"/>
          <w:szCs w:val="24"/>
        </w:rPr>
        <w:t xml:space="preserve">en je poglavljima 23, 24 </w:t>
      </w:r>
      <w:r w:rsidR="00B058E2">
        <w:rPr>
          <w:rFonts w:cstheme="minorHAnsi"/>
          <w:sz w:val="24"/>
          <w:szCs w:val="24"/>
        </w:rPr>
        <w:t xml:space="preserve">i </w:t>
      </w:r>
      <w:r w:rsidR="00286E6F" w:rsidRPr="00105C96">
        <w:rPr>
          <w:rFonts w:cstheme="minorHAnsi"/>
          <w:sz w:val="24"/>
          <w:szCs w:val="24"/>
        </w:rPr>
        <w:t>19, pa ć</w:t>
      </w:r>
      <w:r w:rsidR="0094048B" w:rsidRPr="00105C96">
        <w:rPr>
          <w:rFonts w:cstheme="minorHAnsi"/>
          <w:sz w:val="24"/>
          <w:szCs w:val="24"/>
        </w:rPr>
        <w:t>e EU u narednom perio</w:t>
      </w:r>
      <w:r w:rsidR="00286E6F" w:rsidRPr="00105C96">
        <w:rPr>
          <w:rFonts w:cstheme="minorHAnsi"/>
          <w:sz w:val="24"/>
          <w:szCs w:val="24"/>
        </w:rPr>
        <w:t xml:space="preserve">du pratiti </w:t>
      </w:r>
      <w:r w:rsidR="00B97F3A" w:rsidRPr="00105C96">
        <w:rPr>
          <w:rFonts w:cstheme="minorHAnsi"/>
          <w:sz w:val="24"/>
          <w:szCs w:val="24"/>
        </w:rPr>
        <w:t>kvantitativne i</w:t>
      </w:r>
      <w:r w:rsidR="00286E6F" w:rsidRPr="00105C96">
        <w:rPr>
          <w:rFonts w:cstheme="minorHAnsi"/>
          <w:sz w:val="24"/>
          <w:szCs w:val="24"/>
        </w:rPr>
        <w:t xml:space="preserve"> kvalitativne pokazatelje</w:t>
      </w:r>
      <w:r w:rsidR="0094048B" w:rsidRPr="00105C96">
        <w:rPr>
          <w:rFonts w:cstheme="minorHAnsi"/>
          <w:sz w:val="24"/>
          <w:szCs w:val="24"/>
        </w:rPr>
        <w:t xml:space="preserve"> napretka</w:t>
      </w:r>
      <w:r w:rsidR="00286E6F" w:rsidRPr="00105C96">
        <w:rPr>
          <w:rFonts w:cstheme="minorHAnsi"/>
          <w:sz w:val="24"/>
          <w:szCs w:val="24"/>
        </w:rPr>
        <w:t>, i</w:t>
      </w:r>
      <w:r w:rsidR="00186A3F" w:rsidRPr="00105C96">
        <w:rPr>
          <w:rFonts w:cstheme="minorHAnsi"/>
          <w:sz w:val="24"/>
          <w:szCs w:val="24"/>
        </w:rPr>
        <w:t xml:space="preserve"> to najmanje iz tri </w:t>
      </w:r>
      <w:r w:rsidR="00531BAC" w:rsidRPr="00105C96">
        <w:rPr>
          <w:rFonts w:cstheme="minorHAnsi"/>
          <w:sz w:val="24"/>
          <w:szCs w:val="24"/>
        </w:rPr>
        <w:t xml:space="preserve">ugla </w:t>
      </w:r>
      <w:r w:rsidR="00EA044F" w:rsidRPr="00105C96">
        <w:rPr>
          <w:rFonts w:cstheme="minorHAnsi"/>
          <w:sz w:val="24"/>
          <w:szCs w:val="24"/>
        </w:rPr>
        <w:t xml:space="preserve">–a) </w:t>
      </w:r>
      <w:r w:rsidR="00186A3F" w:rsidRPr="00105C96">
        <w:rPr>
          <w:rFonts w:cstheme="minorHAnsi"/>
          <w:sz w:val="24"/>
          <w:szCs w:val="24"/>
        </w:rPr>
        <w:t xml:space="preserve">poštovanje </w:t>
      </w:r>
      <w:r w:rsidR="00531BAC" w:rsidRPr="00105C96">
        <w:rPr>
          <w:rFonts w:cstheme="minorHAnsi"/>
          <w:sz w:val="24"/>
          <w:szCs w:val="24"/>
        </w:rPr>
        <w:t>ljudskih prava</w:t>
      </w:r>
      <w:proofErr w:type="gramStart"/>
      <w:r w:rsidR="009E096E" w:rsidRPr="00105C96">
        <w:rPr>
          <w:rFonts w:cstheme="minorHAnsi"/>
          <w:sz w:val="24"/>
          <w:szCs w:val="24"/>
        </w:rPr>
        <w:t>,</w:t>
      </w:r>
      <w:r w:rsidR="00EA044F" w:rsidRPr="00105C96">
        <w:rPr>
          <w:rFonts w:cstheme="minorHAnsi"/>
          <w:sz w:val="24"/>
          <w:szCs w:val="24"/>
        </w:rPr>
        <w:t>b</w:t>
      </w:r>
      <w:proofErr w:type="gramEnd"/>
      <w:r w:rsidR="00EA044F" w:rsidRPr="00105C96">
        <w:rPr>
          <w:rFonts w:cstheme="minorHAnsi"/>
          <w:sz w:val="24"/>
          <w:szCs w:val="24"/>
        </w:rPr>
        <w:t xml:space="preserve">) </w:t>
      </w:r>
      <w:r w:rsidR="00186A3F" w:rsidRPr="00105C96">
        <w:rPr>
          <w:rFonts w:cstheme="minorHAnsi"/>
          <w:sz w:val="24"/>
          <w:szCs w:val="24"/>
        </w:rPr>
        <w:t>efikasnost zaštite tih pr</w:t>
      </w:r>
      <w:r w:rsidR="00286E6F" w:rsidRPr="00105C96">
        <w:rPr>
          <w:rFonts w:cstheme="minorHAnsi"/>
          <w:sz w:val="24"/>
          <w:szCs w:val="24"/>
        </w:rPr>
        <w:t xml:space="preserve">ava od strane institucija, kao </w:t>
      </w:r>
      <w:r w:rsidR="00B058E2">
        <w:rPr>
          <w:rFonts w:cstheme="minorHAnsi"/>
          <w:sz w:val="24"/>
          <w:szCs w:val="24"/>
        </w:rPr>
        <w:t xml:space="preserve">i </w:t>
      </w:r>
      <w:r w:rsidR="009E096E" w:rsidRPr="00105C96">
        <w:rPr>
          <w:rFonts w:cstheme="minorHAnsi"/>
          <w:sz w:val="24"/>
          <w:szCs w:val="24"/>
        </w:rPr>
        <w:t>c) pristup pravdi i pravna zaštita</w:t>
      </w:r>
      <w:r w:rsidR="00EA044F" w:rsidRPr="00105C96">
        <w:rPr>
          <w:rFonts w:cstheme="minorHAnsi"/>
          <w:sz w:val="24"/>
          <w:szCs w:val="24"/>
        </w:rPr>
        <w:t xml:space="preserve"> žrtava</w:t>
      </w:r>
      <w:r w:rsidR="0094048B" w:rsidRPr="00105C96">
        <w:rPr>
          <w:rFonts w:cstheme="minorHAnsi"/>
          <w:sz w:val="24"/>
          <w:szCs w:val="24"/>
        </w:rPr>
        <w:t>.</w:t>
      </w:r>
    </w:p>
    <w:p w:rsidR="004A7F0A" w:rsidRPr="00105C96" w:rsidRDefault="0094048B" w:rsidP="003D38AF">
      <w:pPr>
        <w:pStyle w:val="ListParagraph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105C96">
        <w:rPr>
          <w:rFonts w:cstheme="minorHAnsi"/>
          <w:sz w:val="24"/>
          <w:szCs w:val="24"/>
        </w:rPr>
        <w:t xml:space="preserve">Standardi postavljeni u Istanbulskoj konvenciji u potpunosti korespondiraju </w:t>
      </w:r>
      <w:proofErr w:type="gramStart"/>
      <w:r w:rsidRPr="00105C96">
        <w:rPr>
          <w:rFonts w:cstheme="minorHAnsi"/>
          <w:sz w:val="24"/>
          <w:szCs w:val="24"/>
        </w:rPr>
        <w:t>sa</w:t>
      </w:r>
      <w:proofErr w:type="gramEnd"/>
      <w:r w:rsidRPr="00105C96">
        <w:rPr>
          <w:rFonts w:cstheme="minorHAnsi"/>
          <w:sz w:val="24"/>
          <w:szCs w:val="24"/>
        </w:rPr>
        <w:t xml:space="preserve"> stan</w:t>
      </w:r>
      <w:r w:rsidR="00286E6F" w:rsidRPr="00105C96">
        <w:rPr>
          <w:rFonts w:cstheme="minorHAnsi"/>
          <w:sz w:val="24"/>
          <w:szCs w:val="24"/>
        </w:rPr>
        <w:t>dardima iz pomenutih poglavlja i</w:t>
      </w:r>
      <w:r w:rsidRPr="00105C96">
        <w:rPr>
          <w:rFonts w:cstheme="minorHAnsi"/>
          <w:sz w:val="24"/>
          <w:szCs w:val="24"/>
        </w:rPr>
        <w:t xml:space="preserve"> integri</w:t>
      </w:r>
      <w:r w:rsidR="003D38AF" w:rsidRPr="00105C96">
        <w:rPr>
          <w:rFonts w:cstheme="minorHAnsi"/>
          <w:sz w:val="24"/>
          <w:szCs w:val="24"/>
        </w:rPr>
        <w:t>š</w:t>
      </w:r>
      <w:r w:rsidRPr="00105C96">
        <w:rPr>
          <w:rFonts w:cstheme="minorHAnsi"/>
          <w:sz w:val="24"/>
          <w:szCs w:val="24"/>
        </w:rPr>
        <w:t>u standard</w:t>
      </w:r>
      <w:r w:rsidR="00531BAC" w:rsidRPr="00105C96">
        <w:rPr>
          <w:rFonts w:cstheme="minorHAnsi"/>
          <w:sz w:val="24"/>
          <w:szCs w:val="24"/>
        </w:rPr>
        <w:t>e</w:t>
      </w:r>
      <w:r w:rsidR="00286E6F" w:rsidRPr="00105C96">
        <w:rPr>
          <w:rFonts w:cstheme="minorHAnsi"/>
          <w:sz w:val="24"/>
          <w:szCs w:val="24"/>
        </w:rPr>
        <w:t xml:space="preserve"> ustanovljene UN konvencijom</w:t>
      </w:r>
      <w:r w:rsidRPr="00105C96">
        <w:rPr>
          <w:rFonts w:cstheme="minorHAnsi"/>
          <w:sz w:val="24"/>
          <w:szCs w:val="24"/>
        </w:rPr>
        <w:t xml:space="preserve"> o za</w:t>
      </w:r>
      <w:r w:rsidR="001C1C06" w:rsidRPr="00105C96">
        <w:rPr>
          <w:rFonts w:cstheme="minorHAnsi"/>
          <w:sz w:val="24"/>
          <w:szCs w:val="24"/>
        </w:rPr>
        <w:t>š</w:t>
      </w:r>
      <w:r w:rsidRPr="00105C96">
        <w:rPr>
          <w:rFonts w:cstheme="minorHAnsi"/>
          <w:sz w:val="24"/>
          <w:szCs w:val="24"/>
        </w:rPr>
        <w:t xml:space="preserve">titi </w:t>
      </w:r>
      <w:r w:rsidR="00F803B4" w:rsidRPr="00105C96">
        <w:rPr>
          <w:rFonts w:cstheme="minorHAnsi"/>
          <w:sz w:val="24"/>
          <w:szCs w:val="24"/>
        </w:rPr>
        <w:t>žen</w:t>
      </w:r>
      <w:r w:rsidRPr="00105C96">
        <w:rPr>
          <w:rFonts w:cstheme="minorHAnsi"/>
          <w:sz w:val="24"/>
          <w:szCs w:val="24"/>
        </w:rPr>
        <w:t>a od svih</w:t>
      </w:r>
      <w:r w:rsidR="00286E6F" w:rsidRPr="00105C96">
        <w:rPr>
          <w:rFonts w:cstheme="minorHAnsi"/>
          <w:sz w:val="24"/>
          <w:szCs w:val="24"/>
        </w:rPr>
        <w:t xml:space="preserve"> vidova diskriminacije (CEDAW) i UN Konvencijom</w:t>
      </w:r>
      <w:r w:rsidRPr="00105C96">
        <w:rPr>
          <w:rFonts w:cstheme="minorHAnsi"/>
          <w:sz w:val="24"/>
          <w:szCs w:val="24"/>
        </w:rPr>
        <w:t xml:space="preserve"> o pravima djeteta</w:t>
      </w:r>
      <w:r w:rsidR="003056E1" w:rsidRPr="00105C96">
        <w:rPr>
          <w:rFonts w:cstheme="minorHAnsi"/>
          <w:sz w:val="24"/>
          <w:szCs w:val="24"/>
        </w:rPr>
        <w:t xml:space="preserve"> (CRC)</w:t>
      </w:r>
      <w:r w:rsidRPr="00105C96">
        <w:rPr>
          <w:rFonts w:cstheme="minorHAnsi"/>
          <w:sz w:val="24"/>
          <w:szCs w:val="24"/>
        </w:rPr>
        <w:t xml:space="preserve">. </w:t>
      </w:r>
    </w:p>
    <w:p w:rsidR="00186A3F" w:rsidRPr="00105C96" w:rsidRDefault="00286E6F" w:rsidP="003D38AF">
      <w:pPr>
        <w:pStyle w:val="ListParagraph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105C96">
        <w:rPr>
          <w:rFonts w:cstheme="minorHAnsi"/>
          <w:sz w:val="24"/>
          <w:szCs w:val="24"/>
        </w:rPr>
        <w:t xml:space="preserve">Oblasti, ciljevi </w:t>
      </w:r>
      <w:r w:rsidR="00B058E2">
        <w:rPr>
          <w:rFonts w:cstheme="minorHAnsi"/>
          <w:sz w:val="24"/>
          <w:szCs w:val="24"/>
        </w:rPr>
        <w:t xml:space="preserve">i </w:t>
      </w:r>
      <w:r w:rsidR="003056E1" w:rsidRPr="00105C96">
        <w:rPr>
          <w:rFonts w:cstheme="minorHAnsi"/>
          <w:sz w:val="24"/>
          <w:szCs w:val="24"/>
        </w:rPr>
        <w:t>p</w:t>
      </w:r>
      <w:r w:rsidR="00BB1015" w:rsidRPr="00105C96">
        <w:rPr>
          <w:rFonts w:cstheme="minorHAnsi"/>
          <w:sz w:val="24"/>
          <w:szCs w:val="24"/>
        </w:rPr>
        <w:t xml:space="preserve">okazatelji napretka </w:t>
      </w:r>
      <w:r w:rsidRPr="00105C96">
        <w:rPr>
          <w:rFonts w:cstheme="minorHAnsi"/>
          <w:sz w:val="24"/>
          <w:szCs w:val="24"/>
        </w:rPr>
        <w:t xml:space="preserve">u Strategiji </w:t>
      </w:r>
      <w:r w:rsidR="009E096E" w:rsidRPr="00105C96">
        <w:rPr>
          <w:rFonts w:cstheme="minorHAnsi"/>
          <w:sz w:val="24"/>
          <w:szCs w:val="24"/>
        </w:rPr>
        <w:t xml:space="preserve">definisani su tako </w:t>
      </w:r>
      <w:r w:rsidR="00D82216" w:rsidRPr="00105C96">
        <w:rPr>
          <w:rFonts w:cstheme="minorHAnsi"/>
          <w:sz w:val="24"/>
          <w:szCs w:val="24"/>
        </w:rPr>
        <w:t>da u naj</w:t>
      </w:r>
      <w:r w:rsidR="00F803B4" w:rsidRPr="00105C96">
        <w:rPr>
          <w:rFonts w:cstheme="minorHAnsi"/>
          <w:sz w:val="24"/>
          <w:szCs w:val="24"/>
        </w:rPr>
        <w:t>već</w:t>
      </w:r>
      <w:r w:rsidR="00D82216" w:rsidRPr="00105C96">
        <w:rPr>
          <w:rFonts w:cstheme="minorHAnsi"/>
          <w:sz w:val="24"/>
          <w:szCs w:val="24"/>
        </w:rPr>
        <w:t xml:space="preserve">oj </w:t>
      </w:r>
      <w:r w:rsidR="003D38AF" w:rsidRPr="00105C96">
        <w:rPr>
          <w:rFonts w:cstheme="minorHAnsi"/>
          <w:sz w:val="24"/>
          <w:szCs w:val="24"/>
        </w:rPr>
        <w:t>moguć</w:t>
      </w:r>
      <w:r w:rsidR="00D82216" w:rsidRPr="00105C96">
        <w:rPr>
          <w:rFonts w:cstheme="minorHAnsi"/>
          <w:sz w:val="24"/>
          <w:szCs w:val="24"/>
        </w:rPr>
        <w:t xml:space="preserve">oj </w:t>
      </w:r>
      <w:r w:rsidR="003E3A0E" w:rsidRPr="00105C96">
        <w:rPr>
          <w:rFonts w:cstheme="minorHAnsi"/>
          <w:sz w:val="24"/>
          <w:szCs w:val="24"/>
        </w:rPr>
        <w:t>mjeri korespondiraju</w:t>
      </w:r>
      <w:r w:rsidR="00B058E2">
        <w:rPr>
          <w:rFonts w:cstheme="minorHAnsi"/>
          <w:sz w:val="24"/>
          <w:szCs w:val="24"/>
        </w:rPr>
        <w:t xml:space="preserve"> </w:t>
      </w:r>
      <w:proofErr w:type="gramStart"/>
      <w:r w:rsidR="00D82216" w:rsidRPr="00105C96">
        <w:rPr>
          <w:rFonts w:cstheme="minorHAnsi"/>
          <w:sz w:val="24"/>
          <w:szCs w:val="24"/>
        </w:rPr>
        <w:t>sa</w:t>
      </w:r>
      <w:proofErr w:type="gramEnd"/>
      <w:r w:rsidR="00D82216" w:rsidRPr="00105C96">
        <w:rPr>
          <w:rFonts w:cstheme="minorHAnsi"/>
          <w:sz w:val="24"/>
          <w:szCs w:val="24"/>
        </w:rPr>
        <w:t xml:space="preserve"> oblastima i ciljevima Istanbulske konvencije, </w:t>
      </w:r>
      <w:r w:rsidR="00407905" w:rsidRPr="00105C96">
        <w:rPr>
          <w:rFonts w:cstheme="minorHAnsi"/>
          <w:sz w:val="24"/>
          <w:szCs w:val="24"/>
        </w:rPr>
        <w:t>Akcionog plana za poglavlja 23 i</w:t>
      </w:r>
      <w:r w:rsidR="003056E1" w:rsidRPr="00105C96">
        <w:rPr>
          <w:rFonts w:cstheme="minorHAnsi"/>
          <w:sz w:val="24"/>
          <w:szCs w:val="24"/>
        </w:rPr>
        <w:t xml:space="preserve"> 24, Preporukama CEDAW Komiteta </w:t>
      </w:r>
      <w:r w:rsidR="00B058E2">
        <w:rPr>
          <w:rFonts w:cstheme="minorHAnsi"/>
          <w:sz w:val="24"/>
          <w:szCs w:val="24"/>
        </w:rPr>
        <w:t xml:space="preserve">i </w:t>
      </w:r>
      <w:r w:rsidR="003056E1" w:rsidRPr="00105C96">
        <w:rPr>
          <w:rFonts w:cstheme="minorHAnsi"/>
          <w:sz w:val="24"/>
          <w:szCs w:val="24"/>
        </w:rPr>
        <w:t>CRC Komiteta</w:t>
      </w:r>
      <w:r w:rsidR="00EA044F" w:rsidRPr="00105C96">
        <w:rPr>
          <w:rFonts w:cstheme="minorHAnsi"/>
          <w:sz w:val="24"/>
          <w:szCs w:val="24"/>
        </w:rPr>
        <w:t>. Takođe, prilikom izrade o</w:t>
      </w:r>
      <w:r w:rsidR="00407905" w:rsidRPr="00105C96">
        <w:rPr>
          <w:rFonts w:cstheme="minorHAnsi"/>
          <w:sz w:val="24"/>
          <w:szCs w:val="24"/>
        </w:rPr>
        <w:t xml:space="preserve">vog dokumenta, </w:t>
      </w:r>
      <w:proofErr w:type="gramStart"/>
      <w:r w:rsidR="00407905" w:rsidRPr="00105C96">
        <w:rPr>
          <w:rFonts w:cstheme="minorHAnsi"/>
          <w:sz w:val="24"/>
          <w:szCs w:val="24"/>
        </w:rPr>
        <w:t>uzet</w:t>
      </w:r>
      <w:proofErr w:type="gramEnd"/>
      <w:r w:rsidR="00407905" w:rsidRPr="00105C96">
        <w:rPr>
          <w:rFonts w:cstheme="minorHAnsi"/>
          <w:sz w:val="24"/>
          <w:szCs w:val="24"/>
        </w:rPr>
        <w:t xml:space="preserve"> je u obzir i</w:t>
      </w:r>
      <w:r w:rsidR="00EA044F" w:rsidRPr="00105C96">
        <w:rPr>
          <w:rFonts w:cstheme="minorHAnsi"/>
          <w:sz w:val="24"/>
          <w:szCs w:val="24"/>
        </w:rPr>
        <w:t xml:space="preserve"> set </w:t>
      </w:r>
      <w:r w:rsidR="003056E1" w:rsidRPr="00105C96">
        <w:rPr>
          <w:rFonts w:cstheme="minorHAnsi"/>
          <w:sz w:val="24"/>
          <w:szCs w:val="24"/>
        </w:rPr>
        <w:t xml:space="preserve">pokazatelja za </w:t>
      </w:r>
      <w:r w:rsidR="00F803B4" w:rsidRPr="00105C96">
        <w:rPr>
          <w:rFonts w:cstheme="minorHAnsi"/>
          <w:sz w:val="24"/>
          <w:szCs w:val="24"/>
        </w:rPr>
        <w:t>prać</w:t>
      </w:r>
      <w:r w:rsidR="00407905" w:rsidRPr="00105C96">
        <w:rPr>
          <w:rFonts w:cstheme="minorHAnsi"/>
          <w:sz w:val="24"/>
          <w:szCs w:val="24"/>
        </w:rPr>
        <w:t>enje sprovođ</w:t>
      </w:r>
      <w:r w:rsidR="004A7F0A" w:rsidRPr="00105C96">
        <w:rPr>
          <w:rFonts w:cstheme="minorHAnsi"/>
          <w:sz w:val="24"/>
          <w:szCs w:val="24"/>
        </w:rPr>
        <w:t xml:space="preserve">enja </w:t>
      </w:r>
      <w:r w:rsidR="003056E1" w:rsidRPr="00105C96">
        <w:rPr>
          <w:rFonts w:cstheme="minorHAnsi"/>
          <w:sz w:val="24"/>
          <w:szCs w:val="24"/>
        </w:rPr>
        <w:t>Istanbulske konvencije</w:t>
      </w:r>
      <w:r w:rsidR="00EA044F" w:rsidRPr="00105C96">
        <w:rPr>
          <w:rFonts w:cstheme="minorHAnsi"/>
          <w:sz w:val="24"/>
          <w:szCs w:val="24"/>
        </w:rPr>
        <w:t xml:space="preserve">, koji </w:t>
      </w:r>
      <w:r w:rsidR="004A7F0A" w:rsidRPr="00105C96">
        <w:rPr>
          <w:rFonts w:cstheme="minorHAnsi"/>
          <w:sz w:val="24"/>
          <w:szCs w:val="24"/>
        </w:rPr>
        <w:t xml:space="preserve">je </w:t>
      </w:r>
      <w:r w:rsidR="003056E1" w:rsidRPr="00105C96">
        <w:rPr>
          <w:rFonts w:cstheme="minorHAnsi"/>
          <w:sz w:val="24"/>
          <w:szCs w:val="24"/>
        </w:rPr>
        <w:t xml:space="preserve">razvijen </w:t>
      </w:r>
      <w:r w:rsidR="00B3054B" w:rsidRPr="00105C96">
        <w:rPr>
          <w:rFonts w:cstheme="minorHAnsi"/>
          <w:sz w:val="24"/>
          <w:szCs w:val="24"/>
        </w:rPr>
        <w:t xml:space="preserve">2014. </w:t>
      </w:r>
      <w:proofErr w:type="gramStart"/>
      <w:r w:rsidR="00B058E2">
        <w:rPr>
          <w:rFonts w:cstheme="minorHAnsi"/>
          <w:sz w:val="24"/>
          <w:szCs w:val="24"/>
        </w:rPr>
        <w:t>g</w:t>
      </w:r>
      <w:r w:rsidR="00B3054B" w:rsidRPr="00105C96">
        <w:rPr>
          <w:rFonts w:cstheme="minorHAnsi"/>
          <w:sz w:val="24"/>
          <w:szCs w:val="24"/>
        </w:rPr>
        <w:t>odine</w:t>
      </w:r>
      <w:proofErr w:type="gramEnd"/>
      <w:r w:rsidR="00B058E2">
        <w:rPr>
          <w:rFonts w:cstheme="minorHAnsi"/>
          <w:sz w:val="24"/>
          <w:szCs w:val="24"/>
        </w:rPr>
        <w:t xml:space="preserve"> </w:t>
      </w:r>
      <w:r w:rsidR="003056E1" w:rsidRPr="00105C96">
        <w:rPr>
          <w:rFonts w:cstheme="minorHAnsi"/>
          <w:sz w:val="24"/>
          <w:szCs w:val="24"/>
        </w:rPr>
        <w:t>u okviru projekta k</w:t>
      </w:r>
      <w:r w:rsidR="00BB1015" w:rsidRPr="00105C96">
        <w:rPr>
          <w:rFonts w:cstheme="minorHAnsi"/>
          <w:sz w:val="24"/>
          <w:szCs w:val="24"/>
        </w:rPr>
        <w:t>oal</w:t>
      </w:r>
      <w:r w:rsidR="003056E1" w:rsidRPr="00105C96">
        <w:rPr>
          <w:rFonts w:cstheme="minorHAnsi"/>
          <w:sz w:val="24"/>
          <w:szCs w:val="24"/>
        </w:rPr>
        <w:t xml:space="preserve">icije </w:t>
      </w:r>
      <w:r w:rsidR="00646038" w:rsidRPr="00105C96">
        <w:rPr>
          <w:rFonts w:cstheme="minorHAnsi"/>
          <w:sz w:val="24"/>
          <w:szCs w:val="24"/>
        </w:rPr>
        <w:t>or</w:t>
      </w:r>
      <w:r w:rsidR="00BB1015" w:rsidRPr="00105C96">
        <w:rPr>
          <w:rFonts w:cstheme="minorHAnsi"/>
          <w:sz w:val="24"/>
          <w:szCs w:val="24"/>
        </w:rPr>
        <w:t xml:space="preserve">ganizacija civilnog </w:t>
      </w:r>
      <w:r w:rsidR="003D38AF" w:rsidRPr="00105C96">
        <w:rPr>
          <w:rFonts w:cstheme="minorHAnsi"/>
          <w:sz w:val="24"/>
          <w:szCs w:val="24"/>
        </w:rPr>
        <w:t>druš</w:t>
      </w:r>
      <w:r w:rsidR="00BB1015" w:rsidRPr="00105C96">
        <w:rPr>
          <w:rFonts w:cstheme="minorHAnsi"/>
          <w:sz w:val="24"/>
          <w:szCs w:val="24"/>
        </w:rPr>
        <w:t>tva iz 5</w:t>
      </w:r>
      <w:r w:rsidR="00646038" w:rsidRPr="00105C96">
        <w:rPr>
          <w:rFonts w:cstheme="minorHAnsi"/>
          <w:sz w:val="24"/>
          <w:szCs w:val="24"/>
        </w:rPr>
        <w:t xml:space="preserve"> zemalja</w:t>
      </w:r>
      <w:r w:rsidR="00B3054B" w:rsidRPr="00105C96">
        <w:rPr>
          <w:rFonts w:cstheme="minorHAnsi"/>
          <w:sz w:val="24"/>
          <w:szCs w:val="24"/>
        </w:rPr>
        <w:t>,</w:t>
      </w:r>
      <w:r w:rsidR="00B058E2">
        <w:rPr>
          <w:rFonts w:cstheme="minorHAnsi"/>
          <w:sz w:val="24"/>
          <w:szCs w:val="24"/>
        </w:rPr>
        <w:t xml:space="preserve"> </w:t>
      </w:r>
      <w:r w:rsidR="003056E1" w:rsidRPr="00105C96">
        <w:rPr>
          <w:rFonts w:cstheme="minorHAnsi"/>
          <w:sz w:val="24"/>
          <w:szCs w:val="24"/>
        </w:rPr>
        <w:t>po</w:t>
      </w:r>
      <w:r w:rsidR="0089177A" w:rsidRPr="00105C96">
        <w:rPr>
          <w:rFonts w:cstheme="minorHAnsi"/>
          <w:sz w:val="24"/>
          <w:szCs w:val="24"/>
        </w:rPr>
        <w:t>drž</w:t>
      </w:r>
      <w:r w:rsidR="003056E1" w:rsidRPr="00105C96">
        <w:rPr>
          <w:rFonts w:cstheme="minorHAnsi"/>
          <w:sz w:val="24"/>
          <w:szCs w:val="24"/>
        </w:rPr>
        <w:t>anog od strane EU</w:t>
      </w:r>
      <w:r w:rsidR="003056E1" w:rsidRPr="00105C96">
        <w:rPr>
          <w:rStyle w:val="FootnoteReference"/>
          <w:rFonts w:cstheme="minorHAnsi"/>
          <w:sz w:val="24"/>
          <w:szCs w:val="24"/>
        </w:rPr>
        <w:footnoteReference w:id="6"/>
      </w:r>
      <w:r w:rsidR="004A7F0A" w:rsidRPr="00105C96">
        <w:rPr>
          <w:rFonts w:cstheme="minorHAnsi"/>
          <w:sz w:val="24"/>
          <w:szCs w:val="24"/>
        </w:rPr>
        <w:t xml:space="preserve">. Pokazatelji </w:t>
      </w:r>
      <w:r w:rsidR="00EA044F" w:rsidRPr="00105C96">
        <w:rPr>
          <w:rFonts w:cstheme="minorHAnsi"/>
          <w:sz w:val="24"/>
          <w:szCs w:val="24"/>
        </w:rPr>
        <w:t xml:space="preserve">u </w:t>
      </w:r>
      <w:r w:rsidR="00EA044F" w:rsidRPr="00105C96">
        <w:rPr>
          <w:rFonts w:cstheme="minorHAnsi"/>
          <w:sz w:val="24"/>
          <w:szCs w:val="24"/>
        </w:rPr>
        <w:lastRenderedPageBreak/>
        <w:t xml:space="preserve">Strategiji </w:t>
      </w:r>
      <w:r w:rsidR="009E096E" w:rsidRPr="00105C96">
        <w:rPr>
          <w:rFonts w:cstheme="minorHAnsi"/>
          <w:sz w:val="24"/>
          <w:szCs w:val="24"/>
        </w:rPr>
        <w:t>su definisani tako</w:t>
      </w:r>
      <w:r w:rsidR="004A7F0A" w:rsidRPr="00105C96">
        <w:rPr>
          <w:rFonts w:cstheme="minorHAnsi"/>
          <w:sz w:val="24"/>
          <w:szCs w:val="24"/>
        </w:rPr>
        <w:t xml:space="preserve"> da se pomoću njih </w:t>
      </w:r>
      <w:r w:rsidR="00186A3F" w:rsidRPr="00105C96">
        <w:rPr>
          <w:rFonts w:cstheme="minorHAnsi"/>
          <w:sz w:val="24"/>
          <w:szCs w:val="24"/>
        </w:rPr>
        <w:t xml:space="preserve">jasno mogu pratiti već pomenti aspekti koje </w:t>
      </w:r>
      <w:proofErr w:type="gramStart"/>
      <w:r w:rsidR="00186A3F" w:rsidRPr="00105C96">
        <w:rPr>
          <w:rFonts w:cstheme="minorHAnsi"/>
          <w:sz w:val="24"/>
          <w:szCs w:val="24"/>
        </w:rPr>
        <w:t>će</w:t>
      </w:r>
      <w:proofErr w:type="gramEnd"/>
      <w:r w:rsidR="00186A3F" w:rsidRPr="00105C96">
        <w:rPr>
          <w:rFonts w:cstheme="minorHAnsi"/>
          <w:sz w:val="24"/>
          <w:szCs w:val="24"/>
        </w:rPr>
        <w:t xml:space="preserve"> EU nadgledati u procesu pridruživanja. </w:t>
      </w:r>
    </w:p>
    <w:p w:rsidR="00C410D2" w:rsidRPr="00105C96" w:rsidRDefault="003E3A0E" w:rsidP="002E40EF">
      <w:pPr>
        <w:pStyle w:val="ListParagraph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105C96">
        <w:rPr>
          <w:rFonts w:cstheme="minorHAnsi"/>
          <w:sz w:val="24"/>
          <w:szCs w:val="24"/>
        </w:rPr>
        <w:t>U definisanju ciljeva</w:t>
      </w:r>
      <w:r w:rsidR="00407905" w:rsidRPr="00105C96">
        <w:rPr>
          <w:rFonts w:cstheme="minorHAnsi"/>
          <w:sz w:val="24"/>
          <w:szCs w:val="24"/>
        </w:rPr>
        <w:t xml:space="preserve"> i</w:t>
      </w:r>
      <w:r w:rsidR="00186A3F" w:rsidRPr="00105C96">
        <w:rPr>
          <w:rFonts w:cstheme="minorHAnsi"/>
          <w:sz w:val="24"/>
          <w:szCs w:val="24"/>
        </w:rPr>
        <w:t xml:space="preserve"> aktivnosti</w:t>
      </w:r>
      <w:r w:rsidRPr="00105C96">
        <w:rPr>
          <w:rFonts w:cstheme="minorHAnsi"/>
          <w:sz w:val="24"/>
          <w:szCs w:val="24"/>
        </w:rPr>
        <w:t xml:space="preserve">, </w:t>
      </w:r>
      <w:r w:rsidR="00186A3F" w:rsidRPr="00105C96">
        <w:rPr>
          <w:rFonts w:cstheme="minorHAnsi"/>
          <w:sz w:val="24"/>
          <w:szCs w:val="24"/>
        </w:rPr>
        <w:t>uzeti su u obzir</w:t>
      </w:r>
      <w:r w:rsidR="00407905" w:rsidRPr="00105C96">
        <w:rPr>
          <w:rFonts w:cstheme="minorHAnsi"/>
          <w:sz w:val="24"/>
          <w:szCs w:val="24"/>
        </w:rPr>
        <w:t xml:space="preserve"> ciljevi i</w:t>
      </w:r>
      <w:r w:rsidRPr="00105C96">
        <w:rPr>
          <w:rFonts w:cstheme="minorHAnsi"/>
          <w:sz w:val="24"/>
          <w:szCs w:val="24"/>
        </w:rPr>
        <w:t xml:space="preserve"> aktivnost</w:t>
      </w:r>
      <w:r w:rsidR="00407905" w:rsidRPr="00105C96">
        <w:rPr>
          <w:rFonts w:cstheme="minorHAnsi"/>
          <w:sz w:val="24"/>
          <w:szCs w:val="24"/>
        </w:rPr>
        <w:t>i ranije pobrojanih strategija i</w:t>
      </w:r>
      <w:r w:rsidRPr="00105C96">
        <w:rPr>
          <w:rFonts w:cstheme="minorHAnsi"/>
          <w:sz w:val="24"/>
          <w:szCs w:val="24"/>
        </w:rPr>
        <w:t xml:space="preserve"> akcionih planova, kako ne </w:t>
      </w:r>
      <w:r w:rsidR="009E096E" w:rsidRPr="00105C96">
        <w:rPr>
          <w:rFonts w:cstheme="minorHAnsi"/>
          <w:sz w:val="24"/>
          <w:szCs w:val="24"/>
        </w:rPr>
        <w:t>bi doš</w:t>
      </w:r>
      <w:r w:rsidRPr="00105C96">
        <w:rPr>
          <w:rFonts w:cstheme="minorHAnsi"/>
          <w:sz w:val="24"/>
          <w:szCs w:val="24"/>
        </w:rPr>
        <w:t>lo do preklapanja</w:t>
      </w:r>
      <w:r w:rsidRPr="00105C96">
        <w:rPr>
          <w:rStyle w:val="FootnoteReference"/>
          <w:rFonts w:cstheme="minorHAnsi"/>
          <w:sz w:val="24"/>
          <w:szCs w:val="24"/>
        </w:rPr>
        <w:footnoteReference w:id="7"/>
      </w:r>
      <w:r w:rsidRPr="00105C96">
        <w:rPr>
          <w:rFonts w:cstheme="minorHAnsi"/>
          <w:sz w:val="24"/>
          <w:szCs w:val="24"/>
        </w:rPr>
        <w:t xml:space="preserve">. </w:t>
      </w:r>
      <w:r w:rsidR="00407905" w:rsidRPr="00105C96">
        <w:rPr>
          <w:rFonts w:cstheme="minorHAnsi"/>
          <w:sz w:val="24"/>
          <w:szCs w:val="24"/>
        </w:rPr>
        <w:t xml:space="preserve">Ipak, kako </w:t>
      </w:r>
      <w:proofErr w:type="gramStart"/>
      <w:r w:rsidR="00407905" w:rsidRPr="00105C96">
        <w:rPr>
          <w:rFonts w:cstheme="minorHAnsi"/>
          <w:sz w:val="24"/>
          <w:szCs w:val="24"/>
        </w:rPr>
        <w:t>te</w:t>
      </w:r>
      <w:proofErr w:type="gramEnd"/>
      <w:r w:rsidR="00407905" w:rsidRPr="00105C96">
        <w:rPr>
          <w:rFonts w:cstheme="minorHAnsi"/>
          <w:sz w:val="24"/>
          <w:szCs w:val="24"/>
        </w:rPr>
        <w:t xml:space="preserve"> strategije i</w:t>
      </w:r>
      <w:r w:rsidR="00186A3F" w:rsidRPr="00105C96">
        <w:rPr>
          <w:rFonts w:cstheme="minorHAnsi"/>
          <w:sz w:val="24"/>
          <w:szCs w:val="24"/>
        </w:rPr>
        <w:t xml:space="preserve"> akcioni planovi ima</w:t>
      </w:r>
      <w:r w:rsidR="00407905" w:rsidRPr="00105C96">
        <w:rPr>
          <w:rFonts w:cstheme="minorHAnsi"/>
          <w:sz w:val="24"/>
          <w:szCs w:val="24"/>
        </w:rPr>
        <w:t>ju različite dinamike primjene i</w:t>
      </w:r>
      <w:r w:rsidR="00186A3F" w:rsidRPr="00105C96">
        <w:rPr>
          <w:rFonts w:cstheme="minorHAnsi"/>
          <w:sz w:val="24"/>
          <w:szCs w:val="24"/>
        </w:rPr>
        <w:t xml:space="preserve"> različite rokove važ</w:t>
      </w:r>
      <w:r w:rsidR="009E096E" w:rsidRPr="00105C96">
        <w:rPr>
          <w:rFonts w:cstheme="minorHAnsi"/>
          <w:sz w:val="24"/>
          <w:szCs w:val="24"/>
        </w:rPr>
        <w:t>enja, neophodno je da nadležna m</w:t>
      </w:r>
      <w:r w:rsidR="00186A3F" w:rsidRPr="00105C96">
        <w:rPr>
          <w:rFonts w:cstheme="minorHAnsi"/>
          <w:sz w:val="24"/>
          <w:szCs w:val="24"/>
        </w:rPr>
        <w:t>inista</w:t>
      </w:r>
      <w:r w:rsidR="00A31841" w:rsidRPr="00105C96">
        <w:rPr>
          <w:rFonts w:cstheme="minorHAnsi"/>
          <w:sz w:val="24"/>
          <w:szCs w:val="24"/>
        </w:rPr>
        <w:t>rstva imaju stalnu komunika</w:t>
      </w:r>
      <w:r w:rsidR="009E096E" w:rsidRPr="00105C96">
        <w:rPr>
          <w:rFonts w:cstheme="minorHAnsi"/>
          <w:sz w:val="24"/>
          <w:szCs w:val="24"/>
        </w:rPr>
        <w:t xml:space="preserve">ciju, </w:t>
      </w:r>
      <w:r w:rsidR="00186A3F" w:rsidRPr="00105C96">
        <w:rPr>
          <w:rFonts w:cstheme="minorHAnsi"/>
          <w:sz w:val="24"/>
          <w:szCs w:val="24"/>
        </w:rPr>
        <w:t>kako se aktivnosti ne bi duplirale</w:t>
      </w:r>
      <w:r w:rsidR="00407905" w:rsidRPr="00105C96">
        <w:rPr>
          <w:rStyle w:val="FootnoteReference"/>
          <w:rFonts w:cstheme="minorHAnsi"/>
          <w:sz w:val="24"/>
          <w:szCs w:val="24"/>
        </w:rPr>
        <w:footnoteReference w:id="8"/>
      </w:r>
      <w:r w:rsidR="00186A3F" w:rsidRPr="00105C96">
        <w:rPr>
          <w:rFonts w:cstheme="minorHAnsi"/>
          <w:sz w:val="24"/>
          <w:szCs w:val="24"/>
        </w:rPr>
        <w:t xml:space="preserve">. </w:t>
      </w:r>
    </w:p>
    <w:p w:rsidR="00221062" w:rsidRPr="00105C96" w:rsidRDefault="00221062" w:rsidP="009E096E">
      <w:pPr>
        <w:rPr>
          <w:rFonts w:cstheme="minorHAnsi"/>
          <w:b/>
          <w:sz w:val="24"/>
          <w:szCs w:val="24"/>
        </w:rPr>
      </w:pPr>
    </w:p>
    <w:p w:rsidR="00030B1F" w:rsidRPr="00105C96" w:rsidRDefault="00435583" w:rsidP="00852960">
      <w:pPr>
        <w:jc w:val="center"/>
        <w:rPr>
          <w:rFonts w:cstheme="minorHAnsi"/>
          <w:b/>
          <w:sz w:val="24"/>
          <w:szCs w:val="24"/>
        </w:rPr>
      </w:pPr>
      <w:r w:rsidRPr="00105C96">
        <w:rPr>
          <w:rFonts w:cstheme="minorHAnsi"/>
          <w:b/>
          <w:sz w:val="24"/>
          <w:szCs w:val="24"/>
        </w:rPr>
        <w:t xml:space="preserve">PRESJEK </w:t>
      </w:r>
      <w:r w:rsidR="00D9228A" w:rsidRPr="00105C96">
        <w:rPr>
          <w:rFonts w:cstheme="minorHAnsi"/>
          <w:b/>
          <w:sz w:val="24"/>
          <w:szCs w:val="24"/>
        </w:rPr>
        <w:t>STANJA</w:t>
      </w:r>
      <w:r w:rsidRPr="00105C96">
        <w:rPr>
          <w:rFonts w:cstheme="minorHAnsi"/>
          <w:b/>
          <w:sz w:val="24"/>
          <w:szCs w:val="24"/>
        </w:rPr>
        <w:t xml:space="preserve"> U OBLASTI ZAŠTITE OD NASILJA</w:t>
      </w:r>
      <w:r w:rsidR="00C12F4C" w:rsidRPr="00105C96">
        <w:rPr>
          <w:rFonts w:cstheme="minorHAnsi"/>
          <w:b/>
          <w:sz w:val="24"/>
          <w:szCs w:val="24"/>
        </w:rPr>
        <w:t xml:space="preserve"> I </w:t>
      </w:r>
      <w:r w:rsidR="00A61201" w:rsidRPr="00105C96">
        <w:rPr>
          <w:rFonts w:cstheme="minorHAnsi"/>
          <w:b/>
          <w:sz w:val="24"/>
          <w:szCs w:val="24"/>
        </w:rPr>
        <w:t xml:space="preserve">PRAVCI </w:t>
      </w:r>
      <w:r w:rsidR="00C12F4C" w:rsidRPr="00105C96">
        <w:rPr>
          <w:rFonts w:cstheme="minorHAnsi"/>
          <w:b/>
          <w:sz w:val="24"/>
          <w:szCs w:val="24"/>
        </w:rPr>
        <w:t>DJELOVANJA U NAREDNOM STRATEŠKOM PERIODU</w:t>
      </w:r>
    </w:p>
    <w:p w:rsidR="00327D8D" w:rsidRPr="00105C96" w:rsidRDefault="00327D8D" w:rsidP="00852960">
      <w:pPr>
        <w:jc w:val="center"/>
        <w:rPr>
          <w:rFonts w:cstheme="minorHAnsi"/>
          <w:b/>
          <w:sz w:val="24"/>
          <w:szCs w:val="24"/>
        </w:rPr>
      </w:pPr>
    </w:p>
    <w:p w:rsidR="00876D0B" w:rsidRPr="00105C96" w:rsidRDefault="00704A69" w:rsidP="00246569">
      <w:pPr>
        <w:jc w:val="both"/>
        <w:rPr>
          <w:rFonts w:cstheme="minorHAnsi"/>
          <w:sz w:val="24"/>
          <w:szCs w:val="24"/>
          <w:lang w:val="hr-BA"/>
        </w:rPr>
      </w:pPr>
      <w:r w:rsidRPr="00105C96">
        <w:rPr>
          <w:rFonts w:cstheme="minorHAnsi"/>
          <w:sz w:val="24"/>
          <w:szCs w:val="24"/>
        </w:rPr>
        <w:t xml:space="preserve">Na osnovu uvida u </w:t>
      </w:r>
      <w:r w:rsidR="00407905" w:rsidRPr="00105C96">
        <w:rPr>
          <w:rFonts w:cstheme="minorHAnsi"/>
          <w:sz w:val="24"/>
          <w:szCs w:val="24"/>
        </w:rPr>
        <w:t>brojne analize i</w:t>
      </w:r>
      <w:r w:rsidR="00645C80" w:rsidRPr="00105C96">
        <w:rPr>
          <w:rFonts w:cstheme="minorHAnsi"/>
          <w:sz w:val="24"/>
          <w:szCs w:val="24"/>
        </w:rPr>
        <w:t xml:space="preserve"> studije, </w:t>
      </w:r>
      <w:r w:rsidR="003D38AF" w:rsidRPr="00105C96">
        <w:rPr>
          <w:rFonts w:cstheme="minorHAnsi"/>
          <w:sz w:val="24"/>
          <w:szCs w:val="24"/>
        </w:rPr>
        <w:t>zvanič</w:t>
      </w:r>
      <w:r w:rsidR="00407905" w:rsidRPr="00105C96">
        <w:rPr>
          <w:rFonts w:cstheme="minorHAnsi"/>
          <w:sz w:val="24"/>
          <w:szCs w:val="24"/>
        </w:rPr>
        <w:t>ne i</w:t>
      </w:r>
      <w:r w:rsidRPr="00105C96">
        <w:rPr>
          <w:rFonts w:cstheme="minorHAnsi"/>
          <w:sz w:val="24"/>
          <w:szCs w:val="24"/>
        </w:rPr>
        <w:t xml:space="preserve"> nezavisne </w:t>
      </w:r>
      <w:r w:rsidR="00F320E5" w:rsidRPr="00105C96">
        <w:rPr>
          <w:rFonts w:cstheme="minorHAnsi"/>
          <w:sz w:val="24"/>
          <w:szCs w:val="24"/>
        </w:rPr>
        <w:t>izvješt</w:t>
      </w:r>
      <w:r w:rsidR="009E096E" w:rsidRPr="00105C96">
        <w:rPr>
          <w:rFonts w:cstheme="minorHAnsi"/>
          <w:sz w:val="24"/>
          <w:szCs w:val="24"/>
        </w:rPr>
        <w:t>aje o sprovođ</w:t>
      </w:r>
      <w:r w:rsidRPr="00105C96">
        <w:rPr>
          <w:rFonts w:cstheme="minorHAnsi"/>
          <w:sz w:val="24"/>
          <w:szCs w:val="24"/>
        </w:rPr>
        <w:t xml:space="preserve">enju </w:t>
      </w:r>
      <w:r w:rsidR="00C410D2" w:rsidRPr="00105C96">
        <w:rPr>
          <w:rFonts w:cstheme="minorHAnsi"/>
          <w:sz w:val="24"/>
          <w:szCs w:val="24"/>
        </w:rPr>
        <w:t>Strategije za</w:t>
      </w:r>
      <w:r w:rsidR="001C1C06" w:rsidRPr="00105C96">
        <w:rPr>
          <w:rFonts w:cstheme="minorHAnsi"/>
          <w:sz w:val="24"/>
          <w:szCs w:val="24"/>
        </w:rPr>
        <w:t>š</w:t>
      </w:r>
      <w:r w:rsidR="00C410D2" w:rsidRPr="00105C96">
        <w:rPr>
          <w:rFonts w:cstheme="minorHAnsi"/>
          <w:sz w:val="24"/>
          <w:szCs w:val="24"/>
        </w:rPr>
        <w:t>tite od nasilja u porodici</w:t>
      </w:r>
      <w:r w:rsidRPr="00105C96">
        <w:rPr>
          <w:rFonts w:cstheme="minorHAnsi"/>
          <w:sz w:val="24"/>
          <w:szCs w:val="24"/>
        </w:rPr>
        <w:t xml:space="preserve"> za period 2011-2015</w:t>
      </w:r>
      <w:r w:rsidR="00C410D2" w:rsidRPr="00105C96">
        <w:rPr>
          <w:rStyle w:val="FootnoteReference"/>
          <w:rFonts w:cstheme="minorHAnsi"/>
          <w:sz w:val="24"/>
          <w:szCs w:val="24"/>
        </w:rPr>
        <w:footnoteReference w:id="9"/>
      </w:r>
      <w:r w:rsidR="00645C80" w:rsidRPr="00105C96">
        <w:rPr>
          <w:rFonts w:cstheme="minorHAnsi"/>
          <w:sz w:val="24"/>
          <w:szCs w:val="24"/>
        </w:rPr>
        <w:t>,mo</w:t>
      </w:r>
      <w:r w:rsidR="00221062" w:rsidRPr="00105C96">
        <w:rPr>
          <w:rFonts w:cstheme="minorHAnsi"/>
          <w:sz w:val="24"/>
          <w:szCs w:val="24"/>
        </w:rPr>
        <w:t>ž</w:t>
      </w:r>
      <w:r w:rsidR="00645C80" w:rsidRPr="00105C96">
        <w:rPr>
          <w:rFonts w:cstheme="minorHAnsi"/>
          <w:sz w:val="24"/>
          <w:szCs w:val="24"/>
        </w:rPr>
        <w:t xml:space="preserve">e se </w:t>
      </w:r>
      <w:r w:rsidR="00DA68D4" w:rsidRPr="00105C96">
        <w:rPr>
          <w:rFonts w:cstheme="minorHAnsi"/>
          <w:sz w:val="24"/>
          <w:szCs w:val="24"/>
        </w:rPr>
        <w:t>za</w:t>
      </w:r>
      <w:r w:rsidR="005B00D2" w:rsidRPr="00105C96">
        <w:rPr>
          <w:rFonts w:cstheme="minorHAnsi"/>
          <w:sz w:val="24"/>
          <w:szCs w:val="24"/>
        </w:rPr>
        <w:t>ključ</w:t>
      </w:r>
      <w:r w:rsidR="00DA68D4" w:rsidRPr="00105C96">
        <w:rPr>
          <w:rFonts w:cstheme="minorHAnsi"/>
          <w:sz w:val="24"/>
          <w:szCs w:val="24"/>
        </w:rPr>
        <w:t xml:space="preserve">iti </w:t>
      </w:r>
      <w:r w:rsidR="00645C80" w:rsidRPr="00105C96">
        <w:rPr>
          <w:rFonts w:cstheme="minorHAnsi"/>
          <w:sz w:val="24"/>
          <w:szCs w:val="24"/>
        </w:rPr>
        <w:t xml:space="preserve">da je </w:t>
      </w:r>
      <w:r w:rsidR="0089177A" w:rsidRPr="00105C96">
        <w:rPr>
          <w:rFonts w:cstheme="minorHAnsi"/>
          <w:sz w:val="24"/>
          <w:szCs w:val="24"/>
        </w:rPr>
        <w:t>drž</w:t>
      </w:r>
      <w:r w:rsidRPr="00105C96">
        <w:rPr>
          <w:rFonts w:cstheme="minorHAnsi"/>
          <w:sz w:val="24"/>
          <w:szCs w:val="24"/>
        </w:rPr>
        <w:t xml:space="preserve">ava Crna Gora </w:t>
      </w:r>
      <w:r w:rsidR="00435583" w:rsidRPr="00105C96">
        <w:rPr>
          <w:rFonts w:cstheme="minorHAnsi"/>
          <w:sz w:val="24"/>
          <w:szCs w:val="24"/>
        </w:rPr>
        <w:t xml:space="preserve">uglavnom </w:t>
      </w:r>
      <w:r w:rsidR="0014022D" w:rsidRPr="00105C96">
        <w:rPr>
          <w:rFonts w:cstheme="minorHAnsi"/>
          <w:sz w:val="24"/>
          <w:szCs w:val="24"/>
        </w:rPr>
        <w:t>definis</w:t>
      </w:r>
      <w:r w:rsidR="00B41376" w:rsidRPr="00105C96">
        <w:rPr>
          <w:rFonts w:cstheme="minorHAnsi"/>
          <w:sz w:val="24"/>
          <w:szCs w:val="24"/>
        </w:rPr>
        <w:t xml:space="preserve">ala </w:t>
      </w:r>
      <w:r w:rsidR="0014022D" w:rsidRPr="00105C96">
        <w:rPr>
          <w:rFonts w:cstheme="minorHAnsi"/>
          <w:sz w:val="24"/>
          <w:szCs w:val="24"/>
        </w:rPr>
        <w:t xml:space="preserve">zakonski </w:t>
      </w:r>
      <w:r w:rsidR="00407905" w:rsidRPr="00105C96">
        <w:rPr>
          <w:rFonts w:cstheme="minorHAnsi"/>
          <w:sz w:val="24"/>
          <w:szCs w:val="24"/>
        </w:rPr>
        <w:t>i</w:t>
      </w:r>
      <w:r w:rsidR="0014022D" w:rsidRPr="00105C96">
        <w:rPr>
          <w:rFonts w:cstheme="minorHAnsi"/>
          <w:sz w:val="24"/>
          <w:szCs w:val="24"/>
        </w:rPr>
        <w:t xml:space="preserve"> in</w:t>
      </w:r>
      <w:r w:rsidR="00221062" w:rsidRPr="00105C96">
        <w:rPr>
          <w:rFonts w:cstheme="minorHAnsi"/>
          <w:sz w:val="24"/>
          <w:szCs w:val="24"/>
        </w:rPr>
        <w:t>s</w:t>
      </w:r>
      <w:r w:rsidR="00574393" w:rsidRPr="00105C96">
        <w:rPr>
          <w:rFonts w:cstheme="minorHAnsi"/>
          <w:sz w:val="24"/>
          <w:szCs w:val="24"/>
        </w:rPr>
        <w:t>tit</w:t>
      </w:r>
      <w:r w:rsidR="0014022D" w:rsidRPr="00105C96">
        <w:rPr>
          <w:rFonts w:cstheme="minorHAnsi"/>
          <w:sz w:val="24"/>
          <w:szCs w:val="24"/>
        </w:rPr>
        <w:t xml:space="preserve">ucionalni okvir </w:t>
      </w:r>
      <w:r w:rsidR="00B41376" w:rsidRPr="00105C96">
        <w:rPr>
          <w:rFonts w:cstheme="minorHAnsi"/>
          <w:sz w:val="24"/>
          <w:szCs w:val="24"/>
        </w:rPr>
        <w:t>za sistemsko rje</w:t>
      </w:r>
      <w:r w:rsidR="001C1C06" w:rsidRPr="00105C96">
        <w:rPr>
          <w:rFonts w:cstheme="minorHAnsi"/>
          <w:sz w:val="24"/>
          <w:szCs w:val="24"/>
        </w:rPr>
        <w:t>š</w:t>
      </w:r>
      <w:r w:rsidR="00B41376" w:rsidRPr="00105C96">
        <w:rPr>
          <w:rFonts w:cstheme="minorHAnsi"/>
          <w:sz w:val="24"/>
          <w:szCs w:val="24"/>
        </w:rPr>
        <w:t>avanje</w:t>
      </w:r>
      <w:r w:rsidR="00645C80" w:rsidRPr="00105C96">
        <w:rPr>
          <w:rFonts w:cstheme="minorHAnsi"/>
          <w:sz w:val="24"/>
          <w:szCs w:val="24"/>
        </w:rPr>
        <w:t xml:space="preserve"> nasilja u porodici</w:t>
      </w:r>
      <w:r w:rsidR="00CC2643" w:rsidRPr="00105C96">
        <w:rPr>
          <w:rFonts w:cstheme="minorHAnsi"/>
          <w:sz w:val="24"/>
          <w:szCs w:val="24"/>
        </w:rPr>
        <w:t xml:space="preserve">, ali da brojni izazovi još uvijek postoje u ovoj oblasti. Izazovi se mogu </w:t>
      </w:r>
      <w:r w:rsidR="00435583" w:rsidRPr="00105C96">
        <w:rPr>
          <w:rFonts w:cstheme="minorHAnsi"/>
          <w:sz w:val="24"/>
          <w:szCs w:val="24"/>
        </w:rPr>
        <w:t xml:space="preserve">svrstati u tri </w:t>
      </w:r>
      <w:r w:rsidR="00C667D6" w:rsidRPr="00105C96">
        <w:rPr>
          <w:rFonts w:cstheme="minorHAnsi"/>
          <w:sz w:val="24"/>
          <w:szCs w:val="24"/>
        </w:rPr>
        <w:t>grupe</w:t>
      </w:r>
      <w:r w:rsidR="009E096E" w:rsidRPr="00105C96">
        <w:rPr>
          <w:rFonts w:cstheme="minorHAnsi"/>
          <w:sz w:val="24"/>
          <w:szCs w:val="24"/>
        </w:rPr>
        <w:t xml:space="preserve">: </w:t>
      </w:r>
      <w:r w:rsidR="00435583" w:rsidRPr="00105C96">
        <w:rPr>
          <w:rFonts w:cstheme="minorHAnsi"/>
          <w:sz w:val="24"/>
          <w:szCs w:val="24"/>
        </w:rPr>
        <w:t xml:space="preserve">a) </w:t>
      </w:r>
      <w:r w:rsidR="00435583" w:rsidRPr="00105C96">
        <w:rPr>
          <w:rFonts w:cstheme="minorHAnsi"/>
          <w:sz w:val="24"/>
          <w:szCs w:val="24"/>
          <w:lang w:val="hr-BA"/>
        </w:rPr>
        <w:t xml:space="preserve">društvene vrijednosti i stepen javne svijesti kada je u pitanju nasilje, b) </w:t>
      </w:r>
      <w:r w:rsidR="00C12F4C" w:rsidRPr="00105C96">
        <w:rPr>
          <w:rFonts w:cstheme="minorHAnsi"/>
          <w:sz w:val="24"/>
          <w:szCs w:val="24"/>
        </w:rPr>
        <w:t xml:space="preserve">zaštita </w:t>
      </w:r>
      <w:r w:rsidR="009C32D4" w:rsidRPr="00105C96">
        <w:rPr>
          <w:rFonts w:cstheme="minorHAnsi"/>
          <w:sz w:val="24"/>
          <w:szCs w:val="24"/>
        </w:rPr>
        <w:t>i</w:t>
      </w:r>
      <w:r w:rsidR="00C12F4C" w:rsidRPr="00105C96">
        <w:rPr>
          <w:rFonts w:cstheme="minorHAnsi"/>
          <w:sz w:val="24"/>
          <w:szCs w:val="24"/>
        </w:rPr>
        <w:t xml:space="preserve"> podrška </w:t>
      </w:r>
      <w:r w:rsidR="00AA42AB" w:rsidRPr="00105C96">
        <w:rPr>
          <w:rFonts w:cstheme="minorHAnsi"/>
          <w:sz w:val="24"/>
          <w:szCs w:val="24"/>
          <w:lang w:val="hr-BA"/>
        </w:rPr>
        <w:t xml:space="preserve">žrtvama </w:t>
      </w:r>
      <w:r w:rsidR="00B23D4C" w:rsidRPr="00105C96">
        <w:rPr>
          <w:rFonts w:cstheme="minorHAnsi"/>
          <w:sz w:val="24"/>
          <w:szCs w:val="24"/>
          <w:lang w:val="hr-BA"/>
        </w:rPr>
        <w:t xml:space="preserve">nasilja </w:t>
      </w:r>
      <w:r w:rsidR="00AA42AB" w:rsidRPr="00105C96">
        <w:rPr>
          <w:rFonts w:cstheme="minorHAnsi"/>
          <w:sz w:val="24"/>
          <w:szCs w:val="24"/>
          <w:lang w:val="hr-BA"/>
        </w:rPr>
        <w:t>i c) pristup pravdi i pravna zaštita žrtava.</w:t>
      </w:r>
      <w:r w:rsidR="00395DBD">
        <w:rPr>
          <w:rFonts w:cstheme="minorHAnsi"/>
          <w:sz w:val="24"/>
          <w:szCs w:val="24"/>
          <w:lang w:val="hr-BA"/>
        </w:rPr>
        <w:t xml:space="preserve"> </w:t>
      </w:r>
      <w:r w:rsidR="00A61201" w:rsidRPr="00105C96">
        <w:rPr>
          <w:rFonts w:cstheme="minorHAnsi"/>
          <w:sz w:val="24"/>
          <w:szCs w:val="24"/>
          <w:lang w:val="hr-BA"/>
        </w:rPr>
        <w:t xml:space="preserve">Kroz kratak osvrt na glavne aspekte ovih izazova, u narednom poglavlju će biti riječi o neophodnim pravcima djelovanja </w:t>
      </w:r>
      <w:r w:rsidR="00B23D4C" w:rsidRPr="00105C96">
        <w:rPr>
          <w:rFonts w:cstheme="minorHAnsi"/>
          <w:sz w:val="24"/>
          <w:szCs w:val="24"/>
          <w:lang w:val="hr-BA"/>
        </w:rPr>
        <w:t xml:space="preserve">u narednom strateškom periodu. </w:t>
      </w:r>
    </w:p>
    <w:p w:rsidR="003E3A0E" w:rsidRPr="00105C96" w:rsidRDefault="00435583" w:rsidP="00A61201">
      <w:pPr>
        <w:pStyle w:val="ListParagraph"/>
        <w:numPr>
          <w:ilvl w:val="0"/>
          <w:numId w:val="17"/>
        </w:numPr>
        <w:rPr>
          <w:rFonts w:cstheme="minorHAnsi"/>
          <w:b/>
          <w:sz w:val="24"/>
          <w:szCs w:val="24"/>
          <w:u w:val="single"/>
        </w:rPr>
      </w:pPr>
      <w:r w:rsidRPr="00105C96">
        <w:rPr>
          <w:rFonts w:cstheme="minorHAnsi"/>
          <w:b/>
          <w:sz w:val="24"/>
          <w:szCs w:val="24"/>
          <w:u w:val="single"/>
        </w:rPr>
        <w:t>D</w:t>
      </w:r>
      <w:r w:rsidR="003D38AF" w:rsidRPr="00105C96">
        <w:rPr>
          <w:rFonts w:cstheme="minorHAnsi"/>
          <w:b/>
          <w:sz w:val="24"/>
          <w:szCs w:val="24"/>
          <w:u w:val="single"/>
        </w:rPr>
        <w:t>ruš</w:t>
      </w:r>
      <w:r w:rsidR="009A509B" w:rsidRPr="00105C96">
        <w:rPr>
          <w:rFonts w:cstheme="minorHAnsi"/>
          <w:b/>
          <w:sz w:val="24"/>
          <w:szCs w:val="24"/>
          <w:u w:val="single"/>
        </w:rPr>
        <w:t>tvene vrijednosti</w:t>
      </w:r>
      <w:r w:rsidRPr="00105C96">
        <w:rPr>
          <w:rFonts w:cstheme="minorHAnsi"/>
          <w:b/>
          <w:sz w:val="24"/>
          <w:szCs w:val="24"/>
          <w:u w:val="single"/>
        </w:rPr>
        <w:t xml:space="preserve"> i</w:t>
      </w:r>
      <w:r w:rsidR="009A509B" w:rsidRPr="00105C96">
        <w:rPr>
          <w:rFonts w:cstheme="minorHAnsi"/>
          <w:b/>
          <w:sz w:val="24"/>
          <w:szCs w:val="24"/>
          <w:u w:val="single"/>
        </w:rPr>
        <w:t xml:space="preserve"> javna svijest</w:t>
      </w:r>
    </w:p>
    <w:p w:rsidR="00881D0D" w:rsidRPr="00105C96" w:rsidRDefault="003C1288" w:rsidP="00852960">
      <w:pPr>
        <w:jc w:val="both"/>
        <w:rPr>
          <w:rFonts w:cstheme="minorHAnsi"/>
          <w:sz w:val="24"/>
          <w:szCs w:val="24"/>
        </w:rPr>
      </w:pPr>
      <w:proofErr w:type="gramStart"/>
      <w:r w:rsidRPr="00105C96">
        <w:rPr>
          <w:rFonts w:cstheme="minorHAnsi"/>
          <w:sz w:val="24"/>
          <w:szCs w:val="24"/>
        </w:rPr>
        <w:t xml:space="preserve">Iako se </w:t>
      </w:r>
      <w:r w:rsidR="001C1C06" w:rsidRPr="00105C96">
        <w:rPr>
          <w:rFonts w:cstheme="minorHAnsi"/>
          <w:sz w:val="24"/>
          <w:szCs w:val="24"/>
        </w:rPr>
        <w:t>u druš</w:t>
      </w:r>
      <w:r w:rsidR="00CA70F3" w:rsidRPr="00105C96">
        <w:rPr>
          <w:rFonts w:cstheme="minorHAnsi"/>
          <w:sz w:val="24"/>
          <w:szCs w:val="24"/>
        </w:rPr>
        <w:t xml:space="preserve">tvu polako formira svijest o ravnopravnosti kao </w:t>
      </w:r>
      <w:r w:rsidR="00F53890" w:rsidRPr="00105C96">
        <w:rPr>
          <w:rFonts w:cstheme="minorHAnsi"/>
          <w:sz w:val="24"/>
          <w:szCs w:val="24"/>
        </w:rPr>
        <w:t>ž</w:t>
      </w:r>
      <w:r w:rsidR="00CA70F3" w:rsidRPr="00105C96">
        <w:rPr>
          <w:rFonts w:cstheme="minorHAnsi"/>
          <w:sz w:val="24"/>
          <w:szCs w:val="24"/>
        </w:rPr>
        <w:t>eljenoj dru</w:t>
      </w:r>
      <w:r w:rsidR="001C1C06" w:rsidRPr="00105C96">
        <w:rPr>
          <w:rFonts w:cstheme="minorHAnsi"/>
          <w:sz w:val="24"/>
          <w:szCs w:val="24"/>
        </w:rPr>
        <w:t>š</w:t>
      </w:r>
      <w:r w:rsidR="009E096E" w:rsidRPr="00105C96">
        <w:rPr>
          <w:rFonts w:cstheme="minorHAnsi"/>
          <w:sz w:val="24"/>
          <w:szCs w:val="24"/>
        </w:rPr>
        <w:t>tvenoj vrijednosti i sazrijeva razumijevanje o tome</w:t>
      </w:r>
      <w:r w:rsidR="001C1C06" w:rsidRPr="00105C96">
        <w:rPr>
          <w:rFonts w:cstheme="minorHAnsi"/>
          <w:sz w:val="24"/>
          <w:szCs w:val="24"/>
        </w:rPr>
        <w:t xml:space="preserve"> da se </w:t>
      </w:r>
      <w:r w:rsidR="00F53890" w:rsidRPr="00105C96">
        <w:rPr>
          <w:rFonts w:cstheme="minorHAnsi"/>
          <w:sz w:val="24"/>
          <w:szCs w:val="24"/>
        </w:rPr>
        <w:t>polož</w:t>
      </w:r>
      <w:r w:rsidR="001C1C06" w:rsidRPr="00105C96">
        <w:rPr>
          <w:rFonts w:cstheme="minorHAnsi"/>
          <w:sz w:val="24"/>
          <w:szCs w:val="24"/>
        </w:rPr>
        <w:t xml:space="preserve">aj </w:t>
      </w:r>
      <w:r w:rsidR="00F803B4" w:rsidRPr="00105C96">
        <w:rPr>
          <w:rFonts w:cstheme="minorHAnsi"/>
          <w:sz w:val="24"/>
          <w:szCs w:val="24"/>
        </w:rPr>
        <w:t>žen</w:t>
      </w:r>
      <w:r w:rsidR="001C1C06" w:rsidRPr="00105C96">
        <w:rPr>
          <w:rFonts w:cstheme="minorHAnsi"/>
          <w:sz w:val="24"/>
          <w:szCs w:val="24"/>
        </w:rPr>
        <w:t>a mora pobo</w:t>
      </w:r>
      <w:r w:rsidR="007C4D1E" w:rsidRPr="00105C96">
        <w:rPr>
          <w:rFonts w:cstheme="minorHAnsi"/>
          <w:sz w:val="24"/>
          <w:szCs w:val="24"/>
        </w:rPr>
        <w:t>l</w:t>
      </w:r>
      <w:r w:rsidR="00221062" w:rsidRPr="00105C96">
        <w:rPr>
          <w:rFonts w:cstheme="minorHAnsi"/>
          <w:sz w:val="24"/>
          <w:szCs w:val="24"/>
        </w:rPr>
        <w:t>j</w:t>
      </w:r>
      <w:r w:rsidR="001C1C06" w:rsidRPr="00105C96">
        <w:rPr>
          <w:rFonts w:cstheme="minorHAnsi"/>
          <w:sz w:val="24"/>
          <w:szCs w:val="24"/>
        </w:rPr>
        <w:t>š</w:t>
      </w:r>
      <w:r w:rsidR="00CA70F3" w:rsidRPr="00105C96">
        <w:rPr>
          <w:rFonts w:cstheme="minorHAnsi"/>
          <w:sz w:val="24"/>
          <w:szCs w:val="24"/>
        </w:rPr>
        <w:t>ati</w:t>
      </w:r>
      <w:r w:rsidR="00CA70F3" w:rsidRPr="00105C96">
        <w:rPr>
          <w:rStyle w:val="FootnoteReference"/>
          <w:rFonts w:cstheme="minorHAnsi"/>
          <w:sz w:val="24"/>
          <w:szCs w:val="24"/>
        </w:rPr>
        <w:footnoteReference w:id="10"/>
      </w:r>
      <w:r w:rsidRPr="00105C96">
        <w:rPr>
          <w:rFonts w:cstheme="minorHAnsi"/>
          <w:sz w:val="24"/>
          <w:szCs w:val="24"/>
        </w:rPr>
        <w:t xml:space="preserve">, </w:t>
      </w:r>
      <w:r w:rsidR="00F93F62" w:rsidRPr="00105C96">
        <w:rPr>
          <w:rFonts w:cstheme="minorHAnsi"/>
          <w:sz w:val="24"/>
          <w:szCs w:val="24"/>
        </w:rPr>
        <w:t xml:space="preserve">u porodici su </w:t>
      </w:r>
      <w:r w:rsidR="00CA70F3" w:rsidRPr="00105C96">
        <w:rPr>
          <w:rFonts w:cstheme="minorHAnsi"/>
          <w:sz w:val="24"/>
          <w:szCs w:val="24"/>
        </w:rPr>
        <w:t>jo</w:t>
      </w:r>
      <w:r w:rsidR="001C1C06" w:rsidRPr="00105C96">
        <w:rPr>
          <w:rFonts w:cstheme="minorHAnsi"/>
          <w:sz w:val="24"/>
          <w:szCs w:val="24"/>
        </w:rPr>
        <w:t>š</w:t>
      </w:r>
      <w:r w:rsidR="00CA70F3" w:rsidRPr="00105C96">
        <w:rPr>
          <w:rFonts w:cstheme="minorHAnsi"/>
          <w:sz w:val="24"/>
          <w:szCs w:val="24"/>
        </w:rPr>
        <w:t xml:space="preserve"> uvijek </w:t>
      </w:r>
      <w:r w:rsidR="008002F3" w:rsidRPr="00105C96">
        <w:rPr>
          <w:rFonts w:cstheme="minorHAnsi"/>
          <w:sz w:val="24"/>
          <w:szCs w:val="24"/>
        </w:rPr>
        <w:t>prisu</w:t>
      </w:r>
      <w:r w:rsidR="006517AC" w:rsidRPr="00105C96">
        <w:rPr>
          <w:rFonts w:cstheme="minorHAnsi"/>
          <w:sz w:val="24"/>
          <w:szCs w:val="24"/>
        </w:rPr>
        <w:t>tni</w:t>
      </w:r>
      <w:r w:rsidR="00CA70F3" w:rsidRPr="00105C96">
        <w:rPr>
          <w:rFonts w:cstheme="minorHAnsi"/>
          <w:sz w:val="24"/>
          <w:szCs w:val="24"/>
        </w:rPr>
        <w:t xml:space="preserve"> partijarhalni obra</w:t>
      </w:r>
      <w:r w:rsidR="006517AC" w:rsidRPr="00105C96">
        <w:rPr>
          <w:rFonts w:cstheme="minorHAnsi"/>
          <w:sz w:val="24"/>
          <w:szCs w:val="24"/>
        </w:rPr>
        <w:t>sci</w:t>
      </w:r>
      <w:r w:rsidR="00407905" w:rsidRPr="00105C96">
        <w:rPr>
          <w:rFonts w:cstheme="minorHAnsi"/>
          <w:sz w:val="24"/>
          <w:szCs w:val="24"/>
        </w:rPr>
        <w:t xml:space="preserve"> </w:t>
      </w:r>
      <w:r w:rsidR="00395DBD">
        <w:rPr>
          <w:rFonts w:cstheme="minorHAnsi"/>
          <w:sz w:val="24"/>
          <w:szCs w:val="24"/>
        </w:rPr>
        <w:t xml:space="preserve">i </w:t>
      </w:r>
      <w:r w:rsidR="00407905" w:rsidRPr="00105C96">
        <w:rPr>
          <w:rFonts w:cstheme="minorHAnsi"/>
          <w:sz w:val="24"/>
          <w:szCs w:val="24"/>
        </w:rPr>
        <w:t>određ</w:t>
      </w:r>
      <w:r w:rsidR="00405854" w:rsidRPr="00105C96">
        <w:rPr>
          <w:rFonts w:cstheme="minorHAnsi"/>
          <w:sz w:val="24"/>
          <w:szCs w:val="24"/>
        </w:rPr>
        <w:t>en stepen toleran</w:t>
      </w:r>
      <w:r w:rsidR="00087790" w:rsidRPr="00105C96">
        <w:rPr>
          <w:rFonts w:cstheme="minorHAnsi"/>
          <w:sz w:val="24"/>
          <w:szCs w:val="24"/>
        </w:rPr>
        <w:t xml:space="preserve">cije </w:t>
      </w:r>
      <w:r w:rsidR="00337E59" w:rsidRPr="00105C96">
        <w:rPr>
          <w:rFonts w:cstheme="minorHAnsi"/>
          <w:sz w:val="24"/>
          <w:szCs w:val="24"/>
        </w:rPr>
        <w:t>prema nasilju</w:t>
      </w:r>
      <w:r w:rsidR="008002F3" w:rsidRPr="00105C96">
        <w:rPr>
          <w:rFonts w:cstheme="minorHAnsi"/>
          <w:sz w:val="24"/>
          <w:szCs w:val="24"/>
        </w:rPr>
        <w:t>.</w:t>
      </w:r>
      <w:proofErr w:type="gramEnd"/>
      <w:r w:rsidR="008002F3" w:rsidRPr="00105C96">
        <w:rPr>
          <w:rFonts w:cstheme="minorHAnsi"/>
          <w:sz w:val="24"/>
          <w:szCs w:val="24"/>
        </w:rPr>
        <w:t xml:space="preserve"> </w:t>
      </w:r>
      <w:r w:rsidR="00F53890" w:rsidRPr="00105C96">
        <w:rPr>
          <w:rFonts w:cstheme="minorHAnsi"/>
          <w:sz w:val="24"/>
          <w:szCs w:val="24"/>
        </w:rPr>
        <w:t>Istraživ</w:t>
      </w:r>
      <w:r w:rsidR="00881D0D" w:rsidRPr="00105C96">
        <w:rPr>
          <w:rFonts w:cstheme="minorHAnsi"/>
          <w:sz w:val="24"/>
          <w:szCs w:val="24"/>
        </w:rPr>
        <w:t xml:space="preserve">anja </w:t>
      </w:r>
      <w:r w:rsidR="00DB620F" w:rsidRPr="00105C96">
        <w:rPr>
          <w:rFonts w:cstheme="minorHAnsi"/>
          <w:sz w:val="24"/>
          <w:szCs w:val="24"/>
        </w:rPr>
        <w:t xml:space="preserve">pokazuju da </w:t>
      </w:r>
      <w:r w:rsidR="00F93F62" w:rsidRPr="00105C96">
        <w:rPr>
          <w:rFonts w:cstheme="minorHAnsi"/>
          <w:sz w:val="24"/>
          <w:szCs w:val="24"/>
        </w:rPr>
        <w:t xml:space="preserve">su ljudi </w:t>
      </w:r>
      <w:r w:rsidR="006517AC" w:rsidRPr="00105C96">
        <w:rPr>
          <w:rFonts w:cstheme="minorHAnsi"/>
          <w:sz w:val="24"/>
          <w:szCs w:val="24"/>
        </w:rPr>
        <w:t>svjes</w:t>
      </w:r>
      <w:r w:rsidR="00F93F62" w:rsidRPr="00105C96">
        <w:rPr>
          <w:rFonts w:cstheme="minorHAnsi"/>
          <w:sz w:val="24"/>
          <w:szCs w:val="24"/>
        </w:rPr>
        <w:t xml:space="preserve">ni </w:t>
      </w:r>
      <w:r w:rsidR="00221062" w:rsidRPr="00105C96">
        <w:rPr>
          <w:rFonts w:cstheme="minorHAnsi"/>
          <w:sz w:val="24"/>
          <w:szCs w:val="24"/>
        </w:rPr>
        <w:t>da je nasilje u porodici veoma prisutno</w:t>
      </w:r>
      <w:r w:rsidR="00DA68D4" w:rsidRPr="00105C96">
        <w:rPr>
          <w:rFonts w:cstheme="minorHAnsi"/>
          <w:sz w:val="24"/>
          <w:szCs w:val="24"/>
        </w:rPr>
        <w:t xml:space="preserve">, </w:t>
      </w:r>
      <w:proofErr w:type="gramStart"/>
      <w:r w:rsidR="00D30086" w:rsidRPr="00105C96">
        <w:rPr>
          <w:rFonts w:cstheme="minorHAnsi"/>
          <w:sz w:val="24"/>
          <w:szCs w:val="24"/>
        </w:rPr>
        <w:t>al</w:t>
      </w:r>
      <w:r w:rsidR="00395DBD">
        <w:rPr>
          <w:rFonts w:cstheme="minorHAnsi"/>
          <w:sz w:val="24"/>
          <w:szCs w:val="24"/>
        </w:rPr>
        <w:t>i</w:t>
      </w:r>
      <w:proofErr w:type="gramEnd"/>
      <w:r w:rsidR="00395DBD">
        <w:rPr>
          <w:rFonts w:cstheme="minorHAnsi"/>
          <w:sz w:val="24"/>
          <w:szCs w:val="24"/>
        </w:rPr>
        <w:t xml:space="preserve"> i </w:t>
      </w:r>
      <w:r w:rsidR="00337E59" w:rsidRPr="00105C96">
        <w:rPr>
          <w:rFonts w:cstheme="minorHAnsi"/>
          <w:sz w:val="24"/>
          <w:szCs w:val="24"/>
        </w:rPr>
        <w:t xml:space="preserve">da </w:t>
      </w:r>
      <w:r w:rsidR="001440F3" w:rsidRPr="00105C96">
        <w:rPr>
          <w:rFonts w:cstheme="minorHAnsi"/>
          <w:sz w:val="24"/>
          <w:szCs w:val="24"/>
        </w:rPr>
        <w:t xml:space="preserve">o njemu uglavnom </w:t>
      </w:r>
      <w:r w:rsidR="00F53890" w:rsidRPr="00105C96">
        <w:rPr>
          <w:rFonts w:cstheme="minorHAnsi"/>
          <w:sz w:val="24"/>
          <w:szCs w:val="24"/>
        </w:rPr>
        <w:t>ć</w:t>
      </w:r>
      <w:r w:rsidR="001440F3" w:rsidRPr="00105C96">
        <w:rPr>
          <w:rFonts w:cstheme="minorHAnsi"/>
          <w:sz w:val="24"/>
          <w:szCs w:val="24"/>
        </w:rPr>
        <w:t xml:space="preserve">ute. </w:t>
      </w:r>
      <w:r w:rsidR="00F803B4" w:rsidRPr="00105C96">
        <w:rPr>
          <w:rFonts w:cstheme="minorHAnsi"/>
          <w:sz w:val="24"/>
          <w:szCs w:val="24"/>
        </w:rPr>
        <w:t>Već</w:t>
      </w:r>
      <w:r w:rsidR="00DA68D4" w:rsidRPr="00105C96">
        <w:rPr>
          <w:rFonts w:cstheme="minorHAnsi"/>
          <w:sz w:val="24"/>
          <w:szCs w:val="24"/>
        </w:rPr>
        <w:t xml:space="preserve">ina ne </w:t>
      </w:r>
      <w:r w:rsidR="007423C2" w:rsidRPr="00105C96">
        <w:rPr>
          <w:rFonts w:cstheme="minorHAnsi"/>
          <w:sz w:val="24"/>
          <w:szCs w:val="24"/>
        </w:rPr>
        <w:t>razumij</w:t>
      </w:r>
      <w:r w:rsidR="00DA68D4" w:rsidRPr="00105C96">
        <w:rPr>
          <w:rFonts w:cstheme="minorHAnsi"/>
          <w:sz w:val="24"/>
          <w:szCs w:val="24"/>
        </w:rPr>
        <w:t>e</w:t>
      </w:r>
      <w:r w:rsidR="00395DBD">
        <w:rPr>
          <w:rFonts w:cstheme="minorHAnsi"/>
          <w:sz w:val="24"/>
          <w:szCs w:val="24"/>
        </w:rPr>
        <w:t xml:space="preserve"> </w:t>
      </w:r>
      <w:r w:rsidR="00257288" w:rsidRPr="00105C96">
        <w:rPr>
          <w:rFonts w:cstheme="minorHAnsi"/>
          <w:sz w:val="24"/>
          <w:szCs w:val="24"/>
        </w:rPr>
        <w:t xml:space="preserve">da je </w:t>
      </w:r>
      <w:r w:rsidR="00DA68D4" w:rsidRPr="00105C96">
        <w:rPr>
          <w:rFonts w:cstheme="minorHAnsi"/>
          <w:sz w:val="24"/>
          <w:szCs w:val="24"/>
        </w:rPr>
        <w:t xml:space="preserve">nasilje </w:t>
      </w:r>
      <w:r w:rsidR="00257288" w:rsidRPr="00105C96">
        <w:rPr>
          <w:rFonts w:cstheme="minorHAnsi"/>
          <w:sz w:val="24"/>
          <w:szCs w:val="24"/>
        </w:rPr>
        <w:t xml:space="preserve">izabrano </w:t>
      </w:r>
      <w:r w:rsidR="00F53890" w:rsidRPr="00105C96">
        <w:rPr>
          <w:rFonts w:cstheme="minorHAnsi"/>
          <w:sz w:val="24"/>
          <w:szCs w:val="24"/>
        </w:rPr>
        <w:t>ponaš</w:t>
      </w:r>
      <w:r w:rsidR="00257288" w:rsidRPr="00105C96">
        <w:rPr>
          <w:rFonts w:cstheme="minorHAnsi"/>
          <w:sz w:val="24"/>
          <w:szCs w:val="24"/>
        </w:rPr>
        <w:t>anj</w:t>
      </w:r>
      <w:r w:rsidR="00407905" w:rsidRPr="00105C96">
        <w:rPr>
          <w:rFonts w:cstheme="minorHAnsi"/>
          <w:sz w:val="24"/>
          <w:szCs w:val="24"/>
        </w:rPr>
        <w:t>e i</w:t>
      </w:r>
      <w:r w:rsidR="00DA68D4" w:rsidRPr="00105C96">
        <w:rPr>
          <w:rFonts w:cstheme="minorHAnsi"/>
          <w:sz w:val="24"/>
          <w:szCs w:val="24"/>
        </w:rPr>
        <w:t xml:space="preserve"> da je izraz mo</w:t>
      </w:r>
      <w:r w:rsidR="00F53890" w:rsidRPr="00105C96">
        <w:rPr>
          <w:rFonts w:cstheme="minorHAnsi"/>
          <w:sz w:val="24"/>
          <w:szCs w:val="24"/>
        </w:rPr>
        <w:t>ć</w:t>
      </w:r>
      <w:r w:rsidR="00407905" w:rsidRPr="00105C96">
        <w:rPr>
          <w:rFonts w:cstheme="minorHAnsi"/>
          <w:sz w:val="24"/>
          <w:szCs w:val="24"/>
        </w:rPr>
        <w:t>i i</w:t>
      </w:r>
      <w:r w:rsidR="00DA68D4" w:rsidRPr="00105C96">
        <w:rPr>
          <w:rFonts w:cstheme="minorHAnsi"/>
          <w:sz w:val="24"/>
          <w:szCs w:val="24"/>
        </w:rPr>
        <w:t xml:space="preserve"> kontrole, a </w:t>
      </w:r>
      <w:r w:rsidR="00212AE1" w:rsidRPr="00105C96">
        <w:rPr>
          <w:rFonts w:cstheme="minorHAnsi"/>
          <w:sz w:val="24"/>
          <w:szCs w:val="24"/>
        </w:rPr>
        <w:t>četvr</w:t>
      </w:r>
      <w:r w:rsidR="00257288" w:rsidRPr="00105C96">
        <w:rPr>
          <w:rFonts w:cstheme="minorHAnsi"/>
          <w:sz w:val="24"/>
          <w:szCs w:val="24"/>
        </w:rPr>
        <w:t xml:space="preserve">tina ga </w:t>
      </w:r>
      <w:r w:rsidR="00212AE1" w:rsidRPr="00105C96">
        <w:rPr>
          <w:rFonts w:cstheme="minorHAnsi"/>
          <w:sz w:val="24"/>
          <w:szCs w:val="24"/>
        </w:rPr>
        <w:lastRenderedPageBreak/>
        <w:t>čak</w:t>
      </w:r>
      <w:r w:rsidR="001440F3" w:rsidRPr="00105C96">
        <w:rPr>
          <w:rFonts w:cstheme="minorHAnsi"/>
          <w:sz w:val="24"/>
          <w:szCs w:val="24"/>
        </w:rPr>
        <w:t xml:space="preserve"> smatra opravdanim</w:t>
      </w:r>
      <w:r w:rsidR="00527543" w:rsidRPr="00105C96">
        <w:rPr>
          <w:rFonts w:cstheme="minorHAnsi"/>
          <w:sz w:val="24"/>
          <w:szCs w:val="24"/>
        </w:rPr>
        <w:t xml:space="preserve">, </w:t>
      </w:r>
      <w:r w:rsidR="00212AE1" w:rsidRPr="00105C96">
        <w:rPr>
          <w:rFonts w:cstheme="minorHAnsi"/>
          <w:sz w:val="24"/>
          <w:szCs w:val="24"/>
        </w:rPr>
        <w:t>naroči</w:t>
      </w:r>
      <w:r w:rsidR="00527543" w:rsidRPr="00105C96">
        <w:rPr>
          <w:rFonts w:cstheme="minorHAnsi"/>
          <w:sz w:val="24"/>
          <w:szCs w:val="24"/>
        </w:rPr>
        <w:t>to kada</w:t>
      </w:r>
      <w:r w:rsidR="00395DBD">
        <w:rPr>
          <w:rFonts w:cstheme="minorHAnsi"/>
          <w:sz w:val="24"/>
          <w:szCs w:val="24"/>
        </w:rPr>
        <w:t xml:space="preserve"> </w:t>
      </w:r>
      <w:r w:rsidR="007423C2" w:rsidRPr="00105C96">
        <w:rPr>
          <w:rFonts w:cstheme="minorHAnsi"/>
          <w:sz w:val="24"/>
          <w:szCs w:val="24"/>
        </w:rPr>
        <w:t>su u pi</w:t>
      </w:r>
      <w:r w:rsidR="00645C80" w:rsidRPr="00105C96">
        <w:rPr>
          <w:rFonts w:cstheme="minorHAnsi"/>
          <w:sz w:val="24"/>
          <w:szCs w:val="24"/>
        </w:rPr>
        <w:t xml:space="preserve">tanju </w:t>
      </w:r>
      <w:r w:rsidR="00212AE1" w:rsidRPr="00105C96">
        <w:rPr>
          <w:rFonts w:cstheme="minorHAnsi"/>
          <w:sz w:val="24"/>
          <w:szCs w:val="24"/>
        </w:rPr>
        <w:t>bračn</w:t>
      </w:r>
      <w:r w:rsidR="00257288" w:rsidRPr="00105C96">
        <w:rPr>
          <w:rFonts w:cstheme="minorHAnsi"/>
          <w:sz w:val="24"/>
          <w:szCs w:val="24"/>
        </w:rPr>
        <w:t xml:space="preserve">i </w:t>
      </w:r>
      <w:proofErr w:type="gramStart"/>
      <w:r w:rsidR="00257288" w:rsidRPr="00105C96">
        <w:rPr>
          <w:rFonts w:cstheme="minorHAnsi"/>
          <w:sz w:val="24"/>
          <w:szCs w:val="24"/>
        </w:rPr>
        <w:t>ili</w:t>
      </w:r>
      <w:proofErr w:type="gramEnd"/>
      <w:r w:rsidR="00395DBD">
        <w:rPr>
          <w:rFonts w:cstheme="minorHAnsi"/>
          <w:sz w:val="24"/>
          <w:szCs w:val="24"/>
        </w:rPr>
        <w:t xml:space="preserve"> </w:t>
      </w:r>
      <w:r w:rsidR="00645C80" w:rsidRPr="00105C96">
        <w:rPr>
          <w:rFonts w:cstheme="minorHAnsi"/>
          <w:sz w:val="24"/>
          <w:szCs w:val="24"/>
        </w:rPr>
        <w:t>partnerski odnosi</w:t>
      </w:r>
      <w:r w:rsidR="00221062" w:rsidRPr="00105C96">
        <w:rPr>
          <w:rFonts w:cstheme="minorHAnsi"/>
          <w:sz w:val="24"/>
          <w:szCs w:val="24"/>
        </w:rPr>
        <w:t xml:space="preserve">. Isti procenat građanstva smatra </w:t>
      </w:r>
      <w:r w:rsidR="00DA68D4" w:rsidRPr="00105C96">
        <w:rPr>
          <w:rFonts w:cstheme="minorHAnsi"/>
          <w:sz w:val="24"/>
          <w:szCs w:val="24"/>
        </w:rPr>
        <w:t xml:space="preserve">da je </w:t>
      </w:r>
      <w:r w:rsidR="00F53890" w:rsidRPr="00105C96">
        <w:rPr>
          <w:rFonts w:cstheme="minorHAnsi"/>
          <w:sz w:val="24"/>
          <w:szCs w:val="24"/>
        </w:rPr>
        <w:t>žrtv</w:t>
      </w:r>
      <w:r w:rsidR="00645C80" w:rsidRPr="00105C96">
        <w:rPr>
          <w:rFonts w:cstheme="minorHAnsi"/>
          <w:sz w:val="24"/>
          <w:szCs w:val="24"/>
        </w:rPr>
        <w:t>a</w:t>
      </w:r>
      <w:r w:rsidR="00DA68D4" w:rsidRPr="00105C96">
        <w:rPr>
          <w:rFonts w:cstheme="minorHAnsi"/>
          <w:sz w:val="24"/>
          <w:szCs w:val="24"/>
        </w:rPr>
        <w:t xml:space="preserve"> kriva </w:t>
      </w:r>
      <w:r w:rsidR="001C1C06" w:rsidRPr="00105C96">
        <w:rPr>
          <w:rFonts w:cstheme="minorHAnsi"/>
          <w:sz w:val="24"/>
          <w:szCs w:val="24"/>
        </w:rPr>
        <w:t>jer</w:t>
      </w:r>
      <w:r w:rsidR="00645C80" w:rsidRPr="00105C96">
        <w:rPr>
          <w:rFonts w:cstheme="minorHAnsi"/>
          <w:sz w:val="24"/>
          <w:szCs w:val="24"/>
        </w:rPr>
        <w:t xml:space="preserve"> izaziva </w:t>
      </w:r>
      <w:r w:rsidR="00A857FE" w:rsidRPr="00105C96">
        <w:rPr>
          <w:rFonts w:cstheme="minorHAnsi"/>
          <w:sz w:val="24"/>
          <w:szCs w:val="24"/>
        </w:rPr>
        <w:t xml:space="preserve">nasilje </w:t>
      </w:r>
      <w:r w:rsidR="00645C80" w:rsidRPr="00105C96">
        <w:rPr>
          <w:rFonts w:cstheme="minorHAnsi"/>
          <w:sz w:val="24"/>
          <w:szCs w:val="24"/>
        </w:rPr>
        <w:t>svojim postupcima</w:t>
      </w:r>
      <w:r w:rsidR="00407905" w:rsidRPr="00105C96">
        <w:rPr>
          <w:rFonts w:cstheme="minorHAnsi"/>
          <w:sz w:val="24"/>
          <w:szCs w:val="24"/>
        </w:rPr>
        <w:t>, kao i</w:t>
      </w:r>
      <w:r w:rsidR="00221062" w:rsidRPr="00105C96">
        <w:rPr>
          <w:rFonts w:cstheme="minorHAnsi"/>
          <w:sz w:val="24"/>
          <w:szCs w:val="24"/>
        </w:rPr>
        <w:t xml:space="preserve"> da je ostajanje u nasilnoj vezi njen li</w:t>
      </w:r>
      <w:r w:rsidR="005B07DD" w:rsidRPr="00105C96">
        <w:rPr>
          <w:rFonts w:cstheme="minorHAnsi"/>
          <w:sz w:val="24"/>
          <w:szCs w:val="24"/>
        </w:rPr>
        <w:t>č</w:t>
      </w:r>
      <w:r w:rsidR="006B23D1" w:rsidRPr="00105C96">
        <w:rPr>
          <w:rFonts w:cstheme="minorHAnsi"/>
          <w:sz w:val="24"/>
          <w:szCs w:val="24"/>
        </w:rPr>
        <w:t xml:space="preserve">ni izbor, pa samim </w:t>
      </w:r>
      <w:proofErr w:type="gramStart"/>
      <w:r w:rsidR="006B23D1" w:rsidRPr="00105C96">
        <w:rPr>
          <w:rFonts w:cstheme="minorHAnsi"/>
          <w:sz w:val="24"/>
          <w:szCs w:val="24"/>
        </w:rPr>
        <w:t>tim</w:t>
      </w:r>
      <w:proofErr w:type="gramEnd"/>
      <w:r w:rsidR="006B23D1" w:rsidRPr="00105C96">
        <w:rPr>
          <w:rFonts w:cstheme="minorHAnsi"/>
          <w:sz w:val="24"/>
          <w:szCs w:val="24"/>
        </w:rPr>
        <w:t xml:space="preserve"> i</w:t>
      </w:r>
      <w:r w:rsidR="00221062" w:rsidRPr="00105C96">
        <w:rPr>
          <w:rFonts w:cstheme="minorHAnsi"/>
          <w:sz w:val="24"/>
          <w:szCs w:val="24"/>
        </w:rPr>
        <w:t xml:space="preserve"> njena odgovornost. </w:t>
      </w:r>
      <w:r w:rsidR="001C1C06" w:rsidRPr="00105C96">
        <w:rPr>
          <w:rFonts w:cstheme="minorHAnsi"/>
          <w:sz w:val="24"/>
          <w:szCs w:val="24"/>
        </w:rPr>
        <w:t>Iako su svjesni š</w:t>
      </w:r>
      <w:r w:rsidR="00BF1B08" w:rsidRPr="00105C96">
        <w:rPr>
          <w:rFonts w:cstheme="minorHAnsi"/>
          <w:sz w:val="24"/>
          <w:szCs w:val="24"/>
        </w:rPr>
        <w:t xml:space="preserve">ta se </w:t>
      </w:r>
      <w:r w:rsidR="00F53890" w:rsidRPr="00105C96">
        <w:rPr>
          <w:rFonts w:cstheme="minorHAnsi"/>
          <w:sz w:val="24"/>
          <w:szCs w:val="24"/>
        </w:rPr>
        <w:t>deša</w:t>
      </w:r>
      <w:r w:rsidR="00BF1B08" w:rsidRPr="00105C96">
        <w:rPr>
          <w:rFonts w:cstheme="minorHAnsi"/>
          <w:sz w:val="24"/>
          <w:szCs w:val="24"/>
        </w:rPr>
        <w:t xml:space="preserve">va, </w:t>
      </w:r>
      <w:r w:rsidR="00F53890" w:rsidRPr="00105C96">
        <w:rPr>
          <w:rFonts w:cstheme="minorHAnsi"/>
          <w:sz w:val="24"/>
          <w:szCs w:val="24"/>
        </w:rPr>
        <w:t>član</w:t>
      </w:r>
      <w:r w:rsidR="00BF1B08" w:rsidRPr="00105C96">
        <w:rPr>
          <w:rFonts w:cstheme="minorHAnsi"/>
          <w:sz w:val="24"/>
          <w:szCs w:val="24"/>
        </w:rPr>
        <w:t>ovi/ce š</w:t>
      </w:r>
      <w:r w:rsidR="00B67F64" w:rsidRPr="00105C96">
        <w:rPr>
          <w:rFonts w:cstheme="minorHAnsi"/>
          <w:sz w:val="24"/>
          <w:szCs w:val="24"/>
        </w:rPr>
        <w:t xml:space="preserve">ire porodice </w:t>
      </w:r>
      <w:r w:rsidR="00F53890" w:rsidRPr="00105C96">
        <w:rPr>
          <w:rFonts w:cstheme="minorHAnsi"/>
          <w:sz w:val="24"/>
          <w:szCs w:val="24"/>
        </w:rPr>
        <w:t>najčešć</w:t>
      </w:r>
      <w:r w:rsidR="00B67F64" w:rsidRPr="00105C96">
        <w:rPr>
          <w:rFonts w:cstheme="minorHAnsi"/>
          <w:sz w:val="24"/>
          <w:szCs w:val="24"/>
        </w:rPr>
        <w:t xml:space="preserve">e ne </w:t>
      </w:r>
      <w:r w:rsidR="00212AE1" w:rsidRPr="00105C96">
        <w:rPr>
          <w:rFonts w:cstheme="minorHAnsi"/>
          <w:sz w:val="24"/>
          <w:szCs w:val="24"/>
        </w:rPr>
        <w:t>žele</w:t>
      </w:r>
      <w:r w:rsidR="00B67F64" w:rsidRPr="00105C96">
        <w:rPr>
          <w:rFonts w:cstheme="minorHAnsi"/>
          <w:sz w:val="24"/>
          <w:szCs w:val="24"/>
        </w:rPr>
        <w:t xml:space="preserve"> da se </w:t>
      </w:r>
      <w:r w:rsidR="00212AE1" w:rsidRPr="00105C96">
        <w:rPr>
          <w:rFonts w:cstheme="minorHAnsi"/>
          <w:sz w:val="24"/>
          <w:szCs w:val="24"/>
        </w:rPr>
        <w:t>miješ</w:t>
      </w:r>
      <w:r w:rsidR="00B67F64" w:rsidRPr="00105C96">
        <w:rPr>
          <w:rFonts w:cstheme="minorHAnsi"/>
          <w:sz w:val="24"/>
          <w:szCs w:val="24"/>
        </w:rPr>
        <w:t>aju</w:t>
      </w:r>
      <w:r w:rsidR="006B23D1" w:rsidRPr="00105C96">
        <w:rPr>
          <w:rFonts w:cstheme="minorHAnsi"/>
          <w:sz w:val="24"/>
          <w:szCs w:val="24"/>
        </w:rPr>
        <w:t xml:space="preserve"> i</w:t>
      </w:r>
      <w:r w:rsidR="00405854" w:rsidRPr="00105C96">
        <w:rPr>
          <w:rFonts w:cstheme="minorHAnsi"/>
          <w:sz w:val="24"/>
          <w:szCs w:val="24"/>
        </w:rPr>
        <w:t xml:space="preserve"> nisu spremni da prijave nasilje</w:t>
      </w:r>
      <w:r w:rsidR="00B67F64" w:rsidRPr="00105C96">
        <w:rPr>
          <w:rFonts w:cstheme="minorHAnsi"/>
          <w:sz w:val="24"/>
          <w:szCs w:val="24"/>
        </w:rPr>
        <w:t>.</w:t>
      </w:r>
      <w:r w:rsidR="00881D0D" w:rsidRPr="00105C96">
        <w:rPr>
          <w:rFonts w:cstheme="minorHAnsi"/>
          <w:sz w:val="24"/>
          <w:szCs w:val="24"/>
        </w:rPr>
        <w:t xml:space="preserve">Tako su </w:t>
      </w:r>
      <w:r w:rsidR="00F53890" w:rsidRPr="00105C96">
        <w:rPr>
          <w:rFonts w:cstheme="minorHAnsi"/>
          <w:sz w:val="24"/>
          <w:szCs w:val="24"/>
        </w:rPr>
        <w:t>žrtv</w:t>
      </w:r>
      <w:r w:rsidR="00BB2526" w:rsidRPr="00105C96">
        <w:rPr>
          <w:rFonts w:cstheme="minorHAnsi"/>
          <w:sz w:val="24"/>
          <w:szCs w:val="24"/>
        </w:rPr>
        <w:t>e prinuđ</w:t>
      </w:r>
      <w:r w:rsidR="00881D0D" w:rsidRPr="00105C96">
        <w:rPr>
          <w:rFonts w:cstheme="minorHAnsi"/>
          <w:sz w:val="24"/>
          <w:szCs w:val="24"/>
        </w:rPr>
        <w:t>ene da trpe</w:t>
      </w:r>
      <w:r w:rsidR="00BF1B08" w:rsidRPr="00105C96">
        <w:rPr>
          <w:rFonts w:cstheme="minorHAnsi"/>
          <w:sz w:val="24"/>
          <w:szCs w:val="24"/>
        </w:rPr>
        <w:t>, najviše</w:t>
      </w:r>
      <w:r w:rsidR="00395DBD">
        <w:rPr>
          <w:rFonts w:cstheme="minorHAnsi"/>
          <w:sz w:val="24"/>
          <w:szCs w:val="24"/>
        </w:rPr>
        <w:t xml:space="preserve"> </w:t>
      </w:r>
      <w:r w:rsidR="00881D0D" w:rsidRPr="00105C96">
        <w:rPr>
          <w:rFonts w:cstheme="minorHAnsi"/>
          <w:sz w:val="24"/>
          <w:szCs w:val="24"/>
        </w:rPr>
        <w:t>i</w:t>
      </w:r>
      <w:r w:rsidR="00B67F64" w:rsidRPr="00105C96">
        <w:rPr>
          <w:rFonts w:cstheme="minorHAnsi"/>
          <w:sz w:val="24"/>
          <w:szCs w:val="24"/>
        </w:rPr>
        <w:t>z strah</w:t>
      </w:r>
      <w:r w:rsidR="006B23D1" w:rsidRPr="00105C96">
        <w:rPr>
          <w:rFonts w:cstheme="minorHAnsi"/>
          <w:sz w:val="24"/>
          <w:szCs w:val="24"/>
        </w:rPr>
        <w:t xml:space="preserve">a za sopstvenu sigurnost </w:t>
      </w:r>
      <w:r w:rsidR="00395DBD">
        <w:rPr>
          <w:rFonts w:cstheme="minorHAnsi"/>
          <w:sz w:val="24"/>
          <w:szCs w:val="24"/>
        </w:rPr>
        <w:t xml:space="preserve">i </w:t>
      </w:r>
      <w:r w:rsidR="00881D0D" w:rsidRPr="00105C96">
        <w:rPr>
          <w:rFonts w:cstheme="minorHAnsi"/>
          <w:sz w:val="24"/>
          <w:szCs w:val="24"/>
        </w:rPr>
        <w:t xml:space="preserve">sigurnost djece, </w:t>
      </w:r>
      <w:proofErr w:type="gramStart"/>
      <w:r w:rsidR="006B23D1" w:rsidRPr="00105C96">
        <w:rPr>
          <w:rFonts w:cstheme="minorHAnsi"/>
          <w:sz w:val="24"/>
          <w:szCs w:val="24"/>
        </w:rPr>
        <w:t>ali</w:t>
      </w:r>
      <w:proofErr w:type="gramEnd"/>
      <w:r w:rsidR="006B23D1" w:rsidRPr="00105C96">
        <w:rPr>
          <w:rFonts w:cstheme="minorHAnsi"/>
          <w:sz w:val="24"/>
          <w:szCs w:val="24"/>
        </w:rPr>
        <w:t xml:space="preserve"> i</w:t>
      </w:r>
      <w:r w:rsidR="00881D0D" w:rsidRPr="00105C96">
        <w:rPr>
          <w:rFonts w:cstheme="minorHAnsi"/>
          <w:sz w:val="24"/>
          <w:szCs w:val="24"/>
        </w:rPr>
        <w:t xml:space="preserve">zbog </w:t>
      </w:r>
      <w:r w:rsidR="003B07F4" w:rsidRPr="00105C96">
        <w:rPr>
          <w:rFonts w:cstheme="minorHAnsi"/>
          <w:sz w:val="24"/>
          <w:szCs w:val="24"/>
        </w:rPr>
        <w:t>činjen</w:t>
      </w:r>
      <w:r w:rsidR="00881D0D" w:rsidRPr="00105C96">
        <w:rPr>
          <w:rFonts w:cstheme="minorHAnsi"/>
          <w:sz w:val="24"/>
          <w:szCs w:val="24"/>
        </w:rPr>
        <w:t>ice da nisu ekonomski samostalne</w:t>
      </w:r>
      <w:r w:rsidR="00405854" w:rsidRPr="00105C96">
        <w:rPr>
          <w:rFonts w:cstheme="minorHAnsi"/>
          <w:sz w:val="24"/>
          <w:szCs w:val="24"/>
        </w:rPr>
        <w:t xml:space="preserve">. </w:t>
      </w:r>
      <w:r w:rsidR="00212AE1" w:rsidRPr="00105C96">
        <w:rPr>
          <w:rFonts w:cstheme="minorHAnsi"/>
          <w:sz w:val="24"/>
          <w:szCs w:val="24"/>
        </w:rPr>
        <w:t>Čak</w:t>
      </w:r>
      <w:r w:rsidR="00395DBD">
        <w:rPr>
          <w:rFonts w:cstheme="minorHAnsi"/>
          <w:sz w:val="24"/>
          <w:szCs w:val="24"/>
        </w:rPr>
        <w:t xml:space="preserve"> i </w:t>
      </w:r>
      <w:r w:rsidR="00F93F62" w:rsidRPr="00105C96">
        <w:rPr>
          <w:rFonts w:cstheme="minorHAnsi"/>
          <w:sz w:val="24"/>
          <w:szCs w:val="24"/>
        </w:rPr>
        <w:t xml:space="preserve">kada prijave nasilje, </w:t>
      </w:r>
      <w:r w:rsidR="00F53890" w:rsidRPr="00105C96">
        <w:rPr>
          <w:rFonts w:cstheme="minorHAnsi"/>
          <w:sz w:val="24"/>
          <w:szCs w:val="24"/>
        </w:rPr>
        <w:t>žrtv</w:t>
      </w:r>
      <w:r w:rsidR="00F93F62" w:rsidRPr="00105C96">
        <w:rPr>
          <w:rFonts w:cstheme="minorHAnsi"/>
          <w:sz w:val="24"/>
          <w:szCs w:val="24"/>
        </w:rPr>
        <w:t xml:space="preserve">e </w:t>
      </w:r>
      <w:r w:rsidR="00FE0A82" w:rsidRPr="00105C96">
        <w:rPr>
          <w:rFonts w:cstheme="minorHAnsi"/>
          <w:sz w:val="24"/>
          <w:szCs w:val="24"/>
        </w:rPr>
        <w:t>čest</w:t>
      </w:r>
      <w:r w:rsidR="00F93F62" w:rsidRPr="00105C96">
        <w:rPr>
          <w:rFonts w:cstheme="minorHAnsi"/>
          <w:sz w:val="24"/>
          <w:szCs w:val="24"/>
        </w:rPr>
        <w:t xml:space="preserve">o </w:t>
      </w:r>
      <w:r w:rsidR="00B67F64" w:rsidRPr="00105C96">
        <w:rPr>
          <w:rFonts w:cstheme="minorHAnsi"/>
          <w:sz w:val="24"/>
          <w:szCs w:val="24"/>
        </w:rPr>
        <w:t>odustaju</w:t>
      </w:r>
      <w:r w:rsidR="00395DBD">
        <w:rPr>
          <w:rFonts w:cstheme="minorHAnsi"/>
          <w:sz w:val="24"/>
          <w:szCs w:val="24"/>
        </w:rPr>
        <w:t xml:space="preserve"> </w:t>
      </w:r>
      <w:proofErr w:type="gramStart"/>
      <w:r w:rsidR="00645C80" w:rsidRPr="00105C96">
        <w:rPr>
          <w:rFonts w:cstheme="minorHAnsi"/>
          <w:sz w:val="24"/>
          <w:szCs w:val="24"/>
        </w:rPr>
        <w:t>od</w:t>
      </w:r>
      <w:proofErr w:type="gramEnd"/>
      <w:r w:rsidR="00645C80" w:rsidRPr="00105C96">
        <w:rPr>
          <w:rFonts w:cstheme="minorHAnsi"/>
          <w:sz w:val="24"/>
          <w:szCs w:val="24"/>
        </w:rPr>
        <w:t xml:space="preserve"> gonjenja</w:t>
      </w:r>
      <w:r w:rsidR="00B67F64" w:rsidRPr="00105C96">
        <w:rPr>
          <w:rFonts w:cstheme="minorHAnsi"/>
          <w:sz w:val="24"/>
          <w:szCs w:val="24"/>
        </w:rPr>
        <w:t>,</w:t>
      </w:r>
      <w:r w:rsidR="00395DBD">
        <w:rPr>
          <w:rFonts w:cstheme="minorHAnsi"/>
          <w:sz w:val="24"/>
          <w:szCs w:val="24"/>
        </w:rPr>
        <w:t xml:space="preserve"> </w:t>
      </w:r>
      <w:r w:rsidR="007164B1" w:rsidRPr="00105C96">
        <w:rPr>
          <w:rFonts w:cstheme="minorHAnsi"/>
          <w:sz w:val="24"/>
          <w:szCs w:val="24"/>
        </w:rPr>
        <w:t>jer n</w:t>
      </w:r>
      <w:r w:rsidR="00527543" w:rsidRPr="00105C96">
        <w:rPr>
          <w:rFonts w:cstheme="minorHAnsi"/>
          <w:sz w:val="24"/>
          <w:szCs w:val="24"/>
        </w:rPr>
        <w:t>emaju snage da iz</w:t>
      </w:r>
      <w:r w:rsidR="00BB2526" w:rsidRPr="00105C96">
        <w:rPr>
          <w:rFonts w:cstheme="minorHAnsi"/>
          <w:sz w:val="24"/>
          <w:szCs w:val="24"/>
        </w:rPr>
        <w:t>ađ</w:t>
      </w:r>
      <w:r w:rsidR="007164B1" w:rsidRPr="00105C96">
        <w:rPr>
          <w:rFonts w:cstheme="minorHAnsi"/>
          <w:sz w:val="24"/>
          <w:szCs w:val="24"/>
        </w:rPr>
        <w:t xml:space="preserve">u </w:t>
      </w:r>
      <w:r w:rsidR="00BB2526" w:rsidRPr="00105C96">
        <w:rPr>
          <w:rFonts w:cstheme="minorHAnsi"/>
          <w:sz w:val="24"/>
          <w:szCs w:val="24"/>
        </w:rPr>
        <w:t>na kraj sa zaht</w:t>
      </w:r>
      <w:r w:rsidR="00527543" w:rsidRPr="00105C96">
        <w:rPr>
          <w:rFonts w:cstheme="minorHAnsi"/>
          <w:sz w:val="24"/>
          <w:szCs w:val="24"/>
        </w:rPr>
        <w:t xml:space="preserve">jevnim </w:t>
      </w:r>
      <w:r w:rsidR="007164B1" w:rsidRPr="00105C96">
        <w:rPr>
          <w:rFonts w:cstheme="minorHAnsi"/>
          <w:sz w:val="24"/>
          <w:szCs w:val="24"/>
        </w:rPr>
        <w:t>procedurama, strahom od nasilnika, nedostatkom</w:t>
      </w:r>
      <w:r w:rsidR="00527543" w:rsidRPr="00105C96">
        <w:rPr>
          <w:rFonts w:cstheme="minorHAnsi"/>
          <w:sz w:val="24"/>
          <w:szCs w:val="24"/>
        </w:rPr>
        <w:t xml:space="preserve"> podr</w:t>
      </w:r>
      <w:r w:rsidR="005C07C6" w:rsidRPr="00105C96">
        <w:rPr>
          <w:rFonts w:cstheme="minorHAnsi"/>
          <w:sz w:val="24"/>
          <w:szCs w:val="24"/>
        </w:rPr>
        <w:t>š</w:t>
      </w:r>
      <w:r w:rsidR="00527543" w:rsidRPr="00105C96">
        <w:rPr>
          <w:rFonts w:cstheme="minorHAnsi"/>
          <w:sz w:val="24"/>
          <w:szCs w:val="24"/>
        </w:rPr>
        <w:t xml:space="preserve">ke </w:t>
      </w:r>
      <w:r w:rsidR="005C07C6" w:rsidRPr="00105C96">
        <w:rPr>
          <w:rFonts w:cstheme="minorHAnsi"/>
          <w:sz w:val="24"/>
          <w:szCs w:val="24"/>
        </w:rPr>
        <w:t>š</w:t>
      </w:r>
      <w:r w:rsidR="00527543" w:rsidRPr="00105C96">
        <w:rPr>
          <w:rFonts w:cstheme="minorHAnsi"/>
          <w:sz w:val="24"/>
          <w:szCs w:val="24"/>
        </w:rPr>
        <w:t>ire porodice</w:t>
      </w:r>
      <w:r w:rsidR="006B23D1" w:rsidRPr="00105C96">
        <w:rPr>
          <w:rFonts w:cstheme="minorHAnsi"/>
          <w:sz w:val="24"/>
          <w:szCs w:val="24"/>
        </w:rPr>
        <w:t xml:space="preserve"> i</w:t>
      </w:r>
      <w:r w:rsidR="007164B1" w:rsidRPr="00105C96">
        <w:rPr>
          <w:rFonts w:cstheme="minorHAnsi"/>
          <w:sz w:val="24"/>
          <w:szCs w:val="24"/>
        </w:rPr>
        <w:t xml:space="preserve"> strepnjom da im </w:t>
      </w:r>
      <w:r w:rsidR="006B23D1" w:rsidRPr="00105C96">
        <w:rPr>
          <w:rFonts w:cstheme="minorHAnsi"/>
          <w:sz w:val="24"/>
          <w:szCs w:val="24"/>
        </w:rPr>
        <w:t>i</w:t>
      </w:r>
      <w:r w:rsidR="00AB4EAF" w:rsidRPr="00105C96">
        <w:rPr>
          <w:rFonts w:cstheme="minorHAnsi"/>
          <w:sz w:val="24"/>
          <w:szCs w:val="24"/>
        </w:rPr>
        <w:t>nstitucije</w:t>
      </w:r>
      <w:r w:rsidR="00395DBD">
        <w:rPr>
          <w:rFonts w:cstheme="minorHAnsi"/>
          <w:sz w:val="24"/>
          <w:szCs w:val="24"/>
        </w:rPr>
        <w:t xml:space="preserve"> </w:t>
      </w:r>
      <w:r w:rsidR="003B07F4" w:rsidRPr="00105C96">
        <w:rPr>
          <w:rFonts w:cstheme="minorHAnsi"/>
          <w:sz w:val="24"/>
          <w:szCs w:val="24"/>
        </w:rPr>
        <w:t>neće</w:t>
      </w:r>
      <w:r w:rsidR="00395DBD">
        <w:rPr>
          <w:rFonts w:cstheme="minorHAnsi"/>
          <w:sz w:val="24"/>
          <w:szCs w:val="24"/>
        </w:rPr>
        <w:t xml:space="preserve"> </w:t>
      </w:r>
      <w:r w:rsidR="0089177A" w:rsidRPr="00105C96">
        <w:rPr>
          <w:rFonts w:cstheme="minorHAnsi"/>
          <w:sz w:val="24"/>
          <w:szCs w:val="24"/>
        </w:rPr>
        <w:t>pomoć</w:t>
      </w:r>
      <w:r w:rsidR="00FE0A82" w:rsidRPr="00105C96">
        <w:rPr>
          <w:rFonts w:cstheme="minorHAnsi"/>
          <w:sz w:val="24"/>
          <w:szCs w:val="24"/>
        </w:rPr>
        <w:t xml:space="preserve">i </w:t>
      </w:r>
      <w:r w:rsidR="007164B1" w:rsidRPr="00105C96">
        <w:rPr>
          <w:rFonts w:cstheme="minorHAnsi"/>
          <w:sz w:val="24"/>
          <w:szCs w:val="24"/>
        </w:rPr>
        <w:t>da trajno rije</w:t>
      </w:r>
      <w:r w:rsidR="005C07C6" w:rsidRPr="00105C96">
        <w:rPr>
          <w:rFonts w:cstheme="minorHAnsi"/>
          <w:sz w:val="24"/>
          <w:szCs w:val="24"/>
        </w:rPr>
        <w:t>š</w:t>
      </w:r>
      <w:r w:rsidR="00BB2526" w:rsidRPr="00105C96">
        <w:rPr>
          <w:rFonts w:cstheme="minorHAnsi"/>
          <w:sz w:val="24"/>
          <w:szCs w:val="24"/>
        </w:rPr>
        <w:t xml:space="preserve">e problem. </w:t>
      </w:r>
      <w:r w:rsidR="007164B1" w:rsidRPr="00105C96">
        <w:rPr>
          <w:rFonts w:cstheme="minorHAnsi"/>
          <w:sz w:val="24"/>
          <w:szCs w:val="24"/>
        </w:rPr>
        <w:t xml:space="preserve">Zato se mnoge </w:t>
      </w:r>
      <w:r w:rsidR="00FE0A82" w:rsidRPr="00105C96">
        <w:rPr>
          <w:rFonts w:cstheme="minorHAnsi"/>
          <w:sz w:val="24"/>
          <w:szCs w:val="24"/>
        </w:rPr>
        <w:t>vraća</w:t>
      </w:r>
      <w:r w:rsidR="00614588" w:rsidRPr="00105C96">
        <w:rPr>
          <w:rFonts w:cstheme="minorHAnsi"/>
          <w:sz w:val="24"/>
          <w:szCs w:val="24"/>
        </w:rPr>
        <w:t>ju nasilniku</w:t>
      </w:r>
      <w:r w:rsidR="00527543" w:rsidRPr="00105C96">
        <w:rPr>
          <w:rFonts w:cstheme="minorHAnsi"/>
          <w:sz w:val="24"/>
          <w:szCs w:val="24"/>
        </w:rPr>
        <w:t xml:space="preserve">, </w:t>
      </w:r>
      <w:r w:rsidR="00212AE1" w:rsidRPr="00105C96">
        <w:rPr>
          <w:rFonts w:cstheme="minorHAnsi"/>
          <w:sz w:val="24"/>
          <w:szCs w:val="24"/>
        </w:rPr>
        <w:t>naroči</w:t>
      </w:r>
      <w:r w:rsidR="006B23D1" w:rsidRPr="00105C96">
        <w:rPr>
          <w:rFonts w:cstheme="minorHAnsi"/>
          <w:sz w:val="24"/>
          <w:szCs w:val="24"/>
        </w:rPr>
        <w:t>to ako imaju djecu i</w:t>
      </w:r>
      <w:r w:rsidR="00527543" w:rsidRPr="00105C96">
        <w:rPr>
          <w:rFonts w:cstheme="minorHAnsi"/>
          <w:sz w:val="24"/>
          <w:szCs w:val="24"/>
        </w:rPr>
        <w:t xml:space="preserve"> ekonomski zavise </w:t>
      </w:r>
      <w:proofErr w:type="gramStart"/>
      <w:r w:rsidR="00527543" w:rsidRPr="00105C96">
        <w:rPr>
          <w:rFonts w:cstheme="minorHAnsi"/>
          <w:sz w:val="24"/>
          <w:szCs w:val="24"/>
        </w:rPr>
        <w:t>od</w:t>
      </w:r>
      <w:proofErr w:type="gramEnd"/>
      <w:r w:rsidR="00527543" w:rsidRPr="00105C96">
        <w:rPr>
          <w:rFonts w:cstheme="minorHAnsi"/>
          <w:sz w:val="24"/>
          <w:szCs w:val="24"/>
        </w:rPr>
        <w:t xml:space="preserve"> njega</w:t>
      </w:r>
      <w:r w:rsidR="00F93F62" w:rsidRPr="00105C96">
        <w:rPr>
          <w:rFonts w:cstheme="minorHAnsi"/>
          <w:sz w:val="24"/>
          <w:szCs w:val="24"/>
        </w:rPr>
        <w:t xml:space="preserve">, </w:t>
      </w:r>
      <w:r w:rsidR="005C07C6" w:rsidRPr="00105C96">
        <w:rPr>
          <w:rFonts w:cstheme="minorHAnsi"/>
          <w:sz w:val="24"/>
          <w:szCs w:val="24"/>
        </w:rPr>
        <w:t>š</w:t>
      </w:r>
      <w:r w:rsidR="00F93F62" w:rsidRPr="00105C96">
        <w:rPr>
          <w:rFonts w:cstheme="minorHAnsi"/>
          <w:sz w:val="24"/>
          <w:szCs w:val="24"/>
        </w:rPr>
        <w:t>to i</w:t>
      </w:r>
      <w:r w:rsidR="005A06A4" w:rsidRPr="00105C96">
        <w:rPr>
          <w:rFonts w:cstheme="minorHAnsi"/>
          <w:sz w:val="24"/>
          <w:szCs w:val="24"/>
        </w:rPr>
        <w:t>zaziva</w:t>
      </w:r>
      <w:r w:rsidR="00614588" w:rsidRPr="00105C96">
        <w:rPr>
          <w:rFonts w:cstheme="minorHAnsi"/>
          <w:sz w:val="24"/>
          <w:szCs w:val="24"/>
        </w:rPr>
        <w:t xml:space="preserve"> nove</w:t>
      </w:r>
      <w:r w:rsidR="00395DBD">
        <w:rPr>
          <w:rFonts w:cstheme="minorHAnsi"/>
          <w:sz w:val="24"/>
          <w:szCs w:val="24"/>
        </w:rPr>
        <w:t xml:space="preserve"> </w:t>
      </w:r>
      <w:r w:rsidR="00614588" w:rsidRPr="00105C96">
        <w:rPr>
          <w:rFonts w:cstheme="minorHAnsi"/>
          <w:sz w:val="24"/>
          <w:szCs w:val="24"/>
        </w:rPr>
        <w:t>osude</w:t>
      </w:r>
      <w:r w:rsidR="004D7607" w:rsidRPr="00105C96">
        <w:rPr>
          <w:rFonts w:cstheme="minorHAnsi"/>
          <w:sz w:val="24"/>
          <w:szCs w:val="24"/>
        </w:rPr>
        <w:t xml:space="preserve"> okoline</w:t>
      </w:r>
      <w:r w:rsidR="006B23D1" w:rsidRPr="00105C96">
        <w:rPr>
          <w:rFonts w:cstheme="minorHAnsi"/>
          <w:sz w:val="24"/>
          <w:szCs w:val="24"/>
        </w:rPr>
        <w:t xml:space="preserve"> i</w:t>
      </w:r>
      <w:r w:rsidR="00F93F62" w:rsidRPr="00105C96">
        <w:rPr>
          <w:rFonts w:cstheme="minorHAnsi"/>
          <w:sz w:val="24"/>
          <w:szCs w:val="24"/>
        </w:rPr>
        <w:t xml:space="preserve"> ponavljanje nasilja</w:t>
      </w:r>
      <w:r w:rsidR="004D7607" w:rsidRPr="00105C96">
        <w:rPr>
          <w:rStyle w:val="FootnoteReference"/>
          <w:rFonts w:cstheme="minorHAnsi"/>
          <w:sz w:val="24"/>
          <w:szCs w:val="24"/>
        </w:rPr>
        <w:footnoteReference w:id="11"/>
      </w:r>
      <w:r w:rsidR="004D7607" w:rsidRPr="00105C96">
        <w:rPr>
          <w:rFonts w:cstheme="minorHAnsi"/>
          <w:sz w:val="24"/>
          <w:szCs w:val="24"/>
        </w:rPr>
        <w:t xml:space="preserve">. </w:t>
      </w:r>
    </w:p>
    <w:p w:rsidR="00435583" w:rsidRPr="00105C96" w:rsidRDefault="007164B1" w:rsidP="00852960">
      <w:pPr>
        <w:jc w:val="both"/>
        <w:rPr>
          <w:rFonts w:cstheme="minorHAnsi"/>
          <w:sz w:val="24"/>
          <w:szCs w:val="24"/>
        </w:rPr>
      </w:pPr>
      <w:r w:rsidRPr="00105C96">
        <w:rPr>
          <w:rFonts w:cstheme="minorHAnsi"/>
          <w:sz w:val="24"/>
          <w:szCs w:val="24"/>
        </w:rPr>
        <w:t>Na tolerantnost</w:t>
      </w:r>
      <w:r w:rsidR="00BB2526" w:rsidRPr="00105C96">
        <w:rPr>
          <w:rFonts w:cstheme="minorHAnsi"/>
          <w:sz w:val="24"/>
          <w:szCs w:val="24"/>
        </w:rPr>
        <w:t xml:space="preserve"> prema nasilju takođ</w:t>
      </w:r>
      <w:r w:rsidR="006B23D1" w:rsidRPr="00105C96">
        <w:rPr>
          <w:rFonts w:cstheme="minorHAnsi"/>
          <w:sz w:val="24"/>
          <w:szCs w:val="24"/>
        </w:rPr>
        <w:t xml:space="preserve">e </w:t>
      </w:r>
      <w:proofErr w:type="gramStart"/>
      <w:r w:rsidR="006B23D1" w:rsidRPr="00105C96">
        <w:rPr>
          <w:rFonts w:cstheme="minorHAnsi"/>
          <w:sz w:val="24"/>
          <w:szCs w:val="24"/>
        </w:rPr>
        <w:t xml:space="preserve">ukazuje </w:t>
      </w:r>
      <w:r w:rsidR="00395DBD">
        <w:rPr>
          <w:rFonts w:cstheme="minorHAnsi"/>
          <w:sz w:val="24"/>
          <w:szCs w:val="24"/>
        </w:rPr>
        <w:t xml:space="preserve"> i</w:t>
      </w:r>
      <w:proofErr w:type="gramEnd"/>
      <w:r w:rsidR="00395DBD">
        <w:rPr>
          <w:rFonts w:cstheme="minorHAnsi"/>
          <w:sz w:val="24"/>
          <w:szCs w:val="24"/>
        </w:rPr>
        <w:t xml:space="preserve"> </w:t>
      </w:r>
      <w:r w:rsidR="003B07F4" w:rsidRPr="00105C96">
        <w:rPr>
          <w:rFonts w:cstheme="minorHAnsi"/>
          <w:sz w:val="24"/>
          <w:szCs w:val="24"/>
        </w:rPr>
        <w:t>činjen</w:t>
      </w:r>
      <w:r w:rsidRPr="00105C96">
        <w:rPr>
          <w:rFonts w:cstheme="minorHAnsi"/>
          <w:sz w:val="24"/>
          <w:szCs w:val="24"/>
        </w:rPr>
        <w:t xml:space="preserve">ica da </w:t>
      </w:r>
      <w:r w:rsidR="00D90154" w:rsidRPr="00105C96">
        <w:rPr>
          <w:rFonts w:cstheme="minorHAnsi"/>
          <w:sz w:val="24"/>
          <w:szCs w:val="24"/>
        </w:rPr>
        <w:t xml:space="preserve">je </w:t>
      </w:r>
      <w:r w:rsidR="006B23D1" w:rsidRPr="00105C96">
        <w:rPr>
          <w:rFonts w:cstheme="minorHAnsi"/>
          <w:sz w:val="24"/>
          <w:szCs w:val="24"/>
        </w:rPr>
        <w:t>fizičko kaž</w:t>
      </w:r>
      <w:r w:rsidR="00323742" w:rsidRPr="00105C96">
        <w:rPr>
          <w:rFonts w:cstheme="minorHAnsi"/>
          <w:sz w:val="24"/>
          <w:szCs w:val="24"/>
        </w:rPr>
        <w:t>njavanje djece jedan od</w:t>
      </w:r>
      <w:r w:rsidR="00395DBD">
        <w:rPr>
          <w:rFonts w:cstheme="minorHAnsi"/>
          <w:sz w:val="24"/>
          <w:szCs w:val="24"/>
        </w:rPr>
        <w:t xml:space="preserve"> </w:t>
      </w:r>
      <w:r w:rsidR="006B23D1" w:rsidRPr="00105C96">
        <w:rPr>
          <w:rFonts w:cstheme="minorHAnsi"/>
          <w:sz w:val="24"/>
          <w:szCs w:val="24"/>
        </w:rPr>
        <w:t>uobič</w:t>
      </w:r>
      <w:r w:rsidR="00D90154" w:rsidRPr="00105C96">
        <w:rPr>
          <w:rFonts w:cstheme="minorHAnsi"/>
          <w:sz w:val="24"/>
          <w:szCs w:val="24"/>
        </w:rPr>
        <w:t xml:space="preserve">ajenih </w:t>
      </w:r>
      <w:r w:rsidR="00685191" w:rsidRPr="00105C96">
        <w:rPr>
          <w:rFonts w:cstheme="minorHAnsi"/>
          <w:sz w:val="24"/>
          <w:szCs w:val="24"/>
        </w:rPr>
        <w:t>način</w:t>
      </w:r>
      <w:r w:rsidR="00323742" w:rsidRPr="00105C96">
        <w:rPr>
          <w:rFonts w:cstheme="minorHAnsi"/>
          <w:sz w:val="24"/>
          <w:szCs w:val="24"/>
        </w:rPr>
        <w:t>a vaspitanja</w:t>
      </w:r>
      <w:r w:rsidR="00AF5AAA" w:rsidRPr="00105C96">
        <w:rPr>
          <w:rStyle w:val="FootnoteReference"/>
          <w:rFonts w:cstheme="minorHAnsi"/>
          <w:sz w:val="24"/>
          <w:szCs w:val="24"/>
        </w:rPr>
        <w:footnoteReference w:id="12"/>
      </w:r>
      <w:r w:rsidR="006B23D1" w:rsidRPr="00105C96">
        <w:rPr>
          <w:rFonts w:cstheme="minorHAnsi"/>
          <w:sz w:val="24"/>
          <w:szCs w:val="24"/>
        </w:rPr>
        <w:t>. Kako poka</w:t>
      </w:r>
      <w:r w:rsidR="006B23D1" w:rsidRPr="00105C96">
        <w:rPr>
          <w:rFonts w:cstheme="minorHAnsi"/>
          <w:sz w:val="24"/>
          <w:szCs w:val="24"/>
          <w:lang w:val="hr-BA"/>
        </w:rPr>
        <w:t>zuju brojna istraživanja, g</w:t>
      </w:r>
      <w:r w:rsidR="006B23D1" w:rsidRPr="00105C96">
        <w:rPr>
          <w:rFonts w:cstheme="minorHAnsi"/>
          <w:sz w:val="24"/>
          <w:szCs w:val="24"/>
        </w:rPr>
        <w:t xml:space="preserve">rađani/ke Crne Gore </w:t>
      </w:r>
      <w:r w:rsidR="00D90154" w:rsidRPr="00105C96">
        <w:rPr>
          <w:rFonts w:cstheme="minorHAnsi"/>
          <w:sz w:val="24"/>
          <w:szCs w:val="24"/>
        </w:rPr>
        <w:t>ne</w:t>
      </w:r>
      <w:r w:rsidR="006B23D1" w:rsidRPr="00105C96">
        <w:rPr>
          <w:rFonts w:cstheme="minorHAnsi"/>
          <w:sz w:val="24"/>
          <w:szCs w:val="24"/>
        </w:rPr>
        <w:t xml:space="preserve"> razaznaju granicu između toga šta jeste, a šta nije nasilje, ne vide uzročno-posljedičnu</w:t>
      </w:r>
      <w:r w:rsidR="00395DBD">
        <w:rPr>
          <w:rFonts w:cstheme="minorHAnsi"/>
          <w:sz w:val="24"/>
          <w:szCs w:val="24"/>
        </w:rPr>
        <w:t xml:space="preserve"> </w:t>
      </w:r>
      <w:r w:rsidR="00323742" w:rsidRPr="00105C96">
        <w:rPr>
          <w:rFonts w:cstheme="minorHAnsi"/>
          <w:sz w:val="24"/>
          <w:szCs w:val="24"/>
        </w:rPr>
        <w:t>vez</w:t>
      </w:r>
      <w:r w:rsidR="006B23D1" w:rsidRPr="00105C96">
        <w:rPr>
          <w:rFonts w:cstheme="minorHAnsi"/>
          <w:sz w:val="24"/>
          <w:szCs w:val="24"/>
        </w:rPr>
        <w:t>u</w:t>
      </w:r>
      <w:r w:rsidR="00395DBD">
        <w:rPr>
          <w:rFonts w:cstheme="minorHAnsi"/>
          <w:sz w:val="24"/>
          <w:szCs w:val="24"/>
        </w:rPr>
        <w:t xml:space="preserve"> </w:t>
      </w:r>
      <w:r w:rsidR="006B23D1" w:rsidRPr="00105C96">
        <w:rPr>
          <w:rFonts w:cstheme="minorHAnsi"/>
          <w:sz w:val="24"/>
          <w:szCs w:val="24"/>
        </w:rPr>
        <w:t>između nasilja u porodici i</w:t>
      </w:r>
      <w:r w:rsidR="00323742" w:rsidRPr="00105C96">
        <w:rPr>
          <w:rFonts w:cstheme="minorHAnsi"/>
          <w:sz w:val="24"/>
          <w:szCs w:val="24"/>
        </w:rPr>
        <w:t xml:space="preserve"> drugih vidova nasilj</w:t>
      </w:r>
      <w:r w:rsidR="00AF5AAA" w:rsidRPr="00105C96">
        <w:rPr>
          <w:rFonts w:cstheme="minorHAnsi"/>
          <w:sz w:val="24"/>
          <w:szCs w:val="24"/>
        </w:rPr>
        <w:t>a</w:t>
      </w:r>
      <w:r w:rsidR="00337E59" w:rsidRPr="00105C96">
        <w:rPr>
          <w:rFonts w:cstheme="minorHAnsi"/>
          <w:sz w:val="24"/>
          <w:szCs w:val="24"/>
        </w:rPr>
        <w:t xml:space="preserve">, kao </w:t>
      </w:r>
      <w:proofErr w:type="gramStart"/>
      <w:r w:rsidR="008002F3" w:rsidRPr="00105C96">
        <w:rPr>
          <w:rFonts w:cstheme="minorHAnsi"/>
          <w:sz w:val="24"/>
          <w:szCs w:val="24"/>
        </w:rPr>
        <w:t>ni</w:t>
      </w:r>
      <w:proofErr w:type="gramEnd"/>
      <w:r w:rsidR="00395DBD">
        <w:rPr>
          <w:rFonts w:cstheme="minorHAnsi"/>
          <w:sz w:val="24"/>
          <w:szCs w:val="24"/>
        </w:rPr>
        <w:t xml:space="preserve"> </w:t>
      </w:r>
      <w:r w:rsidR="003B07F4" w:rsidRPr="00105C96">
        <w:rPr>
          <w:rFonts w:cstheme="minorHAnsi"/>
          <w:sz w:val="24"/>
          <w:szCs w:val="24"/>
        </w:rPr>
        <w:t>činjen</w:t>
      </w:r>
      <w:r w:rsidR="006B23D1" w:rsidRPr="00105C96">
        <w:rPr>
          <w:rFonts w:cstheme="minorHAnsi"/>
          <w:sz w:val="24"/>
          <w:szCs w:val="24"/>
        </w:rPr>
        <w:t>icu</w:t>
      </w:r>
      <w:r w:rsidR="008002F3" w:rsidRPr="00105C96">
        <w:rPr>
          <w:rFonts w:cstheme="minorHAnsi"/>
          <w:sz w:val="24"/>
          <w:szCs w:val="24"/>
        </w:rPr>
        <w:t xml:space="preserve"> da se nasilje prenosi kroz generacije kao usvojeni obrazac </w:t>
      </w:r>
      <w:r w:rsidR="00F53890" w:rsidRPr="00105C96">
        <w:rPr>
          <w:rFonts w:cstheme="minorHAnsi"/>
          <w:sz w:val="24"/>
          <w:szCs w:val="24"/>
        </w:rPr>
        <w:t>ponaš</w:t>
      </w:r>
      <w:r w:rsidR="008002F3" w:rsidRPr="00105C96">
        <w:rPr>
          <w:rFonts w:cstheme="minorHAnsi"/>
          <w:sz w:val="24"/>
          <w:szCs w:val="24"/>
        </w:rPr>
        <w:t>anja.</w:t>
      </w:r>
      <w:r w:rsidR="00395DBD">
        <w:rPr>
          <w:rFonts w:cstheme="minorHAnsi"/>
          <w:sz w:val="24"/>
          <w:szCs w:val="24"/>
        </w:rPr>
        <w:t xml:space="preserve"> </w:t>
      </w:r>
      <w:proofErr w:type="gramStart"/>
      <w:r w:rsidR="00F53890" w:rsidRPr="00105C96">
        <w:rPr>
          <w:rFonts w:cstheme="minorHAnsi"/>
          <w:sz w:val="24"/>
          <w:szCs w:val="24"/>
        </w:rPr>
        <w:t>Žrtv</w:t>
      </w:r>
      <w:r w:rsidR="00095F36" w:rsidRPr="00105C96">
        <w:rPr>
          <w:rFonts w:cstheme="minorHAnsi"/>
          <w:sz w:val="24"/>
          <w:szCs w:val="24"/>
        </w:rPr>
        <w:t>e nasilja su u naj</w:t>
      </w:r>
      <w:r w:rsidR="00685191" w:rsidRPr="00105C96">
        <w:rPr>
          <w:rFonts w:cstheme="minorHAnsi"/>
          <w:sz w:val="24"/>
          <w:szCs w:val="24"/>
        </w:rPr>
        <w:t>već</w:t>
      </w:r>
      <w:r w:rsidR="00095F36" w:rsidRPr="00105C96">
        <w:rPr>
          <w:rFonts w:cstheme="minorHAnsi"/>
          <w:sz w:val="24"/>
          <w:szCs w:val="24"/>
        </w:rPr>
        <w:t xml:space="preserve">em broju </w:t>
      </w:r>
      <w:r w:rsidR="00685191" w:rsidRPr="00105C96">
        <w:rPr>
          <w:rFonts w:cstheme="minorHAnsi"/>
          <w:sz w:val="24"/>
          <w:szCs w:val="24"/>
        </w:rPr>
        <w:t>sluča</w:t>
      </w:r>
      <w:r w:rsidR="00095F36" w:rsidRPr="00105C96">
        <w:rPr>
          <w:rFonts w:cstheme="minorHAnsi"/>
          <w:sz w:val="24"/>
          <w:szCs w:val="24"/>
        </w:rPr>
        <w:t xml:space="preserve">jeva </w:t>
      </w:r>
      <w:r w:rsidR="00F803B4" w:rsidRPr="00105C96">
        <w:rPr>
          <w:rFonts w:cstheme="minorHAnsi"/>
          <w:sz w:val="24"/>
          <w:szCs w:val="24"/>
        </w:rPr>
        <w:t>žen</w:t>
      </w:r>
      <w:r w:rsidR="00095F36" w:rsidRPr="00105C96">
        <w:rPr>
          <w:rFonts w:cstheme="minorHAnsi"/>
          <w:sz w:val="24"/>
          <w:szCs w:val="24"/>
        </w:rPr>
        <w:t>e</w:t>
      </w:r>
      <w:r w:rsidR="006B23D1" w:rsidRPr="00105C96">
        <w:rPr>
          <w:rFonts w:cstheme="minorHAnsi"/>
          <w:sz w:val="24"/>
          <w:szCs w:val="24"/>
        </w:rPr>
        <w:t xml:space="preserve"> i</w:t>
      </w:r>
      <w:r w:rsidR="00AE58E8" w:rsidRPr="00105C96">
        <w:rPr>
          <w:rFonts w:cstheme="minorHAnsi"/>
          <w:sz w:val="24"/>
          <w:szCs w:val="24"/>
        </w:rPr>
        <w:t xml:space="preserve"> djeca</w:t>
      </w:r>
      <w:r w:rsidR="00095F36" w:rsidRPr="00105C96">
        <w:rPr>
          <w:rFonts w:cstheme="minorHAnsi"/>
          <w:sz w:val="24"/>
          <w:szCs w:val="24"/>
        </w:rPr>
        <w:t>.</w:t>
      </w:r>
      <w:proofErr w:type="gramEnd"/>
      <w:r w:rsidR="00095F36" w:rsidRPr="00105C96">
        <w:rPr>
          <w:rFonts w:cstheme="minorHAnsi"/>
          <w:sz w:val="24"/>
          <w:szCs w:val="24"/>
        </w:rPr>
        <w:t xml:space="preserve"> Osjet</w:t>
      </w:r>
      <w:r w:rsidR="00221062" w:rsidRPr="00105C96">
        <w:rPr>
          <w:rFonts w:cstheme="minorHAnsi"/>
          <w:sz w:val="24"/>
          <w:szCs w:val="24"/>
        </w:rPr>
        <w:t xml:space="preserve">ljive grupe </w:t>
      </w:r>
      <w:r w:rsidR="00AE58E8" w:rsidRPr="00105C96">
        <w:rPr>
          <w:rFonts w:cstheme="minorHAnsi"/>
          <w:sz w:val="24"/>
          <w:szCs w:val="24"/>
        </w:rPr>
        <w:t xml:space="preserve">– </w:t>
      </w:r>
      <w:r w:rsidR="005C07C6" w:rsidRPr="00105C96">
        <w:rPr>
          <w:rFonts w:cstheme="minorHAnsi"/>
          <w:sz w:val="24"/>
          <w:szCs w:val="24"/>
        </w:rPr>
        <w:t xml:space="preserve">osobe </w:t>
      </w:r>
      <w:proofErr w:type="gramStart"/>
      <w:r w:rsidR="005C07C6" w:rsidRPr="00105C96">
        <w:rPr>
          <w:rFonts w:cstheme="minorHAnsi"/>
          <w:sz w:val="24"/>
          <w:szCs w:val="24"/>
        </w:rPr>
        <w:t>sa</w:t>
      </w:r>
      <w:proofErr w:type="gramEnd"/>
      <w:r w:rsidR="005C07C6" w:rsidRPr="00105C96">
        <w:rPr>
          <w:rFonts w:cstheme="minorHAnsi"/>
          <w:sz w:val="24"/>
          <w:szCs w:val="24"/>
        </w:rPr>
        <w:t xml:space="preserve"> invaliditet</w:t>
      </w:r>
      <w:r w:rsidR="006B23D1" w:rsidRPr="00105C96">
        <w:rPr>
          <w:rFonts w:cstheme="minorHAnsi"/>
          <w:sz w:val="24"/>
          <w:szCs w:val="24"/>
        </w:rPr>
        <w:t>om, stara i</w:t>
      </w:r>
      <w:r w:rsidR="00095F36" w:rsidRPr="00105C96">
        <w:rPr>
          <w:rFonts w:cstheme="minorHAnsi"/>
          <w:sz w:val="24"/>
          <w:szCs w:val="24"/>
        </w:rPr>
        <w:t xml:space="preserve"> nemo</w:t>
      </w:r>
      <w:r w:rsidR="00851E93" w:rsidRPr="00105C96">
        <w:rPr>
          <w:rFonts w:cstheme="minorHAnsi"/>
          <w:sz w:val="24"/>
          <w:szCs w:val="24"/>
        </w:rPr>
        <w:t>ć</w:t>
      </w:r>
      <w:r w:rsidR="00095F36" w:rsidRPr="00105C96">
        <w:rPr>
          <w:rFonts w:cstheme="minorHAnsi"/>
          <w:sz w:val="24"/>
          <w:szCs w:val="24"/>
        </w:rPr>
        <w:t>na lica</w:t>
      </w:r>
      <w:r w:rsidR="00221062" w:rsidRPr="00105C96">
        <w:rPr>
          <w:rFonts w:cstheme="minorHAnsi"/>
          <w:sz w:val="24"/>
          <w:szCs w:val="24"/>
        </w:rPr>
        <w:t xml:space="preserve">, LGBT osobe, </w:t>
      </w:r>
      <w:r w:rsidR="006B23D1" w:rsidRPr="00105C96">
        <w:rPr>
          <w:rFonts w:cstheme="minorHAnsi"/>
          <w:sz w:val="24"/>
          <w:szCs w:val="24"/>
        </w:rPr>
        <w:t>takođ</w:t>
      </w:r>
      <w:r w:rsidR="00E62C04" w:rsidRPr="00105C96">
        <w:rPr>
          <w:rFonts w:cstheme="minorHAnsi"/>
          <w:sz w:val="24"/>
          <w:szCs w:val="24"/>
        </w:rPr>
        <w:t xml:space="preserve">e </w:t>
      </w:r>
      <w:r w:rsidR="00221062" w:rsidRPr="00105C96">
        <w:rPr>
          <w:rFonts w:cstheme="minorHAnsi"/>
          <w:sz w:val="24"/>
          <w:szCs w:val="24"/>
        </w:rPr>
        <w:t xml:space="preserve">su </w:t>
      </w:r>
      <w:r w:rsidR="00E62C04" w:rsidRPr="00105C96">
        <w:rPr>
          <w:rFonts w:cstheme="minorHAnsi"/>
          <w:sz w:val="24"/>
          <w:szCs w:val="24"/>
        </w:rPr>
        <w:t>izlo</w:t>
      </w:r>
      <w:r w:rsidR="00F803B4" w:rsidRPr="00105C96">
        <w:rPr>
          <w:rFonts w:cstheme="minorHAnsi"/>
          <w:sz w:val="24"/>
          <w:szCs w:val="24"/>
        </w:rPr>
        <w:t>žen</w:t>
      </w:r>
      <w:r w:rsidR="00221062" w:rsidRPr="00105C96">
        <w:rPr>
          <w:rFonts w:cstheme="minorHAnsi"/>
          <w:sz w:val="24"/>
          <w:szCs w:val="24"/>
        </w:rPr>
        <w:t>e</w:t>
      </w:r>
      <w:r w:rsidR="00E62C04" w:rsidRPr="00105C96">
        <w:rPr>
          <w:rFonts w:cstheme="minorHAnsi"/>
          <w:sz w:val="24"/>
          <w:szCs w:val="24"/>
        </w:rPr>
        <w:t xml:space="preserve"> nasilju u porodici</w:t>
      </w:r>
      <w:r w:rsidR="00221062" w:rsidRPr="00105C96">
        <w:rPr>
          <w:rFonts w:cstheme="minorHAnsi"/>
          <w:sz w:val="24"/>
          <w:szCs w:val="24"/>
        </w:rPr>
        <w:t>, a kombinacija ne</w:t>
      </w:r>
      <w:r w:rsidR="00BB2526" w:rsidRPr="00105C96">
        <w:rPr>
          <w:rFonts w:cstheme="minorHAnsi"/>
          <w:sz w:val="24"/>
          <w:szCs w:val="24"/>
        </w:rPr>
        <w:t>razumijevanja njihovih potreba i</w:t>
      </w:r>
      <w:r w:rsidR="00221062" w:rsidRPr="00105C96">
        <w:rPr>
          <w:rFonts w:cstheme="minorHAnsi"/>
          <w:sz w:val="24"/>
          <w:szCs w:val="24"/>
        </w:rPr>
        <w:t xml:space="preserve"> njihovog neadekvatnog tretiranja u društvu čini </w:t>
      </w:r>
      <w:r w:rsidR="00BB2526" w:rsidRPr="00105C96">
        <w:rPr>
          <w:rFonts w:cstheme="minorHAnsi"/>
          <w:sz w:val="24"/>
          <w:szCs w:val="24"/>
        </w:rPr>
        <w:t>njihovu osjetljivost na specifičn</w:t>
      </w:r>
      <w:r w:rsidR="00221062" w:rsidRPr="00105C96">
        <w:rPr>
          <w:rFonts w:cstheme="minorHAnsi"/>
          <w:sz w:val="24"/>
          <w:szCs w:val="24"/>
        </w:rPr>
        <w:t xml:space="preserve">e vidove nasilja još većom. </w:t>
      </w:r>
      <w:proofErr w:type="gramStart"/>
      <w:r w:rsidR="00E62C04" w:rsidRPr="00105C96">
        <w:rPr>
          <w:rFonts w:cstheme="minorHAnsi"/>
          <w:sz w:val="24"/>
          <w:szCs w:val="24"/>
        </w:rPr>
        <w:t>P</w:t>
      </w:r>
      <w:r w:rsidR="00095F36" w:rsidRPr="00105C96">
        <w:rPr>
          <w:rFonts w:cstheme="minorHAnsi"/>
          <w:sz w:val="24"/>
          <w:szCs w:val="24"/>
        </w:rPr>
        <w:t xml:space="preserve">ripadnice </w:t>
      </w:r>
      <w:r w:rsidR="00851E93" w:rsidRPr="00105C96">
        <w:rPr>
          <w:rFonts w:cstheme="minorHAnsi"/>
          <w:sz w:val="24"/>
          <w:szCs w:val="24"/>
        </w:rPr>
        <w:t>r</w:t>
      </w:r>
      <w:r w:rsidR="00DB620F" w:rsidRPr="00105C96">
        <w:rPr>
          <w:rFonts w:cstheme="minorHAnsi"/>
          <w:sz w:val="24"/>
          <w:szCs w:val="24"/>
        </w:rPr>
        <w:t>om</w:t>
      </w:r>
      <w:r w:rsidR="00095F36" w:rsidRPr="00105C96">
        <w:rPr>
          <w:rFonts w:cstheme="minorHAnsi"/>
          <w:sz w:val="24"/>
          <w:szCs w:val="24"/>
        </w:rPr>
        <w:t xml:space="preserve">ske </w:t>
      </w:r>
      <w:r w:rsidR="001E2630" w:rsidRPr="00105C96">
        <w:rPr>
          <w:rFonts w:cstheme="minorHAnsi"/>
          <w:sz w:val="24"/>
          <w:szCs w:val="24"/>
        </w:rPr>
        <w:t>i</w:t>
      </w:r>
      <w:r w:rsidR="00851E93" w:rsidRPr="00105C96">
        <w:rPr>
          <w:rFonts w:cstheme="minorHAnsi"/>
          <w:sz w:val="24"/>
          <w:szCs w:val="24"/>
        </w:rPr>
        <w:t xml:space="preserve"> e</w:t>
      </w:r>
      <w:r w:rsidR="00DB620F" w:rsidRPr="00105C96">
        <w:rPr>
          <w:rFonts w:cstheme="minorHAnsi"/>
          <w:sz w:val="24"/>
          <w:szCs w:val="24"/>
        </w:rPr>
        <w:t>gip</w:t>
      </w:r>
      <w:r w:rsidR="00851E93" w:rsidRPr="00105C96">
        <w:rPr>
          <w:rFonts w:cstheme="minorHAnsi"/>
          <w:sz w:val="24"/>
          <w:szCs w:val="24"/>
        </w:rPr>
        <w:t>ć</w:t>
      </w:r>
      <w:r w:rsidR="00DB620F" w:rsidRPr="00105C96">
        <w:rPr>
          <w:rFonts w:cstheme="minorHAnsi"/>
          <w:sz w:val="24"/>
          <w:szCs w:val="24"/>
        </w:rPr>
        <w:t>an</w:t>
      </w:r>
      <w:r w:rsidR="00095F36" w:rsidRPr="00105C96">
        <w:rPr>
          <w:rFonts w:cstheme="minorHAnsi"/>
          <w:sz w:val="24"/>
          <w:szCs w:val="24"/>
        </w:rPr>
        <w:t>ske zajednice</w:t>
      </w:r>
      <w:r w:rsidR="00E62C04" w:rsidRPr="00105C96">
        <w:rPr>
          <w:rFonts w:cstheme="minorHAnsi"/>
          <w:sz w:val="24"/>
          <w:szCs w:val="24"/>
        </w:rPr>
        <w:t xml:space="preserve">, osim </w:t>
      </w:r>
      <w:r w:rsidR="006517AC" w:rsidRPr="00105C96">
        <w:rPr>
          <w:rFonts w:cstheme="minorHAnsi"/>
          <w:sz w:val="24"/>
          <w:szCs w:val="24"/>
        </w:rPr>
        <w:t>vi</w:t>
      </w:r>
      <w:r w:rsidR="005C07C6" w:rsidRPr="00105C96">
        <w:rPr>
          <w:rFonts w:cstheme="minorHAnsi"/>
          <w:sz w:val="24"/>
          <w:szCs w:val="24"/>
        </w:rPr>
        <w:t>š</w:t>
      </w:r>
      <w:r w:rsidR="006517AC" w:rsidRPr="00105C96">
        <w:rPr>
          <w:rFonts w:cstheme="minorHAnsi"/>
          <w:sz w:val="24"/>
          <w:szCs w:val="24"/>
        </w:rPr>
        <w:t>estruk</w:t>
      </w:r>
      <w:r w:rsidR="001E2630" w:rsidRPr="00105C96">
        <w:rPr>
          <w:rFonts w:cstheme="minorHAnsi"/>
          <w:sz w:val="24"/>
          <w:szCs w:val="24"/>
        </w:rPr>
        <w:t>e diskriminacije i</w:t>
      </w:r>
      <w:r w:rsidR="00E62C04" w:rsidRPr="00105C96">
        <w:rPr>
          <w:rFonts w:cstheme="minorHAnsi"/>
          <w:sz w:val="24"/>
          <w:szCs w:val="24"/>
        </w:rPr>
        <w:t xml:space="preserve"> nasilja u porodici, izlo</w:t>
      </w:r>
      <w:r w:rsidR="00F803B4" w:rsidRPr="00105C96">
        <w:rPr>
          <w:rFonts w:cstheme="minorHAnsi"/>
          <w:sz w:val="24"/>
          <w:szCs w:val="24"/>
        </w:rPr>
        <w:t>žen</w:t>
      </w:r>
      <w:r w:rsidR="001E2630" w:rsidRPr="00105C96">
        <w:rPr>
          <w:rFonts w:cstheme="minorHAnsi"/>
          <w:sz w:val="24"/>
          <w:szCs w:val="24"/>
        </w:rPr>
        <w:t>e su i</w:t>
      </w:r>
      <w:r w:rsidR="00E62C04" w:rsidRPr="00105C96">
        <w:rPr>
          <w:rFonts w:cstheme="minorHAnsi"/>
          <w:sz w:val="24"/>
          <w:szCs w:val="24"/>
        </w:rPr>
        <w:t xml:space="preserve"> posebnom vidu nasilja</w:t>
      </w:r>
      <w:r w:rsidR="00105C96">
        <w:rPr>
          <w:rFonts w:cstheme="minorHAnsi"/>
          <w:sz w:val="24"/>
          <w:szCs w:val="24"/>
        </w:rPr>
        <w:t xml:space="preserve"> </w:t>
      </w:r>
      <w:r w:rsidR="00E62C04" w:rsidRPr="00105C96">
        <w:rPr>
          <w:rFonts w:cstheme="minorHAnsi"/>
          <w:sz w:val="24"/>
          <w:szCs w:val="24"/>
        </w:rPr>
        <w:t xml:space="preserve">- prisilnoj udaji </w:t>
      </w:r>
      <w:r w:rsidR="00FE0A82" w:rsidRPr="00105C96">
        <w:rPr>
          <w:rFonts w:cstheme="minorHAnsi"/>
          <w:sz w:val="24"/>
          <w:szCs w:val="24"/>
        </w:rPr>
        <w:t>djevojči</w:t>
      </w:r>
      <w:r w:rsidR="00E62C04" w:rsidRPr="00105C96">
        <w:rPr>
          <w:rFonts w:cstheme="minorHAnsi"/>
          <w:sz w:val="24"/>
          <w:szCs w:val="24"/>
        </w:rPr>
        <w:t>ca kroz ugovorene brakove</w:t>
      </w:r>
      <w:r w:rsidR="00DB620F" w:rsidRPr="00105C96">
        <w:rPr>
          <w:rStyle w:val="FootnoteReference"/>
          <w:rFonts w:cstheme="minorHAnsi"/>
          <w:sz w:val="24"/>
          <w:szCs w:val="24"/>
        </w:rPr>
        <w:footnoteReference w:id="13"/>
      </w:r>
      <w:r w:rsidR="00DB6A0C" w:rsidRPr="00105C96">
        <w:rPr>
          <w:rFonts w:cstheme="minorHAnsi"/>
          <w:sz w:val="24"/>
          <w:szCs w:val="24"/>
        </w:rPr>
        <w:t>, za koje institucije u Crnoj Gori još uvijek nisu našle adekvatan odgovor.</w:t>
      </w:r>
      <w:proofErr w:type="gramEnd"/>
    </w:p>
    <w:p w:rsidR="000C771F" w:rsidRPr="00105C96" w:rsidRDefault="006517AC" w:rsidP="00852960">
      <w:pPr>
        <w:jc w:val="both"/>
        <w:rPr>
          <w:rFonts w:cstheme="minorHAnsi"/>
          <w:sz w:val="24"/>
          <w:szCs w:val="24"/>
        </w:rPr>
      </w:pPr>
      <w:r w:rsidRPr="00105C96">
        <w:rPr>
          <w:rFonts w:cstheme="minorHAnsi"/>
          <w:sz w:val="24"/>
          <w:szCs w:val="24"/>
        </w:rPr>
        <w:t>Z</w:t>
      </w:r>
      <w:r w:rsidR="00D01F2A" w:rsidRPr="00105C96">
        <w:rPr>
          <w:rFonts w:cstheme="minorHAnsi"/>
          <w:sz w:val="24"/>
          <w:szCs w:val="24"/>
        </w:rPr>
        <w:t xml:space="preserve">bog svega navedenog, </w:t>
      </w:r>
      <w:r w:rsidRPr="00105C96">
        <w:rPr>
          <w:rFonts w:cstheme="minorHAnsi"/>
          <w:sz w:val="24"/>
          <w:szCs w:val="24"/>
        </w:rPr>
        <w:t xml:space="preserve">neophodno </w:t>
      </w:r>
      <w:r w:rsidR="00D01F2A" w:rsidRPr="00105C96">
        <w:rPr>
          <w:rFonts w:cstheme="minorHAnsi"/>
          <w:sz w:val="24"/>
          <w:szCs w:val="24"/>
        </w:rPr>
        <w:t xml:space="preserve">je </w:t>
      </w:r>
      <w:r w:rsidRPr="00105C96">
        <w:rPr>
          <w:rFonts w:cstheme="minorHAnsi"/>
          <w:sz w:val="24"/>
          <w:szCs w:val="24"/>
        </w:rPr>
        <w:t xml:space="preserve">da se </w:t>
      </w:r>
      <w:r w:rsidR="00D01F2A" w:rsidRPr="00105C96">
        <w:rPr>
          <w:rFonts w:cstheme="minorHAnsi"/>
          <w:sz w:val="24"/>
          <w:szCs w:val="24"/>
        </w:rPr>
        <w:t xml:space="preserve">svi </w:t>
      </w:r>
      <w:r w:rsidR="00095F36" w:rsidRPr="00105C96">
        <w:rPr>
          <w:rFonts w:cstheme="minorHAnsi"/>
          <w:sz w:val="24"/>
          <w:szCs w:val="24"/>
        </w:rPr>
        <w:t xml:space="preserve">sektori </w:t>
      </w:r>
      <w:r w:rsidR="00D01F2A" w:rsidRPr="00105C96">
        <w:rPr>
          <w:rFonts w:cstheme="minorHAnsi"/>
          <w:sz w:val="24"/>
          <w:szCs w:val="24"/>
        </w:rPr>
        <w:t>anga</w:t>
      </w:r>
      <w:r w:rsidR="00851E93" w:rsidRPr="00105C96">
        <w:rPr>
          <w:rFonts w:cstheme="minorHAnsi"/>
          <w:sz w:val="24"/>
          <w:szCs w:val="24"/>
        </w:rPr>
        <w:t>ž</w:t>
      </w:r>
      <w:r w:rsidR="00D01F2A" w:rsidRPr="00105C96">
        <w:rPr>
          <w:rFonts w:cstheme="minorHAnsi"/>
          <w:sz w:val="24"/>
          <w:szCs w:val="24"/>
        </w:rPr>
        <w:t xml:space="preserve">uju </w:t>
      </w:r>
      <w:r w:rsidRPr="00105C96">
        <w:rPr>
          <w:rFonts w:cstheme="minorHAnsi"/>
          <w:sz w:val="24"/>
          <w:szCs w:val="24"/>
        </w:rPr>
        <w:t xml:space="preserve">u </w:t>
      </w:r>
      <w:r w:rsidR="00D01F2A" w:rsidRPr="00105C96">
        <w:rPr>
          <w:rFonts w:cstheme="minorHAnsi"/>
          <w:sz w:val="24"/>
          <w:szCs w:val="24"/>
        </w:rPr>
        <w:t>promovisanju</w:t>
      </w:r>
      <w:r w:rsidR="00395DBD">
        <w:rPr>
          <w:rFonts w:cstheme="minorHAnsi"/>
          <w:sz w:val="24"/>
          <w:szCs w:val="24"/>
        </w:rPr>
        <w:t xml:space="preserve"> </w:t>
      </w:r>
      <w:r w:rsidR="00D01F2A" w:rsidRPr="00105C96">
        <w:rPr>
          <w:rFonts w:cstheme="minorHAnsi"/>
          <w:sz w:val="24"/>
          <w:szCs w:val="24"/>
        </w:rPr>
        <w:t>ljudskih prava, rodne</w:t>
      </w:r>
      <w:r w:rsidRPr="00105C96">
        <w:rPr>
          <w:rFonts w:cstheme="minorHAnsi"/>
          <w:sz w:val="24"/>
          <w:szCs w:val="24"/>
        </w:rPr>
        <w:t xml:space="preserve"> ravnopravnost</w:t>
      </w:r>
      <w:r w:rsidR="001E2630" w:rsidRPr="00105C96">
        <w:rPr>
          <w:rFonts w:cstheme="minorHAnsi"/>
          <w:sz w:val="24"/>
          <w:szCs w:val="24"/>
        </w:rPr>
        <w:t>i i nenasilja i</w:t>
      </w:r>
      <w:r w:rsidR="00D01F2A" w:rsidRPr="00105C96">
        <w:rPr>
          <w:rFonts w:cstheme="minorHAnsi"/>
          <w:sz w:val="24"/>
          <w:szCs w:val="24"/>
        </w:rPr>
        <w:t xml:space="preserve"> da svojim akcijama dopri</w:t>
      </w:r>
      <w:r w:rsidR="00231A23" w:rsidRPr="00105C96">
        <w:rPr>
          <w:rFonts w:cstheme="minorHAnsi"/>
          <w:sz w:val="24"/>
          <w:szCs w:val="24"/>
        </w:rPr>
        <w:t xml:space="preserve">nesu podizanju znanja o pravima </w:t>
      </w:r>
      <w:r w:rsidR="00F53890" w:rsidRPr="00105C96">
        <w:rPr>
          <w:rFonts w:cstheme="minorHAnsi"/>
          <w:sz w:val="24"/>
          <w:szCs w:val="24"/>
        </w:rPr>
        <w:t>žrtav</w:t>
      </w:r>
      <w:r w:rsidR="001E2630" w:rsidRPr="00105C96">
        <w:rPr>
          <w:rFonts w:cstheme="minorHAnsi"/>
          <w:sz w:val="24"/>
          <w:szCs w:val="24"/>
        </w:rPr>
        <w:t xml:space="preserve">a </w:t>
      </w:r>
      <w:r w:rsidR="00395DBD">
        <w:rPr>
          <w:rFonts w:cstheme="minorHAnsi"/>
          <w:sz w:val="24"/>
          <w:szCs w:val="24"/>
        </w:rPr>
        <w:t xml:space="preserve">I </w:t>
      </w:r>
      <w:r w:rsidR="00685191" w:rsidRPr="00105C96">
        <w:rPr>
          <w:rFonts w:cstheme="minorHAnsi"/>
          <w:sz w:val="24"/>
          <w:szCs w:val="24"/>
        </w:rPr>
        <w:t>način</w:t>
      </w:r>
      <w:r w:rsidR="00D01F2A" w:rsidRPr="00105C96">
        <w:rPr>
          <w:rFonts w:cstheme="minorHAnsi"/>
          <w:sz w:val="24"/>
          <w:szCs w:val="24"/>
        </w:rPr>
        <w:t xml:space="preserve">ima </w:t>
      </w:r>
      <w:proofErr w:type="gramStart"/>
      <w:r w:rsidR="00A31841" w:rsidRPr="00105C96">
        <w:rPr>
          <w:rFonts w:cstheme="minorHAnsi"/>
          <w:sz w:val="24"/>
          <w:szCs w:val="24"/>
        </w:rPr>
        <w:t>na</w:t>
      </w:r>
      <w:proofErr w:type="gramEnd"/>
      <w:r w:rsidR="00A31841" w:rsidRPr="00105C96">
        <w:rPr>
          <w:rFonts w:cstheme="minorHAnsi"/>
          <w:sz w:val="24"/>
          <w:szCs w:val="24"/>
        </w:rPr>
        <w:t xml:space="preserve"> koji</w:t>
      </w:r>
      <w:r w:rsidR="00231A23" w:rsidRPr="00105C96">
        <w:rPr>
          <w:rFonts w:cstheme="minorHAnsi"/>
          <w:sz w:val="24"/>
          <w:szCs w:val="24"/>
        </w:rPr>
        <w:t xml:space="preserve"> mogu dobiti </w:t>
      </w:r>
      <w:r w:rsidR="00685191" w:rsidRPr="00105C96">
        <w:rPr>
          <w:rFonts w:cstheme="minorHAnsi"/>
          <w:sz w:val="24"/>
          <w:szCs w:val="24"/>
        </w:rPr>
        <w:t>zašti</w:t>
      </w:r>
      <w:r w:rsidR="00231A23" w:rsidRPr="00105C96">
        <w:rPr>
          <w:rFonts w:cstheme="minorHAnsi"/>
          <w:sz w:val="24"/>
          <w:szCs w:val="24"/>
        </w:rPr>
        <w:t xml:space="preserve">tu. </w:t>
      </w:r>
      <w:r w:rsidRPr="00105C96">
        <w:rPr>
          <w:rFonts w:cstheme="minorHAnsi"/>
          <w:sz w:val="24"/>
          <w:szCs w:val="24"/>
        </w:rPr>
        <w:t xml:space="preserve">Obrazovni sistem ima </w:t>
      </w:r>
      <w:r w:rsidR="00212AE1" w:rsidRPr="00105C96">
        <w:rPr>
          <w:rFonts w:cstheme="minorHAnsi"/>
          <w:sz w:val="24"/>
          <w:szCs w:val="24"/>
        </w:rPr>
        <w:t>naroči</w:t>
      </w:r>
      <w:r w:rsidRPr="00105C96">
        <w:rPr>
          <w:rFonts w:cstheme="minorHAnsi"/>
          <w:sz w:val="24"/>
          <w:szCs w:val="24"/>
        </w:rPr>
        <w:t>to va</w:t>
      </w:r>
      <w:r w:rsidR="00851E93" w:rsidRPr="00105C96">
        <w:rPr>
          <w:rFonts w:cstheme="minorHAnsi"/>
          <w:sz w:val="24"/>
          <w:szCs w:val="24"/>
        </w:rPr>
        <w:t>ž</w:t>
      </w:r>
      <w:r w:rsidRPr="00105C96">
        <w:rPr>
          <w:rFonts w:cstheme="minorHAnsi"/>
          <w:sz w:val="24"/>
          <w:szCs w:val="24"/>
        </w:rPr>
        <w:t>nu ulogu u</w:t>
      </w:r>
      <w:r w:rsidR="00395DBD">
        <w:rPr>
          <w:rFonts w:cstheme="minorHAnsi"/>
          <w:sz w:val="24"/>
          <w:szCs w:val="24"/>
        </w:rPr>
        <w:t xml:space="preserve"> </w:t>
      </w:r>
      <w:r w:rsidRPr="00105C96">
        <w:rPr>
          <w:rFonts w:cstheme="minorHAnsi"/>
          <w:sz w:val="24"/>
          <w:szCs w:val="24"/>
        </w:rPr>
        <w:lastRenderedPageBreak/>
        <w:t xml:space="preserve">tome, </w:t>
      </w:r>
      <w:proofErr w:type="gramStart"/>
      <w:r w:rsidRPr="00105C96">
        <w:rPr>
          <w:rFonts w:cstheme="minorHAnsi"/>
          <w:sz w:val="24"/>
          <w:szCs w:val="24"/>
        </w:rPr>
        <w:t>od</w:t>
      </w:r>
      <w:proofErr w:type="gramEnd"/>
      <w:r w:rsidRPr="00105C96">
        <w:rPr>
          <w:rFonts w:cstheme="minorHAnsi"/>
          <w:sz w:val="24"/>
          <w:szCs w:val="24"/>
        </w:rPr>
        <w:t xml:space="preserve"> pred</w:t>
      </w:r>
      <w:r w:rsidR="005C07C6" w:rsidRPr="00105C96">
        <w:rPr>
          <w:rFonts w:cstheme="minorHAnsi"/>
          <w:sz w:val="24"/>
          <w:szCs w:val="24"/>
        </w:rPr>
        <w:t>š</w:t>
      </w:r>
      <w:r w:rsidRPr="00105C96">
        <w:rPr>
          <w:rFonts w:cstheme="minorHAnsi"/>
          <w:sz w:val="24"/>
          <w:szCs w:val="24"/>
        </w:rPr>
        <w:t xml:space="preserve">kolskog nivoa do </w:t>
      </w:r>
      <w:r w:rsidR="00AB4EAF" w:rsidRPr="00105C96">
        <w:rPr>
          <w:rFonts w:cstheme="minorHAnsi"/>
          <w:sz w:val="24"/>
          <w:szCs w:val="24"/>
        </w:rPr>
        <w:t>institucija</w:t>
      </w:r>
      <w:r w:rsidRPr="00105C96">
        <w:rPr>
          <w:rFonts w:cstheme="minorHAnsi"/>
          <w:sz w:val="24"/>
          <w:szCs w:val="24"/>
        </w:rPr>
        <w:t xml:space="preserve"> visokog obrazovanja</w:t>
      </w:r>
      <w:r w:rsidR="00930BEC" w:rsidRPr="00105C96">
        <w:rPr>
          <w:rStyle w:val="FootnoteReference"/>
          <w:rFonts w:cstheme="minorHAnsi"/>
          <w:sz w:val="24"/>
          <w:szCs w:val="24"/>
        </w:rPr>
        <w:footnoteReference w:id="14"/>
      </w:r>
      <w:r w:rsidRPr="00105C96">
        <w:rPr>
          <w:rFonts w:cstheme="minorHAnsi"/>
          <w:sz w:val="24"/>
          <w:szCs w:val="24"/>
        </w:rPr>
        <w:t xml:space="preserve">. </w:t>
      </w:r>
      <w:proofErr w:type="gramStart"/>
      <w:r w:rsidR="00861EF2" w:rsidRPr="00105C96">
        <w:rPr>
          <w:rFonts w:cstheme="minorHAnsi"/>
          <w:sz w:val="24"/>
          <w:szCs w:val="24"/>
        </w:rPr>
        <w:t>Mediji, dru</w:t>
      </w:r>
      <w:r w:rsidR="005C07C6" w:rsidRPr="00105C96">
        <w:rPr>
          <w:rFonts w:cstheme="minorHAnsi"/>
          <w:sz w:val="24"/>
          <w:szCs w:val="24"/>
        </w:rPr>
        <w:t>š</w:t>
      </w:r>
      <w:r w:rsidR="00861EF2" w:rsidRPr="00105C96">
        <w:rPr>
          <w:rFonts w:cstheme="minorHAnsi"/>
          <w:sz w:val="24"/>
          <w:szCs w:val="24"/>
        </w:rPr>
        <w:t>tvene mre</w:t>
      </w:r>
      <w:r w:rsidR="00851E93" w:rsidRPr="00105C96">
        <w:rPr>
          <w:rFonts w:cstheme="minorHAnsi"/>
          <w:sz w:val="24"/>
          <w:szCs w:val="24"/>
        </w:rPr>
        <w:t>ž</w:t>
      </w:r>
      <w:r w:rsidR="001E2630" w:rsidRPr="00105C96">
        <w:rPr>
          <w:rFonts w:cstheme="minorHAnsi"/>
          <w:sz w:val="24"/>
          <w:szCs w:val="24"/>
        </w:rPr>
        <w:t>e i</w:t>
      </w:r>
      <w:r w:rsidR="00851E93" w:rsidRPr="00105C96">
        <w:rPr>
          <w:rFonts w:cstheme="minorHAnsi"/>
          <w:sz w:val="24"/>
          <w:szCs w:val="24"/>
        </w:rPr>
        <w:t xml:space="preserve"> istaknuti</w:t>
      </w:r>
      <w:r w:rsidR="00495C99">
        <w:rPr>
          <w:rFonts w:cstheme="minorHAnsi"/>
          <w:sz w:val="24"/>
          <w:szCs w:val="24"/>
        </w:rPr>
        <w:t xml:space="preserve"> </w:t>
      </w:r>
      <w:r w:rsidR="00851E93" w:rsidRPr="00105C96">
        <w:rPr>
          <w:rFonts w:cstheme="minorHAnsi"/>
          <w:sz w:val="24"/>
          <w:szCs w:val="24"/>
        </w:rPr>
        <w:t>pojedinci</w:t>
      </w:r>
      <w:r w:rsidR="00861EF2" w:rsidRPr="00105C96">
        <w:rPr>
          <w:rFonts w:cstheme="minorHAnsi"/>
          <w:sz w:val="24"/>
          <w:szCs w:val="24"/>
        </w:rPr>
        <w:t xml:space="preserve"> kojima se vjeruje, mogu da izvr</w:t>
      </w:r>
      <w:r w:rsidR="005C07C6" w:rsidRPr="00105C96">
        <w:rPr>
          <w:rFonts w:cstheme="minorHAnsi"/>
          <w:sz w:val="24"/>
          <w:szCs w:val="24"/>
        </w:rPr>
        <w:t>š</w:t>
      </w:r>
      <w:r w:rsidR="00861EF2" w:rsidRPr="00105C96">
        <w:rPr>
          <w:rFonts w:cstheme="minorHAnsi"/>
          <w:sz w:val="24"/>
          <w:szCs w:val="24"/>
        </w:rPr>
        <w:t>e veliki uticaj.</w:t>
      </w:r>
      <w:proofErr w:type="gramEnd"/>
    </w:p>
    <w:p w:rsidR="00C12F4C" w:rsidRPr="00105C96" w:rsidRDefault="00C12F4C" w:rsidP="00852960">
      <w:pPr>
        <w:jc w:val="both"/>
        <w:rPr>
          <w:rFonts w:cstheme="minorHAnsi"/>
          <w:sz w:val="24"/>
          <w:szCs w:val="24"/>
        </w:rPr>
      </w:pPr>
    </w:p>
    <w:p w:rsidR="0043494D" w:rsidRPr="00105C96" w:rsidRDefault="00F93F62" w:rsidP="00B23D4C">
      <w:pPr>
        <w:pStyle w:val="ListParagraph"/>
        <w:numPr>
          <w:ilvl w:val="0"/>
          <w:numId w:val="17"/>
        </w:numPr>
        <w:jc w:val="both"/>
        <w:rPr>
          <w:rFonts w:cstheme="minorHAnsi"/>
          <w:sz w:val="24"/>
          <w:szCs w:val="24"/>
          <w:u w:val="single"/>
        </w:rPr>
      </w:pPr>
      <w:r w:rsidRPr="00105C96">
        <w:rPr>
          <w:rFonts w:cstheme="minorHAnsi"/>
          <w:b/>
          <w:sz w:val="24"/>
          <w:szCs w:val="24"/>
          <w:u w:val="single"/>
        </w:rPr>
        <w:t>Za</w:t>
      </w:r>
      <w:r w:rsidR="005C07C6" w:rsidRPr="00105C96">
        <w:rPr>
          <w:rFonts w:cstheme="minorHAnsi"/>
          <w:b/>
          <w:sz w:val="24"/>
          <w:szCs w:val="24"/>
          <w:u w:val="single"/>
        </w:rPr>
        <w:t>š</w:t>
      </w:r>
      <w:r w:rsidRPr="00105C96">
        <w:rPr>
          <w:rFonts w:cstheme="minorHAnsi"/>
          <w:b/>
          <w:sz w:val="24"/>
          <w:szCs w:val="24"/>
          <w:u w:val="single"/>
        </w:rPr>
        <w:t>tita</w:t>
      </w:r>
      <w:r w:rsidR="005B167F" w:rsidRPr="00105C96">
        <w:rPr>
          <w:rFonts w:cstheme="minorHAnsi"/>
          <w:b/>
          <w:sz w:val="24"/>
          <w:szCs w:val="24"/>
          <w:u w:val="single"/>
        </w:rPr>
        <w:t xml:space="preserve"> i</w:t>
      </w:r>
      <w:r w:rsidR="00C12F4C" w:rsidRPr="00105C96">
        <w:rPr>
          <w:rFonts w:cstheme="minorHAnsi"/>
          <w:b/>
          <w:sz w:val="24"/>
          <w:szCs w:val="24"/>
          <w:u w:val="single"/>
        </w:rPr>
        <w:t xml:space="preserve"> podrška žrtvama nasilja </w:t>
      </w:r>
    </w:p>
    <w:p w:rsidR="00D26DFE" w:rsidRPr="00105C96" w:rsidRDefault="00D26DFE" w:rsidP="00D26DFE">
      <w:pPr>
        <w:pStyle w:val="ListParagraph"/>
        <w:ind w:left="1080"/>
        <w:jc w:val="both"/>
        <w:rPr>
          <w:rFonts w:cstheme="minorHAnsi"/>
          <w:sz w:val="24"/>
          <w:szCs w:val="24"/>
          <w:u w:val="single"/>
        </w:rPr>
      </w:pPr>
    </w:p>
    <w:p w:rsidR="00983454" w:rsidRPr="00105C96" w:rsidRDefault="00861EF2" w:rsidP="00246569">
      <w:pPr>
        <w:jc w:val="both"/>
        <w:rPr>
          <w:rFonts w:cstheme="minorHAnsi"/>
          <w:sz w:val="24"/>
          <w:szCs w:val="24"/>
        </w:rPr>
      </w:pPr>
      <w:proofErr w:type="gramStart"/>
      <w:r w:rsidRPr="00105C96">
        <w:rPr>
          <w:rFonts w:cstheme="minorHAnsi"/>
          <w:sz w:val="24"/>
          <w:szCs w:val="24"/>
        </w:rPr>
        <w:t>Kroz izvje</w:t>
      </w:r>
      <w:r w:rsidR="005C07C6" w:rsidRPr="00105C96">
        <w:rPr>
          <w:rFonts w:cstheme="minorHAnsi"/>
          <w:sz w:val="24"/>
          <w:szCs w:val="24"/>
        </w:rPr>
        <w:t>š</w:t>
      </w:r>
      <w:r w:rsidRPr="00105C96">
        <w:rPr>
          <w:rFonts w:cstheme="minorHAnsi"/>
          <w:sz w:val="24"/>
          <w:szCs w:val="24"/>
        </w:rPr>
        <w:t xml:space="preserve">taje o </w:t>
      </w:r>
      <w:r w:rsidR="00327617" w:rsidRPr="00105C96">
        <w:rPr>
          <w:rFonts w:cstheme="minorHAnsi"/>
          <w:sz w:val="24"/>
          <w:szCs w:val="24"/>
        </w:rPr>
        <w:t>realizaciji prethodne S</w:t>
      </w:r>
      <w:r w:rsidR="00DA577E" w:rsidRPr="00105C96">
        <w:rPr>
          <w:rFonts w:cstheme="minorHAnsi"/>
          <w:sz w:val="24"/>
          <w:szCs w:val="24"/>
        </w:rPr>
        <w:t>trategije</w:t>
      </w:r>
      <w:r w:rsidR="00327617" w:rsidRPr="00105C96">
        <w:rPr>
          <w:rFonts w:cstheme="minorHAnsi"/>
          <w:sz w:val="24"/>
          <w:szCs w:val="24"/>
        </w:rPr>
        <w:t xml:space="preserve">, </w:t>
      </w:r>
      <w:r w:rsidR="00BA075D" w:rsidRPr="00105C96">
        <w:rPr>
          <w:rFonts w:cstheme="minorHAnsi"/>
          <w:sz w:val="24"/>
          <w:szCs w:val="24"/>
        </w:rPr>
        <w:t>veoma je te</w:t>
      </w:r>
      <w:r w:rsidR="005C07C6" w:rsidRPr="00105C96">
        <w:rPr>
          <w:rFonts w:cstheme="minorHAnsi"/>
          <w:sz w:val="24"/>
          <w:szCs w:val="24"/>
        </w:rPr>
        <w:t>š</w:t>
      </w:r>
      <w:r w:rsidR="00BA075D" w:rsidRPr="00105C96">
        <w:rPr>
          <w:rFonts w:cstheme="minorHAnsi"/>
          <w:sz w:val="24"/>
          <w:szCs w:val="24"/>
        </w:rPr>
        <w:t xml:space="preserve">ko pratiti </w:t>
      </w:r>
      <w:r w:rsidR="00327617" w:rsidRPr="00105C96">
        <w:rPr>
          <w:rFonts w:cstheme="minorHAnsi"/>
          <w:sz w:val="24"/>
          <w:szCs w:val="24"/>
        </w:rPr>
        <w:t>rezultate koji su postignuti u oblasti za</w:t>
      </w:r>
      <w:r w:rsidR="005C07C6" w:rsidRPr="00105C96">
        <w:rPr>
          <w:rFonts w:cstheme="minorHAnsi"/>
          <w:sz w:val="24"/>
          <w:szCs w:val="24"/>
        </w:rPr>
        <w:t>š</w:t>
      </w:r>
      <w:r w:rsidR="00BB2526" w:rsidRPr="00105C96">
        <w:rPr>
          <w:rFonts w:cstheme="minorHAnsi"/>
          <w:sz w:val="24"/>
          <w:szCs w:val="24"/>
        </w:rPr>
        <w:t>tite i</w:t>
      </w:r>
      <w:r w:rsidR="00327617" w:rsidRPr="00105C96">
        <w:rPr>
          <w:rFonts w:cstheme="minorHAnsi"/>
          <w:sz w:val="24"/>
          <w:szCs w:val="24"/>
        </w:rPr>
        <w:t xml:space="preserve"> podr</w:t>
      </w:r>
      <w:r w:rsidR="005C07C6" w:rsidRPr="00105C96">
        <w:rPr>
          <w:rFonts w:cstheme="minorHAnsi"/>
          <w:sz w:val="24"/>
          <w:szCs w:val="24"/>
        </w:rPr>
        <w:t>š</w:t>
      </w:r>
      <w:r w:rsidR="00327617" w:rsidRPr="00105C96">
        <w:rPr>
          <w:rFonts w:cstheme="minorHAnsi"/>
          <w:sz w:val="24"/>
          <w:szCs w:val="24"/>
        </w:rPr>
        <w:t xml:space="preserve">ke </w:t>
      </w:r>
      <w:r w:rsidR="00F53890" w:rsidRPr="00105C96">
        <w:rPr>
          <w:rFonts w:cstheme="minorHAnsi"/>
          <w:sz w:val="24"/>
          <w:szCs w:val="24"/>
        </w:rPr>
        <w:t>žrtv</w:t>
      </w:r>
      <w:r w:rsidR="00327617" w:rsidRPr="00105C96">
        <w:rPr>
          <w:rFonts w:cstheme="minorHAnsi"/>
          <w:sz w:val="24"/>
          <w:szCs w:val="24"/>
        </w:rPr>
        <w:t>ama.</w:t>
      </w:r>
      <w:proofErr w:type="gramEnd"/>
      <w:r w:rsidR="00DF4D98">
        <w:rPr>
          <w:rFonts w:cstheme="minorHAnsi"/>
          <w:sz w:val="24"/>
          <w:szCs w:val="24"/>
        </w:rPr>
        <w:t xml:space="preserve"> </w:t>
      </w:r>
      <w:r w:rsidR="00920390" w:rsidRPr="00105C96">
        <w:rPr>
          <w:rFonts w:cstheme="minorHAnsi"/>
          <w:sz w:val="24"/>
          <w:szCs w:val="24"/>
        </w:rPr>
        <w:t xml:space="preserve">Jedan </w:t>
      </w:r>
      <w:proofErr w:type="gramStart"/>
      <w:r w:rsidR="00920390" w:rsidRPr="00105C96">
        <w:rPr>
          <w:rFonts w:cstheme="minorHAnsi"/>
          <w:sz w:val="24"/>
          <w:szCs w:val="24"/>
        </w:rPr>
        <w:t>od</w:t>
      </w:r>
      <w:proofErr w:type="gramEnd"/>
      <w:r w:rsidR="00920390" w:rsidRPr="00105C96">
        <w:rPr>
          <w:rFonts w:cstheme="minorHAnsi"/>
          <w:sz w:val="24"/>
          <w:szCs w:val="24"/>
        </w:rPr>
        <w:t xml:space="preserve"> razloga je ranije pomenuto </w:t>
      </w:r>
      <w:r w:rsidR="00851E93" w:rsidRPr="00105C96">
        <w:rPr>
          <w:rFonts w:cstheme="minorHAnsi"/>
          <w:sz w:val="24"/>
          <w:szCs w:val="24"/>
        </w:rPr>
        <w:t>ogranič</w:t>
      </w:r>
      <w:r w:rsidR="00920390" w:rsidRPr="00105C96">
        <w:rPr>
          <w:rFonts w:cstheme="minorHAnsi"/>
          <w:sz w:val="24"/>
          <w:szCs w:val="24"/>
        </w:rPr>
        <w:t>enje vezano za nepostojanje int</w:t>
      </w:r>
      <w:r w:rsidR="00A42D33" w:rsidRPr="00105C96">
        <w:rPr>
          <w:rFonts w:cstheme="minorHAnsi"/>
          <w:sz w:val="24"/>
          <w:szCs w:val="24"/>
        </w:rPr>
        <w:t>egrisanog sistema prikupljanja i</w:t>
      </w:r>
      <w:r w:rsidR="00920390" w:rsidRPr="00105C96">
        <w:rPr>
          <w:rFonts w:cstheme="minorHAnsi"/>
          <w:sz w:val="24"/>
          <w:szCs w:val="24"/>
        </w:rPr>
        <w:t xml:space="preserve"> obrade podataka</w:t>
      </w:r>
      <w:r w:rsidR="003B166E" w:rsidRPr="00105C96">
        <w:rPr>
          <w:rFonts w:cstheme="minorHAnsi"/>
          <w:sz w:val="24"/>
          <w:szCs w:val="24"/>
        </w:rPr>
        <w:t>, pa tako</w:t>
      </w:r>
      <w:r w:rsidR="00BB2526" w:rsidRPr="00105C96">
        <w:rPr>
          <w:rFonts w:cstheme="minorHAnsi"/>
          <w:sz w:val="24"/>
          <w:szCs w:val="24"/>
        </w:rPr>
        <w:t xml:space="preserve"> imamo veliku nesrazmjeru izmeđ</w:t>
      </w:r>
      <w:r w:rsidR="00A42D33" w:rsidRPr="00105C96">
        <w:rPr>
          <w:rFonts w:cstheme="minorHAnsi"/>
          <w:sz w:val="24"/>
          <w:szCs w:val="24"/>
        </w:rPr>
        <w:t>u podataka koji dolaze iz različ</w:t>
      </w:r>
      <w:r w:rsidR="003B166E" w:rsidRPr="00105C96">
        <w:rPr>
          <w:rFonts w:cstheme="minorHAnsi"/>
          <w:sz w:val="24"/>
          <w:szCs w:val="24"/>
        </w:rPr>
        <w:t xml:space="preserve">itih </w:t>
      </w:r>
      <w:r w:rsidR="00AB4EAF" w:rsidRPr="00105C96">
        <w:rPr>
          <w:rFonts w:cstheme="minorHAnsi"/>
          <w:sz w:val="24"/>
          <w:szCs w:val="24"/>
        </w:rPr>
        <w:t>institucija</w:t>
      </w:r>
      <w:r w:rsidR="00BA075D" w:rsidRPr="00105C96">
        <w:rPr>
          <w:rStyle w:val="FootnoteReference"/>
          <w:rFonts w:cstheme="minorHAnsi"/>
          <w:sz w:val="24"/>
          <w:szCs w:val="24"/>
        </w:rPr>
        <w:footnoteReference w:id="15"/>
      </w:r>
      <w:r w:rsidR="00BB2526" w:rsidRPr="00105C96">
        <w:rPr>
          <w:rFonts w:cstheme="minorHAnsi"/>
          <w:sz w:val="24"/>
          <w:szCs w:val="24"/>
        </w:rPr>
        <w:t xml:space="preserve">. </w:t>
      </w:r>
      <w:r w:rsidR="00595935">
        <w:rPr>
          <w:rFonts w:cstheme="minorHAnsi"/>
          <w:sz w:val="24"/>
          <w:szCs w:val="24"/>
        </w:rPr>
        <w:t>K</w:t>
      </w:r>
      <w:r w:rsidR="00AA42AB" w:rsidRPr="00105C96">
        <w:rPr>
          <w:rFonts w:cstheme="minorHAnsi"/>
          <w:sz w:val="24"/>
          <w:szCs w:val="24"/>
        </w:rPr>
        <w:t xml:space="preserve">roz </w:t>
      </w:r>
      <w:r w:rsidR="00027C01" w:rsidRPr="00105C96">
        <w:rPr>
          <w:rFonts w:cstheme="minorHAnsi"/>
          <w:sz w:val="24"/>
          <w:szCs w:val="24"/>
        </w:rPr>
        <w:t>izvještaj</w:t>
      </w:r>
      <w:r w:rsidR="00AA42AB" w:rsidRPr="00105C96">
        <w:rPr>
          <w:rFonts w:cstheme="minorHAnsi"/>
          <w:sz w:val="24"/>
          <w:szCs w:val="24"/>
        </w:rPr>
        <w:t>e</w:t>
      </w:r>
      <w:r w:rsidR="00DF4D98">
        <w:rPr>
          <w:rFonts w:cstheme="minorHAnsi"/>
          <w:sz w:val="24"/>
          <w:szCs w:val="24"/>
        </w:rPr>
        <w:t xml:space="preserve"> </w:t>
      </w:r>
      <w:r w:rsidR="002B3B7C" w:rsidRPr="00105C96">
        <w:rPr>
          <w:rFonts w:cstheme="minorHAnsi"/>
          <w:sz w:val="24"/>
          <w:szCs w:val="24"/>
        </w:rPr>
        <w:t xml:space="preserve">se </w:t>
      </w:r>
      <w:r w:rsidR="00AA42AB" w:rsidRPr="00105C96">
        <w:rPr>
          <w:rFonts w:cstheme="minorHAnsi"/>
          <w:sz w:val="24"/>
          <w:szCs w:val="24"/>
        </w:rPr>
        <w:t xml:space="preserve">mogu </w:t>
      </w:r>
      <w:r w:rsidR="00027C01" w:rsidRPr="00105C96">
        <w:rPr>
          <w:rFonts w:cstheme="minorHAnsi"/>
          <w:sz w:val="24"/>
          <w:szCs w:val="24"/>
        </w:rPr>
        <w:t>jasno prepozna</w:t>
      </w:r>
      <w:r w:rsidR="00AA42AB" w:rsidRPr="00105C96">
        <w:rPr>
          <w:rFonts w:cstheme="minorHAnsi"/>
          <w:sz w:val="24"/>
          <w:szCs w:val="24"/>
        </w:rPr>
        <w:t xml:space="preserve">ti </w:t>
      </w:r>
      <w:r w:rsidR="00027C01" w:rsidRPr="00105C96">
        <w:rPr>
          <w:rFonts w:cstheme="minorHAnsi"/>
          <w:sz w:val="24"/>
          <w:szCs w:val="24"/>
        </w:rPr>
        <w:t xml:space="preserve">tri grupe problema: a) </w:t>
      </w:r>
      <w:r w:rsidR="00BB2526" w:rsidRPr="00105C96">
        <w:rPr>
          <w:rFonts w:cstheme="minorHAnsi"/>
          <w:sz w:val="24"/>
          <w:szCs w:val="24"/>
        </w:rPr>
        <w:t>nesrazmjera izmeđ</w:t>
      </w:r>
      <w:r w:rsidR="00027C01" w:rsidRPr="00105C96">
        <w:rPr>
          <w:rFonts w:cstheme="minorHAnsi"/>
          <w:sz w:val="24"/>
          <w:szCs w:val="24"/>
        </w:rPr>
        <w:t>u broja slučaje</w:t>
      </w:r>
      <w:r w:rsidR="005B167F" w:rsidRPr="00105C96">
        <w:rPr>
          <w:rFonts w:cstheme="minorHAnsi"/>
          <w:sz w:val="24"/>
          <w:szCs w:val="24"/>
        </w:rPr>
        <w:t>va u centrima za socijalni rad i</w:t>
      </w:r>
      <w:r w:rsidR="00027C01" w:rsidRPr="00105C96">
        <w:rPr>
          <w:rFonts w:cstheme="minorHAnsi"/>
          <w:sz w:val="24"/>
          <w:szCs w:val="24"/>
        </w:rPr>
        <w:t xml:space="preserve"> slučajeva pred pravosudnim organima, b) v</w:t>
      </w:r>
      <w:r w:rsidR="002B3B7C" w:rsidRPr="00105C96">
        <w:rPr>
          <w:rFonts w:cstheme="minorHAnsi"/>
          <w:sz w:val="24"/>
          <w:szCs w:val="24"/>
        </w:rPr>
        <w:t xml:space="preserve">eliki broj </w:t>
      </w:r>
      <w:r w:rsidR="00027C01" w:rsidRPr="00105C96">
        <w:rPr>
          <w:rFonts w:cstheme="minorHAnsi"/>
          <w:sz w:val="24"/>
          <w:szCs w:val="24"/>
        </w:rPr>
        <w:t>ponovljenih slu</w:t>
      </w:r>
      <w:r w:rsidR="00027C01" w:rsidRPr="00105C96">
        <w:rPr>
          <w:rFonts w:cstheme="minorHAnsi"/>
          <w:sz w:val="24"/>
          <w:szCs w:val="24"/>
          <w:lang w:val="hr-BA"/>
        </w:rPr>
        <w:t>čajeva nasilja i c)</w:t>
      </w:r>
      <w:r w:rsidR="00DF4D98">
        <w:rPr>
          <w:rFonts w:cstheme="minorHAnsi"/>
          <w:sz w:val="24"/>
          <w:szCs w:val="24"/>
          <w:lang w:val="hr-BA"/>
        </w:rPr>
        <w:t xml:space="preserve"> </w:t>
      </w:r>
      <w:r w:rsidR="002B3B7C" w:rsidRPr="00105C96">
        <w:rPr>
          <w:rFonts w:cstheme="minorHAnsi"/>
          <w:sz w:val="24"/>
          <w:szCs w:val="24"/>
        </w:rPr>
        <w:t xml:space="preserve">veliki broj </w:t>
      </w:r>
      <w:r w:rsidR="00027C01" w:rsidRPr="00105C96">
        <w:rPr>
          <w:rFonts w:cstheme="minorHAnsi"/>
          <w:sz w:val="24"/>
          <w:szCs w:val="24"/>
        </w:rPr>
        <w:t>žrt</w:t>
      </w:r>
      <w:r w:rsidR="002B3B7C" w:rsidRPr="00105C96">
        <w:rPr>
          <w:rFonts w:cstheme="minorHAnsi"/>
          <w:sz w:val="24"/>
          <w:szCs w:val="24"/>
        </w:rPr>
        <w:t>a</w:t>
      </w:r>
      <w:r w:rsidR="00027C01" w:rsidRPr="00105C96">
        <w:rPr>
          <w:rFonts w:cstheme="minorHAnsi"/>
          <w:sz w:val="24"/>
          <w:szCs w:val="24"/>
        </w:rPr>
        <w:t>v</w:t>
      </w:r>
      <w:r w:rsidR="002B3B7C" w:rsidRPr="00105C96">
        <w:rPr>
          <w:rFonts w:cstheme="minorHAnsi"/>
          <w:sz w:val="24"/>
          <w:szCs w:val="24"/>
        </w:rPr>
        <w:t xml:space="preserve">a koje se vraćaju </w:t>
      </w:r>
      <w:r w:rsidR="00027C01" w:rsidRPr="00105C96">
        <w:rPr>
          <w:rFonts w:cstheme="minorHAnsi"/>
          <w:sz w:val="24"/>
          <w:szCs w:val="24"/>
        </w:rPr>
        <w:t xml:space="preserve">nasilnicima jer </w:t>
      </w:r>
      <w:r w:rsidR="00BB2526" w:rsidRPr="00105C96">
        <w:rPr>
          <w:rFonts w:cstheme="minorHAnsi"/>
          <w:sz w:val="24"/>
          <w:szCs w:val="24"/>
        </w:rPr>
        <w:t xml:space="preserve">su ekonomski zavisne </w:t>
      </w:r>
      <w:proofErr w:type="gramStart"/>
      <w:r w:rsidR="00BB2526" w:rsidRPr="00105C96">
        <w:rPr>
          <w:rFonts w:cstheme="minorHAnsi"/>
          <w:sz w:val="24"/>
          <w:szCs w:val="24"/>
        </w:rPr>
        <w:t>od</w:t>
      </w:r>
      <w:proofErr w:type="gramEnd"/>
      <w:r w:rsidR="00BB2526" w:rsidRPr="00105C96">
        <w:rPr>
          <w:rFonts w:cstheme="minorHAnsi"/>
          <w:sz w:val="24"/>
          <w:szCs w:val="24"/>
        </w:rPr>
        <w:t xml:space="preserve"> njega i </w:t>
      </w:r>
      <w:r w:rsidR="00027C01" w:rsidRPr="00105C96">
        <w:rPr>
          <w:rFonts w:cstheme="minorHAnsi"/>
          <w:sz w:val="24"/>
          <w:szCs w:val="24"/>
        </w:rPr>
        <w:t xml:space="preserve">nemaju drugog izbora. </w:t>
      </w:r>
    </w:p>
    <w:p w:rsidR="00DB6A0C" w:rsidRPr="00105C96" w:rsidRDefault="002B3B7C" w:rsidP="00246569">
      <w:pPr>
        <w:jc w:val="both"/>
        <w:rPr>
          <w:rFonts w:cstheme="minorHAnsi"/>
          <w:sz w:val="24"/>
          <w:szCs w:val="24"/>
        </w:rPr>
      </w:pPr>
      <w:proofErr w:type="gramStart"/>
      <w:r w:rsidRPr="00105C96">
        <w:rPr>
          <w:rFonts w:cstheme="minorHAnsi"/>
          <w:sz w:val="24"/>
          <w:szCs w:val="24"/>
        </w:rPr>
        <w:t xml:space="preserve">Ovo ukazuje da je potrebno ojačati </w:t>
      </w:r>
      <w:r w:rsidR="005B167F" w:rsidRPr="00105C96">
        <w:rPr>
          <w:rFonts w:cstheme="minorHAnsi"/>
          <w:sz w:val="24"/>
          <w:szCs w:val="24"/>
        </w:rPr>
        <w:t xml:space="preserve">sistem opšte i </w:t>
      </w:r>
      <w:r w:rsidR="00983454" w:rsidRPr="00105C96">
        <w:rPr>
          <w:rFonts w:cstheme="minorHAnsi"/>
          <w:sz w:val="24"/>
          <w:szCs w:val="24"/>
        </w:rPr>
        <w:t xml:space="preserve">specijalizovane podrške žrtvama, </w:t>
      </w:r>
      <w:r w:rsidRPr="00105C96">
        <w:rPr>
          <w:rFonts w:cstheme="minorHAnsi"/>
          <w:sz w:val="24"/>
          <w:szCs w:val="24"/>
        </w:rPr>
        <w:t xml:space="preserve">i osposobiti profesionalce kako bi </w:t>
      </w:r>
      <w:r w:rsidR="00983454" w:rsidRPr="00105C96">
        <w:rPr>
          <w:rFonts w:cstheme="minorHAnsi"/>
          <w:sz w:val="24"/>
          <w:szCs w:val="24"/>
        </w:rPr>
        <w:t xml:space="preserve">bili u stanju da </w:t>
      </w:r>
      <w:r w:rsidRPr="00105C96">
        <w:rPr>
          <w:rFonts w:cstheme="minorHAnsi"/>
          <w:sz w:val="24"/>
          <w:szCs w:val="24"/>
        </w:rPr>
        <w:t>žrtvi pruž</w:t>
      </w:r>
      <w:r w:rsidR="00983454" w:rsidRPr="00105C96">
        <w:rPr>
          <w:rFonts w:cstheme="minorHAnsi"/>
          <w:sz w:val="24"/>
          <w:szCs w:val="24"/>
        </w:rPr>
        <w:t>e</w:t>
      </w:r>
      <w:r w:rsidRPr="00105C96">
        <w:rPr>
          <w:rFonts w:cstheme="minorHAnsi"/>
          <w:sz w:val="24"/>
          <w:szCs w:val="24"/>
        </w:rPr>
        <w:t xml:space="preserve"> maksimaln</w:t>
      </w:r>
      <w:r w:rsidR="00983454" w:rsidRPr="00105C96">
        <w:rPr>
          <w:rFonts w:cstheme="minorHAnsi"/>
          <w:sz w:val="24"/>
          <w:szCs w:val="24"/>
        </w:rPr>
        <w:t>u</w:t>
      </w:r>
      <w:r w:rsidR="005B167F" w:rsidRPr="00105C96">
        <w:rPr>
          <w:rFonts w:cstheme="minorHAnsi"/>
          <w:sz w:val="24"/>
          <w:szCs w:val="24"/>
        </w:rPr>
        <w:t xml:space="preserve"> bezbjednost i</w:t>
      </w:r>
      <w:r w:rsidRPr="00105C96">
        <w:rPr>
          <w:rFonts w:cstheme="minorHAnsi"/>
          <w:sz w:val="24"/>
          <w:szCs w:val="24"/>
        </w:rPr>
        <w:t xml:space="preserve"> podršk</w:t>
      </w:r>
      <w:r w:rsidR="00983454" w:rsidRPr="00105C96">
        <w:rPr>
          <w:rFonts w:cstheme="minorHAnsi"/>
          <w:sz w:val="24"/>
          <w:szCs w:val="24"/>
        </w:rPr>
        <w:t>u</w:t>
      </w:r>
      <w:r w:rsidRPr="00105C96">
        <w:rPr>
          <w:rFonts w:cstheme="minorHAnsi"/>
          <w:sz w:val="24"/>
          <w:szCs w:val="24"/>
        </w:rPr>
        <w:t xml:space="preserve"> i da </w:t>
      </w:r>
      <w:r w:rsidR="00983454" w:rsidRPr="00105C96">
        <w:rPr>
          <w:rFonts w:cstheme="minorHAnsi"/>
          <w:sz w:val="24"/>
          <w:szCs w:val="24"/>
        </w:rPr>
        <w:t xml:space="preserve">je </w:t>
      </w:r>
      <w:r w:rsidRPr="00105C96">
        <w:rPr>
          <w:rFonts w:cstheme="minorHAnsi"/>
          <w:sz w:val="24"/>
          <w:szCs w:val="24"/>
        </w:rPr>
        <w:t>pošted</w:t>
      </w:r>
      <w:r w:rsidR="00983454" w:rsidRPr="00105C96">
        <w:rPr>
          <w:rFonts w:cstheme="minorHAnsi"/>
          <w:sz w:val="24"/>
          <w:szCs w:val="24"/>
        </w:rPr>
        <w:t>e</w:t>
      </w:r>
      <w:r w:rsidRPr="00105C96">
        <w:rPr>
          <w:rFonts w:cstheme="minorHAnsi"/>
          <w:sz w:val="24"/>
          <w:szCs w:val="24"/>
        </w:rPr>
        <w:t xml:space="preserve"> izlaganja komplikovanim procedurama i sekundarnoj viktimizaciji.</w:t>
      </w:r>
      <w:proofErr w:type="gramEnd"/>
      <w:r w:rsidR="00DF4D98">
        <w:rPr>
          <w:rFonts w:cstheme="minorHAnsi"/>
          <w:sz w:val="24"/>
          <w:szCs w:val="24"/>
        </w:rPr>
        <w:t xml:space="preserve"> </w:t>
      </w:r>
      <w:r w:rsidR="00983454" w:rsidRPr="00105C96">
        <w:rPr>
          <w:rFonts w:cstheme="minorHAnsi"/>
          <w:sz w:val="24"/>
          <w:szCs w:val="24"/>
        </w:rPr>
        <w:t>Prioritet mora biti hitno zaustavljanje nasi</w:t>
      </w:r>
      <w:r w:rsidR="005B167F" w:rsidRPr="00105C96">
        <w:rPr>
          <w:rFonts w:cstheme="minorHAnsi"/>
          <w:sz w:val="24"/>
          <w:szCs w:val="24"/>
        </w:rPr>
        <w:t>lja, zatim procjena ugroženosti/bezb</w:t>
      </w:r>
      <w:r w:rsidR="00983454" w:rsidRPr="00105C96">
        <w:rPr>
          <w:rFonts w:cstheme="minorHAnsi"/>
          <w:sz w:val="24"/>
          <w:szCs w:val="24"/>
        </w:rPr>
        <w:t xml:space="preserve">jednosti žrtve, </w:t>
      </w:r>
      <w:proofErr w:type="gramStart"/>
      <w:r w:rsidR="00983454" w:rsidRPr="00105C96">
        <w:rPr>
          <w:rFonts w:cstheme="minorHAnsi"/>
          <w:sz w:val="24"/>
          <w:szCs w:val="24"/>
        </w:rPr>
        <w:t>te</w:t>
      </w:r>
      <w:proofErr w:type="gramEnd"/>
      <w:r w:rsidR="00983454" w:rsidRPr="00105C96">
        <w:rPr>
          <w:rFonts w:cstheme="minorHAnsi"/>
          <w:sz w:val="24"/>
          <w:szCs w:val="24"/>
        </w:rPr>
        <w:t xml:space="preserve"> u skladu sa tim, sprovođenje mjera zaštite kroz koordiniran rad sa drugim institucijama. Prilikom postupanja, naročito moraju biti uzete u obzir potrebe osjetljivih grupa (djeca, RE populacija, LGBT osobe, žene </w:t>
      </w:r>
      <w:proofErr w:type="gramStart"/>
      <w:r w:rsidR="00983454" w:rsidRPr="00105C96">
        <w:rPr>
          <w:rFonts w:cstheme="minorHAnsi"/>
          <w:sz w:val="24"/>
          <w:szCs w:val="24"/>
        </w:rPr>
        <w:t>sa</w:t>
      </w:r>
      <w:proofErr w:type="gramEnd"/>
      <w:r w:rsidR="00983454" w:rsidRPr="00105C96">
        <w:rPr>
          <w:rFonts w:cstheme="minorHAnsi"/>
          <w:sz w:val="24"/>
          <w:szCs w:val="24"/>
        </w:rPr>
        <w:t xml:space="preserve"> sela, osobe sa invaliditetom itd.). </w:t>
      </w:r>
      <w:proofErr w:type="gramStart"/>
      <w:r w:rsidR="00983454" w:rsidRPr="00105C96">
        <w:rPr>
          <w:rFonts w:cstheme="minorHAnsi"/>
          <w:sz w:val="24"/>
          <w:szCs w:val="24"/>
        </w:rPr>
        <w:t>Kod profesionalaca mora postojati svijest o tome da je nasilje u porodici najčešće rodno zasnovano.</w:t>
      </w:r>
      <w:proofErr w:type="gramEnd"/>
      <w:r w:rsidR="00983454" w:rsidRPr="00105C96">
        <w:rPr>
          <w:rFonts w:cstheme="minorHAnsi"/>
          <w:sz w:val="24"/>
          <w:szCs w:val="24"/>
        </w:rPr>
        <w:t xml:space="preserve"> Oni se </w:t>
      </w:r>
      <w:r w:rsidR="00BB2526" w:rsidRPr="00105C96">
        <w:rPr>
          <w:rFonts w:cstheme="minorHAnsi"/>
          <w:sz w:val="24"/>
          <w:szCs w:val="24"/>
        </w:rPr>
        <w:t>takođe</w:t>
      </w:r>
      <w:r w:rsidR="00983454" w:rsidRPr="00105C96">
        <w:rPr>
          <w:rFonts w:cstheme="minorHAnsi"/>
          <w:sz w:val="24"/>
          <w:szCs w:val="24"/>
        </w:rPr>
        <w:t xml:space="preserve"> moraju pridržavati principa da prava </w:t>
      </w:r>
      <w:proofErr w:type="gramStart"/>
      <w:r w:rsidR="00983454" w:rsidRPr="00105C96">
        <w:rPr>
          <w:rFonts w:cstheme="minorHAnsi"/>
          <w:sz w:val="24"/>
          <w:szCs w:val="24"/>
        </w:rPr>
        <w:t>na</w:t>
      </w:r>
      <w:proofErr w:type="gramEnd"/>
      <w:r w:rsidR="00983454" w:rsidRPr="00105C96">
        <w:rPr>
          <w:rFonts w:cstheme="minorHAnsi"/>
          <w:sz w:val="24"/>
          <w:szCs w:val="24"/>
        </w:rPr>
        <w:t xml:space="preserve"> zaštitu ne smiju biti kršena zbog razloga vezanih za običaje, tradiciju ili religiju. </w:t>
      </w:r>
      <w:proofErr w:type="gramStart"/>
      <w:r w:rsidR="00983454" w:rsidRPr="00105C96">
        <w:rPr>
          <w:rFonts w:cstheme="minorHAnsi"/>
          <w:sz w:val="24"/>
          <w:szCs w:val="24"/>
        </w:rPr>
        <w:t xml:space="preserve">Zbog svega ovoga, važno je da </w:t>
      </w:r>
      <w:r w:rsidR="005B167F" w:rsidRPr="00105C96">
        <w:rPr>
          <w:rFonts w:cstheme="minorHAnsi"/>
          <w:sz w:val="24"/>
          <w:szCs w:val="24"/>
        </w:rPr>
        <w:t>se doradi zakonski okvir i</w:t>
      </w:r>
      <w:r w:rsidR="00983454" w:rsidRPr="00105C96">
        <w:rPr>
          <w:rFonts w:cstheme="minorHAnsi"/>
          <w:sz w:val="24"/>
          <w:szCs w:val="24"/>
        </w:rPr>
        <w:t xml:space="preserve"> da se uspostavi bolja koordinacija rada između institucija, uključujući</w:t>
      </w:r>
      <w:r w:rsidR="00DF4D98">
        <w:rPr>
          <w:rFonts w:cstheme="minorHAnsi"/>
          <w:sz w:val="24"/>
          <w:szCs w:val="24"/>
        </w:rPr>
        <w:t xml:space="preserve"> </w:t>
      </w:r>
      <w:r w:rsidR="00983454" w:rsidRPr="00105C96">
        <w:rPr>
          <w:rFonts w:cstheme="minorHAnsi"/>
          <w:sz w:val="24"/>
          <w:szCs w:val="24"/>
        </w:rPr>
        <w:t xml:space="preserve">prikupljanje </w:t>
      </w:r>
      <w:r w:rsidR="002C70D4" w:rsidRPr="00105C96">
        <w:rPr>
          <w:rFonts w:cstheme="minorHAnsi"/>
          <w:sz w:val="24"/>
          <w:szCs w:val="24"/>
        </w:rPr>
        <w:t>i</w:t>
      </w:r>
      <w:r w:rsidR="00983454" w:rsidRPr="00105C96">
        <w:rPr>
          <w:rFonts w:cstheme="minorHAnsi"/>
          <w:sz w:val="24"/>
          <w:szCs w:val="24"/>
        </w:rPr>
        <w:t xml:space="preserve"> razmjenu podataka.</w:t>
      </w:r>
      <w:proofErr w:type="gramEnd"/>
      <w:r w:rsidR="00983454" w:rsidRPr="00105C96">
        <w:rPr>
          <w:rFonts w:cstheme="minorHAnsi"/>
          <w:sz w:val="24"/>
          <w:szCs w:val="24"/>
        </w:rPr>
        <w:t xml:space="preserve"> Takođe, važno je da se standardizuju procedure za rad profesionalaca, da se kontinuirano vrši njihova </w:t>
      </w:r>
      <w:r w:rsidR="005B167F" w:rsidRPr="00105C96">
        <w:rPr>
          <w:rFonts w:cstheme="minorHAnsi"/>
          <w:sz w:val="24"/>
          <w:szCs w:val="24"/>
        </w:rPr>
        <w:t xml:space="preserve">obuka </w:t>
      </w:r>
      <w:r w:rsidR="00DF4D98">
        <w:rPr>
          <w:rFonts w:cstheme="minorHAnsi"/>
          <w:sz w:val="24"/>
          <w:szCs w:val="24"/>
        </w:rPr>
        <w:t xml:space="preserve">i </w:t>
      </w:r>
      <w:r w:rsidR="002C70D4" w:rsidRPr="00105C96">
        <w:rPr>
          <w:rFonts w:cstheme="minorHAnsi"/>
          <w:sz w:val="24"/>
          <w:szCs w:val="24"/>
        </w:rPr>
        <w:t xml:space="preserve">uspostavi </w:t>
      </w:r>
      <w:r w:rsidR="00983454" w:rsidRPr="00105C96">
        <w:rPr>
          <w:rFonts w:cstheme="minorHAnsi"/>
          <w:sz w:val="24"/>
          <w:szCs w:val="24"/>
        </w:rPr>
        <w:t xml:space="preserve">nadzor </w:t>
      </w:r>
      <w:proofErr w:type="gramStart"/>
      <w:r w:rsidR="00983454" w:rsidRPr="00105C96">
        <w:rPr>
          <w:rFonts w:cstheme="minorHAnsi"/>
          <w:sz w:val="24"/>
          <w:szCs w:val="24"/>
        </w:rPr>
        <w:t>nad</w:t>
      </w:r>
      <w:proofErr w:type="gramEnd"/>
      <w:r w:rsidR="00983454" w:rsidRPr="00105C96">
        <w:rPr>
          <w:rFonts w:cstheme="minorHAnsi"/>
          <w:sz w:val="24"/>
          <w:szCs w:val="24"/>
        </w:rPr>
        <w:t xml:space="preserve"> njihovim radom, kako bi pomoć koju pružaju bila brza, efik</w:t>
      </w:r>
      <w:r w:rsidR="005B167F" w:rsidRPr="00105C96">
        <w:rPr>
          <w:rFonts w:cstheme="minorHAnsi"/>
          <w:sz w:val="24"/>
          <w:szCs w:val="24"/>
        </w:rPr>
        <w:t>asna, prilagođ</w:t>
      </w:r>
      <w:r w:rsidR="002C70D4" w:rsidRPr="00105C96">
        <w:rPr>
          <w:rFonts w:cstheme="minorHAnsi"/>
          <w:sz w:val="24"/>
          <w:szCs w:val="24"/>
        </w:rPr>
        <w:t>ena okolnostima i</w:t>
      </w:r>
      <w:r w:rsidR="00983454" w:rsidRPr="00105C96">
        <w:rPr>
          <w:rFonts w:cstheme="minorHAnsi"/>
          <w:sz w:val="24"/>
          <w:szCs w:val="24"/>
        </w:rPr>
        <w:t xml:space="preserve"> </w:t>
      </w:r>
      <w:r w:rsidR="00983454" w:rsidRPr="00105C96">
        <w:rPr>
          <w:rFonts w:cstheme="minorHAnsi"/>
          <w:sz w:val="24"/>
          <w:szCs w:val="24"/>
        </w:rPr>
        <w:lastRenderedPageBreak/>
        <w:t xml:space="preserve">ličnim karakteristikama žrtve. </w:t>
      </w:r>
      <w:r w:rsidR="002C70D4" w:rsidRPr="00105C96">
        <w:rPr>
          <w:rFonts w:cstheme="minorHAnsi"/>
          <w:sz w:val="24"/>
          <w:szCs w:val="24"/>
        </w:rPr>
        <w:t xml:space="preserve">Što se tiče učestale pojave da se  žrtve vraćaju nasilnicima jer su ekonomski zavisne od njih, u narednom strateškom </w:t>
      </w:r>
      <w:r w:rsidR="00D740FD" w:rsidRPr="00105C96">
        <w:rPr>
          <w:rFonts w:cstheme="minorHAnsi"/>
          <w:sz w:val="24"/>
          <w:szCs w:val="24"/>
        </w:rPr>
        <w:t>p</w:t>
      </w:r>
      <w:r w:rsidR="002C70D4" w:rsidRPr="00105C96">
        <w:rPr>
          <w:rFonts w:cstheme="minorHAnsi"/>
          <w:sz w:val="24"/>
          <w:szCs w:val="24"/>
        </w:rPr>
        <w:t xml:space="preserve">eriodu je neophodno napraviti </w:t>
      </w:r>
      <w:r w:rsidR="00983454" w:rsidRPr="00105C96">
        <w:rPr>
          <w:rFonts w:cstheme="minorHAnsi"/>
          <w:sz w:val="24"/>
          <w:szCs w:val="24"/>
        </w:rPr>
        <w:t>posebn</w:t>
      </w:r>
      <w:r w:rsidR="002C70D4" w:rsidRPr="00105C96">
        <w:rPr>
          <w:rFonts w:cstheme="minorHAnsi"/>
          <w:sz w:val="24"/>
          <w:szCs w:val="24"/>
        </w:rPr>
        <w:t>e</w:t>
      </w:r>
      <w:r w:rsidR="00983454" w:rsidRPr="00105C96">
        <w:rPr>
          <w:rFonts w:cstheme="minorHAnsi"/>
          <w:sz w:val="24"/>
          <w:szCs w:val="24"/>
        </w:rPr>
        <w:t xml:space="preserve"> program</w:t>
      </w:r>
      <w:r w:rsidR="001D426F" w:rsidRPr="00105C96">
        <w:rPr>
          <w:rFonts w:cstheme="minorHAnsi"/>
          <w:sz w:val="24"/>
          <w:szCs w:val="24"/>
        </w:rPr>
        <w:t xml:space="preserve">e koji bi imali za cilj ekonomsko osnaživanje žrtava, </w:t>
      </w:r>
      <w:r w:rsidRPr="00105C96">
        <w:rPr>
          <w:rFonts w:cstheme="minorHAnsi"/>
          <w:sz w:val="24"/>
          <w:szCs w:val="24"/>
        </w:rPr>
        <w:t xml:space="preserve">kako bi </w:t>
      </w:r>
      <w:r w:rsidR="001D426F" w:rsidRPr="00105C96">
        <w:rPr>
          <w:rFonts w:cstheme="minorHAnsi"/>
          <w:sz w:val="24"/>
          <w:szCs w:val="24"/>
        </w:rPr>
        <w:t>im se omogućilo da izađu iz</w:t>
      </w:r>
      <w:r w:rsidR="005B167F" w:rsidRPr="00105C96">
        <w:rPr>
          <w:rFonts w:cstheme="minorHAnsi"/>
          <w:sz w:val="24"/>
          <w:szCs w:val="24"/>
        </w:rPr>
        <w:t xml:space="preserve"> nasilja i počnu da žive punim i</w:t>
      </w:r>
      <w:r w:rsidR="001D426F" w:rsidRPr="00105C96">
        <w:rPr>
          <w:rFonts w:cstheme="minorHAnsi"/>
          <w:sz w:val="24"/>
          <w:szCs w:val="24"/>
        </w:rPr>
        <w:t xml:space="preserve"> aktivnim ž</w:t>
      </w:r>
      <w:r w:rsidRPr="00105C96">
        <w:rPr>
          <w:rFonts w:cstheme="minorHAnsi"/>
          <w:sz w:val="24"/>
          <w:szCs w:val="24"/>
        </w:rPr>
        <w:t xml:space="preserve">ivotom. </w:t>
      </w:r>
    </w:p>
    <w:p w:rsidR="00793B52" w:rsidRPr="00105C96" w:rsidRDefault="0038783F" w:rsidP="00BD4B6D">
      <w:pPr>
        <w:jc w:val="both"/>
        <w:rPr>
          <w:rFonts w:cstheme="minorHAnsi"/>
          <w:sz w:val="24"/>
          <w:szCs w:val="24"/>
        </w:rPr>
      </w:pPr>
      <w:r w:rsidRPr="00105C96">
        <w:rPr>
          <w:rFonts w:cstheme="minorHAnsi"/>
          <w:sz w:val="24"/>
          <w:szCs w:val="24"/>
        </w:rPr>
        <w:t>Konvencija obavezuje potpisnice da žrtvama nasilja o</w:t>
      </w:r>
      <w:r w:rsidR="00651A21" w:rsidRPr="00105C96">
        <w:rPr>
          <w:rFonts w:cstheme="minorHAnsi"/>
          <w:sz w:val="24"/>
          <w:szCs w:val="24"/>
        </w:rPr>
        <w:t>bezbjed</w:t>
      </w:r>
      <w:r w:rsidRPr="00105C96">
        <w:rPr>
          <w:rFonts w:cstheme="minorHAnsi"/>
          <w:sz w:val="24"/>
          <w:szCs w:val="24"/>
        </w:rPr>
        <w:t>e dvije vrste us</w:t>
      </w:r>
      <w:r w:rsidR="005B167F" w:rsidRPr="00105C96">
        <w:rPr>
          <w:rFonts w:cstheme="minorHAnsi"/>
          <w:sz w:val="24"/>
          <w:szCs w:val="24"/>
        </w:rPr>
        <w:t>luga (servisa) podrške – opšte i</w:t>
      </w:r>
      <w:r w:rsidRPr="00105C96">
        <w:rPr>
          <w:rFonts w:cstheme="minorHAnsi"/>
          <w:sz w:val="24"/>
          <w:szCs w:val="24"/>
        </w:rPr>
        <w:t xml:space="preserve"> specijalizovane</w:t>
      </w:r>
      <w:r w:rsidR="00BD4B6D" w:rsidRPr="00105C96">
        <w:rPr>
          <w:rStyle w:val="FootnoteReference"/>
          <w:rFonts w:cstheme="minorHAnsi"/>
          <w:sz w:val="24"/>
          <w:szCs w:val="24"/>
        </w:rPr>
        <w:footnoteReference w:id="16"/>
      </w:r>
      <w:r w:rsidR="00BD4B6D" w:rsidRPr="00105C96">
        <w:rPr>
          <w:rFonts w:cstheme="minorHAnsi"/>
          <w:sz w:val="24"/>
          <w:szCs w:val="24"/>
        </w:rPr>
        <w:t xml:space="preserve">, pri čemu su </w:t>
      </w:r>
      <w:r w:rsidR="00B23D4C" w:rsidRPr="00105C96">
        <w:rPr>
          <w:rFonts w:cstheme="minorHAnsi"/>
          <w:sz w:val="24"/>
          <w:szCs w:val="24"/>
        </w:rPr>
        <w:t xml:space="preserve">usluge </w:t>
      </w:r>
      <w:r w:rsidR="00BD4B6D" w:rsidRPr="00105C96">
        <w:rPr>
          <w:rFonts w:cstheme="minorHAnsi"/>
          <w:sz w:val="24"/>
          <w:szCs w:val="24"/>
        </w:rPr>
        <w:t>specijalizovani</w:t>
      </w:r>
      <w:r w:rsidR="00B23D4C" w:rsidRPr="00105C96">
        <w:rPr>
          <w:rFonts w:cstheme="minorHAnsi"/>
          <w:sz w:val="24"/>
          <w:szCs w:val="24"/>
        </w:rPr>
        <w:t>h servisa definisane</w:t>
      </w:r>
      <w:r w:rsidR="00BD4B6D" w:rsidRPr="00105C96">
        <w:rPr>
          <w:rFonts w:cstheme="minorHAnsi"/>
          <w:sz w:val="24"/>
          <w:szCs w:val="24"/>
        </w:rPr>
        <w:t xml:space="preserve"> u skadu </w:t>
      </w:r>
      <w:proofErr w:type="gramStart"/>
      <w:r w:rsidR="00BD4B6D" w:rsidRPr="00105C96">
        <w:rPr>
          <w:rFonts w:cstheme="minorHAnsi"/>
          <w:sz w:val="24"/>
          <w:szCs w:val="24"/>
        </w:rPr>
        <w:t>sa</w:t>
      </w:r>
      <w:proofErr w:type="gramEnd"/>
      <w:r w:rsidR="00BD4B6D" w:rsidRPr="00105C96">
        <w:rPr>
          <w:rFonts w:cstheme="minorHAnsi"/>
          <w:sz w:val="24"/>
          <w:szCs w:val="24"/>
        </w:rPr>
        <w:t xml:space="preserve"> preporukama Studije Sav</w:t>
      </w:r>
      <w:r w:rsidR="005B167F" w:rsidRPr="00105C96">
        <w:rPr>
          <w:rFonts w:cstheme="minorHAnsi"/>
          <w:sz w:val="24"/>
          <w:szCs w:val="24"/>
        </w:rPr>
        <w:t>j</w:t>
      </w:r>
      <w:r w:rsidR="00BD4B6D" w:rsidRPr="00105C96">
        <w:rPr>
          <w:rFonts w:cstheme="minorHAnsi"/>
          <w:sz w:val="24"/>
          <w:szCs w:val="24"/>
        </w:rPr>
        <w:t>eta Evrope o minimalnim standardima za specijalizovane servise</w:t>
      </w:r>
      <w:r w:rsidR="00BD4B6D" w:rsidRPr="00105C96">
        <w:rPr>
          <w:rStyle w:val="FootnoteReference"/>
          <w:rFonts w:cstheme="minorHAnsi"/>
          <w:sz w:val="24"/>
          <w:szCs w:val="24"/>
        </w:rPr>
        <w:footnoteReference w:id="17"/>
      </w:r>
      <w:r w:rsidR="00457C75" w:rsidRPr="00105C96">
        <w:rPr>
          <w:rFonts w:cstheme="minorHAnsi"/>
          <w:sz w:val="24"/>
          <w:szCs w:val="24"/>
        </w:rPr>
        <w:t>, koji su donijeti nakon de</w:t>
      </w:r>
      <w:r w:rsidR="005B167F" w:rsidRPr="00105C96">
        <w:rPr>
          <w:rFonts w:cstheme="minorHAnsi"/>
          <w:sz w:val="24"/>
          <w:szCs w:val="24"/>
        </w:rPr>
        <w:t>taljne analize institucionalne i</w:t>
      </w:r>
      <w:r w:rsidR="00457C75" w:rsidRPr="00105C96">
        <w:rPr>
          <w:rFonts w:cstheme="minorHAnsi"/>
          <w:sz w:val="24"/>
          <w:szCs w:val="24"/>
        </w:rPr>
        <w:t xml:space="preserve"> sudske prakse zemalja članica.</w:t>
      </w:r>
      <w:r w:rsidR="00DF4D98">
        <w:rPr>
          <w:rFonts w:cstheme="minorHAnsi"/>
          <w:sz w:val="24"/>
          <w:szCs w:val="24"/>
        </w:rPr>
        <w:t xml:space="preserve"> </w:t>
      </w:r>
      <w:proofErr w:type="gramStart"/>
      <w:r w:rsidR="00BD4B6D" w:rsidRPr="00105C96">
        <w:rPr>
          <w:rFonts w:cstheme="minorHAnsi"/>
          <w:sz w:val="24"/>
          <w:szCs w:val="24"/>
        </w:rPr>
        <w:t>Sa</w:t>
      </w:r>
      <w:proofErr w:type="gramEnd"/>
      <w:r w:rsidR="00DF4D98">
        <w:rPr>
          <w:rFonts w:cstheme="minorHAnsi"/>
          <w:sz w:val="24"/>
          <w:szCs w:val="24"/>
        </w:rPr>
        <w:t xml:space="preserve"> </w:t>
      </w:r>
      <w:r w:rsidR="00705B34" w:rsidRPr="00105C96">
        <w:rPr>
          <w:rFonts w:cstheme="minorHAnsi"/>
          <w:sz w:val="24"/>
          <w:szCs w:val="24"/>
        </w:rPr>
        <w:t>druge st</w:t>
      </w:r>
      <w:r w:rsidR="00B123F3" w:rsidRPr="00105C96">
        <w:rPr>
          <w:rFonts w:cstheme="minorHAnsi"/>
          <w:sz w:val="24"/>
          <w:szCs w:val="24"/>
        </w:rPr>
        <w:t xml:space="preserve">rane, </w:t>
      </w:r>
      <w:r w:rsidR="00DB6A0C" w:rsidRPr="00105C96">
        <w:rPr>
          <w:rFonts w:cstheme="minorHAnsi"/>
          <w:sz w:val="24"/>
          <w:szCs w:val="24"/>
        </w:rPr>
        <w:t>potrebno je da država o</w:t>
      </w:r>
      <w:r w:rsidR="00651A21" w:rsidRPr="00105C96">
        <w:rPr>
          <w:rFonts w:cstheme="minorHAnsi"/>
          <w:sz w:val="24"/>
          <w:szCs w:val="24"/>
        </w:rPr>
        <w:t>bezbjed</w:t>
      </w:r>
      <w:r w:rsidR="00DB6A0C" w:rsidRPr="00105C96">
        <w:rPr>
          <w:rFonts w:cstheme="minorHAnsi"/>
          <w:sz w:val="24"/>
          <w:szCs w:val="24"/>
        </w:rPr>
        <w:t>i</w:t>
      </w:r>
      <w:r w:rsidR="00DF4D98">
        <w:rPr>
          <w:rFonts w:cstheme="minorHAnsi"/>
          <w:sz w:val="24"/>
          <w:szCs w:val="24"/>
        </w:rPr>
        <w:t xml:space="preserve"> </w:t>
      </w:r>
      <w:r w:rsidR="00290647" w:rsidRPr="00105C96">
        <w:rPr>
          <w:rFonts w:cstheme="minorHAnsi"/>
          <w:sz w:val="24"/>
          <w:szCs w:val="24"/>
        </w:rPr>
        <w:t>stručn</w:t>
      </w:r>
      <w:r w:rsidR="005B167F" w:rsidRPr="00105C96">
        <w:rPr>
          <w:rFonts w:cstheme="minorHAnsi"/>
          <w:sz w:val="24"/>
          <w:szCs w:val="24"/>
        </w:rPr>
        <w:t>e i</w:t>
      </w:r>
      <w:r w:rsidR="00B123F3" w:rsidRPr="00105C96">
        <w:rPr>
          <w:rFonts w:cstheme="minorHAnsi"/>
          <w:sz w:val="24"/>
          <w:szCs w:val="24"/>
        </w:rPr>
        <w:t xml:space="preserve"> druge uslove za rad sa </w:t>
      </w:r>
      <w:r w:rsidR="00AB4EAF" w:rsidRPr="00105C96">
        <w:rPr>
          <w:rFonts w:cstheme="minorHAnsi"/>
          <w:sz w:val="24"/>
          <w:szCs w:val="24"/>
        </w:rPr>
        <w:t>učinioci</w:t>
      </w:r>
      <w:r w:rsidR="00B123F3" w:rsidRPr="00105C96">
        <w:rPr>
          <w:rFonts w:cstheme="minorHAnsi"/>
          <w:sz w:val="24"/>
          <w:szCs w:val="24"/>
        </w:rPr>
        <w:t>ma nasilja, u sk</w:t>
      </w:r>
      <w:r w:rsidR="00DB6A0C" w:rsidRPr="00105C96">
        <w:rPr>
          <w:rFonts w:cstheme="minorHAnsi"/>
          <w:sz w:val="24"/>
          <w:szCs w:val="24"/>
        </w:rPr>
        <w:t>ladu sa najboljim praksama EU, s obzirom da se radi o jednoj od zaštitnih mjera koja nije mogla biti sprovedena u prethodnom strateškom period</w:t>
      </w:r>
      <w:r w:rsidR="00F60CAD" w:rsidRPr="00105C96">
        <w:rPr>
          <w:rFonts w:cstheme="minorHAnsi"/>
          <w:sz w:val="24"/>
          <w:szCs w:val="24"/>
        </w:rPr>
        <w:t>u</w:t>
      </w:r>
      <w:r w:rsidR="00DB6A0C" w:rsidRPr="00105C96">
        <w:rPr>
          <w:rFonts w:cstheme="minorHAnsi"/>
          <w:sz w:val="24"/>
          <w:szCs w:val="24"/>
        </w:rPr>
        <w:t xml:space="preserve">, usljed nedostatka </w:t>
      </w:r>
      <w:r w:rsidR="00F60CAD" w:rsidRPr="00105C96">
        <w:rPr>
          <w:rFonts w:cstheme="minorHAnsi"/>
          <w:sz w:val="24"/>
          <w:szCs w:val="24"/>
        </w:rPr>
        <w:t>tih uslova.</w:t>
      </w:r>
    </w:p>
    <w:p w:rsidR="00A26C32" w:rsidRPr="00105C96" w:rsidRDefault="002B1008" w:rsidP="00F95F19">
      <w:pPr>
        <w:jc w:val="both"/>
        <w:rPr>
          <w:rFonts w:cstheme="minorHAnsi"/>
          <w:sz w:val="24"/>
          <w:szCs w:val="24"/>
        </w:rPr>
      </w:pPr>
      <w:r w:rsidRPr="00105C96">
        <w:rPr>
          <w:rFonts w:cstheme="minorHAnsi"/>
          <w:sz w:val="24"/>
          <w:szCs w:val="24"/>
        </w:rPr>
        <w:t>Istanbulsk</w:t>
      </w:r>
      <w:r w:rsidR="00C971EB" w:rsidRPr="00105C96">
        <w:rPr>
          <w:rFonts w:cstheme="minorHAnsi"/>
          <w:sz w:val="24"/>
          <w:szCs w:val="24"/>
        </w:rPr>
        <w:t>a konvencija d</w:t>
      </w:r>
      <w:r w:rsidR="00DA6DDA" w:rsidRPr="00105C96">
        <w:rPr>
          <w:rFonts w:cstheme="minorHAnsi"/>
          <w:sz w:val="24"/>
          <w:szCs w:val="24"/>
        </w:rPr>
        <w:t xml:space="preserve">aje </w:t>
      </w:r>
      <w:r w:rsidR="00C971EB" w:rsidRPr="00105C96">
        <w:rPr>
          <w:rFonts w:cstheme="minorHAnsi"/>
          <w:sz w:val="24"/>
          <w:szCs w:val="24"/>
        </w:rPr>
        <w:t xml:space="preserve">osnovne </w:t>
      </w:r>
      <w:r w:rsidR="005B167F" w:rsidRPr="00105C96">
        <w:rPr>
          <w:rFonts w:cstheme="minorHAnsi"/>
          <w:sz w:val="24"/>
          <w:szCs w:val="24"/>
        </w:rPr>
        <w:t>definicije vezano</w:t>
      </w:r>
      <w:r w:rsidR="00DA6DDA" w:rsidRPr="00105C96">
        <w:rPr>
          <w:rFonts w:cstheme="minorHAnsi"/>
          <w:sz w:val="24"/>
          <w:szCs w:val="24"/>
        </w:rPr>
        <w:t xml:space="preserve"> za oblast nasilja </w:t>
      </w:r>
      <w:proofErr w:type="gramStart"/>
      <w:r w:rsidR="00DA6DDA" w:rsidRPr="00105C96">
        <w:rPr>
          <w:rFonts w:cstheme="minorHAnsi"/>
          <w:sz w:val="24"/>
          <w:szCs w:val="24"/>
        </w:rPr>
        <w:t>nad</w:t>
      </w:r>
      <w:proofErr w:type="gramEnd"/>
      <w:r w:rsidR="00DF4D98">
        <w:rPr>
          <w:rFonts w:cstheme="minorHAnsi"/>
          <w:sz w:val="24"/>
          <w:szCs w:val="24"/>
        </w:rPr>
        <w:t xml:space="preserve"> </w:t>
      </w:r>
      <w:r w:rsidR="00F803B4" w:rsidRPr="00105C96">
        <w:rPr>
          <w:rFonts w:cstheme="minorHAnsi"/>
          <w:sz w:val="24"/>
          <w:szCs w:val="24"/>
        </w:rPr>
        <w:t>žen</w:t>
      </w:r>
      <w:r w:rsidR="000D44A7" w:rsidRPr="00105C96">
        <w:rPr>
          <w:rFonts w:cstheme="minorHAnsi"/>
          <w:sz w:val="24"/>
          <w:szCs w:val="24"/>
        </w:rPr>
        <w:t>ama i</w:t>
      </w:r>
      <w:r w:rsidR="00DA6DDA" w:rsidRPr="00105C96">
        <w:rPr>
          <w:rFonts w:cstheme="minorHAnsi"/>
          <w:sz w:val="24"/>
          <w:szCs w:val="24"/>
        </w:rPr>
        <w:t xml:space="preserve"> nasilja u porodici</w:t>
      </w:r>
      <w:r w:rsidR="00C2599E" w:rsidRPr="00105C96">
        <w:rPr>
          <w:rStyle w:val="FootnoteReference"/>
          <w:rFonts w:cstheme="minorHAnsi"/>
          <w:sz w:val="24"/>
          <w:szCs w:val="24"/>
        </w:rPr>
        <w:footnoteReference w:id="18"/>
      </w:r>
      <w:r w:rsidR="006E23F7" w:rsidRPr="00105C96">
        <w:rPr>
          <w:rFonts w:cstheme="minorHAnsi"/>
          <w:sz w:val="24"/>
          <w:szCs w:val="24"/>
        </w:rPr>
        <w:t xml:space="preserve">, a njene odredbe su zasnovane na </w:t>
      </w:r>
      <w:r w:rsidR="00821C1F" w:rsidRPr="00105C96">
        <w:rPr>
          <w:rFonts w:cstheme="minorHAnsi"/>
          <w:sz w:val="24"/>
          <w:szCs w:val="24"/>
        </w:rPr>
        <w:t>princip</w:t>
      </w:r>
      <w:r w:rsidR="006E23F7" w:rsidRPr="00105C96">
        <w:rPr>
          <w:rFonts w:cstheme="minorHAnsi"/>
          <w:sz w:val="24"/>
          <w:szCs w:val="24"/>
        </w:rPr>
        <w:t>ima</w:t>
      </w:r>
      <w:r w:rsidR="00821C1F" w:rsidRPr="00105C96">
        <w:rPr>
          <w:rFonts w:cstheme="minorHAnsi"/>
          <w:sz w:val="24"/>
          <w:szCs w:val="24"/>
        </w:rPr>
        <w:t xml:space="preserve"> jednakosti</w:t>
      </w:r>
      <w:r w:rsidR="00A26C32" w:rsidRPr="00105C96">
        <w:rPr>
          <w:rFonts w:cstheme="minorHAnsi"/>
          <w:sz w:val="24"/>
          <w:szCs w:val="24"/>
        </w:rPr>
        <w:t xml:space="preserve"> </w:t>
      </w:r>
      <w:r w:rsidR="00DF4D98">
        <w:rPr>
          <w:rFonts w:cstheme="minorHAnsi"/>
          <w:sz w:val="24"/>
          <w:szCs w:val="24"/>
        </w:rPr>
        <w:t xml:space="preserve">i </w:t>
      </w:r>
      <w:r w:rsidR="00A26C32" w:rsidRPr="00105C96">
        <w:rPr>
          <w:rFonts w:cstheme="minorHAnsi"/>
          <w:sz w:val="24"/>
          <w:szCs w:val="24"/>
        </w:rPr>
        <w:t xml:space="preserve">nediskriminacije </w:t>
      </w:r>
      <w:r w:rsidR="00DF4D98">
        <w:rPr>
          <w:rFonts w:cstheme="minorHAnsi"/>
          <w:sz w:val="24"/>
          <w:szCs w:val="24"/>
        </w:rPr>
        <w:t xml:space="preserve">i </w:t>
      </w:r>
      <w:r w:rsidR="000D44A7" w:rsidRPr="00105C96">
        <w:rPr>
          <w:rFonts w:cstheme="minorHAnsi"/>
          <w:sz w:val="24"/>
          <w:szCs w:val="24"/>
        </w:rPr>
        <w:t xml:space="preserve">na </w:t>
      </w:r>
      <w:r w:rsidR="00DF4D98">
        <w:rPr>
          <w:rFonts w:cstheme="minorHAnsi"/>
          <w:sz w:val="24"/>
          <w:szCs w:val="24"/>
        </w:rPr>
        <w:t xml:space="preserve">standard </w:t>
      </w:r>
      <w:r w:rsidR="00851E93" w:rsidRPr="00105C96">
        <w:rPr>
          <w:rFonts w:cstheme="minorHAnsi"/>
          <w:sz w:val="24"/>
          <w:szCs w:val="24"/>
        </w:rPr>
        <w:t>dužn</w:t>
      </w:r>
      <w:r w:rsidR="00A26C32" w:rsidRPr="00105C96">
        <w:rPr>
          <w:rFonts w:cstheme="minorHAnsi"/>
          <w:sz w:val="24"/>
          <w:szCs w:val="24"/>
        </w:rPr>
        <w:t xml:space="preserve">e </w:t>
      </w:r>
      <w:r w:rsidR="00851E93" w:rsidRPr="00105C96">
        <w:rPr>
          <w:rFonts w:cstheme="minorHAnsi"/>
          <w:sz w:val="24"/>
          <w:szCs w:val="24"/>
        </w:rPr>
        <w:t>pažnj</w:t>
      </w:r>
      <w:r w:rsidR="00A26C32" w:rsidRPr="00105C96">
        <w:rPr>
          <w:rFonts w:cstheme="minorHAnsi"/>
          <w:sz w:val="24"/>
          <w:szCs w:val="24"/>
        </w:rPr>
        <w:t>e</w:t>
      </w:r>
      <w:r w:rsidR="0038783F" w:rsidRPr="00105C96">
        <w:rPr>
          <w:rFonts w:cstheme="minorHAnsi"/>
          <w:sz w:val="24"/>
          <w:szCs w:val="24"/>
        </w:rPr>
        <w:t xml:space="preserve"> (tj. dužne prilježnosti</w:t>
      </w:r>
      <w:r w:rsidR="00BD4B6D" w:rsidRPr="00105C96">
        <w:rPr>
          <w:rFonts w:cstheme="minorHAnsi"/>
          <w:sz w:val="24"/>
          <w:szCs w:val="24"/>
        </w:rPr>
        <w:t xml:space="preserve">). </w:t>
      </w:r>
      <w:r w:rsidR="006E23F7" w:rsidRPr="00105C96">
        <w:rPr>
          <w:rFonts w:cstheme="minorHAnsi"/>
          <w:sz w:val="24"/>
          <w:szCs w:val="24"/>
        </w:rPr>
        <w:t xml:space="preserve">U njima se </w:t>
      </w:r>
      <w:r w:rsidR="00DA6DDA" w:rsidRPr="00105C96">
        <w:rPr>
          <w:rFonts w:cstheme="minorHAnsi"/>
          <w:sz w:val="24"/>
          <w:szCs w:val="24"/>
        </w:rPr>
        <w:t xml:space="preserve">jasno </w:t>
      </w:r>
      <w:r w:rsidR="006E23F7" w:rsidRPr="00105C96">
        <w:rPr>
          <w:rFonts w:cstheme="minorHAnsi"/>
          <w:sz w:val="24"/>
          <w:szCs w:val="24"/>
        </w:rPr>
        <w:t xml:space="preserve">definišu </w:t>
      </w:r>
      <w:r w:rsidR="00C971EB" w:rsidRPr="00105C96">
        <w:rPr>
          <w:rFonts w:cstheme="minorHAnsi"/>
          <w:sz w:val="24"/>
          <w:szCs w:val="24"/>
        </w:rPr>
        <w:t>kriterijum</w:t>
      </w:r>
      <w:r w:rsidR="006E23F7" w:rsidRPr="00105C96">
        <w:rPr>
          <w:rFonts w:cstheme="minorHAnsi"/>
          <w:sz w:val="24"/>
          <w:szCs w:val="24"/>
        </w:rPr>
        <w:t>i</w:t>
      </w:r>
      <w:r w:rsidR="00DF4D98">
        <w:rPr>
          <w:rFonts w:cstheme="minorHAnsi"/>
          <w:sz w:val="24"/>
          <w:szCs w:val="24"/>
        </w:rPr>
        <w:t xml:space="preserve"> </w:t>
      </w:r>
      <w:proofErr w:type="gramStart"/>
      <w:r w:rsidR="00C971EB" w:rsidRPr="00105C96">
        <w:rPr>
          <w:rFonts w:cstheme="minorHAnsi"/>
          <w:sz w:val="24"/>
          <w:szCs w:val="24"/>
        </w:rPr>
        <w:t>na</w:t>
      </w:r>
      <w:proofErr w:type="gramEnd"/>
      <w:r w:rsidR="00C971EB" w:rsidRPr="00105C96">
        <w:rPr>
          <w:rFonts w:cstheme="minorHAnsi"/>
          <w:sz w:val="24"/>
          <w:szCs w:val="24"/>
        </w:rPr>
        <w:t xml:space="preserve"> kojima se mora zasnivati za</w:t>
      </w:r>
      <w:r w:rsidR="006E23F7" w:rsidRPr="00105C96">
        <w:rPr>
          <w:rFonts w:cstheme="minorHAnsi"/>
          <w:sz w:val="24"/>
          <w:szCs w:val="24"/>
        </w:rPr>
        <w:t>š</w:t>
      </w:r>
      <w:r w:rsidR="005B167F" w:rsidRPr="00105C96">
        <w:rPr>
          <w:rFonts w:cstheme="minorHAnsi"/>
          <w:sz w:val="24"/>
          <w:szCs w:val="24"/>
        </w:rPr>
        <w:t xml:space="preserve">tita </w:t>
      </w:r>
      <w:r w:rsidR="00DF4D98">
        <w:rPr>
          <w:rFonts w:cstheme="minorHAnsi"/>
          <w:sz w:val="24"/>
          <w:szCs w:val="24"/>
        </w:rPr>
        <w:t xml:space="preserve">I </w:t>
      </w:r>
      <w:r w:rsidR="00685191" w:rsidRPr="00105C96">
        <w:rPr>
          <w:rFonts w:cstheme="minorHAnsi"/>
          <w:sz w:val="24"/>
          <w:szCs w:val="24"/>
        </w:rPr>
        <w:t>podrš</w:t>
      </w:r>
      <w:r w:rsidR="00C971EB" w:rsidRPr="00105C96">
        <w:rPr>
          <w:rFonts w:cstheme="minorHAnsi"/>
          <w:sz w:val="24"/>
          <w:szCs w:val="24"/>
        </w:rPr>
        <w:t>ka</w:t>
      </w:r>
      <w:r w:rsidR="00C971EB" w:rsidRPr="00105C96">
        <w:rPr>
          <w:rStyle w:val="FootnoteReference"/>
          <w:rFonts w:cstheme="minorHAnsi"/>
          <w:sz w:val="24"/>
          <w:szCs w:val="24"/>
        </w:rPr>
        <w:footnoteReference w:id="19"/>
      </w:r>
      <w:r w:rsidR="00A26C32" w:rsidRPr="00105C96">
        <w:rPr>
          <w:rFonts w:cstheme="minorHAnsi"/>
          <w:sz w:val="24"/>
          <w:szCs w:val="24"/>
        </w:rPr>
        <w:t xml:space="preserve">. </w:t>
      </w:r>
      <w:proofErr w:type="gramStart"/>
      <w:r w:rsidR="00BB2526" w:rsidRPr="00105C96">
        <w:rPr>
          <w:rFonts w:cstheme="minorHAnsi"/>
          <w:sz w:val="24"/>
          <w:szCs w:val="24"/>
        </w:rPr>
        <w:t>Takođe</w:t>
      </w:r>
      <w:r w:rsidR="00A26C32" w:rsidRPr="00105C96">
        <w:rPr>
          <w:rFonts w:cstheme="minorHAnsi"/>
          <w:sz w:val="24"/>
          <w:szCs w:val="24"/>
        </w:rPr>
        <w:t>, ona daje iscrpan pregled usluga</w:t>
      </w:r>
      <w:r w:rsidR="00215643" w:rsidRPr="00105C96">
        <w:rPr>
          <w:rFonts w:cstheme="minorHAnsi"/>
          <w:sz w:val="24"/>
          <w:szCs w:val="24"/>
        </w:rPr>
        <w:t xml:space="preserve"> koje se moraju o</w:t>
      </w:r>
      <w:r w:rsidR="00651A21" w:rsidRPr="00105C96">
        <w:rPr>
          <w:rFonts w:cstheme="minorHAnsi"/>
          <w:sz w:val="24"/>
          <w:szCs w:val="24"/>
        </w:rPr>
        <w:t>bezb</w:t>
      </w:r>
      <w:r w:rsidR="00DF4D98">
        <w:rPr>
          <w:rFonts w:cstheme="minorHAnsi"/>
          <w:sz w:val="24"/>
          <w:szCs w:val="24"/>
        </w:rPr>
        <w:t>i</w:t>
      </w:r>
      <w:r w:rsidR="00651A21" w:rsidRPr="00105C96">
        <w:rPr>
          <w:rFonts w:cstheme="minorHAnsi"/>
          <w:sz w:val="24"/>
          <w:szCs w:val="24"/>
        </w:rPr>
        <w:t>jed</w:t>
      </w:r>
      <w:r w:rsidR="00215643" w:rsidRPr="00105C96">
        <w:rPr>
          <w:rFonts w:cstheme="minorHAnsi"/>
          <w:sz w:val="24"/>
          <w:szCs w:val="24"/>
        </w:rPr>
        <w:t xml:space="preserve">iti za </w:t>
      </w:r>
      <w:r w:rsidR="00F53890" w:rsidRPr="00105C96">
        <w:rPr>
          <w:rFonts w:cstheme="minorHAnsi"/>
          <w:sz w:val="24"/>
          <w:szCs w:val="24"/>
        </w:rPr>
        <w:t>žrtv</w:t>
      </w:r>
      <w:r w:rsidR="00215643" w:rsidRPr="00105C96">
        <w:rPr>
          <w:rFonts w:cstheme="minorHAnsi"/>
          <w:sz w:val="24"/>
          <w:szCs w:val="24"/>
        </w:rPr>
        <w:t xml:space="preserve">e, </w:t>
      </w:r>
      <w:r w:rsidR="00051641" w:rsidRPr="00105C96">
        <w:rPr>
          <w:rFonts w:cstheme="minorHAnsi"/>
          <w:sz w:val="24"/>
          <w:szCs w:val="24"/>
        </w:rPr>
        <w:t>uključujući</w:t>
      </w:r>
      <w:r w:rsidR="00215643" w:rsidRPr="00105C96">
        <w:rPr>
          <w:rFonts w:cstheme="minorHAnsi"/>
          <w:sz w:val="24"/>
          <w:szCs w:val="24"/>
        </w:rPr>
        <w:t xml:space="preserve"> informisanje, op</w:t>
      </w:r>
      <w:r w:rsidR="006E23F7" w:rsidRPr="00105C96">
        <w:rPr>
          <w:rFonts w:cstheme="minorHAnsi"/>
          <w:sz w:val="24"/>
          <w:szCs w:val="24"/>
        </w:rPr>
        <w:t>š</w:t>
      </w:r>
      <w:r w:rsidR="00215643" w:rsidRPr="00105C96">
        <w:rPr>
          <w:rFonts w:cstheme="minorHAnsi"/>
          <w:sz w:val="24"/>
          <w:szCs w:val="24"/>
        </w:rPr>
        <w:t xml:space="preserve">te </w:t>
      </w:r>
      <w:r w:rsidR="005B167F" w:rsidRPr="00105C96">
        <w:rPr>
          <w:rFonts w:cstheme="minorHAnsi"/>
          <w:sz w:val="24"/>
          <w:szCs w:val="24"/>
        </w:rPr>
        <w:t>i</w:t>
      </w:r>
      <w:r w:rsidR="006E23F7" w:rsidRPr="00105C96">
        <w:rPr>
          <w:rFonts w:cstheme="minorHAnsi"/>
          <w:sz w:val="24"/>
          <w:szCs w:val="24"/>
        </w:rPr>
        <w:t xml:space="preserve"> specijalizovane </w:t>
      </w:r>
      <w:r w:rsidR="00215643" w:rsidRPr="00105C96">
        <w:rPr>
          <w:rFonts w:cstheme="minorHAnsi"/>
          <w:sz w:val="24"/>
          <w:szCs w:val="24"/>
        </w:rPr>
        <w:t>usluge podr</w:t>
      </w:r>
      <w:r w:rsidR="006E23F7" w:rsidRPr="00105C96">
        <w:rPr>
          <w:rFonts w:cstheme="minorHAnsi"/>
          <w:sz w:val="24"/>
          <w:szCs w:val="24"/>
        </w:rPr>
        <w:t>š</w:t>
      </w:r>
      <w:r w:rsidR="00215643" w:rsidRPr="00105C96">
        <w:rPr>
          <w:rFonts w:cstheme="minorHAnsi"/>
          <w:sz w:val="24"/>
          <w:szCs w:val="24"/>
        </w:rPr>
        <w:t xml:space="preserve">ke, </w:t>
      </w:r>
      <w:r w:rsidR="0089177A" w:rsidRPr="00105C96">
        <w:rPr>
          <w:rFonts w:cstheme="minorHAnsi"/>
          <w:sz w:val="24"/>
          <w:szCs w:val="24"/>
        </w:rPr>
        <w:t>pomoć</w:t>
      </w:r>
      <w:r w:rsidR="00DF4D98">
        <w:rPr>
          <w:rFonts w:cstheme="minorHAnsi"/>
          <w:sz w:val="24"/>
          <w:szCs w:val="24"/>
        </w:rPr>
        <w:t xml:space="preserve"> </w:t>
      </w:r>
      <w:r w:rsidR="00215643" w:rsidRPr="00105C96">
        <w:rPr>
          <w:rFonts w:cstheme="minorHAnsi"/>
          <w:sz w:val="24"/>
          <w:szCs w:val="24"/>
        </w:rPr>
        <w:t xml:space="preserve">kod </w:t>
      </w:r>
      <w:r w:rsidR="00290647" w:rsidRPr="00105C96">
        <w:rPr>
          <w:rFonts w:cstheme="minorHAnsi"/>
          <w:sz w:val="24"/>
          <w:szCs w:val="24"/>
        </w:rPr>
        <w:t>pojedinačn</w:t>
      </w:r>
      <w:r w:rsidR="00215643" w:rsidRPr="00105C96">
        <w:rPr>
          <w:rFonts w:cstheme="minorHAnsi"/>
          <w:sz w:val="24"/>
          <w:szCs w:val="24"/>
        </w:rPr>
        <w:t xml:space="preserve">ih/kolektivnih </w:t>
      </w:r>
      <w:r w:rsidR="00290647" w:rsidRPr="00105C96">
        <w:rPr>
          <w:rFonts w:cstheme="minorHAnsi"/>
          <w:sz w:val="24"/>
          <w:szCs w:val="24"/>
        </w:rPr>
        <w:t>ž</w:t>
      </w:r>
      <w:r w:rsidR="00215643" w:rsidRPr="00105C96">
        <w:rPr>
          <w:rFonts w:cstheme="minorHAnsi"/>
          <w:sz w:val="24"/>
          <w:szCs w:val="24"/>
        </w:rPr>
        <w:t xml:space="preserve">albi, </w:t>
      </w:r>
      <w:r w:rsidR="0089177A" w:rsidRPr="00105C96">
        <w:rPr>
          <w:rFonts w:cstheme="minorHAnsi"/>
          <w:sz w:val="24"/>
          <w:szCs w:val="24"/>
        </w:rPr>
        <w:t>pomoć</w:t>
      </w:r>
      <w:r w:rsidR="00DF4D98">
        <w:rPr>
          <w:rFonts w:cstheme="minorHAnsi"/>
          <w:sz w:val="24"/>
          <w:szCs w:val="24"/>
        </w:rPr>
        <w:t xml:space="preserve"> i </w:t>
      </w:r>
      <w:r w:rsidR="00685191" w:rsidRPr="00105C96">
        <w:rPr>
          <w:rFonts w:cstheme="minorHAnsi"/>
          <w:sz w:val="24"/>
          <w:szCs w:val="24"/>
        </w:rPr>
        <w:t>podrš</w:t>
      </w:r>
      <w:r w:rsidR="00215643" w:rsidRPr="00105C96">
        <w:rPr>
          <w:rFonts w:cstheme="minorHAnsi"/>
          <w:sz w:val="24"/>
          <w:szCs w:val="24"/>
        </w:rPr>
        <w:t xml:space="preserve">ku </w:t>
      </w:r>
      <w:r w:rsidR="00F53890" w:rsidRPr="00105C96">
        <w:rPr>
          <w:rFonts w:cstheme="minorHAnsi"/>
          <w:sz w:val="24"/>
          <w:szCs w:val="24"/>
        </w:rPr>
        <w:t>žrtv</w:t>
      </w:r>
      <w:r w:rsidR="00215643" w:rsidRPr="00105C96">
        <w:rPr>
          <w:rFonts w:cstheme="minorHAnsi"/>
          <w:sz w:val="24"/>
          <w:szCs w:val="24"/>
        </w:rPr>
        <w:t>ama seksualnog nasilja, za</w:t>
      </w:r>
      <w:r w:rsidR="006E23F7" w:rsidRPr="00105C96">
        <w:rPr>
          <w:rFonts w:cstheme="minorHAnsi"/>
          <w:sz w:val="24"/>
          <w:szCs w:val="24"/>
        </w:rPr>
        <w:t>š</w:t>
      </w:r>
      <w:r w:rsidR="005B167F" w:rsidRPr="00105C96">
        <w:rPr>
          <w:rFonts w:cstheme="minorHAnsi"/>
          <w:sz w:val="24"/>
          <w:szCs w:val="24"/>
        </w:rPr>
        <w:t>titu i</w:t>
      </w:r>
      <w:r w:rsidR="00215643" w:rsidRPr="00105C96">
        <w:rPr>
          <w:rFonts w:cstheme="minorHAnsi"/>
          <w:sz w:val="24"/>
          <w:szCs w:val="24"/>
        </w:rPr>
        <w:t xml:space="preserve"> podr</w:t>
      </w:r>
      <w:r w:rsidR="006E23F7" w:rsidRPr="00105C96">
        <w:rPr>
          <w:rFonts w:cstheme="minorHAnsi"/>
          <w:sz w:val="24"/>
          <w:szCs w:val="24"/>
        </w:rPr>
        <w:t>š</w:t>
      </w:r>
      <w:r w:rsidR="00215643" w:rsidRPr="00105C96">
        <w:rPr>
          <w:rFonts w:cstheme="minorHAnsi"/>
          <w:sz w:val="24"/>
          <w:szCs w:val="24"/>
        </w:rPr>
        <w:t>ku za djecu-sv</w:t>
      </w:r>
      <w:r w:rsidR="005B167F" w:rsidRPr="00105C96">
        <w:rPr>
          <w:rFonts w:cstheme="minorHAnsi"/>
          <w:sz w:val="24"/>
          <w:szCs w:val="24"/>
        </w:rPr>
        <w:t>jedoke, prijavljivanje nasilja i</w:t>
      </w:r>
      <w:r w:rsidR="00215643" w:rsidRPr="00105C96">
        <w:rPr>
          <w:rFonts w:cstheme="minorHAnsi"/>
          <w:sz w:val="24"/>
          <w:szCs w:val="24"/>
        </w:rPr>
        <w:t xml:space="preserve"> prijavljivanje </w:t>
      </w:r>
      <w:r w:rsidR="00290647" w:rsidRPr="00105C96">
        <w:rPr>
          <w:rFonts w:cstheme="minorHAnsi"/>
          <w:sz w:val="24"/>
          <w:szCs w:val="24"/>
        </w:rPr>
        <w:t>stručn</w:t>
      </w:r>
      <w:r w:rsidR="00215643" w:rsidRPr="00105C96">
        <w:rPr>
          <w:rFonts w:cstheme="minorHAnsi"/>
          <w:sz w:val="24"/>
          <w:szCs w:val="24"/>
        </w:rPr>
        <w:t>jaka</w:t>
      </w:r>
      <w:r w:rsidR="00215643" w:rsidRPr="00105C96">
        <w:rPr>
          <w:rStyle w:val="FootnoteReference"/>
          <w:rFonts w:cstheme="minorHAnsi"/>
          <w:sz w:val="24"/>
          <w:szCs w:val="24"/>
        </w:rPr>
        <w:footnoteReference w:id="20"/>
      </w:r>
      <w:r w:rsidR="00821C1F" w:rsidRPr="00105C96">
        <w:rPr>
          <w:rFonts w:cstheme="minorHAnsi"/>
          <w:sz w:val="24"/>
          <w:szCs w:val="24"/>
        </w:rPr>
        <w:t>.</w:t>
      </w:r>
      <w:proofErr w:type="gramEnd"/>
    </w:p>
    <w:p w:rsidR="000D44A7" w:rsidRPr="00105C96" w:rsidRDefault="005B167F" w:rsidP="000D44A7">
      <w:pPr>
        <w:jc w:val="both"/>
        <w:rPr>
          <w:rFonts w:cstheme="minorHAnsi"/>
          <w:sz w:val="24"/>
          <w:szCs w:val="24"/>
        </w:rPr>
      </w:pPr>
      <w:proofErr w:type="gramStart"/>
      <w:r w:rsidRPr="00105C96">
        <w:rPr>
          <w:rFonts w:cstheme="minorHAnsi"/>
          <w:sz w:val="24"/>
          <w:szCs w:val="24"/>
        </w:rPr>
        <w:lastRenderedPageBreak/>
        <w:t>U Crnoj Gori, servisi i</w:t>
      </w:r>
      <w:r w:rsidR="000D44A7" w:rsidRPr="00105C96">
        <w:rPr>
          <w:rFonts w:cstheme="minorHAnsi"/>
          <w:sz w:val="24"/>
          <w:szCs w:val="24"/>
        </w:rPr>
        <w:t xml:space="preserve"> usluge opšte podrške pr</w:t>
      </w:r>
      <w:r w:rsidRPr="00105C96">
        <w:rPr>
          <w:rFonts w:cstheme="minorHAnsi"/>
          <w:sz w:val="24"/>
          <w:szCs w:val="24"/>
        </w:rPr>
        <w:t>užaju se kroz sistem socijalne i</w:t>
      </w:r>
      <w:r w:rsidR="000D44A7" w:rsidRPr="00105C96">
        <w:rPr>
          <w:rFonts w:cstheme="minorHAnsi"/>
          <w:sz w:val="24"/>
          <w:szCs w:val="24"/>
        </w:rPr>
        <w:t xml:space="preserve"> dječje zaštite, zdravstvene zaštite i policije.</w:t>
      </w:r>
      <w:proofErr w:type="gramEnd"/>
      <w:r w:rsidR="000D44A7" w:rsidRPr="00105C96">
        <w:rPr>
          <w:rFonts w:cstheme="minorHAnsi"/>
          <w:sz w:val="24"/>
          <w:szCs w:val="24"/>
        </w:rPr>
        <w:t xml:space="preserve"> Sva</w:t>
      </w:r>
      <w:r w:rsidRPr="00105C96">
        <w:rPr>
          <w:rFonts w:cstheme="minorHAnsi"/>
          <w:sz w:val="24"/>
          <w:szCs w:val="24"/>
        </w:rPr>
        <w:t xml:space="preserve">ka </w:t>
      </w:r>
      <w:proofErr w:type="gramStart"/>
      <w:r w:rsidRPr="00105C96">
        <w:rPr>
          <w:rFonts w:cstheme="minorHAnsi"/>
          <w:sz w:val="24"/>
          <w:szCs w:val="24"/>
        </w:rPr>
        <w:t>od</w:t>
      </w:r>
      <w:proofErr w:type="gramEnd"/>
      <w:r w:rsidRPr="00105C96">
        <w:rPr>
          <w:rFonts w:cstheme="minorHAnsi"/>
          <w:sz w:val="24"/>
          <w:szCs w:val="24"/>
        </w:rPr>
        <w:t xml:space="preserve"> ovih institucija djeluje i</w:t>
      </w:r>
      <w:r w:rsidR="000D44A7" w:rsidRPr="00105C96">
        <w:rPr>
          <w:rFonts w:cstheme="minorHAnsi"/>
          <w:sz w:val="24"/>
          <w:szCs w:val="24"/>
        </w:rPr>
        <w:t xml:space="preserve"> pruža usluge u skladu sa svojim ovlašćenjima</w:t>
      </w:r>
      <w:r w:rsidRPr="00105C96">
        <w:rPr>
          <w:rFonts w:cstheme="minorHAnsi"/>
          <w:sz w:val="24"/>
          <w:szCs w:val="24"/>
        </w:rPr>
        <w:t>, kako opštoj populaciji, tako i</w:t>
      </w:r>
      <w:r w:rsidR="000D44A7" w:rsidRPr="00105C96">
        <w:rPr>
          <w:rFonts w:cstheme="minorHAnsi"/>
          <w:sz w:val="24"/>
          <w:szCs w:val="24"/>
        </w:rPr>
        <w:t xml:space="preserve"> žrtvama nasilja. Saradnja među njima uređena je Protokolom o saradnji, koji </w:t>
      </w:r>
      <w:proofErr w:type="gramStart"/>
      <w:r w:rsidR="000D44A7" w:rsidRPr="00105C96">
        <w:rPr>
          <w:rFonts w:cstheme="minorHAnsi"/>
          <w:sz w:val="24"/>
          <w:szCs w:val="24"/>
        </w:rPr>
        <w:t>nema</w:t>
      </w:r>
      <w:proofErr w:type="gramEnd"/>
      <w:r w:rsidR="000D44A7" w:rsidRPr="00105C96">
        <w:rPr>
          <w:rFonts w:cstheme="minorHAnsi"/>
          <w:sz w:val="24"/>
          <w:szCs w:val="24"/>
        </w:rPr>
        <w:t xml:space="preserve"> snagu podzakonskog akta</w:t>
      </w:r>
      <w:r w:rsidR="00304423" w:rsidRPr="00105C96">
        <w:rPr>
          <w:rFonts w:cstheme="minorHAnsi"/>
          <w:sz w:val="24"/>
          <w:szCs w:val="24"/>
        </w:rPr>
        <w:t xml:space="preserve">. </w:t>
      </w:r>
      <w:proofErr w:type="gramStart"/>
      <w:r w:rsidR="000D44A7" w:rsidRPr="00105C96">
        <w:rPr>
          <w:rFonts w:cstheme="minorHAnsi"/>
          <w:sz w:val="24"/>
          <w:szCs w:val="24"/>
        </w:rPr>
        <w:t>Zavod za zapošljavanje, koji bi takođe trebalo da se nađe među servisima opšte podrške, nije obuhvaćen Proto</w:t>
      </w:r>
      <w:r w:rsidRPr="00105C96">
        <w:rPr>
          <w:rFonts w:cstheme="minorHAnsi"/>
          <w:sz w:val="24"/>
          <w:szCs w:val="24"/>
        </w:rPr>
        <w:t>kolom.</w:t>
      </w:r>
      <w:proofErr w:type="gramEnd"/>
      <w:r w:rsidR="00DF4D98">
        <w:rPr>
          <w:rFonts w:cstheme="minorHAnsi"/>
          <w:sz w:val="24"/>
          <w:szCs w:val="24"/>
        </w:rPr>
        <w:t xml:space="preserve"> </w:t>
      </w:r>
      <w:proofErr w:type="gramStart"/>
      <w:r w:rsidR="000D44A7" w:rsidRPr="00105C96">
        <w:rPr>
          <w:rFonts w:cstheme="minorHAnsi"/>
          <w:sz w:val="24"/>
          <w:szCs w:val="24"/>
        </w:rPr>
        <w:t>Zbog svega ovoga, u narednom strateškom period</w:t>
      </w:r>
      <w:r w:rsidR="00304423" w:rsidRPr="00105C96">
        <w:rPr>
          <w:rFonts w:cstheme="minorHAnsi"/>
          <w:sz w:val="24"/>
          <w:szCs w:val="24"/>
        </w:rPr>
        <w:t>u</w:t>
      </w:r>
      <w:r w:rsidR="000D44A7" w:rsidRPr="00105C96">
        <w:rPr>
          <w:rFonts w:cstheme="minorHAnsi"/>
          <w:sz w:val="24"/>
          <w:szCs w:val="24"/>
        </w:rPr>
        <w:t xml:space="preserve"> je potrebno napraviti detaljnu </w:t>
      </w:r>
      <w:r w:rsidRPr="00105C96">
        <w:rPr>
          <w:rFonts w:cstheme="minorHAnsi"/>
          <w:sz w:val="24"/>
          <w:szCs w:val="24"/>
        </w:rPr>
        <w:t xml:space="preserve">analizu servisa opšte podrške i </w:t>
      </w:r>
      <w:r w:rsidR="000D44A7" w:rsidRPr="00105C96">
        <w:rPr>
          <w:rFonts w:cstheme="minorHAnsi"/>
          <w:sz w:val="24"/>
          <w:szCs w:val="24"/>
        </w:rPr>
        <w:t xml:space="preserve">izraditi nacionalni plan razvoja </w:t>
      </w:r>
      <w:r w:rsidR="0069556B" w:rsidRPr="00105C96">
        <w:rPr>
          <w:rFonts w:cstheme="minorHAnsi"/>
          <w:sz w:val="24"/>
          <w:szCs w:val="24"/>
        </w:rPr>
        <w:t xml:space="preserve">u koji su ugrađeni </w:t>
      </w:r>
      <w:r w:rsidR="00304423" w:rsidRPr="00105C96">
        <w:rPr>
          <w:rFonts w:cstheme="minorHAnsi"/>
          <w:sz w:val="24"/>
          <w:szCs w:val="24"/>
        </w:rPr>
        <w:t>standardi</w:t>
      </w:r>
      <w:r w:rsidR="000D44A7" w:rsidRPr="00105C96">
        <w:rPr>
          <w:rFonts w:cstheme="minorHAnsi"/>
          <w:sz w:val="24"/>
          <w:szCs w:val="24"/>
        </w:rPr>
        <w:t xml:space="preserve"> zaštite koje propisuju Istanbul</w:t>
      </w:r>
      <w:r w:rsidR="00DF4D98">
        <w:rPr>
          <w:rFonts w:cstheme="minorHAnsi"/>
          <w:sz w:val="24"/>
          <w:szCs w:val="24"/>
        </w:rPr>
        <w:t>ska konvencija, CEDAW i</w:t>
      </w:r>
      <w:r w:rsidR="000D44A7" w:rsidRPr="00105C96">
        <w:rPr>
          <w:rFonts w:cstheme="minorHAnsi"/>
          <w:sz w:val="24"/>
          <w:szCs w:val="24"/>
        </w:rPr>
        <w:t xml:space="preserve"> UN Konvencija o pravima djeteta.</w:t>
      </w:r>
      <w:proofErr w:type="gramEnd"/>
    </w:p>
    <w:p w:rsidR="00B123F3" w:rsidRPr="00105C96" w:rsidRDefault="000D44A7" w:rsidP="000D44A7">
      <w:pPr>
        <w:jc w:val="both"/>
        <w:rPr>
          <w:rFonts w:cstheme="minorHAnsi"/>
          <w:sz w:val="24"/>
          <w:szCs w:val="24"/>
        </w:rPr>
      </w:pPr>
      <w:proofErr w:type="gramStart"/>
      <w:r w:rsidRPr="00105C96">
        <w:rPr>
          <w:rFonts w:cstheme="minorHAnsi"/>
          <w:sz w:val="24"/>
          <w:szCs w:val="24"/>
        </w:rPr>
        <w:t>Što se tiče servisa specijalizovane podrške, onako kako ih prepoznaje Istanbulska konvencija, najveći dio tih usluga pružaju ženske nevladine organizacije i njihov rad je uglavnom finansiran iz donatorskih sredstava.</w:t>
      </w:r>
      <w:proofErr w:type="gramEnd"/>
      <w:r w:rsidRPr="00105C96">
        <w:rPr>
          <w:rFonts w:cstheme="minorHAnsi"/>
          <w:sz w:val="24"/>
          <w:szCs w:val="24"/>
        </w:rPr>
        <w:t xml:space="preserve"> Neki </w:t>
      </w:r>
      <w:proofErr w:type="gramStart"/>
      <w:r w:rsidRPr="00105C96">
        <w:rPr>
          <w:rFonts w:cstheme="minorHAnsi"/>
          <w:sz w:val="24"/>
          <w:szCs w:val="24"/>
        </w:rPr>
        <w:t>od</w:t>
      </w:r>
      <w:proofErr w:type="gramEnd"/>
      <w:r w:rsidRPr="00105C96">
        <w:rPr>
          <w:rFonts w:cstheme="minorHAnsi"/>
          <w:sz w:val="24"/>
          <w:szCs w:val="24"/>
        </w:rPr>
        <w:t xml:space="preserve"> servisa (npr. kr</w:t>
      </w:r>
      <w:r w:rsidR="005B167F" w:rsidRPr="00105C96">
        <w:rPr>
          <w:rFonts w:cstheme="minorHAnsi"/>
          <w:sz w:val="24"/>
          <w:szCs w:val="24"/>
        </w:rPr>
        <w:t xml:space="preserve">izni centri za žrve silovanja i </w:t>
      </w:r>
      <w:r w:rsidRPr="00105C96">
        <w:rPr>
          <w:rFonts w:cstheme="minorHAnsi"/>
          <w:sz w:val="24"/>
          <w:szCs w:val="24"/>
        </w:rPr>
        <w:t>seksualnog nasilja) uopšte ne postoje. Resorno minista</w:t>
      </w:r>
      <w:r w:rsidR="00EF1713" w:rsidRPr="00105C96">
        <w:rPr>
          <w:rFonts w:cstheme="minorHAnsi"/>
          <w:sz w:val="24"/>
          <w:szCs w:val="24"/>
        </w:rPr>
        <w:t xml:space="preserve">rstvo radi </w:t>
      </w:r>
      <w:proofErr w:type="gramStart"/>
      <w:r w:rsidR="00EF1713" w:rsidRPr="00105C96">
        <w:rPr>
          <w:rFonts w:cstheme="minorHAnsi"/>
          <w:sz w:val="24"/>
          <w:szCs w:val="24"/>
        </w:rPr>
        <w:t>na</w:t>
      </w:r>
      <w:proofErr w:type="gramEnd"/>
      <w:r w:rsidR="00EF1713" w:rsidRPr="00105C96">
        <w:rPr>
          <w:rFonts w:cstheme="minorHAnsi"/>
          <w:sz w:val="24"/>
          <w:szCs w:val="24"/>
        </w:rPr>
        <w:t xml:space="preserve"> izradi pravilnika </w:t>
      </w:r>
      <w:r w:rsidRPr="00105C96">
        <w:rPr>
          <w:rFonts w:cstheme="minorHAnsi"/>
          <w:sz w:val="24"/>
          <w:szCs w:val="24"/>
        </w:rPr>
        <w:t xml:space="preserve">o pružanju usluga specijalizovane podrške, kako bi se stvorili uslovi za njihovo pružanje na osnovu sporazuma o privatno-javnom partnerstvu. </w:t>
      </w:r>
      <w:proofErr w:type="gramStart"/>
      <w:r w:rsidRPr="00105C96">
        <w:rPr>
          <w:rFonts w:cstheme="minorHAnsi"/>
          <w:sz w:val="24"/>
          <w:szCs w:val="24"/>
        </w:rPr>
        <w:t xml:space="preserve">Jednako kao i u slučaju opštih servisa podrške, </w:t>
      </w:r>
      <w:r w:rsidR="00CA6C78">
        <w:rPr>
          <w:rFonts w:cstheme="minorHAnsi"/>
          <w:sz w:val="24"/>
          <w:szCs w:val="24"/>
        </w:rPr>
        <w:t>u narednom strateškom periodu treba</w:t>
      </w:r>
      <w:r w:rsidRPr="00105C96">
        <w:rPr>
          <w:rFonts w:cstheme="minorHAnsi"/>
          <w:sz w:val="24"/>
          <w:szCs w:val="24"/>
        </w:rPr>
        <w:t xml:space="preserve"> napraviti nacionalni plan razvoja ovih servisa, koji bi obavezno morao biti praćen planom održivog finansiranja.</w:t>
      </w:r>
      <w:proofErr w:type="gramEnd"/>
    </w:p>
    <w:p w:rsidR="0042338E" w:rsidRDefault="007E476A" w:rsidP="00F95F19">
      <w:pPr>
        <w:jc w:val="both"/>
        <w:rPr>
          <w:rFonts w:cstheme="minorHAnsi"/>
          <w:sz w:val="24"/>
          <w:szCs w:val="24"/>
        </w:rPr>
      </w:pPr>
      <w:r w:rsidRPr="00105C96">
        <w:rPr>
          <w:rFonts w:cstheme="minorHAnsi"/>
          <w:sz w:val="24"/>
          <w:szCs w:val="24"/>
        </w:rPr>
        <w:t>Š</w:t>
      </w:r>
      <w:r w:rsidR="00DE0C92" w:rsidRPr="00105C96">
        <w:rPr>
          <w:rFonts w:cstheme="minorHAnsi"/>
          <w:sz w:val="24"/>
          <w:szCs w:val="24"/>
        </w:rPr>
        <w:t>to se ti</w:t>
      </w:r>
      <w:r w:rsidR="00290647" w:rsidRPr="00105C96">
        <w:rPr>
          <w:rFonts w:cstheme="minorHAnsi"/>
          <w:sz w:val="24"/>
          <w:szCs w:val="24"/>
        </w:rPr>
        <w:t>č</w:t>
      </w:r>
      <w:r w:rsidR="00DE0C92" w:rsidRPr="00105C96">
        <w:rPr>
          <w:rFonts w:cstheme="minorHAnsi"/>
          <w:sz w:val="24"/>
          <w:szCs w:val="24"/>
        </w:rPr>
        <w:t xml:space="preserve">e </w:t>
      </w:r>
      <w:r w:rsidR="00685191" w:rsidRPr="00105C96">
        <w:rPr>
          <w:rFonts w:cstheme="minorHAnsi"/>
          <w:sz w:val="24"/>
          <w:szCs w:val="24"/>
        </w:rPr>
        <w:t>sluča</w:t>
      </w:r>
      <w:r w:rsidR="00DE0C92" w:rsidRPr="00105C96">
        <w:rPr>
          <w:rFonts w:cstheme="minorHAnsi"/>
          <w:sz w:val="24"/>
          <w:szCs w:val="24"/>
        </w:rPr>
        <w:t xml:space="preserve">jeva </w:t>
      </w:r>
      <w:r w:rsidR="00E546FF" w:rsidRPr="00105C96">
        <w:rPr>
          <w:rFonts w:cstheme="minorHAnsi"/>
          <w:sz w:val="24"/>
          <w:szCs w:val="24"/>
        </w:rPr>
        <w:t>kr</w:t>
      </w:r>
      <w:r w:rsidRPr="00105C96">
        <w:rPr>
          <w:rFonts w:cstheme="minorHAnsi"/>
          <w:sz w:val="24"/>
          <w:szCs w:val="24"/>
        </w:rPr>
        <w:t>š</w:t>
      </w:r>
      <w:r w:rsidR="00E546FF" w:rsidRPr="00105C96">
        <w:rPr>
          <w:rFonts w:cstheme="minorHAnsi"/>
          <w:sz w:val="24"/>
          <w:szCs w:val="24"/>
        </w:rPr>
        <w:t>enja ljudskih prava u postupcima</w:t>
      </w:r>
      <w:r w:rsidR="00EF1713" w:rsidRPr="00105C96">
        <w:rPr>
          <w:rFonts w:cstheme="minorHAnsi"/>
          <w:sz w:val="24"/>
          <w:szCs w:val="24"/>
        </w:rPr>
        <w:t xml:space="preserve"> i sprovođ</w:t>
      </w:r>
      <w:r w:rsidR="002D46BC" w:rsidRPr="00105C96">
        <w:rPr>
          <w:rFonts w:cstheme="minorHAnsi"/>
          <w:sz w:val="24"/>
          <w:szCs w:val="24"/>
        </w:rPr>
        <w:t xml:space="preserve">enja principa </w:t>
      </w:r>
      <w:r w:rsidR="00851E93" w:rsidRPr="00105C96">
        <w:rPr>
          <w:rFonts w:cstheme="minorHAnsi"/>
          <w:sz w:val="24"/>
          <w:szCs w:val="24"/>
        </w:rPr>
        <w:t>dužn</w:t>
      </w:r>
      <w:r w:rsidR="002D46BC" w:rsidRPr="00105C96">
        <w:rPr>
          <w:rFonts w:cstheme="minorHAnsi"/>
          <w:sz w:val="24"/>
          <w:szCs w:val="24"/>
        </w:rPr>
        <w:t xml:space="preserve">e </w:t>
      </w:r>
      <w:r w:rsidR="00851E93" w:rsidRPr="00105C96">
        <w:rPr>
          <w:rFonts w:cstheme="minorHAnsi"/>
          <w:sz w:val="24"/>
          <w:szCs w:val="24"/>
        </w:rPr>
        <w:t>pažnj</w:t>
      </w:r>
      <w:r w:rsidR="002D46BC" w:rsidRPr="00105C96">
        <w:rPr>
          <w:rFonts w:cstheme="minorHAnsi"/>
          <w:sz w:val="24"/>
          <w:szCs w:val="24"/>
        </w:rPr>
        <w:t>e</w:t>
      </w:r>
      <w:r w:rsidR="0038783F" w:rsidRPr="00105C96">
        <w:rPr>
          <w:rFonts w:cstheme="minorHAnsi"/>
          <w:sz w:val="24"/>
          <w:szCs w:val="24"/>
        </w:rPr>
        <w:t xml:space="preserve"> (prilježnosti)</w:t>
      </w:r>
      <w:r w:rsidR="002D46BC" w:rsidRPr="00105C96">
        <w:rPr>
          <w:rFonts w:cstheme="minorHAnsi"/>
          <w:sz w:val="24"/>
          <w:szCs w:val="24"/>
        </w:rPr>
        <w:t xml:space="preserve">, </w:t>
      </w:r>
      <w:r w:rsidR="00EF1713" w:rsidRPr="00105C96">
        <w:rPr>
          <w:rFonts w:cstheme="minorHAnsi"/>
          <w:sz w:val="24"/>
          <w:szCs w:val="24"/>
        </w:rPr>
        <w:t>i</w:t>
      </w:r>
      <w:r w:rsidR="0065697D" w:rsidRPr="00105C96">
        <w:rPr>
          <w:rFonts w:cstheme="minorHAnsi"/>
          <w:sz w:val="24"/>
          <w:szCs w:val="24"/>
        </w:rPr>
        <w:t xml:space="preserve"> pored regulative koja postoji u ovoj oblasti, broj prijavljenih </w:t>
      </w:r>
      <w:r w:rsidR="00685191" w:rsidRPr="00105C96">
        <w:rPr>
          <w:rFonts w:cstheme="minorHAnsi"/>
          <w:sz w:val="24"/>
          <w:szCs w:val="24"/>
        </w:rPr>
        <w:t>sluča</w:t>
      </w:r>
      <w:r w:rsidR="0065697D" w:rsidRPr="00105C96">
        <w:rPr>
          <w:rFonts w:cstheme="minorHAnsi"/>
          <w:sz w:val="24"/>
          <w:szCs w:val="24"/>
        </w:rPr>
        <w:t xml:space="preserve">jeva </w:t>
      </w:r>
      <w:r w:rsidR="005D18E3" w:rsidRPr="00105C96">
        <w:rPr>
          <w:rFonts w:cstheme="minorHAnsi"/>
          <w:sz w:val="24"/>
          <w:szCs w:val="24"/>
        </w:rPr>
        <w:t>j</w:t>
      </w:r>
      <w:r w:rsidR="00725BD8" w:rsidRPr="00105C96">
        <w:rPr>
          <w:rFonts w:cstheme="minorHAnsi"/>
          <w:sz w:val="24"/>
          <w:szCs w:val="24"/>
        </w:rPr>
        <w:t>e još</w:t>
      </w:r>
      <w:r w:rsidR="002D46BC" w:rsidRPr="00105C96">
        <w:rPr>
          <w:rFonts w:cstheme="minorHAnsi"/>
          <w:sz w:val="24"/>
          <w:szCs w:val="24"/>
        </w:rPr>
        <w:t xml:space="preserve"> uvijek neznatan</w:t>
      </w:r>
      <w:r w:rsidR="002D46BC" w:rsidRPr="00105C96">
        <w:rPr>
          <w:rStyle w:val="FootnoteReference"/>
          <w:rFonts w:cstheme="minorHAnsi"/>
          <w:sz w:val="24"/>
          <w:szCs w:val="24"/>
        </w:rPr>
        <w:footnoteReference w:id="21"/>
      </w:r>
      <w:r w:rsidR="002D46BC" w:rsidRPr="00105C96">
        <w:rPr>
          <w:rFonts w:cstheme="minorHAnsi"/>
          <w:sz w:val="24"/>
          <w:szCs w:val="24"/>
        </w:rPr>
        <w:t xml:space="preserve">. </w:t>
      </w:r>
      <w:r w:rsidR="0038783F" w:rsidRPr="00105C96">
        <w:rPr>
          <w:rFonts w:cstheme="minorHAnsi"/>
          <w:sz w:val="24"/>
          <w:szCs w:val="24"/>
        </w:rPr>
        <w:t xml:space="preserve">Zbog svega ovoga, </w:t>
      </w:r>
      <w:r w:rsidR="00F60CAD" w:rsidRPr="00105C96">
        <w:rPr>
          <w:rFonts w:cstheme="minorHAnsi"/>
          <w:sz w:val="24"/>
          <w:szCs w:val="24"/>
        </w:rPr>
        <w:t xml:space="preserve">potrebno </w:t>
      </w:r>
      <w:r w:rsidR="0069556B" w:rsidRPr="00105C96">
        <w:rPr>
          <w:rFonts w:cstheme="minorHAnsi"/>
          <w:sz w:val="24"/>
          <w:szCs w:val="24"/>
        </w:rPr>
        <w:t xml:space="preserve">je </w:t>
      </w:r>
      <w:r w:rsidR="00EF1713" w:rsidRPr="00105C96">
        <w:rPr>
          <w:rFonts w:cstheme="minorHAnsi"/>
          <w:sz w:val="24"/>
          <w:szCs w:val="24"/>
        </w:rPr>
        <w:t>poboljšati efikasnost i</w:t>
      </w:r>
      <w:r w:rsidR="00F60CAD" w:rsidRPr="00105C96">
        <w:rPr>
          <w:rFonts w:cstheme="minorHAnsi"/>
          <w:sz w:val="24"/>
          <w:szCs w:val="24"/>
        </w:rPr>
        <w:t xml:space="preserve"> kvalitet rada pojedinih institucija, ojačati njihovu povezanost i koordinaciju k</w:t>
      </w:r>
      <w:r w:rsidR="00EF1713" w:rsidRPr="00105C96">
        <w:rPr>
          <w:rFonts w:cstheme="minorHAnsi"/>
          <w:sz w:val="24"/>
          <w:szCs w:val="24"/>
        </w:rPr>
        <w:t>roz multidisciplinarni pristup i</w:t>
      </w:r>
      <w:r w:rsidR="00F60CAD" w:rsidRPr="00105C96">
        <w:rPr>
          <w:rFonts w:cstheme="minorHAnsi"/>
          <w:sz w:val="24"/>
          <w:szCs w:val="24"/>
        </w:rPr>
        <w:t xml:space="preserve"> ustan</w:t>
      </w:r>
      <w:r w:rsidR="00EF1713" w:rsidRPr="00105C96">
        <w:rPr>
          <w:rFonts w:cstheme="minorHAnsi"/>
          <w:sz w:val="24"/>
          <w:szCs w:val="24"/>
        </w:rPr>
        <w:t>oviti metodologiju za praćenje i</w:t>
      </w:r>
      <w:r w:rsidR="00F60CAD" w:rsidRPr="00105C96">
        <w:rPr>
          <w:rFonts w:cstheme="minorHAnsi"/>
          <w:sz w:val="24"/>
          <w:szCs w:val="24"/>
        </w:rPr>
        <w:t xml:space="preserve"> osiguranje kvaliteta rada organa koji pružaju zaštitu </w:t>
      </w:r>
      <w:proofErr w:type="gramStart"/>
      <w:r w:rsidR="00F60CAD" w:rsidRPr="00105C96">
        <w:rPr>
          <w:rFonts w:cstheme="minorHAnsi"/>
          <w:sz w:val="24"/>
          <w:szCs w:val="24"/>
        </w:rPr>
        <w:t>od</w:t>
      </w:r>
      <w:proofErr w:type="gramEnd"/>
      <w:r w:rsidR="00F60CAD" w:rsidRPr="00105C96">
        <w:rPr>
          <w:rFonts w:cstheme="minorHAnsi"/>
          <w:sz w:val="24"/>
          <w:szCs w:val="24"/>
        </w:rPr>
        <w:t xml:space="preserve"> nasilja. </w:t>
      </w:r>
      <w:proofErr w:type="gramStart"/>
      <w:r w:rsidRPr="00105C96">
        <w:rPr>
          <w:rFonts w:cstheme="minorHAnsi"/>
          <w:sz w:val="24"/>
          <w:szCs w:val="24"/>
        </w:rPr>
        <w:t xml:space="preserve">Kako </w:t>
      </w:r>
      <w:r w:rsidR="009A509B" w:rsidRPr="00105C96">
        <w:rPr>
          <w:rFonts w:cstheme="minorHAnsi"/>
          <w:sz w:val="24"/>
          <w:szCs w:val="24"/>
        </w:rPr>
        <w:t>bi se olak</w:t>
      </w:r>
      <w:r w:rsidRPr="00105C96">
        <w:rPr>
          <w:rFonts w:cstheme="minorHAnsi"/>
          <w:sz w:val="24"/>
          <w:szCs w:val="24"/>
        </w:rPr>
        <w:t>š</w:t>
      </w:r>
      <w:r w:rsidR="009A509B" w:rsidRPr="00105C96">
        <w:rPr>
          <w:rFonts w:cstheme="minorHAnsi"/>
          <w:sz w:val="24"/>
          <w:szCs w:val="24"/>
        </w:rPr>
        <w:t xml:space="preserve">ala primjena standarda, potrebno je izraditi </w:t>
      </w:r>
      <w:r w:rsidR="00290647" w:rsidRPr="00105C96">
        <w:rPr>
          <w:rFonts w:cstheme="minorHAnsi"/>
          <w:sz w:val="24"/>
          <w:szCs w:val="24"/>
        </w:rPr>
        <w:t>priručn</w:t>
      </w:r>
      <w:r w:rsidR="00BC0B69" w:rsidRPr="00105C96">
        <w:rPr>
          <w:rFonts w:cstheme="minorHAnsi"/>
          <w:sz w:val="24"/>
          <w:szCs w:val="24"/>
        </w:rPr>
        <w:t>ik za primjenu postoje</w:t>
      </w:r>
      <w:r w:rsidR="006764B9" w:rsidRPr="00105C96">
        <w:rPr>
          <w:rFonts w:cstheme="minorHAnsi"/>
          <w:sz w:val="24"/>
          <w:szCs w:val="24"/>
        </w:rPr>
        <w:t>ć</w:t>
      </w:r>
      <w:r w:rsidR="00BC0B69" w:rsidRPr="00105C96">
        <w:rPr>
          <w:rFonts w:cstheme="minorHAnsi"/>
          <w:sz w:val="24"/>
          <w:szCs w:val="24"/>
        </w:rPr>
        <w:t xml:space="preserve">eg Protokola o saradnji, </w:t>
      </w:r>
      <w:r w:rsidR="00290647" w:rsidRPr="00105C96">
        <w:rPr>
          <w:rFonts w:cstheme="minorHAnsi"/>
          <w:sz w:val="24"/>
          <w:szCs w:val="24"/>
        </w:rPr>
        <w:t xml:space="preserve">koristeći </w:t>
      </w:r>
      <w:r w:rsidR="00EF1713" w:rsidRPr="00105C96">
        <w:rPr>
          <w:rFonts w:cstheme="minorHAnsi"/>
          <w:sz w:val="24"/>
          <w:szCs w:val="24"/>
        </w:rPr>
        <w:t>dobre prakse i</w:t>
      </w:r>
      <w:r w:rsidR="00BC0B69" w:rsidRPr="00105C96">
        <w:rPr>
          <w:rFonts w:cstheme="minorHAnsi"/>
          <w:sz w:val="24"/>
          <w:szCs w:val="24"/>
        </w:rPr>
        <w:t xml:space="preserve"> iskustva zemalja EU</w:t>
      </w:r>
      <w:r w:rsidR="00BC0B69" w:rsidRPr="00105C96">
        <w:rPr>
          <w:rStyle w:val="FootnoteReference"/>
          <w:rFonts w:cstheme="minorHAnsi"/>
          <w:sz w:val="24"/>
          <w:szCs w:val="24"/>
        </w:rPr>
        <w:footnoteReference w:id="22"/>
      </w:r>
      <w:r w:rsidR="00EF1713" w:rsidRPr="00105C96">
        <w:rPr>
          <w:rFonts w:cstheme="minorHAnsi"/>
          <w:sz w:val="24"/>
          <w:szCs w:val="24"/>
        </w:rPr>
        <w:t>i</w:t>
      </w:r>
      <w:r w:rsidR="0065697D" w:rsidRPr="00105C96">
        <w:rPr>
          <w:rFonts w:cstheme="minorHAnsi"/>
          <w:sz w:val="24"/>
          <w:szCs w:val="24"/>
        </w:rPr>
        <w:t xml:space="preserve"> ustanoviti </w:t>
      </w:r>
      <w:r w:rsidR="00685191" w:rsidRPr="00105C96">
        <w:rPr>
          <w:rFonts w:cstheme="minorHAnsi"/>
          <w:sz w:val="24"/>
          <w:szCs w:val="24"/>
        </w:rPr>
        <w:t>način</w:t>
      </w:r>
      <w:r w:rsidR="0065697D" w:rsidRPr="00105C96">
        <w:rPr>
          <w:rFonts w:cstheme="minorHAnsi"/>
          <w:sz w:val="24"/>
          <w:szCs w:val="24"/>
        </w:rPr>
        <w:t xml:space="preserve"> da se osigura </w:t>
      </w:r>
      <w:r w:rsidR="00EF1713" w:rsidRPr="00105C96">
        <w:rPr>
          <w:rFonts w:cstheme="minorHAnsi"/>
          <w:sz w:val="24"/>
          <w:szCs w:val="24"/>
        </w:rPr>
        <w:t>sprovođe</w:t>
      </w:r>
      <w:r w:rsidR="0065697D" w:rsidRPr="00105C96">
        <w:rPr>
          <w:rFonts w:cstheme="minorHAnsi"/>
          <w:sz w:val="24"/>
          <w:szCs w:val="24"/>
        </w:rPr>
        <w:t xml:space="preserve">nje principa </w:t>
      </w:r>
      <w:r w:rsidR="00851E93" w:rsidRPr="00105C96">
        <w:rPr>
          <w:rFonts w:cstheme="minorHAnsi"/>
          <w:sz w:val="24"/>
          <w:szCs w:val="24"/>
        </w:rPr>
        <w:t>dužn</w:t>
      </w:r>
      <w:r w:rsidR="0065697D" w:rsidRPr="00105C96">
        <w:rPr>
          <w:rFonts w:cstheme="minorHAnsi"/>
          <w:sz w:val="24"/>
          <w:szCs w:val="24"/>
        </w:rPr>
        <w:t xml:space="preserve">e </w:t>
      </w:r>
      <w:r w:rsidR="00851E93" w:rsidRPr="00105C96">
        <w:rPr>
          <w:rFonts w:cstheme="minorHAnsi"/>
          <w:sz w:val="24"/>
          <w:szCs w:val="24"/>
        </w:rPr>
        <w:t>pažnj</w:t>
      </w:r>
      <w:r w:rsidR="0065697D" w:rsidRPr="00105C96">
        <w:rPr>
          <w:rFonts w:cstheme="minorHAnsi"/>
          <w:sz w:val="24"/>
          <w:szCs w:val="24"/>
        </w:rPr>
        <w:t>e.</w:t>
      </w:r>
      <w:proofErr w:type="gramEnd"/>
      <w:r w:rsidR="00CA6C78">
        <w:rPr>
          <w:rFonts w:cstheme="minorHAnsi"/>
          <w:sz w:val="24"/>
          <w:szCs w:val="24"/>
        </w:rPr>
        <w:t xml:space="preserve"> </w:t>
      </w:r>
      <w:r w:rsidR="00C959D1" w:rsidRPr="00105C96">
        <w:rPr>
          <w:rFonts w:cstheme="minorHAnsi"/>
          <w:sz w:val="24"/>
          <w:szCs w:val="24"/>
        </w:rPr>
        <w:t>U</w:t>
      </w:r>
      <w:r w:rsidR="00EF1713" w:rsidRPr="00105C96">
        <w:rPr>
          <w:rFonts w:cstheme="minorHAnsi"/>
          <w:sz w:val="24"/>
          <w:szCs w:val="24"/>
        </w:rPr>
        <w:t>vođe</w:t>
      </w:r>
      <w:r w:rsidR="00897F7C" w:rsidRPr="00105C96">
        <w:rPr>
          <w:rFonts w:cstheme="minorHAnsi"/>
          <w:sz w:val="24"/>
          <w:szCs w:val="24"/>
        </w:rPr>
        <w:t>nje</w:t>
      </w:r>
      <w:r w:rsidR="00EF1713" w:rsidRPr="00105C96">
        <w:rPr>
          <w:rFonts w:cstheme="minorHAnsi"/>
          <w:sz w:val="24"/>
          <w:szCs w:val="24"/>
        </w:rPr>
        <w:t>m</w:t>
      </w:r>
      <w:r w:rsidR="00897F7C" w:rsidRPr="00105C96">
        <w:rPr>
          <w:rFonts w:cstheme="minorHAnsi"/>
          <w:sz w:val="24"/>
          <w:szCs w:val="24"/>
        </w:rPr>
        <w:t xml:space="preserve"> Informacionog sistema </w:t>
      </w:r>
      <w:r w:rsidR="00EF1713" w:rsidRPr="00105C96">
        <w:rPr>
          <w:rFonts w:cstheme="minorHAnsi"/>
          <w:sz w:val="24"/>
          <w:szCs w:val="24"/>
        </w:rPr>
        <w:t>socijalnog staranja i njegovim punim</w:t>
      </w:r>
      <w:r w:rsidR="00447B09" w:rsidRPr="00105C96">
        <w:rPr>
          <w:rFonts w:cstheme="minorHAnsi"/>
          <w:sz w:val="24"/>
          <w:szCs w:val="24"/>
        </w:rPr>
        <w:t xml:space="preserve"> funkcionisanje</w:t>
      </w:r>
      <w:r w:rsidR="00EF1713" w:rsidRPr="00105C96">
        <w:rPr>
          <w:rFonts w:cstheme="minorHAnsi"/>
          <w:sz w:val="24"/>
          <w:szCs w:val="24"/>
        </w:rPr>
        <w:t>m</w:t>
      </w:r>
      <w:r w:rsidR="00897F7C" w:rsidRPr="00105C96">
        <w:rPr>
          <w:rFonts w:cstheme="minorHAnsi"/>
          <w:sz w:val="24"/>
          <w:szCs w:val="24"/>
        </w:rPr>
        <w:t xml:space="preserve"> u svim centrima za socijalni rad</w:t>
      </w:r>
      <w:r w:rsidR="00447B09" w:rsidRPr="00105C96">
        <w:rPr>
          <w:rFonts w:cstheme="minorHAnsi"/>
          <w:sz w:val="24"/>
          <w:szCs w:val="24"/>
        </w:rPr>
        <w:t xml:space="preserve"> do kraja 2015</w:t>
      </w:r>
      <w:r w:rsidR="00897F7C" w:rsidRPr="00105C96">
        <w:rPr>
          <w:rFonts w:cstheme="minorHAnsi"/>
          <w:sz w:val="24"/>
          <w:szCs w:val="24"/>
        </w:rPr>
        <w:t xml:space="preserve">, </w:t>
      </w:r>
      <w:r w:rsidR="00C959D1" w:rsidRPr="00105C96">
        <w:rPr>
          <w:rFonts w:cstheme="minorHAnsi"/>
          <w:sz w:val="24"/>
          <w:szCs w:val="24"/>
        </w:rPr>
        <w:t>bi</w:t>
      </w:r>
      <w:r w:rsidR="00574393" w:rsidRPr="00105C96">
        <w:rPr>
          <w:rFonts w:cstheme="minorHAnsi"/>
          <w:sz w:val="24"/>
          <w:szCs w:val="24"/>
        </w:rPr>
        <w:t>ć</w:t>
      </w:r>
      <w:r w:rsidR="00C959D1" w:rsidRPr="00105C96">
        <w:rPr>
          <w:rFonts w:cstheme="minorHAnsi"/>
          <w:sz w:val="24"/>
          <w:szCs w:val="24"/>
        </w:rPr>
        <w:t>e mog</w:t>
      </w:r>
      <w:r w:rsidR="00574393" w:rsidRPr="00105C96">
        <w:rPr>
          <w:rFonts w:cstheme="minorHAnsi"/>
          <w:sz w:val="24"/>
          <w:szCs w:val="24"/>
        </w:rPr>
        <w:t>uće</w:t>
      </w:r>
      <w:r w:rsidR="00CA6C78">
        <w:rPr>
          <w:rFonts w:cstheme="minorHAnsi"/>
          <w:sz w:val="24"/>
          <w:szCs w:val="24"/>
        </w:rPr>
        <w:t xml:space="preserve"> </w:t>
      </w:r>
      <w:r w:rsidR="00C959D1" w:rsidRPr="00105C96">
        <w:rPr>
          <w:rFonts w:cstheme="minorHAnsi"/>
          <w:sz w:val="24"/>
          <w:szCs w:val="24"/>
        </w:rPr>
        <w:t>lak</w:t>
      </w:r>
      <w:r w:rsidRPr="00105C96">
        <w:rPr>
          <w:rFonts w:cstheme="minorHAnsi"/>
          <w:sz w:val="24"/>
          <w:szCs w:val="24"/>
        </w:rPr>
        <w:t>š</w:t>
      </w:r>
      <w:r w:rsidR="00C959D1" w:rsidRPr="00105C96">
        <w:rPr>
          <w:rFonts w:cstheme="minorHAnsi"/>
          <w:sz w:val="24"/>
          <w:szCs w:val="24"/>
        </w:rPr>
        <w:t>e pratiti podatake o nasilju</w:t>
      </w:r>
      <w:r w:rsidR="00CA6C78">
        <w:rPr>
          <w:rFonts w:cstheme="minorHAnsi"/>
          <w:sz w:val="24"/>
          <w:szCs w:val="24"/>
        </w:rPr>
        <w:t xml:space="preserve"> </w:t>
      </w:r>
      <w:r w:rsidR="00EF1713" w:rsidRPr="00105C96">
        <w:rPr>
          <w:rFonts w:cstheme="minorHAnsi"/>
          <w:sz w:val="24"/>
          <w:szCs w:val="24"/>
        </w:rPr>
        <w:t>i</w:t>
      </w:r>
      <w:r w:rsidR="00C959D1" w:rsidRPr="00105C96">
        <w:rPr>
          <w:rFonts w:cstheme="minorHAnsi"/>
          <w:sz w:val="24"/>
          <w:szCs w:val="24"/>
        </w:rPr>
        <w:t xml:space="preserve"> radu multidisciplinarnih timova. </w:t>
      </w:r>
    </w:p>
    <w:p w:rsidR="00CA6C78" w:rsidRPr="00105C96" w:rsidRDefault="00CA6C78" w:rsidP="00F95F19">
      <w:pPr>
        <w:jc w:val="both"/>
        <w:rPr>
          <w:rFonts w:cstheme="minorHAnsi"/>
          <w:sz w:val="24"/>
          <w:szCs w:val="24"/>
        </w:rPr>
      </w:pPr>
    </w:p>
    <w:p w:rsidR="00331BF3" w:rsidRPr="00105C96" w:rsidRDefault="00DA6DDA" w:rsidP="00B23D4C">
      <w:pPr>
        <w:pStyle w:val="ListParagraph"/>
        <w:numPr>
          <w:ilvl w:val="0"/>
          <w:numId w:val="17"/>
        </w:numPr>
        <w:rPr>
          <w:rFonts w:cstheme="minorHAnsi"/>
          <w:b/>
          <w:sz w:val="24"/>
          <w:szCs w:val="24"/>
          <w:u w:val="single"/>
        </w:rPr>
      </w:pPr>
      <w:r w:rsidRPr="00105C96">
        <w:rPr>
          <w:rFonts w:cstheme="minorHAnsi"/>
          <w:b/>
          <w:sz w:val="24"/>
          <w:szCs w:val="24"/>
          <w:u w:val="single"/>
        </w:rPr>
        <w:t>Istraga, gonjenje</w:t>
      </w:r>
      <w:r w:rsidR="0039118A" w:rsidRPr="00105C96">
        <w:rPr>
          <w:rFonts w:cstheme="minorHAnsi"/>
          <w:b/>
          <w:sz w:val="24"/>
          <w:szCs w:val="24"/>
          <w:u w:val="single"/>
        </w:rPr>
        <w:t>, procesni zakoni i zaštitne mjere</w:t>
      </w:r>
    </w:p>
    <w:p w:rsidR="00D937A2" w:rsidRPr="00105C96" w:rsidRDefault="00D937A2" w:rsidP="00D937A2">
      <w:pPr>
        <w:pStyle w:val="ListParagraph"/>
        <w:ind w:left="1080"/>
        <w:rPr>
          <w:rFonts w:cstheme="minorHAnsi"/>
          <w:b/>
          <w:sz w:val="24"/>
          <w:szCs w:val="24"/>
          <w:u w:val="single"/>
        </w:rPr>
      </w:pPr>
    </w:p>
    <w:p w:rsidR="00927C77" w:rsidRPr="00105C96" w:rsidRDefault="009E7940" w:rsidP="00F167F9">
      <w:pPr>
        <w:jc w:val="both"/>
        <w:rPr>
          <w:rFonts w:cstheme="minorHAnsi"/>
          <w:sz w:val="24"/>
          <w:szCs w:val="24"/>
        </w:rPr>
      </w:pPr>
      <w:r w:rsidRPr="00105C96">
        <w:rPr>
          <w:rFonts w:cstheme="minorHAnsi"/>
          <w:sz w:val="24"/>
          <w:szCs w:val="24"/>
        </w:rPr>
        <w:t>Iako je u pre</w:t>
      </w:r>
      <w:r w:rsidR="00EF1713" w:rsidRPr="00105C96">
        <w:rPr>
          <w:rFonts w:cstheme="minorHAnsi"/>
          <w:sz w:val="24"/>
          <w:szCs w:val="24"/>
        </w:rPr>
        <w:t>t</w:t>
      </w:r>
      <w:r w:rsidRPr="00105C96">
        <w:rPr>
          <w:rFonts w:cstheme="minorHAnsi"/>
          <w:sz w:val="24"/>
          <w:szCs w:val="24"/>
        </w:rPr>
        <w:t xml:space="preserve">hodnom </w:t>
      </w:r>
      <w:r w:rsidR="00897F7C" w:rsidRPr="00105C96">
        <w:rPr>
          <w:rFonts w:cstheme="minorHAnsi"/>
          <w:sz w:val="24"/>
          <w:szCs w:val="24"/>
        </w:rPr>
        <w:t>iz</w:t>
      </w:r>
      <w:r w:rsidR="00D937A2" w:rsidRPr="00105C96">
        <w:rPr>
          <w:rFonts w:cstheme="minorHAnsi"/>
          <w:sz w:val="24"/>
          <w:szCs w:val="24"/>
        </w:rPr>
        <w:t>v</w:t>
      </w:r>
      <w:r w:rsidR="00897F7C" w:rsidRPr="00105C96">
        <w:rPr>
          <w:rFonts w:cstheme="minorHAnsi"/>
          <w:sz w:val="24"/>
          <w:szCs w:val="24"/>
        </w:rPr>
        <w:t>je</w:t>
      </w:r>
      <w:r w:rsidR="00F455FF" w:rsidRPr="00105C96">
        <w:rPr>
          <w:rFonts w:cstheme="minorHAnsi"/>
          <w:sz w:val="24"/>
          <w:szCs w:val="24"/>
        </w:rPr>
        <w:t>š</w:t>
      </w:r>
      <w:r w:rsidR="00897F7C" w:rsidRPr="00105C96">
        <w:rPr>
          <w:rFonts w:cstheme="minorHAnsi"/>
          <w:sz w:val="24"/>
          <w:szCs w:val="24"/>
        </w:rPr>
        <w:t xml:space="preserve">tajnom periodu </w:t>
      </w:r>
      <w:r w:rsidR="00190C3D" w:rsidRPr="00105C96">
        <w:rPr>
          <w:rFonts w:cstheme="minorHAnsi"/>
          <w:sz w:val="24"/>
          <w:szCs w:val="24"/>
        </w:rPr>
        <w:t xml:space="preserve">iz godine u godinu </w:t>
      </w:r>
      <w:r w:rsidRPr="00105C96">
        <w:rPr>
          <w:rFonts w:cstheme="minorHAnsi"/>
          <w:sz w:val="24"/>
          <w:szCs w:val="24"/>
        </w:rPr>
        <w:t>po</w:t>
      </w:r>
      <w:r w:rsidR="00F803B4" w:rsidRPr="00105C96">
        <w:rPr>
          <w:rFonts w:cstheme="minorHAnsi"/>
          <w:sz w:val="24"/>
          <w:szCs w:val="24"/>
        </w:rPr>
        <w:t>već</w:t>
      </w:r>
      <w:r w:rsidRPr="00105C96">
        <w:rPr>
          <w:rFonts w:cstheme="minorHAnsi"/>
          <w:sz w:val="24"/>
          <w:szCs w:val="24"/>
        </w:rPr>
        <w:t>a</w:t>
      </w:r>
      <w:r w:rsidR="00190C3D" w:rsidRPr="00105C96">
        <w:rPr>
          <w:rFonts w:cstheme="minorHAnsi"/>
          <w:sz w:val="24"/>
          <w:szCs w:val="24"/>
        </w:rPr>
        <w:t>van</w:t>
      </w:r>
      <w:r w:rsidRPr="00105C96">
        <w:rPr>
          <w:rFonts w:cstheme="minorHAnsi"/>
          <w:sz w:val="24"/>
          <w:szCs w:val="24"/>
        </w:rPr>
        <w:t xml:space="preserve"> broj prijava nasilja</w:t>
      </w:r>
      <w:r w:rsidR="00EF1713" w:rsidRPr="00105C96">
        <w:rPr>
          <w:rFonts w:cstheme="minorHAnsi"/>
          <w:sz w:val="24"/>
          <w:szCs w:val="24"/>
        </w:rPr>
        <w:t>, kao i</w:t>
      </w:r>
      <w:r w:rsidR="00897F7C" w:rsidRPr="00105C96">
        <w:rPr>
          <w:rFonts w:cstheme="minorHAnsi"/>
          <w:sz w:val="24"/>
          <w:szCs w:val="24"/>
        </w:rPr>
        <w:t xml:space="preserve"> broj </w:t>
      </w:r>
      <w:r w:rsidR="00685191" w:rsidRPr="00105C96">
        <w:rPr>
          <w:rFonts w:cstheme="minorHAnsi"/>
          <w:sz w:val="24"/>
          <w:szCs w:val="24"/>
        </w:rPr>
        <w:t>sluča</w:t>
      </w:r>
      <w:r w:rsidRPr="00105C96">
        <w:rPr>
          <w:rFonts w:cstheme="minorHAnsi"/>
          <w:sz w:val="24"/>
          <w:szCs w:val="24"/>
        </w:rPr>
        <w:t xml:space="preserve">jeva </w:t>
      </w:r>
      <w:r w:rsidR="00897F7C" w:rsidRPr="00105C96">
        <w:rPr>
          <w:rFonts w:cstheme="minorHAnsi"/>
          <w:sz w:val="24"/>
          <w:szCs w:val="24"/>
        </w:rPr>
        <w:t xml:space="preserve">koji su </w:t>
      </w:r>
      <w:r w:rsidRPr="00105C96">
        <w:rPr>
          <w:rFonts w:cstheme="minorHAnsi"/>
          <w:sz w:val="24"/>
          <w:szCs w:val="24"/>
        </w:rPr>
        <w:t>procesuiran</w:t>
      </w:r>
      <w:r w:rsidR="00897F7C" w:rsidRPr="00105C96">
        <w:rPr>
          <w:rFonts w:cstheme="minorHAnsi"/>
          <w:sz w:val="24"/>
          <w:szCs w:val="24"/>
        </w:rPr>
        <w:t>i</w:t>
      </w:r>
      <w:r w:rsidR="00725BD8" w:rsidRPr="00105C96">
        <w:rPr>
          <w:rFonts w:cstheme="minorHAnsi"/>
          <w:sz w:val="24"/>
          <w:szCs w:val="24"/>
        </w:rPr>
        <w:t xml:space="preserve"> kroz pravosudni sistem, i</w:t>
      </w:r>
      <w:r w:rsidRPr="00105C96">
        <w:rPr>
          <w:rFonts w:cstheme="minorHAnsi"/>
          <w:sz w:val="24"/>
          <w:szCs w:val="24"/>
        </w:rPr>
        <w:t xml:space="preserve"> dalje </w:t>
      </w:r>
      <w:r w:rsidR="00190C3D" w:rsidRPr="00105C96">
        <w:rPr>
          <w:rFonts w:cstheme="minorHAnsi"/>
          <w:sz w:val="24"/>
          <w:szCs w:val="24"/>
        </w:rPr>
        <w:t xml:space="preserve">nemamo dovoljno </w:t>
      </w:r>
      <w:r w:rsidR="00190C3D" w:rsidRPr="00105C96">
        <w:rPr>
          <w:rFonts w:cstheme="minorHAnsi"/>
          <w:sz w:val="24"/>
          <w:szCs w:val="24"/>
        </w:rPr>
        <w:lastRenderedPageBreak/>
        <w:t xml:space="preserve">pokazatelja prema kojima bismo mogli da utvrdimo koliko efikasno se prava </w:t>
      </w:r>
      <w:r w:rsidR="00F53890" w:rsidRPr="00105C96">
        <w:rPr>
          <w:rFonts w:cstheme="minorHAnsi"/>
          <w:sz w:val="24"/>
          <w:szCs w:val="24"/>
        </w:rPr>
        <w:t>žrtav</w:t>
      </w:r>
      <w:r w:rsidR="00190C3D" w:rsidRPr="00105C96">
        <w:rPr>
          <w:rFonts w:cstheme="minorHAnsi"/>
          <w:sz w:val="24"/>
          <w:szCs w:val="24"/>
        </w:rPr>
        <w:t xml:space="preserve">a </w:t>
      </w:r>
      <w:r w:rsidR="00574393" w:rsidRPr="00105C96">
        <w:rPr>
          <w:rFonts w:cstheme="minorHAnsi"/>
          <w:sz w:val="24"/>
          <w:szCs w:val="24"/>
        </w:rPr>
        <w:t>štit</w:t>
      </w:r>
      <w:r w:rsidR="00EF1713" w:rsidRPr="00105C96">
        <w:rPr>
          <w:rFonts w:cstheme="minorHAnsi"/>
          <w:sz w:val="24"/>
          <w:szCs w:val="24"/>
        </w:rPr>
        <w:t>e kroz postupke i</w:t>
      </w:r>
      <w:r w:rsidR="00190C3D" w:rsidRPr="00105C96">
        <w:rPr>
          <w:rFonts w:cstheme="minorHAnsi"/>
          <w:sz w:val="24"/>
          <w:szCs w:val="24"/>
        </w:rPr>
        <w:t xml:space="preserve"> do koje mjere je </w:t>
      </w:r>
      <w:r w:rsidR="00927C77" w:rsidRPr="00105C96">
        <w:rPr>
          <w:rFonts w:cstheme="minorHAnsi"/>
          <w:sz w:val="24"/>
          <w:szCs w:val="24"/>
        </w:rPr>
        <w:t xml:space="preserve">ispoštovan </w:t>
      </w:r>
      <w:r w:rsidR="00190C3D" w:rsidRPr="00105C96">
        <w:rPr>
          <w:rFonts w:cstheme="minorHAnsi"/>
          <w:sz w:val="24"/>
          <w:szCs w:val="24"/>
        </w:rPr>
        <w:t xml:space="preserve">standard </w:t>
      </w:r>
      <w:r w:rsidR="00851E93" w:rsidRPr="00105C96">
        <w:rPr>
          <w:rFonts w:cstheme="minorHAnsi"/>
          <w:sz w:val="24"/>
          <w:szCs w:val="24"/>
        </w:rPr>
        <w:t>dužn</w:t>
      </w:r>
      <w:r w:rsidR="00190C3D" w:rsidRPr="00105C96">
        <w:rPr>
          <w:rFonts w:cstheme="minorHAnsi"/>
          <w:sz w:val="24"/>
          <w:szCs w:val="24"/>
        </w:rPr>
        <w:t xml:space="preserve">e </w:t>
      </w:r>
      <w:r w:rsidR="00851E93" w:rsidRPr="00105C96">
        <w:rPr>
          <w:rFonts w:cstheme="minorHAnsi"/>
          <w:sz w:val="24"/>
          <w:szCs w:val="24"/>
        </w:rPr>
        <w:t>pažnj</w:t>
      </w:r>
      <w:r w:rsidR="00190C3D" w:rsidRPr="00105C96">
        <w:rPr>
          <w:rFonts w:cstheme="minorHAnsi"/>
          <w:sz w:val="24"/>
          <w:szCs w:val="24"/>
        </w:rPr>
        <w:t xml:space="preserve">e. </w:t>
      </w:r>
    </w:p>
    <w:p w:rsidR="00D937A2" w:rsidRPr="00105C96" w:rsidRDefault="00F167F9" w:rsidP="00F167F9">
      <w:pPr>
        <w:jc w:val="both"/>
        <w:rPr>
          <w:rFonts w:cstheme="minorHAnsi"/>
          <w:sz w:val="24"/>
          <w:szCs w:val="24"/>
        </w:rPr>
      </w:pPr>
      <w:r w:rsidRPr="00105C96">
        <w:rPr>
          <w:rFonts w:cstheme="minorHAnsi"/>
          <w:sz w:val="24"/>
          <w:szCs w:val="24"/>
        </w:rPr>
        <w:t xml:space="preserve">Zakon o </w:t>
      </w:r>
      <w:r w:rsidR="00685191" w:rsidRPr="00105C96">
        <w:rPr>
          <w:rFonts w:cstheme="minorHAnsi"/>
          <w:sz w:val="24"/>
          <w:szCs w:val="24"/>
        </w:rPr>
        <w:t>zašti</w:t>
      </w:r>
      <w:r w:rsidRPr="00105C96">
        <w:rPr>
          <w:rFonts w:cstheme="minorHAnsi"/>
          <w:sz w:val="24"/>
          <w:szCs w:val="24"/>
        </w:rPr>
        <w:t xml:space="preserve">ti </w:t>
      </w:r>
      <w:proofErr w:type="gramStart"/>
      <w:r w:rsidRPr="00105C96">
        <w:rPr>
          <w:rFonts w:cstheme="minorHAnsi"/>
          <w:sz w:val="24"/>
          <w:szCs w:val="24"/>
        </w:rPr>
        <w:t>od</w:t>
      </w:r>
      <w:proofErr w:type="gramEnd"/>
      <w:r w:rsidRPr="00105C96">
        <w:rPr>
          <w:rFonts w:cstheme="minorHAnsi"/>
          <w:sz w:val="24"/>
          <w:szCs w:val="24"/>
        </w:rPr>
        <w:t xml:space="preserve"> nasilja u porodici </w:t>
      </w:r>
      <w:r w:rsidR="00327D8D" w:rsidRPr="00105C96">
        <w:rPr>
          <w:rFonts w:cstheme="minorHAnsi"/>
          <w:sz w:val="24"/>
          <w:szCs w:val="24"/>
        </w:rPr>
        <w:t xml:space="preserve">je </w:t>
      </w:r>
      <w:r w:rsidRPr="00105C96">
        <w:rPr>
          <w:rFonts w:cstheme="minorHAnsi"/>
          <w:sz w:val="24"/>
          <w:szCs w:val="24"/>
        </w:rPr>
        <w:t xml:space="preserve">dao </w:t>
      </w:r>
      <w:r w:rsidR="003D38AF" w:rsidRPr="00105C96">
        <w:rPr>
          <w:rFonts w:cstheme="minorHAnsi"/>
          <w:sz w:val="24"/>
          <w:szCs w:val="24"/>
        </w:rPr>
        <w:t>moguć</w:t>
      </w:r>
      <w:r w:rsidR="00725BD8" w:rsidRPr="00105C96">
        <w:rPr>
          <w:rFonts w:cstheme="minorHAnsi"/>
          <w:sz w:val="24"/>
          <w:szCs w:val="24"/>
        </w:rPr>
        <w:t>nost brzog i</w:t>
      </w:r>
      <w:r w:rsidRPr="00105C96">
        <w:rPr>
          <w:rFonts w:cstheme="minorHAnsi"/>
          <w:sz w:val="24"/>
          <w:szCs w:val="24"/>
        </w:rPr>
        <w:t xml:space="preserve"> efikasnog djelovanja</w:t>
      </w:r>
      <w:r w:rsidR="000C1E9F" w:rsidRPr="00105C96">
        <w:rPr>
          <w:rFonts w:cstheme="minorHAnsi"/>
          <w:sz w:val="24"/>
          <w:szCs w:val="24"/>
        </w:rPr>
        <w:t xml:space="preserve"> kroz </w:t>
      </w:r>
      <w:r w:rsidR="00574393" w:rsidRPr="00105C96">
        <w:rPr>
          <w:rFonts w:cstheme="minorHAnsi"/>
          <w:sz w:val="24"/>
          <w:szCs w:val="24"/>
        </w:rPr>
        <w:t>prekrš</w:t>
      </w:r>
      <w:r w:rsidR="000C1E9F" w:rsidRPr="00105C96">
        <w:rPr>
          <w:rFonts w:cstheme="minorHAnsi"/>
          <w:sz w:val="24"/>
          <w:szCs w:val="24"/>
        </w:rPr>
        <w:t>ajni postupak</w:t>
      </w:r>
      <w:r w:rsidRPr="00105C96">
        <w:rPr>
          <w:rFonts w:cstheme="minorHAnsi"/>
          <w:sz w:val="24"/>
          <w:szCs w:val="24"/>
        </w:rPr>
        <w:t xml:space="preserve">, </w:t>
      </w:r>
      <w:r w:rsidR="00AC48F0" w:rsidRPr="00105C96">
        <w:rPr>
          <w:rFonts w:cstheme="minorHAnsi"/>
          <w:sz w:val="24"/>
          <w:szCs w:val="24"/>
        </w:rPr>
        <w:t xml:space="preserve">ali se djela nasilja u porodici </w:t>
      </w:r>
      <w:r w:rsidR="00725BD8" w:rsidRPr="00105C96">
        <w:rPr>
          <w:rFonts w:cstheme="minorHAnsi"/>
          <w:sz w:val="24"/>
          <w:szCs w:val="24"/>
        </w:rPr>
        <w:t xml:space="preserve">takođe </w:t>
      </w:r>
      <w:r w:rsidR="00AC48F0" w:rsidRPr="00105C96">
        <w:rPr>
          <w:rFonts w:cstheme="minorHAnsi"/>
          <w:sz w:val="24"/>
          <w:szCs w:val="24"/>
        </w:rPr>
        <w:t>rje</w:t>
      </w:r>
      <w:r w:rsidR="00574393" w:rsidRPr="00105C96">
        <w:rPr>
          <w:rFonts w:cstheme="minorHAnsi"/>
          <w:sz w:val="24"/>
          <w:szCs w:val="24"/>
        </w:rPr>
        <w:t>š</w:t>
      </w:r>
      <w:r w:rsidR="00725BD8" w:rsidRPr="00105C96">
        <w:rPr>
          <w:rFonts w:cstheme="minorHAnsi"/>
          <w:sz w:val="24"/>
          <w:szCs w:val="24"/>
        </w:rPr>
        <w:t>avaju i</w:t>
      </w:r>
      <w:r w:rsidR="00AC48F0" w:rsidRPr="00105C96">
        <w:rPr>
          <w:rFonts w:cstheme="minorHAnsi"/>
          <w:sz w:val="24"/>
          <w:szCs w:val="24"/>
        </w:rPr>
        <w:t xml:space="preserve"> kroz </w:t>
      </w:r>
      <w:r w:rsidR="0089177A" w:rsidRPr="00105C96">
        <w:rPr>
          <w:rFonts w:cstheme="minorHAnsi"/>
          <w:sz w:val="24"/>
          <w:szCs w:val="24"/>
        </w:rPr>
        <w:t>krivič</w:t>
      </w:r>
      <w:r w:rsidR="00AC48F0" w:rsidRPr="00105C96">
        <w:rPr>
          <w:rFonts w:cstheme="minorHAnsi"/>
          <w:sz w:val="24"/>
          <w:szCs w:val="24"/>
        </w:rPr>
        <w:t>ni postupak</w:t>
      </w:r>
      <w:r w:rsidR="00200451" w:rsidRPr="00105C96">
        <w:rPr>
          <w:rStyle w:val="FootnoteReference"/>
          <w:rFonts w:cstheme="minorHAnsi"/>
          <w:sz w:val="24"/>
          <w:szCs w:val="24"/>
        </w:rPr>
        <w:footnoteReference w:id="23"/>
      </w:r>
      <w:r w:rsidR="00AC48F0" w:rsidRPr="00105C96">
        <w:rPr>
          <w:rFonts w:cstheme="minorHAnsi"/>
          <w:sz w:val="24"/>
          <w:szCs w:val="24"/>
        </w:rPr>
        <w:t xml:space="preserve">. </w:t>
      </w:r>
      <w:proofErr w:type="gramStart"/>
      <w:r w:rsidR="00EF1713" w:rsidRPr="00105C96">
        <w:rPr>
          <w:rFonts w:cstheme="minorHAnsi"/>
          <w:sz w:val="24"/>
          <w:szCs w:val="24"/>
        </w:rPr>
        <w:t>Među</w:t>
      </w:r>
      <w:r w:rsidR="009C298F" w:rsidRPr="00105C96">
        <w:rPr>
          <w:rFonts w:cstheme="minorHAnsi"/>
          <w:sz w:val="24"/>
          <w:szCs w:val="24"/>
        </w:rPr>
        <w:t xml:space="preserve">tim, </w:t>
      </w:r>
      <w:r w:rsidR="00327D8D" w:rsidRPr="00105C96">
        <w:rPr>
          <w:rFonts w:cstheme="minorHAnsi"/>
          <w:sz w:val="24"/>
          <w:szCs w:val="24"/>
        </w:rPr>
        <w:t>kako</w:t>
      </w:r>
      <w:r w:rsidR="00574393" w:rsidRPr="00105C96">
        <w:rPr>
          <w:rFonts w:cstheme="minorHAnsi"/>
          <w:sz w:val="24"/>
          <w:szCs w:val="24"/>
        </w:rPr>
        <w:t xml:space="preserve"> se u </w:t>
      </w:r>
      <w:r w:rsidR="0089177A" w:rsidRPr="00105C96">
        <w:rPr>
          <w:rFonts w:cstheme="minorHAnsi"/>
          <w:sz w:val="24"/>
          <w:szCs w:val="24"/>
        </w:rPr>
        <w:t>krivič</w:t>
      </w:r>
      <w:r w:rsidR="00327D8D" w:rsidRPr="00105C96">
        <w:rPr>
          <w:rFonts w:cstheme="minorHAnsi"/>
          <w:sz w:val="24"/>
          <w:szCs w:val="24"/>
        </w:rPr>
        <w:t>n</w:t>
      </w:r>
      <w:r w:rsidR="00574393" w:rsidRPr="00105C96">
        <w:rPr>
          <w:rFonts w:cstheme="minorHAnsi"/>
          <w:sz w:val="24"/>
          <w:szCs w:val="24"/>
        </w:rPr>
        <w:t>om</w:t>
      </w:r>
      <w:r w:rsidR="00327D8D" w:rsidRPr="00105C96">
        <w:rPr>
          <w:rFonts w:cstheme="minorHAnsi"/>
          <w:sz w:val="24"/>
          <w:szCs w:val="24"/>
        </w:rPr>
        <w:t xml:space="preserve"> postup</w:t>
      </w:r>
      <w:r w:rsidR="00574393" w:rsidRPr="00105C96">
        <w:rPr>
          <w:rFonts w:cstheme="minorHAnsi"/>
          <w:sz w:val="24"/>
          <w:szCs w:val="24"/>
        </w:rPr>
        <w:t>ku</w:t>
      </w:r>
      <w:r w:rsidR="00CA6C78">
        <w:rPr>
          <w:rFonts w:cstheme="minorHAnsi"/>
          <w:sz w:val="24"/>
          <w:szCs w:val="24"/>
        </w:rPr>
        <w:t xml:space="preserve"> </w:t>
      </w:r>
      <w:r w:rsidR="00F53890" w:rsidRPr="00105C96">
        <w:rPr>
          <w:rFonts w:cstheme="minorHAnsi"/>
          <w:sz w:val="24"/>
          <w:szCs w:val="24"/>
        </w:rPr>
        <w:t>žrtv</w:t>
      </w:r>
      <w:r w:rsidR="00327D8D" w:rsidRPr="00105C96">
        <w:rPr>
          <w:rFonts w:cstheme="minorHAnsi"/>
          <w:sz w:val="24"/>
          <w:szCs w:val="24"/>
        </w:rPr>
        <w:t xml:space="preserve">a u isto vrijeme </w:t>
      </w:r>
      <w:r w:rsidR="00574393" w:rsidRPr="00105C96">
        <w:rPr>
          <w:rFonts w:cstheme="minorHAnsi"/>
          <w:sz w:val="24"/>
          <w:szCs w:val="24"/>
        </w:rPr>
        <w:t xml:space="preserve">pojavljuje </w:t>
      </w:r>
      <w:r w:rsidR="00EF1713" w:rsidRPr="00105C96">
        <w:rPr>
          <w:rFonts w:cstheme="minorHAnsi"/>
          <w:sz w:val="24"/>
          <w:szCs w:val="24"/>
        </w:rPr>
        <w:t>i</w:t>
      </w:r>
      <w:r w:rsidR="00327D8D" w:rsidRPr="00105C96">
        <w:rPr>
          <w:rFonts w:cstheme="minorHAnsi"/>
          <w:sz w:val="24"/>
          <w:szCs w:val="24"/>
        </w:rPr>
        <w:t xml:space="preserve"> u svojstvu o</w:t>
      </w:r>
      <w:r w:rsidR="00574393" w:rsidRPr="00105C96">
        <w:rPr>
          <w:rFonts w:cstheme="minorHAnsi"/>
          <w:sz w:val="24"/>
          <w:szCs w:val="24"/>
        </w:rPr>
        <w:t>š</w:t>
      </w:r>
      <w:r w:rsidR="00327D8D" w:rsidRPr="00105C96">
        <w:rPr>
          <w:rFonts w:cstheme="minorHAnsi"/>
          <w:sz w:val="24"/>
          <w:szCs w:val="24"/>
        </w:rPr>
        <w:t>te</w:t>
      </w:r>
      <w:r w:rsidR="00F60CAD" w:rsidRPr="00105C96">
        <w:rPr>
          <w:rFonts w:cstheme="minorHAnsi"/>
          <w:sz w:val="24"/>
          <w:szCs w:val="24"/>
        </w:rPr>
        <w:t>ć</w:t>
      </w:r>
      <w:r w:rsidR="00EF1713" w:rsidRPr="00105C96">
        <w:rPr>
          <w:rFonts w:cstheme="minorHAnsi"/>
          <w:sz w:val="24"/>
          <w:szCs w:val="24"/>
        </w:rPr>
        <w:t>ene strane, i</w:t>
      </w:r>
      <w:r w:rsidR="00327D8D" w:rsidRPr="00105C96">
        <w:rPr>
          <w:rFonts w:cstheme="minorHAnsi"/>
          <w:sz w:val="24"/>
          <w:szCs w:val="24"/>
        </w:rPr>
        <w:t xml:space="preserve"> u svojstvu svedoka/kinje, dokazne radnje </w:t>
      </w:r>
      <w:r w:rsidR="00F53890" w:rsidRPr="00105C96">
        <w:rPr>
          <w:rFonts w:cstheme="minorHAnsi"/>
          <w:sz w:val="24"/>
          <w:szCs w:val="24"/>
        </w:rPr>
        <w:t>najčešć</w:t>
      </w:r>
      <w:r w:rsidR="00327D8D" w:rsidRPr="00105C96">
        <w:rPr>
          <w:rFonts w:cstheme="minorHAnsi"/>
          <w:sz w:val="24"/>
          <w:szCs w:val="24"/>
        </w:rPr>
        <w:t>e budu veoma iscrpljuj</w:t>
      </w:r>
      <w:r w:rsidR="00574393" w:rsidRPr="00105C96">
        <w:rPr>
          <w:rFonts w:cstheme="minorHAnsi"/>
          <w:sz w:val="24"/>
          <w:szCs w:val="24"/>
        </w:rPr>
        <w:t>u</w:t>
      </w:r>
      <w:r w:rsidR="00F320E5" w:rsidRPr="00105C96">
        <w:rPr>
          <w:rFonts w:cstheme="minorHAnsi"/>
          <w:sz w:val="24"/>
          <w:szCs w:val="24"/>
        </w:rPr>
        <w:t>juć</w:t>
      </w:r>
      <w:r w:rsidR="0089177A" w:rsidRPr="00105C96">
        <w:rPr>
          <w:rFonts w:cstheme="minorHAnsi"/>
          <w:sz w:val="24"/>
          <w:szCs w:val="24"/>
        </w:rPr>
        <w:t xml:space="preserve">e </w:t>
      </w:r>
      <w:r w:rsidR="00327D8D" w:rsidRPr="00105C96">
        <w:rPr>
          <w:rFonts w:cstheme="minorHAnsi"/>
          <w:sz w:val="24"/>
          <w:szCs w:val="24"/>
        </w:rPr>
        <w:t xml:space="preserve">za </w:t>
      </w:r>
      <w:r w:rsidR="00F53890" w:rsidRPr="00105C96">
        <w:rPr>
          <w:rFonts w:cstheme="minorHAnsi"/>
          <w:sz w:val="24"/>
          <w:szCs w:val="24"/>
        </w:rPr>
        <w:t>žrtv</w:t>
      </w:r>
      <w:r w:rsidR="00327D8D" w:rsidRPr="00105C96">
        <w:rPr>
          <w:rFonts w:cstheme="minorHAnsi"/>
          <w:sz w:val="24"/>
          <w:szCs w:val="24"/>
        </w:rPr>
        <w:t>u</w:t>
      </w:r>
      <w:r w:rsidR="009C298F" w:rsidRPr="00105C96">
        <w:rPr>
          <w:rFonts w:cstheme="minorHAnsi"/>
          <w:sz w:val="24"/>
          <w:szCs w:val="24"/>
        </w:rPr>
        <w:t xml:space="preserve">, </w:t>
      </w:r>
      <w:r w:rsidR="00574393" w:rsidRPr="00105C96">
        <w:rPr>
          <w:rFonts w:cstheme="minorHAnsi"/>
          <w:sz w:val="24"/>
          <w:szCs w:val="24"/>
        </w:rPr>
        <w:t xml:space="preserve">pa je </w:t>
      </w:r>
      <w:r w:rsidR="00457C75" w:rsidRPr="00105C96">
        <w:rPr>
          <w:rFonts w:cstheme="minorHAnsi"/>
          <w:sz w:val="24"/>
          <w:szCs w:val="24"/>
        </w:rPr>
        <w:t xml:space="preserve">u prethodnom strateškom </w:t>
      </w:r>
      <w:r w:rsidR="00CA6C78">
        <w:rPr>
          <w:rFonts w:cstheme="minorHAnsi"/>
          <w:sz w:val="24"/>
          <w:szCs w:val="24"/>
        </w:rPr>
        <w:t xml:space="preserve">period </w:t>
      </w:r>
      <w:r w:rsidR="00327D8D" w:rsidRPr="00105C96">
        <w:rPr>
          <w:rFonts w:cstheme="minorHAnsi"/>
          <w:sz w:val="24"/>
          <w:szCs w:val="24"/>
        </w:rPr>
        <w:t>primije</w:t>
      </w:r>
      <w:r w:rsidR="00F320E5" w:rsidRPr="00105C96">
        <w:rPr>
          <w:rFonts w:cstheme="minorHAnsi"/>
          <w:sz w:val="24"/>
          <w:szCs w:val="24"/>
        </w:rPr>
        <w:t>ć</w:t>
      </w:r>
      <w:r w:rsidR="00327D8D" w:rsidRPr="00105C96">
        <w:rPr>
          <w:rFonts w:cstheme="minorHAnsi"/>
          <w:sz w:val="24"/>
          <w:szCs w:val="24"/>
        </w:rPr>
        <w:t>eno o</w:t>
      </w:r>
      <w:r w:rsidR="0053549A" w:rsidRPr="00105C96">
        <w:rPr>
          <w:rFonts w:cstheme="minorHAnsi"/>
          <w:sz w:val="24"/>
          <w:szCs w:val="24"/>
        </w:rPr>
        <w:t>sipa</w:t>
      </w:r>
      <w:r w:rsidR="00327D8D" w:rsidRPr="00105C96">
        <w:rPr>
          <w:rFonts w:cstheme="minorHAnsi"/>
          <w:sz w:val="24"/>
          <w:szCs w:val="24"/>
        </w:rPr>
        <w:t xml:space="preserve">nje </w:t>
      </w:r>
      <w:r w:rsidR="00685191" w:rsidRPr="00105C96">
        <w:rPr>
          <w:rFonts w:cstheme="minorHAnsi"/>
          <w:sz w:val="24"/>
          <w:szCs w:val="24"/>
        </w:rPr>
        <w:t>sluča</w:t>
      </w:r>
      <w:r w:rsidR="00327D8D" w:rsidRPr="00105C96">
        <w:rPr>
          <w:rFonts w:cstheme="minorHAnsi"/>
          <w:sz w:val="24"/>
          <w:szCs w:val="24"/>
        </w:rPr>
        <w:t>jeva</w:t>
      </w:r>
      <w:r w:rsidR="0053549A" w:rsidRPr="00105C96">
        <w:rPr>
          <w:rFonts w:cstheme="minorHAnsi"/>
          <w:sz w:val="24"/>
          <w:szCs w:val="24"/>
        </w:rPr>
        <w:t xml:space="preserve">, </w:t>
      </w:r>
      <w:r w:rsidR="00F53890" w:rsidRPr="00105C96">
        <w:rPr>
          <w:rFonts w:cstheme="minorHAnsi"/>
          <w:sz w:val="24"/>
          <w:szCs w:val="24"/>
        </w:rPr>
        <w:t>najčešć</w:t>
      </w:r>
      <w:r w:rsidR="0053549A" w:rsidRPr="00105C96">
        <w:rPr>
          <w:rFonts w:cstheme="minorHAnsi"/>
          <w:sz w:val="24"/>
          <w:szCs w:val="24"/>
        </w:rPr>
        <w:t xml:space="preserve">e zbog nedostatka </w:t>
      </w:r>
      <w:r w:rsidR="00651A21" w:rsidRPr="00105C96">
        <w:rPr>
          <w:rFonts w:cstheme="minorHAnsi"/>
          <w:sz w:val="24"/>
          <w:szCs w:val="24"/>
        </w:rPr>
        <w:t xml:space="preserve">materijalnih dokaza i </w:t>
      </w:r>
      <w:r w:rsidR="00F60CAD" w:rsidRPr="00105C96">
        <w:rPr>
          <w:rFonts w:cstheme="minorHAnsi"/>
          <w:sz w:val="24"/>
          <w:szCs w:val="24"/>
        </w:rPr>
        <w:t>koriš</w:t>
      </w:r>
      <w:r w:rsidR="00F320E5" w:rsidRPr="00105C96">
        <w:rPr>
          <w:rFonts w:cstheme="minorHAnsi"/>
          <w:sz w:val="24"/>
          <w:szCs w:val="24"/>
        </w:rPr>
        <w:t>ć</w:t>
      </w:r>
      <w:r w:rsidR="0053549A" w:rsidRPr="00105C96">
        <w:rPr>
          <w:rFonts w:cstheme="minorHAnsi"/>
          <w:sz w:val="24"/>
          <w:szCs w:val="24"/>
        </w:rPr>
        <w:t>enja prava nesvjedo</w:t>
      </w:r>
      <w:r w:rsidR="00F320E5" w:rsidRPr="00105C96">
        <w:rPr>
          <w:rFonts w:cstheme="minorHAnsi"/>
          <w:sz w:val="24"/>
          <w:szCs w:val="24"/>
        </w:rPr>
        <w:t>č</w:t>
      </w:r>
      <w:r w:rsidR="0053549A" w:rsidRPr="00105C96">
        <w:rPr>
          <w:rFonts w:cstheme="minorHAnsi"/>
          <w:sz w:val="24"/>
          <w:szCs w:val="24"/>
        </w:rPr>
        <w:t>enja</w:t>
      </w:r>
      <w:r w:rsidR="00327D8D" w:rsidRPr="00105C96">
        <w:rPr>
          <w:rFonts w:cstheme="minorHAnsi"/>
          <w:sz w:val="24"/>
          <w:szCs w:val="24"/>
        </w:rPr>
        <w:t>.</w:t>
      </w:r>
      <w:proofErr w:type="gramEnd"/>
      <w:r w:rsidR="00CA6C78">
        <w:rPr>
          <w:rFonts w:cstheme="minorHAnsi"/>
          <w:sz w:val="24"/>
          <w:szCs w:val="24"/>
        </w:rPr>
        <w:t xml:space="preserve"> </w:t>
      </w:r>
      <w:r w:rsidR="00C27A98" w:rsidRPr="00105C96">
        <w:rPr>
          <w:rFonts w:cstheme="minorHAnsi"/>
          <w:sz w:val="24"/>
          <w:szCs w:val="24"/>
        </w:rPr>
        <w:t xml:space="preserve">Imajući to u vidu, usvojene su izmjene </w:t>
      </w:r>
      <w:r w:rsidR="00457C75" w:rsidRPr="00105C96">
        <w:rPr>
          <w:rFonts w:cstheme="minorHAnsi"/>
          <w:sz w:val="24"/>
          <w:szCs w:val="24"/>
        </w:rPr>
        <w:t>Zakonika o krivičnom postupku</w:t>
      </w:r>
      <w:r w:rsidR="00C6156B" w:rsidRPr="00105C96">
        <w:rPr>
          <w:rStyle w:val="FootnoteReference"/>
          <w:rFonts w:cstheme="minorHAnsi"/>
          <w:sz w:val="24"/>
          <w:szCs w:val="24"/>
        </w:rPr>
        <w:footnoteReference w:id="24"/>
      </w:r>
      <w:r w:rsidR="00457C75" w:rsidRPr="00105C96">
        <w:rPr>
          <w:rFonts w:cstheme="minorHAnsi"/>
          <w:sz w:val="24"/>
          <w:szCs w:val="24"/>
        </w:rPr>
        <w:t xml:space="preserve">, </w:t>
      </w:r>
      <w:r w:rsidR="00246501" w:rsidRPr="00105C96">
        <w:rPr>
          <w:rFonts w:cstheme="minorHAnsi"/>
          <w:sz w:val="24"/>
          <w:szCs w:val="24"/>
        </w:rPr>
        <w:t xml:space="preserve">prema kojima </w:t>
      </w:r>
      <w:proofErr w:type="gramStart"/>
      <w:r w:rsidR="00246501" w:rsidRPr="00105C96">
        <w:rPr>
          <w:rFonts w:cstheme="minorHAnsi"/>
          <w:sz w:val="24"/>
          <w:szCs w:val="24"/>
        </w:rPr>
        <w:t>će</w:t>
      </w:r>
      <w:proofErr w:type="gramEnd"/>
      <w:r w:rsidR="00246501" w:rsidRPr="00105C96">
        <w:rPr>
          <w:rFonts w:cstheme="minorHAnsi"/>
          <w:sz w:val="24"/>
          <w:szCs w:val="24"/>
        </w:rPr>
        <w:t xml:space="preserve"> u slučajevima nasilja biti dovoljno jedno svjedočenje, pa se očekuje smanjivanje broja odbačenih krivičnih prijava usljed nedostatka dokaza</w:t>
      </w:r>
      <w:r w:rsidR="00D937A2" w:rsidRPr="00105C96">
        <w:rPr>
          <w:rFonts w:cstheme="minorHAnsi"/>
          <w:sz w:val="24"/>
          <w:szCs w:val="24"/>
        </w:rPr>
        <w:t xml:space="preserve">. </w:t>
      </w:r>
    </w:p>
    <w:p w:rsidR="00344811" w:rsidRPr="00105C96" w:rsidRDefault="00D937A2" w:rsidP="00F167F9">
      <w:pPr>
        <w:jc w:val="both"/>
        <w:rPr>
          <w:rFonts w:cstheme="minorHAnsi"/>
          <w:sz w:val="24"/>
          <w:szCs w:val="24"/>
        </w:rPr>
      </w:pPr>
      <w:r w:rsidRPr="00105C96">
        <w:rPr>
          <w:rFonts w:cstheme="minorHAnsi"/>
          <w:sz w:val="24"/>
          <w:szCs w:val="24"/>
        </w:rPr>
        <w:t>U</w:t>
      </w:r>
      <w:r w:rsidR="00CA6C78">
        <w:rPr>
          <w:rFonts w:cstheme="minorHAnsi"/>
          <w:sz w:val="24"/>
          <w:szCs w:val="24"/>
        </w:rPr>
        <w:t xml:space="preserve"> </w:t>
      </w:r>
      <w:r w:rsidR="00F320E5" w:rsidRPr="00105C96">
        <w:rPr>
          <w:rFonts w:cstheme="minorHAnsi"/>
          <w:sz w:val="24"/>
          <w:szCs w:val="24"/>
        </w:rPr>
        <w:t>izvješt</w:t>
      </w:r>
      <w:r w:rsidR="0053549A" w:rsidRPr="00105C96">
        <w:rPr>
          <w:rFonts w:cstheme="minorHAnsi"/>
          <w:sz w:val="24"/>
          <w:szCs w:val="24"/>
        </w:rPr>
        <w:t>ajima UN kom</w:t>
      </w:r>
      <w:r w:rsidR="00651A21" w:rsidRPr="00105C96">
        <w:rPr>
          <w:rFonts w:cstheme="minorHAnsi"/>
          <w:sz w:val="24"/>
          <w:szCs w:val="24"/>
        </w:rPr>
        <w:t>iteta (CEDAW, CRC, UNCAT), kao i</w:t>
      </w:r>
      <w:r w:rsidR="0053549A" w:rsidRPr="00105C96">
        <w:rPr>
          <w:rFonts w:cstheme="minorHAnsi"/>
          <w:sz w:val="24"/>
          <w:szCs w:val="24"/>
        </w:rPr>
        <w:t xml:space="preserve"> EU </w:t>
      </w:r>
      <w:r w:rsidR="00F320E5" w:rsidRPr="00105C96">
        <w:rPr>
          <w:rFonts w:cstheme="minorHAnsi"/>
          <w:sz w:val="24"/>
          <w:szCs w:val="24"/>
        </w:rPr>
        <w:t>izvješt</w:t>
      </w:r>
      <w:r w:rsidR="0053549A" w:rsidRPr="00105C96">
        <w:rPr>
          <w:rFonts w:cstheme="minorHAnsi"/>
          <w:sz w:val="24"/>
          <w:szCs w:val="24"/>
        </w:rPr>
        <w:t>aji</w:t>
      </w:r>
      <w:r w:rsidR="00F320E5" w:rsidRPr="00105C96">
        <w:rPr>
          <w:rFonts w:cstheme="minorHAnsi"/>
          <w:sz w:val="24"/>
          <w:szCs w:val="24"/>
        </w:rPr>
        <w:t>ma</w:t>
      </w:r>
      <w:r w:rsidR="0053549A" w:rsidRPr="00105C96">
        <w:rPr>
          <w:rFonts w:cstheme="minorHAnsi"/>
          <w:sz w:val="24"/>
          <w:szCs w:val="24"/>
        </w:rPr>
        <w:t xml:space="preserve"> o napretku, nagla</w:t>
      </w:r>
      <w:r w:rsidR="00F320E5" w:rsidRPr="00105C96">
        <w:rPr>
          <w:rFonts w:cstheme="minorHAnsi"/>
          <w:sz w:val="24"/>
          <w:szCs w:val="24"/>
        </w:rPr>
        <w:t>š</w:t>
      </w:r>
      <w:r w:rsidR="0053549A" w:rsidRPr="00105C96">
        <w:rPr>
          <w:rFonts w:cstheme="minorHAnsi"/>
          <w:sz w:val="24"/>
          <w:szCs w:val="24"/>
        </w:rPr>
        <w:t xml:space="preserve">ava </w:t>
      </w:r>
      <w:r w:rsidR="00651A21" w:rsidRPr="00105C96">
        <w:rPr>
          <w:rFonts w:cstheme="minorHAnsi"/>
          <w:sz w:val="24"/>
          <w:szCs w:val="24"/>
        </w:rPr>
        <w:t xml:space="preserve">se </w:t>
      </w:r>
      <w:r w:rsidR="0053549A" w:rsidRPr="00105C96">
        <w:rPr>
          <w:rFonts w:cstheme="minorHAnsi"/>
          <w:sz w:val="24"/>
          <w:szCs w:val="24"/>
        </w:rPr>
        <w:t xml:space="preserve">da se prava </w:t>
      </w:r>
      <w:r w:rsidR="00F53890" w:rsidRPr="00105C96">
        <w:rPr>
          <w:rFonts w:cstheme="minorHAnsi"/>
          <w:sz w:val="24"/>
          <w:szCs w:val="24"/>
        </w:rPr>
        <w:t>žrtav</w:t>
      </w:r>
      <w:r w:rsidR="00651A21" w:rsidRPr="00105C96">
        <w:rPr>
          <w:rFonts w:cstheme="minorHAnsi"/>
          <w:sz w:val="24"/>
          <w:szCs w:val="24"/>
        </w:rPr>
        <w:t>a moraju efektivnije i</w:t>
      </w:r>
      <w:r w:rsidR="0053549A" w:rsidRPr="00105C96">
        <w:rPr>
          <w:rFonts w:cstheme="minorHAnsi"/>
          <w:sz w:val="24"/>
          <w:szCs w:val="24"/>
        </w:rPr>
        <w:t xml:space="preserve"> intenzivnije </w:t>
      </w:r>
      <w:r w:rsidR="00685191" w:rsidRPr="00105C96">
        <w:rPr>
          <w:rFonts w:cstheme="minorHAnsi"/>
          <w:sz w:val="24"/>
          <w:szCs w:val="24"/>
        </w:rPr>
        <w:t>zašti</w:t>
      </w:r>
      <w:r w:rsidR="0053549A" w:rsidRPr="00105C96">
        <w:rPr>
          <w:rFonts w:cstheme="minorHAnsi"/>
          <w:sz w:val="24"/>
          <w:szCs w:val="24"/>
        </w:rPr>
        <w:t xml:space="preserve">titi kroz pravosudni sistem, </w:t>
      </w:r>
      <w:proofErr w:type="gramStart"/>
      <w:r w:rsidR="0053549A" w:rsidRPr="00105C96">
        <w:rPr>
          <w:rFonts w:cstheme="minorHAnsi"/>
          <w:sz w:val="24"/>
          <w:szCs w:val="24"/>
        </w:rPr>
        <w:t>a</w:t>
      </w:r>
      <w:proofErr w:type="gramEnd"/>
      <w:r w:rsidR="0053549A" w:rsidRPr="00105C96">
        <w:rPr>
          <w:rFonts w:cstheme="minorHAnsi"/>
          <w:sz w:val="24"/>
          <w:szCs w:val="24"/>
        </w:rPr>
        <w:t xml:space="preserve"> učinioci d</w:t>
      </w:r>
      <w:r w:rsidR="00651A21" w:rsidRPr="00105C96">
        <w:rPr>
          <w:rFonts w:cstheme="minorHAnsi"/>
          <w:sz w:val="24"/>
          <w:szCs w:val="24"/>
        </w:rPr>
        <w:t>jela nasilja u porodici goniti i</w:t>
      </w:r>
      <w:r w:rsidR="0053549A" w:rsidRPr="00105C96">
        <w:rPr>
          <w:rFonts w:cstheme="minorHAnsi"/>
          <w:sz w:val="24"/>
          <w:szCs w:val="24"/>
        </w:rPr>
        <w:t xml:space="preserve"> kažnjavati srazmjerno težini djela</w:t>
      </w:r>
      <w:r w:rsidR="009C298F" w:rsidRPr="00105C96">
        <w:rPr>
          <w:rFonts w:cstheme="minorHAnsi"/>
          <w:sz w:val="24"/>
          <w:szCs w:val="24"/>
        </w:rPr>
        <w:t xml:space="preserve">. </w:t>
      </w:r>
      <w:r w:rsidR="00BB2526" w:rsidRPr="00105C96">
        <w:rPr>
          <w:rFonts w:cstheme="minorHAnsi"/>
          <w:sz w:val="24"/>
          <w:szCs w:val="24"/>
        </w:rPr>
        <w:t>Takođe</w:t>
      </w:r>
      <w:r w:rsidR="009C298F" w:rsidRPr="00105C96">
        <w:rPr>
          <w:rFonts w:cstheme="minorHAnsi"/>
          <w:sz w:val="24"/>
          <w:szCs w:val="24"/>
        </w:rPr>
        <w:t xml:space="preserve">, </w:t>
      </w:r>
      <w:r w:rsidR="003B07F4" w:rsidRPr="00105C96">
        <w:rPr>
          <w:rFonts w:cstheme="minorHAnsi"/>
          <w:sz w:val="24"/>
          <w:szCs w:val="24"/>
        </w:rPr>
        <w:t>činjen</w:t>
      </w:r>
      <w:r w:rsidR="008D155E" w:rsidRPr="00105C96">
        <w:rPr>
          <w:rFonts w:cstheme="minorHAnsi"/>
          <w:sz w:val="24"/>
          <w:szCs w:val="24"/>
        </w:rPr>
        <w:t xml:space="preserve">ica da </w:t>
      </w:r>
      <w:r w:rsidR="009C298F" w:rsidRPr="00105C96">
        <w:rPr>
          <w:rFonts w:cstheme="minorHAnsi"/>
          <w:sz w:val="24"/>
          <w:szCs w:val="24"/>
        </w:rPr>
        <w:t xml:space="preserve">su djela nasilja kvalifikovana </w:t>
      </w:r>
      <w:proofErr w:type="gramStart"/>
      <w:r w:rsidR="009C298F" w:rsidRPr="00105C96">
        <w:rPr>
          <w:rFonts w:cstheme="minorHAnsi"/>
          <w:sz w:val="24"/>
          <w:szCs w:val="24"/>
        </w:rPr>
        <w:t>na</w:t>
      </w:r>
      <w:proofErr w:type="gramEnd"/>
      <w:r w:rsidR="009C298F" w:rsidRPr="00105C96">
        <w:rPr>
          <w:rFonts w:cstheme="minorHAnsi"/>
          <w:sz w:val="24"/>
          <w:szCs w:val="24"/>
        </w:rPr>
        <w:t xml:space="preserve"> isti </w:t>
      </w:r>
      <w:r w:rsidR="00685191" w:rsidRPr="00105C96">
        <w:rPr>
          <w:rFonts w:cstheme="minorHAnsi"/>
          <w:sz w:val="24"/>
          <w:szCs w:val="24"/>
        </w:rPr>
        <w:t>način</w:t>
      </w:r>
      <w:r w:rsidR="009C298F" w:rsidRPr="00105C96">
        <w:rPr>
          <w:rFonts w:cstheme="minorHAnsi"/>
          <w:sz w:val="24"/>
          <w:szCs w:val="24"/>
        </w:rPr>
        <w:t xml:space="preserve"> u oba zakona, </w:t>
      </w:r>
      <w:r w:rsidR="00F320E5" w:rsidRPr="00105C96">
        <w:rPr>
          <w:rFonts w:cstheme="minorHAnsi"/>
          <w:sz w:val="24"/>
          <w:szCs w:val="24"/>
        </w:rPr>
        <w:t>č</w:t>
      </w:r>
      <w:r w:rsidR="00651A21" w:rsidRPr="00105C96">
        <w:rPr>
          <w:rFonts w:cstheme="minorHAnsi"/>
          <w:sz w:val="24"/>
          <w:szCs w:val="24"/>
        </w:rPr>
        <w:t>ini zakonski okvir nejasnim i</w:t>
      </w:r>
      <w:r w:rsidR="008D155E" w:rsidRPr="00105C96">
        <w:rPr>
          <w:rFonts w:cstheme="minorHAnsi"/>
          <w:sz w:val="24"/>
          <w:szCs w:val="24"/>
        </w:rPr>
        <w:t xml:space="preserve"> otvara </w:t>
      </w:r>
      <w:r w:rsidR="003D38AF" w:rsidRPr="00105C96">
        <w:rPr>
          <w:rFonts w:cstheme="minorHAnsi"/>
          <w:sz w:val="24"/>
          <w:szCs w:val="24"/>
        </w:rPr>
        <w:t>moguć</w:t>
      </w:r>
      <w:r w:rsidR="009C298F" w:rsidRPr="00105C96">
        <w:rPr>
          <w:rFonts w:cstheme="minorHAnsi"/>
          <w:sz w:val="24"/>
          <w:szCs w:val="24"/>
        </w:rPr>
        <w:t xml:space="preserve">nost </w:t>
      </w:r>
      <w:r w:rsidR="008D155E" w:rsidRPr="00105C96">
        <w:rPr>
          <w:rFonts w:cstheme="minorHAnsi"/>
          <w:sz w:val="24"/>
          <w:szCs w:val="24"/>
        </w:rPr>
        <w:t xml:space="preserve">za </w:t>
      </w:r>
      <w:r w:rsidR="009C298F" w:rsidRPr="00105C96">
        <w:rPr>
          <w:rFonts w:cstheme="minorHAnsi"/>
          <w:sz w:val="24"/>
          <w:szCs w:val="24"/>
        </w:rPr>
        <w:t>prek</w:t>
      </w:r>
      <w:r w:rsidR="008D155E" w:rsidRPr="00105C96">
        <w:rPr>
          <w:rFonts w:cstheme="minorHAnsi"/>
          <w:sz w:val="24"/>
          <w:szCs w:val="24"/>
        </w:rPr>
        <w:t>lapanje</w:t>
      </w:r>
      <w:r w:rsidR="009C298F" w:rsidRPr="00105C96">
        <w:rPr>
          <w:rFonts w:cstheme="minorHAnsi"/>
          <w:sz w:val="24"/>
          <w:szCs w:val="24"/>
        </w:rPr>
        <w:t xml:space="preserve"> postupaka. </w:t>
      </w:r>
      <w:proofErr w:type="gramStart"/>
      <w:r w:rsidR="008D155E" w:rsidRPr="00105C96">
        <w:rPr>
          <w:rFonts w:cstheme="minorHAnsi"/>
          <w:sz w:val="24"/>
          <w:szCs w:val="24"/>
        </w:rPr>
        <w:t xml:space="preserve">Zbog svega toga, </w:t>
      </w:r>
      <w:r w:rsidR="00C464D8" w:rsidRPr="00105C96">
        <w:rPr>
          <w:rFonts w:cstheme="minorHAnsi"/>
          <w:sz w:val="24"/>
          <w:szCs w:val="24"/>
        </w:rPr>
        <w:t>OSCE/ODIHR</w:t>
      </w:r>
      <w:r w:rsidR="00C464D8" w:rsidRPr="00105C96">
        <w:rPr>
          <w:rStyle w:val="FootnoteReference"/>
          <w:rFonts w:cstheme="minorHAnsi"/>
          <w:sz w:val="24"/>
          <w:szCs w:val="24"/>
        </w:rPr>
        <w:footnoteReference w:id="25"/>
      </w:r>
      <w:r w:rsidR="008D155E" w:rsidRPr="00105C96">
        <w:rPr>
          <w:rFonts w:cstheme="minorHAnsi"/>
          <w:sz w:val="24"/>
          <w:szCs w:val="24"/>
        </w:rPr>
        <w:t xml:space="preserve"> savjetuje da je</w:t>
      </w:r>
      <w:r w:rsidR="005874FC">
        <w:rPr>
          <w:rFonts w:cstheme="minorHAnsi"/>
          <w:sz w:val="24"/>
          <w:szCs w:val="24"/>
        </w:rPr>
        <w:t xml:space="preserve"> </w:t>
      </w:r>
      <w:r w:rsidR="008D155E" w:rsidRPr="00105C96">
        <w:rPr>
          <w:rFonts w:cstheme="minorHAnsi"/>
          <w:sz w:val="24"/>
          <w:szCs w:val="24"/>
        </w:rPr>
        <w:t>u zakonima</w:t>
      </w:r>
      <w:r w:rsidR="009C298F" w:rsidRPr="00105C96">
        <w:rPr>
          <w:rFonts w:cstheme="minorHAnsi"/>
          <w:sz w:val="24"/>
          <w:szCs w:val="24"/>
        </w:rPr>
        <w:t xml:space="preserve"> potrebno </w:t>
      </w:r>
      <w:r w:rsidR="00AC48F0" w:rsidRPr="00105C96">
        <w:rPr>
          <w:rFonts w:cstheme="minorHAnsi"/>
          <w:sz w:val="24"/>
          <w:szCs w:val="24"/>
        </w:rPr>
        <w:t>jasno razgraniči</w:t>
      </w:r>
      <w:r w:rsidR="00C464D8" w:rsidRPr="00105C96">
        <w:rPr>
          <w:rFonts w:cstheme="minorHAnsi"/>
          <w:sz w:val="24"/>
          <w:szCs w:val="24"/>
        </w:rPr>
        <w:t>ti</w:t>
      </w:r>
      <w:r w:rsidR="00AC48F0" w:rsidRPr="00105C96">
        <w:rPr>
          <w:rFonts w:cstheme="minorHAnsi"/>
          <w:sz w:val="24"/>
          <w:szCs w:val="24"/>
        </w:rPr>
        <w:t xml:space="preserve"> koji slučajevi potpadaju</w:t>
      </w:r>
      <w:r w:rsidR="00C464D8" w:rsidRPr="00105C96">
        <w:rPr>
          <w:rFonts w:cstheme="minorHAnsi"/>
          <w:sz w:val="24"/>
          <w:szCs w:val="24"/>
        </w:rPr>
        <w:t xml:space="preserve"> pod prekršajnu, a koji pod krivičnu odgovornost</w:t>
      </w:r>
      <w:r w:rsidR="00457C75" w:rsidRPr="00105C96">
        <w:rPr>
          <w:rFonts w:cstheme="minorHAnsi"/>
          <w:sz w:val="24"/>
          <w:szCs w:val="24"/>
        </w:rPr>
        <w:t>.</w:t>
      </w:r>
      <w:proofErr w:type="gramEnd"/>
    </w:p>
    <w:p w:rsidR="008D155E" w:rsidRPr="00105C96" w:rsidRDefault="00461C11" w:rsidP="008D155E">
      <w:pPr>
        <w:jc w:val="both"/>
        <w:rPr>
          <w:rFonts w:cstheme="minorHAnsi"/>
          <w:sz w:val="24"/>
          <w:szCs w:val="24"/>
        </w:rPr>
      </w:pPr>
      <w:r w:rsidRPr="00105C96">
        <w:rPr>
          <w:rFonts w:cstheme="minorHAnsi"/>
          <w:sz w:val="24"/>
          <w:szCs w:val="24"/>
        </w:rPr>
        <w:t>Kada je u pitanju svjedočenje žrtava i njihova zaštita</w:t>
      </w:r>
      <w:r w:rsidR="005874FC">
        <w:rPr>
          <w:rFonts w:cstheme="minorHAnsi"/>
          <w:sz w:val="24"/>
          <w:szCs w:val="24"/>
        </w:rPr>
        <w:t xml:space="preserve"> </w:t>
      </w:r>
      <w:proofErr w:type="gramStart"/>
      <w:r w:rsidR="00344811" w:rsidRPr="00105C96">
        <w:rPr>
          <w:rFonts w:cstheme="minorHAnsi"/>
          <w:sz w:val="24"/>
          <w:szCs w:val="24"/>
        </w:rPr>
        <w:t>od</w:t>
      </w:r>
      <w:proofErr w:type="gramEnd"/>
      <w:r w:rsidR="00344811" w:rsidRPr="00105C96">
        <w:rPr>
          <w:rFonts w:cstheme="minorHAnsi"/>
          <w:sz w:val="24"/>
          <w:szCs w:val="24"/>
        </w:rPr>
        <w:t xml:space="preserve"> ponovne viktimizacije, posebno kada su u pitanju djeca svjedoci</w:t>
      </w:r>
      <w:r w:rsidR="00651A21" w:rsidRPr="00105C96">
        <w:rPr>
          <w:rFonts w:cstheme="minorHAnsi"/>
          <w:sz w:val="24"/>
          <w:szCs w:val="24"/>
        </w:rPr>
        <w:t xml:space="preserve"> i</w:t>
      </w:r>
      <w:r w:rsidR="00F320E5" w:rsidRPr="00105C96">
        <w:rPr>
          <w:rFonts w:cstheme="minorHAnsi"/>
          <w:sz w:val="24"/>
          <w:szCs w:val="24"/>
        </w:rPr>
        <w:t xml:space="preserve"> žrtve</w:t>
      </w:r>
      <w:r w:rsidR="00344811" w:rsidRPr="00105C96">
        <w:rPr>
          <w:rFonts w:cstheme="minorHAnsi"/>
          <w:sz w:val="24"/>
          <w:szCs w:val="24"/>
        </w:rPr>
        <w:t xml:space="preserve">, </w:t>
      </w:r>
      <w:r w:rsidR="00F320E5" w:rsidRPr="00105C96">
        <w:rPr>
          <w:rFonts w:cstheme="minorHAnsi"/>
          <w:sz w:val="24"/>
          <w:szCs w:val="24"/>
        </w:rPr>
        <w:t>neophodno je oja</w:t>
      </w:r>
      <w:r w:rsidR="00927C77" w:rsidRPr="00105C96">
        <w:rPr>
          <w:rFonts w:cstheme="minorHAnsi"/>
          <w:sz w:val="24"/>
          <w:szCs w:val="24"/>
        </w:rPr>
        <w:t>č</w:t>
      </w:r>
      <w:r w:rsidR="00651A21" w:rsidRPr="00105C96">
        <w:rPr>
          <w:rFonts w:cstheme="minorHAnsi"/>
          <w:sz w:val="24"/>
          <w:szCs w:val="24"/>
        </w:rPr>
        <w:t xml:space="preserve">ati pomoć i </w:t>
      </w:r>
      <w:r w:rsidR="00F320E5" w:rsidRPr="00105C96">
        <w:rPr>
          <w:rFonts w:cstheme="minorHAnsi"/>
          <w:sz w:val="24"/>
          <w:szCs w:val="24"/>
        </w:rPr>
        <w:t xml:space="preserve">podršku za </w:t>
      </w:r>
      <w:r w:rsidRPr="00105C96">
        <w:rPr>
          <w:rFonts w:cstheme="minorHAnsi"/>
          <w:sz w:val="24"/>
          <w:szCs w:val="24"/>
        </w:rPr>
        <w:t xml:space="preserve">njih </w:t>
      </w:r>
      <w:r w:rsidR="00F320E5" w:rsidRPr="00105C96">
        <w:rPr>
          <w:rFonts w:cstheme="minorHAnsi"/>
          <w:sz w:val="24"/>
          <w:szCs w:val="24"/>
        </w:rPr>
        <w:t>u toku sudskih postupaka</w:t>
      </w:r>
      <w:r w:rsidR="00651A21" w:rsidRPr="00105C96">
        <w:rPr>
          <w:rFonts w:cstheme="minorHAnsi"/>
          <w:sz w:val="24"/>
          <w:szCs w:val="24"/>
        </w:rPr>
        <w:t>. N</w:t>
      </w:r>
      <w:r w:rsidRPr="00105C96">
        <w:rPr>
          <w:rFonts w:cstheme="minorHAnsi"/>
          <w:sz w:val="24"/>
          <w:szCs w:val="24"/>
        </w:rPr>
        <w:t xml:space="preserve">eophodno </w:t>
      </w:r>
      <w:r w:rsidR="00651A21" w:rsidRPr="00105C96">
        <w:rPr>
          <w:rFonts w:cstheme="minorHAnsi"/>
          <w:sz w:val="24"/>
          <w:szCs w:val="24"/>
        </w:rPr>
        <w:t>je u</w:t>
      </w:r>
      <w:r w:rsidRPr="00105C96">
        <w:rPr>
          <w:rFonts w:cstheme="minorHAnsi"/>
          <w:sz w:val="24"/>
          <w:szCs w:val="24"/>
        </w:rPr>
        <w:t xml:space="preserve">rediti </w:t>
      </w:r>
      <w:r w:rsidR="00344811" w:rsidRPr="00105C96">
        <w:rPr>
          <w:rFonts w:cstheme="minorHAnsi"/>
          <w:sz w:val="24"/>
          <w:szCs w:val="24"/>
        </w:rPr>
        <w:t xml:space="preserve">zakonske propise, multidisciplinarni pristup, </w:t>
      </w:r>
      <w:r w:rsidR="00F320E5" w:rsidRPr="00105C96">
        <w:rPr>
          <w:rFonts w:cstheme="minorHAnsi"/>
          <w:sz w:val="24"/>
          <w:szCs w:val="24"/>
        </w:rPr>
        <w:t>besplatnu pravnu pomoć</w:t>
      </w:r>
      <w:r w:rsidR="00651A21" w:rsidRPr="00105C96">
        <w:rPr>
          <w:rFonts w:cstheme="minorHAnsi"/>
          <w:sz w:val="24"/>
          <w:szCs w:val="24"/>
        </w:rPr>
        <w:t xml:space="preserve"> i sprovesti ciljanu obuku profesionalaca i</w:t>
      </w:r>
      <w:r w:rsidR="00344811" w:rsidRPr="00105C96">
        <w:rPr>
          <w:rFonts w:cstheme="minorHAnsi"/>
          <w:sz w:val="24"/>
          <w:szCs w:val="24"/>
        </w:rPr>
        <w:t xml:space="preserve"> nosilaca pravosudnih funkcija</w:t>
      </w:r>
      <w:r w:rsidR="008D155E" w:rsidRPr="00105C96">
        <w:rPr>
          <w:rFonts w:cstheme="minorHAnsi"/>
          <w:sz w:val="24"/>
          <w:szCs w:val="24"/>
        </w:rPr>
        <w:t xml:space="preserve">. </w:t>
      </w:r>
      <w:r w:rsidR="00BB2526" w:rsidRPr="00105C96">
        <w:rPr>
          <w:rFonts w:cstheme="minorHAnsi"/>
          <w:sz w:val="24"/>
          <w:szCs w:val="24"/>
        </w:rPr>
        <w:t>Takođe</w:t>
      </w:r>
      <w:r w:rsidR="008D155E" w:rsidRPr="00105C96">
        <w:rPr>
          <w:rFonts w:cstheme="minorHAnsi"/>
          <w:sz w:val="24"/>
          <w:szCs w:val="24"/>
        </w:rPr>
        <w:t xml:space="preserve">, </w:t>
      </w:r>
      <w:r w:rsidR="0039118A" w:rsidRPr="00105C96">
        <w:rPr>
          <w:rFonts w:cstheme="minorHAnsi"/>
          <w:sz w:val="24"/>
          <w:szCs w:val="24"/>
        </w:rPr>
        <w:t xml:space="preserve">kako savjetuje OSCE/ODIHR, </w:t>
      </w:r>
      <w:r w:rsidR="008D155E" w:rsidRPr="00105C96">
        <w:rPr>
          <w:rFonts w:cstheme="minorHAnsi"/>
          <w:sz w:val="24"/>
          <w:szCs w:val="24"/>
        </w:rPr>
        <w:t xml:space="preserve">bilo bi uputno </w:t>
      </w:r>
      <w:r w:rsidR="00675A85" w:rsidRPr="00105C96">
        <w:rPr>
          <w:rFonts w:cstheme="minorHAnsi"/>
          <w:sz w:val="24"/>
          <w:szCs w:val="24"/>
        </w:rPr>
        <w:t xml:space="preserve">razmotriti </w:t>
      </w:r>
      <w:r w:rsidR="008D155E" w:rsidRPr="00105C96">
        <w:rPr>
          <w:rFonts w:cstheme="minorHAnsi"/>
          <w:sz w:val="24"/>
          <w:szCs w:val="24"/>
        </w:rPr>
        <w:t xml:space="preserve">dobre prakse </w:t>
      </w:r>
      <w:r w:rsidR="00344811" w:rsidRPr="00105C96">
        <w:rPr>
          <w:rFonts w:cstheme="minorHAnsi"/>
          <w:sz w:val="24"/>
          <w:szCs w:val="24"/>
        </w:rPr>
        <w:t>iz EU</w:t>
      </w:r>
      <w:r w:rsidRPr="00105C96">
        <w:rPr>
          <w:rFonts w:cstheme="minorHAnsi"/>
          <w:sz w:val="24"/>
          <w:szCs w:val="24"/>
        </w:rPr>
        <w:t>, kao š</w:t>
      </w:r>
      <w:r w:rsidR="008D155E" w:rsidRPr="00105C96">
        <w:rPr>
          <w:rFonts w:cstheme="minorHAnsi"/>
          <w:sz w:val="24"/>
          <w:szCs w:val="24"/>
        </w:rPr>
        <w:t>to je uvođenje politika obaveznog hapšenja i gonjenj</w:t>
      </w:r>
      <w:r w:rsidR="0039118A" w:rsidRPr="00105C96">
        <w:rPr>
          <w:rFonts w:cstheme="minorHAnsi"/>
          <w:sz w:val="24"/>
          <w:szCs w:val="24"/>
        </w:rPr>
        <w:t>a učinilaca i</w:t>
      </w:r>
      <w:r w:rsidR="00651A21" w:rsidRPr="00105C96">
        <w:rPr>
          <w:rFonts w:cstheme="minorHAnsi"/>
          <w:sz w:val="24"/>
          <w:szCs w:val="24"/>
        </w:rPr>
        <w:t xml:space="preserve"> bez žrtava, kao i</w:t>
      </w:r>
      <w:r w:rsidR="004621C4" w:rsidRPr="00105C96">
        <w:rPr>
          <w:rFonts w:cstheme="minorHAnsi"/>
          <w:sz w:val="24"/>
          <w:szCs w:val="24"/>
        </w:rPr>
        <w:t xml:space="preserve"> sudsku praksu</w:t>
      </w:r>
      <w:r w:rsidR="008D155E" w:rsidRPr="00105C96">
        <w:rPr>
          <w:rFonts w:cstheme="minorHAnsi"/>
          <w:sz w:val="24"/>
          <w:szCs w:val="24"/>
        </w:rPr>
        <w:t xml:space="preserve"> Evropskog suda za ljudska prava</w:t>
      </w:r>
      <w:r w:rsidR="00675A85" w:rsidRPr="00105C96">
        <w:rPr>
          <w:rFonts w:cstheme="minorHAnsi"/>
          <w:sz w:val="24"/>
          <w:szCs w:val="24"/>
        </w:rPr>
        <w:t xml:space="preserve">, </w:t>
      </w:r>
      <w:r w:rsidR="004621C4" w:rsidRPr="00105C96">
        <w:rPr>
          <w:rFonts w:cstheme="minorHAnsi"/>
          <w:sz w:val="24"/>
          <w:szCs w:val="24"/>
        </w:rPr>
        <w:t>koja se ti</w:t>
      </w:r>
      <w:r w:rsidR="00D17D0D" w:rsidRPr="00105C96">
        <w:rPr>
          <w:rFonts w:cstheme="minorHAnsi"/>
          <w:sz w:val="24"/>
          <w:szCs w:val="24"/>
        </w:rPr>
        <w:t>č</w:t>
      </w:r>
      <w:r w:rsidR="004621C4" w:rsidRPr="00105C96">
        <w:rPr>
          <w:rFonts w:cstheme="minorHAnsi"/>
          <w:sz w:val="24"/>
          <w:szCs w:val="24"/>
        </w:rPr>
        <w:t>e sprovođenja</w:t>
      </w:r>
      <w:r w:rsidR="008D155E" w:rsidRPr="00105C96">
        <w:rPr>
          <w:rFonts w:cstheme="minorHAnsi"/>
          <w:sz w:val="24"/>
          <w:szCs w:val="24"/>
        </w:rPr>
        <w:t xml:space="preserve"> djelotvorne istrage navodn</w:t>
      </w:r>
      <w:r w:rsidR="004621C4" w:rsidRPr="00105C96">
        <w:rPr>
          <w:rFonts w:cstheme="minorHAnsi"/>
          <w:sz w:val="24"/>
          <w:szCs w:val="24"/>
        </w:rPr>
        <w:t>ih slučajeva nasilja u porodici</w:t>
      </w:r>
      <w:r w:rsidR="008D155E" w:rsidRPr="00105C96">
        <w:rPr>
          <w:rFonts w:cstheme="minorHAnsi"/>
          <w:sz w:val="24"/>
          <w:szCs w:val="24"/>
        </w:rPr>
        <w:t xml:space="preserve"> </w:t>
      </w:r>
      <w:r w:rsidR="008D155E" w:rsidRPr="00105C96">
        <w:rPr>
          <w:rFonts w:cstheme="minorHAnsi"/>
          <w:sz w:val="24"/>
          <w:szCs w:val="24"/>
        </w:rPr>
        <w:lastRenderedPageBreak/>
        <w:t xml:space="preserve">čak </w:t>
      </w:r>
      <w:r w:rsidR="005874FC">
        <w:rPr>
          <w:rFonts w:cstheme="minorHAnsi"/>
          <w:sz w:val="24"/>
          <w:szCs w:val="24"/>
        </w:rPr>
        <w:t xml:space="preserve">i </w:t>
      </w:r>
      <w:r w:rsidR="008D155E" w:rsidRPr="00105C96">
        <w:rPr>
          <w:rFonts w:cstheme="minorHAnsi"/>
          <w:sz w:val="24"/>
          <w:szCs w:val="24"/>
        </w:rPr>
        <w:t>ako žrtva nije nužno pretrpjela fizičku povredu, na primjer u slučajevima psihičkog ili ekonomskog zlostavljanja</w:t>
      </w:r>
      <w:r w:rsidR="0039118A" w:rsidRPr="00105C96">
        <w:rPr>
          <w:rStyle w:val="FootnoteReference"/>
          <w:rFonts w:cstheme="minorHAnsi"/>
          <w:sz w:val="24"/>
          <w:szCs w:val="24"/>
        </w:rPr>
        <w:footnoteReference w:id="26"/>
      </w:r>
      <w:r w:rsidR="00F320E5" w:rsidRPr="00105C96">
        <w:rPr>
          <w:rFonts w:cstheme="minorHAnsi"/>
          <w:sz w:val="24"/>
          <w:szCs w:val="24"/>
        </w:rPr>
        <w:t>.</w:t>
      </w:r>
    </w:p>
    <w:p w:rsidR="009A509B" w:rsidRPr="00105C96" w:rsidRDefault="003A6B2B" w:rsidP="008D155E">
      <w:pPr>
        <w:jc w:val="both"/>
        <w:rPr>
          <w:rFonts w:cstheme="minorHAnsi"/>
          <w:sz w:val="24"/>
          <w:szCs w:val="24"/>
        </w:rPr>
      </w:pPr>
      <w:r w:rsidRPr="00105C96">
        <w:rPr>
          <w:rFonts w:cstheme="minorHAnsi"/>
          <w:sz w:val="24"/>
          <w:szCs w:val="24"/>
        </w:rPr>
        <w:t>Z</w:t>
      </w:r>
      <w:r w:rsidR="00685191" w:rsidRPr="00105C96">
        <w:rPr>
          <w:rFonts w:cstheme="minorHAnsi"/>
          <w:sz w:val="24"/>
          <w:szCs w:val="24"/>
        </w:rPr>
        <w:t>ašti</w:t>
      </w:r>
      <w:r w:rsidR="00007388" w:rsidRPr="00105C96">
        <w:rPr>
          <w:rFonts w:cstheme="minorHAnsi"/>
          <w:sz w:val="24"/>
          <w:szCs w:val="24"/>
        </w:rPr>
        <w:t>tn</w:t>
      </w:r>
      <w:r w:rsidRPr="00105C96">
        <w:rPr>
          <w:rFonts w:cstheme="minorHAnsi"/>
          <w:sz w:val="24"/>
          <w:szCs w:val="24"/>
        </w:rPr>
        <w:t>e mjere</w:t>
      </w:r>
      <w:r w:rsidR="00007388" w:rsidRPr="00105C96">
        <w:rPr>
          <w:rFonts w:cstheme="minorHAnsi"/>
          <w:sz w:val="24"/>
          <w:szCs w:val="24"/>
        </w:rPr>
        <w:t xml:space="preserve"> regulisan</w:t>
      </w:r>
      <w:r w:rsidRPr="00105C96">
        <w:rPr>
          <w:rFonts w:cstheme="minorHAnsi"/>
          <w:sz w:val="24"/>
          <w:szCs w:val="24"/>
        </w:rPr>
        <w:t>e</w:t>
      </w:r>
      <w:r w:rsidR="00007388" w:rsidRPr="00105C96">
        <w:rPr>
          <w:rFonts w:cstheme="minorHAnsi"/>
          <w:sz w:val="24"/>
          <w:szCs w:val="24"/>
        </w:rPr>
        <w:t xml:space="preserve"> Zakonom o </w:t>
      </w:r>
      <w:r w:rsidR="00685191" w:rsidRPr="00105C96">
        <w:rPr>
          <w:rFonts w:cstheme="minorHAnsi"/>
          <w:sz w:val="24"/>
          <w:szCs w:val="24"/>
        </w:rPr>
        <w:t>zašti</w:t>
      </w:r>
      <w:r w:rsidR="00007388" w:rsidRPr="00105C96">
        <w:rPr>
          <w:rFonts w:cstheme="minorHAnsi"/>
          <w:sz w:val="24"/>
          <w:szCs w:val="24"/>
        </w:rPr>
        <w:t xml:space="preserve">ti </w:t>
      </w:r>
      <w:proofErr w:type="gramStart"/>
      <w:r w:rsidR="00007388" w:rsidRPr="00105C96">
        <w:rPr>
          <w:rFonts w:cstheme="minorHAnsi"/>
          <w:sz w:val="24"/>
          <w:szCs w:val="24"/>
        </w:rPr>
        <w:t>od</w:t>
      </w:r>
      <w:proofErr w:type="gramEnd"/>
      <w:r w:rsidR="00007388" w:rsidRPr="00105C96">
        <w:rPr>
          <w:rFonts w:cstheme="minorHAnsi"/>
          <w:sz w:val="24"/>
          <w:szCs w:val="24"/>
        </w:rPr>
        <w:t xml:space="preserve"> nasilja</w:t>
      </w:r>
      <w:r w:rsidR="00651A21" w:rsidRPr="00105C96">
        <w:rPr>
          <w:rFonts w:cstheme="minorHAnsi"/>
          <w:sz w:val="24"/>
          <w:szCs w:val="24"/>
        </w:rPr>
        <w:t xml:space="preserve"> u porodici</w:t>
      </w:r>
      <w:r w:rsidR="005874FC">
        <w:rPr>
          <w:rFonts w:cstheme="minorHAnsi"/>
          <w:sz w:val="24"/>
          <w:szCs w:val="24"/>
        </w:rPr>
        <w:t xml:space="preserve"> </w:t>
      </w:r>
      <w:r w:rsidR="00007388" w:rsidRPr="00105C96">
        <w:rPr>
          <w:rFonts w:cstheme="minorHAnsi"/>
          <w:sz w:val="24"/>
          <w:szCs w:val="24"/>
        </w:rPr>
        <w:t>bile su sa nejednakim intenzitetom kori</w:t>
      </w:r>
      <w:r w:rsidR="004621C4" w:rsidRPr="00105C96">
        <w:rPr>
          <w:rFonts w:cstheme="minorHAnsi"/>
          <w:sz w:val="24"/>
          <w:szCs w:val="24"/>
        </w:rPr>
        <w:t>šć</w:t>
      </w:r>
      <w:r w:rsidR="00007388" w:rsidRPr="00105C96">
        <w:rPr>
          <w:rFonts w:cstheme="minorHAnsi"/>
          <w:sz w:val="24"/>
          <w:szCs w:val="24"/>
        </w:rPr>
        <w:t xml:space="preserve">ene u periodu </w:t>
      </w:r>
      <w:r w:rsidR="00EF1713" w:rsidRPr="00105C96">
        <w:rPr>
          <w:rFonts w:cstheme="minorHAnsi"/>
          <w:sz w:val="24"/>
          <w:szCs w:val="24"/>
        </w:rPr>
        <w:t>sprovođe</w:t>
      </w:r>
      <w:r w:rsidR="00007388" w:rsidRPr="00105C96">
        <w:rPr>
          <w:rFonts w:cstheme="minorHAnsi"/>
          <w:sz w:val="24"/>
          <w:szCs w:val="24"/>
        </w:rPr>
        <w:t>nja prethodne Strategije</w:t>
      </w:r>
      <w:r w:rsidR="00162B50" w:rsidRPr="00105C96">
        <w:rPr>
          <w:rFonts w:cstheme="minorHAnsi"/>
          <w:sz w:val="24"/>
          <w:szCs w:val="24"/>
        </w:rPr>
        <w:t xml:space="preserve">, prvenstveno zbog kašnjenja u donošenju podzakonskih akata </w:t>
      </w:r>
      <w:r w:rsidR="00DA6F09" w:rsidRPr="00105C96">
        <w:rPr>
          <w:rFonts w:cstheme="minorHAnsi"/>
          <w:sz w:val="24"/>
          <w:szCs w:val="24"/>
        </w:rPr>
        <w:t>kojima se bliže reguliše način njihovog sprovođenja</w:t>
      </w:r>
      <w:r w:rsidR="00007388" w:rsidRPr="00105C96">
        <w:rPr>
          <w:rStyle w:val="FootnoteReference"/>
          <w:rFonts w:cstheme="minorHAnsi"/>
          <w:sz w:val="24"/>
          <w:szCs w:val="24"/>
        </w:rPr>
        <w:footnoteReference w:id="27"/>
      </w:r>
      <w:r w:rsidR="0053549A" w:rsidRPr="00105C96">
        <w:rPr>
          <w:rFonts w:cstheme="minorHAnsi"/>
          <w:sz w:val="24"/>
          <w:szCs w:val="24"/>
        </w:rPr>
        <w:t xml:space="preserve">. </w:t>
      </w:r>
      <w:proofErr w:type="gramStart"/>
      <w:r w:rsidR="00651A21" w:rsidRPr="00105C96">
        <w:rPr>
          <w:rFonts w:cstheme="minorHAnsi"/>
          <w:sz w:val="24"/>
          <w:szCs w:val="24"/>
        </w:rPr>
        <w:t>Što se tiče mjera bezb</w:t>
      </w:r>
      <w:r w:rsidRPr="00105C96">
        <w:rPr>
          <w:rFonts w:cstheme="minorHAnsi"/>
          <w:sz w:val="24"/>
          <w:szCs w:val="24"/>
        </w:rPr>
        <w:t>jednosti predviđenih</w:t>
      </w:r>
      <w:r w:rsidR="005874FC">
        <w:rPr>
          <w:rFonts w:cstheme="minorHAnsi"/>
          <w:sz w:val="24"/>
          <w:szCs w:val="24"/>
        </w:rPr>
        <w:t xml:space="preserve"> </w:t>
      </w:r>
      <w:r w:rsidRPr="00105C96">
        <w:rPr>
          <w:rFonts w:cstheme="minorHAnsi"/>
          <w:sz w:val="24"/>
          <w:szCs w:val="24"/>
        </w:rPr>
        <w:t>Krivičnim zakon</w:t>
      </w:r>
      <w:r w:rsidR="00DA6F09" w:rsidRPr="00105C96">
        <w:rPr>
          <w:rFonts w:cstheme="minorHAnsi"/>
          <w:sz w:val="24"/>
          <w:szCs w:val="24"/>
        </w:rPr>
        <w:t xml:space="preserve">ikom, </w:t>
      </w:r>
      <w:r w:rsidR="00E77E88" w:rsidRPr="00105C96">
        <w:rPr>
          <w:rFonts w:cstheme="minorHAnsi"/>
          <w:sz w:val="24"/>
          <w:szCs w:val="24"/>
        </w:rPr>
        <w:t>potrebno je preispitati njihovu djelotvornost s obzirom da mogu biti primjenljive tek nakon što presuda postane pravosnažna</w:t>
      </w:r>
      <w:r w:rsidR="0053549A" w:rsidRPr="00105C96">
        <w:rPr>
          <w:rFonts w:cstheme="minorHAnsi"/>
          <w:sz w:val="24"/>
          <w:szCs w:val="24"/>
        </w:rPr>
        <w:t>.</w:t>
      </w:r>
      <w:proofErr w:type="gramEnd"/>
      <w:r w:rsidR="0053549A" w:rsidRPr="00105C96">
        <w:rPr>
          <w:rFonts w:cstheme="minorHAnsi"/>
          <w:sz w:val="24"/>
          <w:szCs w:val="24"/>
        </w:rPr>
        <w:t xml:space="preserve"> </w:t>
      </w:r>
    </w:p>
    <w:p w:rsidR="00725BD8" w:rsidRPr="00105C96" w:rsidRDefault="00725BD8" w:rsidP="00363406">
      <w:pPr>
        <w:jc w:val="center"/>
        <w:rPr>
          <w:rFonts w:cstheme="minorHAnsi"/>
          <w:b/>
          <w:sz w:val="24"/>
          <w:szCs w:val="24"/>
        </w:rPr>
      </w:pPr>
    </w:p>
    <w:p w:rsidR="00461C11" w:rsidRPr="00105C96" w:rsidRDefault="00461C11" w:rsidP="00363406">
      <w:pPr>
        <w:jc w:val="center"/>
        <w:rPr>
          <w:rFonts w:cstheme="minorHAnsi"/>
          <w:b/>
          <w:sz w:val="24"/>
          <w:szCs w:val="24"/>
        </w:rPr>
      </w:pPr>
    </w:p>
    <w:p w:rsidR="00363406" w:rsidRPr="00105C96" w:rsidRDefault="00363406" w:rsidP="00363406">
      <w:pPr>
        <w:jc w:val="center"/>
        <w:rPr>
          <w:rFonts w:cstheme="minorHAnsi"/>
          <w:b/>
          <w:sz w:val="24"/>
          <w:szCs w:val="24"/>
        </w:rPr>
      </w:pPr>
      <w:r w:rsidRPr="00105C96">
        <w:rPr>
          <w:rFonts w:cstheme="minorHAnsi"/>
          <w:b/>
          <w:sz w:val="24"/>
          <w:szCs w:val="24"/>
        </w:rPr>
        <w:t>STRATE</w:t>
      </w:r>
      <w:r w:rsidR="00945B3C" w:rsidRPr="00105C96">
        <w:rPr>
          <w:rFonts w:cstheme="minorHAnsi"/>
          <w:b/>
          <w:sz w:val="24"/>
          <w:szCs w:val="24"/>
        </w:rPr>
        <w:t>GIJA ZA PERIOD</w:t>
      </w:r>
      <w:r w:rsidRPr="00105C96">
        <w:rPr>
          <w:rFonts w:cstheme="minorHAnsi"/>
          <w:b/>
          <w:sz w:val="24"/>
          <w:szCs w:val="24"/>
        </w:rPr>
        <w:t xml:space="preserve"> 2016-2020</w:t>
      </w:r>
      <w:r w:rsidR="00032B9A" w:rsidRPr="00105C96">
        <w:rPr>
          <w:rFonts w:cstheme="minorHAnsi"/>
          <w:b/>
          <w:sz w:val="24"/>
          <w:szCs w:val="24"/>
        </w:rPr>
        <w:t>. GODINE</w:t>
      </w:r>
    </w:p>
    <w:p w:rsidR="00725BD8" w:rsidRPr="00105C96" w:rsidRDefault="00725BD8" w:rsidP="00321E09">
      <w:pPr>
        <w:jc w:val="both"/>
        <w:rPr>
          <w:rFonts w:cstheme="minorHAnsi"/>
          <w:sz w:val="24"/>
          <w:szCs w:val="24"/>
        </w:rPr>
      </w:pPr>
    </w:p>
    <w:p w:rsidR="00A61201" w:rsidRPr="00105C96" w:rsidRDefault="00A57140" w:rsidP="00321E09">
      <w:pPr>
        <w:jc w:val="both"/>
        <w:rPr>
          <w:rFonts w:cstheme="minorHAnsi"/>
          <w:sz w:val="24"/>
          <w:szCs w:val="24"/>
        </w:rPr>
      </w:pPr>
      <w:proofErr w:type="gramStart"/>
      <w:r w:rsidRPr="00105C96">
        <w:rPr>
          <w:rFonts w:cstheme="minorHAnsi"/>
          <w:sz w:val="24"/>
          <w:szCs w:val="24"/>
        </w:rPr>
        <w:t>Shodno iza</w:t>
      </w:r>
      <w:r w:rsidR="00032B9A" w:rsidRPr="00105C96">
        <w:rPr>
          <w:rFonts w:cstheme="minorHAnsi"/>
          <w:sz w:val="24"/>
          <w:szCs w:val="24"/>
        </w:rPr>
        <w:t xml:space="preserve">zovima i </w:t>
      </w:r>
      <w:r w:rsidRPr="00105C96">
        <w:rPr>
          <w:rFonts w:cstheme="minorHAnsi"/>
          <w:sz w:val="24"/>
          <w:szCs w:val="24"/>
        </w:rPr>
        <w:t xml:space="preserve">potrebama opisanim u prethodnom poglavlju, </w:t>
      </w:r>
      <w:r w:rsidR="00D51705" w:rsidRPr="00105C96">
        <w:rPr>
          <w:rFonts w:cstheme="minorHAnsi"/>
          <w:sz w:val="24"/>
          <w:szCs w:val="24"/>
        </w:rPr>
        <w:t xml:space="preserve">definisano je ukupno </w:t>
      </w:r>
      <w:r w:rsidR="009865AC" w:rsidRPr="00105C96">
        <w:rPr>
          <w:rFonts w:cstheme="minorHAnsi"/>
          <w:sz w:val="24"/>
          <w:szCs w:val="24"/>
        </w:rPr>
        <w:t>5</w:t>
      </w:r>
      <w:r w:rsidR="005874FC">
        <w:rPr>
          <w:rFonts w:cstheme="minorHAnsi"/>
          <w:sz w:val="24"/>
          <w:szCs w:val="24"/>
        </w:rPr>
        <w:t xml:space="preserve"> </w:t>
      </w:r>
      <w:r w:rsidR="00D51705" w:rsidRPr="00105C96">
        <w:rPr>
          <w:rFonts w:cstheme="minorHAnsi"/>
          <w:sz w:val="24"/>
          <w:szCs w:val="24"/>
        </w:rPr>
        <w:t>ciljeva</w:t>
      </w:r>
      <w:r w:rsidR="00C32C87" w:rsidRPr="00105C96">
        <w:rPr>
          <w:rFonts w:cstheme="minorHAnsi"/>
          <w:sz w:val="24"/>
          <w:szCs w:val="24"/>
        </w:rPr>
        <w:t>.</w:t>
      </w:r>
      <w:proofErr w:type="gramEnd"/>
      <w:r w:rsidR="00C32C87" w:rsidRPr="00105C96">
        <w:rPr>
          <w:rFonts w:cstheme="minorHAnsi"/>
          <w:sz w:val="24"/>
          <w:szCs w:val="24"/>
        </w:rPr>
        <w:t xml:space="preserve"> Oni su </w:t>
      </w:r>
      <w:r w:rsidR="00032B9A" w:rsidRPr="00105C96">
        <w:rPr>
          <w:rFonts w:cstheme="minorHAnsi"/>
          <w:sz w:val="24"/>
          <w:szCs w:val="24"/>
        </w:rPr>
        <w:t xml:space="preserve">definisani tako </w:t>
      </w:r>
      <w:r w:rsidR="007F3903" w:rsidRPr="00105C96">
        <w:rPr>
          <w:rFonts w:cstheme="minorHAnsi"/>
          <w:sz w:val="24"/>
          <w:szCs w:val="24"/>
        </w:rPr>
        <w:t xml:space="preserve">da u narednih pet godina </w:t>
      </w:r>
      <w:r w:rsidR="00C32C87" w:rsidRPr="00105C96">
        <w:rPr>
          <w:rFonts w:cstheme="minorHAnsi"/>
          <w:sz w:val="24"/>
          <w:szCs w:val="24"/>
        </w:rPr>
        <w:t xml:space="preserve">usmjeravaju resurse države ka </w:t>
      </w:r>
      <w:r w:rsidR="007F3903" w:rsidRPr="00105C96">
        <w:rPr>
          <w:rFonts w:cstheme="minorHAnsi"/>
          <w:sz w:val="24"/>
          <w:szCs w:val="24"/>
        </w:rPr>
        <w:t>jača</w:t>
      </w:r>
      <w:r w:rsidR="00C32C87" w:rsidRPr="00105C96">
        <w:rPr>
          <w:rFonts w:cstheme="minorHAnsi"/>
          <w:sz w:val="24"/>
          <w:szCs w:val="24"/>
        </w:rPr>
        <w:t>nju</w:t>
      </w:r>
      <w:r w:rsidR="005874FC">
        <w:rPr>
          <w:rFonts w:cstheme="minorHAnsi"/>
          <w:sz w:val="24"/>
          <w:szCs w:val="24"/>
        </w:rPr>
        <w:t xml:space="preserve"> </w:t>
      </w:r>
      <w:r w:rsidR="0039737F" w:rsidRPr="00105C96">
        <w:rPr>
          <w:rFonts w:cstheme="minorHAnsi"/>
          <w:sz w:val="24"/>
          <w:szCs w:val="24"/>
        </w:rPr>
        <w:t>sistem</w:t>
      </w:r>
      <w:r w:rsidR="00C32C87" w:rsidRPr="00105C96">
        <w:rPr>
          <w:rFonts w:cstheme="minorHAnsi"/>
          <w:sz w:val="24"/>
          <w:szCs w:val="24"/>
        </w:rPr>
        <w:t>a</w:t>
      </w:r>
      <w:r w:rsidR="0039737F" w:rsidRPr="00105C96">
        <w:rPr>
          <w:rFonts w:cstheme="minorHAnsi"/>
          <w:sz w:val="24"/>
          <w:szCs w:val="24"/>
        </w:rPr>
        <w:t xml:space="preserve"> zaštite </w:t>
      </w:r>
      <w:r w:rsidR="00032B9A" w:rsidRPr="00105C96">
        <w:rPr>
          <w:rFonts w:cstheme="minorHAnsi"/>
          <w:sz w:val="24"/>
          <w:szCs w:val="24"/>
        </w:rPr>
        <w:t>kako sektorski, tako i</w:t>
      </w:r>
      <w:r w:rsidR="00C32C87" w:rsidRPr="00105C96">
        <w:rPr>
          <w:rFonts w:cstheme="minorHAnsi"/>
          <w:sz w:val="24"/>
          <w:szCs w:val="24"/>
        </w:rPr>
        <w:t xml:space="preserve"> multisektorski, </w:t>
      </w:r>
      <w:r w:rsidR="007F3903" w:rsidRPr="00105C96">
        <w:rPr>
          <w:rFonts w:cstheme="minorHAnsi"/>
          <w:sz w:val="24"/>
          <w:szCs w:val="24"/>
        </w:rPr>
        <w:t xml:space="preserve">u skladu </w:t>
      </w:r>
      <w:proofErr w:type="gramStart"/>
      <w:r w:rsidR="007F3903" w:rsidRPr="00105C96">
        <w:rPr>
          <w:rFonts w:cstheme="minorHAnsi"/>
          <w:sz w:val="24"/>
          <w:szCs w:val="24"/>
        </w:rPr>
        <w:t>sa</w:t>
      </w:r>
      <w:proofErr w:type="gramEnd"/>
      <w:r w:rsidR="007F3903" w:rsidRPr="00105C96">
        <w:rPr>
          <w:rFonts w:cstheme="minorHAnsi"/>
          <w:sz w:val="24"/>
          <w:szCs w:val="24"/>
        </w:rPr>
        <w:t xml:space="preserve"> Istanbulskom konvencijom i drugim međunarodnim aktima</w:t>
      </w:r>
      <w:r w:rsidR="0039737F" w:rsidRPr="00105C96">
        <w:rPr>
          <w:rFonts w:cstheme="minorHAnsi"/>
          <w:sz w:val="24"/>
          <w:szCs w:val="24"/>
        </w:rPr>
        <w:t xml:space="preserve"> kojima se reguliše ova oblast. Shodno tome, neke </w:t>
      </w:r>
      <w:proofErr w:type="gramStart"/>
      <w:r w:rsidR="0039737F" w:rsidRPr="00105C96">
        <w:rPr>
          <w:rFonts w:cstheme="minorHAnsi"/>
          <w:sz w:val="24"/>
          <w:szCs w:val="24"/>
        </w:rPr>
        <w:t>od</w:t>
      </w:r>
      <w:proofErr w:type="gramEnd"/>
      <w:r w:rsidR="0039737F" w:rsidRPr="00105C96">
        <w:rPr>
          <w:rFonts w:cstheme="minorHAnsi"/>
          <w:sz w:val="24"/>
          <w:szCs w:val="24"/>
        </w:rPr>
        <w:t xml:space="preserve"> aktivnosti tiču se pojedinačnih resora, dok su druge usmjerene na poboljšanje međuresornog i međusektorskog djelovanja</w:t>
      </w:r>
      <w:r w:rsidR="00032B9A" w:rsidRPr="00105C96">
        <w:rPr>
          <w:rFonts w:cstheme="minorHAnsi"/>
          <w:sz w:val="24"/>
          <w:szCs w:val="24"/>
        </w:rPr>
        <w:t xml:space="preserve">. </w:t>
      </w:r>
      <w:proofErr w:type="gramStart"/>
      <w:r w:rsidR="00032B9A" w:rsidRPr="00105C96">
        <w:rPr>
          <w:rFonts w:cstheme="minorHAnsi"/>
          <w:sz w:val="24"/>
          <w:szCs w:val="24"/>
        </w:rPr>
        <w:t xml:space="preserve">Ove druge su postavljene </w:t>
      </w:r>
      <w:r w:rsidR="0039737F" w:rsidRPr="00105C96">
        <w:rPr>
          <w:rFonts w:cstheme="minorHAnsi"/>
          <w:sz w:val="24"/>
          <w:szCs w:val="24"/>
        </w:rPr>
        <w:t>veoma široko i zahtijevaju dodatnu razradu u smislu posebnog programa za njihovo sprovođenje.</w:t>
      </w:r>
      <w:proofErr w:type="gramEnd"/>
      <w:r w:rsidR="0039737F" w:rsidRPr="00105C96">
        <w:rPr>
          <w:rFonts w:cstheme="minorHAnsi"/>
          <w:sz w:val="24"/>
          <w:szCs w:val="24"/>
        </w:rPr>
        <w:t xml:space="preserve"> To se, prije svega, odnosi </w:t>
      </w:r>
      <w:proofErr w:type="gramStart"/>
      <w:r w:rsidR="0039737F" w:rsidRPr="00105C96">
        <w:rPr>
          <w:rFonts w:cstheme="minorHAnsi"/>
          <w:sz w:val="24"/>
          <w:szCs w:val="24"/>
        </w:rPr>
        <w:t>na</w:t>
      </w:r>
      <w:proofErr w:type="gramEnd"/>
      <w:r w:rsidR="0039737F" w:rsidRPr="00105C96">
        <w:rPr>
          <w:rFonts w:cstheme="minorHAnsi"/>
          <w:sz w:val="24"/>
          <w:szCs w:val="24"/>
        </w:rPr>
        <w:t xml:space="preserve"> aktivnosti koje se tiču unaprjeđenja servisa opšte podrške, servisa specijalizovane podrške i aktivnosti vezane za ekonomsko osnaživanje žrtava nasilja. </w:t>
      </w:r>
    </w:p>
    <w:p w:rsidR="007151D6" w:rsidRDefault="0039737F" w:rsidP="009865AC">
      <w:pPr>
        <w:jc w:val="both"/>
        <w:rPr>
          <w:rFonts w:cstheme="minorHAnsi"/>
          <w:sz w:val="24"/>
          <w:szCs w:val="24"/>
        </w:rPr>
      </w:pPr>
      <w:r w:rsidRPr="00105C96">
        <w:rPr>
          <w:rFonts w:cstheme="minorHAnsi"/>
          <w:sz w:val="24"/>
          <w:szCs w:val="24"/>
        </w:rPr>
        <w:t xml:space="preserve">U odnosu </w:t>
      </w:r>
      <w:proofErr w:type="gramStart"/>
      <w:r w:rsidRPr="00105C96">
        <w:rPr>
          <w:rFonts w:cstheme="minorHAnsi"/>
          <w:sz w:val="24"/>
          <w:szCs w:val="24"/>
        </w:rPr>
        <w:t>na</w:t>
      </w:r>
      <w:proofErr w:type="gramEnd"/>
      <w:r w:rsidRPr="00105C96">
        <w:rPr>
          <w:rFonts w:cstheme="minorHAnsi"/>
          <w:sz w:val="24"/>
          <w:szCs w:val="24"/>
        </w:rPr>
        <w:t xml:space="preserve"> sve ciljeve i aktivnosti, uspostavljen je sistem pokazatelja koji je usklađen sa zahtjevima i standardima koje, prije svega, propisuju Istanbulska konvencija, CEDAW i UN Konvencija o pravima djetet</w:t>
      </w:r>
      <w:r w:rsidR="00032B9A" w:rsidRPr="00105C96">
        <w:rPr>
          <w:rFonts w:cstheme="minorHAnsi"/>
          <w:sz w:val="24"/>
          <w:szCs w:val="24"/>
        </w:rPr>
        <w:t>a. Pokazatelji su kreirani tako</w:t>
      </w:r>
      <w:r w:rsidRPr="00105C96">
        <w:rPr>
          <w:rFonts w:cstheme="minorHAnsi"/>
          <w:sz w:val="24"/>
          <w:szCs w:val="24"/>
        </w:rPr>
        <w:t xml:space="preserve"> da donosiocima odluka mogu jasno ukazati </w:t>
      </w:r>
      <w:proofErr w:type="gramStart"/>
      <w:r w:rsidRPr="00105C96">
        <w:rPr>
          <w:rFonts w:cstheme="minorHAnsi"/>
          <w:sz w:val="24"/>
          <w:szCs w:val="24"/>
        </w:rPr>
        <w:t>na</w:t>
      </w:r>
      <w:proofErr w:type="gramEnd"/>
      <w:r w:rsidRPr="00105C96">
        <w:rPr>
          <w:rFonts w:cstheme="minorHAnsi"/>
          <w:sz w:val="24"/>
          <w:szCs w:val="24"/>
        </w:rPr>
        <w:t xml:space="preserve"> stanje i pomake u određenoj oblasti i dati im jasne smjernice gdje </w:t>
      </w:r>
      <w:r w:rsidR="00032B9A" w:rsidRPr="00105C96">
        <w:rPr>
          <w:rFonts w:cstheme="minorHAnsi"/>
          <w:sz w:val="24"/>
          <w:szCs w:val="24"/>
        </w:rPr>
        <w:t>je neophodno usmjeriti pažnju i</w:t>
      </w:r>
      <w:r w:rsidRPr="00105C96">
        <w:rPr>
          <w:rFonts w:cstheme="minorHAnsi"/>
          <w:sz w:val="24"/>
          <w:szCs w:val="24"/>
        </w:rPr>
        <w:t xml:space="preserve"> resurse.</w:t>
      </w:r>
    </w:p>
    <w:p w:rsidR="003D230C" w:rsidRPr="00105C96" w:rsidRDefault="003D230C" w:rsidP="009865AC">
      <w:pPr>
        <w:jc w:val="both"/>
        <w:rPr>
          <w:rFonts w:cstheme="minorHAnsi"/>
          <w:b/>
          <w:sz w:val="24"/>
          <w:szCs w:val="24"/>
          <w:u w:val="single"/>
        </w:rPr>
      </w:pPr>
    </w:p>
    <w:p w:rsidR="00C32C87" w:rsidRPr="00105C96" w:rsidRDefault="004F7A6F" w:rsidP="00A61201">
      <w:pPr>
        <w:jc w:val="center"/>
        <w:rPr>
          <w:rFonts w:cstheme="minorHAnsi"/>
          <w:sz w:val="24"/>
          <w:szCs w:val="24"/>
          <w:u w:val="single"/>
        </w:rPr>
      </w:pPr>
      <w:r w:rsidRPr="00105C96">
        <w:rPr>
          <w:rFonts w:cstheme="minorHAnsi"/>
          <w:b/>
          <w:sz w:val="24"/>
          <w:szCs w:val="24"/>
          <w:u w:val="single"/>
        </w:rPr>
        <w:lastRenderedPageBreak/>
        <w:t>C</w:t>
      </w:r>
      <w:r w:rsidR="007F3CF7" w:rsidRPr="00105C96">
        <w:rPr>
          <w:rFonts w:cstheme="minorHAnsi"/>
          <w:b/>
          <w:sz w:val="24"/>
          <w:szCs w:val="24"/>
          <w:u w:val="single"/>
        </w:rPr>
        <w:t>iljevi</w:t>
      </w:r>
      <w:r w:rsidR="006F6BB5" w:rsidRPr="00105C96">
        <w:rPr>
          <w:rFonts w:cstheme="minorHAnsi"/>
          <w:b/>
          <w:sz w:val="24"/>
          <w:szCs w:val="24"/>
          <w:u w:val="single"/>
        </w:rPr>
        <w:t xml:space="preserve"> </w:t>
      </w:r>
      <w:r w:rsidR="0059696F" w:rsidRPr="00105C96">
        <w:rPr>
          <w:rFonts w:cstheme="minorHAnsi"/>
          <w:b/>
          <w:sz w:val="24"/>
          <w:szCs w:val="24"/>
          <w:u w:val="single"/>
        </w:rPr>
        <w:t>Strategije</w:t>
      </w:r>
      <w:r w:rsidR="007F3CF7" w:rsidRPr="00105C96">
        <w:rPr>
          <w:rFonts w:cstheme="minorHAnsi"/>
          <w:sz w:val="24"/>
          <w:szCs w:val="24"/>
          <w:u w:val="single"/>
        </w:rPr>
        <w:t>:</w:t>
      </w:r>
    </w:p>
    <w:p w:rsidR="00D11723" w:rsidRPr="00105C96" w:rsidRDefault="00D11723" w:rsidP="0042338E">
      <w:pPr>
        <w:pStyle w:val="ListParagraph"/>
        <w:numPr>
          <w:ilvl w:val="0"/>
          <w:numId w:val="16"/>
        </w:numPr>
        <w:jc w:val="both"/>
        <w:rPr>
          <w:rFonts w:cstheme="minorHAnsi"/>
          <w:sz w:val="24"/>
          <w:szCs w:val="24"/>
        </w:rPr>
      </w:pPr>
      <w:r w:rsidRPr="00105C96">
        <w:rPr>
          <w:rFonts w:cstheme="minorHAnsi"/>
          <w:sz w:val="24"/>
          <w:szCs w:val="24"/>
        </w:rPr>
        <w:t>Poboljšan pravni okvir za zaštitu od nasilja u porodici</w:t>
      </w:r>
      <w:r w:rsidR="00032B9A" w:rsidRPr="00105C96">
        <w:rPr>
          <w:rFonts w:cstheme="minorHAnsi"/>
          <w:sz w:val="24"/>
          <w:szCs w:val="24"/>
        </w:rPr>
        <w:t>;</w:t>
      </w:r>
    </w:p>
    <w:p w:rsidR="0042338E" w:rsidRPr="00105C96" w:rsidRDefault="0042338E" w:rsidP="0042338E">
      <w:pPr>
        <w:pStyle w:val="ListParagraph"/>
        <w:ind w:left="1080"/>
        <w:jc w:val="both"/>
        <w:rPr>
          <w:rFonts w:cstheme="minorHAnsi"/>
          <w:sz w:val="24"/>
          <w:szCs w:val="24"/>
        </w:rPr>
      </w:pPr>
    </w:p>
    <w:p w:rsidR="000B23B8" w:rsidRPr="00105C96" w:rsidRDefault="005E12C4" w:rsidP="0042338E">
      <w:pPr>
        <w:pStyle w:val="ListParagraph"/>
        <w:numPr>
          <w:ilvl w:val="0"/>
          <w:numId w:val="16"/>
        </w:numPr>
        <w:jc w:val="both"/>
        <w:rPr>
          <w:rFonts w:cstheme="minorHAnsi"/>
          <w:sz w:val="24"/>
          <w:szCs w:val="24"/>
        </w:rPr>
      </w:pPr>
      <w:r w:rsidRPr="00105C96">
        <w:rPr>
          <w:rFonts w:cstheme="minorHAnsi"/>
          <w:sz w:val="24"/>
          <w:szCs w:val="24"/>
        </w:rPr>
        <w:t>Ojačani administrativni</w:t>
      </w:r>
      <w:r w:rsidR="005874FC">
        <w:rPr>
          <w:rFonts w:cstheme="minorHAnsi"/>
          <w:sz w:val="24"/>
          <w:szCs w:val="24"/>
        </w:rPr>
        <w:t xml:space="preserve"> i </w:t>
      </w:r>
      <w:r w:rsidR="007151D6" w:rsidRPr="00105C96">
        <w:rPr>
          <w:rFonts w:cstheme="minorHAnsi"/>
          <w:sz w:val="24"/>
          <w:szCs w:val="24"/>
        </w:rPr>
        <w:t xml:space="preserve">stručni kapaciteti </w:t>
      </w:r>
      <w:r w:rsidR="005874FC">
        <w:rPr>
          <w:rFonts w:cstheme="minorHAnsi"/>
          <w:sz w:val="24"/>
          <w:szCs w:val="24"/>
        </w:rPr>
        <w:t xml:space="preserve">i </w:t>
      </w:r>
      <w:r w:rsidR="00FD0911" w:rsidRPr="00105C96">
        <w:rPr>
          <w:rFonts w:cstheme="minorHAnsi"/>
          <w:sz w:val="24"/>
          <w:szCs w:val="24"/>
        </w:rPr>
        <w:t>multidi</w:t>
      </w:r>
      <w:r w:rsidR="00D11723" w:rsidRPr="00105C96">
        <w:rPr>
          <w:rFonts w:cstheme="minorHAnsi"/>
          <w:sz w:val="24"/>
          <w:szCs w:val="24"/>
        </w:rPr>
        <w:t>sciplinarni pristup u sprovođenju propisa iz oblasti zaštite od nasilja u porodici</w:t>
      </w:r>
      <w:r w:rsidR="00032B9A" w:rsidRPr="00105C96">
        <w:rPr>
          <w:rFonts w:cstheme="minorHAnsi"/>
          <w:sz w:val="24"/>
          <w:szCs w:val="24"/>
        </w:rPr>
        <w:t>;</w:t>
      </w:r>
    </w:p>
    <w:p w:rsidR="0042338E" w:rsidRPr="00105C96" w:rsidRDefault="0042338E" w:rsidP="0042338E">
      <w:pPr>
        <w:pStyle w:val="ListParagraph"/>
        <w:rPr>
          <w:rFonts w:cstheme="minorHAnsi"/>
          <w:sz w:val="24"/>
          <w:szCs w:val="24"/>
        </w:rPr>
      </w:pPr>
    </w:p>
    <w:p w:rsidR="00FB191B" w:rsidRPr="00105C96" w:rsidRDefault="00D11723" w:rsidP="0042338E">
      <w:pPr>
        <w:pStyle w:val="ListParagraph"/>
        <w:numPr>
          <w:ilvl w:val="0"/>
          <w:numId w:val="16"/>
        </w:numPr>
        <w:jc w:val="both"/>
        <w:rPr>
          <w:rFonts w:cstheme="minorHAnsi"/>
          <w:sz w:val="24"/>
          <w:szCs w:val="24"/>
        </w:rPr>
      </w:pPr>
      <w:r w:rsidRPr="00105C96">
        <w:rPr>
          <w:rFonts w:cstheme="minorHAnsi"/>
          <w:sz w:val="24"/>
          <w:szCs w:val="24"/>
        </w:rPr>
        <w:t>Po</w:t>
      </w:r>
      <w:r w:rsidR="00FB191B" w:rsidRPr="00105C96">
        <w:rPr>
          <w:rFonts w:cstheme="minorHAnsi"/>
          <w:sz w:val="24"/>
          <w:szCs w:val="24"/>
        </w:rPr>
        <w:t>većan nivo javne</w:t>
      </w:r>
      <w:r w:rsidR="007151D6" w:rsidRPr="00105C96">
        <w:rPr>
          <w:rFonts w:cstheme="minorHAnsi"/>
          <w:sz w:val="24"/>
          <w:szCs w:val="24"/>
        </w:rPr>
        <w:t xml:space="preserve"> svijesti o nasilju nad ženama i</w:t>
      </w:r>
      <w:r w:rsidR="00FB191B" w:rsidRPr="00105C96">
        <w:rPr>
          <w:rFonts w:cstheme="minorHAnsi"/>
          <w:sz w:val="24"/>
          <w:szCs w:val="24"/>
        </w:rPr>
        <w:t xml:space="preserve"> nasilju u porodici</w:t>
      </w:r>
      <w:r w:rsidR="00032B9A" w:rsidRPr="00105C96">
        <w:rPr>
          <w:rFonts w:cstheme="minorHAnsi"/>
          <w:sz w:val="24"/>
          <w:szCs w:val="24"/>
        </w:rPr>
        <w:t>;</w:t>
      </w:r>
    </w:p>
    <w:p w:rsidR="0042338E" w:rsidRPr="00105C96" w:rsidRDefault="0042338E" w:rsidP="0042338E">
      <w:pPr>
        <w:pStyle w:val="ListParagraph"/>
        <w:rPr>
          <w:rFonts w:cstheme="minorHAnsi"/>
          <w:sz w:val="24"/>
          <w:szCs w:val="24"/>
        </w:rPr>
      </w:pPr>
    </w:p>
    <w:p w:rsidR="00FB191B" w:rsidRPr="00105C96" w:rsidRDefault="00FB191B" w:rsidP="0042338E">
      <w:pPr>
        <w:pStyle w:val="ListParagraph"/>
        <w:numPr>
          <w:ilvl w:val="0"/>
          <w:numId w:val="16"/>
        </w:numPr>
        <w:jc w:val="both"/>
        <w:rPr>
          <w:rFonts w:cstheme="minorHAnsi"/>
          <w:sz w:val="24"/>
          <w:szCs w:val="24"/>
        </w:rPr>
      </w:pPr>
      <w:r w:rsidRPr="00105C96">
        <w:rPr>
          <w:rFonts w:cstheme="minorHAnsi"/>
          <w:sz w:val="24"/>
          <w:szCs w:val="24"/>
        </w:rPr>
        <w:t>Poboljšan sistem institucionalne zaštite od nasilja u porodici</w:t>
      </w:r>
      <w:r w:rsidR="00032B9A" w:rsidRPr="00105C96">
        <w:rPr>
          <w:rFonts w:cstheme="minorHAnsi"/>
          <w:sz w:val="24"/>
          <w:szCs w:val="24"/>
        </w:rPr>
        <w:t>;</w:t>
      </w:r>
    </w:p>
    <w:p w:rsidR="0042338E" w:rsidRPr="00105C96" w:rsidRDefault="0042338E" w:rsidP="0042338E">
      <w:pPr>
        <w:pStyle w:val="ListParagraph"/>
        <w:rPr>
          <w:rFonts w:cstheme="minorHAnsi"/>
          <w:sz w:val="24"/>
          <w:szCs w:val="24"/>
        </w:rPr>
      </w:pPr>
    </w:p>
    <w:p w:rsidR="00D11723" w:rsidRPr="00105C96" w:rsidRDefault="007151D6" w:rsidP="0042338E">
      <w:pPr>
        <w:pStyle w:val="ListParagraph"/>
        <w:numPr>
          <w:ilvl w:val="0"/>
          <w:numId w:val="16"/>
        </w:numPr>
        <w:jc w:val="both"/>
        <w:rPr>
          <w:rFonts w:cstheme="minorHAnsi"/>
          <w:sz w:val="24"/>
          <w:szCs w:val="24"/>
        </w:rPr>
      </w:pPr>
      <w:r w:rsidRPr="00105C96">
        <w:rPr>
          <w:rFonts w:cstheme="minorHAnsi"/>
          <w:sz w:val="24"/>
          <w:szCs w:val="24"/>
        </w:rPr>
        <w:t>Poboljšan pristup pravdi i</w:t>
      </w:r>
      <w:r w:rsidR="00FB191B" w:rsidRPr="00105C96">
        <w:rPr>
          <w:rFonts w:cstheme="minorHAnsi"/>
          <w:sz w:val="24"/>
          <w:szCs w:val="24"/>
        </w:rPr>
        <w:t xml:space="preserve"> pravna zaštita </w:t>
      </w:r>
      <w:proofErr w:type="gramStart"/>
      <w:r w:rsidR="00FB191B" w:rsidRPr="00105C96">
        <w:rPr>
          <w:rFonts w:cstheme="minorHAnsi"/>
          <w:sz w:val="24"/>
          <w:szCs w:val="24"/>
        </w:rPr>
        <w:t>od</w:t>
      </w:r>
      <w:proofErr w:type="gramEnd"/>
      <w:r w:rsidR="00FB191B" w:rsidRPr="00105C96">
        <w:rPr>
          <w:rFonts w:cstheme="minorHAnsi"/>
          <w:sz w:val="24"/>
          <w:szCs w:val="24"/>
        </w:rPr>
        <w:t xml:space="preserve"> nasilja u porodici</w:t>
      </w:r>
      <w:r w:rsidR="00032B9A" w:rsidRPr="00105C96">
        <w:rPr>
          <w:rFonts w:cstheme="minorHAnsi"/>
          <w:sz w:val="24"/>
          <w:szCs w:val="24"/>
        </w:rPr>
        <w:t>.</w:t>
      </w:r>
    </w:p>
    <w:p w:rsidR="00032B9A" w:rsidRPr="00105C96" w:rsidRDefault="00032B9A" w:rsidP="00032B9A">
      <w:pPr>
        <w:pStyle w:val="ListParagraph"/>
        <w:rPr>
          <w:rFonts w:cstheme="minorHAnsi"/>
          <w:sz w:val="24"/>
          <w:szCs w:val="24"/>
        </w:rPr>
      </w:pPr>
    </w:p>
    <w:p w:rsidR="00032B9A" w:rsidRPr="00105C96" w:rsidRDefault="00032B9A" w:rsidP="00032B9A">
      <w:pPr>
        <w:pStyle w:val="ListParagraph"/>
        <w:ind w:left="1080"/>
        <w:jc w:val="both"/>
        <w:rPr>
          <w:rFonts w:cstheme="minorHAnsi"/>
          <w:sz w:val="24"/>
          <w:szCs w:val="24"/>
        </w:rPr>
      </w:pPr>
    </w:p>
    <w:p w:rsidR="00032B9A" w:rsidRPr="00105C96" w:rsidRDefault="00032B9A" w:rsidP="00032B9A">
      <w:pPr>
        <w:pStyle w:val="ListParagraph"/>
        <w:ind w:left="1080"/>
        <w:jc w:val="both"/>
        <w:rPr>
          <w:rFonts w:cstheme="minorHAnsi"/>
          <w:sz w:val="24"/>
          <w:szCs w:val="24"/>
        </w:rPr>
      </w:pPr>
    </w:p>
    <w:p w:rsidR="004F7A6F" w:rsidRPr="00105C96" w:rsidRDefault="004F7A6F" w:rsidP="004F7A6F">
      <w:pPr>
        <w:jc w:val="center"/>
        <w:rPr>
          <w:rFonts w:cstheme="minorHAnsi"/>
          <w:b/>
          <w:sz w:val="24"/>
          <w:szCs w:val="24"/>
          <w:u w:val="single"/>
        </w:rPr>
      </w:pPr>
      <w:r w:rsidRPr="00105C96">
        <w:rPr>
          <w:rFonts w:cstheme="minorHAnsi"/>
          <w:b/>
          <w:sz w:val="24"/>
          <w:szCs w:val="24"/>
          <w:u w:val="single"/>
        </w:rPr>
        <w:t xml:space="preserve">Razrada </w:t>
      </w:r>
      <w:r w:rsidR="00290647" w:rsidRPr="00105C96">
        <w:rPr>
          <w:rFonts w:cstheme="minorHAnsi"/>
          <w:b/>
          <w:sz w:val="24"/>
          <w:szCs w:val="24"/>
          <w:u w:val="single"/>
        </w:rPr>
        <w:t>pojedinačn</w:t>
      </w:r>
      <w:r w:rsidRPr="00105C96">
        <w:rPr>
          <w:rFonts w:cstheme="minorHAnsi"/>
          <w:b/>
          <w:sz w:val="24"/>
          <w:szCs w:val="24"/>
          <w:u w:val="single"/>
        </w:rPr>
        <w:t>ih ciljeva:</w:t>
      </w:r>
    </w:p>
    <w:p w:rsidR="001A1DDC" w:rsidRPr="00105C96" w:rsidRDefault="001A1DDC" w:rsidP="00321FA3">
      <w:pPr>
        <w:jc w:val="both"/>
        <w:rPr>
          <w:rFonts w:cstheme="minorHAnsi"/>
          <w:b/>
          <w:sz w:val="24"/>
          <w:szCs w:val="24"/>
        </w:rPr>
      </w:pPr>
    </w:p>
    <w:p w:rsidR="001A1DDC" w:rsidRPr="00105C96" w:rsidRDefault="001A1DDC" w:rsidP="00321FA3">
      <w:pPr>
        <w:jc w:val="both"/>
        <w:rPr>
          <w:rFonts w:cstheme="minorHAnsi"/>
          <w:b/>
          <w:sz w:val="24"/>
          <w:szCs w:val="24"/>
          <w:u w:val="single"/>
        </w:rPr>
      </w:pPr>
      <w:r w:rsidRPr="00105C96">
        <w:rPr>
          <w:rFonts w:cstheme="minorHAnsi"/>
          <w:b/>
          <w:sz w:val="24"/>
          <w:szCs w:val="24"/>
          <w:u w:val="single"/>
        </w:rPr>
        <w:t xml:space="preserve">Cilj 1: Poboljšan pravni okvir za zaštitu </w:t>
      </w:r>
      <w:proofErr w:type="gramStart"/>
      <w:r w:rsidRPr="00105C96">
        <w:rPr>
          <w:rFonts w:cstheme="minorHAnsi"/>
          <w:b/>
          <w:sz w:val="24"/>
          <w:szCs w:val="24"/>
          <w:u w:val="single"/>
        </w:rPr>
        <w:t>od</w:t>
      </w:r>
      <w:proofErr w:type="gramEnd"/>
      <w:r w:rsidRPr="00105C96">
        <w:rPr>
          <w:rFonts w:cstheme="minorHAnsi"/>
          <w:b/>
          <w:sz w:val="24"/>
          <w:szCs w:val="24"/>
          <w:u w:val="single"/>
        </w:rPr>
        <w:t xml:space="preserve"> nasilja u porodici</w:t>
      </w:r>
    </w:p>
    <w:p w:rsidR="00040DFA" w:rsidRPr="00105C96" w:rsidRDefault="001A1DDC" w:rsidP="00321FA3">
      <w:pPr>
        <w:jc w:val="both"/>
        <w:rPr>
          <w:rFonts w:cstheme="minorHAnsi"/>
          <w:b/>
          <w:sz w:val="24"/>
          <w:szCs w:val="24"/>
        </w:rPr>
      </w:pPr>
      <w:r w:rsidRPr="00105C96">
        <w:rPr>
          <w:rFonts w:cstheme="minorHAnsi"/>
          <w:b/>
          <w:sz w:val="24"/>
          <w:szCs w:val="24"/>
        </w:rPr>
        <w:t xml:space="preserve">Pokazatelj: </w:t>
      </w:r>
      <w:r w:rsidR="005B07DD" w:rsidRPr="00105C96">
        <w:rPr>
          <w:rFonts w:cstheme="minorHAnsi"/>
          <w:b/>
          <w:sz w:val="24"/>
          <w:szCs w:val="24"/>
        </w:rPr>
        <w:t xml:space="preserve">Nacionalni </w:t>
      </w:r>
      <w:r w:rsidR="00316F32" w:rsidRPr="00105C96">
        <w:rPr>
          <w:rFonts w:cstheme="minorHAnsi"/>
          <w:b/>
          <w:sz w:val="24"/>
          <w:szCs w:val="24"/>
        </w:rPr>
        <w:t>pr</w:t>
      </w:r>
      <w:r w:rsidR="00830255" w:rsidRPr="00105C96">
        <w:rPr>
          <w:rFonts w:cstheme="minorHAnsi"/>
          <w:b/>
          <w:sz w:val="24"/>
          <w:szCs w:val="24"/>
        </w:rPr>
        <w:t xml:space="preserve">avni okvir </w:t>
      </w:r>
      <w:r w:rsidR="00316F32" w:rsidRPr="00105C96">
        <w:rPr>
          <w:rFonts w:cstheme="minorHAnsi"/>
          <w:b/>
          <w:sz w:val="24"/>
          <w:szCs w:val="24"/>
        </w:rPr>
        <w:t xml:space="preserve">koji </w:t>
      </w:r>
      <w:r w:rsidR="00830255" w:rsidRPr="00105C96">
        <w:rPr>
          <w:rFonts w:cstheme="minorHAnsi"/>
          <w:b/>
          <w:sz w:val="24"/>
          <w:szCs w:val="24"/>
        </w:rPr>
        <w:t>reguliše</w:t>
      </w:r>
      <w:r w:rsidR="002C01E0" w:rsidRPr="00105C96">
        <w:rPr>
          <w:rFonts w:cstheme="minorHAnsi"/>
          <w:b/>
          <w:sz w:val="24"/>
          <w:szCs w:val="24"/>
        </w:rPr>
        <w:t xml:space="preserve"> </w:t>
      </w:r>
      <w:r w:rsidR="00827F6A" w:rsidRPr="00105C96">
        <w:rPr>
          <w:rFonts w:cstheme="minorHAnsi"/>
          <w:b/>
          <w:sz w:val="24"/>
          <w:szCs w:val="24"/>
        </w:rPr>
        <w:t xml:space="preserve">oblast nasilja </w:t>
      </w:r>
      <w:r w:rsidR="00531BAC" w:rsidRPr="00105C96">
        <w:rPr>
          <w:rFonts w:cstheme="minorHAnsi"/>
          <w:b/>
          <w:sz w:val="24"/>
          <w:szCs w:val="24"/>
        </w:rPr>
        <w:t>u porodici</w:t>
      </w:r>
      <w:r w:rsidR="00201E26" w:rsidRPr="00105C96">
        <w:rPr>
          <w:rFonts w:cstheme="minorHAnsi"/>
          <w:b/>
          <w:sz w:val="24"/>
          <w:szCs w:val="24"/>
        </w:rPr>
        <w:t xml:space="preserve"> u</w:t>
      </w:r>
      <w:r w:rsidR="00830255" w:rsidRPr="00105C96">
        <w:rPr>
          <w:rFonts w:cstheme="minorHAnsi"/>
          <w:b/>
          <w:sz w:val="24"/>
          <w:szCs w:val="24"/>
        </w:rPr>
        <w:t>sklađen</w:t>
      </w:r>
      <w:r w:rsidR="002C01E0" w:rsidRPr="00105C96">
        <w:rPr>
          <w:rFonts w:cstheme="minorHAnsi"/>
          <w:b/>
          <w:sz w:val="24"/>
          <w:szCs w:val="24"/>
        </w:rPr>
        <w:t xml:space="preserve"> </w:t>
      </w:r>
      <w:proofErr w:type="gramStart"/>
      <w:r w:rsidR="00316F32" w:rsidRPr="00105C96">
        <w:rPr>
          <w:rFonts w:cstheme="minorHAnsi"/>
          <w:b/>
          <w:sz w:val="24"/>
          <w:szCs w:val="24"/>
        </w:rPr>
        <w:t>sa</w:t>
      </w:r>
      <w:proofErr w:type="gramEnd"/>
      <w:r w:rsidR="002C01E0" w:rsidRPr="00105C96">
        <w:rPr>
          <w:rFonts w:cstheme="minorHAnsi"/>
          <w:b/>
          <w:sz w:val="24"/>
          <w:szCs w:val="24"/>
        </w:rPr>
        <w:t xml:space="preserve"> </w:t>
      </w:r>
      <w:r w:rsidR="00531BAC" w:rsidRPr="00105C96">
        <w:rPr>
          <w:rFonts w:cstheme="minorHAnsi"/>
          <w:b/>
          <w:sz w:val="24"/>
          <w:szCs w:val="24"/>
        </w:rPr>
        <w:t xml:space="preserve">Konvencijom Savjeta Evrope o </w:t>
      </w:r>
      <w:r w:rsidR="00D17D0D" w:rsidRPr="00105C96">
        <w:rPr>
          <w:rFonts w:cstheme="minorHAnsi"/>
          <w:b/>
          <w:sz w:val="24"/>
          <w:szCs w:val="24"/>
        </w:rPr>
        <w:t>sprječ</w:t>
      </w:r>
      <w:r w:rsidR="00032B9A" w:rsidRPr="00105C96">
        <w:rPr>
          <w:rFonts w:cstheme="minorHAnsi"/>
          <w:b/>
          <w:sz w:val="24"/>
          <w:szCs w:val="24"/>
        </w:rPr>
        <w:t>avanju i</w:t>
      </w:r>
      <w:r w:rsidR="00531BAC" w:rsidRPr="00105C96">
        <w:rPr>
          <w:rFonts w:cstheme="minorHAnsi"/>
          <w:b/>
          <w:sz w:val="24"/>
          <w:szCs w:val="24"/>
        </w:rPr>
        <w:t xml:space="preserve"> suzbijanju nasilja nad </w:t>
      </w:r>
      <w:r w:rsidR="00F803B4" w:rsidRPr="00105C96">
        <w:rPr>
          <w:rFonts w:cstheme="minorHAnsi"/>
          <w:b/>
          <w:sz w:val="24"/>
          <w:szCs w:val="24"/>
        </w:rPr>
        <w:t>žen</w:t>
      </w:r>
      <w:r w:rsidR="00032B9A" w:rsidRPr="00105C96">
        <w:rPr>
          <w:rFonts w:cstheme="minorHAnsi"/>
          <w:b/>
          <w:sz w:val="24"/>
          <w:szCs w:val="24"/>
        </w:rPr>
        <w:t>ama i</w:t>
      </w:r>
      <w:r w:rsidR="00531BAC" w:rsidRPr="00105C96">
        <w:rPr>
          <w:rFonts w:cstheme="minorHAnsi"/>
          <w:b/>
          <w:sz w:val="24"/>
          <w:szCs w:val="24"/>
        </w:rPr>
        <w:t xml:space="preserve"> nasilja u porodici</w:t>
      </w:r>
      <w:r w:rsidR="00192011" w:rsidRPr="00105C96">
        <w:rPr>
          <w:rFonts w:cstheme="minorHAnsi"/>
          <w:b/>
          <w:sz w:val="24"/>
          <w:szCs w:val="24"/>
        </w:rPr>
        <w:t>, kao i ostalim potvrđenim</w:t>
      </w:r>
      <w:r w:rsidR="00032B9A" w:rsidRPr="00105C96">
        <w:rPr>
          <w:rFonts w:cstheme="minorHAnsi"/>
          <w:b/>
          <w:sz w:val="24"/>
          <w:szCs w:val="24"/>
        </w:rPr>
        <w:t xml:space="preserve"> međunarodnim i </w:t>
      </w:r>
      <w:r w:rsidR="00040DFA" w:rsidRPr="00105C96">
        <w:rPr>
          <w:rFonts w:cstheme="minorHAnsi"/>
          <w:b/>
          <w:sz w:val="24"/>
          <w:szCs w:val="24"/>
        </w:rPr>
        <w:t>regionalnim instrumentima koj</w:t>
      </w:r>
      <w:r w:rsidR="00316F32" w:rsidRPr="00105C96">
        <w:rPr>
          <w:rFonts w:cstheme="minorHAnsi"/>
          <w:b/>
          <w:sz w:val="24"/>
          <w:szCs w:val="24"/>
        </w:rPr>
        <w:t>i</w:t>
      </w:r>
      <w:r w:rsidR="00D43F97">
        <w:rPr>
          <w:rFonts w:cstheme="minorHAnsi"/>
          <w:b/>
          <w:sz w:val="24"/>
          <w:szCs w:val="24"/>
        </w:rPr>
        <w:t xml:space="preserve"> regulišu ovu oblast</w:t>
      </w:r>
    </w:p>
    <w:p w:rsidR="00321FA3" w:rsidRPr="00105C96" w:rsidRDefault="00321FA3" w:rsidP="001A1DDC">
      <w:pPr>
        <w:jc w:val="both"/>
        <w:rPr>
          <w:rFonts w:cstheme="minorHAnsi"/>
          <w:sz w:val="24"/>
          <w:szCs w:val="24"/>
        </w:rPr>
      </w:pPr>
      <w:r w:rsidRPr="00105C96">
        <w:rPr>
          <w:rFonts w:cstheme="minorHAnsi"/>
          <w:b/>
          <w:sz w:val="24"/>
          <w:szCs w:val="24"/>
        </w:rPr>
        <w:t>Aktivnost</w:t>
      </w:r>
      <w:r w:rsidR="001A1DDC" w:rsidRPr="00105C96">
        <w:rPr>
          <w:rFonts w:cstheme="minorHAnsi"/>
          <w:b/>
          <w:sz w:val="24"/>
          <w:szCs w:val="24"/>
        </w:rPr>
        <w:t xml:space="preserve"> 1.1.</w:t>
      </w:r>
      <w:proofErr w:type="gramStart"/>
      <w:r w:rsidRPr="00105C96">
        <w:rPr>
          <w:rFonts w:cstheme="minorHAnsi"/>
          <w:b/>
          <w:sz w:val="24"/>
          <w:szCs w:val="24"/>
        </w:rPr>
        <w:t>:</w:t>
      </w:r>
      <w:r w:rsidR="005B33FC" w:rsidRPr="00105C96">
        <w:rPr>
          <w:rFonts w:cstheme="minorHAnsi"/>
          <w:sz w:val="24"/>
          <w:szCs w:val="24"/>
        </w:rPr>
        <w:t>I</w:t>
      </w:r>
      <w:proofErr w:type="gramEnd"/>
      <w:r w:rsidR="005B33FC" w:rsidRPr="00105C96">
        <w:rPr>
          <w:rFonts w:cstheme="minorHAnsi"/>
          <w:sz w:val="24"/>
          <w:szCs w:val="24"/>
        </w:rPr>
        <w:t>zraditi</w:t>
      </w:r>
      <w:r w:rsidR="002C01E0" w:rsidRPr="00105C96">
        <w:rPr>
          <w:rFonts w:cstheme="minorHAnsi"/>
          <w:sz w:val="24"/>
          <w:szCs w:val="24"/>
        </w:rPr>
        <w:t xml:space="preserve"> </w:t>
      </w:r>
      <w:r w:rsidR="00A73A67" w:rsidRPr="00105C96">
        <w:rPr>
          <w:rFonts w:cstheme="minorHAnsi"/>
          <w:sz w:val="24"/>
          <w:szCs w:val="24"/>
        </w:rPr>
        <w:t>Analizu sa p</w:t>
      </w:r>
      <w:r w:rsidR="0042338E" w:rsidRPr="00105C96">
        <w:rPr>
          <w:rFonts w:cstheme="minorHAnsi"/>
          <w:sz w:val="24"/>
          <w:szCs w:val="24"/>
        </w:rPr>
        <w:t>r</w:t>
      </w:r>
      <w:r w:rsidR="00C618CF" w:rsidRPr="00105C96">
        <w:rPr>
          <w:rFonts w:cstheme="minorHAnsi"/>
          <w:sz w:val="24"/>
          <w:szCs w:val="24"/>
        </w:rPr>
        <w:t>eporukama za izmjenu</w:t>
      </w:r>
      <w:r w:rsidR="0042338E" w:rsidRPr="00105C96">
        <w:rPr>
          <w:rFonts w:cstheme="minorHAnsi"/>
          <w:sz w:val="24"/>
          <w:szCs w:val="24"/>
        </w:rPr>
        <w:t xml:space="preserve"> nacionalnih propisa u skladu sa </w:t>
      </w:r>
      <w:r w:rsidR="005B33FC" w:rsidRPr="00105C96">
        <w:rPr>
          <w:rFonts w:cstheme="minorHAnsi"/>
          <w:sz w:val="24"/>
          <w:szCs w:val="24"/>
        </w:rPr>
        <w:t>Evropskom Konvencijom za spr</w:t>
      </w:r>
      <w:r w:rsidR="00032B9A" w:rsidRPr="00105C96">
        <w:rPr>
          <w:rFonts w:cstheme="minorHAnsi"/>
          <w:sz w:val="24"/>
          <w:szCs w:val="24"/>
        </w:rPr>
        <w:t>j</w:t>
      </w:r>
      <w:r w:rsidR="005B33FC" w:rsidRPr="00105C96">
        <w:rPr>
          <w:rFonts w:cstheme="minorHAnsi"/>
          <w:sz w:val="24"/>
          <w:szCs w:val="24"/>
        </w:rPr>
        <w:t>ečavanje i suzbi</w:t>
      </w:r>
      <w:r w:rsidR="0042338E" w:rsidRPr="00105C96">
        <w:rPr>
          <w:rFonts w:cstheme="minorHAnsi"/>
          <w:sz w:val="24"/>
          <w:szCs w:val="24"/>
        </w:rPr>
        <w:t>janje nasilja nad ženama, sa os</w:t>
      </w:r>
      <w:r w:rsidR="005B33FC" w:rsidRPr="00105C96">
        <w:rPr>
          <w:rFonts w:cstheme="minorHAnsi"/>
          <w:sz w:val="24"/>
          <w:szCs w:val="24"/>
        </w:rPr>
        <w:t xml:space="preserve">vrtom na </w:t>
      </w:r>
      <w:r w:rsidR="00032B9A" w:rsidRPr="00105C96">
        <w:rPr>
          <w:rFonts w:cstheme="minorHAnsi"/>
          <w:sz w:val="24"/>
          <w:szCs w:val="24"/>
        </w:rPr>
        <w:t xml:space="preserve">postojeće analize i </w:t>
      </w:r>
      <w:r w:rsidR="00A73A67" w:rsidRPr="00105C96">
        <w:rPr>
          <w:rFonts w:cstheme="minorHAnsi"/>
          <w:sz w:val="24"/>
          <w:szCs w:val="24"/>
        </w:rPr>
        <w:t>prijedloge iznijete</w:t>
      </w:r>
      <w:r w:rsidR="00AB3D5B" w:rsidRPr="00105C96">
        <w:rPr>
          <w:rFonts w:cstheme="minorHAnsi"/>
          <w:sz w:val="24"/>
          <w:szCs w:val="24"/>
        </w:rPr>
        <w:t xml:space="preserve"> u “Mišljenju o uticaju rat</w:t>
      </w:r>
      <w:r w:rsidR="001E5969" w:rsidRPr="00105C96">
        <w:rPr>
          <w:rFonts w:cstheme="minorHAnsi"/>
          <w:sz w:val="24"/>
          <w:szCs w:val="24"/>
        </w:rPr>
        <w:t>i</w:t>
      </w:r>
      <w:r w:rsidR="00AB3D5B" w:rsidRPr="00105C96">
        <w:rPr>
          <w:rFonts w:cstheme="minorHAnsi"/>
          <w:sz w:val="24"/>
          <w:szCs w:val="24"/>
        </w:rPr>
        <w:t>fikacije Konvencije Savjeta Evrope za sprječavanje i suzbijanje nasilja nad ženama i nasilja u porodici na zakonske propise u Crnoj Gori, koju je uradio OSCE/ODIHR</w:t>
      </w:r>
      <w:r w:rsidR="00A73A67" w:rsidRPr="00105C96">
        <w:rPr>
          <w:rFonts w:cstheme="minorHAnsi"/>
          <w:sz w:val="24"/>
          <w:szCs w:val="24"/>
        </w:rPr>
        <w:t>, kao i “Analizi</w:t>
      </w:r>
      <w:r w:rsidR="007151D6" w:rsidRPr="00105C96">
        <w:rPr>
          <w:rFonts w:cstheme="minorHAnsi"/>
          <w:sz w:val="24"/>
          <w:szCs w:val="24"/>
        </w:rPr>
        <w:t xml:space="preserve"> usklađenosti zakonodavnog i</w:t>
      </w:r>
      <w:r w:rsidR="00472AFB" w:rsidRPr="00105C96">
        <w:rPr>
          <w:rFonts w:cstheme="minorHAnsi"/>
          <w:sz w:val="24"/>
          <w:szCs w:val="24"/>
        </w:rPr>
        <w:t xml:space="preserve"> strateškog okvira Crne Gore sa Konvencijom Savjeta Evrope o sprječ</w:t>
      </w:r>
      <w:r w:rsidR="007151D6" w:rsidRPr="00105C96">
        <w:rPr>
          <w:rFonts w:cstheme="minorHAnsi"/>
          <w:sz w:val="24"/>
          <w:szCs w:val="24"/>
        </w:rPr>
        <w:t>avanju i</w:t>
      </w:r>
      <w:r w:rsidR="00472AFB" w:rsidRPr="00105C96">
        <w:rPr>
          <w:rFonts w:cstheme="minorHAnsi"/>
          <w:sz w:val="24"/>
          <w:szCs w:val="24"/>
        </w:rPr>
        <w:t xml:space="preserve"> suzbijanju nasilja n</w:t>
      </w:r>
      <w:r w:rsidR="007151D6" w:rsidRPr="00105C96">
        <w:rPr>
          <w:rFonts w:cstheme="minorHAnsi"/>
          <w:sz w:val="24"/>
          <w:szCs w:val="24"/>
        </w:rPr>
        <w:t>ad ženama i</w:t>
      </w:r>
      <w:r w:rsidR="00472AFB" w:rsidRPr="00105C96">
        <w:rPr>
          <w:rFonts w:cstheme="minorHAnsi"/>
          <w:sz w:val="24"/>
          <w:szCs w:val="24"/>
        </w:rPr>
        <w:t xml:space="preserve"> nasilja u porodici”, koj</w:t>
      </w:r>
      <w:r w:rsidR="00A73A67" w:rsidRPr="00105C96">
        <w:rPr>
          <w:rFonts w:cstheme="minorHAnsi"/>
          <w:sz w:val="24"/>
          <w:szCs w:val="24"/>
        </w:rPr>
        <w:t>u</w:t>
      </w:r>
      <w:r w:rsidR="005874FC">
        <w:rPr>
          <w:rFonts w:cstheme="minorHAnsi"/>
          <w:sz w:val="24"/>
          <w:szCs w:val="24"/>
        </w:rPr>
        <w:t xml:space="preserve"> </w:t>
      </w:r>
      <w:r w:rsidR="00032B9A" w:rsidRPr="00105C96">
        <w:rPr>
          <w:rFonts w:cstheme="minorHAnsi"/>
          <w:sz w:val="24"/>
          <w:szCs w:val="24"/>
        </w:rPr>
        <w:t>su uradili</w:t>
      </w:r>
      <w:r w:rsidR="001E5969" w:rsidRPr="00105C96">
        <w:rPr>
          <w:rFonts w:cstheme="minorHAnsi"/>
          <w:sz w:val="24"/>
          <w:szCs w:val="24"/>
        </w:rPr>
        <w:t xml:space="preserve"> NVO Sigurna ženska kuća</w:t>
      </w:r>
      <w:r w:rsidR="005E0BC7" w:rsidRPr="00105C96">
        <w:rPr>
          <w:rFonts w:cstheme="minorHAnsi"/>
          <w:sz w:val="24"/>
          <w:szCs w:val="24"/>
        </w:rPr>
        <w:t xml:space="preserve">, Centar za </w:t>
      </w:r>
      <w:r w:rsidR="005E0BC7" w:rsidRPr="00105C96">
        <w:rPr>
          <w:rFonts w:cstheme="minorHAnsi"/>
          <w:sz w:val="24"/>
          <w:szCs w:val="24"/>
          <w:lang w:val="hr-BA"/>
        </w:rPr>
        <w:t xml:space="preserve">ženska prava i </w:t>
      </w:r>
      <w:r w:rsidR="005E0BC7" w:rsidRPr="00105C96">
        <w:rPr>
          <w:rFonts w:cstheme="minorHAnsi"/>
          <w:sz w:val="24"/>
          <w:szCs w:val="24"/>
        </w:rPr>
        <w:t>SOS Nikšić</w:t>
      </w:r>
      <w:r w:rsidR="00A73A67" w:rsidRPr="00105C96">
        <w:rPr>
          <w:rFonts w:cstheme="minorHAnsi"/>
          <w:sz w:val="24"/>
          <w:szCs w:val="24"/>
        </w:rPr>
        <w:t>.</w:t>
      </w:r>
    </w:p>
    <w:p w:rsidR="00531BAC" w:rsidRPr="00105C96" w:rsidRDefault="00531BAC" w:rsidP="001A1DDC">
      <w:pPr>
        <w:jc w:val="both"/>
        <w:rPr>
          <w:rFonts w:cstheme="minorHAnsi"/>
          <w:b/>
          <w:i/>
          <w:sz w:val="24"/>
          <w:szCs w:val="24"/>
        </w:rPr>
      </w:pPr>
      <w:r w:rsidRPr="00105C96">
        <w:rPr>
          <w:rFonts w:cstheme="minorHAnsi"/>
          <w:b/>
          <w:i/>
          <w:sz w:val="24"/>
          <w:szCs w:val="24"/>
        </w:rPr>
        <w:t>Pokazatelj:</w:t>
      </w:r>
    </w:p>
    <w:p w:rsidR="0042338E" w:rsidRPr="00105C96" w:rsidRDefault="00EB4751" w:rsidP="005B33FC">
      <w:pPr>
        <w:ind w:left="720" w:hanging="720"/>
        <w:jc w:val="both"/>
        <w:rPr>
          <w:rFonts w:cstheme="minorHAnsi"/>
          <w:sz w:val="24"/>
          <w:szCs w:val="24"/>
        </w:rPr>
      </w:pPr>
      <w:r w:rsidRPr="00105C96">
        <w:rPr>
          <w:rFonts w:cstheme="minorHAnsi"/>
          <w:sz w:val="24"/>
          <w:szCs w:val="24"/>
        </w:rPr>
        <w:t>-</w:t>
      </w:r>
      <w:r w:rsidRPr="00105C96">
        <w:rPr>
          <w:rFonts w:cstheme="minorHAnsi"/>
          <w:sz w:val="24"/>
          <w:szCs w:val="24"/>
        </w:rPr>
        <w:tab/>
      </w:r>
      <w:r w:rsidR="0068667A" w:rsidRPr="00105C96">
        <w:rPr>
          <w:rFonts w:cstheme="minorHAnsi"/>
          <w:sz w:val="24"/>
          <w:szCs w:val="24"/>
        </w:rPr>
        <w:t>Izrađen</w:t>
      </w:r>
      <w:r w:rsidR="007151D6" w:rsidRPr="00105C96">
        <w:rPr>
          <w:rFonts w:cstheme="minorHAnsi"/>
          <w:sz w:val="24"/>
          <w:szCs w:val="24"/>
        </w:rPr>
        <w:t>a i</w:t>
      </w:r>
      <w:r w:rsidR="00A73A67" w:rsidRPr="00105C96">
        <w:rPr>
          <w:rFonts w:cstheme="minorHAnsi"/>
          <w:sz w:val="24"/>
          <w:szCs w:val="24"/>
        </w:rPr>
        <w:t xml:space="preserve"> javno dostupna Analiza</w:t>
      </w:r>
      <w:r w:rsidR="002C01E0" w:rsidRPr="00105C96">
        <w:rPr>
          <w:rFonts w:cstheme="minorHAnsi"/>
          <w:sz w:val="24"/>
          <w:szCs w:val="24"/>
        </w:rPr>
        <w:t xml:space="preserve"> </w:t>
      </w:r>
      <w:proofErr w:type="gramStart"/>
      <w:r w:rsidR="00A73A67" w:rsidRPr="00105C96">
        <w:rPr>
          <w:rFonts w:cstheme="minorHAnsi"/>
          <w:sz w:val="24"/>
          <w:szCs w:val="24"/>
        </w:rPr>
        <w:t>sa</w:t>
      </w:r>
      <w:proofErr w:type="gramEnd"/>
      <w:r w:rsidR="00A73A67" w:rsidRPr="00105C96">
        <w:rPr>
          <w:rFonts w:cstheme="minorHAnsi"/>
          <w:sz w:val="24"/>
          <w:szCs w:val="24"/>
        </w:rPr>
        <w:t xml:space="preserve"> p</w:t>
      </w:r>
      <w:r w:rsidR="0042338E" w:rsidRPr="00105C96">
        <w:rPr>
          <w:rFonts w:cstheme="minorHAnsi"/>
          <w:sz w:val="24"/>
          <w:szCs w:val="24"/>
        </w:rPr>
        <w:t>r</w:t>
      </w:r>
      <w:r w:rsidR="00C618CF" w:rsidRPr="00105C96">
        <w:rPr>
          <w:rFonts w:cstheme="minorHAnsi"/>
          <w:sz w:val="24"/>
          <w:szCs w:val="24"/>
        </w:rPr>
        <w:t>eporukama</w:t>
      </w:r>
      <w:r w:rsidR="002C01E0" w:rsidRPr="00105C96">
        <w:rPr>
          <w:rFonts w:cstheme="minorHAnsi"/>
          <w:sz w:val="24"/>
          <w:szCs w:val="24"/>
        </w:rPr>
        <w:t xml:space="preserve"> </w:t>
      </w:r>
      <w:r w:rsidR="005B33FC" w:rsidRPr="00105C96">
        <w:rPr>
          <w:rFonts w:cstheme="minorHAnsi"/>
          <w:sz w:val="24"/>
          <w:szCs w:val="24"/>
        </w:rPr>
        <w:t xml:space="preserve">za </w:t>
      </w:r>
      <w:r w:rsidR="00472AFB" w:rsidRPr="00105C96">
        <w:rPr>
          <w:rFonts w:cstheme="minorHAnsi"/>
          <w:sz w:val="24"/>
          <w:szCs w:val="24"/>
        </w:rPr>
        <w:t>izmjenu nacionalnih propisa</w:t>
      </w:r>
    </w:p>
    <w:p w:rsidR="0042338E" w:rsidRPr="00105C96" w:rsidRDefault="0042338E" w:rsidP="00163282">
      <w:pPr>
        <w:pStyle w:val="NoSpacing"/>
        <w:rPr>
          <w:rFonts w:cstheme="minorHAnsi"/>
          <w:b/>
          <w:i/>
          <w:sz w:val="24"/>
          <w:szCs w:val="24"/>
        </w:rPr>
      </w:pPr>
    </w:p>
    <w:p w:rsidR="00163282" w:rsidRDefault="00163282" w:rsidP="00032B9A">
      <w:pPr>
        <w:pStyle w:val="NoSpacing"/>
        <w:jc w:val="both"/>
        <w:rPr>
          <w:rFonts w:cstheme="minorHAnsi"/>
          <w:b/>
          <w:i/>
          <w:sz w:val="24"/>
          <w:szCs w:val="24"/>
        </w:rPr>
      </w:pPr>
      <w:r w:rsidRPr="00105C96">
        <w:rPr>
          <w:rFonts w:cstheme="minorHAnsi"/>
          <w:b/>
          <w:i/>
          <w:sz w:val="24"/>
          <w:szCs w:val="24"/>
        </w:rPr>
        <w:t>Nosioci aktivnosti:</w:t>
      </w:r>
      <w:r w:rsidR="00C17821" w:rsidRPr="00105C96">
        <w:rPr>
          <w:rFonts w:cstheme="minorHAnsi"/>
          <w:b/>
          <w:i/>
          <w:sz w:val="24"/>
          <w:szCs w:val="24"/>
        </w:rPr>
        <w:t xml:space="preserve"> M</w:t>
      </w:r>
      <w:r w:rsidR="004E5CFB" w:rsidRPr="00105C96">
        <w:rPr>
          <w:rFonts w:cstheme="minorHAnsi"/>
          <w:b/>
          <w:i/>
          <w:sz w:val="24"/>
          <w:szCs w:val="24"/>
        </w:rPr>
        <w:t xml:space="preserve">inistarstvo rada </w:t>
      </w:r>
      <w:r w:rsidR="007151D6" w:rsidRPr="00105C96">
        <w:rPr>
          <w:rFonts w:cstheme="minorHAnsi"/>
          <w:b/>
          <w:i/>
          <w:sz w:val="24"/>
          <w:szCs w:val="24"/>
        </w:rPr>
        <w:t>i</w:t>
      </w:r>
      <w:r w:rsidR="004E5CFB" w:rsidRPr="00105C96">
        <w:rPr>
          <w:rFonts w:cstheme="minorHAnsi"/>
          <w:b/>
          <w:i/>
          <w:sz w:val="24"/>
          <w:szCs w:val="24"/>
        </w:rPr>
        <w:t xml:space="preserve"> socijalnog staranja</w:t>
      </w:r>
    </w:p>
    <w:p w:rsidR="005874FC" w:rsidRPr="00105C96" w:rsidRDefault="005874FC" w:rsidP="00032B9A">
      <w:pPr>
        <w:pStyle w:val="NoSpacing"/>
        <w:jc w:val="both"/>
        <w:rPr>
          <w:rFonts w:cstheme="minorHAnsi"/>
          <w:b/>
          <w:i/>
          <w:sz w:val="24"/>
          <w:szCs w:val="24"/>
        </w:rPr>
      </w:pPr>
    </w:p>
    <w:p w:rsidR="00163282" w:rsidRDefault="00163282" w:rsidP="00032B9A">
      <w:pPr>
        <w:pStyle w:val="NoSpacing"/>
        <w:jc w:val="both"/>
        <w:rPr>
          <w:rFonts w:cstheme="minorHAnsi"/>
          <w:b/>
          <w:i/>
          <w:sz w:val="24"/>
          <w:szCs w:val="24"/>
          <w:lang w:val="hr-BA"/>
        </w:rPr>
      </w:pPr>
      <w:r w:rsidRPr="00105C96">
        <w:rPr>
          <w:rFonts w:cstheme="minorHAnsi"/>
          <w:b/>
          <w:i/>
          <w:sz w:val="24"/>
          <w:szCs w:val="24"/>
        </w:rPr>
        <w:lastRenderedPageBreak/>
        <w:t>Partneri:</w:t>
      </w:r>
      <w:r w:rsidR="00047598" w:rsidRPr="00105C96">
        <w:rPr>
          <w:rFonts w:cstheme="minorHAnsi"/>
          <w:b/>
          <w:i/>
          <w:sz w:val="24"/>
          <w:szCs w:val="24"/>
        </w:rPr>
        <w:t xml:space="preserve"> M</w:t>
      </w:r>
      <w:r w:rsidR="00C83261" w:rsidRPr="00105C96">
        <w:rPr>
          <w:rFonts w:cstheme="minorHAnsi"/>
          <w:b/>
          <w:i/>
          <w:sz w:val="24"/>
          <w:szCs w:val="24"/>
        </w:rPr>
        <w:t xml:space="preserve">inistarstvo pravde, </w:t>
      </w:r>
      <w:r w:rsidR="00047598" w:rsidRPr="00105C96">
        <w:rPr>
          <w:rFonts w:cstheme="minorHAnsi"/>
          <w:b/>
          <w:i/>
          <w:sz w:val="24"/>
          <w:szCs w:val="24"/>
        </w:rPr>
        <w:t>M</w:t>
      </w:r>
      <w:r w:rsidR="00C83261" w:rsidRPr="00105C96">
        <w:rPr>
          <w:rFonts w:cstheme="minorHAnsi"/>
          <w:b/>
          <w:i/>
          <w:sz w:val="24"/>
          <w:szCs w:val="24"/>
        </w:rPr>
        <w:t xml:space="preserve">inistarstvo unutrašnjih poslova, </w:t>
      </w:r>
      <w:r w:rsidR="00047598" w:rsidRPr="00105C96">
        <w:rPr>
          <w:rFonts w:cstheme="minorHAnsi"/>
          <w:b/>
          <w:i/>
          <w:sz w:val="24"/>
          <w:szCs w:val="24"/>
        </w:rPr>
        <w:t>M</w:t>
      </w:r>
      <w:r w:rsidR="00032B9A" w:rsidRPr="00105C96">
        <w:rPr>
          <w:rFonts w:cstheme="minorHAnsi"/>
          <w:b/>
          <w:i/>
          <w:sz w:val="24"/>
          <w:szCs w:val="24"/>
        </w:rPr>
        <w:t>inistarstvo za ljudska i</w:t>
      </w:r>
      <w:r w:rsidR="00C83261" w:rsidRPr="00105C96">
        <w:rPr>
          <w:rFonts w:cstheme="minorHAnsi"/>
          <w:b/>
          <w:i/>
          <w:sz w:val="24"/>
          <w:szCs w:val="24"/>
        </w:rPr>
        <w:t xml:space="preserve"> manjinska prava, </w:t>
      </w:r>
      <w:r w:rsidR="00047598" w:rsidRPr="00105C96">
        <w:rPr>
          <w:rFonts w:cstheme="minorHAnsi"/>
          <w:b/>
          <w:i/>
          <w:sz w:val="24"/>
          <w:szCs w:val="24"/>
        </w:rPr>
        <w:t>M</w:t>
      </w:r>
      <w:r w:rsidR="00C83261" w:rsidRPr="00105C96">
        <w:rPr>
          <w:rFonts w:cstheme="minorHAnsi"/>
          <w:b/>
          <w:i/>
          <w:sz w:val="24"/>
          <w:szCs w:val="24"/>
        </w:rPr>
        <w:t>inistarstvo zdravlja, VDT, Vrhovni s</w:t>
      </w:r>
      <w:r w:rsidR="00B97F3A" w:rsidRPr="00105C96">
        <w:rPr>
          <w:rFonts w:cstheme="minorHAnsi"/>
          <w:b/>
          <w:i/>
          <w:sz w:val="24"/>
          <w:szCs w:val="24"/>
        </w:rPr>
        <w:t>ud, Sud za prekrš</w:t>
      </w:r>
      <w:r w:rsidR="00047598" w:rsidRPr="00105C96">
        <w:rPr>
          <w:rFonts w:cstheme="minorHAnsi"/>
          <w:b/>
          <w:i/>
          <w:sz w:val="24"/>
          <w:szCs w:val="24"/>
        </w:rPr>
        <w:t>aje</w:t>
      </w:r>
      <w:r w:rsidR="00C618CF" w:rsidRPr="00105C96">
        <w:rPr>
          <w:rFonts w:cstheme="minorHAnsi"/>
          <w:b/>
          <w:i/>
          <w:sz w:val="24"/>
          <w:szCs w:val="24"/>
        </w:rPr>
        <w:t>, NVO, me</w:t>
      </w:r>
      <w:r w:rsidR="00C618CF" w:rsidRPr="00105C96">
        <w:rPr>
          <w:rFonts w:cstheme="minorHAnsi"/>
          <w:b/>
          <w:i/>
          <w:sz w:val="24"/>
          <w:szCs w:val="24"/>
          <w:lang w:val="hr-BA"/>
        </w:rPr>
        <w:t>đunarodne organizacije</w:t>
      </w:r>
    </w:p>
    <w:p w:rsidR="005874FC" w:rsidRPr="00105C96" w:rsidRDefault="005874FC" w:rsidP="00032B9A">
      <w:pPr>
        <w:pStyle w:val="NoSpacing"/>
        <w:jc w:val="both"/>
        <w:rPr>
          <w:rFonts w:cstheme="minorHAnsi"/>
          <w:b/>
          <w:i/>
          <w:sz w:val="24"/>
          <w:szCs w:val="24"/>
        </w:rPr>
      </w:pPr>
    </w:p>
    <w:p w:rsidR="00163282" w:rsidRDefault="00163282" w:rsidP="00032B9A">
      <w:pPr>
        <w:pStyle w:val="NoSpacing"/>
        <w:jc w:val="both"/>
        <w:rPr>
          <w:rFonts w:cstheme="minorHAnsi"/>
          <w:b/>
          <w:i/>
          <w:sz w:val="24"/>
          <w:szCs w:val="24"/>
        </w:rPr>
      </w:pPr>
      <w:r w:rsidRPr="00105C96">
        <w:rPr>
          <w:rFonts w:cstheme="minorHAnsi"/>
          <w:b/>
          <w:i/>
          <w:sz w:val="24"/>
          <w:szCs w:val="24"/>
        </w:rPr>
        <w:t>Vremenski okvir:</w:t>
      </w:r>
      <w:r w:rsidR="003D230C">
        <w:rPr>
          <w:rFonts w:cstheme="minorHAnsi"/>
          <w:b/>
          <w:i/>
          <w:sz w:val="24"/>
          <w:szCs w:val="24"/>
        </w:rPr>
        <w:t xml:space="preserve"> </w:t>
      </w:r>
      <w:r w:rsidR="00C618CF" w:rsidRPr="00105C96">
        <w:rPr>
          <w:rFonts w:cstheme="minorHAnsi"/>
          <w:b/>
          <w:i/>
          <w:sz w:val="24"/>
          <w:szCs w:val="24"/>
        </w:rPr>
        <w:t>I</w:t>
      </w:r>
      <w:r w:rsidR="00B97F3A" w:rsidRPr="00105C96">
        <w:rPr>
          <w:rFonts w:cstheme="minorHAnsi"/>
          <w:b/>
          <w:i/>
          <w:sz w:val="24"/>
          <w:szCs w:val="24"/>
        </w:rPr>
        <w:t>V</w:t>
      </w:r>
      <w:r w:rsidR="00172993" w:rsidRPr="00105C96">
        <w:rPr>
          <w:rFonts w:cstheme="minorHAnsi"/>
          <w:b/>
          <w:i/>
          <w:sz w:val="24"/>
          <w:szCs w:val="24"/>
        </w:rPr>
        <w:t xml:space="preserve"> kvartal 2016</w:t>
      </w:r>
      <w:r w:rsidR="00C618CF" w:rsidRPr="00105C96">
        <w:rPr>
          <w:rFonts w:cstheme="minorHAnsi"/>
          <w:b/>
          <w:i/>
          <w:sz w:val="24"/>
          <w:szCs w:val="24"/>
        </w:rPr>
        <w:t>.</w:t>
      </w:r>
    </w:p>
    <w:p w:rsidR="005874FC" w:rsidRPr="00105C96" w:rsidRDefault="005874FC" w:rsidP="00032B9A">
      <w:pPr>
        <w:pStyle w:val="NoSpacing"/>
        <w:jc w:val="both"/>
        <w:rPr>
          <w:rFonts w:cstheme="minorHAnsi"/>
          <w:b/>
          <w:i/>
          <w:sz w:val="24"/>
          <w:szCs w:val="24"/>
        </w:rPr>
      </w:pPr>
    </w:p>
    <w:p w:rsidR="00163282" w:rsidRPr="00105C96" w:rsidRDefault="00163282" w:rsidP="00032B9A">
      <w:pPr>
        <w:pStyle w:val="NoSpacing"/>
        <w:jc w:val="both"/>
        <w:rPr>
          <w:rFonts w:cstheme="minorHAnsi"/>
          <w:b/>
          <w:i/>
          <w:sz w:val="24"/>
          <w:szCs w:val="24"/>
        </w:rPr>
      </w:pPr>
      <w:r w:rsidRPr="00105C96">
        <w:rPr>
          <w:rFonts w:cstheme="minorHAnsi"/>
          <w:b/>
          <w:i/>
          <w:sz w:val="24"/>
          <w:szCs w:val="24"/>
        </w:rPr>
        <w:t>Sredstva verifikacije:</w:t>
      </w:r>
      <w:r w:rsidR="003D230C">
        <w:rPr>
          <w:rFonts w:cstheme="minorHAnsi"/>
          <w:b/>
          <w:i/>
          <w:sz w:val="24"/>
          <w:szCs w:val="24"/>
        </w:rPr>
        <w:t xml:space="preserve"> </w:t>
      </w:r>
      <w:r w:rsidR="00B43486" w:rsidRPr="00105C96">
        <w:rPr>
          <w:rFonts w:cstheme="minorHAnsi"/>
          <w:b/>
          <w:i/>
          <w:sz w:val="24"/>
          <w:szCs w:val="24"/>
        </w:rPr>
        <w:t>Izvještaj</w:t>
      </w:r>
      <w:r w:rsidR="00154EB9">
        <w:rPr>
          <w:rFonts w:cstheme="minorHAnsi"/>
          <w:b/>
          <w:i/>
          <w:sz w:val="24"/>
          <w:szCs w:val="24"/>
        </w:rPr>
        <w:t>i nosioca aktivnosti i partnera</w:t>
      </w:r>
      <w:r w:rsidR="00B43486" w:rsidRPr="00105C96">
        <w:rPr>
          <w:rFonts w:cstheme="minorHAnsi"/>
          <w:b/>
          <w:i/>
          <w:sz w:val="24"/>
          <w:szCs w:val="24"/>
        </w:rPr>
        <w:t>, izvještaji NVO</w:t>
      </w:r>
    </w:p>
    <w:p w:rsidR="005B33FC" w:rsidRDefault="005B33FC" w:rsidP="00163282">
      <w:pPr>
        <w:pStyle w:val="NoSpacing"/>
        <w:rPr>
          <w:rFonts w:cstheme="minorHAnsi"/>
          <w:b/>
          <w:i/>
          <w:sz w:val="24"/>
          <w:szCs w:val="24"/>
        </w:rPr>
      </w:pPr>
    </w:p>
    <w:p w:rsidR="0026290A" w:rsidRPr="00105C96" w:rsidRDefault="0026290A" w:rsidP="00163282">
      <w:pPr>
        <w:pStyle w:val="NoSpacing"/>
        <w:rPr>
          <w:rFonts w:cstheme="minorHAnsi"/>
          <w:b/>
          <w:i/>
          <w:sz w:val="24"/>
          <w:szCs w:val="24"/>
        </w:rPr>
      </w:pPr>
    </w:p>
    <w:p w:rsidR="005B33FC" w:rsidRPr="00105C96" w:rsidRDefault="005B33FC" w:rsidP="00032B9A">
      <w:pPr>
        <w:pStyle w:val="NoSpacing"/>
        <w:jc w:val="both"/>
        <w:rPr>
          <w:rFonts w:cstheme="minorHAnsi"/>
          <w:sz w:val="24"/>
          <w:szCs w:val="24"/>
        </w:rPr>
      </w:pPr>
      <w:r w:rsidRPr="00105C96">
        <w:rPr>
          <w:rFonts w:cstheme="minorHAnsi"/>
          <w:b/>
          <w:sz w:val="24"/>
          <w:szCs w:val="24"/>
        </w:rPr>
        <w:t>Aktivnost 1.2.</w:t>
      </w:r>
      <w:r w:rsidR="00032B9A" w:rsidRPr="00105C96">
        <w:rPr>
          <w:rFonts w:cstheme="minorHAnsi"/>
          <w:b/>
          <w:sz w:val="24"/>
          <w:szCs w:val="24"/>
        </w:rPr>
        <w:t>:</w:t>
      </w:r>
      <w:r w:rsidR="002C01E0" w:rsidRPr="00105C96">
        <w:rPr>
          <w:rFonts w:cstheme="minorHAnsi"/>
          <w:b/>
          <w:sz w:val="24"/>
          <w:szCs w:val="24"/>
        </w:rPr>
        <w:t xml:space="preserve"> </w:t>
      </w:r>
      <w:r w:rsidRPr="00105C96">
        <w:rPr>
          <w:rFonts w:cstheme="minorHAnsi"/>
          <w:sz w:val="24"/>
          <w:szCs w:val="24"/>
        </w:rPr>
        <w:t>Izmijen</w:t>
      </w:r>
      <w:r w:rsidR="004625C1" w:rsidRPr="00105C96">
        <w:rPr>
          <w:rFonts w:cstheme="minorHAnsi"/>
          <w:sz w:val="24"/>
          <w:szCs w:val="24"/>
        </w:rPr>
        <w:t xml:space="preserve">iti </w:t>
      </w:r>
      <w:r w:rsidRPr="00105C96">
        <w:rPr>
          <w:rFonts w:cstheme="minorHAnsi"/>
          <w:sz w:val="24"/>
          <w:szCs w:val="24"/>
        </w:rPr>
        <w:t>postojeć</w:t>
      </w:r>
      <w:r w:rsidR="004625C1" w:rsidRPr="00105C96">
        <w:rPr>
          <w:rFonts w:cstheme="minorHAnsi"/>
          <w:sz w:val="24"/>
          <w:szCs w:val="24"/>
        </w:rPr>
        <w:t>e</w:t>
      </w:r>
      <w:r w:rsidRPr="00105C96">
        <w:rPr>
          <w:rFonts w:cstheme="minorHAnsi"/>
          <w:sz w:val="24"/>
          <w:szCs w:val="24"/>
        </w:rPr>
        <w:t xml:space="preserve"> propis</w:t>
      </w:r>
      <w:r w:rsidR="004625C1" w:rsidRPr="00105C96">
        <w:rPr>
          <w:rFonts w:cstheme="minorHAnsi"/>
          <w:sz w:val="24"/>
          <w:szCs w:val="24"/>
        </w:rPr>
        <w:t>e</w:t>
      </w:r>
      <w:r w:rsidRPr="00105C96">
        <w:rPr>
          <w:rFonts w:cstheme="minorHAnsi"/>
          <w:sz w:val="24"/>
          <w:szCs w:val="24"/>
        </w:rPr>
        <w:t xml:space="preserve"> kojima se reguliše oblast nasilja u porodiciu skladu </w:t>
      </w:r>
      <w:proofErr w:type="gramStart"/>
      <w:r w:rsidRPr="00105C96">
        <w:rPr>
          <w:rFonts w:cstheme="minorHAnsi"/>
          <w:sz w:val="24"/>
          <w:szCs w:val="24"/>
        </w:rPr>
        <w:t>sa</w:t>
      </w:r>
      <w:proofErr w:type="gramEnd"/>
      <w:r w:rsidR="002C01E0" w:rsidRPr="00105C96">
        <w:rPr>
          <w:rFonts w:cstheme="minorHAnsi"/>
          <w:sz w:val="24"/>
          <w:szCs w:val="24"/>
        </w:rPr>
        <w:t xml:space="preserve"> </w:t>
      </w:r>
      <w:r w:rsidR="001E5969" w:rsidRPr="00105C96">
        <w:rPr>
          <w:rFonts w:cstheme="minorHAnsi"/>
          <w:sz w:val="24"/>
          <w:szCs w:val="24"/>
        </w:rPr>
        <w:t>Prijedlogom</w:t>
      </w:r>
      <w:r w:rsidRPr="00105C96">
        <w:rPr>
          <w:rFonts w:cstheme="minorHAnsi"/>
          <w:sz w:val="24"/>
          <w:szCs w:val="24"/>
        </w:rPr>
        <w:t>.</w:t>
      </w:r>
    </w:p>
    <w:p w:rsidR="005B33FC" w:rsidRPr="00105C96" w:rsidRDefault="005B33FC" w:rsidP="00163282">
      <w:pPr>
        <w:pStyle w:val="NoSpacing"/>
        <w:rPr>
          <w:rFonts w:cstheme="minorHAnsi"/>
          <w:sz w:val="24"/>
          <w:szCs w:val="24"/>
        </w:rPr>
      </w:pPr>
    </w:p>
    <w:p w:rsidR="005B33FC" w:rsidRPr="00105C96" w:rsidRDefault="005B33FC" w:rsidP="00163282">
      <w:pPr>
        <w:pStyle w:val="NoSpacing"/>
        <w:rPr>
          <w:rFonts w:cstheme="minorHAnsi"/>
          <w:sz w:val="24"/>
          <w:szCs w:val="24"/>
        </w:rPr>
      </w:pPr>
      <w:r w:rsidRPr="00105C96">
        <w:rPr>
          <w:rFonts w:cstheme="minorHAnsi"/>
          <w:b/>
          <w:i/>
          <w:sz w:val="24"/>
          <w:szCs w:val="24"/>
        </w:rPr>
        <w:t>Pokazatelj</w:t>
      </w:r>
      <w:r w:rsidRPr="00105C96">
        <w:rPr>
          <w:rFonts w:cstheme="minorHAnsi"/>
          <w:sz w:val="24"/>
          <w:szCs w:val="24"/>
        </w:rPr>
        <w:t xml:space="preserve">: </w:t>
      </w:r>
    </w:p>
    <w:p w:rsidR="005B33FC" w:rsidRPr="00105C96" w:rsidRDefault="005B33FC" w:rsidP="00163282">
      <w:pPr>
        <w:pStyle w:val="NoSpacing"/>
        <w:rPr>
          <w:rFonts w:cstheme="minorHAnsi"/>
          <w:sz w:val="24"/>
          <w:szCs w:val="24"/>
        </w:rPr>
      </w:pPr>
    </w:p>
    <w:p w:rsidR="004625C1" w:rsidRPr="00105C96" w:rsidRDefault="007151D6" w:rsidP="005B33FC">
      <w:pPr>
        <w:pStyle w:val="NoSpacing"/>
        <w:numPr>
          <w:ilvl w:val="0"/>
          <w:numId w:val="4"/>
        </w:numPr>
        <w:rPr>
          <w:rFonts w:cstheme="minorHAnsi"/>
          <w:sz w:val="24"/>
          <w:szCs w:val="24"/>
        </w:rPr>
      </w:pPr>
      <w:r w:rsidRPr="00105C96">
        <w:rPr>
          <w:rFonts w:cstheme="minorHAnsi"/>
          <w:sz w:val="24"/>
          <w:szCs w:val="24"/>
        </w:rPr>
        <w:t>Usvojene izmjene i</w:t>
      </w:r>
      <w:r w:rsidR="004625C1" w:rsidRPr="00105C96">
        <w:rPr>
          <w:rFonts w:cstheme="minorHAnsi"/>
          <w:sz w:val="24"/>
          <w:szCs w:val="24"/>
        </w:rPr>
        <w:t xml:space="preserve"> dopune propisa</w:t>
      </w:r>
      <w:r w:rsidR="00954A78" w:rsidRPr="00105C96">
        <w:rPr>
          <w:rFonts w:cstheme="minorHAnsi"/>
          <w:sz w:val="24"/>
          <w:szCs w:val="24"/>
        </w:rPr>
        <w:t xml:space="preserve"> u skladu sa godišnjim Programom rada Vlade</w:t>
      </w:r>
    </w:p>
    <w:p w:rsidR="001E5969" w:rsidRPr="00105C96" w:rsidRDefault="001E5969" w:rsidP="001E5969">
      <w:pPr>
        <w:pStyle w:val="NoSpacing"/>
        <w:rPr>
          <w:rFonts w:cstheme="minorHAnsi"/>
          <w:b/>
          <w:i/>
          <w:sz w:val="24"/>
          <w:szCs w:val="24"/>
        </w:rPr>
      </w:pPr>
    </w:p>
    <w:p w:rsidR="001E5969" w:rsidRDefault="001E5969" w:rsidP="001E5969">
      <w:pPr>
        <w:pStyle w:val="NoSpacing"/>
        <w:rPr>
          <w:rFonts w:cstheme="minorHAnsi"/>
          <w:b/>
          <w:i/>
          <w:sz w:val="24"/>
          <w:szCs w:val="24"/>
        </w:rPr>
      </w:pPr>
      <w:r w:rsidRPr="00105C96">
        <w:rPr>
          <w:rFonts w:cstheme="minorHAnsi"/>
          <w:b/>
          <w:i/>
          <w:sz w:val="24"/>
          <w:szCs w:val="24"/>
        </w:rPr>
        <w:t>Nosioci aktivnosti:</w:t>
      </w:r>
      <w:r w:rsidR="005874FC">
        <w:rPr>
          <w:rFonts w:cstheme="minorHAnsi"/>
          <w:b/>
          <w:i/>
          <w:sz w:val="24"/>
          <w:szCs w:val="24"/>
        </w:rPr>
        <w:t xml:space="preserve"> </w:t>
      </w:r>
      <w:r w:rsidR="008B0FBB" w:rsidRPr="00105C96">
        <w:rPr>
          <w:rFonts w:cstheme="minorHAnsi"/>
          <w:b/>
          <w:i/>
          <w:sz w:val="24"/>
          <w:szCs w:val="24"/>
        </w:rPr>
        <w:t xml:space="preserve">Nadležna </w:t>
      </w:r>
      <w:r w:rsidR="005874FC">
        <w:rPr>
          <w:rFonts w:cstheme="minorHAnsi"/>
          <w:b/>
          <w:i/>
          <w:sz w:val="24"/>
          <w:szCs w:val="24"/>
        </w:rPr>
        <w:t>Ministarstva</w:t>
      </w:r>
    </w:p>
    <w:p w:rsidR="005874FC" w:rsidRPr="00105C96" w:rsidRDefault="005874FC" w:rsidP="001E5969">
      <w:pPr>
        <w:pStyle w:val="NoSpacing"/>
        <w:rPr>
          <w:rFonts w:cstheme="minorHAnsi"/>
          <w:b/>
          <w:i/>
          <w:sz w:val="24"/>
          <w:szCs w:val="24"/>
        </w:rPr>
      </w:pPr>
    </w:p>
    <w:p w:rsidR="00954A78" w:rsidRDefault="001E5969" w:rsidP="001E5969">
      <w:pPr>
        <w:pStyle w:val="NoSpacing"/>
        <w:rPr>
          <w:rFonts w:cstheme="minorHAnsi"/>
          <w:b/>
          <w:i/>
          <w:sz w:val="24"/>
          <w:szCs w:val="24"/>
        </w:rPr>
      </w:pPr>
      <w:r w:rsidRPr="00105C96">
        <w:rPr>
          <w:rFonts w:cstheme="minorHAnsi"/>
          <w:b/>
          <w:i/>
          <w:sz w:val="24"/>
          <w:szCs w:val="24"/>
        </w:rPr>
        <w:t>Partneri:</w:t>
      </w:r>
      <w:r w:rsidR="00954A78" w:rsidRPr="00105C96">
        <w:rPr>
          <w:rFonts w:cstheme="minorHAnsi"/>
          <w:b/>
          <w:i/>
          <w:sz w:val="24"/>
          <w:szCs w:val="24"/>
        </w:rPr>
        <w:t xml:space="preserve"> M</w:t>
      </w:r>
      <w:r w:rsidR="00032B9A" w:rsidRPr="00105C96">
        <w:rPr>
          <w:rFonts w:cstheme="minorHAnsi"/>
          <w:b/>
          <w:i/>
          <w:sz w:val="24"/>
          <w:szCs w:val="24"/>
        </w:rPr>
        <w:t>inistarstvo za ljudska i</w:t>
      </w:r>
      <w:r w:rsidR="00C83261" w:rsidRPr="00105C96">
        <w:rPr>
          <w:rFonts w:cstheme="minorHAnsi"/>
          <w:b/>
          <w:i/>
          <w:sz w:val="24"/>
          <w:szCs w:val="24"/>
        </w:rPr>
        <w:t xml:space="preserve"> manjinska prava</w:t>
      </w:r>
    </w:p>
    <w:p w:rsidR="005874FC" w:rsidRPr="00105C96" w:rsidRDefault="005874FC" w:rsidP="001E5969">
      <w:pPr>
        <w:pStyle w:val="NoSpacing"/>
        <w:rPr>
          <w:rFonts w:cstheme="minorHAnsi"/>
          <w:b/>
          <w:i/>
          <w:sz w:val="24"/>
          <w:szCs w:val="24"/>
        </w:rPr>
      </w:pPr>
    </w:p>
    <w:p w:rsidR="001E5969" w:rsidRDefault="001E5969" w:rsidP="001E5969">
      <w:pPr>
        <w:pStyle w:val="NoSpacing"/>
        <w:rPr>
          <w:rFonts w:cstheme="minorHAnsi"/>
          <w:b/>
          <w:i/>
          <w:sz w:val="24"/>
          <w:szCs w:val="24"/>
        </w:rPr>
      </w:pPr>
      <w:r w:rsidRPr="00105C96">
        <w:rPr>
          <w:rFonts w:cstheme="minorHAnsi"/>
          <w:b/>
          <w:i/>
          <w:sz w:val="24"/>
          <w:szCs w:val="24"/>
        </w:rPr>
        <w:t>Vremenski okvir:</w:t>
      </w:r>
      <w:r w:rsidR="005874FC">
        <w:rPr>
          <w:rFonts w:cstheme="minorHAnsi"/>
          <w:b/>
          <w:i/>
          <w:sz w:val="24"/>
          <w:szCs w:val="24"/>
        </w:rPr>
        <w:t xml:space="preserve"> </w:t>
      </w:r>
      <w:r w:rsidR="00220714" w:rsidRPr="00105C96">
        <w:rPr>
          <w:rFonts w:cstheme="minorHAnsi"/>
          <w:b/>
          <w:i/>
          <w:sz w:val="24"/>
          <w:szCs w:val="24"/>
        </w:rPr>
        <w:t xml:space="preserve">U skladu </w:t>
      </w:r>
      <w:proofErr w:type="gramStart"/>
      <w:r w:rsidR="00220714" w:rsidRPr="00105C96">
        <w:rPr>
          <w:rFonts w:cstheme="minorHAnsi"/>
          <w:b/>
          <w:i/>
          <w:sz w:val="24"/>
          <w:szCs w:val="24"/>
        </w:rPr>
        <w:t>sa</w:t>
      </w:r>
      <w:proofErr w:type="gramEnd"/>
      <w:r w:rsidR="00220714" w:rsidRPr="00105C96">
        <w:rPr>
          <w:rFonts w:cstheme="minorHAnsi"/>
          <w:b/>
          <w:i/>
          <w:sz w:val="24"/>
          <w:szCs w:val="24"/>
        </w:rPr>
        <w:t xml:space="preserve"> Programom</w:t>
      </w:r>
      <w:r w:rsidR="00C83261" w:rsidRPr="00105C96">
        <w:rPr>
          <w:rFonts w:cstheme="minorHAnsi"/>
          <w:b/>
          <w:i/>
          <w:sz w:val="24"/>
          <w:szCs w:val="24"/>
        </w:rPr>
        <w:t xml:space="preserve"> rada Vlade</w:t>
      </w:r>
    </w:p>
    <w:p w:rsidR="005874FC" w:rsidRPr="00105C96" w:rsidRDefault="005874FC" w:rsidP="001E5969">
      <w:pPr>
        <w:pStyle w:val="NoSpacing"/>
        <w:rPr>
          <w:rFonts w:cstheme="minorHAnsi"/>
          <w:b/>
          <w:i/>
          <w:sz w:val="24"/>
          <w:szCs w:val="24"/>
        </w:rPr>
      </w:pPr>
    </w:p>
    <w:p w:rsidR="001E5969" w:rsidRPr="00105C96" w:rsidRDefault="001E5969" w:rsidP="00032B9A">
      <w:pPr>
        <w:pStyle w:val="NoSpacing"/>
        <w:jc w:val="both"/>
        <w:rPr>
          <w:rFonts w:cstheme="minorHAnsi"/>
          <w:b/>
          <w:i/>
          <w:sz w:val="24"/>
          <w:szCs w:val="24"/>
        </w:rPr>
      </w:pPr>
      <w:r w:rsidRPr="00105C96">
        <w:rPr>
          <w:rFonts w:cstheme="minorHAnsi"/>
          <w:b/>
          <w:i/>
          <w:sz w:val="24"/>
          <w:szCs w:val="24"/>
        </w:rPr>
        <w:t>Sredstva verifikacije:</w:t>
      </w:r>
      <w:r w:rsidR="004E5CFB" w:rsidRPr="00105C96">
        <w:rPr>
          <w:rFonts w:cstheme="minorHAnsi"/>
          <w:b/>
          <w:i/>
          <w:sz w:val="24"/>
          <w:szCs w:val="24"/>
        </w:rPr>
        <w:t xml:space="preserve"> Izvještaj</w:t>
      </w:r>
      <w:r w:rsidR="00B43486" w:rsidRPr="00105C96">
        <w:rPr>
          <w:rFonts w:cstheme="minorHAnsi"/>
          <w:b/>
          <w:i/>
          <w:sz w:val="24"/>
          <w:szCs w:val="24"/>
        </w:rPr>
        <w:t xml:space="preserve">i nadležnih ministarstava, </w:t>
      </w:r>
      <w:r w:rsidR="0014765A">
        <w:rPr>
          <w:rFonts w:cstheme="minorHAnsi"/>
          <w:b/>
          <w:i/>
          <w:sz w:val="24"/>
          <w:szCs w:val="24"/>
        </w:rPr>
        <w:t>izvještaj Ministarstva pravde, i</w:t>
      </w:r>
      <w:r w:rsidR="00B43486" w:rsidRPr="00105C96">
        <w:rPr>
          <w:rFonts w:cstheme="minorHAnsi"/>
          <w:b/>
          <w:i/>
          <w:sz w:val="24"/>
          <w:szCs w:val="24"/>
        </w:rPr>
        <w:t xml:space="preserve">zvještaj o radu Skupštine Crne Gore, </w:t>
      </w:r>
      <w:r w:rsidR="0014765A">
        <w:rPr>
          <w:rFonts w:cstheme="minorHAnsi"/>
          <w:b/>
          <w:i/>
          <w:sz w:val="24"/>
          <w:szCs w:val="24"/>
        </w:rPr>
        <w:t>Izvještaj EU o napretku, i</w:t>
      </w:r>
      <w:r w:rsidR="004E5CFB" w:rsidRPr="00105C96">
        <w:rPr>
          <w:rFonts w:cstheme="minorHAnsi"/>
          <w:b/>
          <w:i/>
          <w:sz w:val="24"/>
          <w:szCs w:val="24"/>
        </w:rPr>
        <w:t>zvje</w:t>
      </w:r>
      <w:r w:rsidR="00AD22B3" w:rsidRPr="00105C96">
        <w:rPr>
          <w:rFonts w:cstheme="minorHAnsi"/>
          <w:b/>
          <w:i/>
          <w:sz w:val="24"/>
          <w:szCs w:val="24"/>
        </w:rPr>
        <w:t>štaji UN komiteta (CEDAW i</w:t>
      </w:r>
      <w:r w:rsidR="00032B9A" w:rsidRPr="00105C96">
        <w:rPr>
          <w:rFonts w:cstheme="minorHAnsi"/>
          <w:b/>
          <w:i/>
          <w:sz w:val="24"/>
          <w:szCs w:val="24"/>
        </w:rPr>
        <w:t xml:space="preserve"> CRC), </w:t>
      </w:r>
      <w:r w:rsidR="00B879C2">
        <w:rPr>
          <w:rFonts w:cstheme="minorHAnsi"/>
          <w:b/>
          <w:i/>
          <w:sz w:val="24"/>
          <w:szCs w:val="24"/>
        </w:rPr>
        <w:t>i</w:t>
      </w:r>
      <w:r w:rsidR="004E5CFB" w:rsidRPr="00105C96">
        <w:rPr>
          <w:rFonts w:cstheme="minorHAnsi"/>
          <w:b/>
          <w:i/>
          <w:sz w:val="24"/>
          <w:szCs w:val="24"/>
        </w:rPr>
        <w:t>zvješ</w:t>
      </w:r>
      <w:r w:rsidR="00B43486" w:rsidRPr="00105C96">
        <w:rPr>
          <w:rFonts w:cstheme="minorHAnsi"/>
          <w:b/>
          <w:i/>
          <w:sz w:val="24"/>
          <w:szCs w:val="24"/>
        </w:rPr>
        <w:t>t</w:t>
      </w:r>
      <w:r w:rsidR="004E5CFB" w:rsidRPr="00105C96">
        <w:rPr>
          <w:rFonts w:cstheme="minorHAnsi"/>
          <w:b/>
          <w:i/>
          <w:sz w:val="24"/>
          <w:szCs w:val="24"/>
        </w:rPr>
        <w:t>aj GREVIO komiteta</w:t>
      </w:r>
      <w:r w:rsidR="00B879C2">
        <w:rPr>
          <w:rFonts w:cstheme="minorHAnsi"/>
          <w:b/>
          <w:i/>
          <w:sz w:val="24"/>
          <w:szCs w:val="24"/>
        </w:rPr>
        <w:t>, i</w:t>
      </w:r>
      <w:r w:rsidR="00B97F3A" w:rsidRPr="00105C96">
        <w:rPr>
          <w:rFonts w:cstheme="minorHAnsi"/>
          <w:b/>
          <w:i/>
          <w:sz w:val="24"/>
          <w:szCs w:val="24"/>
        </w:rPr>
        <w:t>zvješ</w:t>
      </w:r>
      <w:r w:rsidR="00032B9A" w:rsidRPr="00105C96">
        <w:rPr>
          <w:rFonts w:cstheme="minorHAnsi"/>
          <w:b/>
          <w:i/>
          <w:sz w:val="24"/>
          <w:szCs w:val="24"/>
        </w:rPr>
        <w:t xml:space="preserve">taj Zaštitnika ljudskih prava i </w:t>
      </w:r>
      <w:r w:rsidR="00B97F3A" w:rsidRPr="00105C96">
        <w:rPr>
          <w:rFonts w:cstheme="minorHAnsi"/>
          <w:b/>
          <w:i/>
          <w:sz w:val="24"/>
          <w:szCs w:val="24"/>
        </w:rPr>
        <w:t>sloboda</w:t>
      </w:r>
    </w:p>
    <w:p w:rsidR="00B43486" w:rsidRPr="00105C96" w:rsidRDefault="00B43486" w:rsidP="001E5969">
      <w:pPr>
        <w:pStyle w:val="NoSpacing"/>
        <w:rPr>
          <w:rFonts w:cstheme="minorHAnsi"/>
          <w:b/>
          <w:i/>
          <w:sz w:val="24"/>
          <w:szCs w:val="24"/>
        </w:rPr>
      </w:pPr>
    </w:p>
    <w:p w:rsidR="00B43486" w:rsidRPr="00105C96" w:rsidRDefault="00B43486" w:rsidP="001E5969">
      <w:pPr>
        <w:pStyle w:val="NoSpacing"/>
        <w:rPr>
          <w:rFonts w:cstheme="minorHAnsi"/>
          <w:b/>
          <w:i/>
          <w:sz w:val="24"/>
          <w:szCs w:val="24"/>
        </w:rPr>
      </w:pPr>
    </w:p>
    <w:p w:rsidR="009816A8" w:rsidRPr="00105C96" w:rsidRDefault="009816A8" w:rsidP="009C2E24">
      <w:pPr>
        <w:jc w:val="both"/>
        <w:rPr>
          <w:rFonts w:cstheme="minorHAnsi"/>
          <w:b/>
          <w:sz w:val="24"/>
          <w:szCs w:val="24"/>
          <w:u w:val="single"/>
        </w:rPr>
      </w:pPr>
      <w:r w:rsidRPr="00105C96">
        <w:rPr>
          <w:rFonts w:cstheme="minorHAnsi"/>
          <w:b/>
          <w:sz w:val="24"/>
          <w:szCs w:val="24"/>
          <w:u w:val="single"/>
        </w:rPr>
        <w:t>Cilj 2: Po</w:t>
      </w:r>
      <w:r w:rsidR="00A503F2" w:rsidRPr="00105C96">
        <w:rPr>
          <w:rFonts w:cstheme="minorHAnsi"/>
          <w:b/>
          <w:sz w:val="24"/>
          <w:szCs w:val="24"/>
          <w:u w:val="single"/>
        </w:rPr>
        <w:t xml:space="preserve">boljšani </w:t>
      </w:r>
      <w:r w:rsidR="009C2E24" w:rsidRPr="00105C96">
        <w:rPr>
          <w:rFonts w:cstheme="minorHAnsi"/>
          <w:b/>
          <w:sz w:val="24"/>
          <w:szCs w:val="24"/>
          <w:u w:val="single"/>
        </w:rPr>
        <w:t xml:space="preserve">stručni kapaciteti </w:t>
      </w:r>
      <w:r w:rsidR="007151D6" w:rsidRPr="00105C96">
        <w:rPr>
          <w:rFonts w:cstheme="minorHAnsi"/>
          <w:b/>
          <w:sz w:val="24"/>
          <w:szCs w:val="24"/>
          <w:u w:val="single"/>
        </w:rPr>
        <w:t>i</w:t>
      </w:r>
      <w:r w:rsidR="004524B3" w:rsidRPr="00105C96">
        <w:rPr>
          <w:rFonts w:cstheme="minorHAnsi"/>
          <w:b/>
          <w:sz w:val="24"/>
          <w:szCs w:val="24"/>
          <w:u w:val="single"/>
        </w:rPr>
        <w:t xml:space="preserve"> multidisciplinarni pristup u sprovođenju</w:t>
      </w:r>
      <w:r w:rsidRPr="00105C96">
        <w:rPr>
          <w:rFonts w:cstheme="minorHAnsi"/>
          <w:b/>
          <w:sz w:val="24"/>
          <w:szCs w:val="24"/>
          <w:u w:val="single"/>
        </w:rPr>
        <w:t xml:space="preserve"> propisa iz oblasti zaštite </w:t>
      </w:r>
      <w:proofErr w:type="gramStart"/>
      <w:r w:rsidRPr="00105C96">
        <w:rPr>
          <w:rFonts w:cstheme="minorHAnsi"/>
          <w:b/>
          <w:sz w:val="24"/>
          <w:szCs w:val="24"/>
          <w:u w:val="single"/>
        </w:rPr>
        <w:t>od</w:t>
      </w:r>
      <w:proofErr w:type="gramEnd"/>
      <w:r w:rsidRPr="00105C96">
        <w:rPr>
          <w:rFonts w:cstheme="minorHAnsi"/>
          <w:b/>
          <w:sz w:val="24"/>
          <w:szCs w:val="24"/>
          <w:u w:val="single"/>
        </w:rPr>
        <w:t xml:space="preserve"> nasilja u porodici</w:t>
      </w:r>
    </w:p>
    <w:p w:rsidR="009C2E24" w:rsidRPr="00105C96" w:rsidRDefault="009816A8" w:rsidP="009C2E24">
      <w:pPr>
        <w:jc w:val="both"/>
        <w:rPr>
          <w:rFonts w:cstheme="minorHAnsi"/>
          <w:b/>
          <w:sz w:val="24"/>
          <w:szCs w:val="24"/>
        </w:rPr>
      </w:pPr>
      <w:r w:rsidRPr="00105C96">
        <w:rPr>
          <w:rFonts w:cstheme="minorHAnsi"/>
          <w:b/>
          <w:i/>
          <w:sz w:val="24"/>
          <w:szCs w:val="24"/>
        </w:rPr>
        <w:t>Pokazatelj:</w:t>
      </w:r>
      <w:r w:rsidRPr="00105C96">
        <w:rPr>
          <w:rFonts w:cstheme="minorHAnsi"/>
          <w:b/>
          <w:sz w:val="24"/>
          <w:szCs w:val="24"/>
        </w:rPr>
        <w:t xml:space="preserve"> P</w:t>
      </w:r>
      <w:r w:rsidR="007151D6" w:rsidRPr="00105C96">
        <w:rPr>
          <w:rFonts w:cstheme="minorHAnsi"/>
          <w:b/>
          <w:sz w:val="24"/>
          <w:szCs w:val="24"/>
        </w:rPr>
        <w:t>ovećan nivo znanja, vještina i</w:t>
      </w:r>
      <w:r w:rsidR="009C2E24" w:rsidRPr="00105C96">
        <w:rPr>
          <w:rFonts w:cstheme="minorHAnsi"/>
          <w:b/>
          <w:sz w:val="24"/>
          <w:szCs w:val="24"/>
        </w:rPr>
        <w:t xml:space="preserve"> senzibiliteta </w:t>
      </w:r>
      <w:r w:rsidRPr="00105C96">
        <w:rPr>
          <w:rFonts w:cstheme="minorHAnsi"/>
          <w:b/>
          <w:sz w:val="24"/>
          <w:szCs w:val="24"/>
        </w:rPr>
        <w:t>profesionalaca</w:t>
      </w:r>
      <w:r w:rsidR="00A503F2" w:rsidRPr="00105C96">
        <w:rPr>
          <w:rFonts w:cstheme="minorHAnsi"/>
          <w:b/>
          <w:sz w:val="24"/>
          <w:szCs w:val="24"/>
        </w:rPr>
        <w:t>/ki</w:t>
      </w:r>
      <w:r w:rsidR="005874FC">
        <w:rPr>
          <w:rFonts w:cstheme="minorHAnsi"/>
          <w:b/>
          <w:sz w:val="24"/>
          <w:szCs w:val="24"/>
        </w:rPr>
        <w:t xml:space="preserve"> </w:t>
      </w:r>
      <w:r w:rsidR="00031EBF" w:rsidRPr="00105C96">
        <w:rPr>
          <w:rFonts w:cstheme="minorHAnsi"/>
          <w:b/>
          <w:sz w:val="24"/>
          <w:szCs w:val="24"/>
        </w:rPr>
        <w:t>u institu</w:t>
      </w:r>
      <w:r w:rsidR="00192011" w:rsidRPr="00105C96">
        <w:rPr>
          <w:rFonts w:cstheme="minorHAnsi"/>
          <w:b/>
          <w:sz w:val="24"/>
          <w:szCs w:val="24"/>
        </w:rPr>
        <w:t>cijama/organizacijama zaduženim</w:t>
      </w:r>
      <w:r w:rsidR="005874FC">
        <w:rPr>
          <w:rFonts w:cstheme="minorHAnsi"/>
          <w:b/>
          <w:sz w:val="24"/>
          <w:szCs w:val="24"/>
        </w:rPr>
        <w:t xml:space="preserve"> </w:t>
      </w:r>
      <w:r w:rsidR="00A503F2" w:rsidRPr="00105C96">
        <w:rPr>
          <w:rFonts w:cstheme="minorHAnsi"/>
          <w:b/>
          <w:sz w:val="24"/>
          <w:szCs w:val="24"/>
        </w:rPr>
        <w:t>za sprovođenje p</w:t>
      </w:r>
      <w:r w:rsidR="007151D6" w:rsidRPr="00105C96">
        <w:rPr>
          <w:rFonts w:cstheme="minorHAnsi"/>
          <w:b/>
          <w:sz w:val="24"/>
          <w:szCs w:val="24"/>
        </w:rPr>
        <w:t xml:space="preserve">ropisa </w:t>
      </w:r>
      <w:r w:rsidR="00621A2A" w:rsidRPr="00105C96">
        <w:rPr>
          <w:rFonts w:cstheme="minorHAnsi"/>
          <w:b/>
          <w:sz w:val="24"/>
          <w:szCs w:val="24"/>
        </w:rPr>
        <w:t xml:space="preserve">i </w:t>
      </w:r>
      <w:r w:rsidR="00031EBF" w:rsidRPr="00105C96">
        <w:rPr>
          <w:rFonts w:cstheme="minorHAnsi"/>
          <w:b/>
          <w:sz w:val="24"/>
          <w:szCs w:val="24"/>
        </w:rPr>
        <w:t xml:space="preserve">unaprijeđen multidisciplinarni pristup u </w:t>
      </w:r>
      <w:r w:rsidR="00A503F2" w:rsidRPr="00105C96">
        <w:rPr>
          <w:rFonts w:cstheme="minorHAnsi"/>
          <w:b/>
          <w:sz w:val="24"/>
          <w:szCs w:val="24"/>
        </w:rPr>
        <w:t>rad</w:t>
      </w:r>
      <w:r w:rsidR="00031EBF" w:rsidRPr="00105C96">
        <w:rPr>
          <w:rFonts w:cstheme="minorHAnsi"/>
          <w:b/>
          <w:sz w:val="24"/>
          <w:szCs w:val="24"/>
        </w:rPr>
        <w:t>u</w:t>
      </w:r>
      <w:r w:rsidR="00621A2A" w:rsidRPr="00105C96">
        <w:rPr>
          <w:rFonts w:cstheme="minorHAnsi"/>
          <w:b/>
          <w:sz w:val="24"/>
          <w:szCs w:val="24"/>
        </w:rPr>
        <w:t xml:space="preserve"> </w:t>
      </w:r>
      <w:proofErr w:type="gramStart"/>
      <w:r w:rsidR="007151D6" w:rsidRPr="00105C96">
        <w:rPr>
          <w:rFonts w:cstheme="minorHAnsi"/>
          <w:b/>
          <w:sz w:val="24"/>
          <w:szCs w:val="24"/>
        </w:rPr>
        <w:t>sa</w:t>
      </w:r>
      <w:proofErr w:type="gramEnd"/>
      <w:r w:rsidR="007151D6" w:rsidRPr="00105C96">
        <w:rPr>
          <w:rFonts w:cstheme="minorHAnsi"/>
          <w:b/>
          <w:sz w:val="24"/>
          <w:szCs w:val="24"/>
        </w:rPr>
        <w:t xml:space="preserve"> žrtvama i</w:t>
      </w:r>
      <w:r w:rsidR="00A503F2" w:rsidRPr="00105C96">
        <w:rPr>
          <w:rFonts w:cstheme="minorHAnsi"/>
          <w:b/>
          <w:sz w:val="24"/>
          <w:szCs w:val="24"/>
        </w:rPr>
        <w:t xml:space="preserve"> svjedocima nasilja u porodici</w:t>
      </w:r>
      <w:r w:rsidR="00031EBF" w:rsidRPr="00105C96">
        <w:rPr>
          <w:rFonts w:cstheme="minorHAnsi"/>
          <w:b/>
          <w:sz w:val="24"/>
          <w:szCs w:val="24"/>
        </w:rPr>
        <w:t>.</w:t>
      </w:r>
    </w:p>
    <w:p w:rsidR="00163282" w:rsidRPr="00105C96" w:rsidRDefault="00163282" w:rsidP="009C2E24">
      <w:pPr>
        <w:jc w:val="both"/>
        <w:rPr>
          <w:rFonts w:cstheme="minorHAnsi"/>
          <w:b/>
          <w:color w:val="FF0000"/>
          <w:sz w:val="24"/>
          <w:szCs w:val="24"/>
        </w:rPr>
      </w:pPr>
    </w:p>
    <w:p w:rsidR="009C2E24" w:rsidRPr="00105C96" w:rsidRDefault="009C2E24" w:rsidP="009C2E24">
      <w:pPr>
        <w:jc w:val="both"/>
        <w:rPr>
          <w:rFonts w:cstheme="minorHAnsi"/>
          <w:sz w:val="24"/>
          <w:szCs w:val="24"/>
        </w:rPr>
      </w:pPr>
      <w:r w:rsidRPr="00105C96">
        <w:rPr>
          <w:rFonts w:cstheme="minorHAnsi"/>
          <w:b/>
          <w:sz w:val="24"/>
          <w:szCs w:val="24"/>
        </w:rPr>
        <w:t xml:space="preserve">Aktivnost </w:t>
      </w:r>
      <w:r w:rsidR="00F30A35" w:rsidRPr="00105C96">
        <w:rPr>
          <w:rFonts w:cstheme="minorHAnsi"/>
          <w:b/>
          <w:sz w:val="24"/>
          <w:szCs w:val="24"/>
        </w:rPr>
        <w:t>2.1</w:t>
      </w:r>
      <w:r w:rsidRPr="00105C96">
        <w:rPr>
          <w:rFonts w:cstheme="minorHAnsi"/>
          <w:b/>
          <w:sz w:val="24"/>
          <w:szCs w:val="24"/>
        </w:rPr>
        <w:t xml:space="preserve">: </w:t>
      </w:r>
      <w:r w:rsidR="0057582C" w:rsidRPr="00105C96">
        <w:rPr>
          <w:rFonts w:cstheme="minorHAnsi"/>
          <w:sz w:val="24"/>
          <w:szCs w:val="24"/>
        </w:rPr>
        <w:t>Izraditi</w:t>
      </w:r>
      <w:r w:rsidR="002C01E0" w:rsidRPr="00105C96">
        <w:rPr>
          <w:rFonts w:cstheme="minorHAnsi"/>
          <w:sz w:val="24"/>
          <w:szCs w:val="24"/>
        </w:rPr>
        <w:t xml:space="preserve"> </w:t>
      </w:r>
      <w:r w:rsidR="00334A3C" w:rsidRPr="00105C96">
        <w:rPr>
          <w:rFonts w:cstheme="minorHAnsi"/>
          <w:sz w:val="24"/>
          <w:szCs w:val="24"/>
        </w:rPr>
        <w:t>specijalizovane p</w:t>
      </w:r>
      <w:r w:rsidR="00CA1DE4" w:rsidRPr="00105C96">
        <w:rPr>
          <w:rFonts w:cstheme="minorHAnsi"/>
          <w:sz w:val="24"/>
          <w:szCs w:val="24"/>
        </w:rPr>
        <w:t>rogram</w:t>
      </w:r>
      <w:r w:rsidR="00334A3C" w:rsidRPr="00105C96">
        <w:rPr>
          <w:rFonts w:cstheme="minorHAnsi"/>
          <w:sz w:val="24"/>
          <w:szCs w:val="24"/>
        </w:rPr>
        <w:t>e</w:t>
      </w:r>
      <w:r w:rsidR="00CA1DE4" w:rsidRPr="00105C96">
        <w:rPr>
          <w:rFonts w:cstheme="minorHAnsi"/>
          <w:sz w:val="24"/>
          <w:szCs w:val="24"/>
        </w:rPr>
        <w:t xml:space="preserve"> obuka za zaštitu </w:t>
      </w:r>
      <w:proofErr w:type="gramStart"/>
      <w:r w:rsidR="00CA1DE4" w:rsidRPr="00105C96">
        <w:rPr>
          <w:rFonts w:cstheme="minorHAnsi"/>
          <w:sz w:val="24"/>
          <w:szCs w:val="24"/>
        </w:rPr>
        <w:t>od</w:t>
      </w:r>
      <w:proofErr w:type="gramEnd"/>
      <w:r w:rsidR="00CA1DE4" w:rsidRPr="00105C96">
        <w:rPr>
          <w:rFonts w:cstheme="minorHAnsi"/>
          <w:sz w:val="24"/>
          <w:szCs w:val="24"/>
        </w:rPr>
        <w:t xml:space="preserve"> nasilja</w:t>
      </w:r>
      <w:r w:rsidR="00F30A35" w:rsidRPr="00105C96">
        <w:rPr>
          <w:rFonts w:cstheme="minorHAnsi"/>
          <w:sz w:val="24"/>
          <w:szCs w:val="24"/>
        </w:rPr>
        <w:t xml:space="preserve">. </w:t>
      </w:r>
      <w:r w:rsidR="004B7659" w:rsidRPr="00105C96">
        <w:rPr>
          <w:rFonts w:cstheme="minorHAnsi"/>
          <w:sz w:val="24"/>
          <w:szCs w:val="24"/>
        </w:rPr>
        <w:t>Program</w:t>
      </w:r>
      <w:r w:rsidR="00334A3C" w:rsidRPr="00105C96">
        <w:rPr>
          <w:rFonts w:cstheme="minorHAnsi"/>
          <w:sz w:val="24"/>
          <w:szCs w:val="24"/>
        </w:rPr>
        <w:t>i</w:t>
      </w:r>
      <w:r w:rsidR="004B7659" w:rsidRPr="00105C96">
        <w:rPr>
          <w:rFonts w:cstheme="minorHAnsi"/>
          <w:sz w:val="24"/>
          <w:szCs w:val="24"/>
        </w:rPr>
        <w:t xml:space="preserve"> bi </w:t>
      </w:r>
      <w:r w:rsidRPr="00105C96">
        <w:rPr>
          <w:rFonts w:cstheme="minorHAnsi"/>
          <w:sz w:val="24"/>
          <w:szCs w:val="24"/>
        </w:rPr>
        <w:t>trebalo da</w:t>
      </w:r>
      <w:r w:rsidR="00FE1438" w:rsidRPr="00105C96">
        <w:rPr>
          <w:rFonts w:cstheme="minorHAnsi"/>
          <w:sz w:val="24"/>
          <w:szCs w:val="24"/>
        </w:rPr>
        <w:t>, između</w:t>
      </w:r>
      <w:r w:rsidR="006E06D3" w:rsidRPr="00105C96">
        <w:rPr>
          <w:rFonts w:cstheme="minorHAnsi"/>
          <w:sz w:val="24"/>
          <w:szCs w:val="24"/>
        </w:rPr>
        <w:t xml:space="preserve"> ostalog</w:t>
      </w:r>
      <w:proofErr w:type="gramStart"/>
      <w:r w:rsidR="00FE1438" w:rsidRPr="00105C96">
        <w:rPr>
          <w:rFonts w:cstheme="minorHAnsi"/>
          <w:sz w:val="24"/>
          <w:szCs w:val="24"/>
        </w:rPr>
        <w:t>,</w:t>
      </w:r>
      <w:r w:rsidR="00334A3C" w:rsidRPr="00105C96">
        <w:rPr>
          <w:rFonts w:cstheme="minorHAnsi"/>
          <w:sz w:val="24"/>
          <w:szCs w:val="24"/>
        </w:rPr>
        <w:t>pokriju</w:t>
      </w:r>
      <w:proofErr w:type="gramEnd"/>
      <w:r w:rsidR="00334A3C" w:rsidRPr="00105C96">
        <w:rPr>
          <w:rFonts w:cstheme="minorHAnsi"/>
          <w:sz w:val="24"/>
          <w:szCs w:val="24"/>
        </w:rPr>
        <w:t xml:space="preserve"> </w:t>
      </w:r>
      <w:r w:rsidR="007151D6" w:rsidRPr="00105C96">
        <w:rPr>
          <w:rFonts w:cstheme="minorHAnsi"/>
          <w:sz w:val="24"/>
          <w:szCs w:val="24"/>
        </w:rPr>
        <w:t>i</w:t>
      </w:r>
      <w:r w:rsidR="00334A3C" w:rsidRPr="00105C96">
        <w:rPr>
          <w:rFonts w:cstheme="minorHAnsi"/>
          <w:sz w:val="24"/>
          <w:szCs w:val="24"/>
        </w:rPr>
        <w:t xml:space="preserve">sljedeće </w:t>
      </w:r>
      <w:r w:rsidR="00FE1438" w:rsidRPr="00105C96">
        <w:rPr>
          <w:rFonts w:cstheme="minorHAnsi"/>
          <w:sz w:val="24"/>
          <w:szCs w:val="24"/>
        </w:rPr>
        <w:t>oblasti</w:t>
      </w:r>
      <w:r w:rsidRPr="00105C96">
        <w:rPr>
          <w:rFonts w:cstheme="minorHAnsi"/>
          <w:sz w:val="24"/>
          <w:szCs w:val="24"/>
        </w:rPr>
        <w:t>:</w:t>
      </w:r>
    </w:p>
    <w:p w:rsidR="009C2E24" w:rsidRPr="00105C96" w:rsidRDefault="009C2E24" w:rsidP="009C2E24">
      <w:pPr>
        <w:jc w:val="both"/>
        <w:rPr>
          <w:rFonts w:cstheme="minorHAnsi"/>
          <w:sz w:val="24"/>
          <w:szCs w:val="24"/>
        </w:rPr>
      </w:pPr>
      <w:r w:rsidRPr="00105C96">
        <w:rPr>
          <w:rFonts w:cstheme="minorHAnsi"/>
          <w:b/>
          <w:sz w:val="24"/>
          <w:szCs w:val="24"/>
        </w:rPr>
        <w:t>-</w:t>
      </w:r>
      <w:r w:rsidRPr="00105C96">
        <w:rPr>
          <w:rFonts w:cstheme="minorHAnsi"/>
          <w:b/>
          <w:sz w:val="24"/>
          <w:szCs w:val="24"/>
        </w:rPr>
        <w:tab/>
      </w:r>
      <w:r w:rsidRPr="00105C96">
        <w:rPr>
          <w:rFonts w:cstheme="minorHAnsi"/>
          <w:sz w:val="24"/>
          <w:szCs w:val="24"/>
        </w:rPr>
        <w:t>Rodna ravnopravnost</w:t>
      </w:r>
      <w:r w:rsidR="006E06D3" w:rsidRPr="00105C96">
        <w:rPr>
          <w:rFonts w:cstheme="minorHAnsi"/>
          <w:sz w:val="24"/>
          <w:szCs w:val="24"/>
        </w:rPr>
        <w:t>;</w:t>
      </w:r>
    </w:p>
    <w:p w:rsidR="009C2E24" w:rsidRPr="00105C96" w:rsidRDefault="009C2E24" w:rsidP="009C2E24">
      <w:pPr>
        <w:jc w:val="both"/>
        <w:rPr>
          <w:rFonts w:cstheme="minorHAnsi"/>
          <w:sz w:val="24"/>
          <w:szCs w:val="24"/>
        </w:rPr>
      </w:pPr>
      <w:r w:rsidRPr="00105C96">
        <w:rPr>
          <w:rFonts w:cstheme="minorHAnsi"/>
          <w:sz w:val="24"/>
          <w:szCs w:val="24"/>
        </w:rPr>
        <w:t>-</w:t>
      </w:r>
      <w:r w:rsidRPr="00105C96">
        <w:rPr>
          <w:rFonts w:cstheme="minorHAnsi"/>
          <w:sz w:val="24"/>
          <w:szCs w:val="24"/>
        </w:rPr>
        <w:tab/>
        <w:t xml:space="preserve">Prava djeteta </w:t>
      </w:r>
      <w:r w:rsidR="007151D6" w:rsidRPr="00105C96">
        <w:rPr>
          <w:rFonts w:cstheme="minorHAnsi"/>
          <w:sz w:val="24"/>
          <w:szCs w:val="24"/>
        </w:rPr>
        <w:t>i</w:t>
      </w:r>
      <w:r w:rsidRPr="00105C96">
        <w:rPr>
          <w:rFonts w:cstheme="minorHAnsi"/>
          <w:sz w:val="24"/>
          <w:szCs w:val="24"/>
        </w:rPr>
        <w:t xml:space="preserve"> najbolji interes djeteta</w:t>
      </w:r>
      <w:r w:rsidR="006E06D3" w:rsidRPr="00105C96">
        <w:rPr>
          <w:rFonts w:cstheme="minorHAnsi"/>
          <w:sz w:val="24"/>
          <w:szCs w:val="24"/>
        </w:rPr>
        <w:t>;</w:t>
      </w:r>
    </w:p>
    <w:p w:rsidR="009C2E24" w:rsidRPr="00105C96" w:rsidRDefault="007151D6" w:rsidP="009C2E24">
      <w:pPr>
        <w:jc w:val="both"/>
        <w:rPr>
          <w:rFonts w:cstheme="minorHAnsi"/>
          <w:sz w:val="24"/>
          <w:szCs w:val="24"/>
        </w:rPr>
      </w:pPr>
      <w:r w:rsidRPr="00105C96">
        <w:rPr>
          <w:rFonts w:cstheme="minorHAnsi"/>
          <w:sz w:val="24"/>
          <w:szCs w:val="24"/>
        </w:rPr>
        <w:t>-</w:t>
      </w:r>
      <w:r w:rsidRPr="00105C96">
        <w:rPr>
          <w:rFonts w:cstheme="minorHAnsi"/>
          <w:sz w:val="24"/>
          <w:szCs w:val="24"/>
        </w:rPr>
        <w:tab/>
        <w:t>Sprječavanje i</w:t>
      </w:r>
      <w:r w:rsidR="009C2E24" w:rsidRPr="00105C96">
        <w:rPr>
          <w:rFonts w:cstheme="minorHAnsi"/>
          <w:sz w:val="24"/>
          <w:szCs w:val="24"/>
        </w:rPr>
        <w:t xml:space="preserve"> otkrivanje nasilja</w:t>
      </w:r>
      <w:r w:rsidR="006E06D3" w:rsidRPr="00105C96">
        <w:rPr>
          <w:rFonts w:cstheme="minorHAnsi"/>
          <w:sz w:val="24"/>
          <w:szCs w:val="24"/>
        </w:rPr>
        <w:t>;</w:t>
      </w:r>
    </w:p>
    <w:p w:rsidR="009C2E24" w:rsidRPr="00105C96" w:rsidRDefault="007151D6" w:rsidP="009C2E24">
      <w:pPr>
        <w:jc w:val="both"/>
        <w:rPr>
          <w:rFonts w:cstheme="minorHAnsi"/>
          <w:sz w:val="24"/>
          <w:szCs w:val="24"/>
        </w:rPr>
      </w:pPr>
      <w:r w:rsidRPr="00105C96">
        <w:rPr>
          <w:rFonts w:cstheme="minorHAnsi"/>
          <w:sz w:val="24"/>
          <w:szCs w:val="24"/>
        </w:rPr>
        <w:lastRenderedPageBreak/>
        <w:t>-</w:t>
      </w:r>
      <w:r w:rsidRPr="00105C96">
        <w:rPr>
          <w:rFonts w:cstheme="minorHAnsi"/>
          <w:sz w:val="24"/>
          <w:szCs w:val="24"/>
        </w:rPr>
        <w:tab/>
        <w:t>Potrebe i</w:t>
      </w:r>
      <w:r w:rsidR="009C2E24" w:rsidRPr="00105C96">
        <w:rPr>
          <w:rFonts w:cstheme="minorHAnsi"/>
          <w:sz w:val="24"/>
          <w:szCs w:val="24"/>
        </w:rPr>
        <w:t xml:space="preserve"> prava žrtava nasilja</w:t>
      </w:r>
      <w:r w:rsidR="006E06D3" w:rsidRPr="00105C96">
        <w:rPr>
          <w:rFonts w:cstheme="minorHAnsi"/>
          <w:sz w:val="24"/>
          <w:szCs w:val="24"/>
        </w:rPr>
        <w:t>;</w:t>
      </w:r>
    </w:p>
    <w:p w:rsidR="009C2E24" w:rsidRPr="00105C96" w:rsidRDefault="009C2E24" w:rsidP="009C2E24">
      <w:pPr>
        <w:jc w:val="both"/>
        <w:rPr>
          <w:rFonts w:cstheme="minorHAnsi"/>
          <w:sz w:val="24"/>
          <w:szCs w:val="24"/>
        </w:rPr>
      </w:pPr>
      <w:r w:rsidRPr="00105C96">
        <w:rPr>
          <w:rFonts w:cstheme="minorHAnsi"/>
          <w:sz w:val="24"/>
          <w:szCs w:val="24"/>
        </w:rPr>
        <w:t>-</w:t>
      </w:r>
      <w:r w:rsidRPr="00105C96">
        <w:rPr>
          <w:rFonts w:cstheme="minorHAnsi"/>
          <w:sz w:val="24"/>
          <w:szCs w:val="24"/>
        </w:rPr>
        <w:tab/>
        <w:t xml:space="preserve">Potrebe </w:t>
      </w:r>
      <w:r w:rsidR="007151D6" w:rsidRPr="00105C96">
        <w:rPr>
          <w:rFonts w:cstheme="minorHAnsi"/>
          <w:sz w:val="24"/>
          <w:szCs w:val="24"/>
        </w:rPr>
        <w:t>i</w:t>
      </w:r>
      <w:r w:rsidR="00AC110E" w:rsidRPr="00105C96">
        <w:rPr>
          <w:rFonts w:cstheme="minorHAnsi"/>
          <w:sz w:val="24"/>
          <w:szCs w:val="24"/>
        </w:rPr>
        <w:t xml:space="preserve"> ljudska prava </w:t>
      </w:r>
      <w:r w:rsidRPr="00105C96">
        <w:rPr>
          <w:rFonts w:cstheme="minorHAnsi"/>
          <w:sz w:val="24"/>
          <w:szCs w:val="24"/>
        </w:rPr>
        <w:t>osjetljivih grupa (</w:t>
      </w:r>
      <w:r w:rsidR="00F62989" w:rsidRPr="00105C96">
        <w:rPr>
          <w:rFonts w:cstheme="minorHAnsi"/>
          <w:sz w:val="24"/>
          <w:szCs w:val="24"/>
        </w:rPr>
        <w:t xml:space="preserve">djeca, stara lica, </w:t>
      </w:r>
      <w:r w:rsidRPr="00105C96">
        <w:rPr>
          <w:rFonts w:cstheme="minorHAnsi"/>
          <w:sz w:val="24"/>
          <w:szCs w:val="24"/>
        </w:rPr>
        <w:t>RE populacija, OSI, LGBT)</w:t>
      </w:r>
      <w:r w:rsidR="006E06D3" w:rsidRPr="00105C96">
        <w:rPr>
          <w:rFonts w:cstheme="minorHAnsi"/>
          <w:sz w:val="24"/>
          <w:szCs w:val="24"/>
        </w:rPr>
        <w:t>;</w:t>
      </w:r>
    </w:p>
    <w:p w:rsidR="009C2E24" w:rsidRPr="00105C96" w:rsidRDefault="009C2E24" w:rsidP="009C2E24">
      <w:pPr>
        <w:jc w:val="both"/>
        <w:rPr>
          <w:rFonts w:cstheme="minorHAnsi"/>
          <w:sz w:val="24"/>
          <w:szCs w:val="24"/>
        </w:rPr>
      </w:pPr>
      <w:r w:rsidRPr="00105C96">
        <w:rPr>
          <w:rFonts w:cstheme="minorHAnsi"/>
          <w:sz w:val="24"/>
          <w:szCs w:val="24"/>
        </w:rPr>
        <w:t>-</w:t>
      </w:r>
      <w:r w:rsidRPr="00105C96">
        <w:rPr>
          <w:rFonts w:cstheme="minorHAnsi"/>
          <w:sz w:val="24"/>
          <w:szCs w:val="24"/>
        </w:rPr>
        <w:tab/>
        <w:t>Sprječavanje sekundarne viktimizacije</w:t>
      </w:r>
      <w:r w:rsidR="006E06D3" w:rsidRPr="00105C96">
        <w:rPr>
          <w:rFonts w:cstheme="minorHAnsi"/>
          <w:sz w:val="24"/>
          <w:szCs w:val="24"/>
        </w:rPr>
        <w:t>;</w:t>
      </w:r>
    </w:p>
    <w:p w:rsidR="009C2E24" w:rsidRPr="00105C96" w:rsidRDefault="009C2E24" w:rsidP="00FD0911">
      <w:pPr>
        <w:rPr>
          <w:rFonts w:cstheme="minorHAnsi"/>
          <w:sz w:val="24"/>
          <w:szCs w:val="24"/>
        </w:rPr>
      </w:pPr>
      <w:r w:rsidRPr="00105C96">
        <w:rPr>
          <w:rFonts w:cstheme="minorHAnsi"/>
          <w:sz w:val="24"/>
          <w:szCs w:val="24"/>
        </w:rPr>
        <w:t>-</w:t>
      </w:r>
      <w:r w:rsidRPr="00105C96">
        <w:rPr>
          <w:rFonts w:cstheme="minorHAnsi"/>
          <w:sz w:val="24"/>
          <w:szCs w:val="24"/>
        </w:rPr>
        <w:tab/>
      </w:r>
      <w:proofErr w:type="gramStart"/>
      <w:r w:rsidRPr="00105C96">
        <w:rPr>
          <w:rFonts w:cstheme="minorHAnsi"/>
          <w:sz w:val="24"/>
          <w:szCs w:val="24"/>
        </w:rPr>
        <w:t>Odgova</w:t>
      </w:r>
      <w:r w:rsidR="006E06D3" w:rsidRPr="00105C96">
        <w:rPr>
          <w:rFonts w:cstheme="minorHAnsi"/>
          <w:sz w:val="24"/>
          <w:szCs w:val="24"/>
        </w:rPr>
        <w:t>rajuće</w:t>
      </w:r>
      <w:r w:rsidR="007151D6" w:rsidRPr="00105C96">
        <w:rPr>
          <w:rFonts w:cstheme="minorHAnsi"/>
          <w:sz w:val="24"/>
          <w:szCs w:val="24"/>
        </w:rPr>
        <w:t xml:space="preserve">  i</w:t>
      </w:r>
      <w:proofErr w:type="gramEnd"/>
      <w:r w:rsidRPr="00105C96">
        <w:rPr>
          <w:rFonts w:cstheme="minorHAnsi"/>
          <w:sz w:val="24"/>
          <w:szCs w:val="24"/>
        </w:rPr>
        <w:t xml:space="preserve"> djelotvorno reagovanje relevantnih organa/službi</w:t>
      </w:r>
      <w:r w:rsidR="006E06D3" w:rsidRPr="00105C96">
        <w:rPr>
          <w:rFonts w:cstheme="minorHAnsi"/>
          <w:sz w:val="24"/>
          <w:szCs w:val="24"/>
        </w:rPr>
        <w:t>;</w:t>
      </w:r>
    </w:p>
    <w:p w:rsidR="009C2E24" w:rsidRPr="00105C96" w:rsidRDefault="009C2E24" w:rsidP="00FD0911">
      <w:pPr>
        <w:rPr>
          <w:rFonts w:cstheme="minorHAnsi"/>
          <w:sz w:val="24"/>
          <w:szCs w:val="24"/>
        </w:rPr>
      </w:pPr>
      <w:r w:rsidRPr="00105C96">
        <w:rPr>
          <w:rFonts w:cstheme="minorHAnsi"/>
          <w:sz w:val="24"/>
          <w:szCs w:val="24"/>
        </w:rPr>
        <w:t>-</w:t>
      </w:r>
      <w:r w:rsidR="006E06D3" w:rsidRPr="00105C96">
        <w:rPr>
          <w:rFonts w:cstheme="minorHAnsi"/>
          <w:sz w:val="24"/>
          <w:szCs w:val="24"/>
        </w:rPr>
        <w:tab/>
        <w:t xml:space="preserve">Značaj koordinisane saradnje i </w:t>
      </w:r>
      <w:r w:rsidRPr="00105C96">
        <w:rPr>
          <w:rFonts w:cstheme="minorHAnsi"/>
          <w:sz w:val="24"/>
          <w:szCs w:val="24"/>
        </w:rPr>
        <w:t>multidisciplinarnog pristupa</w:t>
      </w:r>
      <w:r w:rsidR="006E06D3" w:rsidRPr="00105C96">
        <w:rPr>
          <w:rFonts w:cstheme="minorHAnsi"/>
          <w:sz w:val="24"/>
          <w:szCs w:val="24"/>
        </w:rPr>
        <w:t>;</w:t>
      </w:r>
    </w:p>
    <w:p w:rsidR="009C2E24" w:rsidRPr="00105C96" w:rsidRDefault="009C2E24" w:rsidP="00FD0911">
      <w:pPr>
        <w:rPr>
          <w:rFonts w:cstheme="minorHAnsi"/>
          <w:sz w:val="24"/>
          <w:szCs w:val="24"/>
        </w:rPr>
      </w:pPr>
      <w:r w:rsidRPr="00105C96">
        <w:rPr>
          <w:rFonts w:cstheme="minorHAnsi"/>
          <w:sz w:val="24"/>
          <w:szCs w:val="24"/>
        </w:rPr>
        <w:t>-</w:t>
      </w:r>
      <w:r w:rsidRPr="00105C96">
        <w:rPr>
          <w:rFonts w:cstheme="minorHAnsi"/>
          <w:sz w:val="24"/>
          <w:szCs w:val="24"/>
        </w:rPr>
        <w:tab/>
        <w:t>Pružanje pravne pomoći žrtvama</w:t>
      </w:r>
      <w:r w:rsidR="006E06D3" w:rsidRPr="00105C96">
        <w:rPr>
          <w:rFonts w:cstheme="minorHAnsi"/>
          <w:sz w:val="24"/>
          <w:szCs w:val="24"/>
        </w:rPr>
        <w:t>;</w:t>
      </w:r>
    </w:p>
    <w:p w:rsidR="009C2E24" w:rsidRPr="00105C96" w:rsidRDefault="009C2E24" w:rsidP="00FD0911">
      <w:pPr>
        <w:rPr>
          <w:rFonts w:cstheme="minorHAnsi"/>
          <w:sz w:val="24"/>
          <w:szCs w:val="24"/>
        </w:rPr>
      </w:pPr>
      <w:r w:rsidRPr="00105C96">
        <w:rPr>
          <w:rFonts w:cstheme="minorHAnsi"/>
          <w:sz w:val="24"/>
          <w:szCs w:val="24"/>
        </w:rPr>
        <w:t>-</w:t>
      </w:r>
      <w:r w:rsidRPr="00105C96">
        <w:rPr>
          <w:rFonts w:cstheme="minorHAnsi"/>
          <w:sz w:val="24"/>
          <w:szCs w:val="24"/>
        </w:rPr>
        <w:tab/>
        <w:t>Vođenje slučaja u centrima za socijalni rad</w:t>
      </w:r>
      <w:r w:rsidR="006E06D3" w:rsidRPr="00105C96">
        <w:rPr>
          <w:rFonts w:cstheme="minorHAnsi"/>
          <w:sz w:val="24"/>
          <w:szCs w:val="24"/>
        </w:rPr>
        <w:t>.</w:t>
      </w:r>
    </w:p>
    <w:p w:rsidR="009C2E24" w:rsidRPr="00105C96" w:rsidRDefault="009C2E24" w:rsidP="009C2E24">
      <w:pPr>
        <w:jc w:val="both"/>
        <w:rPr>
          <w:rFonts w:cstheme="minorHAnsi"/>
          <w:b/>
          <w:i/>
          <w:sz w:val="24"/>
          <w:szCs w:val="24"/>
        </w:rPr>
      </w:pPr>
      <w:r w:rsidRPr="00105C96">
        <w:rPr>
          <w:rFonts w:cstheme="minorHAnsi"/>
          <w:b/>
          <w:i/>
          <w:sz w:val="24"/>
          <w:szCs w:val="24"/>
        </w:rPr>
        <w:t xml:space="preserve">Pokazatelji: </w:t>
      </w:r>
    </w:p>
    <w:p w:rsidR="009C2E24" w:rsidRPr="00105C96" w:rsidRDefault="009C2E24" w:rsidP="00FD0911">
      <w:pPr>
        <w:pStyle w:val="NoSpacing"/>
        <w:ind w:left="720" w:hanging="720"/>
        <w:rPr>
          <w:rFonts w:cstheme="minorHAnsi"/>
          <w:sz w:val="24"/>
          <w:szCs w:val="24"/>
        </w:rPr>
      </w:pPr>
      <w:r w:rsidRPr="00105C96">
        <w:rPr>
          <w:rFonts w:cstheme="minorHAnsi"/>
          <w:b/>
          <w:sz w:val="24"/>
          <w:szCs w:val="24"/>
        </w:rPr>
        <w:t>-</w:t>
      </w:r>
      <w:r w:rsidRPr="00105C96">
        <w:rPr>
          <w:rFonts w:cstheme="minorHAnsi"/>
          <w:b/>
          <w:sz w:val="24"/>
          <w:szCs w:val="24"/>
        </w:rPr>
        <w:tab/>
      </w:r>
      <w:r w:rsidR="00B72ECA" w:rsidRPr="00105C96">
        <w:rPr>
          <w:rFonts w:cstheme="minorHAnsi"/>
          <w:sz w:val="24"/>
          <w:szCs w:val="24"/>
        </w:rPr>
        <w:t xml:space="preserve">Broj </w:t>
      </w:r>
      <w:r w:rsidR="007151D6" w:rsidRPr="00105C96">
        <w:rPr>
          <w:rFonts w:cstheme="minorHAnsi"/>
          <w:sz w:val="24"/>
          <w:szCs w:val="24"/>
        </w:rPr>
        <w:t>i</w:t>
      </w:r>
      <w:r w:rsidR="00E10C1E" w:rsidRPr="00105C96">
        <w:rPr>
          <w:rFonts w:cstheme="minorHAnsi"/>
          <w:sz w:val="24"/>
          <w:szCs w:val="24"/>
        </w:rPr>
        <w:t xml:space="preserve"> vrsta </w:t>
      </w:r>
      <w:r w:rsidR="007151D6" w:rsidRPr="00105C96">
        <w:rPr>
          <w:rFonts w:cstheme="minorHAnsi"/>
          <w:sz w:val="24"/>
          <w:szCs w:val="24"/>
        </w:rPr>
        <w:t>dizajniranih i</w:t>
      </w:r>
      <w:r w:rsidR="00B72ECA" w:rsidRPr="00105C96">
        <w:rPr>
          <w:rFonts w:cstheme="minorHAnsi"/>
          <w:sz w:val="24"/>
          <w:szCs w:val="24"/>
        </w:rPr>
        <w:t xml:space="preserve"> licenciranih</w:t>
      </w:r>
      <w:r w:rsidR="005874FC">
        <w:rPr>
          <w:rFonts w:cstheme="minorHAnsi"/>
          <w:sz w:val="24"/>
          <w:szCs w:val="24"/>
        </w:rPr>
        <w:t xml:space="preserve"> </w:t>
      </w:r>
      <w:r w:rsidR="00E10C1E" w:rsidRPr="00105C96">
        <w:rPr>
          <w:rFonts w:cstheme="minorHAnsi"/>
          <w:sz w:val="24"/>
          <w:szCs w:val="24"/>
        </w:rPr>
        <w:t>programa obuke</w:t>
      </w:r>
      <w:r w:rsidR="006E06D3" w:rsidRPr="00105C96">
        <w:rPr>
          <w:rFonts w:cstheme="minorHAnsi"/>
          <w:sz w:val="24"/>
          <w:szCs w:val="24"/>
        </w:rPr>
        <w:t>;</w:t>
      </w:r>
    </w:p>
    <w:p w:rsidR="00AC110E" w:rsidRPr="00105C96" w:rsidRDefault="00AC110E" w:rsidP="00163282">
      <w:pPr>
        <w:pStyle w:val="NoSpacing"/>
        <w:rPr>
          <w:rFonts w:cstheme="minorHAnsi"/>
          <w:b/>
          <w:i/>
          <w:sz w:val="24"/>
          <w:szCs w:val="24"/>
        </w:rPr>
      </w:pPr>
    </w:p>
    <w:p w:rsidR="00192011" w:rsidRPr="00105C96" w:rsidRDefault="00D32E5E" w:rsidP="00192011">
      <w:pPr>
        <w:pStyle w:val="NoSpacing"/>
        <w:jc w:val="both"/>
        <w:rPr>
          <w:rFonts w:cstheme="minorHAnsi"/>
          <w:b/>
          <w:i/>
          <w:sz w:val="24"/>
          <w:szCs w:val="24"/>
        </w:rPr>
      </w:pPr>
      <w:r w:rsidRPr="00105C96">
        <w:rPr>
          <w:rFonts w:cstheme="minorHAnsi"/>
          <w:b/>
          <w:i/>
          <w:sz w:val="24"/>
          <w:szCs w:val="24"/>
        </w:rPr>
        <w:t>Nosioci aktivnosti:</w:t>
      </w:r>
      <w:r w:rsidR="00621A2A" w:rsidRPr="00105C96">
        <w:rPr>
          <w:rFonts w:cstheme="minorHAnsi"/>
          <w:b/>
          <w:i/>
          <w:sz w:val="24"/>
          <w:szCs w:val="24"/>
        </w:rPr>
        <w:t xml:space="preserve"> </w:t>
      </w:r>
      <w:r w:rsidR="006E06D3" w:rsidRPr="00105C96">
        <w:rPr>
          <w:rFonts w:cstheme="minorHAnsi"/>
          <w:b/>
          <w:i/>
          <w:sz w:val="24"/>
          <w:szCs w:val="24"/>
        </w:rPr>
        <w:t xml:space="preserve">Zavod za socijalnu </w:t>
      </w:r>
      <w:r w:rsidR="005A2375" w:rsidRPr="00105C96">
        <w:rPr>
          <w:rFonts w:cstheme="minorHAnsi"/>
          <w:b/>
          <w:i/>
          <w:sz w:val="24"/>
          <w:szCs w:val="24"/>
        </w:rPr>
        <w:t>i dječju zaštitu</w:t>
      </w:r>
      <w:r w:rsidR="00192011" w:rsidRPr="00105C96">
        <w:rPr>
          <w:rFonts w:cstheme="minorHAnsi"/>
          <w:b/>
          <w:i/>
          <w:sz w:val="24"/>
          <w:szCs w:val="24"/>
        </w:rPr>
        <w:t>, Ministarstvo unutrašnjih poslova, Ministarstvo z</w:t>
      </w:r>
      <w:r w:rsidR="000D5E91">
        <w:rPr>
          <w:rFonts w:cstheme="minorHAnsi"/>
          <w:b/>
          <w:i/>
          <w:sz w:val="24"/>
          <w:szCs w:val="24"/>
        </w:rPr>
        <w:t>dravlja, Ministarstvo prosvjete</w:t>
      </w:r>
      <w:r w:rsidR="002C01E0" w:rsidRPr="00105C96">
        <w:rPr>
          <w:rFonts w:cstheme="minorHAnsi"/>
          <w:b/>
          <w:i/>
          <w:sz w:val="24"/>
          <w:szCs w:val="24"/>
        </w:rPr>
        <w:t>,</w:t>
      </w:r>
      <w:r w:rsidR="00192011" w:rsidRPr="00105C96">
        <w:rPr>
          <w:rFonts w:cstheme="minorHAnsi"/>
          <w:b/>
          <w:i/>
          <w:sz w:val="24"/>
          <w:szCs w:val="24"/>
        </w:rPr>
        <w:t xml:space="preserve"> Centar za edukaciju nosilaca pravosudnih funkcija</w:t>
      </w:r>
    </w:p>
    <w:p w:rsidR="005A2375" w:rsidRPr="00105C96" w:rsidRDefault="005A2375" w:rsidP="006E06D3">
      <w:pPr>
        <w:pStyle w:val="NoSpacing"/>
        <w:jc w:val="both"/>
        <w:rPr>
          <w:rFonts w:cstheme="minorHAnsi"/>
          <w:b/>
          <w:i/>
          <w:sz w:val="24"/>
          <w:szCs w:val="24"/>
        </w:rPr>
      </w:pPr>
    </w:p>
    <w:p w:rsidR="00E53BD6" w:rsidRPr="00105C96" w:rsidRDefault="00E53BD6" w:rsidP="00E53BD6">
      <w:pPr>
        <w:pStyle w:val="NoSpacing"/>
        <w:jc w:val="both"/>
        <w:rPr>
          <w:rFonts w:cstheme="minorHAnsi"/>
          <w:b/>
          <w:i/>
          <w:sz w:val="24"/>
          <w:szCs w:val="24"/>
        </w:rPr>
      </w:pPr>
      <w:r w:rsidRPr="00105C96">
        <w:rPr>
          <w:rFonts w:cstheme="minorHAnsi"/>
          <w:b/>
          <w:i/>
          <w:sz w:val="24"/>
          <w:szCs w:val="24"/>
        </w:rPr>
        <w:t>Partneri: Ministarstvo rada i socijalnog staranja,</w:t>
      </w:r>
      <w:r w:rsidR="007A0EDE" w:rsidRPr="007A0EDE">
        <w:rPr>
          <w:rFonts w:cstheme="minorHAnsi"/>
          <w:b/>
          <w:i/>
          <w:sz w:val="24"/>
          <w:szCs w:val="24"/>
        </w:rPr>
        <w:t xml:space="preserve"> </w:t>
      </w:r>
      <w:r w:rsidR="007A0EDE" w:rsidRPr="00105C96">
        <w:rPr>
          <w:rFonts w:cstheme="minorHAnsi"/>
          <w:b/>
          <w:i/>
          <w:sz w:val="24"/>
          <w:szCs w:val="24"/>
        </w:rPr>
        <w:t>Ministarstvo za ljudska i manjinska prava</w:t>
      </w:r>
      <w:r w:rsidR="007A0EDE">
        <w:rPr>
          <w:rFonts w:cstheme="minorHAnsi"/>
          <w:b/>
          <w:i/>
          <w:sz w:val="24"/>
          <w:szCs w:val="24"/>
        </w:rPr>
        <w:t>,</w:t>
      </w:r>
      <w:r w:rsidRPr="00105C96">
        <w:rPr>
          <w:rFonts w:cstheme="minorHAnsi"/>
          <w:b/>
          <w:i/>
          <w:sz w:val="24"/>
          <w:szCs w:val="24"/>
        </w:rPr>
        <w:t xml:space="preserve"> Vrhovno državno tužilaštvo, Vrhovni sud, Sudski savjet, Policijska akademija, Uprava za kadrove,</w:t>
      </w:r>
      <w:r w:rsidR="007A0EDE">
        <w:rPr>
          <w:rFonts w:cstheme="minorHAnsi"/>
          <w:b/>
          <w:i/>
          <w:sz w:val="24"/>
          <w:szCs w:val="24"/>
        </w:rPr>
        <w:t xml:space="preserve"> NVO, međunarodne organizacije</w:t>
      </w:r>
    </w:p>
    <w:p w:rsidR="00E53BD6" w:rsidRPr="00105C96" w:rsidRDefault="00E53BD6" w:rsidP="006E06D3">
      <w:pPr>
        <w:pStyle w:val="NoSpacing"/>
        <w:jc w:val="both"/>
        <w:rPr>
          <w:rFonts w:cstheme="minorHAnsi"/>
          <w:b/>
          <w:i/>
          <w:sz w:val="24"/>
          <w:szCs w:val="24"/>
          <w:lang w:val="hr-BA"/>
        </w:rPr>
      </w:pPr>
    </w:p>
    <w:p w:rsidR="00D32E5E" w:rsidRPr="00105C96" w:rsidRDefault="00D32E5E" w:rsidP="006E06D3">
      <w:pPr>
        <w:pStyle w:val="NoSpacing"/>
        <w:jc w:val="both"/>
        <w:rPr>
          <w:rFonts w:cstheme="minorHAnsi"/>
          <w:b/>
          <w:i/>
          <w:sz w:val="24"/>
          <w:szCs w:val="24"/>
        </w:rPr>
      </w:pPr>
      <w:r w:rsidRPr="00105C96">
        <w:rPr>
          <w:rFonts w:cstheme="minorHAnsi"/>
          <w:b/>
          <w:i/>
          <w:sz w:val="24"/>
          <w:szCs w:val="24"/>
        </w:rPr>
        <w:t>Vremenski okvir:</w:t>
      </w:r>
      <w:r w:rsidR="00FE1438" w:rsidRPr="00105C96">
        <w:rPr>
          <w:rFonts w:cstheme="minorHAnsi"/>
          <w:b/>
          <w:i/>
          <w:sz w:val="24"/>
          <w:szCs w:val="24"/>
        </w:rPr>
        <w:t xml:space="preserve"> IV kvartal 2016</w:t>
      </w:r>
      <w:r w:rsidR="006E06D3" w:rsidRPr="00105C96">
        <w:rPr>
          <w:rFonts w:cstheme="minorHAnsi"/>
          <w:b/>
          <w:i/>
          <w:sz w:val="24"/>
          <w:szCs w:val="24"/>
        </w:rPr>
        <w:t>.</w:t>
      </w:r>
    </w:p>
    <w:p w:rsidR="002C01E0" w:rsidRPr="00105C96" w:rsidRDefault="002C01E0" w:rsidP="006E06D3">
      <w:pPr>
        <w:pStyle w:val="NoSpacing"/>
        <w:jc w:val="both"/>
        <w:rPr>
          <w:rFonts w:cstheme="minorHAnsi"/>
          <w:b/>
          <w:i/>
          <w:sz w:val="24"/>
          <w:szCs w:val="24"/>
        </w:rPr>
      </w:pPr>
    </w:p>
    <w:p w:rsidR="00D32E5E" w:rsidRPr="00105C96" w:rsidRDefault="00D32E5E" w:rsidP="006E06D3">
      <w:pPr>
        <w:pStyle w:val="NoSpacing"/>
        <w:jc w:val="both"/>
        <w:rPr>
          <w:rFonts w:cstheme="minorHAnsi"/>
          <w:b/>
          <w:i/>
          <w:sz w:val="24"/>
          <w:szCs w:val="24"/>
        </w:rPr>
      </w:pPr>
      <w:r w:rsidRPr="00105C96">
        <w:rPr>
          <w:rFonts w:cstheme="minorHAnsi"/>
          <w:b/>
          <w:i/>
          <w:sz w:val="24"/>
          <w:szCs w:val="24"/>
        </w:rPr>
        <w:t>Sredstva verifikacije:</w:t>
      </w:r>
      <w:r w:rsidR="005874FC">
        <w:rPr>
          <w:rFonts w:cstheme="minorHAnsi"/>
          <w:b/>
          <w:i/>
          <w:sz w:val="24"/>
          <w:szCs w:val="24"/>
        </w:rPr>
        <w:t xml:space="preserve"> </w:t>
      </w:r>
      <w:r w:rsidR="004E5CFB" w:rsidRPr="00105C96">
        <w:rPr>
          <w:rFonts w:cstheme="minorHAnsi"/>
          <w:b/>
          <w:i/>
          <w:sz w:val="24"/>
          <w:szCs w:val="24"/>
        </w:rPr>
        <w:t>Izvještaj</w:t>
      </w:r>
      <w:r w:rsidR="00154EB9">
        <w:rPr>
          <w:rFonts w:cstheme="minorHAnsi"/>
          <w:b/>
          <w:i/>
          <w:sz w:val="24"/>
          <w:szCs w:val="24"/>
        </w:rPr>
        <w:t>i nosioca aktivnosti</w:t>
      </w:r>
      <w:r w:rsidR="007151D6" w:rsidRPr="00105C96">
        <w:rPr>
          <w:rFonts w:cstheme="minorHAnsi"/>
          <w:b/>
          <w:i/>
          <w:sz w:val="24"/>
          <w:szCs w:val="24"/>
        </w:rPr>
        <w:t>,</w:t>
      </w:r>
      <w:r w:rsidR="00154EB9">
        <w:rPr>
          <w:rFonts w:cstheme="minorHAnsi"/>
          <w:b/>
          <w:i/>
          <w:sz w:val="24"/>
          <w:szCs w:val="24"/>
        </w:rPr>
        <w:t xml:space="preserve"> </w:t>
      </w:r>
      <w:r w:rsidR="0014765A">
        <w:rPr>
          <w:rFonts w:cstheme="minorHAnsi"/>
          <w:b/>
          <w:i/>
          <w:sz w:val="24"/>
          <w:szCs w:val="24"/>
        </w:rPr>
        <w:t>i</w:t>
      </w:r>
      <w:r w:rsidR="00F62989" w:rsidRPr="00105C96">
        <w:rPr>
          <w:rFonts w:cstheme="minorHAnsi"/>
          <w:b/>
          <w:i/>
          <w:sz w:val="24"/>
          <w:szCs w:val="24"/>
        </w:rPr>
        <w:t xml:space="preserve">zvještaj Centra za edukaciju nosilaca pravosudnih funkcija, </w:t>
      </w:r>
      <w:r w:rsidR="0014765A">
        <w:rPr>
          <w:rFonts w:cstheme="minorHAnsi"/>
          <w:b/>
          <w:i/>
          <w:sz w:val="24"/>
          <w:szCs w:val="24"/>
        </w:rPr>
        <w:t>izvještaj EU o napretku, i</w:t>
      </w:r>
      <w:r w:rsidR="004E5CFB" w:rsidRPr="00105C96">
        <w:rPr>
          <w:rFonts w:cstheme="minorHAnsi"/>
          <w:b/>
          <w:i/>
          <w:sz w:val="24"/>
          <w:szCs w:val="24"/>
        </w:rPr>
        <w:t>zvještaji</w:t>
      </w:r>
      <w:r w:rsidR="00AD22B3" w:rsidRPr="00105C96">
        <w:rPr>
          <w:rFonts w:cstheme="minorHAnsi"/>
          <w:b/>
          <w:i/>
          <w:sz w:val="24"/>
          <w:szCs w:val="24"/>
        </w:rPr>
        <w:t xml:space="preserve"> UN komiteta (CEDAW i </w:t>
      </w:r>
      <w:r w:rsidR="004E5CFB" w:rsidRPr="00105C96">
        <w:rPr>
          <w:rFonts w:cstheme="minorHAnsi"/>
          <w:b/>
          <w:i/>
          <w:sz w:val="24"/>
          <w:szCs w:val="24"/>
        </w:rPr>
        <w:t>CRC)</w:t>
      </w:r>
      <w:r w:rsidR="006E06D3" w:rsidRPr="00105C96">
        <w:rPr>
          <w:rFonts w:cstheme="minorHAnsi"/>
          <w:b/>
          <w:i/>
          <w:sz w:val="24"/>
          <w:szCs w:val="24"/>
        </w:rPr>
        <w:t>,</w:t>
      </w:r>
      <w:r w:rsidR="0014765A">
        <w:rPr>
          <w:rFonts w:cstheme="minorHAnsi"/>
          <w:b/>
          <w:i/>
          <w:sz w:val="24"/>
          <w:szCs w:val="24"/>
        </w:rPr>
        <w:t xml:space="preserve"> i</w:t>
      </w:r>
      <w:r w:rsidR="004E5CFB" w:rsidRPr="00105C96">
        <w:rPr>
          <w:rFonts w:cstheme="minorHAnsi"/>
          <w:b/>
          <w:i/>
          <w:sz w:val="24"/>
          <w:szCs w:val="24"/>
        </w:rPr>
        <w:t>zvješ</w:t>
      </w:r>
      <w:r w:rsidR="00B43486" w:rsidRPr="00105C96">
        <w:rPr>
          <w:rFonts w:cstheme="minorHAnsi"/>
          <w:b/>
          <w:i/>
          <w:sz w:val="24"/>
          <w:szCs w:val="24"/>
        </w:rPr>
        <w:t>t</w:t>
      </w:r>
      <w:r w:rsidR="004E5CFB" w:rsidRPr="00105C96">
        <w:rPr>
          <w:rFonts w:cstheme="minorHAnsi"/>
          <w:b/>
          <w:i/>
          <w:sz w:val="24"/>
          <w:szCs w:val="24"/>
        </w:rPr>
        <w:t>aj GREVIO komiteta</w:t>
      </w:r>
      <w:r w:rsidR="007151D6" w:rsidRPr="00105C96">
        <w:rPr>
          <w:rFonts w:cstheme="minorHAnsi"/>
          <w:b/>
          <w:i/>
          <w:sz w:val="24"/>
          <w:szCs w:val="24"/>
        </w:rPr>
        <w:t xml:space="preserve">, </w:t>
      </w:r>
      <w:r w:rsidR="0014765A">
        <w:rPr>
          <w:rFonts w:cstheme="minorHAnsi"/>
          <w:b/>
          <w:i/>
          <w:sz w:val="24"/>
          <w:szCs w:val="24"/>
        </w:rPr>
        <w:t>i</w:t>
      </w:r>
      <w:r w:rsidR="00F62989" w:rsidRPr="00105C96">
        <w:rPr>
          <w:rFonts w:cstheme="minorHAnsi"/>
          <w:b/>
          <w:i/>
          <w:sz w:val="24"/>
          <w:szCs w:val="24"/>
        </w:rPr>
        <w:t>zvje</w:t>
      </w:r>
      <w:r w:rsidR="006E06D3" w:rsidRPr="00105C96">
        <w:rPr>
          <w:rFonts w:cstheme="minorHAnsi"/>
          <w:b/>
          <w:i/>
          <w:sz w:val="24"/>
          <w:szCs w:val="24"/>
        </w:rPr>
        <w:t>štaj Zaštitnika ljudskih prava i</w:t>
      </w:r>
      <w:r w:rsidR="00F62989" w:rsidRPr="00105C96">
        <w:rPr>
          <w:rFonts w:cstheme="minorHAnsi"/>
          <w:b/>
          <w:i/>
          <w:sz w:val="24"/>
          <w:szCs w:val="24"/>
        </w:rPr>
        <w:t xml:space="preserve"> sloboda, </w:t>
      </w:r>
      <w:r w:rsidR="007151D6" w:rsidRPr="00105C96">
        <w:rPr>
          <w:rFonts w:cstheme="minorHAnsi"/>
          <w:b/>
          <w:i/>
          <w:sz w:val="24"/>
          <w:szCs w:val="24"/>
        </w:rPr>
        <w:t xml:space="preserve">izvještaji NVO </w:t>
      </w:r>
    </w:p>
    <w:p w:rsidR="00CA1DE4" w:rsidRPr="00105C96" w:rsidRDefault="009C2E24" w:rsidP="00163282">
      <w:pPr>
        <w:pStyle w:val="NoSpacing"/>
        <w:rPr>
          <w:rFonts w:cstheme="minorHAnsi"/>
          <w:sz w:val="24"/>
          <w:szCs w:val="24"/>
        </w:rPr>
      </w:pPr>
      <w:r w:rsidRPr="00105C96">
        <w:rPr>
          <w:rFonts w:cstheme="minorHAnsi"/>
          <w:b/>
          <w:i/>
          <w:sz w:val="24"/>
          <w:szCs w:val="24"/>
        </w:rPr>
        <w:tab/>
      </w:r>
    </w:p>
    <w:p w:rsidR="00163282" w:rsidRPr="00105C96" w:rsidRDefault="00163282" w:rsidP="00CA1DE4">
      <w:pPr>
        <w:jc w:val="both"/>
        <w:rPr>
          <w:rFonts w:cstheme="minorHAnsi"/>
          <w:b/>
          <w:sz w:val="24"/>
          <w:szCs w:val="24"/>
        </w:rPr>
      </w:pPr>
    </w:p>
    <w:p w:rsidR="00CA1DE4" w:rsidRPr="00105C96" w:rsidRDefault="00CA1DE4" w:rsidP="00CA1DE4">
      <w:pPr>
        <w:jc w:val="both"/>
        <w:rPr>
          <w:rFonts w:cstheme="minorHAnsi"/>
          <w:sz w:val="24"/>
          <w:szCs w:val="24"/>
        </w:rPr>
      </w:pPr>
      <w:r w:rsidRPr="00105C96">
        <w:rPr>
          <w:rFonts w:cstheme="minorHAnsi"/>
          <w:b/>
          <w:sz w:val="24"/>
          <w:szCs w:val="24"/>
        </w:rPr>
        <w:t>Aktivnost</w:t>
      </w:r>
      <w:r w:rsidR="009927FE" w:rsidRPr="00105C96">
        <w:rPr>
          <w:rFonts w:cstheme="minorHAnsi"/>
          <w:b/>
          <w:sz w:val="24"/>
          <w:szCs w:val="24"/>
        </w:rPr>
        <w:t xml:space="preserve"> 2.2</w:t>
      </w:r>
      <w:r w:rsidR="00655956" w:rsidRPr="00105C96">
        <w:rPr>
          <w:rFonts w:cstheme="minorHAnsi"/>
          <w:b/>
          <w:sz w:val="24"/>
          <w:szCs w:val="24"/>
        </w:rPr>
        <w:t>.</w:t>
      </w:r>
      <w:r w:rsidRPr="00105C96">
        <w:rPr>
          <w:rFonts w:cstheme="minorHAnsi"/>
          <w:b/>
          <w:sz w:val="24"/>
          <w:szCs w:val="24"/>
        </w:rPr>
        <w:t>:</w:t>
      </w:r>
      <w:r w:rsidR="00AE58E8" w:rsidRPr="00105C96">
        <w:rPr>
          <w:rFonts w:cstheme="minorHAnsi"/>
          <w:sz w:val="24"/>
          <w:szCs w:val="24"/>
        </w:rPr>
        <w:t xml:space="preserve"> Sprovesti specijalizovane p</w:t>
      </w:r>
      <w:r w:rsidRPr="00105C96">
        <w:rPr>
          <w:rFonts w:cstheme="minorHAnsi"/>
          <w:sz w:val="24"/>
          <w:szCs w:val="24"/>
        </w:rPr>
        <w:t>rogram</w:t>
      </w:r>
      <w:r w:rsidR="00AE58E8" w:rsidRPr="00105C96">
        <w:rPr>
          <w:rFonts w:cstheme="minorHAnsi"/>
          <w:sz w:val="24"/>
          <w:szCs w:val="24"/>
        </w:rPr>
        <w:t>e</w:t>
      </w:r>
      <w:r w:rsidRPr="00105C96">
        <w:rPr>
          <w:rFonts w:cstheme="minorHAnsi"/>
          <w:sz w:val="24"/>
          <w:szCs w:val="24"/>
        </w:rPr>
        <w:t xml:space="preserve"> obuke</w:t>
      </w:r>
      <w:r w:rsidR="004625C1" w:rsidRPr="00105C96">
        <w:rPr>
          <w:rFonts w:cstheme="minorHAnsi"/>
          <w:sz w:val="24"/>
          <w:szCs w:val="24"/>
        </w:rPr>
        <w:t xml:space="preserve"> za profesionalce</w:t>
      </w:r>
      <w:r w:rsidR="008A2C6B" w:rsidRPr="00105C96">
        <w:rPr>
          <w:rFonts w:cstheme="minorHAnsi"/>
          <w:sz w:val="24"/>
          <w:szCs w:val="24"/>
        </w:rPr>
        <w:t>/ke</w:t>
      </w:r>
      <w:r w:rsidR="004625C1" w:rsidRPr="00105C96">
        <w:rPr>
          <w:rFonts w:cstheme="minorHAnsi"/>
          <w:sz w:val="24"/>
          <w:szCs w:val="24"/>
        </w:rPr>
        <w:t xml:space="preserve"> u svim institucijama</w:t>
      </w:r>
      <w:r w:rsidRPr="00105C96">
        <w:rPr>
          <w:rFonts w:cstheme="minorHAnsi"/>
          <w:sz w:val="24"/>
          <w:szCs w:val="24"/>
        </w:rPr>
        <w:t xml:space="preserve">, </w:t>
      </w:r>
      <w:r w:rsidR="007151D6" w:rsidRPr="00105C96">
        <w:rPr>
          <w:rFonts w:cstheme="minorHAnsi"/>
          <w:sz w:val="24"/>
          <w:szCs w:val="24"/>
        </w:rPr>
        <w:t>kao i</w:t>
      </w:r>
      <w:r w:rsidR="00361254" w:rsidRPr="00105C96">
        <w:rPr>
          <w:rFonts w:cstheme="minorHAnsi"/>
          <w:sz w:val="24"/>
          <w:szCs w:val="24"/>
        </w:rPr>
        <w:t xml:space="preserve"> u organima pravosuđa, </w:t>
      </w:r>
      <w:r w:rsidRPr="00105C96">
        <w:rPr>
          <w:rFonts w:cstheme="minorHAnsi"/>
          <w:sz w:val="24"/>
          <w:szCs w:val="24"/>
        </w:rPr>
        <w:t xml:space="preserve">po mogućnosti </w:t>
      </w:r>
      <w:r w:rsidR="00AE58E8" w:rsidRPr="00105C96">
        <w:rPr>
          <w:rFonts w:cstheme="minorHAnsi"/>
          <w:sz w:val="24"/>
          <w:szCs w:val="24"/>
        </w:rPr>
        <w:t xml:space="preserve">u saradnji </w:t>
      </w:r>
      <w:proofErr w:type="gramStart"/>
      <w:r w:rsidRPr="00105C96">
        <w:rPr>
          <w:rFonts w:cstheme="minorHAnsi"/>
          <w:sz w:val="24"/>
          <w:szCs w:val="24"/>
        </w:rPr>
        <w:t>sa</w:t>
      </w:r>
      <w:proofErr w:type="gramEnd"/>
      <w:r w:rsidR="00621A2A" w:rsidRPr="00105C96">
        <w:rPr>
          <w:rFonts w:cstheme="minorHAnsi"/>
          <w:sz w:val="24"/>
          <w:szCs w:val="24"/>
        </w:rPr>
        <w:t xml:space="preserve"> </w:t>
      </w:r>
      <w:r w:rsidR="004625C1" w:rsidRPr="00105C96">
        <w:rPr>
          <w:rFonts w:cstheme="minorHAnsi"/>
          <w:sz w:val="24"/>
          <w:szCs w:val="24"/>
        </w:rPr>
        <w:t>institucij</w:t>
      </w:r>
      <w:r w:rsidR="005C469E" w:rsidRPr="00105C96">
        <w:rPr>
          <w:rFonts w:cstheme="minorHAnsi"/>
          <w:sz w:val="24"/>
          <w:szCs w:val="24"/>
        </w:rPr>
        <w:t xml:space="preserve">ama </w:t>
      </w:r>
      <w:r w:rsidR="004625C1" w:rsidRPr="00105C96">
        <w:rPr>
          <w:rFonts w:cstheme="minorHAnsi"/>
          <w:sz w:val="24"/>
          <w:szCs w:val="24"/>
        </w:rPr>
        <w:t>zadužen</w:t>
      </w:r>
      <w:r w:rsidR="005C469E" w:rsidRPr="00105C96">
        <w:rPr>
          <w:rFonts w:cstheme="minorHAnsi"/>
          <w:sz w:val="24"/>
          <w:szCs w:val="24"/>
        </w:rPr>
        <w:t xml:space="preserve">im za </w:t>
      </w:r>
      <w:r w:rsidR="004625C1" w:rsidRPr="00105C96">
        <w:rPr>
          <w:rFonts w:cstheme="minorHAnsi"/>
          <w:sz w:val="24"/>
          <w:szCs w:val="24"/>
        </w:rPr>
        <w:t>profesionalni ra</w:t>
      </w:r>
      <w:r w:rsidR="007151D6" w:rsidRPr="00105C96">
        <w:rPr>
          <w:rFonts w:cstheme="minorHAnsi"/>
          <w:sz w:val="24"/>
          <w:szCs w:val="24"/>
        </w:rPr>
        <w:t xml:space="preserve">zvoj u pojedinim institucijama </w:t>
      </w:r>
      <w:r w:rsidR="002C01E0" w:rsidRPr="00105C96">
        <w:rPr>
          <w:rFonts w:cstheme="minorHAnsi"/>
          <w:sz w:val="24"/>
          <w:szCs w:val="24"/>
        </w:rPr>
        <w:t xml:space="preserve">i </w:t>
      </w:r>
      <w:r w:rsidR="005C469E" w:rsidRPr="00105C96">
        <w:rPr>
          <w:rFonts w:cstheme="minorHAnsi"/>
          <w:sz w:val="24"/>
          <w:szCs w:val="24"/>
        </w:rPr>
        <w:t xml:space="preserve">organima pravosuđa, kao </w:t>
      </w:r>
      <w:r w:rsidR="006E06D3" w:rsidRPr="00105C96">
        <w:rPr>
          <w:rFonts w:cstheme="minorHAnsi"/>
          <w:sz w:val="24"/>
          <w:szCs w:val="24"/>
        </w:rPr>
        <w:t xml:space="preserve">i </w:t>
      </w:r>
      <w:r w:rsidR="005C469E" w:rsidRPr="00105C96">
        <w:rPr>
          <w:rFonts w:cstheme="minorHAnsi"/>
          <w:sz w:val="24"/>
          <w:szCs w:val="24"/>
        </w:rPr>
        <w:t>sa nevladinim organizacijama specijalizovanim za oblast ženskih ljudskih prava, ljudskih prava osjetljivih grupa, pružanje usluga žrtvama nasilja, kao i pravima djece</w:t>
      </w:r>
      <w:r w:rsidRPr="00105C96">
        <w:rPr>
          <w:rFonts w:cstheme="minorHAnsi"/>
          <w:sz w:val="24"/>
          <w:szCs w:val="24"/>
        </w:rPr>
        <w:t xml:space="preserve">. </w:t>
      </w:r>
    </w:p>
    <w:p w:rsidR="00CA1DE4" w:rsidRPr="00105C96" w:rsidRDefault="00CA1DE4" w:rsidP="00CA1DE4">
      <w:pPr>
        <w:rPr>
          <w:rFonts w:cstheme="minorHAnsi"/>
          <w:b/>
          <w:i/>
          <w:sz w:val="24"/>
          <w:szCs w:val="24"/>
        </w:rPr>
      </w:pPr>
      <w:r w:rsidRPr="00105C96">
        <w:rPr>
          <w:rFonts w:cstheme="minorHAnsi"/>
          <w:b/>
          <w:i/>
          <w:sz w:val="24"/>
          <w:szCs w:val="24"/>
        </w:rPr>
        <w:t>Pokazatelji:</w:t>
      </w:r>
    </w:p>
    <w:p w:rsidR="00CA1DE4" w:rsidRPr="00105C96" w:rsidRDefault="00CA1DE4" w:rsidP="00CA1DE4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105C96">
        <w:rPr>
          <w:rFonts w:cstheme="minorHAnsi"/>
          <w:sz w:val="24"/>
          <w:szCs w:val="24"/>
        </w:rPr>
        <w:t xml:space="preserve">Ukupan broj obuka </w:t>
      </w:r>
      <w:proofErr w:type="gramStart"/>
      <w:r w:rsidRPr="00105C96">
        <w:rPr>
          <w:rFonts w:cstheme="minorHAnsi"/>
          <w:sz w:val="24"/>
          <w:szCs w:val="24"/>
        </w:rPr>
        <w:t>na</w:t>
      </w:r>
      <w:proofErr w:type="gramEnd"/>
      <w:r w:rsidRPr="00105C96">
        <w:rPr>
          <w:rFonts w:cstheme="minorHAnsi"/>
          <w:sz w:val="24"/>
          <w:szCs w:val="24"/>
        </w:rPr>
        <w:t xml:space="preserve"> godišnjem nivou. Od toga, procenat obu</w:t>
      </w:r>
      <w:r w:rsidR="007151D6" w:rsidRPr="00105C96">
        <w:rPr>
          <w:rFonts w:cstheme="minorHAnsi"/>
          <w:sz w:val="24"/>
          <w:szCs w:val="24"/>
        </w:rPr>
        <w:t>ka podržanih iz javnih fondova i</w:t>
      </w:r>
      <w:r w:rsidRPr="00105C96">
        <w:rPr>
          <w:rFonts w:cstheme="minorHAnsi"/>
          <w:sz w:val="24"/>
          <w:szCs w:val="24"/>
        </w:rPr>
        <w:t xml:space="preserve"> procenat obuka podržanih iz drugih fondova</w:t>
      </w:r>
      <w:r w:rsidR="006E06D3" w:rsidRPr="00105C96">
        <w:rPr>
          <w:rFonts w:cstheme="minorHAnsi"/>
          <w:sz w:val="24"/>
          <w:szCs w:val="24"/>
        </w:rPr>
        <w:t xml:space="preserve"> (navesti izvore finansiranja);</w:t>
      </w:r>
    </w:p>
    <w:p w:rsidR="00CA1DE4" w:rsidRPr="00105C96" w:rsidRDefault="00CA1DE4" w:rsidP="00AC110E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105C96">
        <w:rPr>
          <w:rFonts w:cstheme="minorHAnsi"/>
          <w:sz w:val="24"/>
          <w:szCs w:val="24"/>
        </w:rPr>
        <w:lastRenderedPageBreak/>
        <w:t>P</w:t>
      </w:r>
      <w:r w:rsidR="007151D6" w:rsidRPr="00105C96">
        <w:rPr>
          <w:rFonts w:cstheme="minorHAnsi"/>
          <w:sz w:val="24"/>
          <w:szCs w:val="24"/>
        </w:rPr>
        <w:t>rocenat obuka koje su kreirale i</w:t>
      </w:r>
      <w:r w:rsidRPr="00105C96">
        <w:rPr>
          <w:rFonts w:cstheme="minorHAnsi"/>
          <w:sz w:val="24"/>
          <w:szCs w:val="24"/>
        </w:rPr>
        <w:t xml:space="preserve"> rea</w:t>
      </w:r>
      <w:r w:rsidR="005C469E" w:rsidRPr="00105C96">
        <w:rPr>
          <w:rFonts w:cstheme="minorHAnsi"/>
          <w:sz w:val="24"/>
          <w:szCs w:val="24"/>
        </w:rPr>
        <w:t xml:space="preserve">lizovale nevladine organizacije, </w:t>
      </w:r>
      <w:r w:rsidR="00A503F2" w:rsidRPr="00105C96">
        <w:rPr>
          <w:rFonts w:cstheme="minorHAnsi"/>
          <w:sz w:val="24"/>
          <w:szCs w:val="24"/>
        </w:rPr>
        <w:t>u odnosu</w:t>
      </w:r>
      <w:r w:rsidRPr="00105C96">
        <w:rPr>
          <w:rFonts w:cstheme="minorHAnsi"/>
          <w:sz w:val="24"/>
          <w:szCs w:val="24"/>
        </w:rPr>
        <w:t xml:space="preserve"> na ukupan broj obuka;</w:t>
      </w:r>
    </w:p>
    <w:p w:rsidR="009C2E24" w:rsidRPr="00105C96" w:rsidRDefault="009816A8" w:rsidP="009C2E24">
      <w:pPr>
        <w:pStyle w:val="ListParagraph"/>
        <w:numPr>
          <w:ilvl w:val="0"/>
          <w:numId w:val="4"/>
        </w:numPr>
        <w:ind w:hanging="720"/>
        <w:jc w:val="both"/>
        <w:rPr>
          <w:rFonts w:cstheme="minorHAnsi"/>
          <w:sz w:val="24"/>
          <w:szCs w:val="24"/>
        </w:rPr>
      </w:pPr>
      <w:r w:rsidRPr="00105C96">
        <w:rPr>
          <w:rFonts w:cstheme="minorHAnsi"/>
          <w:sz w:val="24"/>
          <w:szCs w:val="24"/>
        </w:rPr>
        <w:t>Ukupan b</w:t>
      </w:r>
      <w:r w:rsidR="004B7659" w:rsidRPr="00105C96">
        <w:rPr>
          <w:rFonts w:cstheme="minorHAnsi"/>
          <w:sz w:val="24"/>
          <w:szCs w:val="24"/>
        </w:rPr>
        <w:t xml:space="preserve">roj </w:t>
      </w:r>
      <w:r w:rsidR="009C2E24" w:rsidRPr="00105C96">
        <w:rPr>
          <w:rFonts w:cstheme="minorHAnsi"/>
          <w:sz w:val="24"/>
          <w:szCs w:val="24"/>
        </w:rPr>
        <w:t>profesionalac</w:t>
      </w:r>
      <w:r w:rsidR="004B7659" w:rsidRPr="00105C96">
        <w:rPr>
          <w:rFonts w:cstheme="minorHAnsi"/>
          <w:sz w:val="24"/>
          <w:szCs w:val="24"/>
        </w:rPr>
        <w:t>a</w:t>
      </w:r>
      <w:r w:rsidR="008A2C6B" w:rsidRPr="00105C96">
        <w:rPr>
          <w:rFonts w:cstheme="minorHAnsi"/>
          <w:sz w:val="24"/>
          <w:szCs w:val="24"/>
        </w:rPr>
        <w:t>/ki k</w:t>
      </w:r>
      <w:r w:rsidR="009C2E24" w:rsidRPr="00105C96">
        <w:rPr>
          <w:rFonts w:cstheme="minorHAnsi"/>
          <w:sz w:val="24"/>
          <w:szCs w:val="24"/>
        </w:rPr>
        <w:t xml:space="preserve">oji su </w:t>
      </w:r>
      <w:r w:rsidR="006E06D3" w:rsidRPr="00105C96">
        <w:rPr>
          <w:rFonts w:cstheme="minorHAnsi"/>
          <w:sz w:val="24"/>
          <w:szCs w:val="24"/>
        </w:rPr>
        <w:t>nakon provjere znanja dobili s</w:t>
      </w:r>
      <w:r w:rsidR="004B7659" w:rsidRPr="00105C96">
        <w:rPr>
          <w:rFonts w:cstheme="minorHAnsi"/>
          <w:sz w:val="24"/>
          <w:szCs w:val="24"/>
        </w:rPr>
        <w:t>ertifik</w:t>
      </w:r>
      <w:r w:rsidR="008A2C6B" w:rsidRPr="00105C96">
        <w:rPr>
          <w:rFonts w:cstheme="minorHAnsi"/>
          <w:sz w:val="24"/>
          <w:szCs w:val="24"/>
        </w:rPr>
        <w:t>ate o uspješnom završetku obuke</w:t>
      </w:r>
      <w:r w:rsidR="009C2E24" w:rsidRPr="00105C96">
        <w:rPr>
          <w:rFonts w:cstheme="minorHAnsi"/>
          <w:sz w:val="24"/>
          <w:szCs w:val="24"/>
        </w:rPr>
        <w:t xml:space="preserve">, </w:t>
      </w:r>
      <w:r w:rsidRPr="00105C96">
        <w:rPr>
          <w:rFonts w:cstheme="minorHAnsi"/>
          <w:sz w:val="24"/>
          <w:szCs w:val="24"/>
        </w:rPr>
        <w:t>razvrstan prema a) instituciji</w:t>
      </w:r>
      <w:r w:rsidR="009C2E24" w:rsidRPr="00105C96">
        <w:rPr>
          <w:rFonts w:cstheme="minorHAnsi"/>
          <w:sz w:val="24"/>
          <w:szCs w:val="24"/>
        </w:rPr>
        <w:t xml:space="preserve"> iz koje dolaze, </w:t>
      </w:r>
      <w:r w:rsidRPr="00105C96">
        <w:rPr>
          <w:rFonts w:cstheme="minorHAnsi"/>
          <w:sz w:val="24"/>
          <w:szCs w:val="24"/>
        </w:rPr>
        <w:t>b)</w:t>
      </w:r>
      <w:r w:rsidR="009C2E24" w:rsidRPr="00105C96">
        <w:rPr>
          <w:rFonts w:cstheme="minorHAnsi"/>
          <w:sz w:val="24"/>
          <w:szCs w:val="24"/>
        </w:rPr>
        <w:t>radno</w:t>
      </w:r>
      <w:r w:rsidRPr="00105C96">
        <w:rPr>
          <w:rFonts w:cstheme="minorHAnsi"/>
          <w:sz w:val="24"/>
          <w:szCs w:val="24"/>
        </w:rPr>
        <w:t>m mjestu</w:t>
      </w:r>
      <w:r w:rsidR="009C2E24" w:rsidRPr="00105C96">
        <w:rPr>
          <w:rFonts w:cstheme="minorHAnsi"/>
          <w:sz w:val="24"/>
          <w:szCs w:val="24"/>
        </w:rPr>
        <w:t xml:space="preserve"> koje pokrivaju, </w:t>
      </w:r>
      <w:r w:rsidRPr="00105C96">
        <w:rPr>
          <w:rFonts w:cstheme="minorHAnsi"/>
          <w:sz w:val="24"/>
          <w:szCs w:val="24"/>
        </w:rPr>
        <w:t>c)</w:t>
      </w:r>
      <w:r w:rsidR="008A2C6B" w:rsidRPr="00105C96">
        <w:rPr>
          <w:rFonts w:cstheme="minorHAnsi"/>
          <w:sz w:val="24"/>
          <w:szCs w:val="24"/>
        </w:rPr>
        <w:t xml:space="preserve"> temi, tj. </w:t>
      </w:r>
      <w:r w:rsidRPr="00105C96">
        <w:rPr>
          <w:rFonts w:cstheme="minorHAnsi"/>
          <w:sz w:val="24"/>
          <w:szCs w:val="24"/>
        </w:rPr>
        <w:t>nazivu obuke</w:t>
      </w:r>
      <w:r w:rsidR="008A2C6B" w:rsidRPr="00105C96">
        <w:rPr>
          <w:rFonts w:cstheme="minorHAnsi"/>
          <w:sz w:val="24"/>
          <w:szCs w:val="24"/>
        </w:rPr>
        <w:t>, na godi</w:t>
      </w:r>
      <w:r w:rsidR="008A2C6B" w:rsidRPr="00105C96">
        <w:rPr>
          <w:rFonts w:cstheme="minorHAnsi"/>
          <w:sz w:val="24"/>
          <w:szCs w:val="24"/>
          <w:lang w:val="hr-BA"/>
        </w:rPr>
        <w:t>šnjem nivou</w:t>
      </w:r>
      <w:r w:rsidR="009C2E24" w:rsidRPr="00105C96">
        <w:rPr>
          <w:rFonts w:cstheme="minorHAnsi"/>
          <w:sz w:val="24"/>
          <w:szCs w:val="24"/>
        </w:rPr>
        <w:t xml:space="preserve">;  </w:t>
      </w:r>
    </w:p>
    <w:p w:rsidR="00A503F2" w:rsidRPr="00105C96" w:rsidRDefault="00A503F2" w:rsidP="006E06D3">
      <w:pPr>
        <w:jc w:val="both"/>
        <w:rPr>
          <w:rFonts w:cstheme="minorHAnsi"/>
          <w:b/>
          <w:i/>
          <w:sz w:val="24"/>
          <w:szCs w:val="24"/>
        </w:rPr>
      </w:pPr>
    </w:p>
    <w:p w:rsidR="009C2E24" w:rsidRPr="00105C96" w:rsidRDefault="009C2E24" w:rsidP="006E06D3">
      <w:pPr>
        <w:pStyle w:val="NoSpacing"/>
        <w:jc w:val="both"/>
        <w:rPr>
          <w:rFonts w:cstheme="minorHAnsi"/>
          <w:b/>
          <w:i/>
          <w:sz w:val="24"/>
          <w:szCs w:val="24"/>
        </w:rPr>
      </w:pPr>
      <w:r w:rsidRPr="00105C96">
        <w:rPr>
          <w:rFonts w:cstheme="minorHAnsi"/>
          <w:b/>
          <w:i/>
          <w:sz w:val="24"/>
          <w:szCs w:val="24"/>
        </w:rPr>
        <w:t>Nosioci aktivnosti:</w:t>
      </w:r>
      <w:r w:rsidR="00621A2A" w:rsidRPr="00105C96">
        <w:rPr>
          <w:rFonts w:cstheme="minorHAnsi"/>
          <w:b/>
          <w:i/>
          <w:sz w:val="24"/>
          <w:szCs w:val="24"/>
        </w:rPr>
        <w:t xml:space="preserve"> </w:t>
      </w:r>
      <w:r w:rsidR="00B72996" w:rsidRPr="00105C96">
        <w:rPr>
          <w:rFonts w:cstheme="minorHAnsi"/>
          <w:b/>
          <w:i/>
          <w:sz w:val="24"/>
          <w:szCs w:val="24"/>
        </w:rPr>
        <w:t>Zavod za socijalni i dječju zaštitu</w:t>
      </w:r>
      <w:r w:rsidR="00361254" w:rsidRPr="00105C96">
        <w:rPr>
          <w:rFonts w:cstheme="minorHAnsi"/>
          <w:b/>
          <w:i/>
          <w:sz w:val="24"/>
          <w:szCs w:val="24"/>
        </w:rPr>
        <w:t>, Ministarstvo unutrašnjih poslova, Ministarstvo zdravlja, Ministarstvo prosvjete, Cen</w:t>
      </w:r>
      <w:r w:rsidR="007151D6" w:rsidRPr="00105C96">
        <w:rPr>
          <w:rFonts w:cstheme="minorHAnsi"/>
          <w:b/>
          <w:i/>
          <w:sz w:val="24"/>
          <w:szCs w:val="24"/>
        </w:rPr>
        <w:t>tar z</w:t>
      </w:r>
      <w:r w:rsidR="00361254" w:rsidRPr="00105C96">
        <w:rPr>
          <w:rFonts w:cstheme="minorHAnsi"/>
          <w:b/>
          <w:i/>
          <w:sz w:val="24"/>
          <w:szCs w:val="24"/>
        </w:rPr>
        <w:t xml:space="preserve">a </w:t>
      </w:r>
      <w:r w:rsidR="00F62989" w:rsidRPr="00105C96">
        <w:rPr>
          <w:rFonts w:cstheme="minorHAnsi"/>
          <w:b/>
          <w:i/>
          <w:sz w:val="24"/>
          <w:szCs w:val="24"/>
        </w:rPr>
        <w:t xml:space="preserve">edukaciju </w:t>
      </w:r>
      <w:r w:rsidR="00361254" w:rsidRPr="00105C96">
        <w:rPr>
          <w:rFonts w:cstheme="minorHAnsi"/>
          <w:b/>
          <w:i/>
          <w:sz w:val="24"/>
          <w:szCs w:val="24"/>
        </w:rPr>
        <w:t>nosilaca pravosudnih funkcija</w:t>
      </w:r>
    </w:p>
    <w:p w:rsidR="002C01E0" w:rsidRPr="00105C96" w:rsidRDefault="002C01E0" w:rsidP="006E06D3">
      <w:pPr>
        <w:pStyle w:val="NoSpacing"/>
        <w:jc w:val="both"/>
        <w:rPr>
          <w:rFonts w:cstheme="minorHAnsi"/>
          <w:b/>
          <w:i/>
          <w:sz w:val="24"/>
          <w:szCs w:val="24"/>
        </w:rPr>
      </w:pPr>
    </w:p>
    <w:p w:rsidR="00E53BD6" w:rsidRPr="00105C96" w:rsidRDefault="009C2E24" w:rsidP="00E53BD6">
      <w:pPr>
        <w:pStyle w:val="NoSpacing"/>
        <w:jc w:val="both"/>
        <w:rPr>
          <w:rFonts w:cstheme="minorHAnsi"/>
          <w:b/>
          <w:i/>
          <w:sz w:val="24"/>
          <w:szCs w:val="24"/>
        </w:rPr>
      </w:pPr>
      <w:r w:rsidRPr="00105C96">
        <w:rPr>
          <w:rFonts w:cstheme="minorHAnsi"/>
          <w:b/>
          <w:i/>
          <w:sz w:val="24"/>
          <w:szCs w:val="24"/>
        </w:rPr>
        <w:t>Partneri:</w:t>
      </w:r>
      <w:r w:rsidR="005874FC">
        <w:rPr>
          <w:rFonts w:cstheme="minorHAnsi"/>
          <w:b/>
          <w:i/>
          <w:sz w:val="24"/>
          <w:szCs w:val="24"/>
        </w:rPr>
        <w:t xml:space="preserve"> </w:t>
      </w:r>
      <w:r w:rsidR="00E53BD6" w:rsidRPr="00105C96">
        <w:rPr>
          <w:rFonts w:cstheme="minorHAnsi"/>
          <w:b/>
          <w:i/>
          <w:sz w:val="24"/>
          <w:szCs w:val="24"/>
        </w:rPr>
        <w:t>Ministarstvo rada i socijalnog staranja, Ministarstvo za ljudska i manjinska prava,</w:t>
      </w:r>
      <w:r w:rsidR="00621A2A" w:rsidRPr="00105C96">
        <w:rPr>
          <w:rFonts w:cstheme="minorHAnsi"/>
          <w:b/>
          <w:i/>
          <w:sz w:val="24"/>
          <w:szCs w:val="24"/>
        </w:rPr>
        <w:t xml:space="preserve"> </w:t>
      </w:r>
      <w:r w:rsidR="00E53BD6" w:rsidRPr="00105C96">
        <w:rPr>
          <w:rFonts w:cstheme="minorHAnsi"/>
          <w:b/>
          <w:i/>
          <w:sz w:val="24"/>
          <w:szCs w:val="24"/>
        </w:rPr>
        <w:t>Vrhovno državno tužilaštvo, Vrhovni sud, Sudski savjet, Policijska akademija, Uprava za kadrove, NVO, međunarodne organizacije, Zaš</w:t>
      </w:r>
      <w:r w:rsidR="00D43F97">
        <w:rPr>
          <w:rFonts w:cstheme="minorHAnsi"/>
          <w:b/>
          <w:i/>
          <w:sz w:val="24"/>
          <w:szCs w:val="24"/>
        </w:rPr>
        <w:t>titnik ljudskih prava i sloboda</w:t>
      </w:r>
    </w:p>
    <w:p w:rsidR="00E53BD6" w:rsidRPr="00105C96" w:rsidRDefault="00E53BD6" w:rsidP="006E06D3">
      <w:pPr>
        <w:pStyle w:val="NoSpacing"/>
        <w:jc w:val="both"/>
        <w:rPr>
          <w:rFonts w:cstheme="minorHAnsi"/>
          <w:b/>
          <w:i/>
          <w:sz w:val="24"/>
          <w:szCs w:val="24"/>
        </w:rPr>
      </w:pPr>
    </w:p>
    <w:p w:rsidR="009C2E24" w:rsidRPr="00105C96" w:rsidRDefault="009C2E24" w:rsidP="006E06D3">
      <w:pPr>
        <w:pStyle w:val="NoSpacing"/>
        <w:jc w:val="both"/>
        <w:rPr>
          <w:rFonts w:cstheme="minorHAnsi"/>
          <w:b/>
          <w:i/>
          <w:sz w:val="24"/>
          <w:szCs w:val="24"/>
        </w:rPr>
      </w:pPr>
      <w:r w:rsidRPr="00105C96">
        <w:rPr>
          <w:rFonts w:cstheme="minorHAnsi"/>
          <w:b/>
          <w:i/>
          <w:sz w:val="24"/>
          <w:szCs w:val="24"/>
        </w:rPr>
        <w:t>Vremenski okvir:</w:t>
      </w:r>
      <w:r w:rsidR="00361254" w:rsidRPr="00105C96">
        <w:rPr>
          <w:rFonts w:cstheme="minorHAnsi"/>
          <w:b/>
          <w:i/>
          <w:sz w:val="24"/>
          <w:szCs w:val="24"/>
        </w:rPr>
        <w:t xml:space="preserve"> Kontinuirano</w:t>
      </w:r>
    </w:p>
    <w:p w:rsidR="002C01E0" w:rsidRPr="00105C96" w:rsidRDefault="002C01E0" w:rsidP="006E06D3">
      <w:pPr>
        <w:pStyle w:val="NoSpacing"/>
        <w:jc w:val="both"/>
        <w:rPr>
          <w:rFonts w:cstheme="minorHAnsi"/>
          <w:b/>
          <w:i/>
          <w:sz w:val="24"/>
          <w:szCs w:val="24"/>
        </w:rPr>
      </w:pPr>
    </w:p>
    <w:p w:rsidR="009C2E24" w:rsidRPr="00105C96" w:rsidRDefault="009C2E24" w:rsidP="006E06D3">
      <w:pPr>
        <w:pStyle w:val="NoSpacing"/>
        <w:jc w:val="both"/>
        <w:rPr>
          <w:rFonts w:cstheme="minorHAnsi"/>
          <w:b/>
          <w:i/>
          <w:sz w:val="24"/>
          <w:szCs w:val="24"/>
        </w:rPr>
      </w:pPr>
      <w:r w:rsidRPr="00105C96">
        <w:rPr>
          <w:rFonts w:cstheme="minorHAnsi"/>
          <w:b/>
          <w:i/>
          <w:sz w:val="24"/>
          <w:szCs w:val="24"/>
        </w:rPr>
        <w:t>Sredstva verifikacije:</w:t>
      </w:r>
      <w:r w:rsidR="00D43F97">
        <w:rPr>
          <w:rFonts w:cstheme="minorHAnsi"/>
          <w:b/>
          <w:i/>
          <w:sz w:val="24"/>
          <w:szCs w:val="24"/>
        </w:rPr>
        <w:t xml:space="preserve"> I</w:t>
      </w:r>
      <w:r w:rsidR="004E5CFB" w:rsidRPr="00105C96">
        <w:rPr>
          <w:rFonts w:cstheme="minorHAnsi"/>
          <w:b/>
          <w:i/>
          <w:sz w:val="24"/>
          <w:szCs w:val="24"/>
        </w:rPr>
        <w:t>zvještaj</w:t>
      </w:r>
      <w:r w:rsidR="007151D6" w:rsidRPr="00105C96">
        <w:rPr>
          <w:rFonts w:cstheme="minorHAnsi"/>
          <w:b/>
          <w:i/>
          <w:sz w:val="24"/>
          <w:szCs w:val="24"/>
        </w:rPr>
        <w:t>i nosilaca aktivnosti</w:t>
      </w:r>
      <w:r w:rsidR="0014765A">
        <w:rPr>
          <w:rFonts w:cstheme="minorHAnsi"/>
          <w:b/>
          <w:i/>
          <w:sz w:val="24"/>
          <w:szCs w:val="24"/>
        </w:rPr>
        <w:t>, i</w:t>
      </w:r>
      <w:r w:rsidR="004E5CFB" w:rsidRPr="00105C96">
        <w:rPr>
          <w:rFonts w:cstheme="minorHAnsi"/>
          <w:b/>
          <w:i/>
          <w:sz w:val="24"/>
          <w:szCs w:val="24"/>
        </w:rPr>
        <w:t>zvještaj</w:t>
      </w:r>
      <w:r w:rsidR="0014765A">
        <w:rPr>
          <w:rFonts w:cstheme="minorHAnsi"/>
          <w:b/>
          <w:i/>
          <w:sz w:val="24"/>
          <w:szCs w:val="24"/>
        </w:rPr>
        <w:t>i</w:t>
      </w:r>
      <w:r w:rsidR="004E5CFB" w:rsidRPr="00105C96">
        <w:rPr>
          <w:rFonts w:cstheme="minorHAnsi"/>
          <w:b/>
          <w:i/>
          <w:sz w:val="24"/>
          <w:szCs w:val="24"/>
        </w:rPr>
        <w:t xml:space="preserve"> o radu sudova, </w:t>
      </w:r>
      <w:r w:rsidR="0014765A">
        <w:rPr>
          <w:rFonts w:cstheme="minorHAnsi"/>
          <w:b/>
          <w:i/>
          <w:sz w:val="24"/>
          <w:szCs w:val="24"/>
        </w:rPr>
        <w:t>i</w:t>
      </w:r>
      <w:r w:rsidR="00F62989" w:rsidRPr="00105C96">
        <w:rPr>
          <w:rFonts w:cstheme="minorHAnsi"/>
          <w:b/>
          <w:i/>
          <w:sz w:val="24"/>
          <w:szCs w:val="24"/>
        </w:rPr>
        <w:t xml:space="preserve">zvještaj Centra za obuku </w:t>
      </w:r>
      <w:r w:rsidR="0014765A">
        <w:rPr>
          <w:rFonts w:cstheme="minorHAnsi"/>
          <w:b/>
          <w:i/>
          <w:sz w:val="24"/>
          <w:szCs w:val="24"/>
        </w:rPr>
        <w:t>nosilaca pravosudnih funkcija, i</w:t>
      </w:r>
      <w:r w:rsidR="00F62989" w:rsidRPr="00105C96">
        <w:rPr>
          <w:rFonts w:cstheme="minorHAnsi"/>
          <w:b/>
          <w:i/>
          <w:sz w:val="24"/>
          <w:szCs w:val="24"/>
        </w:rPr>
        <w:t>zvješ</w:t>
      </w:r>
      <w:r w:rsidR="006E06D3" w:rsidRPr="00105C96">
        <w:rPr>
          <w:rFonts w:cstheme="minorHAnsi"/>
          <w:b/>
          <w:i/>
          <w:sz w:val="24"/>
          <w:szCs w:val="24"/>
        </w:rPr>
        <w:t xml:space="preserve">taj Zaštitnika ljudskih prava i </w:t>
      </w:r>
      <w:r w:rsidR="00F62989" w:rsidRPr="00105C96">
        <w:rPr>
          <w:rFonts w:cstheme="minorHAnsi"/>
          <w:b/>
          <w:i/>
          <w:sz w:val="24"/>
          <w:szCs w:val="24"/>
        </w:rPr>
        <w:t xml:space="preserve">sloboda, </w:t>
      </w:r>
      <w:r w:rsidR="004E5CFB" w:rsidRPr="00105C96">
        <w:rPr>
          <w:rFonts w:cstheme="minorHAnsi"/>
          <w:b/>
          <w:i/>
          <w:sz w:val="24"/>
          <w:szCs w:val="24"/>
        </w:rPr>
        <w:t>Izvještaj EU o napretku,</w:t>
      </w:r>
      <w:r w:rsidR="00AD22B3" w:rsidRPr="00105C96">
        <w:rPr>
          <w:rFonts w:cstheme="minorHAnsi"/>
          <w:b/>
          <w:i/>
          <w:sz w:val="24"/>
          <w:szCs w:val="24"/>
        </w:rPr>
        <w:t xml:space="preserve"> izvještaji UN komiteta (CEDAW i</w:t>
      </w:r>
      <w:r w:rsidR="004E5CFB" w:rsidRPr="00105C96">
        <w:rPr>
          <w:rFonts w:cstheme="minorHAnsi"/>
          <w:b/>
          <w:i/>
          <w:sz w:val="24"/>
          <w:szCs w:val="24"/>
        </w:rPr>
        <w:t xml:space="preserve"> CRC)</w:t>
      </w:r>
      <w:r w:rsidR="006E06D3" w:rsidRPr="00105C96">
        <w:rPr>
          <w:rFonts w:cstheme="minorHAnsi"/>
          <w:b/>
          <w:i/>
          <w:sz w:val="24"/>
          <w:szCs w:val="24"/>
        </w:rPr>
        <w:t>,</w:t>
      </w:r>
      <w:r w:rsidR="0014765A">
        <w:rPr>
          <w:rFonts w:cstheme="minorHAnsi"/>
          <w:b/>
          <w:i/>
          <w:sz w:val="24"/>
          <w:szCs w:val="24"/>
        </w:rPr>
        <w:t xml:space="preserve"> i</w:t>
      </w:r>
      <w:r w:rsidR="004E5CFB" w:rsidRPr="00105C96">
        <w:rPr>
          <w:rFonts w:cstheme="minorHAnsi"/>
          <w:b/>
          <w:i/>
          <w:sz w:val="24"/>
          <w:szCs w:val="24"/>
        </w:rPr>
        <w:t>zvještaj GREVIO komiteta</w:t>
      </w:r>
      <w:r w:rsidR="00B361B7" w:rsidRPr="00105C96">
        <w:rPr>
          <w:rFonts w:cstheme="minorHAnsi"/>
          <w:b/>
          <w:i/>
          <w:sz w:val="24"/>
          <w:szCs w:val="24"/>
        </w:rPr>
        <w:t>, izvještaji NVO</w:t>
      </w:r>
    </w:p>
    <w:p w:rsidR="009C2E24" w:rsidRPr="00105C96" w:rsidRDefault="009C2E24" w:rsidP="009C2E24">
      <w:pPr>
        <w:jc w:val="both"/>
        <w:rPr>
          <w:rFonts w:cstheme="minorHAnsi"/>
          <w:b/>
          <w:sz w:val="24"/>
          <w:szCs w:val="24"/>
        </w:rPr>
      </w:pPr>
    </w:p>
    <w:p w:rsidR="00AB1496" w:rsidRPr="00105C96" w:rsidRDefault="009C2E24" w:rsidP="009C2E24">
      <w:pPr>
        <w:jc w:val="both"/>
        <w:rPr>
          <w:rFonts w:cstheme="minorHAnsi"/>
          <w:sz w:val="24"/>
          <w:szCs w:val="24"/>
        </w:rPr>
      </w:pPr>
      <w:r w:rsidRPr="00105C96">
        <w:rPr>
          <w:rFonts w:cstheme="minorHAnsi"/>
          <w:b/>
          <w:sz w:val="24"/>
          <w:szCs w:val="24"/>
        </w:rPr>
        <w:t>Aktivnost</w:t>
      </w:r>
      <w:r w:rsidR="002C01E0" w:rsidRPr="00105C96">
        <w:rPr>
          <w:rFonts w:cstheme="minorHAnsi"/>
          <w:b/>
          <w:sz w:val="24"/>
          <w:szCs w:val="24"/>
        </w:rPr>
        <w:t xml:space="preserve"> </w:t>
      </w:r>
      <w:r w:rsidR="009927FE" w:rsidRPr="00105C96">
        <w:rPr>
          <w:rFonts w:cstheme="minorHAnsi"/>
          <w:b/>
          <w:sz w:val="24"/>
          <w:szCs w:val="24"/>
        </w:rPr>
        <w:t>2.3</w:t>
      </w:r>
      <w:r w:rsidR="00655956" w:rsidRPr="00105C96">
        <w:rPr>
          <w:rFonts w:cstheme="minorHAnsi"/>
          <w:b/>
          <w:sz w:val="24"/>
          <w:szCs w:val="24"/>
        </w:rPr>
        <w:t>.</w:t>
      </w:r>
      <w:r w:rsidRPr="00105C96">
        <w:rPr>
          <w:rFonts w:cstheme="minorHAnsi"/>
          <w:b/>
          <w:sz w:val="24"/>
          <w:szCs w:val="24"/>
        </w:rPr>
        <w:t xml:space="preserve">:  </w:t>
      </w:r>
      <w:r w:rsidRPr="00105C96">
        <w:rPr>
          <w:rFonts w:cstheme="minorHAnsi"/>
          <w:sz w:val="24"/>
          <w:szCs w:val="24"/>
        </w:rPr>
        <w:t xml:space="preserve">U skladu </w:t>
      </w:r>
      <w:proofErr w:type="gramStart"/>
      <w:r w:rsidRPr="00105C96">
        <w:rPr>
          <w:rFonts w:cstheme="minorHAnsi"/>
          <w:sz w:val="24"/>
          <w:szCs w:val="24"/>
        </w:rPr>
        <w:t>sa</w:t>
      </w:r>
      <w:proofErr w:type="gramEnd"/>
      <w:r w:rsidRPr="00105C96">
        <w:rPr>
          <w:rFonts w:cstheme="minorHAnsi"/>
          <w:sz w:val="24"/>
          <w:szCs w:val="24"/>
        </w:rPr>
        <w:t xml:space="preserve"> stan</w:t>
      </w:r>
      <w:r w:rsidR="006E06D3" w:rsidRPr="00105C96">
        <w:rPr>
          <w:rFonts w:cstheme="minorHAnsi"/>
          <w:sz w:val="24"/>
          <w:szCs w:val="24"/>
        </w:rPr>
        <w:t>dardima Istanbulske konvencije i</w:t>
      </w:r>
      <w:r w:rsidRPr="00105C96">
        <w:rPr>
          <w:rFonts w:cstheme="minorHAnsi"/>
          <w:sz w:val="24"/>
          <w:szCs w:val="24"/>
        </w:rPr>
        <w:t xml:space="preserve"> dru</w:t>
      </w:r>
      <w:r w:rsidR="006E06D3" w:rsidRPr="00105C96">
        <w:rPr>
          <w:rFonts w:cstheme="minorHAnsi"/>
          <w:sz w:val="24"/>
          <w:szCs w:val="24"/>
        </w:rPr>
        <w:t>gim ratifikovanim međunarodnim i</w:t>
      </w:r>
      <w:r w:rsidRPr="00105C96">
        <w:rPr>
          <w:rFonts w:cstheme="minorHAnsi"/>
          <w:sz w:val="24"/>
          <w:szCs w:val="24"/>
        </w:rPr>
        <w:t xml:space="preserve"> regionalnim instrumenima koji regulišu ovu oblast, napraviti priručnik</w:t>
      </w:r>
      <w:r w:rsidR="008A2C6B" w:rsidRPr="00105C96">
        <w:rPr>
          <w:rFonts w:cstheme="minorHAnsi"/>
          <w:sz w:val="24"/>
          <w:szCs w:val="24"/>
        </w:rPr>
        <w:t xml:space="preserve">e </w:t>
      </w:r>
      <w:r w:rsidR="00482BA9" w:rsidRPr="00105C96">
        <w:rPr>
          <w:rFonts w:cstheme="minorHAnsi"/>
          <w:sz w:val="24"/>
          <w:szCs w:val="24"/>
        </w:rPr>
        <w:t xml:space="preserve">o detaljnom postupanju u </w:t>
      </w:r>
      <w:r w:rsidR="00EF1713" w:rsidRPr="00105C96">
        <w:rPr>
          <w:rFonts w:cstheme="minorHAnsi"/>
          <w:sz w:val="24"/>
          <w:szCs w:val="24"/>
        </w:rPr>
        <w:t>sprovođe</w:t>
      </w:r>
      <w:r w:rsidR="00482BA9" w:rsidRPr="00105C96">
        <w:rPr>
          <w:rFonts w:cstheme="minorHAnsi"/>
          <w:sz w:val="24"/>
          <w:szCs w:val="24"/>
        </w:rPr>
        <w:t>nju</w:t>
      </w:r>
      <w:r w:rsidR="008A2C6B" w:rsidRPr="00105C96">
        <w:rPr>
          <w:rFonts w:cstheme="minorHAnsi"/>
          <w:sz w:val="24"/>
          <w:szCs w:val="24"/>
        </w:rPr>
        <w:t xml:space="preserve"> postoje</w:t>
      </w:r>
      <w:r w:rsidR="008A2C6B" w:rsidRPr="00105C96">
        <w:rPr>
          <w:rFonts w:cstheme="minorHAnsi"/>
          <w:sz w:val="24"/>
          <w:szCs w:val="24"/>
          <w:lang w:val="hr-BA"/>
        </w:rPr>
        <w:t>ć</w:t>
      </w:r>
      <w:r w:rsidRPr="00105C96">
        <w:rPr>
          <w:rFonts w:cstheme="minorHAnsi"/>
          <w:sz w:val="24"/>
          <w:szCs w:val="24"/>
        </w:rPr>
        <w:t>eg Protokola o po</w:t>
      </w:r>
      <w:r w:rsidR="008A2C6B" w:rsidRPr="00105C96">
        <w:rPr>
          <w:rFonts w:cstheme="minorHAnsi"/>
          <w:sz w:val="24"/>
          <w:szCs w:val="24"/>
        </w:rPr>
        <w:t>stupanju institucija koji sadrže</w:t>
      </w:r>
      <w:r w:rsidRPr="00105C96">
        <w:rPr>
          <w:rFonts w:cstheme="minorHAnsi"/>
          <w:sz w:val="24"/>
          <w:szCs w:val="24"/>
        </w:rPr>
        <w:t>: ob</w:t>
      </w:r>
      <w:r w:rsidR="006E06D3" w:rsidRPr="00105C96">
        <w:rPr>
          <w:rFonts w:cstheme="minorHAnsi"/>
          <w:sz w:val="24"/>
          <w:szCs w:val="24"/>
        </w:rPr>
        <w:t xml:space="preserve">jašnjenja vezano </w:t>
      </w:r>
      <w:r w:rsidRPr="00105C96">
        <w:rPr>
          <w:rFonts w:cstheme="minorHAnsi"/>
          <w:sz w:val="24"/>
          <w:szCs w:val="24"/>
        </w:rPr>
        <w:t>za zakonske odredbe</w:t>
      </w:r>
      <w:r w:rsidR="00031EBF" w:rsidRPr="00105C96">
        <w:rPr>
          <w:rFonts w:cstheme="minorHAnsi"/>
          <w:sz w:val="24"/>
          <w:szCs w:val="24"/>
        </w:rPr>
        <w:t xml:space="preserve">, </w:t>
      </w:r>
      <w:r w:rsidR="00AB1496" w:rsidRPr="00105C96">
        <w:rPr>
          <w:rFonts w:cstheme="minorHAnsi"/>
          <w:sz w:val="24"/>
          <w:szCs w:val="24"/>
        </w:rPr>
        <w:t xml:space="preserve">detaljna </w:t>
      </w:r>
      <w:r w:rsidR="00482BA9" w:rsidRPr="00105C96">
        <w:rPr>
          <w:rFonts w:cstheme="minorHAnsi"/>
          <w:sz w:val="24"/>
          <w:szCs w:val="24"/>
        </w:rPr>
        <w:t xml:space="preserve">objašnjenja </w:t>
      </w:r>
      <w:r w:rsidR="00AB1496" w:rsidRPr="00105C96">
        <w:rPr>
          <w:rFonts w:cstheme="minorHAnsi"/>
          <w:sz w:val="24"/>
          <w:szCs w:val="24"/>
        </w:rPr>
        <w:t>za službenike/ce institucija o postupan</w:t>
      </w:r>
      <w:r w:rsidR="006E06D3" w:rsidRPr="00105C96">
        <w:rPr>
          <w:rFonts w:cstheme="minorHAnsi"/>
          <w:sz w:val="24"/>
          <w:szCs w:val="24"/>
        </w:rPr>
        <w:t xml:space="preserve">ju u slučajevima nasilja, kao i </w:t>
      </w:r>
      <w:r w:rsidR="00AB1496" w:rsidRPr="00105C96">
        <w:rPr>
          <w:rFonts w:cstheme="minorHAnsi"/>
          <w:sz w:val="24"/>
          <w:szCs w:val="24"/>
        </w:rPr>
        <w:t>uputstva za rad u okviru multidisciplinarnih timova</w:t>
      </w:r>
      <w:r w:rsidRPr="00105C96">
        <w:rPr>
          <w:rFonts w:cstheme="minorHAnsi"/>
          <w:sz w:val="24"/>
          <w:szCs w:val="24"/>
        </w:rPr>
        <w:t xml:space="preserve">. </w:t>
      </w:r>
    </w:p>
    <w:p w:rsidR="009C2E24" w:rsidRPr="00105C96" w:rsidRDefault="009C2E24" w:rsidP="009C2E24">
      <w:pPr>
        <w:jc w:val="both"/>
        <w:rPr>
          <w:rFonts w:cstheme="minorHAnsi"/>
          <w:b/>
          <w:sz w:val="24"/>
          <w:szCs w:val="24"/>
        </w:rPr>
      </w:pPr>
      <w:r w:rsidRPr="00105C96">
        <w:rPr>
          <w:rFonts w:cstheme="minorHAnsi"/>
          <w:b/>
          <w:sz w:val="24"/>
          <w:szCs w:val="24"/>
        </w:rPr>
        <w:t>Pokazatelji:</w:t>
      </w:r>
    </w:p>
    <w:p w:rsidR="008A2C6B" w:rsidRPr="00105C96" w:rsidRDefault="008A2C6B" w:rsidP="009C2E24">
      <w:pPr>
        <w:jc w:val="both"/>
        <w:rPr>
          <w:rFonts w:cstheme="minorHAnsi"/>
          <w:b/>
          <w:sz w:val="24"/>
          <w:szCs w:val="24"/>
        </w:rPr>
      </w:pPr>
      <w:r w:rsidRPr="00105C96">
        <w:rPr>
          <w:rFonts w:cstheme="minorHAnsi"/>
          <w:b/>
          <w:sz w:val="24"/>
          <w:szCs w:val="24"/>
        </w:rPr>
        <w:t xml:space="preserve">-  </w:t>
      </w:r>
      <w:r w:rsidRPr="00105C96">
        <w:rPr>
          <w:rFonts w:cstheme="minorHAnsi"/>
          <w:b/>
          <w:sz w:val="24"/>
          <w:szCs w:val="24"/>
        </w:rPr>
        <w:tab/>
      </w:r>
      <w:r w:rsidRPr="00105C96">
        <w:rPr>
          <w:rFonts w:cstheme="minorHAnsi"/>
          <w:sz w:val="24"/>
          <w:szCs w:val="24"/>
        </w:rPr>
        <w:t>Kreirani</w:t>
      </w:r>
      <w:r w:rsidR="006E06D3" w:rsidRPr="00105C96">
        <w:rPr>
          <w:rFonts w:cstheme="minorHAnsi"/>
          <w:sz w:val="24"/>
          <w:szCs w:val="24"/>
        </w:rPr>
        <w:t xml:space="preserve"> i</w:t>
      </w:r>
      <w:r w:rsidRPr="00105C96">
        <w:rPr>
          <w:rFonts w:cstheme="minorHAnsi"/>
          <w:sz w:val="24"/>
          <w:szCs w:val="24"/>
        </w:rPr>
        <w:t xml:space="preserve"> javno dostupni priručnici, koji sadrže navedene informacije</w:t>
      </w:r>
      <w:r w:rsidR="006E06D3" w:rsidRPr="00105C96">
        <w:rPr>
          <w:rFonts w:cstheme="minorHAnsi"/>
          <w:sz w:val="24"/>
          <w:szCs w:val="24"/>
        </w:rPr>
        <w:t>;</w:t>
      </w:r>
    </w:p>
    <w:p w:rsidR="00AB1496" w:rsidRPr="00105C96" w:rsidRDefault="009C2E24" w:rsidP="009C2E24">
      <w:pPr>
        <w:ind w:left="720" w:hanging="720"/>
        <w:jc w:val="both"/>
        <w:rPr>
          <w:rFonts w:cstheme="minorHAnsi"/>
          <w:sz w:val="24"/>
          <w:szCs w:val="24"/>
        </w:rPr>
      </w:pPr>
      <w:r w:rsidRPr="00105C96">
        <w:rPr>
          <w:rFonts w:cstheme="minorHAnsi"/>
          <w:b/>
          <w:sz w:val="24"/>
          <w:szCs w:val="24"/>
        </w:rPr>
        <w:t>-</w:t>
      </w:r>
      <w:r w:rsidRPr="00105C96">
        <w:rPr>
          <w:rFonts w:cstheme="minorHAnsi"/>
          <w:b/>
          <w:sz w:val="24"/>
          <w:szCs w:val="24"/>
        </w:rPr>
        <w:tab/>
      </w:r>
      <w:r w:rsidR="00AB1496" w:rsidRPr="00105C96">
        <w:rPr>
          <w:rFonts w:cstheme="minorHAnsi"/>
          <w:sz w:val="24"/>
          <w:szCs w:val="24"/>
        </w:rPr>
        <w:t xml:space="preserve">Broj </w:t>
      </w:r>
      <w:r w:rsidR="006E06D3" w:rsidRPr="00105C96">
        <w:rPr>
          <w:rFonts w:cstheme="minorHAnsi"/>
          <w:sz w:val="24"/>
          <w:szCs w:val="24"/>
        </w:rPr>
        <w:t xml:space="preserve">i </w:t>
      </w:r>
      <w:r w:rsidR="00AB1496" w:rsidRPr="00105C96">
        <w:rPr>
          <w:rFonts w:cstheme="minorHAnsi"/>
          <w:sz w:val="24"/>
          <w:szCs w:val="24"/>
        </w:rPr>
        <w:t>vrsta odštampanih priručnika</w:t>
      </w:r>
      <w:r w:rsidR="006E06D3" w:rsidRPr="00105C96">
        <w:rPr>
          <w:rFonts w:cstheme="minorHAnsi"/>
          <w:sz w:val="24"/>
          <w:szCs w:val="24"/>
        </w:rPr>
        <w:t>;</w:t>
      </w:r>
    </w:p>
    <w:p w:rsidR="009C2E24" w:rsidRPr="00105C96" w:rsidRDefault="00AB1496" w:rsidP="009C2E24">
      <w:pPr>
        <w:ind w:left="720" w:hanging="720"/>
        <w:jc w:val="both"/>
        <w:rPr>
          <w:rFonts w:cstheme="minorHAnsi"/>
          <w:sz w:val="24"/>
          <w:szCs w:val="24"/>
        </w:rPr>
      </w:pPr>
      <w:r w:rsidRPr="00105C96">
        <w:rPr>
          <w:rFonts w:cstheme="minorHAnsi"/>
          <w:sz w:val="24"/>
          <w:szCs w:val="24"/>
        </w:rPr>
        <w:t xml:space="preserve">-      </w:t>
      </w:r>
      <w:r w:rsidR="00361254" w:rsidRPr="00105C96">
        <w:rPr>
          <w:rFonts w:cstheme="minorHAnsi"/>
          <w:sz w:val="24"/>
          <w:szCs w:val="24"/>
        </w:rPr>
        <w:tab/>
      </w:r>
      <w:r w:rsidR="00765EEC" w:rsidRPr="00105C96">
        <w:rPr>
          <w:rFonts w:cstheme="minorHAnsi"/>
          <w:sz w:val="24"/>
          <w:szCs w:val="24"/>
        </w:rPr>
        <w:t xml:space="preserve">Broj </w:t>
      </w:r>
      <w:r w:rsidR="009C2E24" w:rsidRPr="00105C96">
        <w:rPr>
          <w:rFonts w:cstheme="minorHAnsi"/>
          <w:sz w:val="24"/>
          <w:szCs w:val="24"/>
        </w:rPr>
        <w:t>službenika/ca koji su nep</w:t>
      </w:r>
      <w:r w:rsidR="006E06D3" w:rsidRPr="00105C96">
        <w:rPr>
          <w:rFonts w:cstheme="minorHAnsi"/>
          <w:sz w:val="24"/>
          <w:szCs w:val="24"/>
        </w:rPr>
        <w:t>osredno zaduženi za postupanje i</w:t>
      </w:r>
      <w:r w:rsidR="009C2E24" w:rsidRPr="00105C96">
        <w:rPr>
          <w:rFonts w:cstheme="minorHAnsi"/>
          <w:sz w:val="24"/>
          <w:szCs w:val="24"/>
        </w:rPr>
        <w:t xml:space="preserve"> pružanje servisa kojima je podijeljen</w:t>
      </w:r>
      <w:r w:rsidRPr="00105C96">
        <w:rPr>
          <w:rFonts w:cstheme="minorHAnsi"/>
          <w:sz w:val="24"/>
          <w:szCs w:val="24"/>
        </w:rPr>
        <w:t xml:space="preserve"> priručnik</w:t>
      </w:r>
      <w:r w:rsidR="008A2C6B" w:rsidRPr="00105C96">
        <w:rPr>
          <w:rFonts w:cstheme="minorHAnsi"/>
          <w:sz w:val="24"/>
          <w:szCs w:val="24"/>
        </w:rPr>
        <w:t xml:space="preserve"> u svakoj </w:t>
      </w:r>
      <w:proofErr w:type="gramStart"/>
      <w:r w:rsidR="008A2C6B" w:rsidRPr="00105C96">
        <w:rPr>
          <w:rFonts w:cstheme="minorHAnsi"/>
          <w:sz w:val="24"/>
          <w:szCs w:val="24"/>
        </w:rPr>
        <w:t>od</w:t>
      </w:r>
      <w:proofErr w:type="gramEnd"/>
      <w:r w:rsidR="008A2C6B" w:rsidRPr="00105C96">
        <w:rPr>
          <w:rFonts w:cstheme="minorHAnsi"/>
          <w:sz w:val="24"/>
          <w:szCs w:val="24"/>
        </w:rPr>
        <w:t xml:space="preserve"> nadležnih </w:t>
      </w:r>
      <w:r w:rsidR="008A2C6B" w:rsidRPr="00105C96">
        <w:rPr>
          <w:rFonts w:cstheme="minorHAnsi"/>
          <w:sz w:val="24"/>
          <w:szCs w:val="24"/>
          <w:lang w:val="hr-BA"/>
        </w:rPr>
        <w:t>institucija.</w:t>
      </w:r>
    </w:p>
    <w:p w:rsidR="009927FE" w:rsidRPr="00105C96" w:rsidRDefault="009C2E24" w:rsidP="009927FE">
      <w:pPr>
        <w:pStyle w:val="NoSpacing"/>
        <w:jc w:val="both"/>
        <w:rPr>
          <w:rFonts w:cstheme="minorHAnsi"/>
          <w:b/>
          <w:i/>
          <w:sz w:val="24"/>
          <w:szCs w:val="24"/>
        </w:rPr>
      </w:pPr>
      <w:r w:rsidRPr="00105C96">
        <w:rPr>
          <w:rFonts w:cstheme="minorHAnsi"/>
          <w:b/>
          <w:i/>
          <w:sz w:val="24"/>
          <w:szCs w:val="24"/>
        </w:rPr>
        <w:t>Nosioci aktivnosti:</w:t>
      </w:r>
      <w:r w:rsidR="009927FE" w:rsidRPr="00105C96">
        <w:rPr>
          <w:rFonts w:cstheme="minorHAnsi"/>
          <w:b/>
          <w:i/>
          <w:sz w:val="24"/>
          <w:szCs w:val="24"/>
        </w:rPr>
        <w:t xml:space="preserve"> Zavod za socijalni i dječju zaštitu, Ministarstvo unutrašnjih poslova, Ministarstvo zdravlja, Ministarstvo prosvjete, Ministarstvo pravde, Centar za edukaciju nosilaca pravosudnih funkcija</w:t>
      </w:r>
    </w:p>
    <w:p w:rsidR="002C01E0" w:rsidRPr="00105C96" w:rsidRDefault="002C01E0" w:rsidP="009927FE">
      <w:pPr>
        <w:pStyle w:val="NoSpacing"/>
        <w:jc w:val="both"/>
        <w:rPr>
          <w:rFonts w:cstheme="minorHAnsi"/>
          <w:b/>
          <w:i/>
          <w:sz w:val="24"/>
          <w:szCs w:val="24"/>
        </w:rPr>
      </w:pPr>
    </w:p>
    <w:p w:rsidR="003E1317" w:rsidRPr="00105C96" w:rsidRDefault="009C2E24" w:rsidP="003E1317">
      <w:pPr>
        <w:pStyle w:val="NoSpacing"/>
        <w:jc w:val="both"/>
        <w:rPr>
          <w:rFonts w:cstheme="minorHAnsi"/>
          <w:b/>
          <w:i/>
          <w:sz w:val="24"/>
          <w:szCs w:val="24"/>
        </w:rPr>
      </w:pPr>
      <w:r w:rsidRPr="00105C96">
        <w:rPr>
          <w:rFonts w:cstheme="minorHAnsi"/>
          <w:b/>
          <w:i/>
          <w:sz w:val="24"/>
          <w:szCs w:val="24"/>
        </w:rPr>
        <w:lastRenderedPageBreak/>
        <w:t>Partneri:</w:t>
      </w:r>
      <w:r w:rsidR="00621A2A" w:rsidRPr="00105C96">
        <w:rPr>
          <w:rFonts w:cstheme="minorHAnsi"/>
          <w:b/>
          <w:i/>
          <w:sz w:val="24"/>
          <w:szCs w:val="24"/>
        </w:rPr>
        <w:t xml:space="preserve"> </w:t>
      </w:r>
      <w:r w:rsidR="003E1317" w:rsidRPr="00105C96">
        <w:rPr>
          <w:rFonts w:cstheme="minorHAnsi"/>
          <w:b/>
          <w:i/>
          <w:sz w:val="24"/>
          <w:szCs w:val="24"/>
        </w:rPr>
        <w:t xml:space="preserve">Ministarstvo rada i socijalnog staranja, </w:t>
      </w:r>
      <w:r w:rsidR="00E53BD6" w:rsidRPr="00105C96">
        <w:rPr>
          <w:rFonts w:cstheme="minorHAnsi"/>
          <w:b/>
          <w:i/>
          <w:sz w:val="24"/>
          <w:szCs w:val="24"/>
        </w:rPr>
        <w:t xml:space="preserve">Ministarstvo za ljudska i manjinska prava, </w:t>
      </w:r>
      <w:r w:rsidR="003E1317" w:rsidRPr="00105C96">
        <w:rPr>
          <w:rFonts w:cstheme="minorHAnsi"/>
          <w:b/>
          <w:i/>
          <w:sz w:val="24"/>
          <w:szCs w:val="24"/>
        </w:rPr>
        <w:t>Vrhovno državno tužilaštvo, Vrhovni sud, Sudski savjet, Zaštitnik ljudskih prava i sloboda</w:t>
      </w:r>
      <w:r w:rsidR="00D43F97">
        <w:rPr>
          <w:rFonts w:cstheme="minorHAnsi"/>
          <w:b/>
          <w:i/>
          <w:sz w:val="24"/>
          <w:szCs w:val="24"/>
        </w:rPr>
        <w:t>, NVO, međunarodne organizacije</w:t>
      </w:r>
    </w:p>
    <w:p w:rsidR="003E1317" w:rsidRPr="00105C96" w:rsidRDefault="003E1317" w:rsidP="003E1317">
      <w:pPr>
        <w:pStyle w:val="NoSpacing"/>
        <w:jc w:val="both"/>
        <w:rPr>
          <w:rFonts w:cstheme="minorHAnsi"/>
          <w:b/>
          <w:i/>
          <w:sz w:val="24"/>
          <w:szCs w:val="24"/>
        </w:rPr>
      </w:pPr>
    </w:p>
    <w:p w:rsidR="003E1317" w:rsidRPr="00105C96" w:rsidRDefault="00172993" w:rsidP="003E1317">
      <w:pPr>
        <w:pStyle w:val="NoSpacing"/>
        <w:jc w:val="both"/>
        <w:rPr>
          <w:rFonts w:cstheme="minorHAnsi"/>
          <w:b/>
          <w:i/>
          <w:sz w:val="24"/>
          <w:szCs w:val="24"/>
        </w:rPr>
      </w:pPr>
      <w:r w:rsidRPr="00105C96">
        <w:rPr>
          <w:rFonts w:cstheme="minorHAnsi"/>
          <w:b/>
          <w:i/>
          <w:sz w:val="24"/>
          <w:szCs w:val="24"/>
        </w:rPr>
        <w:t xml:space="preserve">Vremenski okvir: </w:t>
      </w:r>
      <w:r w:rsidR="003E1317" w:rsidRPr="00105C96">
        <w:rPr>
          <w:rFonts w:cstheme="minorHAnsi"/>
          <w:b/>
          <w:i/>
          <w:sz w:val="24"/>
          <w:szCs w:val="24"/>
        </w:rPr>
        <w:t>I</w:t>
      </w:r>
      <w:r w:rsidRPr="00105C96">
        <w:rPr>
          <w:rFonts w:cstheme="minorHAnsi"/>
          <w:b/>
          <w:i/>
          <w:sz w:val="24"/>
          <w:szCs w:val="24"/>
        </w:rPr>
        <w:t>I</w:t>
      </w:r>
      <w:r w:rsidR="003E1317" w:rsidRPr="00105C96">
        <w:rPr>
          <w:rFonts w:cstheme="minorHAnsi"/>
          <w:b/>
          <w:i/>
          <w:sz w:val="24"/>
          <w:szCs w:val="24"/>
        </w:rPr>
        <w:t xml:space="preserve"> kvartal 2017.</w:t>
      </w:r>
    </w:p>
    <w:p w:rsidR="002C01E0" w:rsidRPr="00105C96" w:rsidRDefault="002C01E0" w:rsidP="003E1317">
      <w:pPr>
        <w:pStyle w:val="NoSpacing"/>
        <w:jc w:val="both"/>
        <w:rPr>
          <w:rFonts w:cstheme="minorHAnsi"/>
          <w:b/>
          <w:i/>
          <w:sz w:val="24"/>
          <w:szCs w:val="24"/>
        </w:rPr>
      </w:pPr>
    </w:p>
    <w:p w:rsidR="009C2E24" w:rsidRPr="00105C96" w:rsidRDefault="009C2E24" w:rsidP="006E06D3">
      <w:pPr>
        <w:pStyle w:val="NoSpacing"/>
        <w:jc w:val="both"/>
        <w:rPr>
          <w:rFonts w:cstheme="minorHAnsi"/>
          <w:b/>
          <w:i/>
          <w:sz w:val="24"/>
          <w:szCs w:val="24"/>
        </w:rPr>
      </w:pPr>
      <w:r w:rsidRPr="00105C96">
        <w:rPr>
          <w:rFonts w:cstheme="minorHAnsi"/>
          <w:b/>
          <w:i/>
          <w:sz w:val="24"/>
          <w:szCs w:val="24"/>
        </w:rPr>
        <w:t>Sredstva verifikacije:</w:t>
      </w:r>
      <w:r w:rsidR="00D43F97">
        <w:rPr>
          <w:rFonts w:cstheme="minorHAnsi"/>
          <w:b/>
          <w:i/>
          <w:sz w:val="24"/>
          <w:szCs w:val="24"/>
        </w:rPr>
        <w:t xml:space="preserve"> </w:t>
      </w:r>
      <w:r w:rsidR="00B43486" w:rsidRPr="00105C96">
        <w:rPr>
          <w:rFonts w:cstheme="minorHAnsi"/>
          <w:b/>
          <w:i/>
          <w:sz w:val="24"/>
          <w:szCs w:val="24"/>
        </w:rPr>
        <w:t>Izvještaj</w:t>
      </w:r>
      <w:r w:rsidR="00B361B7" w:rsidRPr="00105C96">
        <w:rPr>
          <w:rFonts w:cstheme="minorHAnsi"/>
          <w:b/>
          <w:i/>
          <w:sz w:val="24"/>
          <w:szCs w:val="24"/>
        </w:rPr>
        <w:t xml:space="preserve">i nosilaca aktivnosti, </w:t>
      </w:r>
      <w:r w:rsidR="0014765A">
        <w:rPr>
          <w:rFonts w:cstheme="minorHAnsi"/>
          <w:b/>
          <w:i/>
          <w:sz w:val="24"/>
          <w:szCs w:val="24"/>
        </w:rPr>
        <w:t>i</w:t>
      </w:r>
      <w:r w:rsidR="00B43486" w:rsidRPr="00105C96">
        <w:rPr>
          <w:rFonts w:cstheme="minorHAnsi"/>
          <w:b/>
          <w:i/>
          <w:sz w:val="24"/>
          <w:szCs w:val="24"/>
        </w:rPr>
        <w:t>zvještaj</w:t>
      </w:r>
      <w:r w:rsidR="0014765A">
        <w:rPr>
          <w:rFonts w:cstheme="minorHAnsi"/>
          <w:b/>
          <w:i/>
          <w:sz w:val="24"/>
          <w:szCs w:val="24"/>
        </w:rPr>
        <w:t>i</w:t>
      </w:r>
      <w:r w:rsidR="00B43486" w:rsidRPr="00105C96">
        <w:rPr>
          <w:rFonts w:cstheme="minorHAnsi"/>
          <w:b/>
          <w:i/>
          <w:sz w:val="24"/>
          <w:szCs w:val="24"/>
        </w:rPr>
        <w:t xml:space="preserve"> o </w:t>
      </w:r>
      <w:r w:rsidR="0014765A">
        <w:rPr>
          <w:rFonts w:cstheme="minorHAnsi"/>
          <w:b/>
          <w:i/>
          <w:sz w:val="24"/>
          <w:szCs w:val="24"/>
        </w:rPr>
        <w:t>radu sudova, i</w:t>
      </w:r>
      <w:r w:rsidR="00B43486" w:rsidRPr="00105C96">
        <w:rPr>
          <w:rFonts w:cstheme="minorHAnsi"/>
          <w:b/>
          <w:i/>
          <w:sz w:val="24"/>
          <w:szCs w:val="24"/>
        </w:rPr>
        <w:t>zvještaj</w:t>
      </w:r>
      <w:r w:rsidR="006E06D3" w:rsidRPr="00105C96">
        <w:rPr>
          <w:rFonts w:cstheme="minorHAnsi"/>
          <w:b/>
          <w:i/>
          <w:sz w:val="24"/>
          <w:szCs w:val="24"/>
        </w:rPr>
        <w:t xml:space="preserve"> Zaštitnika ljudskih prava i</w:t>
      </w:r>
      <w:r w:rsidR="00F62989" w:rsidRPr="00105C96">
        <w:rPr>
          <w:rFonts w:cstheme="minorHAnsi"/>
          <w:b/>
          <w:i/>
          <w:sz w:val="24"/>
          <w:szCs w:val="24"/>
        </w:rPr>
        <w:t xml:space="preserve"> sloboda, </w:t>
      </w:r>
      <w:r w:rsidR="00B43486" w:rsidRPr="00105C96">
        <w:rPr>
          <w:rFonts w:cstheme="minorHAnsi"/>
          <w:b/>
          <w:i/>
          <w:sz w:val="24"/>
          <w:szCs w:val="24"/>
        </w:rPr>
        <w:t>Izvještaj EU o napretku, izvje</w:t>
      </w:r>
      <w:r w:rsidR="00AD22B3" w:rsidRPr="00105C96">
        <w:rPr>
          <w:rFonts w:cstheme="minorHAnsi"/>
          <w:b/>
          <w:i/>
          <w:sz w:val="24"/>
          <w:szCs w:val="24"/>
        </w:rPr>
        <w:t>štaji UN komiteta (CEDAW i</w:t>
      </w:r>
      <w:r w:rsidR="006E06D3" w:rsidRPr="00105C96">
        <w:rPr>
          <w:rFonts w:cstheme="minorHAnsi"/>
          <w:b/>
          <w:i/>
          <w:sz w:val="24"/>
          <w:szCs w:val="24"/>
        </w:rPr>
        <w:t xml:space="preserve"> CRC), </w:t>
      </w:r>
      <w:r w:rsidR="00B43486" w:rsidRPr="00105C96">
        <w:rPr>
          <w:rFonts w:cstheme="minorHAnsi"/>
          <w:b/>
          <w:i/>
          <w:sz w:val="24"/>
          <w:szCs w:val="24"/>
        </w:rPr>
        <w:t>izvještaj GREVIO komiteta</w:t>
      </w:r>
      <w:r w:rsidR="00B361B7" w:rsidRPr="00105C96">
        <w:rPr>
          <w:rFonts w:cstheme="minorHAnsi"/>
          <w:b/>
          <w:i/>
          <w:sz w:val="24"/>
          <w:szCs w:val="24"/>
        </w:rPr>
        <w:t>, izvještaji NVO</w:t>
      </w:r>
    </w:p>
    <w:p w:rsidR="003C2CB7" w:rsidRPr="00105C96" w:rsidRDefault="003C2CB7" w:rsidP="00163282">
      <w:pPr>
        <w:pStyle w:val="NoSpacing"/>
        <w:rPr>
          <w:rFonts w:cstheme="minorHAnsi"/>
          <w:b/>
          <w:i/>
          <w:sz w:val="24"/>
          <w:szCs w:val="24"/>
        </w:rPr>
      </w:pPr>
    </w:p>
    <w:p w:rsidR="003C2CB7" w:rsidRPr="00105C96" w:rsidRDefault="003C2CB7" w:rsidP="00163282">
      <w:pPr>
        <w:pStyle w:val="NoSpacing"/>
        <w:rPr>
          <w:rFonts w:cstheme="minorHAnsi"/>
          <w:b/>
          <w:sz w:val="24"/>
          <w:szCs w:val="24"/>
        </w:rPr>
      </w:pPr>
    </w:p>
    <w:p w:rsidR="00E2258B" w:rsidRPr="00105C96" w:rsidRDefault="003E1317" w:rsidP="00E2258B">
      <w:pPr>
        <w:pStyle w:val="NoSpacing"/>
        <w:jc w:val="both"/>
        <w:rPr>
          <w:rFonts w:cstheme="minorHAnsi"/>
          <w:sz w:val="24"/>
          <w:szCs w:val="24"/>
        </w:rPr>
      </w:pPr>
      <w:proofErr w:type="gramStart"/>
      <w:r w:rsidRPr="00105C96">
        <w:rPr>
          <w:rFonts w:cstheme="minorHAnsi"/>
          <w:b/>
          <w:sz w:val="24"/>
          <w:szCs w:val="24"/>
        </w:rPr>
        <w:t>Aktivnost 2.4</w:t>
      </w:r>
      <w:r w:rsidR="003C2CB7" w:rsidRPr="00105C96">
        <w:rPr>
          <w:rFonts w:cstheme="minorHAnsi"/>
          <w:b/>
          <w:sz w:val="24"/>
          <w:szCs w:val="24"/>
        </w:rPr>
        <w:t>.</w:t>
      </w:r>
      <w:r w:rsidR="008A2C6B" w:rsidRPr="00105C96">
        <w:rPr>
          <w:rFonts w:cstheme="minorHAnsi"/>
          <w:sz w:val="24"/>
          <w:szCs w:val="24"/>
        </w:rPr>
        <w:t>O</w:t>
      </w:r>
      <w:r w:rsidR="00FE1438" w:rsidRPr="00105C96">
        <w:rPr>
          <w:rFonts w:cstheme="minorHAnsi"/>
          <w:sz w:val="24"/>
          <w:szCs w:val="24"/>
        </w:rPr>
        <w:t xml:space="preserve">sposobiti </w:t>
      </w:r>
      <w:r w:rsidR="008A2C6B" w:rsidRPr="00105C96">
        <w:rPr>
          <w:rFonts w:cstheme="minorHAnsi"/>
          <w:sz w:val="24"/>
          <w:szCs w:val="24"/>
        </w:rPr>
        <w:t>škol</w:t>
      </w:r>
      <w:r w:rsidR="00FE1438" w:rsidRPr="00105C96">
        <w:rPr>
          <w:rFonts w:cstheme="minorHAnsi"/>
          <w:sz w:val="24"/>
          <w:szCs w:val="24"/>
        </w:rPr>
        <w:t>e za</w:t>
      </w:r>
      <w:r w:rsidR="008A2C6B" w:rsidRPr="00105C96">
        <w:rPr>
          <w:rFonts w:cstheme="minorHAnsi"/>
          <w:sz w:val="24"/>
          <w:szCs w:val="24"/>
        </w:rPr>
        <w:t xml:space="preserve"> primjen</w:t>
      </w:r>
      <w:r w:rsidR="00FE1438" w:rsidRPr="00105C96">
        <w:rPr>
          <w:rFonts w:cstheme="minorHAnsi"/>
          <w:sz w:val="24"/>
          <w:szCs w:val="24"/>
        </w:rPr>
        <w:t>u</w:t>
      </w:r>
      <w:r w:rsidR="00621A2A" w:rsidRPr="00105C96">
        <w:rPr>
          <w:rFonts w:cstheme="minorHAnsi"/>
          <w:sz w:val="24"/>
          <w:szCs w:val="24"/>
        </w:rPr>
        <w:t xml:space="preserve"> </w:t>
      </w:r>
      <w:r w:rsidR="00E2258B" w:rsidRPr="00105C96">
        <w:rPr>
          <w:rFonts w:cstheme="minorHAnsi"/>
          <w:sz w:val="24"/>
          <w:szCs w:val="24"/>
        </w:rPr>
        <w:t>Uputstv</w:t>
      </w:r>
      <w:r w:rsidR="008A2C6B" w:rsidRPr="00105C96">
        <w:rPr>
          <w:rFonts w:cstheme="minorHAnsi"/>
          <w:sz w:val="24"/>
          <w:szCs w:val="24"/>
        </w:rPr>
        <w:t>a</w:t>
      </w:r>
      <w:r w:rsidR="00E2258B" w:rsidRPr="00105C96">
        <w:rPr>
          <w:rFonts w:cstheme="minorHAnsi"/>
          <w:sz w:val="24"/>
          <w:szCs w:val="24"/>
        </w:rPr>
        <w:t xml:space="preserve"> “Podjela odgovornosti i postupanje u cilju prevencije i u slučajevima pojave nasilja - uputstvo školama”</w:t>
      </w:r>
      <w:r w:rsidR="00457A4D" w:rsidRPr="00105C96">
        <w:rPr>
          <w:rFonts w:cstheme="minorHAnsi"/>
          <w:sz w:val="24"/>
          <w:szCs w:val="24"/>
        </w:rPr>
        <w:t xml:space="preserve"> i</w:t>
      </w:r>
      <w:r w:rsidR="006021CE" w:rsidRPr="00105C96">
        <w:rPr>
          <w:rFonts w:cstheme="minorHAnsi"/>
          <w:sz w:val="24"/>
          <w:szCs w:val="24"/>
        </w:rPr>
        <w:t xml:space="preserve"> pratiti njegovu primjenu.</w:t>
      </w:r>
      <w:proofErr w:type="gramEnd"/>
    </w:p>
    <w:p w:rsidR="00E2258B" w:rsidRPr="00105C96" w:rsidRDefault="00E2258B" w:rsidP="00E2258B">
      <w:pPr>
        <w:pStyle w:val="NoSpacing"/>
        <w:rPr>
          <w:rFonts w:cstheme="minorHAnsi"/>
          <w:b/>
          <w:sz w:val="24"/>
          <w:szCs w:val="24"/>
        </w:rPr>
      </w:pPr>
    </w:p>
    <w:p w:rsidR="00E2258B" w:rsidRPr="00105C96" w:rsidRDefault="00E2258B" w:rsidP="00E2258B">
      <w:pPr>
        <w:pStyle w:val="NoSpacing"/>
        <w:rPr>
          <w:rFonts w:cstheme="minorHAnsi"/>
          <w:b/>
          <w:sz w:val="24"/>
          <w:szCs w:val="24"/>
        </w:rPr>
      </w:pPr>
      <w:r w:rsidRPr="00105C96">
        <w:rPr>
          <w:rFonts w:cstheme="minorHAnsi"/>
          <w:b/>
          <w:sz w:val="24"/>
          <w:szCs w:val="24"/>
        </w:rPr>
        <w:t>Pokazatelji:</w:t>
      </w:r>
    </w:p>
    <w:p w:rsidR="00E2258B" w:rsidRPr="00105C96" w:rsidRDefault="00E2258B" w:rsidP="00E2258B">
      <w:pPr>
        <w:pStyle w:val="NoSpacing"/>
        <w:rPr>
          <w:rFonts w:cstheme="minorHAnsi"/>
          <w:b/>
          <w:sz w:val="24"/>
          <w:szCs w:val="24"/>
        </w:rPr>
      </w:pPr>
    </w:p>
    <w:p w:rsidR="00E2258B" w:rsidRPr="00105C96" w:rsidRDefault="00E2258B" w:rsidP="00E2258B">
      <w:pPr>
        <w:pStyle w:val="NoSpacing"/>
        <w:rPr>
          <w:rFonts w:cstheme="minorHAnsi"/>
          <w:sz w:val="24"/>
          <w:szCs w:val="24"/>
          <w:lang w:val="hr-BA"/>
        </w:rPr>
      </w:pPr>
      <w:r w:rsidRPr="00105C96">
        <w:rPr>
          <w:rFonts w:cstheme="minorHAnsi"/>
          <w:b/>
          <w:sz w:val="24"/>
          <w:szCs w:val="24"/>
        </w:rPr>
        <w:t>-</w:t>
      </w:r>
      <w:r w:rsidRPr="00105C96">
        <w:rPr>
          <w:rFonts w:cstheme="minorHAnsi"/>
          <w:b/>
          <w:sz w:val="24"/>
          <w:szCs w:val="24"/>
        </w:rPr>
        <w:tab/>
      </w:r>
      <w:r w:rsidRPr="00105C96">
        <w:rPr>
          <w:rFonts w:cstheme="minorHAnsi"/>
          <w:sz w:val="24"/>
          <w:szCs w:val="24"/>
        </w:rPr>
        <w:t xml:space="preserve">Broj škola u kojima je održana obuka za primjenu Uputstva, </w:t>
      </w:r>
      <w:proofErr w:type="gramStart"/>
      <w:r w:rsidRPr="00105C96">
        <w:rPr>
          <w:rFonts w:cstheme="minorHAnsi"/>
          <w:sz w:val="24"/>
          <w:szCs w:val="24"/>
        </w:rPr>
        <w:t>na</w:t>
      </w:r>
      <w:proofErr w:type="gramEnd"/>
      <w:r w:rsidRPr="00105C96">
        <w:rPr>
          <w:rFonts w:cstheme="minorHAnsi"/>
          <w:sz w:val="24"/>
          <w:szCs w:val="24"/>
        </w:rPr>
        <w:t xml:space="preserve"> godišnjem nivou</w:t>
      </w:r>
      <w:r w:rsidR="006E06D3" w:rsidRPr="00105C96">
        <w:rPr>
          <w:rFonts w:cstheme="minorHAnsi"/>
          <w:sz w:val="24"/>
          <w:szCs w:val="24"/>
        </w:rPr>
        <w:t>;</w:t>
      </w:r>
    </w:p>
    <w:p w:rsidR="00E2258B" w:rsidRPr="00105C96" w:rsidRDefault="00E2258B" w:rsidP="00E2258B">
      <w:pPr>
        <w:pStyle w:val="NoSpacing"/>
        <w:rPr>
          <w:rFonts w:cstheme="minorHAnsi"/>
          <w:sz w:val="24"/>
          <w:szCs w:val="24"/>
          <w:lang w:val="hr-BA"/>
        </w:rPr>
      </w:pPr>
      <w:r w:rsidRPr="00105C96">
        <w:rPr>
          <w:rFonts w:cstheme="minorHAnsi"/>
          <w:sz w:val="24"/>
          <w:szCs w:val="24"/>
        </w:rPr>
        <w:t>-            Broj procesuiranih slu</w:t>
      </w:r>
      <w:r w:rsidRPr="00105C96">
        <w:rPr>
          <w:rFonts w:cstheme="minorHAnsi"/>
          <w:sz w:val="24"/>
          <w:szCs w:val="24"/>
          <w:lang w:val="hr-BA"/>
        </w:rPr>
        <w:t xml:space="preserve">čajeva, </w:t>
      </w:r>
      <w:proofErr w:type="gramStart"/>
      <w:r w:rsidRPr="00105C96">
        <w:rPr>
          <w:rFonts w:cstheme="minorHAnsi"/>
          <w:sz w:val="24"/>
          <w:szCs w:val="24"/>
          <w:lang w:val="hr-BA"/>
        </w:rPr>
        <w:t>na</w:t>
      </w:r>
      <w:proofErr w:type="gramEnd"/>
      <w:r w:rsidRPr="00105C96">
        <w:rPr>
          <w:rFonts w:cstheme="minorHAnsi"/>
          <w:sz w:val="24"/>
          <w:szCs w:val="24"/>
          <w:lang w:val="hr-BA"/>
        </w:rPr>
        <w:t xml:space="preserve"> godišnjem nivou</w:t>
      </w:r>
      <w:r w:rsidR="006E06D3" w:rsidRPr="00105C96">
        <w:rPr>
          <w:rFonts w:cstheme="minorHAnsi"/>
          <w:sz w:val="24"/>
          <w:szCs w:val="24"/>
          <w:lang w:val="hr-BA"/>
        </w:rPr>
        <w:t>.</w:t>
      </w:r>
    </w:p>
    <w:p w:rsidR="00E2258B" w:rsidRPr="00105C96" w:rsidRDefault="00E2258B" w:rsidP="00E2258B">
      <w:pPr>
        <w:pStyle w:val="NoSpacing"/>
        <w:rPr>
          <w:rFonts w:cstheme="minorHAnsi"/>
          <w:sz w:val="24"/>
          <w:szCs w:val="24"/>
          <w:lang w:val="hr-BA"/>
        </w:rPr>
      </w:pPr>
    </w:p>
    <w:p w:rsidR="00E2258B" w:rsidRPr="00105C96" w:rsidRDefault="00E2258B" w:rsidP="006E06D3">
      <w:pPr>
        <w:pStyle w:val="NoSpacing"/>
        <w:jc w:val="both"/>
        <w:rPr>
          <w:rFonts w:cstheme="minorHAnsi"/>
          <w:b/>
          <w:i/>
          <w:sz w:val="24"/>
          <w:szCs w:val="24"/>
        </w:rPr>
      </w:pPr>
      <w:r w:rsidRPr="00105C96">
        <w:rPr>
          <w:rFonts w:cstheme="minorHAnsi"/>
          <w:b/>
          <w:i/>
          <w:sz w:val="24"/>
          <w:szCs w:val="24"/>
        </w:rPr>
        <w:t>Nosioci aktivnosti:</w:t>
      </w:r>
      <w:r w:rsidR="00FE1438" w:rsidRPr="00105C96">
        <w:rPr>
          <w:rFonts w:cstheme="minorHAnsi"/>
          <w:b/>
          <w:i/>
          <w:sz w:val="24"/>
          <w:szCs w:val="24"/>
        </w:rPr>
        <w:t xml:space="preserve"> M</w:t>
      </w:r>
      <w:r w:rsidR="00361254" w:rsidRPr="00105C96">
        <w:rPr>
          <w:rFonts w:cstheme="minorHAnsi"/>
          <w:b/>
          <w:i/>
          <w:sz w:val="24"/>
          <w:szCs w:val="24"/>
        </w:rPr>
        <w:t>inistarstvo p</w:t>
      </w:r>
      <w:r w:rsidR="00FE1438" w:rsidRPr="00105C96">
        <w:rPr>
          <w:rFonts w:cstheme="minorHAnsi"/>
          <w:b/>
          <w:i/>
          <w:sz w:val="24"/>
          <w:szCs w:val="24"/>
        </w:rPr>
        <w:t>rosvjete</w:t>
      </w:r>
    </w:p>
    <w:p w:rsidR="002C01E0" w:rsidRPr="00105C96" w:rsidRDefault="002C01E0" w:rsidP="006E06D3">
      <w:pPr>
        <w:pStyle w:val="NoSpacing"/>
        <w:jc w:val="both"/>
        <w:rPr>
          <w:rFonts w:cstheme="minorHAnsi"/>
          <w:b/>
          <w:i/>
          <w:sz w:val="24"/>
          <w:szCs w:val="24"/>
        </w:rPr>
      </w:pPr>
    </w:p>
    <w:p w:rsidR="00E2258B" w:rsidRPr="00105C96" w:rsidRDefault="00E2258B" w:rsidP="006E06D3">
      <w:pPr>
        <w:pStyle w:val="NoSpacing"/>
        <w:jc w:val="both"/>
        <w:rPr>
          <w:rFonts w:cstheme="minorHAnsi"/>
          <w:b/>
          <w:i/>
          <w:sz w:val="24"/>
          <w:szCs w:val="24"/>
        </w:rPr>
      </w:pPr>
      <w:r w:rsidRPr="00105C96">
        <w:rPr>
          <w:rFonts w:cstheme="minorHAnsi"/>
          <w:b/>
          <w:i/>
          <w:sz w:val="24"/>
          <w:szCs w:val="24"/>
        </w:rPr>
        <w:t>Partneri:</w:t>
      </w:r>
      <w:r w:rsidR="00621A2A" w:rsidRPr="00105C96">
        <w:rPr>
          <w:rFonts w:cstheme="minorHAnsi"/>
          <w:b/>
          <w:i/>
          <w:sz w:val="24"/>
          <w:szCs w:val="24"/>
        </w:rPr>
        <w:t xml:space="preserve"> </w:t>
      </w:r>
      <w:r w:rsidR="00FE1438" w:rsidRPr="00105C96">
        <w:rPr>
          <w:rFonts w:cstheme="minorHAnsi"/>
          <w:b/>
          <w:i/>
          <w:sz w:val="24"/>
          <w:szCs w:val="24"/>
        </w:rPr>
        <w:t>Zavod za školstvo</w:t>
      </w:r>
      <w:r w:rsidR="00026782" w:rsidRPr="00105C96">
        <w:rPr>
          <w:rFonts w:cstheme="minorHAnsi"/>
          <w:b/>
          <w:i/>
          <w:sz w:val="24"/>
          <w:szCs w:val="24"/>
        </w:rPr>
        <w:t>, M</w:t>
      </w:r>
      <w:r w:rsidR="006E06D3" w:rsidRPr="00105C96">
        <w:rPr>
          <w:rFonts w:cstheme="minorHAnsi"/>
          <w:b/>
          <w:i/>
          <w:sz w:val="24"/>
          <w:szCs w:val="24"/>
        </w:rPr>
        <w:t>inistarstvo rada i</w:t>
      </w:r>
      <w:r w:rsidR="00361254" w:rsidRPr="00105C96">
        <w:rPr>
          <w:rFonts w:cstheme="minorHAnsi"/>
          <w:b/>
          <w:i/>
          <w:sz w:val="24"/>
          <w:szCs w:val="24"/>
        </w:rPr>
        <w:t xml:space="preserve"> socijalnog staranja, </w:t>
      </w:r>
      <w:r w:rsidR="00026782" w:rsidRPr="00105C96">
        <w:rPr>
          <w:rFonts w:cstheme="minorHAnsi"/>
          <w:b/>
          <w:i/>
          <w:sz w:val="24"/>
          <w:szCs w:val="24"/>
        </w:rPr>
        <w:t xml:space="preserve">Zavod za socijalnu </w:t>
      </w:r>
      <w:r w:rsidR="006E06D3" w:rsidRPr="00105C96">
        <w:rPr>
          <w:rFonts w:cstheme="minorHAnsi"/>
          <w:b/>
          <w:i/>
          <w:sz w:val="24"/>
          <w:szCs w:val="24"/>
        </w:rPr>
        <w:t xml:space="preserve">i </w:t>
      </w:r>
      <w:r w:rsidR="00361254" w:rsidRPr="00105C96">
        <w:rPr>
          <w:rFonts w:cstheme="minorHAnsi"/>
          <w:b/>
          <w:i/>
          <w:sz w:val="24"/>
          <w:szCs w:val="24"/>
        </w:rPr>
        <w:t xml:space="preserve">dječju </w:t>
      </w:r>
      <w:r w:rsidR="00026782" w:rsidRPr="00105C96">
        <w:rPr>
          <w:rFonts w:cstheme="minorHAnsi"/>
          <w:b/>
          <w:i/>
          <w:sz w:val="24"/>
          <w:szCs w:val="24"/>
        </w:rPr>
        <w:t>zaštitu, međunarodne organizacije</w:t>
      </w:r>
      <w:r w:rsidR="000D5A12" w:rsidRPr="00105C96">
        <w:rPr>
          <w:rFonts w:cstheme="minorHAnsi"/>
          <w:b/>
          <w:i/>
          <w:sz w:val="24"/>
          <w:szCs w:val="24"/>
        </w:rPr>
        <w:t>, NVO</w:t>
      </w:r>
    </w:p>
    <w:p w:rsidR="002C01E0" w:rsidRPr="00105C96" w:rsidRDefault="002C01E0" w:rsidP="006E06D3">
      <w:pPr>
        <w:pStyle w:val="NoSpacing"/>
        <w:jc w:val="both"/>
        <w:rPr>
          <w:rFonts w:cstheme="minorHAnsi"/>
          <w:b/>
          <w:i/>
          <w:sz w:val="24"/>
          <w:szCs w:val="24"/>
        </w:rPr>
      </w:pPr>
    </w:p>
    <w:p w:rsidR="00E2258B" w:rsidRPr="00105C96" w:rsidRDefault="00E2258B" w:rsidP="006E06D3">
      <w:pPr>
        <w:pStyle w:val="NoSpacing"/>
        <w:jc w:val="both"/>
        <w:rPr>
          <w:rFonts w:cstheme="minorHAnsi"/>
          <w:b/>
          <w:i/>
          <w:sz w:val="24"/>
          <w:szCs w:val="24"/>
        </w:rPr>
      </w:pPr>
      <w:r w:rsidRPr="00105C96">
        <w:rPr>
          <w:rFonts w:cstheme="minorHAnsi"/>
          <w:b/>
          <w:i/>
          <w:sz w:val="24"/>
          <w:szCs w:val="24"/>
        </w:rPr>
        <w:t>Vremenski okvir:</w:t>
      </w:r>
      <w:r w:rsidR="00026782" w:rsidRPr="00105C96">
        <w:rPr>
          <w:rFonts w:cstheme="minorHAnsi"/>
          <w:b/>
          <w:i/>
          <w:sz w:val="24"/>
          <w:szCs w:val="24"/>
        </w:rPr>
        <w:t xml:space="preserve"> IV kvartal 2017. </w:t>
      </w:r>
    </w:p>
    <w:p w:rsidR="002C01E0" w:rsidRPr="00105C96" w:rsidRDefault="002C01E0" w:rsidP="006E06D3">
      <w:pPr>
        <w:pStyle w:val="NoSpacing"/>
        <w:jc w:val="both"/>
        <w:rPr>
          <w:rFonts w:cstheme="minorHAnsi"/>
          <w:b/>
          <w:i/>
          <w:sz w:val="24"/>
          <w:szCs w:val="24"/>
        </w:rPr>
      </w:pPr>
    </w:p>
    <w:p w:rsidR="00E2258B" w:rsidRPr="00105C96" w:rsidRDefault="00E2258B" w:rsidP="006E06D3">
      <w:pPr>
        <w:pStyle w:val="NoSpacing"/>
        <w:jc w:val="both"/>
        <w:rPr>
          <w:rFonts w:cstheme="minorHAnsi"/>
          <w:b/>
          <w:i/>
          <w:sz w:val="24"/>
          <w:szCs w:val="24"/>
        </w:rPr>
      </w:pPr>
      <w:r w:rsidRPr="00105C96">
        <w:rPr>
          <w:rFonts w:cstheme="minorHAnsi"/>
          <w:b/>
          <w:i/>
          <w:sz w:val="24"/>
          <w:szCs w:val="24"/>
        </w:rPr>
        <w:t>Sredstva verifikacije:</w:t>
      </w:r>
      <w:r w:rsidR="00B43486" w:rsidRPr="00105C96">
        <w:rPr>
          <w:rFonts w:cstheme="minorHAnsi"/>
          <w:b/>
          <w:i/>
          <w:sz w:val="24"/>
          <w:szCs w:val="24"/>
        </w:rPr>
        <w:t xml:space="preserve"> Izvještaj </w:t>
      </w:r>
      <w:r w:rsidR="00B361B7" w:rsidRPr="00105C96">
        <w:rPr>
          <w:rFonts w:cstheme="minorHAnsi"/>
          <w:b/>
          <w:i/>
          <w:sz w:val="24"/>
          <w:szCs w:val="24"/>
        </w:rPr>
        <w:t>Ministarst</w:t>
      </w:r>
      <w:r w:rsidR="0014765A">
        <w:rPr>
          <w:rFonts w:cstheme="minorHAnsi"/>
          <w:b/>
          <w:i/>
          <w:sz w:val="24"/>
          <w:szCs w:val="24"/>
        </w:rPr>
        <w:t>va prosvjete, i</w:t>
      </w:r>
      <w:r w:rsidR="00AD22B3" w:rsidRPr="00105C96">
        <w:rPr>
          <w:rFonts w:cstheme="minorHAnsi"/>
          <w:b/>
          <w:i/>
          <w:sz w:val="24"/>
          <w:szCs w:val="24"/>
        </w:rPr>
        <w:t>zvještaji CEDAW i</w:t>
      </w:r>
      <w:r w:rsidR="0014765A">
        <w:rPr>
          <w:rFonts w:cstheme="minorHAnsi"/>
          <w:b/>
          <w:i/>
          <w:sz w:val="24"/>
          <w:szCs w:val="24"/>
        </w:rPr>
        <w:t xml:space="preserve"> CRC, i</w:t>
      </w:r>
      <w:r w:rsidR="00B361B7" w:rsidRPr="00105C96">
        <w:rPr>
          <w:rFonts w:cstheme="minorHAnsi"/>
          <w:b/>
          <w:i/>
          <w:sz w:val="24"/>
          <w:szCs w:val="24"/>
        </w:rPr>
        <w:t>zvještaj GREVIO komiteta</w:t>
      </w:r>
    </w:p>
    <w:p w:rsidR="003C2CB7" w:rsidRPr="00105C96" w:rsidRDefault="003C2CB7" w:rsidP="00163282">
      <w:pPr>
        <w:pStyle w:val="NoSpacing"/>
        <w:rPr>
          <w:rFonts w:cstheme="minorHAnsi"/>
          <w:b/>
          <w:sz w:val="24"/>
          <w:szCs w:val="24"/>
          <w:lang w:val="hr-BA"/>
        </w:rPr>
      </w:pPr>
    </w:p>
    <w:p w:rsidR="009C2E24" w:rsidRPr="00105C96" w:rsidRDefault="009C2E24" w:rsidP="009C2E24">
      <w:pPr>
        <w:jc w:val="both"/>
        <w:rPr>
          <w:rFonts w:cstheme="minorHAnsi"/>
          <w:b/>
          <w:sz w:val="24"/>
          <w:szCs w:val="24"/>
        </w:rPr>
      </w:pPr>
    </w:p>
    <w:p w:rsidR="009C2E24" w:rsidRPr="00105C96" w:rsidRDefault="009C2E24" w:rsidP="009C2E24">
      <w:pPr>
        <w:jc w:val="both"/>
        <w:rPr>
          <w:rFonts w:cstheme="minorHAnsi"/>
          <w:sz w:val="24"/>
          <w:szCs w:val="24"/>
        </w:rPr>
      </w:pPr>
      <w:r w:rsidRPr="00105C96">
        <w:rPr>
          <w:rFonts w:cstheme="minorHAnsi"/>
          <w:b/>
          <w:sz w:val="24"/>
          <w:szCs w:val="24"/>
        </w:rPr>
        <w:t>Aktivnost</w:t>
      </w:r>
      <w:r w:rsidR="003E1317" w:rsidRPr="00105C96">
        <w:rPr>
          <w:rFonts w:cstheme="minorHAnsi"/>
          <w:b/>
          <w:sz w:val="24"/>
          <w:szCs w:val="24"/>
        </w:rPr>
        <w:t xml:space="preserve"> 2.5</w:t>
      </w:r>
      <w:r w:rsidR="00655956" w:rsidRPr="00105C96">
        <w:rPr>
          <w:rFonts w:cstheme="minorHAnsi"/>
          <w:b/>
          <w:sz w:val="24"/>
          <w:szCs w:val="24"/>
        </w:rPr>
        <w:t>.</w:t>
      </w:r>
      <w:r w:rsidRPr="00105C96">
        <w:rPr>
          <w:rFonts w:cstheme="minorHAnsi"/>
          <w:b/>
          <w:sz w:val="24"/>
          <w:szCs w:val="24"/>
        </w:rPr>
        <w:t xml:space="preserve">: </w:t>
      </w:r>
      <w:r w:rsidR="006021CE" w:rsidRPr="00105C96">
        <w:rPr>
          <w:rFonts w:cstheme="minorHAnsi"/>
          <w:sz w:val="24"/>
          <w:szCs w:val="24"/>
        </w:rPr>
        <w:t>Definisati procedure</w:t>
      </w:r>
      <w:r w:rsidR="00621A2A" w:rsidRPr="00105C96">
        <w:rPr>
          <w:rFonts w:cstheme="minorHAnsi"/>
          <w:sz w:val="24"/>
          <w:szCs w:val="24"/>
        </w:rPr>
        <w:t xml:space="preserve"> </w:t>
      </w:r>
      <w:r w:rsidRPr="00105C96">
        <w:rPr>
          <w:rFonts w:cstheme="minorHAnsi"/>
          <w:sz w:val="24"/>
          <w:szCs w:val="24"/>
        </w:rPr>
        <w:t xml:space="preserve">za </w:t>
      </w:r>
      <w:r w:rsidR="00EF1713" w:rsidRPr="00105C96">
        <w:rPr>
          <w:rFonts w:cstheme="minorHAnsi"/>
          <w:sz w:val="24"/>
          <w:szCs w:val="24"/>
        </w:rPr>
        <w:t>sprovođe</w:t>
      </w:r>
      <w:r w:rsidRPr="00105C96">
        <w:rPr>
          <w:rFonts w:cstheme="minorHAnsi"/>
          <w:sz w:val="24"/>
          <w:szCs w:val="24"/>
        </w:rPr>
        <w:t>nje principa dužne pažnje</w:t>
      </w:r>
      <w:r w:rsidR="00784B69" w:rsidRPr="00105C96">
        <w:rPr>
          <w:rFonts w:cstheme="minorHAnsi"/>
          <w:sz w:val="24"/>
          <w:szCs w:val="24"/>
        </w:rPr>
        <w:t xml:space="preserve"> (prilježnosti)</w:t>
      </w:r>
      <w:r w:rsidR="00F62989" w:rsidRPr="00105C96">
        <w:rPr>
          <w:rFonts w:cstheme="minorHAnsi"/>
          <w:sz w:val="24"/>
          <w:szCs w:val="24"/>
        </w:rPr>
        <w:t xml:space="preserve"> i</w:t>
      </w:r>
      <w:r w:rsidRPr="00105C96">
        <w:rPr>
          <w:rFonts w:cstheme="minorHAnsi"/>
          <w:sz w:val="24"/>
          <w:szCs w:val="24"/>
        </w:rPr>
        <w:t xml:space="preserve"> postupanja državnih organa, zvaničn</w:t>
      </w:r>
      <w:r w:rsidR="00F62989" w:rsidRPr="00105C96">
        <w:rPr>
          <w:rFonts w:cstheme="minorHAnsi"/>
          <w:sz w:val="24"/>
          <w:szCs w:val="24"/>
        </w:rPr>
        <w:t>ika/ca, službenika/ca ustanova i</w:t>
      </w:r>
      <w:r w:rsidRPr="00105C96">
        <w:rPr>
          <w:rFonts w:cstheme="minorHAnsi"/>
          <w:sz w:val="24"/>
          <w:szCs w:val="24"/>
        </w:rPr>
        <w:t xml:space="preserve"> drugih aktera</w:t>
      </w:r>
      <w:r w:rsidR="006021CE" w:rsidRPr="00105C96">
        <w:rPr>
          <w:rFonts w:cstheme="minorHAnsi"/>
          <w:sz w:val="24"/>
          <w:szCs w:val="24"/>
        </w:rPr>
        <w:t xml:space="preserve"> u skladu </w:t>
      </w:r>
      <w:proofErr w:type="gramStart"/>
      <w:r w:rsidR="006021CE" w:rsidRPr="00105C96">
        <w:rPr>
          <w:rFonts w:cstheme="minorHAnsi"/>
          <w:sz w:val="24"/>
          <w:szCs w:val="24"/>
        </w:rPr>
        <w:t>sa</w:t>
      </w:r>
      <w:proofErr w:type="gramEnd"/>
      <w:r w:rsidR="006021CE" w:rsidRPr="00105C96">
        <w:rPr>
          <w:rFonts w:cstheme="minorHAnsi"/>
          <w:sz w:val="24"/>
          <w:szCs w:val="24"/>
        </w:rPr>
        <w:t xml:space="preserve"> međunarodno p</w:t>
      </w:r>
      <w:r w:rsidR="00F62989" w:rsidRPr="00105C96">
        <w:rPr>
          <w:rFonts w:cstheme="minorHAnsi"/>
          <w:sz w:val="24"/>
          <w:szCs w:val="24"/>
        </w:rPr>
        <w:t>riznatim pravilima i standardima i pratiti</w:t>
      </w:r>
      <w:r w:rsidR="006021CE" w:rsidRPr="00105C96">
        <w:rPr>
          <w:rFonts w:cstheme="minorHAnsi"/>
          <w:sz w:val="24"/>
          <w:szCs w:val="24"/>
        </w:rPr>
        <w:t xml:space="preserve"> njihovu primjenu.</w:t>
      </w:r>
    </w:p>
    <w:p w:rsidR="009C2E24" w:rsidRPr="00105C96" w:rsidRDefault="009C2E24" w:rsidP="009C2E24">
      <w:pPr>
        <w:jc w:val="both"/>
        <w:rPr>
          <w:rFonts w:cstheme="minorHAnsi"/>
          <w:b/>
          <w:sz w:val="24"/>
          <w:szCs w:val="24"/>
        </w:rPr>
      </w:pPr>
      <w:r w:rsidRPr="00105C96">
        <w:rPr>
          <w:rFonts w:cstheme="minorHAnsi"/>
          <w:b/>
          <w:sz w:val="24"/>
          <w:szCs w:val="24"/>
        </w:rPr>
        <w:t>Pokazatelji:</w:t>
      </w:r>
    </w:p>
    <w:p w:rsidR="009C2E24" w:rsidRPr="00105C96" w:rsidRDefault="009C2E24" w:rsidP="009C2E24">
      <w:pPr>
        <w:ind w:left="720" w:hanging="720"/>
        <w:jc w:val="both"/>
        <w:rPr>
          <w:rFonts w:cstheme="minorHAnsi"/>
          <w:sz w:val="24"/>
          <w:szCs w:val="24"/>
        </w:rPr>
      </w:pPr>
      <w:r w:rsidRPr="00105C96">
        <w:rPr>
          <w:rFonts w:cstheme="minorHAnsi"/>
          <w:b/>
          <w:sz w:val="24"/>
          <w:szCs w:val="24"/>
        </w:rPr>
        <w:t>-</w:t>
      </w:r>
      <w:r w:rsidRPr="00105C96">
        <w:rPr>
          <w:rFonts w:cstheme="minorHAnsi"/>
          <w:b/>
          <w:sz w:val="24"/>
          <w:szCs w:val="24"/>
        </w:rPr>
        <w:tab/>
      </w:r>
      <w:r w:rsidRPr="00105C96">
        <w:rPr>
          <w:rFonts w:cstheme="minorHAnsi"/>
          <w:sz w:val="24"/>
          <w:szCs w:val="24"/>
        </w:rPr>
        <w:t>Sve institucije u sistemu zaštite definisale procedure za prijavljivanje sl</w:t>
      </w:r>
      <w:r w:rsidR="00D87F05" w:rsidRPr="00105C96">
        <w:rPr>
          <w:rFonts w:cstheme="minorHAnsi"/>
          <w:sz w:val="24"/>
          <w:szCs w:val="24"/>
        </w:rPr>
        <w:t>učajeva kršenja ljudskih prava i</w:t>
      </w:r>
      <w:r w:rsidRPr="00105C96">
        <w:rPr>
          <w:rFonts w:cstheme="minorHAnsi"/>
          <w:sz w:val="24"/>
          <w:szCs w:val="24"/>
        </w:rPr>
        <w:t xml:space="preserve"> principa dužne pažnje</w:t>
      </w:r>
      <w:r w:rsidR="00784B69" w:rsidRPr="00105C96">
        <w:rPr>
          <w:rFonts w:cstheme="minorHAnsi"/>
          <w:sz w:val="24"/>
          <w:szCs w:val="24"/>
        </w:rPr>
        <w:t xml:space="preserve"> (prilježnosti)</w:t>
      </w:r>
      <w:r w:rsidR="00D87F05" w:rsidRPr="00105C96">
        <w:rPr>
          <w:rFonts w:cstheme="minorHAnsi"/>
          <w:sz w:val="24"/>
          <w:szCs w:val="24"/>
        </w:rPr>
        <w:t xml:space="preserve"> i</w:t>
      </w:r>
      <w:r w:rsidRPr="00105C96">
        <w:rPr>
          <w:rFonts w:cstheme="minorHAnsi"/>
          <w:sz w:val="24"/>
          <w:szCs w:val="24"/>
        </w:rPr>
        <w:t xml:space="preserve"> sa</w:t>
      </w:r>
      <w:r w:rsidR="006E06D3" w:rsidRPr="00105C96">
        <w:rPr>
          <w:rFonts w:cstheme="minorHAnsi"/>
          <w:sz w:val="24"/>
          <w:szCs w:val="24"/>
        </w:rPr>
        <w:t>nkcionisanja počinilaca/teljki;</w:t>
      </w:r>
    </w:p>
    <w:p w:rsidR="009C2E24" w:rsidRPr="00105C96" w:rsidRDefault="009C2E24" w:rsidP="009C2E24">
      <w:pPr>
        <w:ind w:left="720" w:hanging="720"/>
        <w:jc w:val="both"/>
        <w:rPr>
          <w:rFonts w:cstheme="minorHAnsi"/>
          <w:sz w:val="24"/>
          <w:szCs w:val="24"/>
        </w:rPr>
      </w:pPr>
      <w:r w:rsidRPr="00105C96">
        <w:rPr>
          <w:rFonts w:cstheme="minorHAnsi"/>
          <w:sz w:val="24"/>
          <w:szCs w:val="24"/>
        </w:rPr>
        <w:t>-</w:t>
      </w:r>
      <w:r w:rsidRPr="00105C96">
        <w:rPr>
          <w:rFonts w:cstheme="minorHAnsi"/>
          <w:sz w:val="24"/>
          <w:szCs w:val="24"/>
        </w:rPr>
        <w:tab/>
        <w:t xml:space="preserve">Broj prijavljenih slučajeva </w:t>
      </w:r>
      <w:r w:rsidR="00D87F05" w:rsidRPr="00105C96">
        <w:rPr>
          <w:rFonts w:cstheme="minorHAnsi"/>
          <w:sz w:val="24"/>
          <w:szCs w:val="24"/>
        </w:rPr>
        <w:t>i</w:t>
      </w:r>
      <w:r w:rsidR="00FB3D5A" w:rsidRPr="00105C96">
        <w:rPr>
          <w:rFonts w:cstheme="minorHAnsi"/>
          <w:sz w:val="24"/>
          <w:szCs w:val="24"/>
        </w:rPr>
        <w:t xml:space="preserve"> broj sankcionisanih pojedinaca </w:t>
      </w:r>
      <w:r w:rsidRPr="00105C96">
        <w:rPr>
          <w:rFonts w:cstheme="minorHAnsi"/>
          <w:sz w:val="24"/>
          <w:szCs w:val="24"/>
        </w:rPr>
        <w:t>– državnih zvaničnika/ca iz relevantnih službi za kršenje standarda dužne pažnje</w:t>
      </w:r>
      <w:r w:rsidR="00784B69" w:rsidRPr="00105C96">
        <w:rPr>
          <w:rFonts w:cstheme="minorHAnsi"/>
          <w:sz w:val="24"/>
          <w:szCs w:val="24"/>
        </w:rPr>
        <w:t xml:space="preserve"> (prilježnosti)</w:t>
      </w:r>
      <w:r w:rsidR="006E06D3" w:rsidRPr="00105C96">
        <w:rPr>
          <w:rFonts w:cstheme="minorHAnsi"/>
          <w:sz w:val="24"/>
          <w:szCs w:val="24"/>
        </w:rPr>
        <w:t>;</w:t>
      </w:r>
    </w:p>
    <w:p w:rsidR="009C2E24" w:rsidRPr="00105C96" w:rsidRDefault="009C2E24" w:rsidP="009C2E24">
      <w:pPr>
        <w:ind w:left="720" w:hanging="720"/>
        <w:jc w:val="both"/>
        <w:rPr>
          <w:rFonts w:cstheme="minorHAnsi"/>
          <w:sz w:val="24"/>
          <w:szCs w:val="24"/>
        </w:rPr>
      </w:pPr>
      <w:r w:rsidRPr="00105C96">
        <w:rPr>
          <w:rFonts w:cstheme="minorHAnsi"/>
          <w:sz w:val="24"/>
          <w:szCs w:val="24"/>
        </w:rPr>
        <w:lastRenderedPageBreak/>
        <w:t>-</w:t>
      </w:r>
      <w:r w:rsidRPr="00105C96">
        <w:rPr>
          <w:rFonts w:cstheme="minorHAnsi"/>
          <w:sz w:val="24"/>
          <w:szCs w:val="24"/>
        </w:rPr>
        <w:tab/>
        <w:t>Stepen</w:t>
      </w:r>
      <w:r w:rsidR="006E06D3" w:rsidRPr="00105C96">
        <w:rPr>
          <w:rFonts w:cstheme="minorHAnsi"/>
          <w:sz w:val="24"/>
          <w:szCs w:val="24"/>
        </w:rPr>
        <w:t xml:space="preserve"> ugrađenosti međ</w:t>
      </w:r>
      <w:r w:rsidRPr="00105C96">
        <w:rPr>
          <w:rFonts w:cstheme="minorHAnsi"/>
          <w:sz w:val="24"/>
          <w:szCs w:val="24"/>
        </w:rPr>
        <w:t xml:space="preserve">unarodno priznatih i odgovarajućih pravila i standarda u </w:t>
      </w:r>
      <w:r w:rsidR="006021CE" w:rsidRPr="00105C96">
        <w:rPr>
          <w:rFonts w:cstheme="minorHAnsi"/>
          <w:sz w:val="24"/>
          <w:szCs w:val="24"/>
        </w:rPr>
        <w:t xml:space="preserve">procedure za prijavljivanje </w:t>
      </w:r>
      <w:r w:rsidR="0052352B" w:rsidRPr="00105C96">
        <w:rPr>
          <w:rFonts w:cstheme="minorHAnsi"/>
          <w:sz w:val="24"/>
          <w:szCs w:val="24"/>
        </w:rPr>
        <w:t xml:space="preserve">nasilja </w:t>
      </w:r>
      <w:proofErr w:type="gramStart"/>
      <w:r w:rsidR="0052352B" w:rsidRPr="00105C96">
        <w:rPr>
          <w:rFonts w:cstheme="minorHAnsi"/>
          <w:sz w:val="24"/>
          <w:szCs w:val="24"/>
        </w:rPr>
        <w:t>ili</w:t>
      </w:r>
      <w:proofErr w:type="gramEnd"/>
      <w:r w:rsidR="0052352B" w:rsidRPr="00105C96">
        <w:rPr>
          <w:rFonts w:cstheme="minorHAnsi"/>
          <w:sz w:val="24"/>
          <w:szCs w:val="24"/>
        </w:rPr>
        <w:t xml:space="preserve"> sumnje</w:t>
      </w:r>
      <w:r w:rsidR="006E06D3" w:rsidRPr="00105C96">
        <w:rPr>
          <w:rFonts w:cstheme="minorHAnsi"/>
          <w:sz w:val="24"/>
          <w:szCs w:val="24"/>
        </w:rPr>
        <w:t xml:space="preserve"> na nasilje nadležnim službama;</w:t>
      </w:r>
    </w:p>
    <w:p w:rsidR="009C2E24" w:rsidRPr="00105C96" w:rsidRDefault="009C2E24" w:rsidP="009C2E24">
      <w:pPr>
        <w:ind w:left="720" w:hanging="720"/>
        <w:jc w:val="both"/>
        <w:rPr>
          <w:rFonts w:cstheme="minorHAnsi"/>
          <w:sz w:val="24"/>
          <w:szCs w:val="24"/>
        </w:rPr>
      </w:pPr>
      <w:r w:rsidRPr="00105C96">
        <w:rPr>
          <w:rFonts w:cstheme="minorHAnsi"/>
          <w:sz w:val="24"/>
          <w:szCs w:val="24"/>
        </w:rPr>
        <w:t>-</w:t>
      </w:r>
      <w:r w:rsidRPr="00105C96">
        <w:rPr>
          <w:rFonts w:cstheme="minorHAnsi"/>
          <w:sz w:val="24"/>
          <w:szCs w:val="24"/>
        </w:rPr>
        <w:tab/>
        <w:t>Stepen usaglašenosti povjerljivih baza p</w:t>
      </w:r>
      <w:r w:rsidR="006E06D3" w:rsidRPr="00105C96">
        <w:rPr>
          <w:rFonts w:cstheme="minorHAnsi"/>
          <w:sz w:val="24"/>
          <w:szCs w:val="24"/>
        </w:rPr>
        <w:t xml:space="preserve">odataka o žrtvama i svjedocima/kinjama nasilja </w:t>
      </w:r>
      <w:proofErr w:type="gramStart"/>
      <w:r w:rsidR="006E06D3" w:rsidRPr="00105C96">
        <w:rPr>
          <w:rFonts w:cstheme="minorHAnsi"/>
          <w:sz w:val="24"/>
          <w:szCs w:val="24"/>
        </w:rPr>
        <w:t>sa</w:t>
      </w:r>
      <w:proofErr w:type="gramEnd"/>
      <w:r w:rsidR="006E06D3" w:rsidRPr="00105C96">
        <w:rPr>
          <w:rFonts w:cstheme="minorHAnsi"/>
          <w:sz w:val="24"/>
          <w:szCs w:val="24"/>
        </w:rPr>
        <w:t xml:space="preserve"> međ</w:t>
      </w:r>
      <w:r w:rsidRPr="00105C96">
        <w:rPr>
          <w:rFonts w:cstheme="minorHAnsi"/>
          <w:sz w:val="24"/>
          <w:szCs w:val="24"/>
        </w:rPr>
        <w:t>unarodno prizn</w:t>
      </w:r>
      <w:r w:rsidR="006E06D3" w:rsidRPr="00105C96">
        <w:rPr>
          <w:rFonts w:cstheme="minorHAnsi"/>
          <w:sz w:val="24"/>
          <w:szCs w:val="24"/>
        </w:rPr>
        <w:t xml:space="preserve">atim standardima/pravilima koji </w:t>
      </w:r>
      <w:r w:rsidRPr="00105C96">
        <w:rPr>
          <w:rFonts w:cstheme="minorHAnsi"/>
          <w:sz w:val="24"/>
          <w:szCs w:val="24"/>
        </w:rPr>
        <w:t xml:space="preserve">se odnose na prijavljivanje svih oblika nasilja. </w:t>
      </w:r>
    </w:p>
    <w:p w:rsidR="009C2E24" w:rsidRPr="00105C96" w:rsidRDefault="009C2E24" w:rsidP="006E06D3">
      <w:pPr>
        <w:pStyle w:val="NoSpacing"/>
        <w:jc w:val="both"/>
        <w:rPr>
          <w:rFonts w:cstheme="minorHAnsi"/>
          <w:b/>
          <w:i/>
          <w:sz w:val="24"/>
          <w:szCs w:val="24"/>
        </w:rPr>
      </w:pPr>
      <w:r w:rsidRPr="00105C96">
        <w:rPr>
          <w:rFonts w:cstheme="minorHAnsi"/>
          <w:b/>
          <w:i/>
          <w:sz w:val="24"/>
          <w:szCs w:val="24"/>
        </w:rPr>
        <w:t>Nosioci aktivnosti:</w:t>
      </w:r>
      <w:r w:rsidR="002B5113" w:rsidRPr="00105C96">
        <w:rPr>
          <w:rFonts w:cstheme="minorHAnsi"/>
          <w:b/>
          <w:i/>
          <w:sz w:val="24"/>
          <w:szCs w:val="24"/>
        </w:rPr>
        <w:t xml:space="preserve"> M</w:t>
      </w:r>
      <w:r w:rsidR="00361254" w:rsidRPr="00105C96">
        <w:rPr>
          <w:rFonts w:cstheme="minorHAnsi"/>
          <w:b/>
          <w:i/>
          <w:sz w:val="24"/>
          <w:szCs w:val="24"/>
        </w:rPr>
        <w:t>inistarstvo unutrašn</w:t>
      </w:r>
      <w:r w:rsidR="006E06D3" w:rsidRPr="00105C96">
        <w:rPr>
          <w:rFonts w:cstheme="minorHAnsi"/>
          <w:b/>
          <w:i/>
          <w:sz w:val="24"/>
          <w:szCs w:val="24"/>
        </w:rPr>
        <w:t>jih poslova, Ministarstvo rada i</w:t>
      </w:r>
      <w:r w:rsidR="00361254" w:rsidRPr="00105C96">
        <w:rPr>
          <w:rFonts w:cstheme="minorHAnsi"/>
          <w:b/>
          <w:i/>
          <w:sz w:val="24"/>
          <w:szCs w:val="24"/>
        </w:rPr>
        <w:t xml:space="preserve"> socijalnog staranja, Ministarstvo zdravlja</w:t>
      </w:r>
    </w:p>
    <w:p w:rsidR="002C01E0" w:rsidRPr="00105C96" w:rsidRDefault="002C01E0" w:rsidP="006E06D3">
      <w:pPr>
        <w:pStyle w:val="NoSpacing"/>
        <w:jc w:val="both"/>
        <w:rPr>
          <w:rFonts w:cstheme="minorHAnsi"/>
          <w:b/>
          <w:i/>
          <w:sz w:val="24"/>
          <w:szCs w:val="24"/>
        </w:rPr>
      </w:pPr>
    </w:p>
    <w:p w:rsidR="009C2E24" w:rsidRPr="00105C96" w:rsidRDefault="009C2E24" w:rsidP="006E06D3">
      <w:pPr>
        <w:pStyle w:val="NoSpacing"/>
        <w:jc w:val="both"/>
        <w:rPr>
          <w:rFonts w:cstheme="minorHAnsi"/>
          <w:b/>
          <w:i/>
          <w:sz w:val="24"/>
          <w:szCs w:val="24"/>
        </w:rPr>
      </w:pPr>
      <w:r w:rsidRPr="00105C96">
        <w:rPr>
          <w:rFonts w:cstheme="minorHAnsi"/>
          <w:b/>
          <w:i/>
          <w:sz w:val="24"/>
          <w:szCs w:val="24"/>
        </w:rPr>
        <w:t>Partneri:</w:t>
      </w:r>
      <w:r w:rsidR="007C0543">
        <w:rPr>
          <w:rFonts w:cstheme="minorHAnsi"/>
          <w:b/>
          <w:i/>
          <w:sz w:val="24"/>
          <w:szCs w:val="24"/>
        </w:rPr>
        <w:t xml:space="preserve"> </w:t>
      </w:r>
      <w:r w:rsidR="00914B81" w:rsidRPr="00105C96">
        <w:rPr>
          <w:rFonts w:cstheme="minorHAnsi"/>
          <w:b/>
          <w:i/>
          <w:sz w:val="24"/>
          <w:szCs w:val="24"/>
        </w:rPr>
        <w:t>međunarodne organizacije, NVO</w:t>
      </w:r>
    </w:p>
    <w:p w:rsidR="002C01E0" w:rsidRPr="00105C96" w:rsidRDefault="002C01E0" w:rsidP="006E06D3">
      <w:pPr>
        <w:pStyle w:val="NoSpacing"/>
        <w:jc w:val="both"/>
        <w:rPr>
          <w:rFonts w:cstheme="minorHAnsi"/>
          <w:b/>
          <w:i/>
          <w:sz w:val="24"/>
          <w:szCs w:val="24"/>
        </w:rPr>
      </w:pPr>
    </w:p>
    <w:p w:rsidR="009C2E24" w:rsidRPr="00105C96" w:rsidRDefault="009C2E24" w:rsidP="006E06D3">
      <w:pPr>
        <w:pStyle w:val="NoSpacing"/>
        <w:jc w:val="both"/>
        <w:rPr>
          <w:rFonts w:cstheme="minorHAnsi"/>
          <w:b/>
          <w:i/>
          <w:sz w:val="24"/>
          <w:szCs w:val="24"/>
        </w:rPr>
      </w:pPr>
      <w:r w:rsidRPr="00105C96">
        <w:rPr>
          <w:rFonts w:cstheme="minorHAnsi"/>
          <w:b/>
          <w:i/>
          <w:sz w:val="24"/>
          <w:szCs w:val="24"/>
        </w:rPr>
        <w:t>Vremenski okvir</w:t>
      </w:r>
      <w:proofErr w:type="gramStart"/>
      <w:r w:rsidRPr="00105C96">
        <w:rPr>
          <w:rFonts w:cstheme="minorHAnsi"/>
          <w:b/>
          <w:i/>
          <w:sz w:val="24"/>
          <w:szCs w:val="24"/>
        </w:rPr>
        <w:t>:</w:t>
      </w:r>
      <w:r w:rsidR="00172993" w:rsidRPr="00105C96">
        <w:rPr>
          <w:rFonts w:cstheme="minorHAnsi"/>
          <w:b/>
          <w:i/>
          <w:sz w:val="24"/>
          <w:szCs w:val="24"/>
        </w:rPr>
        <w:t>I</w:t>
      </w:r>
      <w:r w:rsidR="00FA25F7" w:rsidRPr="00105C96">
        <w:rPr>
          <w:rFonts w:cstheme="minorHAnsi"/>
          <w:b/>
          <w:i/>
          <w:sz w:val="24"/>
          <w:szCs w:val="24"/>
        </w:rPr>
        <w:t>I</w:t>
      </w:r>
      <w:proofErr w:type="gramEnd"/>
      <w:r w:rsidR="00FA25F7" w:rsidRPr="00105C96">
        <w:rPr>
          <w:rFonts w:cstheme="minorHAnsi"/>
          <w:b/>
          <w:i/>
          <w:sz w:val="24"/>
          <w:szCs w:val="24"/>
        </w:rPr>
        <w:t xml:space="preserve"> kvartal 2017</w:t>
      </w:r>
      <w:r w:rsidR="00274816" w:rsidRPr="00105C96">
        <w:rPr>
          <w:rFonts w:cstheme="minorHAnsi"/>
          <w:b/>
          <w:i/>
          <w:sz w:val="24"/>
          <w:szCs w:val="24"/>
        </w:rPr>
        <w:t>.</w:t>
      </w:r>
    </w:p>
    <w:p w:rsidR="002C01E0" w:rsidRPr="00105C96" w:rsidRDefault="002C01E0" w:rsidP="006E06D3">
      <w:pPr>
        <w:pStyle w:val="NoSpacing"/>
        <w:jc w:val="both"/>
        <w:rPr>
          <w:rFonts w:cstheme="minorHAnsi"/>
          <w:b/>
          <w:i/>
          <w:sz w:val="24"/>
          <w:szCs w:val="24"/>
        </w:rPr>
      </w:pPr>
    </w:p>
    <w:p w:rsidR="009C2E24" w:rsidRPr="00105C96" w:rsidRDefault="009C2E24" w:rsidP="006E06D3">
      <w:pPr>
        <w:pStyle w:val="NoSpacing"/>
        <w:jc w:val="both"/>
        <w:rPr>
          <w:rFonts w:cstheme="minorHAnsi"/>
          <w:b/>
          <w:i/>
          <w:sz w:val="24"/>
          <w:szCs w:val="24"/>
        </w:rPr>
      </w:pPr>
      <w:r w:rsidRPr="00105C96">
        <w:rPr>
          <w:rFonts w:cstheme="minorHAnsi"/>
          <w:b/>
          <w:i/>
          <w:sz w:val="24"/>
          <w:szCs w:val="24"/>
        </w:rPr>
        <w:t>Sredstva verifikacije:</w:t>
      </w:r>
      <w:r w:rsidR="00B361B7" w:rsidRPr="00105C96">
        <w:rPr>
          <w:rFonts w:cstheme="minorHAnsi"/>
          <w:b/>
          <w:i/>
          <w:sz w:val="24"/>
          <w:szCs w:val="24"/>
        </w:rPr>
        <w:t xml:space="preserve"> I</w:t>
      </w:r>
      <w:r w:rsidR="0014765A">
        <w:rPr>
          <w:rFonts w:cstheme="minorHAnsi"/>
          <w:b/>
          <w:i/>
          <w:sz w:val="24"/>
          <w:szCs w:val="24"/>
        </w:rPr>
        <w:t>zvještaji nosilaca aktivnosti, i</w:t>
      </w:r>
      <w:r w:rsidR="00B361B7" w:rsidRPr="00105C96">
        <w:rPr>
          <w:rFonts w:cstheme="minorHAnsi"/>
          <w:b/>
          <w:i/>
          <w:sz w:val="24"/>
          <w:szCs w:val="24"/>
        </w:rPr>
        <w:t xml:space="preserve">zvjestaj </w:t>
      </w:r>
      <w:r w:rsidR="006E06D3" w:rsidRPr="00105C96">
        <w:rPr>
          <w:rFonts w:cstheme="minorHAnsi"/>
          <w:b/>
          <w:i/>
          <w:sz w:val="24"/>
          <w:szCs w:val="24"/>
        </w:rPr>
        <w:t>Zaštitnika ljudskih prava i</w:t>
      </w:r>
      <w:r w:rsidR="00D87F05" w:rsidRPr="00105C96">
        <w:rPr>
          <w:rFonts w:cstheme="minorHAnsi"/>
          <w:b/>
          <w:i/>
          <w:sz w:val="24"/>
          <w:szCs w:val="24"/>
        </w:rPr>
        <w:t xml:space="preserve"> sloboda</w:t>
      </w:r>
      <w:r w:rsidR="00B361B7" w:rsidRPr="00105C96">
        <w:rPr>
          <w:rFonts w:cstheme="minorHAnsi"/>
          <w:b/>
          <w:i/>
          <w:sz w:val="24"/>
          <w:szCs w:val="24"/>
        </w:rPr>
        <w:t>, Izvještaj E</w:t>
      </w:r>
      <w:r w:rsidR="00AD22B3" w:rsidRPr="00105C96">
        <w:rPr>
          <w:rFonts w:cstheme="minorHAnsi"/>
          <w:b/>
          <w:i/>
          <w:sz w:val="24"/>
          <w:szCs w:val="24"/>
        </w:rPr>
        <w:t>U o napretku, izvještaji CEDAW i</w:t>
      </w:r>
      <w:r w:rsidR="0014765A">
        <w:rPr>
          <w:rFonts w:cstheme="minorHAnsi"/>
          <w:b/>
          <w:i/>
          <w:sz w:val="24"/>
          <w:szCs w:val="24"/>
        </w:rPr>
        <w:t xml:space="preserve"> CRC, i</w:t>
      </w:r>
      <w:r w:rsidR="00B361B7" w:rsidRPr="00105C96">
        <w:rPr>
          <w:rFonts w:cstheme="minorHAnsi"/>
          <w:b/>
          <w:i/>
          <w:sz w:val="24"/>
          <w:szCs w:val="24"/>
        </w:rPr>
        <w:t>zvještaj GREVIO komiteta, izvještaji NVO</w:t>
      </w:r>
    </w:p>
    <w:p w:rsidR="00031EBF" w:rsidRPr="00105C96" w:rsidRDefault="00031EBF" w:rsidP="00031EBF">
      <w:pPr>
        <w:jc w:val="both"/>
        <w:rPr>
          <w:rFonts w:cstheme="minorHAnsi"/>
          <w:b/>
          <w:sz w:val="24"/>
          <w:szCs w:val="24"/>
        </w:rPr>
      </w:pPr>
    </w:p>
    <w:p w:rsidR="00031EBF" w:rsidRPr="00105C96" w:rsidRDefault="00031EBF" w:rsidP="00031EBF">
      <w:pPr>
        <w:jc w:val="both"/>
        <w:rPr>
          <w:rFonts w:cstheme="minorHAnsi"/>
          <w:sz w:val="24"/>
          <w:szCs w:val="24"/>
        </w:rPr>
      </w:pPr>
      <w:r w:rsidRPr="00105C96">
        <w:rPr>
          <w:rFonts w:cstheme="minorHAnsi"/>
          <w:b/>
          <w:sz w:val="24"/>
          <w:szCs w:val="24"/>
        </w:rPr>
        <w:t>Aktivnost</w:t>
      </w:r>
      <w:r w:rsidR="003E1317" w:rsidRPr="00105C96">
        <w:rPr>
          <w:rFonts w:cstheme="minorHAnsi"/>
          <w:b/>
          <w:sz w:val="24"/>
          <w:szCs w:val="24"/>
        </w:rPr>
        <w:t xml:space="preserve"> 2.6</w:t>
      </w:r>
      <w:r w:rsidR="00436798" w:rsidRPr="00105C96">
        <w:rPr>
          <w:rFonts w:cstheme="minorHAnsi"/>
          <w:b/>
          <w:sz w:val="24"/>
          <w:szCs w:val="24"/>
        </w:rPr>
        <w:t>.</w:t>
      </w:r>
      <w:r w:rsidRPr="00105C96">
        <w:rPr>
          <w:rFonts w:cstheme="minorHAnsi"/>
          <w:b/>
          <w:sz w:val="24"/>
          <w:szCs w:val="24"/>
        </w:rPr>
        <w:t xml:space="preserve">: </w:t>
      </w:r>
      <w:r w:rsidR="00274816" w:rsidRPr="00105C96">
        <w:rPr>
          <w:rFonts w:cstheme="minorHAnsi"/>
          <w:sz w:val="24"/>
          <w:szCs w:val="24"/>
        </w:rPr>
        <w:t>U</w:t>
      </w:r>
      <w:r w:rsidRPr="00105C96">
        <w:rPr>
          <w:rFonts w:cstheme="minorHAnsi"/>
          <w:sz w:val="24"/>
          <w:szCs w:val="24"/>
        </w:rPr>
        <w:t xml:space="preserve">raditi </w:t>
      </w:r>
      <w:r w:rsidR="00FD24CC" w:rsidRPr="00105C96">
        <w:rPr>
          <w:rFonts w:cstheme="minorHAnsi"/>
          <w:sz w:val="24"/>
          <w:szCs w:val="24"/>
        </w:rPr>
        <w:t xml:space="preserve">evaluaciju </w:t>
      </w:r>
      <w:r w:rsidRPr="00105C96">
        <w:rPr>
          <w:rFonts w:cstheme="minorHAnsi"/>
          <w:sz w:val="24"/>
          <w:szCs w:val="24"/>
        </w:rPr>
        <w:t xml:space="preserve">rada multidisciplinarnih timova </w:t>
      </w:r>
      <w:proofErr w:type="gramStart"/>
      <w:r w:rsidRPr="00105C96">
        <w:rPr>
          <w:rFonts w:cstheme="minorHAnsi"/>
          <w:sz w:val="24"/>
          <w:szCs w:val="24"/>
        </w:rPr>
        <w:t>sa</w:t>
      </w:r>
      <w:proofErr w:type="gramEnd"/>
      <w:r w:rsidRPr="00105C96">
        <w:rPr>
          <w:rFonts w:cstheme="minorHAnsi"/>
          <w:sz w:val="24"/>
          <w:szCs w:val="24"/>
        </w:rPr>
        <w:t xml:space="preserve"> aspekta dosadašnje p</w:t>
      </w:r>
      <w:r w:rsidR="000E1422" w:rsidRPr="00105C96">
        <w:rPr>
          <w:rFonts w:cstheme="minorHAnsi"/>
          <w:sz w:val="24"/>
          <w:szCs w:val="24"/>
        </w:rPr>
        <w:t xml:space="preserve">rimjene Protokola o postupanju </w:t>
      </w:r>
      <w:r w:rsidR="002C01E0" w:rsidRPr="00105C96">
        <w:rPr>
          <w:rFonts w:cstheme="minorHAnsi"/>
          <w:sz w:val="24"/>
          <w:szCs w:val="24"/>
        </w:rPr>
        <w:t xml:space="preserve">i </w:t>
      </w:r>
      <w:r w:rsidR="00274816" w:rsidRPr="00105C96">
        <w:rPr>
          <w:rFonts w:cstheme="minorHAnsi"/>
          <w:sz w:val="24"/>
          <w:szCs w:val="24"/>
        </w:rPr>
        <w:t xml:space="preserve">jednu </w:t>
      </w:r>
      <w:r w:rsidRPr="00105C96">
        <w:rPr>
          <w:rFonts w:cstheme="minorHAnsi"/>
          <w:sz w:val="24"/>
          <w:szCs w:val="24"/>
        </w:rPr>
        <w:t>kontroln</w:t>
      </w:r>
      <w:r w:rsidR="00274816" w:rsidRPr="00105C96">
        <w:rPr>
          <w:rFonts w:cstheme="minorHAnsi"/>
          <w:sz w:val="24"/>
          <w:szCs w:val="24"/>
        </w:rPr>
        <w:t>u</w:t>
      </w:r>
      <w:r w:rsidRPr="00105C96">
        <w:rPr>
          <w:rFonts w:cstheme="minorHAnsi"/>
          <w:sz w:val="24"/>
          <w:szCs w:val="24"/>
        </w:rPr>
        <w:t xml:space="preserve"> evaluacij</w:t>
      </w:r>
      <w:r w:rsidR="00274816" w:rsidRPr="00105C96">
        <w:rPr>
          <w:rFonts w:cstheme="minorHAnsi"/>
          <w:sz w:val="24"/>
          <w:szCs w:val="24"/>
        </w:rPr>
        <w:t>u</w:t>
      </w:r>
      <w:r w:rsidR="002C01E0" w:rsidRPr="00105C96">
        <w:rPr>
          <w:rFonts w:cstheme="minorHAnsi"/>
          <w:sz w:val="24"/>
          <w:szCs w:val="24"/>
        </w:rPr>
        <w:t xml:space="preserve"> </w:t>
      </w:r>
      <w:r w:rsidR="00274816" w:rsidRPr="00105C96">
        <w:rPr>
          <w:rFonts w:cstheme="minorHAnsi"/>
          <w:sz w:val="24"/>
          <w:szCs w:val="24"/>
        </w:rPr>
        <w:t>na kraju s</w:t>
      </w:r>
      <w:r w:rsidRPr="00105C96">
        <w:rPr>
          <w:rFonts w:cstheme="minorHAnsi"/>
          <w:sz w:val="24"/>
          <w:szCs w:val="24"/>
        </w:rPr>
        <w:t>trateškog perioda.</w:t>
      </w:r>
    </w:p>
    <w:p w:rsidR="00031EBF" w:rsidRPr="00105C96" w:rsidRDefault="00031EBF" w:rsidP="00031EBF">
      <w:pPr>
        <w:jc w:val="both"/>
        <w:rPr>
          <w:rFonts w:cstheme="minorHAnsi"/>
          <w:b/>
          <w:i/>
          <w:sz w:val="24"/>
          <w:szCs w:val="24"/>
        </w:rPr>
      </w:pPr>
      <w:r w:rsidRPr="00105C96">
        <w:rPr>
          <w:rFonts w:cstheme="minorHAnsi"/>
          <w:b/>
          <w:i/>
          <w:sz w:val="24"/>
          <w:szCs w:val="24"/>
        </w:rPr>
        <w:t xml:space="preserve">Pokazatelji: </w:t>
      </w:r>
    </w:p>
    <w:p w:rsidR="00AC110E" w:rsidRPr="00105C96" w:rsidRDefault="00031EBF" w:rsidP="00074FA0">
      <w:pPr>
        <w:pStyle w:val="NoSpacing"/>
        <w:ind w:left="720" w:hanging="720"/>
        <w:jc w:val="both"/>
        <w:rPr>
          <w:rFonts w:cstheme="minorHAnsi"/>
          <w:sz w:val="24"/>
          <w:szCs w:val="24"/>
        </w:rPr>
      </w:pPr>
      <w:r w:rsidRPr="00105C96">
        <w:rPr>
          <w:rFonts w:cstheme="minorHAnsi"/>
          <w:b/>
          <w:sz w:val="24"/>
          <w:szCs w:val="24"/>
        </w:rPr>
        <w:t xml:space="preserve">- </w:t>
      </w:r>
      <w:r w:rsidR="00AC110E" w:rsidRPr="00105C96">
        <w:rPr>
          <w:rFonts w:cstheme="minorHAnsi"/>
          <w:sz w:val="24"/>
          <w:szCs w:val="24"/>
        </w:rPr>
        <w:tab/>
        <w:t>Izrađen detaljan i javno dostup</w:t>
      </w:r>
      <w:r w:rsidR="00FD24CC" w:rsidRPr="00105C96">
        <w:rPr>
          <w:rFonts w:cstheme="minorHAnsi"/>
          <w:sz w:val="24"/>
          <w:szCs w:val="24"/>
        </w:rPr>
        <w:t xml:space="preserve">an izvještaj </w:t>
      </w:r>
      <w:r w:rsidR="00AC110E" w:rsidRPr="00105C96">
        <w:rPr>
          <w:rFonts w:cstheme="minorHAnsi"/>
          <w:sz w:val="24"/>
          <w:szCs w:val="24"/>
        </w:rPr>
        <w:t>o evaluaciji rada multidiciplinarnih timova</w:t>
      </w:r>
      <w:r w:rsidR="000E1422" w:rsidRPr="00105C96">
        <w:rPr>
          <w:rFonts w:cstheme="minorHAnsi"/>
          <w:sz w:val="24"/>
          <w:szCs w:val="24"/>
        </w:rPr>
        <w:t>;</w:t>
      </w:r>
    </w:p>
    <w:p w:rsidR="00AC110E" w:rsidRPr="00105C96" w:rsidRDefault="00AC110E" w:rsidP="00AC110E">
      <w:pPr>
        <w:pStyle w:val="NoSpacing"/>
        <w:jc w:val="both"/>
        <w:rPr>
          <w:rFonts w:cstheme="minorHAnsi"/>
          <w:sz w:val="24"/>
          <w:szCs w:val="24"/>
        </w:rPr>
      </w:pPr>
    </w:p>
    <w:p w:rsidR="009A443F" w:rsidRPr="00105C96" w:rsidRDefault="00AC110E" w:rsidP="00AC110E">
      <w:pPr>
        <w:pStyle w:val="NoSpacing"/>
        <w:numPr>
          <w:ilvl w:val="0"/>
          <w:numId w:val="4"/>
        </w:numPr>
        <w:jc w:val="both"/>
        <w:rPr>
          <w:rFonts w:cstheme="minorHAnsi"/>
          <w:sz w:val="24"/>
          <w:szCs w:val="24"/>
          <w:lang w:val="hr-BA"/>
        </w:rPr>
      </w:pPr>
      <w:r w:rsidRPr="00105C96">
        <w:rPr>
          <w:rFonts w:cstheme="minorHAnsi"/>
          <w:sz w:val="24"/>
          <w:szCs w:val="24"/>
        </w:rPr>
        <w:t>Izrađen detaljan i javno dostupan izvještaj o kontroln</w:t>
      </w:r>
      <w:r w:rsidR="00274816" w:rsidRPr="00105C96">
        <w:rPr>
          <w:rFonts w:cstheme="minorHAnsi"/>
          <w:sz w:val="24"/>
          <w:szCs w:val="24"/>
        </w:rPr>
        <w:t>oj</w:t>
      </w:r>
      <w:r w:rsidRPr="00105C96">
        <w:rPr>
          <w:rFonts w:cstheme="minorHAnsi"/>
          <w:sz w:val="24"/>
          <w:szCs w:val="24"/>
        </w:rPr>
        <w:t xml:space="preserve"> evaluacij</w:t>
      </w:r>
      <w:r w:rsidR="00274816" w:rsidRPr="00105C96">
        <w:rPr>
          <w:rFonts w:cstheme="minorHAnsi"/>
          <w:sz w:val="24"/>
          <w:szCs w:val="24"/>
        </w:rPr>
        <w:t>i</w:t>
      </w:r>
      <w:r w:rsidR="00512478" w:rsidRPr="00105C96">
        <w:rPr>
          <w:rFonts w:cstheme="minorHAnsi"/>
          <w:sz w:val="24"/>
          <w:szCs w:val="24"/>
        </w:rPr>
        <w:t>.</w:t>
      </w:r>
    </w:p>
    <w:p w:rsidR="00436798" w:rsidRPr="00105C96" w:rsidRDefault="00436798" w:rsidP="00031EBF">
      <w:pPr>
        <w:jc w:val="both"/>
        <w:rPr>
          <w:rFonts w:cstheme="minorHAnsi"/>
          <w:sz w:val="24"/>
          <w:szCs w:val="24"/>
        </w:rPr>
      </w:pPr>
    </w:p>
    <w:p w:rsidR="00DE1121" w:rsidRPr="00105C96" w:rsidRDefault="00031EBF" w:rsidP="000E1422">
      <w:pPr>
        <w:pStyle w:val="NoSpacing"/>
        <w:jc w:val="both"/>
        <w:rPr>
          <w:rFonts w:cstheme="minorHAnsi"/>
          <w:b/>
          <w:i/>
          <w:sz w:val="24"/>
          <w:szCs w:val="24"/>
        </w:rPr>
      </w:pPr>
      <w:r w:rsidRPr="00105C96">
        <w:rPr>
          <w:rFonts w:cstheme="minorHAnsi"/>
          <w:b/>
          <w:i/>
          <w:sz w:val="24"/>
          <w:szCs w:val="24"/>
        </w:rPr>
        <w:t>Nosioci aktivnosti:</w:t>
      </w:r>
      <w:r w:rsidR="007C0543">
        <w:rPr>
          <w:rFonts w:cstheme="minorHAnsi"/>
          <w:b/>
          <w:i/>
          <w:sz w:val="24"/>
          <w:szCs w:val="24"/>
        </w:rPr>
        <w:t xml:space="preserve"> </w:t>
      </w:r>
      <w:r w:rsidR="00DE1121" w:rsidRPr="00105C96">
        <w:rPr>
          <w:rFonts w:cstheme="minorHAnsi"/>
          <w:b/>
          <w:i/>
          <w:sz w:val="24"/>
          <w:szCs w:val="24"/>
        </w:rPr>
        <w:t xml:space="preserve">Zavod za socijalnu i dječju zaštitu </w:t>
      </w:r>
    </w:p>
    <w:p w:rsidR="002C01E0" w:rsidRPr="00105C96" w:rsidRDefault="002C01E0" w:rsidP="000E1422">
      <w:pPr>
        <w:pStyle w:val="NoSpacing"/>
        <w:jc w:val="both"/>
        <w:rPr>
          <w:rFonts w:cstheme="minorHAnsi"/>
          <w:b/>
          <w:i/>
          <w:sz w:val="24"/>
          <w:szCs w:val="24"/>
        </w:rPr>
      </w:pPr>
    </w:p>
    <w:p w:rsidR="00031EBF" w:rsidRPr="00105C96" w:rsidRDefault="00031EBF" w:rsidP="000E1422">
      <w:pPr>
        <w:pStyle w:val="NoSpacing"/>
        <w:jc w:val="both"/>
        <w:rPr>
          <w:rFonts w:cstheme="minorHAnsi"/>
          <w:b/>
          <w:i/>
          <w:sz w:val="24"/>
          <w:szCs w:val="24"/>
        </w:rPr>
      </w:pPr>
      <w:r w:rsidRPr="00105C96">
        <w:rPr>
          <w:rFonts w:cstheme="minorHAnsi"/>
          <w:b/>
          <w:i/>
          <w:sz w:val="24"/>
          <w:szCs w:val="24"/>
        </w:rPr>
        <w:t>Partneri:</w:t>
      </w:r>
      <w:r w:rsidR="007C0543">
        <w:rPr>
          <w:rFonts w:cstheme="minorHAnsi"/>
          <w:b/>
          <w:i/>
          <w:sz w:val="24"/>
          <w:szCs w:val="24"/>
        </w:rPr>
        <w:t xml:space="preserve"> </w:t>
      </w:r>
      <w:r w:rsidR="00DE1121" w:rsidRPr="00105C96">
        <w:rPr>
          <w:rFonts w:cstheme="minorHAnsi"/>
          <w:b/>
          <w:i/>
          <w:sz w:val="24"/>
          <w:szCs w:val="24"/>
        </w:rPr>
        <w:t>Ministarstvo rada i socijalnog staranja,</w:t>
      </w:r>
      <w:r w:rsidR="00914B81" w:rsidRPr="00105C96">
        <w:rPr>
          <w:rFonts w:cstheme="minorHAnsi"/>
          <w:b/>
          <w:i/>
          <w:sz w:val="24"/>
          <w:szCs w:val="24"/>
        </w:rPr>
        <w:t xml:space="preserve"> Ministarstvo unutrašnjih poslova, Ministarstvo zdravlja,</w:t>
      </w:r>
      <w:r w:rsidR="007C0543">
        <w:rPr>
          <w:rFonts w:cstheme="minorHAnsi"/>
          <w:b/>
          <w:i/>
          <w:sz w:val="24"/>
          <w:szCs w:val="24"/>
        </w:rPr>
        <w:t xml:space="preserve"> </w:t>
      </w:r>
      <w:r w:rsidR="00386DDB" w:rsidRPr="00105C96">
        <w:rPr>
          <w:rFonts w:cstheme="minorHAnsi"/>
          <w:b/>
          <w:i/>
          <w:sz w:val="24"/>
          <w:szCs w:val="24"/>
        </w:rPr>
        <w:t>Ministarstvo prosvjete,</w:t>
      </w:r>
      <w:r w:rsidR="00914B81" w:rsidRPr="00105C96">
        <w:rPr>
          <w:rFonts w:cstheme="minorHAnsi"/>
          <w:b/>
          <w:i/>
          <w:sz w:val="24"/>
          <w:szCs w:val="24"/>
        </w:rPr>
        <w:t xml:space="preserve"> Vrhovno</w:t>
      </w:r>
      <w:r w:rsidR="00386DDB" w:rsidRPr="00105C96">
        <w:rPr>
          <w:rFonts w:cstheme="minorHAnsi"/>
          <w:b/>
          <w:i/>
          <w:sz w:val="24"/>
          <w:szCs w:val="24"/>
        </w:rPr>
        <w:t xml:space="preserve"> državno tužilaštvo</w:t>
      </w:r>
      <w:r w:rsidR="00914B81" w:rsidRPr="00105C96">
        <w:rPr>
          <w:rFonts w:cstheme="minorHAnsi"/>
          <w:b/>
          <w:i/>
          <w:sz w:val="24"/>
          <w:szCs w:val="24"/>
        </w:rPr>
        <w:t xml:space="preserve">, </w:t>
      </w:r>
      <w:r w:rsidR="000E1422" w:rsidRPr="00105C96">
        <w:rPr>
          <w:rFonts w:cstheme="minorHAnsi"/>
          <w:b/>
          <w:i/>
          <w:sz w:val="24"/>
          <w:szCs w:val="24"/>
        </w:rPr>
        <w:t>međ</w:t>
      </w:r>
      <w:r w:rsidR="00914B81" w:rsidRPr="00105C96">
        <w:rPr>
          <w:rFonts w:cstheme="minorHAnsi"/>
          <w:b/>
          <w:i/>
          <w:sz w:val="24"/>
          <w:szCs w:val="24"/>
        </w:rPr>
        <w:t>unarodne</w:t>
      </w:r>
      <w:r w:rsidR="00512478" w:rsidRPr="00105C96">
        <w:rPr>
          <w:rFonts w:cstheme="minorHAnsi"/>
          <w:b/>
          <w:i/>
          <w:sz w:val="24"/>
          <w:szCs w:val="24"/>
        </w:rPr>
        <w:t xml:space="preserve"> org</w:t>
      </w:r>
      <w:r w:rsidR="00914B81" w:rsidRPr="00105C96">
        <w:rPr>
          <w:rFonts w:cstheme="minorHAnsi"/>
          <w:b/>
          <w:i/>
          <w:sz w:val="24"/>
          <w:szCs w:val="24"/>
        </w:rPr>
        <w:t>anizacije</w:t>
      </w:r>
      <w:r w:rsidR="002E2CF1" w:rsidRPr="00105C96">
        <w:rPr>
          <w:rFonts w:cstheme="minorHAnsi"/>
          <w:b/>
          <w:i/>
          <w:sz w:val="24"/>
          <w:szCs w:val="24"/>
        </w:rPr>
        <w:t>, NVO</w:t>
      </w:r>
    </w:p>
    <w:p w:rsidR="002C01E0" w:rsidRPr="00105C96" w:rsidRDefault="002C01E0" w:rsidP="000E1422">
      <w:pPr>
        <w:pStyle w:val="NoSpacing"/>
        <w:jc w:val="both"/>
        <w:rPr>
          <w:rFonts w:cstheme="minorHAnsi"/>
          <w:b/>
          <w:i/>
          <w:sz w:val="24"/>
          <w:szCs w:val="24"/>
        </w:rPr>
      </w:pPr>
    </w:p>
    <w:p w:rsidR="00031EBF" w:rsidRPr="00105C96" w:rsidRDefault="00031EBF" w:rsidP="000E1422">
      <w:pPr>
        <w:pStyle w:val="NoSpacing"/>
        <w:jc w:val="both"/>
        <w:rPr>
          <w:rFonts w:cstheme="minorHAnsi"/>
          <w:b/>
          <w:i/>
          <w:sz w:val="24"/>
          <w:szCs w:val="24"/>
        </w:rPr>
      </w:pPr>
      <w:r w:rsidRPr="00105C96">
        <w:rPr>
          <w:rFonts w:cstheme="minorHAnsi"/>
          <w:b/>
          <w:i/>
          <w:sz w:val="24"/>
          <w:szCs w:val="24"/>
        </w:rPr>
        <w:t>Vremenski okvir:</w:t>
      </w:r>
      <w:r w:rsidR="00512478" w:rsidRPr="00105C96">
        <w:rPr>
          <w:rFonts w:cstheme="minorHAnsi"/>
          <w:b/>
          <w:i/>
          <w:sz w:val="24"/>
          <w:szCs w:val="24"/>
        </w:rPr>
        <w:t xml:space="preserve"> IV kvartal 2017</w:t>
      </w:r>
      <w:r w:rsidR="000E1422" w:rsidRPr="00105C96">
        <w:rPr>
          <w:rFonts w:cstheme="minorHAnsi"/>
          <w:b/>
          <w:i/>
          <w:sz w:val="24"/>
          <w:szCs w:val="24"/>
        </w:rPr>
        <w:t xml:space="preserve">. </w:t>
      </w:r>
      <w:proofErr w:type="gramStart"/>
      <w:r w:rsidR="000E1422" w:rsidRPr="00105C96">
        <w:rPr>
          <w:rFonts w:cstheme="minorHAnsi"/>
          <w:b/>
          <w:i/>
          <w:sz w:val="24"/>
          <w:szCs w:val="24"/>
        </w:rPr>
        <w:t>i</w:t>
      </w:r>
      <w:proofErr w:type="gramEnd"/>
      <w:r w:rsidR="00512478" w:rsidRPr="00105C96">
        <w:rPr>
          <w:rFonts w:cstheme="minorHAnsi"/>
          <w:b/>
          <w:i/>
          <w:sz w:val="24"/>
          <w:szCs w:val="24"/>
        </w:rPr>
        <w:t xml:space="preserve"> IV kvartal 2020</w:t>
      </w:r>
      <w:r w:rsidR="000E1422" w:rsidRPr="00105C96">
        <w:rPr>
          <w:rFonts w:cstheme="minorHAnsi"/>
          <w:b/>
          <w:i/>
          <w:sz w:val="24"/>
          <w:szCs w:val="24"/>
        </w:rPr>
        <w:t>.</w:t>
      </w:r>
    </w:p>
    <w:p w:rsidR="002C01E0" w:rsidRPr="00105C96" w:rsidRDefault="002C01E0" w:rsidP="000E1422">
      <w:pPr>
        <w:pStyle w:val="NoSpacing"/>
        <w:jc w:val="both"/>
        <w:rPr>
          <w:rFonts w:cstheme="minorHAnsi"/>
          <w:b/>
          <w:i/>
          <w:sz w:val="24"/>
          <w:szCs w:val="24"/>
        </w:rPr>
      </w:pPr>
    </w:p>
    <w:p w:rsidR="00031EBF" w:rsidRPr="00105C96" w:rsidRDefault="00031EBF" w:rsidP="00163282">
      <w:pPr>
        <w:pStyle w:val="NoSpacing"/>
        <w:rPr>
          <w:rFonts w:cstheme="minorHAnsi"/>
          <w:b/>
          <w:i/>
          <w:sz w:val="24"/>
          <w:szCs w:val="24"/>
        </w:rPr>
      </w:pPr>
      <w:r w:rsidRPr="00105C96">
        <w:rPr>
          <w:rFonts w:cstheme="minorHAnsi"/>
          <w:b/>
          <w:i/>
          <w:sz w:val="24"/>
          <w:szCs w:val="24"/>
        </w:rPr>
        <w:t>Sredstva verifikacije:</w:t>
      </w:r>
      <w:r w:rsidR="00C276C6">
        <w:rPr>
          <w:rFonts w:cstheme="minorHAnsi"/>
          <w:b/>
          <w:i/>
          <w:sz w:val="24"/>
          <w:szCs w:val="24"/>
        </w:rPr>
        <w:t xml:space="preserve"> Izvještaj Zavoda za socijalnu i dječju zaštitu</w:t>
      </w:r>
      <w:r w:rsidR="00974D05" w:rsidRPr="00105C96">
        <w:rPr>
          <w:rFonts w:cstheme="minorHAnsi"/>
          <w:b/>
          <w:i/>
          <w:sz w:val="24"/>
          <w:szCs w:val="24"/>
        </w:rPr>
        <w:t>, Izvještaj E</w:t>
      </w:r>
      <w:r w:rsidR="00DE1121" w:rsidRPr="00105C96">
        <w:rPr>
          <w:rFonts w:cstheme="minorHAnsi"/>
          <w:b/>
          <w:i/>
          <w:sz w:val="24"/>
          <w:szCs w:val="24"/>
        </w:rPr>
        <w:t>U o napretku, izvještaji CEDAW i</w:t>
      </w:r>
      <w:r w:rsidR="0014765A">
        <w:rPr>
          <w:rFonts w:cstheme="minorHAnsi"/>
          <w:b/>
          <w:i/>
          <w:sz w:val="24"/>
          <w:szCs w:val="24"/>
        </w:rPr>
        <w:t xml:space="preserve"> CRC, i</w:t>
      </w:r>
      <w:r w:rsidR="00974D05" w:rsidRPr="00105C96">
        <w:rPr>
          <w:rFonts w:cstheme="minorHAnsi"/>
          <w:b/>
          <w:i/>
          <w:sz w:val="24"/>
          <w:szCs w:val="24"/>
        </w:rPr>
        <w:t>zvještaj GREVIO komiteta, izvještaji NVO</w:t>
      </w:r>
    </w:p>
    <w:p w:rsidR="002C01E0" w:rsidRPr="00105C96" w:rsidRDefault="002C01E0" w:rsidP="00163282">
      <w:pPr>
        <w:pStyle w:val="NoSpacing"/>
        <w:rPr>
          <w:rFonts w:cstheme="minorHAnsi"/>
          <w:b/>
          <w:i/>
          <w:sz w:val="24"/>
          <w:szCs w:val="24"/>
        </w:rPr>
      </w:pPr>
    </w:p>
    <w:p w:rsidR="00F53DDA" w:rsidRDefault="002C01E0" w:rsidP="002C01E0">
      <w:pPr>
        <w:jc w:val="both"/>
        <w:rPr>
          <w:rFonts w:cstheme="minorHAnsi"/>
          <w:sz w:val="24"/>
          <w:szCs w:val="24"/>
        </w:rPr>
      </w:pPr>
      <w:r w:rsidRPr="00105C96">
        <w:rPr>
          <w:rFonts w:cstheme="minorHAnsi"/>
          <w:b/>
          <w:sz w:val="24"/>
          <w:szCs w:val="24"/>
        </w:rPr>
        <w:t xml:space="preserve">Aktivnost 2.7.: </w:t>
      </w:r>
      <w:r w:rsidRPr="00105C96">
        <w:rPr>
          <w:rFonts w:cstheme="minorHAnsi"/>
          <w:sz w:val="24"/>
          <w:szCs w:val="24"/>
        </w:rPr>
        <w:t>Organizovati edukaciju za romske i egipćanske aktiviste/kinje kako bi mogli/e pružati usluge povjerljivog lica pripadnicama/cima svoje zajednice</w:t>
      </w:r>
      <w:r w:rsidR="00F53DDA">
        <w:rPr>
          <w:rFonts w:cstheme="minorHAnsi"/>
          <w:sz w:val="24"/>
          <w:szCs w:val="24"/>
        </w:rPr>
        <w:t>.</w:t>
      </w:r>
      <w:r w:rsidRPr="00105C96">
        <w:rPr>
          <w:rFonts w:cstheme="minorHAnsi"/>
          <w:sz w:val="24"/>
          <w:szCs w:val="24"/>
        </w:rPr>
        <w:t xml:space="preserve"> </w:t>
      </w:r>
    </w:p>
    <w:p w:rsidR="002C01E0" w:rsidRPr="00105C96" w:rsidRDefault="002C01E0" w:rsidP="002C01E0">
      <w:pPr>
        <w:jc w:val="both"/>
        <w:rPr>
          <w:rFonts w:cstheme="minorHAnsi"/>
          <w:b/>
          <w:i/>
          <w:sz w:val="24"/>
          <w:szCs w:val="24"/>
        </w:rPr>
      </w:pPr>
      <w:r w:rsidRPr="00105C96">
        <w:rPr>
          <w:rFonts w:cstheme="minorHAnsi"/>
          <w:b/>
          <w:i/>
          <w:sz w:val="24"/>
          <w:szCs w:val="24"/>
        </w:rPr>
        <w:t>Pokazatelji:</w:t>
      </w:r>
    </w:p>
    <w:p w:rsidR="002C01E0" w:rsidRPr="00105C96" w:rsidRDefault="002C01E0" w:rsidP="002C01E0">
      <w:pPr>
        <w:ind w:left="720" w:hanging="720"/>
        <w:jc w:val="both"/>
        <w:rPr>
          <w:rFonts w:cstheme="minorHAnsi"/>
          <w:sz w:val="24"/>
          <w:szCs w:val="24"/>
        </w:rPr>
      </w:pPr>
      <w:r w:rsidRPr="00105C96">
        <w:rPr>
          <w:rFonts w:cstheme="minorHAnsi"/>
          <w:b/>
          <w:sz w:val="24"/>
          <w:szCs w:val="24"/>
        </w:rPr>
        <w:lastRenderedPageBreak/>
        <w:t xml:space="preserve">- </w:t>
      </w:r>
      <w:r w:rsidRPr="00105C96">
        <w:rPr>
          <w:rFonts w:cstheme="minorHAnsi"/>
          <w:b/>
          <w:sz w:val="24"/>
          <w:szCs w:val="24"/>
        </w:rPr>
        <w:tab/>
      </w:r>
      <w:r w:rsidRPr="00105C96">
        <w:rPr>
          <w:rFonts w:cstheme="minorHAnsi"/>
          <w:sz w:val="24"/>
          <w:szCs w:val="24"/>
        </w:rPr>
        <w:t xml:space="preserve">Izrađen detaljan i javno dostupan izvještaj o edukaciji romskih i egipćanskih aktivista/kinja koji bi uključio sljedeće informacije: </w:t>
      </w:r>
      <w:r w:rsidRPr="00105C96">
        <w:rPr>
          <w:rFonts w:cstheme="minorHAnsi"/>
          <w:sz w:val="24"/>
          <w:szCs w:val="24"/>
          <w:lang w:val="hr-BA"/>
        </w:rPr>
        <w:t>a</w:t>
      </w:r>
      <w:r w:rsidRPr="00105C96">
        <w:rPr>
          <w:rFonts w:cstheme="minorHAnsi"/>
          <w:sz w:val="24"/>
          <w:szCs w:val="24"/>
        </w:rPr>
        <w:t>) metodologija treninga; b) broj romskih i egipćanskih aktivista/kinja koji su pohađali obuku za pružanje usluga povjerljivog lica, razvrstan prema mjestu stanovanja (opštini) na godišnjem nivou; c) procenat zadovoljstva učesnika treninga o novim saznanjima stečenim na treningu kao i procjena iskoristivosti stečenih znanja u praksi;</w:t>
      </w:r>
    </w:p>
    <w:p w:rsidR="002C01E0" w:rsidRPr="00105C96" w:rsidRDefault="007C0543" w:rsidP="007C0543">
      <w:pPr>
        <w:ind w:left="720" w:hanging="7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</w:p>
    <w:p w:rsidR="002C01E0" w:rsidRPr="00105C96" w:rsidRDefault="002C01E0" w:rsidP="002C01E0">
      <w:pPr>
        <w:pStyle w:val="NoSpacing"/>
        <w:jc w:val="both"/>
        <w:rPr>
          <w:rFonts w:cstheme="minorHAnsi"/>
          <w:b/>
          <w:i/>
          <w:sz w:val="24"/>
          <w:szCs w:val="24"/>
        </w:rPr>
      </w:pPr>
      <w:r w:rsidRPr="00105C96">
        <w:rPr>
          <w:rFonts w:cstheme="minorHAnsi"/>
          <w:b/>
          <w:i/>
          <w:sz w:val="24"/>
          <w:szCs w:val="24"/>
        </w:rPr>
        <w:t>Nosioci aktivnosti: Ministarstsvo za ljudska i manjinska prava</w:t>
      </w:r>
    </w:p>
    <w:p w:rsidR="002C01E0" w:rsidRPr="00105C96" w:rsidRDefault="002C01E0" w:rsidP="002C01E0">
      <w:pPr>
        <w:pStyle w:val="NoSpacing"/>
        <w:jc w:val="both"/>
        <w:rPr>
          <w:rFonts w:cstheme="minorHAnsi"/>
          <w:b/>
          <w:i/>
          <w:strike/>
          <w:sz w:val="24"/>
          <w:szCs w:val="24"/>
        </w:rPr>
      </w:pPr>
    </w:p>
    <w:p w:rsidR="002C01E0" w:rsidRPr="00105C96" w:rsidRDefault="002C01E0" w:rsidP="002C01E0">
      <w:pPr>
        <w:jc w:val="both"/>
        <w:rPr>
          <w:rFonts w:cstheme="minorHAnsi"/>
          <w:b/>
          <w:color w:val="FF0000"/>
          <w:sz w:val="24"/>
          <w:szCs w:val="24"/>
        </w:rPr>
      </w:pPr>
      <w:r w:rsidRPr="00105C96">
        <w:rPr>
          <w:rFonts w:cstheme="minorHAnsi"/>
          <w:b/>
          <w:i/>
          <w:sz w:val="24"/>
          <w:szCs w:val="24"/>
        </w:rPr>
        <w:t>Partneri:</w:t>
      </w:r>
      <w:r w:rsidR="006F6BB5" w:rsidRPr="00105C96">
        <w:rPr>
          <w:rFonts w:cstheme="minorHAnsi"/>
          <w:b/>
          <w:i/>
          <w:sz w:val="24"/>
          <w:szCs w:val="24"/>
        </w:rPr>
        <w:t xml:space="preserve"> </w:t>
      </w:r>
      <w:r w:rsidRPr="00105C96">
        <w:rPr>
          <w:rFonts w:cstheme="minorHAnsi"/>
          <w:b/>
          <w:i/>
          <w:sz w:val="24"/>
          <w:szCs w:val="24"/>
        </w:rPr>
        <w:t>Zavod za socijalnu i dječju zaštitu, Ministarstvo rada i socijalnog staranja, NVO, međunarodne organizacije</w:t>
      </w:r>
      <w:r w:rsidR="007C0543">
        <w:rPr>
          <w:rFonts w:cstheme="minorHAnsi"/>
          <w:b/>
          <w:i/>
          <w:sz w:val="24"/>
          <w:szCs w:val="24"/>
        </w:rPr>
        <w:t>.</w:t>
      </w:r>
    </w:p>
    <w:p w:rsidR="00816F31" w:rsidRPr="00105C96" w:rsidRDefault="002C01E0" w:rsidP="002C01E0">
      <w:pPr>
        <w:pStyle w:val="NoSpacing"/>
        <w:jc w:val="both"/>
        <w:rPr>
          <w:rFonts w:cstheme="minorHAnsi"/>
          <w:b/>
          <w:i/>
          <w:sz w:val="24"/>
          <w:szCs w:val="24"/>
        </w:rPr>
      </w:pPr>
      <w:r w:rsidRPr="00105C96">
        <w:rPr>
          <w:rFonts w:cstheme="minorHAnsi"/>
          <w:b/>
          <w:i/>
          <w:sz w:val="24"/>
          <w:szCs w:val="24"/>
        </w:rPr>
        <w:t>Vremenski okvir: III kvartal 2016.</w:t>
      </w:r>
    </w:p>
    <w:p w:rsidR="00816F31" w:rsidRPr="00105C96" w:rsidRDefault="00816F31" w:rsidP="002C01E0">
      <w:pPr>
        <w:pStyle w:val="NoSpacing"/>
        <w:jc w:val="both"/>
        <w:rPr>
          <w:rFonts w:cstheme="minorHAnsi"/>
          <w:b/>
          <w:i/>
          <w:sz w:val="24"/>
          <w:szCs w:val="24"/>
        </w:rPr>
      </w:pPr>
    </w:p>
    <w:p w:rsidR="002C01E0" w:rsidRPr="00105C96" w:rsidRDefault="002C01E0" w:rsidP="002C01E0">
      <w:pPr>
        <w:pStyle w:val="NoSpacing"/>
        <w:jc w:val="both"/>
        <w:rPr>
          <w:rFonts w:cstheme="minorHAnsi"/>
          <w:b/>
          <w:i/>
          <w:sz w:val="24"/>
          <w:szCs w:val="24"/>
        </w:rPr>
      </w:pPr>
      <w:r w:rsidRPr="00105C96">
        <w:rPr>
          <w:rFonts w:cstheme="minorHAnsi"/>
          <w:b/>
          <w:i/>
          <w:sz w:val="24"/>
          <w:szCs w:val="24"/>
        </w:rPr>
        <w:t>Sredstva ve</w:t>
      </w:r>
      <w:r w:rsidR="00C276C6">
        <w:rPr>
          <w:rFonts w:cstheme="minorHAnsi"/>
          <w:b/>
          <w:i/>
          <w:sz w:val="24"/>
          <w:szCs w:val="24"/>
        </w:rPr>
        <w:t xml:space="preserve">rifikacije: Izvještaj nosioca aktivnosti, </w:t>
      </w:r>
      <w:r w:rsidR="00FA344D">
        <w:rPr>
          <w:rFonts w:cstheme="minorHAnsi"/>
          <w:b/>
          <w:i/>
          <w:sz w:val="24"/>
          <w:szCs w:val="24"/>
        </w:rPr>
        <w:t>i</w:t>
      </w:r>
      <w:r w:rsidR="00C276C6">
        <w:rPr>
          <w:rFonts w:cstheme="minorHAnsi"/>
          <w:b/>
          <w:i/>
          <w:sz w:val="24"/>
          <w:szCs w:val="24"/>
        </w:rPr>
        <w:t>zvještaji partnera,</w:t>
      </w:r>
      <w:r w:rsidRPr="00105C96">
        <w:rPr>
          <w:rFonts w:cstheme="minorHAnsi"/>
          <w:b/>
          <w:i/>
          <w:sz w:val="24"/>
          <w:szCs w:val="24"/>
        </w:rPr>
        <w:t xml:space="preserve"> izvještaji NVO</w:t>
      </w:r>
    </w:p>
    <w:p w:rsidR="002C01E0" w:rsidRPr="00105C96" w:rsidRDefault="002C01E0" w:rsidP="00163282">
      <w:pPr>
        <w:pStyle w:val="NoSpacing"/>
        <w:rPr>
          <w:rFonts w:cstheme="minorHAnsi"/>
          <w:b/>
          <w:i/>
          <w:sz w:val="24"/>
          <w:szCs w:val="24"/>
        </w:rPr>
      </w:pPr>
    </w:p>
    <w:p w:rsidR="009D2323" w:rsidRPr="00105C96" w:rsidRDefault="009D2323" w:rsidP="00EB4751">
      <w:pPr>
        <w:jc w:val="both"/>
        <w:rPr>
          <w:rFonts w:cstheme="minorHAnsi"/>
          <w:b/>
          <w:sz w:val="24"/>
          <w:szCs w:val="24"/>
          <w:u w:val="single"/>
        </w:rPr>
      </w:pPr>
    </w:p>
    <w:p w:rsidR="004524B3" w:rsidRPr="00105C96" w:rsidRDefault="004524B3" w:rsidP="00EB4751">
      <w:pPr>
        <w:jc w:val="both"/>
        <w:rPr>
          <w:rFonts w:cstheme="minorHAnsi"/>
          <w:b/>
          <w:sz w:val="24"/>
          <w:szCs w:val="24"/>
          <w:u w:val="single"/>
          <w:lang w:val="hr-BA"/>
        </w:rPr>
      </w:pPr>
      <w:r w:rsidRPr="00105C96">
        <w:rPr>
          <w:rFonts w:cstheme="minorHAnsi"/>
          <w:b/>
          <w:sz w:val="24"/>
          <w:szCs w:val="24"/>
          <w:u w:val="single"/>
        </w:rPr>
        <w:t xml:space="preserve">Cilj 3: </w:t>
      </w:r>
      <w:r w:rsidR="00FB191B" w:rsidRPr="00105C96">
        <w:rPr>
          <w:rFonts w:cstheme="minorHAnsi"/>
          <w:b/>
          <w:sz w:val="24"/>
          <w:szCs w:val="24"/>
          <w:u w:val="single"/>
        </w:rPr>
        <w:t>Povećan nivo javne</w:t>
      </w:r>
      <w:r w:rsidR="000E1422" w:rsidRPr="00105C96">
        <w:rPr>
          <w:rFonts w:cstheme="minorHAnsi"/>
          <w:b/>
          <w:sz w:val="24"/>
          <w:szCs w:val="24"/>
          <w:u w:val="single"/>
        </w:rPr>
        <w:t xml:space="preserve"> svijesti o nasilju </w:t>
      </w:r>
      <w:proofErr w:type="gramStart"/>
      <w:r w:rsidR="000E1422" w:rsidRPr="00105C96">
        <w:rPr>
          <w:rFonts w:cstheme="minorHAnsi"/>
          <w:b/>
          <w:sz w:val="24"/>
          <w:szCs w:val="24"/>
          <w:u w:val="single"/>
        </w:rPr>
        <w:t>nad</w:t>
      </w:r>
      <w:proofErr w:type="gramEnd"/>
      <w:r w:rsidR="000E1422" w:rsidRPr="00105C96">
        <w:rPr>
          <w:rFonts w:cstheme="minorHAnsi"/>
          <w:b/>
          <w:sz w:val="24"/>
          <w:szCs w:val="24"/>
          <w:u w:val="single"/>
        </w:rPr>
        <w:t xml:space="preserve"> ženama i</w:t>
      </w:r>
      <w:r w:rsidR="00FB191B" w:rsidRPr="00105C96">
        <w:rPr>
          <w:rFonts w:cstheme="minorHAnsi"/>
          <w:b/>
          <w:sz w:val="24"/>
          <w:szCs w:val="24"/>
          <w:u w:val="single"/>
        </w:rPr>
        <w:t xml:space="preserve"> nasilju u porodici</w:t>
      </w:r>
    </w:p>
    <w:p w:rsidR="00730BD1" w:rsidRPr="00105C96" w:rsidRDefault="00803560" w:rsidP="009C0D54">
      <w:pPr>
        <w:jc w:val="both"/>
        <w:rPr>
          <w:rFonts w:cstheme="minorHAnsi"/>
          <w:b/>
          <w:sz w:val="24"/>
          <w:szCs w:val="24"/>
        </w:rPr>
      </w:pPr>
      <w:r w:rsidRPr="00105C96">
        <w:rPr>
          <w:rFonts w:cstheme="minorHAnsi"/>
          <w:b/>
          <w:i/>
          <w:sz w:val="24"/>
          <w:szCs w:val="24"/>
        </w:rPr>
        <w:t>Pokazatelj</w:t>
      </w:r>
      <w:r w:rsidR="00FE6898" w:rsidRPr="00105C96">
        <w:rPr>
          <w:rFonts w:cstheme="minorHAnsi"/>
          <w:b/>
          <w:i/>
          <w:sz w:val="24"/>
          <w:szCs w:val="24"/>
        </w:rPr>
        <w:t>:</w:t>
      </w:r>
      <w:r w:rsidR="003D230C">
        <w:rPr>
          <w:rFonts w:cstheme="minorHAnsi"/>
          <w:b/>
          <w:i/>
          <w:sz w:val="24"/>
          <w:szCs w:val="24"/>
        </w:rPr>
        <w:t xml:space="preserve"> </w:t>
      </w:r>
      <w:r w:rsidR="000E1422" w:rsidRPr="00105C96">
        <w:rPr>
          <w:rFonts w:cstheme="minorHAnsi"/>
          <w:b/>
          <w:sz w:val="24"/>
          <w:szCs w:val="24"/>
        </w:rPr>
        <w:t>Povećan nivo informisanosti i</w:t>
      </w:r>
      <w:r w:rsidR="008966FC" w:rsidRPr="00105C96">
        <w:rPr>
          <w:rFonts w:cstheme="minorHAnsi"/>
          <w:b/>
          <w:sz w:val="24"/>
          <w:szCs w:val="24"/>
        </w:rPr>
        <w:t xml:space="preserve"> znanja javnosti o uzrocima, rasprostranjenosti i p</w:t>
      </w:r>
      <w:r w:rsidR="000E1422" w:rsidRPr="00105C96">
        <w:rPr>
          <w:rFonts w:cstheme="minorHAnsi"/>
          <w:b/>
          <w:sz w:val="24"/>
          <w:szCs w:val="24"/>
        </w:rPr>
        <w:t xml:space="preserve">osljedicama nasilja </w:t>
      </w:r>
      <w:proofErr w:type="gramStart"/>
      <w:r w:rsidR="000E1422" w:rsidRPr="00105C96">
        <w:rPr>
          <w:rFonts w:cstheme="minorHAnsi"/>
          <w:b/>
          <w:sz w:val="24"/>
          <w:szCs w:val="24"/>
        </w:rPr>
        <w:t>nad</w:t>
      </w:r>
      <w:proofErr w:type="gramEnd"/>
      <w:r w:rsidR="000E1422" w:rsidRPr="00105C96">
        <w:rPr>
          <w:rFonts w:cstheme="minorHAnsi"/>
          <w:b/>
          <w:sz w:val="24"/>
          <w:szCs w:val="24"/>
        </w:rPr>
        <w:t xml:space="preserve"> ženama i</w:t>
      </w:r>
      <w:r w:rsidR="008966FC" w:rsidRPr="00105C96">
        <w:rPr>
          <w:rFonts w:cstheme="minorHAnsi"/>
          <w:b/>
          <w:sz w:val="24"/>
          <w:szCs w:val="24"/>
        </w:rPr>
        <w:t xml:space="preserve"> nasi</w:t>
      </w:r>
      <w:r w:rsidR="000E1422" w:rsidRPr="00105C96">
        <w:rPr>
          <w:rFonts w:cstheme="minorHAnsi"/>
          <w:b/>
          <w:sz w:val="24"/>
          <w:szCs w:val="24"/>
        </w:rPr>
        <w:t>lja u porodici, kao i</w:t>
      </w:r>
      <w:r w:rsidR="008966FC" w:rsidRPr="00105C96">
        <w:rPr>
          <w:rFonts w:cstheme="minorHAnsi"/>
          <w:b/>
          <w:sz w:val="24"/>
          <w:szCs w:val="24"/>
        </w:rPr>
        <w:t xml:space="preserve"> postojećim mehanizmima zaštite od nasi</w:t>
      </w:r>
      <w:r w:rsidR="0006013D">
        <w:rPr>
          <w:rFonts w:cstheme="minorHAnsi"/>
          <w:b/>
          <w:sz w:val="24"/>
          <w:szCs w:val="24"/>
        </w:rPr>
        <w:t>lja</w:t>
      </w:r>
    </w:p>
    <w:p w:rsidR="00285266" w:rsidRDefault="00285266" w:rsidP="009C0D54">
      <w:pPr>
        <w:jc w:val="both"/>
        <w:rPr>
          <w:rFonts w:cstheme="minorHAnsi"/>
          <w:sz w:val="24"/>
          <w:szCs w:val="24"/>
        </w:rPr>
      </w:pPr>
      <w:r w:rsidRPr="00105C96">
        <w:rPr>
          <w:rFonts w:cstheme="minorHAnsi"/>
          <w:b/>
          <w:sz w:val="24"/>
          <w:szCs w:val="24"/>
        </w:rPr>
        <w:t>Aktivnost</w:t>
      </w:r>
      <w:r w:rsidR="009C2E24" w:rsidRPr="00105C96">
        <w:rPr>
          <w:rFonts w:cstheme="minorHAnsi"/>
          <w:b/>
          <w:sz w:val="24"/>
          <w:szCs w:val="24"/>
        </w:rPr>
        <w:t xml:space="preserve"> 3</w:t>
      </w:r>
      <w:r w:rsidR="00730BD1" w:rsidRPr="00105C96">
        <w:rPr>
          <w:rFonts w:cstheme="minorHAnsi"/>
          <w:b/>
          <w:sz w:val="24"/>
          <w:szCs w:val="24"/>
        </w:rPr>
        <w:t>.1</w:t>
      </w:r>
      <w:r w:rsidRPr="00105C96">
        <w:rPr>
          <w:rFonts w:cstheme="minorHAnsi"/>
          <w:b/>
          <w:sz w:val="24"/>
          <w:szCs w:val="24"/>
        </w:rPr>
        <w:t xml:space="preserve">: </w:t>
      </w:r>
      <w:r w:rsidR="00730BD1" w:rsidRPr="00105C96">
        <w:rPr>
          <w:rFonts w:cstheme="minorHAnsi"/>
          <w:sz w:val="24"/>
          <w:szCs w:val="24"/>
        </w:rPr>
        <w:t>O</w:t>
      </w:r>
      <w:r w:rsidR="00E73A8A" w:rsidRPr="00105C96">
        <w:rPr>
          <w:rFonts w:cstheme="minorHAnsi"/>
          <w:sz w:val="24"/>
          <w:szCs w:val="24"/>
        </w:rPr>
        <w:t>rganizovati informativne kampanje u kojima</w:t>
      </w:r>
      <w:r w:rsidR="00083D0B" w:rsidRPr="00105C96">
        <w:rPr>
          <w:rFonts w:cstheme="minorHAnsi"/>
          <w:sz w:val="24"/>
          <w:szCs w:val="24"/>
        </w:rPr>
        <w:t xml:space="preserve"> se sprovodi javna edukacija </w:t>
      </w:r>
      <w:r w:rsidR="000E1422" w:rsidRPr="00105C96">
        <w:rPr>
          <w:rFonts w:cstheme="minorHAnsi"/>
          <w:sz w:val="24"/>
          <w:szCs w:val="24"/>
        </w:rPr>
        <w:t>o uzrocima, rasprostranjenosti i</w:t>
      </w:r>
      <w:r w:rsidR="00083D0B" w:rsidRPr="00105C96">
        <w:rPr>
          <w:rFonts w:cstheme="minorHAnsi"/>
          <w:sz w:val="24"/>
          <w:szCs w:val="24"/>
        </w:rPr>
        <w:t xml:space="preserve"> posljedicama</w:t>
      </w:r>
      <w:r w:rsidR="00E73A8A" w:rsidRPr="00105C96">
        <w:rPr>
          <w:rFonts w:cstheme="minorHAnsi"/>
          <w:sz w:val="24"/>
          <w:szCs w:val="24"/>
        </w:rPr>
        <w:t xml:space="preserve"> nasilja, pravima </w:t>
      </w:r>
      <w:r w:rsidR="00F53890" w:rsidRPr="00105C96">
        <w:rPr>
          <w:rFonts w:cstheme="minorHAnsi"/>
          <w:sz w:val="24"/>
          <w:szCs w:val="24"/>
        </w:rPr>
        <w:t>žrtav</w:t>
      </w:r>
      <w:r w:rsidR="000E1422" w:rsidRPr="00105C96">
        <w:rPr>
          <w:rFonts w:cstheme="minorHAnsi"/>
          <w:sz w:val="24"/>
          <w:szCs w:val="24"/>
        </w:rPr>
        <w:t>a i</w:t>
      </w:r>
      <w:r w:rsidR="00E73A8A" w:rsidRPr="00105C96">
        <w:rPr>
          <w:rFonts w:cstheme="minorHAnsi"/>
          <w:sz w:val="24"/>
          <w:szCs w:val="24"/>
        </w:rPr>
        <w:t xml:space="preserve"> insitucijama koje </w:t>
      </w:r>
      <w:r w:rsidR="003D38AF" w:rsidRPr="00105C96">
        <w:rPr>
          <w:rFonts w:cstheme="minorHAnsi"/>
          <w:sz w:val="24"/>
          <w:szCs w:val="24"/>
        </w:rPr>
        <w:t>pruž</w:t>
      </w:r>
      <w:r w:rsidR="00E73A8A" w:rsidRPr="00105C96">
        <w:rPr>
          <w:rFonts w:cstheme="minorHAnsi"/>
          <w:sz w:val="24"/>
          <w:szCs w:val="24"/>
        </w:rPr>
        <w:t xml:space="preserve">aju </w:t>
      </w:r>
      <w:r w:rsidR="00685191" w:rsidRPr="00105C96">
        <w:rPr>
          <w:rFonts w:cstheme="minorHAnsi"/>
          <w:sz w:val="24"/>
          <w:szCs w:val="24"/>
        </w:rPr>
        <w:t>zašti</w:t>
      </w:r>
      <w:r w:rsidR="00E73A8A" w:rsidRPr="00105C96">
        <w:rPr>
          <w:rFonts w:cstheme="minorHAnsi"/>
          <w:sz w:val="24"/>
          <w:szCs w:val="24"/>
        </w:rPr>
        <w:t>tu</w:t>
      </w:r>
      <w:r w:rsidR="0061175F" w:rsidRPr="00105C96">
        <w:rPr>
          <w:rFonts w:cstheme="minorHAnsi"/>
          <w:sz w:val="24"/>
          <w:szCs w:val="24"/>
        </w:rPr>
        <w:t xml:space="preserve">, sa kontaktima </w:t>
      </w:r>
      <w:r w:rsidR="00AB4EAF" w:rsidRPr="00105C96">
        <w:rPr>
          <w:rFonts w:cstheme="minorHAnsi"/>
          <w:sz w:val="24"/>
          <w:szCs w:val="24"/>
        </w:rPr>
        <w:t>institucija</w:t>
      </w:r>
      <w:r w:rsidR="0061175F" w:rsidRPr="00105C96">
        <w:rPr>
          <w:rFonts w:cstheme="minorHAnsi"/>
          <w:sz w:val="24"/>
          <w:szCs w:val="24"/>
        </w:rPr>
        <w:t xml:space="preserve">, </w:t>
      </w:r>
      <w:r w:rsidR="00051641" w:rsidRPr="00105C96">
        <w:rPr>
          <w:rFonts w:cstheme="minorHAnsi"/>
          <w:sz w:val="24"/>
          <w:szCs w:val="24"/>
        </w:rPr>
        <w:t>uključujući</w:t>
      </w:r>
      <w:r w:rsidR="000E1422" w:rsidRPr="00105C96">
        <w:rPr>
          <w:rFonts w:cstheme="minorHAnsi"/>
          <w:sz w:val="24"/>
          <w:szCs w:val="24"/>
        </w:rPr>
        <w:t xml:space="preserve"> i</w:t>
      </w:r>
      <w:r w:rsidR="007772BE" w:rsidRPr="00105C96">
        <w:rPr>
          <w:rFonts w:cstheme="minorHAnsi"/>
          <w:sz w:val="24"/>
          <w:szCs w:val="24"/>
        </w:rPr>
        <w:t xml:space="preserve"> </w:t>
      </w:r>
      <w:r w:rsidRPr="00105C96">
        <w:rPr>
          <w:rFonts w:cstheme="minorHAnsi"/>
          <w:sz w:val="24"/>
          <w:szCs w:val="24"/>
        </w:rPr>
        <w:t xml:space="preserve">kampanje </w:t>
      </w:r>
      <w:r w:rsidR="002E03AB" w:rsidRPr="00105C96">
        <w:rPr>
          <w:rFonts w:cstheme="minorHAnsi"/>
          <w:sz w:val="24"/>
          <w:szCs w:val="24"/>
        </w:rPr>
        <w:t xml:space="preserve">u okviru “16 dana aktivizma borbe protiv nasilja nad </w:t>
      </w:r>
      <w:r w:rsidR="00F803B4" w:rsidRPr="00105C96">
        <w:rPr>
          <w:rFonts w:cstheme="minorHAnsi"/>
          <w:sz w:val="24"/>
          <w:szCs w:val="24"/>
        </w:rPr>
        <w:t>žen</w:t>
      </w:r>
      <w:r w:rsidR="002E03AB" w:rsidRPr="00105C96">
        <w:rPr>
          <w:rFonts w:cstheme="minorHAnsi"/>
          <w:sz w:val="24"/>
          <w:szCs w:val="24"/>
        </w:rPr>
        <w:t xml:space="preserve">ama” </w:t>
      </w:r>
      <w:r w:rsidRPr="00105C96">
        <w:rPr>
          <w:rFonts w:cstheme="minorHAnsi"/>
          <w:sz w:val="24"/>
          <w:szCs w:val="24"/>
        </w:rPr>
        <w:t>u svim gradovima Crne Gore</w:t>
      </w:r>
      <w:r w:rsidR="005C0EAE" w:rsidRPr="00105C96">
        <w:rPr>
          <w:rStyle w:val="FootnoteReference"/>
          <w:rFonts w:cstheme="minorHAnsi"/>
          <w:sz w:val="24"/>
          <w:szCs w:val="24"/>
        </w:rPr>
        <w:footnoteReference w:id="28"/>
      </w:r>
      <w:r w:rsidR="009621EF" w:rsidRPr="00105C96">
        <w:rPr>
          <w:rFonts w:cstheme="minorHAnsi"/>
          <w:sz w:val="24"/>
          <w:szCs w:val="24"/>
        </w:rPr>
        <w:t>, u partnerstvu sa medijima, univerziteti</w:t>
      </w:r>
      <w:r w:rsidR="000E1422" w:rsidRPr="00105C96">
        <w:rPr>
          <w:rFonts w:cstheme="minorHAnsi"/>
          <w:sz w:val="24"/>
          <w:szCs w:val="24"/>
        </w:rPr>
        <w:t xml:space="preserve">ma, nevladinim organizacijama i </w:t>
      </w:r>
      <w:r w:rsidR="009621EF" w:rsidRPr="00105C96">
        <w:rPr>
          <w:rFonts w:cstheme="minorHAnsi"/>
          <w:sz w:val="24"/>
          <w:szCs w:val="24"/>
        </w:rPr>
        <w:t>poslovnim sektorom</w:t>
      </w:r>
      <w:r w:rsidR="00E72FB6" w:rsidRPr="00105C96">
        <w:rPr>
          <w:rFonts w:cstheme="minorHAnsi"/>
          <w:sz w:val="24"/>
          <w:szCs w:val="24"/>
        </w:rPr>
        <w:t>, koje bi u</w:t>
      </w:r>
      <w:r w:rsidR="005B00D2" w:rsidRPr="00105C96">
        <w:rPr>
          <w:rFonts w:cstheme="minorHAnsi"/>
          <w:sz w:val="24"/>
          <w:szCs w:val="24"/>
        </w:rPr>
        <w:t>ključ</w:t>
      </w:r>
      <w:r w:rsidR="00E72FB6" w:rsidRPr="00105C96">
        <w:rPr>
          <w:rFonts w:cstheme="minorHAnsi"/>
          <w:sz w:val="24"/>
          <w:szCs w:val="24"/>
        </w:rPr>
        <w:t>ile pravljenje medijski</w:t>
      </w:r>
      <w:r w:rsidR="000E1422" w:rsidRPr="00105C96">
        <w:rPr>
          <w:rFonts w:cstheme="minorHAnsi"/>
          <w:sz w:val="24"/>
          <w:szCs w:val="24"/>
        </w:rPr>
        <w:t>h edukativnih programa prilagođ</w:t>
      </w:r>
      <w:r w:rsidR="00E72FB6" w:rsidRPr="00105C96">
        <w:rPr>
          <w:rFonts w:cstheme="minorHAnsi"/>
          <w:sz w:val="24"/>
          <w:szCs w:val="24"/>
        </w:rPr>
        <w:t>enog sa</w:t>
      </w:r>
      <w:r w:rsidR="0089177A" w:rsidRPr="00105C96">
        <w:rPr>
          <w:rFonts w:cstheme="minorHAnsi"/>
          <w:sz w:val="24"/>
          <w:szCs w:val="24"/>
        </w:rPr>
        <w:t>drž</w:t>
      </w:r>
      <w:r w:rsidR="00E72FB6" w:rsidRPr="00105C96">
        <w:rPr>
          <w:rFonts w:cstheme="minorHAnsi"/>
          <w:sz w:val="24"/>
          <w:szCs w:val="24"/>
        </w:rPr>
        <w:t>aja za razli</w:t>
      </w:r>
      <w:r w:rsidR="002F0716" w:rsidRPr="00105C96">
        <w:rPr>
          <w:rFonts w:cstheme="minorHAnsi"/>
          <w:sz w:val="24"/>
          <w:szCs w:val="24"/>
        </w:rPr>
        <w:t>č</w:t>
      </w:r>
      <w:r w:rsidR="00E72FB6" w:rsidRPr="00105C96">
        <w:rPr>
          <w:rFonts w:cstheme="minorHAnsi"/>
          <w:sz w:val="24"/>
          <w:szCs w:val="24"/>
        </w:rPr>
        <w:t>ite ciljne grupe</w:t>
      </w:r>
      <w:r w:rsidR="009621EF" w:rsidRPr="00105C96">
        <w:rPr>
          <w:rFonts w:cstheme="minorHAnsi"/>
          <w:sz w:val="24"/>
          <w:szCs w:val="24"/>
        </w:rPr>
        <w:t>.</w:t>
      </w:r>
    </w:p>
    <w:p w:rsidR="003D230C" w:rsidRPr="00105C96" w:rsidRDefault="003D230C" w:rsidP="009C0D54">
      <w:pPr>
        <w:jc w:val="both"/>
        <w:rPr>
          <w:rFonts w:cstheme="minorHAnsi"/>
          <w:sz w:val="24"/>
          <w:szCs w:val="24"/>
        </w:rPr>
      </w:pPr>
    </w:p>
    <w:p w:rsidR="008D656D" w:rsidRPr="00105C96" w:rsidRDefault="008D656D" w:rsidP="009C0D54">
      <w:pPr>
        <w:jc w:val="both"/>
        <w:rPr>
          <w:rFonts w:cstheme="minorHAnsi"/>
          <w:b/>
          <w:i/>
          <w:sz w:val="24"/>
          <w:szCs w:val="24"/>
        </w:rPr>
      </w:pPr>
      <w:r w:rsidRPr="00105C96">
        <w:rPr>
          <w:rFonts w:cstheme="minorHAnsi"/>
          <w:b/>
          <w:i/>
          <w:sz w:val="24"/>
          <w:szCs w:val="24"/>
        </w:rPr>
        <w:t xml:space="preserve">Pokazatelji: </w:t>
      </w:r>
    </w:p>
    <w:p w:rsidR="002C0A2E" w:rsidRPr="00105C96" w:rsidRDefault="00A57140" w:rsidP="00C7531A">
      <w:pPr>
        <w:pStyle w:val="ListParagraph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105C96">
        <w:rPr>
          <w:rFonts w:cstheme="minorHAnsi"/>
          <w:sz w:val="24"/>
          <w:szCs w:val="24"/>
        </w:rPr>
        <w:t>Broj informativnih kampanja u kojima se javnost informi</w:t>
      </w:r>
      <w:r w:rsidR="002F0716" w:rsidRPr="00105C96">
        <w:rPr>
          <w:rFonts w:cstheme="minorHAnsi"/>
          <w:sz w:val="24"/>
          <w:szCs w:val="24"/>
        </w:rPr>
        <w:t>š</w:t>
      </w:r>
      <w:r w:rsidRPr="00105C96">
        <w:rPr>
          <w:rFonts w:cstheme="minorHAnsi"/>
          <w:sz w:val="24"/>
          <w:szCs w:val="24"/>
        </w:rPr>
        <w:t xml:space="preserve">e o </w:t>
      </w:r>
      <w:r w:rsidR="000E1422" w:rsidRPr="00105C96">
        <w:rPr>
          <w:rFonts w:cstheme="minorHAnsi"/>
          <w:sz w:val="24"/>
          <w:szCs w:val="24"/>
        </w:rPr>
        <w:t>uzrocima, rasprostranjenosti i</w:t>
      </w:r>
      <w:r w:rsidR="00774C65" w:rsidRPr="00105C96">
        <w:rPr>
          <w:rFonts w:cstheme="minorHAnsi"/>
          <w:sz w:val="24"/>
          <w:szCs w:val="24"/>
        </w:rPr>
        <w:t xml:space="preserve"> poslje</w:t>
      </w:r>
      <w:r w:rsidR="000E1422" w:rsidRPr="00105C96">
        <w:rPr>
          <w:rFonts w:cstheme="minorHAnsi"/>
          <w:sz w:val="24"/>
          <w:szCs w:val="24"/>
        </w:rPr>
        <w:t>dicama nasilja, pravima žrtava i insti</w:t>
      </w:r>
      <w:r w:rsidR="00774C65" w:rsidRPr="00105C96">
        <w:rPr>
          <w:rFonts w:cstheme="minorHAnsi"/>
          <w:sz w:val="24"/>
          <w:szCs w:val="24"/>
        </w:rPr>
        <w:t xml:space="preserve">tucijama koje pružaju </w:t>
      </w:r>
      <w:r w:rsidR="00774C65" w:rsidRPr="00105C96">
        <w:rPr>
          <w:rFonts w:cstheme="minorHAnsi"/>
          <w:sz w:val="24"/>
          <w:szCs w:val="24"/>
        </w:rPr>
        <w:lastRenderedPageBreak/>
        <w:t>zaštitu</w:t>
      </w:r>
      <w:r w:rsidR="00DD45B0" w:rsidRPr="00105C96">
        <w:rPr>
          <w:rFonts w:cstheme="minorHAnsi"/>
          <w:sz w:val="24"/>
          <w:szCs w:val="24"/>
        </w:rPr>
        <w:t xml:space="preserve">, prikazan </w:t>
      </w:r>
      <w:r w:rsidR="0061175F" w:rsidRPr="00105C96">
        <w:rPr>
          <w:rFonts w:cstheme="minorHAnsi"/>
          <w:sz w:val="24"/>
          <w:szCs w:val="24"/>
        </w:rPr>
        <w:t>prema nosiocima, temama, teritorij</w:t>
      </w:r>
      <w:r w:rsidR="000E1422" w:rsidRPr="00105C96">
        <w:rPr>
          <w:rFonts w:cstheme="minorHAnsi"/>
          <w:sz w:val="24"/>
          <w:szCs w:val="24"/>
        </w:rPr>
        <w:t>alnom obuhvatu, vrsti kampanje i</w:t>
      </w:r>
      <w:r w:rsidR="0061175F" w:rsidRPr="00105C96">
        <w:rPr>
          <w:rFonts w:cstheme="minorHAnsi"/>
          <w:sz w:val="24"/>
          <w:szCs w:val="24"/>
        </w:rPr>
        <w:t xml:space="preserve"> izvorima finansiranja. </w:t>
      </w:r>
    </w:p>
    <w:p w:rsidR="000E1422" w:rsidRPr="00105C96" w:rsidRDefault="000E1422" w:rsidP="000E1422">
      <w:pPr>
        <w:pStyle w:val="ListParagraph"/>
        <w:jc w:val="both"/>
        <w:rPr>
          <w:rFonts w:cstheme="minorHAnsi"/>
          <w:sz w:val="24"/>
          <w:szCs w:val="24"/>
        </w:rPr>
      </w:pPr>
    </w:p>
    <w:p w:rsidR="00C276C6" w:rsidRDefault="00AD0C85" w:rsidP="00EB4681">
      <w:pPr>
        <w:jc w:val="both"/>
        <w:rPr>
          <w:rFonts w:cstheme="minorHAnsi"/>
          <w:b/>
          <w:i/>
          <w:sz w:val="24"/>
          <w:szCs w:val="24"/>
        </w:rPr>
      </w:pPr>
      <w:r w:rsidRPr="00105C96">
        <w:rPr>
          <w:rFonts w:cstheme="minorHAnsi"/>
          <w:b/>
          <w:i/>
          <w:sz w:val="24"/>
          <w:szCs w:val="24"/>
        </w:rPr>
        <w:t>Nosioci aktivnosti:</w:t>
      </w:r>
      <w:r w:rsidR="00EB4681" w:rsidRPr="00105C96">
        <w:rPr>
          <w:rFonts w:cstheme="minorHAnsi"/>
          <w:b/>
          <w:i/>
          <w:sz w:val="24"/>
          <w:szCs w:val="24"/>
        </w:rPr>
        <w:t xml:space="preserve"> </w:t>
      </w:r>
      <w:r w:rsidR="000E1422" w:rsidRPr="00105C96">
        <w:rPr>
          <w:rFonts w:cstheme="minorHAnsi"/>
          <w:b/>
          <w:i/>
          <w:sz w:val="24"/>
          <w:szCs w:val="24"/>
        </w:rPr>
        <w:t>Ministarstvo za ljudska i</w:t>
      </w:r>
      <w:r w:rsidR="00B2796B" w:rsidRPr="00105C96">
        <w:rPr>
          <w:rFonts w:cstheme="minorHAnsi"/>
          <w:b/>
          <w:i/>
          <w:sz w:val="24"/>
          <w:szCs w:val="24"/>
        </w:rPr>
        <w:t xml:space="preserve"> manjinska prava</w:t>
      </w:r>
      <w:r w:rsidR="00EB4681" w:rsidRPr="00105C96">
        <w:rPr>
          <w:rFonts w:cstheme="minorHAnsi"/>
          <w:b/>
          <w:i/>
          <w:sz w:val="24"/>
          <w:szCs w:val="24"/>
        </w:rPr>
        <w:t>,</w:t>
      </w:r>
      <w:r w:rsidR="007772BE" w:rsidRPr="00105C96">
        <w:rPr>
          <w:rFonts w:cstheme="minorHAnsi"/>
          <w:b/>
          <w:i/>
          <w:sz w:val="24"/>
          <w:szCs w:val="24"/>
        </w:rPr>
        <w:t xml:space="preserve"> </w:t>
      </w:r>
      <w:r w:rsidR="00EB4681" w:rsidRPr="00105C96">
        <w:rPr>
          <w:rFonts w:cstheme="minorHAnsi"/>
          <w:b/>
          <w:i/>
          <w:sz w:val="24"/>
          <w:szCs w:val="24"/>
        </w:rPr>
        <w:t>Kancelarija za</w:t>
      </w:r>
      <w:r w:rsidR="00C276C6">
        <w:rPr>
          <w:rFonts w:cstheme="minorHAnsi"/>
          <w:b/>
          <w:i/>
          <w:sz w:val="24"/>
          <w:szCs w:val="24"/>
        </w:rPr>
        <w:t xml:space="preserve"> borbu protiv trgovine ljudima</w:t>
      </w:r>
      <w:r w:rsidR="00EB4681" w:rsidRPr="00105C96">
        <w:rPr>
          <w:rFonts w:cstheme="minorHAnsi"/>
          <w:b/>
          <w:i/>
          <w:sz w:val="24"/>
          <w:szCs w:val="24"/>
        </w:rPr>
        <w:t>, M</w:t>
      </w:r>
      <w:r w:rsidR="00C276C6">
        <w:rPr>
          <w:rFonts w:cstheme="minorHAnsi"/>
          <w:b/>
          <w:i/>
          <w:sz w:val="24"/>
          <w:szCs w:val="24"/>
        </w:rPr>
        <w:t>inistarstvo unutrašnjih poslova</w:t>
      </w:r>
      <w:r w:rsidR="00EB4681" w:rsidRPr="00105C96">
        <w:rPr>
          <w:rFonts w:cstheme="minorHAnsi"/>
          <w:b/>
          <w:i/>
          <w:sz w:val="24"/>
          <w:szCs w:val="24"/>
        </w:rPr>
        <w:t xml:space="preserve"> </w:t>
      </w:r>
    </w:p>
    <w:p w:rsidR="00AD0C85" w:rsidRPr="00C276C6" w:rsidRDefault="00AD0C85" w:rsidP="00EB4681">
      <w:pPr>
        <w:jc w:val="both"/>
        <w:rPr>
          <w:rFonts w:cstheme="minorHAnsi"/>
          <w:b/>
          <w:i/>
          <w:color w:val="FF0000"/>
          <w:sz w:val="24"/>
          <w:szCs w:val="24"/>
        </w:rPr>
      </w:pPr>
      <w:r w:rsidRPr="00105C96">
        <w:rPr>
          <w:rFonts w:cstheme="minorHAnsi"/>
          <w:b/>
          <w:i/>
          <w:sz w:val="24"/>
          <w:szCs w:val="24"/>
        </w:rPr>
        <w:t>Partneri:</w:t>
      </w:r>
      <w:r w:rsidR="003D230C">
        <w:rPr>
          <w:rFonts w:cstheme="minorHAnsi"/>
          <w:b/>
          <w:i/>
          <w:sz w:val="24"/>
          <w:szCs w:val="24"/>
        </w:rPr>
        <w:t xml:space="preserve"> </w:t>
      </w:r>
      <w:r w:rsidR="0014765A" w:rsidRPr="00105C96">
        <w:rPr>
          <w:rFonts w:cstheme="minorHAnsi"/>
          <w:b/>
          <w:i/>
          <w:sz w:val="24"/>
          <w:szCs w:val="24"/>
        </w:rPr>
        <w:t>Odbor za rodnu ravnopravnost Skupst</w:t>
      </w:r>
      <w:r w:rsidR="0014765A">
        <w:rPr>
          <w:rFonts w:cstheme="minorHAnsi"/>
          <w:b/>
          <w:i/>
          <w:sz w:val="24"/>
          <w:szCs w:val="24"/>
        </w:rPr>
        <w:t>ine Crne Gore,</w:t>
      </w:r>
      <w:r w:rsidR="0014765A" w:rsidRPr="00C276C6">
        <w:rPr>
          <w:rFonts w:cstheme="minorHAnsi"/>
          <w:b/>
          <w:i/>
          <w:sz w:val="24"/>
          <w:szCs w:val="24"/>
        </w:rPr>
        <w:t xml:space="preserve"> </w:t>
      </w:r>
      <w:r w:rsidR="0014765A" w:rsidRPr="00105C96">
        <w:rPr>
          <w:rFonts w:cstheme="minorHAnsi"/>
          <w:b/>
          <w:i/>
          <w:sz w:val="24"/>
          <w:szCs w:val="24"/>
        </w:rPr>
        <w:t>lokalne samopurave</w:t>
      </w:r>
      <w:r w:rsidR="0014765A">
        <w:rPr>
          <w:rFonts w:cstheme="minorHAnsi"/>
          <w:b/>
          <w:i/>
          <w:sz w:val="24"/>
          <w:szCs w:val="24"/>
        </w:rPr>
        <w:t>,</w:t>
      </w:r>
      <w:r w:rsidR="0014765A" w:rsidRPr="00C276C6">
        <w:rPr>
          <w:rFonts w:cstheme="minorHAnsi"/>
          <w:b/>
          <w:i/>
          <w:sz w:val="24"/>
          <w:szCs w:val="24"/>
        </w:rPr>
        <w:t xml:space="preserve"> </w:t>
      </w:r>
      <w:r w:rsidR="0014765A" w:rsidRPr="00105C96">
        <w:rPr>
          <w:rFonts w:cstheme="minorHAnsi"/>
          <w:b/>
          <w:i/>
          <w:sz w:val="24"/>
          <w:szCs w:val="24"/>
        </w:rPr>
        <w:t>NVO</w:t>
      </w:r>
      <w:r w:rsidR="0014765A">
        <w:rPr>
          <w:rFonts w:cstheme="minorHAnsi"/>
          <w:b/>
          <w:i/>
          <w:sz w:val="24"/>
          <w:szCs w:val="24"/>
        </w:rPr>
        <w:t>,</w:t>
      </w:r>
      <w:r w:rsidR="0014765A" w:rsidRPr="00105C96">
        <w:rPr>
          <w:rFonts w:cstheme="minorHAnsi"/>
          <w:b/>
          <w:i/>
          <w:sz w:val="24"/>
          <w:szCs w:val="24"/>
        </w:rPr>
        <w:t xml:space="preserve"> </w:t>
      </w:r>
      <w:r w:rsidR="00755A5A" w:rsidRPr="00105C96">
        <w:rPr>
          <w:rFonts w:cstheme="minorHAnsi"/>
          <w:b/>
          <w:i/>
          <w:sz w:val="24"/>
          <w:szCs w:val="24"/>
        </w:rPr>
        <w:t>Zavod za socijalnu</w:t>
      </w:r>
      <w:r w:rsidR="00730BD1" w:rsidRPr="00105C96">
        <w:rPr>
          <w:rFonts w:cstheme="minorHAnsi"/>
          <w:b/>
          <w:i/>
          <w:sz w:val="24"/>
          <w:szCs w:val="24"/>
        </w:rPr>
        <w:t xml:space="preserve"> i dječju zaštitu, </w:t>
      </w:r>
      <w:r w:rsidR="00457A4D" w:rsidRPr="00105C96">
        <w:rPr>
          <w:rFonts w:cstheme="minorHAnsi"/>
          <w:b/>
          <w:i/>
          <w:sz w:val="24"/>
          <w:szCs w:val="24"/>
        </w:rPr>
        <w:t>Ministarstvo rada i socijalnog staranja,</w:t>
      </w:r>
      <w:r w:rsidR="00EB4681" w:rsidRPr="00105C96">
        <w:rPr>
          <w:rFonts w:cstheme="minorHAnsi"/>
          <w:b/>
          <w:i/>
          <w:sz w:val="24"/>
          <w:szCs w:val="24"/>
        </w:rPr>
        <w:t xml:space="preserve"> </w:t>
      </w:r>
      <w:r w:rsidR="00386DDB" w:rsidRPr="00105C96">
        <w:rPr>
          <w:rFonts w:cstheme="minorHAnsi"/>
          <w:b/>
          <w:i/>
          <w:sz w:val="24"/>
          <w:szCs w:val="24"/>
        </w:rPr>
        <w:t>Ministarstvo prosvjete,</w:t>
      </w:r>
      <w:r w:rsidR="00EB4681" w:rsidRPr="00105C96">
        <w:rPr>
          <w:rFonts w:cstheme="minorHAnsi"/>
          <w:b/>
          <w:i/>
          <w:sz w:val="24"/>
          <w:szCs w:val="24"/>
        </w:rPr>
        <w:t xml:space="preserve"> </w:t>
      </w:r>
      <w:r w:rsidR="00AE4F0A" w:rsidRPr="00105C96">
        <w:rPr>
          <w:rFonts w:cstheme="minorHAnsi"/>
          <w:b/>
          <w:i/>
          <w:sz w:val="24"/>
          <w:szCs w:val="24"/>
        </w:rPr>
        <w:t>M</w:t>
      </w:r>
      <w:r w:rsidR="00EB4681" w:rsidRPr="00105C96">
        <w:rPr>
          <w:rFonts w:cstheme="minorHAnsi"/>
          <w:b/>
          <w:i/>
          <w:sz w:val="24"/>
          <w:szCs w:val="24"/>
        </w:rPr>
        <w:t>eđunarodne organizacije</w:t>
      </w:r>
      <w:r w:rsidR="000E1422" w:rsidRPr="00105C96">
        <w:rPr>
          <w:rFonts w:cstheme="minorHAnsi"/>
          <w:b/>
          <w:i/>
          <w:sz w:val="24"/>
          <w:szCs w:val="24"/>
        </w:rPr>
        <w:t>, Zaštitnik Ljudskih prava i</w:t>
      </w:r>
      <w:r w:rsidR="0006013D">
        <w:rPr>
          <w:rFonts w:cstheme="minorHAnsi"/>
          <w:b/>
          <w:i/>
          <w:sz w:val="24"/>
          <w:szCs w:val="24"/>
        </w:rPr>
        <w:t xml:space="preserve"> sloboda</w:t>
      </w:r>
      <w:r w:rsidR="00C276C6" w:rsidRPr="00C276C6">
        <w:rPr>
          <w:rFonts w:cstheme="minorHAnsi"/>
          <w:b/>
          <w:i/>
          <w:sz w:val="24"/>
          <w:szCs w:val="24"/>
        </w:rPr>
        <w:t xml:space="preserve"> </w:t>
      </w:r>
    </w:p>
    <w:p w:rsidR="00AD0C85" w:rsidRDefault="00AD0C85" w:rsidP="00AD0C85">
      <w:pPr>
        <w:pStyle w:val="ListParagraph"/>
        <w:ind w:left="360"/>
        <w:jc w:val="both"/>
        <w:rPr>
          <w:rFonts w:cstheme="minorHAnsi"/>
          <w:b/>
          <w:i/>
          <w:sz w:val="24"/>
          <w:szCs w:val="24"/>
        </w:rPr>
      </w:pPr>
      <w:r w:rsidRPr="00105C96">
        <w:rPr>
          <w:rFonts w:cstheme="minorHAnsi"/>
          <w:b/>
          <w:i/>
          <w:sz w:val="24"/>
          <w:szCs w:val="24"/>
        </w:rPr>
        <w:t>Vremenski okvir:</w:t>
      </w:r>
      <w:r w:rsidR="00B2796B" w:rsidRPr="00105C96">
        <w:rPr>
          <w:rFonts w:cstheme="minorHAnsi"/>
          <w:b/>
          <w:i/>
          <w:sz w:val="24"/>
          <w:szCs w:val="24"/>
        </w:rPr>
        <w:t xml:space="preserve"> IV kvartal 2017, IV kvartal 2018, IV kvartal 2019, IV kvartal 2020.</w:t>
      </w:r>
    </w:p>
    <w:p w:rsidR="00FA344D" w:rsidRPr="00105C96" w:rsidRDefault="00FA344D" w:rsidP="00AD0C85">
      <w:pPr>
        <w:pStyle w:val="ListParagraph"/>
        <w:ind w:left="360"/>
        <w:jc w:val="both"/>
        <w:rPr>
          <w:rFonts w:cstheme="minorHAnsi"/>
          <w:b/>
          <w:i/>
          <w:sz w:val="24"/>
          <w:szCs w:val="24"/>
        </w:rPr>
      </w:pPr>
    </w:p>
    <w:p w:rsidR="00AD0C85" w:rsidRPr="00105C96" w:rsidRDefault="00AD0C85" w:rsidP="00AD0C85">
      <w:pPr>
        <w:pStyle w:val="ListParagraph"/>
        <w:ind w:left="360"/>
        <w:jc w:val="both"/>
        <w:rPr>
          <w:rFonts w:cstheme="minorHAnsi"/>
          <w:b/>
          <w:i/>
          <w:sz w:val="24"/>
          <w:szCs w:val="24"/>
        </w:rPr>
      </w:pPr>
      <w:r w:rsidRPr="00105C96">
        <w:rPr>
          <w:rFonts w:cstheme="minorHAnsi"/>
          <w:b/>
          <w:i/>
          <w:sz w:val="24"/>
          <w:szCs w:val="24"/>
        </w:rPr>
        <w:t>Sredstva verifikacije:</w:t>
      </w:r>
      <w:r w:rsidR="00C276C6">
        <w:rPr>
          <w:rFonts w:cstheme="minorHAnsi"/>
          <w:b/>
          <w:i/>
          <w:sz w:val="24"/>
          <w:szCs w:val="24"/>
        </w:rPr>
        <w:t xml:space="preserve"> </w:t>
      </w:r>
      <w:r w:rsidR="00974D05" w:rsidRPr="00105C96">
        <w:rPr>
          <w:rFonts w:cstheme="minorHAnsi"/>
          <w:b/>
          <w:i/>
          <w:sz w:val="24"/>
          <w:szCs w:val="24"/>
        </w:rPr>
        <w:t xml:space="preserve">Izvještaji nosilaca aktivnosti, </w:t>
      </w:r>
      <w:r w:rsidR="0006013D">
        <w:rPr>
          <w:rFonts w:cstheme="minorHAnsi"/>
          <w:b/>
          <w:i/>
          <w:sz w:val="24"/>
          <w:szCs w:val="24"/>
        </w:rPr>
        <w:t>i</w:t>
      </w:r>
      <w:r w:rsidR="007357D5" w:rsidRPr="00105C96">
        <w:rPr>
          <w:rFonts w:cstheme="minorHAnsi"/>
          <w:b/>
          <w:i/>
          <w:sz w:val="24"/>
          <w:szCs w:val="24"/>
        </w:rPr>
        <w:t>zvje</w:t>
      </w:r>
      <w:r w:rsidR="000E1422" w:rsidRPr="00105C96">
        <w:rPr>
          <w:rFonts w:cstheme="minorHAnsi"/>
          <w:b/>
          <w:i/>
          <w:sz w:val="24"/>
          <w:szCs w:val="24"/>
        </w:rPr>
        <w:t>štaj Zaštitnika ljudskih prava i</w:t>
      </w:r>
      <w:r w:rsidR="007357D5" w:rsidRPr="00105C96">
        <w:rPr>
          <w:rFonts w:cstheme="minorHAnsi"/>
          <w:b/>
          <w:i/>
          <w:sz w:val="24"/>
          <w:szCs w:val="24"/>
        </w:rPr>
        <w:t xml:space="preserve"> sloboda, </w:t>
      </w:r>
      <w:r w:rsidR="00974D05" w:rsidRPr="00105C96">
        <w:rPr>
          <w:rFonts w:cstheme="minorHAnsi"/>
          <w:b/>
          <w:i/>
          <w:sz w:val="24"/>
          <w:szCs w:val="24"/>
        </w:rPr>
        <w:t>Izvještaj E</w:t>
      </w:r>
      <w:r w:rsidR="00AD22B3" w:rsidRPr="00105C96">
        <w:rPr>
          <w:rFonts w:cstheme="minorHAnsi"/>
          <w:b/>
          <w:i/>
          <w:sz w:val="24"/>
          <w:szCs w:val="24"/>
        </w:rPr>
        <w:t>U o napretku, izvještaji CEDAW i</w:t>
      </w:r>
      <w:r w:rsidR="0006013D">
        <w:rPr>
          <w:rFonts w:cstheme="minorHAnsi"/>
          <w:b/>
          <w:i/>
          <w:sz w:val="24"/>
          <w:szCs w:val="24"/>
        </w:rPr>
        <w:t xml:space="preserve"> CRC, i</w:t>
      </w:r>
      <w:r w:rsidR="00974D05" w:rsidRPr="00105C96">
        <w:rPr>
          <w:rFonts w:cstheme="minorHAnsi"/>
          <w:b/>
          <w:i/>
          <w:sz w:val="24"/>
          <w:szCs w:val="24"/>
        </w:rPr>
        <w:t>zvještaj GREVIO komiteta, izvještaji NVO</w:t>
      </w:r>
    </w:p>
    <w:p w:rsidR="00AD0C85" w:rsidRPr="00105C96" w:rsidRDefault="00AD0C85" w:rsidP="00E72FB6">
      <w:pPr>
        <w:jc w:val="both"/>
        <w:rPr>
          <w:rFonts w:cstheme="minorHAnsi"/>
          <w:b/>
          <w:sz w:val="24"/>
          <w:szCs w:val="24"/>
        </w:rPr>
      </w:pPr>
    </w:p>
    <w:p w:rsidR="00323C85" w:rsidRPr="00105C96" w:rsidRDefault="00E72FB6" w:rsidP="00E72FB6">
      <w:pPr>
        <w:jc w:val="both"/>
        <w:rPr>
          <w:rFonts w:cstheme="minorHAnsi"/>
          <w:sz w:val="24"/>
          <w:szCs w:val="24"/>
        </w:rPr>
      </w:pPr>
      <w:r w:rsidRPr="00105C96">
        <w:rPr>
          <w:rFonts w:cstheme="minorHAnsi"/>
          <w:b/>
          <w:sz w:val="24"/>
          <w:szCs w:val="24"/>
        </w:rPr>
        <w:t>Aktivnost</w:t>
      </w:r>
      <w:r w:rsidR="007C0543">
        <w:rPr>
          <w:rFonts w:cstheme="minorHAnsi"/>
          <w:b/>
          <w:sz w:val="24"/>
          <w:szCs w:val="24"/>
        </w:rPr>
        <w:t xml:space="preserve"> </w:t>
      </w:r>
      <w:r w:rsidR="009C2E24" w:rsidRPr="00105C96">
        <w:rPr>
          <w:rFonts w:cstheme="minorHAnsi"/>
          <w:b/>
          <w:sz w:val="24"/>
          <w:szCs w:val="24"/>
        </w:rPr>
        <w:t>3</w:t>
      </w:r>
      <w:r w:rsidR="00730BD1" w:rsidRPr="00105C96">
        <w:rPr>
          <w:rFonts w:cstheme="minorHAnsi"/>
          <w:b/>
          <w:sz w:val="24"/>
          <w:szCs w:val="24"/>
        </w:rPr>
        <w:t>.2</w:t>
      </w:r>
      <w:r w:rsidR="000D7A6A" w:rsidRPr="00105C96">
        <w:rPr>
          <w:rFonts w:cstheme="minorHAnsi"/>
          <w:b/>
          <w:sz w:val="24"/>
          <w:szCs w:val="24"/>
        </w:rPr>
        <w:t>.</w:t>
      </w:r>
      <w:r w:rsidRPr="00105C96">
        <w:rPr>
          <w:rFonts w:cstheme="minorHAnsi"/>
          <w:b/>
          <w:sz w:val="24"/>
          <w:szCs w:val="24"/>
        </w:rPr>
        <w:t>:</w:t>
      </w:r>
      <w:r w:rsidRPr="00105C96">
        <w:rPr>
          <w:rFonts w:cstheme="minorHAnsi"/>
          <w:sz w:val="24"/>
          <w:szCs w:val="24"/>
        </w:rPr>
        <w:t xml:space="preserve"> Napraviti posebne informativne materijale</w:t>
      </w:r>
      <w:r w:rsidR="00EB4681" w:rsidRPr="00105C96">
        <w:rPr>
          <w:rFonts w:cstheme="minorHAnsi"/>
          <w:sz w:val="24"/>
          <w:szCs w:val="24"/>
        </w:rPr>
        <w:t xml:space="preserve"> </w:t>
      </w:r>
      <w:r w:rsidRPr="00105C96">
        <w:rPr>
          <w:rFonts w:cstheme="minorHAnsi"/>
          <w:sz w:val="24"/>
          <w:szCs w:val="24"/>
        </w:rPr>
        <w:t xml:space="preserve">za </w:t>
      </w:r>
      <w:r w:rsidR="00F53890" w:rsidRPr="00105C96">
        <w:rPr>
          <w:rFonts w:cstheme="minorHAnsi"/>
          <w:sz w:val="24"/>
          <w:szCs w:val="24"/>
        </w:rPr>
        <w:t>žrtv</w:t>
      </w:r>
      <w:r w:rsidRPr="00105C96">
        <w:rPr>
          <w:rFonts w:cstheme="minorHAnsi"/>
          <w:sz w:val="24"/>
          <w:szCs w:val="24"/>
        </w:rPr>
        <w:t xml:space="preserve">e nasilja, </w:t>
      </w:r>
      <w:r w:rsidR="007357D5" w:rsidRPr="00105C96">
        <w:rPr>
          <w:rFonts w:cstheme="minorHAnsi"/>
          <w:sz w:val="24"/>
          <w:szCs w:val="24"/>
        </w:rPr>
        <w:t xml:space="preserve">uključujući štampane materijale, </w:t>
      </w:r>
      <w:r w:rsidR="000E1422" w:rsidRPr="00105C96">
        <w:rPr>
          <w:rFonts w:cstheme="minorHAnsi"/>
          <w:sz w:val="24"/>
          <w:szCs w:val="24"/>
        </w:rPr>
        <w:t>web-stranice, socijalne medije i</w:t>
      </w:r>
      <w:r w:rsidR="007357D5" w:rsidRPr="00105C96">
        <w:rPr>
          <w:rFonts w:cstheme="minorHAnsi"/>
          <w:sz w:val="24"/>
          <w:szCs w:val="24"/>
        </w:rPr>
        <w:t xml:space="preserve"> sl, </w:t>
      </w:r>
      <w:r w:rsidRPr="00105C96">
        <w:rPr>
          <w:rFonts w:cstheme="minorHAnsi"/>
          <w:sz w:val="24"/>
          <w:szCs w:val="24"/>
        </w:rPr>
        <w:t>koji sa</w:t>
      </w:r>
      <w:r w:rsidR="0089177A" w:rsidRPr="00105C96">
        <w:rPr>
          <w:rFonts w:cstheme="minorHAnsi"/>
          <w:sz w:val="24"/>
          <w:szCs w:val="24"/>
        </w:rPr>
        <w:t>drž</w:t>
      </w:r>
      <w:r w:rsidRPr="00105C96">
        <w:rPr>
          <w:rFonts w:cstheme="minorHAnsi"/>
          <w:sz w:val="24"/>
          <w:szCs w:val="24"/>
        </w:rPr>
        <w:t>e informacije o in</w:t>
      </w:r>
      <w:r w:rsidR="002F0716" w:rsidRPr="00105C96">
        <w:rPr>
          <w:rFonts w:cstheme="minorHAnsi"/>
          <w:sz w:val="24"/>
          <w:szCs w:val="24"/>
        </w:rPr>
        <w:t>s</w:t>
      </w:r>
      <w:r w:rsidR="00574393" w:rsidRPr="00105C96">
        <w:rPr>
          <w:rFonts w:cstheme="minorHAnsi"/>
          <w:sz w:val="24"/>
          <w:szCs w:val="24"/>
        </w:rPr>
        <w:t>tit</w:t>
      </w:r>
      <w:r w:rsidR="000E1422" w:rsidRPr="00105C96">
        <w:rPr>
          <w:rFonts w:cstheme="minorHAnsi"/>
          <w:sz w:val="24"/>
          <w:szCs w:val="24"/>
        </w:rPr>
        <w:t>ucijama i</w:t>
      </w:r>
      <w:r w:rsidRPr="00105C96">
        <w:rPr>
          <w:rFonts w:cstheme="minorHAnsi"/>
          <w:sz w:val="24"/>
          <w:szCs w:val="24"/>
        </w:rPr>
        <w:t xml:space="preserve"> organizacijama za </w:t>
      </w:r>
      <w:r w:rsidR="003D38AF" w:rsidRPr="00105C96">
        <w:rPr>
          <w:rFonts w:cstheme="minorHAnsi"/>
          <w:sz w:val="24"/>
          <w:szCs w:val="24"/>
        </w:rPr>
        <w:t>pruž</w:t>
      </w:r>
      <w:r w:rsidRPr="00105C96">
        <w:rPr>
          <w:rFonts w:cstheme="minorHAnsi"/>
          <w:sz w:val="24"/>
          <w:szCs w:val="24"/>
        </w:rPr>
        <w:t xml:space="preserve">anje </w:t>
      </w:r>
      <w:r w:rsidR="00685191" w:rsidRPr="00105C96">
        <w:rPr>
          <w:rFonts w:cstheme="minorHAnsi"/>
          <w:sz w:val="24"/>
          <w:szCs w:val="24"/>
        </w:rPr>
        <w:t>zašti</w:t>
      </w:r>
      <w:r w:rsidR="000E1422" w:rsidRPr="00105C96">
        <w:rPr>
          <w:rFonts w:cstheme="minorHAnsi"/>
          <w:sz w:val="24"/>
          <w:szCs w:val="24"/>
        </w:rPr>
        <w:t>te, sa kontaktima i</w:t>
      </w:r>
      <w:r w:rsidRPr="00105C96">
        <w:rPr>
          <w:rFonts w:cstheme="minorHAnsi"/>
          <w:sz w:val="24"/>
          <w:szCs w:val="24"/>
        </w:rPr>
        <w:t xml:space="preserve"> ostalim neophodnim podacima</w:t>
      </w:r>
      <w:r w:rsidR="008D77BD" w:rsidRPr="00105C96">
        <w:rPr>
          <w:rFonts w:cstheme="minorHAnsi"/>
          <w:sz w:val="24"/>
          <w:szCs w:val="24"/>
        </w:rPr>
        <w:t xml:space="preserve">, u kojima se </w:t>
      </w:r>
      <w:r w:rsidR="000E1422" w:rsidRPr="00105C96">
        <w:rPr>
          <w:rFonts w:cstheme="minorHAnsi"/>
          <w:sz w:val="24"/>
          <w:szCs w:val="24"/>
        </w:rPr>
        <w:t>na jednostavan i</w:t>
      </w:r>
      <w:r w:rsidR="008D77BD" w:rsidRPr="00105C96">
        <w:rPr>
          <w:rFonts w:cstheme="minorHAnsi"/>
          <w:sz w:val="24"/>
          <w:szCs w:val="24"/>
        </w:rPr>
        <w:t xml:space="preserve"> razumljiv </w:t>
      </w:r>
      <w:r w:rsidR="00685191" w:rsidRPr="00105C96">
        <w:rPr>
          <w:rFonts w:cstheme="minorHAnsi"/>
          <w:sz w:val="24"/>
          <w:szCs w:val="24"/>
        </w:rPr>
        <w:t>način</w:t>
      </w:r>
      <w:r w:rsidR="008D77BD" w:rsidRPr="00105C96">
        <w:rPr>
          <w:rFonts w:cstheme="minorHAnsi"/>
          <w:sz w:val="24"/>
          <w:szCs w:val="24"/>
        </w:rPr>
        <w:t xml:space="preserve"> obja</w:t>
      </w:r>
      <w:r w:rsidR="002F0716" w:rsidRPr="00105C96">
        <w:rPr>
          <w:rFonts w:cstheme="minorHAnsi"/>
          <w:sz w:val="24"/>
          <w:szCs w:val="24"/>
        </w:rPr>
        <w:t>š</w:t>
      </w:r>
      <w:r w:rsidR="008D77BD" w:rsidRPr="00105C96">
        <w:rPr>
          <w:rFonts w:cstheme="minorHAnsi"/>
          <w:sz w:val="24"/>
          <w:szCs w:val="24"/>
        </w:rPr>
        <w:t>njavaju njihova prava, u</w:t>
      </w:r>
      <w:r w:rsidR="005B00D2" w:rsidRPr="00105C96">
        <w:rPr>
          <w:rFonts w:cstheme="minorHAnsi"/>
          <w:sz w:val="24"/>
          <w:szCs w:val="24"/>
        </w:rPr>
        <w:t>ključ</w:t>
      </w:r>
      <w:r w:rsidR="008D77BD" w:rsidRPr="00105C96">
        <w:rPr>
          <w:rFonts w:cstheme="minorHAnsi"/>
          <w:sz w:val="24"/>
          <w:szCs w:val="24"/>
        </w:rPr>
        <w:t>uju</w:t>
      </w:r>
      <w:r w:rsidR="002F0716" w:rsidRPr="00105C96">
        <w:rPr>
          <w:rFonts w:cstheme="minorHAnsi"/>
          <w:sz w:val="24"/>
          <w:szCs w:val="24"/>
        </w:rPr>
        <w:t>ć</w:t>
      </w:r>
      <w:r w:rsidR="000E1422" w:rsidRPr="00105C96">
        <w:rPr>
          <w:rFonts w:cstheme="minorHAnsi"/>
          <w:sz w:val="24"/>
          <w:szCs w:val="24"/>
        </w:rPr>
        <w:t>i i</w:t>
      </w:r>
      <w:r w:rsidR="008D77BD" w:rsidRPr="00105C96">
        <w:rPr>
          <w:rFonts w:cstheme="minorHAnsi"/>
          <w:sz w:val="24"/>
          <w:szCs w:val="24"/>
        </w:rPr>
        <w:t xml:space="preserve"> pravo na kori</w:t>
      </w:r>
      <w:r w:rsidR="002F0716" w:rsidRPr="00105C96">
        <w:rPr>
          <w:rFonts w:cstheme="minorHAnsi"/>
          <w:sz w:val="24"/>
          <w:szCs w:val="24"/>
        </w:rPr>
        <w:t>šć</w:t>
      </w:r>
      <w:r w:rsidR="008D77BD" w:rsidRPr="00105C96">
        <w:rPr>
          <w:rFonts w:cstheme="minorHAnsi"/>
          <w:sz w:val="24"/>
          <w:szCs w:val="24"/>
        </w:rPr>
        <w:t xml:space="preserve">enje besplatne pravne </w:t>
      </w:r>
      <w:r w:rsidR="0089177A" w:rsidRPr="00105C96">
        <w:rPr>
          <w:rFonts w:cstheme="minorHAnsi"/>
          <w:sz w:val="24"/>
          <w:szCs w:val="24"/>
        </w:rPr>
        <w:t>pomoć</w:t>
      </w:r>
      <w:r w:rsidR="008D77BD" w:rsidRPr="00105C96">
        <w:rPr>
          <w:rFonts w:cstheme="minorHAnsi"/>
          <w:sz w:val="24"/>
          <w:szCs w:val="24"/>
        </w:rPr>
        <w:t>i, pravo na kori</w:t>
      </w:r>
      <w:r w:rsidR="002F0716" w:rsidRPr="00105C96">
        <w:rPr>
          <w:rFonts w:cstheme="minorHAnsi"/>
          <w:sz w:val="24"/>
          <w:szCs w:val="24"/>
        </w:rPr>
        <w:t>šć</w:t>
      </w:r>
      <w:r w:rsidR="008D77BD" w:rsidRPr="00105C96">
        <w:rPr>
          <w:rFonts w:cstheme="minorHAnsi"/>
          <w:sz w:val="24"/>
          <w:szCs w:val="24"/>
        </w:rPr>
        <w:t>enje in</w:t>
      </w:r>
      <w:r w:rsidR="002F0716" w:rsidRPr="00105C96">
        <w:rPr>
          <w:rFonts w:cstheme="minorHAnsi"/>
          <w:sz w:val="24"/>
          <w:szCs w:val="24"/>
        </w:rPr>
        <w:t>s</w:t>
      </w:r>
      <w:r w:rsidR="00574393" w:rsidRPr="00105C96">
        <w:rPr>
          <w:rFonts w:cstheme="minorHAnsi"/>
          <w:sz w:val="24"/>
          <w:szCs w:val="24"/>
        </w:rPr>
        <w:t>tit</w:t>
      </w:r>
      <w:r w:rsidR="008D77BD" w:rsidRPr="00105C96">
        <w:rPr>
          <w:rFonts w:cstheme="minorHAnsi"/>
          <w:sz w:val="24"/>
          <w:szCs w:val="24"/>
        </w:rPr>
        <w:t>uta izuze</w:t>
      </w:r>
      <w:r w:rsidR="002F0716" w:rsidRPr="00105C96">
        <w:rPr>
          <w:rFonts w:cstheme="minorHAnsi"/>
          <w:sz w:val="24"/>
          <w:szCs w:val="24"/>
        </w:rPr>
        <w:t>ć</w:t>
      </w:r>
      <w:r w:rsidR="008D77BD" w:rsidRPr="00105C96">
        <w:rPr>
          <w:rFonts w:cstheme="minorHAnsi"/>
          <w:sz w:val="24"/>
          <w:szCs w:val="24"/>
        </w:rPr>
        <w:t xml:space="preserve">a </w:t>
      </w:r>
      <w:r w:rsidR="00D26579" w:rsidRPr="00105C96">
        <w:rPr>
          <w:rFonts w:cstheme="minorHAnsi"/>
          <w:sz w:val="24"/>
          <w:szCs w:val="24"/>
        </w:rPr>
        <w:t>služb</w:t>
      </w:r>
      <w:r w:rsidR="008D77BD" w:rsidRPr="00105C96">
        <w:rPr>
          <w:rFonts w:cstheme="minorHAnsi"/>
          <w:sz w:val="24"/>
          <w:szCs w:val="24"/>
        </w:rPr>
        <w:t>enika ili organa/in</w:t>
      </w:r>
      <w:r w:rsidR="002F0716" w:rsidRPr="00105C96">
        <w:rPr>
          <w:rFonts w:cstheme="minorHAnsi"/>
          <w:sz w:val="24"/>
          <w:szCs w:val="24"/>
        </w:rPr>
        <w:t>s</w:t>
      </w:r>
      <w:r w:rsidR="00574393" w:rsidRPr="00105C96">
        <w:rPr>
          <w:rFonts w:cstheme="minorHAnsi"/>
          <w:sz w:val="24"/>
          <w:szCs w:val="24"/>
        </w:rPr>
        <w:t>it</w:t>
      </w:r>
      <w:r w:rsidR="008D77BD" w:rsidRPr="00105C96">
        <w:rPr>
          <w:rFonts w:cstheme="minorHAnsi"/>
          <w:sz w:val="24"/>
          <w:szCs w:val="24"/>
        </w:rPr>
        <w:t xml:space="preserve">ucije, ili sudije u </w:t>
      </w:r>
      <w:r w:rsidR="00685191" w:rsidRPr="00105C96">
        <w:rPr>
          <w:rFonts w:cstheme="minorHAnsi"/>
          <w:sz w:val="24"/>
          <w:szCs w:val="24"/>
        </w:rPr>
        <w:t>sluča</w:t>
      </w:r>
      <w:r w:rsidR="008D77BD" w:rsidRPr="00105C96">
        <w:rPr>
          <w:rFonts w:cstheme="minorHAnsi"/>
          <w:sz w:val="24"/>
          <w:szCs w:val="24"/>
        </w:rPr>
        <w:t>ju pretpostavke o mog</w:t>
      </w:r>
      <w:r w:rsidR="0089177A" w:rsidRPr="00105C96">
        <w:rPr>
          <w:rFonts w:cstheme="minorHAnsi"/>
          <w:sz w:val="24"/>
          <w:szCs w:val="24"/>
        </w:rPr>
        <w:t>u</w:t>
      </w:r>
      <w:r w:rsidR="002F0716" w:rsidRPr="00105C96">
        <w:rPr>
          <w:rFonts w:cstheme="minorHAnsi"/>
          <w:sz w:val="24"/>
          <w:szCs w:val="24"/>
        </w:rPr>
        <w:t>ć</w:t>
      </w:r>
      <w:r w:rsidR="0089177A" w:rsidRPr="00105C96">
        <w:rPr>
          <w:rFonts w:cstheme="minorHAnsi"/>
          <w:sz w:val="24"/>
          <w:szCs w:val="24"/>
        </w:rPr>
        <w:t>e</w:t>
      </w:r>
      <w:r w:rsidR="008D77BD" w:rsidRPr="00105C96">
        <w:rPr>
          <w:rFonts w:cstheme="minorHAnsi"/>
          <w:sz w:val="24"/>
          <w:szCs w:val="24"/>
        </w:rPr>
        <w:t>m konfliktu interesa</w:t>
      </w:r>
      <w:r w:rsidRPr="00105C96">
        <w:rPr>
          <w:rFonts w:cstheme="minorHAnsi"/>
          <w:sz w:val="24"/>
          <w:szCs w:val="24"/>
        </w:rPr>
        <w:t xml:space="preserve">. Materijali bi </w:t>
      </w:r>
      <w:r w:rsidR="00071317" w:rsidRPr="00105C96">
        <w:rPr>
          <w:rFonts w:cstheme="minorHAnsi"/>
          <w:sz w:val="24"/>
          <w:szCs w:val="24"/>
        </w:rPr>
        <w:t xml:space="preserve">trebalo da budu </w:t>
      </w:r>
      <w:r w:rsidR="007357D5" w:rsidRPr="00105C96">
        <w:rPr>
          <w:rFonts w:cstheme="minorHAnsi"/>
          <w:sz w:val="24"/>
          <w:szCs w:val="24"/>
        </w:rPr>
        <w:t xml:space="preserve">dostupni </w:t>
      </w:r>
      <w:proofErr w:type="gramStart"/>
      <w:r w:rsidR="00AD22B3" w:rsidRPr="00105C96">
        <w:rPr>
          <w:rFonts w:cstheme="minorHAnsi"/>
          <w:sz w:val="24"/>
          <w:szCs w:val="24"/>
        </w:rPr>
        <w:t>na</w:t>
      </w:r>
      <w:proofErr w:type="gramEnd"/>
      <w:r w:rsidR="00AD22B3" w:rsidRPr="00105C96">
        <w:rPr>
          <w:rFonts w:cstheme="minorHAnsi"/>
          <w:sz w:val="24"/>
          <w:szCs w:val="24"/>
        </w:rPr>
        <w:t xml:space="preserve"> službenom i</w:t>
      </w:r>
      <w:r w:rsidR="00391915" w:rsidRPr="00105C96">
        <w:rPr>
          <w:rFonts w:cstheme="minorHAnsi"/>
          <w:sz w:val="24"/>
          <w:szCs w:val="24"/>
        </w:rPr>
        <w:t xml:space="preserve"> albanskom jeziku</w:t>
      </w:r>
      <w:r w:rsidR="00071317" w:rsidRPr="00105C96">
        <w:rPr>
          <w:rFonts w:cstheme="minorHAnsi"/>
          <w:sz w:val="24"/>
          <w:szCs w:val="24"/>
        </w:rPr>
        <w:t xml:space="preserve">, kao </w:t>
      </w:r>
      <w:r w:rsidR="00AD22B3" w:rsidRPr="00105C96">
        <w:rPr>
          <w:rFonts w:cstheme="minorHAnsi"/>
          <w:sz w:val="24"/>
          <w:szCs w:val="24"/>
        </w:rPr>
        <w:t>i</w:t>
      </w:r>
      <w:r w:rsidR="007357D5" w:rsidRPr="00105C96">
        <w:rPr>
          <w:rFonts w:cstheme="minorHAnsi"/>
          <w:sz w:val="24"/>
          <w:szCs w:val="24"/>
        </w:rPr>
        <w:t xml:space="preserve"> drugim jezicima</w:t>
      </w:r>
      <w:r w:rsidR="009C2E24" w:rsidRPr="00105C96">
        <w:rPr>
          <w:rFonts w:cstheme="minorHAnsi"/>
          <w:sz w:val="24"/>
          <w:szCs w:val="24"/>
        </w:rPr>
        <w:t xml:space="preserve"> po potrebi</w:t>
      </w:r>
      <w:r w:rsidR="007357D5" w:rsidRPr="00105C96">
        <w:rPr>
          <w:rFonts w:cstheme="minorHAnsi"/>
          <w:sz w:val="24"/>
          <w:szCs w:val="24"/>
        </w:rPr>
        <w:t>,</w:t>
      </w:r>
      <w:r w:rsidR="00AD22B3" w:rsidRPr="00105C96">
        <w:rPr>
          <w:rFonts w:cstheme="minorHAnsi"/>
          <w:sz w:val="24"/>
          <w:szCs w:val="24"/>
        </w:rPr>
        <w:t xml:space="preserve"> i </w:t>
      </w:r>
      <w:r w:rsidR="00071317" w:rsidRPr="00105C96">
        <w:rPr>
          <w:rFonts w:cstheme="minorHAnsi"/>
          <w:sz w:val="24"/>
          <w:szCs w:val="24"/>
        </w:rPr>
        <w:t xml:space="preserve">dostupni </w:t>
      </w:r>
      <w:r w:rsidRPr="00105C96">
        <w:rPr>
          <w:rFonts w:cstheme="minorHAnsi"/>
          <w:sz w:val="24"/>
          <w:szCs w:val="24"/>
        </w:rPr>
        <w:t>u svim ustanovama, in</w:t>
      </w:r>
      <w:r w:rsidR="002F0716" w:rsidRPr="00105C96">
        <w:rPr>
          <w:rFonts w:cstheme="minorHAnsi"/>
          <w:sz w:val="24"/>
          <w:szCs w:val="24"/>
        </w:rPr>
        <w:t>s</w:t>
      </w:r>
      <w:r w:rsidR="00574393" w:rsidRPr="00105C96">
        <w:rPr>
          <w:rFonts w:cstheme="minorHAnsi"/>
          <w:sz w:val="24"/>
          <w:szCs w:val="24"/>
        </w:rPr>
        <w:t>tit</w:t>
      </w:r>
      <w:r w:rsidR="00AD22B3" w:rsidRPr="00105C96">
        <w:rPr>
          <w:rFonts w:cstheme="minorHAnsi"/>
          <w:sz w:val="24"/>
          <w:szCs w:val="24"/>
        </w:rPr>
        <w:t>ucijama, NVO, kao i</w:t>
      </w:r>
      <w:r w:rsidRPr="00105C96">
        <w:rPr>
          <w:rFonts w:cstheme="minorHAnsi"/>
          <w:sz w:val="24"/>
          <w:szCs w:val="24"/>
        </w:rPr>
        <w:t xml:space="preserve"> na javnim mjestima prilikom </w:t>
      </w:r>
      <w:r w:rsidR="00EF1713" w:rsidRPr="00105C96">
        <w:rPr>
          <w:rFonts w:cstheme="minorHAnsi"/>
          <w:sz w:val="24"/>
          <w:szCs w:val="24"/>
        </w:rPr>
        <w:t>sprovođe</w:t>
      </w:r>
      <w:r w:rsidRPr="00105C96">
        <w:rPr>
          <w:rFonts w:cstheme="minorHAnsi"/>
          <w:sz w:val="24"/>
          <w:szCs w:val="24"/>
        </w:rPr>
        <w:t>nja kampanja.</w:t>
      </w:r>
    </w:p>
    <w:p w:rsidR="00F50274" w:rsidRPr="00105C96" w:rsidRDefault="00F50274" w:rsidP="00E72FB6">
      <w:pPr>
        <w:jc w:val="both"/>
        <w:rPr>
          <w:rFonts w:cstheme="minorHAnsi"/>
          <w:b/>
          <w:i/>
          <w:sz w:val="24"/>
          <w:szCs w:val="24"/>
        </w:rPr>
      </w:pPr>
      <w:r w:rsidRPr="00105C96">
        <w:rPr>
          <w:rFonts w:cstheme="minorHAnsi"/>
          <w:b/>
          <w:i/>
          <w:sz w:val="24"/>
          <w:szCs w:val="24"/>
        </w:rPr>
        <w:t>Pokazatelji:</w:t>
      </w:r>
    </w:p>
    <w:p w:rsidR="00F50274" w:rsidRPr="00105C96" w:rsidRDefault="00F50274" w:rsidP="00F50274">
      <w:pPr>
        <w:jc w:val="both"/>
        <w:rPr>
          <w:rFonts w:cstheme="minorHAnsi"/>
          <w:sz w:val="24"/>
          <w:szCs w:val="24"/>
        </w:rPr>
      </w:pPr>
      <w:r w:rsidRPr="00105C96">
        <w:rPr>
          <w:rFonts w:cstheme="minorHAnsi"/>
          <w:sz w:val="24"/>
          <w:szCs w:val="24"/>
        </w:rPr>
        <w:t xml:space="preserve">- </w:t>
      </w:r>
      <w:r w:rsidR="00EB4751" w:rsidRPr="00105C96">
        <w:rPr>
          <w:rFonts w:cstheme="minorHAnsi"/>
          <w:sz w:val="24"/>
          <w:szCs w:val="24"/>
        </w:rPr>
        <w:tab/>
      </w:r>
      <w:r w:rsidRPr="00105C96">
        <w:rPr>
          <w:rFonts w:cstheme="minorHAnsi"/>
          <w:sz w:val="24"/>
          <w:szCs w:val="24"/>
        </w:rPr>
        <w:t xml:space="preserve">Broj </w:t>
      </w:r>
      <w:r w:rsidR="00294069" w:rsidRPr="00105C96">
        <w:rPr>
          <w:rFonts w:cstheme="minorHAnsi"/>
          <w:sz w:val="24"/>
          <w:szCs w:val="24"/>
        </w:rPr>
        <w:t>in</w:t>
      </w:r>
      <w:r w:rsidR="002F0716" w:rsidRPr="00105C96">
        <w:rPr>
          <w:rFonts w:cstheme="minorHAnsi"/>
          <w:sz w:val="24"/>
          <w:szCs w:val="24"/>
        </w:rPr>
        <w:t>s</w:t>
      </w:r>
      <w:r w:rsidR="00574393" w:rsidRPr="00105C96">
        <w:rPr>
          <w:rFonts w:cstheme="minorHAnsi"/>
          <w:sz w:val="24"/>
          <w:szCs w:val="24"/>
        </w:rPr>
        <w:t>tit</w:t>
      </w:r>
      <w:r w:rsidR="00294069" w:rsidRPr="00105C96">
        <w:rPr>
          <w:rFonts w:cstheme="minorHAnsi"/>
          <w:sz w:val="24"/>
          <w:szCs w:val="24"/>
        </w:rPr>
        <w:t xml:space="preserve">ucija/organizacija/sudova </w:t>
      </w:r>
      <w:r w:rsidRPr="00105C96">
        <w:rPr>
          <w:rFonts w:cstheme="minorHAnsi"/>
          <w:sz w:val="24"/>
          <w:szCs w:val="24"/>
        </w:rPr>
        <w:t>koji obezbje</w:t>
      </w:r>
      <w:r w:rsidR="00AD22B3" w:rsidRPr="00105C96">
        <w:rPr>
          <w:rFonts w:cstheme="minorHAnsi"/>
          <w:sz w:val="24"/>
          <w:szCs w:val="24"/>
        </w:rPr>
        <w:t>đ</w:t>
      </w:r>
      <w:r w:rsidRPr="00105C96">
        <w:rPr>
          <w:rFonts w:cstheme="minorHAnsi"/>
          <w:sz w:val="24"/>
          <w:szCs w:val="24"/>
        </w:rPr>
        <w:t>uju odgovaraj</w:t>
      </w:r>
      <w:r w:rsidR="002F0716" w:rsidRPr="00105C96">
        <w:rPr>
          <w:rFonts w:cstheme="minorHAnsi"/>
          <w:sz w:val="24"/>
          <w:szCs w:val="24"/>
        </w:rPr>
        <w:t>uć</w:t>
      </w:r>
      <w:r w:rsidR="00AD22B3" w:rsidRPr="00105C96">
        <w:rPr>
          <w:rFonts w:cstheme="minorHAnsi"/>
          <w:sz w:val="24"/>
          <w:szCs w:val="24"/>
        </w:rPr>
        <w:t>e materijale;</w:t>
      </w:r>
    </w:p>
    <w:p w:rsidR="00F50274" w:rsidRPr="00105C96" w:rsidRDefault="00F50274" w:rsidP="00EB4751">
      <w:pPr>
        <w:ind w:left="720" w:hanging="720"/>
        <w:jc w:val="both"/>
        <w:rPr>
          <w:rFonts w:cstheme="minorHAnsi"/>
          <w:sz w:val="24"/>
          <w:szCs w:val="24"/>
        </w:rPr>
      </w:pPr>
      <w:r w:rsidRPr="00105C96">
        <w:rPr>
          <w:rFonts w:cstheme="minorHAnsi"/>
          <w:sz w:val="24"/>
          <w:szCs w:val="24"/>
        </w:rPr>
        <w:t>-</w:t>
      </w:r>
      <w:r w:rsidR="00EB4751" w:rsidRPr="00105C96">
        <w:rPr>
          <w:rFonts w:cstheme="minorHAnsi"/>
          <w:sz w:val="24"/>
          <w:szCs w:val="24"/>
        </w:rPr>
        <w:tab/>
      </w:r>
      <w:r w:rsidRPr="00105C96">
        <w:rPr>
          <w:rFonts w:cstheme="minorHAnsi"/>
          <w:sz w:val="24"/>
          <w:szCs w:val="24"/>
        </w:rPr>
        <w:t xml:space="preserve">Broj i vrsta informativnog materijala o dostupnim uslugama za žrtve. </w:t>
      </w:r>
      <w:proofErr w:type="gramStart"/>
      <w:r w:rsidRPr="00105C96">
        <w:rPr>
          <w:rFonts w:cstheme="minorHAnsi"/>
          <w:sz w:val="24"/>
          <w:szCs w:val="24"/>
        </w:rPr>
        <w:t>Od</w:t>
      </w:r>
      <w:proofErr w:type="gramEnd"/>
      <w:r w:rsidRPr="00105C96">
        <w:rPr>
          <w:rFonts w:cstheme="minorHAnsi"/>
          <w:sz w:val="24"/>
          <w:szCs w:val="24"/>
        </w:rPr>
        <w:t xml:space="preserve"> toga, broj materijala pripremljenih od strane nadležnih državnih org</w:t>
      </w:r>
      <w:r w:rsidR="00AD22B3" w:rsidRPr="00105C96">
        <w:rPr>
          <w:rFonts w:cstheme="minorHAnsi"/>
          <w:sz w:val="24"/>
          <w:szCs w:val="24"/>
        </w:rPr>
        <w:t xml:space="preserve">ana vlasti </w:t>
      </w:r>
      <w:r w:rsidRPr="00105C96">
        <w:rPr>
          <w:rFonts w:cstheme="minorHAnsi"/>
          <w:sz w:val="24"/>
          <w:szCs w:val="24"/>
        </w:rPr>
        <w:t>na godišnjem nivou, broj materijala pripremljenih od strane NVO</w:t>
      </w:r>
      <w:r w:rsidR="00AD22B3" w:rsidRPr="00105C96">
        <w:rPr>
          <w:rFonts w:cstheme="minorHAnsi"/>
          <w:sz w:val="24"/>
          <w:szCs w:val="24"/>
        </w:rPr>
        <w:t>;</w:t>
      </w:r>
    </w:p>
    <w:p w:rsidR="00074FA0" w:rsidRPr="00105C96" w:rsidRDefault="00074FA0" w:rsidP="00074FA0">
      <w:pPr>
        <w:ind w:left="720"/>
        <w:jc w:val="both"/>
        <w:rPr>
          <w:rFonts w:cstheme="minorHAnsi"/>
          <w:sz w:val="24"/>
          <w:szCs w:val="24"/>
        </w:rPr>
      </w:pPr>
      <w:r w:rsidRPr="00105C96">
        <w:rPr>
          <w:rFonts w:cstheme="minorHAnsi"/>
          <w:sz w:val="24"/>
          <w:szCs w:val="24"/>
        </w:rPr>
        <w:t>- Broj distribuiranih materijala, mjesta distribucije</w:t>
      </w:r>
      <w:r w:rsidR="00AD22B3" w:rsidRPr="00105C96">
        <w:rPr>
          <w:rFonts w:cstheme="minorHAnsi"/>
          <w:sz w:val="24"/>
          <w:szCs w:val="24"/>
        </w:rPr>
        <w:t>,</w:t>
      </w:r>
      <w:r w:rsidRPr="00105C96">
        <w:rPr>
          <w:rFonts w:cstheme="minorHAnsi"/>
          <w:sz w:val="24"/>
          <w:szCs w:val="24"/>
        </w:rPr>
        <w:t xml:space="preserve"> kao i opis okolnosti u kojima je distribucija vršena (u toku kampanje, tokom nekog važno</w:t>
      </w:r>
      <w:r w:rsidR="00AD22B3" w:rsidRPr="00105C96">
        <w:rPr>
          <w:rFonts w:cstheme="minorHAnsi"/>
          <w:sz w:val="24"/>
          <w:szCs w:val="24"/>
        </w:rPr>
        <w:t>g</w:t>
      </w:r>
      <w:r w:rsidRPr="00105C96">
        <w:rPr>
          <w:rFonts w:cstheme="minorHAnsi"/>
          <w:sz w:val="24"/>
          <w:szCs w:val="24"/>
        </w:rPr>
        <w:t xml:space="preserve"> događaja, </w:t>
      </w:r>
      <w:r w:rsidR="00AD22B3" w:rsidRPr="00105C96">
        <w:rPr>
          <w:rFonts w:cstheme="minorHAnsi"/>
          <w:sz w:val="24"/>
          <w:szCs w:val="24"/>
        </w:rPr>
        <w:t xml:space="preserve">i </w:t>
      </w:r>
      <w:proofErr w:type="gramStart"/>
      <w:r w:rsidRPr="00105C96">
        <w:rPr>
          <w:rFonts w:cstheme="minorHAnsi"/>
          <w:sz w:val="24"/>
          <w:szCs w:val="24"/>
        </w:rPr>
        <w:t>sl</w:t>
      </w:r>
      <w:proofErr w:type="gramEnd"/>
      <w:r w:rsidRPr="00105C96">
        <w:rPr>
          <w:rFonts w:cstheme="minorHAnsi"/>
          <w:sz w:val="24"/>
          <w:szCs w:val="24"/>
        </w:rPr>
        <w:t>.)</w:t>
      </w:r>
      <w:r w:rsidR="00AD22B3" w:rsidRPr="00105C96">
        <w:rPr>
          <w:rFonts w:cstheme="minorHAnsi"/>
          <w:sz w:val="24"/>
          <w:szCs w:val="24"/>
        </w:rPr>
        <w:t>.</w:t>
      </w:r>
    </w:p>
    <w:p w:rsidR="00323C85" w:rsidRPr="00105C96" w:rsidRDefault="00323C85" w:rsidP="00EB4681">
      <w:pPr>
        <w:jc w:val="both"/>
        <w:rPr>
          <w:rFonts w:cstheme="minorHAnsi"/>
          <w:b/>
          <w:i/>
          <w:sz w:val="24"/>
          <w:szCs w:val="24"/>
        </w:rPr>
      </w:pPr>
      <w:r w:rsidRPr="00105C96">
        <w:rPr>
          <w:rFonts w:cstheme="minorHAnsi"/>
          <w:b/>
          <w:i/>
          <w:sz w:val="24"/>
          <w:szCs w:val="24"/>
        </w:rPr>
        <w:t>Nosioci aktivnosti:</w:t>
      </w:r>
      <w:r w:rsidR="00EB4681" w:rsidRPr="00105C96">
        <w:rPr>
          <w:rFonts w:cstheme="minorHAnsi"/>
          <w:b/>
          <w:i/>
          <w:sz w:val="24"/>
          <w:szCs w:val="24"/>
        </w:rPr>
        <w:t xml:space="preserve"> </w:t>
      </w:r>
      <w:r w:rsidR="00AD22B3" w:rsidRPr="00105C96">
        <w:rPr>
          <w:rFonts w:cstheme="minorHAnsi"/>
          <w:b/>
          <w:i/>
          <w:sz w:val="24"/>
          <w:szCs w:val="24"/>
        </w:rPr>
        <w:t>Ministarstvo za ljudska i</w:t>
      </w:r>
      <w:r w:rsidR="00B2796B" w:rsidRPr="00105C96">
        <w:rPr>
          <w:rFonts w:cstheme="minorHAnsi"/>
          <w:b/>
          <w:i/>
          <w:sz w:val="24"/>
          <w:szCs w:val="24"/>
        </w:rPr>
        <w:t xml:space="preserve"> manjinska prava</w:t>
      </w:r>
      <w:r w:rsidR="005B30AA" w:rsidRPr="00105C96">
        <w:rPr>
          <w:rFonts w:cstheme="minorHAnsi"/>
          <w:b/>
          <w:i/>
          <w:sz w:val="24"/>
          <w:szCs w:val="24"/>
        </w:rPr>
        <w:t>, Zavod za socijalni i dječju zaštitu</w:t>
      </w:r>
      <w:r w:rsidR="00EB4681" w:rsidRPr="00105C96">
        <w:rPr>
          <w:rFonts w:cstheme="minorHAnsi"/>
          <w:b/>
          <w:i/>
          <w:sz w:val="24"/>
          <w:szCs w:val="24"/>
        </w:rPr>
        <w:t>, Ministarstvo zdravlja,</w:t>
      </w:r>
      <w:r w:rsidR="0006013D">
        <w:rPr>
          <w:rFonts w:cstheme="minorHAnsi"/>
          <w:b/>
          <w:i/>
          <w:sz w:val="24"/>
          <w:szCs w:val="24"/>
        </w:rPr>
        <w:t xml:space="preserve"> Ministarstvo unutrašnjih poslova,</w:t>
      </w:r>
      <w:r w:rsidR="00EB4681" w:rsidRPr="00105C96">
        <w:rPr>
          <w:rFonts w:cstheme="minorHAnsi"/>
          <w:b/>
          <w:i/>
          <w:sz w:val="24"/>
          <w:szCs w:val="24"/>
        </w:rPr>
        <w:t xml:space="preserve"> Ministarstvo prosvjete</w:t>
      </w:r>
    </w:p>
    <w:p w:rsidR="00323C85" w:rsidRPr="00105C96" w:rsidRDefault="00323C85" w:rsidP="00AD22B3">
      <w:pPr>
        <w:pStyle w:val="NoSpacing"/>
        <w:jc w:val="both"/>
        <w:rPr>
          <w:rFonts w:cstheme="minorHAnsi"/>
          <w:b/>
          <w:i/>
          <w:sz w:val="24"/>
          <w:szCs w:val="24"/>
        </w:rPr>
      </w:pPr>
      <w:r w:rsidRPr="00105C96">
        <w:rPr>
          <w:rFonts w:cstheme="minorHAnsi"/>
          <w:b/>
          <w:i/>
          <w:sz w:val="24"/>
          <w:szCs w:val="24"/>
        </w:rPr>
        <w:lastRenderedPageBreak/>
        <w:t>Partneri:</w:t>
      </w:r>
      <w:r w:rsidR="007C0543">
        <w:rPr>
          <w:rFonts w:cstheme="minorHAnsi"/>
          <w:b/>
          <w:i/>
          <w:sz w:val="24"/>
          <w:szCs w:val="24"/>
        </w:rPr>
        <w:t xml:space="preserve"> </w:t>
      </w:r>
      <w:r w:rsidR="00457A4D" w:rsidRPr="00105C96">
        <w:rPr>
          <w:rFonts w:cstheme="minorHAnsi"/>
          <w:b/>
          <w:i/>
          <w:sz w:val="24"/>
          <w:szCs w:val="24"/>
        </w:rPr>
        <w:t>Ministars</w:t>
      </w:r>
      <w:r w:rsidR="000B3222" w:rsidRPr="00105C96">
        <w:rPr>
          <w:rFonts w:cstheme="minorHAnsi"/>
          <w:b/>
          <w:i/>
          <w:sz w:val="24"/>
          <w:szCs w:val="24"/>
        </w:rPr>
        <w:t>tvo rada i socijalnog staranja</w:t>
      </w:r>
      <w:r w:rsidR="007357D5" w:rsidRPr="00105C96">
        <w:rPr>
          <w:rFonts w:cstheme="minorHAnsi"/>
          <w:b/>
          <w:i/>
          <w:sz w:val="24"/>
          <w:szCs w:val="24"/>
        </w:rPr>
        <w:t>,</w:t>
      </w:r>
      <w:r w:rsidR="00B73F8F">
        <w:rPr>
          <w:rFonts w:cstheme="minorHAnsi"/>
          <w:b/>
          <w:i/>
          <w:sz w:val="24"/>
          <w:szCs w:val="24"/>
        </w:rPr>
        <w:t xml:space="preserve"> Ministarstvo pravde,</w:t>
      </w:r>
      <w:r w:rsidR="007357D5" w:rsidRPr="00105C96">
        <w:rPr>
          <w:rFonts w:cstheme="minorHAnsi"/>
          <w:b/>
          <w:i/>
          <w:sz w:val="24"/>
          <w:szCs w:val="24"/>
        </w:rPr>
        <w:t xml:space="preserve"> lokalne samouprave, me</w:t>
      </w:r>
      <w:r w:rsidR="007C0543">
        <w:rPr>
          <w:rFonts w:cstheme="minorHAnsi"/>
          <w:b/>
          <w:i/>
          <w:sz w:val="24"/>
          <w:szCs w:val="24"/>
        </w:rPr>
        <w:t>đunarodne organizacije, NVO</w:t>
      </w:r>
    </w:p>
    <w:p w:rsidR="00755A5A" w:rsidRPr="00105C96" w:rsidRDefault="00755A5A" w:rsidP="00AD22B3">
      <w:pPr>
        <w:pStyle w:val="NoSpacing"/>
        <w:jc w:val="both"/>
        <w:rPr>
          <w:rFonts w:cstheme="minorHAnsi"/>
          <w:b/>
          <w:i/>
          <w:sz w:val="24"/>
          <w:szCs w:val="24"/>
        </w:rPr>
      </w:pPr>
    </w:p>
    <w:p w:rsidR="00323C85" w:rsidRDefault="00323C85" w:rsidP="00AD22B3">
      <w:pPr>
        <w:pStyle w:val="NoSpacing"/>
        <w:jc w:val="both"/>
        <w:rPr>
          <w:rFonts w:cstheme="minorHAnsi"/>
          <w:b/>
          <w:i/>
          <w:sz w:val="24"/>
          <w:szCs w:val="24"/>
        </w:rPr>
      </w:pPr>
      <w:r w:rsidRPr="00105C96">
        <w:rPr>
          <w:rFonts w:cstheme="minorHAnsi"/>
          <w:b/>
          <w:i/>
          <w:sz w:val="24"/>
          <w:szCs w:val="24"/>
        </w:rPr>
        <w:t>Vremenski okvir:</w:t>
      </w:r>
      <w:r w:rsidR="00B2796B" w:rsidRPr="00105C96">
        <w:rPr>
          <w:rFonts w:cstheme="minorHAnsi"/>
          <w:b/>
          <w:i/>
          <w:sz w:val="24"/>
          <w:szCs w:val="24"/>
        </w:rPr>
        <w:t xml:space="preserve"> Kontinuirano</w:t>
      </w:r>
    </w:p>
    <w:p w:rsidR="003D230C" w:rsidRPr="00105C96" w:rsidRDefault="003D230C" w:rsidP="00AD22B3">
      <w:pPr>
        <w:pStyle w:val="NoSpacing"/>
        <w:jc w:val="both"/>
        <w:rPr>
          <w:rFonts w:cstheme="minorHAnsi"/>
          <w:b/>
          <w:i/>
          <w:sz w:val="24"/>
          <w:szCs w:val="24"/>
        </w:rPr>
      </w:pPr>
    </w:p>
    <w:p w:rsidR="00323C85" w:rsidRPr="00105C96" w:rsidRDefault="00323C85" w:rsidP="00AD22B3">
      <w:pPr>
        <w:pStyle w:val="NoSpacing"/>
        <w:jc w:val="both"/>
        <w:rPr>
          <w:rFonts w:cstheme="minorHAnsi"/>
          <w:b/>
          <w:i/>
          <w:sz w:val="24"/>
          <w:szCs w:val="24"/>
        </w:rPr>
      </w:pPr>
      <w:r w:rsidRPr="00105C96">
        <w:rPr>
          <w:rFonts w:cstheme="minorHAnsi"/>
          <w:b/>
          <w:i/>
          <w:sz w:val="24"/>
          <w:szCs w:val="24"/>
        </w:rPr>
        <w:t>Sredstva verifikacije</w:t>
      </w:r>
      <w:proofErr w:type="gramStart"/>
      <w:r w:rsidRPr="00105C96">
        <w:rPr>
          <w:rFonts w:cstheme="minorHAnsi"/>
          <w:b/>
          <w:i/>
          <w:sz w:val="24"/>
          <w:szCs w:val="24"/>
        </w:rPr>
        <w:t>:</w:t>
      </w:r>
      <w:r w:rsidR="00974D05" w:rsidRPr="00105C96">
        <w:rPr>
          <w:rFonts w:cstheme="minorHAnsi"/>
          <w:b/>
          <w:i/>
          <w:sz w:val="24"/>
          <w:szCs w:val="24"/>
        </w:rPr>
        <w:t>Izvješ</w:t>
      </w:r>
      <w:r w:rsidR="00AD22B3" w:rsidRPr="00105C96">
        <w:rPr>
          <w:rFonts w:cstheme="minorHAnsi"/>
          <w:b/>
          <w:i/>
          <w:sz w:val="24"/>
          <w:szCs w:val="24"/>
        </w:rPr>
        <w:t>taji</w:t>
      </w:r>
      <w:proofErr w:type="gramEnd"/>
      <w:r w:rsidR="00AD22B3" w:rsidRPr="00105C96">
        <w:rPr>
          <w:rFonts w:cstheme="minorHAnsi"/>
          <w:b/>
          <w:i/>
          <w:sz w:val="24"/>
          <w:szCs w:val="24"/>
        </w:rPr>
        <w:t xml:space="preserve"> nosila</w:t>
      </w:r>
      <w:r w:rsidR="00FA344D">
        <w:rPr>
          <w:rFonts w:cstheme="minorHAnsi"/>
          <w:b/>
          <w:i/>
          <w:sz w:val="24"/>
          <w:szCs w:val="24"/>
        </w:rPr>
        <w:t>ca aktivnosti, I</w:t>
      </w:r>
      <w:r w:rsidR="00974D05" w:rsidRPr="00105C96">
        <w:rPr>
          <w:rFonts w:cstheme="minorHAnsi"/>
          <w:b/>
          <w:i/>
          <w:sz w:val="24"/>
          <w:szCs w:val="24"/>
        </w:rPr>
        <w:t xml:space="preserve">zvještaj </w:t>
      </w:r>
      <w:r w:rsidR="00AD22B3" w:rsidRPr="00105C96">
        <w:rPr>
          <w:rFonts w:cstheme="minorHAnsi"/>
          <w:b/>
          <w:i/>
          <w:sz w:val="24"/>
          <w:szCs w:val="24"/>
        </w:rPr>
        <w:t>Zaštitnika ljudskih prava i</w:t>
      </w:r>
      <w:r w:rsidR="007357D5" w:rsidRPr="00105C96">
        <w:rPr>
          <w:rFonts w:cstheme="minorHAnsi"/>
          <w:b/>
          <w:i/>
          <w:sz w:val="24"/>
          <w:szCs w:val="24"/>
        </w:rPr>
        <w:t xml:space="preserve"> sloboda, </w:t>
      </w:r>
      <w:r w:rsidR="00974D05" w:rsidRPr="00105C96">
        <w:rPr>
          <w:rFonts w:cstheme="minorHAnsi"/>
          <w:b/>
          <w:i/>
          <w:sz w:val="24"/>
          <w:szCs w:val="24"/>
        </w:rPr>
        <w:t>Izvještaj EU o napretku, izvještaji CED</w:t>
      </w:r>
      <w:r w:rsidR="00AD22B3" w:rsidRPr="00105C96">
        <w:rPr>
          <w:rFonts w:cstheme="minorHAnsi"/>
          <w:b/>
          <w:i/>
          <w:sz w:val="24"/>
          <w:szCs w:val="24"/>
        </w:rPr>
        <w:t>AW i</w:t>
      </w:r>
      <w:r w:rsidR="00FA344D">
        <w:rPr>
          <w:rFonts w:cstheme="minorHAnsi"/>
          <w:b/>
          <w:i/>
          <w:sz w:val="24"/>
          <w:szCs w:val="24"/>
        </w:rPr>
        <w:t xml:space="preserve"> CRC, I</w:t>
      </w:r>
      <w:r w:rsidR="00974D05" w:rsidRPr="00105C96">
        <w:rPr>
          <w:rFonts w:cstheme="minorHAnsi"/>
          <w:b/>
          <w:i/>
          <w:sz w:val="24"/>
          <w:szCs w:val="24"/>
        </w:rPr>
        <w:t>zvještaj GREVIO komiteta, izvještaji NVO</w:t>
      </w:r>
    </w:p>
    <w:p w:rsidR="00074FA0" w:rsidRPr="00105C96" w:rsidRDefault="00074FA0" w:rsidP="00163282">
      <w:pPr>
        <w:pStyle w:val="NoSpacing"/>
        <w:rPr>
          <w:rFonts w:cstheme="minorHAnsi"/>
          <w:b/>
          <w:i/>
          <w:sz w:val="24"/>
          <w:szCs w:val="24"/>
        </w:rPr>
      </w:pPr>
    </w:p>
    <w:p w:rsidR="00074FA0" w:rsidRPr="00105C96" w:rsidRDefault="00074FA0" w:rsidP="00163282">
      <w:pPr>
        <w:pStyle w:val="NoSpacing"/>
        <w:rPr>
          <w:rFonts w:cstheme="minorHAnsi"/>
          <w:b/>
          <w:i/>
          <w:sz w:val="24"/>
          <w:szCs w:val="24"/>
        </w:rPr>
      </w:pPr>
    </w:p>
    <w:p w:rsidR="00323C85" w:rsidRPr="00105C96" w:rsidRDefault="00323C85" w:rsidP="007357D5">
      <w:pPr>
        <w:pStyle w:val="NoSpacing"/>
        <w:jc w:val="both"/>
        <w:rPr>
          <w:rFonts w:cstheme="minorHAnsi"/>
          <w:sz w:val="24"/>
          <w:szCs w:val="24"/>
        </w:rPr>
      </w:pPr>
      <w:r w:rsidRPr="00105C96">
        <w:rPr>
          <w:rFonts w:cstheme="minorHAnsi"/>
          <w:b/>
          <w:sz w:val="24"/>
          <w:szCs w:val="24"/>
        </w:rPr>
        <w:t xml:space="preserve">Aktivnost </w:t>
      </w:r>
      <w:r w:rsidR="00730BD1" w:rsidRPr="00105C96">
        <w:rPr>
          <w:rFonts w:cstheme="minorHAnsi"/>
          <w:b/>
          <w:sz w:val="24"/>
          <w:szCs w:val="24"/>
        </w:rPr>
        <w:t>3.3.</w:t>
      </w:r>
      <w:r w:rsidR="00C276C6">
        <w:rPr>
          <w:rFonts w:cstheme="minorHAnsi"/>
          <w:b/>
          <w:sz w:val="24"/>
          <w:szCs w:val="24"/>
        </w:rPr>
        <w:t>:</w:t>
      </w:r>
      <w:r w:rsidRPr="00105C96">
        <w:rPr>
          <w:rFonts w:cstheme="minorHAnsi"/>
          <w:b/>
          <w:sz w:val="24"/>
          <w:szCs w:val="24"/>
        </w:rPr>
        <w:t xml:space="preserve"> </w:t>
      </w:r>
      <w:r w:rsidR="00AD22B3" w:rsidRPr="00105C96">
        <w:rPr>
          <w:rFonts w:cstheme="minorHAnsi"/>
          <w:sz w:val="24"/>
          <w:szCs w:val="24"/>
        </w:rPr>
        <w:t>Za pripadnike/ce romske i</w:t>
      </w:r>
      <w:r w:rsidRPr="00105C96">
        <w:rPr>
          <w:rFonts w:cstheme="minorHAnsi"/>
          <w:sz w:val="24"/>
          <w:szCs w:val="24"/>
        </w:rPr>
        <w:t xml:space="preserve"> egipćanske zajednice koji/e nisu pismeni/e, o</w:t>
      </w:r>
      <w:r w:rsidR="00651A21" w:rsidRPr="00105C96">
        <w:rPr>
          <w:rFonts w:cstheme="minorHAnsi"/>
          <w:sz w:val="24"/>
          <w:szCs w:val="24"/>
        </w:rPr>
        <w:t>bezbjed</w:t>
      </w:r>
      <w:r w:rsidRPr="00105C96">
        <w:rPr>
          <w:rFonts w:cstheme="minorHAnsi"/>
          <w:sz w:val="24"/>
          <w:szCs w:val="24"/>
        </w:rPr>
        <w:t xml:space="preserve">iti informisanje o institucionalnoj zaštiti kroz posjete mjestima </w:t>
      </w:r>
      <w:proofErr w:type="gramStart"/>
      <w:r w:rsidRPr="00105C96">
        <w:rPr>
          <w:rFonts w:cstheme="minorHAnsi"/>
          <w:sz w:val="24"/>
          <w:szCs w:val="24"/>
        </w:rPr>
        <w:t>na</w:t>
      </w:r>
      <w:proofErr w:type="gramEnd"/>
      <w:r w:rsidRPr="00105C96">
        <w:rPr>
          <w:rFonts w:cstheme="minorHAnsi"/>
          <w:sz w:val="24"/>
          <w:szCs w:val="24"/>
        </w:rPr>
        <w:t xml:space="preserve"> kojima žive, uz obavezno pri</w:t>
      </w:r>
      <w:r w:rsidR="00AD22B3" w:rsidRPr="00105C96">
        <w:rPr>
          <w:rFonts w:cstheme="minorHAnsi"/>
          <w:sz w:val="24"/>
          <w:szCs w:val="24"/>
        </w:rPr>
        <w:t>sustvo aktiviste/kinje romskih i</w:t>
      </w:r>
      <w:r w:rsidRPr="00105C96">
        <w:rPr>
          <w:rFonts w:cstheme="minorHAnsi"/>
          <w:sz w:val="24"/>
          <w:szCs w:val="24"/>
        </w:rPr>
        <w:t xml:space="preserve"> egipćanskih nevladinih organizacija.</w:t>
      </w:r>
    </w:p>
    <w:p w:rsidR="00323C85" w:rsidRPr="00105C96" w:rsidRDefault="00323C85" w:rsidP="007357D5">
      <w:pPr>
        <w:ind w:left="720" w:hanging="720"/>
        <w:jc w:val="both"/>
        <w:rPr>
          <w:rFonts w:cstheme="minorHAnsi"/>
          <w:b/>
          <w:sz w:val="24"/>
          <w:szCs w:val="24"/>
        </w:rPr>
      </w:pPr>
      <w:r w:rsidRPr="00105C96">
        <w:rPr>
          <w:rFonts w:cstheme="minorHAnsi"/>
          <w:b/>
          <w:i/>
          <w:sz w:val="24"/>
          <w:szCs w:val="24"/>
        </w:rPr>
        <w:t>Pokazatelji:</w:t>
      </w:r>
      <w:r w:rsidR="00EB4751" w:rsidRPr="00105C96">
        <w:rPr>
          <w:rFonts w:cstheme="minorHAnsi"/>
          <w:b/>
          <w:sz w:val="24"/>
          <w:szCs w:val="24"/>
        </w:rPr>
        <w:tab/>
      </w:r>
    </w:p>
    <w:p w:rsidR="008C4CF2" w:rsidRPr="00105C96" w:rsidRDefault="00294069" w:rsidP="00323C85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105C96">
        <w:rPr>
          <w:rFonts w:cstheme="minorHAnsi"/>
          <w:sz w:val="24"/>
          <w:szCs w:val="24"/>
        </w:rPr>
        <w:t xml:space="preserve">Broj posjeta mjestima na kojima </w:t>
      </w:r>
      <w:r w:rsidR="00D26579" w:rsidRPr="00105C96">
        <w:rPr>
          <w:rFonts w:cstheme="minorHAnsi"/>
          <w:sz w:val="24"/>
          <w:szCs w:val="24"/>
        </w:rPr>
        <w:t>ž</w:t>
      </w:r>
      <w:r w:rsidR="00AD22B3" w:rsidRPr="00105C96">
        <w:rPr>
          <w:rFonts w:cstheme="minorHAnsi"/>
          <w:sz w:val="24"/>
          <w:szCs w:val="24"/>
        </w:rPr>
        <w:t xml:space="preserve">ivi romska </w:t>
      </w:r>
      <w:r w:rsidR="007C0543">
        <w:rPr>
          <w:rFonts w:cstheme="minorHAnsi"/>
          <w:sz w:val="24"/>
          <w:szCs w:val="24"/>
        </w:rPr>
        <w:t xml:space="preserve">i </w:t>
      </w:r>
      <w:r w:rsidR="00851E93" w:rsidRPr="00105C96">
        <w:rPr>
          <w:rFonts w:cstheme="minorHAnsi"/>
          <w:sz w:val="24"/>
          <w:szCs w:val="24"/>
        </w:rPr>
        <w:t>egipćan</w:t>
      </w:r>
      <w:r w:rsidR="008C4CF2" w:rsidRPr="00105C96">
        <w:rPr>
          <w:rFonts w:cstheme="minorHAnsi"/>
          <w:sz w:val="24"/>
          <w:szCs w:val="24"/>
        </w:rPr>
        <w:t>ska populacija</w:t>
      </w:r>
      <w:r w:rsidR="00AD22B3" w:rsidRPr="00105C96">
        <w:rPr>
          <w:rFonts w:cstheme="minorHAnsi"/>
          <w:sz w:val="24"/>
          <w:szCs w:val="24"/>
        </w:rPr>
        <w:t>;</w:t>
      </w:r>
    </w:p>
    <w:p w:rsidR="00294069" w:rsidRPr="00105C96" w:rsidRDefault="008C4CF2" w:rsidP="00323C85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105C96">
        <w:rPr>
          <w:rFonts w:cstheme="minorHAnsi"/>
          <w:sz w:val="24"/>
          <w:szCs w:val="24"/>
        </w:rPr>
        <w:t>B</w:t>
      </w:r>
      <w:r w:rsidR="00294069" w:rsidRPr="00105C96">
        <w:rPr>
          <w:rFonts w:cstheme="minorHAnsi"/>
          <w:sz w:val="24"/>
          <w:szCs w:val="24"/>
        </w:rPr>
        <w:t xml:space="preserve">roj </w:t>
      </w:r>
      <w:r w:rsidR="0089177A" w:rsidRPr="00105C96">
        <w:rPr>
          <w:rFonts w:cstheme="minorHAnsi"/>
          <w:sz w:val="24"/>
          <w:szCs w:val="24"/>
        </w:rPr>
        <w:t>uče</w:t>
      </w:r>
      <w:r w:rsidR="00AD22B3" w:rsidRPr="00105C96">
        <w:rPr>
          <w:rFonts w:cstheme="minorHAnsi"/>
          <w:sz w:val="24"/>
          <w:szCs w:val="24"/>
        </w:rPr>
        <w:t xml:space="preserve">snika/ca iz romskih </w:t>
      </w:r>
      <w:r w:rsidR="003D230C">
        <w:rPr>
          <w:rFonts w:cstheme="minorHAnsi"/>
          <w:sz w:val="24"/>
          <w:szCs w:val="24"/>
        </w:rPr>
        <w:t>i</w:t>
      </w:r>
      <w:r w:rsidR="007C0543">
        <w:rPr>
          <w:rFonts w:cstheme="minorHAnsi"/>
          <w:sz w:val="24"/>
          <w:szCs w:val="24"/>
        </w:rPr>
        <w:t xml:space="preserve"> </w:t>
      </w:r>
      <w:r w:rsidR="00851E93" w:rsidRPr="00105C96">
        <w:rPr>
          <w:rFonts w:cstheme="minorHAnsi"/>
          <w:sz w:val="24"/>
          <w:szCs w:val="24"/>
        </w:rPr>
        <w:t>egipćan</w:t>
      </w:r>
      <w:r w:rsidR="00294069" w:rsidRPr="00105C96">
        <w:rPr>
          <w:rFonts w:cstheme="minorHAnsi"/>
          <w:sz w:val="24"/>
          <w:szCs w:val="24"/>
        </w:rPr>
        <w:t xml:space="preserve">skih NVO koji su </w:t>
      </w:r>
      <w:r w:rsidR="0089177A" w:rsidRPr="00105C96">
        <w:rPr>
          <w:rFonts w:cstheme="minorHAnsi"/>
          <w:sz w:val="24"/>
          <w:szCs w:val="24"/>
        </w:rPr>
        <w:t>uče</w:t>
      </w:r>
      <w:r w:rsidR="00294069" w:rsidRPr="00105C96">
        <w:rPr>
          <w:rFonts w:cstheme="minorHAnsi"/>
          <w:sz w:val="24"/>
          <w:szCs w:val="24"/>
        </w:rPr>
        <w:t>stvovali u organizaciji</w:t>
      </w:r>
      <w:r w:rsidR="00AD22B3" w:rsidRPr="00105C96">
        <w:rPr>
          <w:rFonts w:cstheme="minorHAnsi"/>
          <w:sz w:val="24"/>
          <w:szCs w:val="24"/>
        </w:rPr>
        <w:t xml:space="preserve"> </w:t>
      </w:r>
      <w:r w:rsidR="007C0543">
        <w:rPr>
          <w:rFonts w:cstheme="minorHAnsi"/>
          <w:sz w:val="24"/>
          <w:szCs w:val="24"/>
        </w:rPr>
        <w:t xml:space="preserve">i </w:t>
      </w:r>
      <w:r w:rsidR="00EF1713" w:rsidRPr="00105C96">
        <w:rPr>
          <w:rFonts w:cstheme="minorHAnsi"/>
          <w:sz w:val="24"/>
          <w:szCs w:val="24"/>
        </w:rPr>
        <w:t>sprovođe</w:t>
      </w:r>
      <w:r w:rsidR="00AD22B3" w:rsidRPr="00105C96">
        <w:rPr>
          <w:rFonts w:cstheme="minorHAnsi"/>
          <w:sz w:val="24"/>
          <w:szCs w:val="24"/>
        </w:rPr>
        <w:t>nju posjeta;</w:t>
      </w:r>
    </w:p>
    <w:p w:rsidR="008C4CF2" w:rsidRPr="00105C96" w:rsidRDefault="008C4CF2" w:rsidP="00323C85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105C96">
        <w:rPr>
          <w:rFonts w:cstheme="minorHAnsi"/>
          <w:sz w:val="24"/>
          <w:szCs w:val="24"/>
        </w:rPr>
        <w:t>Broj korisnika/ca informacija</w:t>
      </w:r>
      <w:r w:rsidR="00AD22B3" w:rsidRPr="00105C96">
        <w:rPr>
          <w:rFonts w:cstheme="minorHAnsi"/>
          <w:sz w:val="24"/>
          <w:szCs w:val="24"/>
        </w:rPr>
        <w:t>.</w:t>
      </w:r>
    </w:p>
    <w:p w:rsidR="007C0543" w:rsidRDefault="00AD0C85" w:rsidP="00AD22B3">
      <w:pPr>
        <w:pStyle w:val="NoSpacing"/>
        <w:jc w:val="both"/>
        <w:rPr>
          <w:rFonts w:cstheme="minorHAnsi"/>
          <w:b/>
          <w:i/>
          <w:sz w:val="24"/>
          <w:szCs w:val="24"/>
        </w:rPr>
      </w:pPr>
      <w:r w:rsidRPr="00105C96">
        <w:rPr>
          <w:rFonts w:cstheme="minorHAnsi"/>
          <w:b/>
          <w:i/>
          <w:sz w:val="24"/>
          <w:szCs w:val="24"/>
        </w:rPr>
        <w:t>Nosioci aktivnosti:</w:t>
      </w:r>
      <w:r w:rsidR="00AD22B3" w:rsidRPr="00105C96">
        <w:rPr>
          <w:rFonts w:cstheme="minorHAnsi"/>
          <w:b/>
          <w:i/>
          <w:sz w:val="24"/>
          <w:szCs w:val="24"/>
        </w:rPr>
        <w:t xml:space="preserve"> Ministarstvo za ljudska i</w:t>
      </w:r>
      <w:r w:rsidR="00B2796B" w:rsidRPr="00105C96">
        <w:rPr>
          <w:rFonts w:cstheme="minorHAnsi"/>
          <w:b/>
          <w:i/>
          <w:sz w:val="24"/>
          <w:szCs w:val="24"/>
        </w:rPr>
        <w:t xml:space="preserve"> manjinska prava</w:t>
      </w:r>
    </w:p>
    <w:p w:rsidR="00AD0C85" w:rsidRPr="00105C96" w:rsidRDefault="007C0543" w:rsidP="00AD22B3">
      <w:pPr>
        <w:pStyle w:val="NoSpacing"/>
        <w:jc w:val="both"/>
        <w:rPr>
          <w:rFonts w:cstheme="minorHAnsi"/>
          <w:b/>
          <w:i/>
          <w:sz w:val="24"/>
          <w:szCs w:val="24"/>
        </w:rPr>
      </w:pPr>
      <w:r>
        <w:rPr>
          <w:rFonts w:cstheme="minorHAnsi"/>
          <w:b/>
          <w:i/>
          <w:sz w:val="24"/>
          <w:szCs w:val="24"/>
        </w:rPr>
        <w:t xml:space="preserve"> </w:t>
      </w:r>
    </w:p>
    <w:p w:rsidR="00AD0C85" w:rsidRDefault="00AD0C85" w:rsidP="00AD22B3">
      <w:pPr>
        <w:pStyle w:val="NoSpacing"/>
        <w:jc w:val="both"/>
        <w:rPr>
          <w:rFonts w:cstheme="minorHAnsi"/>
          <w:b/>
          <w:i/>
          <w:sz w:val="24"/>
          <w:szCs w:val="24"/>
        </w:rPr>
      </w:pPr>
      <w:r w:rsidRPr="00105C96">
        <w:rPr>
          <w:rFonts w:cstheme="minorHAnsi"/>
          <w:b/>
          <w:i/>
          <w:sz w:val="24"/>
          <w:szCs w:val="24"/>
        </w:rPr>
        <w:t>Partneri:</w:t>
      </w:r>
      <w:r w:rsidR="007C0543">
        <w:rPr>
          <w:rFonts w:cstheme="minorHAnsi"/>
          <w:b/>
          <w:i/>
          <w:sz w:val="24"/>
          <w:szCs w:val="24"/>
        </w:rPr>
        <w:t xml:space="preserve"> </w:t>
      </w:r>
      <w:r w:rsidR="005B30AA" w:rsidRPr="00105C96">
        <w:rPr>
          <w:rFonts w:cstheme="minorHAnsi"/>
          <w:b/>
          <w:i/>
          <w:sz w:val="24"/>
          <w:szCs w:val="24"/>
        </w:rPr>
        <w:t xml:space="preserve">Zavod za socijalni </w:t>
      </w:r>
      <w:r w:rsidR="003E6B15" w:rsidRPr="00105C96">
        <w:rPr>
          <w:rFonts w:cstheme="minorHAnsi"/>
          <w:b/>
          <w:i/>
          <w:sz w:val="24"/>
          <w:szCs w:val="24"/>
        </w:rPr>
        <w:t>i</w:t>
      </w:r>
      <w:r w:rsidR="005B30AA" w:rsidRPr="00105C96">
        <w:rPr>
          <w:rFonts w:cstheme="minorHAnsi"/>
          <w:b/>
          <w:i/>
          <w:sz w:val="24"/>
          <w:szCs w:val="24"/>
        </w:rPr>
        <w:t xml:space="preserve"> dječju zaštitu, </w:t>
      </w:r>
      <w:r w:rsidR="00B2796B" w:rsidRPr="00105C96">
        <w:rPr>
          <w:rFonts w:cstheme="minorHAnsi"/>
          <w:b/>
          <w:i/>
          <w:sz w:val="24"/>
          <w:szCs w:val="24"/>
        </w:rPr>
        <w:t xml:space="preserve">Ministarstvo </w:t>
      </w:r>
      <w:r w:rsidR="00AD22B3" w:rsidRPr="00105C96">
        <w:rPr>
          <w:rFonts w:cstheme="minorHAnsi"/>
          <w:b/>
          <w:i/>
          <w:sz w:val="24"/>
          <w:szCs w:val="24"/>
        </w:rPr>
        <w:t>rada i</w:t>
      </w:r>
      <w:r w:rsidR="00481D06" w:rsidRPr="00105C96">
        <w:rPr>
          <w:rFonts w:cstheme="minorHAnsi"/>
          <w:b/>
          <w:i/>
          <w:sz w:val="24"/>
          <w:szCs w:val="24"/>
        </w:rPr>
        <w:t xml:space="preserve"> socijalnog staranja, </w:t>
      </w:r>
      <w:r w:rsidR="000B3222" w:rsidRPr="00105C96">
        <w:rPr>
          <w:rFonts w:cstheme="minorHAnsi"/>
          <w:b/>
          <w:i/>
          <w:sz w:val="24"/>
          <w:szCs w:val="24"/>
        </w:rPr>
        <w:t>Ministarstvo zdravlja</w:t>
      </w:r>
      <w:r w:rsidR="001C2FB8" w:rsidRPr="00105C96">
        <w:rPr>
          <w:rFonts w:cstheme="minorHAnsi"/>
          <w:b/>
          <w:i/>
          <w:sz w:val="24"/>
          <w:szCs w:val="24"/>
        </w:rPr>
        <w:t xml:space="preserve">, </w:t>
      </w:r>
      <w:r w:rsidR="00481D06" w:rsidRPr="00105C96">
        <w:rPr>
          <w:rFonts w:cstheme="minorHAnsi"/>
          <w:b/>
          <w:i/>
          <w:sz w:val="24"/>
          <w:szCs w:val="24"/>
        </w:rPr>
        <w:t>NVO, međunarodne organizacije</w:t>
      </w:r>
    </w:p>
    <w:p w:rsidR="007C0543" w:rsidRPr="00105C96" w:rsidRDefault="007C0543" w:rsidP="00AD22B3">
      <w:pPr>
        <w:pStyle w:val="NoSpacing"/>
        <w:jc w:val="both"/>
        <w:rPr>
          <w:rFonts w:cstheme="minorHAnsi"/>
          <w:b/>
          <w:i/>
          <w:sz w:val="24"/>
          <w:szCs w:val="24"/>
        </w:rPr>
      </w:pPr>
    </w:p>
    <w:p w:rsidR="00AD0C85" w:rsidRDefault="00AD0C85" w:rsidP="00AD22B3">
      <w:pPr>
        <w:pStyle w:val="NoSpacing"/>
        <w:jc w:val="both"/>
        <w:rPr>
          <w:rFonts w:cstheme="minorHAnsi"/>
          <w:b/>
          <w:i/>
          <w:sz w:val="24"/>
          <w:szCs w:val="24"/>
        </w:rPr>
      </w:pPr>
      <w:r w:rsidRPr="00105C96">
        <w:rPr>
          <w:rFonts w:cstheme="minorHAnsi"/>
          <w:b/>
          <w:i/>
          <w:sz w:val="24"/>
          <w:szCs w:val="24"/>
        </w:rPr>
        <w:t>Vremenski okvir:</w:t>
      </w:r>
      <w:r w:rsidR="00481D06" w:rsidRPr="00105C96">
        <w:rPr>
          <w:rFonts w:cstheme="minorHAnsi"/>
          <w:b/>
          <w:i/>
          <w:sz w:val="24"/>
          <w:szCs w:val="24"/>
        </w:rPr>
        <w:t xml:space="preserve"> Kontinuirano</w:t>
      </w:r>
    </w:p>
    <w:p w:rsidR="007C0543" w:rsidRPr="00105C96" w:rsidRDefault="007C0543" w:rsidP="00AD22B3">
      <w:pPr>
        <w:pStyle w:val="NoSpacing"/>
        <w:jc w:val="both"/>
        <w:rPr>
          <w:rFonts w:cstheme="minorHAnsi"/>
          <w:b/>
          <w:i/>
          <w:sz w:val="24"/>
          <w:szCs w:val="24"/>
        </w:rPr>
      </w:pPr>
    </w:p>
    <w:p w:rsidR="00AD0C85" w:rsidRPr="00105C96" w:rsidRDefault="00AD0C85" w:rsidP="00AD22B3">
      <w:pPr>
        <w:pStyle w:val="NoSpacing"/>
        <w:jc w:val="both"/>
        <w:rPr>
          <w:rFonts w:cstheme="minorHAnsi"/>
          <w:b/>
          <w:i/>
          <w:sz w:val="24"/>
          <w:szCs w:val="24"/>
        </w:rPr>
      </w:pPr>
      <w:r w:rsidRPr="00105C96">
        <w:rPr>
          <w:rFonts w:cstheme="minorHAnsi"/>
          <w:b/>
          <w:i/>
          <w:sz w:val="24"/>
          <w:szCs w:val="24"/>
        </w:rPr>
        <w:t>Sredstva verifikacije:</w:t>
      </w:r>
      <w:r w:rsidR="007C0543">
        <w:rPr>
          <w:rFonts w:cstheme="minorHAnsi"/>
          <w:b/>
          <w:i/>
          <w:sz w:val="24"/>
          <w:szCs w:val="24"/>
        </w:rPr>
        <w:t xml:space="preserve"> </w:t>
      </w:r>
      <w:r w:rsidR="0006013D">
        <w:rPr>
          <w:rFonts w:cstheme="minorHAnsi"/>
          <w:b/>
          <w:i/>
          <w:sz w:val="24"/>
          <w:szCs w:val="24"/>
        </w:rPr>
        <w:t>Izvještaj nosioca aktivnosti, i</w:t>
      </w:r>
      <w:r w:rsidR="00974D05" w:rsidRPr="00105C96">
        <w:rPr>
          <w:rFonts w:cstheme="minorHAnsi"/>
          <w:b/>
          <w:i/>
          <w:sz w:val="24"/>
          <w:szCs w:val="24"/>
        </w:rPr>
        <w:t xml:space="preserve">zvještaj </w:t>
      </w:r>
      <w:r w:rsidR="00AD22B3" w:rsidRPr="00105C96">
        <w:rPr>
          <w:rFonts w:cstheme="minorHAnsi"/>
          <w:b/>
          <w:i/>
          <w:sz w:val="24"/>
          <w:szCs w:val="24"/>
        </w:rPr>
        <w:t>Zaštitnika ljudskih prava i</w:t>
      </w:r>
      <w:r w:rsidR="007357D5" w:rsidRPr="00105C96">
        <w:rPr>
          <w:rFonts w:cstheme="minorHAnsi"/>
          <w:b/>
          <w:i/>
          <w:sz w:val="24"/>
          <w:szCs w:val="24"/>
        </w:rPr>
        <w:t xml:space="preserve"> sloboda, </w:t>
      </w:r>
      <w:r w:rsidR="00974D05" w:rsidRPr="00105C96">
        <w:rPr>
          <w:rFonts w:cstheme="minorHAnsi"/>
          <w:b/>
          <w:i/>
          <w:sz w:val="24"/>
          <w:szCs w:val="24"/>
        </w:rPr>
        <w:t>Izvještaj EU</w:t>
      </w:r>
      <w:r w:rsidR="00AD22B3" w:rsidRPr="00105C96">
        <w:rPr>
          <w:rFonts w:cstheme="minorHAnsi"/>
          <w:b/>
          <w:i/>
          <w:sz w:val="24"/>
          <w:szCs w:val="24"/>
        </w:rPr>
        <w:t xml:space="preserve"> o napretku, izvještaji CEDAW i </w:t>
      </w:r>
      <w:r w:rsidR="0006013D">
        <w:rPr>
          <w:rFonts w:cstheme="minorHAnsi"/>
          <w:b/>
          <w:i/>
          <w:sz w:val="24"/>
          <w:szCs w:val="24"/>
        </w:rPr>
        <w:t>CRC, i</w:t>
      </w:r>
      <w:r w:rsidR="00974D05" w:rsidRPr="00105C96">
        <w:rPr>
          <w:rFonts w:cstheme="minorHAnsi"/>
          <w:b/>
          <w:i/>
          <w:sz w:val="24"/>
          <w:szCs w:val="24"/>
        </w:rPr>
        <w:t>zvještaj GREVIO komiteta, izvještaji NVO</w:t>
      </w:r>
    </w:p>
    <w:p w:rsidR="00323C85" w:rsidRPr="00105C96" w:rsidRDefault="00323C85" w:rsidP="00411893">
      <w:pPr>
        <w:jc w:val="both"/>
        <w:rPr>
          <w:rFonts w:cstheme="minorHAnsi"/>
          <w:b/>
          <w:sz w:val="24"/>
          <w:szCs w:val="24"/>
        </w:rPr>
      </w:pPr>
    </w:p>
    <w:p w:rsidR="00294069" w:rsidRPr="00105C96" w:rsidRDefault="00B65F05" w:rsidP="00411893">
      <w:pPr>
        <w:jc w:val="both"/>
        <w:rPr>
          <w:rFonts w:cstheme="minorHAnsi"/>
          <w:sz w:val="24"/>
          <w:szCs w:val="24"/>
        </w:rPr>
      </w:pPr>
      <w:r w:rsidRPr="00105C96">
        <w:rPr>
          <w:rFonts w:cstheme="minorHAnsi"/>
          <w:b/>
          <w:sz w:val="24"/>
          <w:szCs w:val="24"/>
        </w:rPr>
        <w:t>Aktivnost</w:t>
      </w:r>
      <w:r w:rsidR="009C2E24" w:rsidRPr="00105C96">
        <w:rPr>
          <w:rFonts w:cstheme="minorHAnsi"/>
          <w:b/>
          <w:sz w:val="24"/>
          <w:szCs w:val="24"/>
        </w:rPr>
        <w:t xml:space="preserve"> 3.</w:t>
      </w:r>
      <w:r w:rsidR="00730BD1" w:rsidRPr="00105C96">
        <w:rPr>
          <w:rFonts w:cstheme="minorHAnsi"/>
          <w:b/>
          <w:sz w:val="24"/>
          <w:szCs w:val="24"/>
        </w:rPr>
        <w:t>4.</w:t>
      </w:r>
      <w:r w:rsidRPr="00105C96">
        <w:rPr>
          <w:rFonts w:cstheme="minorHAnsi"/>
          <w:b/>
          <w:sz w:val="24"/>
          <w:szCs w:val="24"/>
        </w:rPr>
        <w:t xml:space="preserve">: </w:t>
      </w:r>
      <w:r w:rsidRPr="00105C96">
        <w:rPr>
          <w:rFonts w:cstheme="minorHAnsi"/>
          <w:sz w:val="24"/>
          <w:szCs w:val="24"/>
        </w:rPr>
        <w:t>Organizovati edukaciju za medije o izvj</w:t>
      </w:r>
      <w:r w:rsidR="00AD22B3" w:rsidRPr="00105C96">
        <w:rPr>
          <w:rFonts w:cstheme="minorHAnsi"/>
          <w:sz w:val="24"/>
          <w:szCs w:val="24"/>
        </w:rPr>
        <w:t xml:space="preserve">eštavanju o nasilju </w:t>
      </w:r>
      <w:proofErr w:type="gramStart"/>
      <w:r w:rsidR="00AD22B3" w:rsidRPr="00105C96">
        <w:rPr>
          <w:rFonts w:cstheme="minorHAnsi"/>
          <w:sz w:val="24"/>
          <w:szCs w:val="24"/>
        </w:rPr>
        <w:t>nad</w:t>
      </w:r>
      <w:proofErr w:type="gramEnd"/>
      <w:r w:rsidR="00AD22B3" w:rsidRPr="00105C96">
        <w:rPr>
          <w:rFonts w:cstheme="minorHAnsi"/>
          <w:sz w:val="24"/>
          <w:szCs w:val="24"/>
        </w:rPr>
        <w:t xml:space="preserve"> ženama i</w:t>
      </w:r>
      <w:r w:rsidRPr="00105C96">
        <w:rPr>
          <w:rFonts w:cstheme="minorHAnsi"/>
          <w:sz w:val="24"/>
          <w:szCs w:val="24"/>
        </w:rPr>
        <w:t xml:space="preserve"> nasilju u porodici, sa</w:t>
      </w:r>
      <w:r w:rsidR="00AD22B3" w:rsidRPr="00105C96">
        <w:rPr>
          <w:rFonts w:cstheme="minorHAnsi"/>
          <w:sz w:val="24"/>
          <w:szCs w:val="24"/>
        </w:rPr>
        <w:t xml:space="preserve"> posebnim akcentom na poštovanje prava na privatnost i ostalih prava žrtava i poštovanje prava djece žrtava i</w:t>
      </w:r>
      <w:r w:rsidRPr="00105C96">
        <w:rPr>
          <w:rFonts w:cstheme="minorHAnsi"/>
          <w:sz w:val="24"/>
          <w:szCs w:val="24"/>
        </w:rPr>
        <w:t xml:space="preserve"> svjedoka nasilja.</w:t>
      </w:r>
    </w:p>
    <w:p w:rsidR="00B65F05" w:rsidRPr="00105C96" w:rsidRDefault="00B65F05" w:rsidP="00411893">
      <w:pPr>
        <w:jc w:val="both"/>
        <w:rPr>
          <w:rFonts w:cstheme="minorHAnsi"/>
          <w:b/>
          <w:i/>
          <w:sz w:val="24"/>
          <w:szCs w:val="24"/>
        </w:rPr>
      </w:pPr>
      <w:r w:rsidRPr="00105C96">
        <w:rPr>
          <w:rFonts w:cstheme="minorHAnsi"/>
          <w:b/>
          <w:i/>
          <w:sz w:val="24"/>
          <w:szCs w:val="24"/>
        </w:rPr>
        <w:t>Pokazatelji:</w:t>
      </w:r>
    </w:p>
    <w:p w:rsidR="00481D06" w:rsidRPr="00105C96" w:rsidRDefault="00AD22B3" w:rsidP="00481D06">
      <w:pPr>
        <w:pStyle w:val="ListParagraph"/>
        <w:numPr>
          <w:ilvl w:val="0"/>
          <w:numId w:val="4"/>
        </w:numPr>
        <w:jc w:val="both"/>
        <w:rPr>
          <w:rFonts w:cstheme="minorHAnsi"/>
          <w:b/>
          <w:sz w:val="24"/>
          <w:szCs w:val="24"/>
        </w:rPr>
      </w:pPr>
      <w:r w:rsidRPr="00105C96">
        <w:rPr>
          <w:rFonts w:cstheme="minorHAnsi"/>
          <w:sz w:val="24"/>
          <w:szCs w:val="24"/>
        </w:rPr>
        <w:t>Broj novinara-ki i</w:t>
      </w:r>
      <w:r w:rsidR="00B65F05" w:rsidRPr="00105C96">
        <w:rPr>
          <w:rFonts w:cstheme="minorHAnsi"/>
          <w:sz w:val="24"/>
          <w:szCs w:val="24"/>
        </w:rPr>
        <w:t xml:space="preserve"> broj urednika/ca koji su prošli obuku, razvrstan prema medijima iz kojih dolaze</w:t>
      </w:r>
      <w:r w:rsidR="00481D06" w:rsidRPr="00105C96">
        <w:rPr>
          <w:rFonts w:cstheme="minorHAnsi"/>
          <w:sz w:val="24"/>
          <w:szCs w:val="24"/>
        </w:rPr>
        <w:t>, na godišnjem nivou</w:t>
      </w:r>
      <w:r w:rsidRPr="00105C96">
        <w:rPr>
          <w:rFonts w:cstheme="minorHAnsi"/>
          <w:sz w:val="24"/>
          <w:szCs w:val="24"/>
        </w:rPr>
        <w:t>;</w:t>
      </w:r>
    </w:p>
    <w:p w:rsidR="00B65F05" w:rsidRPr="00105C96" w:rsidRDefault="00B65F05" w:rsidP="007357D5">
      <w:pPr>
        <w:pStyle w:val="ListParagraph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105C96">
        <w:rPr>
          <w:rFonts w:cstheme="minorHAnsi"/>
          <w:sz w:val="24"/>
          <w:szCs w:val="24"/>
        </w:rPr>
        <w:t xml:space="preserve">Broj </w:t>
      </w:r>
      <w:r w:rsidR="00AD22B3" w:rsidRPr="00105C96">
        <w:rPr>
          <w:rFonts w:cstheme="minorHAnsi"/>
          <w:sz w:val="24"/>
          <w:szCs w:val="24"/>
        </w:rPr>
        <w:t>i</w:t>
      </w:r>
      <w:r w:rsidR="007357D5" w:rsidRPr="00105C96">
        <w:rPr>
          <w:rFonts w:cstheme="minorHAnsi"/>
          <w:sz w:val="24"/>
          <w:szCs w:val="24"/>
        </w:rPr>
        <w:t xml:space="preserve"> sadržaj </w:t>
      </w:r>
      <w:r w:rsidRPr="00105C96">
        <w:rPr>
          <w:rFonts w:cstheme="minorHAnsi"/>
          <w:sz w:val="24"/>
          <w:szCs w:val="24"/>
        </w:rPr>
        <w:t>tekstova</w:t>
      </w:r>
      <w:r w:rsidR="00481D06" w:rsidRPr="00105C96">
        <w:rPr>
          <w:rFonts w:cstheme="minorHAnsi"/>
          <w:sz w:val="24"/>
          <w:szCs w:val="24"/>
        </w:rPr>
        <w:t>-emisija koje</w:t>
      </w:r>
      <w:r w:rsidRPr="00105C96">
        <w:rPr>
          <w:rFonts w:cstheme="minorHAnsi"/>
          <w:sz w:val="24"/>
          <w:szCs w:val="24"/>
        </w:rPr>
        <w:t xml:space="preserve"> su objavili novinari/ke koji su prošli obuku</w:t>
      </w:r>
      <w:r w:rsidR="00A60295" w:rsidRPr="00105C96">
        <w:rPr>
          <w:rFonts w:cstheme="minorHAnsi"/>
          <w:sz w:val="24"/>
          <w:szCs w:val="24"/>
        </w:rPr>
        <w:t xml:space="preserve"> u roku </w:t>
      </w:r>
      <w:proofErr w:type="gramStart"/>
      <w:r w:rsidR="00A60295" w:rsidRPr="00105C96">
        <w:rPr>
          <w:rFonts w:cstheme="minorHAnsi"/>
          <w:sz w:val="24"/>
          <w:szCs w:val="24"/>
        </w:rPr>
        <w:t>od</w:t>
      </w:r>
      <w:proofErr w:type="gramEnd"/>
      <w:r w:rsidR="00A60295" w:rsidRPr="00105C96">
        <w:rPr>
          <w:rFonts w:cstheme="minorHAnsi"/>
          <w:sz w:val="24"/>
          <w:szCs w:val="24"/>
        </w:rPr>
        <w:t xml:space="preserve"> godinu dana nakon završetka obuke</w:t>
      </w:r>
      <w:r w:rsidR="007357D5" w:rsidRPr="00105C96">
        <w:rPr>
          <w:rFonts w:cstheme="minorHAnsi"/>
          <w:sz w:val="24"/>
          <w:szCs w:val="24"/>
        </w:rPr>
        <w:t xml:space="preserve">, u kojima su ispoštovani standardi profesionalnog izvještavanja, uključujući </w:t>
      </w:r>
      <w:r w:rsidR="00AD22B3" w:rsidRPr="00105C96">
        <w:rPr>
          <w:rFonts w:cstheme="minorHAnsi"/>
          <w:sz w:val="24"/>
          <w:szCs w:val="24"/>
        </w:rPr>
        <w:t>poštovanje prava na privatnost i</w:t>
      </w:r>
      <w:r w:rsidR="007357D5" w:rsidRPr="00105C96">
        <w:rPr>
          <w:rFonts w:cstheme="minorHAnsi"/>
          <w:sz w:val="24"/>
          <w:szCs w:val="24"/>
        </w:rPr>
        <w:t xml:space="preserve"> ostala prava žrtava, sa</w:t>
      </w:r>
      <w:r w:rsidR="00AD22B3" w:rsidRPr="00105C96">
        <w:rPr>
          <w:rFonts w:cstheme="minorHAnsi"/>
          <w:sz w:val="24"/>
          <w:szCs w:val="24"/>
        </w:rPr>
        <w:t xml:space="preserve"> posebnim akcentom na poštovanje prava djece žrtava i </w:t>
      </w:r>
      <w:r w:rsidR="007357D5" w:rsidRPr="00105C96">
        <w:rPr>
          <w:rFonts w:cstheme="minorHAnsi"/>
          <w:sz w:val="24"/>
          <w:szCs w:val="24"/>
        </w:rPr>
        <w:t>svjedoka nasilja</w:t>
      </w:r>
      <w:r w:rsidR="00AD22B3" w:rsidRPr="00105C96">
        <w:rPr>
          <w:rFonts w:cstheme="minorHAnsi"/>
          <w:sz w:val="24"/>
          <w:szCs w:val="24"/>
        </w:rPr>
        <w:t>.</w:t>
      </w:r>
    </w:p>
    <w:p w:rsidR="00AD0C85" w:rsidRDefault="00AD0C85" w:rsidP="00AD22B3">
      <w:pPr>
        <w:pStyle w:val="NoSpacing"/>
        <w:jc w:val="both"/>
        <w:rPr>
          <w:rFonts w:cstheme="minorHAnsi"/>
          <w:b/>
          <w:i/>
          <w:sz w:val="24"/>
          <w:szCs w:val="24"/>
        </w:rPr>
      </w:pPr>
      <w:r w:rsidRPr="00105C96">
        <w:rPr>
          <w:rFonts w:cstheme="minorHAnsi"/>
          <w:b/>
          <w:i/>
          <w:sz w:val="24"/>
          <w:szCs w:val="24"/>
        </w:rPr>
        <w:lastRenderedPageBreak/>
        <w:t>Nosioci aktivnosti:</w:t>
      </w:r>
      <w:r w:rsidR="003D230C">
        <w:rPr>
          <w:rFonts w:cstheme="minorHAnsi"/>
          <w:b/>
          <w:i/>
          <w:sz w:val="24"/>
          <w:szCs w:val="24"/>
        </w:rPr>
        <w:t xml:space="preserve"> </w:t>
      </w:r>
      <w:r w:rsidR="00AD22B3" w:rsidRPr="00105C96">
        <w:rPr>
          <w:rFonts w:cstheme="minorHAnsi"/>
          <w:b/>
          <w:i/>
          <w:sz w:val="24"/>
          <w:szCs w:val="24"/>
        </w:rPr>
        <w:t>Ministarstvo za ljudska i</w:t>
      </w:r>
      <w:r w:rsidR="00481D06" w:rsidRPr="00105C96">
        <w:rPr>
          <w:rFonts w:cstheme="minorHAnsi"/>
          <w:b/>
          <w:i/>
          <w:sz w:val="24"/>
          <w:szCs w:val="24"/>
        </w:rPr>
        <w:t xml:space="preserve"> manjinska prava</w:t>
      </w:r>
    </w:p>
    <w:p w:rsidR="007C0543" w:rsidRPr="00105C96" w:rsidRDefault="007C0543" w:rsidP="00AD22B3">
      <w:pPr>
        <w:pStyle w:val="NoSpacing"/>
        <w:jc w:val="both"/>
        <w:rPr>
          <w:rFonts w:cstheme="minorHAnsi"/>
          <w:b/>
          <w:i/>
          <w:sz w:val="24"/>
          <w:szCs w:val="24"/>
        </w:rPr>
      </w:pPr>
    </w:p>
    <w:p w:rsidR="00AD0C85" w:rsidRDefault="00AD0C85" w:rsidP="00AD22B3">
      <w:pPr>
        <w:pStyle w:val="NoSpacing"/>
        <w:jc w:val="both"/>
        <w:rPr>
          <w:rFonts w:cstheme="minorHAnsi"/>
          <w:b/>
          <w:i/>
          <w:sz w:val="24"/>
          <w:szCs w:val="24"/>
        </w:rPr>
      </w:pPr>
      <w:r w:rsidRPr="00105C96">
        <w:rPr>
          <w:rFonts w:cstheme="minorHAnsi"/>
          <w:b/>
          <w:i/>
          <w:sz w:val="24"/>
          <w:szCs w:val="24"/>
        </w:rPr>
        <w:t>Partneri:</w:t>
      </w:r>
      <w:r w:rsidR="00481D06" w:rsidRPr="00105C96">
        <w:rPr>
          <w:rFonts w:cstheme="minorHAnsi"/>
          <w:b/>
          <w:i/>
          <w:sz w:val="24"/>
          <w:szCs w:val="24"/>
        </w:rPr>
        <w:t xml:space="preserve"> Ministarstvo kulture, Ombudsman, Institut za medije, međunarodne oganizacije, NVO, mediji</w:t>
      </w:r>
    </w:p>
    <w:p w:rsidR="007C0543" w:rsidRPr="00105C96" w:rsidRDefault="007C0543" w:rsidP="00AD22B3">
      <w:pPr>
        <w:pStyle w:val="NoSpacing"/>
        <w:jc w:val="both"/>
        <w:rPr>
          <w:rFonts w:cstheme="minorHAnsi"/>
          <w:b/>
          <w:i/>
          <w:sz w:val="24"/>
          <w:szCs w:val="24"/>
        </w:rPr>
      </w:pPr>
    </w:p>
    <w:p w:rsidR="00AD0C85" w:rsidRDefault="00AD0C85" w:rsidP="00AD22B3">
      <w:pPr>
        <w:pStyle w:val="NoSpacing"/>
        <w:jc w:val="both"/>
        <w:rPr>
          <w:rFonts w:cstheme="minorHAnsi"/>
          <w:b/>
          <w:i/>
          <w:sz w:val="24"/>
          <w:szCs w:val="24"/>
        </w:rPr>
      </w:pPr>
      <w:r w:rsidRPr="00105C96">
        <w:rPr>
          <w:rFonts w:cstheme="minorHAnsi"/>
          <w:b/>
          <w:i/>
          <w:sz w:val="24"/>
          <w:szCs w:val="24"/>
        </w:rPr>
        <w:t>Vremenski okvir:</w:t>
      </w:r>
      <w:r w:rsidR="00481D06" w:rsidRPr="00105C96">
        <w:rPr>
          <w:rFonts w:cstheme="minorHAnsi"/>
          <w:b/>
          <w:i/>
          <w:sz w:val="24"/>
          <w:szCs w:val="24"/>
        </w:rPr>
        <w:t xml:space="preserve"> Kontinuirano</w:t>
      </w:r>
    </w:p>
    <w:p w:rsidR="007C0543" w:rsidRPr="00105C96" w:rsidRDefault="007C0543" w:rsidP="00AD22B3">
      <w:pPr>
        <w:pStyle w:val="NoSpacing"/>
        <w:jc w:val="both"/>
        <w:rPr>
          <w:rFonts w:cstheme="minorHAnsi"/>
          <w:b/>
          <w:i/>
          <w:sz w:val="24"/>
          <w:szCs w:val="24"/>
        </w:rPr>
      </w:pPr>
    </w:p>
    <w:p w:rsidR="00AD0C85" w:rsidRPr="00105C96" w:rsidRDefault="00AD0C85" w:rsidP="00AD22B3">
      <w:pPr>
        <w:pStyle w:val="NoSpacing"/>
        <w:jc w:val="both"/>
        <w:rPr>
          <w:rFonts w:cstheme="minorHAnsi"/>
          <w:b/>
          <w:i/>
          <w:sz w:val="24"/>
          <w:szCs w:val="24"/>
        </w:rPr>
      </w:pPr>
      <w:r w:rsidRPr="00105C96">
        <w:rPr>
          <w:rFonts w:cstheme="minorHAnsi"/>
          <w:b/>
          <w:i/>
          <w:sz w:val="24"/>
          <w:szCs w:val="24"/>
        </w:rPr>
        <w:t>Sredstva verifikacije:</w:t>
      </w:r>
      <w:r w:rsidR="003D230C">
        <w:rPr>
          <w:rFonts w:cstheme="minorHAnsi"/>
          <w:b/>
          <w:i/>
          <w:sz w:val="24"/>
          <w:szCs w:val="24"/>
        </w:rPr>
        <w:t xml:space="preserve"> </w:t>
      </w:r>
      <w:r w:rsidR="00BE61DE">
        <w:rPr>
          <w:rFonts w:cstheme="minorHAnsi"/>
          <w:b/>
          <w:i/>
          <w:sz w:val="24"/>
          <w:szCs w:val="24"/>
        </w:rPr>
        <w:t>Izvještaj nosioca aktivnosti, I</w:t>
      </w:r>
      <w:r w:rsidR="00974D05" w:rsidRPr="00105C96">
        <w:rPr>
          <w:rFonts w:cstheme="minorHAnsi"/>
          <w:b/>
          <w:i/>
          <w:sz w:val="24"/>
          <w:szCs w:val="24"/>
        </w:rPr>
        <w:t>zvjestaj Ombudsmana, Izvještaj E</w:t>
      </w:r>
      <w:r w:rsidR="00AD22B3" w:rsidRPr="00105C96">
        <w:rPr>
          <w:rFonts w:cstheme="minorHAnsi"/>
          <w:b/>
          <w:i/>
          <w:sz w:val="24"/>
          <w:szCs w:val="24"/>
        </w:rPr>
        <w:t>U o napretku, izvještaji CEDAW i</w:t>
      </w:r>
      <w:r w:rsidR="00BE61DE">
        <w:rPr>
          <w:rFonts w:cstheme="minorHAnsi"/>
          <w:b/>
          <w:i/>
          <w:sz w:val="24"/>
          <w:szCs w:val="24"/>
        </w:rPr>
        <w:t xml:space="preserve"> CRC, I</w:t>
      </w:r>
      <w:r w:rsidR="00974D05" w:rsidRPr="00105C96">
        <w:rPr>
          <w:rFonts w:cstheme="minorHAnsi"/>
          <w:b/>
          <w:i/>
          <w:sz w:val="24"/>
          <w:szCs w:val="24"/>
        </w:rPr>
        <w:t>zvještaj GREVIO komiteta, izvještaji NVO</w:t>
      </w:r>
    </w:p>
    <w:p w:rsidR="00FB191B" w:rsidRPr="00105C96" w:rsidRDefault="00FB191B" w:rsidP="00EB4751">
      <w:pPr>
        <w:jc w:val="both"/>
        <w:rPr>
          <w:rFonts w:cstheme="minorHAnsi"/>
          <w:b/>
          <w:sz w:val="24"/>
          <w:szCs w:val="24"/>
          <w:u w:val="single"/>
        </w:rPr>
      </w:pPr>
    </w:p>
    <w:p w:rsidR="00AD0C85" w:rsidRPr="00105C96" w:rsidRDefault="002C3DFB" w:rsidP="00EB4751">
      <w:pPr>
        <w:jc w:val="both"/>
        <w:rPr>
          <w:rFonts w:cstheme="minorHAnsi"/>
          <w:b/>
          <w:sz w:val="24"/>
          <w:szCs w:val="24"/>
          <w:u w:val="single"/>
        </w:rPr>
      </w:pPr>
      <w:r w:rsidRPr="00105C96">
        <w:rPr>
          <w:rFonts w:cstheme="minorHAnsi"/>
          <w:b/>
          <w:sz w:val="24"/>
          <w:szCs w:val="24"/>
          <w:u w:val="single"/>
        </w:rPr>
        <w:t>Cilj 4: Pob</w:t>
      </w:r>
      <w:r w:rsidR="004B279C" w:rsidRPr="00105C96">
        <w:rPr>
          <w:rFonts w:cstheme="minorHAnsi"/>
          <w:b/>
          <w:sz w:val="24"/>
          <w:szCs w:val="24"/>
          <w:u w:val="single"/>
        </w:rPr>
        <w:t>oljšan</w:t>
      </w:r>
      <w:r w:rsidR="004D6FE9" w:rsidRPr="00105C96">
        <w:rPr>
          <w:rFonts w:cstheme="minorHAnsi"/>
          <w:b/>
          <w:sz w:val="24"/>
          <w:szCs w:val="24"/>
          <w:u w:val="single"/>
        </w:rPr>
        <w:t xml:space="preserve"> sistem institucionalne zaštite </w:t>
      </w:r>
      <w:proofErr w:type="gramStart"/>
      <w:r w:rsidR="004D6FE9" w:rsidRPr="00105C96">
        <w:rPr>
          <w:rFonts w:cstheme="minorHAnsi"/>
          <w:b/>
          <w:sz w:val="24"/>
          <w:szCs w:val="24"/>
          <w:u w:val="single"/>
        </w:rPr>
        <w:t>od</w:t>
      </w:r>
      <w:proofErr w:type="gramEnd"/>
      <w:r w:rsidR="004D6FE9" w:rsidRPr="00105C96">
        <w:rPr>
          <w:rFonts w:cstheme="minorHAnsi"/>
          <w:b/>
          <w:sz w:val="24"/>
          <w:szCs w:val="24"/>
          <w:u w:val="single"/>
        </w:rPr>
        <w:t xml:space="preserve"> nasilja u porodici</w:t>
      </w:r>
    </w:p>
    <w:p w:rsidR="00C73B04" w:rsidRPr="00105C96" w:rsidRDefault="002C3DFB" w:rsidP="00EB4751">
      <w:pPr>
        <w:jc w:val="both"/>
        <w:rPr>
          <w:rFonts w:cstheme="minorHAnsi"/>
          <w:sz w:val="24"/>
          <w:szCs w:val="24"/>
        </w:rPr>
      </w:pPr>
      <w:r w:rsidRPr="00105C96">
        <w:rPr>
          <w:rFonts w:cstheme="minorHAnsi"/>
          <w:b/>
          <w:sz w:val="24"/>
          <w:szCs w:val="24"/>
        </w:rPr>
        <w:t>Pokazatelj:</w:t>
      </w:r>
      <w:r w:rsidR="00C73B04" w:rsidRPr="00105C96">
        <w:rPr>
          <w:rFonts w:cstheme="minorHAnsi"/>
          <w:b/>
          <w:sz w:val="24"/>
          <w:szCs w:val="24"/>
        </w:rPr>
        <w:t xml:space="preserve"> Una</w:t>
      </w:r>
      <w:r w:rsidR="003A07AB" w:rsidRPr="00105C96">
        <w:rPr>
          <w:rFonts w:cstheme="minorHAnsi"/>
          <w:b/>
          <w:sz w:val="24"/>
          <w:szCs w:val="24"/>
        </w:rPr>
        <w:t>prije</w:t>
      </w:r>
      <w:r w:rsidR="00AF4FF8" w:rsidRPr="00105C96">
        <w:rPr>
          <w:rFonts w:cstheme="minorHAnsi"/>
          <w:b/>
          <w:sz w:val="24"/>
          <w:szCs w:val="24"/>
        </w:rPr>
        <w:t>đen</w:t>
      </w:r>
      <w:r w:rsidR="005302A0" w:rsidRPr="00105C96">
        <w:rPr>
          <w:rFonts w:cstheme="minorHAnsi"/>
          <w:b/>
          <w:sz w:val="24"/>
          <w:szCs w:val="24"/>
        </w:rPr>
        <w:t xml:space="preserve"> sistem </w:t>
      </w:r>
      <w:r w:rsidR="003A07AB" w:rsidRPr="00105C96">
        <w:rPr>
          <w:rFonts w:cstheme="minorHAnsi"/>
          <w:b/>
          <w:sz w:val="24"/>
          <w:szCs w:val="24"/>
        </w:rPr>
        <w:t>zaštit</w:t>
      </w:r>
      <w:r w:rsidR="005302A0" w:rsidRPr="00105C96">
        <w:rPr>
          <w:rFonts w:cstheme="minorHAnsi"/>
          <w:b/>
          <w:sz w:val="24"/>
          <w:szCs w:val="24"/>
        </w:rPr>
        <w:t xml:space="preserve">e </w:t>
      </w:r>
      <w:proofErr w:type="gramStart"/>
      <w:r w:rsidR="005302A0" w:rsidRPr="00105C96">
        <w:rPr>
          <w:rFonts w:cstheme="minorHAnsi"/>
          <w:b/>
          <w:sz w:val="24"/>
          <w:szCs w:val="24"/>
        </w:rPr>
        <w:t>od</w:t>
      </w:r>
      <w:proofErr w:type="gramEnd"/>
      <w:r w:rsidR="005302A0" w:rsidRPr="00105C96">
        <w:rPr>
          <w:rFonts w:cstheme="minorHAnsi"/>
          <w:b/>
          <w:sz w:val="24"/>
          <w:szCs w:val="24"/>
        </w:rPr>
        <w:t xml:space="preserve"> nasilja </w:t>
      </w:r>
      <w:r w:rsidR="00397951" w:rsidRPr="00105C96">
        <w:rPr>
          <w:rFonts w:cstheme="minorHAnsi"/>
          <w:b/>
          <w:sz w:val="24"/>
          <w:szCs w:val="24"/>
        </w:rPr>
        <w:t xml:space="preserve">nad </w:t>
      </w:r>
      <w:r w:rsidR="00F803B4" w:rsidRPr="00105C96">
        <w:rPr>
          <w:rFonts w:cstheme="minorHAnsi"/>
          <w:b/>
          <w:sz w:val="24"/>
          <w:szCs w:val="24"/>
        </w:rPr>
        <w:t>žen</w:t>
      </w:r>
      <w:r w:rsidR="00AD22B3" w:rsidRPr="00105C96">
        <w:rPr>
          <w:rFonts w:cstheme="minorHAnsi"/>
          <w:b/>
          <w:sz w:val="24"/>
          <w:szCs w:val="24"/>
        </w:rPr>
        <w:t xml:space="preserve">ama </w:t>
      </w:r>
      <w:r w:rsidR="007C0543">
        <w:rPr>
          <w:rFonts w:cstheme="minorHAnsi"/>
          <w:b/>
          <w:sz w:val="24"/>
          <w:szCs w:val="24"/>
        </w:rPr>
        <w:t xml:space="preserve">i </w:t>
      </w:r>
      <w:r w:rsidR="00D17D0D" w:rsidRPr="00105C96">
        <w:rPr>
          <w:rFonts w:cstheme="minorHAnsi"/>
          <w:b/>
          <w:sz w:val="24"/>
          <w:szCs w:val="24"/>
        </w:rPr>
        <w:t>porodičn</w:t>
      </w:r>
      <w:r w:rsidR="00C73B04" w:rsidRPr="00105C96">
        <w:rPr>
          <w:rFonts w:cstheme="minorHAnsi"/>
          <w:b/>
          <w:sz w:val="24"/>
          <w:szCs w:val="24"/>
        </w:rPr>
        <w:t>og nasilja</w:t>
      </w:r>
      <w:r w:rsidR="00397951" w:rsidRPr="00105C96">
        <w:rPr>
          <w:rFonts w:cstheme="minorHAnsi"/>
          <w:b/>
          <w:sz w:val="24"/>
          <w:szCs w:val="24"/>
        </w:rPr>
        <w:t xml:space="preserve"> u skladu sa standardima koje propisuje Istanbulska konvencija</w:t>
      </w:r>
      <w:r w:rsidR="00AD22B3" w:rsidRPr="00105C96">
        <w:rPr>
          <w:rFonts w:cstheme="minorHAnsi"/>
          <w:b/>
          <w:sz w:val="24"/>
          <w:szCs w:val="24"/>
        </w:rPr>
        <w:t xml:space="preserve"> </w:t>
      </w:r>
      <w:r w:rsidR="007C0543">
        <w:rPr>
          <w:rFonts w:cstheme="minorHAnsi"/>
          <w:b/>
          <w:sz w:val="24"/>
          <w:szCs w:val="24"/>
        </w:rPr>
        <w:t xml:space="preserve">i </w:t>
      </w:r>
      <w:r w:rsidR="008B33B6" w:rsidRPr="00105C96">
        <w:rPr>
          <w:rFonts w:cstheme="minorHAnsi"/>
          <w:b/>
          <w:sz w:val="24"/>
          <w:szCs w:val="24"/>
        </w:rPr>
        <w:t>drugi potvrđeni</w:t>
      </w:r>
      <w:r w:rsidR="00AD22B3" w:rsidRPr="00105C96">
        <w:rPr>
          <w:rFonts w:cstheme="minorHAnsi"/>
          <w:b/>
          <w:sz w:val="24"/>
          <w:szCs w:val="24"/>
        </w:rPr>
        <w:t xml:space="preserve"> međunarodni i</w:t>
      </w:r>
      <w:r w:rsidR="00AF4FF8" w:rsidRPr="00105C96">
        <w:rPr>
          <w:rFonts w:cstheme="minorHAnsi"/>
          <w:b/>
          <w:sz w:val="24"/>
          <w:szCs w:val="24"/>
        </w:rPr>
        <w:t xml:space="preserve"> regionalni instrumenti</w:t>
      </w:r>
      <w:r w:rsidR="008966FC" w:rsidRPr="00105C96">
        <w:rPr>
          <w:rFonts w:cstheme="minorHAnsi"/>
          <w:b/>
          <w:sz w:val="24"/>
          <w:szCs w:val="24"/>
        </w:rPr>
        <w:t xml:space="preserve">, uključujući servise </w:t>
      </w:r>
      <w:r w:rsidR="00AD22B3" w:rsidRPr="00105C96">
        <w:rPr>
          <w:rFonts w:cstheme="minorHAnsi"/>
          <w:b/>
          <w:sz w:val="24"/>
          <w:szCs w:val="24"/>
        </w:rPr>
        <w:t>opšte i</w:t>
      </w:r>
      <w:r w:rsidR="00442CBB" w:rsidRPr="00105C96">
        <w:rPr>
          <w:rFonts w:cstheme="minorHAnsi"/>
          <w:b/>
          <w:sz w:val="24"/>
          <w:szCs w:val="24"/>
        </w:rPr>
        <w:t xml:space="preserve"> specijalizovane podrške, ekonom</w:t>
      </w:r>
      <w:r w:rsidR="00AD22B3" w:rsidRPr="00105C96">
        <w:rPr>
          <w:rFonts w:cstheme="minorHAnsi"/>
          <w:b/>
          <w:sz w:val="24"/>
          <w:szCs w:val="24"/>
        </w:rPr>
        <w:t>sko osnaživanje žrtava nasilja i</w:t>
      </w:r>
      <w:r w:rsidR="00CF1D84" w:rsidRPr="00105C96">
        <w:rPr>
          <w:rFonts w:cstheme="minorHAnsi"/>
          <w:b/>
          <w:sz w:val="24"/>
          <w:szCs w:val="24"/>
        </w:rPr>
        <w:t xml:space="preserve"> servise psiho</w:t>
      </w:r>
      <w:r w:rsidR="00442CBB" w:rsidRPr="00105C96">
        <w:rPr>
          <w:rFonts w:cstheme="minorHAnsi"/>
          <w:b/>
          <w:sz w:val="24"/>
          <w:szCs w:val="24"/>
        </w:rPr>
        <w:t>socijalnog tretmana za učinioce nasilja</w:t>
      </w:r>
      <w:r w:rsidR="004B279C" w:rsidRPr="00105C96">
        <w:rPr>
          <w:rFonts w:cstheme="minorHAnsi"/>
          <w:sz w:val="24"/>
          <w:szCs w:val="24"/>
        </w:rPr>
        <w:t>.</w:t>
      </w:r>
    </w:p>
    <w:p w:rsidR="00BC69BC" w:rsidRPr="00105C96" w:rsidRDefault="00BC69BC" w:rsidP="00BC69BC">
      <w:pPr>
        <w:rPr>
          <w:rFonts w:cstheme="minorHAnsi"/>
          <w:b/>
          <w:sz w:val="24"/>
          <w:szCs w:val="24"/>
        </w:rPr>
      </w:pPr>
    </w:p>
    <w:p w:rsidR="004D6FE9" w:rsidRPr="00105C96" w:rsidRDefault="004D6FE9" w:rsidP="004D6FE9">
      <w:pPr>
        <w:jc w:val="both"/>
        <w:rPr>
          <w:rFonts w:cstheme="minorHAnsi"/>
          <w:sz w:val="24"/>
          <w:szCs w:val="24"/>
        </w:rPr>
      </w:pPr>
      <w:r w:rsidRPr="00105C96">
        <w:rPr>
          <w:rFonts w:cstheme="minorHAnsi"/>
          <w:b/>
          <w:sz w:val="24"/>
          <w:szCs w:val="24"/>
        </w:rPr>
        <w:t>Aktivnost 4.1:</w:t>
      </w:r>
      <w:r w:rsidR="007C0543">
        <w:rPr>
          <w:rFonts w:cstheme="minorHAnsi"/>
          <w:b/>
          <w:sz w:val="24"/>
          <w:szCs w:val="24"/>
        </w:rPr>
        <w:t xml:space="preserve"> </w:t>
      </w:r>
      <w:r w:rsidR="00910A92" w:rsidRPr="00105C96">
        <w:rPr>
          <w:rFonts w:cstheme="minorHAnsi"/>
          <w:sz w:val="24"/>
          <w:szCs w:val="24"/>
        </w:rPr>
        <w:t xml:space="preserve">Izraditi metodologiju </w:t>
      </w:r>
      <w:r w:rsidR="008B33B6" w:rsidRPr="00105C96">
        <w:rPr>
          <w:rFonts w:cstheme="minorHAnsi"/>
          <w:sz w:val="24"/>
          <w:szCs w:val="24"/>
        </w:rPr>
        <w:t>za prikupljanje</w:t>
      </w:r>
      <w:r w:rsidR="00910A92" w:rsidRPr="00105C96">
        <w:rPr>
          <w:rFonts w:cstheme="minorHAnsi"/>
          <w:sz w:val="24"/>
          <w:szCs w:val="24"/>
        </w:rPr>
        <w:t xml:space="preserve"> podataka </w:t>
      </w:r>
      <w:r w:rsidRPr="00105C96">
        <w:rPr>
          <w:rFonts w:cstheme="minorHAnsi"/>
          <w:sz w:val="24"/>
          <w:szCs w:val="24"/>
        </w:rPr>
        <w:t>o nasilju u porodici, kako bi se omogućila razmjena podataka</w:t>
      </w:r>
      <w:r w:rsidR="00910A92" w:rsidRPr="00105C96">
        <w:rPr>
          <w:rFonts w:cstheme="minorHAnsi"/>
          <w:sz w:val="24"/>
          <w:szCs w:val="24"/>
        </w:rPr>
        <w:t xml:space="preserve">, </w:t>
      </w:r>
      <w:r w:rsidRPr="00105C96">
        <w:rPr>
          <w:rFonts w:cstheme="minorHAnsi"/>
          <w:sz w:val="24"/>
          <w:szCs w:val="24"/>
        </w:rPr>
        <w:t>redovno praćenje i procjena mj</w:t>
      </w:r>
      <w:r w:rsidR="00AD22B3" w:rsidRPr="00105C96">
        <w:rPr>
          <w:rFonts w:cstheme="minorHAnsi"/>
          <w:sz w:val="24"/>
          <w:szCs w:val="24"/>
        </w:rPr>
        <w:t>era za suzbijanje nasilja, kao i</w:t>
      </w:r>
      <w:r w:rsidRPr="00105C96">
        <w:rPr>
          <w:rFonts w:cstheme="minorHAnsi"/>
          <w:sz w:val="24"/>
          <w:szCs w:val="24"/>
        </w:rPr>
        <w:t xml:space="preserve"> informisanje javnosti o stanju u ovoj oblasti. </w:t>
      </w:r>
    </w:p>
    <w:p w:rsidR="004D6FE9" w:rsidRPr="00105C96" w:rsidRDefault="004D6FE9" w:rsidP="004D6FE9">
      <w:pPr>
        <w:rPr>
          <w:rFonts w:cstheme="minorHAnsi"/>
          <w:b/>
          <w:i/>
          <w:sz w:val="24"/>
          <w:szCs w:val="24"/>
        </w:rPr>
      </w:pPr>
      <w:r w:rsidRPr="00105C96">
        <w:rPr>
          <w:rFonts w:cstheme="minorHAnsi"/>
          <w:b/>
          <w:i/>
          <w:sz w:val="24"/>
          <w:szCs w:val="24"/>
        </w:rPr>
        <w:t xml:space="preserve">Pokazatelji: </w:t>
      </w:r>
    </w:p>
    <w:p w:rsidR="00910A92" w:rsidRPr="00105C96" w:rsidRDefault="004D6FE9" w:rsidP="004D6FE9">
      <w:pPr>
        <w:ind w:left="720" w:hanging="720"/>
        <w:jc w:val="both"/>
        <w:rPr>
          <w:rFonts w:cstheme="minorHAnsi"/>
          <w:sz w:val="24"/>
          <w:szCs w:val="24"/>
        </w:rPr>
      </w:pPr>
      <w:r w:rsidRPr="00105C96">
        <w:rPr>
          <w:rFonts w:cstheme="minorHAnsi"/>
          <w:b/>
          <w:sz w:val="24"/>
          <w:szCs w:val="24"/>
        </w:rPr>
        <w:t>-</w:t>
      </w:r>
      <w:r w:rsidRPr="00105C96">
        <w:rPr>
          <w:rFonts w:cstheme="minorHAnsi"/>
          <w:b/>
          <w:sz w:val="24"/>
          <w:szCs w:val="24"/>
        </w:rPr>
        <w:tab/>
      </w:r>
      <w:r w:rsidR="0025153F" w:rsidRPr="00105C96">
        <w:rPr>
          <w:rFonts w:cstheme="minorHAnsi"/>
          <w:sz w:val="24"/>
          <w:szCs w:val="24"/>
        </w:rPr>
        <w:t>Urađ</w:t>
      </w:r>
      <w:r w:rsidRPr="00105C96">
        <w:rPr>
          <w:rFonts w:cstheme="minorHAnsi"/>
          <w:sz w:val="24"/>
          <w:szCs w:val="24"/>
        </w:rPr>
        <w:t>ena metodo</w:t>
      </w:r>
      <w:r w:rsidR="00AD22B3" w:rsidRPr="00105C96">
        <w:rPr>
          <w:rFonts w:cstheme="minorHAnsi"/>
          <w:sz w:val="24"/>
          <w:szCs w:val="24"/>
        </w:rPr>
        <w:t xml:space="preserve">logija </w:t>
      </w:r>
      <w:r w:rsidR="00910A92" w:rsidRPr="00105C96">
        <w:rPr>
          <w:rFonts w:cstheme="minorHAnsi"/>
          <w:sz w:val="24"/>
          <w:szCs w:val="24"/>
        </w:rPr>
        <w:t xml:space="preserve">za prikupljanje podataka, </w:t>
      </w:r>
      <w:r w:rsidRPr="00105C96">
        <w:rPr>
          <w:rFonts w:cstheme="minorHAnsi"/>
          <w:sz w:val="24"/>
          <w:szCs w:val="24"/>
        </w:rPr>
        <w:t xml:space="preserve">koja sadrži standardizovane obrasce izvještavanja za sve relevantne institucije i </w:t>
      </w:r>
      <w:r w:rsidR="00910A92" w:rsidRPr="00105C96">
        <w:rPr>
          <w:rFonts w:cstheme="minorHAnsi"/>
          <w:sz w:val="24"/>
          <w:szCs w:val="24"/>
        </w:rPr>
        <w:t>pavosuđe</w:t>
      </w:r>
      <w:r w:rsidR="00AD22B3" w:rsidRPr="00105C96">
        <w:rPr>
          <w:rFonts w:cstheme="minorHAnsi"/>
          <w:sz w:val="24"/>
          <w:szCs w:val="24"/>
        </w:rPr>
        <w:t>;</w:t>
      </w:r>
    </w:p>
    <w:p w:rsidR="0025153F" w:rsidRPr="00105C96" w:rsidRDefault="004D6FE9" w:rsidP="004D6FE9">
      <w:pPr>
        <w:ind w:left="720" w:hanging="720"/>
        <w:jc w:val="both"/>
        <w:rPr>
          <w:rFonts w:cstheme="minorHAnsi"/>
          <w:sz w:val="24"/>
          <w:szCs w:val="24"/>
        </w:rPr>
      </w:pPr>
      <w:r w:rsidRPr="00105C96">
        <w:rPr>
          <w:rFonts w:cstheme="minorHAnsi"/>
          <w:sz w:val="24"/>
          <w:szCs w:val="24"/>
        </w:rPr>
        <w:t>-</w:t>
      </w:r>
      <w:r w:rsidRPr="00105C96">
        <w:rPr>
          <w:rFonts w:cstheme="minorHAnsi"/>
          <w:sz w:val="24"/>
          <w:szCs w:val="24"/>
        </w:rPr>
        <w:tab/>
        <w:t>Statistički administrativni i pravosudni podaci o svim oblicima nasilja o</w:t>
      </w:r>
      <w:r w:rsidR="00847A8E" w:rsidRPr="00105C96">
        <w:rPr>
          <w:rFonts w:cstheme="minorHAnsi"/>
          <w:sz w:val="24"/>
          <w:szCs w:val="24"/>
        </w:rPr>
        <w:t>bu</w:t>
      </w:r>
      <w:r w:rsidRPr="00105C96">
        <w:rPr>
          <w:rFonts w:cstheme="minorHAnsi"/>
          <w:sz w:val="24"/>
          <w:szCs w:val="24"/>
        </w:rPr>
        <w:t>hvaćenih ovom Strategijom, razvrstani u odnosu na</w:t>
      </w:r>
      <w:r w:rsidR="007C0543">
        <w:rPr>
          <w:rFonts w:cstheme="minorHAnsi"/>
          <w:sz w:val="24"/>
          <w:szCs w:val="24"/>
        </w:rPr>
        <w:t xml:space="preserve"> </w:t>
      </w:r>
      <w:r w:rsidR="008D50E3" w:rsidRPr="00105C96">
        <w:rPr>
          <w:rFonts w:cstheme="minorHAnsi"/>
          <w:sz w:val="24"/>
          <w:szCs w:val="24"/>
        </w:rPr>
        <w:t xml:space="preserve">vrstu nasilja, </w:t>
      </w:r>
      <w:r w:rsidR="007357D5" w:rsidRPr="00105C96">
        <w:rPr>
          <w:rFonts w:cstheme="minorHAnsi"/>
          <w:sz w:val="24"/>
          <w:szCs w:val="24"/>
        </w:rPr>
        <w:t xml:space="preserve">pravosudni postupak (krivični ili prekršajni), </w:t>
      </w:r>
      <w:r w:rsidR="00AD22B3" w:rsidRPr="00105C96">
        <w:rPr>
          <w:rFonts w:cstheme="minorHAnsi"/>
          <w:sz w:val="24"/>
          <w:szCs w:val="24"/>
        </w:rPr>
        <w:t xml:space="preserve">podatak o tome </w:t>
      </w:r>
      <w:r w:rsidR="00DC5602" w:rsidRPr="00105C96">
        <w:rPr>
          <w:rFonts w:cstheme="minorHAnsi"/>
          <w:sz w:val="24"/>
          <w:szCs w:val="24"/>
        </w:rPr>
        <w:t>da li je u pitanju ponovljeno n</w:t>
      </w:r>
      <w:r w:rsidR="00AD22B3" w:rsidRPr="00105C96">
        <w:rPr>
          <w:rFonts w:cstheme="minorHAnsi"/>
          <w:sz w:val="24"/>
          <w:szCs w:val="24"/>
        </w:rPr>
        <w:t>asilje (ranije vođeni postupci i</w:t>
      </w:r>
      <w:r w:rsidR="00DC5602" w:rsidRPr="00105C96">
        <w:rPr>
          <w:rFonts w:cstheme="minorHAnsi"/>
          <w:sz w:val="24"/>
          <w:szCs w:val="24"/>
        </w:rPr>
        <w:t xml:space="preserve"> izrečene mjere), </w:t>
      </w:r>
      <w:r w:rsidR="008D50E3" w:rsidRPr="00105C96">
        <w:rPr>
          <w:rFonts w:cstheme="minorHAnsi"/>
          <w:sz w:val="24"/>
          <w:szCs w:val="24"/>
        </w:rPr>
        <w:t>pol</w:t>
      </w:r>
      <w:proofErr w:type="gramStart"/>
      <w:r w:rsidR="008D50E3" w:rsidRPr="00105C96">
        <w:rPr>
          <w:rFonts w:cstheme="minorHAnsi"/>
          <w:sz w:val="24"/>
          <w:szCs w:val="24"/>
        </w:rPr>
        <w:t>,</w:t>
      </w:r>
      <w:r w:rsidR="00AD22B3" w:rsidRPr="00105C96">
        <w:rPr>
          <w:rFonts w:cstheme="minorHAnsi"/>
          <w:sz w:val="24"/>
          <w:szCs w:val="24"/>
        </w:rPr>
        <w:t>godište</w:t>
      </w:r>
      <w:proofErr w:type="gramEnd"/>
      <w:r w:rsidR="00AD22B3" w:rsidRPr="00105C96">
        <w:rPr>
          <w:rFonts w:cstheme="minorHAnsi"/>
          <w:sz w:val="24"/>
          <w:szCs w:val="24"/>
        </w:rPr>
        <w:t xml:space="preserve"> </w:t>
      </w:r>
      <w:r w:rsidR="007C0543">
        <w:rPr>
          <w:rFonts w:cstheme="minorHAnsi"/>
          <w:sz w:val="24"/>
          <w:szCs w:val="24"/>
        </w:rPr>
        <w:t xml:space="preserve">I </w:t>
      </w:r>
      <w:r w:rsidRPr="00105C96">
        <w:rPr>
          <w:rFonts w:cstheme="minorHAnsi"/>
          <w:sz w:val="24"/>
          <w:szCs w:val="24"/>
        </w:rPr>
        <w:t xml:space="preserve">relaciju </w:t>
      </w:r>
      <w:r w:rsidR="00BB2526" w:rsidRPr="00105C96">
        <w:rPr>
          <w:rFonts w:cstheme="minorHAnsi"/>
          <w:sz w:val="24"/>
          <w:szCs w:val="24"/>
        </w:rPr>
        <w:t>između</w:t>
      </w:r>
      <w:r w:rsidRPr="00105C96">
        <w:rPr>
          <w:rFonts w:cstheme="minorHAnsi"/>
          <w:sz w:val="24"/>
          <w:szCs w:val="24"/>
        </w:rPr>
        <w:t xml:space="preserve"> žrtve i</w:t>
      </w:r>
      <w:r w:rsidR="00AD22B3" w:rsidRPr="00105C96">
        <w:rPr>
          <w:rFonts w:cstheme="minorHAnsi"/>
          <w:sz w:val="24"/>
          <w:szCs w:val="24"/>
        </w:rPr>
        <w:t xml:space="preserve"> učinioca, geografsku lokaciju;</w:t>
      </w:r>
    </w:p>
    <w:p w:rsidR="004D6FE9" w:rsidRPr="00105C96" w:rsidRDefault="0025153F" w:rsidP="004D6FE9">
      <w:pPr>
        <w:ind w:left="720" w:hanging="720"/>
        <w:jc w:val="both"/>
        <w:rPr>
          <w:rFonts w:cstheme="minorHAnsi"/>
          <w:sz w:val="24"/>
          <w:szCs w:val="24"/>
        </w:rPr>
      </w:pPr>
      <w:r w:rsidRPr="00105C96">
        <w:rPr>
          <w:rFonts w:cstheme="minorHAnsi"/>
          <w:sz w:val="24"/>
          <w:szCs w:val="24"/>
        </w:rPr>
        <w:t xml:space="preserve">- </w:t>
      </w:r>
      <w:r w:rsidRPr="00105C96">
        <w:rPr>
          <w:rFonts w:cstheme="minorHAnsi"/>
          <w:sz w:val="24"/>
          <w:szCs w:val="24"/>
        </w:rPr>
        <w:tab/>
      </w:r>
      <w:r w:rsidR="008D50E3" w:rsidRPr="00105C96">
        <w:rPr>
          <w:rFonts w:cstheme="minorHAnsi"/>
          <w:sz w:val="24"/>
          <w:szCs w:val="24"/>
        </w:rPr>
        <w:t>Depersonalizovani p</w:t>
      </w:r>
      <w:r w:rsidRPr="00105C96">
        <w:rPr>
          <w:rFonts w:cstheme="minorHAnsi"/>
          <w:sz w:val="24"/>
          <w:szCs w:val="24"/>
        </w:rPr>
        <w:t>odaci dostupni javnosti</w:t>
      </w:r>
      <w:r w:rsidR="004D6FE9" w:rsidRPr="00105C96">
        <w:rPr>
          <w:rFonts w:cstheme="minorHAnsi"/>
          <w:sz w:val="24"/>
          <w:szCs w:val="24"/>
        </w:rPr>
        <w:t xml:space="preserve"> najmanje jednom godišnje.</w:t>
      </w:r>
    </w:p>
    <w:p w:rsidR="00974D05" w:rsidRDefault="004D6FE9" w:rsidP="00AD22B3">
      <w:pPr>
        <w:pStyle w:val="NoSpacing"/>
        <w:jc w:val="both"/>
        <w:rPr>
          <w:rFonts w:cstheme="minorHAnsi"/>
          <w:b/>
          <w:i/>
          <w:sz w:val="24"/>
          <w:szCs w:val="24"/>
        </w:rPr>
      </w:pPr>
      <w:r w:rsidRPr="00105C96">
        <w:rPr>
          <w:rFonts w:cstheme="minorHAnsi"/>
          <w:b/>
          <w:i/>
          <w:sz w:val="24"/>
          <w:szCs w:val="24"/>
        </w:rPr>
        <w:t>Nosioci aktivnosti:</w:t>
      </w:r>
      <w:r w:rsidR="003D230C">
        <w:rPr>
          <w:rFonts w:cstheme="minorHAnsi"/>
          <w:b/>
          <w:i/>
          <w:sz w:val="24"/>
          <w:szCs w:val="24"/>
        </w:rPr>
        <w:t xml:space="preserve"> </w:t>
      </w:r>
      <w:r w:rsidR="005B30AA" w:rsidRPr="00105C96">
        <w:rPr>
          <w:rFonts w:cstheme="minorHAnsi"/>
          <w:b/>
          <w:i/>
          <w:sz w:val="24"/>
          <w:szCs w:val="24"/>
        </w:rPr>
        <w:t xml:space="preserve">Ministarstvo rada i socijalnog staranja, </w:t>
      </w:r>
      <w:r w:rsidR="007357D5" w:rsidRPr="00105C96">
        <w:rPr>
          <w:rFonts w:cstheme="minorHAnsi"/>
          <w:b/>
          <w:i/>
          <w:sz w:val="24"/>
          <w:szCs w:val="24"/>
        </w:rPr>
        <w:t>MONSTAT</w:t>
      </w:r>
    </w:p>
    <w:p w:rsidR="003D230C" w:rsidRPr="00105C96" w:rsidRDefault="003D230C" w:rsidP="00AD22B3">
      <w:pPr>
        <w:pStyle w:val="NoSpacing"/>
        <w:jc w:val="both"/>
        <w:rPr>
          <w:rFonts w:cstheme="minorHAnsi"/>
          <w:b/>
          <w:i/>
          <w:sz w:val="24"/>
          <w:szCs w:val="24"/>
        </w:rPr>
      </w:pPr>
    </w:p>
    <w:p w:rsidR="004D6FE9" w:rsidRPr="00105C96" w:rsidRDefault="004D6FE9" w:rsidP="00EB4681">
      <w:pPr>
        <w:jc w:val="both"/>
        <w:rPr>
          <w:rFonts w:cstheme="minorHAnsi"/>
          <w:b/>
          <w:color w:val="FF0000"/>
          <w:sz w:val="24"/>
          <w:szCs w:val="24"/>
        </w:rPr>
      </w:pPr>
      <w:r w:rsidRPr="00105C96">
        <w:rPr>
          <w:rFonts w:cstheme="minorHAnsi"/>
          <w:b/>
          <w:i/>
          <w:sz w:val="24"/>
          <w:szCs w:val="24"/>
        </w:rPr>
        <w:t>Partneri:</w:t>
      </w:r>
      <w:r w:rsidR="00FA4094" w:rsidRPr="00105C96">
        <w:rPr>
          <w:rFonts w:cstheme="minorHAnsi"/>
          <w:b/>
          <w:i/>
          <w:sz w:val="24"/>
          <w:szCs w:val="24"/>
        </w:rPr>
        <w:t xml:space="preserve"> </w:t>
      </w:r>
      <w:r w:rsidR="00322630" w:rsidRPr="00105C96">
        <w:rPr>
          <w:rFonts w:cstheme="minorHAnsi"/>
          <w:b/>
          <w:i/>
          <w:sz w:val="24"/>
          <w:szCs w:val="24"/>
        </w:rPr>
        <w:t>Ministarstvo unutrašnjih poslova, Ministarstv</w:t>
      </w:r>
      <w:r w:rsidR="002E2890" w:rsidRPr="00105C96">
        <w:rPr>
          <w:rFonts w:cstheme="minorHAnsi"/>
          <w:b/>
          <w:i/>
          <w:sz w:val="24"/>
          <w:szCs w:val="24"/>
        </w:rPr>
        <w:t>o z</w:t>
      </w:r>
      <w:r w:rsidR="00EB4681" w:rsidRPr="00105C96">
        <w:rPr>
          <w:rFonts w:cstheme="minorHAnsi"/>
          <w:b/>
          <w:i/>
          <w:sz w:val="24"/>
          <w:szCs w:val="24"/>
        </w:rPr>
        <w:t xml:space="preserve">dravlja, Ministarstvo prosvjete, </w:t>
      </w:r>
      <w:r w:rsidR="00B73F8F">
        <w:rPr>
          <w:rFonts w:cstheme="minorHAnsi"/>
          <w:b/>
          <w:i/>
          <w:sz w:val="24"/>
          <w:szCs w:val="24"/>
        </w:rPr>
        <w:t xml:space="preserve">Ministarstvo pravde, </w:t>
      </w:r>
      <w:r w:rsidR="00EB4681" w:rsidRPr="00105C96">
        <w:rPr>
          <w:rFonts w:cstheme="minorHAnsi"/>
          <w:b/>
          <w:i/>
          <w:sz w:val="24"/>
          <w:szCs w:val="24"/>
        </w:rPr>
        <w:t>Sudski savjet, Vrhovni sud, Vrhovno državno tužilaštvo.</w:t>
      </w:r>
    </w:p>
    <w:p w:rsidR="004D6FE9" w:rsidRDefault="004D6FE9" w:rsidP="00AD22B3">
      <w:pPr>
        <w:pStyle w:val="NoSpacing"/>
        <w:jc w:val="both"/>
        <w:rPr>
          <w:rFonts w:cstheme="minorHAnsi"/>
          <w:b/>
          <w:i/>
          <w:sz w:val="24"/>
          <w:szCs w:val="24"/>
        </w:rPr>
      </w:pPr>
      <w:r w:rsidRPr="00105C96">
        <w:rPr>
          <w:rFonts w:cstheme="minorHAnsi"/>
          <w:b/>
          <w:i/>
          <w:sz w:val="24"/>
          <w:szCs w:val="24"/>
        </w:rPr>
        <w:t>Vremenski okvir:</w:t>
      </w:r>
      <w:r w:rsidR="00322630" w:rsidRPr="00105C96">
        <w:rPr>
          <w:rFonts w:cstheme="minorHAnsi"/>
          <w:b/>
          <w:i/>
          <w:sz w:val="24"/>
          <w:szCs w:val="24"/>
        </w:rPr>
        <w:t xml:space="preserve"> III kvartal 2016.</w:t>
      </w:r>
    </w:p>
    <w:p w:rsidR="007C0543" w:rsidRPr="00105C96" w:rsidRDefault="007C0543" w:rsidP="00AD22B3">
      <w:pPr>
        <w:pStyle w:val="NoSpacing"/>
        <w:jc w:val="both"/>
        <w:rPr>
          <w:rFonts w:cstheme="minorHAnsi"/>
          <w:b/>
          <w:i/>
          <w:sz w:val="24"/>
          <w:szCs w:val="24"/>
        </w:rPr>
      </w:pPr>
    </w:p>
    <w:p w:rsidR="004D6FE9" w:rsidRPr="00105C96" w:rsidRDefault="004D6FE9" w:rsidP="00AD22B3">
      <w:pPr>
        <w:pStyle w:val="NoSpacing"/>
        <w:jc w:val="both"/>
        <w:rPr>
          <w:rFonts w:cstheme="minorHAnsi"/>
          <w:b/>
          <w:i/>
          <w:sz w:val="24"/>
          <w:szCs w:val="24"/>
        </w:rPr>
      </w:pPr>
      <w:r w:rsidRPr="00105C96">
        <w:rPr>
          <w:rFonts w:cstheme="minorHAnsi"/>
          <w:b/>
          <w:i/>
          <w:sz w:val="24"/>
          <w:szCs w:val="24"/>
        </w:rPr>
        <w:lastRenderedPageBreak/>
        <w:t>Sredstva verifikacije:</w:t>
      </w:r>
      <w:r w:rsidR="00C276C6">
        <w:rPr>
          <w:rFonts w:cstheme="minorHAnsi"/>
          <w:b/>
          <w:i/>
          <w:sz w:val="24"/>
          <w:szCs w:val="24"/>
        </w:rPr>
        <w:t xml:space="preserve"> Izvještaji nosio</w:t>
      </w:r>
      <w:r w:rsidR="00974D05" w:rsidRPr="00105C96">
        <w:rPr>
          <w:rFonts w:cstheme="minorHAnsi"/>
          <w:b/>
          <w:i/>
          <w:sz w:val="24"/>
          <w:szCs w:val="24"/>
        </w:rPr>
        <w:t xml:space="preserve">ca aktivnosti, </w:t>
      </w:r>
      <w:r w:rsidR="0006013D">
        <w:rPr>
          <w:rFonts w:cstheme="minorHAnsi"/>
          <w:b/>
          <w:i/>
          <w:sz w:val="24"/>
          <w:szCs w:val="24"/>
        </w:rPr>
        <w:t>i</w:t>
      </w:r>
      <w:r w:rsidR="00764DEF" w:rsidRPr="00105C96">
        <w:rPr>
          <w:rFonts w:cstheme="minorHAnsi"/>
          <w:b/>
          <w:i/>
          <w:sz w:val="24"/>
          <w:szCs w:val="24"/>
        </w:rPr>
        <w:t>zvje</w:t>
      </w:r>
      <w:r w:rsidR="00AD22B3" w:rsidRPr="00105C96">
        <w:rPr>
          <w:rFonts w:cstheme="minorHAnsi"/>
          <w:b/>
          <w:i/>
          <w:sz w:val="24"/>
          <w:szCs w:val="24"/>
        </w:rPr>
        <w:t>štaj Zaštitnika ljudskih prava i</w:t>
      </w:r>
      <w:r w:rsidR="00764DEF" w:rsidRPr="00105C96">
        <w:rPr>
          <w:rFonts w:cstheme="minorHAnsi"/>
          <w:b/>
          <w:i/>
          <w:sz w:val="24"/>
          <w:szCs w:val="24"/>
        </w:rPr>
        <w:t xml:space="preserve"> sloboda</w:t>
      </w:r>
      <w:r w:rsidR="00974D05" w:rsidRPr="00105C96">
        <w:rPr>
          <w:rFonts w:cstheme="minorHAnsi"/>
          <w:b/>
          <w:i/>
          <w:sz w:val="24"/>
          <w:szCs w:val="24"/>
        </w:rPr>
        <w:t xml:space="preserve">, Izvještaj EU </w:t>
      </w:r>
      <w:r w:rsidR="00AD22B3" w:rsidRPr="00105C96">
        <w:rPr>
          <w:rFonts w:cstheme="minorHAnsi"/>
          <w:b/>
          <w:i/>
          <w:sz w:val="24"/>
          <w:szCs w:val="24"/>
        </w:rPr>
        <w:t>o napretku, izvještaji CEDAW i</w:t>
      </w:r>
      <w:r w:rsidR="0006013D">
        <w:rPr>
          <w:rFonts w:cstheme="minorHAnsi"/>
          <w:b/>
          <w:i/>
          <w:sz w:val="24"/>
          <w:szCs w:val="24"/>
        </w:rPr>
        <w:t xml:space="preserve"> CRC, i</w:t>
      </w:r>
      <w:r w:rsidR="00974D05" w:rsidRPr="00105C96">
        <w:rPr>
          <w:rFonts w:cstheme="minorHAnsi"/>
          <w:b/>
          <w:i/>
          <w:sz w:val="24"/>
          <w:szCs w:val="24"/>
        </w:rPr>
        <w:t>zvještaj GREVIO komiteta, izvještaji NVO</w:t>
      </w:r>
    </w:p>
    <w:p w:rsidR="004D6FE9" w:rsidRPr="00105C96" w:rsidRDefault="004D6FE9" w:rsidP="00BC69BC">
      <w:pPr>
        <w:rPr>
          <w:rFonts w:cstheme="minorHAnsi"/>
          <w:b/>
          <w:sz w:val="24"/>
          <w:szCs w:val="24"/>
        </w:rPr>
      </w:pPr>
    </w:p>
    <w:p w:rsidR="00A97E5B" w:rsidRPr="00105C96" w:rsidRDefault="00A97E5B" w:rsidP="00A97E5B">
      <w:pPr>
        <w:jc w:val="both"/>
        <w:rPr>
          <w:rFonts w:cstheme="minorHAnsi"/>
          <w:sz w:val="24"/>
          <w:szCs w:val="24"/>
        </w:rPr>
      </w:pPr>
      <w:r w:rsidRPr="00105C96">
        <w:rPr>
          <w:rFonts w:cstheme="minorHAnsi"/>
          <w:b/>
          <w:sz w:val="24"/>
          <w:szCs w:val="24"/>
        </w:rPr>
        <w:t>Aktivnost</w:t>
      </w:r>
      <w:r w:rsidR="0026290A">
        <w:rPr>
          <w:rFonts w:cstheme="minorHAnsi"/>
          <w:b/>
          <w:sz w:val="24"/>
          <w:szCs w:val="24"/>
        </w:rPr>
        <w:t xml:space="preserve"> </w:t>
      </w:r>
      <w:r w:rsidR="00910A92" w:rsidRPr="00105C96">
        <w:rPr>
          <w:rFonts w:cstheme="minorHAnsi"/>
          <w:b/>
          <w:sz w:val="24"/>
          <w:szCs w:val="24"/>
        </w:rPr>
        <w:t>4.2</w:t>
      </w:r>
      <w:r w:rsidRPr="00105C96">
        <w:rPr>
          <w:rFonts w:cstheme="minorHAnsi"/>
          <w:b/>
          <w:sz w:val="24"/>
          <w:szCs w:val="24"/>
        </w:rPr>
        <w:t xml:space="preserve">: </w:t>
      </w:r>
      <w:r w:rsidR="00491FC3" w:rsidRPr="00105C96">
        <w:rPr>
          <w:rFonts w:cstheme="minorHAnsi"/>
          <w:sz w:val="24"/>
          <w:szCs w:val="24"/>
        </w:rPr>
        <w:t xml:space="preserve">Izraditi </w:t>
      </w:r>
      <w:r w:rsidR="00D4131D" w:rsidRPr="00105C96">
        <w:rPr>
          <w:rFonts w:cstheme="minorHAnsi"/>
          <w:sz w:val="24"/>
          <w:szCs w:val="24"/>
        </w:rPr>
        <w:t xml:space="preserve">nacionalni </w:t>
      </w:r>
      <w:r w:rsidR="00AD22B3" w:rsidRPr="00105C96">
        <w:rPr>
          <w:rFonts w:cstheme="minorHAnsi"/>
          <w:sz w:val="24"/>
          <w:szCs w:val="24"/>
        </w:rPr>
        <w:t>plan unapređ</w:t>
      </w:r>
      <w:r w:rsidRPr="00105C96">
        <w:rPr>
          <w:rFonts w:cstheme="minorHAnsi"/>
          <w:sz w:val="24"/>
          <w:szCs w:val="24"/>
        </w:rPr>
        <w:t xml:space="preserve">enja servisa opšte podrške u skladu </w:t>
      </w:r>
      <w:proofErr w:type="gramStart"/>
      <w:r w:rsidRPr="00105C96">
        <w:rPr>
          <w:rFonts w:cstheme="minorHAnsi"/>
          <w:sz w:val="24"/>
          <w:szCs w:val="24"/>
        </w:rPr>
        <w:t>sa</w:t>
      </w:r>
      <w:proofErr w:type="gramEnd"/>
      <w:r w:rsidRPr="00105C96">
        <w:rPr>
          <w:rFonts w:cstheme="minorHAnsi"/>
          <w:sz w:val="24"/>
          <w:szCs w:val="24"/>
        </w:rPr>
        <w:t xml:space="preserve"> Istanbulskom konvencijom.</w:t>
      </w:r>
    </w:p>
    <w:p w:rsidR="00A97E5B" w:rsidRPr="00105C96" w:rsidRDefault="00A97E5B" w:rsidP="00A97E5B">
      <w:pPr>
        <w:jc w:val="both"/>
        <w:rPr>
          <w:rFonts w:cstheme="minorHAnsi"/>
          <w:b/>
          <w:i/>
          <w:sz w:val="24"/>
          <w:szCs w:val="24"/>
        </w:rPr>
      </w:pPr>
      <w:r w:rsidRPr="00105C96">
        <w:rPr>
          <w:rFonts w:cstheme="minorHAnsi"/>
          <w:b/>
          <w:i/>
          <w:sz w:val="24"/>
          <w:szCs w:val="24"/>
        </w:rPr>
        <w:t>Pokazatelji:</w:t>
      </w:r>
    </w:p>
    <w:p w:rsidR="009859BE" w:rsidRPr="00105C96" w:rsidRDefault="00A97E5B" w:rsidP="00A97E5B">
      <w:pPr>
        <w:ind w:left="720" w:hanging="720"/>
        <w:jc w:val="both"/>
        <w:rPr>
          <w:rFonts w:cstheme="minorHAnsi"/>
          <w:sz w:val="24"/>
          <w:szCs w:val="24"/>
          <w:lang w:val="hr-BA"/>
        </w:rPr>
      </w:pPr>
      <w:r w:rsidRPr="00105C96">
        <w:rPr>
          <w:rFonts w:cstheme="minorHAnsi"/>
          <w:b/>
          <w:sz w:val="24"/>
          <w:szCs w:val="24"/>
        </w:rPr>
        <w:t>-</w:t>
      </w:r>
      <w:r w:rsidRPr="00105C96">
        <w:rPr>
          <w:rFonts w:cstheme="minorHAnsi"/>
          <w:b/>
          <w:sz w:val="24"/>
          <w:szCs w:val="24"/>
        </w:rPr>
        <w:tab/>
      </w:r>
      <w:r w:rsidR="009859BE" w:rsidRPr="00105C96">
        <w:rPr>
          <w:rFonts w:cstheme="minorHAnsi"/>
          <w:sz w:val="24"/>
          <w:szCs w:val="24"/>
        </w:rPr>
        <w:t>Nacionalni plan unapređenja servisa opšte podrške i</w:t>
      </w:r>
      <w:r w:rsidR="00491FC3" w:rsidRPr="00105C96">
        <w:rPr>
          <w:rFonts w:cstheme="minorHAnsi"/>
          <w:sz w:val="24"/>
          <w:szCs w:val="24"/>
        </w:rPr>
        <w:t>zra</w:t>
      </w:r>
      <w:r w:rsidR="00491FC3" w:rsidRPr="00105C96">
        <w:rPr>
          <w:rFonts w:cstheme="minorHAnsi"/>
          <w:sz w:val="24"/>
          <w:szCs w:val="24"/>
          <w:lang w:val="hr-BA"/>
        </w:rPr>
        <w:t>đen i javno dostupan</w:t>
      </w:r>
      <w:r w:rsidR="00AD22B3" w:rsidRPr="00105C96">
        <w:rPr>
          <w:rFonts w:cstheme="minorHAnsi"/>
          <w:sz w:val="24"/>
          <w:szCs w:val="24"/>
          <w:lang w:val="hr-BA"/>
        </w:rPr>
        <w:t>.</w:t>
      </w:r>
    </w:p>
    <w:p w:rsidR="009859BE" w:rsidRDefault="009859BE" w:rsidP="00AD22B3">
      <w:pPr>
        <w:pStyle w:val="NoSpacing"/>
        <w:jc w:val="both"/>
        <w:rPr>
          <w:rFonts w:cstheme="minorHAnsi"/>
          <w:b/>
          <w:i/>
          <w:sz w:val="24"/>
          <w:szCs w:val="24"/>
          <w:lang w:val="hr-BA"/>
        </w:rPr>
      </w:pPr>
      <w:r w:rsidRPr="00105C96">
        <w:rPr>
          <w:rFonts w:cstheme="minorHAnsi"/>
          <w:b/>
          <w:i/>
          <w:sz w:val="24"/>
          <w:szCs w:val="24"/>
          <w:lang w:val="hr-BA"/>
        </w:rPr>
        <w:t>Nosioci aktivnosti:</w:t>
      </w:r>
      <w:r w:rsidR="00322630" w:rsidRPr="00105C96">
        <w:rPr>
          <w:rFonts w:cstheme="minorHAnsi"/>
          <w:b/>
          <w:i/>
          <w:sz w:val="24"/>
          <w:szCs w:val="24"/>
          <w:lang w:val="hr-BA"/>
        </w:rPr>
        <w:t xml:space="preserve"> Ministarstvo rada i socijalnog staranj</w:t>
      </w:r>
      <w:r w:rsidR="00543374">
        <w:rPr>
          <w:rFonts w:cstheme="minorHAnsi"/>
          <w:b/>
          <w:i/>
          <w:sz w:val="24"/>
          <w:szCs w:val="24"/>
          <w:lang w:val="hr-BA"/>
        </w:rPr>
        <w:t>a,</w:t>
      </w:r>
      <w:r w:rsidR="00543374" w:rsidRPr="00543374">
        <w:rPr>
          <w:rFonts w:cstheme="minorHAnsi"/>
          <w:b/>
          <w:i/>
          <w:sz w:val="24"/>
          <w:szCs w:val="24"/>
          <w:lang w:val="hr-BA"/>
        </w:rPr>
        <w:t xml:space="preserve"> </w:t>
      </w:r>
      <w:r w:rsidR="00543374" w:rsidRPr="00105C96">
        <w:rPr>
          <w:rFonts w:cstheme="minorHAnsi"/>
          <w:b/>
          <w:i/>
          <w:sz w:val="24"/>
          <w:szCs w:val="24"/>
          <w:lang w:val="hr-BA"/>
        </w:rPr>
        <w:t xml:space="preserve">Ministarstvo unutrašnjih poslova, Ministarstvo zdravlja </w:t>
      </w:r>
    </w:p>
    <w:p w:rsidR="0026290A" w:rsidRPr="00105C96" w:rsidRDefault="0026290A" w:rsidP="00AD22B3">
      <w:pPr>
        <w:pStyle w:val="NoSpacing"/>
        <w:jc w:val="both"/>
        <w:rPr>
          <w:rFonts w:cstheme="minorHAnsi"/>
          <w:b/>
          <w:i/>
          <w:sz w:val="24"/>
          <w:szCs w:val="24"/>
          <w:lang w:val="hr-BA"/>
        </w:rPr>
      </w:pPr>
    </w:p>
    <w:p w:rsidR="009859BE" w:rsidRDefault="009859BE" w:rsidP="00AD22B3">
      <w:pPr>
        <w:pStyle w:val="NoSpacing"/>
        <w:jc w:val="both"/>
        <w:rPr>
          <w:rFonts w:cstheme="minorHAnsi"/>
          <w:b/>
          <w:i/>
          <w:sz w:val="24"/>
          <w:szCs w:val="24"/>
          <w:lang w:val="hr-BA"/>
        </w:rPr>
      </w:pPr>
      <w:r w:rsidRPr="00105C96">
        <w:rPr>
          <w:rFonts w:cstheme="minorHAnsi"/>
          <w:b/>
          <w:i/>
          <w:sz w:val="24"/>
          <w:szCs w:val="24"/>
          <w:lang w:val="hr-BA"/>
        </w:rPr>
        <w:t>Partneri:</w:t>
      </w:r>
      <w:r w:rsidR="00322630" w:rsidRPr="00105C96">
        <w:rPr>
          <w:rFonts w:cstheme="minorHAnsi"/>
          <w:b/>
          <w:i/>
          <w:sz w:val="24"/>
          <w:szCs w:val="24"/>
          <w:lang w:val="hr-BA"/>
        </w:rPr>
        <w:t xml:space="preserve"> Zavod za socijalnu i dječju zaš</w:t>
      </w:r>
      <w:r w:rsidR="00FA16AD" w:rsidRPr="00105C96">
        <w:rPr>
          <w:rFonts w:cstheme="minorHAnsi"/>
          <w:b/>
          <w:i/>
          <w:sz w:val="24"/>
          <w:szCs w:val="24"/>
          <w:lang w:val="hr-BA"/>
        </w:rPr>
        <w:t>titu, međunarodne organizacije, NVO</w:t>
      </w:r>
    </w:p>
    <w:p w:rsidR="0026290A" w:rsidRPr="00105C96" w:rsidRDefault="0026290A" w:rsidP="00AD22B3">
      <w:pPr>
        <w:pStyle w:val="NoSpacing"/>
        <w:jc w:val="both"/>
        <w:rPr>
          <w:rFonts w:cstheme="minorHAnsi"/>
          <w:b/>
          <w:i/>
          <w:sz w:val="24"/>
          <w:szCs w:val="24"/>
          <w:lang w:val="hr-BA"/>
        </w:rPr>
      </w:pPr>
    </w:p>
    <w:p w:rsidR="009859BE" w:rsidRDefault="009859BE" w:rsidP="00AD22B3">
      <w:pPr>
        <w:pStyle w:val="NoSpacing"/>
        <w:jc w:val="both"/>
        <w:rPr>
          <w:rFonts w:cstheme="minorHAnsi"/>
          <w:b/>
          <w:i/>
          <w:sz w:val="24"/>
          <w:szCs w:val="24"/>
          <w:lang w:val="hr-BA"/>
        </w:rPr>
      </w:pPr>
      <w:r w:rsidRPr="00105C96">
        <w:rPr>
          <w:rFonts w:cstheme="minorHAnsi"/>
          <w:b/>
          <w:i/>
          <w:sz w:val="24"/>
          <w:szCs w:val="24"/>
          <w:lang w:val="hr-BA"/>
        </w:rPr>
        <w:t>Vremenski okvir:</w:t>
      </w:r>
      <w:r w:rsidR="00847ACE" w:rsidRPr="00105C96">
        <w:rPr>
          <w:rFonts w:cstheme="minorHAnsi"/>
          <w:b/>
          <w:i/>
          <w:sz w:val="24"/>
          <w:szCs w:val="24"/>
          <w:lang w:val="hr-BA"/>
        </w:rPr>
        <w:t xml:space="preserve"> I</w:t>
      </w:r>
      <w:r w:rsidR="00322630" w:rsidRPr="00105C96">
        <w:rPr>
          <w:rFonts w:cstheme="minorHAnsi"/>
          <w:b/>
          <w:i/>
          <w:sz w:val="24"/>
          <w:szCs w:val="24"/>
          <w:lang w:val="hr-BA"/>
        </w:rPr>
        <w:t>I kvartal 2017.</w:t>
      </w:r>
    </w:p>
    <w:p w:rsidR="0026290A" w:rsidRPr="00105C96" w:rsidRDefault="0026290A" w:rsidP="00AD22B3">
      <w:pPr>
        <w:pStyle w:val="NoSpacing"/>
        <w:jc w:val="both"/>
        <w:rPr>
          <w:rFonts w:cstheme="minorHAnsi"/>
          <w:b/>
          <w:i/>
          <w:sz w:val="24"/>
          <w:szCs w:val="24"/>
          <w:lang w:val="hr-BA"/>
        </w:rPr>
      </w:pPr>
    </w:p>
    <w:p w:rsidR="009859BE" w:rsidRPr="00105C96" w:rsidRDefault="009859BE" w:rsidP="00AD22B3">
      <w:pPr>
        <w:pStyle w:val="NoSpacing"/>
        <w:jc w:val="both"/>
        <w:rPr>
          <w:rFonts w:cstheme="minorHAnsi"/>
          <w:b/>
          <w:i/>
          <w:sz w:val="24"/>
          <w:szCs w:val="24"/>
          <w:lang w:val="hr-BA"/>
        </w:rPr>
      </w:pPr>
      <w:r w:rsidRPr="00105C96">
        <w:rPr>
          <w:rFonts w:cstheme="minorHAnsi"/>
          <w:b/>
          <w:i/>
          <w:sz w:val="24"/>
          <w:szCs w:val="24"/>
          <w:lang w:val="hr-BA"/>
        </w:rPr>
        <w:t>Sredstva verifikacije:</w:t>
      </w:r>
      <w:r w:rsidR="003D230C">
        <w:rPr>
          <w:rFonts w:cstheme="minorHAnsi"/>
          <w:b/>
          <w:i/>
          <w:sz w:val="24"/>
          <w:szCs w:val="24"/>
          <w:lang w:val="hr-BA"/>
        </w:rPr>
        <w:t xml:space="preserve"> </w:t>
      </w:r>
      <w:r w:rsidR="00974D05" w:rsidRPr="00105C96">
        <w:rPr>
          <w:rFonts w:cstheme="minorHAnsi"/>
          <w:b/>
          <w:i/>
          <w:sz w:val="24"/>
          <w:szCs w:val="24"/>
          <w:lang w:val="hr-BA"/>
        </w:rPr>
        <w:t>Izvještaji nosioca aktivnosti, Izvještaj E</w:t>
      </w:r>
      <w:r w:rsidR="00BE61DE">
        <w:rPr>
          <w:rFonts w:cstheme="minorHAnsi"/>
          <w:b/>
          <w:i/>
          <w:sz w:val="24"/>
          <w:szCs w:val="24"/>
          <w:lang w:val="hr-BA"/>
        </w:rPr>
        <w:t>U o napretku, i</w:t>
      </w:r>
      <w:r w:rsidR="00AD22B3" w:rsidRPr="00105C96">
        <w:rPr>
          <w:rFonts w:cstheme="minorHAnsi"/>
          <w:b/>
          <w:i/>
          <w:sz w:val="24"/>
          <w:szCs w:val="24"/>
          <w:lang w:val="hr-BA"/>
        </w:rPr>
        <w:t>zvještaji CEDAW i</w:t>
      </w:r>
      <w:r w:rsidR="00974D05" w:rsidRPr="00105C96">
        <w:rPr>
          <w:rFonts w:cstheme="minorHAnsi"/>
          <w:b/>
          <w:i/>
          <w:sz w:val="24"/>
          <w:szCs w:val="24"/>
          <w:lang w:val="hr-BA"/>
        </w:rPr>
        <w:t xml:space="preserve"> CRC, </w:t>
      </w:r>
      <w:r w:rsidR="0006013D">
        <w:rPr>
          <w:rFonts w:cstheme="minorHAnsi"/>
          <w:b/>
          <w:i/>
          <w:sz w:val="24"/>
          <w:szCs w:val="24"/>
          <w:lang w:val="hr-BA"/>
        </w:rPr>
        <w:t>i</w:t>
      </w:r>
      <w:r w:rsidR="00974D05" w:rsidRPr="00105C96">
        <w:rPr>
          <w:rFonts w:cstheme="minorHAnsi"/>
          <w:b/>
          <w:i/>
          <w:sz w:val="24"/>
          <w:szCs w:val="24"/>
          <w:lang w:val="hr-BA"/>
        </w:rPr>
        <w:t>zvještaj GREVIO komiteta, izvještaji NVO</w:t>
      </w:r>
    </w:p>
    <w:p w:rsidR="009859BE" w:rsidRPr="00105C96" w:rsidRDefault="009859BE" w:rsidP="00A97E5B">
      <w:pPr>
        <w:ind w:left="720" w:hanging="720"/>
        <w:jc w:val="both"/>
        <w:rPr>
          <w:rFonts w:cstheme="minorHAnsi"/>
          <w:sz w:val="24"/>
          <w:szCs w:val="24"/>
          <w:lang w:val="hr-BA"/>
        </w:rPr>
      </w:pPr>
    </w:p>
    <w:p w:rsidR="009859BE" w:rsidRPr="00105C96" w:rsidRDefault="00CA471B" w:rsidP="00A97E5B">
      <w:pPr>
        <w:ind w:left="720" w:hanging="720"/>
        <w:jc w:val="both"/>
        <w:rPr>
          <w:rFonts w:cstheme="minorHAnsi"/>
          <w:b/>
          <w:sz w:val="24"/>
          <w:szCs w:val="24"/>
          <w:lang w:val="hr-BA"/>
        </w:rPr>
      </w:pPr>
      <w:r w:rsidRPr="00105C96">
        <w:rPr>
          <w:rFonts w:cstheme="minorHAnsi"/>
          <w:b/>
          <w:sz w:val="24"/>
          <w:szCs w:val="24"/>
          <w:lang w:val="hr-BA"/>
        </w:rPr>
        <w:t>Aktivnost 4.3</w:t>
      </w:r>
      <w:r w:rsidR="009859BE" w:rsidRPr="00105C96">
        <w:rPr>
          <w:rFonts w:cstheme="minorHAnsi"/>
          <w:b/>
          <w:sz w:val="24"/>
          <w:szCs w:val="24"/>
          <w:lang w:val="hr-BA"/>
        </w:rPr>
        <w:t xml:space="preserve">.: </w:t>
      </w:r>
      <w:r w:rsidR="009859BE" w:rsidRPr="00105C96">
        <w:rPr>
          <w:rFonts w:cstheme="minorHAnsi"/>
          <w:sz w:val="24"/>
          <w:szCs w:val="24"/>
          <w:lang w:val="hr-BA"/>
        </w:rPr>
        <w:t xml:space="preserve">Sprovesti nacionalni plan unapređenja </w:t>
      </w:r>
      <w:r w:rsidRPr="00105C96">
        <w:rPr>
          <w:rFonts w:cstheme="minorHAnsi"/>
          <w:sz w:val="24"/>
          <w:szCs w:val="24"/>
          <w:lang w:val="hr-BA"/>
        </w:rPr>
        <w:t>usluga</w:t>
      </w:r>
      <w:r w:rsidR="009859BE" w:rsidRPr="00105C96">
        <w:rPr>
          <w:rFonts w:cstheme="minorHAnsi"/>
          <w:sz w:val="24"/>
          <w:szCs w:val="24"/>
          <w:lang w:val="hr-BA"/>
        </w:rPr>
        <w:t xml:space="preserve"> opšte podrške</w:t>
      </w:r>
      <w:r w:rsidR="00B80409" w:rsidRPr="00105C96">
        <w:rPr>
          <w:rFonts w:cstheme="minorHAnsi"/>
          <w:sz w:val="24"/>
          <w:szCs w:val="24"/>
          <w:lang w:val="hr-BA"/>
        </w:rPr>
        <w:t>.</w:t>
      </w:r>
    </w:p>
    <w:p w:rsidR="009859BE" w:rsidRPr="00105C96" w:rsidRDefault="009859BE" w:rsidP="00A97E5B">
      <w:pPr>
        <w:ind w:left="720" w:hanging="720"/>
        <w:jc w:val="both"/>
        <w:rPr>
          <w:rFonts w:cstheme="minorHAnsi"/>
          <w:sz w:val="24"/>
          <w:szCs w:val="24"/>
          <w:lang w:val="hr-BA"/>
        </w:rPr>
      </w:pPr>
      <w:r w:rsidRPr="00105C96">
        <w:rPr>
          <w:rFonts w:cstheme="minorHAnsi"/>
          <w:sz w:val="24"/>
          <w:szCs w:val="24"/>
          <w:lang w:val="hr-BA"/>
        </w:rPr>
        <w:t xml:space="preserve">Pokazatelji: </w:t>
      </w:r>
    </w:p>
    <w:p w:rsidR="009260A5" w:rsidRPr="00105C96" w:rsidRDefault="00B80409" w:rsidP="00B80409">
      <w:pPr>
        <w:pStyle w:val="ListParagraph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105C96">
        <w:rPr>
          <w:rFonts w:cstheme="minorHAnsi"/>
          <w:sz w:val="24"/>
          <w:szCs w:val="24"/>
          <w:lang w:val="hr-BA"/>
        </w:rPr>
        <w:t xml:space="preserve">Broj i vrsta </w:t>
      </w:r>
      <w:r w:rsidR="00CA471B" w:rsidRPr="00105C96">
        <w:rPr>
          <w:rFonts w:cstheme="minorHAnsi"/>
          <w:sz w:val="24"/>
          <w:szCs w:val="24"/>
          <w:lang w:val="hr-BA"/>
        </w:rPr>
        <w:t>usluga</w:t>
      </w:r>
      <w:r w:rsidRPr="00105C96">
        <w:rPr>
          <w:rFonts w:cstheme="minorHAnsi"/>
          <w:sz w:val="24"/>
          <w:szCs w:val="24"/>
          <w:lang w:val="hr-BA"/>
        </w:rPr>
        <w:t xml:space="preserve"> opšte podrške</w:t>
      </w:r>
      <w:r w:rsidR="00AD22B3" w:rsidRPr="00105C96">
        <w:rPr>
          <w:rFonts w:cstheme="minorHAnsi"/>
          <w:sz w:val="24"/>
          <w:szCs w:val="24"/>
          <w:lang w:val="hr-BA"/>
        </w:rPr>
        <w:t>;</w:t>
      </w:r>
    </w:p>
    <w:p w:rsidR="001B2A30" w:rsidRPr="00105C96" w:rsidRDefault="002F581A" w:rsidP="001B2A30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105C96">
        <w:rPr>
          <w:rFonts w:cstheme="minorHAnsi"/>
          <w:sz w:val="24"/>
          <w:szCs w:val="24"/>
        </w:rPr>
        <w:t>Broj žrtava nasilja kojima je pružen</w:t>
      </w:r>
      <w:r w:rsidR="00CA471B" w:rsidRPr="00105C96">
        <w:rPr>
          <w:rFonts w:cstheme="minorHAnsi"/>
          <w:sz w:val="24"/>
          <w:szCs w:val="24"/>
        </w:rPr>
        <w:t>a</w:t>
      </w:r>
      <w:r w:rsidR="0026290A">
        <w:rPr>
          <w:rFonts w:cstheme="minorHAnsi"/>
          <w:sz w:val="24"/>
          <w:szCs w:val="24"/>
        </w:rPr>
        <w:t xml:space="preserve"> </w:t>
      </w:r>
      <w:r w:rsidR="00AD22B3" w:rsidRPr="00105C96">
        <w:rPr>
          <w:rFonts w:cstheme="minorHAnsi"/>
          <w:sz w:val="24"/>
          <w:szCs w:val="24"/>
        </w:rPr>
        <w:t>usluga</w:t>
      </w:r>
      <w:r w:rsidRPr="00105C96">
        <w:rPr>
          <w:rFonts w:cstheme="minorHAnsi"/>
          <w:sz w:val="24"/>
          <w:szCs w:val="24"/>
        </w:rPr>
        <w:t xml:space="preserve"> opš</w:t>
      </w:r>
      <w:r w:rsidR="00AD22B3" w:rsidRPr="00105C96">
        <w:rPr>
          <w:rFonts w:cstheme="minorHAnsi"/>
          <w:sz w:val="24"/>
          <w:szCs w:val="24"/>
        </w:rPr>
        <w:t xml:space="preserve">te podrške, </w:t>
      </w:r>
      <w:proofErr w:type="gramStart"/>
      <w:r w:rsidR="00AD22B3" w:rsidRPr="00105C96">
        <w:rPr>
          <w:rFonts w:cstheme="minorHAnsi"/>
          <w:sz w:val="24"/>
          <w:szCs w:val="24"/>
        </w:rPr>
        <w:t>na</w:t>
      </w:r>
      <w:proofErr w:type="gramEnd"/>
      <w:r w:rsidR="00AD22B3" w:rsidRPr="00105C96">
        <w:rPr>
          <w:rFonts w:cstheme="minorHAnsi"/>
          <w:sz w:val="24"/>
          <w:szCs w:val="24"/>
        </w:rPr>
        <w:t xml:space="preserve"> godišnjem nivou, </w:t>
      </w:r>
      <w:r w:rsidRPr="00105C96">
        <w:rPr>
          <w:rFonts w:cstheme="minorHAnsi"/>
          <w:sz w:val="24"/>
          <w:szCs w:val="24"/>
        </w:rPr>
        <w:t>razvrstan prema</w:t>
      </w:r>
      <w:r w:rsidR="00AD22B3" w:rsidRPr="00105C96">
        <w:rPr>
          <w:rFonts w:cstheme="minorHAnsi"/>
          <w:sz w:val="24"/>
          <w:szCs w:val="24"/>
        </w:rPr>
        <w:t>:</w:t>
      </w:r>
      <w:r w:rsidRPr="00105C96">
        <w:rPr>
          <w:rFonts w:cstheme="minorHAnsi"/>
          <w:sz w:val="24"/>
          <w:szCs w:val="24"/>
        </w:rPr>
        <w:t xml:space="preserve"> a) v</w:t>
      </w:r>
      <w:r w:rsidR="009859BE" w:rsidRPr="00105C96">
        <w:rPr>
          <w:rFonts w:cstheme="minorHAnsi"/>
          <w:sz w:val="24"/>
          <w:szCs w:val="24"/>
        </w:rPr>
        <w:t>rst</w:t>
      </w:r>
      <w:r w:rsidRPr="00105C96">
        <w:rPr>
          <w:rFonts w:cstheme="minorHAnsi"/>
          <w:sz w:val="24"/>
          <w:szCs w:val="24"/>
        </w:rPr>
        <w:t>i</w:t>
      </w:r>
      <w:r w:rsidR="009859BE" w:rsidRPr="00105C96">
        <w:rPr>
          <w:rFonts w:cstheme="minorHAnsi"/>
          <w:sz w:val="24"/>
          <w:szCs w:val="24"/>
        </w:rPr>
        <w:t xml:space="preserve"> uslug</w:t>
      </w:r>
      <w:r w:rsidRPr="00105C96">
        <w:rPr>
          <w:rFonts w:cstheme="minorHAnsi"/>
          <w:sz w:val="24"/>
          <w:szCs w:val="24"/>
        </w:rPr>
        <w:t>e</w:t>
      </w:r>
      <w:r w:rsidR="001B2A30" w:rsidRPr="00105C96">
        <w:rPr>
          <w:rFonts w:cstheme="minorHAnsi"/>
          <w:sz w:val="24"/>
          <w:szCs w:val="24"/>
        </w:rPr>
        <w:t>, b) pružaocu usluga</w:t>
      </w:r>
      <w:r w:rsidR="00AD22B3" w:rsidRPr="00105C96">
        <w:rPr>
          <w:rFonts w:cstheme="minorHAnsi"/>
          <w:sz w:val="24"/>
          <w:szCs w:val="24"/>
        </w:rPr>
        <w:t xml:space="preserve"> i</w:t>
      </w:r>
      <w:r w:rsidR="001B2A30" w:rsidRPr="00105C96">
        <w:rPr>
          <w:rFonts w:cstheme="minorHAnsi"/>
          <w:sz w:val="24"/>
          <w:szCs w:val="24"/>
        </w:rPr>
        <w:t xml:space="preserve"> c) opštini u kojoj je usluga pružena.</w:t>
      </w:r>
    </w:p>
    <w:p w:rsidR="00AD22B3" w:rsidRDefault="00AD0C85" w:rsidP="00AD22B3">
      <w:pPr>
        <w:spacing w:after="0"/>
        <w:jc w:val="both"/>
        <w:rPr>
          <w:rFonts w:cstheme="minorHAnsi"/>
          <w:b/>
          <w:i/>
          <w:sz w:val="24"/>
          <w:szCs w:val="24"/>
        </w:rPr>
      </w:pPr>
      <w:r w:rsidRPr="00105C96">
        <w:rPr>
          <w:rFonts w:cstheme="minorHAnsi"/>
          <w:b/>
          <w:i/>
          <w:sz w:val="24"/>
          <w:szCs w:val="24"/>
        </w:rPr>
        <w:t>Nosioci aktivnosti:</w:t>
      </w:r>
      <w:r w:rsidR="00AD22B3" w:rsidRPr="00105C96">
        <w:rPr>
          <w:rFonts w:cstheme="minorHAnsi"/>
          <w:b/>
          <w:i/>
          <w:sz w:val="24"/>
          <w:szCs w:val="24"/>
        </w:rPr>
        <w:t xml:space="preserve"> Ministarstvo rada i</w:t>
      </w:r>
      <w:r w:rsidR="00322630" w:rsidRPr="00105C96">
        <w:rPr>
          <w:rFonts w:cstheme="minorHAnsi"/>
          <w:b/>
          <w:i/>
          <w:sz w:val="24"/>
          <w:szCs w:val="24"/>
        </w:rPr>
        <w:t xml:space="preserve"> socijalnog staranja</w:t>
      </w:r>
      <w:r w:rsidR="00543374">
        <w:rPr>
          <w:rFonts w:cstheme="minorHAnsi"/>
          <w:b/>
          <w:i/>
          <w:sz w:val="24"/>
          <w:szCs w:val="24"/>
        </w:rPr>
        <w:t>,</w:t>
      </w:r>
      <w:r w:rsidR="00543374" w:rsidRPr="00543374">
        <w:rPr>
          <w:rFonts w:cstheme="minorHAnsi"/>
          <w:b/>
          <w:i/>
          <w:sz w:val="24"/>
          <w:szCs w:val="24"/>
        </w:rPr>
        <w:t xml:space="preserve"> </w:t>
      </w:r>
      <w:r w:rsidR="00543374" w:rsidRPr="00105C96">
        <w:rPr>
          <w:rFonts w:cstheme="minorHAnsi"/>
          <w:b/>
          <w:i/>
          <w:sz w:val="24"/>
          <w:szCs w:val="24"/>
        </w:rPr>
        <w:t>Ministarstvo unutrašnjih</w:t>
      </w:r>
      <w:r w:rsidR="00543374">
        <w:rPr>
          <w:rFonts w:cstheme="minorHAnsi"/>
          <w:b/>
          <w:i/>
          <w:sz w:val="24"/>
          <w:szCs w:val="24"/>
        </w:rPr>
        <w:t xml:space="preserve"> poslova, Ministarstvo zdravlja</w:t>
      </w:r>
    </w:p>
    <w:p w:rsidR="0026290A" w:rsidRPr="00105C96" w:rsidRDefault="0026290A" w:rsidP="00AD22B3">
      <w:pPr>
        <w:spacing w:after="0"/>
        <w:jc w:val="both"/>
        <w:rPr>
          <w:rFonts w:cstheme="minorHAnsi"/>
          <w:b/>
          <w:i/>
          <w:sz w:val="24"/>
          <w:szCs w:val="24"/>
        </w:rPr>
      </w:pPr>
    </w:p>
    <w:p w:rsidR="00AD0C85" w:rsidRDefault="00AD0C85" w:rsidP="00AD22B3">
      <w:pPr>
        <w:spacing w:after="0"/>
        <w:jc w:val="both"/>
        <w:rPr>
          <w:rFonts w:cstheme="minorHAnsi"/>
          <w:b/>
          <w:i/>
          <w:sz w:val="24"/>
          <w:szCs w:val="24"/>
        </w:rPr>
      </w:pPr>
      <w:r w:rsidRPr="00105C96">
        <w:rPr>
          <w:rFonts w:cstheme="minorHAnsi"/>
          <w:b/>
          <w:i/>
          <w:sz w:val="24"/>
          <w:szCs w:val="24"/>
        </w:rPr>
        <w:t>Partneri:</w:t>
      </w:r>
      <w:r w:rsidR="003D230C">
        <w:rPr>
          <w:rFonts w:cstheme="minorHAnsi"/>
          <w:b/>
          <w:i/>
          <w:sz w:val="24"/>
          <w:szCs w:val="24"/>
        </w:rPr>
        <w:t xml:space="preserve"> </w:t>
      </w:r>
      <w:r w:rsidR="00FA16AD" w:rsidRPr="00105C96">
        <w:rPr>
          <w:rFonts w:cstheme="minorHAnsi"/>
          <w:b/>
          <w:i/>
          <w:sz w:val="24"/>
          <w:szCs w:val="24"/>
        </w:rPr>
        <w:t xml:space="preserve">Zavod za socijalnu </w:t>
      </w:r>
      <w:r w:rsidR="00AD22B3" w:rsidRPr="00105C96">
        <w:rPr>
          <w:rFonts w:cstheme="minorHAnsi"/>
          <w:b/>
          <w:i/>
          <w:sz w:val="24"/>
          <w:szCs w:val="24"/>
        </w:rPr>
        <w:t xml:space="preserve">i </w:t>
      </w:r>
      <w:r w:rsidR="00FA16AD" w:rsidRPr="00105C96">
        <w:rPr>
          <w:rFonts w:cstheme="minorHAnsi"/>
          <w:b/>
          <w:i/>
          <w:sz w:val="24"/>
          <w:szCs w:val="24"/>
        </w:rPr>
        <w:t>dječju zaštitu, NVO, međunarodne organizacije</w:t>
      </w:r>
    </w:p>
    <w:p w:rsidR="0026290A" w:rsidRPr="00105C96" w:rsidRDefault="0026290A" w:rsidP="00AD22B3">
      <w:pPr>
        <w:spacing w:after="0"/>
        <w:jc w:val="both"/>
        <w:rPr>
          <w:rFonts w:cstheme="minorHAnsi"/>
          <w:b/>
          <w:i/>
          <w:sz w:val="24"/>
          <w:szCs w:val="24"/>
        </w:rPr>
      </w:pPr>
    </w:p>
    <w:p w:rsidR="00AD0C85" w:rsidRDefault="00AD0C85" w:rsidP="00AD22B3">
      <w:pPr>
        <w:pStyle w:val="NoSpacing"/>
        <w:jc w:val="both"/>
        <w:rPr>
          <w:rFonts w:cstheme="minorHAnsi"/>
          <w:b/>
          <w:i/>
          <w:sz w:val="24"/>
          <w:szCs w:val="24"/>
        </w:rPr>
      </w:pPr>
      <w:r w:rsidRPr="00105C96">
        <w:rPr>
          <w:rFonts w:cstheme="minorHAnsi"/>
          <w:b/>
          <w:i/>
          <w:sz w:val="24"/>
          <w:szCs w:val="24"/>
        </w:rPr>
        <w:t>Vremenski okvir:</w:t>
      </w:r>
      <w:r w:rsidR="00543374">
        <w:rPr>
          <w:rFonts w:cstheme="minorHAnsi"/>
          <w:b/>
          <w:i/>
          <w:sz w:val="24"/>
          <w:szCs w:val="24"/>
        </w:rPr>
        <w:t xml:space="preserve"> </w:t>
      </w:r>
      <w:r w:rsidR="00FA16AD" w:rsidRPr="00105C96">
        <w:rPr>
          <w:rFonts w:cstheme="minorHAnsi"/>
          <w:b/>
          <w:i/>
          <w:sz w:val="24"/>
          <w:szCs w:val="24"/>
        </w:rPr>
        <w:t>IV kvartal 20</w:t>
      </w:r>
      <w:r w:rsidR="00B917DF" w:rsidRPr="00105C96">
        <w:rPr>
          <w:rFonts w:cstheme="minorHAnsi"/>
          <w:b/>
          <w:i/>
          <w:sz w:val="24"/>
          <w:szCs w:val="24"/>
        </w:rPr>
        <w:t>19</w:t>
      </w:r>
      <w:r w:rsidR="00FA16AD" w:rsidRPr="00105C96">
        <w:rPr>
          <w:rFonts w:cstheme="minorHAnsi"/>
          <w:b/>
          <w:i/>
          <w:sz w:val="24"/>
          <w:szCs w:val="24"/>
        </w:rPr>
        <w:t>.</w:t>
      </w:r>
    </w:p>
    <w:p w:rsidR="0026290A" w:rsidRPr="00105C96" w:rsidRDefault="0026290A" w:rsidP="00AD22B3">
      <w:pPr>
        <w:pStyle w:val="NoSpacing"/>
        <w:jc w:val="both"/>
        <w:rPr>
          <w:rFonts w:cstheme="minorHAnsi"/>
          <w:b/>
          <w:i/>
          <w:sz w:val="24"/>
          <w:szCs w:val="24"/>
        </w:rPr>
      </w:pPr>
    </w:p>
    <w:p w:rsidR="00AD0C85" w:rsidRPr="00105C96" w:rsidRDefault="00AD0C85" w:rsidP="00AD22B3">
      <w:pPr>
        <w:pStyle w:val="NoSpacing"/>
        <w:jc w:val="both"/>
        <w:rPr>
          <w:rFonts w:cstheme="minorHAnsi"/>
          <w:b/>
          <w:i/>
          <w:sz w:val="24"/>
          <w:szCs w:val="24"/>
        </w:rPr>
      </w:pPr>
      <w:r w:rsidRPr="00105C96">
        <w:rPr>
          <w:rFonts w:cstheme="minorHAnsi"/>
          <w:b/>
          <w:i/>
          <w:sz w:val="24"/>
          <w:szCs w:val="24"/>
        </w:rPr>
        <w:t>Sredstva verifikacije:</w:t>
      </w:r>
      <w:r w:rsidR="00543374">
        <w:rPr>
          <w:rFonts w:cstheme="minorHAnsi"/>
          <w:b/>
          <w:i/>
          <w:sz w:val="24"/>
          <w:szCs w:val="24"/>
        </w:rPr>
        <w:t xml:space="preserve"> </w:t>
      </w:r>
      <w:r w:rsidR="00974D05" w:rsidRPr="00105C96">
        <w:rPr>
          <w:rFonts w:cstheme="minorHAnsi"/>
          <w:b/>
          <w:i/>
          <w:sz w:val="24"/>
          <w:szCs w:val="24"/>
        </w:rPr>
        <w:t>I</w:t>
      </w:r>
      <w:r w:rsidR="003952A6">
        <w:rPr>
          <w:rFonts w:cstheme="minorHAnsi"/>
          <w:b/>
          <w:i/>
          <w:sz w:val="24"/>
          <w:szCs w:val="24"/>
        </w:rPr>
        <w:t>zvještaji nosilaca aktivnosti, i</w:t>
      </w:r>
      <w:r w:rsidR="00974D05" w:rsidRPr="00105C96">
        <w:rPr>
          <w:rFonts w:cstheme="minorHAnsi"/>
          <w:b/>
          <w:i/>
          <w:sz w:val="24"/>
          <w:szCs w:val="24"/>
        </w:rPr>
        <w:t>zvještaj Ombudsmana, Izvještaj E</w:t>
      </w:r>
      <w:r w:rsidR="00AD22B3" w:rsidRPr="00105C96">
        <w:rPr>
          <w:rFonts w:cstheme="minorHAnsi"/>
          <w:b/>
          <w:i/>
          <w:sz w:val="24"/>
          <w:szCs w:val="24"/>
        </w:rPr>
        <w:t>U o napretku, izvještaji CEDAW i</w:t>
      </w:r>
      <w:r w:rsidR="003952A6">
        <w:rPr>
          <w:rFonts w:cstheme="minorHAnsi"/>
          <w:b/>
          <w:i/>
          <w:sz w:val="24"/>
          <w:szCs w:val="24"/>
        </w:rPr>
        <w:t xml:space="preserve"> CRC, i</w:t>
      </w:r>
      <w:r w:rsidR="00974D05" w:rsidRPr="00105C96">
        <w:rPr>
          <w:rFonts w:cstheme="minorHAnsi"/>
          <w:b/>
          <w:i/>
          <w:sz w:val="24"/>
          <w:szCs w:val="24"/>
        </w:rPr>
        <w:t>zvještaj GREVIO komiteta, izvještaji NVO</w:t>
      </w:r>
    </w:p>
    <w:p w:rsidR="00AD0C85" w:rsidRPr="00105C96" w:rsidRDefault="00AD0C85" w:rsidP="00A97E5B">
      <w:pPr>
        <w:jc w:val="both"/>
        <w:rPr>
          <w:rFonts w:cstheme="minorHAnsi"/>
          <w:b/>
          <w:sz w:val="24"/>
          <w:szCs w:val="24"/>
        </w:rPr>
      </w:pPr>
    </w:p>
    <w:p w:rsidR="00A97E5B" w:rsidRPr="00105C96" w:rsidRDefault="00A97E5B" w:rsidP="002C7C3A">
      <w:pPr>
        <w:jc w:val="both"/>
        <w:rPr>
          <w:rFonts w:cstheme="minorHAnsi"/>
          <w:sz w:val="24"/>
          <w:szCs w:val="24"/>
        </w:rPr>
      </w:pPr>
      <w:r w:rsidRPr="00105C96">
        <w:rPr>
          <w:rFonts w:cstheme="minorHAnsi"/>
          <w:b/>
          <w:sz w:val="24"/>
          <w:szCs w:val="24"/>
        </w:rPr>
        <w:t>Aktivnost</w:t>
      </w:r>
      <w:r w:rsidR="00323C85" w:rsidRPr="00105C96">
        <w:rPr>
          <w:rFonts w:cstheme="minorHAnsi"/>
          <w:b/>
          <w:sz w:val="24"/>
          <w:szCs w:val="24"/>
        </w:rPr>
        <w:t xml:space="preserve"> 4.</w:t>
      </w:r>
      <w:r w:rsidR="00764DEF" w:rsidRPr="00105C96">
        <w:rPr>
          <w:rFonts w:cstheme="minorHAnsi"/>
          <w:b/>
          <w:sz w:val="24"/>
          <w:szCs w:val="24"/>
        </w:rPr>
        <w:t>4</w:t>
      </w:r>
      <w:r w:rsidRPr="00105C96">
        <w:rPr>
          <w:rFonts w:cstheme="minorHAnsi"/>
          <w:b/>
          <w:sz w:val="24"/>
          <w:szCs w:val="24"/>
        </w:rPr>
        <w:t xml:space="preserve">: </w:t>
      </w:r>
      <w:r w:rsidR="00D4131D" w:rsidRPr="00105C96">
        <w:rPr>
          <w:rFonts w:cstheme="minorHAnsi"/>
          <w:sz w:val="24"/>
          <w:szCs w:val="24"/>
        </w:rPr>
        <w:t>Izraditi</w:t>
      </w:r>
      <w:r w:rsidR="0026290A">
        <w:rPr>
          <w:rFonts w:cstheme="minorHAnsi"/>
          <w:sz w:val="24"/>
          <w:szCs w:val="24"/>
        </w:rPr>
        <w:t xml:space="preserve"> </w:t>
      </w:r>
      <w:r w:rsidR="00D4131D" w:rsidRPr="00105C96">
        <w:rPr>
          <w:rFonts w:cstheme="minorHAnsi"/>
          <w:sz w:val="24"/>
          <w:szCs w:val="24"/>
        </w:rPr>
        <w:t>nacionalni</w:t>
      </w:r>
      <w:r w:rsidR="0026290A">
        <w:rPr>
          <w:rFonts w:cstheme="minorHAnsi"/>
          <w:sz w:val="24"/>
          <w:szCs w:val="24"/>
        </w:rPr>
        <w:t xml:space="preserve"> </w:t>
      </w:r>
      <w:r w:rsidR="00AD22B3" w:rsidRPr="00105C96">
        <w:rPr>
          <w:rFonts w:cstheme="minorHAnsi"/>
          <w:sz w:val="24"/>
          <w:szCs w:val="24"/>
        </w:rPr>
        <w:t>plan unapređ</w:t>
      </w:r>
      <w:r w:rsidRPr="00105C96">
        <w:rPr>
          <w:rFonts w:cstheme="minorHAnsi"/>
          <w:sz w:val="24"/>
          <w:szCs w:val="24"/>
        </w:rPr>
        <w:t xml:space="preserve">enja specijalizovanih usluga podrške </w:t>
      </w:r>
      <w:r w:rsidR="00C15AD1" w:rsidRPr="00105C96">
        <w:rPr>
          <w:rFonts w:cstheme="minorHAnsi"/>
          <w:sz w:val="24"/>
          <w:szCs w:val="24"/>
        </w:rPr>
        <w:t xml:space="preserve">žrtvama nasilja </w:t>
      </w:r>
      <w:r w:rsidRPr="00105C96">
        <w:rPr>
          <w:rFonts w:cstheme="minorHAnsi"/>
          <w:sz w:val="24"/>
          <w:szCs w:val="24"/>
        </w:rPr>
        <w:t xml:space="preserve">u skladu </w:t>
      </w:r>
      <w:proofErr w:type="gramStart"/>
      <w:r w:rsidRPr="00105C96">
        <w:rPr>
          <w:rFonts w:cstheme="minorHAnsi"/>
          <w:sz w:val="24"/>
          <w:szCs w:val="24"/>
        </w:rPr>
        <w:t>sa</w:t>
      </w:r>
      <w:proofErr w:type="gramEnd"/>
      <w:r w:rsidRPr="00105C96">
        <w:rPr>
          <w:rFonts w:cstheme="minorHAnsi"/>
          <w:sz w:val="24"/>
          <w:szCs w:val="24"/>
        </w:rPr>
        <w:t xml:space="preserve"> Istanbulskom konvencijom</w:t>
      </w:r>
      <w:r w:rsidR="00AD22B3" w:rsidRPr="00105C96">
        <w:rPr>
          <w:rFonts w:cstheme="minorHAnsi"/>
          <w:sz w:val="24"/>
          <w:szCs w:val="24"/>
        </w:rPr>
        <w:t xml:space="preserve"> </w:t>
      </w:r>
      <w:r w:rsidR="0026290A">
        <w:rPr>
          <w:rFonts w:cstheme="minorHAnsi"/>
          <w:sz w:val="24"/>
          <w:szCs w:val="24"/>
        </w:rPr>
        <w:t xml:space="preserve">i </w:t>
      </w:r>
      <w:r w:rsidR="002C7C3A" w:rsidRPr="00105C96">
        <w:rPr>
          <w:rFonts w:cstheme="minorHAnsi"/>
          <w:sz w:val="24"/>
          <w:szCs w:val="24"/>
        </w:rPr>
        <w:t>preporukama studije Sav</w:t>
      </w:r>
      <w:r w:rsidR="00C15AD1" w:rsidRPr="00105C96">
        <w:rPr>
          <w:rFonts w:cstheme="minorHAnsi"/>
          <w:sz w:val="24"/>
          <w:szCs w:val="24"/>
        </w:rPr>
        <w:t>j</w:t>
      </w:r>
      <w:r w:rsidR="002C7C3A" w:rsidRPr="00105C96">
        <w:rPr>
          <w:rFonts w:cstheme="minorHAnsi"/>
          <w:sz w:val="24"/>
          <w:szCs w:val="24"/>
        </w:rPr>
        <w:t xml:space="preserve">eta Evrope o minimalnim standardima za specijalizovane servise (Kelly and Dubois, 2008). </w:t>
      </w:r>
    </w:p>
    <w:p w:rsidR="00A97E5B" w:rsidRPr="00105C96" w:rsidRDefault="00A97E5B" w:rsidP="00A97E5B">
      <w:pPr>
        <w:jc w:val="both"/>
        <w:rPr>
          <w:rFonts w:cstheme="minorHAnsi"/>
          <w:b/>
          <w:i/>
          <w:sz w:val="24"/>
          <w:szCs w:val="24"/>
        </w:rPr>
      </w:pPr>
      <w:r w:rsidRPr="00105C96">
        <w:rPr>
          <w:rFonts w:cstheme="minorHAnsi"/>
          <w:b/>
          <w:i/>
          <w:sz w:val="24"/>
          <w:szCs w:val="24"/>
        </w:rPr>
        <w:lastRenderedPageBreak/>
        <w:t>Pokazatelji:</w:t>
      </w:r>
    </w:p>
    <w:p w:rsidR="00BB23E6" w:rsidRPr="00105C96" w:rsidRDefault="00A97E5B" w:rsidP="00A97E5B">
      <w:pPr>
        <w:ind w:left="720" w:hanging="720"/>
        <w:jc w:val="both"/>
        <w:rPr>
          <w:rFonts w:cstheme="minorHAnsi"/>
          <w:sz w:val="24"/>
          <w:szCs w:val="24"/>
        </w:rPr>
      </w:pPr>
      <w:r w:rsidRPr="00105C96">
        <w:rPr>
          <w:rFonts w:cstheme="minorHAnsi"/>
          <w:b/>
          <w:sz w:val="24"/>
          <w:szCs w:val="24"/>
        </w:rPr>
        <w:t>-</w:t>
      </w:r>
      <w:r w:rsidRPr="00105C96">
        <w:rPr>
          <w:rFonts w:cstheme="minorHAnsi"/>
          <w:b/>
          <w:sz w:val="24"/>
          <w:szCs w:val="24"/>
        </w:rPr>
        <w:tab/>
      </w:r>
      <w:r w:rsidR="00AD22B3" w:rsidRPr="00105C96">
        <w:rPr>
          <w:rFonts w:cstheme="minorHAnsi"/>
          <w:sz w:val="24"/>
          <w:szCs w:val="24"/>
        </w:rPr>
        <w:t>Nacionalni plan izrađen i</w:t>
      </w:r>
      <w:r w:rsidR="00BB23E6" w:rsidRPr="00105C96">
        <w:rPr>
          <w:rFonts w:cstheme="minorHAnsi"/>
          <w:sz w:val="24"/>
          <w:szCs w:val="24"/>
        </w:rPr>
        <w:t xml:space="preserve"> javno dostupan</w:t>
      </w:r>
      <w:r w:rsidR="00AD22B3" w:rsidRPr="00105C96">
        <w:rPr>
          <w:rFonts w:cstheme="minorHAnsi"/>
          <w:sz w:val="24"/>
          <w:szCs w:val="24"/>
        </w:rPr>
        <w:t>;</w:t>
      </w:r>
    </w:p>
    <w:p w:rsidR="00BB23E6" w:rsidRPr="00105C96" w:rsidRDefault="00BB23E6" w:rsidP="00A97E5B">
      <w:pPr>
        <w:ind w:left="720" w:hanging="720"/>
        <w:jc w:val="both"/>
        <w:rPr>
          <w:rFonts w:cstheme="minorHAnsi"/>
          <w:sz w:val="24"/>
          <w:szCs w:val="24"/>
          <w:lang w:val="hr-BA"/>
        </w:rPr>
      </w:pPr>
      <w:r w:rsidRPr="00105C96">
        <w:rPr>
          <w:rFonts w:cstheme="minorHAnsi"/>
          <w:sz w:val="24"/>
          <w:szCs w:val="24"/>
        </w:rPr>
        <w:t xml:space="preserve">- </w:t>
      </w:r>
      <w:r w:rsidRPr="00105C96">
        <w:rPr>
          <w:rFonts w:cstheme="minorHAnsi"/>
          <w:sz w:val="24"/>
          <w:szCs w:val="24"/>
        </w:rPr>
        <w:tab/>
        <w:t xml:space="preserve">Napravljen plan </w:t>
      </w:r>
      <w:r w:rsidR="004873FD" w:rsidRPr="00105C96">
        <w:rPr>
          <w:rFonts w:cstheme="minorHAnsi"/>
          <w:sz w:val="24"/>
          <w:szCs w:val="24"/>
        </w:rPr>
        <w:t xml:space="preserve">održivog </w:t>
      </w:r>
      <w:r w:rsidRPr="00105C96">
        <w:rPr>
          <w:rFonts w:cstheme="minorHAnsi"/>
          <w:sz w:val="24"/>
          <w:szCs w:val="24"/>
        </w:rPr>
        <w:t>finansiranja specijalizovanih usluga podr</w:t>
      </w:r>
      <w:r w:rsidRPr="00105C96">
        <w:rPr>
          <w:rFonts w:cstheme="minorHAnsi"/>
          <w:sz w:val="24"/>
          <w:szCs w:val="24"/>
          <w:lang w:val="hr-BA"/>
        </w:rPr>
        <w:t>ške</w:t>
      </w:r>
      <w:r w:rsidR="00AD22B3" w:rsidRPr="00105C96">
        <w:rPr>
          <w:rFonts w:cstheme="minorHAnsi"/>
          <w:sz w:val="24"/>
          <w:szCs w:val="24"/>
          <w:lang w:val="hr-BA"/>
        </w:rPr>
        <w:t>.</w:t>
      </w:r>
    </w:p>
    <w:p w:rsidR="00BB23E6" w:rsidRDefault="00BB23E6" w:rsidP="00AD22B3">
      <w:pPr>
        <w:pStyle w:val="NoSpacing"/>
        <w:jc w:val="both"/>
        <w:rPr>
          <w:rFonts w:cstheme="minorHAnsi"/>
          <w:b/>
          <w:i/>
          <w:sz w:val="24"/>
          <w:szCs w:val="24"/>
          <w:lang w:val="hr-BA"/>
        </w:rPr>
      </w:pPr>
      <w:r w:rsidRPr="00105C96">
        <w:rPr>
          <w:rFonts w:cstheme="minorHAnsi"/>
          <w:b/>
          <w:i/>
          <w:sz w:val="24"/>
          <w:szCs w:val="24"/>
          <w:lang w:val="hr-BA"/>
        </w:rPr>
        <w:t>Nosioci aktivnosti:</w:t>
      </w:r>
      <w:r w:rsidR="00FA16AD" w:rsidRPr="00105C96">
        <w:rPr>
          <w:rFonts w:cstheme="minorHAnsi"/>
          <w:b/>
          <w:i/>
          <w:sz w:val="24"/>
          <w:szCs w:val="24"/>
          <w:lang w:val="hr-BA"/>
        </w:rPr>
        <w:t xml:space="preserve"> Ministarstvo rada i socijalnog staranja</w:t>
      </w:r>
      <w:r w:rsidR="00543374">
        <w:rPr>
          <w:rFonts w:cstheme="minorHAnsi"/>
          <w:b/>
          <w:i/>
          <w:sz w:val="24"/>
          <w:szCs w:val="24"/>
          <w:lang w:val="hr-BA"/>
        </w:rPr>
        <w:t>,</w:t>
      </w:r>
      <w:r w:rsidR="00543374" w:rsidRPr="00543374">
        <w:rPr>
          <w:rFonts w:cstheme="minorHAnsi"/>
          <w:b/>
          <w:i/>
          <w:sz w:val="24"/>
          <w:szCs w:val="24"/>
          <w:lang w:val="hr-BA"/>
        </w:rPr>
        <w:t xml:space="preserve"> </w:t>
      </w:r>
      <w:r w:rsidR="00543374" w:rsidRPr="00105C96">
        <w:rPr>
          <w:rFonts w:cstheme="minorHAnsi"/>
          <w:b/>
          <w:i/>
          <w:sz w:val="24"/>
          <w:szCs w:val="24"/>
          <w:lang w:val="hr-BA"/>
        </w:rPr>
        <w:t>Ministarstvo unutrašnjih poslova, Ministarstvo zdravlja</w:t>
      </w:r>
      <w:r w:rsidR="00FA16AD" w:rsidRPr="00105C96">
        <w:rPr>
          <w:rFonts w:cstheme="minorHAnsi"/>
          <w:b/>
          <w:i/>
          <w:sz w:val="24"/>
          <w:szCs w:val="24"/>
          <w:lang w:val="hr-BA"/>
        </w:rPr>
        <w:t xml:space="preserve"> </w:t>
      </w:r>
    </w:p>
    <w:p w:rsidR="0026290A" w:rsidRPr="00105C96" w:rsidRDefault="0026290A" w:rsidP="00AD22B3">
      <w:pPr>
        <w:pStyle w:val="NoSpacing"/>
        <w:jc w:val="both"/>
        <w:rPr>
          <w:rFonts w:cstheme="minorHAnsi"/>
          <w:b/>
          <w:i/>
          <w:sz w:val="24"/>
          <w:szCs w:val="24"/>
          <w:lang w:val="hr-BA"/>
        </w:rPr>
      </w:pPr>
    </w:p>
    <w:p w:rsidR="00BB23E6" w:rsidRDefault="00BB23E6" w:rsidP="00AD22B3">
      <w:pPr>
        <w:pStyle w:val="NoSpacing"/>
        <w:jc w:val="both"/>
        <w:rPr>
          <w:rFonts w:cstheme="minorHAnsi"/>
          <w:b/>
          <w:i/>
          <w:sz w:val="24"/>
          <w:szCs w:val="24"/>
          <w:lang w:val="hr-BA"/>
        </w:rPr>
      </w:pPr>
      <w:r w:rsidRPr="00105C96">
        <w:rPr>
          <w:rFonts w:cstheme="minorHAnsi"/>
          <w:b/>
          <w:i/>
          <w:sz w:val="24"/>
          <w:szCs w:val="24"/>
          <w:lang w:val="hr-BA"/>
        </w:rPr>
        <w:t>Partneri:</w:t>
      </w:r>
      <w:r w:rsidR="003D230C">
        <w:rPr>
          <w:rFonts w:cstheme="minorHAnsi"/>
          <w:b/>
          <w:i/>
          <w:sz w:val="24"/>
          <w:szCs w:val="24"/>
          <w:lang w:val="hr-BA"/>
        </w:rPr>
        <w:t xml:space="preserve"> </w:t>
      </w:r>
      <w:r w:rsidR="00847ACE" w:rsidRPr="00105C96">
        <w:rPr>
          <w:rFonts w:cstheme="minorHAnsi"/>
          <w:b/>
          <w:i/>
          <w:sz w:val="24"/>
          <w:szCs w:val="24"/>
          <w:lang w:val="hr-BA"/>
        </w:rPr>
        <w:t>Ministarstvo prosvjete,</w:t>
      </w:r>
      <w:r w:rsidR="003D230C">
        <w:rPr>
          <w:rFonts w:cstheme="minorHAnsi"/>
          <w:b/>
          <w:i/>
          <w:sz w:val="24"/>
          <w:szCs w:val="24"/>
          <w:lang w:val="hr-BA"/>
        </w:rPr>
        <w:t xml:space="preserve"> </w:t>
      </w:r>
      <w:r w:rsidR="00AB354E">
        <w:rPr>
          <w:rFonts w:cstheme="minorHAnsi"/>
          <w:b/>
          <w:i/>
          <w:sz w:val="24"/>
          <w:szCs w:val="24"/>
          <w:lang w:val="hr-BA"/>
        </w:rPr>
        <w:t xml:space="preserve">Ministarstvo pravde, </w:t>
      </w:r>
      <w:r w:rsidR="00974D05" w:rsidRPr="00105C96">
        <w:rPr>
          <w:rFonts w:cstheme="minorHAnsi"/>
          <w:b/>
          <w:i/>
          <w:sz w:val="24"/>
          <w:szCs w:val="24"/>
          <w:lang w:val="hr-BA"/>
        </w:rPr>
        <w:t xml:space="preserve">Ministarstvo finansija, </w:t>
      </w:r>
      <w:r w:rsidR="00543374">
        <w:rPr>
          <w:rFonts w:cstheme="minorHAnsi"/>
          <w:b/>
          <w:i/>
          <w:sz w:val="24"/>
          <w:szCs w:val="24"/>
          <w:lang w:val="hr-BA"/>
        </w:rPr>
        <w:t>Zavod za</w:t>
      </w:r>
      <w:r w:rsidR="00FA16AD" w:rsidRPr="00105C96">
        <w:rPr>
          <w:rFonts w:cstheme="minorHAnsi"/>
          <w:b/>
          <w:i/>
          <w:sz w:val="24"/>
          <w:szCs w:val="24"/>
          <w:lang w:val="hr-BA"/>
        </w:rPr>
        <w:t xml:space="preserve"> socijalnu</w:t>
      </w:r>
      <w:r w:rsidR="00543374">
        <w:rPr>
          <w:rFonts w:cstheme="minorHAnsi"/>
          <w:b/>
          <w:i/>
          <w:sz w:val="24"/>
          <w:szCs w:val="24"/>
          <w:lang w:val="hr-BA"/>
        </w:rPr>
        <w:t xml:space="preserve"> i dječju</w:t>
      </w:r>
      <w:r w:rsidR="00FA16AD" w:rsidRPr="00105C96">
        <w:rPr>
          <w:rFonts w:cstheme="minorHAnsi"/>
          <w:b/>
          <w:i/>
          <w:sz w:val="24"/>
          <w:szCs w:val="24"/>
          <w:lang w:val="hr-BA"/>
        </w:rPr>
        <w:t xml:space="preserve"> zaštitu, međunarodne organizacije, NVO</w:t>
      </w:r>
    </w:p>
    <w:p w:rsidR="0026290A" w:rsidRPr="00105C96" w:rsidRDefault="0026290A" w:rsidP="00AD22B3">
      <w:pPr>
        <w:pStyle w:val="NoSpacing"/>
        <w:jc w:val="both"/>
        <w:rPr>
          <w:rFonts w:cstheme="minorHAnsi"/>
          <w:b/>
          <w:i/>
          <w:sz w:val="24"/>
          <w:szCs w:val="24"/>
          <w:lang w:val="hr-BA"/>
        </w:rPr>
      </w:pPr>
    </w:p>
    <w:p w:rsidR="00BB23E6" w:rsidRDefault="00BB23E6" w:rsidP="00AD22B3">
      <w:pPr>
        <w:pStyle w:val="NoSpacing"/>
        <w:jc w:val="both"/>
        <w:rPr>
          <w:rFonts w:cstheme="minorHAnsi"/>
          <w:b/>
          <w:i/>
          <w:sz w:val="24"/>
          <w:szCs w:val="24"/>
          <w:lang w:val="hr-BA"/>
        </w:rPr>
      </w:pPr>
      <w:r w:rsidRPr="00105C96">
        <w:rPr>
          <w:rFonts w:cstheme="minorHAnsi"/>
          <w:b/>
          <w:i/>
          <w:sz w:val="24"/>
          <w:szCs w:val="24"/>
          <w:lang w:val="hr-BA"/>
        </w:rPr>
        <w:t>Vremenski okvir:</w:t>
      </w:r>
      <w:r w:rsidR="00847ACE" w:rsidRPr="00105C96">
        <w:rPr>
          <w:rFonts w:cstheme="minorHAnsi"/>
          <w:b/>
          <w:i/>
          <w:sz w:val="24"/>
          <w:szCs w:val="24"/>
          <w:lang w:val="hr-BA"/>
        </w:rPr>
        <w:t>II kvartal 2017</w:t>
      </w:r>
      <w:r w:rsidR="00B917DF" w:rsidRPr="00105C96">
        <w:rPr>
          <w:rFonts w:cstheme="minorHAnsi"/>
          <w:b/>
          <w:i/>
          <w:sz w:val="24"/>
          <w:szCs w:val="24"/>
          <w:lang w:val="hr-BA"/>
        </w:rPr>
        <w:t>.</w:t>
      </w:r>
    </w:p>
    <w:p w:rsidR="0026290A" w:rsidRPr="00105C96" w:rsidRDefault="0026290A" w:rsidP="00AD22B3">
      <w:pPr>
        <w:pStyle w:val="NoSpacing"/>
        <w:jc w:val="both"/>
        <w:rPr>
          <w:rFonts w:cstheme="minorHAnsi"/>
          <w:b/>
          <w:i/>
          <w:sz w:val="24"/>
          <w:szCs w:val="24"/>
          <w:lang w:val="hr-BA"/>
        </w:rPr>
      </w:pPr>
    </w:p>
    <w:p w:rsidR="00BB23E6" w:rsidRPr="00105C96" w:rsidRDefault="00BB23E6" w:rsidP="00AD22B3">
      <w:pPr>
        <w:pStyle w:val="NoSpacing"/>
        <w:jc w:val="both"/>
        <w:rPr>
          <w:rFonts w:cstheme="minorHAnsi"/>
          <w:b/>
          <w:i/>
          <w:sz w:val="24"/>
          <w:szCs w:val="24"/>
          <w:lang w:val="hr-BA"/>
        </w:rPr>
      </w:pPr>
      <w:r w:rsidRPr="00105C96">
        <w:rPr>
          <w:rFonts w:cstheme="minorHAnsi"/>
          <w:b/>
          <w:i/>
          <w:sz w:val="24"/>
          <w:szCs w:val="24"/>
          <w:lang w:val="hr-BA"/>
        </w:rPr>
        <w:t>Sredstva verifikacije:</w:t>
      </w:r>
      <w:r w:rsidR="00543374">
        <w:rPr>
          <w:rFonts w:cstheme="minorHAnsi"/>
          <w:b/>
          <w:i/>
          <w:sz w:val="24"/>
          <w:szCs w:val="24"/>
          <w:lang w:val="hr-BA"/>
        </w:rPr>
        <w:t xml:space="preserve"> </w:t>
      </w:r>
      <w:r w:rsidR="00974D05" w:rsidRPr="00105C96">
        <w:rPr>
          <w:rFonts w:cstheme="minorHAnsi"/>
          <w:b/>
          <w:i/>
          <w:sz w:val="24"/>
          <w:szCs w:val="24"/>
          <w:lang w:val="hr-BA"/>
        </w:rPr>
        <w:t xml:space="preserve">Izvještaji nosioca </w:t>
      </w:r>
      <w:r w:rsidR="00262F9D" w:rsidRPr="00105C96">
        <w:rPr>
          <w:rFonts w:cstheme="minorHAnsi"/>
          <w:b/>
          <w:i/>
          <w:sz w:val="24"/>
          <w:szCs w:val="24"/>
          <w:lang w:val="hr-BA"/>
        </w:rPr>
        <w:t>aktivnosti, izvješ</w:t>
      </w:r>
      <w:r w:rsidR="00974D05" w:rsidRPr="00105C96">
        <w:rPr>
          <w:rFonts w:cstheme="minorHAnsi"/>
          <w:b/>
          <w:i/>
          <w:sz w:val="24"/>
          <w:szCs w:val="24"/>
          <w:lang w:val="hr-BA"/>
        </w:rPr>
        <w:t xml:space="preserve">taj Ombudsmana, Izvještaj EU o </w:t>
      </w:r>
      <w:r w:rsidR="00AD22B3" w:rsidRPr="00105C96">
        <w:rPr>
          <w:rFonts w:cstheme="minorHAnsi"/>
          <w:b/>
          <w:i/>
          <w:sz w:val="24"/>
          <w:szCs w:val="24"/>
          <w:lang w:val="hr-BA"/>
        </w:rPr>
        <w:t xml:space="preserve">napretku, izvještaji CEDAW i </w:t>
      </w:r>
      <w:r w:rsidR="003952A6">
        <w:rPr>
          <w:rFonts w:cstheme="minorHAnsi"/>
          <w:b/>
          <w:i/>
          <w:sz w:val="24"/>
          <w:szCs w:val="24"/>
          <w:lang w:val="hr-BA"/>
        </w:rPr>
        <w:t>CRC, i</w:t>
      </w:r>
      <w:r w:rsidR="00974D05" w:rsidRPr="00105C96">
        <w:rPr>
          <w:rFonts w:cstheme="minorHAnsi"/>
          <w:b/>
          <w:i/>
          <w:sz w:val="24"/>
          <w:szCs w:val="24"/>
          <w:lang w:val="hr-BA"/>
        </w:rPr>
        <w:t>zvještaj GREVIO komiteta, izvještaji NVO</w:t>
      </w:r>
    </w:p>
    <w:p w:rsidR="00AD22B3" w:rsidRPr="00105C96" w:rsidRDefault="00AD22B3" w:rsidP="00847ACE">
      <w:pPr>
        <w:jc w:val="both"/>
        <w:rPr>
          <w:rFonts w:cstheme="minorHAnsi"/>
          <w:b/>
          <w:sz w:val="24"/>
          <w:szCs w:val="24"/>
          <w:lang w:val="hr-BA"/>
        </w:rPr>
      </w:pPr>
    </w:p>
    <w:p w:rsidR="001B2A30" w:rsidRPr="00105C96" w:rsidRDefault="00764DEF" w:rsidP="00A97E5B">
      <w:pPr>
        <w:ind w:left="720" w:hanging="720"/>
        <w:jc w:val="both"/>
        <w:rPr>
          <w:rFonts w:cstheme="minorHAnsi"/>
          <w:sz w:val="24"/>
          <w:szCs w:val="24"/>
        </w:rPr>
      </w:pPr>
      <w:r w:rsidRPr="00105C96">
        <w:rPr>
          <w:rFonts w:cstheme="minorHAnsi"/>
          <w:b/>
          <w:sz w:val="24"/>
          <w:szCs w:val="24"/>
          <w:lang w:val="hr-BA"/>
        </w:rPr>
        <w:t>Aktivnost 4.5:</w:t>
      </w:r>
      <w:r w:rsidR="001B2A30" w:rsidRPr="00105C96">
        <w:rPr>
          <w:rFonts w:cstheme="minorHAnsi"/>
          <w:sz w:val="24"/>
          <w:szCs w:val="24"/>
        </w:rPr>
        <w:t>Sprovesti nacionalni plan</w:t>
      </w:r>
      <w:r w:rsidR="0026290A">
        <w:rPr>
          <w:rFonts w:cstheme="minorHAnsi"/>
          <w:sz w:val="24"/>
          <w:szCs w:val="24"/>
        </w:rPr>
        <w:t xml:space="preserve"> </w:t>
      </w:r>
      <w:r w:rsidR="001B2A30" w:rsidRPr="00105C96">
        <w:rPr>
          <w:rFonts w:cstheme="minorHAnsi"/>
          <w:sz w:val="24"/>
          <w:szCs w:val="24"/>
        </w:rPr>
        <w:t>unapređenja servisa specijalizovane podrške</w:t>
      </w:r>
      <w:r w:rsidR="0026290A">
        <w:rPr>
          <w:rFonts w:cstheme="minorHAnsi"/>
          <w:sz w:val="24"/>
          <w:szCs w:val="24"/>
        </w:rPr>
        <w:t xml:space="preserve"> </w:t>
      </w:r>
      <w:r w:rsidR="00C15AD1" w:rsidRPr="00105C96">
        <w:rPr>
          <w:rFonts w:cstheme="minorHAnsi"/>
          <w:sz w:val="24"/>
          <w:szCs w:val="24"/>
        </w:rPr>
        <w:t>žrtvama nasilja</w:t>
      </w:r>
    </w:p>
    <w:p w:rsidR="00AD22B3" w:rsidRPr="00105C96" w:rsidRDefault="00AD22B3" w:rsidP="00AD22B3">
      <w:pPr>
        <w:jc w:val="both"/>
        <w:rPr>
          <w:rFonts w:cstheme="minorHAnsi"/>
          <w:b/>
          <w:i/>
          <w:sz w:val="24"/>
          <w:szCs w:val="24"/>
        </w:rPr>
      </w:pPr>
      <w:r w:rsidRPr="00105C96">
        <w:rPr>
          <w:rFonts w:cstheme="minorHAnsi"/>
          <w:b/>
          <w:i/>
          <w:sz w:val="24"/>
          <w:szCs w:val="24"/>
        </w:rPr>
        <w:t>Pokazatelji:</w:t>
      </w:r>
    </w:p>
    <w:p w:rsidR="00BB23E6" w:rsidRPr="00105C96" w:rsidRDefault="001B2A30" w:rsidP="00A97E5B">
      <w:pPr>
        <w:ind w:left="720" w:hanging="720"/>
        <w:jc w:val="both"/>
        <w:rPr>
          <w:rFonts w:cstheme="minorHAnsi"/>
          <w:b/>
          <w:sz w:val="24"/>
          <w:szCs w:val="24"/>
          <w:lang w:val="hr-BA"/>
        </w:rPr>
      </w:pPr>
      <w:r w:rsidRPr="00105C96">
        <w:rPr>
          <w:rFonts w:cstheme="minorHAnsi"/>
          <w:sz w:val="24"/>
          <w:szCs w:val="24"/>
        </w:rPr>
        <w:t>-           Uspostavljena t</w:t>
      </w:r>
      <w:r w:rsidR="000F7F43" w:rsidRPr="00105C96">
        <w:rPr>
          <w:rFonts w:cstheme="minorHAnsi"/>
          <w:sz w:val="24"/>
          <w:szCs w:val="24"/>
        </w:rPr>
        <w:t>ri centra za pru</w:t>
      </w:r>
      <w:r w:rsidR="000F7F43" w:rsidRPr="00105C96">
        <w:rPr>
          <w:rFonts w:cstheme="minorHAnsi"/>
          <w:sz w:val="24"/>
          <w:szCs w:val="24"/>
          <w:lang w:val="hr-BA"/>
        </w:rPr>
        <w:t xml:space="preserve">žanje specijalizovanih </w:t>
      </w:r>
      <w:r w:rsidR="00E46EBD" w:rsidRPr="00105C96">
        <w:rPr>
          <w:rFonts w:cstheme="minorHAnsi"/>
          <w:sz w:val="24"/>
          <w:szCs w:val="24"/>
          <w:lang w:val="hr-BA"/>
        </w:rPr>
        <w:t xml:space="preserve">usluga </w:t>
      </w:r>
      <w:r w:rsidR="00AD22B3" w:rsidRPr="00105C96">
        <w:rPr>
          <w:rFonts w:cstheme="minorHAnsi"/>
          <w:sz w:val="24"/>
          <w:szCs w:val="24"/>
          <w:lang w:val="hr-BA"/>
        </w:rPr>
        <w:t>podrške;</w:t>
      </w:r>
    </w:p>
    <w:p w:rsidR="002F581A" w:rsidRPr="00105C96" w:rsidRDefault="00A97E5B" w:rsidP="00A97E5B">
      <w:pPr>
        <w:ind w:left="720" w:hanging="720"/>
        <w:jc w:val="both"/>
        <w:rPr>
          <w:rFonts w:cstheme="minorHAnsi"/>
          <w:sz w:val="24"/>
          <w:szCs w:val="24"/>
        </w:rPr>
      </w:pPr>
      <w:r w:rsidRPr="00105C96">
        <w:rPr>
          <w:rFonts w:cstheme="minorHAnsi"/>
          <w:sz w:val="24"/>
          <w:szCs w:val="24"/>
        </w:rPr>
        <w:t>-</w:t>
      </w:r>
      <w:r w:rsidRPr="00105C96">
        <w:rPr>
          <w:rFonts w:cstheme="minorHAnsi"/>
          <w:sz w:val="24"/>
          <w:szCs w:val="24"/>
        </w:rPr>
        <w:tab/>
      </w:r>
      <w:r w:rsidR="001B2A30" w:rsidRPr="00105C96">
        <w:rPr>
          <w:rFonts w:cstheme="minorHAnsi"/>
          <w:sz w:val="24"/>
          <w:szCs w:val="24"/>
        </w:rPr>
        <w:t>G</w:t>
      </w:r>
      <w:r w:rsidR="00AD22B3" w:rsidRPr="00105C96">
        <w:rPr>
          <w:rFonts w:cstheme="minorHAnsi"/>
          <w:sz w:val="24"/>
          <w:szCs w:val="24"/>
        </w:rPr>
        <w:t>eografska raspoređ</w:t>
      </w:r>
      <w:r w:rsidRPr="00105C96">
        <w:rPr>
          <w:rFonts w:cstheme="minorHAnsi"/>
          <w:sz w:val="24"/>
          <w:szCs w:val="24"/>
        </w:rPr>
        <w:t xml:space="preserve">enost specijalizovanih, lako dostupnih i </w:t>
      </w:r>
      <w:r w:rsidR="00651A21" w:rsidRPr="00105C96">
        <w:rPr>
          <w:rFonts w:cstheme="minorHAnsi"/>
          <w:sz w:val="24"/>
          <w:szCs w:val="24"/>
        </w:rPr>
        <w:t>bezbjed</w:t>
      </w:r>
      <w:r w:rsidRPr="00105C96">
        <w:rPr>
          <w:rFonts w:cstheme="minorHAnsi"/>
          <w:sz w:val="24"/>
          <w:szCs w:val="24"/>
        </w:rPr>
        <w:t xml:space="preserve">nih </w:t>
      </w:r>
      <w:r w:rsidR="00E46EBD" w:rsidRPr="00105C96">
        <w:rPr>
          <w:rFonts w:cstheme="minorHAnsi"/>
          <w:sz w:val="24"/>
          <w:szCs w:val="24"/>
        </w:rPr>
        <w:t>usluga podrške</w:t>
      </w:r>
      <w:r w:rsidRPr="00105C96">
        <w:rPr>
          <w:rFonts w:cstheme="minorHAnsi"/>
          <w:sz w:val="24"/>
          <w:szCs w:val="24"/>
        </w:rPr>
        <w:t>za žrtve nasilja</w:t>
      </w:r>
      <w:r w:rsidR="0026290A">
        <w:rPr>
          <w:rFonts w:cstheme="minorHAnsi"/>
          <w:sz w:val="24"/>
          <w:szCs w:val="24"/>
        </w:rPr>
        <w:t xml:space="preserve"> </w:t>
      </w:r>
      <w:r w:rsidRPr="00105C96">
        <w:rPr>
          <w:rFonts w:cstheme="minorHAnsi"/>
          <w:sz w:val="24"/>
          <w:szCs w:val="24"/>
        </w:rPr>
        <w:t xml:space="preserve">razvrstan prema: a) </w:t>
      </w:r>
      <w:r w:rsidR="00E46EBD" w:rsidRPr="00105C96">
        <w:rPr>
          <w:rFonts w:cstheme="minorHAnsi"/>
          <w:sz w:val="24"/>
          <w:szCs w:val="24"/>
        </w:rPr>
        <w:t>tipu usluge podrške</w:t>
      </w:r>
      <w:r w:rsidR="00AD22B3" w:rsidRPr="00105C96">
        <w:rPr>
          <w:rFonts w:cstheme="minorHAnsi"/>
          <w:sz w:val="24"/>
          <w:szCs w:val="24"/>
        </w:rPr>
        <w:t>,</w:t>
      </w:r>
      <w:r w:rsidR="00E46EBD" w:rsidRPr="00105C96">
        <w:rPr>
          <w:rFonts w:cstheme="minorHAnsi"/>
          <w:sz w:val="24"/>
          <w:szCs w:val="24"/>
        </w:rPr>
        <w:t xml:space="preserve"> b) opštini</w:t>
      </w:r>
      <w:r w:rsidR="00AD22B3" w:rsidRPr="00105C96">
        <w:rPr>
          <w:rFonts w:cstheme="minorHAnsi"/>
          <w:sz w:val="24"/>
          <w:szCs w:val="24"/>
        </w:rPr>
        <w:t>,</w:t>
      </w:r>
      <w:r w:rsidR="00E46EBD" w:rsidRPr="00105C96">
        <w:rPr>
          <w:rFonts w:cstheme="minorHAnsi"/>
          <w:sz w:val="24"/>
          <w:szCs w:val="24"/>
        </w:rPr>
        <w:t xml:space="preserve"> c</w:t>
      </w:r>
      <w:r w:rsidRPr="00105C96">
        <w:rPr>
          <w:rFonts w:cstheme="minorHAnsi"/>
          <w:sz w:val="24"/>
          <w:szCs w:val="24"/>
        </w:rPr>
        <w:t>) pružaoc</w:t>
      </w:r>
      <w:r w:rsidR="002F581A" w:rsidRPr="00105C96">
        <w:rPr>
          <w:rFonts w:cstheme="minorHAnsi"/>
          <w:sz w:val="24"/>
          <w:szCs w:val="24"/>
        </w:rPr>
        <w:t>u</w:t>
      </w:r>
      <w:r w:rsidR="00AD22B3" w:rsidRPr="00105C96">
        <w:rPr>
          <w:rFonts w:cstheme="minorHAnsi"/>
          <w:sz w:val="24"/>
          <w:szCs w:val="24"/>
        </w:rPr>
        <w:t xml:space="preserve"> usluge i</w:t>
      </w:r>
      <w:r w:rsidR="00E46EBD" w:rsidRPr="00105C96">
        <w:rPr>
          <w:rFonts w:cstheme="minorHAnsi"/>
          <w:sz w:val="24"/>
          <w:szCs w:val="24"/>
        </w:rPr>
        <w:t xml:space="preserve"> d) </w:t>
      </w:r>
      <w:r w:rsidR="0026290A">
        <w:rPr>
          <w:rFonts w:cstheme="minorHAnsi"/>
          <w:sz w:val="24"/>
          <w:szCs w:val="24"/>
        </w:rPr>
        <w:t xml:space="preserve">I </w:t>
      </w:r>
      <w:r w:rsidR="00E46EBD" w:rsidRPr="00105C96">
        <w:rPr>
          <w:rFonts w:cstheme="minorHAnsi"/>
          <w:sz w:val="24"/>
          <w:szCs w:val="24"/>
        </w:rPr>
        <w:t>zvoru finansiranja</w:t>
      </w:r>
      <w:r w:rsidR="00AD22B3" w:rsidRPr="00105C96">
        <w:rPr>
          <w:rFonts w:cstheme="minorHAnsi"/>
          <w:sz w:val="24"/>
          <w:szCs w:val="24"/>
        </w:rPr>
        <w:t>;</w:t>
      </w:r>
    </w:p>
    <w:p w:rsidR="00A97E5B" w:rsidRPr="00105C96" w:rsidRDefault="00A97E5B" w:rsidP="00A97E5B">
      <w:pPr>
        <w:ind w:left="720" w:hanging="720"/>
        <w:jc w:val="both"/>
        <w:rPr>
          <w:rFonts w:cstheme="minorHAnsi"/>
          <w:sz w:val="24"/>
          <w:szCs w:val="24"/>
        </w:rPr>
      </w:pPr>
      <w:r w:rsidRPr="00105C96">
        <w:rPr>
          <w:rFonts w:cstheme="minorHAnsi"/>
          <w:sz w:val="24"/>
          <w:szCs w:val="24"/>
        </w:rPr>
        <w:t xml:space="preserve">- </w:t>
      </w:r>
      <w:r w:rsidRPr="00105C96">
        <w:rPr>
          <w:rFonts w:cstheme="minorHAnsi"/>
          <w:sz w:val="24"/>
          <w:szCs w:val="24"/>
        </w:rPr>
        <w:tab/>
        <w:t xml:space="preserve">Broj žrtava nasilja u sigurnim kućama, u odnosu </w:t>
      </w:r>
      <w:proofErr w:type="gramStart"/>
      <w:r w:rsidRPr="00105C96">
        <w:rPr>
          <w:rFonts w:cstheme="minorHAnsi"/>
          <w:sz w:val="24"/>
          <w:szCs w:val="24"/>
        </w:rPr>
        <w:t>na</w:t>
      </w:r>
      <w:proofErr w:type="gramEnd"/>
      <w:r w:rsidRPr="00105C96">
        <w:rPr>
          <w:rFonts w:cstheme="minorHAnsi"/>
          <w:sz w:val="24"/>
          <w:szCs w:val="24"/>
        </w:rPr>
        <w:t xml:space="preserve"> identifikovanu potrebu</w:t>
      </w:r>
      <w:r w:rsidR="00AD22B3" w:rsidRPr="00105C96">
        <w:rPr>
          <w:rFonts w:cstheme="minorHAnsi"/>
          <w:sz w:val="24"/>
          <w:szCs w:val="24"/>
        </w:rPr>
        <w:t xml:space="preserve"> za smeštajem u sigurnim kućama</w:t>
      </w:r>
      <w:r w:rsidRPr="00105C96">
        <w:rPr>
          <w:rFonts w:cstheme="minorHAnsi"/>
          <w:sz w:val="24"/>
          <w:szCs w:val="24"/>
        </w:rPr>
        <w:t xml:space="preserve"> na godišnjem nivou, razvrstano u odnosu na:  a) sve obl</w:t>
      </w:r>
      <w:r w:rsidR="00AD22B3" w:rsidRPr="00105C96">
        <w:rPr>
          <w:rFonts w:cstheme="minorHAnsi"/>
          <w:sz w:val="24"/>
          <w:szCs w:val="24"/>
        </w:rPr>
        <w:t>ike nasilja, b) broju odraslih i</w:t>
      </w:r>
      <w:r w:rsidRPr="00105C96">
        <w:rPr>
          <w:rFonts w:cstheme="minorHAnsi"/>
          <w:sz w:val="24"/>
          <w:szCs w:val="24"/>
        </w:rPr>
        <w:t xml:space="preserve"> broju djece, c) st</w:t>
      </w:r>
      <w:r w:rsidR="00AD22B3" w:rsidRPr="00105C96">
        <w:rPr>
          <w:rFonts w:cstheme="minorHAnsi"/>
          <w:sz w:val="24"/>
          <w:szCs w:val="24"/>
        </w:rPr>
        <w:t>arosti i polu djece i d) opštini;</w:t>
      </w:r>
    </w:p>
    <w:p w:rsidR="00A97E5B" w:rsidRPr="00105C96" w:rsidRDefault="00A97E5B" w:rsidP="00A97E5B">
      <w:pPr>
        <w:ind w:left="720" w:hanging="720"/>
        <w:jc w:val="both"/>
        <w:rPr>
          <w:rFonts w:cstheme="minorHAnsi"/>
          <w:sz w:val="24"/>
          <w:szCs w:val="24"/>
        </w:rPr>
      </w:pPr>
      <w:r w:rsidRPr="00105C96">
        <w:rPr>
          <w:rFonts w:cstheme="minorHAnsi"/>
          <w:sz w:val="24"/>
          <w:szCs w:val="24"/>
        </w:rPr>
        <w:t xml:space="preserve">- </w:t>
      </w:r>
      <w:r w:rsidRPr="00105C96">
        <w:rPr>
          <w:rFonts w:cstheme="minorHAnsi"/>
          <w:sz w:val="24"/>
          <w:szCs w:val="24"/>
        </w:rPr>
        <w:tab/>
        <w:t>Procenat izdvajanja iz god</w:t>
      </w:r>
      <w:r w:rsidR="00AD22B3" w:rsidRPr="00105C96">
        <w:rPr>
          <w:rFonts w:cstheme="minorHAnsi"/>
          <w:sz w:val="24"/>
          <w:szCs w:val="24"/>
        </w:rPr>
        <w:t>išnjeg i</w:t>
      </w:r>
      <w:r w:rsidRPr="00105C96">
        <w:rPr>
          <w:rFonts w:cstheme="minorHAnsi"/>
          <w:sz w:val="24"/>
          <w:szCs w:val="24"/>
        </w:rPr>
        <w:t xml:space="preserve"> lokalnih budžeta namijenjen nesmetanom funkcionisanju sigurnih kuća i smeštaju za žrtve, u odnosu </w:t>
      </w:r>
      <w:proofErr w:type="gramStart"/>
      <w:r w:rsidRPr="00105C96">
        <w:rPr>
          <w:rFonts w:cstheme="minorHAnsi"/>
          <w:sz w:val="24"/>
          <w:szCs w:val="24"/>
        </w:rPr>
        <w:t>na</w:t>
      </w:r>
      <w:proofErr w:type="gramEnd"/>
      <w:r w:rsidRPr="00105C96">
        <w:rPr>
          <w:rFonts w:cstheme="minorHAnsi"/>
          <w:sz w:val="24"/>
          <w:szCs w:val="24"/>
        </w:rPr>
        <w:t xml:space="preserve"> ukupni budžet za usluge u o</w:t>
      </w:r>
      <w:r w:rsidR="00AD22B3" w:rsidRPr="00105C96">
        <w:rPr>
          <w:rFonts w:cstheme="minorHAnsi"/>
          <w:sz w:val="24"/>
          <w:szCs w:val="24"/>
        </w:rPr>
        <w:t>voj oblasti, na godišnjem nivou;</w:t>
      </w:r>
    </w:p>
    <w:p w:rsidR="00A97E5B" w:rsidRPr="00105C96" w:rsidRDefault="00A97E5B" w:rsidP="00A97E5B">
      <w:pPr>
        <w:ind w:left="720" w:hanging="720"/>
        <w:jc w:val="both"/>
        <w:rPr>
          <w:rFonts w:cstheme="minorHAnsi"/>
          <w:sz w:val="24"/>
          <w:szCs w:val="24"/>
        </w:rPr>
      </w:pPr>
      <w:r w:rsidRPr="00105C96">
        <w:rPr>
          <w:rFonts w:cstheme="minorHAnsi"/>
          <w:sz w:val="24"/>
          <w:szCs w:val="24"/>
        </w:rPr>
        <w:t xml:space="preserve">- </w:t>
      </w:r>
      <w:r w:rsidRPr="00105C96">
        <w:rPr>
          <w:rFonts w:cstheme="minorHAnsi"/>
          <w:sz w:val="24"/>
          <w:szCs w:val="24"/>
        </w:rPr>
        <w:tab/>
        <w:t xml:space="preserve">Broj (24/7) SOS telefonskih linija </w:t>
      </w:r>
      <w:proofErr w:type="gramStart"/>
      <w:r w:rsidRPr="00105C96">
        <w:rPr>
          <w:rFonts w:cstheme="minorHAnsi"/>
          <w:sz w:val="24"/>
          <w:szCs w:val="24"/>
        </w:rPr>
        <w:t>na</w:t>
      </w:r>
      <w:proofErr w:type="gramEnd"/>
      <w:r w:rsidRPr="00105C96">
        <w:rPr>
          <w:rFonts w:cstheme="minorHAnsi"/>
          <w:sz w:val="24"/>
          <w:szCs w:val="24"/>
        </w:rPr>
        <w:t xml:space="preserve"> nivou države koje pružaju povjerljivo i anonimn</w:t>
      </w:r>
      <w:r w:rsidR="003E48C8" w:rsidRPr="00105C96">
        <w:rPr>
          <w:rFonts w:cstheme="minorHAnsi"/>
          <w:sz w:val="24"/>
          <w:szCs w:val="24"/>
        </w:rPr>
        <w:t>o savjetovanje za žrtve nasilja</w:t>
      </w:r>
      <w:r w:rsidRPr="00105C96">
        <w:rPr>
          <w:rFonts w:cstheme="minorHAnsi"/>
          <w:sz w:val="24"/>
          <w:szCs w:val="24"/>
        </w:rPr>
        <w:t xml:space="preserve"> i broj korisnika/ca ove usluge, na godišnjem nivou, raz</w:t>
      </w:r>
      <w:r w:rsidR="003E48C8" w:rsidRPr="00105C96">
        <w:rPr>
          <w:rFonts w:cstheme="minorHAnsi"/>
          <w:sz w:val="24"/>
          <w:szCs w:val="24"/>
        </w:rPr>
        <w:t>vrstan prema a) broju odraslih i broju djece, b) starosti i</w:t>
      </w:r>
      <w:r w:rsidRPr="00105C96">
        <w:rPr>
          <w:rFonts w:cstheme="minorHAnsi"/>
          <w:sz w:val="24"/>
          <w:szCs w:val="24"/>
        </w:rPr>
        <w:t xml:space="preserve"> polu djece, c) oblicima </w:t>
      </w:r>
      <w:r w:rsidR="003E48C8" w:rsidRPr="00105C96">
        <w:rPr>
          <w:rFonts w:cstheme="minorHAnsi"/>
          <w:sz w:val="24"/>
          <w:szCs w:val="24"/>
        </w:rPr>
        <w:t>nasilja,</w:t>
      </w:r>
      <w:r w:rsidR="00BB23E6" w:rsidRPr="00105C96">
        <w:rPr>
          <w:rFonts w:cstheme="minorHAnsi"/>
          <w:sz w:val="24"/>
          <w:szCs w:val="24"/>
        </w:rPr>
        <w:t xml:space="preserve"> d) srodstvu </w:t>
      </w:r>
      <w:r w:rsidR="00BB2526" w:rsidRPr="00105C96">
        <w:rPr>
          <w:rFonts w:cstheme="minorHAnsi"/>
          <w:sz w:val="24"/>
          <w:szCs w:val="24"/>
        </w:rPr>
        <w:t>između</w:t>
      </w:r>
      <w:r w:rsidR="00BB23E6" w:rsidRPr="00105C96">
        <w:rPr>
          <w:rFonts w:cstheme="minorHAnsi"/>
          <w:sz w:val="24"/>
          <w:szCs w:val="24"/>
        </w:rPr>
        <w:t xml:space="preserve"> učinioca </w:t>
      </w:r>
      <w:r w:rsidR="003E48C8" w:rsidRPr="00105C96">
        <w:rPr>
          <w:rFonts w:cstheme="minorHAnsi"/>
          <w:sz w:val="24"/>
          <w:szCs w:val="24"/>
        </w:rPr>
        <w:t xml:space="preserve">i žrtve i </w:t>
      </w:r>
      <w:r w:rsidR="00AD22B3" w:rsidRPr="00105C96">
        <w:rPr>
          <w:rFonts w:cstheme="minorHAnsi"/>
          <w:sz w:val="24"/>
          <w:szCs w:val="24"/>
        </w:rPr>
        <w:t>e) opštini;</w:t>
      </w:r>
    </w:p>
    <w:p w:rsidR="00A97E5B" w:rsidRPr="00105C96" w:rsidRDefault="00A97E5B" w:rsidP="00A97E5B">
      <w:pPr>
        <w:ind w:left="720" w:hanging="720"/>
        <w:jc w:val="both"/>
        <w:rPr>
          <w:rFonts w:cstheme="minorHAnsi"/>
          <w:sz w:val="24"/>
          <w:szCs w:val="24"/>
        </w:rPr>
      </w:pPr>
      <w:r w:rsidRPr="00105C96">
        <w:rPr>
          <w:rFonts w:cstheme="minorHAnsi"/>
          <w:sz w:val="24"/>
          <w:szCs w:val="24"/>
        </w:rPr>
        <w:lastRenderedPageBreak/>
        <w:t xml:space="preserve">- </w:t>
      </w:r>
      <w:r w:rsidRPr="00105C96">
        <w:rPr>
          <w:rFonts w:cstheme="minorHAnsi"/>
          <w:sz w:val="24"/>
          <w:szCs w:val="24"/>
        </w:rPr>
        <w:tab/>
        <w:t xml:space="preserve">Procenat izdvajanja iz državnog i lokalnih budžeta namijenjen funkcionisanju (24/7) SOS telefonskih linija koje pružaju besplatne savjete </w:t>
      </w:r>
      <w:r w:rsidR="00BB23E6" w:rsidRPr="00105C96">
        <w:rPr>
          <w:rFonts w:cstheme="minorHAnsi"/>
          <w:sz w:val="24"/>
          <w:szCs w:val="24"/>
        </w:rPr>
        <w:t>žrtvama</w:t>
      </w:r>
      <w:r w:rsidRPr="00105C96">
        <w:rPr>
          <w:rFonts w:cstheme="minorHAnsi"/>
          <w:sz w:val="24"/>
          <w:szCs w:val="24"/>
        </w:rPr>
        <w:t xml:space="preserve"> u vezi </w:t>
      </w:r>
      <w:proofErr w:type="gramStart"/>
      <w:r w:rsidRPr="00105C96">
        <w:rPr>
          <w:rFonts w:cstheme="minorHAnsi"/>
          <w:sz w:val="24"/>
          <w:szCs w:val="24"/>
        </w:rPr>
        <w:t>sa</w:t>
      </w:r>
      <w:proofErr w:type="gramEnd"/>
      <w:r w:rsidRPr="00105C96">
        <w:rPr>
          <w:rFonts w:cstheme="minorHAnsi"/>
          <w:sz w:val="24"/>
          <w:szCs w:val="24"/>
        </w:rPr>
        <w:t xml:space="preserve"> svim oblicima nasilja, u odnosu na ukupni budžet za uslug</w:t>
      </w:r>
      <w:r w:rsidR="003E48C8" w:rsidRPr="00105C96">
        <w:rPr>
          <w:rFonts w:cstheme="minorHAnsi"/>
          <w:sz w:val="24"/>
          <w:szCs w:val="24"/>
        </w:rPr>
        <w:t>e u ovoj oblasti, na godišnjem</w:t>
      </w:r>
      <w:r w:rsidR="00AD22B3" w:rsidRPr="00105C96">
        <w:rPr>
          <w:rFonts w:cstheme="minorHAnsi"/>
          <w:sz w:val="24"/>
          <w:szCs w:val="24"/>
        </w:rPr>
        <w:t xml:space="preserve"> nivo</w:t>
      </w:r>
      <w:r w:rsidR="003E48C8" w:rsidRPr="00105C96">
        <w:rPr>
          <w:rFonts w:cstheme="minorHAnsi"/>
          <w:sz w:val="24"/>
          <w:szCs w:val="24"/>
        </w:rPr>
        <w:t>u</w:t>
      </w:r>
      <w:r w:rsidR="00AD22B3" w:rsidRPr="00105C96">
        <w:rPr>
          <w:rFonts w:cstheme="minorHAnsi"/>
          <w:sz w:val="24"/>
          <w:szCs w:val="24"/>
        </w:rPr>
        <w:t>;</w:t>
      </w:r>
    </w:p>
    <w:p w:rsidR="00A97E5B" w:rsidRPr="00105C96" w:rsidRDefault="00A97E5B" w:rsidP="00A97E5B">
      <w:pPr>
        <w:ind w:left="720" w:hanging="720"/>
        <w:jc w:val="both"/>
        <w:rPr>
          <w:rFonts w:cstheme="minorHAnsi"/>
          <w:sz w:val="24"/>
          <w:szCs w:val="24"/>
        </w:rPr>
      </w:pPr>
      <w:r w:rsidRPr="00105C96">
        <w:rPr>
          <w:rFonts w:cstheme="minorHAnsi"/>
          <w:sz w:val="24"/>
          <w:szCs w:val="24"/>
        </w:rPr>
        <w:t xml:space="preserve">- </w:t>
      </w:r>
      <w:r w:rsidRPr="00105C96">
        <w:rPr>
          <w:rFonts w:cstheme="minorHAnsi"/>
          <w:sz w:val="24"/>
          <w:szCs w:val="24"/>
        </w:rPr>
        <w:tab/>
        <w:t xml:space="preserve">Broj i regionalna rasprostranjenost centara </w:t>
      </w:r>
      <w:r w:rsidR="00C15AD1" w:rsidRPr="00105C96">
        <w:rPr>
          <w:rFonts w:cstheme="minorHAnsi"/>
          <w:sz w:val="24"/>
          <w:szCs w:val="24"/>
        </w:rPr>
        <w:t>u kojima se pruža specijalizo</w:t>
      </w:r>
      <w:r w:rsidR="003E48C8" w:rsidRPr="00105C96">
        <w:rPr>
          <w:rFonts w:cstheme="minorHAnsi"/>
          <w:sz w:val="24"/>
          <w:szCs w:val="24"/>
        </w:rPr>
        <w:t xml:space="preserve">vana podrška žrtvama silovanja </w:t>
      </w:r>
      <w:proofErr w:type="gramStart"/>
      <w:r w:rsidR="003E48C8" w:rsidRPr="00105C96">
        <w:rPr>
          <w:rFonts w:cstheme="minorHAnsi"/>
          <w:sz w:val="24"/>
          <w:szCs w:val="24"/>
        </w:rPr>
        <w:t>i</w:t>
      </w:r>
      <w:r w:rsidR="00C15AD1" w:rsidRPr="00105C96">
        <w:rPr>
          <w:rFonts w:cstheme="minorHAnsi"/>
          <w:sz w:val="24"/>
          <w:szCs w:val="24"/>
        </w:rPr>
        <w:t>li</w:t>
      </w:r>
      <w:proofErr w:type="gramEnd"/>
      <w:r w:rsidR="0026290A">
        <w:rPr>
          <w:rFonts w:cstheme="minorHAnsi"/>
          <w:sz w:val="24"/>
          <w:szCs w:val="24"/>
        </w:rPr>
        <w:t xml:space="preserve"> </w:t>
      </w:r>
      <w:r w:rsidRPr="00105C96">
        <w:rPr>
          <w:rFonts w:cstheme="minorHAnsi"/>
          <w:sz w:val="24"/>
          <w:szCs w:val="24"/>
        </w:rPr>
        <w:t>seksualnog nasilja (broj centar</w:t>
      </w:r>
      <w:r w:rsidR="00AD22B3" w:rsidRPr="00105C96">
        <w:rPr>
          <w:rFonts w:cstheme="minorHAnsi"/>
          <w:sz w:val="24"/>
          <w:szCs w:val="24"/>
        </w:rPr>
        <w:t>a u odnosu na broj stanovnika);</w:t>
      </w:r>
    </w:p>
    <w:p w:rsidR="00A97E5B" w:rsidRPr="00105C96" w:rsidRDefault="00A97E5B" w:rsidP="00AD22B3">
      <w:pPr>
        <w:ind w:left="720" w:hanging="720"/>
        <w:jc w:val="both"/>
        <w:rPr>
          <w:rFonts w:cstheme="minorHAnsi"/>
          <w:sz w:val="24"/>
          <w:szCs w:val="24"/>
        </w:rPr>
      </w:pPr>
      <w:r w:rsidRPr="00105C96">
        <w:rPr>
          <w:rFonts w:cstheme="minorHAnsi"/>
          <w:sz w:val="24"/>
          <w:szCs w:val="24"/>
        </w:rPr>
        <w:t xml:space="preserve">- </w:t>
      </w:r>
      <w:r w:rsidRPr="00105C96">
        <w:rPr>
          <w:rFonts w:cstheme="minorHAnsi"/>
          <w:sz w:val="24"/>
          <w:szCs w:val="24"/>
        </w:rPr>
        <w:tab/>
        <w:t xml:space="preserve">Broj žrtava silovanja </w:t>
      </w:r>
      <w:proofErr w:type="gramStart"/>
      <w:r w:rsidRPr="00105C96">
        <w:rPr>
          <w:rFonts w:cstheme="minorHAnsi"/>
          <w:sz w:val="24"/>
          <w:szCs w:val="24"/>
        </w:rPr>
        <w:t>ili</w:t>
      </w:r>
      <w:proofErr w:type="gramEnd"/>
      <w:r w:rsidRPr="00105C96">
        <w:rPr>
          <w:rFonts w:cstheme="minorHAnsi"/>
          <w:sz w:val="24"/>
          <w:szCs w:val="24"/>
        </w:rPr>
        <w:t xml:space="preserve"> seksualnog nasilja kojima je pružena specijalizovana </w:t>
      </w:r>
      <w:r w:rsidR="00C15AD1" w:rsidRPr="00105C96">
        <w:rPr>
          <w:rFonts w:cstheme="minorHAnsi"/>
          <w:sz w:val="24"/>
          <w:szCs w:val="24"/>
        </w:rPr>
        <w:t xml:space="preserve">podrška, </w:t>
      </w:r>
      <w:r w:rsidRPr="00105C96">
        <w:rPr>
          <w:rFonts w:cstheme="minorHAnsi"/>
          <w:sz w:val="24"/>
          <w:szCs w:val="24"/>
        </w:rPr>
        <w:t>u odnosu na ukupan broj prijavljenih slučajeva to</w:t>
      </w:r>
      <w:r w:rsidR="00AD22B3" w:rsidRPr="00105C96">
        <w:rPr>
          <w:rFonts w:cstheme="minorHAnsi"/>
          <w:sz w:val="24"/>
          <w:szCs w:val="24"/>
        </w:rPr>
        <w:t xml:space="preserve">g nasilja, na godišnjem nivou. </w:t>
      </w:r>
    </w:p>
    <w:p w:rsidR="00AD22B3" w:rsidRPr="00105C96" w:rsidRDefault="00AD22B3" w:rsidP="00AD22B3">
      <w:pPr>
        <w:ind w:left="720" w:hanging="720"/>
        <w:jc w:val="both"/>
        <w:rPr>
          <w:rFonts w:cstheme="minorHAnsi"/>
          <w:sz w:val="24"/>
          <w:szCs w:val="24"/>
        </w:rPr>
      </w:pPr>
    </w:p>
    <w:p w:rsidR="00AD0C85" w:rsidRDefault="00AD0C85" w:rsidP="00CC01DE">
      <w:pPr>
        <w:pStyle w:val="NoSpacing"/>
        <w:jc w:val="both"/>
        <w:rPr>
          <w:rFonts w:cstheme="minorHAnsi"/>
          <w:b/>
          <w:i/>
          <w:sz w:val="24"/>
          <w:szCs w:val="24"/>
        </w:rPr>
      </w:pPr>
      <w:r w:rsidRPr="00105C96">
        <w:rPr>
          <w:rFonts w:cstheme="minorHAnsi"/>
          <w:b/>
          <w:i/>
          <w:sz w:val="24"/>
          <w:szCs w:val="24"/>
        </w:rPr>
        <w:t>Nosioci aktivnosti:</w:t>
      </w:r>
      <w:r w:rsidR="00DE1121" w:rsidRPr="00105C96">
        <w:rPr>
          <w:rFonts w:cstheme="minorHAnsi"/>
          <w:b/>
          <w:i/>
          <w:sz w:val="24"/>
          <w:szCs w:val="24"/>
        </w:rPr>
        <w:t xml:space="preserve"> Ministarstvo rada i</w:t>
      </w:r>
      <w:r w:rsidR="00FA16AD" w:rsidRPr="00105C96">
        <w:rPr>
          <w:rFonts w:cstheme="minorHAnsi"/>
          <w:b/>
          <w:i/>
          <w:sz w:val="24"/>
          <w:szCs w:val="24"/>
        </w:rPr>
        <w:t xml:space="preserve"> socijalnog staranja</w:t>
      </w:r>
      <w:r w:rsidR="00543374">
        <w:rPr>
          <w:rFonts w:cstheme="minorHAnsi"/>
          <w:b/>
          <w:i/>
          <w:sz w:val="24"/>
          <w:szCs w:val="24"/>
        </w:rPr>
        <w:t>,</w:t>
      </w:r>
      <w:r w:rsidR="00543374" w:rsidRPr="00543374">
        <w:rPr>
          <w:rFonts w:cstheme="minorHAnsi"/>
          <w:b/>
          <w:i/>
          <w:sz w:val="24"/>
          <w:szCs w:val="24"/>
        </w:rPr>
        <w:t xml:space="preserve"> </w:t>
      </w:r>
      <w:r w:rsidR="00543374" w:rsidRPr="00105C96">
        <w:rPr>
          <w:rFonts w:cstheme="minorHAnsi"/>
          <w:b/>
          <w:i/>
          <w:sz w:val="24"/>
          <w:szCs w:val="24"/>
        </w:rPr>
        <w:t>Ministarstvo unutrašnjih</w:t>
      </w:r>
      <w:r w:rsidR="00543374">
        <w:rPr>
          <w:rFonts w:cstheme="minorHAnsi"/>
          <w:b/>
          <w:i/>
          <w:sz w:val="24"/>
          <w:szCs w:val="24"/>
        </w:rPr>
        <w:t xml:space="preserve"> poslova, Ministarstvo zdravlja</w:t>
      </w:r>
    </w:p>
    <w:p w:rsidR="0026290A" w:rsidRPr="00105C96" w:rsidRDefault="0026290A" w:rsidP="00CC01DE">
      <w:pPr>
        <w:pStyle w:val="NoSpacing"/>
        <w:jc w:val="both"/>
        <w:rPr>
          <w:rFonts w:cstheme="minorHAnsi"/>
          <w:b/>
          <w:i/>
          <w:sz w:val="24"/>
          <w:szCs w:val="24"/>
        </w:rPr>
      </w:pPr>
    </w:p>
    <w:p w:rsidR="00AD0C85" w:rsidRDefault="00AD0C85" w:rsidP="00CC01DE">
      <w:pPr>
        <w:pStyle w:val="NoSpacing"/>
        <w:jc w:val="both"/>
        <w:rPr>
          <w:rFonts w:cstheme="minorHAnsi"/>
          <w:b/>
          <w:i/>
          <w:sz w:val="24"/>
          <w:szCs w:val="24"/>
        </w:rPr>
      </w:pPr>
      <w:r w:rsidRPr="00105C96">
        <w:rPr>
          <w:rFonts w:cstheme="minorHAnsi"/>
          <w:b/>
          <w:i/>
          <w:sz w:val="24"/>
          <w:szCs w:val="24"/>
        </w:rPr>
        <w:t>Partneri:</w:t>
      </w:r>
      <w:r w:rsidR="00FA16AD" w:rsidRPr="00105C96">
        <w:rPr>
          <w:rFonts w:cstheme="minorHAnsi"/>
          <w:b/>
          <w:i/>
          <w:sz w:val="24"/>
          <w:szCs w:val="24"/>
        </w:rPr>
        <w:t xml:space="preserve"> </w:t>
      </w:r>
      <w:r w:rsidR="00847ACE" w:rsidRPr="00105C96">
        <w:rPr>
          <w:rFonts w:cstheme="minorHAnsi"/>
          <w:b/>
          <w:i/>
          <w:sz w:val="24"/>
          <w:szCs w:val="24"/>
        </w:rPr>
        <w:t xml:space="preserve">Ministarstvo prosvjete, </w:t>
      </w:r>
      <w:r w:rsidR="00FA16AD" w:rsidRPr="00105C96">
        <w:rPr>
          <w:rFonts w:cstheme="minorHAnsi"/>
          <w:b/>
          <w:i/>
          <w:sz w:val="24"/>
          <w:szCs w:val="24"/>
        </w:rPr>
        <w:t xml:space="preserve">Zavod za </w:t>
      </w:r>
      <w:r w:rsidR="003E48C8" w:rsidRPr="00105C96">
        <w:rPr>
          <w:rFonts w:cstheme="minorHAnsi"/>
          <w:b/>
          <w:i/>
          <w:sz w:val="24"/>
          <w:szCs w:val="24"/>
        </w:rPr>
        <w:t>socijalnu i dječju</w:t>
      </w:r>
      <w:r w:rsidR="00FA16AD" w:rsidRPr="00105C96">
        <w:rPr>
          <w:rFonts w:cstheme="minorHAnsi"/>
          <w:b/>
          <w:i/>
          <w:sz w:val="24"/>
          <w:szCs w:val="24"/>
        </w:rPr>
        <w:t xml:space="preserve"> zaštitu, međunarodne organizacije, NVO</w:t>
      </w:r>
    </w:p>
    <w:p w:rsidR="0026290A" w:rsidRPr="00105C96" w:rsidRDefault="0026290A" w:rsidP="00CC01DE">
      <w:pPr>
        <w:pStyle w:val="NoSpacing"/>
        <w:jc w:val="both"/>
        <w:rPr>
          <w:rFonts w:cstheme="minorHAnsi"/>
          <w:b/>
          <w:i/>
          <w:sz w:val="24"/>
          <w:szCs w:val="24"/>
        </w:rPr>
      </w:pPr>
    </w:p>
    <w:p w:rsidR="00AD0C85" w:rsidRDefault="00AD0C85" w:rsidP="00CC01DE">
      <w:pPr>
        <w:pStyle w:val="NoSpacing"/>
        <w:jc w:val="both"/>
        <w:rPr>
          <w:rFonts w:cstheme="minorHAnsi"/>
          <w:b/>
          <w:i/>
          <w:sz w:val="24"/>
          <w:szCs w:val="24"/>
        </w:rPr>
      </w:pPr>
      <w:r w:rsidRPr="00105C96">
        <w:rPr>
          <w:rFonts w:cstheme="minorHAnsi"/>
          <w:b/>
          <w:i/>
          <w:sz w:val="24"/>
          <w:szCs w:val="24"/>
        </w:rPr>
        <w:t>Vremenski okvir:</w:t>
      </w:r>
      <w:r w:rsidR="003D230C">
        <w:rPr>
          <w:rFonts w:cstheme="minorHAnsi"/>
          <w:b/>
          <w:i/>
          <w:sz w:val="24"/>
          <w:szCs w:val="24"/>
        </w:rPr>
        <w:t xml:space="preserve"> </w:t>
      </w:r>
      <w:r w:rsidR="00B917DF" w:rsidRPr="00105C96">
        <w:rPr>
          <w:rFonts w:cstheme="minorHAnsi"/>
          <w:b/>
          <w:i/>
          <w:sz w:val="24"/>
          <w:szCs w:val="24"/>
        </w:rPr>
        <w:t>IV kvartal 2019.</w:t>
      </w:r>
    </w:p>
    <w:p w:rsidR="0026290A" w:rsidRPr="00105C96" w:rsidRDefault="0026290A" w:rsidP="00CC01DE">
      <w:pPr>
        <w:pStyle w:val="NoSpacing"/>
        <w:jc w:val="both"/>
        <w:rPr>
          <w:rFonts w:cstheme="minorHAnsi"/>
          <w:b/>
          <w:i/>
          <w:sz w:val="24"/>
          <w:szCs w:val="24"/>
        </w:rPr>
      </w:pPr>
    </w:p>
    <w:p w:rsidR="00AD0C85" w:rsidRPr="00105C96" w:rsidRDefault="00AD0C85" w:rsidP="00CC01DE">
      <w:pPr>
        <w:pStyle w:val="NoSpacing"/>
        <w:jc w:val="both"/>
        <w:rPr>
          <w:rFonts w:cstheme="minorHAnsi"/>
          <w:b/>
          <w:i/>
          <w:sz w:val="24"/>
          <w:szCs w:val="24"/>
        </w:rPr>
      </w:pPr>
      <w:r w:rsidRPr="00105C96">
        <w:rPr>
          <w:rFonts w:cstheme="minorHAnsi"/>
          <w:b/>
          <w:i/>
          <w:sz w:val="24"/>
          <w:szCs w:val="24"/>
        </w:rPr>
        <w:t>Sredstva verifikacije:</w:t>
      </w:r>
      <w:r w:rsidR="003D230C">
        <w:rPr>
          <w:rFonts w:cstheme="minorHAnsi"/>
          <w:b/>
          <w:i/>
          <w:sz w:val="24"/>
          <w:szCs w:val="24"/>
        </w:rPr>
        <w:t xml:space="preserve"> </w:t>
      </w:r>
      <w:r w:rsidR="00262F9D" w:rsidRPr="00105C96">
        <w:rPr>
          <w:rFonts w:cstheme="minorHAnsi"/>
          <w:b/>
          <w:i/>
          <w:sz w:val="24"/>
          <w:szCs w:val="24"/>
        </w:rPr>
        <w:t>Izvještaj</w:t>
      </w:r>
      <w:r w:rsidR="00BE61DE">
        <w:rPr>
          <w:rFonts w:cstheme="minorHAnsi"/>
          <w:b/>
          <w:i/>
          <w:sz w:val="24"/>
          <w:szCs w:val="24"/>
        </w:rPr>
        <w:t>i nosioca aktiv</w:t>
      </w:r>
      <w:r w:rsidR="003952A6">
        <w:rPr>
          <w:rFonts w:cstheme="minorHAnsi"/>
          <w:b/>
          <w:i/>
          <w:sz w:val="24"/>
          <w:szCs w:val="24"/>
        </w:rPr>
        <w:t>nosti, i</w:t>
      </w:r>
      <w:r w:rsidR="00262F9D" w:rsidRPr="00105C96">
        <w:rPr>
          <w:rFonts w:cstheme="minorHAnsi"/>
          <w:b/>
          <w:i/>
          <w:sz w:val="24"/>
          <w:szCs w:val="24"/>
        </w:rPr>
        <w:t>zvještaj Ombudsmana, Izvještaj EU</w:t>
      </w:r>
      <w:r w:rsidR="003E48C8" w:rsidRPr="00105C96">
        <w:rPr>
          <w:rFonts w:cstheme="minorHAnsi"/>
          <w:b/>
          <w:i/>
          <w:sz w:val="24"/>
          <w:szCs w:val="24"/>
        </w:rPr>
        <w:t xml:space="preserve"> o napretku, izvještaji CEDAW i </w:t>
      </w:r>
      <w:r w:rsidR="003952A6">
        <w:rPr>
          <w:rFonts w:cstheme="minorHAnsi"/>
          <w:b/>
          <w:i/>
          <w:sz w:val="24"/>
          <w:szCs w:val="24"/>
        </w:rPr>
        <w:t>CRC, i</w:t>
      </w:r>
      <w:r w:rsidR="00262F9D" w:rsidRPr="00105C96">
        <w:rPr>
          <w:rFonts w:cstheme="minorHAnsi"/>
          <w:b/>
          <w:i/>
          <w:sz w:val="24"/>
          <w:szCs w:val="24"/>
        </w:rPr>
        <w:t>zvještaj GREVIO komiteta, izvještaji NVO</w:t>
      </w:r>
    </w:p>
    <w:p w:rsidR="00AD0C85" w:rsidRPr="00105C96" w:rsidRDefault="00AD0C85" w:rsidP="009E1A12">
      <w:pPr>
        <w:jc w:val="both"/>
        <w:rPr>
          <w:rFonts w:cstheme="minorHAnsi"/>
          <w:b/>
          <w:sz w:val="24"/>
          <w:szCs w:val="24"/>
        </w:rPr>
      </w:pPr>
    </w:p>
    <w:p w:rsidR="00764DEF" w:rsidRPr="00105C96" w:rsidRDefault="00764DEF" w:rsidP="009E1A12">
      <w:pPr>
        <w:jc w:val="both"/>
        <w:rPr>
          <w:rFonts w:cstheme="minorHAnsi"/>
          <w:sz w:val="24"/>
          <w:szCs w:val="24"/>
        </w:rPr>
      </w:pPr>
      <w:r w:rsidRPr="00105C96">
        <w:rPr>
          <w:rFonts w:cstheme="minorHAnsi"/>
          <w:b/>
          <w:sz w:val="24"/>
          <w:szCs w:val="24"/>
        </w:rPr>
        <w:t xml:space="preserve">Aktivnost 4.6: </w:t>
      </w:r>
      <w:r w:rsidRPr="00105C96">
        <w:rPr>
          <w:rFonts w:cstheme="minorHAnsi"/>
          <w:sz w:val="24"/>
          <w:szCs w:val="24"/>
        </w:rPr>
        <w:t>Izraditi analizu</w:t>
      </w:r>
      <w:r w:rsidR="005620CD">
        <w:rPr>
          <w:rFonts w:cstheme="minorHAnsi"/>
          <w:sz w:val="24"/>
          <w:szCs w:val="24"/>
        </w:rPr>
        <w:t>,</w:t>
      </w:r>
      <w:r w:rsidRPr="00105C96">
        <w:rPr>
          <w:rFonts w:cstheme="minorHAnsi"/>
          <w:sz w:val="24"/>
          <w:szCs w:val="24"/>
        </w:rPr>
        <w:t xml:space="preserve"> potreba</w:t>
      </w:r>
      <w:r w:rsidR="005620CD">
        <w:rPr>
          <w:rFonts w:cstheme="minorHAnsi"/>
          <w:sz w:val="24"/>
          <w:szCs w:val="24"/>
        </w:rPr>
        <w:t xml:space="preserve"> nadležnih organa-institucija </w:t>
      </w:r>
      <w:proofErr w:type="gramStart"/>
      <w:r w:rsidR="005620CD">
        <w:rPr>
          <w:rFonts w:cstheme="minorHAnsi"/>
          <w:sz w:val="24"/>
          <w:szCs w:val="24"/>
        </w:rPr>
        <w:t xml:space="preserve">za </w:t>
      </w:r>
      <w:r w:rsidR="00DE1121" w:rsidRPr="00105C96">
        <w:rPr>
          <w:rFonts w:cstheme="minorHAnsi"/>
          <w:sz w:val="24"/>
          <w:szCs w:val="24"/>
        </w:rPr>
        <w:t xml:space="preserve"> sprovođenje</w:t>
      </w:r>
      <w:proofErr w:type="gramEnd"/>
      <w:r w:rsidR="00DE1121" w:rsidRPr="00105C96">
        <w:rPr>
          <w:rFonts w:cstheme="minorHAnsi"/>
          <w:sz w:val="24"/>
          <w:szCs w:val="24"/>
        </w:rPr>
        <w:t xml:space="preserve"> nacionalnog i</w:t>
      </w:r>
      <w:r w:rsidRPr="00105C96">
        <w:rPr>
          <w:rFonts w:cstheme="minorHAnsi"/>
          <w:sz w:val="24"/>
          <w:szCs w:val="24"/>
        </w:rPr>
        <w:t xml:space="preserve"> međunarodnog pravnog </w:t>
      </w:r>
      <w:r w:rsidR="00B4075D" w:rsidRPr="00105C96">
        <w:rPr>
          <w:rFonts w:cstheme="minorHAnsi"/>
          <w:sz w:val="24"/>
          <w:szCs w:val="24"/>
        </w:rPr>
        <w:t>okvira za zaštitu od nasilja.</w:t>
      </w:r>
    </w:p>
    <w:p w:rsidR="00B4075D" w:rsidRPr="00105C96" w:rsidRDefault="00B4075D" w:rsidP="009E1A12">
      <w:pPr>
        <w:jc w:val="both"/>
        <w:rPr>
          <w:rFonts w:cstheme="minorHAnsi"/>
          <w:b/>
          <w:i/>
          <w:sz w:val="24"/>
          <w:szCs w:val="24"/>
        </w:rPr>
      </w:pPr>
      <w:r w:rsidRPr="00105C96">
        <w:rPr>
          <w:rFonts w:cstheme="minorHAnsi"/>
          <w:b/>
          <w:i/>
          <w:sz w:val="24"/>
          <w:szCs w:val="24"/>
        </w:rPr>
        <w:t>Pokazatelji:</w:t>
      </w:r>
    </w:p>
    <w:p w:rsidR="00B4075D" w:rsidRPr="00105C96" w:rsidRDefault="00B4075D" w:rsidP="00B4075D">
      <w:pPr>
        <w:pStyle w:val="ListParagraph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105C96">
        <w:rPr>
          <w:rFonts w:cstheme="minorHAnsi"/>
          <w:sz w:val="24"/>
          <w:szCs w:val="24"/>
        </w:rPr>
        <w:t>Urađ</w:t>
      </w:r>
      <w:r w:rsidR="00DE1121" w:rsidRPr="00105C96">
        <w:rPr>
          <w:rFonts w:cstheme="minorHAnsi"/>
          <w:sz w:val="24"/>
          <w:szCs w:val="24"/>
        </w:rPr>
        <w:t>ena i</w:t>
      </w:r>
      <w:r w:rsidRPr="00105C96">
        <w:rPr>
          <w:rFonts w:cstheme="minorHAnsi"/>
          <w:sz w:val="24"/>
          <w:szCs w:val="24"/>
        </w:rPr>
        <w:t xml:space="preserve"> javno dostupna analiza</w:t>
      </w:r>
      <w:r w:rsidR="003E48C8" w:rsidRPr="00105C96">
        <w:rPr>
          <w:rFonts w:cstheme="minorHAnsi"/>
          <w:sz w:val="24"/>
          <w:szCs w:val="24"/>
        </w:rPr>
        <w:t>;</w:t>
      </w:r>
    </w:p>
    <w:p w:rsidR="00B4075D" w:rsidRPr="00105C96" w:rsidRDefault="005620CD" w:rsidP="003E48C8">
      <w:pPr>
        <w:pStyle w:val="ListParagraph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Na osnovu rezultata–preporuka </w:t>
      </w:r>
      <w:proofErr w:type="gramStart"/>
      <w:r w:rsidR="00B4075D" w:rsidRPr="00105C96">
        <w:rPr>
          <w:rFonts w:cstheme="minorHAnsi"/>
          <w:sz w:val="24"/>
          <w:szCs w:val="24"/>
        </w:rPr>
        <w:t>analize</w:t>
      </w:r>
      <w:proofErr w:type="gramEnd"/>
      <w:r w:rsidR="00B4075D" w:rsidRPr="00105C96">
        <w:rPr>
          <w:rFonts w:cstheme="minorHAnsi"/>
          <w:sz w:val="24"/>
          <w:szCs w:val="24"/>
        </w:rPr>
        <w:t>, urađ</w:t>
      </w:r>
      <w:r>
        <w:rPr>
          <w:rFonts w:cstheme="minorHAnsi"/>
          <w:sz w:val="24"/>
          <w:szCs w:val="24"/>
        </w:rPr>
        <w:t>en detaljan plan potreba</w:t>
      </w:r>
      <w:r w:rsidR="003E48C8" w:rsidRPr="00105C96">
        <w:rPr>
          <w:rFonts w:cstheme="minorHAnsi"/>
          <w:sz w:val="24"/>
          <w:szCs w:val="24"/>
        </w:rPr>
        <w:t>.</w:t>
      </w:r>
    </w:p>
    <w:p w:rsidR="00B4075D" w:rsidRDefault="00B4075D" w:rsidP="003E48C8">
      <w:pPr>
        <w:pStyle w:val="NoSpacing"/>
        <w:jc w:val="both"/>
        <w:rPr>
          <w:rFonts w:cstheme="minorHAnsi"/>
          <w:b/>
          <w:i/>
          <w:sz w:val="24"/>
          <w:szCs w:val="24"/>
        </w:rPr>
      </w:pPr>
      <w:r w:rsidRPr="00105C96">
        <w:rPr>
          <w:rFonts w:cstheme="minorHAnsi"/>
          <w:b/>
          <w:i/>
          <w:sz w:val="24"/>
          <w:szCs w:val="24"/>
        </w:rPr>
        <w:t>Nosioci aktivnosti: Ministarstvo unutrašnjih poslova</w:t>
      </w:r>
      <w:r w:rsidR="005620CD">
        <w:rPr>
          <w:rFonts w:cstheme="minorHAnsi"/>
          <w:b/>
          <w:i/>
          <w:sz w:val="24"/>
          <w:szCs w:val="24"/>
        </w:rPr>
        <w:t>, Ministarstvo pravde</w:t>
      </w:r>
    </w:p>
    <w:p w:rsidR="0048518C" w:rsidRPr="00105C96" w:rsidRDefault="0048518C" w:rsidP="003E48C8">
      <w:pPr>
        <w:pStyle w:val="NoSpacing"/>
        <w:jc w:val="both"/>
        <w:rPr>
          <w:rFonts w:cstheme="minorHAnsi"/>
          <w:b/>
          <w:i/>
          <w:sz w:val="24"/>
          <w:szCs w:val="24"/>
        </w:rPr>
      </w:pPr>
    </w:p>
    <w:p w:rsidR="00B4075D" w:rsidRPr="00105C96" w:rsidRDefault="00B4075D" w:rsidP="003E48C8">
      <w:pPr>
        <w:pStyle w:val="NoSpacing"/>
        <w:jc w:val="both"/>
        <w:rPr>
          <w:rFonts w:cstheme="minorHAnsi"/>
          <w:b/>
          <w:i/>
          <w:sz w:val="24"/>
          <w:szCs w:val="24"/>
        </w:rPr>
      </w:pPr>
      <w:r w:rsidRPr="00105C96">
        <w:rPr>
          <w:rFonts w:cstheme="minorHAnsi"/>
          <w:b/>
          <w:i/>
          <w:sz w:val="24"/>
          <w:szCs w:val="24"/>
        </w:rPr>
        <w:t xml:space="preserve">Partneri: </w:t>
      </w:r>
      <w:r w:rsidR="00F77BF0">
        <w:rPr>
          <w:rFonts w:cstheme="minorHAnsi"/>
          <w:b/>
          <w:i/>
          <w:sz w:val="24"/>
          <w:szCs w:val="24"/>
        </w:rPr>
        <w:t xml:space="preserve">Zavod za socijalni i dječju zaštitu, </w:t>
      </w:r>
      <w:r w:rsidR="005620CD">
        <w:rPr>
          <w:rFonts w:cstheme="minorHAnsi"/>
          <w:b/>
          <w:i/>
          <w:sz w:val="24"/>
          <w:szCs w:val="24"/>
        </w:rPr>
        <w:t xml:space="preserve">Ministarstvo rada i socijalnog staranja, Ministarstvo zdravlja, </w:t>
      </w:r>
      <w:r w:rsidRPr="00105C96">
        <w:rPr>
          <w:rFonts w:cstheme="minorHAnsi"/>
          <w:b/>
          <w:i/>
          <w:sz w:val="24"/>
          <w:szCs w:val="24"/>
        </w:rPr>
        <w:t>Zaštitnik ljudsk</w:t>
      </w:r>
      <w:r w:rsidR="003E48C8" w:rsidRPr="00105C96">
        <w:rPr>
          <w:rFonts w:cstheme="minorHAnsi"/>
          <w:b/>
          <w:i/>
          <w:sz w:val="24"/>
          <w:szCs w:val="24"/>
        </w:rPr>
        <w:t xml:space="preserve">ih prava i </w:t>
      </w:r>
      <w:r w:rsidRPr="00105C96">
        <w:rPr>
          <w:rFonts w:cstheme="minorHAnsi"/>
          <w:b/>
          <w:i/>
          <w:sz w:val="24"/>
          <w:szCs w:val="24"/>
        </w:rPr>
        <w:t>sloboda, međunarodne organizacije, NVO</w:t>
      </w:r>
    </w:p>
    <w:p w:rsidR="00B4075D" w:rsidRDefault="00B4075D" w:rsidP="003E48C8">
      <w:pPr>
        <w:pStyle w:val="NoSpacing"/>
        <w:jc w:val="both"/>
        <w:rPr>
          <w:rFonts w:cstheme="minorHAnsi"/>
          <w:b/>
          <w:i/>
          <w:sz w:val="24"/>
          <w:szCs w:val="24"/>
        </w:rPr>
      </w:pPr>
      <w:r w:rsidRPr="00105C96">
        <w:rPr>
          <w:rFonts w:cstheme="minorHAnsi"/>
          <w:b/>
          <w:i/>
          <w:sz w:val="24"/>
          <w:szCs w:val="24"/>
        </w:rPr>
        <w:t>Vr</w:t>
      </w:r>
      <w:r w:rsidR="003D230C">
        <w:rPr>
          <w:rFonts w:cstheme="minorHAnsi"/>
          <w:b/>
          <w:i/>
          <w:sz w:val="24"/>
          <w:szCs w:val="24"/>
        </w:rPr>
        <w:t>emenski okvir: III kvartal 2016.</w:t>
      </w:r>
    </w:p>
    <w:p w:rsidR="003D230C" w:rsidRPr="00105C96" w:rsidRDefault="003D230C" w:rsidP="003E48C8">
      <w:pPr>
        <w:pStyle w:val="NoSpacing"/>
        <w:jc w:val="both"/>
        <w:rPr>
          <w:rFonts w:cstheme="minorHAnsi"/>
          <w:b/>
          <w:i/>
          <w:sz w:val="24"/>
          <w:szCs w:val="24"/>
        </w:rPr>
      </w:pPr>
    </w:p>
    <w:p w:rsidR="00B4075D" w:rsidRPr="00105C96" w:rsidRDefault="00B4075D" w:rsidP="003E48C8">
      <w:pPr>
        <w:pStyle w:val="NoSpacing"/>
        <w:jc w:val="both"/>
        <w:rPr>
          <w:rFonts w:cstheme="minorHAnsi"/>
          <w:b/>
          <w:i/>
          <w:sz w:val="24"/>
          <w:szCs w:val="24"/>
        </w:rPr>
      </w:pPr>
      <w:r w:rsidRPr="00105C96">
        <w:rPr>
          <w:rFonts w:cstheme="minorHAnsi"/>
          <w:b/>
          <w:i/>
          <w:sz w:val="24"/>
          <w:szCs w:val="24"/>
        </w:rPr>
        <w:t>Sredstva verifikacije: Izvještaj</w:t>
      </w:r>
      <w:r w:rsidR="00F970E5">
        <w:rPr>
          <w:rFonts w:cstheme="minorHAnsi"/>
          <w:b/>
          <w:i/>
          <w:sz w:val="24"/>
          <w:szCs w:val="24"/>
        </w:rPr>
        <w:t>i nosioca aktivnosti</w:t>
      </w:r>
      <w:r w:rsidR="00BE61DE">
        <w:rPr>
          <w:rFonts w:cstheme="minorHAnsi"/>
          <w:b/>
          <w:i/>
          <w:sz w:val="24"/>
          <w:szCs w:val="24"/>
        </w:rPr>
        <w:t>, I</w:t>
      </w:r>
      <w:r w:rsidRPr="00105C96">
        <w:rPr>
          <w:rFonts w:cstheme="minorHAnsi"/>
          <w:b/>
          <w:i/>
          <w:sz w:val="24"/>
          <w:szCs w:val="24"/>
        </w:rPr>
        <w:t>zvještaj Zaštitnika ljudskih prava</w:t>
      </w:r>
      <w:r w:rsidR="003E48C8" w:rsidRPr="00105C96">
        <w:rPr>
          <w:rFonts w:cstheme="minorHAnsi"/>
          <w:b/>
          <w:i/>
          <w:sz w:val="24"/>
          <w:szCs w:val="24"/>
        </w:rPr>
        <w:t xml:space="preserve"> i sloboda</w:t>
      </w:r>
      <w:r w:rsidRPr="00105C96">
        <w:rPr>
          <w:rFonts w:cstheme="minorHAnsi"/>
          <w:b/>
          <w:i/>
          <w:sz w:val="24"/>
          <w:szCs w:val="24"/>
        </w:rPr>
        <w:t>, Izvještaj E</w:t>
      </w:r>
      <w:r w:rsidR="003E48C8" w:rsidRPr="00105C96">
        <w:rPr>
          <w:rFonts w:cstheme="minorHAnsi"/>
          <w:b/>
          <w:i/>
          <w:sz w:val="24"/>
          <w:szCs w:val="24"/>
        </w:rPr>
        <w:t>U o napretku, izvještaji CEDAW i</w:t>
      </w:r>
      <w:r w:rsidR="00BE61DE">
        <w:rPr>
          <w:rFonts w:cstheme="minorHAnsi"/>
          <w:b/>
          <w:i/>
          <w:sz w:val="24"/>
          <w:szCs w:val="24"/>
        </w:rPr>
        <w:t xml:space="preserve"> CRC, I</w:t>
      </w:r>
      <w:r w:rsidRPr="00105C96">
        <w:rPr>
          <w:rFonts w:cstheme="minorHAnsi"/>
          <w:b/>
          <w:i/>
          <w:sz w:val="24"/>
          <w:szCs w:val="24"/>
        </w:rPr>
        <w:t>zvještaj GREVIO komiteta, izvještaji NVO</w:t>
      </w:r>
    </w:p>
    <w:p w:rsidR="00AD0C85" w:rsidRPr="00105C96" w:rsidRDefault="00AD0C85" w:rsidP="00442CBB">
      <w:pPr>
        <w:jc w:val="both"/>
        <w:rPr>
          <w:rFonts w:cstheme="minorHAnsi"/>
          <w:b/>
          <w:sz w:val="24"/>
          <w:szCs w:val="24"/>
        </w:rPr>
      </w:pPr>
    </w:p>
    <w:p w:rsidR="00442CBB" w:rsidRPr="00105C96" w:rsidRDefault="00442CBB" w:rsidP="00442CBB">
      <w:pPr>
        <w:jc w:val="both"/>
        <w:rPr>
          <w:rFonts w:cstheme="minorHAnsi"/>
          <w:sz w:val="24"/>
          <w:szCs w:val="24"/>
        </w:rPr>
      </w:pPr>
      <w:r w:rsidRPr="00105C96">
        <w:rPr>
          <w:rFonts w:cstheme="minorHAnsi"/>
          <w:b/>
          <w:sz w:val="24"/>
          <w:szCs w:val="24"/>
        </w:rPr>
        <w:lastRenderedPageBreak/>
        <w:t>Aktivnost</w:t>
      </w:r>
      <w:r w:rsidR="0026290A">
        <w:rPr>
          <w:rFonts w:cstheme="minorHAnsi"/>
          <w:b/>
          <w:sz w:val="24"/>
          <w:szCs w:val="24"/>
        </w:rPr>
        <w:t xml:space="preserve"> </w:t>
      </w:r>
      <w:r w:rsidR="00915CEC" w:rsidRPr="00105C96">
        <w:rPr>
          <w:rFonts w:cstheme="minorHAnsi"/>
          <w:b/>
          <w:sz w:val="24"/>
          <w:szCs w:val="24"/>
        </w:rPr>
        <w:t>4.7</w:t>
      </w:r>
      <w:r w:rsidRPr="00105C96">
        <w:rPr>
          <w:rFonts w:cstheme="minorHAnsi"/>
          <w:b/>
          <w:sz w:val="24"/>
          <w:szCs w:val="24"/>
        </w:rPr>
        <w:t>:</w:t>
      </w:r>
      <w:r w:rsidR="00124330">
        <w:rPr>
          <w:rFonts w:cstheme="minorHAnsi"/>
          <w:b/>
          <w:sz w:val="24"/>
          <w:szCs w:val="24"/>
        </w:rPr>
        <w:t xml:space="preserve"> </w:t>
      </w:r>
      <w:r w:rsidR="0099529D" w:rsidRPr="00105C96">
        <w:rPr>
          <w:rFonts w:cstheme="minorHAnsi"/>
          <w:sz w:val="24"/>
          <w:szCs w:val="24"/>
        </w:rPr>
        <w:t xml:space="preserve">Izraditi nacionalni program psihosocijalnog tretmana </w:t>
      </w:r>
      <w:r w:rsidR="003E48C8" w:rsidRPr="00105C96">
        <w:rPr>
          <w:rFonts w:cstheme="minorHAnsi"/>
          <w:sz w:val="24"/>
          <w:szCs w:val="24"/>
        </w:rPr>
        <w:t xml:space="preserve">za učinioce nasilja </w:t>
      </w:r>
      <w:proofErr w:type="gramStart"/>
      <w:r w:rsidR="003E48C8" w:rsidRPr="00105C96">
        <w:rPr>
          <w:rFonts w:cstheme="minorHAnsi"/>
          <w:sz w:val="24"/>
          <w:szCs w:val="24"/>
        </w:rPr>
        <w:t>nad</w:t>
      </w:r>
      <w:proofErr w:type="gramEnd"/>
      <w:r w:rsidR="003E48C8" w:rsidRPr="00105C96">
        <w:rPr>
          <w:rFonts w:cstheme="minorHAnsi"/>
          <w:sz w:val="24"/>
          <w:szCs w:val="24"/>
        </w:rPr>
        <w:t xml:space="preserve"> ženama i</w:t>
      </w:r>
      <w:r w:rsidR="0099529D" w:rsidRPr="00105C96">
        <w:rPr>
          <w:rFonts w:cstheme="minorHAnsi"/>
          <w:sz w:val="24"/>
          <w:szCs w:val="24"/>
        </w:rPr>
        <w:t xml:space="preserve"> nasilja u porodici</w:t>
      </w:r>
      <w:r w:rsidR="00004E8C" w:rsidRPr="00105C96">
        <w:rPr>
          <w:rFonts w:cstheme="minorHAnsi"/>
          <w:sz w:val="24"/>
          <w:szCs w:val="24"/>
        </w:rPr>
        <w:t>, sa det</w:t>
      </w:r>
      <w:r w:rsidR="00CF1D84" w:rsidRPr="00105C96">
        <w:rPr>
          <w:rFonts w:cstheme="minorHAnsi"/>
          <w:sz w:val="24"/>
          <w:szCs w:val="24"/>
        </w:rPr>
        <w:t>aljnim uputstvima za postupanje i</w:t>
      </w:r>
      <w:r w:rsidR="0099529D" w:rsidRPr="00105C96">
        <w:rPr>
          <w:rFonts w:cstheme="minorHAnsi"/>
          <w:sz w:val="24"/>
          <w:szCs w:val="24"/>
        </w:rPr>
        <w:t xml:space="preserve"> o</w:t>
      </w:r>
      <w:r w:rsidR="00651A21" w:rsidRPr="00105C96">
        <w:rPr>
          <w:rFonts w:cstheme="minorHAnsi"/>
          <w:sz w:val="24"/>
          <w:szCs w:val="24"/>
        </w:rPr>
        <w:t>bezbjed</w:t>
      </w:r>
      <w:r w:rsidRPr="00105C96">
        <w:rPr>
          <w:rFonts w:cstheme="minorHAnsi"/>
          <w:sz w:val="24"/>
          <w:szCs w:val="24"/>
        </w:rPr>
        <w:t xml:space="preserve">iti </w:t>
      </w:r>
      <w:r w:rsidR="0099529D" w:rsidRPr="00105C96">
        <w:rPr>
          <w:rFonts w:cstheme="minorHAnsi"/>
          <w:sz w:val="24"/>
          <w:szCs w:val="24"/>
        </w:rPr>
        <w:t xml:space="preserve">njegovo </w:t>
      </w:r>
      <w:r w:rsidR="00EF1713" w:rsidRPr="00105C96">
        <w:rPr>
          <w:rFonts w:cstheme="minorHAnsi"/>
          <w:sz w:val="24"/>
          <w:szCs w:val="24"/>
        </w:rPr>
        <w:t>sprovođe</w:t>
      </w:r>
      <w:r w:rsidRPr="00105C96">
        <w:rPr>
          <w:rFonts w:cstheme="minorHAnsi"/>
          <w:sz w:val="24"/>
          <w:szCs w:val="24"/>
        </w:rPr>
        <w:t>nje.</w:t>
      </w:r>
    </w:p>
    <w:p w:rsidR="00442CBB" w:rsidRPr="00105C96" w:rsidRDefault="00442CBB" w:rsidP="00442CBB">
      <w:pPr>
        <w:jc w:val="both"/>
        <w:rPr>
          <w:rFonts w:cstheme="minorHAnsi"/>
          <w:b/>
          <w:i/>
          <w:sz w:val="24"/>
          <w:szCs w:val="24"/>
        </w:rPr>
      </w:pPr>
      <w:r w:rsidRPr="00105C96">
        <w:rPr>
          <w:rFonts w:cstheme="minorHAnsi"/>
          <w:b/>
          <w:i/>
          <w:sz w:val="24"/>
          <w:szCs w:val="24"/>
        </w:rPr>
        <w:t>Pokazatelji:</w:t>
      </w:r>
    </w:p>
    <w:p w:rsidR="006C1957" w:rsidRPr="00105C96" w:rsidRDefault="00442CBB" w:rsidP="00442CBB">
      <w:pPr>
        <w:ind w:left="720" w:hanging="720"/>
        <w:jc w:val="both"/>
        <w:rPr>
          <w:rFonts w:cstheme="minorHAnsi"/>
          <w:sz w:val="24"/>
          <w:szCs w:val="24"/>
        </w:rPr>
      </w:pPr>
      <w:r w:rsidRPr="00105C96">
        <w:rPr>
          <w:rFonts w:cstheme="minorHAnsi"/>
          <w:sz w:val="24"/>
          <w:szCs w:val="24"/>
        </w:rPr>
        <w:t>-</w:t>
      </w:r>
      <w:r w:rsidRPr="00105C96">
        <w:rPr>
          <w:rFonts w:cstheme="minorHAnsi"/>
          <w:sz w:val="24"/>
          <w:szCs w:val="24"/>
        </w:rPr>
        <w:tab/>
      </w:r>
      <w:r w:rsidR="00CF1D84" w:rsidRPr="00105C96">
        <w:rPr>
          <w:rFonts w:cstheme="minorHAnsi"/>
          <w:sz w:val="24"/>
          <w:szCs w:val="24"/>
        </w:rPr>
        <w:t>Urađ</w:t>
      </w:r>
      <w:r w:rsidR="006C1957" w:rsidRPr="00105C96">
        <w:rPr>
          <w:rFonts w:cstheme="minorHAnsi"/>
          <w:sz w:val="24"/>
          <w:szCs w:val="24"/>
        </w:rPr>
        <w:t xml:space="preserve">en </w:t>
      </w:r>
      <w:r w:rsidRPr="00105C96">
        <w:rPr>
          <w:rFonts w:cstheme="minorHAnsi"/>
          <w:sz w:val="24"/>
          <w:szCs w:val="24"/>
        </w:rPr>
        <w:t xml:space="preserve">program </w:t>
      </w:r>
      <w:proofErr w:type="gramStart"/>
      <w:r w:rsidRPr="00105C96">
        <w:rPr>
          <w:rFonts w:cstheme="minorHAnsi"/>
          <w:sz w:val="24"/>
          <w:szCs w:val="24"/>
        </w:rPr>
        <w:t>na</w:t>
      </w:r>
      <w:proofErr w:type="gramEnd"/>
      <w:r w:rsidRPr="00105C96">
        <w:rPr>
          <w:rFonts w:cstheme="minorHAnsi"/>
          <w:sz w:val="24"/>
          <w:szCs w:val="24"/>
        </w:rPr>
        <w:t xml:space="preserve"> državnom nivou koji ima za cilj da učinioc</w:t>
      </w:r>
      <w:r w:rsidR="00CF1D84" w:rsidRPr="00105C96">
        <w:rPr>
          <w:rFonts w:cstheme="minorHAnsi"/>
          <w:sz w:val="24"/>
          <w:szCs w:val="24"/>
        </w:rPr>
        <w:t xml:space="preserve">i nasilja u porodici savladaju i </w:t>
      </w:r>
      <w:r w:rsidRPr="00105C96">
        <w:rPr>
          <w:rFonts w:cstheme="minorHAnsi"/>
          <w:sz w:val="24"/>
          <w:szCs w:val="24"/>
        </w:rPr>
        <w:t>u</w:t>
      </w:r>
      <w:r w:rsidR="00CF1D84" w:rsidRPr="00105C96">
        <w:rPr>
          <w:rFonts w:cstheme="minorHAnsi"/>
          <w:sz w:val="24"/>
          <w:szCs w:val="24"/>
        </w:rPr>
        <w:t>svoje nenasilno ponašanje u međ</w:t>
      </w:r>
      <w:r w:rsidRPr="00105C96">
        <w:rPr>
          <w:rFonts w:cstheme="minorHAnsi"/>
          <w:sz w:val="24"/>
          <w:szCs w:val="24"/>
        </w:rPr>
        <w:t xml:space="preserve">uljudskim odnosima, </w:t>
      </w:r>
      <w:r w:rsidR="006C1957" w:rsidRPr="00105C96">
        <w:rPr>
          <w:rFonts w:cstheme="minorHAnsi"/>
          <w:sz w:val="24"/>
          <w:szCs w:val="24"/>
        </w:rPr>
        <w:t>sa detaljnim uputstv</w:t>
      </w:r>
      <w:r w:rsidR="00CF1D84" w:rsidRPr="00105C96">
        <w:rPr>
          <w:rFonts w:cstheme="minorHAnsi"/>
          <w:sz w:val="24"/>
          <w:szCs w:val="24"/>
        </w:rPr>
        <w:t>ima za postupanje stručnih lica;</w:t>
      </w:r>
    </w:p>
    <w:p w:rsidR="00004E8C" w:rsidRPr="00105C96" w:rsidRDefault="00CF1D84" w:rsidP="00442CBB">
      <w:pPr>
        <w:ind w:left="720" w:hanging="720"/>
        <w:jc w:val="both"/>
        <w:rPr>
          <w:rFonts w:cstheme="minorHAnsi"/>
          <w:sz w:val="24"/>
          <w:szCs w:val="24"/>
        </w:rPr>
      </w:pPr>
      <w:r w:rsidRPr="00105C96">
        <w:rPr>
          <w:rFonts w:cstheme="minorHAnsi"/>
          <w:sz w:val="24"/>
          <w:szCs w:val="24"/>
        </w:rPr>
        <w:t xml:space="preserve">-  </w:t>
      </w:r>
      <w:r w:rsidRPr="00105C96">
        <w:rPr>
          <w:rFonts w:cstheme="minorHAnsi"/>
          <w:sz w:val="24"/>
          <w:szCs w:val="24"/>
        </w:rPr>
        <w:tab/>
        <w:t>Broj i</w:t>
      </w:r>
      <w:r w:rsidR="00004E8C" w:rsidRPr="00105C96">
        <w:rPr>
          <w:rFonts w:cstheme="minorHAnsi"/>
          <w:sz w:val="24"/>
          <w:szCs w:val="24"/>
        </w:rPr>
        <w:t xml:space="preserve"> vrsta institucija u kojima se sprovodi program psihosocijalnog tretmana</w:t>
      </w:r>
      <w:r w:rsidRPr="00105C96">
        <w:rPr>
          <w:rFonts w:cstheme="minorHAnsi"/>
          <w:sz w:val="24"/>
          <w:szCs w:val="24"/>
        </w:rPr>
        <w:t>;</w:t>
      </w:r>
    </w:p>
    <w:p w:rsidR="00442CBB" w:rsidRPr="00105C96" w:rsidRDefault="00442CBB" w:rsidP="00442CBB">
      <w:pPr>
        <w:ind w:left="720" w:hanging="720"/>
        <w:jc w:val="both"/>
        <w:rPr>
          <w:rFonts w:cstheme="minorHAnsi"/>
          <w:sz w:val="24"/>
          <w:szCs w:val="24"/>
        </w:rPr>
      </w:pPr>
      <w:r w:rsidRPr="00105C96">
        <w:rPr>
          <w:rFonts w:cstheme="minorHAnsi"/>
          <w:sz w:val="24"/>
          <w:szCs w:val="24"/>
        </w:rPr>
        <w:t xml:space="preserve">- </w:t>
      </w:r>
      <w:r w:rsidRPr="00105C96">
        <w:rPr>
          <w:rFonts w:cstheme="minorHAnsi"/>
          <w:sz w:val="24"/>
          <w:szCs w:val="24"/>
        </w:rPr>
        <w:tab/>
      </w:r>
      <w:r w:rsidR="006C1957" w:rsidRPr="00105C96">
        <w:rPr>
          <w:rFonts w:cstheme="minorHAnsi"/>
          <w:sz w:val="24"/>
          <w:szCs w:val="24"/>
        </w:rPr>
        <w:t xml:space="preserve">Broj </w:t>
      </w:r>
      <w:r w:rsidRPr="00105C96">
        <w:rPr>
          <w:rFonts w:cstheme="minorHAnsi"/>
          <w:sz w:val="24"/>
          <w:szCs w:val="24"/>
        </w:rPr>
        <w:t>učinilaca nasilja u por</w:t>
      </w:r>
      <w:r w:rsidR="00CF1D84" w:rsidRPr="00105C96">
        <w:rPr>
          <w:rFonts w:cstheme="minorHAnsi"/>
          <w:sz w:val="24"/>
          <w:szCs w:val="24"/>
        </w:rPr>
        <w:t>odici koji su pohađ</w:t>
      </w:r>
      <w:r w:rsidR="00004E8C" w:rsidRPr="00105C96">
        <w:rPr>
          <w:rFonts w:cstheme="minorHAnsi"/>
          <w:sz w:val="24"/>
          <w:szCs w:val="24"/>
        </w:rPr>
        <w:t>ali program</w:t>
      </w:r>
      <w:r w:rsidRPr="00105C96">
        <w:rPr>
          <w:rFonts w:cstheme="minorHAnsi"/>
          <w:sz w:val="24"/>
          <w:szCs w:val="24"/>
        </w:rPr>
        <w:t xml:space="preserve"> u odnosu </w:t>
      </w:r>
      <w:proofErr w:type="gramStart"/>
      <w:r w:rsidRPr="00105C96">
        <w:rPr>
          <w:rFonts w:cstheme="minorHAnsi"/>
          <w:sz w:val="24"/>
          <w:szCs w:val="24"/>
        </w:rPr>
        <w:t>na</w:t>
      </w:r>
      <w:proofErr w:type="gramEnd"/>
      <w:r w:rsidRPr="00105C96">
        <w:rPr>
          <w:rFonts w:cstheme="minorHAnsi"/>
          <w:sz w:val="24"/>
          <w:szCs w:val="24"/>
        </w:rPr>
        <w:t xml:space="preserve"> ukupan broj učinilaca nasilja</w:t>
      </w:r>
      <w:r w:rsidR="00CF1D84" w:rsidRPr="00105C96">
        <w:rPr>
          <w:rFonts w:cstheme="minorHAnsi"/>
          <w:sz w:val="24"/>
          <w:szCs w:val="24"/>
        </w:rPr>
        <w:t xml:space="preserve"> u porodici, na godišnjem nivou;</w:t>
      </w:r>
    </w:p>
    <w:p w:rsidR="00442CBB" w:rsidRPr="00105C96" w:rsidRDefault="006C1957" w:rsidP="00442CBB">
      <w:pPr>
        <w:ind w:left="720" w:hanging="720"/>
        <w:jc w:val="both"/>
        <w:rPr>
          <w:rFonts w:cstheme="minorHAnsi"/>
          <w:sz w:val="24"/>
          <w:szCs w:val="24"/>
        </w:rPr>
      </w:pPr>
      <w:r w:rsidRPr="00105C96">
        <w:rPr>
          <w:rFonts w:cstheme="minorHAnsi"/>
          <w:sz w:val="24"/>
          <w:szCs w:val="24"/>
        </w:rPr>
        <w:t xml:space="preserve">- </w:t>
      </w:r>
      <w:r w:rsidRPr="00105C96">
        <w:rPr>
          <w:rFonts w:cstheme="minorHAnsi"/>
          <w:sz w:val="24"/>
          <w:szCs w:val="24"/>
        </w:rPr>
        <w:tab/>
      </w:r>
      <w:r w:rsidR="00C720FC" w:rsidRPr="00105C96">
        <w:rPr>
          <w:rFonts w:cstheme="minorHAnsi"/>
          <w:sz w:val="24"/>
          <w:szCs w:val="24"/>
        </w:rPr>
        <w:t xml:space="preserve">Broj </w:t>
      </w:r>
      <w:r w:rsidRPr="00105C96">
        <w:rPr>
          <w:rFonts w:cstheme="minorHAnsi"/>
          <w:sz w:val="24"/>
          <w:szCs w:val="24"/>
        </w:rPr>
        <w:t>polaznika programa za uč</w:t>
      </w:r>
      <w:r w:rsidR="00442CBB" w:rsidRPr="00105C96">
        <w:rPr>
          <w:rFonts w:cstheme="minorHAnsi"/>
          <w:sz w:val="24"/>
          <w:szCs w:val="24"/>
        </w:rPr>
        <w:t>inioce nasilja u porodici koji su ponovili dje</w:t>
      </w:r>
      <w:r w:rsidR="00C720FC" w:rsidRPr="00105C96">
        <w:rPr>
          <w:rFonts w:cstheme="minorHAnsi"/>
          <w:sz w:val="24"/>
          <w:szCs w:val="24"/>
        </w:rPr>
        <w:t>lo n</w:t>
      </w:r>
      <w:r w:rsidR="00CF1D84" w:rsidRPr="00105C96">
        <w:rPr>
          <w:rFonts w:cstheme="minorHAnsi"/>
          <w:sz w:val="24"/>
          <w:szCs w:val="24"/>
        </w:rPr>
        <w:t xml:space="preserve">asilja u periodu praćenja </w:t>
      </w:r>
      <w:proofErr w:type="gramStart"/>
      <w:r w:rsidR="00CF1D84" w:rsidRPr="00105C96">
        <w:rPr>
          <w:rFonts w:cstheme="minorHAnsi"/>
          <w:sz w:val="24"/>
          <w:szCs w:val="24"/>
        </w:rPr>
        <w:t>od</w:t>
      </w:r>
      <w:proofErr w:type="gramEnd"/>
      <w:r w:rsidR="00CF1D84" w:rsidRPr="00105C96">
        <w:rPr>
          <w:rFonts w:cstheme="minorHAnsi"/>
          <w:sz w:val="24"/>
          <w:szCs w:val="24"/>
        </w:rPr>
        <w:t xml:space="preserve"> 1 i</w:t>
      </w:r>
      <w:r w:rsidR="00C720FC" w:rsidRPr="00105C96">
        <w:rPr>
          <w:rFonts w:cstheme="minorHAnsi"/>
          <w:sz w:val="24"/>
          <w:szCs w:val="24"/>
        </w:rPr>
        <w:t xml:space="preserve"> 3 </w:t>
      </w:r>
      <w:r w:rsidR="00442CBB" w:rsidRPr="00105C96">
        <w:rPr>
          <w:rFonts w:cstheme="minorHAnsi"/>
          <w:sz w:val="24"/>
          <w:szCs w:val="24"/>
        </w:rPr>
        <w:t>godin</w:t>
      </w:r>
      <w:r w:rsidR="00C720FC" w:rsidRPr="00105C96">
        <w:rPr>
          <w:rFonts w:cstheme="minorHAnsi"/>
          <w:sz w:val="24"/>
          <w:szCs w:val="24"/>
        </w:rPr>
        <w:t>e</w:t>
      </w:r>
      <w:r w:rsidR="00442CBB" w:rsidRPr="00105C96">
        <w:rPr>
          <w:rFonts w:cstheme="minorHAnsi"/>
          <w:sz w:val="24"/>
          <w:szCs w:val="24"/>
        </w:rPr>
        <w:t>, u odnosu na ukupni broj polaznika programa</w:t>
      </w:r>
      <w:r w:rsidR="00C720FC" w:rsidRPr="00105C96">
        <w:rPr>
          <w:rFonts w:cstheme="minorHAnsi"/>
          <w:sz w:val="24"/>
          <w:szCs w:val="24"/>
        </w:rPr>
        <w:t xml:space="preserve"> na godišnjem nivou</w:t>
      </w:r>
      <w:r w:rsidR="00442CBB" w:rsidRPr="00105C96">
        <w:rPr>
          <w:rFonts w:cstheme="minorHAnsi"/>
          <w:sz w:val="24"/>
          <w:szCs w:val="24"/>
        </w:rPr>
        <w:t xml:space="preserve">.   </w:t>
      </w:r>
    </w:p>
    <w:p w:rsidR="00AD0C85" w:rsidRDefault="00AD0C85" w:rsidP="00CF1D84">
      <w:pPr>
        <w:pStyle w:val="NoSpacing"/>
        <w:jc w:val="both"/>
        <w:rPr>
          <w:rFonts w:cstheme="minorHAnsi"/>
          <w:b/>
          <w:i/>
          <w:sz w:val="24"/>
          <w:szCs w:val="24"/>
        </w:rPr>
      </w:pPr>
      <w:r w:rsidRPr="00105C96">
        <w:rPr>
          <w:rFonts w:cstheme="minorHAnsi"/>
          <w:b/>
          <w:i/>
          <w:sz w:val="24"/>
          <w:szCs w:val="24"/>
        </w:rPr>
        <w:t>Nosioci aktivnosti:</w:t>
      </w:r>
      <w:r w:rsidR="00F45667" w:rsidRPr="00105C96">
        <w:rPr>
          <w:rFonts w:cstheme="minorHAnsi"/>
          <w:b/>
          <w:i/>
          <w:sz w:val="24"/>
          <w:szCs w:val="24"/>
        </w:rPr>
        <w:t xml:space="preserve"> Ministarstvo zdravlja</w:t>
      </w:r>
    </w:p>
    <w:p w:rsidR="003D230C" w:rsidRPr="00105C96" w:rsidRDefault="003D230C" w:rsidP="00CF1D84">
      <w:pPr>
        <w:pStyle w:val="NoSpacing"/>
        <w:jc w:val="both"/>
        <w:rPr>
          <w:rFonts w:cstheme="minorHAnsi"/>
          <w:b/>
          <w:i/>
          <w:sz w:val="24"/>
          <w:szCs w:val="24"/>
        </w:rPr>
      </w:pPr>
    </w:p>
    <w:p w:rsidR="00AD0C85" w:rsidRDefault="00AD0C85" w:rsidP="00CF1D84">
      <w:pPr>
        <w:pStyle w:val="NoSpacing"/>
        <w:jc w:val="both"/>
        <w:rPr>
          <w:rFonts w:cstheme="minorHAnsi"/>
          <w:b/>
          <w:i/>
          <w:sz w:val="24"/>
          <w:szCs w:val="24"/>
        </w:rPr>
      </w:pPr>
      <w:r w:rsidRPr="00105C96">
        <w:rPr>
          <w:rFonts w:cstheme="minorHAnsi"/>
          <w:b/>
          <w:i/>
          <w:sz w:val="24"/>
          <w:szCs w:val="24"/>
        </w:rPr>
        <w:t>Partneri:</w:t>
      </w:r>
      <w:r w:rsidR="00CF1D84" w:rsidRPr="00105C96">
        <w:rPr>
          <w:rFonts w:cstheme="minorHAnsi"/>
          <w:b/>
          <w:i/>
          <w:sz w:val="24"/>
          <w:szCs w:val="24"/>
        </w:rPr>
        <w:t xml:space="preserve"> Ministarstvo rada i</w:t>
      </w:r>
      <w:r w:rsidR="008B33B6" w:rsidRPr="00105C96">
        <w:rPr>
          <w:rFonts w:cstheme="minorHAnsi"/>
          <w:b/>
          <w:i/>
          <w:sz w:val="24"/>
          <w:szCs w:val="24"/>
        </w:rPr>
        <w:t xml:space="preserve"> socijalnog staranja,</w:t>
      </w:r>
      <w:r w:rsidR="00543374">
        <w:rPr>
          <w:rFonts w:cstheme="minorHAnsi"/>
          <w:b/>
          <w:i/>
          <w:sz w:val="24"/>
          <w:szCs w:val="24"/>
        </w:rPr>
        <w:t xml:space="preserve"> </w:t>
      </w:r>
      <w:r w:rsidR="00F45667" w:rsidRPr="00105C96">
        <w:rPr>
          <w:rFonts w:cstheme="minorHAnsi"/>
          <w:b/>
          <w:i/>
          <w:sz w:val="24"/>
          <w:szCs w:val="24"/>
        </w:rPr>
        <w:t>međ</w:t>
      </w:r>
      <w:r w:rsidR="00124330">
        <w:rPr>
          <w:rFonts w:cstheme="minorHAnsi"/>
          <w:b/>
          <w:i/>
          <w:sz w:val="24"/>
          <w:szCs w:val="24"/>
        </w:rPr>
        <w:t>unarodne organizacije</w:t>
      </w:r>
    </w:p>
    <w:p w:rsidR="003D230C" w:rsidRPr="00105C96" w:rsidRDefault="003D230C" w:rsidP="00CF1D84">
      <w:pPr>
        <w:pStyle w:val="NoSpacing"/>
        <w:jc w:val="both"/>
        <w:rPr>
          <w:rFonts w:cstheme="minorHAnsi"/>
          <w:b/>
          <w:i/>
          <w:sz w:val="24"/>
          <w:szCs w:val="24"/>
        </w:rPr>
      </w:pPr>
    </w:p>
    <w:p w:rsidR="00AD0C85" w:rsidRDefault="00AD0C85" w:rsidP="00CF1D84">
      <w:pPr>
        <w:pStyle w:val="NoSpacing"/>
        <w:jc w:val="both"/>
        <w:rPr>
          <w:rFonts w:cstheme="minorHAnsi"/>
          <w:b/>
          <w:i/>
          <w:sz w:val="24"/>
          <w:szCs w:val="24"/>
        </w:rPr>
      </w:pPr>
      <w:r w:rsidRPr="00105C96">
        <w:rPr>
          <w:rFonts w:cstheme="minorHAnsi"/>
          <w:b/>
          <w:i/>
          <w:sz w:val="24"/>
          <w:szCs w:val="24"/>
        </w:rPr>
        <w:t>Vremenski okvir:</w:t>
      </w:r>
      <w:r w:rsidR="00847ACE" w:rsidRPr="00105C96">
        <w:rPr>
          <w:rFonts w:cstheme="minorHAnsi"/>
          <w:b/>
          <w:i/>
          <w:sz w:val="24"/>
          <w:szCs w:val="24"/>
        </w:rPr>
        <w:t xml:space="preserve"> II</w:t>
      </w:r>
      <w:r w:rsidR="00F45667" w:rsidRPr="00105C96">
        <w:rPr>
          <w:rFonts w:cstheme="minorHAnsi"/>
          <w:b/>
          <w:i/>
          <w:sz w:val="24"/>
          <w:szCs w:val="24"/>
        </w:rPr>
        <w:t xml:space="preserve"> kvartal 2016.</w:t>
      </w:r>
    </w:p>
    <w:p w:rsidR="003D230C" w:rsidRPr="00105C96" w:rsidRDefault="003D230C" w:rsidP="00CF1D84">
      <w:pPr>
        <w:pStyle w:val="NoSpacing"/>
        <w:jc w:val="both"/>
        <w:rPr>
          <w:rFonts w:cstheme="minorHAnsi"/>
          <w:b/>
          <w:i/>
          <w:sz w:val="24"/>
          <w:szCs w:val="24"/>
        </w:rPr>
      </w:pPr>
    </w:p>
    <w:p w:rsidR="00AD0C85" w:rsidRPr="00105C96" w:rsidRDefault="00AD0C85" w:rsidP="00CF1D84">
      <w:pPr>
        <w:pStyle w:val="NoSpacing"/>
        <w:jc w:val="both"/>
        <w:rPr>
          <w:rFonts w:cstheme="minorHAnsi"/>
          <w:b/>
          <w:i/>
          <w:sz w:val="24"/>
          <w:szCs w:val="24"/>
        </w:rPr>
      </w:pPr>
      <w:r w:rsidRPr="00105C96">
        <w:rPr>
          <w:rFonts w:cstheme="minorHAnsi"/>
          <w:b/>
          <w:i/>
          <w:sz w:val="24"/>
          <w:szCs w:val="24"/>
        </w:rPr>
        <w:t>Sredstva verifikacije:</w:t>
      </w:r>
      <w:r w:rsidR="00280B3C">
        <w:rPr>
          <w:rFonts w:cstheme="minorHAnsi"/>
          <w:b/>
          <w:i/>
          <w:sz w:val="24"/>
          <w:szCs w:val="24"/>
        </w:rPr>
        <w:t xml:space="preserve"> </w:t>
      </w:r>
      <w:r w:rsidR="00262F9D" w:rsidRPr="00105C96">
        <w:rPr>
          <w:rFonts w:cstheme="minorHAnsi"/>
          <w:b/>
          <w:i/>
          <w:sz w:val="24"/>
          <w:szCs w:val="24"/>
        </w:rPr>
        <w:t>Izvještaj nos</w:t>
      </w:r>
      <w:r w:rsidR="00CF1D84" w:rsidRPr="00105C96">
        <w:rPr>
          <w:rFonts w:cstheme="minorHAnsi"/>
          <w:b/>
          <w:i/>
          <w:sz w:val="24"/>
          <w:szCs w:val="24"/>
        </w:rPr>
        <w:t>i</w:t>
      </w:r>
      <w:r w:rsidR="00262F9D" w:rsidRPr="00105C96">
        <w:rPr>
          <w:rFonts w:cstheme="minorHAnsi"/>
          <w:b/>
          <w:i/>
          <w:sz w:val="24"/>
          <w:szCs w:val="24"/>
        </w:rPr>
        <w:t xml:space="preserve">oca aktivnosti, </w:t>
      </w:r>
      <w:r w:rsidR="00280B3C">
        <w:rPr>
          <w:rFonts w:cstheme="minorHAnsi"/>
          <w:b/>
          <w:i/>
          <w:sz w:val="24"/>
          <w:szCs w:val="24"/>
        </w:rPr>
        <w:t>i</w:t>
      </w:r>
      <w:r w:rsidR="00D20C4A" w:rsidRPr="00105C96">
        <w:rPr>
          <w:rFonts w:cstheme="minorHAnsi"/>
          <w:b/>
          <w:i/>
          <w:sz w:val="24"/>
          <w:szCs w:val="24"/>
        </w:rPr>
        <w:t>zvje</w:t>
      </w:r>
      <w:r w:rsidR="00CF1D84" w:rsidRPr="00105C96">
        <w:rPr>
          <w:rFonts w:cstheme="minorHAnsi"/>
          <w:b/>
          <w:i/>
          <w:sz w:val="24"/>
          <w:szCs w:val="24"/>
        </w:rPr>
        <w:t>štaj Zaštitnika ljudskih prava i</w:t>
      </w:r>
      <w:r w:rsidR="00D20C4A" w:rsidRPr="00105C96">
        <w:rPr>
          <w:rFonts w:cstheme="minorHAnsi"/>
          <w:b/>
          <w:i/>
          <w:sz w:val="24"/>
          <w:szCs w:val="24"/>
        </w:rPr>
        <w:t xml:space="preserve"> sloboda, </w:t>
      </w:r>
      <w:r w:rsidR="00262F9D" w:rsidRPr="00105C96">
        <w:rPr>
          <w:rFonts w:cstheme="minorHAnsi"/>
          <w:b/>
          <w:i/>
          <w:sz w:val="24"/>
          <w:szCs w:val="24"/>
        </w:rPr>
        <w:t>Izvještaj EU</w:t>
      </w:r>
      <w:r w:rsidR="00CF1D84" w:rsidRPr="00105C96">
        <w:rPr>
          <w:rFonts w:cstheme="minorHAnsi"/>
          <w:b/>
          <w:i/>
          <w:sz w:val="24"/>
          <w:szCs w:val="24"/>
        </w:rPr>
        <w:t xml:space="preserve"> o napretku, izvještaji CEDAW i </w:t>
      </w:r>
      <w:r w:rsidR="00280B3C">
        <w:rPr>
          <w:rFonts w:cstheme="minorHAnsi"/>
          <w:b/>
          <w:i/>
          <w:sz w:val="24"/>
          <w:szCs w:val="24"/>
        </w:rPr>
        <w:t>CRC, i</w:t>
      </w:r>
      <w:r w:rsidR="00262F9D" w:rsidRPr="00105C96">
        <w:rPr>
          <w:rFonts w:cstheme="minorHAnsi"/>
          <w:b/>
          <w:i/>
          <w:sz w:val="24"/>
          <w:szCs w:val="24"/>
        </w:rPr>
        <w:t>zvještaj GREVIO komiteta, izvještaji NVO</w:t>
      </w:r>
    </w:p>
    <w:p w:rsidR="00AD0C85" w:rsidRPr="00105C96" w:rsidRDefault="00AD0C85" w:rsidP="005302A0">
      <w:pPr>
        <w:jc w:val="both"/>
        <w:rPr>
          <w:rFonts w:cstheme="minorHAnsi"/>
          <w:b/>
          <w:sz w:val="24"/>
          <w:szCs w:val="24"/>
        </w:rPr>
      </w:pPr>
    </w:p>
    <w:p w:rsidR="005302A0" w:rsidRPr="00105C96" w:rsidRDefault="005302A0" w:rsidP="005302A0">
      <w:pPr>
        <w:jc w:val="both"/>
        <w:rPr>
          <w:rFonts w:cstheme="minorHAnsi"/>
          <w:sz w:val="24"/>
          <w:szCs w:val="24"/>
        </w:rPr>
      </w:pPr>
      <w:r w:rsidRPr="00105C96">
        <w:rPr>
          <w:rFonts w:cstheme="minorHAnsi"/>
          <w:b/>
          <w:sz w:val="24"/>
          <w:szCs w:val="24"/>
        </w:rPr>
        <w:t>Aktivnost</w:t>
      </w:r>
      <w:r w:rsidR="0026290A">
        <w:rPr>
          <w:rFonts w:cstheme="minorHAnsi"/>
          <w:b/>
          <w:sz w:val="24"/>
          <w:szCs w:val="24"/>
        </w:rPr>
        <w:t xml:space="preserve"> </w:t>
      </w:r>
      <w:r w:rsidR="00915CEC" w:rsidRPr="00105C96">
        <w:rPr>
          <w:rFonts w:cstheme="minorHAnsi"/>
          <w:b/>
          <w:sz w:val="24"/>
          <w:szCs w:val="24"/>
        </w:rPr>
        <w:t>4.8</w:t>
      </w:r>
      <w:r w:rsidRPr="00105C96">
        <w:rPr>
          <w:rFonts w:cstheme="minorHAnsi"/>
          <w:b/>
          <w:sz w:val="24"/>
          <w:szCs w:val="24"/>
        </w:rPr>
        <w:t>:</w:t>
      </w:r>
      <w:r w:rsidRPr="00105C96">
        <w:rPr>
          <w:rFonts w:cstheme="minorHAnsi"/>
          <w:sz w:val="24"/>
          <w:szCs w:val="24"/>
        </w:rPr>
        <w:t xml:space="preserve"> U saradnji </w:t>
      </w:r>
      <w:proofErr w:type="gramStart"/>
      <w:r w:rsidRPr="00105C96">
        <w:rPr>
          <w:rFonts w:cstheme="minorHAnsi"/>
          <w:sz w:val="24"/>
          <w:szCs w:val="24"/>
        </w:rPr>
        <w:t>sa</w:t>
      </w:r>
      <w:proofErr w:type="gramEnd"/>
      <w:r w:rsidR="00105C96">
        <w:rPr>
          <w:rFonts w:cstheme="minorHAnsi"/>
          <w:sz w:val="24"/>
          <w:szCs w:val="24"/>
        </w:rPr>
        <w:t xml:space="preserve"> </w:t>
      </w:r>
      <w:r w:rsidR="00CF1D84" w:rsidRPr="00105C96">
        <w:rPr>
          <w:rFonts w:cstheme="minorHAnsi"/>
          <w:sz w:val="24"/>
          <w:szCs w:val="24"/>
        </w:rPr>
        <w:t>romskim i</w:t>
      </w:r>
      <w:r w:rsidR="005B2F5E" w:rsidRPr="00105C96">
        <w:rPr>
          <w:rFonts w:cstheme="minorHAnsi"/>
          <w:sz w:val="24"/>
          <w:szCs w:val="24"/>
        </w:rPr>
        <w:t xml:space="preserve"> egipćanskim nevladinim organizacijama koje se bave problemima prisilnih brakova, </w:t>
      </w:r>
      <w:r w:rsidR="00CF1D84" w:rsidRPr="00105C96">
        <w:rPr>
          <w:rFonts w:cstheme="minorHAnsi"/>
          <w:sz w:val="24"/>
          <w:szCs w:val="24"/>
        </w:rPr>
        <w:t xml:space="preserve">kao </w:t>
      </w:r>
      <w:r w:rsidR="003D230C">
        <w:rPr>
          <w:rFonts w:cstheme="minorHAnsi"/>
          <w:sz w:val="24"/>
          <w:szCs w:val="24"/>
        </w:rPr>
        <w:t>i</w:t>
      </w:r>
      <w:r w:rsidR="0026290A">
        <w:rPr>
          <w:rFonts w:cstheme="minorHAnsi"/>
          <w:sz w:val="24"/>
          <w:szCs w:val="24"/>
        </w:rPr>
        <w:t xml:space="preserve"> </w:t>
      </w:r>
      <w:r w:rsidR="00313D67" w:rsidRPr="00105C96">
        <w:rPr>
          <w:rFonts w:cstheme="minorHAnsi"/>
          <w:sz w:val="24"/>
          <w:szCs w:val="24"/>
        </w:rPr>
        <w:t xml:space="preserve">organizacijama koje se bave pravima RE populacije, </w:t>
      </w:r>
      <w:r w:rsidR="005B2F5E" w:rsidRPr="00105C96">
        <w:rPr>
          <w:rFonts w:cstheme="minorHAnsi"/>
          <w:sz w:val="24"/>
          <w:szCs w:val="24"/>
        </w:rPr>
        <w:t xml:space="preserve">napraviti </w:t>
      </w:r>
      <w:r w:rsidR="00CF1D84" w:rsidRPr="00105C96">
        <w:rPr>
          <w:rFonts w:cstheme="minorHAnsi"/>
          <w:sz w:val="24"/>
          <w:szCs w:val="24"/>
        </w:rPr>
        <w:t>uputstvo za postupanje i</w:t>
      </w:r>
      <w:r w:rsidRPr="00105C96">
        <w:rPr>
          <w:rFonts w:cstheme="minorHAnsi"/>
          <w:sz w:val="24"/>
          <w:szCs w:val="24"/>
        </w:rPr>
        <w:t xml:space="preserve"> procesuiranje slučajeva prisiln</w:t>
      </w:r>
      <w:r w:rsidR="00CF1D84" w:rsidRPr="00105C96">
        <w:rPr>
          <w:rFonts w:cstheme="minorHAnsi"/>
          <w:sz w:val="24"/>
          <w:szCs w:val="24"/>
        </w:rPr>
        <w:t>ih brakova u romskim i</w:t>
      </w:r>
      <w:r w:rsidRPr="00105C96">
        <w:rPr>
          <w:rFonts w:cstheme="minorHAnsi"/>
          <w:sz w:val="24"/>
          <w:szCs w:val="24"/>
        </w:rPr>
        <w:t xml:space="preserve"> egipćanskim zajednicama</w:t>
      </w:r>
      <w:r w:rsidR="008B33B6" w:rsidRPr="00105C96">
        <w:rPr>
          <w:rFonts w:cstheme="minorHAnsi"/>
          <w:sz w:val="24"/>
          <w:szCs w:val="24"/>
        </w:rPr>
        <w:t xml:space="preserve"> za potrebe policije, centara</w:t>
      </w:r>
      <w:r w:rsidR="00004E8C" w:rsidRPr="00105C96">
        <w:rPr>
          <w:rFonts w:cstheme="minorHAnsi"/>
          <w:sz w:val="24"/>
          <w:szCs w:val="24"/>
        </w:rPr>
        <w:t xml:space="preserve"> za socijalni rad, </w:t>
      </w:r>
      <w:r w:rsidR="008B33B6" w:rsidRPr="00105C96">
        <w:rPr>
          <w:rFonts w:cstheme="minorHAnsi"/>
          <w:sz w:val="24"/>
          <w:szCs w:val="24"/>
          <w:lang w:val="hr-BA"/>
        </w:rPr>
        <w:t>škola, sudova</w:t>
      </w:r>
      <w:r w:rsidR="0029335D" w:rsidRPr="00105C96">
        <w:rPr>
          <w:rFonts w:cstheme="minorHAnsi"/>
          <w:sz w:val="24"/>
          <w:szCs w:val="24"/>
          <w:lang w:val="hr-BA"/>
        </w:rPr>
        <w:t xml:space="preserve"> i domova</w:t>
      </w:r>
      <w:r w:rsidR="00004E8C" w:rsidRPr="00105C96">
        <w:rPr>
          <w:rFonts w:cstheme="minorHAnsi"/>
          <w:sz w:val="24"/>
          <w:szCs w:val="24"/>
          <w:lang w:val="hr-BA"/>
        </w:rPr>
        <w:t xml:space="preserve"> zdravlja</w:t>
      </w:r>
      <w:r w:rsidRPr="00105C96">
        <w:rPr>
          <w:rFonts w:cstheme="minorHAnsi"/>
          <w:sz w:val="24"/>
          <w:szCs w:val="24"/>
        </w:rPr>
        <w:t>.</w:t>
      </w:r>
    </w:p>
    <w:p w:rsidR="005302A0" w:rsidRPr="00105C96" w:rsidRDefault="005302A0" w:rsidP="005302A0">
      <w:pPr>
        <w:jc w:val="both"/>
        <w:rPr>
          <w:rFonts w:cstheme="minorHAnsi"/>
          <w:b/>
          <w:i/>
          <w:sz w:val="24"/>
          <w:szCs w:val="24"/>
        </w:rPr>
      </w:pPr>
      <w:r w:rsidRPr="00105C96">
        <w:rPr>
          <w:rFonts w:cstheme="minorHAnsi"/>
          <w:b/>
          <w:i/>
          <w:sz w:val="24"/>
          <w:szCs w:val="24"/>
        </w:rPr>
        <w:t xml:space="preserve">Pokazatelji:  </w:t>
      </w:r>
    </w:p>
    <w:p w:rsidR="00004E8C" w:rsidRPr="00105C96" w:rsidRDefault="00004E8C" w:rsidP="005302A0">
      <w:pPr>
        <w:jc w:val="both"/>
        <w:rPr>
          <w:rFonts w:cstheme="minorHAnsi"/>
          <w:sz w:val="24"/>
          <w:szCs w:val="24"/>
        </w:rPr>
      </w:pPr>
      <w:r w:rsidRPr="00105C96">
        <w:rPr>
          <w:rFonts w:cstheme="minorHAnsi"/>
          <w:b/>
          <w:i/>
          <w:sz w:val="24"/>
          <w:szCs w:val="24"/>
        </w:rPr>
        <w:t xml:space="preserve">- </w:t>
      </w:r>
      <w:r w:rsidRPr="00105C96">
        <w:rPr>
          <w:rFonts w:cstheme="minorHAnsi"/>
          <w:b/>
          <w:i/>
          <w:sz w:val="24"/>
          <w:szCs w:val="24"/>
        </w:rPr>
        <w:tab/>
      </w:r>
      <w:r w:rsidR="00CF1D84" w:rsidRPr="00105C96">
        <w:rPr>
          <w:rFonts w:cstheme="minorHAnsi"/>
          <w:sz w:val="24"/>
          <w:szCs w:val="24"/>
        </w:rPr>
        <w:t>Kreirano i</w:t>
      </w:r>
      <w:r w:rsidRPr="00105C96">
        <w:rPr>
          <w:rFonts w:cstheme="minorHAnsi"/>
          <w:sz w:val="24"/>
          <w:szCs w:val="24"/>
        </w:rPr>
        <w:t xml:space="preserve"> javno dostupno uputstvo za postupanje</w:t>
      </w:r>
      <w:r w:rsidR="00CF1D84" w:rsidRPr="00105C96">
        <w:rPr>
          <w:rFonts w:cstheme="minorHAnsi"/>
          <w:i/>
          <w:sz w:val="24"/>
          <w:szCs w:val="24"/>
        </w:rPr>
        <w:t>;</w:t>
      </w:r>
    </w:p>
    <w:p w:rsidR="00004E8C" w:rsidRPr="00105C96" w:rsidRDefault="00004E8C" w:rsidP="005302A0">
      <w:pPr>
        <w:jc w:val="both"/>
        <w:rPr>
          <w:rFonts w:cstheme="minorHAnsi"/>
          <w:b/>
          <w:i/>
          <w:sz w:val="24"/>
          <w:szCs w:val="24"/>
          <w:lang w:val="hr-BA"/>
        </w:rPr>
      </w:pPr>
      <w:r w:rsidRPr="00105C96">
        <w:rPr>
          <w:rFonts w:cstheme="minorHAnsi"/>
          <w:sz w:val="24"/>
          <w:szCs w:val="24"/>
        </w:rPr>
        <w:t xml:space="preserve">- </w:t>
      </w:r>
      <w:r w:rsidRPr="00105C96">
        <w:rPr>
          <w:rFonts w:cstheme="minorHAnsi"/>
          <w:sz w:val="24"/>
          <w:szCs w:val="24"/>
        </w:rPr>
        <w:tab/>
      </w:r>
      <w:r w:rsidRPr="00105C96">
        <w:rPr>
          <w:rFonts w:cstheme="minorHAnsi"/>
          <w:sz w:val="24"/>
          <w:szCs w:val="24"/>
          <w:lang w:val="hr-BA"/>
        </w:rPr>
        <w:t>Uputstvo distribuirano svim relevantnim institucijama</w:t>
      </w:r>
      <w:r w:rsidR="00CF1D84" w:rsidRPr="00105C96">
        <w:rPr>
          <w:rFonts w:cstheme="minorHAnsi"/>
          <w:sz w:val="24"/>
          <w:szCs w:val="24"/>
          <w:lang w:val="hr-BA"/>
        </w:rPr>
        <w:t>;</w:t>
      </w:r>
    </w:p>
    <w:p w:rsidR="005302A0" w:rsidRPr="00105C96" w:rsidRDefault="005302A0" w:rsidP="005302A0">
      <w:pPr>
        <w:ind w:left="720" w:hanging="720"/>
        <w:jc w:val="both"/>
        <w:rPr>
          <w:rFonts w:cstheme="minorHAnsi"/>
          <w:sz w:val="24"/>
          <w:szCs w:val="24"/>
        </w:rPr>
      </w:pPr>
      <w:r w:rsidRPr="00105C96">
        <w:rPr>
          <w:rFonts w:cstheme="minorHAnsi"/>
          <w:sz w:val="24"/>
          <w:szCs w:val="24"/>
        </w:rPr>
        <w:t>-</w:t>
      </w:r>
      <w:r w:rsidRPr="00105C96">
        <w:rPr>
          <w:rFonts w:cstheme="minorHAnsi"/>
          <w:sz w:val="24"/>
          <w:szCs w:val="24"/>
        </w:rPr>
        <w:tab/>
      </w:r>
      <w:r w:rsidR="005B2F5E" w:rsidRPr="00105C96">
        <w:rPr>
          <w:rFonts w:cstheme="minorHAnsi"/>
          <w:sz w:val="24"/>
          <w:szCs w:val="24"/>
        </w:rPr>
        <w:t xml:space="preserve">Procenat procesuiranih slučajeva u odnosu </w:t>
      </w:r>
      <w:proofErr w:type="gramStart"/>
      <w:r w:rsidR="005B2F5E" w:rsidRPr="00105C96">
        <w:rPr>
          <w:rFonts w:cstheme="minorHAnsi"/>
          <w:sz w:val="24"/>
          <w:szCs w:val="24"/>
        </w:rPr>
        <w:t>na</w:t>
      </w:r>
      <w:proofErr w:type="gramEnd"/>
      <w:r w:rsidR="005B2F5E" w:rsidRPr="00105C96">
        <w:rPr>
          <w:rFonts w:cstheme="minorHAnsi"/>
          <w:sz w:val="24"/>
          <w:szCs w:val="24"/>
        </w:rPr>
        <w:t xml:space="preserve"> b</w:t>
      </w:r>
      <w:r w:rsidRPr="00105C96">
        <w:rPr>
          <w:rFonts w:cstheme="minorHAnsi"/>
          <w:sz w:val="24"/>
          <w:szCs w:val="24"/>
        </w:rPr>
        <w:t>roj prijavljenih slučajeva prisilnih brakova, razvrs</w:t>
      </w:r>
      <w:r w:rsidR="004F4B68" w:rsidRPr="00105C96">
        <w:rPr>
          <w:rFonts w:cstheme="minorHAnsi"/>
          <w:sz w:val="24"/>
          <w:szCs w:val="24"/>
        </w:rPr>
        <w:t>t</w:t>
      </w:r>
      <w:r w:rsidRPr="00105C96">
        <w:rPr>
          <w:rFonts w:cstheme="minorHAnsi"/>
          <w:sz w:val="24"/>
          <w:szCs w:val="24"/>
        </w:rPr>
        <w:t xml:space="preserve">an prema </w:t>
      </w:r>
      <w:r w:rsidR="004F4B68" w:rsidRPr="00105C96">
        <w:rPr>
          <w:rFonts w:cstheme="minorHAnsi"/>
          <w:sz w:val="24"/>
          <w:szCs w:val="24"/>
        </w:rPr>
        <w:t xml:space="preserve">instituciji (prosvjeta, centri za socijalni rad, policija, tužilaštvo, sudstvo) </w:t>
      </w:r>
      <w:r w:rsidRPr="00105C96">
        <w:rPr>
          <w:rFonts w:cstheme="minorHAnsi"/>
          <w:sz w:val="24"/>
          <w:szCs w:val="24"/>
        </w:rPr>
        <w:t>mjestu/opštini, na godišnjem nivou</w:t>
      </w:r>
      <w:r w:rsidR="004F4B68" w:rsidRPr="00105C96">
        <w:rPr>
          <w:rFonts w:cstheme="minorHAnsi"/>
          <w:sz w:val="24"/>
          <w:szCs w:val="24"/>
        </w:rPr>
        <w:t>.</w:t>
      </w:r>
    </w:p>
    <w:p w:rsidR="00105C96" w:rsidRDefault="00AD0C85" w:rsidP="00CD483A">
      <w:pPr>
        <w:pStyle w:val="NoSpacing"/>
        <w:jc w:val="both"/>
        <w:rPr>
          <w:rFonts w:cstheme="minorHAnsi"/>
          <w:b/>
          <w:i/>
          <w:sz w:val="24"/>
          <w:szCs w:val="24"/>
        </w:rPr>
      </w:pPr>
      <w:r w:rsidRPr="00105C96">
        <w:rPr>
          <w:rFonts w:cstheme="minorHAnsi"/>
          <w:b/>
          <w:i/>
          <w:sz w:val="24"/>
          <w:szCs w:val="24"/>
        </w:rPr>
        <w:lastRenderedPageBreak/>
        <w:t>Nosioci aktivnosti:</w:t>
      </w:r>
      <w:r w:rsidR="00105C96">
        <w:rPr>
          <w:rFonts w:cstheme="minorHAnsi"/>
          <w:b/>
          <w:i/>
          <w:sz w:val="24"/>
          <w:szCs w:val="24"/>
        </w:rPr>
        <w:t xml:space="preserve"> Ministarstvo unutrašnjih poslova</w:t>
      </w:r>
    </w:p>
    <w:p w:rsidR="0026290A" w:rsidRDefault="0026290A" w:rsidP="00CD483A">
      <w:pPr>
        <w:pStyle w:val="NoSpacing"/>
        <w:jc w:val="both"/>
        <w:rPr>
          <w:rFonts w:cstheme="minorHAnsi"/>
          <w:b/>
          <w:i/>
          <w:strike/>
          <w:color w:val="FF0000"/>
          <w:sz w:val="24"/>
          <w:szCs w:val="24"/>
        </w:rPr>
      </w:pPr>
    </w:p>
    <w:p w:rsidR="00AD0C85" w:rsidRDefault="00280B3C" w:rsidP="00CD483A">
      <w:pPr>
        <w:pStyle w:val="NoSpacing"/>
        <w:jc w:val="both"/>
        <w:rPr>
          <w:rFonts w:cstheme="minorHAnsi"/>
          <w:b/>
          <w:i/>
          <w:sz w:val="24"/>
          <w:szCs w:val="24"/>
        </w:rPr>
      </w:pPr>
      <w:r>
        <w:rPr>
          <w:rFonts w:cstheme="minorHAnsi"/>
          <w:b/>
          <w:i/>
          <w:sz w:val="24"/>
          <w:szCs w:val="24"/>
        </w:rPr>
        <w:t>Partneri:</w:t>
      </w:r>
      <w:r w:rsidRPr="00280B3C">
        <w:rPr>
          <w:rFonts w:cstheme="minorHAnsi"/>
          <w:b/>
          <w:i/>
          <w:sz w:val="24"/>
          <w:szCs w:val="24"/>
        </w:rPr>
        <w:t xml:space="preserve"> </w:t>
      </w:r>
      <w:r w:rsidRPr="00105C96">
        <w:rPr>
          <w:rFonts w:cstheme="minorHAnsi"/>
          <w:b/>
          <w:i/>
          <w:sz w:val="24"/>
          <w:szCs w:val="24"/>
        </w:rPr>
        <w:t>Ministarstvo za ljudska i manjinska prava</w:t>
      </w:r>
      <w:r>
        <w:rPr>
          <w:rFonts w:cstheme="minorHAnsi"/>
          <w:b/>
          <w:i/>
          <w:sz w:val="24"/>
          <w:szCs w:val="24"/>
        </w:rPr>
        <w:t>,</w:t>
      </w:r>
      <w:r w:rsidR="00FA4094" w:rsidRPr="00105C96">
        <w:rPr>
          <w:rFonts w:cstheme="minorHAnsi"/>
          <w:b/>
          <w:i/>
          <w:sz w:val="24"/>
          <w:szCs w:val="24"/>
        </w:rPr>
        <w:t xml:space="preserve"> </w:t>
      </w:r>
      <w:r w:rsidR="00CD483A" w:rsidRPr="00105C96">
        <w:rPr>
          <w:rFonts w:cstheme="minorHAnsi"/>
          <w:b/>
          <w:i/>
          <w:sz w:val="24"/>
          <w:szCs w:val="24"/>
        </w:rPr>
        <w:t>Ministarstvo rada i socijalnog staranja, Ministarstvo zdravlja, Ministarstvo prosvjete</w:t>
      </w:r>
      <w:r>
        <w:rPr>
          <w:rFonts w:cstheme="minorHAnsi"/>
          <w:b/>
          <w:i/>
          <w:sz w:val="24"/>
          <w:szCs w:val="24"/>
        </w:rPr>
        <w:t>,</w:t>
      </w:r>
      <w:r w:rsidR="0026290A">
        <w:rPr>
          <w:rFonts w:cstheme="minorHAnsi"/>
          <w:b/>
          <w:i/>
          <w:sz w:val="24"/>
          <w:szCs w:val="24"/>
        </w:rPr>
        <w:t xml:space="preserve"> </w:t>
      </w:r>
      <w:r w:rsidR="001F53D6" w:rsidRPr="00105C96">
        <w:rPr>
          <w:rFonts w:cstheme="minorHAnsi"/>
          <w:b/>
          <w:i/>
          <w:sz w:val="24"/>
          <w:szCs w:val="24"/>
        </w:rPr>
        <w:t>međunarodne organizacije</w:t>
      </w:r>
      <w:r w:rsidR="00CD483A" w:rsidRPr="00105C96">
        <w:rPr>
          <w:rFonts w:cstheme="minorHAnsi"/>
          <w:b/>
          <w:i/>
          <w:sz w:val="24"/>
          <w:szCs w:val="24"/>
        </w:rPr>
        <w:t>,</w:t>
      </w:r>
      <w:r w:rsidR="0026290A">
        <w:rPr>
          <w:rFonts w:cstheme="minorHAnsi"/>
          <w:b/>
          <w:i/>
          <w:sz w:val="24"/>
          <w:szCs w:val="24"/>
        </w:rPr>
        <w:t xml:space="preserve"> </w:t>
      </w:r>
      <w:r w:rsidR="00F45667" w:rsidRPr="00105C96">
        <w:rPr>
          <w:rFonts w:cstheme="minorHAnsi"/>
          <w:b/>
          <w:i/>
          <w:sz w:val="24"/>
          <w:szCs w:val="24"/>
        </w:rPr>
        <w:t>NVO</w:t>
      </w:r>
    </w:p>
    <w:p w:rsidR="0026290A" w:rsidRPr="00105C96" w:rsidRDefault="0026290A" w:rsidP="00CD483A">
      <w:pPr>
        <w:pStyle w:val="NoSpacing"/>
        <w:jc w:val="both"/>
        <w:rPr>
          <w:rFonts w:cstheme="minorHAnsi"/>
          <w:b/>
          <w:i/>
          <w:sz w:val="24"/>
          <w:szCs w:val="24"/>
        </w:rPr>
      </w:pPr>
    </w:p>
    <w:p w:rsidR="00AD0C85" w:rsidRDefault="00AD0C85" w:rsidP="00CF1D84">
      <w:pPr>
        <w:pStyle w:val="NoSpacing"/>
        <w:jc w:val="both"/>
        <w:rPr>
          <w:rFonts w:cstheme="minorHAnsi"/>
          <w:b/>
          <w:i/>
          <w:sz w:val="24"/>
          <w:szCs w:val="24"/>
        </w:rPr>
      </w:pPr>
      <w:r w:rsidRPr="00105C96">
        <w:rPr>
          <w:rFonts w:cstheme="minorHAnsi"/>
          <w:b/>
          <w:i/>
          <w:sz w:val="24"/>
          <w:szCs w:val="24"/>
        </w:rPr>
        <w:t>Vremenski okvir:</w:t>
      </w:r>
      <w:r w:rsidR="00280B3C">
        <w:rPr>
          <w:rFonts w:cstheme="minorHAnsi"/>
          <w:b/>
          <w:i/>
          <w:sz w:val="24"/>
          <w:szCs w:val="24"/>
        </w:rPr>
        <w:t xml:space="preserve"> </w:t>
      </w:r>
      <w:r w:rsidR="00F45667" w:rsidRPr="00105C96">
        <w:rPr>
          <w:rFonts w:cstheme="minorHAnsi"/>
          <w:b/>
          <w:i/>
          <w:sz w:val="24"/>
          <w:szCs w:val="24"/>
        </w:rPr>
        <w:t>II kvartal 2016.</w:t>
      </w:r>
    </w:p>
    <w:p w:rsidR="0026290A" w:rsidRPr="00105C96" w:rsidRDefault="0026290A" w:rsidP="00CF1D84">
      <w:pPr>
        <w:pStyle w:val="NoSpacing"/>
        <w:jc w:val="both"/>
        <w:rPr>
          <w:rFonts w:cstheme="minorHAnsi"/>
          <w:b/>
          <w:i/>
          <w:sz w:val="24"/>
          <w:szCs w:val="24"/>
        </w:rPr>
      </w:pPr>
    </w:p>
    <w:p w:rsidR="00AD0C85" w:rsidRPr="00105C96" w:rsidRDefault="00AD0C85" w:rsidP="00CF1D84">
      <w:pPr>
        <w:pStyle w:val="NoSpacing"/>
        <w:jc w:val="both"/>
        <w:rPr>
          <w:rFonts w:cstheme="minorHAnsi"/>
          <w:b/>
          <w:i/>
          <w:sz w:val="24"/>
          <w:szCs w:val="24"/>
        </w:rPr>
      </w:pPr>
      <w:r w:rsidRPr="00105C96">
        <w:rPr>
          <w:rFonts w:cstheme="minorHAnsi"/>
          <w:b/>
          <w:i/>
          <w:sz w:val="24"/>
          <w:szCs w:val="24"/>
        </w:rPr>
        <w:t>Sredstva verifikacije:</w:t>
      </w:r>
      <w:r w:rsidR="00262F9D" w:rsidRPr="00105C96">
        <w:rPr>
          <w:rFonts w:cstheme="minorHAnsi"/>
          <w:b/>
          <w:i/>
          <w:sz w:val="24"/>
          <w:szCs w:val="24"/>
        </w:rPr>
        <w:t xml:space="preserve"> Izvještaj nosi</w:t>
      </w:r>
      <w:r w:rsidR="00CF1D84" w:rsidRPr="00105C96">
        <w:rPr>
          <w:rFonts w:cstheme="minorHAnsi"/>
          <w:b/>
          <w:i/>
          <w:sz w:val="24"/>
          <w:szCs w:val="24"/>
        </w:rPr>
        <w:t>la</w:t>
      </w:r>
      <w:r w:rsidR="00262F9D" w:rsidRPr="00105C96">
        <w:rPr>
          <w:rFonts w:cstheme="minorHAnsi"/>
          <w:b/>
          <w:i/>
          <w:sz w:val="24"/>
          <w:szCs w:val="24"/>
        </w:rPr>
        <w:t xml:space="preserve">ca aktivnosti, </w:t>
      </w:r>
      <w:r w:rsidR="00280B3C">
        <w:rPr>
          <w:rFonts w:cstheme="minorHAnsi"/>
          <w:b/>
          <w:i/>
          <w:sz w:val="24"/>
          <w:szCs w:val="24"/>
        </w:rPr>
        <w:t>i</w:t>
      </w:r>
      <w:r w:rsidR="00D20C4A" w:rsidRPr="00105C96">
        <w:rPr>
          <w:rFonts w:cstheme="minorHAnsi"/>
          <w:b/>
          <w:i/>
          <w:sz w:val="24"/>
          <w:szCs w:val="24"/>
        </w:rPr>
        <w:t>zvje</w:t>
      </w:r>
      <w:r w:rsidR="00CF1D84" w:rsidRPr="00105C96">
        <w:rPr>
          <w:rFonts w:cstheme="minorHAnsi"/>
          <w:b/>
          <w:i/>
          <w:sz w:val="24"/>
          <w:szCs w:val="24"/>
        </w:rPr>
        <w:t>štaj Zaštitnika ljudskih prava i</w:t>
      </w:r>
      <w:r w:rsidR="00D20C4A" w:rsidRPr="00105C96">
        <w:rPr>
          <w:rFonts w:cstheme="minorHAnsi"/>
          <w:b/>
          <w:i/>
          <w:sz w:val="24"/>
          <w:szCs w:val="24"/>
        </w:rPr>
        <w:t xml:space="preserve"> sloboda, </w:t>
      </w:r>
      <w:r w:rsidR="00262F9D" w:rsidRPr="00105C96">
        <w:rPr>
          <w:rFonts w:cstheme="minorHAnsi"/>
          <w:b/>
          <w:i/>
          <w:sz w:val="24"/>
          <w:szCs w:val="24"/>
        </w:rPr>
        <w:t>Izvještaj E</w:t>
      </w:r>
      <w:r w:rsidR="00CF1D84" w:rsidRPr="00105C96">
        <w:rPr>
          <w:rFonts w:cstheme="minorHAnsi"/>
          <w:b/>
          <w:i/>
          <w:sz w:val="24"/>
          <w:szCs w:val="24"/>
        </w:rPr>
        <w:t>U o napretku, izvještaji CEDAW i</w:t>
      </w:r>
      <w:r w:rsidR="00280B3C">
        <w:rPr>
          <w:rFonts w:cstheme="minorHAnsi"/>
          <w:b/>
          <w:i/>
          <w:sz w:val="24"/>
          <w:szCs w:val="24"/>
        </w:rPr>
        <w:t xml:space="preserve"> CRC, i</w:t>
      </w:r>
      <w:r w:rsidR="00262F9D" w:rsidRPr="00105C96">
        <w:rPr>
          <w:rFonts w:cstheme="minorHAnsi"/>
          <w:b/>
          <w:i/>
          <w:sz w:val="24"/>
          <w:szCs w:val="24"/>
        </w:rPr>
        <w:t>zvještaj GREVIO komiteta, izvještaji NVO</w:t>
      </w:r>
    </w:p>
    <w:p w:rsidR="00AD0C85" w:rsidRPr="00105C96" w:rsidRDefault="00AD0C85" w:rsidP="009E1A12">
      <w:pPr>
        <w:jc w:val="both"/>
        <w:rPr>
          <w:rFonts w:cstheme="minorHAnsi"/>
          <w:b/>
          <w:sz w:val="24"/>
          <w:szCs w:val="24"/>
        </w:rPr>
      </w:pPr>
    </w:p>
    <w:p w:rsidR="00716C8D" w:rsidRPr="00105C96" w:rsidRDefault="00E72FB6" w:rsidP="009E1A12">
      <w:pPr>
        <w:jc w:val="both"/>
        <w:rPr>
          <w:rFonts w:cstheme="minorHAnsi"/>
          <w:b/>
          <w:sz w:val="24"/>
          <w:szCs w:val="24"/>
          <w:u w:val="single"/>
        </w:rPr>
      </w:pPr>
      <w:r w:rsidRPr="00105C96">
        <w:rPr>
          <w:rFonts w:cstheme="minorHAnsi"/>
          <w:b/>
          <w:sz w:val="24"/>
          <w:szCs w:val="24"/>
          <w:u w:val="single"/>
        </w:rPr>
        <w:t xml:space="preserve">Cilj </w:t>
      </w:r>
      <w:r w:rsidR="00716C8D" w:rsidRPr="00105C96">
        <w:rPr>
          <w:rFonts w:cstheme="minorHAnsi"/>
          <w:b/>
          <w:sz w:val="24"/>
          <w:szCs w:val="24"/>
          <w:u w:val="single"/>
        </w:rPr>
        <w:t>5</w:t>
      </w:r>
      <w:r w:rsidR="00CF1D84" w:rsidRPr="00105C96">
        <w:rPr>
          <w:rFonts w:cstheme="minorHAnsi"/>
          <w:b/>
          <w:sz w:val="24"/>
          <w:szCs w:val="24"/>
          <w:u w:val="single"/>
        </w:rPr>
        <w:t>: Unaprijeđ</w:t>
      </w:r>
      <w:r w:rsidR="00716C8D" w:rsidRPr="00105C96">
        <w:rPr>
          <w:rFonts w:cstheme="minorHAnsi"/>
          <w:b/>
          <w:sz w:val="24"/>
          <w:szCs w:val="24"/>
          <w:u w:val="single"/>
        </w:rPr>
        <w:t>en</w:t>
      </w:r>
      <w:r w:rsidR="00D20C4A" w:rsidRPr="00105C96">
        <w:rPr>
          <w:rFonts w:cstheme="minorHAnsi"/>
          <w:b/>
          <w:sz w:val="24"/>
          <w:szCs w:val="24"/>
          <w:u w:val="single"/>
        </w:rPr>
        <w:t xml:space="preserve"> pristup pravdi i</w:t>
      </w:r>
      <w:r w:rsidR="00716C8D" w:rsidRPr="00105C96">
        <w:rPr>
          <w:rFonts w:cstheme="minorHAnsi"/>
          <w:b/>
          <w:sz w:val="24"/>
          <w:szCs w:val="24"/>
          <w:u w:val="single"/>
        </w:rPr>
        <w:t xml:space="preserve"> pravna zaštita </w:t>
      </w:r>
      <w:proofErr w:type="gramStart"/>
      <w:r w:rsidR="00FB191B" w:rsidRPr="00105C96">
        <w:rPr>
          <w:rFonts w:cstheme="minorHAnsi"/>
          <w:b/>
          <w:sz w:val="24"/>
          <w:szCs w:val="24"/>
          <w:u w:val="single"/>
        </w:rPr>
        <w:t>od</w:t>
      </w:r>
      <w:proofErr w:type="gramEnd"/>
      <w:r w:rsidR="00AB354E">
        <w:rPr>
          <w:rFonts w:cstheme="minorHAnsi"/>
          <w:b/>
          <w:sz w:val="24"/>
          <w:szCs w:val="24"/>
          <w:u w:val="single"/>
        </w:rPr>
        <w:t xml:space="preserve"> </w:t>
      </w:r>
      <w:r w:rsidR="00716C8D" w:rsidRPr="00105C96">
        <w:rPr>
          <w:rFonts w:cstheme="minorHAnsi"/>
          <w:b/>
          <w:sz w:val="24"/>
          <w:szCs w:val="24"/>
          <w:u w:val="single"/>
        </w:rPr>
        <w:t>nasilja u porodici</w:t>
      </w:r>
    </w:p>
    <w:p w:rsidR="00E72FB6" w:rsidRPr="00105C96" w:rsidRDefault="003150F5" w:rsidP="009E1A12">
      <w:pPr>
        <w:jc w:val="both"/>
        <w:rPr>
          <w:rFonts w:cstheme="minorHAnsi"/>
          <w:b/>
          <w:sz w:val="24"/>
          <w:szCs w:val="24"/>
        </w:rPr>
      </w:pPr>
      <w:r w:rsidRPr="00105C96">
        <w:rPr>
          <w:rFonts w:cstheme="minorHAnsi"/>
          <w:b/>
          <w:sz w:val="24"/>
          <w:szCs w:val="24"/>
        </w:rPr>
        <w:t>Pokazatelj</w:t>
      </w:r>
      <w:r w:rsidR="00716C8D" w:rsidRPr="00105C96">
        <w:rPr>
          <w:rFonts w:cstheme="minorHAnsi"/>
          <w:b/>
          <w:sz w:val="24"/>
          <w:szCs w:val="24"/>
        </w:rPr>
        <w:t xml:space="preserve">: </w:t>
      </w:r>
      <w:r w:rsidR="00DD1825" w:rsidRPr="00105C96">
        <w:rPr>
          <w:rFonts w:cstheme="minorHAnsi"/>
          <w:b/>
          <w:sz w:val="24"/>
          <w:szCs w:val="24"/>
        </w:rPr>
        <w:t xml:space="preserve">Sprovedene efektivne </w:t>
      </w:r>
      <w:r w:rsidR="00400779" w:rsidRPr="00105C96">
        <w:rPr>
          <w:rFonts w:cstheme="minorHAnsi"/>
          <w:b/>
          <w:sz w:val="24"/>
          <w:szCs w:val="24"/>
        </w:rPr>
        <w:t xml:space="preserve">mjere </w:t>
      </w:r>
      <w:r w:rsidR="00685191" w:rsidRPr="00105C96">
        <w:rPr>
          <w:rFonts w:cstheme="minorHAnsi"/>
          <w:b/>
          <w:sz w:val="24"/>
          <w:szCs w:val="24"/>
        </w:rPr>
        <w:t>zašti</w:t>
      </w:r>
      <w:r w:rsidR="00D20C4A" w:rsidRPr="00105C96">
        <w:rPr>
          <w:rFonts w:cstheme="minorHAnsi"/>
          <w:b/>
          <w:sz w:val="24"/>
          <w:szCs w:val="24"/>
        </w:rPr>
        <w:t xml:space="preserve">te </w:t>
      </w:r>
      <w:r w:rsidR="0026290A">
        <w:rPr>
          <w:rFonts w:cstheme="minorHAnsi"/>
          <w:b/>
          <w:sz w:val="24"/>
          <w:szCs w:val="24"/>
        </w:rPr>
        <w:t xml:space="preserve">i </w:t>
      </w:r>
      <w:r w:rsidR="00685191" w:rsidRPr="00105C96">
        <w:rPr>
          <w:rFonts w:cstheme="minorHAnsi"/>
          <w:b/>
          <w:sz w:val="24"/>
          <w:szCs w:val="24"/>
        </w:rPr>
        <w:t>podrš</w:t>
      </w:r>
      <w:r w:rsidR="00074F23" w:rsidRPr="00105C96">
        <w:rPr>
          <w:rFonts w:cstheme="minorHAnsi"/>
          <w:b/>
          <w:sz w:val="24"/>
          <w:szCs w:val="24"/>
        </w:rPr>
        <w:t xml:space="preserve">ke </w:t>
      </w:r>
      <w:r w:rsidR="00F53890" w:rsidRPr="00105C96">
        <w:rPr>
          <w:rFonts w:cstheme="minorHAnsi"/>
          <w:b/>
          <w:sz w:val="24"/>
          <w:szCs w:val="24"/>
        </w:rPr>
        <w:t>žrt</w:t>
      </w:r>
      <w:r w:rsidR="00AB4EAF" w:rsidRPr="00105C96">
        <w:rPr>
          <w:rFonts w:cstheme="minorHAnsi"/>
          <w:b/>
          <w:sz w:val="24"/>
          <w:szCs w:val="24"/>
        </w:rPr>
        <w:t>vama</w:t>
      </w:r>
      <w:r w:rsidR="0026290A">
        <w:rPr>
          <w:rFonts w:cstheme="minorHAnsi"/>
          <w:b/>
          <w:sz w:val="24"/>
          <w:szCs w:val="24"/>
        </w:rPr>
        <w:t xml:space="preserve"> </w:t>
      </w:r>
      <w:r w:rsidR="00D20C4A" w:rsidRPr="00105C96">
        <w:rPr>
          <w:rFonts w:cstheme="minorHAnsi"/>
          <w:b/>
          <w:sz w:val="24"/>
          <w:szCs w:val="24"/>
        </w:rPr>
        <w:t>i</w:t>
      </w:r>
      <w:r w:rsidR="00400779" w:rsidRPr="00105C96">
        <w:rPr>
          <w:rFonts w:cstheme="minorHAnsi"/>
          <w:b/>
          <w:sz w:val="24"/>
          <w:szCs w:val="24"/>
        </w:rPr>
        <w:t xml:space="preserve"> svjedo</w:t>
      </w:r>
      <w:r w:rsidR="00AB4EAF" w:rsidRPr="00105C96">
        <w:rPr>
          <w:rFonts w:cstheme="minorHAnsi"/>
          <w:b/>
          <w:sz w:val="24"/>
          <w:szCs w:val="24"/>
        </w:rPr>
        <w:t>cima</w:t>
      </w:r>
      <w:r w:rsidR="0026290A">
        <w:rPr>
          <w:rFonts w:cstheme="minorHAnsi"/>
          <w:b/>
          <w:sz w:val="24"/>
          <w:szCs w:val="24"/>
        </w:rPr>
        <w:t xml:space="preserve"> </w:t>
      </w:r>
      <w:r w:rsidR="00E72FB6" w:rsidRPr="00105C96">
        <w:rPr>
          <w:rFonts w:cstheme="minorHAnsi"/>
          <w:b/>
          <w:sz w:val="24"/>
          <w:szCs w:val="24"/>
        </w:rPr>
        <w:t xml:space="preserve">u postupcima pred </w:t>
      </w:r>
      <w:r w:rsidRPr="00105C96">
        <w:rPr>
          <w:rFonts w:cstheme="minorHAnsi"/>
          <w:b/>
          <w:sz w:val="24"/>
          <w:szCs w:val="24"/>
        </w:rPr>
        <w:t>istraž</w:t>
      </w:r>
      <w:r w:rsidR="00D20C4A" w:rsidRPr="00105C96">
        <w:rPr>
          <w:rFonts w:cstheme="minorHAnsi"/>
          <w:b/>
          <w:sz w:val="24"/>
          <w:szCs w:val="24"/>
        </w:rPr>
        <w:t xml:space="preserve">nim </w:t>
      </w:r>
      <w:r w:rsidR="0026290A">
        <w:rPr>
          <w:rFonts w:cstheme="minorHAnsi"/>
          <w:b/>
          <w:sz w:val="24"/>
          <w:szCs w:val="24"/>
        </w:rPr>
        <w:t xml:space="preserve">i </w:t>
      </w:r>
      <w:r w:rsidR="00E72FB6" w:rsidRPr="00105C96">
        <w:rPr>
          <w:rFonts w:cstheme="minorHAnsi"/>
          <w:b/>
          <w:sz w:val="24"/>
          <w:szCs w:val="24"/>
        </w:rPr>
        <w:t>pravosudnim organima</w:t>
      </w:r>
    </w:p>
    <w:p w:rsidR="00126D28" w:rsidRPr="00105C96" w:rsidRDefault="0029335D" w:rsidP="00126D28">
      <w:pPr>
        <w:jc w:val="both"/>
        <w:rPr>
          <w:rFonts w:cstheme="minorHAnsi"/>
          <w:sz w:val="24"/>
          <w:szCs w:val="24"/>
        </w:rPr>
      </w:pPr>
      <w:r w:rsidRPr="00105C96">
        <w:rPr>
          <w:rFonts w:cstheme="minorHAnsi"/>
          <w:b/>
          <w:sz w:val="24"/>
          <w:szCs w:val="24"/>
        </w:rPr>
        <w:t>Aktivnost 5.1.</w:t>
      </w:r>
      <w:r w:rsidR="00126D28" w:rsidRPr="00105C96">
        <w:rPr>
          <w:rFonts w:cstheme="minorHAnsi"/>
          <w:b/>
          <w:sz w:val="24"/>
          <w:szCs w:val="24"/>
        </w:rPr>
        <w:t xml:space="preserve">:  </w:t>
      </w:r>
      <w:r w:rsidR="00126D28" w:rsidRPr="00105C96">
        <w:rPr>
          <w:rFonts w:cstheme="minorHAnsi"/>
          <w:sz w:val="24"/>
          <w:szCs w:val="24"/>
        </w:rPr>
        <w:t>Pr</w:t>
      </w:r>
      <w:r w:rsidR="005E12C4" w:rsidRPr="00105C96">
        <w:rPr>
          <w:rFonts w:cstheme="minorHAnsi"/>
          <w:sz w:val="24"/>
          <w:szCs w:val="24"/>
        </w:rPr>
        <w:t xml:space="preserve">atiti primjenu zaštitnih mjera i mjera </w:t>
      </w:r>
      <w:r w:rsidR="00651A21" w:rsidRPr="00105C96">
        <w:rPr>
          <w:rFonts w:cstheme="minorHAnsi"/>
          <w:sz w:val="24"/>
          <w:szCs w:val="24"/>
        </w:rPr>
        <w:t>bezbjed</w:t>
      </w:r>
      <w:r w:rsidR="005E12C4" w:rsidRPr="00105C96">
        <w:rPr>
          <w:rFonts w:cstheme="minorHAnsi"/>
          <w:sz w:val="24"/>
          <w:szCs w:val="24"/>
        </w:rPr>
        <w:t>nosti, kao i</w:t>
      </w:r>
      <w:r w:rsidR="00126D28" w:rsidRPr="00105C96">
        <w:rPr>
          <w:rFonts w:cstheme="minorHAnsi"/>
          <w:sz w:val="24"/>
          <w:szCs w:val="24"/>
        </w:rPr>
        <w:t xml:space="preserve"> nadzora </w:t>
      </w:r>
      <w:proofErr w:type="gramStart"/>
      <w:r w:rsidR="00126D28" w:rsidRPr="00105C96">
        <w:rPr>
          <w:rFonts w:cstheme="minorHAnsi"/>
          <w:sz w:val="24"/>
          <w:szCs w:val="24"/>
        </w:rPr>
        <w:t>nad</w:t>
      </w:r>
      <w:proofErr w:type="gramEnd"/>
      <w:r w:rsidR="0026290A">
        <w:rPr>
          <w:rFonts w:cstheme="minorHAnsi"/>
          <w:sz w:val="24"/>
          <w:szCs w:val="24"/>
        </w:rPr>
        <w:t xml:space="preserve"> </w:t>
      </w:r>
      <w:r w:rsidR="00EF1713" w:rsidRPr="00105C96">
        <w:rPr>
          <w:rFonts w:cstheme="minorHAnsi"/>
          <w:sz w:val="24"/>
          <w:szCs w:val="24"/>
        </w:rPr>
        <w:t>sprovođe</w:t>
      </w:r>
      <w:r w:rsidR="00126D28" w:rsidRPr="00105C96">
        <w:rPr>
          <w:rFonts w:cstheme="minorHAnsi"/>
          <w:sz w:val="24"/>
          <w:szCs w:val="24"/>
        </w:rPr>
        <w:t xml:space="preserve">njem tih mjera. </w:t>
      </w:r>
    </w:p>
    <w:p w:rsidR="00126D28" w:rsidRPr="00105C96" w:rsidRDefault="00126D28" w:rsidP="00126D28">
      <w:pPr>
        <w:jc w:val="both"/>
        <w:rPr>
          <w:rFonts w:cstheme="minorHAnsi"/>
          <w:b/>
          <w:i/>
          <w:sz w:val="24"/>
          <w:szCs w:val="24"/>
        </w:rPr>
      </w:pPr>
      <w:r w:rsidRPr="00105C96">
        <w:rPr>
          <w:rFonts w:cstheme="minorHAnsi"/>
          <w:b/>
          <w:i/>
          <w:sz w:val="24"/>
          <w:szCs w:val="24"/>
        </w:rPr>
        <w:t>Pokazatelji:</w:t>
      </w:r>
    </w:p>
    <w:p w:rsidR="00126D28" w:rsidRPr="00105C96" w:rsidRDefault="00126D28" w:rsidP="00126D28">
      <w:pPr>
        <w:ind w:left="720" w:hanging="720"/>
        <w:jc w:val="both"/>
        <w:rPr>
          <w:rFonts w:cstheme="minorHAnsi"/>
          <w:sz w:val="24"/>
          <w:szCs w:val="24"/>
        </w:rPr>
      </w:pPr>
      <w:r w:rsidRPr="00105C96">
        <w:rPr>
          <w:rFonts w:cstheme="minorHAnsi"/>
          <w:b/>
          <w:sz w:val="24"/>
          <w:szCs w:val="24"/>
        </w:rPr>
        <w:t>-</w:t>
      </w:r>
      <w:r w:rsidRPr="00105C96">
        <w:rPr>
          <w:rFonts w:cstheme="minorHAnsi"/>
          <w:b/>
          <w:sz w:val="24"/>
          <w:szCs w:val="24"/>
        </w:rPr>
        <w:tab/>
      </w:r>
      <w:r w:rsidRPr="00105C96">
        <w:rPr>
          <w:rFonts w:cstheme="minorHAnsi"/>
          <w:sz w:val="24"/>
          <w:szCs w:val="24"/>
        </w:rPr>
        <w:t>Broj slučajeva u kojima su nadležni organi izrekli mjere z</w:t>
      </w:r>
      <w:r w:rsidR="005E12C4" w:rsidRPr="00105C96">
        <w:rPr>
          <w:rFonts w:cstheme="minorHAnsi"/>
          <w:sz w:val="24"/>
          <w:szCs w:val="24"/>
        </w:rPr>
        <w:t>aštite i</w:t>
      </w:r>
      <w:r w:rsidRPr="00105C96">
        <w:rPr>
          <w:rFonts w:cstheme="minorHAnsi"/>
          <w:sz w:val="24"/>
          <w:szCs w:val="24"/>
        </w:rPr>
        <w:t xml:space="preserve"> mjere </w:t>
      </w:r>
      <w:r w:rsidR="00651A21" w:rsidRPr="00105C96">
        <w:rPr>
          <w:rFonts w:cstheme="minorHAnsi"/>
          <w:sz w:val="24"/>
          <w:szCs w:val="24"/>
        </w:rPr>
        <w:t>bezbjed</w:t>
      </w:r>
      <w:r w:rsidRPr="00105C96">
        <w:rPr>
          <w:rFonts w:cstheme="minorHAnsi"/>
          <w:sz w:val="24"/>
          <w:szCs w:val="24"/>
        </w:rPr>
        <w:t>nosi učiniocima nasilja u porodici, u odnosu na ukupni broj prijava nasilja u porodici na godišnjem nivou, razvrstan prema: a) organu koji je donio mjeru, b) vrsti mjere, c) polu lica kome je mjera izrečena, d) srodstvu između lica k</w:t>
      </w:r>
      <w:r w:rsidR="005E12C4" w:rsidRPr="00105C96">
        <w:rPr>
          <w:rFonts w:cstheme="minorHAnsi"/>
          <w:sz w:val="24"/>
          <w:szCs w:val="24"/>
        </w:rPr>
        <w:t>ome je mjera izrečena i</w:t>
      </w:r>
      <w:r w:rsidRPr="00105C96">
        <w:rPr>
          <w:rFonts w:cstheme="minorHAnsi"/>
          <w:sz w:val="24"/>
          <w:szCs w:val="24"/>
        </w:rPr>
        <w:t xml:space="preserve"> žrtve, e) broju djece koja su žrtve i/i</w:t>
      </w:r>
      <w:r w:rsidR="00CF1D84" w:rsidRPr="00105C96">
        <w:rPr>
          <w:rFonts w:cstheme="minorHAnsi"/>
          <w:sz w:val="24"/>
          <w:szCs w:val="24"/>
        </w:rPr>
        <w:t>li svjedoci nasilja i f) opštini;</w:t>
      </w:r>
    </w:p>
    <w:p w:rsidR="00126D28" w:rsidRPr="00105C96" w:rsidRDefault="00126D28" w:rsidP="00126D28">
      <w:pPr>
        <w:ind w:left="720" w:hanging="720"/>
        <w:jc w:val="both"/>
        <w:rPr>
          <w:rFonts w:cstheme="minorHAnsi"/>
          <w:sz w:val="24"/>
          <w:szCs w:val="24"/>
        </w:rPr>
      </w:pPr>
      <w:r w:rsidRPr="00105C96">
        <w:rPr>
          <w:rFonts w:cstheme="minorHAnsi"/>
          <w:sz w:val="24"/>
          <w:szCs w:val="24"/>
        </w:rPr>
        <w:t>-</w:t>
      </w:r>
      <w:r w:rsidRPr="00105C96">
        <w:rPr>
          <w:rFonts w:cstheme="minorHAnsi"/>
          <w:sz w:val="24"/>
          <w:szCs w:val="24"/>
        </w:rPr>
        <w:tab/>
        <w:t>Broj slučajeva u kojima su nadležni organi usta</w:t>
      </w:r>
      <w:r w:rsidR="005E12C4" w:rsidRPr="00105C96">
        <w:rPr>
          <w:rFonts w:cstheme="minorHAnsi"/>
          <w:sz w:val="24"/>
          <w:szCs w:val="24"/>
        </w:rPr>
        <w:t>novili kršenje zaštitnih mjera i</w:t>
      </w:r>
      <w:r w:rsidRPr="00105C96">
        <w:rPr>
          <w:rFonts w:cstheme="minorHAnsi"/>
          <w:sz w:val="24"/>
          <w:szCs w:val="24"/>
        </w:rPr>
        <w:t xml:space="preserve"> mjera </w:t>
      </w:r>
      <w:r w:rsidR="00651A21" w:rsidRPr="00105C96">
        <w:rPr>
          <w:rFonts w:cstheme="minorHAnsi"/>
          <w:sz w:val="24"/>
          <w:szCs w:val="24"/>
        </w:rPr>
        <w:t>bezbjed</w:t>
      </w:r>
      <w:r w:rsidRPr="00105C96">
        <w:rPr>
          <w:rFonts w:cstheme="minorHAnsi"/>
          <w:sz w:val="24"/>
          <w:szCs w:val="24"/>
        </w:rPr>
        <w:t>nosti, u odnosu na ukupn</w:t>
      </w:r>
      <w:r w:rsidR="005E12C4" w:rsidRPr="00105C96">
        <w:rPr>
          <w:rFonts w:cstheme="minorHAnsi"/>
          <w:sz w:val="24"/>
          <w:szCs w:val="24"/>
        </w:rPr>
        <w:t>i broj izrečenih mjera zaštite i</w:t>
      </w:r>
      <w:r w:rsidRPr="00105C96">
        <w:rPr>
          <w:rFonts w:cstheme="minorHAnsi"/>
          <w:sz w:val="24"/>
          <w:szCs w:val="24"/>
        </w:rPr>
        <w:t xml:space="preserve"> mjera </w:t>
      </w:r>
      <w:r w:rsidR="00651A21" w:rsidRPr="00105C96">
        <w:rPr>
          <w:rFonts w:cstheme="minorHAnsi"/>
          <w:sz w:val="24"/>
          <w:szCs w:val="24"/>
        </w:rPr>
        <w:t>bezbjed</w:t>
      </w:r>
      <w:r w:rsidRPr="00105C96">
        <w:rPr>
          <w:rFonts w:cstheme="minorHAnsi"/>
          <w:sz w:val="24"/>
          <w:szCs w:val="24"/>
        </w:rPr>
        <w:t>nosti, razvrstan prema: a) organu koji je donio mjeru, b) vrsti mjere, c) polu lica kome je mjera izrečena, d) srodst</w:t>
      </w:r>
      <w:r w:rsidR="00CF1D84" w:rsidRPr="00105C96">
        <w:rPr>
          <w:rFonts w:cstheme="minorHAnsi"/>
          <w:sz w:val="24"/>
          <w:szCs w:val="24"/>
        </w:rPr>
        <w:t>vu lica kome je mjera izrečena i</w:t>
      </w:r>
      <w:r w:rsidRPr="00105C96">
        <w:rPr>
          <w:rFonts w:cstheme="minorHAnsi"/>
          <w:sz w:val="24"/>
          <w:szCs w:val="24"/>
        </w:rPr>
        <w:t xml:space="preserve"> žrtve, e) broju djece koja su žrtve i/i</w:t>
      </w:r>
      <w:r w:rsidR="00CF1D84" w:rsidRPr="00105C96">
        <w:rPr>
          <w:rFonts w:cstheme="minorHAnsi"/>
          <w:sz w:val="24"/>
          <w:szCs w:val="24"/>
        </w:rPr>
        <w:t>li svjedoci nasilja i f) opštini;</w:t>
      </w:r>
    </w:p>
    <w:p w:rsidR="00126D28" w:rsidRPr="00105C96" w:rsidRDefault="00126D28" w:rsidP="00126D28">
      <w:pPr>
        <w:ind w:left="720" w:hanging="720"/>
        <w:jc w:val="both"/>
        <w:rPr>
          <w:rFonts w:cstheme="minorHAnsi"/>
          <w:sz w:val="24"/>
          <w:szCs w:val="24"/>
        </w:rPr>
      </w:pPr>
      <w:proofErr w:type="gramStart"/>
      <w:r w:rsidRPr="00105C96">
        <w:rPr>
          <w:rFonts w:cstheme="minorHAnsi"/>
          <w:sz w:val="24"/>
          <w:szCs w:val="24"/>
        </w:rPr>
        <w:t xml:space="preserve">-         </w:t>
      </w:r>
      <w:r w:rsidRPr="00105C96">
        <w:rPr>
          <w:rFonts w:cstheme="minorHAnsi"/>
          <w:sz w:val="24"/>
          <w:szCs w:val="24"/>
        </w:rPr>
        <w:tab/>
        <w:t>Broj sprovedenih postupaka za kršenje zaštitinih mjera, razvrstan prema: a) organu koji je</w:t>
      </w:r>
      <w:r w:rsidR="000346DE" w:rsidRPr="00105C96">
        <w:rPr>
          <w:rFonts w:cstheme="minorHAnsi"/>
          <w:sz w:val="24"/>
          <w:szCs w:val="24"/>
        </w:rPr>
        <w:t xml:space="preserve"> vodio postupak</w:t>
      </w:r>
      <w:r w:rsidRPr="00105C96">
        <w:rPr>
          <w:rFonts w:cstheme="minorHAnsi"/>
          <w:sz w:val="24"/>
          <w:szCs w:val="24"/>
        </w:rPr>
        <w:t xml:space="preserve">, b) </w:t>
      </w:r>
      <w:r w:rsidR="000346DE" w:rsidRPr="00105C96">
        <w:rPr>
          <w:rFonts w:cstheme="minorHAnsi"/>
          <w:sz w:val="24"/>
          <w:szCs w:val="24"/>
        </w:rPr>
        <w:t xml:space="preserve">dužini trajanja postupka, c) </w:t>
      </w:r>
      <w:r w:rsidRPr="00105C96">
        <w:rPr>
          <w:rFonts w:cstheme="minorHAnsi"/>
          <w:sz w:val="24"/>
          <w:szCs w:val="24"/>
        </w:rPr>
        <w:t>vrsti mjere</w:t>
      </w:r>
      <w:r w:rsidR="005E12C4" w:rsidRPr="00105C96">
        <w:rPr>
          <w:rFonts w:cstheme="minorHAnsi"/>
          <w:sz w:val="24"/>
          <w:szCs w:val="24"/>
        </w:rPr>
        <w:t xml:space="preserve"> i</w:t>
      </w:r>
      <w:r w:rsidR="000346DE" w:rsidRPr="00105C96">
        <w:rPr>
          <w:rFonts w:cstheme="minorHAnsi"/>
          <w:sz w:val="24"/>
          <w:szCs w:val="24"/>
        </w:rPr>
        <w:t xml:space="preserve"> sankcije, d</w:t>
      </w:r>
      <w:r w:rsidRPr="00105C96">
        <w:rPr>
          <w:rFonts w:cstheme="minorHAnsi"/>
          <w:sz w:val="24"/>
          <w:szCs w:val="24"/>
        </w:rPr>
        <w:t>) pol</w:t>
      </w:r>
      <w:r w:rsidR="000346DE" w:rsidRPr="00105C96">
        <w:rPr>
          <w:rFonts w:cstheme="minorHAnsi"/>
          <w:sz w:val="24"/>
          <w:szCs w:val="24"/>
        </w:rPr>
        <w:t>u lica kome je mjera izrečena, e</w:t>
      </w:r>
      <w:r w:rsidRPr="00105C96">
        <w:rPr>
          <w:rFonts w:cstheme="minorHAnsi"/>
          <w:sz w:val="24"/>
          <w:szCs w:val="24"/>
        </w:rPr>
        <w:t>) srodstvu lica k</w:t>
      </w:r>
      <w:r w:rsidR="00CF1D84" w:rsidRPr="00105C96">
        <w:rPr>
          <w:rFonts w:cstheme="minorHAnsi"/>
          <w:sz w:val="24"/>
          <w:szCs w:val="24"/>
        </w:rPr>
        <w:t>ome je mjera izrečena i</w:t>
      </w:r>
      <w:r w:rsidR="000346DE" w:rsidRPr="00105C96">
        <w:rPr>
          <w:rFonts w:cstheme="minorHAnsi"/>
          <w:sz w:val="24"/>
          <w:szCs w:val="24"/>
        </w:rPr>
        <w:t xml:space="preserve"> žrtve, f</w:t>
      </w:r>
      <w:r w:rsidRPr="00105C96">
        <w:rPr>
          <w:rFonts w:cstheme="minorHAnsi"/>
          <w:sz w:val="24"/>
          <w:szCs w:val="24"/>
        </w:rPr>
        <w:t>) broju djece koja su</w:t>
      </w:r>
      <w:r w:rsidR="00CF1D84" w:rsidRPr="00105C96">
        <w:rPr>
          <w:rFonts w:cstheme="minorHAnsi"/>
          <w:sz w:val="24"/>
          <w:szCs w:val="24"/>
        </w:rPr>
        <w:t xml:space="preserve"> žrtve i/ili svjedoci nasilja i</w:t>
      </w:r>
      <w:r w:rsidR="000346DE" w:rsidRPr="00105C96">
        <w:rPr>
          <w:rFonts w:cstheme="minorHAnsi"/>
          <w:sz w:val="24"/>
          <w:szCs w:val="24"/>
        </w:rPr>
        <w:t xml:space="preserve"> g</w:t>
      </w:r>
      <w:r w:rsidRPr="00105C96">
        <w:rPr>
          <w:rFonts w:cstheme="minorHAnsi"/>
          <w:sz w:val="24"/>
          <w:szCs w:val="24"/>
        </w:rPr>
        <w:t>) opštini.</w:t>
      </w:r>
      <w:proofErr w:type="gramEnd"/>
    </w:p>
    <w:p w:rsidR="00CF1D84" w:rsidRPr="00105C96" w:rsidRDefault="00CF1D84" w:rsidP="00126D28">
      <w:pPr>
        <w:ind w:left="720" w:hanging="720"/>
        <w:jc w:val="both"/>
        <w:rPr>
          <w:rFonts w:cstheme="minorHAnsi"/>
          <w:sz w:val="24"/>
          <w:szCs w:val="24"/>
        </w:rPr>
      </w:pPr>
    </w:p>
    <w:p w:rsidR="00126D28" w:rsidRDefault="00126D28" w:rsidP="00CF1D84">
      <w:pPr>
        <w:pStyle w:val="NoSpacing"/>
        <w:jc w:val="both"/>
        <w:rPr>
          <w:rFonts w:cstheme="minorHAnsi"/>
          <w:b/>
          <w:i/>
          <w:sz w:val="24"/>
          <w:szCs w:val="24"/>
        </w:rPr>
      </w:pPr>
      <w:r w:rsidRPr="00105C96">
        <w:rPr>
          <w:rFonts w:cstheme="minorHAnsi"/>
          <w:b/>
          <w:i/>
          <w:sz w:val="24"/>
          <w:szCs w:val="24"/>
        </w:rPr>
        <w:t>Nosioci aktivnosti:</w:t>
      </w:r>
      <w:r w:rsidR="00F45667" w:rsidRPr="00105C96">
        <w:rPr>
          <w:rFonts w:cstheme="minorHAnsi"/>
          <w:b/>
          <w:i/>
          <w:sz w:val="24"/>
          <w:szCs w:val="24"/>
        </w:rPr>
        <w:t xml:space="preserve"> Ministarstvo pravde</w:t>
      </w:r>
    </w:p>
    <w:p w:rsidR="0026290A" w:rsidRPr="00105C96" w:rsidRDefault="0026290A" w:rsidP="00CF1D84">
      <w:pPr>
        <w:pStyle w:val="NoSpacing"/>
        <w:jc w:val="both"/>
        <w:rPr>
          <w:rFonts w:cstheme="minorHAnsi"/>
          <w:b/>
          <w:i/>
          <w:sz w:val="24"/>
          <w:szCs w:val="24"/>
        </w:rPr>
      </w:pPr>
    </w:p>
    <w:p w:rsidR="00414D67" w:rsidRDefault="00126D28" w:rsidP="00CF1D84">
      <w:pPr>
        <w:pStyle w:val="NoSpacing"/>
        <w:jc w:val="both"/>
        <w:rPr>
          <w:rFonts w:cstheme="minorHAnsi"/>
          <w:b/>
          <w:i/>
          <w:sz w:val="24"/>
          <w:szCs w:val="24"/>
        </w:rPr>
      </w:pPr>
      <w:r w:rsidRPr="00105C96">
        <w:rPr>
          <w:rFonts w:cstheme="minorHAnsi"/>
          <w:b/>
          <w:i/>
          <w:sz w:val="24"/>
          <w:szCs w:val="24"/>
        </w:rPr>
        <w:t>Partneri:</w:t>
      </w:r>
      <w:r w:rsidR="003D230C">
        <w:rPr>
          <w:rFonts w:cstheme="minorHAnsi"/>
          <w:b/>
          <w:i/>
          <w:sz w:val="24"/>
          <w:szCs w:val="24"/>
        </w:rPr>
        <w:t xml:space="preserve"> </w:t>
      </w:r>
      <w:r w:rsidR="001C2FB8" w:rsidRPr="00105C96">
        <w:rPr>
          <w:rFonts w:cstheme="minorHAnsi"/>
          <w:b/>
          <w:i/>
          <w:sz w:val="24"/>
          <w:szCs w:val="24"/>
        </w:rPr>
        <w:t xml:space="preserve">Sudski savjet, </w:t>
      </w:r>
      <w:r w:rsidR="00CF1D84" w:rsidRPr="00105C96">
        <w:rPr>
          <w:rFonts w:cstheme="minorHAnsi"/>
          <w:b/>
          <w:i/>
          <w:sz w:val="24"/>
          <w:szCs w:val="24"/>
        </w:rPr>
        <w:t>Zaštitnik ljudskih prava i</w:t>
      </w:r>
      <w:r w:rsidR="00D20C4A" w:rsidRPr="00105C96">
        <w:rPr>
          <w:rFonts w:cstheme="minorHAnsi"/>
          <w:b/>
          <w:i/>
          <w:sz w:val="24"/>
          <w:szCs w:val="24"/>
        </w:rPr>
        <w:t xml:space="preserve"> slobod</w:t>
      </w:r>
      <w:r w:rsidR="00124330">
        <w:rPr>
          <w:rFonts w:cstheme="minorHAnsi"/>
          <w:b/>
          <w:i/>
          <w:sz w:val="24"/>
          <w:szCs w:val="24"/>
        </w:rPr>
        <w:t>a, međunarodne organizacije, NVO</w:t>
      </w:r>
    </w:p>
    <w:p w:rsidR="0026290A" w:rsidRPr="00105C96" w:rsidRDefault="0026290A" w:rsidP="00CF1D84">
      <w:pPr>
        <w:pStyle w:val="NoSpacing"/>
        <w:jc w:val="both"/>
        <w:rPr>
          <w:rFonts w:cstheme="minorHAnsi"/>
          <w:b/>
          <w:i/>
          <w:sz w:val="24"/>
          <w:szCs w:val="24"/>
        </w:rPr>
      </w:pPr>
    </w:p>
    <w:p w:rsidR="00126D28" w:rsidRDefault="00126D28" w:rsidP="00CF1D84">
      <w:pPr>
        <w:pStyle w:val="NoSpacing"/>
        <w:jc w:val="both"/>
        <w:rPr>
          <w:rFonts w:cstheme="minorHAnsi"/>
          <w:b/>
          <w:i/>
          <w:sz w:val="24"/>
          <w:szCs w:val="24"/>
        </w:rPr>
      </w:pPr>
      <w:r w:rsidRPr="00105C96">
        <w:rPr>
          <w:rFonts w:cstheme="minorHAnsi"/>
          <w:b/>
          <w:i/>
          <w:sz w:val="24"/>
          <w:szCs w:val="24"/>
        </w:rPr>
        <w:t>Vremenski okvir:</w:t>
      </w:r>
      <w:r w:rsidR="003D230C">
        <w:rPr>
          <w:rFonts w:cstheme="minorHAnsi"/>
          <w:b/>
          <w:i/>
          <w:sz w:val="24"/>
          <w:szCs w:val="24"/>
        </w:rPr>
        <w:t xml:space="preserve"> </w:t>
      </w:r>
      <w:r w:rsidR="00414D67" w:rsidRPr="00105C96">
        <w:rPr>
          <w:rFonts w:cstheme="minorHAnsi"/>
          <w:b/>
          <w:i/>
          <w:sz w:val="24"/>
          <w:szCs w:val="24"/>
        </w:rPr>
        <w:t>J</w:t>
      </w:r>
      <w:r w:rsidR="00163297" w:rsidRPr="00105C96">
        <w:rPr>
          <w:rFonts w:cstheme="minorHAnsi"/>
          <w:b/>
          <w:i/>
          <w:sz w:val="24"/>
          <w:szCs w:val="24"/>
        </w:rPr>
        <w:t>ednom godišnje</w:t>
      </w:r>
    </w:p>
    <w:p w:rsidR="0026290A" w:rsidRPr="00105C96" w:rsidRDefault="0026290A" w:rsidP="00CF1D84">
      <w:pPr>
        <w:pStyle w:val="NoSpacing"/>
        <w:jc w:val="both"/>
        <w:rPr>
          <w:rFonts w:cstheme="minorHAnsi"/>
          <w:b/>
          <w:i/>
          <w:sz w:val="24"/>
          <w:szCs w:val="24"/>
        </w:rPr>
      </w:pPr>
    </w:p>
    <w:p w:rsidR="00126D28" w:rsidRPr="00105C96" w:rsidRDefault="00126D28" w:rsidP="00CF1D84">
      <w:pPr>
        <w:pStyle w:val="NoSpacing"/>
        <w:jc w:val="both"/>
        <w:rPr>
          <w:rFonts w:cstheme="minorHAnsi"/>
          <w:b/>
          <w:i/>
          <w:sz w:val="24"/>
          <w:szCs w:val="24"/>
        </w:rPr>
      </w:pPr>
      <w:r w:rsidRPr="00105C96">
        <w:rPr>
          <w:rFonts w:cstheme="minorHAnsi"/>
          <w:b/>
          <w:i/>
          <w:sz w:val="24"/>
          <w:szCs w:val="24"/>
        </w:rPr>
        <w:t>Sredstva verifikacije:</w:t>
      </w:r>
      <w:r w:rsidR="00262F9D" w:rsidRPr="00105C96">
        <w:rPr>
          <w:rFonts w:cstheme="minorHAnsi"/>
          <w:b/>
          <w:i/>
          <w:sz w:val="24"/>
          <w:szCs w:val="24"/>
        </w:rPr>
        <w:t xml:space="preserve"> Izvještaj nosioca</w:t>
      </w:r>
      <w:r w:rsidR="00D20C4A" w:rsidRPr="00105C96">
        <w:rPr>
          <w:rFonts w:cstheme="minorHAnsi"/>
          <w:b/>
          <w:i/>
          <w:sz w:val="24"/>
          <w:szCs w:val="24"/>
        </w:rPr>
        <w:t xml:space="preserve"> aktivnosti, izvješ</w:t>
      </w:r>
      <w:r w:rsidR="00262F9D" w:rsidRPr="00105C96">
        <w:rPr>
          <w:rFonts w:cstheme="minorHAnsi"/>
          <w:b/>
          <w:i/>
          <w:sz w:val="24"/>
          <w:szCs w:val="24"/>
        </w:rPr>
        <w:t xml:space="preserve">taj </w:t>
      </w:r>
      <w:r w:rsidR="00616912" w:rsidRPr="00105C96">
        <w:rPr>
          <w:rFonts w:cstheme="minorHAnsi"/>
          <w:b/>
          <w:i/>
          <w:sz w:val="24"/>
          <w:szCs w:val="24"/>
        </w:rPr>
        <w:t>Zaštitnika ljudskih prava i</w:t>
      </w:r>
      <w:r w:rsidR="00D20C4A" w:rsidRPr="00105C96">
        <w:rPr>
          <w:rFonts w:cstheme="minorHAnsi"/>
          <w:b/>
          <w:i/>
          <w:sz w:val="24"/>
          <w:szCs w:val="24"/>
        </w:rPr>
        <w:t xml:space="preserve"> sloboda</w:t>
      </w:r>
      <w:r w:rsidR="00280B3C">
        <w:rPr>
          <w:rFonts w:cstheme="minorHAnsi"/>
          <w:b/>
          <w:i/>
          <w:sz w:val="24"/>
          <w:szCs w:val="24"/>
        </w:rPr>
        <w:t>, izvještaj o radu sudova, i</w:t>
      </w:r>
      <w:r w:rsidR="00262F9D" w:rsidRPr="00105C96">
        <w:rPr>
          <w:rFonts w:cstheme="minorHAnsi"/>
          <w:b/>
          <w:i/>
          <w:sz w:val="24"/>
          <w:szCs w:val="24"/>
        </w:rPr>
        <w:t>zvještaj o radu tužilaca, Izvještaj E</w:t>
      </w:r>
      <w:r w:rsidR="00616912" w:rsidRPr="00105C96">
        <w:rPr>
          <w:rFonts w:cstheme="minorHAnsi"/>
          <w:b/>
          <w:i/>
          <w:sz w:val="24"/>
          <w:szCs w:val="24"/>
        </w:rPr>
        <w:t>U o napretku, izvještaji CEDAW i</w:t>
      </w:r>
      <w:r w:rsidR="00262F9D" w:rsidRPr="00105C96">
        <w:rPr>
          <w:rFonts w:cstheme="minorHAnsi"/>
          <w:b/>
          <w:i/>
          <w:sz w:val="24"/>
          <w:szCs w:val="24"/>
        </w:rPr>
        <w:t xml:space="preserve"> CRC, izvještaj GREVIO komiteta, izvještaji NVO</w:t>
      </w:r>
    </w:p>
    <w:p w:rsidR="00126D28" w:rsidRPr="00105C96" w:rsidRDefault="00126D28" w:rsidP="00126D28">
      <w:pPr>
        <w:jc w:val="both"/>
        <w:rPr>
          <w:rFonts w:cstheme="minorHAnsi"/>
          <w:b/>
          <w:sz w:val="24"/>
          <w:szCs w:val="24"/>
        </w:rPr>
      </w:pPr>
    </w:p>
    <w:p w:rsidR="00126D28" w:rsidRPr="00105C96" w:rsidRDefault="0029335D" w:rsidP="00126D28">
      <w:pPr>
        <w:jc w:val="both"/>
        <w:rPr>
          <w:rFonts w:cstheme="minorHAnsi"/>
          <w:b/>
          <w:sz w:val="24"/>
          <w:szCs w:val="24"/>
        </w:rPr>
      </w:pPr>
      <w:r w:rsidRPr="00105C96">
        <w:rPr>
          <w:rFonts w:cstheme="minorHAnsi"/>
          <w:b/>
          <w:sz w:val="24"/>
          <w:szCs w:val="24"/>
        </w:rPr>
        <w:t>Aktivnost 5.2.</w:t>
      </w:r>
      <w:r w:rsidR="00126D28" w:rsidRPr="00105C96">
        <w:rPr>
          <w:rFonts w:cstheme="minorHAnsi"/>
          <w:b/>
          <w:sz w:val="24"/>
          <w:szCs w:val="24"/>
        </w:rPr>
        <w:t xml:space="preserve">: </w:t>
      </w:r>
      <w:r w:rsidR="00126D28" w:rsidRPr="00105C96">
        <w:rPr>
          <w:rFonts w:cstheme="minorHAnsi"/>
          <w:sz w:val="24"/>
          <w:szCs w:val="24"/>
        </w:rPr>
        <w:t xml:space="preserve">Pratiti </w:t>
      </w:r>
      <w:r w:rsidR="00C928FA" w:rsidRPr="00105C96">
        <w:rPr>
          <w:rFonts w:cstheme="minorHAnsi"/>
          <w:sz w:val="24"/>
          <w:szCs w:val="24"/>
        </w:rPr>
        <w:t xml:space="preserve">dostupnost, načine </w:t>
      </w:r>
      <w:r w:rsidR="00616912" w:rsidRPr="00105C96">
        <w:rPr>
          <w:rFonts w:cstheme="minorHAnsi"/>
          <w:sz w:val="24"/>
          <w:szCs w:val="24"/>
        </w:rPr>
        <w:t xml:space="preserve">i </w:t>
      </w:r>
      <w:r w:rsidR="00126D28" w:rsidRPr="00105C96">
        <w:rPr>
          <w:rFonts w:cstheme="minorHAnsi"/>
          <w:sz w:val="24"/>
          <w:szCs w:val="24"/>
        </w:rPr>
        <w:t>obuhvat pružanja besplatne pravne pomoći žrtvama nasilja.</w:t>
      </w:r>
    </w:p>
    <w:p w:rsidR="00126D28" w:rsidRPr="00105C96" w:rsidRDefault="00126D28" w:rsidP="00126D28">
      <w:pPr>
        <w:jc w:val="both"/>
        <w:rPr>
          <w:rFonts w:cstheme="minorHAnsi"/>
          <w:b/>
          <w:i/>
          <w:sz w:val="24"/>
          <w:szCs w:val="24"/>
        </w:rPr>
      </w:pPr>
      <w:r w:rsidRPr="00105C96">
        <w:rPr>
          <w:rFonts w:cstheme="minorHAnsi"/>
          <w:b/>
          <w:i/>
          <w:sz w:val="24"/>
          <w:szCs w:val="24"/>
        </w:rPr>
        <w:t>Pokazatelji:</w:t>
      </w:r>
    </w:p>
    <w:p w:rsidR="00616912" w:rsidRPr="00105C96" w:rsidRDefault="00126D28" w:rsidP="00616912">
      <w:pPr>
        <w:ind w:left="720" w:hanging="720"/>
        <w:jc w:val="both"/>
        <w:rPr>
          <w:rFonts w:cstheme="minorHAnsi"/>
          <w:sz w:val="24"/>
          <w:szCs w:val="24"/>
        </w:rPr>
      </w:pPr>
      <w:r w:rsidRPr="00105C96">
        <w:rPr>
          <w:rFonts w:cstheme="minorHAnsi"/>
          <w:b/>
          <w:sz w:val="24"/>
          <w:szCs w:val="24"/>
        </w:rPr>
        <w:t xml:space="preserve">- </w:t>
      </w:r>
      <w:r w:rsidRPr="00105C96">
        <w:rPr>
          <w:rFonts w:cstheme="minorHAnsi"/>
          <w:b/>
          <w:sz w:val="24"/>
          <w:szCs w:val="24"/>
        </w:rPr>
        <w:tab/>
      </w:r>
      <w:r w:rsidRPr="00105C96">
        <w:rPr>
          <w:rFonts w:cstheme="minorHAnsi"/>
          <w:sz w:val="24"/>
          <w:szCs w:val="24"/>
        </w:rPr>
        <w:t>Broj kancelarija/organizacija koje pružaju besplatnu pravnu pomoć žrtvama nasilja u porodici,</w:t>
      </w:r>
      <w:r w:rsidR="00616912" w:rsidRPr="00105C96">
        <w:rPr>
          <w:rFonts w:cstheme="minorHAnsi"/>
          <w:sz w:val="24"/>
          <w:szCs w:val="24"/>
        </w:rPr>
        <w:t xml:space="preserve"> razvrstanih prema: a) opštini,</w:t>
      </w:r>
      <w:r w:rsidRPr="00105C96">
        <w:rPr>
          <w:rFonts w:cstheme="minorHAnsi"/>
          <w:sz w:val="24"/>
          <w:szCs w:val="24"/>
        </w:rPr>
        <w:t xml:space="preserve"> b) vrsti pravne pomo</w:t>
      </w:r>
      <w:r w:rsidR="00616912" w:rsidRPr="00105C96">
        <w:rPr>
          <w:rFonts w:cstheme="minorHAnsi"/>
          <w:sz w:val="24"/>
          <w:szCs w:val="24"/>
        </w:rPr>
        <w:t>ći koja se pruža, c) tipu pružao</w:t>
      </w:r>
      <w:r w:rsidRPr="00105C96">
        <w:rPr>
          <w:rFonts w:cstheme="minorHAnsi"/>
          <w:sz w:val="24"/>
          <w:szCs w:val="24"/>
        </w:rPr>
        <w:t>ca (adv</w:t>
      </w:r>
      <w:r w:rsidR="00616912" w:rsidRPr="00105C96">
        <w:rPr>
          <w:rFonts w:cstheme="minorHAnsi"/>
          <w:sz w:val="24"/>
          <w:szCs w:val="24"/>
        </w:rPr>
        <w:t>okatura, javni sektor, pravosuđ</w:t>
      </w:r>
      <w:r w:rsidRPr="00105C96">
        <w:rPr>
          <w:rFonts w:cstheme="minorHAnsi"/>
          <w:sz w:val="24"/>
          <w:szCs w:val="24"/>
        </w:rPr>
        <w:t>e, o</w:t>
      </w:r>
      <w:r w:rsidR="00181C45" w:rsidRPr="00105C96">
        <w:rPr>
          <w:rFonts w:cstheme="minorHAnsi"/>
          <w:sz w:val="24"/>
          <w:szCs w:val="24"/>
        </w:rPr>
        <w:t>rganizacij</w:t>
      </w:r>
      <w:r w:rsidR="00616912" w:rsidRPr="00105C96">
        <w:rPr>
          <w:rFonts w:cstheme="minorHAnsi"/>
          <w:sz w:val="24"/>
          <w:szCs w:val="24"/>
        </w:rPr>
        <w:t>e civilnog društva);</w:t>
      </w:r>
    </w:p>
    <w:p w:rsidR="00126D28" w:rsidRPr="00105C96" w:rsidRDefault="00181C45" w:rsidP="00126D28">
      <w:pPr>
        <w:ind w:left="720" w:hanging="720"/>
        <w:jc w:val="both"/>
        <w:rPr>
          <w:rFonts w:cstheme="minorHAnsi"/>
          <w:sz w:val="24"/>
          <w:szCs w:val="24"/>
        </w:rPr>
      </w:pPr>
      <w:r w:rsidRPr="00105C96">
        <w:rPr>
          <w:rFonts w:cstheme="minorHAnsi"/>
          <w:b/>
          <w:sz w:val="24"/>
          <w:szCs w:val="24"/>
        </w:rPr>
        <w:t>-</w:t>
      </w:r>
      <w:r w:rsidR="00126D28" w:rsidRPr="00105C96">
        <w:rPr>
          <w:rFonts w:cstheme="minorHAnsi"/>
          <w:sz w:val="24"/>
          <w:szCs w:val="24"/>
        </w:rPr>
        <w:t xml:space="preserve">Broj osoba kojima je pružena besplatna pravna pomoć, razvrstan prema </w:t>
      </w:r>
      <w:r w:rsidR="00C928FA" w:rsidRPr="00105C96">
        <w:rPr>
          <w:rFonts w:cstheme="minorHAnsi"/>
          <w:sz w:val="24"/>
          <w:szCs w:val="24"/>
        </w:rPr>
        <w:t>a) vr</w:t>
      </w:r>
      <w:r w:rsidR="00616912" w:rsidRPr="00105C96">
        <w:rPr>
          <w:rFonts w:cstheme="minorHAnsi"/>
          <w:sz w:val="24"/>
          <w:szCs w:val="24"/>
        </w:rPr>
        <w:t xml:space="preserve">sti pružene pomoći, </w:t>
      </w:r>
      <w:r w:rsidR="005E12C4" w:rsidRPr="00105C96">
        <w:rPr>
          <w:rFonts w:cstheme="minorHAnsi"/>
          <w:sz w:val="24"/>
          <w:szCs w:val="24"/>
        </w:rPr>
        <w:t>b) starosti i</w:t>
      </w:r>
      <w:r w:rsidR="00C928FA" w:rsidRPr="00105C96">
        <w:rPr>
          <w:rFonts w:cstheme="minorHAnsi"/>
          <w:sz w:val="24"/>
          <w:szCs w:val="24"/>
        </w:rPr>
        <w:t xml:space="preserve"> polu lica kome je p</w:t>
      </w:r>
      <w:r w:rsidR="00616912" w:rsidRPr="00105C96">
        <w:rPr>
          <w:rFonts w:cstheme="minorHAnsi"/>
          <w:sz w:val="24"/>
          <w:szCs w:val="24"/>
        </w:rPr>
        <w:t>omoć pružena, b) tipu pružaoca i</w:t>
      </w:r>
      <w:r w:rsidR="00C928FA" w:rsidRPr="00105C96">
        <w:rPr>
          <w:rFonts w:cstheme="minorHAnsi"/>
          <w:sz w:val="24"/>
          <w:szCs w:val="24"/>
        </w:rPr>
        <w:t xml:space="preserve"> c)</w:t>
      </w:r>
      <w:r w:rsidR="00126D28" w:rsidRPr="00105C96">
        <w:rPr>
          <w:rFonts w:cstheme="minorHAnsi"/>
          <w:sz w:val="24"/>
          <w:szCs w:val="24"/>
        </w:rPr>
        <w:t xml:space="preserve"> opštini, </w:t>
      </w:r>
      <w:proofErr w:type="gramStart"/>
      <w:r w:rsidR="00126D28" w:rsidRPr="00105C96">
        <w:rPr>
          <w:rFonts w:cstheme="minorHAnsi"/>
          <w:sz w:val="24"/>
          <w:szCs w:val="24"/>
        </w:rPr>
        <w:t>na</w:t>
      </w:r>
      <w:proofErr w:type="gramEnd"/>
      <w:r w:rsidR="00126D28" w:rsidRPr="00105C96">
        <w:rPr>
          <w:rFonts w:cstheme="minorHAnsi"/>
          <w:sz w:val="24"/>
          <w:szCs w:val="24"/>
        </w:rPr>
        <w:t xml:space="preserve"> godišnjem nivou. </w:t>
      </w:r>
    </w:p>
    <w:p w:rsidR="00126D28" w:rsidRDefault="00126D28" w:rsidP="00616912">
      <w:pPr>
        <w:pStyle w:val="NoSpacing"/>
        <w:jc w:val="both"/>
        <w:rPr>
          <w:rFonts w:cstheme="minorHAnsi"/>
          <w:b/>
          <w:i/>
          <w:sz w:val="24"/>
          <w:szCs w:val="24"/>
        </w:rPr>
      </w:pPr>
      <w:r w:rsidRPr="00105C96">
        <w:rPr>
          <w:rFonts w:cstheme="minorHAnsi"/>
          <w:b/>
          <w:i/>
          <w:sz w:val="24"/>
          <w:szCs w:val="24"/>
        </w:rPr>
        <w:t>Nosioci aktivnosti:</w:t>
      </w:r>
      <w:r w:rsidR="00181C45" w:rsidRPr="00105C96">
        <w:rPr>
          <w:rFonts w:cstheme="minorHAnsi"/>
          <w:b/>
          <w:i/>
          <w:sz w:val="24"/>
          <w:szCs w:val="24"/>
        </w:rPr>
        <w:t xml:space="preserve"> Ministarstvo pravde</w:t>
      </w:r>
    </w:p>
    <w:p w:rsidR="0026290A" w:rsidRPr="00105C96" w:rsidRDefault="0026290A" w:rsidP="00616912">
      <w:pPr>
        <w:pStyle w:val="NoSpacing"/>
        <w:jc w:val="both"/>
        <w:rPr>
          <w:rFonts w:cstheme="minorHAnsi"/>
          <w:b/>
          <w:i/>
          <w:sz w:val="24"/>
          <w:szCs w:val="24"/>
        </w:rPr>
      </w:pPr>
    </w:p>
    <w:p w:rsidR="00126D28" w:rsidRPr="00105C96" w:rsidRDefault="00126D28" w:rsidP="00616912">
      <w:pPr>
        <w:pStyle w:val="NoSpacing"/>
        <w:jc w:val="both"/>
        <w:rPr>
          <w:rFonts w:cstheme="minorHAnsi"/>
          <w:b/>
          <w:i/>
          <w:sz w:val="24"/>
          <w:szCs w:val="24"/>
        </w:rPr>
      </w:pPr>
      <w:r w:rsidRPr="00105C96">
        <w:rPr>
          <w:rFonts w:cstheme="minorHAnsi"/>
          <w:b/>
          <w:i/>
          <w:sz w:val="24"/>
          <w:szCs w:val="24"/>
        </w:rPr>
        <w:t>Partneri:</w:t>
      </w:r>
      <w:r w:rsidR="00181C45" w:rsidRPr="00105C96">
        <w:rPr>
          <w:rFonts w:cstheme="minorHAnsi"/>
          <w:b/>
          <w:i/>
          <w:sz w:val="24"/>
          <w:szCs w:val="24"/>
        </w:rPr>
        <w:t xml:space="preserve"> Sudski savjet</w:t>
      </w:r>
      <w:r w:rsidR="00414D67" w:rsidRPr="00105C96">
        <w:rPr>
          <w:rFonts w:cstheme="minorHAnsi"/>
          <w:b/>
          <w:i/>
          <w:sz w:val="24"/>
          <w:szCs w:val="24"/>
        </w:rPr>
        <w:t xml:space="preserve">, </w:t>
      </w:r>
      <w:r w:rsidR="00616912" w:rsidRPr="00105C96">
        <w:rPr>
          <w:rFonts w:cstheme="minorHAnsi"/>
          <w:b/>
          <w:i/>
          <w:sz w:val="24"/>
          <w:szCs w:val="24"/>
        </w:rPr>
        <w:t>Zaštitnik ljudskih prava i</w:t>
      </w:r>
      <w:r w:rsidR="00D20C4A" w:rsidRPr="00105C96">
        <w:rPr>
          <w:rFonts w:cstheme="minorHAnsi"/>
          <w:b/>
          <w:i/>
          <w:sz w:val="24"/>
          <w:szCs w:val="24"/>
        </w:rPr>
        <w:t xml:space="preserve"> sloboda, međunarodne organizacije, </w:t>
      </w:r>
      <w:r w:rsidR="00414D67" w:rsidRPr="00105C96">
        <w:rPr>
          <w:rFonts w:cstheme="minorHAnsi"/>
          <w:b/>
          <w:i/>
          <w:sz w:val="24"/>
          <w:szCs w:val="24"/>
        </w:rPr>
        <w:t>NVO</w:t>
      </w:r>
    </w:p>
    <w:p w:rsidR="00126D28" w:rsidRDefault="00126D28" w:rsidP="00616912">
      <w:pPr>
        <w:pStyle w:val="NoSpacing"/>
        <w:jc w:val="both"/>
        <w:rPr>
          <w:rFonts w:cstheme="minorHAnsi"/>
          <w:b/>
          <w:i/>
          <w:sz w:val="24"/>
          <w:szCs w:val="24"/>
          <w:lang w:val="hr-BA"/>
        </w:rPr>
      </w:pPr>
      <w:r w:rsidRPr="00105C96">
        <w:rPr>
          <w:rFonts w:cstheme="minorHAnsi"/>
          <w:b/>
          <w:i/>
          <w:sz w:val="24"/>
          <w:szCs w:val="24"/>
        </w:rPr>
        <w:t>Vremenski okvir:</w:t>
      </w:r>
      <w:r w:rsidR="00280B3C">
        <w:rPr>
          <w:rFonts w:cstheme="minorHAnsi"/>
          <w:b/>
          <w:i/>
          <w:sz w:val="24"/>
          <w:szCs w:val="24"/>
        </w:rPr>
        <w:t xml:space="preserve"> </w:t>
      </w:r>
      <w:r w:rsidR="00414D67" w:rsidRPr="00105C96">
        <w:rPr>
          <w:rFonts w:cstheme="minorHAnsi"/>
          <w:b/>
          <w:i/>
          <w:sz w:val="24"/>
          <w:szCs w:val="24"/>
        </w:rPr>
        <w:t>Jednom godi</w:t>
      </w:r>
      <w:r w:rsidR="00414D67" w:rsidRPr="00105C96">
        <w:rPr>
          <w:rFonts w:cstheme="minorHAnsi"/>
          <w:b/>
          <w:i/>
          <w:sz w:val="24"/>
          <w:szCs w:val="24"/>
          <w:lang w:val="hr-BA"/>
        </w:rPr>
        <w:t>šnje</w:t>
      </w:r>
    </w:p>
    <w:p w:rsidR="0026290A" w:rsidRPr="00105C96" w:rsidRDefault="0026290A" w:rsidP="00616912">
      <w:pPr>
        <w:pStyle w:val="NoSpacing"/>
        <w:jc w:val="both"/>
        <w:rPr>
          <w:rFonts w:cstheme="minorHAnsi"/>
          <w:b/>
          <w:i/>
          <w:sz w:val="24"/>
          <w:szCs w:val="24"/>
        </w:rPr>
      </w:pPr>
    </w:p>
    <w:p w:rsidR="00126D28" w:rsidRDefault="00126D28" w:rsidP="00616912">
      <w:pPr>
        <w:pStyle w:val="NoSpacing"/>
        <w:jc w:val="both"/>
        <w:rPr>
          <w:rFonts w:cstheme="minorHAnsi"/>
          <w:b/>
          <w:i/>
          <w:sz w:val="24"/>
          <w:szCs w:val="24"/>
        </w:rPr>
      </w:pPr>
      <w:r w:rsidRPr="00105C96">
        <w:rPr>
          <w:rFonts w:cstheme="minorHAnsi"/>
          <w:b/>
          <w:i/>
          <w:sz w:val="24"/>
          <w:szCs w:val="24"/>
        </w:rPr>
        <w:t>Sredstva verifikacije:</w:t>
      </w:r>
      <w:r w:rsidR="00280B3C">
        <w:rPr>
          <w:rFonts w:cstheme="minorHAnsi"/>
          <w:b/>
          <w:i/>
          <w:sz w:val="24"/>
          <w:szCs w:val="24"/>
        </w:rPr>
        <w:t xml:space="preserve"> Izvještaj nosioca aktivnosti, i</w:t>
      </w:r>
      <w:r w:rsidR="00262F9D" w:rsidRPr="00105C96">
        <w:rPr>
          <w:rFonts w:cstheme="minorHAnsi"/>
          <w:b/>
          <w:i/>
          <w:sz w:val="24"/>
          <w:szCs w:val="24"/>
        </w:rPr>
        <w:t xml:space="preserve">zvjestaj </w:t>
      </w:r>
      <w:r w:rsidR="00616912" w:rsidRPr="00105C96">
        <w:rPr>
          <w:rFonts w:cstheme="minorHAnsi"/>
          <w:b/>
          <w:i/>
          <w:sz w:val="24"/>
          <w:szCs w:val="24"/>
        </w:rPr>
        <w:t>Zaštitnika ljudskih prava i</w:t>
      </w:r>
      <w:r w:rsidR="00D20C4A" w:rsidRPr="00105C96">
        <w:rPr>
          <w:rFonts w:cstheme="minorHAnsi"/>
          <w:b/>
          <w:i/>
          <w:sz w:val="24"/>
          <w:szCs w:val="24"/>
        </w:rPr>
        <w:t xml:space="preserve"> sloboda, </w:t>
      </w:r>
      <w:r w:rsidR="00280B3C">
        <w:rPr>
          <w:rFonts w:cstheme="minorHAnsi"/>
          <w:b/>
          <w:i/>
          <w:sz w:val="24"/>
          <w:szCs w:val="24"/>
        </w:rPr>
        <w:t>i</w:t>
      </w:r>
      <w:r w:rsidR="00262F9D" w:rsidRPr="00105C96">
        <w:rPr>
          <w:rFonts w:cstheme="minorHAnsi"/>
          <w:b/>
          <w:i/>
          <w:sz w:val="24"/>
          <w:szCs w:val="24"/>
        </w:rPr>
        <w:t>zvještaj o radu sudova, Izvještaj EU o napretku, iz</w:t>
      </w:r>
      <w:r w:rsidR="00616912" w:rsidRPr="00105C96">
        <w:rPr>
          <w:rFonts w:cstheme="minorHAnsi"/>
          <w:b/>
          <w:i/>
          <w:sz w:val="24"/>
          <w:szCs w:val="24"/>
        </w:rPr>
        <w:t>vještaji CEDAW i</w:t>
      </w:r>
      <w:r w:rsidR="00280B3C">
        <w:rPr>
          <w:rFonts w:cstheme="minorHAnsi"/>
          <w:b/>
          <w:i/>
          <w:sz w:val="24"/>
          <w:szCs w:val="24"/>
        </w:rPr>
        <w:t xml:space="preserve"> CRC, i</w:t>
      </w:r>
      <w:r w:rsidR="00262F9D" w:rsidRPr="00105C96">
        <w:rPr>
          <w:rFonts w:cstheme="minorHAnsi"/>
          <w:b/>
          <w:i/>
          <w:sz w:val="24"/>
          <w:szCs w:val="24"/>
        </w:rPr>
        <w:t>zvještaj GREVIO komiteta, izvještaji NVO</w:t>
      </w:r>
    </w:p>
    <w:p w:rsidR="0026290A" w:rsidRPr="00105C96" w:rsidRDefault="0026290A" w:rsidP="00616912">
      <w:pPr>
        <w:pStyle w:val="NoSpacing"/>
        <w:jc w:val="both"/>
        <w:rPr>
          <w:rFonts w:cstheme="minorHAnsi"/>
          <w:b/>
          <w:i/>
          <w:sz w:val="24"/>
          <w:szCs w:val="24"/>
        </w:rPr>
      </w:pPr>
    </w:p>
    <w:p w:rsidR="00126D28" w:rsidRPr="00105C96" w:rsidRDefault="00126D28" w:rsidP="00126D28">
      <w:pPr>
        <w:jc w:val="both"/>
        <w:rPr>
          <w:rFonts w:cstheme="minorHAnsi"/>
          <w:b/>
          <w:sz w:val="24"/>
          <w:szCs w:val="24"/>
        </w:rPr>
      </w:pPr>
    </w:p>
    <w:p w:rsidR="00126D28" w:rsidRPr="00105C96" w:rsidRDefault="0029335D" w:rsidP="00126D28">
      <w:pPr>
        <w:jc w:val="both"/>
        <w:rPr>
          <w:rFonts w:cstheme="minorHAnsi"/>
          <w:sz w:val="24"/>
          <w:szCs w:val="24"/>
        </w:rPr>
      </w:pPr>
      <w:r w:rsidRPr="00105C96">
        <w:rPr>
          <w:rFonts w:cstheme="minorHAnsi"/>
          <w:b/>
          <w:sz w:val="24"/>
          <w:szCs w:val="24"/>
        </w:rPr>
        <w:t>Aktivnost 5.3</w:t>
      </w:r>
      <w:r w:rsidR="00126D28" w:rsidRPr="00105C96">
        <w:rPr>
          <w:rFonts w:cstheme="minorHAnsi"/>
          <w:b/>
          <w:sz w:val="24"/>
          <w:szCs w:val="24"/>
        </w:rPr>
        <w:t xml:space="preserve">.: </w:t>
      </w:r>
      <w:r w:rsidR="00126D28" w:rsidRPr="00105C96">
        <w:rPr>
          <w:rFonts w:cstheme="minorHAnsi"/>
          <w:sz w:val="24"/>
          <w:szCs w:val="24"/>
        </w:rPr>
        <w:t>Prati</w:t>
      </w:r>
      <w:r w:rsidR="00E91C5B" w:rsidRPr="00105C96">
        <w:rPr>
          <w:rFonts w:cstheme="minorHAnsi"/>
          <w:sz w:val="24"/>
          <w:szCs w:val="24"/>
        </w:rPr>
        <w:t>ti sprovođenje sistema podrške i zaštite za djecu svjedoke i</w:t>
      </w:r>
      <w:r w:rsidR="00126D28" w:rsidRPr="00105C96">
        <w:rPr>
          <w:rFonts w:cstheme="minorHAnsi"/>
          <w:sz w:val="24"/>
          <w:szCs w:val="24"/>
        </w:rPr>
        <w:t xml:space="preserve"> žrtve nasilja, u skladu </w:t>
      </w:r>
      <w:proofErr w:type="gramStart"/>
      <w:r w:rsidR="00126D28" w:rsidRPr="00105C96">
        <w:rPr>
          <w:rFonts w:cstheme="minorHAnsi"/>
          <w:sz w:val="24"/>
          <w:szCs w:val="24"/>
        </w:rPr>
        <w:t>sa</w:t>
      </w:r>
      <w:proofErr w:type="gramEnd"/>
      <w:r w:rsidR="00126D28" w:rsidRPr="00105C96">
        <w:rPr>
          <w:rFonts w:cstheme="minorHAnsi"/>
          <w:sz w:val="24"/>
          <w:szCs w:val="24"/>
        </w:rPr>
        <w:t xml:space="preserve"> preporukama iz </w:t>
      </w:r>
      <w:r w:rsidR="00414D67" w:rsidRPr="00105C96">
        <w:rPr>
          <w:rFonts w:cstheme="minorHAnsi"/>
          <w:sz w:val="24"/>
          <w:szCs w:val="24"/>
        </w:rPr>
        <w:t>“</w:t>
      </w:r>
      <w:r w:rsidR="00126D28" w:rsidRPr="00105C96">
        <w:rPr>
          <w:rFonts w:cstheme="minorHAnsi"/>
          <w:sz w:val="24"/>
          <w:szCs w:val="24"/>
        </w:rPr>
        <w:t>UN Priručnika za stručnjake i donosioce odluka o pravosudnim pitanjima koja uključuju djecu žrtve i svjedoke kaznenih djela</w:t>
      </w:r>
      <w:r w:rsidR="00414D67" w:rsidRPr="00105C96">
        <w:rPr>
          <w:rFonts w:cstheme="minorHAnsi"/>
          <w:sz w:val="24"/>
          <w:szCs w:val="24"/>
        </w:rPr>
        <w:t>”</w:t>
      </w:r>
      <w:r w:rsidR="00126D28" w:rsidRPr="00105C96">
        <w:rPr>
          <w:rFonts w:cstheme="minorHAnsi"/>
          <w:sz w:val="24"/>
          <w:szCs w:val="24"/>
        </w:rPr>
        <w:t xml:space="preserve">, kao i u skladu sa standardima postavljenim u Istanbulskoj konvenciji. </w:t>
      </w:r>
    </w:p>
    <w:p w:rsidR="00616912" w:rsidRPr="00105C96" w:rsidRDefault="00616912" w:rsidP="00126D28">
      <w:pPr>
        <w:jc w:val="both"/>
        <w:rPr>
          <w:rFonts w:cstheme="minorHAnsi"/>
          <w:sz w:val="24"/>
          <w:szCs w:val="24"/>
        </w:rPr>
      </w:pPr>
    </w:p>
    <w:p w:rsidR="00616912" w:rsidRPr="00105C96" w:rsidRDefault="00616912" w:rsidP="00126D28">
      <w:pPr>
        <w:jc w:val="both"/>
        <w:rPr>
          <w:rFonts w:cstheme="minorHAnsi"/>
          <w:sz w:val="24"/>
          <w:szCs w:val="24"/>
        </w:rPr>
      </w:pPr>
    </w:p>
    <w:p w:rsidR="00126D28" w:rsidRPr="00105C96" w:rsidRDefault="00126D28" w:rsidP="00126D28">
      <w:pPr>
        <w:jc w:val="both"/>
        <w:rPr>
          <w:rFonts w:cstheme="minorHAnsi"/>
          <w:b/>
          <w:i/>
          <w:sz w:val="24"/>
          <w:szCs w:val="24"/>
        </w:rPr>
      </w:pPr>
      <w:r w:rsidRPr="00105C96">
        <w:rPr>
          <w:rFonts w:cstheme="minorHAnsi"/>
          <w:b/>
          <w:i/>
          <w:sz w:val="24"/>
          <w:szCs w:val="24"/>
        </w:rPr>
        <w:t>Pokazatelji:</w:t>
      </w:r>
    </w:p>
    <w:p w:rsidR="00126D28" w:rsidRPr="00105C96" w:rsidRDefault="00126D28" w:rsidP="00126D28">
      <w:pPr>
        <w:ind w:left="720" w:hanging="720"/>
        <w:jc w:val="both"/>
        <w:rPr>
          <w:rFonts w:cstheme="minorHAnsi"/>
          <w:sz w:val="24"/>
          <w:szCs w:val="24"/>
        </w:rPr>
      </w:pPr>
      <w:r w:rsidRPr="00105C96">
        <w:rPr>
          <w:rFonts w:cstheme="minorHAnsi"/>
          <w:b/>
          <w:sz w:val="24"/>
          <w:szCs w:val="24"/>
        </w:rPr>
        <w:lastRenderedPageBreak/>
        <w:t>-</w:t>
      </w:r>
      <w:r w:rsidRPr="00105C96">
        <w:rPr>
          <w:rFonts w:cstheme="minorHAnsi"/>
          <w:b/>
          <w:sz w:val="24"/>
          <w:szCs w:val="24"/>
        </w:rPr>
        <w:tab/>
      </w:r>
      <w:r w:rsidRPr="00105C96">
        <w:rPr>
          <w:rFonts w:cstheme="minorHAnsi"/>
          <w:sz w:val="24"/>
          <w:szCs w:val="24"/>
        </w:rPr>
        <w:t xml:space="preserve">Broj djece žrtava nasilja u porodici koja su koristila usluge podrške (uključujući psihološko savjetovanje) u odnosu </w:t>
      </w:r>
      <w:proofErr w:type="gramStart"/>
      <w:r w:rsidRPr="00105C96">
        <w:rPr>
          <w:rFonts w:cstheme="minorHAnsi"/>
          <w:sz w:val="24"/>
          <w:szCs w:val="24"/>
        </w:rPr>
        <w:t>na</w:t>
      </w:r>
      <w:proofErr w:type="gramEnd"/>
      <w:r w:rsidRPr="00105C96">
        <w:rPr>
          <w:rFonts w:cstheme="minorHAnsi"/>
          <w:sz w:val="24"/>
          <w:szCs w:val="24"/>
        </w:rPr>
        <w:t xml:space="preserve"> ukupan broj identifikovane djece žrtava </w:t>
      </w:r>
      <w:r w:rsidR="00414D67" w:rsidRPr="00105C96">
        <w:rPr>
          <w:rFonts w:cstheme="minorHAnsi"/>
          <w:sz w:val="24"/>
          <w:szCs w:val="24"/>
        </w:rPr>
        <w:t>na godišnje</w:t>
      </w:r>
      <w:r w:rsidR="00616912" w:rsidRPr="00105C96">
        <w:rPr>
          <w:rFonts w:cstheme="minorHAnsi"/>
          <w:sz w:val="24"/>
          <w:szCs w:val="24"/>
        </w:rPr>
        <w:t>m nivou;</w:t>
      </w:r>
    </w:p>
    <w:p w:rsidR="00126D28" w:rsidRPr="00105C96" w:rsidRDefault="00126D28" w:rsidP="00126D28">
      <w:pPr>
        <w:ind w:left="720" w:hanging="720"/>
        <w:jc w:val="both"/>
        <w:rPr>
          <w:rFonts w:cstheme="minorHAnsi"/>
          <w:sz w:val="24"/>
          <w:szCs w:val="24"/>
        </w:rPr>
      </w:pPr>
      <w:r w:rsidRPr="00105C96">
        <w:rPr>
          <w:rFonts w:cstheme="minorHAnsi"/>
          <w:sz w:val="24"/>
          <w:szCs w:val="24"/>
        </w:rPr>
        <w:t>-</w:t>
      </w:r>
      <w:r w:rsidRPr="00105C96">
        <w:rPr>
          <w:rFonts w:cstheme="minorHAnsi"/>
          <w:sz w:val="24"/>
          <w:szCs w:val="24"/>
        </w:rPr>
        <w:tab/>
        <w:t xml:space="preserve">Broj sudskih postupaka (krivičnih, prekršajnih i mjera zaštite) u kojima je učinilac proglašen krivim </w:t>
      </w:r>
      <w:proofErr w:type="gramStart"/>
      <w:r w:rsidRPr="00105C96">
        <w:rPr>
          <w:rFonts w:cstheme="minorHAnsi"/>
          <w:sz w:val="24"/>
          <w:szCs w:val="24"/>
        </w:rPr>
        <w:t>ili</w:t>
      </w:r>
      <w:proofErr w:type="gramEnd"/>
      <w:r w:rsidRPr="00105C96">
        <w:rPr>
          <w:rFonts w:cstheme="minorHAnsi"/>
          <w:sz w:val="24"/>
          <w:szCs w:val="24"/>
        </w:rPr>
        <w:t xml:space="preserve"> su mu izrečene mjere zaštite i u odnosu na djecu žrtve nasilja, u odnosu na ukupan broj sudskih postupaka u kojima su učinilac i/ili žrtva imali </w:t>
      </w:r>
      <w:r w:rsidR="00414D67" w:rsidRPr="00105C96">
        <w:rPr>
          <w:rFonts w:cstheme="minorHAnsi"/>
          <w:sz w:val="24"/>
          <w:szCs w:val="24"/>
        </w:rPr>
        <w:t>d</w:t>
      </w:r>
      <w:r w:rsidR="00616912" w:rsidRPr="00105C96">
        <w:rPr>
          <w:rFonts w:cstheme="minorHAnsi"/>
          <w:sz w:val="24"/>
          <w:szCs w:val="24"/>
        </w:rPr>
        <w:t>jecu, na godišnjem nivou;</w:t>
      </w:r>
    </w:p>
    <w:p w:rsidR="00126D28" w:rsidRPr="00105C96" w:rsidRDefault="00E91C5B" w:rsidP="00126D28">
      <w:pPr>
        <w:ind w:left="720" w:hanging="720"/>
        <w:jc w:val="both"/>
        <w:rPr>
          <w:rFonts w:cstheme="minorHAnsi"/>
          <w:sz w:val="24"/>
          <w:szCs w:val="24"/>
        </w:rPr>
      </w:pPr>
      <w:r w:rsidRPr="00105C96">
        <w:rPr>
          <w:rFonts w:cstheme="minorHAnsi"/>
          <w:sz w:val="24"/>
          <w:szCs w:val="24"/>
        </w:rPr>
        <w:t xml:space="preserve">- </w:t>
      </w:r>
      <w:r w:rsidRPr="00105C96">
        <w:rPr>
          <w:rFonts w:cstheme="minorHAnsi"/>
          <w:sz w:val="24"/>
          <w:szCs w:val="24"/>
        </w:rPr>
        <w:tab/>
        <w:t>Broj i</w:t>
      </w:r>
      <w:r w:rsidR="00126D28" w:rsidRPr="00105C96">
        <w:rPr>
          <w:rFonts w:cstheme="minorHAnsi"/>
          <w:sz w:val="24"/>
          <w:szCs w:val="24"/>
        </w:rPr>
        <w:t xml:space="preserve"> vrsta institucija (policija, tužilastvo, sudovi) u kojima postoji posebno opremljen prostor za obavljanje razgovora </w:t>
      </w:r>
      <w:proofErr w:type="gramStart"/>
      <w:r w:rsidR="00126D28" w:rsidRPr="00105C96">
        <w:rPr>
          <w:rFonts w:cstheme="minorHAnsi"/>
          <w:sz w:val="24"/>
          <w:szCs w:val="24"/>
        </w:rPr>
        <w:t>sa</w:t>
      </w:r>
      <w:proofErr w:type="gramEnd"/>
      <w:r w:rsidR="00126D28" w:rsidRPr="00105C96">
        <w:rPr>
          <w:rFonts w:cstheme="minorHAnsi"/>
          <w:sz w:val="24"/>
          <w:szCs w:val="24"/>
        </w:rPr>
        <w:t xml:space="preserve"> žrtavama porodičnog nasil</w:t>
      </w:r>
      <w:r w:rsidRPr="00105C96">
        <w:rPr>
          <w:rFonts w:cstheme="minorHAnsi"/>
          <w:sz w:val="24"/>
          <w:szCs w:val="24"/>
        </w:rPr>
        <w:t>ja, prilogođen potrebama djece i</w:t>
      </w:r>
      <w:r w:rsidR="00126D28" w:rsidRPr="00105C96">
        <w:rPr>
          <w:rFonts w:cstheme="minorHAnsi"/>
          <w:sz w:val="24"/>
          <w:szCs w:val="24"/>
        </w:rPr>
        <w:t xml:space="preserve"> čekaonicama za žrtve svjedoke odvojene od okrivljenog.</w:t>
      </w:r>
    </w:p>
    <w:p w:rsidR="00126D28" w:rsidRDefault="00126D28" w:rsidP="00616912">
      <w:pPr>
        <w:pStyle w:val="NoSpacing"/>
        <w:jc w:val="both"/>
        <w:rPr>
          <w:rFonts w:cstheme="minorHAnsi"/>
          <w:b/>
          <w:i/>
          <w:sz w:val="24"/>
          <w:szCs w:val="24"/>
        </w:rPr>
      </w:pPr>
      <w:r w:rsidRPr="00105C96">
        <w:rPr>
          <w:rFonts w:cstheme="minorHAnsi"/>
          <w:b/>
          <w:i/>
          <w:sz w:val="24"/>
          <w:szCs w:val="24"/>
        </w:rPr>
        <w:t>Nosioci aktivnosti:</w:t>
      </w:r>
      <w:r w:rsidR="00181C45" w:rsidRPr="00105C96">
        <w:rPr>
          <w:rFonts w:cstheme="minorHAnsi"/>
          <w:b/>
          <w:i/>
          <w:sz w:val="24"/>
          <w:szCs w:val="24"/>
        </w:rPr>
        <w:t xml:space="preserve"> Ministarstvo pravde</w:t>
      </w:r>
      <w:r w:rsidR="004462AB">
        <w:rPr>
          <w:rFonts w:cstheme="minorHAnsi"/>
          <w:b/>
          <w:i/>
          <w:sz w:val="24"/>
          <w:szCs w:val="24"/>
        </w:rPr>
        <w:t xml:space="preserve"> i Ministarstvo unutrašnjih poslova</w:t>
      </w:r>
    </w:p>
    <w:p w:rsidR="0026290A" w:rsidRPr="00105C96" w:rsidRDefault="0026290A" w:rsidP="00616912">
      <w:pPr>
        <w:pStyle w:val="NoSpacing"/>
        <w:jc w:val="both"/>
        <w:rPr>
          <w:rFonts w:cstheme="minorHAnsi"/>
          <w:b/>
          <w:i/>
          <w:sz w:val="24"/>
          <w:szCs w:val="24"/>
        </w:rPr>
      </w:pPr>
    </w:p>
    <w:p w:rsidR="008C2E94" w:rsidRDefault="00126D28" w:rsidP="00616912">
      <w:pPr>
        <w:pStyle w:val="NoSpacing"/>
        <w:jc w:val="both"/>
        <w:rPr>
          <w:rFonts w:cstheme="minorHAnsi"/>
          <w:b/>
          <w:i/>
          <w:sz w:val="24"/>
          <w:szCs w:val="24"/>
        </w:rPr>
      </w:pPr>
      <w:r w:rsidRPr="00105C96">
        <w:rPr>
          <w:rFonts w:cstheme="minorHAnsi"/>
          <w:b/>
          <w:i/>
          <w:sz w:val="24"/>
          <w:szCs w:val="24"/>
        </w:rPr>
        <w:t>Partneri:</w:t>
      </w:r>
      <w:r w:rsidR="00E91C5B" w:rsidRPr="00105C96">
        <w:rPr>
          <w:rFonts w:cstheme="minorHAnsi"/>
          <w:b/>
          <w:i/>
          <w:sz w:val="24"/>
          <w:szCs w:val="24"/>
        </w:rPr>
        <w:t xml:space="preserve"> Ministarstvo rada i</w:t>
      </w:r>
      <w:r w:rsidR="004462AB">
        <w:rPr>
          <w:rFonts w:cstheme="minorHAnsi"/>
          <w:b/>
          <w:i/>
          <w:sz w:val="24"/>
          <w:szCs w:val="24"/>
        </w:rPr>
        <w:t xml:space="preserve"> socijalnog staranja,</w:t>
      </w:r>
      <w:r w:rsidR="008C2E94" w:rsidRPr="00105C96">
        <w:rPr>
          <w:rFonts w:cstheme="minorHAnsi"/>
          <w:b/>
          <w:i/>
          <w:sz w:val="24"/>
          <w:szCs w:val="24"/>
        </w:rPr>
        <w:t xml:space="preserve"> </w:t>
      </w:r>
      <w:r w:rsidR="00181C45" w:rsidRPr="00105C96">
        <w:rPr>
          <w:rFonts w:cstheme="minorHAnsi"/>
          <w:b/>
          <w:i/>
          <w:sz w:val="24"/>
          <w:szCs w:val="24"/>
        </w:rPr>
        <w:t>Sudski savjet</w:t>
      </w:r>
      <w:r w:rsidR="008C2E94" w:rsidRPr="00105C96">
        <w:rPr>
          <w:rFonts w:cstheme="minorHAnsi"/>
          <w:b/>
          <w:i/>
          <w:sz w:val="24"/>
          <w:szCs w:val="24"/>
        </w:rPr>
        <w:t xml:space="preserve">, </w:t>
      </w:r>
      <w:r w:rsidR="000F1424" w:rsidRPr="00105C96">
        <w:rPr>
          <w:rFonts w:cstheme="minorHAnsi"/>
          <w:b/>
          <w:i/>
          <w:sz w:val="24"/>
          <w:szCs w:val="24"/>
        </w:rPr>
        <w:t>Zašt</w:t>
      </w:r>
      <w:r w:rsidR="00616912" w:rsidRPr="00105C96">
        <w:rPr>
          <w:rFonts w:cstheme="minorHAnsi"/>
          <w:b/>
          <w:i/>
          <w:sz w:val="24"/>
          <w:szCs w:val="24"/>
        </w:rPr>
        <w:t xml:space="preserve">itnik ljudskih prava i </w:t>
      </w:r>
      <w:r w:rsidR="000F1424" w:rsidRPr="00105C96">
        <w:rPr>
          <w:rFonts w:cstheme="minorHAnsi"/>
          <w:b/>
          <w:i/>
          <w:sz w:val="24"/>
          <w:szCs w:val="24"/>
        </w:rPr>
        <w:t xml:space="preserve">sloboda, </w:t>
      </w:r>
      <w:r w:rsidR="008C2E94" w:rsidRPr="00105C96">
        <w:rPr>
          <w:rFonts w:cstheme="minorHAnsi"/>
          <w:b/>
          <w:i/>
          <w:sz w:val="24"/>
          <w:szCs w:val="24"/>
        </w:rPr>
        <w:t>međunarodne organizacije</w:t>
      </w:r>
      <w:r w:rsidR="000F1424" w:rsidRPr="00105C96">
        <w:rPr>
          <w:rFonts w:cstheme="minorHAnsi"/>
          <w:b/>
          <w:i/>
          <w:sz w:val="24"/>
          <w:szCs w:val="24"/>
        </w:rPr>
        <w:t>, NVO</w:t>
      </w:r>
    </w:p>
    <w:p w:rsidR="0026290A" w:rsidRPr="00105C96" w:rsidRDefault="0026290A" w:rsidP="00616912">
      <w:pPr>
        <w:pStyle w:val="NoSpacing"/>
        <w:jc w:val="both"/>
        <w:rPr>
          <w:rFonts w:cstheme="minorHAnsi"/>
          <w:b/>
          <w:i/>
          <w:sz w:val="24"/>
          <w:szCs w:val="24"/>
        </w:rPr>
      </w:pPr>
    </w:p>
    <w:p w:rsidR="00126D28" w:rsidRDefault="00126D28" w:rsidP="00616912">
      <w:pPr>
        <w:pStyle w:val="NoSpacing"/>
        <w:jc w:val="both"/>
        <w:rPr>
          <w:rFonts w:cstheme="minorHAnsi"/>
          <w:b/>
          <w:i/>
          <w:sz w:val="24"/>
          <w:szCs w:val="24"/>
          <w:lang w:val="hr-BA"/>
        </w:rPr>
      </w:pPr>
      <w:r w:rsidRPr="00105C96">
        <w:rPr>
          <w:rFonts w:cstheme="minorHAnsi"/>
          <w:b/>
          <w:i/>
          <w:sz w:val="24"/>
          <w:szCs w:val="24"/>
        </w:rPr>
        <w:t>Vremenski okvir:</w:t>
      </w:r>
      <w:r w:rsidR="001F4504">
        <w:rPr>
          <w:rFonts w:cstheme="minorHAnsi"/>
          <w:b/>
          <w:i/>
          <w:sz w:val="24"/>
          <w:szCs w:val="24"/>
        </w:rPr>
        <w:t xml:space="preserve"> </w:t>
      </w:r>
      <w:r w:rsidR="008C2E94" w:rsidRPr="00105C96">
        <w:rPr>
          <w:rFonts w:cstheme="minorHAnsi"/>
          <w:b/>
          <w:i/>
          <w:sz w:val="24"/>
          <w:szCs w:val="24"/>
        </w:rPr>
        <w:t>Jednom godi</w:t>
      </w:r>
      <w:r w:rsidR="008C2E94" w:rsidRPr="00105C96">
        <w:rPr>
          <w:rFonts w:cstheme="minorHAnsi"/>
          <w:b/>
          <w:i/>
          <w:sz w:val="24"/>
          <w:szCs w:val="24"/>
          <w:lang w:val="hr-BA"/>
        </w:rPr>
        <w:t xml:space="preserve">šnje </w:t>
      </w:r>
    </w:p>
    <w:p w:rsidR="0026290A" w:rsidRPr="00105C96" w:rsidRDefault="0026290A" w:rsidP="00616912">
      <w:pPr>
        <w:pStyle w:val="NoSpacing"/>
        <w:jc w:val="both"/>
        <w:rPr>
          <w:rFonts w:cstheme="minorHAnsi"/>
          <w:b/>
          <w:i/>
          <w:sz w:val="24"/>
          <w:szCs w:val="24"/>
        </w:rPr>
      </w:pPr>
    </w:p>
    <w:p w:rsidR="00262F9D" w:rsidRPr="00105C96" w:rsidRDefault="00126D28" w:rsidP="00616912">
      <w:pPr>
        <w:pStyle w:val="NoSpacing"/>
        <w:jc w:val="both"/>
        <w:rPr>
          <w:rFonts w:cstheme="minorHAnsi"/>
          <w:b/>
          <w:i/>
          <w:sz w:val="24"/>
          <w:szCs w:val="24"/>
        </w:rPr>
      </w:pPr>
      <w:r w:rsidRPr="00105C96">
        <w:rPr>
          <w:rFonts w:cstheme="minorHAnsi"/>
          <w:b/>
          <w:i/>
          <w:sz w:val="24"/>
          <w:szCs w:val="24"/>
        </w:rPr>
        <w:t>Sredstva verifikacije:</w:t>
      </w:r>
      <w:r w:rsidR="001F4504">
        <w:rPr>
          <w:rFonts w:cstheme="minorHAnsi"/>
          <w:b/>
          <w:i/>
          <w:sz w:val="24"/>
          <w:szCs w:val="24"/>
        </w:rPr>
        <w:t xml:space="preserve"> </w:t>
      </w:r>
      <w:r w:rsidR="00262F9D" w:rsidRPr="00105C96">
        <w:rPr>
          <w:rFonts w:cstheme="minorHAnsi"/>
          <w:b/>
          <w:i/>
          <w:sz w:val="24"/>
          <w:szCs w:val="24"/>
        </w:rPr>
        <w:t>Izvještaj nosioca akt</w:t>
      </w:r>
      <w:r w:rsidR="006072DA" w:rsidRPr="00105C96">
        <w:rPr>
          <w:rFonts w:cstheme="minorHAnsi"/>
          <w:b/>
          <w:i/>
          <w:sz w:val="24"/>
          <w:szCs w:val="24"/>
        </w:rPr>
        <w:t>ivnosti,</w:t>
      </w:r>
      <w:r w:rsidR="00280B3C">
        <w:rPr>
          <w:rFonts w:cstheme="minorHAnsi"/>
          <w:b/>
          <w:i/>
          <w:sz w:val="24"/>
          <w:szCs w:val="24"/>
        </w:rPr>
        <w:t xml:space="preserve"> i</w:t>
      </w:r>
      <w:r w:rsidR="006072DA" w:rsidRPr="00105C96">
        <w:rPr>
          <w:rFonts w:cstheme="minorHAnsi"/>
          <w:b/>
          <w:i/>
          <w:sz w:val="24"/>
          <w:szCs w:val="24"/>
        </w:rPr>
        <w:t>zvje</w:t>
      </w:r>
      <w:r w:rsidR="006072DA" w:rsidRPr="00105C96">
        <w:rPr>
          <w:rFonts w:cstheme="minorHAnsi"/>
          <w:b/>
          <w:i/>
          <w:sz w:val="24"/>
          <w:szCs w:val="24"/>
          <w:lang w:val="hr-BA"/>
        </w:rPr>
        <w:t>š</w:t>
      </w:r>
      <w:r w:rsidR="00262F9D" w:rsidRPr="00105C96">
        <w:rPr>
          <w:rFonts w:cstheme="minorHAnsi"/>
          <w:b/>
          <w:i/>
          <w:sz w:val="24"/>
          <w:szCs w:val="24"/>
        </w:rPr>
        <w:t xml:space="preserve">taj </w:t>
      </w:r>
      <w:r w:rsidR="00543374">
        <w:rPr>
          <w:rFonts w:cstheme="minorHAnsi"/>
          <w:b/>
          <w:i/>
          <w:sz w:val="24"/>
          <w:szCs w:val="24"/>
        </w:rPr>
        <w:t>Zaštitnika ljudskih prava i</w:t>
      </w:r>
      <w:r w:rsidR="000F1424" w:rsidRPr="00105C96">
        <w:rPr>
          <w:rFonts w:cstheme="minorHAnsi"/>
          <w:b/>
          <w:i/>
          <w:sz w:val="24"/>
          <w:szCs w:val="24"/>
        </w:rPr>
        <w:t xml:space="preserve"> sloboda</w:t>
      </w:r>
      <w:r w:rsidR="00280B3C">
        <w:rPr>
          <w:rFonts w:cstheme="minorHAnsi"/>
          <w:b/>
          <w:i/>
          <w:sz w:val="24"/>
          <w:szCs w:val="24"/>
        </w:rPr>
        <w:t>, i</w:t>
      </w:r>
      <w:r w:rsidR="00262F9D" w:rsidRPr="00105C96">
        <w:rPr>
          <w:rFonts w:cstheme="minorHAnsi"/>
          <w:b/>
          <w:i/>
          <w:sz w:val="24"/>
          <w:szCs w:val="24"/>
        </w:rPr>
        <w:t>zvješ</w:t>
      </w:r>
      <w:r w:rsidR="00280B3C">
        <w:rPr>
          <w:rFonts w:cstheme="minorHAnsi"/>
          <w:b/>
          <w:i/>
          <w:sz w:val="24"/>
          <w:szCs w:val="24"/>
        </w:rPr>
        <w:t>taj o radu sudova, i</w:t>
      </w:r>
      <w:r w:rsidR="00262F9D" w:rsidRPr="00105C96">
        <w:rPr>
          <w:rFonts w:cstheme="minorHAnsi"/>
          <w:b/>
          <w:i/>
          <w:sz w:val="24"/>
          <w:szCs w:val="24"/>
        </w:rPr>
        <w:t>zvještaj o radu tužilaca, Izvještaj E</w:t>
      </w:r>
      <w:r w:rsidR="00616912" w:rsidRPr="00105C96">
        <w:rPr>
          <w:rFonts w:cstheme="minorHAnsi"/>
          <w:b/>
          <w:i/>
          <w:sz w:val="24"/>
          <w:szCs w:val="24"/>
        </w:rPr>
        <w:t>U o napretku, izvještaji CEDAW i</w:t>
      </w:r>
      <w:r w:rsidR="00280B3C">
        <w:rPr>
          <w:rFonts w:cstheme="minorHAnsi"/>
          <w:b/>
          <w:i/>
          <w:sz w:val="24"/>
          <w:szCs w:val="24"/>
        </w:rPr>
        <w:t xml:space="preserve"> CRC, i</w:t>
      </w:r>
      <w:r w:rsidR="00262F9D" w:rsidRPr="00105C96">
        <w:rPr>
          <w:rFonts w:cstheme="minorHAnsi"/>
          <w:b/>
          <w:i/>
          <w:sz w:val="24"/>
          <w:szCs w:val="24"/>
        </w:rPr>
        <w:t>zvještaj GREVIO komiteta, izvještaji NVO</w:t>
      </w:r>
    </w:p>
    <w:p w:rsidR="008D1D53" w:rsidRPr="00105C96" w:rsidRDefault="008D1D53" w:rsidP="001F53D6">
      <w:pPr>
        <w:rPr>
          <w:rFonts w:cstheme="minorHAnsi"/>
          <w:b/>
          <w:sz w:val="24"/>
          <w:szCs w:val="24"/>
        </w:rPr>
      </w:pPr>
    </w:p>
    <w:p w:rsidR="00ED34A1" w:rsidRPr="00105C96" w:rsidRDefault="00B027B8" w:rsidP="00B027B8">
      <w:pPr>
        <w:jc w:val="both"/>
        <w:rPr>
          <w:rFonts w:cstheme="minorHAnsi"/>
          <w:sz w:val="24"/>
          <w:szCs w:val="24"/>
        </w:rPr>
      </w:pPr>
      <w:r w:rsidRPr="00105C96">
        <w:rPr>
          <w:rFonts w:cstheme="minorHAnsi"/>
          <w:b/>
          <w:sz w:val="24"/>
          <w:szCs w:val="24"/>
        </w:rPr>
        <w:t>FINASIRANJE</w:t>
      </w:r>
    </w:p>
    <w:p w:rsidR="00B027B8" w:rsidRPr="00105C96" w:rsidRDefault="00B027B8" w:rsidP="00B027B8">
      <w:pPr>
        <w:jc w:val="both"/>
        <w:rPr>
          <w:rFonts w:cstheme="minorHAnsi"/>
          <w:sz w:val="24"/>
          <w:szCs w:val="24"/>
        </w:rPr>
      </w:pPr>
      <w:r w:rsidRPr="00105C96">
        <w:rPr>
          <w:rFonts w:cstheme="minorHAnsi"/>
          <w:sz w:val="24"/>
          <w:szCs w:val="24"/>
        </w:rPr>
        <w:t xml:space="preserve"> Sredstva za finasiranje aktivnosti koje su predviđene ovom Strategijom obezbjeđivaće se iz budžeta nadležnih ministarstva, donacijama, kao i realizacijom projekata koji su finasirani </w:t>
      </w:r>
      <w:proofErr w:type="gramStart"/>
      <w:r w:rsidRPr="00105C96">
        <w:rPr>
          <w:rFonts w:cstheme="minorHAnsi"/>
          <w:sz w:val="24"/>
          <w:szCs w:val="24"/>
        </w:rPr>
        <w:t>od</w:t>
      </w:r>
      <w:proofErr w:type="gramEnd"/>
      <w:r w:rsidRPr="00105C96">
        <w:rPr>
          <w:rFonts w:cstheme="minorHAnsi"/>
          <w:sz w:val="24"/>
          <w:szCs w:val="24"/>
        </w:rPr>
        <w:t xml:space="preserve"> strane međunarodne zajednice.</w:t>
      </w:r>
    </w:p>
    <w:p w:rsidR="00ED34A1" w:rsidRPr="00105C96" w:rsidRDefault="00B027B8" w:rsidP="00B027B8">
      <w:pPr>
        <w:jc w:val="both"/>
        <w:rPr>
          <w:rFonts w:cstheme="minorHAnsi"/>
          <w:sz w:val="24"/>
          <w:szCs w:val="24"/>
        </w:rPr>
      </w:pPr>
      <w:r w:rsidRPr="00105C96">
        <w:rPr>
          <w:rFonts w:cstheme="minorHAnsi"/>
          <w:b/>
          <w:sz w:val="24"/>
          <w:szCs w:val="24"/>
        </w:rPr>
        <w:t>MONITORING</w:t>
      </w:r>
    </w:p>
    <w:p w:rsidR="00105C96" w:rsidRPr="00105C96" w:rsidRDefault="00B027B8" w:rsidP="001F4504">
      <w:pPr>
        <w:jc w:val="both"/>
        <w:rPr>
          <w:rFonts w:cstheme="minorHAnsi"/>
          <w:b/>
          <w:sz w:val="24"/>
          <w:szCs w:val="24"/>
        </w:rPr>
      </w:pPr>
      <w:r w:rsidRPr="00105C96">
        <w:rPr>
          <w:rFonts w:cstheme="minorHAnsi"/>
          <w:sz w:val="24"/>
          <w:szCs w:val="24"/>
        </w:rPr>
        <w:t xml:space="preserve"> U cilju koordinacije, primjene, praćenja i procjene sprovođenja aktivnosti predviđenih Strategijom zaštite </w:t>
      </w:r>
      <w:proofErr w:type="gramStart"/>
      <w:r w:rsidRPr="00105C96">
        <w:rPr>
          <w:rFonts w:cstheme="minorHAnsi"/>
          <w:sz w:val="24"/>
          <w:szCs w:val="24"/>
        </w:rPr>
        <w:t>od</w:t>
      </w:r>
      <w:proofErr w:type="gramEnd"/>
      <w:r w:rsidRPr="00105C96">
        <w:rPr>
          <w:rFonts w:cstheme="minorHAnsi"/>
          <w:sz w:val="24"/>
          <w:szCs w:val="24"/>
        </w:rPr>
        <w:t xml:space="preserve"> nasilja u porodici, Vlada Crne Gore će formirati posebnu Komisiju. Ovu Komisiju će osim predstavnika nadležnih ministarstva činiti i </w:t>
      </w:r>
      <w:proofErr w:type="gramStart"/>
      <w:r w:rsidRPr="00105C96">
        <w:rPr>
          <w:rFonts w:cstheme="minorHAnsi"/>
          <w:sz w:val="24"/>
          <w:szCs w:val="24"/>
        </w:rPr>
        <w:t>tri  predstvnika</w:t>
      </w:r>
      <w:proofErr w:type="gramEnd"/>
      <w:r w:rsidRPr="00105C96">
        <w:rPr>
          <w:rFonts w:cstheme="minorHAnsi"/>
          <w:sz w:val="24"/>
          <w:szCs w:val="24"/>
        </w:rPr>
        <w:t xml:space="preserve"> NVO sektora koji se bave zaštitom od nasilja u porodici. </w:t>
      </w:r>
      <w:proofErr w:type="gramStart"/>
      <w:r w:rsidRPr="00105C96">
        <w:rPr>
          <w:rFonts w:cstheme="minorHAnsi"/>
          <w:sz w:val="24"/>
          <w:szCs w:val="24"/>
        </w:rPr>
        <w:t>Proceduru imenovanja ove Komisije sprovešće Ministarstvo rada i socijalnog staranja.</w:t>
      </w:r>
      <w:proofErr w:type="gramEnd"/>
      <w:r w:rsidRPr="00105C96">
        <w:rPr>
          <w:rFonts w:cstheme="minorHAnsi"/>
          <w:sz w:val="24"/>
          <w:szCs w:val="24"/>
        </w:rPr>
        <w:t xml:space="preserve"> Izvještaj o sprovođenju aktivnosti predviđenih Strategijom, koji sačini Komisija za koordinaciju, primjenu, praćenje i procjenu, Miistarsvo rada i socijalnog staranja </w:t>
      </w:r>
      <w:proofErr w:type="gramStart"/>
      <w:r w:rsidRPr="00105C96">
        <w:rPr>
          <w:rFonts w:cstheme="minorHAnsi"/>
          <w:sz w:val="24"/>
          <w:szCs w:val="24"/>
        </w:rPr>
        <w:t>će</w:t>
      </w:r>
      <w:proofErr w:type="gramEnd"/>
      <w:r w:rsidRPr="00105C96">
        <w:rPr>
          <w:rFonts w:cstheme="minorHAnsi"/>
          <w:sz w:val="24"/>
          <w:szCs w:val="24"/>
        </w:rPr>
        <w:t xml:space="preserve"> dostavljati Vl</w:t>
      </w:r>
      <w:r w:rsidR="001F4504">
        <w:rPr>
          <w:rFonts w:cstheme="minorHAnsi"/>
          <w:sz w:val="24"/>
          <w:szCs w:val="24"/>
        </w:rPr>
        <w:t>adi Crne Gore, jednom godišnje.</w:t>
      </w:r>
    </w:p>
    <w:p w:rsidR="008D1D53" w:rsidRDefault="008D1D53" w:rsidP="008B3DF9">
      <w:pPr>
        <w:rPr>
          <w:rFonts w:cstheme="minorHAnsi"/>
          <w:b/>
          <w:sz w:val="24"/>
          <w:szCs w:val="24"/>
        </w:rPr>
      </w:pPr>
    </w:p>
    <w:p w:rsidR="005E1CF7" w:rsidRDefault="005E1CF7" w:rsidP="008B3DF9">
      <w:pPr>
        <w:rPr>
          <w:rFonts w:cstheme="minorHAnsi"/>
          <w:b/>
          <w:sz w:val="24"/>
          <w:szCs w:val="24"/>
        </w:rPr>
      </w:pPr>
    </w:p>
    <w:p w:rsidR="005E1CF7" w:rsidRDefault="005E1CF7" w:rsidP="008B3DF9">
      <w:pPr>
        <w:rPr>
          <w:rFonts w:cstheme="minorHAnsi"/>
          <w:b/>
          <w:sz w:val="24"/>
          <w:szCs w:val="24"/>
        </w:rPr>
      </w:pPr>
    </w:p>
    <w:p w:rsidR="005E1CF7" w:rsidRDefault="005E1CF7" w:rsidP="008B3DF9">
      <w:pPr>
        <w:rPr>
          <w:rFonts w:cstheme="minorHAnsi"/>
          <w:b/>
          <w:sz w:val="24"/>
          <w:szCs w:val="24"/>
        </w:rPr>
      </w:pPr>
    </w:p>
    <w:p w:rsidR="005E1CF7" w:rsidRDefault="005E1CF7" w:rsidP="008B3DF9">
      <w:pPr>
        <w:rPr>
          <w:rFonts w:cstheme="minorHAnsi"/>
          <w:b/>
          <w:sz w:val="24"/>
          <w:szCs w:val="24"/>
        </w:rPr>
      </w:pPr>
    </w:p>
    <w:p w:rsidR="005E1CF7" w:rsidRDefault="005E1CF7" w:rsidP="008B3DF9">
      <w:pPr>
        <w:rPr>
          <w:rFonts w:cstheme="minorHAnsi"/>
          <w:b/>
          <w:sz w:val="24"/>
          <w:szCs w:val="24"/>
        </w:rPr>
      </w:pPr>
    </w:p>
    <w:p w:rsidR="005E1CF7" w:rsidRDefault="005E1CF7" w:rsidP="008B3DF9">
      <w:pPr>
        <w:rPr>
          <w:rFonts w:cstheme="minorHAnsi"/>
          <w:b/>
          <w:sz w:val="24"/>
          <w:szCs w:val="24"/>
        </w:rPr>
      </w:pPr>
    </w:p>
    <w:p w:rsidR="005E1CF7" w:rsidRDefault="005E1CF7" w:rsidP="008B3DF9">
      <w:pPr>
        <w:rPr>
          <w:rFonts w:cstheme="minorHAnsi"/>
          <w:b/>
          <w:sz w:val="24"/>
          <w:szCs w:val="24"/>
        </w:rPr>
      </w:pPr>
    </w:p>
    <w:p w:rsidR="005E1CF7" w:rsidRDefault="005E1CF7" w:rsidP="008B3DF9">
      <w:pPr>
        <w:rPr>
          <w:rFonts w:cstheme="minorHAnsi"/>
          <w:b/>
          <w:sz w:val="24"/>
          <w:szCs w:val="24"/>
        </w:rPr>
      </w:pPr>
    </w:p>
    <w:p w:rsidR="005E1CF7" w:rsidRDefault="005E1CF7" w:rsidP="008B3DF9">
      <w:pPr>
        <w:rPr>
          <w:rFonts w:cstheme="minorHAnsi"/>
          <w:b/>
          <w:sz w:val="24"/>
          <w:szCs w:val="24"/>
        </w:rPr>
      </w:pPr>
    </w:p>
    <w:p w:rsidR="005E1CF7" w:rsidRDefault="005E1CF7" w:rsidP="008B3DF9">
      <w:pPr>
        <w:rPr>
          <w:rFonts w:cstheme="minorHAnsi"/>
          <w:b/>
          <w:sz w:val="24"/>
          <w:szCs w:val="24"/>
        </w:rPr>
      </w:pPr>
    </w:p>
    <w:p w:rsidR="005E1CF7" w:rsidRDefault="005E1CF7" w:rsidP="008B3DF9">
      <w:pPr>
        <w:rPr>
          <w:rFonts w:cstheme="minorHAnsi"/>
          <w:b/>
          <w:sz w:val="24"/>
          <w:szCs w:val="24"/>
        </w:rPr>
      </w:pPr>
    </w:p>
    <w:p w:rsidR="005E1CF7" w:rsidRDefault="005E1CF7" w:rsidP="008B3DF9">
      <w:pPr>
        <w:rPr>
          <w:rFonts w:cstheme="minorHAnsi"/>
          <w:b/>
          <w:sz w:val="24"/>
          <w:szCs w:val="24"/>
        </w:rPr>
      </w:pPr>
    </w:p>
    <w:p w:rsidR="005E1CF7" w:rsidRDefault="005E1CF7" w:rsidP="008B3DF9">
      <w:pPr>
        <w:rPr>
          <w:rFonts w:cstheme="minorHAnsi"/>
          <w:b/>
          <w:sz w:val="24"/>
          <w:szCs w:val="24"/>
        </w:rPr>
      </w:pPr>
    </w:p>
    <w:p w:rsidR="005E1CF7" w:rsidRDefault="005E1CF7" w:rsidP="008B3DF9">
      <w:pPr>
        <w:rPr>
          <w:rFonts w:cstheme="minorHAnsi"/>
          <w:b/>
          <w:sz w:val="24"/>
          <w:szCs w:val="24"/>
        </w:rPr>
      </w:pPr>
    </w:p>
    <w:p w:rsidR="005E1CF7" w:rsidRDefault="005E1CF7" w:rsidP="008B3DF9">
      <w:pPr>
        <w:rPr>
          <w:rFonts w:cstheme="minorHAnsi"/>
          <w:b/>
          <w:sz w:val="24"/>
          <w:szCs w:val="24"/>
        </w:rPr>
      </w:pPr>
    </w:p>
    <w:p w:rsidR="005E1CF7" w:rsidRDefault="005E1CF7" w:rsidP="008B3DF9">
      <w:pPr>
        <w:rPr>
          <w:rFonts w:cstheme="minorHAnsi"/>
          <w:b/>
          <w:sz w:val="24"/>
          <w:szCs w:val="24"/>
        </w:rPr>
      </w:pPr>
    </w:p>
    <w:p w:rsidR="005E1CF7" w:rsidRDefault="005E1CF7" w:rsidP="008B3DF9">
      <w:pPr>
        <w:rPr>
          <w:rFonts w:cstheme="minorHAnsi"/>
          <w:b/>
          <w:sz w:val="24"/>
          <w:szCs w:val="24"/>
        </w:rPr>
      </w:pPr>
    </w:p>
    <w:p w:rsidR="005E1CF7" w:rsidRDefault="005E1CF7" w:rsidP="008B3DF9">
      <w:pPr>
        <w:rPr>
          <w:rFonts w:cstheme="minorHAnsi"/>
          <w:b/>
          <w:sz w:val="24"/>
          <w:szCs w:val="24"/>
        </w:rPr>
      </w:pPr>
    </w:p>
    <w:p w:rsidR="005E1CF7" w:rsidRDefault="005E1CF7" w:rsidP="008B3DF9">
      <w:pPr>
        <w:rPr>
          <w:rFonts w:cstheme="minorHAnsi"/>
          <w:b/>
          <w:sz w:val="24"/>
          <w:szCs w:val="24"/>
        </w:rPr>
      </w:pPr>
    </w:p>
    <w:p w:rsidR="005E1CF7" w:rsidRDefault="005E1CF7" w:rsidP="008B3DF9">
      <w:pPr>
        <w:rPr>
          <w:rFonts w:cstheme="minorHAnsi"/>
          <w:b/>
          <w:sz w:val="24"/>
          <w:szCs w:val="24"/>
        </w:rPr>
      </w:pPr>
    </w:p>
    <w:p w:rsidR="005E1CF7" w:rsidRDefault="005E1CF7" w:rsidP="008B3DF9">
      <w:pPr>
        <w:rPr>
          <w:rFonts w:cstheme="minorHAnsi"/>
          <w:b/>
          <w:sz w:val="24"/>
          <w:szCs w:val="24"/>
        </w:rPr>
        <w:sectPr w:rsidR="005E1CF7" w:rsidSect="009E4FA7">
          <w:headerReference w:type="default" r:id="rId9"/>
          <w:footerReference w:type="default" r:id="rId10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pPr w:leftFromText="180" w:rightFromText="180" w:vertAnchor="text" w:horzAnchor="margin" w:tblpXSpec="center" w:tblpY="-95"/>
        <w:tblW w:w="15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258"/>
        <w:gridCol w:w="630"/>
        <w:gridCol w:w="90"/>
        <w:gridCol w:w="3150"/>
        <w:gridCol w:w="720"/>
        <w:gridCol w:w="630"/>
        <w:gridCol w:w="1031"/>
        <w:gridCol w:w="229"/>
        <w:gridCol w:w="270"/>
        <w:gridCol w:w="1710"/>
        <w:gridCol w:w="720"/>
        <w:gridCol w:w="450"/>
        <w:gridCol w:w="270"/>
        <w:gridCol w:w="180"/>
        <w:gridCol w:w="1800"/>
      </w:tblGrid>
      <w:tr w:rsidR="005E1CF7" w:rsidRPr="00AE7658" w:rsidTr="00C446EB">
        <w:trPr>
          <w:trHeight w:val="652"/>
        </w:trPr>
        <w:tc>
          <w:tcPr>
            <w:tcW w:w="15138" w:type="dxa"/>
            <w:gridSpan w:val="15"/>
            <w:tcBorders>
              <w:bottom w:val="single" w:sz="4" w:space="0" w:color="auto"/>
            </w:tcBorders>
            <w:shd w:val="clear" w:color="auto" w:fill="B2A1C7" w:themeFill="accent4" w:themeFillTint="99"/>
          </w:tcPr>
          <w:p w:rsidR="00852261" w:rsidRDefault="005E1CF7" w:rsidP="0085226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658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br w:type="page"/>
            </w:r>
            <w:r w:rsidRPr="00AE7658">
              <w:rPr>
                <w:rFonts w:ascii="Arial" w:hAnsi="Arial" w:cs="Arial"/>
                <w:sz w:val="24"/>
                <w:szCs w:val="24"/>
              </w:rPr>
              <w:br w:type="page"/>
            </w:r>
            <w:r w:rsidRPr="00AE7658">
              <w:rPr>
                <w:rFonts w:ascii="Arial" w:hAnsi="Arial" w:cs="Arial"/>
                <w:b/>
                <w:bCs/>
                <w:sz w:val="24"/>
                <w:szCs w:val="24"/>
              </w:rPr>
              <w:br w:type="page"/>
            </w:r>
          </w:p>
          <w:p w:rsidR="005E1CF7" w:rsidRPr="00AE7658" w:rsidRDefault="005E1CF7" w:rsidP="008522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E1CF7">
              <w:rPr>
                <w:rFonts w:ascii="Arial" w:hAnsi="Arial" w:cs="Arial"/>
                <w:b/>
                <w:bCs/>
                <w:sz w:val="28"/>
                <w:szCs w:val="28"/>
              </w:rPr>
              <w:t>AKCIONI PLAN – TABELARNI PRIKAZ</w:t>
            </w:r>
          </w:p>
        </w:tc>
      </w:tr>
      <w:tr w:rsidR="005E1CF7" w:rsidRPr="00AE7658" w:rsidTr="00C446EB">
        <w:trPr>
          <w:trHeight w:val="989"/>
        </w:trPr>
        <w:tc>
          <w:tcPr>
            <w:tcW w:w="15138" w:type="dxa"/>
            <w:gridSpan w:val="15"/>
            <w:tcBorders>
              <w:top w:val="single" w:sz="4" w:space="0" w:color="auto"/>
            </w:tcBorders>
            <w:shd w:val="clear" w:color="auto" w:fill="B2A1C7" w:themeFill="accent4" w:themeFillTint="99"/>
          </w:tcPr>
          <w:p w:rsidR="005E1CF7" w:rsidRDefault="005E1CF7" w:rsidP="0085226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5E1CF7" w:rsidRPr="00AE7658" w:rsidRDefault="005E1CF7" w:rsidP="0085226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658">
              <w:rPr>
                <w:rFonts w:ascii="Arial" w:hAnsi="Arial" w:cs="Arial"/>
                <w:b/>
                <w:sz w:val="28"/>
                <w:szCs w:val="28"/>
              </w:rPr>
              <w:t>CILJ STRATEGIJE 1: POBOLJŠAN PRAVNI OKVIR ZA ZAŠITU OD NASILJA U PORODICI</w:t>
            </w:r>
          </w:p>
        </w:tc>
      </w:tr>
      <w:tr w:rsidR="00796E84" w:rsidRPr="00AE7658" w:rsidTr="00C446EB">
        <w:trPr>
          <w:trHeight w:val="989"/>
        </w:trPr>
        <w:tc>
          <w:tcPr>
            <w:tcW w:w="15138" w:type="dxa"/>
            <w:gridSpan w:val="15"/>
            <w:tcBorders>
              <w:top w:val="single" w:sz="4" w:space="0" w:color="auto"/>
            </w:tcBorders>
            <w:shd w:val="clear" w:color="auto" w:fill="B2A1C7" w:themeFill="accent4" w:themeFillTint="99"/>
          </w:tcPr>
          <w:p w:rsidR="00796E84" w:rsidRDefault="00796E84" w:rsidP="0085226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96E84">
              <w:rPr>
                <w:rFonts w:ascii="Arial" w:hAnsi="Arial" w:cs="Arial"/>
                <w:b/>
                <w:bCs/>
                <w:sz w:val="24"/>
                <w:szCs w:val="24"/>
              </w:rPr>
              <w:t>Pokazatelj 1. Nacionalni pravni okvir koji reguliše oblast nasilja u porodici usklađen sa Konvencijom Savjeta Evrope o sprječavanju i suzbijanju nasilja nad ženama i nasilja u porodici, kao i ostalim potvrđenim međunarodnim i regionalnim instrumentima koji regulišu ovu oblast</w:t>
            </w:r>
          </w:p>
        </w:tc>
      </w:tr>
      <w:tr w:rsidR="00796E84" w:rsidRPr="00C446EB" w:rsidTr="00796E84">
        <w:trPr>
          <w:trHeight w:val="626"/>
        </w:trPr>
        <w:tc>
          <w:tcPr>
            <w:tcW w:w="3888" w:type="dxa"/>
            <w:gridSpan w:val="2"/>
            <w:shd w:val="clear" w:color="auto" w:fill="C0C0C0"/>
          </w:tcPr>
          <w:p w:rsidR="00796E84" w:rsidRPr="00C446EB" w:rsidRDefault="00796E84" w:rsidP="00852261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46EB">
              <w:rPr>
                <w:rFonts w:ascii="Arial" w:hAnsi="Arial" w:cs="Arial"/>
                <w:b/>
                <w:bCs/>
                <w:sz w:val="20"/>
                <w:szCs w:val="20"/>
              </w:rPr>
              <w:t>Aktivnosti</w:t>
            </w:r>
          </w:p>
        </w:tc>
        <w:tc>
          <w:tcPr>
            <w:tcW w:w="3960" w:type="dxa"/>
            <w:gridSpan w:val="3"/>
            <w:shd w:val="clear" w:color="auto" w:fill="C0C0C0"/>
          </w:tcPr>
          <w:p w:rsidR="00796E84" w:rsidRPr="00C446EB" w:rsidRDefault="00796E84" w:rsidP="00852261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46EB">
              <w:rPr>
                <w:rFonts w:ascii="Arial" w:hAnsi="Arial" w:cs="Arial"/>
                <w:b/>
                <w:i/>
                <w:sz w:val="20"/>
                <w:szCs w:val="20"/>
              </w:rPr>
              <w:t>Pokazatelj</w:t>
            </w:r>
          </w:p>
        </w:tc>
        <w:tc>
          <w:tcPr>
            <w:tcW w:w="1890" w:type="dxa"/>
            <w:gridSpan w:val="3"/>
            <w:shd w:val="clear" w:color="auto" w:fill="C0C0C0"/>
          </w:tcPr>
          <w:p w:rsidR="00796E84" w:rsidRPr="00C446EB" w:rsidRDefault="00796E84" w:rsidP="00852261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46EB">
              <w:rPr>
                <w:rFonts w:ascii="Arial" w:hAnsi="Arial" w:cs="Arial"/>
                <w:b/>
                <w:i/>
                <w:sz w:val="20"/>
                <w:szCs w:val="20"/>
              </w:rPr>
              <w:t>Nosioci aktivnosti</w:t>
            </w:r>
          </w:p>
        </w:tc>
        <w:tc>
          <w:tcPr>
            <w:tcW w:w="1980" w:type="dxa"/>
            <w:gridSpan w:val="2"/>
            <w:shd w:val="clear" w:color="auto" w:fill="C0C0C0"/>
          </w:tcPr>
          <w:p w:rsidR="00796E84" w:rsidRPr="00C446EB" w:rsidRDefault="00796E84" w:rsidP="00852261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46EB">
              <w:rPr>
                <w:rFonts w:ascii="Arial" w:hAnsi="Arial" w:cs="Arial"/>
                <w:b/>
                <w:i/>
                <w:sz w:val="20"/>
                <w:szCs w:val="20"/>
              </w:rPr>
              <w:t>Partneri</w:t>
            </w:r>
          </w:p>
        </w:tc>
        <w:tc>
          <w:tcPr>
            <w:tcW w:w="1440" w:type="dxa"/>
            <w:gridSpan w:val="3"/>
            <w:shd w:val="clear" w:color="auto" w:fill="C0C0C0"/>
          </w:tcPr>
          <w:p w:rsidR="00796E84" w:rsidRPr="00C446EB" w:rsidRDefault="00796E84" w:rsidP="00852261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46EB">
              <w:rPr>
                <w:rFonts w:ascii="Arial" w:hAnsi="Arial" w:cs="Arial"/>
                <w:b/>
                <w:i/>
                <w:sz w:val="20"/>
                <w:szCs w:val="20"/>
              </w:rPr>
              <w:t>Vremenski okvir</w:t>
            </w:r>
          </w:p>
        </w:tc>
        <w:tc>
          <w:tcPr>
            <w:tcW w:w="1980" w:type="dxa"/>
            <w:gridSpan w:val="2"/>
            <w:shd w:val="clear" w:color="auto" w:fill="C0C0C0"/>
          </w:tcPr>
          <w:p w:rsidR="00796E84" w:rsidRPr="00C446EB" w:rsidRDefault="00796E84" w:rsidP="00852261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46EB">
              <w:rPr>
                <w:rFonts w:ascii="Arial" w:hAnsi="Arial" w:cs="Arial"/>
                <w:b/>
                <w:i/>
                <w:sz w:val="20"/>
                <w:szCs w:val="20"/>
              </w:rPr>
              <w:t>Sredstva verifikacije</w:t>
            </w:r>
          </w:p>
        </w:tc>
      </w:tr>
      <w:tr w:rsidR="00796E84" w:rsidRPr="00C446EB" w:rsidTr="00796E84">
        <w:trPr>
          <w:trHeight w:val="626"/>
        </w:trPr>
        <w:tc>
          <w:tcPr>
            <w:tcW w:w="3888" w:type="dxa"/>
            <w:gridSpan w:val="2"/>
            <w:shd w:val="clear" w:color="auto" w:fill="FFFFFF" w:themeFill="background1"/>
          </w:tcPr>
          <w:p w:rsidR="00796E84" w:rsidRPr="00C446EB" w:rsidRDefault="00796E84" w:rsidP="00852261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C446EB">
              <w:rPr>
                <w:rFonts w:ascii="Arial" w:hAnsi="Arial" w:cs="Arial"/>
                <w:sz w:val="20"/>
                <w:szCs w:val="20"/>
              </w:rPr>
              <w:t>1.1.</w:t>
            </w:r>
            <w:r w:rsidRPr="00C446EB">
              <w:rPr>
                <w:rFonts w:ascii="Arial" w:hAnsi="Arial" w:cs="Arial"/>
                <w:bCs/>
                <w:sz w:val="20"/>
                <w:szCs w:val="20"/>
                <w:lang w:val="af-ZA"/>
              </w:rPr>
              <w:t xml:space="preserve"> </w:t>
            </w:r>
            <w:r w:rsidRPr="00C446EB">
              <w:rPr>
                <w:rFonts w:ascii="Arial" w:hAnsi="Arial" w:cs="Arial"/>
                <w:sz w:val="20"/>
                <w:szCs w:val="20"/>
              </w:rPr>
              <w:t xml:space="preserve">Izraditi Analizu sa preporukama za izmjenu nacionalnih propisa u skladu sa Evropskom Konvencijom za sprječavanje i suzbijanje nasilja nad ženama, sa osvrtom na postojeće analize i prijedloge iznijete u “Mišljenju o uticaju ratifikacije Konvencije Savjeta Evrope za sprječavanje i suzbijanje nasilja nad ženama i nasilja u porodici na zakonske propise u Crnoj Gori, koju je uradio OSCE/ODIHR, kao i “Analizi usklađenosti zakonodavnog i strateškog okvira Crne Gore sa Konvencijom Savjeta Evrope o sprječavanju i suzbijanju nasilja nad ženama i nasilja u porodici”, koju su uradili NVO Sigurna ženska kuća, Centar za </w:t>
            </w:r>
            <w:r w:rsidRPr="00C446EB">
              <w:rPr>
                <w:rFonts w:ascii="Arial" w:hAnsi="Arial" w:cs="Arial"/>
                <w:sz w:val="20"/>
                <w:szCs w:val="20"/>
                <w:lang w:val="hr-BA"/>
              </w:rPr>
              <w:t xml:space="preserve">ženska prava i </w:t>
            </w:r>
            <w:r w:rsidRPr="00C446EB">
              <w:rPr>
                <w:rFonts w:ascii="Arial" w:hAnsi="Arial" w:cs="Arial"/>
                <w:sz w:val="20"/>
                <w:szCs w:val="20"/>
              </w:rPr>
              <w:t>SOS Nikšić.</w:t>
            </w:r>
          </w:p>
        </w:tc>
        <w:tc>
          <w:tcPr>
            <w:tcW w:w="3960" w:type="dxa"/>
            <w:gridSpan w:val="3"/>
            <w:shd w:val="clear" w:color="auto" w:fill="FFFFFF" w:themeFill="background1"/>
          </w:tcPr>
          <w:p w:rsidR="00796E84" w:rsidRPr="00C446EB" w:rsidRDefault="00796E84" w:rsidP="008522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446EB">
              <w:rPr>
                <w:rFonts w:ascii="Arial" w:hAnsi="Arial" w:cs="Arial"/>
                <w:sz w:val="20"/>
                <w:szCs w:val="20"/>
              </w:rPr>
              <w:t>Izrađena i javno dostupna Analiza sa preporukama za izmjenu nacionalnih propisa</w:t>
            </w:r>
          </w:p>
        </w:tc>
        <w:tc>
          <w:tcPr>
            <w:tcW w:w="1890" w:type="dxa"/>
            <w:gridSpan w:val="3"/>
            <w:shd w:val="clear" w:color="auto" w:fill="FFFFFF" w:themeFill="background1"/>
          </w:tcPr>
          <w:p w:rsidR="00796E84" w:rsidRPr="00C446EB" w:rsidRDefault="00796E84" w:rsidP="008522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446EB">
              <w:rPr>
                <w:rFonts w:ascii="Arial" w:hAnsi="Arial" w:cs="Arial"/>
                <w:sz w:val="20"/>
                <w:szCs w:val="20"/>
              </w:rPr>
              <w:t>Ministarstvo rada i socijalnog staranja</w:t>
            </w:r>
          </w:p>
        </w:tc>
        <w:tc>
          <w:tcPr>
            <w:tcW w:w="1980" w:type="dxa"/>
            <w:gridSpan w:val="2"/>
            <w:shd w:val="clear" w:color="auto" w:fill="FFFFFF" w:themeFill="background1"/>
          </w:tcPr>
          <w:p w:rsidR="00796E84" w:rsidRPr="00C446EB" w:rsidRDefault="00796E84" w:rsidP="00852261">
            <w:pPr>
              <w:pStyle w:val="NoSpacing"/>
              <w:rPr>
                <w:rFonts w:ascii="Arial" w:hAnsi="Arial" w:cs="Arial"/>
                <w:sz w:val="20"/>
                <w:szCs w:val="20"/>
                <w:lang w:val="hr-BA"/>
              </w:rPr>
            </w:pPr>
            <w:r w:rsidRPr="00C446EB">
              <w:rPr>
                <w:rFonts w:ascii="Arial" w:hAnsi="Arial" w:cs="Arial"/>
                <w:sz w:val="20"/>
                <w:szCs w:val="20"/>
              </w:rPr>
              <w:t>Ministarstvo pravde, Ministarstvo unutrašnjih poslova, Ministarstvo za ljudska i manjinska prava, Ministarstvo zdravlja, VDT, Vrhovni sud, Sud za prekršaje, NVO, me</w:t>
            </w:r>
            <w:r w:rsidRPr="00C446EB">
              <w:rPr>
                <w:rFonts w:ascii="Arial" w:hAnsi="Arial" w:cs="Arial"/>
                <w:sz w:val="20"/>
                <w:szCs w:val="20"/>
                <w:lang w:val="hr-BA"/>
              </w:rPr>
              <w:t>đunarodne organizacije</w:t>
            </w:r>
          </w:p>
          <w:p w:rsidR="00796E84" w:rsidRPr="00C446EB" w:rsidRDefault="00796E84" w:rsidP="008522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shd w:val="clear" w:color="auto" w:fill="FFFFFF" w:themeFill="background1"/>
          </w:tcPr>
          <w:p w:rsidR="00796E84" w:rsidRPr="00C446EB" w:rsidRDefault="00796E84" w:rsidP="008522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446EB">
              <w:rPr>
                <w:rFonts w:ascii="Arial" w:hAnsi="Arial" w:cs="Arial"/>
                <w:sz w:val="20"/>
                <w:szCs w:val="20"/>
              </w:rPr>
              <w:t>IV kvartal 2016.</w:t>
            </w:r>
          </w:p>
        </w:tc>
        <w:tc>
          <w:tcPr>
            <w:tcW w:w="1980" w:type="dxa"/>
            <w:gridSpan w:val="2"/>
            <w:shd w:val="clear" w:color="auto" w:fill="FFFFFF" w:themeFill="background1"/>
          </w:tcPr>
          <w:p w:rsidR="00796E84" w:rsidRPr="00C446EB" w:rsidRDefault="00796E84" w:rsidP="0085226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C446EB">
              <w:rPr>
                <w:rFonts w:ascii="Arial" w:hAnsi="Arial" w:cs="Arial"/>
                <w:sz w:val="20"/>
                <w:szCs w:val="20"/>
              </w:rPr>
              <w:t>Izvještaji nosioca aktivnosti i partnera, izvještaji NVO</w:t>
            </w:r>
          </w:p>
          <w:p w:rsidR="00796E84" w:rsidRPr="00C446EB" w:rsidRDefault="00796E84" w:rsidP="0085226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:rsidR="00796E84" w:rsidRPr="00C446EB" w:rsidRDefault="00796E84" w:rsidP="008522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6E84" w:rsidRPr="00C446EB" w:rsidTr="00796E84">
        <w:trPr>
          <w:trHeight w:val="3343"/>
        </w:trPr>
        <w:tc>
          <w:tcPr>
            <w:tcW w:w="3888" w:type="dxa"/>
            <w:gridSpan w:val="2"/>
          </w:tcPr>
          <w:p w:rsidR="00796E84" w:rsidRPr="00C446EB" w:rsidRDefault="00796E84" w:rsidP="0085226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C446EB">
              <w:rPr>
                <w:rFonts w:ascii="Arial" w:hAnsi="Arial" w:cs="Arial"/>
                <w:bCs/>
                <w:sz w:val="20"/>
                <w:szCs w:val="20"/>
                <w:lang w:val="af-ZA"/>
              </w:rPr>
              <w:lastRenderedPageBreak/>
              <w:t xml:space="preserve">1.2. </w:t>
            </w:r>
            <w:r w:rsidRPr="00C446EB">
              <w:rPr>
                <w:rFonts w:ascii="Arial" w:hAnsi="Arial" w:cs="Arial"/>
                <w:sz w:val="20"/>
                <w:szCs w:val="20"/>
              </w:rPr>
              <w:t>Izmijeniti postojeće propise kojima se reguliše oblast nasilja u porodici u skladu sa Prijedlogom.</w:t>
            </w:r>
          </w:p>
          <w:p w:rsidR="00796E84" w:rsidRPr="00C446EB" w:rsidRDefault="00796E84" w:rsidP="00852261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960" w:type="dxa"/>
            <w:gridSpan w:val="3"/>
          </w:tcPr>
          <w:p w:rsidR="00796E84" w:rsidRPr="00C446EB" w:rsidRDefault="00796E84" w:rsidP="00852261">
            <w:pPr>
              <w:rPr>
                <w:rFonts w:ascii="Arial" w:hAnsi="Arial" w:cs="Arial"/>
                <w:sz w:val="20"/>
                <w:szCs w:val="20"/>
              </w:rPr>
            </w:pPr>
            <w:r w:rsidRPr="00C446EB">
              <w:rPr>
                <w:rFonts w:ascii="Arial" w:hAnsi="Arial" w:cs="Arial"/>
                <w:sz w:val="20"/>
                <w:szCs w:val="20"/>
              </w:rPr>
              <w:t>Usvojene izmjene i dopune propisa u skladu sa godišnjim Programom rada Vlade</w:t>
            </w:r>
          </w:p>
          <w:p w:rsidR="00796E84" w:rsidRPr="00C446EB" w:rsidRDefault="00796E84" w:rsidP="008522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gridSpan w:val="3"/>
          </w:tcPr>
          <w:p w:rsidR="00796E84" w:rsidRPr="00C446EB" w:rsidRDefault="00796E84" w:rsidP="0085226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C446EB">
              <w:rPr>
                <w:rFonts w:ascii="Arial" w:hAnsi="Arial" w:cs="Arial"/>
                <w:sz w:val="20"/>
                <w:szCs w:val="20"/>
              </w:rPr>
              <w:t>Nadležna Ministarstva</w:t>
            </w:r>
          </w:p>
        </w:tc>
        <w:tc>
          <w:tcPr>
            <w:tcW w:w="1980" w:type="dxa"/>
            <w:gridSpan w:val="2"/>
          </w:tcPr>
          <w:p w:rsidR="00796E84" w:rsidRPr="00C446EB" w:rsidRDefault="00796E84" w:rsidP="0085226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C446EB">
              <w:rPr>
                <w:rFonts w:ascii="Arial" w:hAnsi="Arial" w:cs="Arial"/>
                <w:sz w:val="20"/>
                <w:szCs w:val="20"/>
              </w:rPr>
              <w:t>Ministarstvo za ljudska i manjinska prava</w:t>
            </w:r>
          </w:p>
        </w:tc>
        <w:tc>
          <w:tcPr>
            <w:tcW w:w="1440" w:type="dxa"/>
            <w:gridSpan w:val="3"/>
          </w:tcPr>
          <w:p w:rsidR="00796E84" w:rsidRPr="00C446EB" w:rsidRDefault="00796E84" w:rsidP="0085226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C446EB">
              <w:rPr>
                <w:rFonts w:ascii="Arial" w:hAnsi="Arial" w:cs="Arial"/>
                <w:sz w:val="20"/>
                <w:szCs w:val="20"/>
              </w:rPr>
              <w:t>U skladu sa Programom rada Vlade</w:t>
            </w:r>
          </w:p>
        </w:tc>
        <w:tc>
          <w:tcPr>
            <w:tcW w:w="1980" w:type="dxa"/>
            <w:gridSpan w:val="2"/>
          </w:tcPr>
          <w:p w:rsidR="00796E84" w:rsidRPr="00796E84" w:rsidRDefault="00796E84" w:rsidP="008B510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C446EB">
              <w:rPr>
                <w:rFonts w:ascii="Arial" w:hAnsi="Arial" w:cs="Arial"/>
                <w:sz w:val="20"/>
                <w:szCs w:val="20"/>
              </w:rPr>
              <w:t>Izvještaji nadležnih ministarstava, izvještaj o radu Skupštine Crne Gore, Izvještaj EU o napretku, izvještaji UN komiteta (CEDAW i CRC), izvještaj GREVIO komiteta, izvještaj Zašt</w:t>
            </w:r>
            <w:r>
              <w:rPr>
                <w:rFonts w:ascii="Arial" w:hAnsi="Arial" w:cs="Arial"/>
                <w:sz w:val="20"/>
                <w:szCs w:val="20"/>
              </w:rPr>
              <w:t>itnika ljudskih prava i sloboda</w:t>
            </w:r>
          </w:p>
        </w:tc>
      </w:tr>
      <w:tr w:rsidR="005E1CF7" w:rsidRPr="00C446EB" w:rsidTr="00C446EB">
        <w:trPr>
          <w:trHeight w:val="361"/>
        </w:trPr>
        <w:tc>
          <w:tcPr>
            <w:tcW w:w="15138" w:type="dxa"/>
            <w:gridSpan w:val="15"/>
            <w:shd w:val="clear" w:color="auto" w:fill="B2A1C7" w:themeFill="accent4" w:themeFillTint="99"/>
          </w:tcPr>
          <w:p w:rsidR="005E1CF7" w:rsidRPr="00C446EB" w:rsidRDefault="005E1CF7" w:rsidP="0085226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446EB">
              <w:rPr>
                <w:rFonts w:ascii="Arial" w:hAnsi="Arial" w:cs="Arial"/>
                <w:b/>
                <w:sz w:val="20"/>
                <w:szCs w:val="20"/>
              </w:rPr>
              <w:t xml:space="preserve">CILJ STRATEGIJE 2: POBOLJŠANI STRUČNI KAPACITETI I MULTIDISCIPLINARNI PISTUP U SPROVOĐENJU PROPISA IZ OBLASTI ZAŠTITE OD NASILJA U PORODICI </w:t>
            </w:r>
          </w:p>
        </w:tc>
      </w:tr>
      <w:tr w:rsidR="00796E84" w:rsidRPr="00C446EB" w:rsidTr="00C446EB">
        <w:trPr>
          <w:trHeight w:val="361"/>
        </w:trPr>
        <w:tc>
          <w:tcPr>
            <w:tcW w:w="15138" w:type="dxa"/>
            <w:gridSpan w:val="15"/>
            <w:shd w:val="clear" w:color="auto" w:fill="B2A1C7" w:themeFill="accent4" w:themeFillTint="99"/>
          </w:tcPr>
          <w:p w:rsidR="00796E84" w:rsidRPr="00C446EB" w:rsidRDefault="00796E84" w:rsidP="0085226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96E84">
              <w:rPr>
                <w:rFonts w:ascii="Arial" w:hAnsi="Arial" w:cs="Arial"/>
                <w:b/>
                <w:sz w:val="20"/>
                <w:szCs w:val="20"/>
              </w:rPr>
              <w:t>Pokazatelj 2. Povećan nivo znanja, vještina i senzibiliteta profesionalaca/kiu institucijama/organizacijama zaduženimza sprovođenje propisa i unaprijeđen multidisciplinarni pristup u radusa žrtvama i svjedocima nasilja u porodici.</w:t>
            </w:r>
          </w:p>
        </w:tc>
      </w:tr>
      <w:tr w:rsidR="00796E84" w:rsidRPr="00C446EB" w:rsidTr="00796E84">
        <w:trPr>
          <w:trHeight w:val="626"/>
        </w:trPr>
        <w:tc>
          <w:tcPr>
            <w:tcW w:w="3888" w:type="dxa"/>
            <w:gridSpan w:val="2"/>
          </w:tcPr>
          <w:p w:rsidR="00796E84" w:rsidRPr="00C446EB" w:rsidRDefault="00796E84" w:rsidP="00852261">
            <w:pPr>
              <w:rPr>
                <w:rFonts w:ascii="Arial" w:hAnsi="Arial" w:cs="Arial"/>
                <w:sz w:val="20"/>
                <w:szCs w:val="20"/>
              </w:rPr>
            </w:pPr>
            <w:r w:rsidRPr="00C446EB">
              <w:rPr>
                <w:rFonts w:ascii="Arial" w:hAnsi="Arial" w:cs="Arial"/>
                <w:sz w:val="20"/>
                <w:szCs w:val="20"/>
              </w:rPr>
              <w:t>2.1. Izraditi specijalizovane programe obuka za zaštitu od nasilja. Programi bi trebalo da, između ostalog, pokriju i sljedeće oblasti:</w:t>
            </w:r>
          </w:p>
          <w:p w:rsidR="00796E84" w:rsidRPr="00C446EB" w:rsidRDefault="00796E84" w:rsidP="00852261">
            <w:pPr>
              <w:rPr>
                <w:rFonts w:ascii="Arial" w:hAnsi="Arial" w:cs="Arial"/>
                <w:sz w:val="20"/>
                <w:szCs w:val="20"/>
              </w:rPr>
            </w:pPr>
            <w:r w:rsidRPr="00C446EB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C446EB">
              <w:rPr>
                <w:rFonts w:ascii="Arial" w:hAnsi="Arial" w:cs="Arial"/>
                <w:sz w:val="20"/>
                <w:szCs w:val="20"/>
              </w:rPr>
              <w:t>Rodna ravnopravnost;</w:t>
            </w:r>
          </w:p>
          <w:p w:rsidR="00796E84" w:rsidRPr="00C446EB" w:rsidRDefault="00796E84" w:rsidP="00852261">
            <w:pPr>
              <w:rPr>
                <w:rFonts w:ascii="Arial" w:hAnsi="Arial" w:cs="Arial"/>
                <w:sz w:val="20"/>
                <w:szCs w:val="20"/>
              </w:rPr>
            </w:pPr>
            <w:r w:rsidRPr="00C446EB">
              <w:rPr>
                <w:rFonts w:ascii="Arial" w:hAnsi="Arial" w:cs="Arial"/>
                <w:sz w:val="20"/>
                <w:szCs w:val="20"/>
              </w:rPr>
              <w:t>-Prava djeteta i najbolji interes djeteta;</w:t>
            </w:r>
          </w:p>
          <w:p w:rsidR="00796E84" w:rsidRPr="00C446EB" w:rsidRDefault="00796E84" w:rsidP="00852261">
            <w:pPr>
              <w:rPr>
                <w:rFonts w:ascii="Arial" w:hAnsi="Arial" w:cs="Arial"/>
                <w:sz w:val="20"/>
                <w:szCs w:val="20"/>
              </w:rPr>
            </w:pPr>
            <w:r w:rsidRPr="00C446EB">
              <w:rPr>
                <w:rFonts w:ascii="Arial" w:hAnsi="Arial" w:cs="Arial"/>
                <w:sz w:val="20"/>
                <w:szCs w:val="20"/>
              </w:rPr>
              <w:t>-Sprječavanje i otkrivanje nasilja;</w:t>
            </w:r>
          </w:p>
          <w:p w:rsidR="00796E84" w:rsidRPr="00C446EB" w:rsidRDefault="00796E84" w:rsidP="00852261">
            <w:pPr>
              <w:rPr>
                <w:rFonts w:ascii="Arial" w:hAnsi="Arial" w:cs="Arial"/>
                <w:sz w:val="20"/>
                <w:szCs w:val="20"/>
              </w:rPr>
            </w:pPr>
            <w:r w:rsidRPr="00C446EB">
              <w:rPr>
                <w:rFonts w:ascii="Arial" w:hAnsi="Arial" w:cs="Arial"/>
                <w:sz w:val="20"/>
                <w:szCs w:val="20"/>
              </w:rPr>
              <w:t>-Potrebe i prava žrtava nasilja;</w:t>
            </w:r>
          </w:p>
          <w:p w:rsidR="00796E84" w:rsidRPr="00C446EB" w:rsidRDefault="00796E84" w:rsidP="00852261">
            <w:pPr>
              <w:rPr>
                <w:rFonts w:ascii="Arial" w:hAnsi="Arial" w:cs="Arial"/>
                <w:sz w:val="20"/>
                <w:szCs w:val="20"/>
              </w:rPr>
            </w:pPr>
            <w:r w:rsidRPr="00C446EB">
              <w:rPr>
                <w:rFonts w:ascii="Arial" w:hAnsi="Arial" w:cs="Arial"/>
                <w:sz w:val="20"/>
                <w:szCs w:val="20"/>
              </w:rPr>
              <w:t>-Potrebe i ljudska prava osjetljivih grupa (djeca, stara lica, RE populacija, OSI, LGBT);</w:t>
            </w:r>
          </w:p>
          <w:p w:rsidR="00796E84" w:rsidRPr="00C446EB" w:rsidRDefault="00796E84" w:rsidP="00852261">
            <w:pPr>
              <w:rPr>
                <w:rFonts w:ascii="Arial" w:hAnsi="Arial" w:cs="Arial"/>
                <w:sz w:val="20"/>
                <w:szCs w:val="20"/>
              </w:rPr>
            </w:pPr>
            <w:r w:rsidRPr="00C446EB">
              <w:rPr>
                <w:rFonts w:ascii="Arial" w:hAnsi="Arial" w:cs="Arial"/>
                <w:sz w:val="20"/>
                <w:szCs w:val="20"/>
              </w:rPr>
              <w:lastRenderedPageBreak/>
              <w:t>-Sprječavanje sekundarne viktimizacije;</w:t>
            </w:r>
          </w:p>
          <w:p w:rsidR="00796E84" w:rsidRPr="00C446EB" w:rsidRDefault="00796E84" w:rsidP="00852261">
            <w:pPr>
              <w:rPr>
                <w:rFonts w:ascii="Arial" w:hAnsi="Arial" w:cs="Arial"/>
                <w:sz w:val="20"/>
                <w:szCs w:val="20"/>
              </w:rPr>
            </w:pPr>
            <w:r w:rsidRPr="00C446EB">
              <w:rPr>
                <w:rFonts w:ascii="Arial" w:hAnsi="Arial" w:cs="Arial"/>
                <w:sz w:val="20"/>
                <w:szCs w:val="20"/>
              </w:rPr>
              <w:t>-Odgovarajuće  i djelotvorno reagovanje relevantnih organa/službi;</w:t>
            </w:r>
          </w:p>
          <w:p w:rsidR="00796E84" w:rsidRPr="00C446EB" w:rsidRDefault="00796E84" w:rsidP="00852261">
            <w:pPr>
              <w:rPr>
                <w:rFonts w:ascii="Arial" w:hAnsi="Arial" w:cs="Arial"/>
                <w:sz w:val="20"/>
                <w:szCs w:val="20"/>
              </w:rPr>
            </w:pPr>
            <w:r w:rsidRPr="00C446EB">
              <w:rPr>
                <w:rFonts w:ascii="Arial" w:hAnsi="Arial" w:cs="Arial"/>
                <w:sz w:val="20"/>
                <w:szCs w:val="20"/>
              </w:rPr>
              <w:t>-Značaj koordinisane saradnje i multidisciplinarnog pristupa;</w:t>
            </w:r>
          </w:p>
          <w:p w:rsidR="00796E84" w:rsidRPr="00C446EB" w:rsidRDefault="00796E84" w:rsidP="00852261">
            <w:pPr>
              <w:rPr>
                <w:rFonts w:ascii="Arial" w:hAnsi="Arial" w:cs="Arial"/>
                <w:sz w:val="20"/>
                <w:szCs w:val="20"/>
              </w:rPr>
            </w:pPr>
            <w:r w:rsidRPr="00C446EB">
              <w:rPr>
                <w:rFonts w:ascii="Arial" w:hAnsi="Arial" w:cs="Arial"/>
                <w:sz w:val="20"/>
                <w:szCs w:val="20"/>
              </w:rPr>
              <w:t>-Pružanje pravne pomoći žrtvama;</w:t>
            </w:r>
          </w:p>
          <w:p w:rsidR="00796E84" w:rsidRPr="00C446EB" w:rsidRDefault="00796E84" w:rsidP="00852261">
            <w:pPr>
              <w:rPr>
                <w:rFonts w:ascii="Arial" w:hAnsi="Arial" w:cs="Arial"/>
                <w:sz w:val="20"/>
                <w:szCs w:val="20"/>
              </w:rPr>
            </w:pPr>
            <w:r w:rsidRPr="00C446EB">
              <w:rPr>
                <w:rFonts w:ascii="Arial" w:hAnsi="Arial" w:cs="Arial"/>
                <w:sz w:val="20"/>
                <w:szCs w:val="20"/>
              </w:rPr>
              <w:t>-Vođenje slučaja u centrima za socijalni rad.</w:t>
            </w:r>
          </w:p>
          <w:p w:rsidR="00796E84" w:rsidRPr="00C446EB" w:rsidRDefault="00796E84" w:rsidP="00852261">
            <w:pPr>
              <w:pStyle w:val="ColorfulList-Accent12"/>
              <w:ind w:left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3960" w:type="dxa"/>
            <w:gridSpan w:val="3"/>
          </w:tcPr>
          <w:p w:rsidR="00796E84" w:rsidRPr="00C446EB" w:rsidRDefault="00796E84" w:rsidP="008522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446EB">
              <w:rPr>
                <w:rFonts w:ascii="Arial" w:hAnsi="Arial" w:cs="Arial"/>
                <w:sz w:val="20"/>
                <w:szCs w:val="20"/>
              </w:rPr>
              <w:lastRenderedPageBreak/>
              <w:t>Broj i vrsta dizajniranih i licenciranih programa obuke</w:t>
            </w:r>
          </w:p>
        </w:tc>
        <w:tc>
          <w:tcPr>
            <w:tcW w:w="1890" w:type="dxa"/>
            <w:gridSpan w:val="3"/>
          </w:tcPr>
          <w:p w:rsidR="00796E84" w:rsidRPr="00C446EB" w:rsidRDefault="00796E84" w:rsidP="008B510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446EB">
              <w:rPr>
                <w:rFonts w:ascii="Arial" w:hAnsi="Arial" w:cs="Arial"/>
                <w:sz w:val="20"/>
                <w:szCs w:val="20"/>
              </w:rPr>
              <w:t>Zavod za socijalnu i dječju zaštitu, Ministarstvo unutrašnjih poslova, Ministarstvo zd</w:t>
            </w:r>
            <w:r w:rsidR="008B5104">
              <w:rPr>
                <w:rFonts w:ascii="Arial" w:hAnsi="Arial" w:cs="Arial"/>
                <w:sz w:val="20"/>
                <w:szCs w:val="20"/>
              </w:rPr>
              <w:t>ravlja, Ministarstvo prosvjete</w:t>
            </w:r>
            <w:r w:rsidRPr="00C446EB">
              <w:rPr>
                <w:rFonts w:ascii="Arial" w:hAnsi="Arial" w:cs="Arial"/>
                <w:sz w:val="20"/>
                <w:szCs w:val="20"/>
              </w:rPr>
              <w:t>, Centar za edukaciju nosilaca pravosudnih funkcija</w:t>
            </w:r>
          </w:p>
        </w:tc>
        <w:tc>
          <w:tcPr>
            <w:tcW w:w="1980" w:type="dxa"/>
            <w:gridSpan w:val="2"/>
          </w:tcPr>
          <w:p w:rsidR="00796E84" w:rsidRPr="00C446EB" w:rsidRDefault="00796E84" w:rsidP="008522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446EB">
              <w:rPr>
                <w:rFonts w:ascii="Arial" w:hAnsi="Arial" w:cs="Arial"/>
                <w:sz w:val="20"/>
                <w:szCs w:val="20"/>
              </w:rPr>
              <w:t>Ministarstvo rada i socijalnog staranja, Ministarstvo za ljudska i manjinska prava, Vrhovno državno tužilaštvo, Vrhovni sud, Sudski savjet, Policijska akademija, Uprava za kadrove, NVO, međunarodne organizacije</w:t>
            </w:r>
          </w:p>
        </w:tc>
        <w:tc>
          <w:tcPr>
            <w:tcW w:w="1440" w:type="dxa"/>
            <w:gridSpan w:val="3"/>
          </w:tcPr>
          <w:p w:rsidR="00796E84" w:rsidRPr="00C446EB" w:rsidRDefault="00796E84" w:rsidP="008522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446EB">
              <w:rPr>
                <w:rFonts w:ascii="Arial" w:hAnsi="Arial" w:cs="Arial"/>
                <w:sz w:val="20"/>
                <w:szCs w:val="20"/>
              </w:rPr>
              <w:t>IV kvartal 2016.</w:t>
            </w:r>
          </w:p>
        </w:tc>
        <w:tc>
          <w:tcPr>
            <w:tcW w:w="1980" w:type="dxa"/>
            <w:gridSpan w:val="2"/>
          </w:tcPr>
          <w:p w:rsidR="00796E84" w:rsidRPr="00C446EB" w:rsidRDefault="00796E84" w:rsidP="008522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446EB">
              <w:rPr>
                <w:rFonts w:ascii="Arial" w:hAnsi="Arial" w:cs="Arial"/>
                <w:sz w:val="20"/>
                <w:szCs w:val="20"/>
              </w:rPr>
              <w:t xml:space="preserve">Izvještaji nosioca aktivnosti, izvještaj Centra za edukaciju nosilaca pravosudnih funkcija, izvještaj EU o napretku, izvještaji UN komiteta (CEDAW i CRC), izvještaj GREVIO komiteta, izvještaj Zaštitnika ljudskih prava i sloboda, izvještaji NVO </w:t>
            </w:r>
          </w:p>
          <w:p w:rsidR="00796E84" w:rsidRPr="00C446EB" w:rsidRDefault="00796E84" w:rsidP="008522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6E84" w:rsidRPr="00C446EB" w:rsidTr="00796E84">
        <w:trPr>
          <w:trHeight w:val="2420"/>
        </w:trPr>
        <w:tc>
          <w:tcPr>
            <w:tcW w:w="3888" w:type="dxa"/>
            <w:gridSpan w:val="2"/>
          </w:tcPr>
          <w:p w:rsidR="00796E84" w:rsidRPr="00C446EB" w:rsidRDefault="00796E84" w:rsidP="00852261">
            <w:pPr>
              <w:pStyle w:val="ColorfulList-Accent12"/>
              <w:ind w:left="0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446EB">
              <w:rPr>
                <w:rFonts w:ascii="Arial" w:hAnsi="Arial" w:cs="Arial"/>
                <w:sz w:val="20"/>
                <w:szCs w:val="20"/>
                <w:lang w:val="hr-HR"/>
              </w:rPr>
              <w:lastRenderedPageBreak/>
              <w:t xml:space="preserve">2.2.  </w:t>
            </w:r>
            <w:r w:rsidRPr="00C446EB">
              <w:rPr>
                <w:rFonts w:ascii="Arial" w:hAnsi="Arial" w:cs="Arial"/>
                <w:sz w:val="20"/>
                <w:szCs w:val="20"/>
              </w:rPr>
              <w:t>Sprovesti specijalizovane programe obuke za profesionalce/ke u svim institucijama, kao i u organima pravosuđa, po mogućnosti u saradnji sa institucijama zaduženim za profesionalni razvoj u pojedinim institucijama i organima pravosuđa, kao i sa nevladinim organizacijama specijalizovanim za oblast ženskih ljudskih prava, ljudskih prava osjetljivih grupa, pružanje usluga žrtvama nasilja, kao i pravima djece.</w:t>
            </w:r>
          </w:p>
        </w:tc>
        <w:tc>
          <w:tcPr>
            <w:tcW w:w="3960" w:type="dxa"/>
            <w:gridSpan w:val="3"/>
          </w:tcPr>
          <w:p w:rsidR="00796E84" w:rsidRPr="00C446EB" w:rsidRDefault="00796E84" w:rsidP="00852261">
            <w:pPr>
              <w:rPr>
                <w:rFonts w:ascii="Arial" w:hAnsi="Arial" w:cs="Arial"/>
                <w:sz w:val="20"/>
                <w:szCs w:val="20"/>
              </w:rPr>
            </w:pPr>
            <w:r w:rsidRPr="00C446EB">
              <w:rPr>
                <w:rFonts w:ascii="Arial" w:hAnsi="Arial" w:cs="Arial"/>
                <w:sz w:val="20"/>
                <w:szCs w:val="20"/>
              </w:rPr>
              <w:t>-Ukupan broj obuka na godišnjem nivou. Od toga, procenat obuka podržanih iz javnih fondova i procenat obuka podržanih iz drugih fondova (navesti izvore finansiranja)</w:t>
            </w:r>
          </w:p>
          <w:p w:rsidR="00796E84" w:rsidRPr="00C446EB" w:rsidRDefault="00796E84" w:rsidP="00852261">
            <w:pPr>
              <w:rPr>
                <w:rFonts w:ascii="Arial" w:hAnsi="Arial" w:cs="Arial"/>
                <w:sz w:val="20"/>
                <w:szCs w:val="20"/>
              </w:rPr>
            </w:pPr>
            <w:r w:rsidRPr="00C446EB">
              <w:rPr>
                <w:rFonts w:ascii="Arial" w:hAnsi="Arial" w:cs="Arial"/>
                <w:sz w:val="20"/>
                <w:szCs w:val="20"/>
              </w:rPr>
              <w:t>-Procenat obuka koje su kreirale i realizovale nevladine organizacije, u odnosu na ukupan broj obuka</w:t>
            </w:r>
          </w:p>
          <w:p w:rsidR="00796E84" w:rsidRPr="00C446EB" w:rsidRDefault="00796E84" w:rsidP="00852261">
            <w:pPr>
              <w:rPr>
                <w:rFonts w:ascii="Arial" w:hAnsi="Arial" w:cs="Arial"/>
                <w:sz w:val="20"/>
                <w:szCs w:val="20"/>
              </w:rPr>
            </w:pPr>
            <w:r w:rsidRPr="00C446EB">
              <w:rPr>
                <w:rFonts w:ascii="Arial" w:hAnsi="Arial" w:cs="Arial"/>
                <w:sz w:val="20"/>
                <w:szCs w:val="20"/>
              </w:rPr>
              <w:t xml:space="preserve">-Ukupan broj profesionalaca/ki koji su nakon provjere znanja dobili sertifikate o uspješnom završetku obuke, razvrstan prema </w:t>
            </w:r>
          </w:p>
          <w:p w:rsidR="00796E84" w:rsidRPr="00C446EB" w:rsidRDefault="00796E84" w:rsidP="00852261">
            <w:pPr>
              <w:rPr>
                <w:rFonts w:ascii="Arial" w:hAnsi="Arial" w:cs="Arial"/>
                <w:sz w:val="20"/>
                <w:szCs w:val="20"/>
              </w:rPr>
            </w:pPr>
            <w:r w:rsidRPr="00C446EB">
              <w:rPr>
                <w:rFonts w:ascii="Arial" w:hAnsi="Arial" w:cs="Arial"/>
                <w:sz w:val="20"/>
                <w:szCs w:val="20"/>
              </w:rPr>
              <w:t xml:space="preserve">a) instituciji iz koje dolaze, </w:t>
            </w:r>
          </w:p>
          <w:p w:rsidR="00796E84" w:rsidRPr="00C446EB" w:rsidRDefault="00796E84" w:rsidP="00852261">
            <w:pPr>
              <w:rPr>
                <w:rFonts w:ascii="Arial" w:hAnsi="Arial" w:cs="Arial"/>
                <w:sz w:val="20"/>
                <w:szCs w:val="20"/>
              </w:rPr>
            </w:pPr>
            <w:r w:rsidRPr="00C446EB">
              <w:rPr>
                <w:rFonts w:ascii="Arial" w:hAnsi="Arial" w:cs="Arial"/>
                <w:sz w:val="20"/>
                <w:szCs w:val="20"/>
              </w:rPr>
              <w:t xml:space="preserve">b) radnom mjestu koje pokrivaju, </w:t>
            </w:r>
          </w:p>
          <w:p w:rsidR="00796E84" w:rsidRPr="00C446EB" w:rsidRDefault="00796E84" w:rsidP="00796E84">
            <w:pPr>
              <w:rPr>
                <w:rFonts w:ascii="Arial" w:hAnsi="Arial" w:cs="Arial"/>
                <w:sz w:val="20"/>
                <w:szCs w:val="20"/>
              </w:rPr>
            </w:pPr>
            <w:r w:rsidRPr="00C446EB">
              <w:rPr>
                <w:rFonts w:ascii="Arial" w:hAnsi="Arial" w:cs="Arial"/>
                <w:sz w:val="20"/>
                <w:szCs w:val="20"/>
              </w:rPr>
              <w:t xml:space="preserve">c) </w:t>
            </w:r>
            <w:proofErr w:type="gramStart"/>
            <w:r w:rsidRPr="00C446EB">
              <w:rPr>
                <w:rFonts w:ascii="Arial" w:hAnsi="Arial" w:cs="Arial"/>
                <w:sz w:val="20"/>
                <w:szCs w:val="20"/>
              </w:rPr>
              <w:t>temi</w:t>
            </w:r>
            <w:proofErr w:type="gramEnd"/>
            <w:r w:rsidRPr="00C446EB">
              <w:rPr>
                <w:rFonts w:ascii="Arial" w:hAnsi="Arial" w:cs="Arial"/>
                <w:sz w:val="20"/>
                <w:szCs w:val="20"/>
              </w:rPr>
              <w:t>, tj. nazivu obuke, na godi</w:t>
            </w:r>
            <w:r w:rsidRPr="00C446EB">
              <w:rPr>
                <w:rFonts w:ascii="Arial" w:hAnsi="Arial" w:cs="Arial"/>
                <w:sz w:val="20"/>
                <w:szCs w:val="20"/>
                <w:lang w:val="hr-BA"/>
              </w:rPr>
              <w:t>šnjem nivou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</w:tc>
        <w:tc>
          <w:tcPr>
            <w:tcW w:w="1890" w:type="dxa"/>
            <w:gridSpan w:val="3"/>
          </w:tcPr>
          <w:p w:rsidR="00796E84" w:rsidRPr="00C446EB" w:rsidRDefault="00796E84" w:rsidP="008B510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446EB">
              <w:rPr>
                <w:rFonts w:ascii="Arial" w:hAnsi="Arial" w:cs="Arial"/>
                <w:sz w:val="20"/>
                <w:szCs w:val="20"/>
              </w:rPr>
              <w:t>Zavod za socijalni i dječju zaštitu, Ministarstvo unutrašnjih poslova, Ministarstvo zdravlja, M</w:t>
            </w:r>
            <w:r w:rsidRPr="008B5104">
              <w:rPr>
                <w:rFonts w:ascii="Arial" w:hAnsi="Arial" w:cs="Arial"/>
                <w:sz w:val="20"/>
                <w:szCs w:val="20"/>
              </w:rPr>
              <w:t>i</w:t>
            </w:r>
            <w:r w:rsidRPr="00C446EB">
              <w:rPr>
                <w:rFonts w:ascii="Arial" w:hAnsi="Arial" w:cs="Arial"/>
                <w:sz w:val="20"/>
                <w:szCs w:val="20"/>
              </w:rPr>
              <w:t>nistarstvo prosvjete, Centar za edukaciju nosilaca pravosudnih funkcija vakcinaciji“</w:t>
            </w:r>
          </w:p>
        </w:tc>
        <w:tc>
          <w:tcPr>
            <w:tcW w:w="1980" w:type="dxa"/>
            <w:gridSpan w:val="2"/>
          </w:tcPr>
          <w:p w:rsidR="00796E84" w:rsidRPr="00C446EB" w:rsidRDefault="00796E84" w:rsidP="008522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446EB">
              <w:rPr>
                <w:rFonts w:ascii="Arial" w:hAnsi="Arial" w:cs="Arial"/>
                <w:sz w:val="20"/>
                <w:szCs w:val="20"/>
              </w:rPr>
              <w:t>Ministarstvo rada i socijalnog staranja, Ministarstvo za ljudska i manjinska prava,Vrhovno državno tužilaštvo, Vrhovni sud, Sudski savjet, Policijska akademija, Uprava za kadrove, NVO, međunarodne organizacije, Zaštitnik ljudskih prava i sloboda</w:t>
            </w:r>
          </w:p>
        </w:tc>
        <w:tc>
          <w:tcPr>
            <w:tcW w:w="1440" w:type="dxa"/>
            <w:gridSpan w:val="3"/>
          </w:tcPr>
          <w:p w:rsidR="00796E84" w:rsidRPr="00C446EB" w:rsidRDefault="00796E84" w:rsidP="008522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446EB">
              <w:rPr>
                <w:rFonts w:ascii="Arial" w:hAnsi="Arial" w:cs="Arial"/>
                <w:sz w:val="20"/>
                <w:szCs w:val="20"/>
              </w:rPr>
              <w:t>Kontinuirano</w:t>
            </w:r>
          </w:p>
        </w:tc>
        <w:tc>
          <w:tcPr>
            <w:tcW w:w="1980" w:type="dxa"/>
            <w:gridSpan w:val="2"/>
          </w:tcPr>
          <w:p w:rsidR="00796E84" w:rsidRPr="00C446EB" w:rsidRDefault="00796E84" w:rsidP="008522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446EB">
              <w:rPr>
                <w:rFonts w:ascii="Arial" w:hAnsi="Arial" w:cs="Arial"/>
                <w:sz w:val="20"/>
                <w:szCs w:val="20"/>
              </w:rPr>
              <w:t>Izvještaji nosilaca aktivnosti, izvještaji o radu sudova, izvještaj Centra za obuku nosilaca pravosudnih funkcija, izvještaj Zaštitnika ljudskih prava i sloboda, Izvještaj EU o napretku, izvještaji UN komiteta (CEDAW i CRC), izvještaj GREVIO komiteta, izvještaji NVO</w:t>
            </w:r>
          </w:p>
        </w:tc>
      </w:tr>
      <w:tr w:rsidR="00796E84" w:rsidRPr="00C446EB" w:rsidTr="00796E84">
        <w:trPr>
          <w:trHeight w:val="626"/>
        </w:trPr>
        <w:tc>
          <w:tcPr>
            <w:tcW w:w="3888" w:type="dxa"/>
            <w:gridSpan w:val="2"/>
          </w:tcPr>
          <w:p w:rsidR="00796E84" w:rsidRPr="00C446EB" w:rsidRDefault="00796E84" w:rsidP="00852261">
            <w:pPr>
              <w:pStyle w:val="ColorfulList-Accent12"/>
              <w:ind w:left="0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446EB">
              <w:rPr>
                <w:rFonts w:ascii="Arial" w:hAnsi="Arial" w:cs="Arial"/>
                <w:sz w:val="20"/>
                <w:szCs w:val="20"/>
                <w:lang w:val="sr-Latn-CS"/>
              </w:rPr>
              <w:lastRenderedPageBreak/>
              <w:t xml:space="preserve">2.3. </w:t>
            </w:r>
            <w:r w:rsidRPr="00C446EB">
              <w:rPr>
                <w:rFonts w:ascii="Arial" w:hAnsi="Arial" w:cs="Arial"/>
                <w:sz w:val="20"/>
                <w:szCs w:val="20"/>
              </w:rPr>
              <w:t>U skladu sa standardima Istanbulske konvencije i drugim ratifikovanim međunarodnim i regionalnim instrumenima koji regulišu ovu oblast, napraviti priručnike o detaljnom postupanju u sprovođenju postoje</w:t>
            </w:r>
            <w:r w:rsidRPr="00C446EB">
              <w:rPr>
                <w:rFonts w:ascii="Arial" w:hAnsi="Arial" w:cs="Arial"/>
                <w:sz w:val="20"/>
                <w:szCs w:val="20"/>
                <w:lang w:val="hr-BA"/>
              </w:rPr>
              <w:t>ć</w:t>
            </w:r>
            <w:r w:rsidRPr="00C446EB">
              <w:rPr>
                <w:rFonts w:ascii="Arial" w:hAnsi="Arial" w:cs="Arial"/>
                <w:sz w:val="20"/>
                <w:szCs w:val="20"/>
              </w:rPr>
              <w:t>eg Protokola o postupanju institucija koji sadrže: objašnjenja vezano za zakonske odredbe, detaljna objašnjenja za službenike/ce institucija o postupanju u slučajevima nasilja, kao i uputstva za rad u okviru multidisciplinarnih timova.</w:t>
            </w:r>
          </w:p>
        </w:tc>
        <w:tc>
          <w:tcPr>
            <w:tcW w:w="3960" w:type="dxa"/>
            <w:gridSpan w:val="3"/>
          </w:tcPr>
          <w:p w:rsidR="00796E84" w:rsidRPr="00C446EB" w:rsidRDefault="00796E84" w:rsidP="00852261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C446EB">
              <w:rPr>
                <w:rFonts w:ascii="Arial" w:hAnsi="Arial" w:cs="Arial"/>
                <w:sz w:val="20"/>
                <w:szCs w:val="20"/>
              </w:rPr>
              <w:t>-Kreirani i javno dostupni priručnici, koji sadrže navedene informacije;</w:t>
            </w:r>
          </w:p>
          <w:p w:rsidR="00796E84" w:rsidRPr="00C446EB" w:rsidRDefault="00796E84" w:rsidP="0085226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C446EB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C446EB">
              <w:rPr>
                <w:rFonts w:ascii="Arial" w:hAnsi="Arial" w:cs="Arial"/>
                <w:sz w:val="20"/>
                <w:szCs w:val="20"/>
              </w:rPr>
              <w:t>Broj i vrsta odštampanih priručnika;</w:t>
            </w:r>
          </w:p>
          <w:p w:rsidR="00796E84" w:rsidRPr="00C446EB" w:rsidRDefault="00796E84" w:rsidP="0085226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C446EB">
              <w:rPr>
                <w:rFonts w:ascii="Arial" w:hAnsi="Arial" w:cs="Arial"/>
                <w:sz w:val="20"/>
                <w:szCs w:val="20"/>
              </w:rPr>
              <w:t xml:space="preserve">-  Broj službenika/ca koji su neposredno zaduženi za postupanje i pružanje servisa kojima je podijeljen priručnik u svakoj od nadležnih </w:t>
            </w:r>
            <w:r w:rsidRPr="00C446EB">
              <w:rPr>
                <w:rFonts w:ascii="Arial" w:hAnsi="Arial" w:cs="Arial"/>
                <w:sz w:val="20"/>
                <w:szCs w:val="20"/>
                <w:lang w:val="hr-BA"/>
              </w:rPr>
              <w:t>institucija.</w:t>
            </w:r>
          </w:p>
          <w:p w:rsidR="00796E84" w:rsidRPr="00C446EB" w:rsidRDefault="00796E84" w:rsidP="008522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gridSpan w:val="3"/>
          </w:tcPr>
          <w:p w:rsidR="00796E84" w:rsidRPr="00C446EB" w:rsidRDefault="00796E84" w:rsidP="008522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446EB">
              <w:rPr>
                <w:rFonts w:ascii="Arial" w:hAnsi="Arial" w:cs="Arial"/>
                <w:sz w:val="20"/>
                <w:szCs w:val="20"/>
              </w:rPr>
              <w:t>Zavod za socijalni i dječju zaštitu, Ministarstvo unutrašnjih poslova, Ministarstvo zdravlja, Ministarstvo prosvjete, Ministarstvo pravde, Centar za edukaciju nosilaca pravosudnih funkcija</w:t>
            </w:r>
          </w:p>
        </w:tc>
        <w:tc>
          <w:tcPr>
            <w:tcW w:w="1980" w:type="dxa"/>
            <w:gridSpan w:val="2"/>
          </w:tcPr>
          <w:p w:rsidR="00796E84" w:rsidRPr="00C446EB" w:rsidRDefault="00796E84" w:rsidP="008522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446EB">
              <w:rPr>
                <w:rFonts w:ascii="Arial" w:hAnsi="Arial" w:cs="Arial"/>
                <w:sz w:val="20"/>
                <w:szCs w:val="20"/>
              </w:rPr>
              <w:t>Ministarstvo rada i socijalnog staranja, Ministarstvo za ljudska i manjinska prava, Vrhovno državno tužilaštvo, Vrhovni sud, Sudski savjet, Zaštitnik ljudskih prava i sloboda, NVO, međunarodne organizacije</w:t>
            </w:r>
          </w:p>
        </w:tc>
        <w:tc>
          <w:tcPr>
            <w:tcW w:w="1440" w:type="dxa"/>
            <w:gridSpan w:val="3"/>
          </w:tcPr>
          <w:p w:rsidR="00796E84" w:rsidRPr="00C446EB" w:rsidRDefault="00796E84" w:rsidP="0085226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C446EB">
              <w:rPr>
                <w:rFonts w:ascii="Arial" w:hAnsi="Arial" w:cs="Arial"/>
                <w:sz w:val="20"/>
                <w:szCs w:val="20"/>
              </w:rPr>
              <w:t>II kvartal 2017.</w:t>
            </w:r>
          </w:p>
          <w:p w:rsidR="00796E84" w:rsidRPr="00C446EB" w:rsidRDefault="00796E84" w:rsidP="008522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gridSpan w:val="2"/>
          </w:tcPr>
          <w:p w:rsidR="00796E84" w:rsidRPr="00C446EB" w:rsidRDefault="00796E84" w:rsidP="008522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446EB">
              <w:rPr>
                <w:rFonts w:ascii="Arial" w:hAnsi="Arial" w:cs="Arial"/>
                <w:sz w:val="20"/>
                <w:szCs w:val="20"/>
              </w:rPr>
              <w:t>Izvještaji nosilaca aktivnosti, izvještaji o radu sudova, izvještaj Zaštitnika ljudskih prava i sloboda, Izvještaj EU o napretku, izvještaji UN komiteta (CEDAW i CRC), izvještaj GREVIO komiteta, izvještaji NVO</w:t>
            </w:r>
          </w:p>
          <w:p w:rsidR="00796E84" w:rsidRPr="00C446EB" w:rsidRDefault="00796E84" w:rsidP="008522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6E84" w:rsidRPr="00C446EB" w:rsidTr="00796E84">
        <w:trPr>
          <w:trHeight w:val="626"/>
        </w:trPr>
        <w:tc>
          <w:tcPr>
            <w:tcW w:w="3888" w:type="dxa"/>
            <w:gridSpan w:val="2"/>
          </w:tcPr>
          <w:p w:rsidR="00796E84" w:rsidRPr="00C446EB" w:rsidRDefault="00796E84" w:rsidP="00852261">
            <w:pPr>
              <w:rPr>
                <w:rFonts w:ascii="Arial" w:hAnsi="Arial" w:cs="Arial"/>
                <w:sz w:val="20"/>
                <w:szCs w:val="20"/>
              </w:rPr>
            </w:pPr>
            <w:r w:rsidRPr="00C446EB">
              <w:rPr>
                <w:rFonts w:ascii="Arial" w:hAnsi="Arial" w:cs="Arial"/>
                <w:sz w:val="20"/>
                <w:szCs w:val="20"/>
              </w:rPr>
              <w:t>2.4. Osposobiti škole za primjenu Uputstva “Podjela odgovornosti i postupanje u cilju prevencije i u slučajevima pojave nasilja - uputstvo školama” i pratiti njegovu primjenu.</w:t>
            </w:r>
          </w:p>
          <w:p w:rsidR="00796E84" w:rsidRPr="00C446EB" w:rsidRDefault="00796E84" w:rsidP="0085226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96E84" w:rsidRPr="00C446EB" w:rsidRDefault="00796E84" w:rsidP="00852261">
            <w:pPr>
              <w:pStyle w:val="ColorfulList-Accent12"/>
              <w:ind w:left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3960" w:type="dxa"/>
            <w:gridSpan w:val="3"/>
          </w:tcPr>
          <w:p w:rsidR="00796E84" w:rsidRPr="00C446EB" w:rsidRDefault="00796E84" w:rsidP="00852261">
            <w:pPr>
              <w:rPr>
                <w:rFonts w:ascii="Arial" w:hAnsi="Arial" w:cs="Arial"/>
                <w:sz w:val="20"/>
                <w:szCs w:val="20"/>
                <w:lang w:val="hr-BA"/>
              </w:rPr>
            </w:pPr>
            <w:r w:rsidRPr="00C446EB">
              <w:rPr>
                <w:rFonts w:ascii="Arial" w:hAnsi="Arial" w:cs="Arial"/>
                <w:b/>
                <w:sz w:val="20"/>
                <w:szCs w:val="20"/>
              </w:rPr>
              <w:t xml:space="preserve">- </w:t>
            </w:r>
            <w:r w:rsidRPr="00C446EB">
              <w:rPr>
                <w:rFonts w:ascii="Arial" w:hAnsi="Arial" w:cs="Arial"/>
                <w:sz w:val="20"/>
                <w:szCs w:val="20"/>
              </w:rPr>
              <w:t>Broj škola u kojima je održana obuka za primjenu Uputstva, na godišnjem nivou;</w:t>
            </w:r>
          </w:p>
          <w:p w:rsidR="00796E84" w:rsidRPr="00796E84" w:rsidRDefault="00796E84" w:rsidP="00796E84">
            <w:pPr>
              <w:rPr>
                <w:rFonts w:ascii="Arial" w:hAnsi="Arial" w:cs="Arial"/>
                <w:sz w:val="20"/>
                <w:szCs w:val="20"/>
                <w:lang w:val="hr-BA"/>
              </w:rPr>
            </w:pPr>
            <w:r w:rsidRPr="00C446EB">
              <w:rPr>
                <w:rFonts w:ascii="Arial" w:hAnsi="Arial" w:cs="Arial"/>
                <w:sz w:val="20"/>
                <w:szCs w:val="20"/>
              </w:rPr>
              <w:t>- Broj procesuiranih slu</w:t>
            </w:r>
            <w:r>
              <w:rPr>
                <w:rFonts w:ascii="Arial" w:hAnsi="Arial" w:cs="Arial"/>
                <w:sz w:val="20"/>
                <w:szCs w:val="20"/>
                <w:lang w:val="hr-BA"/>
              </w:rPr>
              <w:t>čajeva, na godišnjem nivou.</w:t>
            </w:r>
          </w:p>
        </w:tc>
        <w:tc>
          <w:tcPr>
            <w:tcW w:w="1890" w:type="dxa"/>
            <w:gridSpan w:val="3"/>
          </w:tcPr>
          <w:p w:rsidR="00796E84" w:rsidRPr="00C446EB" w:rsidRDefault="00796E84" w:rsidP="008522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446EB">
              <w:rPr>
                <w:rFonts w:ascii="Arial" w:hAnsi="Arial" w:cs="Arial"/>
                <w:sz w:val="20"/>
                <w:szCs w:val="20"/>
              </w:rPr>
              <w:t>Ministarstvo prosvjete</w:t>
            </w:r>
          </w:p>
        </w:tc>
        <w:tc>
          <w:tcPr>
            <w:tcW w:w="1980" w:type="dxa"/>
            <w:gridSpan w:val="2"/>
          </w:tcPr>
          <w:p w:rsidR="00796E84" w:rsidRPr="00C446EB" w:rsidRDefault="00796E84" w:rsidP="008522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446EB">
              <w:rPr>
                <w:rFonts w:ascii="Arial" w:hAnsi="Arial" w:cs="Arial"/>
                <w:sz w:val="20"/>
                <w:szCs w:val="20"/>
              </w:rPr>
              <w:t>Zavod za školstvo, Ministarstvo rada i socijalnog staranja, Zavod za socijalnu i dječju zaštitu, međunarodne organizacije, NVO</w:t>
            </w:r>
          </w:p>
        </w:tc>
        <w:tc>
          <w:tcPr>
            <w:tcW w:w="1440" w:type="dxa"/>
            <w:gridSpan w:val="3"/>
          </w:tcPr>
          <w:p w:rsidR="00796E84" w:rsidRPr="00C446EB" w:rsidRDefault="00796E84" w:rsidP="008522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446EB">
              <w:rPr>
                <w:rFonts w:ascii="Arial" w:hAnsi="Arial" w:cs="Arial"/>
                <w:sz w:val="20"/>
                <w:szCs w:val="20"/>
              </w:rPr>
              <w:t>IV kvartal 2017.</w:t>
            </w:r>
          </w:p>
        </w:tc>
        <w:tc>
          <w:tcPr>
            <w:tcW w:w="1980" w:type="dxa"/>
            <w:gridSpan w:val="2"/>
          </w:tcPr>
          <w:p w:rsidR="00796E84" w:rsidRPr="00C446EB" w:rsidRDefault="00796E84" w:rsidP="0085226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C446EB">
              <w:rPr>
                <w:rFonts w:ascii="Arial" w:hAnsi="Arial" w:cs="Arial"/>
                <w:sz w:val="20"/>
                <w:szCs w:val="20"/>
              </w:rPr>
              <w:t>Izvještaj Ministarstva prosvjete, izvještaji CEDAW i CRC, izvještaj GREVIO komiteta</w:t>
            </w:r>
          </w:p>
          <w:p w:rsidR="00796E84" w:rsidRPr="00C446EB" w:rsidRDefault="00796E84" w:rsidP="00852261">
            <w:pPr>
              <w:pStyle w:val="NoSpacing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  <w:p w:rsidR="00796E84" w:rsidRPr="00C446EB" w:rsidRDefault="00796E84" w:rsidP="008522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6E84" w:rsidRPr="00C446EB" w:rsidTr="00796E84">
        <w:trPr>
          <w:trHeight w:val="626"/>
        </w:trPr>
        <w:tc>
          <w:tcPr>
            <w:tcW w:w="3888" w:type="dxa"/>
            <w:gridSpan w:val="2"/>
          </w:tcPr>
          <w:p w:rsidR="00796E84" w:rsidRPr="00C446EB" w:rsidRDefault="00796E84" w:rsidP="00852261">
            <w:pPr>
              <w:rPr>
                <w:rFonts w:ascii="Arial" w:hAnsi="Arial" w:cs="Arial"/>
                <w:sz w:val="20"/>
                <w:szCs w:val="20"/>
              </w:rPr>
            </w:pPr>
            <w:r w:rsidRPr="00C446EB">
              <w:rPr>
                <w:rFonts w:ascii="Arial" w:hAnsi="Arial" w:cs="Arial"/>
                <w:sz w:val="20"/>
                <w:szCs w:val="20"/>
              </w:rPr>
              <w:t>2.5</w:t>
            </w:r>
            <w:proofErr w:type="gramStart"/>
            <w:r w:rsidRPr="00C446EB">
              <w:rPr>
                <w:rFonts w:ascii="Arial" w:hAnsi="Arial" w:cs="Arial"/>
                <w:sz w:val="20"/>
                <w:szCs w:val="20"/>
              </w:rPr>
              <w:t>.Definisati</w:t>
            </w:r>
            <w:proofErr w:type="gramEnd"/>
            <w:r w:rsidRPr="00C446EB">
              <w:rPr>
                <w:rFonts w:ascii="Arial" w:hAnsi="Arial" w:cs="Arial"/>
                <w:sz w:val="20"/>
                <w:szCs w:val="20"/>
              </w:rPr>
              <w:t xml:space="preserve"> procedure za sprovođenje principa dužne pažnje (prilježnosti) i postupanja državnih organa, zvaničnika/ca, službenika/ca ustanova i drugih aktera u skladu sa međunarodno priznatim pravilima i standardima i pratiti njihovu primjenu.</w:t>
            </w:r>
          </w:p>
          <w:p w:rsidR="00796E84" w:rsidRPr="00C446EB" w:rsidRDefault="00796E84" w:rsidP="00852261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  <w:gridSpan w:val="3"/>
          </w:tcPr>
          <w:p w:rsidR="00796E84" w:rsidRPr="00C446EB" w:rsidRDefault="00796E84" w:rsidP="0085226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C446EB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C446EB">
              <w:rPr>
                <w:rFonts w:ascii="Arial" w:hAnsi="Arial" w:cs="Arial"/>
                <w:sz w:val="20"/>
                <w:szCs w:val="20"/>
              </w:rPr>
              <w:t>Sve institucije u sistemu zaštite definisale procedure za prijavljivanje slučajeva kršenja ljudskih prava i principa dužne pažnje (prilježnosti) i sankcionisanja počinilaca/teljki;</w:t>
            </w:r>
          </w:p>
          <w:p w:rsidR="00796E84" w:rsidRPr="00C446EB" w:rsidRDefault="00796E84" w:rsidP="0085226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C446EB">
              <w:rPr>
                <w:rFonts w:ascii="Arial" w:hAnsi="Arial" w:cs="Arial"/>
                <w:sz w:val="20"/>
                <w:szCs w:val="20"/>
              </w:rPr>
              <w:t>-Broj prijavljenih slučajeva i broj sankcionisanih pojedinaca – državnih zvaničnika/ca iz relevantnih službi za kršenje standarda dužne pažnje (prilježnosti);</w:t>
            </w:r>
          </w:p>
          <w:p w:rsidR="00796E84" w:rsidRPr="00C446EB" w:rsidRDefault="00796E84" w:rsidP="0085226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C446EB">
              <w:rPr>
                <w:rFonts w:ascii="Arial" w:hAnsi="Arial" w:cs="Arial"/>
                <w:sz w:val="20"/>
                <w:szCs w:val="20"/>
              </w:rPr>
              <w:t>-Stepen ugrađenosti međunarodno priznatih i odgovarajućih pravila i standarda u procedure za prijavljivanje nasilja ili sumnje na nasilje nadležnim službama;</w:t>
            </w:r>
          </w:p>
          <w:p w:rsidR="00796E84" w:rsidRPr="00C446EB" w:rsidRDefault="00796E84" w:rsidP="00852261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C446EB">
              <w:rPr>
                <w:rFonts w:ascii="Arial" w:hAnsi="Arial" w:cs="Arial"/>
                <w:sz w:val="20"/>
                <w:szCs w:val="20"/>
              </w:rPr>
              <w:t xml:space="preserve">-Stepen usaglašenosti povjerljivih baza </w:t>
            </w:r>
            <w:r w:rsidRPr="00C446EB">
              <w:rPr>
                <w:rFonts w:ascii="Arial" w:hAnsi="Arial" w:cs="Arial"/>
                <w:sz w:val="20"/>
                <w:szCs w:val="20"/>
              </w:rPr>
              <w:lastRenderedPageBreak/>
              <w:t>podataka o žrtvama i svjedocima/kinjama nasilja sa međunarodno priznatim standardima/pravilima koji se odnose na prijavljivanje svih oblika nasilja</w:t>
            </w:r>
          </w:p>
        </w:tc>
        <w:tc>
          <w:tcPr>
            <w:tcW w:w="1890" w:type="dxa"/>
            <w:gridSpan w:val="3"/>
          </w:tcPr>
          <w:p w:rsidR="00796E84" w:rsidRPr="00C446EB" w:rsidRDefault="00796E84" w:rsidP="008522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446EB">
              <w:rPr>
                <w:rFonts w:ascii="Arial" w:hAnsi="Arial" w:cs="Arial"/>
                <w:sz w:val="20"/>
                <w:szCs w:val="20"/>
              </w:rPr>
              <w:lastRenderedPageBreak/>
              <w:t>Ministarstvo unutrašnjih poslova, Ministarstvo rada i socijalnog staranja, Ministarstvo zdravlja</w:t>
            </w:r>
          </w:p>
        </w:tc>
        <w:tc>
          <w:tcPr>
            <w:tcW w:w="1980" w:type="dxa"/>
            <w:gridSpan w:val="2"/>
          </w:tcPr>
          <w:p w:rsidR="00796E84" w:rsidRPr="00C446EB" w:rsidRDefault="00796E84" w:rsidP="008522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446EB">
              <w:rPr>
                <w:rFonts w:ascii="Arial" w:hAnsi="Arial" w:cs="Arial"/>
                <w:sz w:val="20"/>
                <w:szCs w:val="20"/>
              </w:rPr>
              <w:t>međunarodne organizacije, NVO</w:t>
            </w:r>
          </w:p>
        </w:tc>
        <w:tc>
          <w:tcPr>
            <w:tcW w:w="1440" w:type="dxa"/>
            <w:gridSpan w:val="3"/>
          </w:tcPr>
          <w:p w:rsidR="00796E84" w:rsidRPr="00C446EB" w:rsidRDefault="00796E84" w:rsidP="008522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446EB">
              <w:rPr>
                <w:rFonts w:ascii="Arial" w:hAnsi="Arial" w:cs="Arial"/>
                <w:sz w:val="20"/>
                <w:szCs w:val="20"/>
              </w:rPr>
              <w:t>II kvartal 2017.</w:t>
            </w:r>
          </w:p>
        </w:tc>
        <w:tc>
          <w:tcPr>
            <w:tcW w:w="1980" w:type="dxa"/>
            <w:gridSpan w:val="2"/>
          </w:tcPr>
          <w:p w:rsidR="00796E84" w:rsidRPr="00C446EB" w:rsidRDefault="00796E84" w:rsidP="0085226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C446EB">
              <w:rPr>
                <w:rFonts w:ascii="Arial" w:hAnsi="Arial" w:cs="Arial"/>
                <w:sz w:val="20"/>
                <w:szCs w:val="20"/>
              </w:rPr>
              <w:t>Izvještaji nosilaca aktivnosti, izvjestaj Zaštitnika ljudskih prava i sloboda, Izvještaj EU o napretku, izvještaji CEDAW i CRC, izvještaj GREVIO komiteta, izvještaji NVO</w:t>
            </w:r>
          </w:p>
        </w:tc>
      </w:tr>
      <w:tr w:rsidR="00796E84" w:rsidRPr="00C446EB" w:rsidTr="00796E84">
        <w:trPr>
          <w:trHeight w:val="626"/>
        </w:trPr>
        <w:tc>
          <w:tcPr>
            <w:tcW w:w="3888" w:type="dxa"/>
            <w:gridSpan w:val="2"/>
          </w:tcPr>
          <w:p w:rsidR="00796E84" w:rsidRPr="00C446EB" w:rsidRDefault="00796E84" w:rsidP="00852261">
            <w:pPr>
              <w:rPr>
                <w:rFonts w:ascii="Arial" w:hAnsi="Arial" w:cs="Arial"/>
                <w:sz w:val="20"/>
                <w:szCs w:val="20"/>
              </w:rPr>
            </w:pPr>
            <w:r w:rsidRPr="00C446EB">
              <w:rPr>
                <w:rFonts w:ascii="Arial" w:hAnsi="Arial" w:cs="Arial"/>
                <w:sz w:val="20"/>
                <w:szCs w:val="20"/>
              </w:rPr>
              <w:lastRenderedPageBreak/>
              <w:t>2.6.</w:t>
            </w:r>
            <w:r w:rsidRPr="00C446E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446EB">
              <w:rPr>
                <w:rFonts w:ascii="Arial" w:hAnsi="Arial" w:cs="Arial"/>
                <w:sz w:val="20"/>
                <w:szCs w:val="20"/>
              </w:rPr>
              <w:t>Uraditi evaluaciju rada multidisciplinarnih timova sa aspekta dosadašnje primjene Protokola o postupanju i jednu kontrolnu evaluaciju na kraju strateškog perioda.</w:t>
            </w:r>
          </w:p>
          <w:p w:rsidR="00796E84" w:rsidRPr="00C446EB" w:rsidRDefault="00796E84" w:rsidP="0085226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0" w:type="dxa"/>
            <w:gridSpan w:val="3"/>
          </w:tcPr>
          <w:p w:rsidR="00796E84" w:rsidRPr="00C446EB" w:rsidRDefault="00796E84" w:rsidP="00852261">
            <w:pPr>
              <w:rPr>
                <w:rFonts w:ascii="Arial" w:hAnsi="Arial" w:cs="Arial"/>
                <w:sz w:val="20"/>
                <w:szCs w:val="20"/>
              </w:rPr>
            </w:pPr>
            <w:r w:rsidRPr="00C446EB">
              <w:rPr>
                <w:rFonts w:ascii="Arial" w:hAnsi="Arial" w:cs="Arial"/>
                <w:sz w:val="20"/>
                <w:szCs w:val="20"/>
              </w:rPr>
              <w:t>- Izrađen detaljan i javno dostupan izvještaj o evaluaciji rada multidiciplinarnih timova;</w:t>
            </w:r>
          </w:p>
          <w:p w:rsidR="00796E84" w:rsidRPr="00C446EB" w:rsidRDefault="00796E84" w:rsidP="00852261">
            <w:pPr>
              <w:pStyle w:val="NoSpacing"/>
              <w:rPr>
                <w:rFonts w:ascii="Arial" w:hAnsi="Arial" w:cs="Arial"/>
                <w:sz w:val="20"/>
                <w:szCs w:val="20"/>
                <w:lang w:val="hr-BA"/>
              </w:rPr>
            </w:pPr>
            <w:r w:rsidRPr="00C446EB">
              <w:rPr>
                <w:rFonts w:ascii="Arial" w:hAnsi="Arial" w:cs="Arial"/>
                <w:sz w:val="20"/>
                <w:szCs w:val="20"/>
              </w:rPr>
              <w:t>-Izrađen detaljan i javno dostupan izvještaj o kontrolnoj evaluaciji.</w:t>
            </w:r>
          </w:p>
          <w:p w:rsidR="00796E84" w:rsidRPr="00C446EB" w:rsidRDefault="00796E84" w:rsidP="00852261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gridSpan w:val="3"/>
          </w:tcPr>
          <w:p w:rsidR="00796E84" w:rsidRPr="00C446EB" w:rsidRDefault="00796E84" w:rsidP="008522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446EB">
              <w:rPr>
                <w:rFonts w:ascii="Arial" w:hAnsi="Arial" w:cs="Arial"/>
                <w:sz w:val="20"/>
                <w:szCs w:val="20"/>
              </w:rPr>
              <w:t>Zavod za socijalnu i dječju zaštitu</w:t>
            </w:r>
          </w:p>
        </w:tc>
        <w:tc>
          <w:tcPr>
            <w:tcW w:w="1980" w:type="dxa"/>
            <w:gridSpan w:val="2"/>
          </w:tcPr>
          <w:p w:rsidR="00796E84" w:rsidRPr="00C446EB" w:rsidRDefault="00796E84" w:rsidP="0085226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C446EB">
              <w:rPr>
                <w:rFonts w:ascii="Arial" w:hAnsi="Arial" w:cs="Arial"/>
                <w:sz w:val="20"/>
                <w:szCs w:val="20"/>
              </w:rPr>
              <w:t>Ministarstvo rada i socijalnog staranja, Ministarstvo unutrašnjih poslova, Ministarstvo zdravlja,Ministarstvo prosvjete, Vrhovno državno tužilaštvo, međunarodne organizacije, NVO</w:t>
            </w:r>
          </w:p>
          <w:p w:rsidR="00796E84" w:rsidRPr="00C446EB" w:rsidRDefault="00796E84" w:rsidP="008522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gridSpan w:val="3"/>
          </w:tcPr>
          <w:p w:rsidR="00796E84" w:rsidRPr="00C446EB" w:rsidRDefault="00796E84" w:rsidP="008522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446EB">
              <w:rPr>
                <w:rFonts w:ascii="Arial" w:hAnsi="Arial" w:cs="Arial"/>
                <w:sz w:val="20"/>
                <w:szCs w:val="20"/>
              </w:rPr>
              <w:t xml:space="preserve">IV kvartal 2017. </w:t>
            </w:r>
            <w:proofErr w:type="gramStart"/>
            <w:r w:rsidRPr="00C446EB">
              <w:rPr>
                <w:rFonts w:ascii="Arial" w:hAnsi="Arial" w:cs="Arial"/>
                <w:sz w:val="20"/>
                <w:szCs w:val="20"/>
              </w:rPr>
              <w:t>i</w:t>
            </w:r>
            <w:proofErr w:type="gramEnd"/>
            <w:r w:rsidRPr="00C446EB">
              <w:rPr>
                <w:rFonts w:ascii="Arial" w:hAnsi="Arial" w:cs="Arial"/>
                <w:sz w:val="20"/>
                <w:szCs w:val="20"/>
              </w:rPr>
              <w:t xml:space="preserve"> IV kvartal 2020.</w:t>
            </w:r>
          </w:p>
        </w:tc>
        <w:tc>
          <w:tcPr>
            <w:tcW w:w="1980" w:type="dxa"/>
            <w:gridSpan w:val="2"/>
          </w:tcPr>
          <w:p w:rsidR="00796E84" w:rsidRPr="00C446EB" w:rsidRDefault="00796E84" w:rsidP="0085226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C446EB">
              <w:rPr>
                <w:rFonts w:ascii="Arial" w:hAnsi="Arial" w:cs="Arial"/>
                <w:sz w:val="20"/>
                <w:szCs w:val="20"/>
              </w:rPr>
              <w:t>Izvještaj Zavoda za socijalnu i dječju zaštitu, Izvještaj EU o napretku, izvještaji CEDAW i CRC, izvještaj GREVIO komiteta, izvještaji NVO</w:t>
            </w:r>
          </w:p>
        </w:tc>
      </w:tr>
      <w:tr w:rsidR="00796E84" w:rsidRPr="00C446EB" w:rsidTr="00796E84">
        <w:trPr>
          <w:trHeight w:val="626"/>
        </w:trPr>
        <w:tc>
          <w:tcPr>
            <w:tcW w:w="3888" w:type="dxa"/>
            <w:gridSpan w:val="2"/>
          </w:tcPr>
          <w:p w:rsidR="00796E84" w:rsidRPr="00C446EB" w:rsidRDefault="00796E84" w:rsidP="00F53DD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446EB">
              <w:rPr>
                <w:rFonts w:ascii="Arial" w:hAnsi="Arial" w:cs="Arial"/>
                <w:sz w:val="20"/>
                <w:szCs w:val="20"/>
              </w:rPr>
              <w:t>2.7.</w:t>
            </w:r>
            <w:r w:rsidRPr="00C446E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446EB">
              <w:rPr>
                <w:rFonts w:ascii="Arial" w:hAnsi="Arial" w:cs="Arial"/>
                <w:sz w:val="20"/>
                <w:szCs w:val="20"/>
              </w:rPr>
              <w:t>Organizovati edukaciju za romske i egipćanske aktiviste/kinje kako bi mogli/e pružati usluge povjerljivog lica pripadnicama/cima svoje zajednice</w:t>
            </w:r>
            <w:r w:rsidR="00F53DD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960" w:type="dxa"/>
            <w:gridSpan w:val="3"/>
          </w:tcPr>
          <w:p w:rsidR="00796E84" w:rsidRPr="00C446EB" w:rsidRDefault="00796E84" w:rsidP="0085226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C446EB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C446EB">
              <w:rPr>
                <w:rFonts w:ascii="Arial" w:hAnsi="Arial" w:cs="Arial"/>
                <w:sz w:val="20"/>
                <w:szCs w:val="20"/>
              </w:rPr>
              <w:t xml:space="preserve">Izrađen detaljan i javno dostupan izvještaj o edukaciji romskih i egipćanskih aktivista/kinja koji bi uključio sljedeće informacije: </w:t>
            </w:r>
            <w:r w:rsidRPr="00C446EB">
              <w:rPr>
                <w:rFonts w:ascii="Arial" w:hAnsi="Arial" w:cs="Arial"/>
                <w:sz w:val="20"/>
                <w:szCs w:val="20"/>
                <w:lang w:val="hr-BA"/>
              </w:rPr>
              <w:t>a</w:t>
            </w:r>
            <w:r w:rsidRPr="00C446EB">
              <w:rPr>
                <w:rFonts w:ascii="Arial" w:hAnsi="Arial" w:cs="Arial"/>
                <w:sz w:val="20"/>
                <w:szCs w:val="20"/>
              </w:rPr>
              <w:t>) metodologija treninga; b) broj romskih i egipćanskih aktivista/kinja koji su pohađali obuku za pružanje usluga povjerljivog lica, razvrstan prema mjestu stanovanja (opštini) na godišnjem nivou;</w:t>
            </w:r>
          </w:p>
          <w:p w:rsidR="00796E84" w:rsidRPr="00C446EB" w:rsidRDefault="00796E84" w:rsidP="0085226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C446EB">
              <w:rPr>
                <w:rFonts w:ascii="Arial" w:hAnsi="Arial" w:cs="Arial"/>
                <w:sz w:val="20"/>
                <w:szCs w:val="20"/>
              </w:rPr>
              <w:t>c) procenat zadovoljstva učesnika treninga o novim saznanjima stečenim na treningu kao i procjena iskoristivosti stečenih znanja u praksi;</w:t>
            </w:r>
          </w:p>
          <w:p w:rsidR="00796E84" w:rsidRPr="00C446EB" w:rsidRDefault="00796E84" w:rsidP="00F53DD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gridSpan w:val="3"/>
          </w:tcPr>
          <w:p w:rsidR="00796E84" w:rsidRPr="00C446EB" w:rsidRDefault="00796E84" w:rsidP="008522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446EB">
              <w:rPr>
                <w:rFonts w:ascii="Arial" w:hAnsi="Arial" w:cs="Arial"/>
                <w:sz w:val="20"/>
                <w:szCs w:val="20"/>
              </w:rPr>
              <w:t>Ministarstsvo za ljudska i manjinska prava</w:t>
            </w:r>
          </w:p>
        </w:tc>
        <w:tc>
          <w:tcPr>
            <w:tcW w:w="1980" w:type="dxa"/>
            <w:gridSpan w:val="2"/>
          </w:tcPr>
          <w:p w:rsidR="00796E84" w:rsidRPr="00C446EB" w:rsidRDefault="00796E84" w:rsidP="00852261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C446EB">
              <w:rPr>
                <w:rFonts w:ascii="Arial" w:hAnsi="Arial" w:cs="Arial"/>
                <w:sz w:val="20"/>
                <w:szCs w:val="20"/>
              </w:rPr>
              <w:t>Zavod za socijalnu i dječju zaštitu, Ministarstvo rada i socijalnog staranja, NVO, međunarodne organizacije.</w:t>
            </w:r>
          </w:p>
          <w:p w:rsidR="00796E84" w:rsidRPr="00C446EB" w:rsidRDefault="00796E84" w:rsidP="00852261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gridSpan w:val="3"/>
          </w:tcPr>
          <w:p w:rsidR="00796E84" w:rsidRPr="00C446EB" w:rsidRDefault="00796E84" w:rsidP="0085226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C446EB">
              <w:rPr>
                <w:rFonts w:ascii="Arial" w:hAnsi="Arial" w:cs="Arial"/>
                <w:sz w:val="20"/>
                <w:szCs w:val="20"/>
              </w:rPr>
              <w:t>III kvartal 2016.</w:t>
            </w:r>
          </w:p>
          <w:p w:rsidR="00796E84" w:rsidRPr="00C446EB" w:rsidRDefault="00796E84" w:rsidP="008522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gridSpan w:val="2"/>
          </w:tcPr>
          <w:p w:rsidR="00796E84" w:rsidRPr="00C446EB" w:rsidRDefault="00796E84" w:rsidP="0085226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C446EB">
              <w:rPr>
                <w:rFonts w:ascii="Arial" w:hAnsi="Arial" w:cs="Arial"/>
                <w:sz w:val="20"/>
                <w:szCs w:val="20"/>
              </w:rPr>
              <w:t>Izvještaj nosioca aktivnosti, izvještaji partnera, izvještaji NVO</w:t>
            </w:r>
          </w:p>
        </w:tc>
      </w:tr>
      <w:tr w:rsidR="005E1CF7" w:rsidRPr="00C446EB" w:rsidTr="00C446EB">
        <w:trPr>
          <w:trHeight w:val="361"/>
        </w:trPr>
        <w:tc>
          <w:tcPr>
            <w:tcW w:w="15138" w:type="dxa"/>
            <w:gridSpan w:val="15"/>
            <w:shd w:val="clear" w:color="auto" w:fill="B2A1C7" w:themeFill="accent4" w:themeFillTint="99"/>
          </w:tcPr>
          <w:p w:rsidR="005E1CF7" w:rsidRPr="00C446EB" w:rsidRDefault="005E1CF7" w:rsidP="00852261">
            <w:pPr>
              <w:rPr>
                <w:rFonts w:ascii="Arial" w:hAnsi="Arial" w:cs="Arial"/>
                <w:sz w:val="20"/>
                <w:szCs w:val="20"/>
              </w:rPr>
            </w:pPr>
            <w:r w:rsidRPr="00C446EB">
              <w:rPr>
                <w:rFonts w:ascii="Arial" w:hAnsi="Arial" w:cs="Arial"/>
                <w:b/>
                <w:sz w:val="20"/>
                <w:szCs w:val="20"/>
              </w:rPr>
              <w:t xml:space="preserve">CILJ STRATEGIJE 3: POVEĆAN NIVO JAVNE SVIJESTI O NASILJU NAD ŽENAMA I NASILJU U PORODICI </w:t>
            </w:r>
          </w:p>
        </w:tc>
      </w:tr>
      <w:tr w:rsidR="00796E84" w:rsidRPr="00C446EB" w:rsidTr="00C446EB">
        <w:trPr>
          <w:trHeight w:val="361"/>
        </w:trPr>
        <w:tc>
          <w:tcPr>
            <w:tcW w:w="15138" w:type="dxa"/>
            <w:gridSpan w:val="15"/>
            <w:shd w:val="clear" w:color="auto" w:fill="B2A1C7" w:themeFill="accent4" w:themeFillTint="99"/>
          </w:tcPr>
          <w:p w:rsidR="00796E84" w:rsidRPr="00C446EB" w:rsidRDefault="00796E84" w:rsidP="0085226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96E84">
              <w:rPr>
                <w:rFonts w:ascii="Arial" w:hAnsi="Arial" w:cs="Arial"/>
                <w:b/>
                <w:sz w:val="20"/>
                <w:szCs w:val="20"/>
              </w:rPr>
              <w:t>Pokazatelj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96E84">
              <w:rPr>
                <w:rFonts w:ascii="Arial" w:hAnsi="Arial" w:cs="Arial"/>
                <w:b/>
                <w:sz w:val="20"/>
                <w:szCs w:val="20"/>
              </w:rPr>
              <w:t>3. Povećan nivo informisanosti i znanja javnosti o uzrocima, rasprostranjenosti i posljedicama nasilja nad ženama i nasilja u porodici, kao i postojećim mehanizmima zaštite od nasilja</w:t>
            </w:r>
          </w:p>
        </w:tc>
      </w:tr>
      <w:tr w:rsidR="00796E84" w:rsidRPr="00C446EB" w:rsidTr="00796E84">
        <w:trPr>
          <w:trHeight w:val="626"/>
        </w:trPr>
        <w:tc>
          <w:tcPr>
            <w:tcW w:w="3888" w:type="dxa"/>
            <w:gridSpan w:val="2"/>
            <w:tcBorders>
              <w:bottom w:val="single" w:sz="4" w:space="0" w:color="auto"/>
            </w:tcBorders>
          </w:tcPr>
          <w:p w:rsidR="00796E84" w:rsidRPr="00C446EB" w:rsidRDefault="00796E84" w:rsidP="00796E84">
            <w:pPr>
              <w:rPr>
                <w:rFonts w:ascii="Arial" w:hAnsi="Arial" w:cs="Arial"/>
                <w:sz w:val="20"/>
                <w:szCs w:val="20"/>
              </w:rPr>
            </w:pPr>
            <w:r w:rsidRPr="00C446EB">
              <w:rPr>
                <w:rFonts w:ascii="Arial" w:hAnsi="Arial" w:cs="Arial"/>
                <w:bCs/>
                <w:sz w:val="20"/>
                <w:szCs w:val="20"/>
                <w:lang w:val="af-ZA"/>
              </w:rPr>
              <w:t>3.1.</w:t>
            </w:r>
            <w:r w:rsidRPr="00C446EB">
              <w:rPr>
                <w:rFonts w:ascii="Arial" w:hAnsi="Arial" w:cs="Arial"/>
                <w:sz w:val="20"/>
                <w:szCs w:val="20"/>
              </w:rPr>
              <w:t xml:space="preserve">Organizovati informativne kampanje u kojima se sprovodi javna edukacija o uzrocima, rasprostranjenosti i posljedicama nasilja, pravima žrtava i </w:t>
            </w:r>
            <w:r w:rsidRPr="00C446EB">
              <w:rPr>
                <w:rFonts w:ascii="Arial" w:hAnsi="Arial" w:cs="Arial"/>
                <w:sz w:val="20"/>
                <w:szCs w:val="20"/>
              </w:rPr>
              <w:lastRenderedPageBreak/>
              <w:t>insitucijama koje pružaju zaštitu, sa kontaktima institucija, uključujući ikampanje u okviru “16 dana aktivizma borbe protiv nasilja nad ženama” u svim gradovima Crne Gore</w:t>
            </w:r>
            <w:r w:rsidRPr="00C446EB"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29"/>
            </w:r>
            <w:r w:rsidRPr="00C446EB">
              <w:rPr>
                <w:rFonts w:ascii="Arial" w:hAnsi="Arial" w:cs="Arial"/>
                <w:sz w:val="20"/>
                <w:szCs w:val="20"/>
              </w:rPr>
              <w:t>, u partnerstvu sa medijima, univerzitetima, nevladinim organizacijama i poslovnim sektorom, koje bi uključile pravljenje medijskih edukativnih programa prilagođenog sadr</w:t>
            </w:r>
            <w:r>
              <w:rPr>
                <w:rFonts w:ascii="Arial" w:hAnsi="Arial" w:cs="Arial"/>
                <w:sz w:val="20"/>
                <w:szCs w:val="20"/>
              </w:rPr>
              <w:t>žaja za različite ciljne grupe</w:t>
            </w:r>
          </w:p>
        </w:tc>
        <w:tc>
          <w:tcPr>
            <w:tcW w:w="3960" w:type="dxa"/>
            <w:gridSpan w:val="3"/>
            <w:tcBorders>
              <w:bottom w:val="single" w:sz="4" w:space="0" w:color="auto"/>
            </w:tcBorders>
          </w:tcPr>
          <w:p w:rsidR="00796E84" w:rsidRPr="00C446EB" w:rsidRDefault="00796E84" w:rsidP="008522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446EB">
              <w:rPr>
                <w:rFonts w:ascii="Arial" w:hAnsi="Arial" w:cs="Arial"/>
                <w:sz w:val="20"/>
                <w:szCs w:val="20"/>
              </w:rPr>
              <w:lastRenderedPageBreak/>
              <w:t xml:space="preserve">-Broj informativnih kampanja u kojima se javnost informiše o uzrocima, rasprostranjenosti i posljedicama nasilja, pravima žrtava i institucijama koje pružaju zaštitu, prikazan prema nosiocima, </w:t>
            </w:r>
            <w:r w:rsidRPr="00C446EB">
              <w:rPr>
                <w:rFonts w:ascii="Arial" w:hAnsi="Arial" w:cs="Arial"/>
                <w:sz w:val="20"/>
                <w:szCs w:val="20"/>
              </w:rPr>
              <w:lastRenderedPageBreak/>
              <w:t>temama, teritorijalnom obuhvatu, vrsti kampanje i izvorima finansiranja.</w:t>
            </w:r>
          </w:p>
        </w:tc>
        <w:tc>
          <w:tcPr>
            <w:tcW w:w="1890" w:type="dxa"/>
            <w:gridSpan w:val="3"/>
            <w:tcBorders>
              <w:bottom w:val="single" w:sz="4" w:space="0" w:color="auto"/>
            </w:tcBorders>
          </w:tcPr>
          <w:p w:rsidR="00796E84" w:rsidRPr="00C446EB" w:rsidRDefault="00796E84" w:rsidP="002427F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446EB">
              <w:rPr>
                <w:rFonts w:ascii="Arial" w:hAnsi="Arial" w:cs="Arial"/>
                <w:sz w:val="20"/>
                <w:szCs w:val="20"/>
              </w:rPr>
              <w:lastRenderedPageBreak/>
              <w:t>Ministarstvo za ljudska i manjinska prava,Kancelarija za borbu proti</w:t>
            </w:r>
            <w:r w:rsidR="006772C3">
              <w:rPr>
                <w:rFonts w:ascii="Arial" w:hAnsi="Arial" w:cs="Arial"/>
                <w:sz w:val="20"/>
                <w:szCs w:val="20"/>
              </w:rPr>
              <w:t xml:space="preserve">v </w:t>
            </w:r>
            <w:r w:rsidR="006772C3">
              <w:rPr>
                <w:rFonts w:ascii="Arial" w:hAnsi="Arial" w:cs="Arial"/>
                <w:sz w:val="20"/>
                <w:szCs w:val="20"/>
              </w:rPr>
              <w:lastRenderedPageBreak/>
              <w:t xml:space="preserve">trgovine ljudima, </w:t>
            </w:r>
            <w:r w:rsidR="002427F6">
              <w:rPr>
                <w:rFonts w:ascii="Arial" w:hAnsi="Arial" w:cs="Arial"/>
                <w:sz w:val="20"/>
                <w:szCs w:val="20"/>
              </w:rPr>
              <w:t xml:space="preserve"> Ministarstvo unutrašn</w:t>
            </w:r>
            <w:r>
              <w:rPr>
                <w:rFonts w:ascii="Arial" w:hAnsi="Arial" w:cs="Arial"/>
                <w:sz w:val="20"/>
                <w:szCs w:val="20"/>
              </w:rPr>
              <w:t>jih</w:t>
            </w:r>
            <w:r w:rsidRPr="00C446EB">
              <w:rPr>
                <w:rFonts w:ascii="Arial" w:hAnsi="Arial" w:cs="Arial"/>
                <w:sz w:val="20"/>
                <w:szCs w:val="20"/>
              </w:rPr>
              <w:t xml:space="preserve"> poslova </w:t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</w:tcPr>
          <w:p w:rsidR="00796E84" w:rsidRPr="00796E84" w:rsidRDefault="00796E84" w:rsidP="00796E84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C446EB">
              <w:rPr>
                <w:rFonts w:ascii="Arial" w:hAnsi="Arial" w:cs="Arial"/>
                <w:sz w:val="20"/>
                <w:szCs w:val="20"/>
              </w:rPr>
              <w:lastRenderedPageBreak/>
              <w:t xml:space="preserve">Odbor za rodnu ravnopravnost Skupstine Crne Gore,lokalne </w:t>
            </w:r>
            <w:r w:rsidRPr="00C446EB">
              <w:rPr>
                <w:rFonts w:ascii="Arial" w:hAnsi="Arial" w:cs="Arial"/>
                <w:sz w:val="20"/>
                <w:szCs w:val="20"/>
              </w:rPr>
              <w:lastRenderedPageBreak/>
              <w:t>samopurave,NVO,Zavod za socijalnu i dječju zaštitu, Ministarstvo rada i socijalnog staranja,Ministarstvo prosvjete,Međunarodne organizacije, Zaštitnik Ljudskih prava i sloboda</w:t>
            </w:r>
          </w:p>
        </w:tc>
        <w:tc>
          <w:tcPr>
            <w:tcW w:w="1440" w:type="dxa"/>
            <w:gridSpan w:val="3"/>
            <w:tcBorders>
              <w:bottom w:val="single" w:sz="4" w:space="0" w:color="auto"/>
            </w:tcBorders>
          </w:tcPr>
          <w:p w:rsidR="00796E84" w:rsidRPr="00C446EB" w:rsidRDefault="00796E84" w:rsidP="00852261">
            <w:pPr>
              <w:rPr>
                <w:rFonts w:ascii="Arial" w:hAnsi="Arial" w:cs="Arial"/>
                <w:sz w:val="20"/>
                <w:szCs w:val="20"/>
              </w:rPr>
            </w:pPr>
            <w:r w:rsidRPr="00C446EB">
              <w:rPr>
                <w:rFonts w:ascii="Arial" w:hAnsi="Arial" w:cs="Arial"/>
                <w:sz w:val="20"/>
                <w:szCs w:val="20"/>
              </w:rPr>
              <w:lastRenderedPageBreak/>
              <w:t xml:space="preserve">IV kvartal 2017, IV kvartal 2018, IV kvartal </w:t>
            </w:r>
            <w:r w:rsidRPr="00C446EB">
              <w:rPr>
                <w:rFonts w:ascii="Arial" w:hAnsi="Arial" w:cs="Arial"/>
                <w:sz w:val="20"/>
                <w:szCs w:val="20"/>
              </w:rPr>
              <w:lastRenderedPageBreak/>
              <w:t>2019, IV kvartal 2020.</w:t>
            </w:r>
          </w:p>
          <w:p w:rsidR="00796E84" w:rsidRPr="00C446EB" w:rsidRDefault="00796E84" w:rsidP="008522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</w:tcPr>
          <w:p w:rsidR="00796E84" w:rsidRPr="00C446EB" w:rsidRDefault="00796E84" w:rsidP="008522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446EB">
              <w:rPr>
                <w:rFonts w:ascii="Arial" w:hAnsi="Arial" w:cs="Arial"/>
                <w:sz w:val="20"/>
                <w:szCs w:val="20"/>
              </w:rPr>
              <w:lastRenderedPageBreak/>
              <w:t xml:space="preserve">Izvještaji nosilaca aktivnosti, izvještaj Zaštitnika ljudskih prava i sloboda, Izvještaj EU o </w:t>
            </w:r>
            <w:r w:rsidRPr="00C446EB">
              <w:rPr>
                <w:rFonts w:ascii="Arial" w:hAnsi="Arial" w:cs="Arial"/>
                <w:sz w:val="20"/>
                <w:szCs w:val="20"/>
              </w:rPr>
              <w:lastRenderedPageBreak/>
              <w:t>napretku, izvještaji CEDAW i CRC, izvještaj GREVIO komiteta, izvještaji NVO</w:t>
            </w:r>
          </w:p>
        </w:tc>
      </w:tr>
      <w:tr w:rsidR="00796E84" w:rsidRPr="00C446EB" w:rsidTr="00796E84">
        <w:trPr>
          <w:trHeight w:val="626"/>
        </w:trPr>
        <w:tc>
          <w:tcPr>
            <w:tcW w:w="397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96E84" w:rsidRPr="00C446EB" w:rsidRDefault="00796E84" w:rsidP="0085226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af-ZA"/>
              </w:rPr>
            </w:pPr>
            <w:r w:rsidRPr="00C446EB">
              <w:rPr>
                <w:rFonts w:ascii="Arial" w:hAnsi="Arial" w:cs="Arial"/>
                <w:bCs/>
                <w:sz w:val="20"/>
                <w:szCs w:val="20"/>
                <w:lang w:val="af-ZA"/>
              </w:rPr>
              <w:lastRenderedPageBreak/>
              <w:t xml:space="preserve">3.2. </w:t>
            </w:r>
            <w:r w:rsidRPr="00C446EB">
              <w:rPr>
                <w:rFonts w:ascii="Arial" w:hAnsi="Arial" w:cs="Arial"/>
                <w:sz w:val="20"/>
                <w:szCs w:val="20"/>
              </w:rPr>
              <w:t>Napraviti posebne informativne materijaleza žrtve nasilja, uključujući štampane materijale, web-stranice, socijalne medije i sl, koji sadrže informacije o institucijama i organizacijama za pružanje zaštite, sa kontaktima i ostalim neophodnim podacima, u kojima se na jednostavan i razumljiv način objašnjavaju njihova prava, uključujući i pravo na korišćenje besplatne pravne pomoći, pravo na korišćenje instituta izuzeća službenika ili organa/insitucije, ili sudije u slučaju pretpostavke o mogućem konfliktu interesa. Materijali bi trebalo da budu dostupni na službenom i albanskom jeziku, kao i drugim jezicima po potrebi, i dostupni u svim ustanovama, institucijama, NVO, kao i na javnim mjestima prilikom sprovođenja kampanja.</w:t>
            </w:r>
          </w:p>
        </w:tc>
        <w:tc>
          <w:tcPr>
            <w:tcW w:w="38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96E84" w:rsidRPr="00C446EB" w:rsidRDefault="00796E84" w:rsidP="00852261">
            <w:pPr>
              <w:rPr>
                <w:rFonts w:ascii="Arial" w:hAnsi="Arial" w:cs="Arial"/>
                <w:sz w:val="20"/>
                <w:szCs w:val="20"/>
              </w:rPr>
            </w:pPr>
            <w:r w:rsidRPr="00C446EB">
              <w:rPr>
                <w:rFonts w:ascii="Arial" w:hAnsi="Arial" w:cs="Arial"/>
                <w:sz w:val="20"/>
                <w:szCs w:val="20"/>
              </w:rPr>
              <w:t>-Broj institucija/organizacija/sudova koji obezbjeđuju odgovarajuće materijale;</w:t>
            </w:r>
          </w:p>
          <w:p w:rsidR="00796E84" w:rsidRPr="00C446EB" w:rsidRDefault="00796E84" w:rsidP="0085226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C446EB">
              <w:rPr>
                <w:rFonts w:ascii="Arial" w:hAnsi="Arial" w:cs="Arial"/>
                <w:sz w:val="20"/>
                <w:szCs w:val="20"/>
              </w:rPr>
              <w:t>-Broj i vrsta informativnog materijala o dostupnim uslugama za žrtve. Od toga, broj materijala pripremljenih od strane nadležnih državnih organa vlasti na godišnjem nivou, broj materijala pripremljenih od strane NVO;</w:t>
            </w:r>
          </w:p>
          <w:p w:rsidR="00796E84" w:rsidRPr="00C446EB" w:rsidRDefault="00796E84" w:rsidP="0085226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C446EB">
              <w:rPr>
                <w:rFonts w:ascii="Arial" w:hAnsi="Arial" w:cs="Arial"/>
                <w:sz w:val="20"/>
                <w:szCs w:val="20"/>
              </w:rPr>
              <w:t>-Broj distribuiranih materijala, mjesta distribucije, kao i opis okolnosti u kojima je distribucija vršena (u toku kampanje, tokom nekog važnog događaja, i sl.).</w:t>
            </w:r>
          </w:p>
          <w:p w:rsidR="00796E84" w:rsidRPr="00C446EB" w:rsidRDefault="00796E84" w:rsidP="008522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96E84" w:rsidRPr="00C446EB" w:rsidRDefault="00796E84" w:rsidP="0085226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af-ZA"/>
              </w:rPr>
            </w:pPr>
            <w:r w:rsidRPr="00C446EB">
              <w:rPr>
                <w:rFonts w:ascii="Arial" w:hAnsi="Arial" w:cs="Arial"/>
                <w:sz w:val="20"/>
                <w:szCs w:val="20"/>
              </w:rPr>
              <w:t xml:space="preserve">Ministarstvo za ljudska i manjinska prava, Zavod za socijalni i dječju zaštitu, Ministarstvo zdravlja, Ministarstvo </w:t>
            </w:r>
            <w:r>
              <w:rPr>
                <w:rFonts w:ascii="Arial" w:hAnsi="Arial" w:cs="Arial"/>
                <w:sz w:val="20"/>
                <w:szCs w:val="20"/>
              </w:rPr>
              <w:pgNum/>
            </w:r>
            <w:r>
              <w:rPr>
                <w:rFonts w:ascii="Arial" w:hAnsi="Arial" w:cs="Arial"/>
                <w:sz w:val="20"/>
                <w:szCs w:val="20"/>
              </w:rPr>
              <w:t>ulture</w:t>
            </w:r>
            <w:r>
              <w:rPr>
                <w:rFonts w:ascii="Arial" w:hAnsi="Arial" w:cs="Arial"/>
                <w:sz w:val="20"/>
                <w:szCs w:val="20"/>
              </w:rPr>
              <w:pgNum/>
            </w:r>
            <w:r>
              <w:rPr>
                <w:rFonts w:ascii="Arial" w:hAnsi="Arial" w:cs="Arial"/>
                <w:sz w:val="20"/>
                <w:szCs w:val="20"/>
              </w:rPr>
              <w:t>jih</w:t>
            </w:r>
            <w:r w:rsidRPr="00C446EB">
              <w:rPr>
                <w:rFonts w:ascii="Arial" w:hAnsi="Arial" w:cs="Arial"/>
                <w:sz w:val="20"/>
                <w:szCs w:val="20"/>
              </w:rPr>
              <w:t xml:space="preserve"> poslova, Ministarstvo prosvjete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96E84" w:rsidRPr="00C446EB" w:rsidRDefault="00796E84" w:rsidP="0085226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C446EB">
              <w:rPr>
                <w:rFonts w:ascii="Arial" w:hAnsi="Arial" w:cs="Arial"/>
                <w:sz w:val="20"/>
                <w:szCs w:val="20"/>
              </w:rPr>
              <w:t>Ministarstvo rada i socijalnog staranja, Ministarstvo pravde, lokalne samouprave, međunarodne organizacije, NVO</w:t>
            </w:r>
          </w:p>
          <w:p w:rsidR="00796E84" w:rsidRPr="00C446EB" w:rsidRDefault="00796E84" w:rsidP="008522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96E84" w:rsidRPr="00C446EB" w:rsidRDefault="00796E84" w:rsidP="008522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446EB">
              <w:rPr>
                <w:rFonts w:ascii="Arial" w:hAnsi="Arial" w:cs="Arial"/>
                <w:sz w:val="20"/>
                <w:szCs w:val="20"/>
              </w:rPr>
              <w:t>Kontinuirano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96E84" w:rsidRPr="00C446EB" w:rsidRDefault="00796E84" w:rsidP="008522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446EB">
              <w:rPr>
                <w:rFonts w:ascii="Arial" w:hAnsi="Arial" w:cs="Arial"/>
                <w:sz w:val="20"/>
                <w:szCs w:val="20"/>
              </w:rPr>
              <w:t>Izvještaji nosilaca aktivnosti, Izvještaj Zaštitnika ljudskih prava i sloboda, Izvještaj EU o napretku, izvještaji CEDAW i CRC, Izvještaj GREVIO komiteta, izvještaji NVO</w:t>
            </w:r>
          </w:p>
        </w:tc>
      </w:tr>
      <w:tr w:rsidR="00796E84" w:rsidRPr="00C446EB" w:rsidTr="00796E84">
        <w:trPr>
          <w:trHeight w:val="626"/>
        </w:trPr>
        <w:tc>
          <w:tcPr>
            <w:tcW w:w="397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96E84" w:rsidRPr="00C446EB" w:rsidRDefault="00796E84" w:rsidP="0085226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96E84" w:rsidRPr="00C446EB" w:rsidRDefault="00796E84" w:rsidP="0085226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96E84" w:rsidRPr="00C446EB" w:rsidRDefault="00796E84" w:rsidP="0085226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C446EB">
              <w:rPr>
                <w:rFonts w:ascii="Arial" w:hAnsi="Arial" w:cs="Arial"/>
                <w:bCs/>
                <w:sz w:val="20"/>
                <w:szCs w:val="20"/>
                <w:lang w:val="af-ZA"/>
              </w:rPr>
              <w:t xml:space="preserve">3.3. </w:t>
            </w:r>
            <w:r w:rsidRPr="00C446EB">
              <w:rPr>
                <w:rFonts w:ascii="Arial" w:hAnsi="Arial" w:cs="Arial"/>
                <w:sz w:val="20"/>
                <w:szCs w:val="20"/>
              </w:rPr>
              <w:t xml:space="preserve">Za pripadnike/ce romske i egipćanske </w:t>
            </w:r>
            <w:r w:rsidRPr="00C446EB">
              <w:rPr>
                <w:rFonts w:ascii="Arial" w:hAnsi="Arial" w:cs="Arial"/>
                <w:sz w:val="20"/>
                <w:szCs w:val="20"/>
              </w:rPr>
              <w:lastRenderedPageBreak/>
              <w:t>zajednice koji/e nisu pismeni/e, obezbjediti informisanje o institucionalnoj zaštiti kroz posjete mjestima na kojima žive, uz obavezno prisustvo aktiviste/kinje romskih i egipćanskih nevladinih organizacija.</w:t>
            </w:r>
          </w:p>
          <w:p w:rsidR="00796E84" w:rsidRPr="00C446EB" w:rsidRDefault="00796E84" w:rsidP="0085226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af-ZA"/>
              </w:rPr>
            </w:pPr>
          </w:p>
        </w:tc>
        <w:tc>
          <w:tcPr>
            <w:tcW w:w="38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96E84" w:rsidRPr="00C446EB" w:rsidRDefault="00796E84" w:rsidP="00852261">
            <w:pPr>
              <w:rPr>
                <w:rFonts w:ascii="Arial" w:hAnsi="Arial" w:cs="Arial"/>
                <w:sz w:val="20"/>
                <w:szCs w:val="20"/>
              </w:rPr>
            </w:pPr>
            <w:r w:rsidRPr="00C446EB">
              <w:rPr>
                <w:rFonts w:ascii="Arial" w:hAnsi="Arial" w:cs="Arial"/>
                <w:sz w:val="20"/>
                <w:szCs w:val="20"/>
              </w:rPr>
              <w:lastRenderedPageBreak/>
              <w:t>-Broj posjeta mjestima na kojima živi romska i egipćanska populacija;</w:t>
            </w:r>
          </w:p>
          <w:p w:rsidR="00796E84" w:rsidRPr="00C446EB" w:rsidRDefault="00796E84" w:rsidP="00852261">
            <w:pPr>
              <w:rPr>
                <w:rFonts w:ascii="Arial" w:hAnsi="Arial" w:cs="Arial"/>
                <w:sz w:val="20"/>
                <w:szCs w:val="20"/>
              </w:rPr>
            </w:pPr>
            <w:r w:rsidRPr="00C446EB">
              <w:rPr>
                <w:rFonts w:ascii="Arial" w:hAnsi="Arial" w:cs="Arial"/>
                <w:sz w:val="20"/>
                <w:szCs w:val="20"/>
              </w:rPr>
              <w:lastRenderedPageBreak/>
              <w:t>-Broj učesnika/ca iz romskih iegipćanskih NVO koji su učestvovali u organizacijii sprovođenju posjeta;</w:t>
            </w:r>
          </w:p>
          <w:p w:rsidR="00796E84" w:rsidRPr="00C446EB" w:rsidRDefault="00796E84" w:rsidP="00852261">
            <w:pPr>
              <w:rPr>
                <w:rFonts w:ascii="Arial" w:hAnsi="Arial" w:cs="Arial"/>
                <w:sz w:val="20"/>
                <w:szCs w:val="20"/>
              </w:rPr>
            </w:pPr>
            <w:r w:rsidRPr="00C446EB">
              <w:rPr>
                <w:rFonts w:ascii="Arial" w:hAnsi="Arial" w:cs="Arial"/>
                <w:sz w:val="20"/>
                <w:szCs w:val="20"/>
              </w:rPr>
              <w:t>-Broj korisnika/ca informacija.</w:t>
            </w:r>
          </w:p>
          <w:p w:rsidR="00796E84" w:rsidRPr="00C446EB" w:rsidRDefault="00796E84" w:rsidP="008522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96E84" w:rsidRPr="00C446EB" w:rsidRDefault="00796E84" w:rsidP="0085226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af-ZA"/>
              </w:rPr>
            </w:pPr>
            <w:r w:rsidRPr="00C446EB">
              <w:rPr>
                <w:rFonts w:ascii="Arial" w:hAnsi="Arial" w:cs="Arial"/>
                <w:sz w:val="20"/>
                <w:szCs w:val="20"/>
              </w:rPr>
              <w:lastRenderedPageBreak/>
              <w:t>Ministarstvo za ljudska i manjinska prava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96E84" w:rsidRPr="00C446EB" w:rsidRDefault="00796E84" w:rsidP="008522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446EB">
              <w:rPr>
                <w:rFonts w:ascii="Arial" w:hAnsi="Arial" w:cs="Arial"/>
                <w:sz w:val="20"/>
                <w:szCs w:val="20"/>
              </w:rPr>
              <w:t xml:space="preserve">Zavod za socijalni i dječju zaštitu, Ministarstvo rada i </w:t>
            </w:r>
            <w:r w:rsidRPr="00C446EB">
              <w:rPr>
                <w:rFonts w:ascii="Arial" w:hAnsi="Arial" w:cs="Arial"/>
                <w:sz w:val="20"/>
                <w:szCs w:val="20"/>
              </w:rPr>
              <w:lastRenderedPageBreak/>
              <w:t>socijalnog staranja, Ministarstvo zdravlja, NVO, međunarodne organizacije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96E84" w:rsidRPr="00C446EB" w:rsidRDefault="00796E84" w:rsidP="0085226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C446EB">
              <w:rPr>
                <w:rFonts w:ascii="Arial" w:hAnsi="Arial" w:cs="Arial"/>
                <w:sz w:val="20"/>
                <w:szCs w:val="20"/>
              </w:rPr>
              <w:lastRenderedPageBreak/>
              <w:t>Kontinuirano</w:t>
            </w:r>
          </w:p>
          <w:p w:rsidR="00796E84" w:rsidRPr="00C446EB" w:rsidRDefault="00796E84" w:rsidP="008522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96E84" w:rsidRPr="00C446EB" w:rsidRDefault="00796E84" w:rsidP="0085226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C446EB">
              <w:rPr>
                <w:rFonts w:ascii="Arial" w:hAnsi="Arial" w:cs="Arial"/>
                <w:sz w:val="20"/>
                <w:szCs w:val="20"/>
              </w:rPr>
              <w:t xml:space="preserve">Izvještaj nosioca aktivnosti, izvještaj Zaštitnika ljudskih </w:t>
            </w:r>
            <w:r w:rsidRPr="00C446EB">
              <w:rPr>
                <w:rFonts w:ascii="Arial" w:hAnsi="Arial" w:cs="Arial"/>
                <w:sz w:val="20"/>
                <w:szCs w:val="20"/>
              </w:rPr>
              <w:lastRenderedPageBreak/>
              <w:t>prava i sloboda, Izvještaj EU o napretku, izvještaji CEDAW i CRC, izvještaj GREVIO komiteta, izvještaji NVO</w:t>
            </w:r>
          </w:p>
          <w:p w:rsidR="00796E84" w:rsidRPr="00C446EB" w:rsidRDefault="00796E84" w:rsidP="008522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6E84" w:rsidRPr="00C446EB" w:rsidTr="00796E84">
        <w:trPr>
          <w:trHeight w:val="626"/>
        </w:trPr>
        <w:tc>
          <w:tcPr>
            <w:tcW w:w="397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96E84" w:rsidRPr="00C446EB" w:rsidRDefault="00796E84" w:rsidP="00852261">
            <w:pPr>
              <w:rPr>
                <w:rFonts w:ascii="Arial" w:hAnsi="Arial" w:cs="Arial"/>
                <w:sz w:val="20"/>
                <w:szCs w:val="20"/>
              </w:rPr>
            </w:pPr>
            <w:r w:rsidRPr="00C446EB">
              <w:rPr>
                <w:rFonts w:ascii="Arial" w:hAnsi="Arial" w:cs="Arial"/>
                <w:bCs/>
                <w:sz w:val="20"/>
                <w:szCs w:val="20"/>
                <w:lang w:val="af-ZA"/>
              </w:rPr>
              <w:lastRenderedPageBreak/>
              <w:t>3.4.</w:t>
            </w:r>
            <w:r w:rsidRPr="00C446EB">
              <w:rPr>
                <w:rFonts w:ascii="Arial" w:hAnsi="Arial" w:cs="Arial"/>
                <w:sz w:val="20"/>
                <w:szCs w:val="20"/>
              </w:rPr>
              <w:t>Organizovati edukaciju za medije o izvještavanju o nasilju nad ženama i nasilju u porodici, sa posebnim akcentom na poštovanje prava na privatnost i ostalih prava žrtava i poštovanje prava djece žrtava i svjedoka nasilja.</w:t>
            </w:r>
          </w:p>
          <w:p w:rsidR="00796E84" w:rsidRPr="00C446EB" w:rsidRDefault="00796E84" w:rsidP="0085226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af-ZA"/>
              </w:rPr>
            </w:pPr>
          </w:p>
        </w:tc>
        <w:tc>
          <w:tcPr>
            <w:tcW w:w="38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96E84" w:rsidRPr="00C446EB" w:rsidRDefault="00796E84" w:rsidP="00852261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C446EB">
              <w:rPr>
                <w:rFonts w:ascii="Arial" w:hAnsi="Arial" w:cs="Arial"/>
                <w:sz w:val="20"/>
                <w:szCs w:val="20"/>
              </w:rPr>
              <w:t>-Broj novinara-ki i broj urednika/ca koji su prošli obuku, razvrstan prema medijima iz kojih dolaze, na godišnjem nivou;</w:t>
            </w:r>
          </w:p>
          <w:p w:rsidR="00796E84" w:rsidRPr="00C446EB" w:rsidRDefault="00796E84" w:rsidP="0085226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C446EB">
              <w:rPr>
                <w:rFonts w:ascii="Arial" w:hAnsi="Arial" w:cs="Arial"/>
                <w:sz w:val="20"/>
                <w:szCs w:val="20"/>
              </w:rPr>
              <w:t>-Broj i sadržaj tekstova-emisija koje su objavili novinari/ke koji su prošli obuku u roku od godinu dana nakon završetka obuke, u kojima su ispoštovani standardi profesionalnog izvještavanja, uključujući poštovanje prava na privatnost i ostala prava žrtava, sa posebnim akcentom na poštovanje prava djece žrtava i svjedoka nasilja.</w:t>
            </w:r>
          </w:p>
          <w:p w:rsidR="00796E84" w:rsidRPr="00C446EB" w:rsidRDefault="00796E84" w:rsidP="008522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96E84" w:rsidRPr="00C446EB" w:rsidRDefault="00796E84" w:rsidP="0085226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af-ZA"/>
              </w:rPr>
            </w:pPr>
            <w:r w:rsidRPr="00C446EB">
              <w:rPr>
                <w:rFonts w:ascii="Arial" w:hAnsi="Arial" w:cs="Arial"/>
                <w:sz w:val="20"/>
                <w:szCs w:val="20"/>
              </w:rPr>
              <w:t>Ministarstvo za ljudska i manjinska prava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96E84" w:rsidRPr="00C446EB" w:rsidRDefault="00796E84" w:rsidP="008522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446EB">
              <w:rPr>
                <w:rFonts w:ascii="Arial" w:hAnsi="Arial" w:cs="Arial"/>
                <w:sz w:val="20"/>
                <w:szCs w:val="20"/>
              </w:rPr>
              <w:t xml:space="preserve">Ministarstvo </w:t>
            </w:r>
            <w:r>
              <w:rPr>
                <w:rFonts w:ascii="Arial" w:hAnsi="Arial" w:cs="Arial"/>
                <w:sz w:val="20"/>
                <w:szCs w:val="20"/>
              </w:rPr>
              <w:pgNum/>
            </w:r>
            <w:r>
              <w:rPr>
                <w:rFonts w:ascii="Arial" w:hAnsi="Arial" w:cs="Arial"/>
                <w:sz w:val="20"/>
                <w:szCs w:val="20"/>
              </w:rPr>
              <w:t>ulture</w:t>
            </w:r>
            <w:r w:rsidRPr="00C446EB">
              <w:rPr>
                <w:rFonts w:ascii="Arial" w:hAnsi="Arial" w:cs="Arial"/>
                <w:sz w:val="20"/>
                <w:szCs w:val="20"/>
              </w:rPr>
              <w:t>, Ombudsman, Institut za medije, međunarodne oganizacije, NVO, mediji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96E84" w:rsidRPr="00C446EB" w:rsidRDefault="00796E84" w:rsidP="0085226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C446EB">
              <w:rPr>
                <w:rFonts w:ascii="Arial" w:hAnsi="Arial" w:cs="Arial"/>
                <w:sz w:val="20"/>
                <w:szCs w:val="20"/>
              </w:rPr>
              <w:t>Kontinuirano</w:t>
            </w:r>
          </w:p>
          <w:p w:rsidR="00796E84" w:rsidRPr="00C446EB" w:rsidRDefault="00796E84" w:rsidP="008522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96E84" w:rsidRPr="00C446EB" w:rsidRDefault="00796E84" w:rsidP="0085226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C446EB">
              <w:rPr>
                <w:rFonts w:ascii="Arial" w:hAnsi="Arial" w:cs="Arial"/>
                <w:sz w:val="20"/>
                <w:szCs w:val="20"/>
              </w:rPr>
              <w:t>Izvještaj nosioca aktivnosti, Izvjestaj Ombudsmana, Izvještaj EU o napretku, izvještaji CEDAW i CRC, Izvještaj GREVIO komiteta, izvještaji NVO</w:t>
            </w:r>
          </w:p>
          <w:p w:rsidR="00796E84" w:rsidRPr="00C446EB" w:rsidRDefault="00796E84" w:rsidP="008522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1CF7" w:rsidRPr="00C446EB" w:rsidTr="00C446EB">
        <w:trPr>
          <w:trHeight w:val="361"/>
        </w:trPr>
        <w:tc>
          <w:tcPr>
            <w:tcW w:w="15138" w:type="dxa"/>
            <w:gridSpan w:val="15"/>
            <w:shd w:val="clear" w:color="auto" w:fill="B2A1C7" w:themeFill="accent4" w:themeFillTint="99"/>
          </w:tcPr>
          <w:p w:rsidR="005E1CF7" w:rsidRPr="00C446EB" w:rsidRDefault="005E1CF7" w:rsidP="00852261">
            <w:pPr>
              <w:rPr>
                <w:rFonts w:ascii="Arial" w:hAnsi="Arial" w:cs="Arial"/>
                <w:sz w:val="20"/>
                <w:szCs w:val="20"/>
              </w:rPr>
            </w:pPr>
            <w:r w:rsidRPr="00C446EB">
              <w:rPr>
                <w:rFonts w:ascii="Arial" w:hAnsi="Arial" w:cs="Arial"/>
                <w:b/>
                <w:sz w:val="20"/>
                <w:szCs w:val="20"/>
              </w:rPr>
              <w:t xml:space="preserve">CILJ STRATEGIJE 4: POBOLJŠAN SISTEM INSTITUCIONALNE  ZAŠTITE OD NASILJA U PORODICI </w:t>
            </w:r>
          </w:p>
        </w:tc>
      </w:tr>
      <w:tr w:rsidR="00796E84" w:rsidRPr="00C446EB" w:rsidTr="00C446EB">
        <w:trPr>
          <w:trHeight w:val="361"/>
        </w:trPr>
        <w:tc>
          <w:tcPr>
            <w:tcW w:w="15138" w:type="dxa"/>
            <w:gridSpan w:val="15"/>
            <w:shd w:val="clear" w:color="auto" w:fill="B2A1C7" w:themeFill="accent4" w:themeFillTint="99"/>
          </w:tcPr>
          <w:p w:rsidR="00796E84" w:rsidRPr="00C446EB" w:rsidRDefault="00796E84" w:rsidP="00852261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 xml:space="preserve">Pokazatelj  </w:t>
            </w:r>
            <w:r w:rsidRPr="00796E84">
              <w:rPr>
                <w:rFonts w:ascii="Arial" w:hAnsi="Arial" w:cs="Arial"/>
                <w:b/>
                <w:sz w:val="20"/>
                <w:szCs w:val="20"/>
              </w:rPr>
              <w:t>4</w:t>
            </w:r>
            <w:proofErr w:type="gramEnd"/>
            <w:r w:rsidRPr="00796E84">
              <w:rPr>
                <w:rFonts w:ascii="Arial" w:hAnsi="Arial" w:cs="Arial"/>
                <w:b/>
                <w:sz w:val="20"/>
                <w:szCs w:val="20"/>
              </w:rPr>
              <w:t>. Unaprijeđen sistem zaštite od nasilja nad ženama i porodičnog nasilja u skladu sa standardima koje propisuje Istanbulska konvencijai drugi potvrđeni međunarodni i regionalni instrumenti, uključujući servise opšte i specijalizovane podrške, ekonomsko osnaživanje žrtava nasilja i servise psihosocijalnog tretmana za učinioce nasilja.</w:t>
            </w:r>
          </w:p>
        </w:tc>
      </w:tr>
      <w:tr w:rsidR="00796E84" w:rsidRPr="00C446EB" w:rsidTr="00796E84">
        <w:trPr>
          <w:trHeight w:val="626"/>
        </w:trPr>
        <w:tc>
          <w:tcPr>
            <w:tcW w:w="3258" w:type="dxa"/>
          </w:tcPr>
          <w:p w:rsidR="00796E84" w:rsidRPr="00C446EB" w:rsidRDefault="00796E84" w:rsidP="00852261">
            <w:pPr>
              <w:rPr>
                <w:rFonts w:ascii="Arial" w:hAnsi="Arial" w:cs="Arial"/>
                <w:sz w:val="20"/>
                <w:szCs w:val="20"/>
              </w:rPr>
            </w:pPr>
            <w:r w:rsidRPr="00C446EB">
              <w:rPr>
                <w:rFonts w:ascii="Arial" w:hAnsi="Arial" w:cs="Arial"/>
                <w:sz w:val="20"/>
                <w:szCs w:val="20"/>
              </w:rPr>
              <w:t xml:space="preserve">4.1 Izraditi metodologiju za prikupljanje podataka o nasilju u porodici, kako bi se omogućila razmjena podataka, redovno praćenje i procjena mjera za suzbijanje nasilja, kao i informisanje javnosti o stanju u ovoj oblasti. </w:t>
            </w:r>
          </w:p>
          <w:p w:rsidR="00796E84" w:rsidRPr="00C446EB" w:rsidRDefault="00796E84" w:rsidP="00852261">
            <w:pPr>
              <w:pStyle w:val="ColorfulList-Accent12"/>
              <w:ind w:left="0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220" w:type="dxa"/>
            <w:gridSpan w:val="5"/>
          </w:tcPr>
          <w:p w:rsidR="00796E84" w:rsidRPr="00C446EB" w:rsidRDefault="00796E84" w:rsidP="0085226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C446EB">
              <w:rPr>
                <w:rFonts w:ascii="Arial" w:hAnsi="Arial" w:cs="Arial"/>
                <w:sz w:val="20"/>
                <w:szCs w:val="20"/>
              </w:rPr>
              <w:t>Urađena metodologija za prikupljanje podataka, koja sadrži standardizovane obrasce izvještavanja za sve relevantne institucije i pavosuđe;</w:t>
            </w:r>
          </w:p>
          <w:p w:rsidR="00796E84" w:rsidRPr="00C446EB" w:rsidRDefault="00796E84" w:rsidP="0085226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C446EB">
              <w:rPr>
                <w:rFonts w:ascii="Arial" w:hAnsi="Arial" w:cs="Arial"/>
                <w:sz w:val="20"/>
                <w:szCs w:val="20"/>
              </w:rPr>
              <w:t>-Statistički administrativni i pravosudni podaci o svim oblicima nasilja obuhvaćenih ovom Strategijom, razvrstani u odnosu navrstu nasilja, pravosudni postupak (krivični ili prekršajni), podatak o tome da li je u pitanju ponovljeno nasilje (ranije vođeni postupci i izrečene mjere), pol</w:t>
            </w:r>
            <w:proofErr w:type="gramStart"/>
            <w:r w:rsidRPr="00C446EB">
              <w:rPr>
                <w:rFonts w:ascii="Arial" w:hAnsi="Arial" w:cs="Arial"/>
                <w:sz w:val="20"/>
                <w:szCs w:val="20"/>
              </w:rPr>
              <w:t>,godišteI</w:t>
            </w:r>
            <w:proofErr w:type="gramEnd"/>
            <w:r w:rsidRPr="00C446EB">
              <w:rPr>
                <w:rFonts w:ascii="Arial" w:hAnsi="Arial" w:cs="Arial"/>
                <w:sz w:val="20"/>
                <w:szCs w:val="20"/>
              </w:rPr>
              <w:t xml:space="preserve"> relaciju između žrtve i učinioca, geografsku lokaciju.</w:t>
            </w:r>
          </w:p>
          <w:p w:rsidR="00796E84" w:rsidRPr="00C446EB" w:rsidRDefault="00796E84" w:rsidP="00852261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46EB">
              <w:rPr>
                <w:rFonts w:ascii="Arial" w:hAnsi="Arial" w:cs="Arial"/>
                <w:sz w:val="20"/>
                <w:szCs w:val="20"/>
              </w:rPr>
              <w:t>−Depersonalizovani podaci dostupni javnosti najmanje jednom godišnje.</w:t>
            </w:r>
          </w:p>
          <w:p w:rsidR="00796E84" w:rsidRPr="00C446EB" w:rsidRDefault="00796E84" w:rsidP="008522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gridSpan w:val="3"/>
          </w:tcPr>
          <w:p w:rsidR="00796E84" w:rsidRPr="00C446EB" w:rsidRDefault="00796E84" w:rsidP="008522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446EB">
              <w:rPr>
                <w:rFonts w:ascii="Arial" w:hAnsi="Arial" w:cs="Arial"/>
                <w:sz w:val="20"/>
                <w:szCs w:val="20"/>
              </w:rPr>
              <w:lastRenderedPageBreak/>
              <w:t>Ministarstvo rada i socijalnog staranja, MONSTAT</w:t>
            </w:r>
          </w:p>
        </w:tc>
        <w:tc>
          <w:tcPr>
            <w:tcW w:w="2430" w:type="dxa"/>
            <w:gridSpan w:val="2"/>
          </w:tcPr>
          <w:p w:rsidR="00796E84" w:rsidRPr="00C446EB" w:rsidRDefault="00796E84" w:rsidP="00852261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C446EB">
              <w:rPr>
                <w:rFonts w:ascii="Arial" w:hAnsi="Arial" w:cs="Arial"/>
                <w:sz w:val="20"/>
                <w:szCs w:val="20"/>
              </w:rPr>
              <w:t>Ministarstvo unutrašnjih poslova, Ministarstvo zdravlja, Ministarstvo prosvjete, Ministarstvo pravde, Sudski savjet, Vrhovni sud, Vrhovno državno tužilaštvo.</w:t>
            </w:r>
          </w:p>
          <w:p w:rsidR="00796E84" w:rsidRPr="00C446EB" w:rsidRDefault="00796E84" w:rsidP="008522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gridSpan w:val="3"/>
          </w:tcPr>
          <w:p w:rsidR="00796E84" w:rsidRPr="00C446EB" w:rsidRDefault="00796E84" w:rsidP="008522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446EB">
              <w:rPr>
                <w:rFonts w:ascii="Arial" w:hAnsi="Arial" w:cs="Arial"/>
                <w:sz w:val="20"/>
                <w:szCs w:val="20"/>
              </w:rPr>
              <w:t>III kvartal 2016.</w:t>
            </w:r>
          </w:p>
        </w:tc>
        <w:tc>
          <w:tcPr>
            <w:tcW w:w="1800" w:type="dxa"/>
          </w:tcPr>
          <w:p w:rsidR="00796E84" w:rsidRPr="00C446EB" w:rsidRDefault="00796E84" w:rsidP="008522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446EB">
              <w:rPr>
                <w:rFonts w:ascii="Arial" w:hAnsi="Arial" w:cs="Arial"/>
                <w:sz w:val="20"/>
                <w:szCs w:val="20"/>
              </w:rPr>
              <w:t xml:space="preserve">Izvještaji nosioca aktivnosti, izvještaj Zaštitnika ljudskih prava i sloboda, Izvještaj EU o napretku, izvještaji CEDAW i CRC, izvještaj GREVIO komiteta, izvještaji NVO </w:t>
            </w:r>
          </w:p>
          <w:p w:rsidR="00796E84" w:rsidRPr="00C446EB" w:rsidRDefault="00796E84" w:rsidP="008522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6E84" w:rsidRPr="00C446EB" w:rsidTr="00796E84">
        <w:trPr>
          <w:trHeight w:val="626"/>
        </w:trPr>
        <w:tc>
          <w:tcPr>
            <w:tcW w:w="3258" w:type="dxa"/>
          </w:tcPr>
          <w:p w:rsidR="00796E84" w:rsidRPr="00C446EB" w:rsidRDefault="00796E84" w:rsidP="00852261">
            <w:pPr>
              <w:rPr>
                <w:rFonts w:ascii="Arial" w:hAnsi="Arial" w:cs="Arial"/>
                <w:sz w:val="20"/>
                <w:szCs w:val="20"/>
              </w:rPr>
            </w:pPr>
            <w:r w:rsidRPr="00C446EB">
              <w:rPr>
                <w:rFonts w:ascii="Arial" w:hAnsi="Arial" w:cs="Arial"/>
                <w:sz w:val="20"/>
                <w:szCs w:val="20"/>
              </w:rPr>
              <w:lastRenderedPageBreak/>
              <w:t>4.2.</w:t>
            </w:r>
            <w:r w:rsidRPr="00C446E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446EB">
              <w:rPr>
                <w:rFonts w:ascii="Arial" w:hAnsi="Arial" w:cs="Arial"/>
                <w:sz w:val="20"/>
                <w:szCs w:val="20"/>
              </w:rPr>
              <w:t>Izraditi nacionalni plan unapređenja servisa opšte podrške u skladu sa Istanbulskom konvencijom.</w:t>
            </w:r>
          </w:p>
          <w:p w:rsidR="00796E84" w:rsidRPr="00C446EB" w:rsidRDefault="00796E84" w:rsidP="008522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0" w:type="dxa"/>
            <w:gridSpan w:val="5"/>
          </w:tcPr>
          <w:p w:rsidR="00796E84" w:rsidRPr="00C446EB" w:rsidRDefault="00796E84" w:rsidP="00852261">
            <w:pPr>
              <w:pStyle w:val="NoSpacing"/>
              <w:rPr>
                <w:rFonts w:ascii="Arial" w:hAnsi="Arial" w:cs="Arial"/>
                <w:sz w:val="20"/>
                <w:szCs w:val="20"/>
                <w:lang w:val="hr-BA"/>
              </w:rPr>
            </w:pPr>
            <w:r w:rsidRPr="00C446EB">
              <w:rPr>
                <w:rFonts w:ascii="Arial" w:hAnsi="Arial" w:cs="Arial"/>
                <w:sz w:val="20"/>
                <w:szCs w:val="20"/>
              </w:rPr>
              <w:t>Nacionalni plan unapređenja servisa opšte podrške izra</w:t>
            </w:r>
            <w:r w:rsidRPr="00C446EB">
              <w:rPr>
                <w:rFonts w:ascii="Arial" w:hAnsi="Arial" w:cs="Arial"/>
                <w:sz w:val="20"/>
                <w:szCs w:val="20"/>
                <w:lang w:val="hr-BA"/>
              </w:rPr>
              <w:t>đen i javno dostupan.</w:t>
            </w:r>
          </w:p>
          <w:p w:rsidR="00796E84" w:rsidRPr="00C446EB" w:rsidRDefault="00796E84" w:rsidP="0085226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gridSpan w:val="3"/>
          </w:tcPr>
          <w:p w:rsidR="00796E84" w:rsidRPr="00C446EB" w:rsidRDefault="00796E84" w:rsidP="008522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446EB">
              <w:rPr>
                <w:rFonts w:ascii="Arial" w:hAnsi="Arial" w:cs="Arial"/>
                <w:sz w:val="20"/>
                <w:szCs w:val="20"/>
                <w:lang w:val="hr-BA"/>
              </w:rPr>
              <w:t>Ministarstvo rada i socijalnog staranja,Ministarstvo unutrašnjih poslova, Ministarstvo zdravlja</w:t>
            </w:r>
          </w:p>
        </w:tc>
        <w:tc>
          <w:tcPr>
            <w:tcW w:w="2430" w:type="dxa"/>
            <w:gridSpan w:val="2"/>
          </w:tcPr>
          <w:p w:rsidR="00796E84" w:rsidRPr="00C446EB" w:rsidRDefault="00796E84" w:rsidP="00852261">
            <w:pPr>
              <w:rPr>
                <w:rFonts w:ascii="Arial" w:hAnsi="Arial" w:cs="Arial"/>
                <w:sz w:val="20"/>
                <w:szCs w:val="20"/>
              </w:rPr>
            </w:pPr>
            <w:r w:rsidRPr="00C446EB">
              <w:rPr>
                <w:rFonts w:ascii="Arial" w:hAnsi="Arial" w:cs="Arial"/>
                <w:sz w:val="20"/>
                <w:szCs w:val="20"/>
                <w:lang w:val="hr-BA"/>
              </w:rPr>
              <w:t>Zavod za socijalnu i dječju zaštitu, međunarodne organizacije, NVO</w:t>
            </w:r>
          </w:p>
        </w:tc>
        <w:tc>
          <w:tcPr>
            <w:tcW w:w="900" w:type="dxa"/>
            <w:gridSpan w:val="3"/>
          </w:tcPr>
          <w:p w:rsidR="00796E84" w:rsidRPr="00C446EB" w:rsidRDefault="00796E84" w:rsidP="00852261">
            <w:pPr>
              <w:pStyle w:val="NoSpacing"/>
              <w:rPr>
                <w:rFonts w:ascii="Arial" w:hAnsi="Arial" w:cs="Arial"/>
                <w:sz w:val="20"/>
                <w:szCs w:val="20"/>
                <w:lang w:val="hr-BA"/>
              </w:rPr>
            </w:pPr>
            <w:r w:rsidRPr="00C446EB">
              <w:rPr>
                <w:rFonts w:ascii="Arial" w:hAnsi="Arial" w:cs="Arial"/>
                <w:sz w:val="20"/>
                <w:szCs w:val="20"/>
                <w:lang w:val="hr-BA"/>
              </w:rPr>
              <w:t>II kvartal 2017.</w:t>
            </w:r>
          </w:p>
          <w:p w:rsidR="00796E84" w:rsidRPr="00C446EB" w:rsidRDefault="00796E84" w:rsidP="008522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796E84" w:rsidRPr="00C446EB" w:rsidRDefault="00796E84" w:rsidP="00852261">
            <w:pPr>
              <w:pStyle w:val="NoSpacing"/>
              <w:rPr>
                <w:rFonts w:ascii="Arial" w:hAnsi="Arial" w:cs="Arial"/>
                <w:sz w:val="20"/>
                <w:szCs w:val="20"/>
                <w:lang w:val="hr-BA"/>
              </w:rPr>
            </w:pPr>
            <w:r w:rsidRPr="00C446EB">
              <w:rPr>
                <w:rFonts w:ascii="Arial" w:hAnsi="Arial" w:cs="Arial"/>
                <w:sz w:val="20"/>
                <w:szCs w:val="20"/>
                <w:lang w:val="hr-BA"/>
              </w:rPr>
              <w:t>Izvještaji nosioca aktivnosti, Izvještaj EU o napretku, izvještaji CEDAW i CRC, izvještaj GREVIO komiteta, izvještaji NVO</w:t>
            </w:r>
          </w:p>
          <w:p w:rsidR="00796E84" w:rsidRPr="00C446EB" w:rsidRDefault="00796E84" w:rsidP="008522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6E84" w:rsidRPr="00C446EB" w:rsidTr="00796E84">
        <w:trPr>
          <w:trHeight w:val="626"/>
        </w:trPr>
        <w:tc>
          <w:tcPr>
            <w:tcW w:w="3258" w:type="dxa"/>
          </w:tcPr>
          <w:p w:rsidR="00796E84" w:rsidRPr="00C446EB" w:rsidRDefault="00796E84" w:rsidP="0085226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446EB">
              <w:rPr>
                <w:rFonts w:ascii="Arial" w:hAnsi="Arial" w:cs="Arial"/>
                <w:sz w:val="20"/>
                <w:szCs w:val="20"/>
                <w:lang w:val="hr-BA"/>
              </w:rPr>
              <w:t>4.3. Sprovesti nacionalni plan unapređenja usluga opšte podrške.</w:t>
            </w:r>
          </w:p>
        </w:tc>
        <w:tc>
          <w:tcPr>
            <w:tcW w:w="5220" w:type="dxa"/>
            <w:gridSpan w:val="5"/>
          </w:tcPr>
          <w:p w:rsidR="00796E84" w:rsidRPr="00C446EB" w:rsidRDefault="00796E84" w:rsidP="00852261">
            <w:pPr>
              <w:rPr>
                <w:rFonts w:ascii="Arial" w:hAnsi="Arial" w:cs="Arial"/>
                <w:sz w:val="20"/>
                <w:szCs w:val="20"/>
              </w:rPr>
            </w:pPr>
            <w:r w:rsidRPr="00C446EB">
              <w:rPr>
                <w:rFonts w:ascii="Arial" w:hAnsi="Arial" w:cs="Arial"/>
                <w:sz w:val="20"/>
                <w:szCs w:val="20"/>
                <w:lang w:val="hr-BA"/>
              </w:rPr>
              <w:t>-Broj i vrsta usluga opšte podrške;</w:t>
            </w:r>
          </w:p>
          <w:p w:rsidR="00796E84" w:rsidRPr="00C446EB" w:rsidRDefault="00796E84" w:rsidP="00852261">
            <w:pPr>
              <w:rPr>
                <w:rFonts w:ascii="Arial" w:hAnsi="Arial" w:cs="Arial"/>
                <w:sz w:val="20"/>
                <w:szCs w:val="20"/>
              </w:rPr>
            </w:pPr>
            <w:r w:rsidRPr="00C446EB">
              <w:rPr>
                <w:rFonts w:ascii="Arial" w:hAnsi="Arial" w:cs="Arial"/>
                <w:sz w:val="20"/>
                <w:szCs w:val="20"/>
              </w:rPr>
              <w:t>-Broj žrtava nasilja kojima je pruženausluga opšte podrške, na godišnjem nivou, razvrstan prema: a) vrsti usluge, b) pružaocu usluga i c) opštini u kojoj je usluga pružena.</w:t>
            </w:r>
          </w:p>
          <w:p w:rsidR="00796E84" w:rsidRPr="00C446EB" w:rsidRDefault="00796E84" w:rsidP="0085226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gridSpan w:val="3"/>
          </w:tcPr>
          <w:p w:rsidR="00796E84" w:rsidRPr="00C446EB" w:rsidRDefault="00796E84" w:rsidP="0085226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46EB">
              <w:rPr>
                <w:rFonts w:ascii="Arial" w:hAnsi="Arial" w:cs="Arial"/>
                <w:sz w:val="20"/>
                <w:szCs w:val="20"/>
              </w:rPr>
              <w:t>Ministarstvo rada i socijalnog staranja,Ministarstvo unutrašnjih poslova, Ministarstvo zdravlja</w:t>
            </w:r>
          </w:p>
          <w:p w:rsidR="00796E84" w:rsidRPr="00C446EB" w:rsidRDefault="00796E84" w:rsidP="0085226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  <w:tc>
          <w:tcPr>
            <w:tcW w:w="2430" w:type="dxa"/>
            <w:gridSpan w:val="2"/>
          </w:tcPr>
          <w:p w:rsidR="00796E84" w:rsidRPr="00C446EB" w:rsidRDefault="00796E84" w:rsidP="0085226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46EB">
              <w:rPr>
                <w:rFonts w:ascii="Arial" w:hAnsi="Arial" w:cs="Arial"/>
                <w:sz w:val="20"/>
                <w:szCs w:val="20"/>
              </w:rPr>
              <w:t>Zavod za socijalnu i dječju zaštitu, NVO, međunarodne organizacije</w:t>
            </w:r>
          </w:p>
          <w:p w:rsidR="00796E84" w:rsidRPr="00C446EB" w:rsidRDefault="00796E84" w:rsidP="00852261">
            <w:pPr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  <w:tc>
          <w:tcPr>
            <w:tcW w:w="900" w:type="dxa"/>
            <w:gridSpan w:val="3"/>
          </w:tcPr>
          <w:p w:rsidR="00796E84" w:rsidRPr="00C446EB" w:rsidRDefault="00796E84" w:rsidP="0085226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C446EB">
              <w:rPr>
                <w:rFonts w:ascii="Arial" w:hAnsi="Arial" w:cs="Arial"/>
                <w:sz w:val="20"/>
                <w:szCs w:val="20"/>
              </w:rPr>
              <w:t>IV kvartal 2019.</w:t>
            </w:r>
          </w:p>
          <w:p w:rsidR="00796E84" w:rsidRPr="00C446EB" w:rsidRDefault="00796E84" w:rsidP="00852261">
            <w:pPr>
              <w:pStyle w:val="NoSpacing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  <w:tc>
          <w:tcPr>
            <w:tcW w:w="1800" w:type="dxa"/>
          </w:tcPr>
          <w:p w:rsidR="00796E84" w:rsidRPr="00C446EB" w:rsidRDefault="00796E84" w:rsidP="0085226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C446EB">
              <w:rPr>
                <w:rFonts w:ascii="Arial" w:hAnsi="Arial" w:cs="Arial"/>
                <w:sz w:val="20"/>
                <w:szCs w:val="20"/>
              </w:rPr>
              <w:t>Izvještaji nosilaca aktivnosti, izvještaj Ombudsmana, Izvještaj EU o napretku, izvještaji CEDAW i CRC, izvještaj GREVIO komiteta, izvještaji NVO</w:t>
            </w:r>
          </w:p>
          <w:p w:rsidR="00796E84" w:rsidRPr="00C446EB" w:rsidRDefault="00796E84" w:rsidP="00852261">
            <w:pPr>
              <w:pStyle w:val="NoSpacing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</w:tr>
      <w:tr w:rsidR="00796E84" w:rsidRPr="00C446EB" w:rsidTr="00796E84">
        <w:trPr>
          <w:trHeight w:val="626"/>
        </w:trPr>
        <w:tc>
          <w:tcPr>
            <w:tcW w:w="3258" w:type="dxa"/>
          </w:tcPr>
          <w:p w:rsidR="00796E84" w:rsidRPr="00C446EB" w:rsidRDefault="00796E84" w:rsidP="00852261">
            <w:pPr>
              <w:rPr>
                <w:rFonts w:ascii="Arial" w:hAnsi="Arial" w:cs="Arial"/>
                <w:sz w:val="20"/>
                <w:szCs w:val="20"/>
              </w:rPr>
            </w:pPr>
            <w:r w:rsidRPr="00C446EB">
              <w:rPr>
                <w:rFonts w:ascii="Arial" w:hAnsi="Arial" w:cs="Arial"/>
                <w:sz w:val="20"/>
                <w:szCs w:val="20"/>
              </w:rPr>
              <w:t>4.4.</w:t>
            </w:r>
            <w:r w:rsidRPr="00C446E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446EB">
              <w:rPr>
                <w:rFonts w:ascii="Arial" w:hAnsi="Arial" w:cs="Arial"/>
                <w:sz w:val="20"/>
                <w:szCs w:val="20"/>
              </w:rPr>
              <w:t xml:space="preserve">Izraditi nacionalni plan unapređenja specijalizovanih usluga podrške žrtvama nasilja u skladu sa Istanbulskom konvencijomi preporukama studije Savjeta Evrope o minimalnim standardima za specijalizovane servise (Kelly and Dubois, 2008). </w:t>
            </w:r>
          </w:p>
          <w:p w:rsidR="00796E84" w:rsidRPr="00C446EB" w:rsidRDefault="00796E84" w:rsidP="00852261">
            <w:pPr>
              <w:jc w:val="both"/>
              <w:rPr>
                <w:rFonts w:ascii="Arial" w:hAnsi="Arial" w:cs="Arial"/>
                <w:b/>
                <w:sz w:val="20"/>
                <w:szCs w:val="20"/>
                <w:lang w:val="hr-BA"/>
              </w:rPr>
            </w:pPr>
          </w:p>
        </w:tc>
        <w:tc>
          <w:tcPr>
            <w:tcW w:w="5220" w:type="dxa"/>
            <w:gridSpan w:val="5"/>
          </w:tcPr>
          <w:p w:rsidR="00796E84" w:rsidRPr="00C446EB" w:rsidRDefault="00796E84" w:rsidP="00852261">
            <w:pPr>
              <w:rPr>
                <w:rFonts w:ascii="Arial" w:hAnsi="Arial" w:cs="Arial"/>
                <w:sz w:val="20"/>
                <w:szCs w:val="20"/>
              </w:rPr>
            </w:pPr>
            <w:r w:rsidRPr="00C446EB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C446EB">
              <w:rPr>
                <w:rFonts w:ascii="Arial" w:hAnsi="Arial" w:cs="Arial"/>
                <w:sz w:val="20"/>
                <w:szCs w:val="20"/>
              </w:rPr>
              <w:t>Nacionalni plan izrađen i javno dostupan;</w:t>
            </w:r>
          </w:p>
          <w:p w:rsidR="00796E84" w:rsidRPr="00C446EB" w:rsidRDefault="00796E84" w:rsidP="00852261">
            <w:pPr>
              <w:pStyle w:val="NoSpacing"/>
              <w:rPr>
                <w:rFonts w:ascii="Arial" w:hAnsi="Arial" w:cs="Arial"/>
                <w:sz w:val="20"/>
                <w:szCs w:val="20"/>
                <w:lang w:val="hr-BA"/>
              </w:rPr>
            </w:pPr>
            <w:r w:rsidRPr="00C446EB">
              <w:rPr>
                <w:rFonts w:ascii="Arial" w:hAnsi="Arial" w:cs="Arial"/>
                <w:sz w:val="20"/>
                <w:szCs w:val="20"/>
              </w:rPr>
              <w:t>- Napravljen plan održivog finansiranja specijalizovanih usluga podr</w:t>
            </w:r>
            <w:r w:rsidRPr="00C446EB">
              <w:rPr>
                <w:rFonts w:ascii="Arial" w:hAnsi="Arial" w:cs="Arial"/>
                <w:sz w:val="20"/>
                <w:szCs w:val="20"/>
                <w:lang w:val="hr-BA"/>
              </w:rPr>
              <w:t>ške.</w:t>
            </w:r>
          </w:p>
          <w:p w:rsidR="00796E84" w:rsidRPr="00C446EB" w:rsidRDefault="00796E84" w:rsidP="00852261">
            <w:pPr>
              <w:jc w:val="both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  <w:tc>
          <w:tcPr>
            <w:tcW w:w="1530" w:type="dxa"/>
            <w:gridSpan w:val="3"/>
          </w:tcPr>
          <w:p w:rsidR="00796E84" w:rsidRPr="00C446EB" w:rsidRDefault="00796E84" w:rsidP="0085226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46EB">
              <w:rPr>
                <w:rFonts w:ascii="Arial" w:hAnsi="Arial" w:cs="Arial"/>
                <w:sz w:val="20"/>
                <w:szCs w:val="20"/>
                <w:lang w:val="hr-BA"/>
              </w:rPr>
              <w:t>Ministarstvo rada i socijalnog staranja,Ministarstvo unutrašnjih poslova, Ministarstvo zdravlja</w:t>
            </w:r>
          </w:p>
        </w:tc>
        <w:tc>
          <w:tcPr>
            <w:tcW w:w="2430" w:type="dxa"/>
            <w:gridSpan w:val="2"/>
          </w:tcPr>
          <w:p w:rsidR="00796E84" w:rsidRPr="00C446EB" w:rsidRDefault="00796E84" w:rsidP="00852261">
            <w:pPr>
              <w:pStyle w:val="NoSpacing"/>
              <w:rPr>
                <w:rFonts w:ascii="Arial" w:hAnsi="Arial" w:cs="Arial"/>
                <w:sz w:val="20"/>
                <w:szCs w:val="20"/>
                <w:lang w:val="hr-BA"/>
              </w:rPr>
            </w:pPr>
            <w:r w:rsidRPr="00C446EB">
              <w:rPr>
                <w:rFonts w:ascii="Arial" w:hAnsi="Arial" w:cs="Arial"/>
                <w:sz w:val="20"/>
                <w:szCs w:val="20"/>
                <w:lang w:val="hr-BA"/>
              </w:rPr>
              <w:t>Ministarstvo prosvjete,Ministarstvo pravde, Ministarstvo finansija, Zavod za socijalnu i dječju zaštitu, međunarodne organizacije, NVO</w:t>
            </w:r>
          </w:p>
          <w:p w:rsidR="00796E84" w:rsidRPr="00C446EB" w:rsidRDefault="00796E84" w:rsidP="0085226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gridSpan w:val="3"/>
          </w:tcPr>
          <w:p w:rsidR="00796E84" w:rsidRPr="00C446EB" w:rsidRDefault="00796E84" w:rsidP="00852261">
            <w:pPr>
              <w:pStyle w:val="NoSpacing"/>
              <w:rPr>
                <w:rFonts w:ascii="Arial" w:hAnsi="Arial" w:cs="Arial"/>
                <w:sz w:val="20"/>
                <w:szCs w:val="20"/>
                <w:lang w:val="hr-BA"/>
              </w:rPr>
            </w:pPr>
            <w:r w:rsidRPr="00C446EB">
              <w:rPr>
                <w:rFonts w:ascii="Arial" w:hAnsi="Arial" w:cs="Arial"/>
                <w:sz w:val="20"/>
                <w:szCs w:val="20"/>
                <w:lang w:val="hr-BA"/>
              </w:rPr>
              <w:t>II kvartal 2017.</w:t>
            </w:r>
          </w:p>
          <w:p w:rsidR="00796E84" w:rsidRPr="00C446EB" w:rsidRDefault="00796E84" w:rsidP="0085226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796E84" w:rsidRPr="00C446EB" w:rsidRDefault="00796E84" w:rsidP="00852261">
            <w:pPr>
              <w:pStyle w:val="NoSpacing"/>
              <w:rPr>
                <w:rFonts w:ascii="Arial" w:hAnsi="Arial" w:cs="Arial"/>
                <w:sz w:val="20"/>
                <w:szCs w:val="20"/>
                <w:lang w:val="hr-BA"/>
              </w:rPr>
            </w:pPr>
            <w:r w:rsidRPr="00C446EB">
              <w:rPr>
                <w:rFonts w:ascii="Arial" w:hAnsi="Arial" w:cs="Arial"/>
                <w:sz w:val="20"/>
                <w:szCs w:val="20"/>
                <w:lang w:val="hr-BA"/>
              </w:rPr>
              <w:t>Izvještaji nosioca aktivnosti, izvještaj Ombudsmana, Izvještaj EU o napretku, izvještaji CEDAW i CRC, izvještaj GREVIO komiteta, izvještaji NVO</w:t>
            </w:r>
          </w:p>
          <w:p w:rsidR="00796E84" w:rsidRPr="00C446EB" w:rsidRDefault="00796E84" w:rsidP="0085226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6E84" w:rsidRPr="00C446EB" w:rsidTr="00796E84">
        <w:trPr>
          <w:trHeight w:val="626"/>
        </w:trPr>
        <w:tc>
          <w:tcPr>
            <w:tcW w:w="3258" w:type="dxa"/>
          </w:tcPr>
          <w:p w:rsidR="00796E84" w:rsidRPr="00C446EB" w:rsidRDefault="00796E84" w:rsidP="0085226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C446EB">
              <w:rPr>
                <w:rFonts w:ascii="Arial" w:hAnsi="Arial" w:cs="Arial"/>
                <w:sz w:val="20"/>
                <w:szCs w:val="20"/>
                <w:lang w:val="hr-BA"/>
              </w:rPr>
              <w:t>4.5</w:t>
            </w:r>
            <w:r w:rsidRPr="00C446EB">
              <w:rPr>
                <w:rFonts w:ascii="Arial" w:hAnsi="Arial" w:cs="Arial"/>
                <w:sz w:val="20"/>
                <w:szCs w:val="20"/>
              </w:rPr>
              <w:t xml:space="preserve">. Sprovesti nacionalni plan unapređenja servisa specijalizovane podrške žrtvama </w:t>
            </w:r>
            <w:r w:rsidRPr="00C446EB">
              <w:rPr>
                <w:rFonts w:ascii="Arial" w:hAnsi="Arial" w:cs="Arial"/>
                <w:sz w:val="20"/>
                <w:szCs w:val="20"/>
              </w:rPr>
              <w:lastRenderedPageBreak/>
              <w:t>nasilja</w:t>
            </w:r>
          </w:p>
          <w:p w:rsidR="00796E84" w:rsidRPr="00C446EB" w:rsidRDefault="00796E84" w:rsidP="0085226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20" w:type="dxa"/>
            <w:gridSpan w:val="5"/>
          </w:tcPr>
          <w:p w:rsidR="00796E84" w:rsidRPr="00C446EB" w:rsidRDefault="00796E84" w:rsidP="00852261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val="hr-BA"/>
              </w:rPr>
            </w:pPr>
            <w:r w:rsidRPr="00C446EB">
              <w:rPr>
                <w:rFonts w:ascii="Arial" w:hAnsi="Arial" w:cs="Arial"/>
                <w:sz w:val="20"/>
                <w:szCs w:val="20"/>
              </w:rPr>
              <w:lastRenderedPageBreak/>
              <w:t>Uspostavljena tri centra za pru</w:t>
            </w:r>
            <w:r w:rsidRPr="00C446EB">
              <w:rPr>
                <w:rFonts w:ascii="Arial" w:hAnsi="Arial" w:cs="Arial"/>
                <w:sz w:val="20"/>
                <w:szCs w:val="20"/>
                <w:lang w:val="hr-BA"/>
              </w:rPr>
              <w:t>žanje specijalizovanih usluga podrške;</w:t>
            </w:r>
          </w:p>
          <w:p w:rsidR="00796E84" w:rsidRPr="00C446EB" w:rsidRDefault="00796E84" w:rsidP="0085226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C446EB">
              <w:rPr>
                <w:rFonts w:ascii="Arial" w:hAnsi="Arial" w:cs="Arial"/>
                <w:sz w:val="20"/>
                <w:szCs w:val="20"/>
              </w:rPr>
              <w:t xml:space="preserve">-Geografska raspoređenost specijalizovanih, lako </w:t>
            </w:r>
            <w:r w:rsidRPr="00C446EB">
              <w:rPr>
                <w:rFonts w:ascii="Arial" w:hAnsi="Arial" w:cs="Arial"/>
                <w:sz w:val="20"/>
                <w:szCs w:val="20"/>
              </w:rPr>
              <w:lastRenderedPageBreak/>
              <w:t>dostupnih i bezbjednih usluga podrškeza žrtve nasiljarazvrstan prema: a) tipu usluge podrške, b) opštini, c) pružaocu usluge i d) I zvoru finansiranja;</w:t>
            </w:r>
          </w:p>
          <w:p w:rsidR="00796E84" w:rsidRPr="00C446EB" w:rsidRDefault="00796E84" w:rsidP="0085226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C446EB">
              <w:rPr>
                <w:rFonts w:ascii="Arial" w:hAnsi="Arial" w:cs="Arial"/>
                <w:sz w:val="20"/>
                <w:szCs w:val="20"/>
              </w:rPr>
              <w:t>- Broj žrtava nasilja u sigurnim kućama, u odnosu na identifikovanu potrebu za smeštajem u sigurnim kućama na godišnjem nivou, razvrstano u odnosu na:  a) sve oblike nasilja, b) broju odraslih i broju djece, c) starosti i polu djece i d) opštini;</w:t>
            </w:r>
          </w:p>
          <w:p w:rsidR="00796E84" w:rsidRPr="00C446EB" w:rsidRDefault="00796E84" w:rsidP="0085226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C446EB">
              <w:rPr>
                <w:rFonts w:ascii="Arial" w:hAnsi="Arial" w:cs="Arial"/>
                <w:sz w:val="20"/>
                <w:szCs w:val="20"/>
              </w:rPr>
              <w:t>-Procenat izdvajanja iz godišnjeg i lokalnih budžeta namijenjen nesmetanom funkcionisanju sigurnih kuća i smeštaju za žrtve, u odnosu na ukupni budžet za usluge u ovoj oblasti, na godišnjem nivou;</w:t>
            </w:r>
          </w:p>
          <w:p w:rsidR="00796E84" w:rsidRPr="00C446EB" w:rsidRDefault="00796E84" w:rsidP="0085226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C446EB">
              <w:rPr>
                <w:rFonts w:ascii="Arial" w:hAnsi="Arial" w:cs="Arial"/>
                <w:sz w:val="20"/>
                <w:szCs w:val="20"/>
              </w:rPr>
              <w:t>- Broj (24/7) SOS telefonskih linija na nivou države koje pružaju povjerljivo i anonimno savjetovanje za žrtve nasilja i broj korisnika/ca ove usluge, na godišnjem nivou, razvrstan prema a) broju odraslih i broju djece, b) starosti i polu djece, c) oblicima nasilja, d) srodstvu između učinioca i žrtve i e) opštini;</w:t>
            </w:r>
          </w:p>
          <w:p w:rsidR="00796E84" w:rsidRPr="00C446EB" w:rsidRDefault="00796E84" w:rsidP="0085226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C446EB">
              <w:rPr>
                <w:rFonts w:ascii="Arial" w:hAnsi="Arial" w:cs="Arial"/>
                <w:sz w:val="20"/>
                <w:szCs w:val="20"/>
              </w:rPr>
              <w:t>- Procenat izdvajanja iz državnog i lokalnih budžeta namijenjen funkcionisanju (24/7) SOS telefonskih linija koje pružaju besplatne savjete žrtvama u vezi sa svim oblicima nasilja, u odnosu na ukupni budžet za usluge u ovoj oblasti, na godišnjem nivou;</w:t>
            </w:r>
          </w:p>
          <w:p w:rsidR="00796E84" w:rsidRPr="00C446EB" w:rsidRDefault="00796E84" w:rsidP="0085226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C446EB">
              <w:rPr>
                <w:rFonts w:ascii="Arial" w:hAnsi="Arial" w:cs="Arial"/>
                <w:sz w:val="20"/>
                <w:szCs w:val="20"/>
              </w:rPr>
              <w:t>- Broj i regionalna rasprostranjenost centara u kojima se pruža specijalizovana podrška žrtvama silovanja iliseksualnog nasilja (broj centara u odnosu na broj stanovnika);</w:t>
            </w:r>
          </w:p>
          <w:p w:rsidR="00796E84" w:rsidRPr="00C446EB" w:rsidRDefault="00796E84" w:rsidP="0085226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C446EB">
              <w:rPr>
                <w:rFonts w:ascii="Arial" w:hAnsi="Arial" w:cs="Arial"/>
                <w:sz w:val="20"/>
                <w:szCs w:val="20"/>
              </w:rPr>
              <w:t xml:space="preserve">- Broj žrtava silovanja ili seksualnog nasilja kojima je pružena specijalizovana podrška, u odnosu na ukupan broj prijavljenih slučajeva tog nasilja, na godišnjem nivou. </w:t>
            </w:r>
          </w:p>
          <w:p w:rsidR="00796E84" w:rsidRPr="00C446EB" w:rsidRDefault="00796E84" w:rsidP="0085226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30" w:type="dxa"/>
            <w:gridSpan w:val="3"/>
          </w:tcPr>
          <w:p w:rsidR="00796E84" w:rsidRPr="00C446EB" w:rsidRDefault="00796E84" w:rsidP="0085226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C446EB">
              <w:rPr>
                <w:rFonts w:ascii="Arial" w:hAnsi="Arial" w:cs="Arial"/>
                <w:sz w:val="20"/>
                <w:szCs w:val="20"/>
              </w:rPr>
              <w:lastRenderedPageBreak/>
              <w:t xml:space="preserve">Ministarstvo rada i socijalnog </w:t>
            </w:r>
            <w:r w:rsidRPr="00C446EB">
              <w:rPr>
                <w:rFonts w:ascii="Arial" w:hAnsi="Arial" w:cs="Arial"/>
                <w:sz w:val="20"/>
                <w:szCs w:val="20"/>
              </w:rPr>
              <w:lastRenderedPageBreak/>
              <w:t>staranja,Ministarstvo unutrašnjih poslova, Ministarstvo zdravlja</w:t>
            </w:r>
          </w:p>
          <w:p w:rsidR="00796E84" w:rsidRPr="00C446EB" w:rsidRDefault="00796E84" w:rsidP="00852261">
            <w:pPr>
              <w:spacing w:after="0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  <w:tc>
          <w:tcPr>
            <w:tcW w:w="2430" w:type="dxa"/>
            <w:gridSpan w:val="2"/>
          </w:tcPr>
          <w:p w:rsidR="00796E84" w:rsidRPr="00C446EB" w:rsidRDefault="00796E84" w:rsidP="0085226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C446EB">
              <w:rPr>
                <w:rFonts w:ascii="Arial" w:hAnsi="Arial" w:cs="Arial"/>
                <w:sz w:val="20"/>
                <w:szCs w:val="20"/>
              </w:rPr>
              <w:lastRenderedPageBreak/>
              <w:t>Ministarstvo prosvjete,</w:t>
            </w:r>
            <w:r w:rsidR="008B5104" w:rsidRPr="00C446E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446EB">
              <w:rPr>
                <w:rFonts w:ascii="Arial" w:hAnsi="Arial" w:cs="Arial"/>
                <w:sz w:val="20"/>
                <w:szCs w:val="20"/>
              </w:rPr>
              <w:t xml:space="preserve">Zavod za socijalnu i dječju zaštitu, </w:t>
            </w:r>
            <w:r w:rsidRPr="00C446EB">
              <w:rPr>
                <w:rFonts w:ascii="Arial" w:hAnsi="Arial" w:cs="Arial"/>
                <w:sz w:val="20"/>
                <w:szCs w:val="20"/>
              </w:rPr>
              <w:lastRenderedPageBreak/>
              <w:t>međunarodne organizacije, NVO</w:t>
            </w:r>
          </w:p>
          <w:p w:rsidR="00796E84" w:rsidRPr="00C446EB" w:rsidRDefault="00796E84" w:rsidP="00852261">
            <w:pPr>
              <w:pStyle w:val="NoSpacing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  <w:tc>
          <w:tcPr>
            <w:tcW w:w="900" w:type="dxa"/>
            <w:gridSpan w:val="3"/>
          </w:tcPr>
          <w:p w:rsidR="00796E84" w:rsidRPr="00C446EB" w:rsidRDefault="00796E84" w:rsidP="0085226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C446EB">
              <w:rPr>
                <w:rFonts w:ascii="Arial" w:hAnsi="Arial" w:cs="Arial"/>
                <w:sz w:val="20"/>
                <w:szCs w:val="20"/>
              </w:rPr>
              <w:lastRenderedPageBreak/>
              <w:t>IV kvartal 2019.</w:t>
            </w:r>
          </w:p>
          <w:p w:rsidR="00796E84" w:rsidRPr="00C446EB" w:rsidRDefault="00796E84" w:rsidP="00852261">
            <w:pPr>
              <w:pStyle w:val="NoSpacing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  <w:tc>
          <w:tcPr>
            <w:tcW w:w="1800" w:type="dxa"/>
          </w:tcPr>
          <w:p w:rsidR="00796E84" w:rsidRPr="00C446EB" w:rsidRDefault="00796E84" w:rsidP="0085226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C446EB">
              <w:rPr>
                <w:rFonts w:ascii="Arial" w:hAnsi="Arial" w:cs="Arial"/>
                <w:sz w:val="20"/>
                <w:szCs w:val="20"/>
              </w:rPr>
              <w:lastRenderedPageBreak/>
              <w:t xml:space="preserve">Izvještaji nosioca aktivnosti, izvještaj </w:t>
            </w:r>
            <w:r w:rsidRPr="00C446EB">
              <w:rPr>
                <w:rFonts w:ascii="Arial" w:hAnsi="Arial" w:cs="Arial"/>
                <w:sz w:val="20"/>
                <w:szCs w:val="20"/>
              </w:rPr>
              <w:lastRenderedPageBreak/>
              <w:t>Ombudsmana, Izvještaj EU o napretku, izvještaji CEDAW i CRC, izvještaj GREVIO komiteta, izvještaji NVO</w:t>
            </w:r>
          </w:p>
          <w:p w:rsidR="00796E84" w:rsidRPr="00C446EB" w:rsidRDefault="00796E84" w:rsidP="00852261">
            <w:pPr>
              <w:pStyle w:val="NoSpacing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</w:tr>
      <w:tr w:rsidR="00796E84" w:rsidRPr="00C446EB" w:rsidTr="00796E84">
        <w:trPr>
          <w:trHeight w:val="626"/>
        </w:trPr>
        <w:tc>
          <w:tcPr>
            <w:tcW w:w="3258" w:type="dxa"/>
          </w:tcPr>
          <w:p w:rsidR="00796E84" w:rsidRPr="00C446EB" w:rsidRDefault="00796E84" w:rsidP="00852261">
            <w:pPr>
              <w:rPr>
                <w:rFonts w:ascii="Arial" w:hAnsi="Arial" w:cs="Arial"/>
                <w:sz w:val="20"/>
                <w:szCs w:val="20"/>
              </w:rPr>
            </w:pPr>
            <w:r w:rsidRPr="00C446EB">
              <w:rPr>
                <w:rFonts w:ascii="Arial" w:hAnsi="Arial" w:cs="Arial"/>
                <w:sz w:val="20"/>
                <w:szCs w:val="20"/>
              </w:rPr>
              <w:lastRenderedPageBreak/>
              <w:t>4.6.</w:t>
            </w:r>
            <w:r w:rsidRPr="00C446E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446EB">
              <w:rPr>
                <w:rFonts w:ascii="Arial" w:hAnsi="Arial" w:cs="Arial"/>
                <w:sz w:val="20"/>
                <w:szCs w:val="20"/>
              </w:rPr>
              <w:t>Izraditi analizu potreba</w:t>
            </w:r>
            <w:r w:rsidR="00CD49DB">
              <w:rPr>
                <w:rFonts w:ascii="Arial" w:hAnsi="Arial" w:cs="Arial"/>
                <w:sz w:val="20"/>
                <w:szCs w:val="20"/>
              </w:rPr>
              <w:t xml:space="preserve"> nadležnih organa-institucija za </w:t>
            </w:r>
            <w:proofErr w:type="gramStart"/>
            <w:r w:rsidR="00CD49DB">
              <w:rPr>
                <w:rFonts w:ascii="Arial" w:hAnsi="Arial" w:cs="Arial"/>
                <w:sz w:val="20"/>
                <w:szCs w:val="20"/>
              </w:rPr>
              <w:t xml:space="preserve">sprovođenje </w:t>
            </w:r>
            <w:r w:rsidRPr="00C446EB">
              <w:rPr>
                <w:rFonts w:ascii="Arial" w:hAnsi="Arial" w:cs="Arial"/>
                <w:sz w:val="20"/>
                <w:szCs w:val="20"/>
              </w:rPr>
              <w:t xml:space="preserve"> nacionalnog</w:t>
            </w:r>
            <w:proofErr w:type="gramEnd"/>
            <w:r w:rsidRPr="00C446EB">
              <w:rPr>
                <w:rFonts w:ascii="Arial" w:hAnsi="Arial" w:cs="Arial"/>
                <w:sz w:val="20"/>
                <w:szCs w:val="20"/>
              </w:rPr>
              <w:t xml:space="preserve"> i međunarodnog pravnog okvira za zaštitu od nasilja.</w:t>
            </w:r>
          </w:p>
          <w:p w:rsidR="00796E84" w:rsidRPr="00C446EB" w:rsidRDefault="00796E84" w:rsidP="00852261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val="hr-BA"/>
              </w:rPr>
            </w:pPr>
          </w:p>
        </w:tc>
        <w:tc>
          <w:tcPr>
            <w:tcW w:w="5220" w:type="dxa"/>
            <w:gridSpan w:val="5"/>
          </w:tcPr>
          <w:p w:rsidR="00796E84" w:rsidRPr="00C446EB" w:rsidRDefault="00796E84" w:rsidP="0085226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C446EB">
              <w:rPr>
                <w:rFonts w:ascii="Arial" w:hAnsi="Arial" w:cs="Arial"/>
                <w:sz w:val="20"/>
                <w:szCs w:val="20"/>
              </w:rPr>
              <w:lastRenderedPageBreak/>
              <w:t>-Urađena i javno dostupna analiza;</w:t>
            </w:r>
          </w:p>
          <w:p w:rsidR="00796E84" w:rsidRPr="00C446EB" w:rsidRDefault="00796E84" w:rsidP="00CD49D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C446EB">
              <w:rPr>
                <w:rFonts w:ascii="Arial" w:hAnsi="Arial" w:cs="Arial"/>
                <w:sz w:val="20"/>
                <w:szCs w:val="20"/>
              </w:rPr>
              <w:t>-Na osnovu</w:t>
            </w:r>
            <w:r w:rsidR="00CD49DB">
              <w:rPr>
                <w:rFonts w:ascii="Arial" w:hAnsi="Arial" w:cs="Arial"/>
                <w:sz w:val="20"/>
                <w:szCs w:val="20"/>
              </w:rPr>
              <w:t xml:space="preserve"> rezultata-</w:t>
            </w:r>
            <w:r w:rsidRPr="00C446EB">
              <w:rPr>
                <w:rFonts w:ascii="Arial" w:hAnsi="Arial" w:cs="Arial"/>
                <w:sz w:val="20"/>
                <w:szCs w:val="20"/>
              </w:rPr>
              <w:t xml:space="preserve"> preporuka </w:t>
            </w:r>
            <w:proofErr w:type="gramStart"/>
            <w:r w:rsidRPr="00C446EB">
              <w:rPr>
                <w:rFonts w:ascii="Arial" w:hAnsi="Arial" w:cs="Arial"/>
                <w:sz w:val="20"/>
                <w:szCs w:val="20"/>
              </w:rPr>
              <w:t>analize,</w:t>
            </w:r>
            <w:proofErr w:type="gramEnd"/>
            <w:r w:rsidRPr="00C446EB">
              <w:rPr>
                <w:rFonts w:ascii="Arial" w:hAnsi="Arial" w:cs="Arial"/>
                <w:sz w:val="20"/>
                <w:szCs w:val="20"/>
              </w:rPr>
              <w:t xml:space="preserve"> urađen detaljan plan </w:t>
            </w:r>
            <w:r w:rsidR="00CD49DB">
              <w:rPr>
                <w:rFonts w:ascii="Arial" w:hAnsi="Arial" w:cs="Arial"/>
                <w:sz w:val="20"/>
                <w:szCs w:val="20"/>
              </w:rPr>
              <w:t>potreba.</w:t>
            </w:r>
          </w:p>
        </w:tc>
        <w:tc>
          <w:tcPr>
            <w:tcW w:w="1530" w:type="dxa"/>
            <w:gridSpan w:val="3"/>
          </w:tcPr>
          <w:p w:rsidR="00796E84" w:rsidRPr="00C446EB" w:rsidRDefault="00796E84" w:rsidP="0085226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C446EB">
              <w:rPr>
                <w:rFonts w:ascii="Arial" w:hAnsi="Arial" w:cs="Arial"/>
                <w:sz w:val="20"/>
                <w:szCs w:val="20"/>
              </w:rPr>
              <w:t>Ministarstvo unutrašnjih poslova</w:t>
            </w:r>
            <w:r w:rsidR="00CD49DB">
              <w:rPr>
                <w:rFonts w:ascii="Arial" w:hAnsi="Arial" w:cs="Arial"/>
                <w:sz w:val="20"/>
                <w:szCs w:val="20"/>
              </w:rPr>
              <w:t>, Ministarstvo pravde</w:t>
            </w:r>
          </w:p>
        </w:tc>
        <w:tc>
          <w:tcPr>
            <w:tcW w:w="2430" w:type="dxa"/>
            <w:gridSpan w:val="2"/>
          </w:tcPr>
          <w:p w:rsidR="00796E84" w:rsidRPr="00C446EB" w:rsidRDefault="00CD49DB" w:rsidP="0085226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Zavod za socijalnu i dječju zaštitu, Ministarstvo rada i socijalnog staranja,</w:t>
            </w:r>
            <w:r w:rsidR="00796E84" w:rsidRPr="00C446E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Ministarstvo zdravlja, </w:t>
            </w:r>
            <w:r w:rsidR="00796E84" w:rsidRPr="00C446EB">
              <w:rPr>
                <w:rFonts w:ascii="Arial" w:hAnsi="Arial" w:cs="Arial"/>
                <w:sz w:val="20"/>
                <w:szCs w:val="20"/>
              </w:rPr>
              <w:t xml:space="preserve">Zaštitnik ljudskih prava i sloboda, međunarodne </w:t>
            </w:r>
            <w:r w:rsidR="00796E84" w:rsidRPr="00C446EB">
              <w:rPr>
                <w:rFonts w:ascii="Arial" w:hAnsi="Arial" w:cs="Arial"/>
                <w:sz w:val="20"/>
                <w:szCs w:val="20"/>
              </w:rPr>
              <w:lastRenderedPageBreak/>
              <w:t>organizacije, NVO</w:t>
            </w:r>
          </w:p>
          <w:p w:rsidR="00796E84" w:rsidRPr="00C446EB" w:rsidRDefault="00796E84" w:rsidP="0085226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gridSpan w:val="3"/>
          </w:tcPr>
          <w:p w:rsidR="00796E84" w:rsidRPr="00C446EB" w:rsidRDefault="00796E84" w:rsidP="0085226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C446EB">
              <w:rPr>
                <w:rFonts w:ascii="Arial" w:hAnsi="Arial" w:cs="Arial"/>
                <w:sz w:val="20"/>
                <w:szCs w:val="20"/>
              </w:rPr>
              <w:lastRenderedPageBreak/>
              <w:t>III kvartal 2016.</w:t>
            </w:r>
          </w:p>
        </w:tc>
        <w:tc>
          <w:tcPr>
            <w:tcW w:w="1800" w:type="dxa"/>
          </w:tcPr>
          <w:p w:rsidR="00796E84" w:rsidRPr="00C446EB" w:rsidRDefault="0048518C" w:rsidP="0085226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Izvještaji nosioca aktivnosti</w:t>
            </w:r>
            <w:r w:rsidR="00796E84" w:rsidRPr="00C446EB">
              <w:rPr>
                <w:rFonts w:ascii="Arial" w:hAnsi="Arial" w:cs="Arial"/>
                <w:sz w:val="20"/>
                <w:szCs w:val="20"/>
              </w:rPr>
              <w:t xml:space="preserve">, Izvještaj Zaštitnika ljudskih prava i sloboda, Izvještaj EU o napretku, </w:t>
            </w:r>
            <w:r w:rsidR="00796E84" w:rsidRPr="00C446EB">
              <w:rPr>
                <w:rFonts w:ascii="Arial" w:hAnsi="Arial" w:cs="Arial"/>
                <w:sz w:val="20"/>
                <w:szCs w:val="20"/>
              </w:rPr>
              <w:lastRenderedPageBreak/>
              <w:t>izvještaji CEDAW i CRC, Izvještaj GREVIO komiteta, izvještaji NVO</w:t>
            </w:r>
          </w:p>
          <w:p w:rsidR="00796E84" w:rsidRPr="00C446EB" w:rsidRDefault="00796E84" w:rsidP="0085226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6E84" w:rsidRPr="00C446EB" w:rsidTr="00796E84">
        <w:trPr>
          <w:trHeight w:val="626"/>
        </w:trPr>
        <w:tc>
          <w:tcPr>
            <w:tcW w:w="3258" w:type="dxa"/>
          </w:tcPr>
          <w:p w:rsidR="00796E84" w:rsidRPr="00C446EB" w:rsidRDefault="00796E84" w:rsidP="00852261">
            <w:pPr>
              <w:rPr>
                <w:rFonts w:ascii="Arial" w:hAnsi="Arial" w:cs="Arial"/>
                <w:sz w:val="20"/>
                <w:szCs w:val="20"/>
              </w:rPr>
            </w:pPr>
            <w:r w:rsidRPr="00C446EB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4.7 </w:t>
            </w:r>
            <w:r w:rsidRPr="00C446EB">
              <w:rPr>
                <w:rFonts w:ascii="Arial" w:hAnsi="Arial" w:cs="Arial"/>
                <w:sz w:val="20"/>
                <w:szCs w:val="20"/>
              </w:rPr>
              <w:t>Izraditi nacionalni program psihosocijalnog tretmana za učinioce nasilja nad ženama i nasilja u porodici, sa detaljnim uputstvima za postupanje i obezbjediti njegovo sprovođenje.</w:t>
            </w:r>
          </w:p>
          <w:p w:rsidR="00796E84" w:rsidRPr="00C446EB" w:rsidRDefault="00796E84" w:rsidP="0085226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20" w:type="dxa"/>
            <w:gridSpan w:val="5"/>
          </w:tcPr>
          <w:p w:rsidR="00796E84" w:rsidRPr="00C446EB" w:rsidRDefault="00796E84" w:rsidP="0085226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C446EB">
              <w:rPr>
                <w:rFonts w:ascii="Arial" w:hAnsi="Arial" w:cs="Arial"/>
                <w:sz w:val="20"/>
                <w:szCs w:val="20"/>
              </w:rPr>
              <w:t>Urađen program na državnom nivou koji ima za cilj da učinioci nasilja u porodici savladaju i usvoje nenasilno ponašanje u međuljudskim odnosima, sa detaljnim uputstvima za postupanje stručnih lica;</w:t>
            </w:r>
          </w:p>
          <w:p w:rsidR="00796E84" w:rsidRPr="00C446EB" w:rsidRDefault="00796E84" w:rsidP="0085226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C446EB">
              <w:rPr>
                <w:rFonts w:ascii="Arial" w:hAnsi="Arial" w:cs="Arial"/>
                <w:sz w:val="20"/>
                <w:szCs w:val="20"/>
              </w:rPr>
              <w:t>-  Broj i vrsta institucija u kojima se sprovodi program psihosocijalnog tretmana;</w:t>
            </w:r>
          </w:p>
          <w:p w:rsidR="00796E84" w:rsidRPr="00C446EB" w:rsidRDefault="00796E84" w:rsidP="0085226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C446EB">
              <w:rPr>
                <w:rFonts w:ascii="Arial" w:hAnsi="Arial" w:cs="Arial"/>
                <w:sz w:val="20"/>
                <w:szCs w:val="20"/>
              </w:rPr>
              <w:t>- Broj učinilaca nasilja u porodici koji su pohađali program u odnosu na ukupan broj učinilaca nasilja u porodici, na godišnjem nivou;</w:t>
            </w:r>
          </w:p>
          <w:p w:rsidR="00796E84" w:rsidRPr="00C446EB" w:rsidRDefault="00796E84" w:rsidP="0085226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C446EB">
              <w:rPr>
                <w:rFonts w:ascii="Arial" w:hAnsi="Arial" w:cs="Arial"/>
                <w:sz w:val="20"/>
                <w:szCs w:val="20"/>
              </w:rPr>
              <w:t xml:space="preserve">- Broj polaznika programa za učinioce nasilja u porodici koji su ponovili djelo nasilja u periodu praćenja od 1 i 3 godine, u odnosu na ukupni broj polaznika programa na godišnjem nivou.   </w:t>
            </w:r>
          </w:p>
          <w:p w:rsidR="00796E84" w:rsidRPr="00C446EB" w:rsidRDefault="00796E84" w:rsidP="0085226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gridSpan w:val="3"/>
          </w:tcPr>
          <w:p w:rsidR="00796E84" w:rsidRPr="00C446EB" w:rsidRDefault="00796E84" w:rsidP="0085226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C446EB">
              <w:rPr>
                <w:rFonts w:ascii="Arial" w:hAnsi="Arial" w:cs="Arial"/>
                <w:sz w:val="20"/>
                <w:szCs w:val="20"/>
              </w:rPr>
              <w:t>Ministarstvo zdravlja</w:t>
            </w:r>
          </w:p>
        </w:tc>
        <w:tc>
          <w:tcPr>
            <w:tcW w:w="2430" w:type="dxa"/>
            <w:gridSpan w:val="2"/>
          </w:tcPr>
          <w:p w:rsidR="00796E84" w:rsidRPr="00C446EB" w:rsidRDefault="00796E84" w:rsidP="0085226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C446EB">
              <w:rPr>
                <w:rFonts w:ascii="Arial" w:hAnsi="Arial" w:cs="Arial"/>
                <w:sz w:val="20"/>
                <w:szCs w:val="20"/>
              </w:rPr>
              <w:t>Ministarstvo rada i socijalnog staranja,međunarodne organizacije, NVO</w:t>
            </w:r>
          </w:p>
        </w:tc>
        <w:tc>
          <w:tcPr>
            <w:tcW w:w="900" w:type="dxa"/>
            <w:gridSpan w:val="3"/>
          </w:tcPr>
          <w:p w:rsidR="00796E84" w:rsidRPr="00C446EB" w:rsidRDefault="00796E84" w:rsidP="0085226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C446EB">
              <w:rPr>
                <w:rFonts w:ascii="Arial" w:hAnsi="Arial" w:cs="Arial"/>
                <w:sz w:val="20"/>
                <w:szCs w:val="20"/>
              </w:rPr>
              <w:t>II kvartal 2016.</w:t>
            </w:r>
          </w:p>
        </w:tc>
        <w:tc>
          <w:tcPr>
            <w:tcW w:w="1800" w:type="dxa"/>
          </w:tcPr>
          <w:p w:rsidR="00796E84" w:rsidRPr="00C446EB" w:rsidRDefault="00796E84" w:rsidP="0085226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C446EB">
              <w:rPr>
                <w:rFonts w:ascii="Arial" w:hAnsi="Arial" w:cs="Arial"/>
                <w:sz w:val="20"/>
                <w:szCs w:val="20"/>
              </w:rPr>
              <w:t>Izvještaj nosioca aktivnosti, izvještaj Zaštitnika ljudskih prava i sloboda, Izvještaj EU o napretku, izvještaji CEDAW i CRC, izvještaj GREVIO komiteta, izvještaji NVO</w:t>
            </w:r>
          </w:p>
          <w:p w:rsidR="00796E84" w:rsidRPr="00C446EB" w:rsidRDefault="00796E84" w:rsidP="0085226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6E84" w:rsidRPr="00C446EB" w:rsidTr="00796E84">
        <w:trPr>
          <w:trHeight w:val="626"/>
        </w:trPr>
        <w:tc>
          <w:tcPr>
            <w:tcW w:w="3258" w:type="dxa"/>
          </w:tcPr>
          <w:p w:rsidR="00796E84" w:rsidRPr="00C446EB" w:rsidRDefault="00796E84" w:rsidP="00852261">
            <w:pPr>
              <w:rPr>
                <w:rFonts w:ascii="Arial" w:hAnsi="Arial" w:cs="Arial"/>
                <w:sz w:val="20"/>
                <w:szCs w:val="20"/>
              </w:rPr>
            </w:pPr>
            <w:r w:rsidRPr="00C446EB">
              <w:rPr>
                <w:rFonts w:ascii="Arial" w:hAnsi="Arial" w:cs="Arial"/>
                <w:sz w:val="20"/>
                <w:szCs w:val="20"/>
              </w:rPr>
              <w:t xml:space="preserve">4.8. U saradnji saromskim i egipćanskim nevladinim organizacijama koje se bave problemima prisilnih brakova, kao iorganizacijama koje se bave pravima RE populacije, napraviti uputstvo za postupanje i procesuiranje slučajeva prisilnih brakova u romskim i egipćanskim zajednicama za potrebe policije, centara za socijalni rad, </w:t>
            </w:r>
            <w:r w:rsidRPr="00C446EB">
              <w:rPr>
                <w:rFonts w:ascii="Arial" w:hAnsi="Arial" w:cs="Arial"/>
                <w:sz w:val="20"/>
                <w:szCs w:val="20"/>
                <w:lang w:val="hr-BA"/>
              </w:rPr>
              <w:t>škola, sudova i domova zdravlja</w:t>
            </w:r>
            <w:r w:rsidRPr="00C446E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796E84" w:rsidRPr="00C446EB" w:rsidRDefault="00796E84" w:rsidP="0085226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20" w:type="dxa"/>
            <w:gridSpan w:val="5"/>
          </w:tcPr>
          <w:p w:rsidR="00796E84" w:rsidRPr="00C446EB" w:rsidRDefault="00796E84" w:rsidP="0085226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C446EB">
              <w:rPr>
                <w:rFonts w:ascii="Arial" w:hAnsi="Arial" w:cs="Arial"/>
                <w:b/>
                <w:i/>
                <w:sz w:val="20"/>
                <w:szCs w:val="20"/>
              </w:rPr>
              <w:t xml:space="preserve">- </w:t>
            </w:r>
            <w:r w:rsidRPr="00C446EB">
              <w:rPr>
                <w:rFonts w:ascii="Arial" w:hAnsi="Arial" w:cs="Arial"/>
                <w:sz w:val="20"/>
                <w:szCs w:val="20"/>
              </w:rPr>
              <w:t>Kreirano i javno dostupno uputstvo za postupanje</w:t>
            </w:r>
            <w:r w:rsidRPr="00C446EB">
              <w:rPr>
                <w:rFonts w:ascii="Arial" w:hAnsi="Arial" w:cs="Arial"/>
                <w:i/>
                <w:sz w:val="20"/>
                <w:szCs w:val="20"/>
              </w:rPr>
              <w:t>;</w:t>
            </w:r>
          </w:p>
          <w:p w:rsidR="00796E84" w:rsidRPr="00C446EB" w:rsidRDefault="00796E84" w:rsidP="00852261">
            <w:pPr>
              <w:pStyle w:val="NoSpacing"/>
              <w:rPr>
                <w:rFonts w:ascii="Arial" w:hAnsi="Arial" w:cs="Arial"/>
                <w:b/>
                <w:i/>
                <w:sz w:val="20"/>
                <w:szCs w:val="20"/>
                <w:lang w:val="hr-BA"/>
              </w:rPr>
            </w:pPr>
            <w:r w:rsidRPr="00C446EB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C446EB">
              <w:rPr>
                <w:rFonts w:ascii="Arial" w:hAnsi="Arial" w:cs="Arial"/>
                <w:sz w:val="20"/>
                <w:szCs w:val="20"/>
                <w:lang w:val="hr-BA"/>
              </w:rPr>
              <w:t>Uputstvo distribuirano svim relevantnim institucijama;</w:t>
            </w:r>
          </w:p>
          <w:p w:rsidR="00796E84" w:rsidRPr="00C446EB" w:rsidRDefault="00796E84" w:rsidP="0085226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C446EB">
              <w:rPr>
                <w:rFonts w:ascii="Arial" w:hAnsi="Arial" w:cs="Arial"/>
                <w:sz w:val="20"/>
                <w:szCs w:val="20"/>
              </w:rPr>
              <w:t>-Procenat procesuiranih slučajeva u odnosu na broj prijavljenih slučajeva prisilnih brakova, razvrstan prema instituciji (prosvjeta, centri za socijalni rad, policija, tužilaštvo, sudstvo) mjestu/opštini, na godišnjem nivou.</w:t>
            </w:r>
          </w:p>
          <w:p w:rsidR="00796E84" w:rsidRPr="00C446EB" w:rsidRDefault="00796E84" w:rsidP="0085226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gridSpan w:val="3"/>
          </w:tcPr>
          <w:p w:rsidR="00796E84" w:rsidRPr="00C446EB" w:rsidRDefault="00796E84" w:rsidP="0085226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C446EB">
              <w:rPr>
                <w:rFonts w:ascii="Arial" w:hAnsi="Arial" w:cs="Arial"/>
                <w:sz w:val="20"/>
                <w:szCs w:val="20"/>
              </w:rPr>
              <w:t>Ministarstvo unutrašnjih poslova</w:t>
            </w:r>
          </w:p>
          <w:p w:rsidR="00796E84" w:rsidRPr="00C446EB" w:rsidRDefault="00796E84" w:rsidP="0085226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gridSpan w:val="2"/>
          </w:tcPr>
          <w:p w:rsidR="00796E84" w:rsidRPr="00C446EB" w:rsidRDefault="00796E84" w:rsidP="0085226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C446EB">
              <w:rPr>
                <w:rFonts w:ascii="Arial" w:hAnsi="Arial" w:cs="Arial"/>
                <w:sz w:val="20"/>
                <w:szCs w:val="20"/>
              </w:rPr>
              <w:t>Ministarstvo za ljudska i manjinska prava,Ministarstvo rada i socijalnog staranja, Ministarstvo zdravlja, Ministarstvo prosvjete,međunarodne organizacije,NVO</w:t>
            </w:r>
          </w:p>
          <w:p w:rsidR="00796E84" w:rsidRPr="00C446EB" w:rsidRDefault="00796E84" w:rsidP="0085226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gridSpan w:val="3"/>
          </w:tcPr>
          <w:p w:rsidR="00796E84" w:rsidRPr="00C446EB" w:rsidRDefault="00796E84" w:rsidP="0085226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C446EB">
              <w:rPr>
                <w:rFonts w:ascii="Arial" w:hAnsi="Arial" w:cs="Arial"/>
                <w:sz w:val="20"/>
                <w:szCs w:val="20"/>
              </w:rPr>
              <w:t>II kvartal 2016.</w:t>
            </w:r>
          </w:p>
        </w:tc>
        <w:tc>
          <w:tcPr>
            <w:tcW w:w="1800" w:type="dxa"/>
          </w:tcPr>
          <w:p w:rsidR="00796E84" w:rsidRPr="00C446EB" w:rsidRDefault="00796E84" w:rsidP="0085226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C446EB">
              <w:rPr>
                <w:rFonts w:ascii="Arial" w:hAnsi="Arial" w:cs="Arial"/>
                <w:sz w:val="20"/>
                <w:szCs w:val="20"/>
              </w:rPr>
              <w:t>Izvještaj nosilaca aktivnosti, izvještaj Zaštitnika ljudskih prava i sloboda, Izvještaj EU o napretku, izvještaji CEDAW i CRC, izvještaj GREVIO komiteta, izvještaji NVO</w:t>
            </w:r>
          </w:p>
          <w:p w:rsidR="00796E84" w:rsidRPr="00C446EB" w:rsidRDefault="00796E84" w:rsidP="0085226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1CF7" w:rsidRPr="00C446EB" w:rsidTr="00C446EB">
        <w:trPr>
          <w:trHeight w:val="361"/>
        </w:trPr>
        <w:tc>
          <w:tcPr>
            <w:tcW w:w="15138" w:type="dxa"/>
            <w:gridSpan w:val="15"/>
            <w:shd w:val="clear" w:color="auto" w:fill="B2A1C7" w:themeFill="accent4" w:themeFillTint="99"/>
          </w:tcPr>
          <w:p w:rsidR="005E1CF7" w:rsidRPr="00C446EB" w:rsidRDefault="005E1CF7" w:rsidP="00852261">
            <w:pPr>
              <w:rPr>
                <w:rFonts w:ascii="Arial" w:hAnsi="Arial" w:cs="Arial"/>
                <w:sz w:val="20"/>
                <w:szCs w:val="20"/>
              </w:rPr>
            </w:pPr>
            <w:r w:rsidRPr="00C446EB">
              <w:rPr>
                <w:rFonts w:ascii="Arial" w:hAnsi="Arial" w:cs="Arial"/>
                <w:b/>
                <w:sz w:val="20"/>
                <w:szCs w:val="20"/>
              </w:rPr>
              <w:t xml:space="preserve">CILJ STRATEGIJE 5: UNAPRIJEĐEN PRISTUP PRAVDI I PRAVNA ZAŠTITA OD NASILJA U PORODICI </w:t>
            </w:r>
          </w:p>
        </w:tc>
      </w:tr>
      <w:tr w:rsidR="00796E84" w:rsidRPr="00C446EB" w:rsidTr="00C446EB">
        <w:trPr>
          <w:trHeight w:val="361"/>
        </w:trPr>
        <w:tc>
          <w:tcPr>
            <w:tcW w:w="15138" w:type="dxa"/>
            <w:gridSpan w:val="15"/>
            <w:shd w:val="clear" w:color="auto" w:fill="B2A1C7" w:themeFill="accent4" w:themeFillTint="99"/>
          </w:tcPr>
          <w:p w:rsidR="00796E84" w:rsidRPr="00C446EB" w:rsidRDefault="00796E84" w:rsidP="0085226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Pokaaztelj 5 </w:t>
            </w:r>
            <w:r w:rsidRPr="00796E84">
              <w:rPr>
                <w:rFonts w:ascii="Arial" w:hAnsi="Arial" w:cs="Arial"/>
                <w:b/>
                <w:sz w:val="20"/>
                <w:szCs w:val="20"/>
              </w:rPr>
              <w:t>Sprovedene efektivne mjere zaštite i podrške žrtvamai svjedocimau postupcima pred istražnim i pravosudnim organima</w:t>
            </w:r>
          </w:p>
        </w:tc>
      </w:tr>
      <w:tr w:rsidR="00796E84" w:rsidRPr="00C446EB" w:rsidTr="00796E84">
        <w:trPr>
          <w:trHeight w:val="626"/>
        </w:trPr>
        <w:tc>
          <w:tcPr>
            <w:tcW w:w="3258" w:type="dxa"/>
          </w:tcPr>
          <w:p w:rsidR="00796E84" w:rsidRPr="00C446EB" w:rsidRDefault="00796E84" w:rsidP="008522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446EB">
              <w:rPr>
                <w:rFonts w:ascii="Arial" w:hAnsi="Arial" w:cs="Arial"/>
                <w:sz w:val="20"/>
                <w:szCs w:val="20"/>
              </w:rPr>
              <w:t>5.1</w:t>
            </w:r>
            <w:proofErr w:type="gramStart"/>
            <w:r w:rsidRPr="00C446EB">
              <w:rPr>
                <w:rFonts w:ascii="Arial" w:hAnsi="Arial" w:cs="Arial"/>
                <w:sz w:val="20"/>
                <w:szCs w:val="20"/>
              </w:rPr>
              <w:t>.</w:t>
            </w:r>
            <w:r w:rsidRPr="00C446EB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Pr="00C446EB">
              <w:rPr>
                <w:rFonts w:ascii="Arial" w:hAnsi="Arial" w:cs="Arial"/>
                <w:sz w:val="20"/>
                <w:szCs w:val="20"/>
              </w:rPr>
              <w:t>Pratiti</w:t>
            </w:r>
            <w:proofErr w:type="gramEnd"/>
            <w:r w:rsidRPr="00C446EB">
              <w:rPr>
                <w:rFonts w:ascii="Arial" w:hAnsi="Arial" w:cs="Arial"/>
                <w:sz w:val="20"/>
                <w:szCs w:val="20"/>
              </w:rPr>
              <w:t xml:space="preserve"> primjenu zaštitnih mjera i mjera bezbjednosti, kao i nadzora nad sprovođenjem tih mjera. </w:t>
            </w:r>
          </w:p>
        </w:tc>
        <w:tc>
          <w:tcPr>
            <w:tcW w:w="3870" w:type="dxa"/>
            <w:gridSpan w:val="3"/>
          </w:tcPr>
          <w:p w:rsidR="00796E84" w:rsidRPr="00C446EB" w:rsidRDefault="00796E84" w:rsidP="0085226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C446EB">
              <w:rPr>
                <w:rFonts w:ascii="Arial" w:hAnsi="Arial" w:cs="Arial"/>
                <w:sz w:val="20"/>
                <w:szCs w:val="20"/>
              </w:rPr>
              <w:t>Broj slučajeva u kojima su nadležni organi izrekli mjere zaštite i mjere bezbjednosi učiniocima nasilja u porodici, u odnosu na ukupni broj prijava nasilja u porodici na godišnjem nivou, razvrstan prema: a) organu koji je donio mjeru, b) vrsti mjere, c) polu lica kome je mjera izrečena, d) srodstvu između lica kome je mjera izrečena i žrtve, e) broju djece koja su žrtve i/ili svjedoci nasilja i f) opštini;</w:t>
            </w:r>
          </w:p>
          <w:p w:rsidR="00796E84" w:rsidRPr="00C446EB" w:rsidRDefault="00796E84" w:rsidP="0085226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C446EB">
              <w:rPr>
                <w:rFonts w:ascii="Arial" w:hAnsi="Arial" w:cs="Arial"/>
                <w:sz w:val="20"/>
                <w:szCs w:val="20"/>
              </w:rPr>
              <w:t>-Broj slučajeva u kojima su nadležni organi ustanovili kršenje zaštitnih mjera i mjera bezbjednosti, u odnosu na ukupni broj izrečenih mjera zaštite i mjera bezbjednosti, razvrstan prema: a) organu koji je donio mjeru, b) vrsti mjere, c) polu lica kome je mjera izrečena, d) srodstvu lica kome je mjera izrečena i žrtve, e) broju djece koja su žrtve i/ili svjedoci nasilja i f) opštini;</w:t>
            </w:r>
          </w:p>
          <w:p w:rsidR="00796E84" w:rsidRPr="00C446EB" w:rsidRDefault="00796E84" w:rsidP="0085226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C446EB">
              <w:rPr>
                <w:rFonts w:ascii="Arial" w:hAnsi="Arial" w:cs="Arial"/>
                <w:sz w:val="20"/>
                <w:szCs w:val="20"/>
              </w:rPr>
              <w:t>- Broj sprovedenih postupaka za kršenje zaštitinih mjera, razvrstan prema: a) organu koji je vodio postupak, b) dužini trajanja postupka, c) vrsti mjere i sankcije, d) polu lica kome je mjera izrečena, e) srodstvu lica kome je mjera izrečena i žrtve, f) broju djece koja su žrtve i/ili svjedoci nasilja i g) opštini.</w:t>
            </w:r>
          </w:p>
          <w:p w:rsidR="00796E84" w:rsidRPr="00C446EB" w:rsidRDefault="00796E84" w:rsidP="008522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1" w:type="dxa"/>
            <w:gridSpan w:val="3"/>
          </w:tcPr>
          <w:p w:rsidR="00796E84" w:rsidRPr="00C446EB" w:rsidRDefault="00796E84" w:rsidP="008522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446EB">
              <w:rPr>
                <w:rFonts w:ascii="Arial" w:hAnsi="Arial" w:cs="Arial"/>
                <w:sz w:val="20"/>
                <w:szCs w:val="20"/>
              </w:rPr>
              <w:t>Ministarstvo pravde</w:t>
            </w:r>
          </w:p>
        </w:tc>
        <w:tc>
          <w:tcPr>
            <w:tcW w:w="2209" w:type="dxa"/>
            <w:gridSpan w:val="3"/>
          </w:tcPr>
          <w:p w:rsidR="00796E84" w:rsidRPr="00C446EB" w:rsidRDefault="00796E84" w:rsidP="00852261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C446EB">
              <w:rPr>
                <w:rFonts w:ascii="Arial" w:hAnsi="Arial" w:cs="Arial"/>
                <w:sz w:val="20"/>
                <w:szCs w:val="20"/>
              </w:rPr>
              <w:t>Sudski savjet, Zaštitnik ljudskih prava i sloboda, međunarodne organizacije, NVO</w:t>
            </w:r>
          </w:p>
        </w:tc>
        <w:tc>
          <w:tcPr>
            <w:tcW w:w="1170" w:type="dxa"/>
            <w:gridSpan w:val="2"/>
          </w:tcPr>
          <w:p w:rsidR="00796E84" w:rsidRPr="00C446EB" w:rsidRDefault="00796E84" w:rsidP="008522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446EB">
              <w:rPr>
                <w:rFonts w:ascii="Arial" w:hAnsi="Arial" w:cs="Arial"/>
                <w:sz w:val="20"/>
                <w:szCs w:val="20"/>
              </w:rPr>
              <w:t>Jednom godišnje</w:t>
            </w:r>
          </w:p>
        </w:tc>
        <w:tc>
          <w:tcPr>
            <w:tcW w:w="2250" w:type="dxa"/>
            <w:gridSpan w:val="3"/>
          </w:tcPr>
          <w:p w:rsidR="00796E84" w:rsidRPr="00C446EB" w:rsidRDefault="00796E84" w:rsidP="0085226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C446EB">
              <w:rPr>
                <w:rFonts w:ascii="Arial" w:hAnsi="Arial" w:cs="Arial"/>
                <w:sz w:val="20"/>
                <w:szCs w:val="20"/>
              </w:rPr>
              <w:t>Izvještaj nosioca aktivnosti, izvještaj Zaštitnika ljudskih prava i sloboda, izvještaj o radu sudova, izvještaj o radu tužilaca, Izvještaj EU o napretku, izvještaji CEDAW i CRC, izvještaj GREVIO komiteta, izvještaji NVO</w:t>
            </w:r>
          </w:p>
          <w:p w:rsidR="00796E84" w:rsidRPr="00C446EB" w:rsidRDefault="00796E84" w:rsidP="008522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6E84" w:rsidRPr="00C446EB" w:rsidTr="00796E84">
        <w:trPr>
          <w:trHeight w:val="626"/>
        </w:trPr>
        <w:tc>
          <w:tcPr>
            <w:tcW w:w="3258" w:type="dxa"/>
          </w:tcPr>
          <w:p w:rsidR="00796E84" w:rsidRPr="000D5E91" w:rsidRDefault="000D5E91" w:rsidP="000D5E91">
            <w:pPr>
              <w:rPr>
                <w:rFonts w:ascii="Arial" w:hAnsi="Arial" w:cs="Arial"/>
                <w:sz w:val="20"/>
                <w:szCs w:val="20"/>
              </w:rPr>
            </w:pPr>
            <w:r w:rsidRPr="000D5E91">
              <w:rPr>
                <w:rFonts w:ascii="Arial" w:hAnsi="Arial" w:cs="Arial"/>
                <w:sz w:val="20"/>
                <w:szCs w:val="20"/>
              </w:rPr>
              <w:t>5.2. Pratiti dostupnost, načine i obuhvat pružanja besplatne pravne pomoći žrtvama nasilja.</w:t>
            </w:r>
          </w:p>
        </w:tc>
        <w:tc>
          <w:tcPr>
            <w:tcW w:w="3870" w:type="dxa"/>
            <w:gridSpan w:val="3"/>
          </w:tcPr>
          <w:p w:rsidR="000D5E91" w:rsidRPr="000D5E91" w:rsidRDefault="000D5E91" w:rsidP="000D5E9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0D5E91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0D5E91">
              <w:rPr>
                <w:rFonts w:ascii="Arial" w:hAnsi="Arial" w:cs="Arial"/>
                <w:sz w:val="20"/>
                <w:szCs w:val="20"/>
              </w:rPr>
              <w:t>Broj kancelarija/organizacija koje pružaju besplatnu pravnu pomoć žrtvama nasilja u porodici, razvrstanih prema:</w:t>
            </w:r>
          </w:p>
          <w:p w:rsidR="000D5E91" w:rsidRPr="000D5E91" w:rsidRDefault="000D5E91" w:rsidP="000D5E9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0D5E91">
              <w:rPr>
                <w:rFonts w:ascii="Arial" w:hAnsi="Arial" w:cs="Arial"/>
                <w:sz w:val="20"/>
                <w:szCs w:val="20"/>
              </w:rPr>
              <w:t xml:space="preserve">a) opštini, </w:t>
            </w:r>
          </w:p>
          <w:p w:rsidR="000D5E91" w:rsidRPr="000D5E91" w:rsidRDefault="000D5E91" w:rsidP="000D5E9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0D5E91">
              <w:rPr>
                <w:rFonts w:ascii="Arial" w:hAnsi="Arial" w:cs="Arial"/>
                <w:sz w:val="20"/>
                <w:szCs w:val="20"/>
              </w:rPr>
              <w:t>b) vrsti pravne pomoći koja se pruža,</w:t>
            </w:r>
          </w:p>
          <w:p w:rsidR="000D5E91" w:rsidRPr="000D5E91" w:rsidRDefault="000D5E91" w:rsidP="000D5E9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0D5E91">
              <w:rPr>
                <w:rFonts w:ascii="Arial" w:hAnsi="Arial" w:cs="Arial"/>
                <w:sz w:val="20"/>
                <w:szCs w:val="20"/>
              </w:rPr>
              <w:t xml:space="preserve">c) tipu pružaoca (advokatura, javni sektor, pravosuđe, organizacije civilnog </w:t>
            </w:r>
            <w:r w:rsidRPr="000D5E91">
              <w:rPr>
                <w:rFonts w:ascii="Arial" w:hAnsi="Arial" w:cs="Arial"/>
                <w:sz w:val="20"/>
                <w:szCs w:val="20"/>
              </w:rPr>
              <w:lastRenderedPageBreak/>
              <w:t>društva);</w:t>
            </w:r>
          </w:p>
          <w:p w:rsidR="000D5E91" w:rsidRPr="000D5E91" w:rsidRDefault="000D5E91" w:rsidP="000D5E9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0D5E91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0D5E91">
              <w:rPr>
                <w:rFonts w:ascii="Arial" w:hAnsi="Arial" w:cs="Arial"/>
                <w:sz w:val="20"/>
                <w:szCs w:val="20"/>
              </w:rPr>
              <w:t xml:space="preserve">Broj osoba kojima je pružena besplatna pravna pomoć, razvrstan prema </w:t>
            </w:r>
          </w:p>
          <w:p w:rsidR="000D5E91" w:rsidRPr="000D5E91" w:rsidRDefault="000D5E91" w:rsidP="000D5E9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0D5E91">
              <w:rPr>
                <w:rFonts w:ascii="Arial" w:hAnsi="Arial" w:cs="Arial"/>
                <w:sz w:val="20"/>
                <w:szCs w:val="20"/>
              </w:rPr>
              <w:t xml:space="preserve">a) vrsti pružene pomoći, </w:t>
            </w:r>
          </w:p>
          <w:p w:rsidR="000D5E91" w:rsidRPr="000D5E91" w:rsidRDefault="000D5E91" w:rsidP="000D5E9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0D5E91">
              <w:rPr>
                <w:rFonts w:ascii="Arial" w:hAnsi="Arial" w:cs="Arial"/>
                <w:sz w:val="20"/>
                <w:szCs w:val="20"/>
              </w:rPr>
              <w:t xml:space="preserve">b) starosti i polu lica kome je pomoć pružena, </w:t>
            </w:r>
          </w:p>
          <w:p w:rsidR="00796E84" w:rsidRPr="000D5E91" w:rsidRDefault="000D5E91" w:rsidP="000D5E9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0D5E91">
              <w:rPr>
                <w:rFonts w:ascii="Arial" w:hAnsi="Arial" w:cs="Arial"/>
                <w:sz w:val="20"/>
                <w:szCs w:val="20"/>
              </w:rPr>
              <w:t xml:space="preserve">b) </w:t>
            </w:r>
            <w:proofErr w:type="gramStart"/>
            <w:r w:rsidRPr="000D5E91">
              <w:rPr>
                <w:rFonts w:ascii="Arial" w:hAnsi="Arial" w:cs="Arial"/>
                <w:sz w:val="20"/>
                <w:szCs w:val="20"/>
              </w:rPr>
              <w:t>tipu</w:t>
            </w:r>
            <w:proofErr w:type="gramEnd"/>
            <w:r w:rsidRPr="000D5E91">
              <w:rPr>
                <w:rFonts w:ascii="Arial" w:hAnsi="Arial" w:cs="Arial"/>
                <w:sz w:val="20"/>
                <w:szCs w:val="20"/>
              </w:rPr>
              <w:t xml:space="preserve"> pružaoca i c) opštini, na godišnjem nivou. </w:t>
            </w:r>
          </w:p>
        </w:tc>
        <w:tc>
          <w:tcPr>
            <w:tcW w:w="2381" w:type="dxa"/>
            <w:gridSpan w:val="3"/>
          </w:tcPr>
          <w:p w:rsidR="000D5E91" w:rsidRPr="000D5E91" w:rsidRDefault="000D5E91" w:rsidP="000D5E9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0D5E91">
              <w:rPr>
                <w:rFonts w:ascii="Arial" w:hAnsi="Arial" w:cs="Arial"/>
                <w:sz w:val="20"/>
                <w:szCs w:val="20"/>
              </w:rPr>
              <w:lastRenderedPageBreak/>
              <w:t>Ministarstvo pravde</w:t>
            </w:r>
          </w:p>
          <w:p w:rsidR="00796E84" w:rsidRPr="00C446EB" w:rsidRDefault="00796E84" w:rsidP="008522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9" w:type="dxa"/>
            <w:gridSpan w:val="3"/>
          </w:tcPr>
          <w:p w:rsidR="00796E84" w:rsidRPr="000D5E91" w:rsidRDefault="000D5E91" w:rsidP="008522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D5E91">
              <w:rPr>
                <w:rFonts w:ascii="Arial" w:hAnsi="Arial" w:cs="Arial"/>
                <w:sz w:val="20"/>
                <w:szCs w:val="20"/>
              </w:rPr>
              <w:t>Sudski savjet, Zaštitnik ljudskih prava i sloboda, međunarodne organizacije, NVO</w:t>
            </w:r>
          </w:p>
        </w:tc>
        <w:tc>
          <w:tcPr>
            <w:tcW w:w="1170" w:type="dxa"/>
            <w:gridSpan w:val="2"/>
          </w:tcPr>
          <w:p w:rsidR="00796E84" w:rsidRPr="000D5E91" w:rsidRDefault="000D5E91" w:rsidP="008522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D5E91">
              <w:rPr>
                <w:rFonts w:ascii="Arial" w:hAnsi="Arial" w:cs="Arial"/>
                <w:sz w:val="20"/>
                <w:szCs w:val="20"/>
              </w:rPr>
              <w:t>Jednom godi</w:t>
            </w:r>
            <w:r w:rsidRPr="000D5E91">
              <w:rPr>
                <w:rFonts w:ascii="Arial" w:hAnsi="Arial" w:cs="Arial"/>
                <w:sz w:val="20"/>
                <w:szCs w:val="20"/>
                <w:lang w:val="hr-BA"/>
              </w:rPr>
              <w:t>šnje</w:t>
            </w:r>
          </w:p>
        </w:tc>
        <w:tc>
          <w:tcPr>
            <w:tcW w:w="2250" w:type="dxa"/>
            <w:gridSpan w:val="3"/>
          </w:tcPr>
          <w:p w:rsidR="00796E84" w:rsidRPr="000D5E91" w:rsidRDefault="000D5E91" w:rsidP="008522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D5E91">
              <w:rPr>
                <w:rFonts w:ascii="Arial" w:hAnsi="Arial" w:cs="Arial"/>
                <w:sz w:val="20"/>
                <w:szCs w:val="20"/>
              </w:rPr>
              <w:t xml:space="preserve">Izvještaj nosioca aktivnosti, izvjestaj Zaštitnika ljudskih prava i sloboda, izvještaj o radu sudova, Izvještaj EU o napretku, izvještaji CEDAW i CRC, </w:t>
            </w:r>
            <w:r w:rsidRPr="000D5E91">
              <w:rPr>
                <w:rFonts w:ascii="Arial" w:hAnsi="Arial" w:cs="Arial"/>
                <w:sz w:val="20"/>
                <w:szCs w:val="20"/>
              </w:rPr>
              <w:lastRenderedPageBreak/>
              <w:t>izvještaj GREVIO komiteta, izvještaji NVO</w:t>
            </w:r>
          </w:p>
        </w:tc>
      </w:tr>
      <w:tr w:rsidR="000D5E91" w:rsidRPr="00C446EB" w:rsidTr="00796E84">
        <w:trPr>
          <w:trHeight w:val="626"/>
        </w:trPr>
        <w:tc>
          <w:tcPr>
            <w:tcW w:w="3258" w:type="dxa"/>
          </w:tcPr>
          <w:p w:rsidR="000D5E91" w:rsidRPr="00C446EB" w:rsidRDefault="000D5E91" w:rsidP="000D5E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5.3</w:t>
            </w:r>
            <w:r w:rsidRPr="00C446EB">
              <w:rPr>
                <w:rFonts w:ascii="Arial" w:hAnsi="Arial" w:cs="Arial"/>
                <w:sz w:val="20"/>
                <w:szCs w:val="20"/>
              </w:rPr>
              <w:t xml:space="preserve">. Pratiti sprovođenje sistema podrške i zaštite za djecu svjedoke i žrtve nasilja, u skladu sa preporukama iz “UN Priručnika za stručnjake i donosioce odluka o pravosudnim pitanjima koja uključuju djecu žrtve i svjedoke kaznenih djela”, kao i u skladu sa standardima postavljenim u Istanbulskoj konvenciji. </w:t>
            </w:r>
          </w:p>
          <w:p w:rsidR="000D5E91" w:rsidRDefault="000D5E91" w:rsidP="000D5E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0" w:type="dxa"/>
            <w:gridSpan w:val="3"/>
          </w:tcPr>
          <w:p w:rsidR="000D5E91" w:rsidRPr="00C446EB" w:rsidRDefault="000D5E91" w:rsidP="000D5E9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C446EB">
              <w:rPr>
                <w:rFonts w:ascii="Arial" w:hAnsi="Arial" w:cs="Arial"/>
                <w:sz w:val="20"/>
                <w:szCs w:val="20"/>
              </w:rPr>
              <w:t>Broj djece žrtava nasilja u porodici koja su koristila usluge podrške (uključujući psihološko savjetovanje) u odnosu na ukupan broj identifikovane djece žrtava na godišnjem nivou;</w:t>
            </w:r>
          </w:p>
          <w:p w:rsidR="000D5E91" w:rsidRPr="00C446EB" w:rsidRDefault="000D5E91" w:rsidP="000D5E9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C446EB">
              <w:rPr>
                <w:rFonts w:ascii="Arial" w:hAnsi="Arial" w:cs="Arial"/>
                <w:sz w:val="20"/>
                <w:szCs w:val="20"/>
              </w:rPr>
              <w:t>-Broj sudskih postupaka (krivičnih, prekršajnih i mjera zaštite) u kojima je učinilac proglašen krivim ili su mu izrečene mjere zaštite i u odnosu na djecu žrtve nasilja, u odnosu na ukupan broj sudskih postupaka u kojima su učinilac i/ili žrtva imali djecu, na godišnjem nivou;</w:t>
            </w:r>
          </w:p>
          <w:p w:rsidR="000D5E91" w:rsidRPr="00C446EB" w:rsidRDefault="000D5E91" w:rsidP="000D5E9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C446EB">
              <w:rPr>
                <w:rFonts w:ascii="Arial" w:hAnsi="Arial" w:cs="Arial"/>
                <w:sz w:val="20"/>
                <w:szCs w:val="20"/>
              </w:rPr>
              <w:t>- Broj i vrsta institucija (policija, tužilastvo, sudovi) u kojima postoji posebno opremljen prostor za obavljanje razgovora sa žrtavama porodičnog nasilja, prilogođen potrebama djece i čekaonicama za žrtve svjedoke odvojene od okrivljenog.</w:t>
            </w:r>
          </w:p>
          <w:p w:rsidR="000D5E91" w:rsidRPr="00C446EB" w:rsidRDefault="000D5E91" w:rsidP="000D5E9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1" w:type="dxa"/>
            <w:gridSpan w:val="3"/>
          </w:tcPr>
          <w:p w:rsidR="000D5E91" w:rsidRPr="00C446EB" w:rsidRDefault="000D5E91" w:rsidP="000D5E9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C446EB">
              <w:rPr>
                <w:rFonts w:ascii="Arial" w:hAnsi="Arial" w:cs="Arial"/>
                <w:sz w:val="20"/>
                <w:szCs w:val="20"/>
              </w:rPr>
              <w:t>Ministarstvo pravde</w:t>
            </w:r>
            <w:r w:rsidR="005B6796">
              <w:rPr>
                <w:rFonts w:ascii="Arial" w:hAnsi="Arial" w:cs="Arial"/>
                <w:sz w:val="20"/>
                <w:szCs w:val="20"/>
              </w:rPr>
              <w:t xml:space="preserve"> i Ministarstvo unutrašnjih poslova</w:t>
            </w:r>
          </w:p>
          <w:p w:rsidR="000D5E91" w:rsidRPr="00C446EB" w:rsidRDefault="000D5E91" w:rsidP="000D5E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9" w:type="dxa"/>
            <w:gridSpan w:val="3"/>
          </w:tcPr>
          <w:p w:rsidR="000D5E91" w:rsidRPr="00C446EB" w:rsidRDefault="000D5E91" w:rsidP="000D5E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446EB">
              <w:rPr>
                <w:rFonts w:ascii="Arial" w:hAnsi="Arial" w:cs="Arial"/>
                <w:sz w:val="20"/>
                <w:szCs w:val="20"/>
              </w:rPr>
              <w:t>Ministarstvo rada i so</w:t>
            </w:r>
            <w:r w:rsidR="005B6796">
              <w:rPr>
                <w:rFonts w:ascii="Arial" w:hAnsi="Arial" w:cs="Arial"/>
                <w:sz w:val="20"/>
                <w:szCs w:val="20"/>
              </w:rPr>
              <w:t xml:space="preserve">cijalnog staranja, </w:t>
            </w:r>
            <w:r w:rsidRPr="00C446EB">
              <w:rPr>
                <w:rFonts w:ascii="Arial" w:hAnsi="Arial" w:cs="Arial"/>
                <w:sz w:val="20"/>
                <w:szCs w:val="20"/>
              </w:rPr>
              <w:t>Sudski savjet, Zaštitnik ljudskih prava i sloboda, međunarodne organizacije, NVO</w:t>
            </w:r>
          </w:p>
        </w:tc>
        <w:tc>
          <w:tcPr>
            <w:tcW w:w="1170" w:type="dxa"/>
            <w:gridSpan w:val="2"/>
          </w:tcPr>
          <w:p w:rsidR="000D5E91" w:rsidRPr="00C446EB" w:rsidRDefault="000D5E91" w:rsidP="000D5E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446EB">
              <w:rPr>
                <w:rFonts w:ascii="Arial" w:hAnsi="Arial" w:cs="Arial"/>
                <w:sz w:val="20"/>
                <w:szCs w:val="20"/>
              </w:rPr>
              <w:t>Jednom godi</w:t>
            </w:r>
            <w:r w:rsidRPr="00C446EB">
              <w:rPr>
                <w:rFonts w:ascii="Arial" w:hAnsi="Arial" w:cs="Arial"/>
                <w:sz w:val="20"/>
                <w:szCs w:val="20"/>
                <w:lang w:val="hr-BA"/>
              </w:rPr>
              <w:t>šnje</w:t>
            </w:r>
          </w:p>
        </w:tc>
        <w:tc>
          <w:tcPr>
            <w:tcW w:w="2250" w:type="dxa"/>
            <w:gridSpan w:val="3"/>
          </w:tcPr>
          <w:p w:rsidR="000D5E91" w:rsidRPr="00C446EB" w:rsidRDefault="000D5E91" w:rsidP="000D5E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446EB">
              <w:rPr>
                <w:rFonts w:ascii="Arial" w:hAnsi="Arial" w:cs="Arial"/>
                <w:sz w:val="20"/>
                <w:szCs w:val="20"/>
              </w:rPr>
              <w:t>Izvještaj nosioca aktivnosti, izvje</w:t>
            </w:r>
            <w:r w:rsidRPr="00C446EB">
              <w:rPr>
                <w:rFonts w:ascii="Arial" w:hAnsi="Arial" w:cs="Arial"/>
                <w:sz w:val="20"/>
                <w:szCs w:val="20"/>
                <w:lang w:val="hr-BA"/>
              </w:rPr>
              <w:t>š</w:t>
            </w:r>
            <w:r w:rsidRPr="00C446EB">
              <w:rPr>
                <w:rFonts w:ascii="Arial" w:hAnsi="Arial" w:cs="Arial"/>
                <w:sz w:val="20"/>
                <w:szCs w:val="20"/>
              </w:rPr>
              <w:t>taj Zaštitnika ljudskih prava i sloboda, izvještaj o radu sudova, izvještaj o radu tužilaca, Izvještaj EU o napretku, izvještaji CEDAW i CRC, izvještaj GREVIO komiteta, izvještaji NVO</w:t>
            </w:r>
          </w:p>
        </w:tc>
      </w:tr>
    </w:tbl>
    <w:p w:rsidR="005E1CF7" w:rsidRPr="00C446EB" w:rsidRDefault="005E1CF7" w:rsidP="005E1CF7">
      <w:pPr>
        <w:spacing w:after="0" w:line="240" w:lineRule="auto"/>
        <w:ind w:left="720" w:hanging="720"/>
        <w:rPr>
          <w:rFonts w:ascii="Arial" w:hAnsi="Arial" w:cs="Arial"/>
          <w:b/>
          <w:bCs/>
          <w:sz w:val="20"/>
          <w:szCs w:val="20"/>
        </w:rPr>
      </w:pPr>
    </w:p>
    <w:p w:rsidR="005E1CF7" w:rsidRPr="00C446EB" w:rsidRDefault="005E1CF7" w:rsidP="005E1CF7">
      <w:pPr>
        <w:rPr>
          <w:rFonts w:ascii="Arial" w:hAnsi="Arial" w:cs="Arial"/>
          <w:sz w:val="20"/>
          <w:szCs w:val="20"/>
        </w:rPr>
      </w:pPr>
    </w:p>
    <w:p w:rsidR="005E1CF7" w:rsidRPr="00C446EB" w:rsidRDefault="005E1CF7" w:rsidP="005E1CF7">
      <w:pPr>
        <w:rPr>
          <w:rFonts w:ascii="Arial" w:hAnsi="Arial" w:cs="Arial"/>
          <w:b/>
          <w:sz w:val="20"/>
          <w:szCs w:val="20"/>
        </w:rPr>
      </w:pPr>
    </w:p>
    <w:p w:rsidR="005E1CF7" w:rsidRPr="00C446EB" w:rsidRDefault="005E1CF7" w:rsidP="00105C96">
      <w:pPr>
        <w:jc w:val="right"/>
        <w:rPr>
          <w:rFonts w:ascii="Arial" w:hAnsi="Arial" w:cs="Arial"/>
          <w:b/>
          <w:sz w:val="20"/>
          <w:szCs w:val="20"/>
        </w:rPr>
      </w:pPr>
    </w:p>
    <w:p w:rsidR="005E1CF7" w:rsidRPr="00C446EB" w:rsidRDefault="005E1CF7" w:rsidP="00105C96">
      <w:pPr>
        <w:jc w:val="right"/>
        <w:rPr>
          <w:rFonts w:ascii="Arial" w:hAnsi="Arial" w:cs="Arial"/>
          <w:b/>
          <w:sz w:val="20"/>
          <w:szCs w:val="20"/>
        </w:rPr>
      </w:pPr>
    </w:p>
    <w:p w:rsidR="005E1CF7" w:rsidRPr="00C446EB" w:rsidRDefault="005E1CF7" w:rsidP="00105C96">
      <w:pPr>
        <w:jc w:val="right"/>
        <w:rPr>
          <w:rFonts w:ascii="Arial" w:hAnsi="Arial" w:cs="Arial"/>
          <w:b/>
          <w:sz w:val="20"/>
          <w:szCs w:val="20"/>
        </w:rPr>
      </w:pPr>
    </w:p>
    <w:p w:rsidR="005E1CF7" w:rsidRPr="00C446EB" w:rsidRDefault="005E1CF7" w:rsidP="00105C96">
      <w:pPr>
        <w:jc w:val="right"/>
        <w:rPr>
          <w:rFonts w:ascii="Arial" w:hAnsi="Arial" w:cs="Arial"/>
          <w:b/>
          <w:sz w:val="20"/>
          <w:szCs w:val="20"/>
        </w:rPr>
      </w:pPr>
    </w:p>
    <w:p w:rsidR="005E1CF7" w:rsidRPr="00C446EB" w:rsidRDefault="005E1CF7" w:rsidP="00105C96">
      <w:pPr>
        <w:jc w:val="right"/>
        <w:rPr>
          <w:rFonts w:ascii="Arial" w:hAnsi="Arial" w:cs="Arial"/>
          <w:b/>
          <w:sz w:val="20"/>
          <w:szCs w:val="20"/>
        </w:rPr>
      </w:pPr>
    </w:p>
    <w:p w:rsidR="005E1CF7" w:rsidRPr="00C446EB" w:rsidRDefault="005E1CF7" w:rsidP="00105C96">
      <w:pPr>
        <w:jc w:val="right"/>
        <w:rPr>
          <w:rFonts w:ascii="Arial" w:hAnsi="Arial" w:cs="Arial"/>
          <w:b/>
          <w:sz w:val="20"/>
          <w:szCs w:val="20"/>
        </w:rPr>
      </w:pPr>
    </w:p>
    <w:p w:rsidR="005E1CF7" w:rsidRPr="00C446EB" w:rsidRDefault="005E1CF7" w:rsidP="00105C96">
      <w:pPr>
        <w:jc w:val="right"/>
        <w:rPr>
          <w:rFonts w:ascii="Arial" w:hAnsi="Arial" w:cs="Arial"/>
          <w:b/>
          <w:sz w:val="20"/>
          <w:szCs w:val="20"/>
        </w:rPr>
      </w:pPr>
    </w:p>
    <w:p w:rsidR="005E1CF7" w:rsidRPr="00C446EB" w:rsidRDefault="005E1CF7" w:rsidP="00105C96">
      <w:pPr>
        <w:jc w:val="right"/>
        <w:rPr>
          <w:rFonts w:ascii="Arial" w:hAnsi="Arial" w:cs="Arial"/>
          <w:b/>
          <w:sz w:val="20"/>
          <w:szCs w:val="20"/>
        </w:rPr>
      </w:pPr>
    </w:p>
    <w:p w:rsidR="005E1CF7" w:rsidRPr="00C446EB" w:rsidRDefault="005E1CF7" w:rsidP="00105C96">
      <w:pPr>
        <w:jc w:val="right"/>
        <w:rPr>
          <w:rFonts w:ascii="Arial" w:hAnsi="Arial" w:cs="Arial"/>
          <w:b/>
          <w:sz w:val="20"/>
          <w:szCs w:val="20"/>
        </w:rPr>
      </w:pPr>
    </w:p>
    <w:p w:rsidR="005E1CF7" w:rsidRPr="00C446EB" w:rsidRDefault="005E1CF7" w:rsidP="00105C96">
      <w:pPr>
        <w:jc w:val="right"/>
        <w:rPr>
          <w:rFonts w:ascii="Arial" w:hAnsi="Arial" w:cs="Arial"/>
          <w:b/>
          <w:sz w:val="20"/>
          <w:szCs w:val="20"/>
        </w:rPr>
      </w:pPr>
    </w:p>
    <w:p w:rsidR="005E1CF7" w:rsidRPr="00C446EB" w:rsidRDefault="005E1CF7" w:rsidP="005E1CF7">
      <w:pPr>
        <w:rPr>
          <w:rFonts w:ascii="Arial" w:hAnsi="Arial" w:cs="Arial"/>
          <w:b/>
          <w:sz w:val="20"/>
          <w:szCs w:val="20"/>
        </w:rPr>
        <w:sectPr w:rsidR="005E1CF7" w:rsidRPr="00C446EB" w:rsidSect="005E1CF7">
          <w:pgSz w:w="15840" w:h="12240" w:orient="landscape"/>
          <w:pgMar w:top="1440" w:right="1440" w:bottom="1440" w:left="1440" w:header="709" w:footer="709" w:gutter="0"/>
          <w:cols w:space="708"/>
          <w:docGrid w:linePitch="360"/>
        </w:sectPr>
      </w:pPr>
    </w:p>
    <w:p w:rsidR="005E1CF7" w:rsidRDefault="005E1CF7" w:rsidP="00105C96">
      <w:pPr>
        <w:jc w:val="right"/>
        <w:rPr>
          <w:rFonts w:cstheme="minorHAnsi"/>
          <w:b/>
          <w:sz w:val="24"/>
          <w:szCs w:val="24"/>
        </w:rPr>
      </w:pPr>
    </w:p>
    <w:p w:rsidR="008D656D" w:rsidRPr="00105C96" w:rsidRDefault="008D656D" w:rsidP="00105C96">
      <w:pPr>
        <w:jc w:val="right"/>
        <w:rPr>
          <w:rFonts w:cstheme="minorHAnsi"/>
          <w:b/>
          <w:sz w:val="24"/>
          <w:szCs w:val="24"/>
        </w:rPr>
      </w:pPr>
      <w:r w:rsidRPr="00105C96">
        <w:rPr>
          <w:rFonts w:cstheme="minorHAnsi"/>
          <w:b/>
          <w:sz w:val="24"/>
          <w:szCs w:val="24"/>
        </w:rPr>
        <w:t>Anex 1 -Obavljeni intervjui:</w:t>
      </w:r>
    </w:p>
    <w:p w:rsidR="00720F82" w:rsidRPr="00105C96" w:rsidRDefault="00720F82" w:rsidP="00865850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105C96">
        <w:rPr>
          <w:rFonts w:cstheme="minorHAnsi"/>
          <w:sz w:val="24"/>
          <w:szCs w:val="24"/>
        </w:rPr>
        <w:t>Ministarstvo unutra</w:t>
      </w:r>
      <w:r w:rsidR="00865850" w:rsidRPr="00105C96">
        <w:rPr>
          <w:rFonts w:cstheme="minorHAnsi"/>
          <w:sz w:val="24"/>
          <w:szCs w:val="24"/>
        </w:rPr>
        <w:t>š</w:t>
      </w:r>
      <w:r w:rsidRPr="00105C96">
        <w:rPr>
          <w:rFonts w:cstheme="minorHAnsi"/>
          <w:sz w:val="24"/>
          <w:szCs w:val="24"/>
        </w:rPr>
        <w:t>njih poslova:</w:t>
      </w:r>
    </w:p>
    <w:p w:rsidR="00720F82" w:rsidRPr="00105C96" w:rsidRDefault="00720F82" w:rsidP="00616912">
      <w:pPr>
        <w:pStyle w:val="ListParagraph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105C96">
        <w:rPr>
          <w:rFonts w:cstheme="minorHAnsi"/>
          <w:sz w:val="24"/>
          <w:szCs w:val="24"/>
        </w:rPr>
        <w:t>Sne</w:t>
      </w:r>
      <w:r w:rsidR="00314E30" w:rsidRPr="00105C96">
        <w:rPr>
          <w:rFonts w:cstheme="minorHAnsi"/>
          <w:sz w:val="24"/>
          <w:szCs w:val="24"/>
        </w:rPr>
        <w:t>ž</w:t>
      </w:r>
      <w:r w:rsidRPr="00105C96">
        <w:rPr>
          <w:rFonts w:cstheme="minorHAnsi"/>
          <w:sz w:val="24"/>
          <w:szCs w:val="24"/>
        </w:rPr>
        <w:t>ana Vujovi</w:t>
      </w:r>
      <w:r w:rsidR="00865850" w:rsidRPr="00105C96">
        <w:rPr>
          <w:rFonts w:cstheme="minorHAnsi"/>
          <w:sz w:val="24"/>
          <w:szCs w:val="24"/>
        </w:rPr>
        <w:t>ć</w:t>
      </w:r>
      <w:r w:rsidRPr="00105C96">
        <w:rPr>
          <w:rFonts w:cstheme="minorHAnsi"/>
          <w:sz w:val="24"/>
          <w:szCs w:val="24"/>
        </w:rPr>
        <w:t>, vi</w:t>
      </w:r>
      <w:r w:rsidR="00865850" w:rsidRPr="00105C96">
        <w:rPr>
          <w:rFonts w:cstheme="minorHAnsi"/>
          <w:sz w:val="24"/>
          <w:szCs w:val="24"/>
        </w:rPr>
        <w:t>š</w:t>
      </w:r>
      <w:r w:rsidRPr="00105C96">
        <w:rPr>
          <w:rFonts w:cstheme="minorHAnsi"/>
          <w:sz w:val="24"/>
          <w:szCs w:val="24"/>
        </w:rPr>
        <w:t>a policijska inspe</w:t>
      </w:r>
      <w:r w:rsidR="00D61DE6" w:rsidRPr="00105C96">
        <w:rPr>
          <w:rFonts w:cstheme="minorHAnsi"/>
          <w:sz w:val="24"/>
          <w:szCs w:val="24"/>
        </w:rPr>
        <w:t>ktorka za suzbijanje maloljetni</w:t>
      </w:r>
      <w:r w:rsidR="00D61DE6" w:rsidRPr="00105C96">
        <w:rPr>
          <w:rFonts w:cstheme="minorHAnsi"/>
          <w:sz w:val="24"/>
          <w:szCs w:val="24"/>
          <w:lang w:val="hr-BA"/>
        </w:rPr>
        <w:t>č</w:t>
      </w:r>
      <w:r w:rsidRPr="00105C96">
        <w:rPr>
          <w:rFonts w:cstheme="minorHAnsi"/>
          <w:sz w:val="24"/>
          <w:szCs w:val="24"/>
        </w:rPr>
        <w:t>ke</w:t>
      </w:r>
      <w:r w:rsidR="00616912" w:rsidRPr="00105C96">
        <w:rPr>
          <w:rFonts w:cstheme="minorHAnsi"/>
          <w:sz w:val="24"/>
          <w:szCs w:val="24"/>
        </w:rPr>
        <w:t xml:space="preserve"> delikvencije i</w:t>
      </w:r>
      <w:r w:rsidRPr="00105C96">
        <w:rPr>
          <w:rFonts w:cstheme="minorHAnsi"/>
          <w:sz w:val="24"/>
          <w:szCs w:val="24"/>
        </w:rPr>
        <w:t xml:space="preserve"> nasilja u porodici</w:t>
      </w:r>
    </w:p>
    <w:p w:rsidR="00720F82" w:rsidRPr="00105C96" w:rsidRDefault="00720F82" w:rsidP="00865850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105C96">
        <w:rPr>
          <w:rFonts w:cstheme="minorHAnsi"/>
          <w:sz w:val="24"/>
          <w:szCs w:val="24"/>
        </w:rPr>
        <w:t>Aida Daci</w:t>
      </w:r>
      <w:r w:rsidR="00865850" w:rsidRPr="00105C96">
        <w:rPr>
          <w:rFonts w:cstheme="minorHAnsi"/>
          <w:sz w:val="24"/>
          <w:szCs w:val="24"/>
        </w:rPr>
        <w:t>ć</w:t>
      </w:r>
      <w:r w:rsidRPr="00105C96">
        <w:rPr>
          <w:rFonts w:cstheme="minorHAnsi"/>
          <w:sz w:val="24"/>
          <w:szCs w:val="24"/>
        </w:rPr>
        <w:t xml:space="preserve">, inspektorka za </w:t>
      </w:r>
      <w:r w:rsidR="00D17D0D" w:rsidRPr="00105C96">
        <w:rPr>
          <w:rFonts w:cstheme="minorHAnsi"/>
          <w:sz w:val="24"/>
          <w:szCs w:val="24"/>
        </w:rPr>
        <w:t>porodičn</w:t>
      </w:r>
      <w:r w:rsidRPr="00105C96">
        <w:rPr>
          <w:rFonts w:cstheme="minorHAnsi"/>
          <w:sz w:val="24"/>
          <w:szCs w:val="24"/>
        </w:rPr>
        <w:t>o nasilje</w:t>
      </w:r>
    </w:p>
    <w:p w:rsidR="00B77973" w:rsidRPr="00105C96" w:rsidRDefault="00B77973" w:rsidP="00B77973">
      <w:pPr>
        <w:pStyle w:val="ListParagraph"/>
        <w:rPr>
          <w:rFonts w:cstheme="minorHAnsi"/>
          <w:sz w:val="24"/>
          <w:szCs w:val="24"/>
        </w:rPr>
      </w:pPr>
    </w:p>
    <w:p w:rsidR="00B77973" w:rsidRPr="00105C96" w:rsidRDefault="00685191" w:rsidP="00B77973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105C96">
        <w:rPr>
          <w:rFonts w:cstheme="minorHAnsi"/>
          <w:sz w:val="24"/>
          <w:szCs w:val="24"/>
        </w:rPr>
        <w:t>Zašti</w:t>
      </w:r>
      <w:r w:rsidR="00616912" w:rsidRPr="00105C96">
        <w:rPr>
          <w:rFonts w:cstheme="minorHAnsi"/>
          <w:sz w:val="24"/>
          <w:szCs w:val="24"/>
        </w:rPr>
        <w:t>tnik ljudskih prava i</w:t>
      </w:r>
      <w:r w:rsidR="00B77973" w:rsidRPr="00105C96">
        <w:rPr>
          <w:rFonts w:cstheme="minorHAnsi"/>
          <w:sz w:val="24"/>
          <w:szCs w:val="24"/>
        </w:rPr>
        <w:t xml:space="preserve"> sloboda:</w:t>
      </w:r>
    </w:p>
    <w:p w:rsidR="00B77973" w:rsidRPr="00105C96" w:rsidRDefault="00B77973" w:rsidP="00314E30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105C96">
        <w:rPr>
          <w:rFonts w:cstheme="minorHAnsi"/>
          <w:sz w:val="24"/>
          <w:szCs w:val="24"/>
        </w:rPr>
        <w:t>Sini</w:t>
      </w:r>
      <w:r w:rsidR="00314E30" w:rsidRPr="00105C96">
        <w:rPr>
          <w:rFonts w:cstheme="minorHAnsi"/>
          <w:sz w:val="24"/>
          <w:szCs w:val="24"/>
        </w:rPr>
        <w:t>š</w:t>
      </w:r>
      <w:r w:rsidRPr="00105C96">
        <w:rPr>
          <w:rFonts w:cstheme="minorHAnsi"/>
          <w:sz w:val="24"/>
          <w:szCs w:val="24"/>
        </w:rPr>
        <w:t>a Bjekovi</w:t>
      </w:r>
      <w:r w:rsidR="00865850" w:rsidRPr="00105C96">
        <w:rPr>
          <w:rFonts w:cstheme="minorHAnsi"/>
          <w:sz w:val="24"/>
          <w:szCs w:val="24"/>
        </w:rPr>
        <w:t>ć</w:t>
      </w:r>
      <w:r w:rsidRPr="00105C96">
        <w:rPr>
          <w:rFonts w:cstheme="minorHAnsi"/>
          <w:sz w:val="24"/>
          <w:szCs w:val="24"/>
        </w:rPr>
        <w:t xml:space="preserve">, zamjenik </w:t>
      </w:r>
      <w:r w:rsidR="00685191" w:rsidRPr="00105C96">
        <w:rPr>
          <w:rFonts w:cstheme="minorHAnsi"/>
          <w:sz w:val="24"/>
          <w:szCs w:val="24"/>
        </w:rPr>
        <w:t>Zašti</w:t>
      </w:r>
      <w:r w:rsidRPr="00105C96">
        <w:rPr>
          <w:rFonts w:cstheme="minorHAnsi"/>
          <w:sz w:val="24"/>
          <w:szCs w:val="24"/>
        </w:rPr>
        <w:t>tnika</w:t>
      </w:r>
    </w:p>
    <w:p w:rsidR="00B77973" w:rsidRPr="00105C96" w:rsidRDefault="00B77973" w:rsidP="00865850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105C96">
        <w:rPr>
          <w:rFonts w:cstheme="minorHAnsi"/>
          <w:sz w:val="24"/>
          <w:szCs w:val="24"/>
        </w:rPr>
        <w:t>Nevenka Stankovi</w:t>
      </w:r>
      <w:r w:rsidR="00865850" w:rsidRPr="00105C96">
        <w:rPr>
          <w:rFonts w:cstheme="minorHAnsi"/>
          <w:sz w:val="24"/>
          <w:szCs w:val="24"/>
        </w:rPr>
        <w:t>ć</w:t>
      </w:r>
      <w:r w:rsidRPr="00105C96">
        <w:rPr>
          <w:rFonts w:cstheme="minorHAnsi"/>
          <w:sz w:val="24"/>
          <w:szCs w:val="24"/>
        </w:rPr>
        <w:t xml:space="preserve">, zamjenica </w:t>
      </w:r>
      <w:r w:rsidR="00685191" w:rsidRPr="00105C96">
        <w:rPr>
          <w:rFonts w:cstheme="minorHAnsi"/>
          <w:sz w:val="24"/>
          <w:szCs w:val="24"/>
        </w:rPr>
        <w:t>Zašti</w:t>
      </w:r>
      <w:r w:rsidRPr="00105C96">
        <w:rPr>
          <w:rFonts w:cstheme="minorHAnsi"/>
          <w:sz w:val="24"/>
          <w:szCs w:val="24"/>
        </w:rPr>
        <w:t>tnika</w:t>
      </w:r>
    </w:p>
    <w:p w:rsidR="000F1424" w:rsidRPr="00105C96" w:rsidRDefault="000F1424" w:rsidP="00865850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105C96">
        <w:rPr>
          <w:rFonts w:cstheme="minorHAnsi"/>
          <w:sz w:val="24"/>
          <w:szCs w:val="24"/>
        </w:rPr>
        <w:t>Dina Knežević, savjetnica</w:t>
      </w:r>
    </w:p>
    <w:p w:rsidR="00B77973" w:rsidRPr="00105C96" w:rsidRDefault="00B77973" w:rsidP="00B77973">
      <w:pPr>
        <w:pStyle w:val="ListParagraph"/>
        <w:rPr>
          <w:rFonts w:cstheme="minorHAnsi"/>
          <w:sz w:val="24"/>
          <w:szCs w:val="24"/>
        </w:rPr>
      </w:pPr>
    </w:p>
    <w:p w:rsidR="00720F82" w:rsidRPr="00105C96" w:rsidRDefault="00B77973" w:rsidP="00B77973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105C96">
        <w:rPr>
          <w:rFonts w:cstheme="minorHAnsi"/>
          <w:sz w:val="24"/>
          <w:szCs w:val="24"/>
        </w:rPr>
        <w:t xml:space="preserve">NVO Centar za </w:t>
      </w:r>
      <w:r w:rsidR="00F803B4" w:rsidRPr="00105C96">
        <w:rPr>
          <w:rFonts w:cstheme="minorHAnsi"/>
          <w:sz w:val="24"/>
          <w:szCs w:val="24"/>
        </w:rPr>
        <w:t>žen</w:t>
      </w:r>
      <w:r w:rsidRPr="00105C96">
        <w:rPr>
          <w:rFonts w:cstheme="minorHAnsi"/>
          <w:sz w:val="24"/>
          <w:szCs w:val="24"/>
        </w:rPr>
        <w:t>ska prava</w:t>
      </w:r>
      <w:r w:rsidR="00414D8A" w:rsidRPr="00105C96">
        <w:rPr>
          <w:rFonts w:cstheme="minorHAnsi"/>
          <w:sz w:val="24"/>
          <w:szCs w:val="24"/>
        </w:rPr>
        <w:t>:</w:t>
      </w:r>
    </w:p>
    <w:p w:rsidR="00B77973" w:rsidRPr="00105C96" w:rsidRDefault="00720F82" w:rsidP="00314E30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105C96">
        <w:rPr>
          <w:rFonts w:cstheme="minorHAnsi"/>
          <w:sz w:val="24"/>
          <w:szCs w:val="24"/>
        </w:rPr>
        <w:t>Maja R</w:t>
      </w:r>
      <w:r w:rsidR="00616912" w:rsidRPr="00105C96">
        <w:rPr>
          <w:rFonts w:cstheme="minorHAnsi"/>
          <w:sz w:val="24"/>
          <w:szCs w:val="24"/>
        </w:rPr>
        <w:t>aič</w:t>
      </w:r>
      <w:r w:rsidRPr="00105C96">
        <w:rPr>
          <w:rFonts w:cstheme="minorHAnsi"/>
          <w:sz w:val="24"/>
          <w:szCs w:val="24"/>
        </w:rPr>
        <w:t>evi</w:t>
      </w:r>
      <w:r w:rsidR="00865850" w:rsidRPr="00105C96">
        <w:rPr>
          <w:rFonts w:cstheme="minorHAnsi"/>
          <w:sz w:val="24"/>
          <w:szCs w:val="24"/>
        </w:rPr>
        <w:t>ć</w:t>
      </w:r>
      <w:r w:rsidRPr="00105C96">
        <w:rPr>
          <w:rFonts w:cstheme="minorHAnsi"/>
          <w:sz w:val="24"/>
          <w:szCs w:val="24"/>
        </w:rPr>
        <w:t>,</w:t>
      </w:r>
      <w:r w:rsidR="00B77973" w:rsidRPr="00105C96">
        <w:rPr>
          <w:rFonts w:cstheme="minorHAnsi"/>
          <w:sz w:val="24"/>
          <w:szCs w:val="24"/>
        </w:rPr>
        <w:t xml:space="preserve"> izvr</w:t>
      </w:r>
      <w:r w:rsidR="00314E30" w:rsidRPr="00105C96">
        <w:rPr>
          <w:rFonts w:cstheme="minorHAnsi"/>
          <w:sz w:val="24"/>
          <w:szCs w:val="24"/>
        </w:rPr>
        <w:t>š</w:t>
      </w:r>
      <w:r w:rsidR="00B77973" w:rsidRPr="00105C96">
        <w:rPr>
          <w:rFonts w:cstheme="minorHAnsi"/>
          <w:sz w:val="24"/>
          <w:szCs w:val="24"/>
        </w:rPr>
        <w:t>na direktorka</w:t>
      </w:r>
    </w:p>
    <w:p w:rsidR="00B77973" w:rsidRPr="00105C96" w:rsidRDefault="00720F82" w:rsidP="00314E30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105C96">
        <w:rPr>
          <w:rFonts w:cstheme="minorHAnsi"/>
          <w:sz w:val="24"/>
          <w:szCs w:val="24"/>
        </w:rPr>
        <w:t>Ana Jaredi</w:t>
      </w:r>
      <w:r w:rsidR="00865850" w:rsidRPr="00105C96">
        <w:rPr>
          <w:rFonts w:cstheme="minorHAnsi"/>
          <w:sz w:val="24"/>
          <w:szCs w:val="24"/>
        </w:rPr>
        <w:t>ć</w:t>
      </w:r>
      <w:r w:rsidRPr="00105C96">
        <w:rPr>
          <w:rFonts w:cstheme="minorHAnsi"/>
          <w:sz w:val="24"/>
          <w:szCs w:val="24"/>
        </w:rPr>
        <w:t>,</w:t>
      </w:r>
      <w:r w:rsidR="00B77973" w:rsidRPr="00105C96">
        <w:rPr>
          <w:rFonts w:cstheme="minorHAnsi"/>
          <w:sz w:val="24"/>
          <w:szCs w:val="24"/>
        </w:rPr>
        <w:t xml:space="preserve"> psiholo</w:t>
      </w:r>
      <w:r w:rsidR="00314E30" w:rsidRPr="00105C96">
        <w:rPr>
          <w:rFonts w:cstheme="minorHAnsi"/>
          <w:sz w:val="24"/>
          <w:szCs w:val="24"/>
        </w:rPr>
        <w:t>š</w:t>
      </w:r>
      <w:r w:rsidR="00B77973" w:rsidRPr="00105C96">
        <w:rPr>
          <w:rFonts w:cstheme="minorHAnsi"/>
          <w:sz w:val="24"/>
          <w:szCs w:val="24"/>
        </w:rPr>
        <w:t>kinja</w:t>
      </w:r>
    </w:p>
    <w:p w:rsidR="00720F82" w:rsidRPr="00105C96" w:rsidRDefault="00720F82" w:rsidP="00B77973">
      <w:pPr>
        <w:pStyle w:val="ListParagraph"/>
        <w:rPr>
          <w:rFonts w:cstheme="minorHAnsi"/>
          <w:sz w:val="24"/>
          <w:szCs w:val="24"/>
        </w:rPr>
      </w:pPr>
    </w:p>
    <w:p w:rsidR="00B77973" w:rsidRPr="00105C96" w:rsidRDefault="00616912" w:rsidP="00B77973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105C96">
        <w:rPr>
          <w:rFonts w:cstheme="minorHAnsi"/>
          <w:sz w:val="24"/>
          <w:szCs w:val="24"/>
        </w:rPr>
        <w:t>NVO SOS Nikšić</w:t>
      </w:r>
      <w:r w:rsidR="00B77973" w:rsidRPr="00105C96">
        <w:rPr>
          <w:rFonts w:cstheme="minorHAnsi"/>
          <w:sz w:val="24"/>
          <w:szCs w:val="24"/>
        </w:rPr>
        <w:t>:</w:t>
      </w:r>
    </w:p>
    <w:p w:rsidR="00B77973" w:rsidRPr="00105C96" w:rsidRDefault="00720F82" w:rsidP="00314E30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105C96">
        <w:rPr>
          <w:rFonts w:cstheme="minorHAnsi"/>
          <w:sz w:val="24"/>
          <w:szCs w:val="24"/>
        </w:rPr>
        <w:t>Nata</w:t>
      </w:r>
      <w:r w:rsidR="00314E30" w:rsidRPr="00105C96">
        <w:rPr>
          <w:rFonts w:cstheme="minorHAnsi"/>
          <w:sz w:val="24"/>
          <w:szCs w:val="24"/>
        </w:rPr>
        <w:t>š</w:t>
      </w:r>
      <w:r w:rsidR="00604BE6" w:rsidRPr="00105C96">
        <w:rPr>
          <w:rFonts w:cstheme="minorHAnsi"/>
          <w:sz w:val="24"/>
          <w:szCs w:val="24"/>
        </w:rPr>
        <w:t>a Međ</w:t>
      </w:r>
      <w:r w:rsidRPr="00105C96">
        <w:rPr>
          <w:rFonts w:cstheme="minorHAnsi"/>
          <w:sz w:val="24"/>
          <w:szCs w:val="24"/>
        </w:rPr>
        <w:t>edovi</w:t>
      </w:r>
      <w:r w:rsidR="00865850" w:rsidRPr="00105C96">
        <w:rPr>
          <w:rFonts w:cstheme="minorHAnsi"/>
          <w:sz w:val="24"/>
          <w:szCs w:val="24"/>
        </w:rPr>
        <w:t>ć</w:t>
      </w:r>
      <w:r w:rsidRPr="00105C96">
        <w:rPr>
          <w:rFonts w:cstheme="minorHAnsi"/>
          <w:sz w:val="24"/>
          <w:szCs w:val="24"/>
        </w:rPr>
        <w:t xml:space="preserve">, </w:t>
      </w:r>
      <w:r w:rsidR="00865850" w:rsidRPr="00105C96">
        <w:rPr>
          <w:rFonts w:cstheme="minorHAnsi"/>
          <w:sz w:val="24"/>
          <w:szCs w:val="24"/>
        </w:rPr>
        <w:t>izvršna</w:t>
      </w:r>
      <w:r w:rsidR="00B77973" w:rsidRPr="00105C96">
        <w:rPr>
          <w:rFonts w:cstheme="minorHAnsi"/>
          <w:sz w:val="24"/>
          <w:szCs w:val="24"/>
        </w:rPr>
        <w:t xml:space="preserve"> direktorka</w:t>
      </w:r>
    </w:p>
    <w:p w:rsidR="00B77973" w:rsidRPr="00105C96" w:rsidRDefault="00720F82" w:rsidP="00314E30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105C96">
        <w:rPr>
          <w:rFonts w:cstheme="minorHAnsi"/>
          <w:sz w:val="24"/>
          <w:szCs w:val="24"/>
        </w:rPr>
        <w:t>Nada Kopri</w:t>
      </w:r>
      <w:r w:rsidR="00865850" w:rsidRPr="00105C96">
        <w:rPr>
          <w:rFonts w:cstheme="minorHAnsi"/>
          <w:sz w:val="24"/>
          <w:szCs w:val="24"/>
        </w:rPr>
        <w:t>vi</w:t>
      </w:r>
      <w:r w:rsidR="00314E30" w:rsidRPr="00105C96">
        <w:rPr>
          <w:rFonts w:cstheme="minorHAnsi"/>
          <w:sz w:val="24"/>
          <w:szCs w:val="24"/>
        </w:rPr>
        <w:t>c</w:t>
      </w:r>
      <w:r w:rsidRPr="00105C96">
        <w:rPr>
          <w:rFonts w:cstheme="minorHAnsi"/>
          <w:sz w:val="24"/>
          <w:szCs w:val="24"/>
        </w:rPr>
        <w:t xml:space="preserve">a, </w:t>
      </w:r>
      <w:r w:rsidR="00B77973" w:rsidRPr="00105C96">
        <w:rPr>
          <w:rFonts w:cstheme="minorHAnsi"/>
          <w:sz w:val="24"/>
          <w:szCs w:val="24"/>
        </w:rPr>
        <w:t>programska menad</w:t>
      </w:r>
      <w:r w:rsidR="00314E30" w:rsidRPr="00105C96">
        <w:rPr>
          <w:rFonts w:cstheme="minorHAnsi"/>
          <w:sz w:val="24"/>
          <w:szCs w:val="24"/>
        </w:rPr>
        <w:t>ž</w:t>
      </w:r>
      <w:r w:rsidR="00B77973" w:rsidRPr="00105C96">
        <w:rPr>
          <w:rFonts w:cstheme="minorHAnsi"/>
          <w:sz w:val="24"/>
          <w:szCs w:val="24"/>
        </w:rPr>
        <w:t>erka</w:t>
      </w:r>
    </w:p>
    <w:p w:rsidR="00B77973" w:rsidRPr="00105C96" w:rsidRDefault="00720F82" w:rsidP="00314E30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105C96">
        <w:rPr>
          <w:rFonts w:cstheme="minorHAnsi"/>
          <w:sz w:val="24"/>
          <w:szCs w:val="24"/>
        </w:rPr>
        <w:t>Dijana Pi</w:t>
      </w:r>
      <w:r w:rsidR="00314E30" w:rsidRPr="00105C96">
        <w:rPr>
          <w:rFonts w:cstheme="minorHAnsi"/>
          <w:sz w:val="24"/>
          <w:szCs w:val="24"/>
        </w:rPr>
        <w:t>š</w:t>
      </w:r>
      <w:r w:rsidRPr="00105C96">
        <w:rPr>
          <w:rFonts w:cstheme="minorHAnsi"/>
          <w:sz w:val="24"/>
          <w:szCs w:val="24"/>
        </w:rPr>
        <w:t xml:space="preserve">talo, </w:t>
      </w:r>
      <w:r w:rsidR="00314E30" w:rsidRPr="00105C96">
        <w:rPr>
          <w:rFonts w:cstheme="minorHAnsi"/>
          <w:sz w:val="24"/>
          <w:szCs w:val="24"/>
        </w:rPr>
        <w:t>programska menadž</w:t>
      </w:r>
      <w:r w:rsidR="00B77973" w:rsidRPr="00105C96">
        <w:rPr>
          <w:rFonts w:cstheme="minorHAnsi"/>
          <w:sz w:val="24"/>
          <w:szCs w:val="24"/>
        </w:rPr>
        <w:t>erka</w:t>
      </w:r>
    </w:p>
    <w:p w:rsidR="00720F82" w:rsidRPr="00105C96" w:rsidRDefault="00720F82" w:rsidP="00314E30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105C96">
        <w:rPr>
          <w:rFonts w:cstheme="minorHAnsi"/>
          <w:sz w:val="24"/>
          <w:szCs w:val="24"/>
        </w:rPr>
        <w:t>Ivana Pejo</w:t>
      </w:r>
      <w:r w:rsidR="00865850" w:rsidRPr="00105C96">
        <w:rPr>
          <w:rFonts w:cstheme="minorHAnsi"/>
          <w:sz w:val="24"/>
          <w:szCs w:val="24"/>
        </w:rPr>
        <w:t>vić</w:t>
      </w:r>
      <w:r w:rsidRPr="00105C96">
        <w:rPr>
          <w:rFonts w:cstheme="minorHAnsi"/>
          <w:sz w:val="24"/>
          <w:szCs w:val="24"/>
        </w:rPr>
        <w:t>,</w:t>
      </w:r>
      <w:r w:rsidR="00B77973" w:rsidRPr="00105C96">
        <w:rPr>
          <w:rFonts w:cstheme="minorHAnsi"/>
          <w:sz w:val="24"/>
          <w:szCs w:val="24"/>
        </w:rPr>
        <w:t xml:space="preserve"> psiholo</w:t>
      </w:r>
      <w:r w:rsidR="00314E30" w:rsidRPr="00105C96">
        <w:rPr>
          <w:rFonts w:cstheme="minorHAnsi"/>
          <w:sz w:val="24"/>
          <w:szCs w:val="24"/>
        </w:rPr>
        <w:t>š</w:t>
      </w:r>
      <w:r w:rsidR="00B77973" w:rsidRPr="00105C96">
        <w:rPr>
          <w:rFonts w:cstheme="minorHAnsi"/>
          <w:sz w:val="24"/>
          <w:szCs w:val="24"/>
        </w:rPr>
        <w:t>kinja</w:t>
      </w:r>
    </w:p>
    <w:p w:rsidR="00B77973" w:rsidRPr="00105C96" w:rsidRDefault="00B77973" w:rsidP="00B77973">
      <w:pPr>
        <w:pStyle w:val="ListParagraph"/>
        <w:rPr>
          <w:rFonts w:cstheme="minorHAnsi"/>
          <w:sz w:val="24"/>
          <w:szCs w:val="24"/>
        </w:rPr>
      </w:pPr>
    </w:p>
    <w:p w:rsidR="00B77973" w:rsidRPr="00105C96" w:rsidRDefault="00B77973" w:rsidP="00B77973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105C96">
        <w:rPr>
          <w:rFonts w:cstheme="minorHAnsi"/>
          <w:sz w:val="24"/>
          <w:szCs w:val="24"/>
        </w:rPr>
        <w:t>NVO Centar za romske inicijative:</w:t>
      </w:r>
    </w:p>
    <w:p w:rsidR="00414D8A" w:rsidRPr="00105C96" w:rsidRDefault="00414D8A" w:rsidP="00314E30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105C96">
        <w:rPr>
          <w:rFonts w:cstheme="minorHAnsi"/>
          <w:sz w:val="24"/>
          <w:szCs w:val="24"/>
        </w:rPr>
        <w:t xml:space="preserve">Fana Delija, </w:t>
      </w:r>
      <w:r w:rsidR="00616912" w:rsidRPr="00105C96">
        <w:rPr>
          <w:rFonts w:cstheme="minorHAnsi"/>
          <w:sz w:val="24"/>
          <w:szCs w:val="24"/>
        </w:rPr>
        <w:t>izvršna koordinatorka i</w:t>
      </w:r>
      <w:r w:rsidR="00B77973" w:rsidRPr="00105C96">
        <w:rPr>
          <w:rFonts w:cstheme="minorHAnsi"/>
          <w:sz w:val="24"/>
          <w:szCs w:val="24"/>
        </w:rPr>
        <w:t>programska menad</w:t>
      </w:r>
      <w:r w:rsidR="00314E30" w:rsidRPr="00105C96">
        <w:rPr>
          <w:rFonts w:cstheme="minorHAnsi"/>
          <w:sz w:val="24"/>
          <w:szCs w:val="24"/>
        </w:rPr>
        <w:t>ž</w:t>
      </w:r>
      <w:r w:rsidR="00B77973" w:rsidRPr="00105C96">
        <w:rPr>
          <w:rFonts w:cstheme="minorHAnsi"/>
          <w:sz w:val="24"/>
          <w:szCs w:val="24"/>
        </w:rPr>
        <w:t>erka</w:t>
      </w:r>
    </w:p>
    <w:p w:rsidR="000F1424" w:rsidRPr="00105C96" w:rsidRDefault="000F1424" w:rsidP="000F1424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105C96">
        <w:rPr>
          <w:rFonts w:cstheme="minorHAnsi"/>
          <w:sz w:val="24"/>
          <w:szCs w:val="24"/>
        </w:rPr>
        <w:t>Fatima Naza, projektna asistentkinja</w:t>
      </w:r>
    </w:p>
    <w:p w:rsidR="006072DA" w:rsidRPr="00105C96" w:rsidRDefault="006072DA" w:rsidP="006072DA">
      <w:pPr>
        <w:pStyle w:val="ListParagraph"/>
        <w:rPr>
          <w:rFonts w:cstheme="minorHAnsi"/>
          <w:sz w:val="24"/>
          <w:szCs w:val="24"/>
        </w:rPr>
      </w:pPr>
    </w:p>
    <w:p w:rsidR="006072DA" w:rsidRPr="00105C96" w:rsidRDefault="006072DA" w:rsidP="006072DA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105C96">
        <w:rPr>
          <w:rFonts w:cstheme="minorHAnsi"/>
          <w:sz w:val="24"/>
          <w:szCs w:val="24"/>
        </w:rPr>
        <w:t>NVO Autonomni ženski centar, Beograd</w:t>
      </w:r>
    </w:p>
    <w:p w:rsidR="006072DA" w:rsidRPr="00105C96" w:rsidRDefault="006072DA" w:rsidP="006072DA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105C96">
        <w:rPr>
          <w:rFonts w:cstheme="minorHAnsi"/>
          <w:sz w:val="24"/>
          <w:szCs w:val="24"/>
        </w:rPr>
        <w:t>Tanja Ignjatovi</w:t>
      </w:r>
      <w:r w:rsidRPr="00105C96">
        <w:rPr>
          <w:rFonts w:cstheme="minorHAnsi"/>
          <w:sz w:val="24"/>
          <w:szCs w:val="24"/>
          <w:lang w:val="hr-BA"/>
        </w:rPr>
        <w:t>ć</w:t>
      </w:r>
      <w:r w:rsidR="00146B1D" w:rsidRPr="00105C96">
        <w:rPr>
          <w:rFonts w:cstheme="minorHAnsi"/>
          <w:sz w:val="24"/>
          <w:szCs w:val="24"/>
          <w:lang w:val="hr-BA"/>
        </w:rPr>
        <w:t>, programska koordinatorka</w:t>
      </w:r>
    </w:p>
    <w:p w:rsidR="00146B1D" w:rsidRPr="00105C96" w:rsidRDefault="00146B1D" w:rsidP="00146B1D">
      <w:pPr>
        <w:pStyle w:val="ListParagraph"/>
        <w:rPr>
          <w:rFonts w:cstheme="minorHAnsi"/>
          <w:sz w:val="24"/>
          <w:szCs w:val="24"/>
        </w:rPr>
      </w:pPr>
    </w:p>
    <w:p w:rsidR="00146B1D" w:rsidRPr="00105C96" w:rsidRDefault="00146B1D" w:rsidP="00146B1D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105C96">
        <w:rPr>
          <w:rFonts w:cstheme="minorHAnsi"/>
          <w:sz w:val="24"/>
          <w:szCs w:val="24"/>
        </w:rPr>
        <w:t>Visoki prekršajni sud grada Zagreba</w:t>
      </w:r>
    </w:p>
    <w:p w:rsidR="00720F82" w:rsidRPr="00105C96" w:rsidRDefault="00146B1D" w:rsidP="00146B1D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105C96">
        <w:rPr>
          <w:rFonts w:cstheme="minorHAnsi"/>
          <w:sz w:val="24"/>
          <w:szCs w:val="24"/>
        </w:rPr>
        <w:t xml:space="preserve">Branka </w:t>
      </w:r>
      <w:r w:rsidRPr="00105C96">
        <w:rPr>
          <w:rFonts w:cstheme="minorHAnsi"/>
          <w:sz w:val="24"/>
          <w:szCs w:val="24"/>
          <w:lang w:val="hr-BA"/>
        </w:rPr>
        <w:t>Ž</w:t>
      </w:r>
      <w:r w:rsidRPr="00105C96">
        <w:rPr>
          <w:rFonts w:cstheme="minorHAnsi"/>
          <w:sz w:val="24"/>
          <w:szCs w:val="24"/>
        </w:rPr>
        <w:t>igante Živković, sutkinja</w:t>
      </w:r>
    </w:p>
    <w:p w:rsidR="00704A69" w:rsidRPr="00105C96" w:rsidRDefault="00704A69" w:rsidP="00704A69">
      <w:pPr>
        <w:pStyle w:val="ListParagraph"/>
        <w:rPr>
          <w:rFonts w:cstheme="minorHAnsi"/>
          <w:sz w:val="24"/>
          <w:szCs w:val="24"/>
        </w:rPr>
      </w:pPr>
    </w:p>
    <w:p w:rsidR="00B77973" w:rsidRPr="00105C96" w:rsidRDefault="00720F82" w:rsidP="005275D3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105C96">
        <w:rPr>
          <w:rFonts w:cstheme="minorHAnsi"/>
          <w:sz w:val="24"/>
          <w:szCs w:val="24"/>
        </w:rPr>
        <w:t xml:space="preserve"> Delegacija E</w:t>
      </w:r>
      <w:r w:rsidR="005275D3" w:rsidRPr="00105C96">
        <w:rPr>
          <w:rFonts w:cstheme="minorHAnsi"/>
          <w:sz w:val="24"/>
          <w:szCs w:val="24"/>
        </w:rPr>
        <w:t>vropske unije u Crnoj Gori</w:t>
      </w:r>
      <w:r w:rsidR="00B77973" w:rsidRPr="00105C96">
        <w:rPr>
          <w:rFonts w:cstheme="minorHAnsi"/>
          <w:sz w:val="24"/>
          <w:szCs w:val="24"/>
        </w:rPr>
        <w:t>:</w:t>
      </w:r>
    </w:p>
    <w:p w:rsidR="00720F82" w:rsidRPr="00105C96" w:rsidRDefault="00314E30" w:rsidP="00B77973">
      <w:pPr>
        <w:pStyle w:val="ListParagraph"/>
        <w:rPr>
          <w:rFonts w:cstheme="minorHAnsi"/>
          <w:sz w:val="24"/>
          <w:szCs w:val="24"/>
        </w:rPr>
      </w:pPr>
      <w:r w:rsidRPr="00105C96">
        <w:rPr>
          <w:rFonts w:cstheme="minorHAnsi"/>
          <w:sz w:val="24"/>
          <w:szCs w:val="24"/>
        </w:rPr>
        <w:t xml:space="preserve"> – Mladenka Tešić</w:t>
      </w:r>
      <w:proofErr w:type="gramStart"/>
      <w:r w:rsidRPr="00105C96">
        <w:rPr>
          <w:rFonts w:cstheme="minorHAnsi"/>
          <w:sz w:val="24"/>
          <w:szCs w:val="24"/>
        </w:rPr>
        <w:t>,</w:t>
      </w:r>
      <w:r w:rsidR="00704A69" w:rsidRPr="00105C96">
        <w:rPr>
          <w:rFonts w:cstheme="minorHAnsi"/>
          <w:sz w:val="24"/>
          <w:szCs w:val="24"/>
        </w:rPr>
        <w:t>projektna</w:t>
      </w:r>
      <w:proofErr w:type="gramEnd"/>
      <w:r w:rsidR="00704A69" w:rsidRPr="00105C96">
        <w:rPr>
          <w:rFonts w:cstheme="minorHAnsi"/>
          <w:sz w:val="24"/>
          <w:szCs w:val="24"/>
        </w:rPr>
        <w:t xml:space="preserve"> menad</w:t>
      </w:r>
      <w:r w:rsidRPr="00105C96">
        <w:rPr>
          <w:rFonts w:cstheme="minorHAnsi"/>
          <w:sz w:val="24"/>
          <w:szCs w:val="24"/>
        </w:rPr>
        <w:t>ž</w:t>
      </w:r>
      <w:r w:rsidR="00704A69" w:rsidRPr="00105C96">
        <w:rPr>
          <w:rFonts w:cstheme="minorHAnsi"/>
          <w:sz w:val="24"/>
          <w:szCs w:val="24"/>
        </w:rPr>
        <w:t>erka</w:t>
      </w:r>
    </w:p>
    <w:p w:rsidR="00D61DE6" w:rsidRPr="00105C96" w:rsidRDefault="00D61DE6" w:rsidP="00B77973">
      <w:pPr>
        <w:pStyle w:val="ListParagraph"/>
        <w:rPr>
          <w:rFonts w:cstheme="minorHAnsi"/>
          <w:sz w:val="24"/>
          <w:szCs w:val="24"/>
        </w:rPr>
      </w:pPr>
    </w:p>
    <w:p w:rsidR="00D61DE6" w:rsidRPr="00105C96" w:rsidRDefault="00D61DE6" w:rsidP="00D61DE6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105C96">
        <w:rPr>
          <w:rFonts w:cstheme="minorHAnsi"/>
          <w:sz w:val="24"/>
          <w:szCs w:val="24"/>
        </w:rPr>
        <w:t>GREVIO (ekspertska grupa Savjeta Evrope za ak</w:t>
      </w:r>
      <w:r w:rsidR="00616912" w:rsidRPr="00105C96">
        <w:rPr>
          <w:rFonts w:cstheme="minorHAnsi"/>
          <w:sz w:val="24"/>
          <w:szCs w:val="24"/>
        </w:rPr>
        <w:t>cije protiv nasilja nad ženama i</w:t>
      </w:r>
      <w:r w:rsidRPr="00105C96">
        <w:rPr>
          <w:rFonts w:cstheme="minorHAnsi"/>
          <w:sz w:val="24"/>
          <w:szCs w:val="24"/>
        </w:rPr>
        <w:t xml:space="preserve"> nasilja u porodici):</w:t>
      </w:r>
    </w:p>
    <w:p w:rsidR="00704A69" w:rsidRDefault="00105C96" w:rsidP="00105C96">
      <w:pPr>
        <w:pStyle w:val="ListParagrap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- Vesna Ratković, članica</w:t>
      </w:r>
    </w:p>
    <w:p w:rsidR="007A0EDE" w:rsidRPr="00105C96" w:rsidRDefault="007A0EDE" w:rsidP="00105C96">
      <w:pPr>
        <w:pStyle w:val="ListParagraph"/>
        <w:rPr>
          <w:rFonts w:cstheme="minorHAnsi"/>
          <w:sz w:val="24"/>
          <w:szCs w:val="24"/>
        </w:rPr>
      </w:pPr>
    </w:p>
    <w:p w:rsidR="008D656D" w:rsidRPr="007A0EDE" w:rsidRDefault="00B77973" w:rsidP="007A0EDE">
      <w:pPr>
        <w:jc w:val="right"/>
        <w:rPr>
          <w:rFonts w:cstheme="minorHAnsi"/>
          <w:b/>
          <w:sz w:val="24"/>
          <w:szCs w:val="24"/>
        </w:rPr>
      </w:pPr>
      <w:r w:rsidRPr="00105C96">
        <w:rPr>
          <w:rFonts w:cstheme="minorHAnsi"/>
          <w:b/>
          <w:sz w:val="24"/>
          <w:szCs w:val="24"/>
        </w:rPr>
        <w:t>A</w:t>
      </w:r>
      <w:r w:rsidR="00704A69" w:rsidRPr="00105C96">
        <w:rPr>
          <w:rFonts w:cstheme="minorHAnsi"/>
          <w:b/>
          <w:sz w:val="24"/>
          <w:szCs w:val="24"/>
        </w:rPr>
        <w:t xml:space="preserve">nex 2: </w:t>
      </w:r>
      <w:r w:rsidR="006761E4" w:rsidRPr="00105C96">
        <w:rPr>
          <w:rFonts w:cstheme="minorHAnsi"/>
          <w:b/>
          <w:sz w:val="24"/>
          <w:szCs w:val="24"/>
        </w:rPr>
        <w:t>M</w:t>
      </w:r>
      <w:r w:rsidR="00146B1D" w:rsidRPr="00105C96">
        <w:rPr>
          <w:rFonts w:cstheme="minorHAnsi"/>
          <w:b/>
          <w:sz w:val="24"/>
          <w:szCs w:val="24"/>
        </w:rPr>
        <w:t>eđ</w:t>
      </w:r>
      <w:r w:rsidR="001C70C8" w:rsidRPr="00105C96">
        <w:rPr>
          <w:rFonts w:cstheme="minorHAnsi"/>
          <w:b/>
          <w:sz w:val="24"/>
          <w:szCs w:val="24"/>
        </w:rPr>
        <w:t xml:space="preserve">unarodni </w:t>
      </w:r>
      <w:r w:rsidR="00616912" w:rsidRPr="00105C96">
        <w:rPr>
          <w:rFonts w:cstheme="minorHAnsi"/>
          <w:b/>
          <w:sz w:val="24"/>
          <w:szCs w:val="24"/>
        </w:rPr>
        <w:t>i</w:t>
      </w:r>
      <w:r w:rsidR="006761E4" w:rsidRPr="00105C96">
        <w:rPr>
          <w:rFonts w:cstheme="minorHAnsi"/>
          <w:b/>
          <w:sz w:val="24"/>
          <w:szCs w:val="24"/>
        </w:rPr>
        <w:t xml:space="preserve"> domaći </w:t>
      </w:r>
      <w:r w:rsidR="00146B1D" w:rsidRPr="00105C96">
        <w:rPr>
          <w:rFonts w:cstheme="minorHAnsi"/>
          <w:b/>
          <w:sz w:val="24"/>
          <w:szCs w:val="24"/>
        </w:rPr>
        <w:t>propisi koriš</w:t>
      </w:r>
      <w:r w:rsidR="00314E30" w:rsidRPr="00105C96">
        <w:rPr>
          <w:rFonts w:cstheme="minorHAnsi"/>
          <w:b/>
          <w:sz w:val="24"/>
          <w:szCs w:val="24"/>
        </w:rPr>
        <w:t>ć</w:t>
      </w:r>
      <w:r w:rsidR="001C70C8" w:rsidRPr="00105C96">
        <w:rPr>
          <w:rFonts w:cstheme="minorHAnsi"/>
          <w:b/>
          <w:sz w:val="24"/>
          <w:szCs w:val="24"/>
        </w:rPr>
        <w:t>eni</w:t>
      </w:r>
      <w:r w:rsidR="00704A69" w:rsidRPr="00105C96">
        <w:rPr>
          <w:rFonts w:cstheme="minorHAnsi"/>
          <w:b/>
          <w:sz w:val="24"/>
          <w:szCs w:val="24"/>
        </w:rPr>
        <w:t xml:space="preserve"> u izradi Strategije</w:t>
      </w:r>
      <w:r w:rsidR="001C70C8" w:rsidRPr="00105C96">
        <w:rPr>
          <w:rFonts w:cstheme="minorHAnsi"/>
          <w:b/>
          <w:sz w:val="24"/>
          <w:szCs w:val="24"/>
        </w:rPr>
        <w:t>:</w:t>
      </w:r>
    </w:p>
    <w:p w:rsidR="008D656D" w:rsidRPr="00105C96" w:rsidRDefault="008D656D" w:rsidP="008D656D">
      <w:pPr>
        <w:pStyle w:val="ListParagraph"/>
        <w:rPr>
          <w:rFonts w:cstheme="minorHAnsi"/>
          <w:sz w:val="24"/>
          <w:szCs w:val="24"/>
        </w:rPr>
      </w:pPr>
    </w:p>
    <w:p w:rsidR="008D656D" w:rsidRPr="00105C96" w:rsidRDefault="00146B1D" w:rsidP="006761E4">
      <w:pPr>
        <w:pStyle w:val="ListParagraph"/>
        <w:jc w:val="both"/>
        <w:rPr>
          <w:rFonts w:cstheme="minorHAnsi"/>
          <w:sz w:val="24"/>
          <w:szCs w:val="24"/>
        </w:rPr>
      </w:pPr>
      <w:r w:rsidRPr="00105C96">
        <w:rPr>
          <w:rFonts w:cstheme="minorHAnsi"/>
          <w:sz w:val="24"/>
          <w:szCs w:val="24"/>
        </w:rPr>
        <w:t>Međ</w:t>
      </w:r>
      <w:r w:rsidR="008D656D" w:rsidRPr="00105C96">
        <w:rPr>
          <w:rFonts w:cstheme="minorHAnsi"/>
          <w:sz w:val="24"/>
          <w:szCs w:val="24"/>
        </w:rPr>
        <w:t>unarodni propisi:</w:t>
      </w:r>
    </w:p>
    <w:p w:rsidR="008D656D" w:rsidRPr="00105C96" w:rsidRDefault="008D656D" w:rsidP="006761E4">
      <w:pPr>
        <w:pStyle w:val="ListParagraph"/>
        <w:jc w:val="both"/>
        <w:rPr>
          <w:rFonts w:cstheme="minorHAnsi"/>
          <w:sz w:val="24"/>
          <w:szCs w:val="24"/>
        </w:rPr>
      </w:pPr>
    </w:p>
    <w:p w:rsidR="008D656D" w:rsidRPr="00105C96" w:rsidRDefault="008D656D" w:rsidP="006761E4">
      <w:pPr>
        <w:pStyle w:val="ListParagraph"/>
        <w:jc w:val="both"/>
        <w:rPr>
          <w:rFonts w:cstheme="minorHAnsi"/>
          <w:sz w:val="24"/>
          <w:szCs w:val="24"/>
        </w:rPr>
      </w:pPr>
      <w:r w:rsidRPr="00105C96">
        <w:rPr>
          <w:rFonts w:cstheme="minorHAnsi"/>
          <w:sz w:val="24"/>
          <w:szCs w:val="24"/>
        </w:rPr>
        <w:t>- Univerzalna deklaracija o ljudskim pravima (1948),</w:t>
      </w:r>
    </w:p>
    <w:p w:rsidR="008D656D" w:rsidRPr="00105C96" w:rsidRDefault="008D656D" w:rsidP="006761E4">
      <w:pPr>
        <w:pStyle w:val="ListParagraph"/>
        <w:jc w:val="both"/>
        <w:rPr>
          <w:rFonts w:cstheme="minorHAnsi"/>
          <w:sz w:val="24"/>
          <w:szCs w:val="24"/>
        </w:rPr>
      </w:pPr>
      <w:r w:rsidRPr="00105C96">
        <w:rPr>
          <w:rFonts w:cstheme="minorHAnsi"/>
          <w:sz w:val="24"/>
          <w:szCs w:val="24"/>
        </w:rPr>
        <w:t xml:space="preserve"> - Konvencija o zašiti ljudskih prava i fundamentalnih sloboda (ETS br. 5. 1950), </w:t>
      </w:r>
    </w:p>
    <w:p w:rsidR="008D656D" w:rsidRPr="00105C96" w:rsidRDefault="008D656D" w:rsidP="006761E4">
      <w:pPr>
        <w:pStyle w:val="ListParagraph"/>
        <w:jc w:val="both"/>
        <w:rPr>
          <w:rFonts w:cstheme="minorHAnsi"/>
          <w:sz w:val="24"/>
          <w:szCs w:val="24"/>
        </w:rPr>
      </w:pPr>
      <w:r w:rsidRPr="00105C96">
        <w:rPr>
          <w:rFonts w:cstheme="minorHAnsi"/>
          <w:sz w:val="24"/>
          <w:szCs w:val="24"/>
        </w:rPr>
        <w:t xml:space="preserve"> - Presuda Evropskog suda za ljudska prava kojima se štiti pravo </w:t>
      </w:r>
      <w:proofErr w:type="gramStart"/>
      <w:r w:rsidRPr="00105C96">
        <w:rPr>
          <w:rFonts w:cstheme="minorHAnsi"/>
          <w:sz w:val="24"/>
          <w:szCs w:val="24"/>
        </w:rPr>
        <w:t>na</w:t>
      </w:r>
      <w:proofErr w:type="gramEnd"/>
      <w:r w:rsidRPr="00105C96">
        <w:rPr>
          <w:rFonts w:cstheme="minorHAnsi"/>
          <w:sz w:val="24"/>
          <w:szCs w:val="24"/>
        </w:rPr>
        <w:t xml:space="preserve"> život, zabranjuje mučenje i ponižavajuće postupanje, štiti pravo na slobodu i pravično postupanje u sudskim postupcima, </w:t>
      </w:r>
    </w:p>
    <w:p w:rsidR="008D656D" w:rsidRPr="00105C96" w:rsidRDefault="008D656D" w:rsidP="006761E4">
      <w:pPr>
        <w:pStyle w:val="ListParagraph"/>
        <w:jc w:val="both"/>
        <w:rPr>
          <w:rFonts w:cstheme="minorHAnsi"/>
          <w:sz w:val="24"/>
          <w:szCs w:val="24"/>
        </w:rPr>
      </w:pPr>
      <w:r w:rsidRPr="00105C96">
        <w:rPr>
          <w:rFonts w:cstheme="minorHAnsi"/>
          <w:sz w:val="24"/>
          <w:szCs w:val="24"/>
        </w:rPr>
        <w:t xml:space="preserve">- Konvencija o političkim pravima žena (1952), </w:t>
      </w:r>
    </w:p>
    <w:p w:rsidR="008D656D" w:rsidRPr="00105C96" w:rsidRDefault="008D656D" w:rsidP="006761E4">
      <w:pPr>
        <w:pStyle w:val="ListParagraph"/>
        <w:jc w:val="both"/>
        <w:rPr>
          <w:rFonts w:cstheme="minorHAnsi"/>
          <w:sz w:val="24"/>
          <w:szCs w:val="24"/>
        </w:rPr>
      </w:pPr>
      <w:r w:rsidRPr="00105C96">
        <w:rPr>
          <w:rFonts w:cstheme="minorHAnsi"/>
          <w:sz w:val="24"/>
          <w:szCs w:val="24"/>
        </w:rPr>
        <w:t xml:space="preserve">- Konvencija protiv diskriminacije u obrazovanju (1960), </w:t>
      </w:r>
    </w:p>
    <w:p w:rsidR="008D656D" w:rsidRPr="00105C96" w:rsidRDefault="00616912" w:rsidP="006761E4">
      <w:pPr>
        <w:pStyle w:val="ListParagraph"/>
        <w:jc w:val="both"/>
        <w:rPr>
          <w:rFonts w:cstheme="minorHAnsi"/>
          <w:sz w:val="24"/>
          <w:szCs w:val="24"/>
        </w:rPr>
      </w:pPr>
      <w:r w:rsidRPr="00105C96">
        <w:rPr>
          <w:rFonts w:cstheme="minorHAnsi"/>
          <w:sz w:val="24"/>
          <w:szCs w:val="24"/>
        </w:rPr>
        <w:t>- Pakt o građ</w:t>
      </w:r>
      <w:r w:rsidR="008D656D" w:rsidRPr="00105C96">
        <w:rPr>
          <w:rFonts w:cstheme="minorHAnsi"/>
          <w:sz w:val="24"/>
          <w:szCs w:val="24"/>
        </w:rPr>
        <w:t xml:space="preserve">anskim i političkim pravima (1966), </w:t>
      </w:r>
    </w:p>
    <w:p w:rsidR="008D656D" w:rsidRPr="00105C96" w:rsidRDefault="008D656D" w:rsidP="006761E4">
      <w:pPr>
        <w:pStyle w:val="ListParagraph"/>
        <w:jc w:val="both"/>
        <w:rPr>
          <w:rFonts w:cstheme="minorHAnsi"/>
          <w:sz w:val="24"/>
          <w:szCs w:val="24"/>
        </w:rPr>
      </w:pPr>
      <w:r w:rsidRPr="00105C96">
        <w:rPr>
          <w:rFonts w:cstheme="minorHAnsi"/>
          <w:sz w:val="24"/>
          <w:szCs w:val="24"/>
        </w:rPr>
        <w:t>- Pakt o ekonomskim, socijalnim i kulturnim pravima (1966),</w:t>
      </w:r>
    </w:p>
    <w:p w:rsidR="008D656D" w:rsidRPr="00105C96" w:rsidRDefault="008D656D" w:rsidP="006761E4">
      <w:pPr>
        <w:pStyle w:val="ListParagraph"/>
        <w:jc w:val="both"/>
        <w:rPr>
          <w:rFonts w:cstheme="minorHAnsi"/>
          <w:sz w:val="24"/>
          <w:szCs w:val="24"/>
        </w:rPr>
      </w:pPr>
      <w:r w:rsidRPr="00105C96">
        <w:rPr>
          <w:rFonts w:cstheme="minorHAnsi"/>
          <w:sz w:val="24"/>
          <w:szCs w:val="24"/>
        </w:rPr>
        <w:t xml:space="preserve"> - Konvencija UN-a o eliminaciji svih oblika diskriminacije protiv žena (CEDAW - 1979), </w:t>
      </w:r>
    </w:p>
    <w:p w:rsidR="008D656D" w:rsidRPr="00105C96" w:rsidRDefault="008D656D" w:rsidP="006761E4">
      <w:pPr>
        <w:pStyle w:val="ListParagraph"/>
        <w:jc w:val="both"/>
        <w:rPr>
          <w:rFonts w:cstheme="minorHAnsi"/>
          <w:sz w:val="24"/>
          <w:szCs w:val="24"/>
        </w:rPr>
      </w:pPr>
      <w:r w:rsidRPr="00105C96">
        <w:rPr>
          <w:rFonts w:cstheme="minorHAnsi"/>
          <w:sz w:val="24"/>
          <w:szCs w:val="24"/>
        </w:rPr>
        <w:t>- Deklaracija UN-</w:t>
      </w:r>
      <w:proofErr w:type="gramStart"/>
      <w:r w:rsidRPr="00105C96">
        <w:rPr>
          <w:rFonts w:cstheme="minorHAnsi"/>
          <w:sz w:val="24"/>
          <w:szCs w:val="24"/>
        </w:rPr>
        <w:t>a</w:t>
      </w:r>
      <w:proofErr w:type="gramEnd"/>
      <w:r w:rsidRPr="00105C96">
        <w:rPr>
          <w:rFonts w:cstheme="minorHAnsi"/>
          <w:sz w:val="24"/>
          <w:szCs w:val="24"/>
        </w:rPr>
        <w:t xml:space="preserve"> o eliminaciji zlostavljanja žena (1993) DEVAW, </w:t>
      </w:r>
    </w:p>
    <w:p w:rsidR="008D656D" w:rsidRPr="00105C96" w:rsidRDefault="008D656D" w:rsidP="006761E4">
      <w:pPr>
        <w:pStyle w:val="ListParagraph"/>
        <w:jc w:val="both"/>
        <w:rPr>
          <w:rFonts w:cstheme="minorHAnsi"/>
          <w:sz w:val="24"/>
          <w:szCs w:val="24"/>
        </w:rPr>
      </w:pPr>
      <w:r w:rsidRPr="00105C96">
        <w:rPr>
          <w:rFonts w:cstheme="minorHAnsi"/>
          <w:sz w:val="24"/>
          <w:szCs w:val="24"/>
        </w:rPr>
        <w:t xml:space="preserve">- Pekinška deklaracija i Platforme za akciju (1995), </w:t>
      </w:r>
    </w:p>
    <w:p w:rsidR="008D656D" w:rsidRPr="00105C96" w:rsidRDefault="008D656D" w:rsidP="006761E4">
      <w:pPr>
        <w:pStyle w:val="ListParagraph"/>
        <w:jc w:val="both"/>
        <w:rPr>
          <w:rFonts w:cstheme="minorHAnsi"/>
          <w:sz w:val="24"/>
          <w:szCs w:val="24"/>
        </w:rPr>
      </w:pPr>
      <w:r w:rsidRPr="00105C96">
        <w:rPr>
          <w:rFonts w:cstheme="minorHAnsi"/>
          <w:sz w:val="24"/>
          <w:szCs w:val="24"/>
        </w:rPr>
        <w:t xml:space="preserve">- Univerzalna deklaracija o demokratiji (1997), </w:t>
      </w:r>
    </w:p>
    <w:p w:rsidR="008D656D" w:rsidRPr="00105C96" w:rsidRDefault="008D656D" w:rsidP="006761E4">
      <w:pPr>
        <w:pStyle w:val="ListParagraph"/>
        <w:jc w:val="both"/>
        <w:rPr>
          <w:rFonts w:cstheme="minorHAnsi"/>
          <w:sz w:val="24"/>
          <w:szCs w:val="24"/>
        </w:rPr>
      </w:pPr>
      <w:r w:rsidRPr="00105C96">
        <w:rPr>
          <w:rFonts w:cstheme="minorHAnsi"/>
          <w:sz w:val="24"/>
          <w:szCs w:val="24"/>
        </w:rPr>
        <w:t>- Opcioni protokol za Konvenciju o eliminaciji svih o</w:t>
      </w:r>
      <w:r w:rsidR="00616912" w:rsidRPr="00105C96">
        <w:rPr>
          <w:rFonts w:cstheme="minorHAnsi"/>
          <w:sz w:val="24"/>
          <w:szCs w:val="24"/>
        </w:rPr>
        <w:t xml:space="preserve">blika diskriminacije </w:t>
      </w:r>
      <w:proofErr w:type="gramStart"/>
      <w:r w:rsidR="00616912" w:rsidRPr="00105C96">
        <w:rPr>
          <w:rFonts w:cstheme="minorHAnsi"/>
          <w:sz w:val="24"/>
          <w:szCs w:val="24"/>
        </w:rPr>
        <w:t>nad</w:t>
      </w:r>
      <w:proofErr w:type="gramEnd"/>
      <w:r w:rsidR="00616912" w:rsidRPr="00105C96">
        <w:rPr>
          <w:rFonts w:cstheme="minorHAnsi"/>
          <w:sz w:val="24"/>
          <w:szCs w:val="24"/>
        </w:rPr>
        <w:t xml:space="preserve"> ženama </w:t>
      </w:r>
      <w:r w:rsidRPr="00105C96">
        <w:rPr>
          <w:rFonts w:cstheme="minorHAnsi"/>
          <w:sz w:val="24"/>
          <w:szCs w:val="24"/>
        </w:rPr>
        <w:t xml:space="preserve">(1999), </w:t>
      </w:r>
    </w:p>
    <w:p w:rsidR="008D656D" w:rsidRPr="00105C96" w:rsidRDefault="00616912" w:rsidP="006761E4">
      <w:pPr>
        <w:pStyle w:val="ListParagraph"/>
        <w:jc w:val="both"/>
        <w:rPr>
          <w:rFonts w:cstheme="minorHAnsi"/>
          <w:sz w:val="24"/>
          <w:szCs w:val="24"/>
        </w:rPr>
      </w:pPr>
      <w:r w:rsidRPr="00105C96">
        <w:rPr>
          <w:rFonts w:cstheme="minorHAnsi"/>
          <w:sz w:val="24"/>
          <w:szCs w:val="24"/>
        </w:rPr>
        <w:t>- UN</w:t>
      </w:r>
      <w:r w:rsidR="008D656D" w:rsidRPr="00105C96">
        <w:rPr>
          <w:rFonts w:cstheme="minorHAnsi"/>
          <w:sz w:val="24"/>
          <w:szCs w:val="24"/>
        </w:rPr>
        <w:t xml:space="preserve"> Konvencija o pravima </w:t>
      </w:r>
      <w:proofErr w:type="gramStart"/>
      <w:r w:rsidR="008D656D" w:rsidRPr="00105C96">
        <w:rPr>
          <w:rFonts w:cstheme="minorHAnsi"/>
          <w:sz w:val="24"/>
          <w:szCs w:val="24"/>
        </w:rPr>
        <w:t>djeteta(</w:t>
      </w:r>
      <w:proofErr w:type="gramEnd"/>
      <w:r w:rsidR="008D656D" w:rsidRPr="00105C96">
        <w:rPr>
          <w:rFonts w:cstheme="minorHAnsi"/>
          <w:sz w:val="24"/>
          <w:szCs w:val="24"/>
        </w:rPr>
        <w:t xml:space="preserve">1989), </w:t>
      </w:r>
    </w:p>
    <w:p w:rsidR="008D656D" w:rsidRPr="00105C96" w:rsidRDefault="008D656D" w:rsidP="006761E4">
      <w:pPr>
        <w:pStyle w:val="ListParagraph"/>
        <w:jc w:val="both"/>
        <w:rPr>
          <w:rFonts w:cstheme="minorHAnsi"/>
          <w:sz w:val="24"/>
          <w:szCs w:val="24"/>
        </w:rPr>
      </w:pPr>
      <w:r w:rsidRPr="00105C96">
        <w:rPr>
          <w:rFonts w:cstheme="minorHAnsi"/>
          <w:sz w:val="24"/>
          <w:szCs w:val="24"/>
        </w:rPr>
        <w:t xml:space="preserve">- Deklaracija o eliminaciji svih oblika diskriminacije žena (1967), </w:t>
      </w:r>
    </w:p>
    <w:p w:rsidR="008D656D" w:rsidRPr="00105C96" w:rsidRDefault="008D656D" w:rsidP="006761E4">
      <w:pPr>
        <w:pStyle w:val="ListParagraph"/>
        <w:jc w:val="both"/>
        <w:rPr>
          <w:rFonts w:cstheme="minorHAnsi"/>
          <w:sz w:val="24"/>
          <w:szCs w:val="24"/>
        </w:rPr>
      </w:pPr>
      <w:r w:rsidRPr="00105C96">
        <w:rPr>
          <w:rFonts w:cstheme="minorHAnsi"/>
          <w:sz w:val="24"/>
          <w:szCs w:val="24"/>
        </w:rPr>
        <w:t>- Deklaracija o zaštiti žena i djece u slučaju opasnosti i oružanom sukobu (1974),</w:t>
      </w:r>
    </w:p>
    <w:p w:rsidR="008D656D" w:rsidRPr="00105C96" w:rsidRDefault="008D656D" w:rsidP="006761E4">
      <w:pPr>
        <w:pStyle w:val="ListParagraph"/>
        <w:jc w:val="both"/>
        <w:rPr>
          <w:rFonts w:cstheme="minorHAnsi"/>
          <w:sz w:val="24"/>
          <w:szCs w:val="24"/>
        </w:rPr>
      </w:pPr>
      <w:r w:rsidRPr="00105C96">
        <w:rPr>
          <w:rFonts w:cstheme="minorHAnsi"/>
          <w:sz w:val="24"/>
          <w:szCs w:val="24"/>
        </w:rPr>
        <w:t xml:space="preserve"> - Rezolucija 1325 Savjeta bezbjednosti (2000), </w:t>
      </w:r>
    </w:p>
    <w:p w:rsidR="008D656D" w:rsidRPr="00105C96" w:rsidRDefault="00616912" w:rsidP="006761E4">
      <w:pPr>
        <w:pStyle w:val="ListParagraph"/>
        <w:jc w:val="both"/>
        <w:rPr>
          <w:rFonts w:cstheme="minorHAnsi"/>
          <w:sz w:val="24"/>
          <w:szCs w:val="24"/>
        </w:rPr>
      </w:pPr>
      <w:r w:rsidRPr="00105C96">
        <w:rPr>
          <w:rFonts w:cstheme="minorHAnsi"/>
          <w:sz w:val="24"/>
          <w:szCs w:val="24"/>
        </w:rPr>
        <w:t>- Milenijumska</w:t>
      </w:r>
      <w:r w:rsidR="008D656D" w:rsidRPr="00105C96">
        <w:rPr>
          <w:rFonts w:cstheme="minorHAnsi"/>
          <w:sz w:val="24"/>
          <w:szCs w:val="24"/>
        </w:rPr>
        <w:t xml:space="preserve"> deklaracija i milenijumski razvojni ciljevi (2000), </w:t>
      </w:r>
    </w:p>
    <w:p w:rsidR="008D656D" w:rsidRPr="00105C96" w:rsidRDefault="008D656D" w:rsidP="006761E4">
      <w:pPr>
        <w:pStyle w:val="ListParagraph"/>
        <w:jc w:val="both"/>
        <w:rPr>
          <w:rFonts w:cstheme="minorHAnsi"/>
          <w:sz w:val="24"/>
          <w:szCs w:val="24"/>
        </w:rPr>
      </w:pPr>
      <w:r w:rsidRPr="00105C96">
        <w:rPr>
          <w:rFonts w:cstheme="minorHAnsi"/>
          <w:sz w:val="24"/>
          <w:szCs w:val="24"/>
        </w:rPr>
        <w:t xml:space="preserve">- Konvencija Savjeta Evrope o prevenciji i borbi </w:t>
      </w:r>
      <w:r w:rsidR="00146B1D" w:rsidRPr="00105C96">
        <w:rPr>
          <w:rFonts w:cstheme="minorHAnsi"/>
          <w:sz w:val="24"/>
          <w:szCs w:val="24"/>
        </w:rPr>
        <w:t xml:space="preserve">protiv </w:t>
      </w:r>
      <w:r w:rsidRPr="00105C96">
        <w:rPr>
          <w:rFonts w:cstheme="minorHAnsi"/>
          <w:sz w:val="24"/>
          <w:szCs w:val="24"/>
        </w:rPr>
        <w:t xml:space="preserve">nasilja </w:t>
      </w:r>
      <w:proofErr w:type="gramStart"/>
      <w:r w:rsidRPr="00105C96">
        <w:rPr>
          <w:rFonts w:cstheme="minorHAnsi"/>
          <w:sz w:val="24"/>
          <w:szCs w:val="24"/>
        </w:rPr>
        <w:t>nad</w:t>
      </w:r>
      <w:proofErr w:type="gramEnd"/>
      <w:r w:rsidRPr="00105C96">
        <w:rPr>
          <w:rFonts w:cstheme="minorHAnsi"/>
          <w:sz w:val="24"/>
          <w:szCs w:val="24"/>
        </w:rPr>
        <w:t xml:space="preserve"> ženama i nasilja u porodici (2011),  </w:t>
      </w:r>
    </w:p>
    <w:p w:rsidR="008D656D" w:rsidRPr="00105C96" w:rsidRDefault="008D656D" w:rsidP="006761E4">
      <w:pPr>
        <w:pStyle w:val="ListParagraph"/>
        <w:jc w:val="both"/>
        <w:rPr>
          <w:rFonts w:cstheme="minorHAnsi"/>
          <w:sz w:val="24"/>
          <w:szCs w:val="24"/>
        </w:rPr>
      </w:pPr>
      <w:r w:rsidRPr="00105C96">
        <w:rPr>
          <w:rFonts w:cstheme="minorHAnsi"/>
          <w:sz w:val="24"/>
          <w:szCs w:val="24"/>
        </w:rPr>
        <w:t>- Evropska socijaln</w:t>
      </w:r>
      <w:r w:rsidR="00616912" w:rsidRPr="00105C96">
        <w:rPr>
          <w:rFonts w:cstheme="minorHAnsi"/>
          <w:sz w:val="24"/>
          <w:szCs w:val="24"/>
        </w:rPr>
        <w:t>a povelja (1961 – izmjena 1996),</w:t>
      </w:r>
    </w:p>
    <w:p w:rsidR="008D656D" w:rsidRPr="00105C96" w:rsidRDefault="008D656D" w:rsidP="006761E4">
      <w:pPr>
        <w:pStyle w:val="ListParagraph"/>
        <w:jc w:val="both"/>
        <w:rPr>
          <w:rFonts w:cstheme="minorHAnsi"/>
          <w:sz w:val="24"/>
          <w:szCs w:val="24"/>
        </w:rPr>
      </w:pPr>
      <w:r w:rsidRPr="00105C96">
        <w:rPr>
          <w:rFonts w:cstheme="minorHAnsi"/>
          <w:sz w:val="24"/>
          <w:szCs w:val="24"/>
        </w:rPr>
        <w:t xml:space="preserve">- Preporuka Savjeta ministara članicama Savjeta Evrope Br. R (79)17 koja se odnosi </w:t>
      </w:r>
      <w:proofErr w:type="gramStart"/>
      <w:r w:rsidRPr="00105C96">
        <w:rPr>
          <w:rFonts w:cstheme="minorHAnsi"/>
          <w:sz w:val="24"/>
          <w:szCs w:val="24"/>
        </w:rPr>
        <w:t>na</w:t>
      </w:r>
      <w:proofErr w:type="gramEnd"/>
      <w:r w:rsidRPr="00105C96">
        <w:rPr>
          <w:rFonts w:cstheme="minorHAnsi"/>
          <w:sz w:val="24"/>
          <w:szCs w:val="24"/>
        </w:rPr>
        <w:t xml:space="preserve"> zaštitu djece od zlostavljanja, </w:t>
      </w:r>
    </w:p>
    <w:p w:rsidR="008D656D" w:rsidRPr="00105C96" w:rsidRDefault="008D656D" w:rsidP="006761E4">
      <w:pPr>
        <w:pStyle w:val="ListParagraph"/>
        <w:jc w:val="both"/>
        <w:rPr>
          <w:rFonts w:cstheme="minorHAnsi"/>
          <w:sz w:val="24"/>
          <w:szCs w:val="24"/>
        </w:rPr>
      </w:pPr>
      <w:r w:rsidRPr="00105C96">
        <w:rPr>
          <w:rFonts w:cstheme="minorHAnsi"/>
          <w:sz w:val="24"/>
          <w:szCs w:val="24"/>
        </w:rPr>
        <w:t xml:space="preserve">- Preporuka Savjeta ministara članicama Savjeta Evrope Br. </w:t>
      </w:r>
      <w:proofErr w:type="gramStart"/>
      <w:r w:rsidRPr="00105C96">
        <w:rPr>
          <w:rFonts w:cstheme="minorHAnsi"/>
          <w:sz w:val="24"/>
          <w:szCs w:val="24"/>
        </w:rPr>
        <w:t>R(</w:t>
      </w:r>
      <w:proofErr w:type="gramEnd"/>
      <w:r w:rsidRPr="00105C96">
        <w:rPr>
          <w:rFonts w:cstheme="minorHAnsi"/>
          <w:sz w:val="24"/>
          <w:szCs w:val="24"/>
        </w:rPr>
        <w:t>85)4 o nasilju u porodici,</w:t>
      </w:r>
    </w:p>
    <w:p w:rsidR="008D656D" w:rsidRPr="00105C96" w:rsidRDefault="008D656D" w:rsidP="006761E4">
      <w:pPr>
        <w:pStyle w:val="ListParagraph"/>
        <w:jc w:val="both"/>
        <w:rPr>
          <w:rFonts w:cstheme="minorHAnsi"/>
          <w:sz w:val="24"/>
          <w:szCs w:val="24"/>
        </w:rPr>
      </w:pPr>
      <w:r w:rsidRPr="00105C96">
        <w:rPr>
          <w:rFonts w:cstheme="minorHAnsi"/>
          <w:sz w:val="24"/>
          <w:szCs w:val="24"/>
        </w:rPr>
        <w:t xml:space="preserve"> - Preporuka Savjeta ministara članicama Savjeta Evrope Br. </w:t>
      </w:r>
      <w:proofErr w:type="gramStart"/>
      <w:r w:rsidRPr="00105C96">
        <w:rPr>
          <w:rFonts w:cstheme="minorHAnsi"/>
          <w:sz w:val="24"/>
          <w:szCs w:val="24"/>
        </w:rPr>
        <w:t>R(</w:t>
      </w:r>
      <w:proofErr w:type="gramEnd"/>
      <w:r w:rsidRPr="00105C96">
        <w:rPr>
          <w:rFonts w:cstheme="minorHAnsi"/>
          <w:sz w:val="24"/>
          <w:szCs w:val="24"/>
        </w:rPr>
        <w:t xml:space="preserve">85)11 o položaju žrtve u krivičnom postupku, </w:t>
      </w:r>
    </w:p>
    <w:p w:rsidR="008D656D" w:rsidRPr="00105C96" w:rsidRDefault="008D656D" w:rsidP="006761E4">
      <w:pPr>
        <w:pStyle w:val="ListParagraph"/>
        <w:jc w:val="both"/>
        <w:rPr>
          <w:rFonts w:cstheme="minorHAnsi"/>
          <w:sz w:val="24"/>
          <w:szCs w:val="24"/>
        </w:rPr>
      </w:pPr>
      <w:r w:rsidRPr="00105C96">
        <w:rPr>
          <w:rFonts w:cstheme="minorHAnsi"/>
          <w:sz w:val="24"/>
          <w:szCs w:val="24"/>
        </w:rPr>
        <w:t xml:space="preserve">- Preporuka Savjeta ministara članicama Savjeta Evrope Br. </w:t>
      </w:r>
      <w:proofErr w:type="gramStart"/>
      <w:r w:rsidRPr="00105C96">
        <w:rPr>
          <w:rFonts w:cstheme="minorHAnsi"/>
          <w:sz w:val="24"/>
          <w:szCs w:val="24"/>
        </w:rPr>
        <w:t>R(</w:t>
      </w:r>
      <w:proofErr w:type="gramEnd"/>
      <w:r w:rsidRPr="00105C96">
        <w:rPr>
          <w:rFonts w:cstheme="minorHAnsi"/>
          <w:sz w:val="24"/>
          <w:szCs w:val="24"/>
        </w:rPr>
        <w:t xml:space="preserve">87)21 o pomoći žrtvama i prevenciji viktimizacije, </w:t>
      </w:r>
    </w:p>
    <w:p w:rsidR="008D656D" w:rsidRPr="00105C96" w:rsidRDefault="008D656D" w:rsidP="006761E4">
      <w:pPr>
        <w:pStyle w:val="ListParagraph"/>
        <w:jc w:val="both"/>
        <w:rPr>
          <w:rFonts w:cstheme="minorHAnsi"/>
          <w:sz w:val="24"/>
          <w:szCs w:val="24"/>
        </w:rPr>
      </w:pPr>
      <w:r w:rsidRPr="00105C96">
        <w:rPr>
          <w:rFonts w:cstheme="minorHAnsi"/>
          <w:sz w:val="24"/>
          <w:szCs w:val="24"/>
        </w:rPr>
        <w:lastRenderedPageBreak/>
        <w:t xml:space="preserve">- Preporuka Savjeta ministara članicama Savjeta Evrope Br. </w:t>
      </w:r>
      <w:proofErr w:type="gramStart"/>
      <w:r w:rsidRPr="00105C96">
        <w:rPr>
          <w:rFonts w:cstheme="minorHAnsi"/>
          <w:sz w:val="24"/>
          <w:szCs w:val="24"/>
        </w:rPr>
        <w:t>R(</w:t>
      </w:r>
      <w:proofErr w:type="gramEnd"/>
      <w:r w:rsidRPr="00105C96">
        <w:rPr>
          <w:rFonts w:cstheme="minorHAnsi"/>
          <w:sz w:val="24"/>
          <w:szCs w:val="24"/>
        </w:rPr>
        <w:t xml:space="preserve">90)2 o socijalnim mjerama u svezi sa nasiljem u porodici, </w:t>
      </w:r>
    </w:p>
    <w:p w:rsidR="008D656D" w:rsidRPr="00105C96" w:rsidRDefault="008D656D" w:rsidP="006761E4">
      <w:pPr>
        <w:pStyle w:val="ListParagraph"/>
        <w:jc w:val="both"/>
        <w:rPr>
          <w:rFonts w:cstheme="minorHAnsi"/>
          <w:sz w:val="24"/>
          <w:szCs w:val="24"/>
        </w:rPr>
      </w:pPr>
      <w:r w:rsidRPr="00105C96">
        <w:rPr>
          <w:rFonts w:cstheme="minorHAnsi"/>
          <w:sz w:val="24"/>
          <w:szCs w:val="24"/>
        </w:rPr>
        <w:t xml:space="preserve">- Preporuka Savjeta ministara članicama Savjeta Evrope Br. </w:t>
      </w:r>
      <w:proofErr w:type="gramStart"/>
      <w:r w:rsidRPr="00105C96">
        <w:rPr>
          <w:rFonts w:cstheme="minorHAnsi"/>
          <w:sz w:val="24"/>
          <w:szCs w:val="24"/>
        </w:rPr>
        <w:t>R(</w:t>
      </w:r>
      <w:proofErr w:type="gramEnd"/>
      <w:r w:rsidRPr="00105C96">
        <w:rPr>
          <w:rFonts w:cstheme="minorHAnsi"/>
          <w:sz w:val="24"/>
          <w:szCs w:val="24"/>
        </w:rPr>
        <w:t>91)11 koja se odnosi na seksualnu eksploataciju, pornografiju, pro</w:t>
      </w:r>
      <w:r w:rsidR="00574393" w:rsidRPr="00105C96">
        <w:rPr>
          <w:rFonts w:cstheme="minorHAnsi"/>
          <w:sz w:val="24"/>
          <w:szCs w:val="24"/>
        </w:rPr>
        <w:t>štit</w:t>
      </w:r>
      <w:r w:rsidRPr="00105C96">
        <w:rPr>
          <w:rFonts w:cstheme="minorHAnsi"/>
          <w:sz w:val="24"/>
          <w:szCs w:val="24"/>
        </w:rPr>
        <w:t>uci</w:t>
      </w:r>
      <w:r w:rsidR="00616912" w:rsidRPr="00105C96">
        <w:rPr>
          <w:rFonts w:cstheme="minorHAnsi"/>
          <w:sz w:val="24"/>
          <w:szCs w:val="24"/>
        </w:rPr>
        <w:t>ju i trgovinu djecom i mladim, i</w:t>
      </w:r>
      <w:r w:rsidRPr="00105C96">
        <w:rPr>
          <w:rFonts w:cstheme="minorHAnsi"/>
          <w:sz w:val="24"/>
          <w:szCs w:val="24"/>
        </w:rPr>
        <w:t xml:space="preserve"> Br. R(93)2 o medicinskim aspektima zlostavljanja djece, </w:t>
      </w:r>
    </w:p>
    <w:p w:rsidR="008D656D" w:rsidRPr="00105C96" w:rsidRDefault="008D656D" w:rsidP="006761E4">
      <w:pPr>
        <w:pStyle w:val="ListParagraph"/>
        <w:jc w:val="both"/>
        <w:rPr>
          <w:rFonts w:cstheme="minorHAnsi"/>
          <w:sz w:val="24"/>
          <w:szCs w:val="24"/>
        </w:rPr>
      </w:pPr>
      <w:r w:rsidRPr="00105C96">
        <w:rPr>
          <w:rFonts w:cstheme="minorHAnsi"/>
          <w:sz w:val="24"/>
          <w:szCs w:val="24"/>
        </w:rPr>
        <w:t xml:space="preserve">- Preporuka Savjeta ministara članicama Savjeta Evrope Rec (2002)5 o zaštiti žena </w:t>
      </w:r>
      <w:proofErr w:type="gramStart"/>
      <w:r w:rsidRPr="00105C96">
        <w:rPr>
          <w:rFonts w:cstheme="minorHAnsi"/>
          <w:sz w:val="24"/>
          <w:szCs w:val="24"/>
        </w:rPr>
        <w:t>od</w:t>
      </w:r>
      <w:proofErr w:type="gramEnd"/>
      <w:r w:rsidRPr="00105C96">
        <w:rPr>
          <w:rFonts w:cstheme="minorHAnsi"/>
          <w:sz w:val="24"/>
          <w:szCs w:val="24"/>
        </w:rPr>
        <w:t xml:space="preserve"> nasilja, </w:t>
      </w:r>
    </w:p>
    <w:p w:rsidR="008D656D" w:rsidRPr="00105C96" w:rsidRDefault="008D656D" w:rsidP="006761E4">
      <w:pPr>
        <w:pStyle w:val="ListParagraph"/>
        <w:jc w:val="both"/>
        <w:rPr>
          <w:rFonts w:cstheme="minorHAnsi"/>
          <w:sz w:val="24"/>
          <w:szCs w:val="24"/>
        </w:rPr>
      </w:pPr>
      <w:r w:rsidRPr="00105C96">
        <w:rPr>
          <w:rFonts w:cstheme="minorHAnsi"/>
          <w:sz w:val="24"/>
          <w:szCs w:val="24"/>
        </w:rPr>
        <w:t xml:space="preserve">- Deklaracije i rezolucije usvojene </w:t>
      </w:r>
      <w:proofErr w:type="gramStart"/>
      <w:r w:rsidRPr="00105C96">
        <w:rPr>
          <w:rFonts w:cstheme="minorHAnsi"/>
          <w:sz w:val="24"/>
          <w:szCs w:val="24"/>
        </w:rPr>
        <w:t>na</w:t>
      </w:r>
      <w:proofErr w:type="gramEnd"/>
      <w:r w:rsidRPr="00105C96">
        <w:rPr>
          <w:rFonts w:cstheme="minorHAnsi"/>
          <w:sz w:val="24"/>
          <w:szCs w:val="24"/>
        </w:rPr>
        <w:t xml:space="preserve"> 3. Evropskoj mini</w:t>
      </w:r>
      <w:r w:rsidR="00616912" w:rsidRPr="00105C96">
        <w:rPr>
          <w:rFonts w:cstheme="minorHAnsi"/>
          <w:sz w:val="24"/>
          <w:szCs w:val="24"/>
        </w:rPr>
        <w:t>starskoj konferenciji Savjeta Ev</w:t>
      </w:r>
      <w:r w:rsidRPr="00105C96">
        <w:rPr>
          <w:rFonts w:cstheme="minorHAnsi"/>
          <w:sz w:val="24"/>
          <w:szCs w:val="24"/>
        </w:rPr>
        <w:t xml:space="preserve">rope (1993) o jednakosti žena i muškaraca, </w:t>
      </w:r>
    </w:p>
    <w:p w:rsidR="00146B1D" w:rsidRPr="00105C96" w:rsidRDefault="00146B1D" w:rsidP="006761E4">
      <w:pPr>
        <w:pStyle w:val="ListParagraph"/>
        <w:jc w:val="both"/>
        <w:rPr>
          <w:rFonts w:cstheme="minorHAnsi"/>
          <w:sz w:val="24"/>
          <w:szCs w:val="24"/>
        </w:rPr>
      </w:pPr>
      <w:r w:rsidRPr="00105C96">
        <w:rPr>
          <w:rFonts w:cstheme="minorHAnsi"/>
          <w:sz w:val="24"/>
          <w:szCs w:val="24"/>
        </w:rPr>
        <w:t xml:space="preserve">- </w:t>
      </w:r>
      <w:r w:rsidR="008D656D" w:rsidRPr="00105C96">
        <w:rPr>
          <w:rFonts w:cstheme="minorHAnsi"/>
          <w:sz w:val="24"/>
          <w:szCs w:val="24"/>
        </w:rPr>
        <w:t xml:space="preserve">Ženevska Konvencija o zaštiti civilnog stanovništva i </w:t>
      </w:r>
      <w:r w:rsidRPr="00105C96">
        <w:rPr>
          <w:rFonts w:cstheme="minorHAnsi"/>
          <w:sz w:val="24"/>
          <w:szCs w:val="24"/>
        </w:rPr>
        <w:t xml:space="preserve">njena </w:t>
      </w:r>
      <w:r w:rsidR="008D656D" w:rsidRPr="00105C96">
        <w:rPr>
          <w:rFonts w:cstheme="minorHAnsi"/>
          <w:sz w:val="24"/>
          <w:szCs w:val="24"/>
        </w:rPr>
        <w:t>dva protokola</w:t>
      </w:r>
      <w:r w:rsidRPr="00105C96">
        <w:rPr>
          <w:rFonts w:cstheme="minorHAnsi"/>
          <w:sz w:val="24"/>
          <w:szCs w:val="24"/>
        </w:rPr>
        <w:t>,</w:t>
      </w:r>
    </w:p>
    <w:p w:rsidR="008D656D" w:rsidRPr="00105C96" w:rsidRDefault="008D656D" w:rsidP="006761E4">
      <w:pPr>
        <w:pStyle w:val="ListParagraph"/>
        <w:jc w:val="both"/>
        <w:rPr>
          <w:rFonts w:cstheme="minorHAnsi"/>
          <w:sz w:val="24"/>
          <w:szCs w:val="24"/>
        </w:rPr>
      </w:pPr>
      <w:r w:rsidRPr="00105C96">
        <w:rPr>
          <w:rFonts w:cstheme="minorHAnsi"/>
          <w:sz w:val="24"/>
          <w:szCs w:val="24"/>
        </w:rPr>
        <w:t xml:space="preserve">- Direktiva Savjeta 2004/113/EZ kojom se primjenjuje načelo ravnopravnosti muškaraca i žena u mogućnosti dobijanja i nabavke roba, odnosno pružanja usluga, </w:t>
      </w:r>
    </w:p>
    <w:p w:rsidR="008D656D" w:rsidRPr="00105C96" w:rsidRDefault="008D656D" w:rsidP="006761E4">
      <w:pPr>
        <w:pStyle w:val="ListParagraph"/>
        <w:jc w:val="both"/>
        <w:rPr>
          <w:rFonts w:cstheme="minorHAnsi"/>
          <w:sz w:val="24"/>
          <w:szCs w:val="24"/>
        </w:rPr>
      </w:pPr>
      <w:r w:rsidRPr="00105C96">
        <w:rPr>
          <w:rFonts w:cstheme="minorHAnsi"/>
          <w:sz w:val="24"/>
          <w:szCs w:val="24"/>
        </w:rPr>
        <w:t xml:space="preserve">- Odluka Savjeta 95/593/EC </w:t>
      </w:r>
      <w:proofErr w:type="gramStart"/>
      <w:r w:rsidRPr="00105C96">
        <w:rPr>
          <w:rFonts w:cstheme="minorHAnsi"/>
          <w:sz w:val="24"/>
          <w:szCs w:val="24"/>
        </w:rPr>
        <w:t>od</w:t>
      </w:r>
      <w:proofErr w:type="gramEnd"/>
      <w:r w:rsidRPr="00105C96">
        <w:rPr>
          <w:rFonts w:cstheme="minorHAnsi"/>
          <w:sz w:val="24"/>
          <w:szCs w:val="24"/>
        </w:rPr>
        <w:t xml:space="preserve"> 22. </w:t>
      </w:r>
      <w:proofErr w:type="gramStart"/>
      <w:r w:rsidRPr="00105C96">
        <w:rPr>
          <w:rFonts w:cstheme="minorHAnsi"/>
          <w:sz w:val="24"/>
          <w:szCs w:val="24"/>
        </w:rPr>
        <w:t>decembra</w:t>
      </w:r>
      <w:proofErr w:type="gramEnd"/>
      <w:r w:rsidRPr="00105C96">
        <w:rPr>
          <w:rFonts w:cstheme="minorHAnsi"/>
          <w:sz w:val="24"/>
          <w:szCs w:val="24"/>
        </w:rPr>
        <w:t xml:space="preserve"> 1995. </w:t>
      </w:r>
      <w:proofErr w:type="gramStart"/>
      <w:r w:rsidRPr="00105C96">
        <w:rPr>
          <w:rFonts w:cstheme="minorHAnsi"/>
          <w:sz w:val="24"/>
          <w:szCs w:val="24"/>
        </w:rPr>
        <w:t>godine</w:t>
      </w:r>
      <w:proofErr w:type="gramEnd"/>
      <w:r w:rsidRPr="00105C96">
        <w:rPr>
          <w:rFonts w:cstheme="minorHAnsi"/>
          <w:sz w:val="24"/>
          <w:szCs w:val="24"/>
        </w:rPr>
        <w:t xml:space="preserve"> o srednjeročnom akcionom programu Zajednice o jednakim mogućnostima za žene i muškarce, </w:t>
      </w:r>
    </w:p>
    <w:p w:rsidR="008D656D" w:rsidRPr="00105C96" w:rsidRDefault="008D656D" w:rsidP="006761E4">
      <w:pPr>
        <w:pStyle w:val="ListParagraph"/>
        <w:jc w:val="both"/>
        <w:rPr>
          <w:rFonts w:cstheme="minorHAnsi"/>
          <w:sz w:val="24"/>
          <w:szCs w:val="24"/>
        </w:rPr>
      </w:pPr>
      <w:r w:rsidRPr="00105C96">
        <w:rPr>
          <w:rFonts w:cstheme="minorHAnsi"/>
          <w:sz w:val="24"/>
          <w:szCs w:val="24"/>
        </w:rPr>
        <w:t xml:space="preserve">- Preporuka Savjeta 84/635/EEC </w:t>
      </w:r>
      <w:proofErr w:type="gramStart"/>
      <w:r w:rsidRPr="00105C96">
        <w:rPr>
          <w:rFonts w:cstheme="minorHAnsi"/>
          <w:sz w:val="24"/>
          <w:szCs w:val="24"/>
        </w:rPr>
        <w:t>od</w:t>
      </w:r>
      <w:proofErr w:type="gramEnd"/>
      <w:r w:rsidRPr="00105C96">
        <w:rPr>
          <w:rFonts w:cstheme="minorHAnsi"/>
          <w:sz w:val="24"/>
          <w:szCs w:val="24"/>
        </w:rPr>
        <w:t xml:space="preserve"> 13. </w:t>
      </w:r>
      <w:proofErr w:type="gramStart"/>
      <w:r w:rsidRPr="00105C96">
        <w:rPr>
          <w:rFonts w:cstheme="minorHAnsi"/>
          <w:sz w:val="24"/>
          <w:szCs w:val="24"/>
        </w:rPr>
        <w:t>decembra</w:t>
      </w:r>
      <w:proofErr w:type="gramEnd"/>
      <w:r w:rsidRPr="00105C96">
        <w:rPr>
          <w:rFonts w:cstheme="minorHAnsi"/>
          <w:sz w:val="24"/>
          <w:szCs w:val="24"/>
        </w:rPr>
        <w:t xml:space="preserve"> 1984. </w:t>
      </w:r>
      <w:proofErr w:type="gramStart"/>
      <w:r w:rsidRPr="00105C96">
        <w:rPr>
          <w:rFonts w:cstheme="minorHAnsi"/>
          <w:sz w:val="24"/>
          <w:szCs w:val="24"/>
        </w:rPr>
        <w:t>godine</w:t>
      </w:r>
      <w:proofErr w:type="gramEnd"/>
      <w:r w:rsidRPr="00105C96">
        <w:rPr>
          <w:rFonts w:cstheme="minorHAnsi"/>
          <w:sz w:val="24"/>
          <w:szCs w:val="24"/>
        </w:rPr>
        <w:t xml:space="preserve"> o promociji pozitivne akcije za žene, </w:t>
      </w:r>
    </w:p>
    <w:p w:rsidR="008D656D" w:rsidRPr="00105C96" w:rsidRDefault="008D656D" w:rsidP="006761E4">
      <w:pPr>
        <w:pStyle w:val="ListParagraph"/>
        <w:jc w:val="both"/>
        <w:rPr>
          <w:rFonts w:cstheme="minorHAnsi"/>
          <w:sz w:val="24"/>
          <w:szCs w:val="24"/>
        </w:rPr>
      </w:pPr>
      <w:r w:rsidRPr="00105C96">
        <w:rPr>
          <w:rFonts w:cstheme="minorHAnsi"/>
          <w:sz w:val="24"/>
          <w:szCs w:val="24"/>
        </w:rPr>
        <w:t xml:space="preserve">- Rezolucija Savjeta </w:t>
      </w:r>
      <w:proofErr w:type="gramStart"/>
      <w:r w:rsidRPr="00105C96">
        <w:rPr>
          <w:rFonts w:cstheme="minorHAnsi"/>
          <w:sz w:val="24"/>
          <w:szCs w:val="24"/>
        </w:rPr>
        <w:t>od</w:t>
      </w:r>
      <w:proofErr w:type="gramEnd"/>
      <w:r w:rsidRPr="00105C96">
        <w:rPr>
          <w:rFonts w:cstheme="minorHAnsi"/>
          <w:sz w:val="24"/>
          <w:szCs w:val="24"/>
        </w:rPr>
        <w:t xml:space="preserve"> 27. </w:t>
      </w:r>
      <w:proofErr w:type="gramStart"/>
      <w:r w:rsidRPr="00105C96">
        <w:rPr>
          <w:rFonts w:cstheme="minorHAnsi"/>
          <w:sz w:val="24"/>
          <w:szCs w:val="24"/>
        </w:rPr>
        <w:t>marta</w:t>
      </w:r>
      <w:proofErr w:type="gramEnd"/>
      <w:r w:rsidRPr="00105C96">
        <w:rPr>
          <w:rFonts w:cstheme="minorHAnsi"/>
          <w:sz w:val="24"/>
          <w:szCs w:val="24"/>
        </w:rPr>
        <w:t xml:space="preserve"> 1995. </w:t>
      </w:r>
      <w:proofErr w:type="gramStart"/>
      <w:r w:rsidRPr="00105C96">
        <w:rPr>
          <w:rFonts w:cstheme="minorHAnsi"/>
          <w:sz w:val="24"/>
          <w:szCs w:val="24"/>
        </w:rPr>
        <w:t>godine</w:t>
      </w:r>
      <w:proofErr w:type="gramEnd"/>
      <w:r w:rsidRPr="00105C96">
        <w:rPr>
          <w:rFonts w:cstheme="minorHAnsi"/>
          <w:sz w:val="24"/>
          <w:szCs w:val="24"/>
        </w:rPr>
        <w:t xml:space="preserve"> o ujednačenom učešću žena i muškaraca u procesu donošenja odluka.</w:t>
      </w:r>
    </w:p>
    <w:p w:rsidR="008D656D" w:rsidRPr="00105C96" w:rsidRDefault="008D656D" w:rsidP="006761E4">
      <w:pPr>
        <w:pStyle w:val="ListParagraph"/>
        <w:jc w:val="both"/>
        <w:rPr>
          <w:rFonts w:cstheme="minorHAnsi"/>
          <w:sz w:val="24"/>
          <w:szCs w:val="24"/>
        </w:rPr>
      </w:pPr>
    </w:p>
    <w:p w:rsidR="008D656D" w:rsidRPr="00105C96" w:rsidRDefault="008D656D" w:rsidP="006761E4">
      <w:pPr>
        <w:pStyle w:val="ListParagraph"/>
        <w:jc w:val="both"/>
        <w:rPr>
          <w:rFonts w:cstheme="minorHAnsi"/>
          <w:sz w:val="24"/>
          <w:szCs w:val="24"/>
        </w:rPr>
      </w:pPr>
      <w:r w:rsidRPr="00105C96">
        <w:rPr>
          <w:rFonts w:cstheme="minorHAnsi"/>
          <w:sz w:val="24"/>
          <w:szCs w:val="24"/>
        </w:rPr>
        <w:t>Doma</w:t>
      </w:r>
      <w:r w:rsidR="006761E4" w:rsidRPr="00105C96">
        <w:rPr>
          <w:rFonts w:cstheme="minorHAnsi"/>
          <w:sz w:val="24"/>
          <w:szCs w:val="24"/>
        </w:rPr>
        <w:t>ć</w:t>
      </w:r>
      <w:r w:rsidRPr="00105C96">
        <w:rPr>
          <w:rFonts w:cstheme="minorHAnsi"/>
          <w:sz w:val="24"/>
          <w:szCs w:val="24"/>
        </w:rPr>
        <w:t>i propisi:</w:t>
      </w:r>
    </w:p>
    <w:p w:rsidR="008D656D" w:rsidRPr="00105C96" w:rsidRDefault="008D656D" w:rsidP="006761E4">
      <w:pPr>
        <w:pStyle w:val="ListParagraph"/>
        <w:jc w:val="both"/>
        <w:rPr>
          <w:rFonts w:cstheme="minorHAnsi"/>
          <w:sz w:val="24"/>
          <w:szCs w:val="24"/>
        </w:rPr>
      </w:pPr>
    </w:p>
    <w:p w:rsidR="008D656D" w:rsidRPr="00105C96" w:rsidRDefault="008D656D" w:rsidP="006761E4">
      <w:pPr>
        <w:pStyle w:val="ListParagraph"/>
        <w:jc w:val="both"/>
        <w:rPr>
          <w:rFonts w:cstheme="minorHAnsi"/>
          <w:sz w:val="24"/>
          <w:szCs w:val="24"/>
        </w:rPr>
      </w:pPr>
      <w:r w:rsidRPr="00105C96">
        <w:rPr>
          <w:rFonts w:cstheme="minorHAnsi"/>
          <w:sz w:val="24"/>
          <w:szCs w:val="24"/>
        </w:rPr>
        <w:t>-</w:t>
      </w:r>
      <w:r w:rsidRPr="00105C96">
        <w:rPr>
          <w:rFonts w:cstheme="minorHAnsi"/>
          <w:sz w:val="24"/>
          <w:szCs w:val="24"/>
        </w:rPr>
        <w:tab/>
        <w:t>Porodični zakon („Službeni list RCG“</w:t>
      </w:r>
      <w:r w:rsidR="00616912" w:rsidRPr="00105C96">
        <w:rPr>
          <w:rFonts w:cstheme="minorHAnsi"/>
          <w:sz w:val="24"/>
          <w:szCs w:val="24"/>
        </w:rPr>
        <w:t xml:space="preserve">, </w:t>
      </w:r>
      <w:r w:rsidRPr="00105C96">
        <w:rPr>
          <w:rFonts w:cstheme="minorHAnsi"/>
          <w:sz w:val="24"/>
          <w:szCs w:val="24"/>
        </w:rPr>
        <w:t>br.01/07)</w:t>
      </w:r>
      <w:r w:rsidR="00616912" w:rsidRPr="00105C96">
        <w:rPr>
          <w:rFonts w:cstheme="minorHAnsi"/>
          <w:sz w:val="24"/>
          <w:szCs w:val="24"/>
        </w:rPr>
        <w:t>,</w:t>
      </w:r>
    </w:p>
    <w:p w:rsidR="00616912" w:rsidRPr="00105C96" w:rsidRDefault="00616912" w:rsidP="00616912">
      <w:pPr>
        <w:pStyle w:val="ListParagraph"/>
        <w:jc w:val="both"/>
        <w:rPr>
          <w:rFonts w:cstheme="minorHAnsi"/>
          <w:sz w:val="24"/>
          <w:szCs w:val="24"/>
        </w:rPr>
      </w:pPr>
      <w:r w:rsidRPr="00105C96">
        <w:rPr>
          <w:rFonts w:cstheme="minorHAnsi"/>
          <w:sz w:val="24"/>
          <w:szCs w:val="24"/>
        </w:rPr>
        <w:t>-</w:t>
      </w:r>
      <w:r w:rsidRPr="00105C96">
        <w:rPr>
          <w:rFonts w:cstheme="minorHAnsi"/>
          <w:sz w:val="24"/>
          <w:szCs w:val="24"/>
        </w:rPr>
        <w:tab/>
      </w:r>
      <w:r w:rsidR="008D656D" w:rsidRPr="00105C96">
        <w:rPr>
          <w:rFonts w:cstheme="minorHAnsi"/>
          <w:sz w:val="24"/>
          <w:szCs w:val="24"/>
        </w:rPr>
        <w:t xml:space="preserve">Zakon o zaštiti </w:t>
      </w:r>
      <w:proofErr w:type="gramStart"/>
      <w:r w:rsidR="008D656D" w:rsidRPr="00105C96">
        <w:rPr>
          <w:rFonts w:cstheme="minorHAnsi"/>
          <w:sz w:val="24"/>
          <w:szCs w:val="24"/>
        </w:rPr>
        <w:t>od</w:t>
      </w:r>
      <w:proofErr w:type="gramEnd"/>
      <w:r w:rsidR="008D656D" w:rsidRPr="00105C96">
        <w:rPr>
          <w:rFonts w:cstheme="minorHAnsi"/>
          <w:sz w:val="24"/>
          <w:szCs w:val="24"/>
        </w:rPr>
        <w:t xml:space="preserve"> nasilja u porodici („Službeni list CG“</w:t>
      </w:r>
      <w:r w:rsidRPr="00105C96">
        <w:rPr>
          <w:rFonts w:cstheme="minorHAnsi"/>
          <w:sz w:val="24"/>
          <w:szCs w:val="24"/>
        </w:rPr>
        <w:t xml:space="preserve">, </w:t>
      </w:r>
      <w:r w:rsidR="008D656D" w:rsidRPr="00105C96">
        <w:rPr>
          <w:rFonts w:cstheme="minorHAnsi"/>
          <w:sz w:val="24"/>
          <w:szCs w:val="24"/>
        </w:rPr>
        <w:t>br.</w:t>
      </w:r>
      <w:r w:rsidRPr="00105C96">
        <w:rPr>
          <w:rFonts w:cstheme="minorHAnsi"/>
          <w:sz w:val="24"/>
          <w:szCs w:val="24"/>
        </w:rPr>
        <w:t xml:space="preserve"> 46/10),</w:t>
      </w:r>
    </w:p>
    <w:p w:rsidR="008D656D" w:rsidRPr="00105C96" w:rsidRDefault="00616912" w:rsidP="006761E4">
      <w:pPr>
        <w:pStyle w:val="ListParagraph"/>
        <w:jc w:val="both"/>
        <w:rPr>
          <w:rFonts w:cstheme="minorHAnsi"/>
          <w:sz w:val="24"/>
          <w:szCs w:val="24"/>
        </w:rPr>
      </w:pPr>
      <w:r w:rsidRPr="00105C96">
        <w:rPr>
          <w:rFonts w:cstheme="minorHAnsi"/>
          <w:sz w:val="24"/>
          <w:szCs w:val="24"/>
        </w:rPr>
        <w:t>-</w:t>
      </w:r>
      <w:r w:rsidRPr="00105C96">
        <w:rPr>
          <w:rFonts w:cstheme="minorHAnsi"/>
          <w:sz w:val="24"/>
          <w:szCs w:val="24"/>
        </w:rPr>
        <w:tab/>
      </w:r>
      <w:r w:rsidR="008D656D" w:rsidRPr="00105C96">
        <w:rPr>
          <w:rFonts w:cstheme="minorHAnsi"/>
          <w:sz w:val="24"/>
          <w:szCs w:val="24"/>
        </w:rPr>
        <w:t>Krivični zakonik („Službeni list CG“</w:t>
      </w:r>
      <w:r w:rsidRPr="00105C96">
        <w:rPr>
          <w:rFonts w:cstheme="minorHAnsi"/>
          <w:sz w:val="24"/>
          <w:szCs w:val="24"/>
        </w:rPr>
        <w:t xml:space="preserve">, </w:t>
      </w:r>
      <w:r w:rsidR="008D656D" w:rsidRPr="00105C96">
        <w:rPr>
          <w:rFonts w:cstheme="minorHAnsi"/>
          <w:sz w:val="24"/>
          <w:szCs w:val="24"/>
        </w:rPr>
        <w:t>br.40/08,</w:t>
      </w:r>
      <w:r w:rsidRPr="00105C96">
        <w:rPr>
          <w:rFonts w:cstheme="minorHAnsi"/>
          <w:sz w:val="24"/>
          <w:szCs w:val="24"/>
        </w:rPr>
        <w:t xml:space="preserve"> 25/10, 32/11, 40/13, 56/13),</w:t>
      </w:r>
    </w:p>
    <w:p w:rsidR="008D656D" w:rsidRPr="00105C96" w:rsidRDefault="00616912" w:rsidP="006761E4">
      <w:pPr>
        <w:pStyle w:val="ListParagraph"/>
        <w:jc w:val="both"/>
        <w:rPr>
          <w:rFonts w:cstheme="minorHAnsi"/>
          <w:sz w:val="24"/>
          <w:szCs w:val="24"/>
        </w:rPr>
      </w:pPr>
      <w:r w:rsidRPr="00105C96">
        <w:rPr>
          <w:rFonts w:cstheme="minorHAnsi"/>
          <w:sz w:val="24"/>
          <w:szCs w:val="24"/>
        </w:rPr>
        <w:t>-</w:t>
      </w:r>
      <w:r w:rsidRPr="00105C96">
        <w:rPr>
          <w:rFonts w:cstheme="minorHAnsi"/>
          <w:sz w:val="24"/>
          <w:szCs w:val="24"/>
        </w:rPr>
        <w:tab/>
      </w:r>
      <w:r w:rsidR="008D656D" w:rsidRPr="00105C96">
        <w:rPr>
          <w:rFonts w:cstheme="minorHAnsi"/>
          <w:sz w:val="24"/>
          <w:szCs w:val="24"/>
        </w:rPr>
        <w:t>Zakon o krivičnom postupku („Službeni list CG“</w:t>
      </w:r>
      <w:r w:rsidRPr="00105C96">
        <w:rPr>
          <w:rFonts w:cstheme="minorHAnsi"/>
          <w:sz w:val="24"/>
          <w:szCs w:val="24"/>
        </w:rPr>
        <w:t xml:space="preserve">, </w:t>
      </w:r>
      <w:r w:rsidR="008D656D" w:rsidRPr="00105C96">
        <w:rPr>
          <w:rFonts w:cstheme="minorHAnsi"/>
          <w:sz w:val="24"/>
          <w:szCs w:val="24"/>
        </w:rPr>
        <w:t>br.57/09,</w:t>
      </w:r>
      <w:r w:rsidRPr="00105C96">
        <w:rPr>
          <w:rFonts w:cstheme="minorHAnsi"/>
          <w:sz w:val="24"/>
          <w:szCs w:val="24"/>
        </w:rPr>
        <w:t xml:space="preserve"> 49/10),</w:t>
      </w:r>
    </w:p>
    <w:p w:rsidR="008D656D" w:rsidRPr="00105C96" w:rsidRDefault="008D656D" w:rsidP="006761E4">
      <w:pPr>
        <w:pStyle w:val="ListParagraph"/>
        <w:jc w:val="both"/>
        <w:rPr>
          <w:rFonts w:cstheme="minorHAnsi"/>
          <w:sz w:val="24"/>
          <w:szCs w:val="24"/>
        </w:rPr>
      </w:pPr>
      <w:r w:rsidRPr="00105C96">
        <w:rPr>
          <w:rFonts w:cstheme="minorHAnsi"/>
          <w:sz w:val="24"/>
          <w:szCs w:val="24"/>
        </w:rPr>
        <w:t>-</w:t>
      </w:r>
      <w:r w:rsidRPr="00105C96">
        <w:rPr>
          <w:rFonts w:cstheme="minorHAnsi"/>
          <w:sz w:val="24"/>
          <w:szCs w:val="24"/>
        </w:rPr>
        <w:tab/>
        <w:t>Zakon o prekršajima („Službeni list CG“</w:t>
      </w:r>
      <w:r w:rsidR="00616912" w:rsidRPr="00105C96">
        <w:rPr>
          <w:rFonts w:cstheme="minorHAnsi"/>
          <w:sz w:val="24"/>
          <w:szCs w:val="24"/>
        </w:rPr>
        <w:t xml:space="preserve">, </w:t>
      </w:r>
      <w:r w:rsidRPr="00105C96">
        <w:rPr>
          <w:rFonts w:cstheme="minorHAnsi"/>
          <w:sz w:val="24"/>
          <w:szCs w:val="24"/>
        </w:rPr>
        <w:t>br</w:t>
      </w:r>
      <w:r w:rsidR="00616912" w:rsidRPr="00105C96">
        <w:rPr>
          <w:rFonts w:cstheme="minorHAnsi"/>
          <w:sz w:val="24"/>
          <w:szCs w:val="24"/>
        </w:rPr>
        <w:t xml:space="preserve">. </w:t>
      </w:r>
      <w:r w:rsidRPr="00105C96">
        <w:rPr>
          <w:rFonts w:cstheme="minorHAnsi"/>
          <w:sz w:val="24"/>
          <w:szCs w:val="24"/>
        </w:rPr>
        <w:t xml:space="preserve">01/11, </w:t>
      </w:r>
      <w:r w:rsidR="00616912" w:rsidRPr="00105C96">
        <w:rPr>
          <w:rFonts w:cstheme="minorHAnsi"/>
          <w:sz w:val="24"/>
          <w:szCs w:val="24"/>
        </w:rPr>
        <w:t>6/11, 39/11, 32/14),</w:t>
      </w:r>
    </w:p>
    <w:p w:rsidR="008D656D" w:rsidRPr="00105C96" w:rsidRDefault="00616912" w:rsidP="00616912">
      <w:pPr>
        <w:pStyle w:val="ListParagraph"/>
        <w:jc w:val="both"/>
        <w:rPr>
          <w:rFonts w:cstheme="minorHAnsi"/>
          <w:sz w:val="24"/>
          <w:szCs w:val="24"/>
        </w:rPr>
      </w:pPr>
      <w:r w:rsidRPr="00105C96">
        <w:rPr>
          <w:rFonts w:cstheme="minorHAnsi"/>
          <w:sz w:val="24"/>
          <w:szCs w:val="24"/>
        </w:rPr>
        <w:t>-</w:t>
      </w:r>
      <w:r w:rsidRPr="00105C96">
        <w:rPr>
          <w:rFonts w:cstheme="minorHAnsi"/>
          <w:sz w:val="24"/>
          <w:szCs w:val="24"/>
        </w:rPr>
        <w:tab/>
        <w:t>Zakon</w:t>
      </w:r>
      <w:r w:rsidR="008D656D" w:rsidRPr="00105C96">
        <w:rPr>
          <w:rFonts w:cstheme="minorHAnsi"/>
          <w:sz w:val="24"/>
          <w:szCs w:val="24"/>
        </w:rPr>
        <w:t xml:space="preserve"> o javnom redu i miru („Službeni list RCG“</w:t>
      </w:r>
      <w:r w:rsidRPr="00105C96">
        <w:rPr>
          <w:rFonts w:cstheme="minorHAnsi"/>
          <w:sz w:val="24"/>
          <w:szCs w:val="24"/>
        </w:rPr>
        <w:t>, br. 41/94),</w:t>
      </w:r>
    </w:p>
    <w:p w:rsidR="008D656D" w:rsidRPr="00105C96" w:rsidRDefault="008D656D" w:rsidP="006761E4">
      <w:pPr>
        <w:pStyle w:val="ListParagraph"/>
        <w:jc w:val="both"/>
        <w:rPr>
          <w:rFonts w:cstheme="minorHAnsi"/>
          <w:sz w:val="24"/>
          <w:szCs w:val="24"/>
        </w:rPr>
      </w:pPr>
      <w:r w:rsidRPr="00105C96">
        <w:rPr>
          <w:rFonts w:cstheme="minorHAnsi"/>
          <w:sz w:val="24"/>
          <w:szCs w:val="24"/>
        </w:rPr>
        <w:t>-</w:t>
      </w:r>
      <w:r w:rsidRPr="00105C96">
        <w:rPr>
          <w:rFonts w:cstheme="minorHAnsi"/>
          <w:sz w:val="24"/>
          <w:szCs w:val="24"/>
        </w:rPr>
        <w:tab/>
        <w:t xml:space="preserve">Zakon o rodnoj </w:t>
      </w:r>
      <w:r w:rsidR="00616912" w:rsidRPr="00105C96">
        <w:rPr>
          <w:rFonts w:cstheme="minorHAnsi"/>
          <w:sz w:val="24"/>
          <w:szCs w:val="24"/>
        </w:rPr>
        <w:t>ravnopravnosti („Službeni list RCG“, br. 46/07),</w:t>
      </w:r>
    </w:p>
    <w:p w:rsidR="008D656D" w:rsidRPr="00105C96" w:rsidRDefault="008D656D" w:rsidP="006761E4">
      <w:pPr>
        <w:pStyle w:val="ListParagraph"/>
        <w:jc w:val="both"/>
        <w:rPr>
          <w:rFonts w:cstheme="minorHAnsi"/>
          <w:sz w:val="24"/>
          <w:szCs w:val="24"/>
        </w:rPr>
      </w:pPr>
      <w:r w:rsidRPr="00105C96">
        <w:rPr>
          <w:rFonts w:cstheme="minorHAnsi"/>
          <w:sz w:val="24"/>
          <w:szCs w:val="24"/>
        </w:rPr>
        <w:t>-</w:t>
      </w:r>
      <w:r w:rsidRPr="00105C96">
        <w:rPr>
          <w:rFonts w:cstheme="minorHAnsi"/>
          <w:sz w:val="24"/>
          <w:szCs w:val="24"/>
        </w:rPr>
        <w:tab/>
        <w:t xml:space="preserve">Zakon </w:t>
      </w:r>
      <w:r w:rsidR="00616912" w:rsidRPr="00105C96">
        <w:rPr>
          <w:rFonts w:cstheme="minorHAnsi"/>
          <w:sz w:val="24"/>
          <w:szCs w:val="24"/>
        </w:rPr>
        <w:t>o socijalnoj i dječjoj zaštiti („Službeni list</w:t>
      </w:r>
      <w:r w:rsidRPr="00105C96">
        <w:rPr>
          <w:rFonts w:cstheme="minorHAnsi"/>
          <w:sz w:val="24"/>
          <w:szCs w:val="24"/>
        </w:rPr>
        <w:t xml:space="preserve"> CG</w:t>
      </w:r>
      <w:r w:rsidR="00616912" w:rsidRPr="00105C96">
        <w:rPr>
          <w:rFonts w:cstheme="minorHAnsi"/>
          <w:sz w:val="24"/>
          <w:szCs w:val="24"/>
        </w:rPr>
        <w:t>”, br.</w:t>
      </w:r>
      <w:r w:rsidRPr="00105C96">
        <w:rPr>
          <w:rFonts w:cstheme="minorHAnsi"/>
          <w:sz w:val="24"/>
          <w:szCs w:val="24"/>
        </w:rPr>
        <w:t xml:space="preserve"> 27/13</w:t>
      </w:r>
      <w:r w:rsidR="00616912" w:rsidRPr="00105C96">
        <w:rPr>
          <w:rFonts w:cstheme="minorHAnsi"/>
          <w:sz w:val="24"/>
          <w:szCs w:val="24"/>
        </w:rPr>
        <w:t>, 1/15, 42/15, 47/15</w:t>
      </w:r>
      <w:r w:rsidRPr="00105C96">
        <w:rPr>
          <w:rFonts w:cstheme="minorHAnsi"/>
          <w:sz w:val="24"/>
          <w:szCs w:val="24"/>
        </w:rPr>
        <w:t>)</w:t>
      </w:r>
      <w:r w:rsidR="00616912" w:rsidRPr="00105C96">
        <w:rPr>
          <w:rFonts w:cstheme="minorHAnsi"/>
          <w:sz w:val="24"/>
          <w:szCs w:val="24"/>
        </w:rPr>
        <w:t>,</w:t>
      </w:r>
    </w:p>
    <w:p w:rsidR="008D656D" w:rsidRPr="00105C96" w:rsidRDefault="008D656D" w:rsidP="006761E4">
      <w:pPr>
        <w:pStyle w:val="ListParagraph"/>
        <w:jc w:val="both"/>
        <w:rPr>
          <w:rFonts w:cstheme="minorHAnsi"/>
          <w:sz w:val="24"/>
          <w:szCs w:val="24"/>
        </w:rPr>
      </w:pPr>
      <w:r w:rsidRPr="00105C96">
        <w:rPr>
          <w:rFonts w:cstheme="minorHAnsi"/>
          <w:sz w:val="24"/>
          <w:szCs w:val="24"/>
        </w:rPr>
        <w:t>-</w:t>
      </w:r>
      <w:r w:rsidRPr="00105C96">
        <w:rPr>
          <w:rFonts w:cstheme="minorHAnsi"/>
          <w:sz w:val="24"/>
          <w:szCs w:val="24"/>
        </w:rPr>
        <w:tab/>
        <w:t>Zakon o zabrani diskriminacije („Službeni li</w:t>
      </w:r>
      <w:r w:rsidR="00616912" w:rsidRPr="00105C96">
        <w:rPr>
          <w:rFonts w:cstheme="minorHAnsi"/>
          <w:sz w:val="24"/>
          <w:szCs w:val="24"/>
        </w:rPr>
        <w:t xml:space="preserve">st </w:t>
      </w:r>
      <w:r w:rsidRPr="00105C96">
        <w:rPr>
          <w:rFonts w:cstheme="minorHAnsi"/>
          <w:sz w:val="24"/>
          <w:szCs w:val="24"/>
        </w:rPr>
        <w:t>CG</w:t>
      </w:r>
      <w:r w:rsidR="00616912" w:rsidRPr="00105C96">
        <w:rPr>
          <w:rFonts w:cstheme="minorHAnsi"/>
          <w:sz w:val="24"/>
          <w:szCs w:val="24"/>
        </w:rPr>
        <w:t>”, br.</w:t>
      </w:r>
      <w:r w:rsidRPr="00105C96">
        <w:rPr>
          <w:rFonts w:cstheme="minorHAnsi"/>
          <w:sz w:val="24"/>
          <w:szCs w:val="24"/>
        </w:rPr>
        <w:t xml:space="preserve"> 46/10, 18/14)</w:t>
      </w:r>
      <w:r w:rsidR="00616912" w:rsidRPr="00105C96">
        <w:rPr>
          <w:rFonts w:cstheme="minorHAnsi"/>
          <w:sz w:val="24"/>
          <w:szCs w:val="24"/>
        </w:rPr>
        <w:t>,</w:t>
      </w:r>
    </w:p>
    <w:p w:rsidR="008D656D" w:rsidRPr="00105C96" w:rsidRDefault="008D656D" w:rsidP="006761E4">
      <w:pPr>
        <w:pStyle w:val="ListParagraph"/>
        <w:jc w:val="both"/>
        <w:rPr>
          <w:rFonts w:cstheme="minorHAnsi"/>
          <w:sz w:val="24"/>
          <w:szCs w:val="24"/>
        </w:rPr>
      </w:pPr>
      <w:r w:rsidRPr="00105C96">
        <w:rPr>
          <w:rFonts w:cstheme="minorHAnsi"/>
          <w:sz w:val="24"/>
          <w:szCs w:val="24"/>
        </w:rPr>
        <w:t>-</w:t>
      </w:r>
      <w:r w:rsidRPr="00105C96">
        <w:rPr>
          <w:rFonts w:cstheme="minorHAnsi"/>
          <w:sz w:val="24"/>
          <w:szCs w:val="24"/>
        </w:rPr>
        <w:tab/>
        <w:t>Zakon o unutraš</w:t>
      </w:r>
      <w:r w:rsidR="00616912" w:rsidRPr="00105C96">
        <w:rPr>
          <w:rFonts w:cstheme="minorHAnsi"/>
          <w:sz w:val="24"/>
          <w:szCs w:val="24"/>
        </w:rPr>
        <w:t xml:space="preserve">njim poslovima („Službeni list </w:t>
      </w:r>
      <w:r w:rsidRPr="00105C96">
        <w:rPr>
          <w:rFonts w:cstheme="minorHAnsi"/>
          <w:sz w:val="24"/>
          <w:szCs w:val="24"/>
        </w:rPr>
        <w:t>CG</w:t>
      </w:r>
      <w:r w:rsidR="00616912" w:rsidRPr="00105C96">
        <w:rPr>
          <w:rFonts w:cstheme="minorHAnsi"/>
          <w:sz w:val="24"/>
          <w:szCs w:val="24"/>
        </w:rPr>
        <w:t>”, br.</w:t>
      </w:r>
      <w:r w:rsidRPr="00105C96">
        <w:rPr>
          <w:rFonts w:cstheme="minorHAnsi"/>
          <w:sz w:val="24"/>
          <w:szCs w:val="24"/>
        </w:rPr>
        <w:t xml:space="preserve"> 44/12, 36/13, 1/15)</w:t>
      </w:r>
      <w:r w:rsidR="00616912" w:rsidRPr="00105C96">
        <w:rPr>
          <w:rFonts w:cstheme="minorHAnsi"/>
          <w:sz w:val="24"/>
          <w:szCs w:val="24"/>
        </w:rPr>
        <w:t>,</w:t>
      </w:r>
    </w:p>
    <w:p w:rsidR="008D656D" w:rsidRPr="00105C96" w:rsidRDefault="008D656D" w:rsidP="006761E4">
      <w:pPr>
        <w:pStyle w:val="ListParagraph"/>
        <w:jc w:val="both"/>
        <w:rPr>
          <w:rFonts w:cstheme="minorHAnsi"/>
          <w:sz w:val="24"/>
          <w:szCs w:val="24"/>
        </w:rPr>
      </w:pPr>
      <w:r w:rsidRPr="00105C96">
        <w:rPr>
          <w:rFonts w:cstheme="minorHAnsi"/>
          <w:sz w:val="24"/>
          <w:szCs w:val="24"/>
        </w:rPr>
        <w:t>-</w:t>
      </w:r>
      <w:r w:rsidRPr="00105C96">
        <w:rPr>
          <w:rFonts w:cstheme="minorHAnsi"/>
          <w:sz w:val="24"/>
          <w:szCs w:val="24"/>
        </w:rPr>
        <w:tab/>
        <w:t xml:space="preserve">Zakon o besplatnoj pravnoj </w:t>
      </w:r>
      <w:r w:rsidR="0089177A" w:rsidRPr="00105C96">
        <w:rPr>
          <w:rFonts w:cstheme="minorHAnsi"/>
          <w:sz w:val="24"/>
          <w:szCs w:val="24"/>
        </w:rPr>
        <w:t>pomoć</w:t>
      </w:r>
      <w:r w:rsidR="00616912" w:rsidRPr="00105C96">
        <w:rPr>
          <w:rFonts w:cstheme="minorHAnsi"/>
          <w:sz w:val="24"/>
          <w:szCs w:val="24"/>
        </w:rPr>
        <w:t xml:space="preserve">i („Službeni list </w:t>
      </w:r>
      <w:r w:rsidRPr="00105C96">
        <w:rPr>
          <w:rFonts w:cstheme="minorHAnsi"/>
          <w:sz w:val="24"/>
          <w:szCs w:val="24"/>
        </w:rPr>
        <w:t>CG</w:t>
      </w:r>
      <w:r w:rsidR="00616912" w:rsidRPr="00105C96">
        <w:rPr>
          <w:rFonts w:cstheme="minorHAnsi"/>
          <w:sz w:val="24"/>
          <w:szCs w:val="24"/>
        </w:rPr>
        <w:t>”, br.</w:t>
      </w:r>
      <w:r w:rsidRPr="00105C96">
        <w:rPr>
          <w:rFonts w:cstheme="minorHAnsi"/>
          <w:sz w:val="24"/>
          <w:szCs w:val="24"/>
        </w:rPr>
        <w:t xml:space="preserve"> 20/11)</w:t>
      </w:r>
      <w:r w:rsidR="00616912" w:rsidRPr="00105C96">
        <w:rPr>
          <w:rFonts w:cstheme="minorHAnsi"/>
          <w:sz w:val="24"/>
          <w:szCs w:val="24"/>
        </w:rPr>
        <w:t>,</w:t>
      </w:r>
    </w:p>
    <w:p w:rsidR="00E33651" w:rsidRPr="00105C96" w:rsidRDefault="008D656D" w:rsidP="006761E4">
      <w:pPr>
        <w:pStyle w:val="ListParagraph"/>
        <w:jc w:val="both"/>
        <w:rPr>
          <w:rFonts w:cstheme="minorHAnsi"/>
          <w:sz w:val="24"/>
          <w:szCs w:val="24"/>
          <w:highlight w:val="yellow"/>
        </w:rPr>
      </w:pPr>
      <w:r w:rsidRPr="00105C96">
        <w:rPr>
          <w:rFonts w:cstheme="minorHAnsi"/>
          <w:sz w:val="24"/>
          <w:szCs w:val="24"/>
        </w:rPr>
        <w:t>-</w:t>
      </w:r>
      <w:r w:rsidRPr="00105C96">
        <w:rPr>
          <w:rFonts w:cstheme="minorHAnsi"/>
          <w:sz w:val="24"/>
          <w:szCs w:val="24"/>
        </w:rPr>
        <w:tab/>
        <w:t>Zakon o zdravstvenoj zaštiti („Sl</w:t>
      </w:r>
      <w:r w:rsidR="006761E4" w:rsidRPr="00105C96">
        <w:rPr>
          <w:rFonts w:cstheme="minorHAnsi"/>
          <w:sz w:val="24"/>
          <w:szCs w:val="24"/>
        </w:rPr>
        <w:t>.</w:t>
      </w:r>
      <w:r w:rsidR="00616912" w:rsidRPr="00105C96">
        <w:rPr>
          <w:rFonts w:cstheme="minorHAnsi"/>
          <w:sz w:val="24"/>
          <w:szCs w:val="24"/>
        </w:rPr>
        <w:t xml:space="preserve"> list </w:t>
      </w:r>
      <w:r w:rsidR="006761E4" w:rsidRPr="00105C96">
        <w:rPr>
          <w:rFonts w:cstheme="minorHAnsi"/>
          <w:sz w:val="24"/>
          <w:szCs w:val="24"/>
        </w:rPr>
        <w:t>R</w:t>
      </w:r>
      <w:r w:rsidRPr="00105C96">
        <w:rPr>
          <w:rFonts w:cstheme="minorHAnsi"/>
          <w:sz w:val="24"/>
          <w:szCs w:val="24"/>
        </w:rPr>
        <w:t>CG</w:t>
      </w:r>
      <w:r w:rsidR="00616912" w:rsidRPr="00105C96">
        <w:rPr>
          <w:rFonts w:cstheme="minorHAnsi"/>
          <w:sz w:val="24"/>
          <w:szCs w:val="24"/>
        </w:rPr>
        <w:t xml:space="preserve">”, br. 39/04, „Službeni list </w:t>
      </w:r>
      <w:r w:rsidRPr="00105C96">
        <w:rPr>
          <w:rFonts w:cstheme="minorHAnsi"/>
          <w:sz w:val="24"/>
          <w:szCs w:val="24"/>
        </w:rPr>
        <w:t>CG</w:t>
      </w:r>
      <w:r w:rsidR="00616912" w:rsidRPr="00105C96">
        <w:rPr>
          <w:rFonts w:cstheme="minorHAnsi"/>
          <w:sz w:val="24"/>
          <w:szCs w:val="24"/>
        </w:rPr>
        <w:t xml:space="preserve">”, br. </w:t>
      </w:r>
      <w:r w:rsidRPr="00105C96">
        <w:rPr>
          <w:rFonts w:cstheme="minorHAnsi"/>
          <w:sz w:val="24"/>
          <w:szCs w:val="24"/>
        </w:rPr>
        <w:t>14/10, 40/11)</w:t>
      </w:r>
      <w:r w:rsidR="00105C96" w:rsidRPr="00105C96">
        <w:rPr>
          <w:rFonts w:cstheme="minorHAnsi"/>
          <w:sz w:val="24"/>
          <w:szCs w:val="24"/>
        </w:rPr>
        <w:t>.</w:t>
      </w:r>
    </w:p>
    <w:p w:rsidR="008D656D" w:rsidRDefault="008D656D" w:rsidP="00704A69">
      <w:pPr>
        <w:rPr>
          <w:rFonts w:cstheme="minorHAnsi"/>
          <w:sz w:val="24"/>
          <w:szCs w:val="24"/>
        </w:rPr>
      </w:pPr>
    </w:p>
    <w:p w:rsidR="00D43F97" w:rsidRPr="00105C96" w:rsidRDefault="00D43F97" w:rsidP="00704A69">
      <w:pPr>
        <w:rPr>
          <w:rFonts w:cstheme="minorHAnsi"/>
          <w:sz w:val="24"/>
          <w:szCs w:val="24"/>
        </w:rPr>
      </w:pPr>
    </w:p>
    <w:p w:rsidR="00E33651" w:rsidRPr="00105C96" w:rsidRDefault="00E33651" w:rsidP="006761E4">
      <w:pPr>
        <w:jc w:val="right"/>
        <w:rPr>
          <w:rFonts w:cstheme="minorHAnsi"/>
          <w:b/>
          <w:sz w:val="24"/>
          <w:szCs w:val="24"/>
        </w:rPr>
      </w:pPr>
      <w:r w:rsidRPr="00105C96">
        <w:rPr>
          <w:rFonts w:cstheme="minorHAnsi"/>
          <w:b/>
          <w:sz w:val="24"/>
          <w:szCs w:val="24"/>
        </w:rPr>
        <w:lastRenderedPageBreak/>
        <w:t xml:space="preserve">Anex 3: </w:t>
      </w:r>
      <w:r w:rsidR="001C70C8" w:rsidRPr="00105C96">
        <w:rPr>
          <w:rFonts w:cstheme="minorHAnsi"/>
          <w:b/>
          <w:sz w:val="24"/>
          <w:szCs w:val="24"/>
        </w:rPr>
        <w:t xml:space="preserve">Monitoring </w:t>
      </w:r>
      <w:r w:rsidR="00F320E5" w:rsidRPr="00105C96">
        <w:rPr>
          <w:rFonts w:cstheme="minorHAnsi"/>
          <w:b/>
          <w:sz w:val="24"/>
          <w:szCs w:val="24"/>
        </w:rPr>
        <w:t>izvješt</w:t>
      </w:r>
      <w:r w:rsidR="001C70C8" w:rsidRPr="00105C96">
        <w:rPr>
          <w:rFonts w:cstheme="minorHAnsi"/>
          <w:b/>
          <w:sz w:val="24"/>
          <w:szCs w:val="24"/>
        </w:rPr>
        <w:t>aji, analize, mi</w:t>
      </w:r>
      <w:r w:rsidR="006761E4" w:rsidRPr="00105C96">
        <w:rPr>
          <w:rFonts w:cstheme="minorHAnsi"/>
          <w:b/>
          <w:sz w:val="24"/>
          <w:szCs w:val="24"/>
        </w:rPr>
        <w:t>š</w:t>
      </w:r>
      <w:r w:rsidR="00616912" w:rsidRPr="00105C96">
        <w:rPr>
          <w:rFonts w:cstheme="minorHAnsi"/>
          <w:b/>
          <w:sz w:val="24"/>
          <w:szCs w:val="24"/>
        </w:rPr>
        <w:t>ljenja i</w:t>
      </w:r>
      <w:r w:rsidR="006761E4" w:rsidRPr="00105C96">
        <w:rPr>
          <w:rFonts w:cstheme="minorHAnsi"/>
          <w:b/>
          <w:sz w:val="24"/>
          <w:szCs w:val="24"/>
        </w:rPr>
        <w:t xml:space="preserve"> preporuke</w:t>
      </w:r>
      <w:r w:rsidR="001C70C8" w:rsidRPr="00105C96">
        <w:rPr>
          <w:rFonts w:cstheme="minorHAnsi"/>
          <w:b/>
          <w:sz w:val="24"/>
          <w:szCs w:val="24"/>
        </w:rPr>
        <w:t>:</w:t>
      </w:r>
    </w:p>
    <w:p w:rsidR="00E33651" w:rsidRPr="00105C96" w:rsidRDefault="00E33651" w:rsidP="00704A69">
      <w:pPr>
        <w:rPr>
          <w:rFonts w:cstheme="minorHAnsi"/>
          <w:sz w:val="24"/>
          <w:szCs w:val="24"/>
        </w:rPr>
      </w:pPr>
    </w:p>
    <w:p w:rsidR="00BA075D" w:rsidRPr="00105C96" w:rsidRDefault="008A6AA3" w:rsidP="006761E4">
      <w:pPr>
        <w:pStyle w:val="ListParagraph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105C96">
        <w:rPr>
          <w:rFonts w:cstheme="minorHAnsi"/>
          <w:sz w:val="24"/>
          <w:szCs w:val="24"/>
        </w:rPr>
        <w:t>In</w:t>
      </w:r>
      <w:r w:rsidR="00BA075D" w:rsidRPr="00105C96">
        <w:rPr>
          <w:rFonts w:cstheme="minorHAnsi"/>
          <w:sz w:val="24"/>
          <w:szCs w:val="24"/>
        </w:rPr>
        <w:t xml:space="preserve">formacija o </w:t>
      </w:r>
      <w:r w:rsidR="00EF1713" w:rsidRPr="00105C96">
        <w:rPr>
          <w:rFonts w:cstheme="minorHAnsi"/>
          <w:sz w:val="24"/>
          <w:szCs w:val="24"/>
        </w:rPr>
        <w:t>sprovođe</w:t>
      </w:r>
      <w:r w:rsidR="00BA075D" w:rsidRPr="00105C96">
        <w:rPr>
          <w:rFonts w:cstheme="minorHAnsi"/>
          <w:sz w:val="24"/>
          <w:szCs w:val="24"/>
        </w:rPr>
        <w:t xml:space="preserve">nju aktivnosti iz Strategije </w:t>
      </w:r>
      <w:r w:rsidR="00685191" w:rsidRPr="00105C96">
        <w:rPr>
          <w:rFonts w:cstheme="minorHAnsi"/>
          <w:sz w:val="24"/>
          <w:szCs w:val="24"/>
        </w:rPr>
        <w:t>zašti</w:t>
      </w:r>
      <w:r w:rsidR="00BA075D" w:rsidRPr="00105C96">
        <w:rPr>
          <w:rFonts w:cstheme="minorHAnsi"/>
          <w:sz w:val="24"/>
          <w:szCs w:val="24"/>
        </w:rPr>
        <w:t xml:space="preserve">te </w:t>
      </w:r>
      <w:proofErr w:type="gramStart"/>
      <w:r w:rsidR="00BA075D" w:rsidRPr="00105C96">
        <w:rPr>
          <w:rFonts w:cstheme="minorHAnsi"/>
          <w:sz w:val="24"/>
          <w:szCs w:val="24"/>
        </w:rPr>
        <w:t>od</w:t>
      </w:r>
      <w:proofErr w:type="gramEnd"/>
      <w:r w:rsidR="00BA075D" w:rsidRPr="00105C96">
        <w:rPr>
          <w:rFonts w:cstheme="minorHAnsi"/>
          <w:sz w:val="24"/>
          <w:szCs w:val="24"/>
        </w:rPr>
        <w:t xml:space="preserve"> nasilja u porodici za 20</w:t>
      </w:r>
      <w:r w:rsidR="00616912" w:rsidRPr="00105C96">
        <w:rPr>
          <w:rFonts w:cstheme="minorHAnsi"/>
          <w:sz w:val="24"/>
          <w:szCs w:val="24"/>
        </w:rPr>
        <w:t xml:space="preserve">13. </w:t>
      </w:r>
      <w:proofErr w:type="gramStart"/>
      <w:r w:rsidR="00616912" w:rsidRPr="00105C96">
        <w:rPr>
          <w:rFonts w:cstheme="minorHAnsi"/>
          <w:sz w:val="24"/>
          <w:szCs w:val="24"/>
        </w:rPr>
        <w:t>godinu</w:t>
      </w:r>
      <w:proofErr w:type="gramEnd"/>
      <w:r w:rsidR="00616912" w:rsidRPr="00105C96">
        <w:rPr>
          <w:rFonts w:cstheme="minorHAnsi"/>
          <w:sz w:val="24"/>
          <w:szCs w:val="24"/>
        </w:rPr>
        <w:t>, Ministarstvo rada i s</w:t>
      </w:r>
      <w:r w:rsidR="00BA075D" w:rsidRPr="00105C96">
        <w:rPr>
          <w:rFonts w:cstheme="minorHAnsi"/>
          <w:sz w:val="24"/>
          <w:szCs w:val="24"/>
        </w:rPr>
        <w:t>ocijalnog staranja, maj 2014</w:t>
      </w:r>
      <w:r w:rsidR="00196DCD" w:rsidRPr="00105C96">
        <w:rPr>
          <w:rFonts w:cstheme="minorHAnsi"/>
          <w:sz w:val="24"/>
          <w:szCs w:val="24"/>
        </w:rPr>
        <w:t>.</w:t>
      </w:r>
    </w:p>
    <w:p w:rsidR="008A6AA3" w:rsidRPr="00105C96" w:rsidRDefault="00146B1D" w:rsidP="006761E4">
      <w:pPr>
        <w:pStyle w:val="ListParagraph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105C96">
        <w:rPr>
          <w:rFonts w:cstheme="minorHAnsi"/>
          <w:sz w:val="24"/>
          <w:szCs w:val="24"/>
        </w:rPr>
        <w:t>Izv</w:t>
      </w:r>
      <w:r w:rsidR="00616912" w:rsidRPr="00105C96">
        <w:rPr>
          <w:rFonts w:cstheme="minorHAnsi"/>
          <w:sz w:val="24"/>
          <w:szCs w:val="24"/>
        </w:rPr>
        <w:t>j</w:t>
      </w:r>
      <w:r w:rsidRPr="00105C96">
        <w:rPr>
          <w:rFonts w:cstheme="minorHAnsi"/>
          <w:sz w:val="24"/>
          <w:szCs w:val="24"/>
        </w:rPr>
        <w:t>eš</w:t>
      </w:r>
      <w:r w:rsidR="008A6AA3" w:rsidRPr="00105C96">
        <w:rPr>
          <w:rFonts w:cstheme="minorHAnsi"/>
          <w:sz w:val="24"/>
          <w:szCs w:val="24"/>
        </w:rPr>
        <w:t xml:space="preserve">taj o </w:t>
      </w:r>
      <w:r w:rsidR="00EF1713" w:rsidRPr="00105C96">
        <w:rPr>
          <w:rFonts w:cstheme="minorHAnsi"/>
          <w:sz w:val="24"/>
          <w:szCs w:val="24"/>
        </w:rPr>
        <w:t>sprovođe</w:t>
      </w:r>
      <w:r w:rsidR="00314E30" w:rsidRPr="00105C96">
        <w:rPr>
          <w:rFonts w:cstheme="minorHAnsi"/>
          <w:sz w:val="24"/>
          <w:szCs w:val="24"/>
        </w:rPr>
        <w:t>nju PAPRR</w:t>
      </w:r>
      <w:r w:rsidR="00616912" w:rsidRPr="00105C96">
        <w:rPr>
          <w:rFonts w:cstheme="minorHAnsi"/>
          <w:sz w:val="24"/>
          <w:szCs w:val="24"/>
        </w:rPr>
        <w:t>-</w:t>
      </w:r>
      <w:r w:rsidR="00314E30" w:rsidRPr="00105C96">
        <w:rPr>
          <w:rFonts w:cstheme="minorHAnsi"/>
          <w:sz w:val="24"/>
          <w:szCs w:val="24"/>
        </w:rPr>
        <w:t>a za 2013.godinu, Ministarstvo za ljud</w:t>
      </w:r>
      <w:r w:rsidR="00196DCD" w:rsidRPr="00105C96">
        <w:rPr>
          <w:rFonts w:cstheme="minorHAnsi"/>
          <w:sz w:val="24"/>
          <w:szCs w:val="24"/>
        </w:rPr>
        <w:t>s</w:t>
      </w:r>
      <w:r w:rsidR="00616912" w:rsidRPr="00105C96">
        <w:rPr>
          <w:rFonts w:cstheme="minorHAnsi"/>
          <w:sz w:val="24"/>
          <w:szCs w:val="24"/>
        </w:rPr>
        <w:t xml:space="preserve">ka i </w:t>
      </w:r>
      <w:r w:rsidR="00314E30" w:rsidRPr="00105C96">
        <w:rPr>
          <w:rFonts w:cstheme="minorHAnsi"/>
          <w:sz w:val="24"/>
          <w:szCs w:val="24"/>
        </w:rPr>
        <w:t xml:space="preserve">manjinska prava, </w:t>
      </w:r>
      <w:r w:rsidR="00196DCD" w:rsidRPr="00105C96">
        <w:rPr>
          <w:rFonts w:cstheme="minorHAnsi"/>
          <w:sz w:val="24"/>
          <w:szCs w:val="24"/>
        </w:rPr>
        <w:t xml:space="preserve">Podgorica, </w:t>
      </w:r>
      <w:r w:rsidR="00314E30" w:rsidRPr="00105C96">
        <w:rPr>
          <w:rFonts w:cstheme="minorHAnsi"/>
          <w:sz w:val="24"/>
          <w:szCs w:val="24"/>
        </w:rPr>
        <w:t>2013</w:t>
      </w:r>
      <w:r w:rsidR="00196DCD" w:rsidRPr="00105C96">
        <w:rPr>
          <w:rFonts w:cstheme="minorHAnsi"/>
          <w:sz w:val="24"/>
          <w:szCs w:val="24"/>
        </w:rPr>
        <w:t>.</w:t>
      </w:r>
    </w:p>
    <w:p w:rsidR="006C6061" w:rsidRPr="00105C96" w:rsidRDefault="00146B1D" w:rsidP="006761E4">
      <w:pPr>
        <w:pStyle w:val="ListParagraph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105C96">
        <w:rPr>
          <w:rFonts w:cstheme="minorHAnsi"/>
          <w:sz w:val="24"/>
          <w:szCs w:val="24"/>
        </w:rPr>
        <w:t>Miš</w:t>
      </w:r>
      <w:r w:rsidR="00E33651" w:rsidRPr="00105C96">
        <w:rPr>
          <w:rFonts w:cstheme="minorHAnsi"/>
          <w:sz w:val="24"/>
          <w:szCs w:val="24"/>
        </w:rPr>
        <w:t xml:space="preserve">ljenje o </w:t>
      </w:r>
      <w:r w:rsidR="00BC4D73" w:rsidRPr="00105C96">
        <w:rPr>
          <w:rFonts w:cstheme="minorHAnsi"/>
          <w:sz w:val="24"/>
          <w:szCs w:val="24"/>
        </w:rPr>
        <w:t>uticaju ratifikacije Konvencije</w:t>
      </w:r>
      <w:r w:rsidR="00E33651" w:rsidRPr="00105C96">
        <w:rPr>
          <w:rFonts w:cstheme="minorHAnsi"/>
          <w:sz w:val="24"/>
          <w:szCs w:val="24"/>
        </w:rPr>
        <w:t xml:space="preserve"> Savjeta Evrope o sprječavanju i suzbijanju nasilja nad ženama i nasilja u porodici na zakonske propise u Crnoj Gori, OSCE/ODHR</w:t>
      </w:r>
      <w:r w:rsidR="006C6061" w:rsidRPr="00105C96">
        <w:rPr>
          <w:rFonts w:cstheme="minorHAnsi"/>
          <w:sz w:val="24"/>
          <w:szCs w:val="24"/>
        </w:rPr>
        <w:t xml:space="preserve">, </w:t>
      </w:r>
      <w:r w:rsidR="00BC4D73" w:rsidRPr="00105C96">
        <w:rPr>
          <w:rFonts w:cstheme="minorHAnsi"/>
          <w:sz w:val="24"/>
          <w:szCs w:val="24"/>
        </w:rPr>
        <w:t>Varš</w:t>
      </w:r>
      <w:r w:rsidR="006C6061" w:rsidRPr="00105C96">
        <w:rPr>
          <w:rFonts w:cstheme="minorHAnsi"/>
          <w:sz w:val="24"/>
          <w:szCs w:val="24"/>
        </w:rPr>
        <w:t xml:space="preserve">ava, Poljska, </w:t>
      </w:r>
      <w:r w:rsidR="00E33651" w:rsidRPr="00105C96">
        <w:rPr>
          <w:rFonts w:cstheme="minorHAnsi"/>
          <w:sz w:val="24"/>
          <w:szCs w:val="24"/>
        </w:rPr>
        <w:t>septemb</w:t>
      </w:r>
      <w:r w:rsidR="006C6061" w:rsidRPr="00105C96">
        <w:rPr>
          <w:rFonts w:cstheme="minorHAnsi"/>
          <w:sz w:val="24"/>
          <w:szCs w:val="24"/>
        </w:rPr>
        <w:t>a</w:t>
      </w:r>
      <w:r w:rsidR="00E33651" w:rsidRPr="00105C96">
        <w:rPr>
          <w:rFonts w:cstheme="minorHAnsi"/>
          <w:sz w:val="24"/>
          <w:szCs w:val="24"/>
        </w:rPr>
        <w:t>r</w:t>
      </w:r>
      <w:r w:rsidR="006C6061" w:rsidRPr="00105C96">
        <w:rPr>
          <w:rFonts w:cstheme="minorHAnsi"/>
          <w:sz w:val="24"/>
          <w:szCs w:val="24"/>
        </w:rPr>
        <w:t xml:space="preserve"> 2014.godine,</w:t>
      </w:r>
      <w:r w:rsidR="00BC4D73" w:rsidRPr="00105C96">
        <w:rPr>
          <w:rFonts w:cstheme="minorHAnsi"/>
          <w:sz w:val="24"/>
          <w:szCs w:val="24"/>
        </w:rPr>
        <w:t xml:space="preserve"> b</w:t>
      </w:r>
      <w:r w:rsidR="00E33651" w:rsidRPr="00105C96">
        <w:rPr>
          <w:rFonts w:cstheme="minorHAnsi"/>
          <w:sz w:val="24"/>
          <w:szCs w:val="24"/>
        </w:rPr>
        <w:t>r.: GEND-MNG/251/2014 [AlC],</w:t>
      </w:r>
      <w:hyperlink r:id="rId11" w:history="1">
        <w:r w:rsidR="001C18A7" w:rsidRPr="00105C96">
          <w:rPr>
            <w:rStyle w:val="Hyperlink"/>
            <w:rFonts w:cstheme="minorHAnsi"/>
            <w:sz w:val="24"/>
            <w:szCs w:val="24"/>
          </w:rPr>
          <w:t>http://www.osce.org/me/odihr/124929?download=true</w:t>
        </w:r>
      </w:hyperlink>
    </w:p>
    <w:p w:rsidR="001E6DF4" w:rsidRPr="00105C96" w:rsidRDefault="00314E30" w:rsidP="006761E4">
      <w:pPr>
        <w:pStyle w:val="ListParagraph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105C96">
        <w:rPr>
          <w:rFonts w:cstheme="minorHAnsi"/>
          <w:sz w:val="24"/>
          <w:szCs w:val="24"/>
        </w:rPr>
        <w:t xml:space="preserve">Preporuke Komiteta za prava djeteta UN za 2010, </w:t>
      </w:r>
      <w:hyperlink r:id="rId12" w:history="1">
        <w:r w:rsidRPr="00105C96">
          <w:rPr>
            <w:rStyle w:val="Hyperlink"/>
            <w:rFonts w:cstheme="minorHAnsi"/>
            <w:sz w:val="24"/>
            <w:szCs w:val="24"/>
          </w:rPr>
          <w:t>www.ombudsman.co.me</w:t>
        </w:r>
      </w:hyperlink>
    </w:p>
    <w:p w:rsidR="001E6DF4" w:rsidRPr="00105C96" w:rsidRDefault="001E6DF4" w:rsidP="006761E4">
      <w:pPr>
        <w:pStyle w:val="ListParagraph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105C96">
        <w:rPr>
          <w:rFonts w:cstheme="minorHAnsi"/>
          <w:sz w:val="24"/>
          <w:szCs w:val="24"/>
        </w:rPr>
        <w:t>Izvještaj o ispunjavanju prepor</w:t>
      </w:r>
      <w:r w:rsidR="00BC4D73" w:rsidRPr="00105C96">
        <w:rPr>
          <w:rFonts w:cstheme="minorHAnsi"/>
          <w:sz w:val="24"/>
          <w:szCs w:val="24"/>
        </w:rPr>
        <w:t>uka CEDAW Komiteta Ujedinjenih nacija, Ministarstvo za ljudska i</w:t>
      </w:r>
      <w:r w:rsidRPr="00105C96">
        <w:rPr>
          <w:rFonts w:cstheme="minorHAnsi"/>
          <w:sz w:val="24"/>
          <w:szCs w:val="24"/>
        </w:rPr>
        <w:t xml:space="preserve"> manjinska prava, Podgorica, februar 2014, </w:t>
      </w:r>
      <w:hyperlink r:id="rId13" w:history="1">
        <w:r w:rsidR="00414D8A" w:rsidRPr="00105C96">
          <w:rPr>
            <w:rStyle w:val="Hyperlink"/>
            <w:rFonts w:cstheme="minorHAnsi"/>
            <w:sz w:val="24"/>
            <w:szCs w:val="24"/>
          </w:rPr>
          <w:t>www.mmp.gov.me/rubrike/CEDAW/</w:t>
        </w:r>
      </w:hyperlink>
    </w:p>
    <w:p w:rsidR="00EF44B7" w:rsidRPr="00105C96" w:rsidRDefault="00196DCD" w:rsidP="006761E4">
      <w:pPr>
        <w:pStyle w:val="ListParagraph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105C96">
        <w:rPr>
          <w:rFonts w:cstheme="minorHAnsi"/>
          <w:sz w:val="24"/>
          <w:szCs w:val="24"/>
        </w:rPr>
        <w:t>Izvješt</w:t>
      </w:r>
      <w:r w:rsidR="006C6061" w:rsidRPr="00105C96">
        <w:rPr>
          <w:rFonts w:cstheme="minorHAnsi"/>
          <w:sz w:val="24"/>
          <w:szCs w:val="24"/>
        </w:rPr>
        <w:t xml:space="preserve">aj ekspertske misije TAIEX-a Evropske unije u Crnoj Gori za procjenu o skloništima za žrtve nasilja u porodici, u </w:t>
      </w:r>
      <w:r w:rsidR="00BC4D73" w:rsidRPr="00105C96">
        <w:rPr>
          <w:rFonts w:cstheme="minorHAnsi"/>
          <w:sz w:val="24"/>
          <w:szCs w:val="24"/>
        </w:rPr>
        <w:t xml:space="preserve">saradnji </w:t>
      </w:r>
      <w:proofErr w:type="gramStart"/>
      <w:r w:rsidR="00BC4D73" w:rsidRPr="00105C96">
        <w:rPr>
          <w:rFonts w:cstheme="minorHAnsi"/>
          <w:sz w:val="24"/>
          <w:szCs w:val="24"/>
        </w:rPr>
        <w:t>sa</w:t>
      </w:r>
      <w:proofErr w:type="gramEnd"/>
      <w:r w:rsidR="00BC4D73" w:rsidRPr="00105C96">
        <w:rPr>
          <w:rFonts w:cstheme="minorHAnsi"/>
          <w:sz w:val="24"/>
          <w:szCs w:val="24"/>
        </w:rPr>
        <w:t xml:space="preserve"> Ministarstvom rada i</w:t>
      </w:r>
      <w:r w:rsidR="006C6061" w:rsidRPr="00105C96">
        <w:rPr>
          <w:rFonts w:cstheme="minorHAnsi"/>
          <w:sz w:val="24"/>
          <w:szCs w:val="24"/>
        </w:rPr>
        <w:t xml:space="preserve"> socijalnog staranja, Podgorica, februar 2015.</w:t>
      </w:r>
    </w:p>
    <w:p w:rsidR="001C18A7" w:rsidRPr="00105C96" w:rsidRDefault="00196DCD" w:rsidP="006761E4">
      <w:pPr>
        <w:pStyle w:val="ListParagraph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105C96">
        <w:rPr>
          <w:rFonts w:cstheme="minorHAnsi"/>
          <w:sz w:val="24"/>
          <w:szCs w:val="24"/>
        </w:rPr>
        <w:t>Izvješt</w:t>
      </w:r>
      <w:r w:rsidR="001C18A7" w:rsidRPr="00105C96">
        <w:rPr>
          <w:rFonts w:cstheme="minorHAnsi"/>
          <w:sz w:val="24"/>
          <w:szCs w:val="24"/>
        </w:rPr>
        <w:t xml:space="preserve">aj br.2 o ispunjavanju Akcionog </w:t>
      </w:r>
      <w:r w:rsidR="00BC4D73" w:rsidRPr="00105C96">
        <w:rPr>
          <w:rFonts w:cstheme="minorHAnsi"/>
          <w:sz w:val="24"/>
          <w:szCs w:val="24"/>
        </w:rPr>
        <w:t>plana za poglavlje 23, pravosuđ</w:t>
      </w:r>
      <w:r w:rsidR="001C18A7" w:rsidRPr="00105C96">
        <w:rPr>
          <w:rFonts w:cstheme="minorHAnsi"/>
          <w:sz w:val="24"/>
          <w:szCs w:val="24"/>
        </w:rPr>
        <w:t>e</w:t>
      </w:r>
      <w:r w:rsidR="00BC4D73" w:rsidRPr="00105C96">
        <w:rPr>
          <w:rFonts w:cstheme="minorHAnsi"/>
          <w:sz w:val="24"/>
          <w:szCs w:val="24"/>
        </w:rPr>
        <w:t xml:space="preserve"> i </w:t>
      </w:r>
      <w:r w:rsidR="001C18A7" w:rsidRPr="00105C96">
        <w:rPr>
          <w:rFonts w:cstheme="minorHAnsi"/>
          <w:sz w:val="24"/>
          <w:szCs w:val="24"/>
        </w:rPr>
        <w:t>temeljna prava,</w:t>
      </w:r>
      <w:r w:rsidR="00BC4D73" w:rsidRPr="00105C96">
        <w:rPr>
          <w:rFonts w:cstheme="minorHAnsi"/>
          <w:sz w:val="24"/>
          <w:szCs w:val="24"/>
        </w:rPr>
        <w:t xml:space="preserve"> Ministarstvo vanjskih poslova i e</w:t>
      </w:r>
      <w:r w:rsidR="001C18A7" w:rsidRPr="00105C96">
        <w:rPr>
          <w:rFonts w:cstheme="minorHAnsi"/>
          <w:sz w:val="24"/>
          <w:szCs w:val="24"/>
        </w:rPr>
        <w:t>vropskih integracija</w:t>
      </w:r>
      <w:r w:rsidR="00206CD7" w:rsidRPr="00105C96">
        <w:rPr>
          <w:rFonts w:cstheme="minorHAnsi"/>
          <w:sz w:val="24"/>
          <w:szCs w:val="24"/>
        </w:rPr>
        <w:t xml:space="preserve">, Podgorica, mart 2014, </w:t>
      </w:r>
      <w:hyperlink r:id="rId14" w:history="1">
        <w:r w:rsidR="00206CD7" w:rsidRPr="00105C96">
          <w:rPr>
            <w:rStyle w:val="Hyperlink"/>
            <w:rFonts w:cstheme="minorHAnsi"/>
            <w:sz w:val="24"/>
            <w:szCs w:val="24"/>
          </w:rPr>
          <w:t>www.mvpei.org.me</w:t>
        </w:r>
      </w:hyperlink>
    </w:p>
    <w:p w:rsidR="00E6337F" w:rsidRPr="00105C96" w:rsidRDefault="00E6337F" w:rsidP="00E6337F">
      <w:pPr>
        <w:pStyle w:val="ListParagraph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105C96">
        <w:rPr>
          <w:rFonts w:cstheme="minorHAnsi"/>
          <w:sz w:val="24"/>
          <w:szCs w:val="24"/>
        </w:rPr>
        <w:t xml:space="preserve">Priručnik za stručnjake i donositelje odluka o pravosudnim pitanjima koja uključuju djecu žrtve i svjedoke kaznenih djela – Ujedinjene nacije, Beč, 2009, </w:t>
      </w:r>
      <w:hyperlink r:id="rId15" w:history="1">
        <w:r w:rsidRPr="00105C96">
          <w:rPr>
            <w:rStyle w:val="Hyperlink"/>
            <w:rFonts w:cstheme="minorHAnsi"/>
            <w:sz w:val="24"/>
            <w:szCs w:val="24"/>
          </w:rPr>
          <w:t>http://www.unicef.org/rightsite/files/cfjusticeguidelines.pdf</w:t>
        </w:r>
      </w:hyperlink>
    </w:p>
    <w:p w:rsidR="006C6061" w:rsidRPr="00105C96" w:rsidRDefault="00196DCD" w:rsidP="006761E4">
      <w:pPr>
        <w:pStyle w:val="ListParagraph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105C96">
        <w:rPr>
          <w:rFonts w:cstheme="minorHAnsi"/>
          <w:sz w:val="24"/>
          <w:szCs w:val="24"/>
        </w:rPr>
        <w:t>Izvješt</w:t>
      </w:r>
      <w:r w:rsidR="006C6061" w:rsidRPr="00105C96">
        <w:rPr>
          <w:rFonts w:cstheme="minorHAnsi"/>
          <w:sz w:val="24"/>
          <w:szCs w:val="24"/>
        </w:rPr>
        <w:t xml:space="preserve">aj o postupanju policije sa djecom, </w:t>
      </w:r>
      <w:r w:rsidRPr="00105C96">
        <w:rPr>
          <w:rFonts w:cstheme="minorHAnsi"/>
          <w:sz w:val="24"/>
          <w:szCs w:val="24"/>
        </w:rPr>
        <w:t>Zašti</w:t>
      </w:r>
      <w:r w:rsidR="006C6061" w:rsidRPr="00105C96">
        <w:rPr>
          <w:rFonts w:cstheme="minorHAnsi"/>
          <w:sz w:val="24"/>
          <w:szCs w:val="24"/>
        </w:rPr>
        <w:t>tni</w:t>
      </w:r>
      <w:r w:rsidR="00BC4D73" w:rsidRPr="00105C96">
        <w:rPr>
          <w:rFonts w:cstheme="minorHAnsi"/>
          <w:sz w:val="24"/>
          <w:szCs w:val="24"/>
        </w:rPr>
        <w:t>k ljudskih prava i</w:t>
      </w:r>
      <w:r w:rsidR="006C6061" w:rsidRPr="00105C96">
        <w:rPr>
          <w:rFonts w:cstheme="minorHAnsi"/>
          <w:sz w:val="24"/>
          <w:szCs w:val="24"/>
        </w:rPr>
        <w:t xml:space="preserve"> sloboda, Podgorica, oktobar 2014, </w:t>
      </w:r>
      <w:hyperlink r:id="rId16" w:history="1">
        <w:r w:rsidR="006C6061" w:rsidRPr="00105C96">
          <w:rPr>
            <w:rStyle w:val="Hyperlink"/>
            <w:rFonts w:cstheme="minorHAnsi"/>
            <w:sz w:val="24"/>
            <w:szCs w:val="24"/>
          </w:rPr>
          <w:t>www.ombudsman.co.me/djeca</w:t>
        </w:r>
      </w:hyperlink>
    </w:p>
    <w:p w:rsidR="006C6061" w:rsidRPr="00105C96" w:rsidRDefault="00196DCD" w:rsidP="006761E4">
      <w:pPr>
        <w:pStyle w:val="ListParagraph"/>
        <w:numPr>
          <w:ilvl w:val="0"/>
          <w:numId w:val="3"/>
        </w:numPr>
        <w:jc w:val="both"/>
        <w:rPr>
          <w:rStyle w:val="Hyperlink"/>
          <w:rFonts w:cstheme="minorHAnsi"/>
          <w:color w:val="auto"/>
          <w:sz w:val="24"/>
          <w:szCs w:val="24"/>
          <w:u w:val="none"/>
        </w:rPr>
      </w:pPr>
      <w:r w:rsidRPr="00105C96">
        <w:rPr>
          <w:rFonts w:cstheme="minorHAnsi"/>
          <w:sz w:val="24"/>
          <w:szCs w:val="24"/>
        </w:rPr>
        <w:t>I</w:t>
      </w:r>
      <w:r w:rsidR="005A415F" w:rsidRPr="00105C96">
        <w:rPr>
          <w:rFonts w:cstheme="minorHAnsi"/>
          <w:sz w:val="24"/>
          <w:szCs w:val="24"/>
        </w:rPr>
        <w:t>nformacija o spro</w:t>
      </w:r>
      <w:r w:rsidR="00BC4D73" w:rsidRPr="00105C96">
        <w:rPr>
          <w:rFonts w:cstheme="minorHAnsi"/>
          <w:sz w:val="24"/>
          <w:szCs w:val="24"/>
        </w:rPr>
        <w:t>vođenju aktivnosti predviđenih S</w:t>
      </w:r>
      <w:r w:rsidR="005A415F" w:rsidRPr="00105C96">
        <w:rPr>
          <w:rFonts w:cstheme="minorHAnsi"/>
          <w:sz w:val="24"/>
          <w:szCs w:val="24"/>
        </w:rPr>
        <w:t>trategijom zaštite od nasilja u porodici</w:t>
      </w:r>
      <w:r w:rsidR="00BC4D73" w:rsidRPr="00105C96">
        <w:rPr>
          <w:rFonts w:cstheme="minorHAnsi"/>
          <w:sz w:val="24"/>
          <w:szCs w:val="24"/>
        </w:rPr>
        <w:t xml:space="preserve">, Ministarstvo rada i </w:t>
      </w:r>
      <w:r w:rsidR="005A415F" w:rsidRPr="00105C96">
        <w:rPr>
          <w:rFonts w:cstheme="minorHAnsi"/>
          <w:sz w:val="24"/>
          <w:szCs w:val="24"/>
        </w:rPr>
        <w:t xml:space="preserve">socijalnog staranja, Podgorica, maj 2014, </w:t>
      </w:r>
      <w:hyperlink r:id="rId17" w:history="1">
        <w:r w:rsidR="005A415F" w:rsidRPr="00105C96">
          <w:rPr>
            <w:rStyle w:val="Hyperlink"/>
            <w:rFonts w:cstheme="minorHAnsi"/>
            <w:sz w:val="24"/>
            <w:szCs w:val="24"/>
          </w:rPr>
          <w:t>www.mrs.gov.me</w:t>
        </w:r>
      </w:hyperlink>
    </w:p>
    <w:p w:rsidR="00216637" w:rsidRPr="00105C96" w:rsidRDefault="00BC4D73" w:rsidP="006761E4">
      <w:pPr>
        <w:pStyle w:val="ListParagraph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105C96">
        <w:rPr>
          <w:rStyle w:val="Hyperlink"/>
          <w:rFonts w:cstheme="minorHAnsi"/>
          <w:color w:val="auto"/>
          <w:sz w:val="24"/>
          <w:szCs w:val="24"/>
          <w:u w:val="none"/>
        </w:rPr>
        <w:t>Analiza usklađenosti zakonodavnog i</w:t>
      </w:r>
      <w:r w:rsidR="00216637" w:rsidRPr="00105C96">
        <w:rPr>
          <w:rStyle w:val="Hyperlink"/>
          <w:rFonts w:cstheme="minorHAnsi"/>
          <w:color w:val="auto"/>
          <w:sz w:val="24"/>
          <w:szCs w:val="24"/>
          <w:u w:val="none"/>
        </w:rPr>
        <w:t xml:space="preserve"> stra</w:t>
      </w:r>
      <w:r w:rsidR="00196DCD" w:rsidRPr="00105C96">
        <w:rPr>
          <w:rStyle w:val="Hyperlink"/>
          <w:rFonts w:cstheme="minorHAnsi"/>
          <w:color w:val="auto"/>
          <w:sz w:val="24"/>
          <w:szCs w:val="24"/>
          <w:u w:val="none"/>
        </w:rPr>
        <w:t>t</w:t>
      </w:r>
      <w:r w:rsidR="00216637" w:rsidRPr="00105C96">
        <w:rPr>
          <w:rStyle w:val="Hyperlink"/>
          <w:rFonts w:cstheme="minorHAnsi"/>
          <w:color w:val="auto"/>
          <w:sz w:val="24"/>
          <w:szCs w:val="24"/>
          <w:u w:val="none"/>
        </w:rPr>
        <w:t>e</w:t>
      </w:r>
      <w:r w:rsidR="00196DCD" w:rsidRPr="00105C96">
        <w:rPr>
          <w:rStyle w:val="Hyperlink"/>
          <w:rFonts w:cstheme="minorHAnsi"/>
          <w:color w:val="auto"/>
          <w:sz w:val="24"/>
          <w:szCs w:val="24"/>
          <w:u w:val="none"/>
        </w:rPr>
        <w:t>š</w:t>
      </w:r>
      <w:r w:rsidR="00216637" w:rsidRPr="00105C96">
        <w:rPr>
          <w:rStyle w:val="Hyperlink"/>
          <w:rFonts w:cstheme="minorHAnsi"/>
          <w:color w:val="auto"/>
          <w:sz w:val="24"/>
          <w:szCs w:val="24"/>
          <w:u w:val="none"/>
        </w:rPr>
        <w:t xml:space="preserve">kog okvira Crne Gore </w:t>
      </w:r>
      <w:proofErr w:type="gramStart"/>
      <w:r w:rsidR="00216637" w:rsidRPr="00105C96">
        <w:rPr>
          <w:rStyle w:val="Hyperlink"/>
          <w:rFonts w:cstheme="minorHAnsi"/>
          <w:color w:val="auto"/>
          <w:sz w:val="24"/>
          <w:szCs w:val="24"/>
          <w:u w:val="none"/>
        </w:rPr>
        <w:t>sa</w:t>
      </w:r>
      <w:proofErr w:type="gramEnd"/>
      <w:r w:rsidR="00216637" w:rsidRPr="00105C96">
        <w:rPr>
          <w:rStyle w:val="Hyperlink"/>
          <w:rFonts w:cstheme="minorHAnsi"/>
          <w:color w:val="auto"/>
          <w:sz w:val="24"/>
          <w:szCs w:val="24"/>
          <w:u w:val="none"/>
        </w:rPr>
        <w:t xml:space="preserve"> Konvencijom Savjeta Evrope o </w:t>
      </w:r>
      <w:r w:rsidR="00D17D0D" w:rsidRPr="00105C96">
        <w:rPr>
          <w:rStyle w:val="Hyperlink"/>
          <w:rFonts w:cstheme="minorHAnsi"/>
          <w:color w:val="auto"/>
          <w:sz w:val="24"/>
          <w:szCs w:val="24"/>
          <w:u w:val="none"/>
        </w:rPr>
        <w:t>sprječ</w:t>
      </w:r>
      <w:r w:rsidRPr="00105C96">
        <w:rPr>
          <w:rStyle w:val="Hyperlink"/>
          <w:rFonts w:cstheme="minorHAnsi"/>
          <w:color w:val="auto"/>
          <w:sz w:val="24"/>
          <w:szCs w:val="24"/>
          <w:u w:val="none"/>
        </w:rPr>
        <w:t>avanju i</w:t>
      </w:r>
      <w:r w:rsidR="00216637" w:rsidRPr="00105C96">
        <w:rPr>
          <w:rStyle w:val="Hyperlink"/>
          <w:rFonts w:cstheme="minorHAnsi"/>
          <w:color w:val="auto"/>
          <w:sz w:val="24"/>
          <w:szCs w:val="24"/>
          <w:u w:val="none"/>
        </w:rPr>
        <w:t xml:space="preserve"> suzbijanju nasilja nad </w:t>
      </w:r>
      <w:r w:rsidR="00F803B4" w:rsidRPr="00105C96">
        <w:rPr>
          <w:rStyle w:val="Hyperlink"/>
          <w:rFonts w:cstheme="minorHAnsi"/>
          <w:color w:val="auto"/>
          <w:sz w:val="24"/>
          <w:szCs w:val="24"/>
          <w:u w:val="none"/>
        </w:rPr>
        <w:t>žen</w:t>
      </w:r>
      <w:r w:rsidRPr="00105C96">
        <w:rPr>
          <w:rStyle w:val="Hyperlink"/>
          <w:rFonts w:cstheme="minorHAnsi"/>
          <w:color w:val="auto"/>
          <w:sz w:val="24"/>
          <w:szCs w:val="24"/>
          <w:u w:val="none"/>
        </w:rPr>
        <w:t>ama i</w:t>
      </w:r>
      <w:r w:rsidR="00216637" w:rsidRPr="00105C96">
        <w:rPr>
          <w:rStyle w:val="Hyperlink"/>
          <w:rFonts w:cstheme="minorHAnsi"/>
          <w:color w:val="auto"/>
          <w:sz w:val="24"/>
          <w:szCs w:val="24"/>
          <w:u w:val="none"/>
        </w:rPr>
        <w:t xml:space="preserve"> nasilja u porodici”</w:t>
      </w:r>
      <w:r w:rsidR="00D36576" w:rsidRPr="00105C96">
        <w:rPr>
          <w:rStyle w:val="Hyperlink"/>
          <w:rFonts w:cstheme="minorHAnsi"/>
          <w:color w:val="auto"/>
          <w:sz w:val="24"/>
          <w:szCs w:val="24"/>
          <w:u w:val="none"/>
        </w:rPr>
        <w:t>, osnovna studija, aut</w:t>
      </w:r>
      <w:r w:rsidR="00196DCD" w:rsidRPr="00105C96">
        <w:rPr>
          <w:rStyle w:val="Hyperlink"/>
          <w:rFonts w:cstheme="minorHAnsi"/>
          <w:color w:val="auto"/>
          <w:sz w:val="24"/>
          <w:szCs w:val="24"/>
          <w:u w:val="none"/>
        </w:rPr>
        <w:t>orke Tijana Saveljić,</w:t>
      </w:r>
      <w:r w:rsidR="00D36576" w:rsidRPr="00105C96">
        <w:rPr>
          <w:rStyle w:val="Hyperlink"/>
          <w:rFonts w:cstheme="minorHAnsi"/>
          <w:color w:val="auto"/>
          <w:sz w:val="24"/>
          <w:szCs w:val="24"/>
          <w:u w:val="none"/>
        </w:rPr>
        <w:t xml:space="preserve"> Jovana Hajduko</w:t>
      </w:r>
      <w:r w:rsidR="00865850" w:rsidRPr="00105C96">
        <w:rPr>
          <w:rStyle w:val="Hyperlink"/>
          <w:rFonts w:cstheme="minorHAnsi"/>
          <w:color w:val="auto"/>
          <w:sz w:val="24"/>
          <w:szCs w:val="24"/>
          <w:u w:val="none"/>
        </w:rPr>
        <w:t>vić</w:t>
      </w:r>
      <w:r w:rsidRPr="00105C96">
        <w:rPr>
          <w:rStyle w:val="Hyperlink"/>
          <w:rFonts w:cstheme="minorHAnsi"/>
          <w:color w:val="auto"/>
          <w:sz w:val="24"/>
          <w:szCs w:val="24"/>
          <w:u w:val="none"/>
        </w:rPr>
        <w:t>, Natasa Međ</w:t>
      </w:r>
      <w:r w:rsidR="00D36576" w:rsidRPr="00105C96">
        <w:rPr>
          <w:rStyle w:val="Hyperlink"/>
          <w:rFonts w:cstheme="minorHAnsi"/>
          <w:color w:val="auto"/>
          <w:sz w:val="24"/>
          <w:szCs w:val="24"/>
          <w:u w:val="none"/>
        </w:rPr>
        <w:t>edo</w:t>
      </w:r>
      <w:r w:rsidR="00865850" w:rsidRPr="00105C96">
        <w:rPr>
          <w:rStyle w:val="Hyperlink"/>
          <w:rFonts w:cstheme="minorHAnsi"/>
          <w:color w:val="auto"/>
          <w:sz w:val="24"/>
          <w:szCs w:val="24"/>
          <w:u w:val="none"/>
        </w:rPr>
        <w:t>vić</w:t>
      </w:r>
      <w:r w:rsidRPr="00105C96">
        <w:rPr>
          <w:rStyle w:val="Hyperlink"/>
          <w:rFonts w:cstheme="minorHAnsi"/>
          <w:color w:val="auto"/>
          <w:sz w:val="24"/>
          <w:szCs w:val="24"/>
          <w:u w:val="none"/>
        </w:rPr>
        <w:t xml:space="preserve"> i Maja Raič</w:t>
      </w:r>
      <w:r w:rsidR="00D36576" w:rsidRPr="00105C96">
        <w:rPr>
          <w:rStyle w:val="Hyperlink"/>
          <w:rFonts w:cstheme="minorHAnsi"/>
          <w:color w:val="auto"/>
          <w:sz w:val="24"/>
          <w:szCs w:val="24"/>
          <w:u w:val="none"/>
        </w:rPr>
        <w:t>e</w:t>
      </w:r>
      <w:r w:rsidR="00865850" w:rsidRPr="00105C96">
        <w:rPr>
          <w:rStyle w:val="Hyperlink"/>
          <w:rFonts w:cstheme="minorHAnsi"/>
          <w:color w:val="auto"/>
          <w:sz w:val="24"/>
          <w:szCs w:val="24"/>
          <w:u w:val="none"/>
        </w:rPr>
        <w:t>vić</w:t>
      </w:r>
      <w:r w:rsidR="00D36576" w:rsidRPr="00105C96">
        <w:rPr>
          <w:rStyle w:val="Hyperlink"/>
          <w:rFonts w:cstheme="minorHAnsi"/>
          <w:color w:val="auto"/>
          <w:sz w:val="24"/>
          <w:szCs w:val="24"/>
          <w:u w:val="none"/>
        </w:rPr>
        <w:t xml:space="preserve">, Podgorica, Sigurna </w:t>
      </w:r>
      <w:r w:rsidR="00F803B4" w:rsidRPr="00105C96">
        <w:rPr>
          <w:rStyle w:val="Hyperlink"/>
          <w:rFonts w:cstheme="minorHAnsi"/>
          <w:color w:val="auto"/>
          <w:sz w:val="24"/>
          <w:szCs w:val="24"/>
          <w:u w:val="none"/>
        </w:rPr>
        <w:t>žen</w:t>
      </w:r>
      <w:r w:rsidR="00D36576" w:rsidRPr="00105C96">
        <w:rPr>
          <w:rStyle w:val="Hyperlink"/>
          <w:rFonts w:cstheme="minorHAnsi"/>
          <w:color w:val="auto"/>
          <w:sz w:val="24"/>
          <w:szCs w:val="24"/>
          <w:u w:val="none"/>
        </w:rPr>
        <w:t>ska ku</w:t>
      </w:r>
      <w:r w:rsidR="00196DCD" w:rsidRPr="00105C96">
        <w:rPr>
          <w:rStyle w:val="Hyperlink"/>
          <w:rFonts w:cstheme="minorHAnsi"/>
          <w:color w:val="auto"/>
          <w:sz w:val="24"/>
          <w:szCs w:val="24"/>
          <w:u w:val="none"/>
        </w:rPr>
        <w:t>ć</w:t>
      </w:r>
      <w:r w:rsidR="00D36576" w:rsidRPr="00105C96">
        <w:rPr>
          <w:rStyle w:val="Hyperlink"/>
          <w:rFonts w:cstheme="minorHAnsi"/>
          <w:color w:val="auto"/>
          <w:sz w:val="24"/>
          <w:szCs w:val="24"/>
          <w:u w:val="none"/>
        </w:rPr>
        <w:t>a, 2015.</w:t>
      </w:r>
    </w:p>
    <w:p w:rsidR="00DD7056" w:rsidRPr="00105C96" w:rsidRDefault="00BC4D73" w:rsidP="006761E4">
      <w:pPr>
        <w:pStyle w:val="ListParagraph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105C96">
        <w:rPr>
          <w:rFonts w:cstheme="minorHAnsi"/>
          <w:sz w:val="24"/>
          <w:szCs w:val="24"/>
        </w:rPr>
        <w:t>Studija o nasilju u porodici i</w:t>
      </w:r>
      <w:r w:rsidR="0096288B" w:rsidRPr="00105C96">
        <w:rPr>
          <w:rFonts w:cstheme="minorHAnsi"/>
          <w:sz w:val="24"/>
          <w:szCs w:val="24"/>
        </w:rPr>
        <w:t xml:space="preserve"> nasilju nad </w:t>
      </w:r>
      <w:r w:rsidR="00F803B4" w:rsidRPr="00105C96">
        <w:rPr>
          <w:rFonts w:cstheme="minorHAnsi"/>
          <w:sz w:val="24"/>
          <w:szCs w:val="24"/>
        </w:rPr>
        <w:t>žen</w:t>
      </w:r>
      <w:r w:rsidRPr="00105C96">
        <w:rPr>
          <w:rFonts w:cstheme="minorHAnsi"/>
          <w:sz w:val="24"/>
          <w:szCs w:val="24"/>
        </w:rPr>
        <w:t>ama, CEED i SOS Nikšić</w:t>
      </w:r>
      <w:r w:rsidR="0096288B" w:rsidRPr="00105C96">
        <w:rPr>
          <w:rFonts w:cstheme="minorHAnsi"/>
          <w:sz w:val="24"/>
          <w:szCs w:val="24"/>
        </w:rPr>
        <w:t xml:space="preserve"> za potrebe Programa rodne ravnopravnosti (UNDP, Ministarstvo za </w:t>
      </w:r>
      <w:r w:rsidRPr="00105C96">
        <w:rPr>
          <w:rFonts w:cstheme="minorHAnsi"/>
          <w:sz w:val="24"/>
          <w:szCs w:val="24"/>
        </w:rPr>
        <w:t>ljudska i</w:t>
      </w:r>
      <w:r w:rsidR="0096288B" w:rsidRPr="00105C96">
        <w:rPr>
          <w:rFonts w:cstheme="minorHAnsi"/>
          <w:sz w:val="24"/>
          <w:szCs w:val="24"/>
        </w:rPr>
        <w:t xml:space="preserve"> manjinska prava), uz finansijsku </w:t>
      </w:r>
      <w:r w:rsidR="00685191" w:rsidRPr="00105C96">
        <w:rPr>
          <w:rFonts w:cstheme="minorHAnsi"/>
          <w:sz w:val="24"/>
          <w:szCs w:val="24"/>
        </w:rPr>
        <w:t>podrš</w:t>
      </w:r>
      <w:r w:rsidR="0096288B" w:rsidRPr="00105C96">
        <w:rPr>
          <w:rFonts w:cstheme="minorHAnsi"/>
          <w:sz w:val="24"/>
          <w:szCs w:val="24"/>
        </w:rPr>
        <w:t xml:space="preserve">ku EU, Podgorica, 2012, </w:t>
      </w:r>
      <w:hyperlink r:id="rId18" w:history="1">
        <w:r w:rsidR="0096288B" w:rsidRPr="00105C96">
          <w:rPr>
            <w:rStyle w:val="Hyperlink"/>
            <w:rFonts w:cstheme="minorHAnsi"/>
            <w:sz w:val="24"/>
            <w:szCs w:val="24"/>
          </w:rPr>
          <w:t>www.gendermontenegro.me/wp-content/uploads/2012/07/Studija-o-nasilju-u-porodici-i-nasilju-nad-</w:t>
        </w:r>
        <w:r w:rsidR="00F803B4" w:rsidRPr="00105C96">
          <w:rPr>
            <w:rStyle w:val="Hyperlink"/>
            <w:rFonts w:cstheme="minorHAnsi"/>
            <w:sz w:val="24"/>
            <w:szCs w:val="24"/>
          </w:rPr>
          <w:t xml:space="preserve">žen </w:t>
        </w:r>
        <w:r w:rsidR="0096288B" w:rsidRPr="00105C96">
          <w:rPr>
            <w:rStyle w:val="Hyperlink"/>
            <w:rFonts w:cstheme="minorHAnsi"/>
            <w:sz w:val="24"/>
            <w:szCs w:val="24"/>
          </w:rPr>
          <w:t>ama-u-CG_Jul-2012.pdf</w:t>
        </w:r>
      </w:hyperlink>
    </w:p>
    <w:p w:rsidR="00EF44B7" w:rsidRPr="00105C96" w:rsidRDefault="00EF44B7" w:rsidP="006761E4">
      <w:pPr>
        <w:pStyle w:val="ListParagraph"/>
        <w:numPr>
          <w:ilvl w:val="0"/>
          <w:numId w:val="3"/>
        </w:numPr>
        <w:jc w:val="both"/>
        <w:rPr>
          <w:rStyle w:val="Hyperlink"/>
          <w:rFonts w:cstheme="minorHAnsi"/>
          <w:color w:val="auto"/>
          <w:sz w:val="24"/>
          <w:szCs w:val="24"/>
          <w:u w:val="none"/>
        </w:rPr>
      </w:pPr>
      <w:r w:rsidRPr="00105C96">
        <w:rPr>
          <w:rFonts w:cstheme="minorHAnsi"/>
          <w:sz w:val="24"/>
          <w:szCs w:val="24"/>
        </w:rPr>
        <w:t xml:space="preserve">Crna Gora, </w:t>
      </w:r>
      <w:r w:rsidR="00F53890" w:rsidRPr="00105C96">
        <w:rPr>
          <w:rFonts w:cstheme="minorHAnsi"/>
          <w:sz w:val="24"/>
          <w:szCs w:val="24"/>
        </w:rPr>
        <w:t>Istraživ</w:t>
      </w:r>
      <w:r w:rsidRPr="00105C96">
        <w:rPr>
          <w:rFonts w:cstheme="minorHAnsi"/>
          <w:sz w:val="24"/>
          <w:szCs w:val="24"/>
        </w:rPr>
        <w:t>anje vi</w:t>
      </w:r>
      <w:r w:rsidR="00196DCD" w:rsidRPr="00105C96">
        <w:rPr>
          <w:rFonts w:cstheme="minorHAnsi"/>
          <w:sz w:val="24"/>
          <w:szCs w:val="24"/>
        </w:rPr>
        <w:t>š</w:t>
      </w:r>
      <w:r w:rsidR="00BC4D73" w:rsidRPr="00105C96">
        <w:rPr>
          <w:rFonts w:cstheme="minorHAnsi"/>
          <w:sz w:val="24"/>
          <w:szCs w:val="24"/>
        </w:rPr>
        <w:t>estrukih pokazatelja, UNICEF i</w:t>
      </w:r>
      <w:r w:rsidRPr="00105C96">
        <w:rPr>
          <w:rFonts w:cstheme="minorHAnsi"/>
          <w:sz w:val="24"/>
          <w:szCs w:val="24"/>
        </w:rPr>
        <w:t xml:space="preserve"> MONSTAT, Podgorica, 2014. </w:t>
      </w:r>
      <w:hyperlink r:id="rId19" w:history="1">
        <w:r w:rsidR="00BC4D73" w:rsidRPr="00105C96">
          <w:rPr>
            <w:rStyle w:val="Hyperlink"/>
            <w:rFonts w:cstheme="minorHAnsi"/>
            <w:sz w:val="24"/>
            <w:szCs w:val="24"/>
          </w:rPr>
          <w:t>http://www.un.org.me/uploads/Documents/2014/Istra%C5%BEivanje%20vi%C5%A1est</w:t>
        </w:r>
        <w:r w:rsidR="00BC4D73" w:rsidRPr="00105C96">
          <w:rPr>
            <w:rStyle w:val="Hyperlink"/>
            <w:rFonts w:cstheme="minorHAnsi"/>
            <w:sz w:val="24"/>
            <w:szCs w:val="24"/>
          </w:rPr>
          <w:lastRenderedPageBreak/>
          <w:t>rukih%20pokazatelja%20u%20Crnoj%20Gori%202013%20%20Klju%C4%8Dni%20nalazi%20(jun%202014).pdf</w:t>
        </w:r>
      </w:hyperlink>
    </w:p>
    <w:p w:rsidR="000A4D66" w:rsidRPr="00105C96" w:rsidRDefault="00265367" w:rsidP="006761E4">
      <w:pPr>
        <w:pStyle w:val="ListParagraph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105C96">
        <w:rPr>
          <w:rFonts w:cstheme="minorHAnsi"/>
          <w:sz w:val="24"/>
          <w:szCs w:val="24"/>
        </w:rPr>
        <w:t xml:space="preserve">Indikatori za </w:t>
      </w:r>
      <w:r w:rsidR="00F803B4" w:rsidRPr="00105C96">
        <w:rPr>
          <w:rFonts w:cstheme="minorHAnsi"/>
          <w:sz w:val="24"/>
          <w:szCs w:val="24"/>
        </w:rPr>
        <w:t>prać</w:t>
      </w:r>
      <w:r w:rsidRPr="00105C96">
        <w:rPr>
          <w:rFonts w:cstheme="minorHAnsi"/>
          <w:sz w:val="24"/>
          <w:szCs w:val="24"/>
        </w:rPr>
        <w:t>e</w:t>
      </w:r>
      <w:r w:rsidR="000A4D66" w:rsidRPr="00105C96">
        <w:rPr>
          <w:rFonts w:cstheme="minorHAnsi"/>
          <w:sz w:val="24"/>
          <w:szCs w:val="24"/>
        </w:rPr>
        <w:t xml:space="preserve">nje primene odredbi Konvencije Saveta Evrope protiv nasilja prema ženama i nasilja u porodici, Koalicija “Udruženim naporima – ka novim evropskim standardima u zaštiti žena od rodno zasnovanog nasilja“, Beograd, decembar 2014,  </w:t>
      </w:r>
      <w:hyperlink r:id="rId20" w:history="1">
        <w:r w:rsidR="000A4D66" w:rsidRPr="00105C96">
          <w:rPr>
            <w:rStyle w:val="Hyperlink"/>
            <w:rFonts w:cstheme="minorHAnsi"/>
            <w:sz w:val="24"/>
            <w:szCs w:val="24"/>
          </w:rPr>
          <w:t>http://www.potpisujem.org/doc/62c0bd2c2f16f9f2586f711f45d3255b.pdf</w:t>
        </w:r>
      </w:hyperlink>
    </w:p>
    <w:p w:rsidR="00176727" w:rsidRPr="00105C96" w:rsidRDefault="001E6DF4" w:rsidP="00BC4D73">
      <w:pPr>
        <w:pStyle w:val="ListParagraph"/>
        <w:numPr>
          <w:ilvl w:val="0"/>
          <w:numId w:val="3"/>
        </w:numPr>
        <w:jc w:val="both"/>
        <w:rPr>
          <w:rStyle w:val="Hyperlink"/>
          <w:rFonts w:cstheme="minorHAnsi"/>
          <w:color w:val="auto"/>
          <w:sz w:val="24"/>
          <w:szCs w:val="24"/>
          <w:u w:val="none"/>
        </w:rPr>
      </w:pPr>
      <w:r w:rsidRPr="00105C96">
        <w:rPr>
          <w:rFonts w:cstheme="minorHAnsi"/>
          <w:sz w:val="24"/>
          <w:szCs w:val="24"/>
        </w:rPr>
        <w:t xml:space="preserve">Crna Gora kakvu </w:t>
      </w:r>
      <w:r w:rsidR="00196DCD" w:rsidRPr="00105C96">
        <w:rPr>
          <w:rFonts w:cstheme="minorHAnsi"/>
          <w:sz w:val="24"/>
          <w:szCs w:val="24"/>
        </w:rPr>
        <w:t>ž</w:t>
      </w:r>
      <w:r w:rsidRPr="00105C96">
        <w:rPr>
          <w:rFonts w:cstheme="minorHAnsi"/>
          <w:sz w:val="24"/>
          <w:szCs w:val="24"/>
        </w:rPr>
        <w:t>elim - izvještaj o nacionalnim konsultacijama u Crnoj Gorio postmilenijumskim razvojnim ciljevima</w:t>
      </w:r>
      <w:r w:rsidR="00BC4D73" w:rsidRPr="00105C96">
        <w:rPr>
          <w:rFonts w:cstheme="minorHAnsi"/>
          <w:sz w:val="24"/>
          <w:szCs w:val="24"/>
        </w:rPr>
        <w:t>, dr Olivera Komar i</w:t>
      </w:r>
      <w:r w:rsidRPr="00105C96">
        <w:rPr>
          <w:rFonts w:cstheme="minorHAnsi"/>
          <w:sz w:val="24"/>
          <w:szCs w:val="24"/>
        </w:rPr>
        <w:t xml:space="preserve"> Pavle Gegaj, za potrebe UN sistema u Crnoj Gori, Podgorica, april 2013, </w:t>
      </w:r>
      <w:hyperlink r:id="rId21" w:history="1">
        <w:r w:rsidRPr="00105C96">
          <w:rPr>
            <w:rStyle w:val="Hyperlink"/>
            <w:rFonts w:cstheme="minorHAnsi"/>
            <w:sz w:val="24"/>
            <w:szCs w:val="24"/>
          </w:rPr>
          <w:t>www.un.org.me/uploads/Documents/2013/20130426_Izvje%C5%A1taj%20o%20Nacionalnim%20konsultacijama%20o%20postmilenijumskim%20razvojnim%20ciljevima.pdf</w:t>
        </w:r>
      </w:hyperlink>
    </w:p>
    <w:p w:rsidR="00B42C52" w:rsidRPr="00105C96" w:rsidRDefault="00176727" w:rsidP="006761E4">
      <w:pPr>
        <w:pStyle w:val="ListParagraph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105C96">
        <w:rPr>
          <w:rFonts w:cstheme="minorHAnsi"/>
          <w:sz w:val="24"/>
          <w:szCs w:val="24"/>
        </w:rPr>
        <w:t>Zaključna zapažanja UNCAT Komiteta o Crnoj Gori</w:t>
      </w:r>
      <w:r w:rsidR="00F47629" w:rsidRPr="00105C96">
        <w:rPr>
          <w:rFonts w:cstheme="minorHAnsi"/>
          <w:sz w:val="24"/>
          <w:szCs w:val="24"/>
        </w:rPr>
        <w:t xml:space="preserve"> iz 2014. godine, </w:t>
      </w:r>
      <w:r w:rsidRPr="00105C96">
        <w:rPr>
          <w:rFonts w:cstheme="minorHAnsi"/>
          <w:color w:val="1F497D" w:themeColor="text2"/>
          <w:sz w:val="24"/>
          <w:szCs w:val="24"/>
          <w:u w:val="single"/>
        </w:rPr>
        <w:t>http://tbinternet.ohchr.org/_layouts/treatybodyexternal/Download.aspx?symbolno</w:t>
      </w:r>
      <w:r w:rsidR="00F47629" w:rsidRPr="00105C96">
        <w:rPr>
          <w:rFonts w:cstheme="minorHAnsi"/>
          <w:color w:val="1F497D" w:themeColor="text2"/>
          <w:sz w:val="24"/>
          <w:szCs w:val="24"/>
          <w:u w:val="single"/>
        </w:rPr>
        <w:t>=CAT%2fC%2fMNE%2fCO%2f2&amp;La ng=en</w:t>
      </w:r>
    </w:p>
    <w:p w:rsidR="00F47629" w:rsidRPr="00105C96" w:rsidRDefault="00B42C52" w:rsidP="006761E4">
      <w:pPr>
        <w:pStyle w:val="ListParagraph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105C96">
        <w:rPr>
          <w:rFonts w:cstheme="minorHAnsi"/>
          <w:sz w:val="24"/>
          <w:szCs w:val="24"/>
        </w:rPr>
        <w:t>Zeković Biljana i Gligorović Aleksandra, In</w:t>
      </w:r>
      <w:r w:rsidR="00196DCD" w:rsidRPr="00105C96">
        <w:rPr>
          <w:rFonts w:cstheme="minorHAnsi"/>
          <w:sz w:val="24"/>
          <w:szCs w:val="24"/>
        </w:rPr>
        <w:t>s</w:t>
      </w:r>
      <w:r w:rsidR="00574393" w:rsidRPr="00105C96">
        <w:rPr>
          <w:rFonts w:cstheme="minorHAnsi"/>
          <w:sz w:val="24"/>
          <w:szCs w:val="24"/>
        </w:rPr>
        <w:t>tit</w:t>
      </w:r>
      <w:r w:rsidRPr="00105C96">
        <w:rPr>
          <w:rFonts w:cstheme="minorHAnsi"/>
          <w:sz w:val="24"/>
          <w:szCs w:val="24"/>
        </w:rPr>
        <w:t xml:space="preserve">ucionalni mehanizmi zaštite </w:t>
      </w:r>
      <w:proofErr w:type="gramStart"/>
      <w:r w:rsidRPr="00105C96">
        <w:rPr>
          <w:rFonts w:cstheme="minorHAnsi"/>
          <w:sz w:val="24"/>
          <w:szCs w:val="24"/>
        </w:rPr>
        <w:t>od</w:t>
      </w:r>
      <w:proofErr w:type="gramEnd"/>
      <w:r w:rsidRPr="00105C96">
        <w:rPr>
          <w:rFonts w:cstheme="minorHAnsi"/>
          <w:sz w:val="24"/>
          <w:szCs w:val="24"/>
        </w:rPr>
        <w:t xml:space="preserve"> nasilja u porodici i njihova primjena u Crnoj Gori, SOS telefon za žene i djecu žrtve nasilja Podgorica, Podgorica 2014.</w:t>
      </w:r>
    </w:p>
    <w:p w:rsidR="00B42C52" w:rsidRPr="00105C96" w:rsidRDefault="00B42C52" w:rsidP="006761E4">
      <w:pPr>
        <w:pStyle w:val="ListParagraph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105C96">
        <w:rPr>
          <w:rFonts w:cstheme="minorHAnsi"/>
          <w:sz w:val="24"/>
          <w:szCs w:val="24"/>
        </w:rPr>
        <w:t>Zeko</w:t>
      </w:r>
      <w:r w:rsidR="00865850" w:rsidRPr="00105C96">
        <w:rPr>
          <w:rFonts w:cstheme="minorHAnsi"/>
          <w:sz w:val="24"/>
          <w:szCs w:val="24"/>
        </w:rPr>
        <w:t>vić</w:t>
      </w:r>
      <w:r w:rsidRPr="00105C96">
        <w:rPr>
          <w:rFonts w:cstheme="minorHAnsi"/>
          <w:sz w:val="24"/>
          <w:szCs w:val="24"/>
        </w:rPr>
        <w:t xml:space="preserve"> Biljana, Monitoring </w:t>
      </w:r>
      <w:r w:rsidR="00F320E5" w:rsidRPr="00105C96">
        <w:rPr>
          <w:rFonts w:cstheme="minorHAnsi"/>
          <w:sz w:val="24"/>
          <w:szCs w:val="24"/>
        </w:rPr>
        <w:t>izvješt</w:t>
      </w:r>
      <w:r w:rsidRPr="00105C96">
        <w:rPr>
          <w:rFonts w:cstheme="minorHAnsi"/>
          <w:sz w:val="24"/>
          <w:szCs w:val="24"/>
        </w:rPr>
        <w:t xml:space="preserve">aj o </w:t>
      </w:r>
      <w:r w:rsidR="00EF1713" w:rsidRPr="00105C96">
        <w:rPr>
          <w:rFonts w:cstheme="minorHAnsi"/>
          <w:sz w:val="24"/>
          <w:szCs w:val="24"/>
        </w:rPr>
        <w:t>sprovođe</w:t>
      </w:r>
      <w:r w:rsidRPr="00105C96">
        <w:rPr>
          <w:rFonts w:cstheme="minorHAnsi"/>
          <w:sz w:val="24"/>
          <w:szCs w:val="24"/>
        </w:rPr>
        <w:t xml:space="preserve">nju Strategije </w:t>
      </w:r>
      <w:r w:rsidR="00685191" w:rsidRPr="00105C96">
        <w:rPr>
          <w:rFonts w:cstheme="minorHAnsi"/>
          <w:sz w:val="24"/>
          <w:szCs w:val="24"/>
        </w:rPr>
        <w:t>zašti</w:t>
      </w:r>
      <w:r w:rsidRPr="00105C96">
        <w:rPr>
          <w:rFonts w:cstheme="minorHAnsi"/>
          <w:sz w:val="24"/>
          <w:szCs w:val="24"/>
        </w:rPr>
        <w:t xml:space="preserve">te od nasilja u porodici 2011-2015, Podgorica, 2015. </w:t>
      </w:r>
    </w:p>
    <w:p w:rsidR="00EF44B7" w:rsidRPr="00105C96" w:rsidRDefault="00EF44B7" w:rsidP="006761E4">
      <w:pPr>
        <w:pStyle w:val="ListParagraph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105C96">
        <w:rPr>
          <w:rFonts w:cstheme="minorHAnsi"/>
          <w:sz w:val="24"/>
          <w:szCs w:val="24"/>
        </w:rPr>
        <w:t>UN Secretary General`s Study on V</w:t>
      </w:r>
      <w:r w:rsidR="00146B1D" w:rsidRPr="00105C96">
        <w:rPr>
          <w:rFonts w:cstheme="minorHAnsi"/>
          <w:sz w:val="24"/>
          <w:szCs w:val="24"/>
        </w:rPr>
        <w:t>iolence against Children (2006)</w:t>
      </w:r>
      <w:r w:rsidR="00BC4D73" w:rsidRPr="00105C96">
        <w:rPr>
          <w:rFonts w:cstheme="minorHAnsi"/>
          <w:sz w:val="24"/>
          <w:szCs w:val="24"/>
        </w:rPr>
        <w:t>.</w:t>
      </w:r>
    </w:p>
    <w:p w:rsidR="00EF44B7" w:rsidRPr="00105C96" w:rsidRDefault="00EF44B7" w:rsidP="006761E4">
      <w:pPr>
        <w:pStyle w:val="ListParagraph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105C96">
        <w:rPr>
          <w:rFonts w:cstheme="minorHAnsi"/>
          <w:sz w:val="24"/>
          <w:szCs w:val="24"/>
        </w:rPr>
        <w:t>UNICEF Study Hidden in a Plain Sight (2014)</w:t>
      </w:r>
      <w:r w:rsidR="00BC4D73" w:rsidRPr="00105C96">
        <w:rPr>
          <w:rFonts w:cstheme="minorHAnsi"/>
          <w:sz w:val="24"/>
          <w:szCs w:val="24"/>
        </w:rPr>
        <w:t>.</w:t>
      </w:r>
    </w:p>
    <w:p w:rsidR="00196DCD" w:rsidRPr="00105C96" w:rsidRDefault="00EF44B7" w:rsidP="006761E4">
      <w:pPr>
        <w:pStyle w:val="ListParagraph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105C96">
        <w:rPr>
          <w:rFonts w:cstheme="minorHAnsi"/>
          <w:sz w:val="24"/>
          <w:szCs w:val="24"/>
        </w:rPr>
        <w:t>EU wide survey on violence again</w:t>
      </w:r>
      <w:r w:rsidR="00BC4D73" w:rsidRPr="00105C96">
        <w:rPr>
          <w:rFonts w:cstheme="minorHAnsi"/>
          <w:sz w:val="24"/>
          <w:szCs w:val="24"/>
        </w:rPr>
        <w:t>st women and violence in family</w:t>
      </w:r>
      <w:r w:rsidRPr="00105C96">
        <w:rPr>
          <w:rFonts w:cstheme="minorHAnsi"/>
          <w:sz w:val="24"/>
          <w:szCs w:val="24"/>
        </w:rPr>
        <w:t xml:space="preserve"> (EU </w:t>
      </w:r>
      <w:r w:rsidR="00BC4D73" w:rsidRPr="00105C96">
        <w:rPr>
          <w:rFonts w:cstheme="minorHAnsi"/>
          <w:sz w:val="24"/>
          <w:szCs w:val="24"/>
        </w:rPr>
        <w:t>Agency for Fundamental Rights</w:t>
      </w:r>
      <w:r w:rsidR="00146B1D" w:rsidRPr="00105C96">
        <w:rPr>
          <w:rFonts w:cstheme="minorHAnsi"/>
          <w:sz w:val="24"/>
          <w:szCs w:val="24"/>
        </w:rPr>
        <w:t>)</w:t>
      </w:r>
      <w:r w:rsidR="00BC4D73" w:rsidRPr="00105C96">
        <w:rPr>
          <w:rFonts w:cstheme="minorHAnsi"/>
          <w:sz w:val="24"/>
          <w:szCs w:val="24"/>
        </w:rPr>
        <w:t>.</w:t>
      </w:r>
    </w:p>
    <w:p w:rsidR="00C5359A" w:rsidRPr="00105C96" w:rsidRDefault="00C5359A" w:rsidP="00C5359A">
      <w:pPr>
        <w:pStyle w:val="ListParagraph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105C96">
        <w:rPr>
          <w:rFonts w:cstheme="minorHAnsi"/>
          <w:sz w:val="24"/>
          <w:szCs w:val="24"/>
        </w:rPr>
        <w:t xml:space="preserve">Combating violence against women: minimum standards for support services, by Prof. Liz Kelly and Lorna Dubois, Directorate General of Human Rights and Legal Affairs Council of Europe, Strasbourg, 2008. </w:t>
      </w:r>
      <w:hyperlink r:id="rId22" w:history="1">
        <w:r w:rsidRPr="00105C96">
          <w:rPr>
            <w:rStyle w:val="Hyperlink"/>
            <w:rFonts w:cstheme="minorHAnsi"/>
            <w:sz w:val="24"/>
            <w:szCs w:val="24"/>
          </w:rPr>
          <w:t>http://www.wave-network.org/sites/default/files/eg-vaw-conf%282007%29study_rev.en_.pdf</w:t>
        </w:r>
      </w:hyperlink>
    </w:p>
    <w:p w:rsidR="001C70C8" w:rsidRPr="00105C96" w:rsidRDefault="00196DCD" w:rsidP="006761E4">
      <w:pPr>
        <w:pStyle w:val="ListParagraph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105C96">
        <w:rPr>
          <w:rFonts w:cstheme="minorHAnsi"/>
          <w:sz w:val="24"/>
          <w:szCs w:val="24"/>
        </w:rPr>
        <w:t>N</w:t>
      </w:r>
      <w:r w:rsidR="001C70C8" w:rsidRPr="00105C96">
        <w:rPr>
          <w:rFonts w:cstheme="minorHAnsi"/>
          <w:sz w:val="24"/>
          <w:szCs w:val="24"/>
        </w:rPr>
        <w:t>asilje u porod</w:t>
      </w:r>
      <w:r w:rsidR="00BC4D73" w:rsidRPr="00105C96">
        <w:rPr>
          <w:rFonts w:cstheme="minorHAnsi"/>
          <w:sz w:val="24"/>
          <w:szCs w:val="24"/>
        </w:rPr>
        <w:t>ici u romskoj i</w:t>
      </w:r>
      <w:r w:rsidR="00851E93" w:rsidRPr="00105C96">
        <w:rPr>
          <w:rFonts w:cstheme="minorHAnsi"/>
          <w:sz w:val="24"/>
          <w:szCs w:val="24"/>
        </w:rPr>
        <w:t>egipćan</w:t>
      </w:r>
      <w:r w:rsidR="001C70C8" w:rsidRPr="00105C96">
        <w:rPr>
          <w:rFonts w:cstheme="minorHAnsi"/>
          <w:sz w:val="24"/>
          <w:szCs w:val="24"/>
        </w:rPr>
        <w:t>skoj zajednici u Crnoj Gori, Centar za romske inicijativ</w:t>
      </w:r>
      <w:r w:rsidR="00EC0FCF" w:rsidRPr="00105C96">
        <w:rPr>
          <w:rFonts w:cstheme="minorHAnsi"/>
          <w:sz w:val="24"/>
          <w:szCs w:val="24"/>
        </w:rPr>
        <w:t>e,Nikš</w:t>
      </w:r>
      <w:r w:rsidR="001C70C8" w:rsidRPr="00105C96">
        <w:rPr>
          <w:rFonts w:cstheme="minorHAnsi"/>
          <w:sz w:val="24"/>
          <w:szCs w:val="24"/>
        </w:rPr>
        <w:t>i</w:t>
      </w:r>
      <w:r w:rsidRPr="00105C96">
        <w:rPr>
          <w:rFonts w:cstheme="minorHAnsi"/>
          <w:sz w:val="24"/>
          <w:szCs w:val="24"/>
        </w:rPr>
        <w:t>ć</w:t>
      </w:r>
      <w:r w:rsidR="001C70C8" w:rsidRPr="00105C96">
        <w:rPr>
          <w:rFonts w:cstheme="minorHAnsi"/>
          <w:sz w:val="24"/>
          <w:szCs w:val="24"/>
        </w:rPr>
        <w:t xml:space="preserve">, oktobar 2014, </w:t>
      </w:r>
      <w:hyperlink r:id="rId23" w:history="1">
        <w:r w:rsidR="001C70C8" w:rsidRPr="00105C96">
          <w:rPr>
            <w:rStyle w:val="Hyperlink"/>
            <w:rFonts w:cstheme="minorHAnsi"/>
            <w:sz w:val="24"/>
            <w:szCs w:val="24"/>
          </w:rPr>
          <w:t>http://crink.me/wp-includes/PDF/CRI%20Brosura%20Nasilje%20u%20pordici.pdf</w:t>
        </w:r>
      </w:hyperlink>
    </w:p>
    <w:p w:rsidR="001C70C8" w:rsidRPr="00105C96" w:rsidRDefault="001C70C8" w:rsidP="006761E4">
      <w:pPr>
        <w:pStyle w:val="ListParagraph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105C96">
        <w:rPr>
          <w:rFonts w:cstheme="minorHAnsi"/>
          <w:sz w:val="24"/>
          <w:szCs w:val="24"/>
        </w:rPr>
        <w:t xml:space="preserve"> Ugovoreni brak ja</w:t>
      </w:r>
      <w:r w:rsidR="00196DCD" w:rsidRPr="00105C96">
        <w:rPr>
          <w:rFonts w:cstheme="minorHAnsi"/>
          <w:sz w:val="24"/>
          <w:szCs w:val="24"/>
        </w:rPr>
        <w:t>č</w:t>
      </w:r>
      <w:r w:rsidRPr="00105C96">
        <w:rPr>
          <w:rFonts w:cstheme="minorHAnsi"/>
          <w:sz w:val="24"/>
          <w:szCs w:val="24"/>
        </w:rPr>
        <w:t>i od zakona</w:t>
      </w:r>
      <w:r w:rsidR="00BC4D73" w:rsidRPr="00105C96">
        <w:rPr>
          <w:rFonts w:cstheme="minorHAnsi"/>
          <w:sz w:val="24"/>
          <w:szCs w:val="24"/>
        </w:rPr>
        <w:t>, Centar za romske inicijative i</w:t>
      </w:r>
      <w:r w:rsidR="00F803B4" w:rsidRPr="00105C96">
        <w:rPr>
          <w:rFonts w:cstheme="minorHAnsi"/>
          <w:sz w:val="24"/>
          <w:szCs w:val="24"/>
        </w:rPr>
        <w:t>žen</w:t>
      </w:r>
      <w:r w:rsidR="00BC4D73" w:rsidRPr="00105C96">
        <w:rPr>
          <w:rFonts w:cstheme="minorHAnsi"/>
          <w:sz w:val="24"/>
          <w:szCs w:val="24"/>
        </w:rPr>
        <w:t>ska RE mrež</w:t>
      </w:r>
      <w:r w:rsidRPr="00105C96">
        <w:rPr>
          <w:rFonts w:cstheme="minorHAnsi"/>
          <w:sz w:val="24"/>
          <w:szCs w:val="24"/>
        </w:rPr>
        <w:t>a “Prva”, Nik</w:t>
      </w:r>
      <w:r w:rsidR="00EC0FCF" w:rsidRPr="00105C96">
        <w:rPr>
          <w:rFonts w:cstheme="minorHAnsi"/>
          <w:sz w:val="24"/>
          <w:szCs w:val="24"/>
        </w:rPr>
        <w:t>š</w:t>
      </w:r>
      <w:r w:rsidRPr="00105C96">
        <w:rPr>
          <w:rFonts w:cstheme="minorHAnsi"/>
          <w:sz w:val="24"/>
          <w:szCs w:val="24"/>
        </w:rPr>
        <w:t>i</w:t>
      </w:r>
      <w:r w:rsidR="00196DCD" w:rsidRPr="00105C96">
        <w:rPr>
          <w:rFonts w:cstheme="minorHAnsi"/>
          <w:sz w:val="24"/>
          <w:szCs w:val="24"/>
        </w:rPr>
        <w:t>ć</w:t>
      </w:r>
      <w:r w:rsidRPr="00105C96">
        <w:rPr>
          <w:rFonts w:cstheme="minorHAnsi"/>
          <w:sz w:val="24"/>
          <w:szCs w:val="24"/>
        </w:rPr>
        <w:t xml:space="preserve">, 2014, </w:t>
      </w:r>
      <w:hyperlink r:id="rId24" w:history="1">
        <w:r w:rsidRPr="00105C96">
          <w:rPr>
            <w:rStyle w:val="Hyperlink"/>
            <w:rFonts w:cstheme="minorHAnsi"/>
            <w:sz w:val="24"/>
            <w:szCs w:val="24"/>
          </w:rPr>
          <w:t>http://crink.me/wp-includes/PDF/Ugovoreni%20brakovi.pdf</w:t>
        </w:r>
      </w:hyperlink>
    </w:p>
    <w:p w:rsidR="000F7F43" w:rsidRPr="00105C96" w:rsidRDefault="000F7F43" w:rsidP="00BC4D73">
      <w:pPr>
        <w:pStyle w:val="ListParagraph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105C96">
        <w:rPr>
          <w:rFonts w:cstheme="minorHAnsi"/>
          <w:sz w:val="24"/>
          <w:szCs w:val="24"/>
        </w:rPr>
        <w:t xml:space="preserve">Vesti iz budućnosti: Istanbulska konvencijai odgovornost države za borbu protiv nasilja </w:t>
      </w:r>
      <w:proofErr w:type="gramStart"/>
      <w:r w:rsidRPr="00105C96">
        <w:rPr>
          <w:rFonts w:cstheme="minorHAnsi"/>
          <w:sz w:val="24"/>
          <w:szCs w:val="24"/>
        </w:rPr>
        <w:t>nad</w:t>
      </w:r>
      <w:proofErr w:type="gramEnd"/>
      <w:r w:rsidRPr="00105C96">
        <w:rPr>
          <w:rFonts w:cstheme="minorHAnsi"/>
          <w:sz w:val="24"/>
          <w:szCs w:val="24"/>
        </w:rPr>
        <w:t xml:space="preserve"> ženama. Funkcionisanje opštih servisa - operacionalizacija dužne prilježnosti. Autorka: Biljana Branković, nezavisna istraživačica – konsultantkinja, Beograd, Program Ujedinjenih nacija za razvoj, 2013.</w:t>
      </w:r>
      <w:hyperlink r:id="rId25" w:history="1">
        <w:r w:rsidRPr="00105C96">
          <w:rPr>
            <w:rStyle w:val="Hyperlink"/>
            <w:rFonts w:cstheme="minorHAnsi"/>
            <w:sz w:val="24"/>
            <w:szCs w:val="24"/>
          </w:rPr>
          <w:t>http://www.sigurnakuca.net/upload/documents/VestiIzBuducnosti.pdf</w:t>
        </w:r>
      </w:hyperlink>
    </w:p>
    <w:p w:rsidR="00FF11D7" w:rsidRPr="00105C96" w:rsidRDefault="00FF11D7" w:rsidP="00FC3C28">
      <w:pPr>
        <w:jc w:val="both"/>
        <w:rPr>
          <w:rFonts w:cstheme="minorHAnsi"/>
          <w:sz w:val="24"/>
          <w:szCs w:val="24"/>
        </w:rPr>
      </w:pPr>
    </w:p>
    <w:sectPr w:rsidR="00FF11D7" w:rsidRPr="00105C96" w:rsidSect="005E1CF7">
      <w:pgSz w:w="12240" w:h="15840" w:code="1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7969" w:rsidRDefault="00417969" w:rsidP="00C2447B">
      <w:pPr>
        <w:spacing w:after="0" w:line="240" w:lineRule="auto"/>
      </w:pPr>
      <w:r>
        <w:separator/>
      </w:r>
    </w:p>
  </w:endnote>
  <w:endnote w:type="continuationSeparator" w:id="0">
    <w:p w:rsidR="00417969" w:rsidRDefault="00417969" w:rsidP="00C24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7655320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F970E5" w:rsidRDefault="00F970E5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7126" w:rsidRPr="00107126">
          <w:rPr>
            <w:b/>
            <w:bCs/>
            <w:noProof/>
          </w:rPr>
          <w:t>3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:rsidR="00F970E5" w:rsidRDefault="00F970E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7969" w:rsidRDefault="00417969" w:rsidP="00C2447B">
      <w:pPr>
        <w:spacing w:after="0" w:line="240" w:lineRule="auto"/>
      </w:pPr>
      <w:r>
        <w:separator/>
      </w:r>
    </w:p>
  </w:footnote>
  <w:footnote w:type="continuationSeparator" w:id="0">
    <w:p w:rsidR="00417969" w:rsidRDefault="00417969" w:rsidP="00C2447B">
      <w:pPr>
        <w:spacing w:after="0" w:line="240" w:lineRule="auto"/>
      </w:pPr>
      <w:r>
        <w:continuationSeparator/>
      </w:r>
    </w:p>
  </w:footnote>
  <w:footnote w:id="1">
    <w:p w:rsidR="00F970E5" w:rsidRDefault="00F970E5">
      <w:pPr>
        <w:pStyle w:val="FootnoteText"/>
      </w:pPr>
      <w:r>
        <w:rPr>
          <w:rStyle w:val="FootnoteReference"/>
        </w:rPr>
        <w:footnoteRef/>
      </w:r>
      <w:r>
        <w:t xml:space="preserve"> Do dono</w:t>
      </w:r>
      <w:r w:rsidRPr="001C1C06">
        <w:t>š</w:t>
      </w:r>
      <w:r>
        <w:t>enja ovog Zakona, ova oblast je bila regulisana krivičnim i procesnim zakonima.</w:t>
      </w:r>
    </w:p>
  </w:footnote>
  <w:footnote w:id="2">
    <w:p w:rsidR="00F970E5" w:rsidRDefault="00F970E5">
      <w:pPr>
        <w:pStyle w:val="FootnoteText"/>
      </w:pPr>
      <w:r>
        <w:rPr>
          <w:rStyle w:val="FootnoteReference"/>
        </w:rPr>
        <w:footnoteRef/>
      </w:r>
      <w:r>
        <w:t xml:space="preserve"> Annex 2</w:t>
      </w:r>
    </w:p>
  </w:footnote>
  <w:footnote w:id="3">
    <w:p w:rsidR="00F970E5" w:rsidRDefault="00F970E5" w:rsidP="009E096E">
      <w:pPr>
        <w:pStyle w:val="FootnoteText"/>
        <w:jc w:val="both"/>
      </w:pPr>
      <w:r>
        <w:rPr>
          <w:rStyle w:val="FootnoteReference"/>
        </w:rPr>
        <w:footnoteRef/>
      </w:r>
      <w:r w:rsidRPr="00A05F3F">
        <w:t>Član 3 (a) Istanbulske konvencije definiše „nasilje nad ženama“ kao “sva djela rodno zasnovanog nasilja koja dovode ili mogu da dovedu do fizičke, seksualne, psihičke ili ekonomske povrede ili patnje za žene, obuhvatajući i prijetnje takvim djelima, prinudu ili arbitrarno lišavanje slobode, bilo u javnosti ili u privatnom životu”</w:t>
      </w:r>
    </w:p>
  </w:footnote>
  <w:footnote w:id="4">
    <w:p w:rsidR="00F970E5" w:rsidRDefault="00F970E5" w:rsidP="009E096E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Mišljenje o uticaju potvrđivanja</w:t>
      </w:r>
      <w:r w:rsidRPr="008971DB">
        <w:t xml:space="preserve"> Konvencije Savjeta Evrope za sprječavanje i suzbijanje nasilja nad ženama i nasilja u porodici na zakonske propise u Crnoj Gori</w:t>
      </w:r>
      <w:r>
        <w:t>, OSCE/ODIHR, Varšava, 2014, kao i Analiza usklađenosti zakonodavnog i strateškog okvira Crne Gore sa Konvencijom</w:t>
      </w:r>
      <w:r w:rsidRPr="008971DB">
        <w:t xml:space="preserve"> Savjeta Evrope za sprječavanje i suzbijanje nasilja nad ženama i nasilja u porodici</w:t>
      </w:r>
      <w:r>
        <w:t xml:space="preserve">, koju su 2015. </w:t>
      </w:r>
      <w:proofErr w:type="gramStart"/>
      <w:r>
        <w:t>uradile</w:t>
      </w:r>
      <w:proofErr w:type="gramEnd"/>
      <w:r>
        <w:t xml:space="preserve"> 3 NVO - Sigurna </w:t>
      </w:r>
      <w:r w:rsidRPr="00F455FF">
        <w:t>ž</w:t>
      </w:r>
      <w:r>
        <w:t xml:space="preserve">enska kuća, Centar za ženska prava i SOS Nikšić, predstavljaju dragocjen izvor preporuka za izmjenu zakonodavstva. </w:t>
      </w:r>
    </w:p>
  </w:footnote>
  <w:footnote w:id="5">
    <w:p w:rsidR="00F970E5" w:rsidRDefault="00F970E5" w:rsidP="009E096E">
      <w:pPr>
        <w:pStyle w:val="FootnoteText"/>
        <w:jc w:val="both"/>
      </w:pPr>
      <w:r>
        <w:rPr>
          <w:rStyle w:val="FootnoteReference"/>
        </w:rPr>
        <w:footnoteRef/>
      </w:r>
      <w:proofErr w:type="gramStart"/>
      <w:r>
        <w:t xml:space="preserve">Npr. Zakon o zabrani trgovine ljudima, Zakon o azilu, itd, dok </w:t>
      </w:r>
      <w:r w:rsidRPr="00C63761">
        <w:t>s</w:t>
      </w:r>
      <w:r>
        <w:t>u situacije rata regulisane međ</w:t>
      </w:r>
      <w:r w:rsidRPr="00C63761">
        <w:t>unarodnim propisima ko</w:t>
      </w:r>
      <w:r>
        <w:t>je je Crna Gora potvrdila</w:t>
      </w:r>
      <w:r w:rsidRPr="00C63761">
        <w:t>.</w:t>
      </w:r>
      <w:proofErr w:type="gramEnd"/>
    </w:p>
  </w:footnote>
  <w:footnote w:id="6">
    <w:p w:rsidR="00F970E5" w:rsidRDefault="00F970E5" w:rsidP="009E096E">
      <w:pPr>
        <w:pStyle w:val="FootnoteText"/>
        <w:jc w:val="both"/>
      </w:pPr>
      <w:r>
        <w:rPr>
          <w:rStyle w:val="FootnoteReference"/>
        </w:rPr>
        <w:footnoteRef/>
      </w:r>
      <w:proofErr w:type="gramStart"/>
      <w:r>
        <w:t>Pokazatelji za praćenje primjene odredbi Konvencije Savjeta Evrope protiv nasilja prema ženama i nasilja u porodici izrađeni su u okviru regionalnog projekta “Udruženim naporima – ka novim evropskim standardima u zaštiti žena od rodno zasnovanog nasilja“, realizovanog tokom 2012-2014.godine.</w:t>
      </w:r>
      <w:proofErr w:type="gramEnd"/>
      <w:r>
        <w:t xml:space="preserve"> </w:t>
      </w:r>
      <w:proofErr w:type="gramStart"/>
      <w:r>
        <w:t>U projektu su učestvovale organizacije iz Slovenije, Hrvatske, Srbije, BiH I Makedonije.</w:t>
      </w:r>
      <w:proofErr w:type="gramEnd"/>
    </w:p>
  </w:footnote>
  <w:footnote w:id="7">
    <w:p w:rsidR="00F970E5" w:rsidRDefault="00F970E5" w:rsidP="009E096E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Ovo se naročito odnosi </w:t>
      </w:r>
      <w:proofErr w:type="gramStart"/>
      <w:r>
        <w:t>na</w:t>
      </w:r>
      <w:proofErr w:type="gramEnd"/>
      <w:r>
        <w:t xml:space="preserve"> oblast prevencije.</w:t>
      </w:r>
    </w:p>
  </w:footnote>
  <w:footnote w:id="8">
    <w:p w:rsidR="00F970E5" w:rsidRPr="00407905" w:rsidRDefault="00F970E5" w:rsidP="009E096E">
      <w:pPr>
        <w:pStyle w:val="FootnoteText"/>
        <w:jc w:val="both"/>
        <w:rPr>
          <w:lang w:val="hr-BA"/>
        </w:rPr>
      </w:pPr>
      <w:r>
        <w:rPr>
          <w:rStyle w:val="FootnoteReference"/>
        </w:rPr>
        <w:footnoteRef/>
      </w:r>
      <w:proofErr w:type="gramStart"/>
      <w:r>
        <w:t>Ova Strategija je u nadležnosti Ministarstva</w:t>
      </w:r>
      <w:r w:rsidRPr="00407905">
        <w:t xml:space="preserve"> ra</w:t>
      </w:r>
      <w:r>
        <w:t>da i</w:t>
      </w:r>
      <w:r w:rsidRPr="00407905">
        <w:t xml:space="preserve"> socijalnog staranja, </w:t>
      </w:r>
      <w:r>
        <w:t>dok Ministarstvo za ljudska i</w:t>
      </w:r>
      <w:r w:rsidRPr="00407905">
        <w:t xml:space="preserve"> manjinska prava prati sprovođenje Plana aktivnosti za postizanje rodne ravnopravnosti (PAPRR)</w:t>
      </w:r>
      <w:r>
        <w:t>.</w:t>
      </w:r>
      <w:proofErr w:type="gramEnd"/>
      <w:r>
        <w:t xml:space="preserve"> Što se tiče </w:t>
      </w:r>
      <w:r w:rsidRPr="00407905">
        <w:t>Strategij</w:t>
      </w:r>
      <w:r>
        <w:t xml:space="preserve">e za prevenciju zlostavljanja i </w:t>
      </w:r>
      <w:r w:rsidRPr="00407905">
        <w:t>zanemarivanja djece</w:t>
      </w:r>
      <w:r>
        <w:t xml:space="preserve">, ona će, kada bude usvojena, najvjerovatnije biti u </w:t>
      </w:r>
      <w:proofErr w:type="gramStart"/>
      <w:r>
        <w:t>nadležnosti  Ministarstva</w:t>
      </w:r>
      <w:proofErr w:type="gramEnd"/>
      <w:r>
        <w:t xml:space="preserve"> rada i</w:t>
      </w:r>
      <w:r w:rsidRPr="00407905">
        <w:t xml:space="preserve"> s</w:t>
      </w:r>
      <w:r>
        <w:t>ocijalnog staranja</w:t>
      </w:r>
      <w:r w:rsidRPr="00407905">
        <w:t xml:space="preserve">.        </w:t>
      </w:r>
    </w:p>
  </w:footnote>
  <w:footnote w:id="9">
    <w:p w:rsidR="00F970E5" w:rsidRDefault="00F970E5" w:rsidP="009E096E">
      <w:pPr>
        <w:pStyle w:val="FootnoteText"/>
        <w:jc w:val="both"/>
      </w:pPr>
      <w:r>
        <w:rPr>
          <w:rStyle w:val="FootnoteReference"/>
        </w:rPr>
        <w:footnoteRef/>
      </w:r>
      <w:proofErr w:type="gramStart"/>
      <w:r>
        <w:t>Spisak korišćenih izvora nalazi se u Anexu 3.</w:t>
      </w:r>
      <w:proofErr w:type="gramEnd"/>
    </w:p>
  </w:footnote>
  <w:footnote w:id="10">
    <w:p w:rsidR="00F970E5" w:rsidRDefault="00F970E5" w:rsidP="009E096E">
      <w:pPr>
        <w:pStyle w:val="FootnoteText"/>
        <w:jc w:val="both"/>
      </w:pPr>
      <w:r>
        <w:rPr>
          <w:rStyle w:val="FootnoteReference"/>
        </w:rPr>
        <w:footnoteRef/>
      </w:r>
      <w:r>
        <w:t>U Izvješ</w:t>
      </w:r>
      <w:r w:rsidRPr="00CA70F3">
        <w:t>taju o nacionalnim konsultacijama o postmilenijumskim razvoj</w:t>
      </w:r>
      <w:r>
        <w:t>nim ciljevima “Crna Gora kakvu ž</w:t>
      </w:r>
      <w:r w:rsidRPr="00CA70F3">
        <w:t>elim”, koje su u aprilu 2013.na uzorku od 8000 ispitanika</w:t>
      </w:r>
      <w:r>
        <w:t xml:space="preserve">/ca sproveli dr Olivera Komar i </w:t>
      </w:r>
      <w:r w:rsidRPr="00CA70F3">
        <w:t>Pavle Gegaj za potreb</w:t>
      </w:r>
      <w:r>
        <w:t>e UN sistema u Crnoj Gori, građani su već</w:t>
      </w:r>
      <w:r w:rsidRPr="00CA70F3">
        <w:t>inski ukazali da ravnopravnost (društvena, ekonomska, rodna, seksualna i etnička) mora biti jedan od ključnih prioriteta u bud</w:t>
      </w:r>
      <w:r>
        <w:t xml:space="preserve">ućnosti. Ispitanici/ce su takođe ukazali </w:t>
      </w:r>
      <w:proofErr w:type="gramStart"/>
      <w:r>
        <w:t>na</w:t>
      </w:r>
      <w:proofErr w:type="gramEnd"/>
      <w:r>
        <w:t xml:space="preserve"> to </w:t>
      </w:r>
      <w:r w:rsidRPr="00CA70F3">
        <w:t>da se žene suočavaju sa nedostatkom razumijevanja, predrasudama, tradicionalnim očekiv</w:t>
      </w:r>
      <w:r>
        <w:t>anjima, nejednakim platama, itd</w:t>
      </w:r>
      <w:r w:rsidRPr="00CA70F3">
        <w:t xml:space="preserve">, te da je zbog toga izuzetno značajno da rodna ravnopravnost postane jedan od prioritetnih principa javnih politika.   </w:t>
      </w:r>
    </w:p>
  </w:footnote>
  <w:footnote w:id="11">
    <w:p w:rsidR="00F970E5" w:rsidRDefault="00F970E5" w:rsidP="00881D0D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Prema Studiji o nasilju u porodici i nasilju </w:t>
      </w:r>
      <w:proofErr w:type="gramStart"/>
      <w:r>
        <w:t>nad</w:t>
      </w:r>
      <w:proofErr w:type="gramEnd"/>
      <w:r>
        <w:t xml:space="preserve"> zenama, koja je urađena 2012. godine za potrebe Programa rodne ravnopravnosti UNDP i Ministarstva za ljudska i manjinska prava, o</w:t>
      </w:r>
      <w:r w:rsidRPr="005A06A4">
        <w:t xml:space="preserve">d 92% </w:t>
      </w:r>
      <w:r>
        <w:t xml:space="preserve">ispitanika koji prepoznaju nasilje </w:t>
      </w:r>
      <w:proofErr w:type="gramStart"/>
      <w:r>
        <w:t>kao  društveni</w:t>
      </w:r>
      <w:proofErr w:type="gramEnd"/>
      <w:r>
        <w:t xml:space="preserve"> problem, </w:t>
      </w:r>
      <w:r w:rsidRPr="005A06A4">
        <w:t xml:space="preserve">svega 13% je spremno da prizna da su bili </w:t>
      </w:r>
      <w:r>
        <w:t>žrtv</w:t>
      </w:r>
      <w:r w:rsidRPr="005A06A4">
        <w:t>e, dok svaki četvrti (pretežno muškarci od 18 do 30 i 51- 60 godina) smatra da je u nekim situacijama fizičko nasilje opravdano, naročito kada su u pitanju partnerski odnosi.</w:t>
      </w:r>
      <w:r>
        <w:t xml:space="preserve"> U istoj studiji dat je i pregled rezultata kvalitativnog istraživanja sa 100 žrtava nasilja, od kojih je 89% doživjelo nasilje od strane sadašnjeg </w:t>
      </w:r>
      <w:r w:rsidRPr="00806719">
        <w:t xml:space="preserve">ili bivšeg </w:t>
      </w:r>
      <w:r>
        <w:t xml:space="preserve">bračnog partnera. Trećina njih su već bile izložene nasilju u primarnoj porodici, a svaka druga žrtva je ekonomski zavisna </w:t>
      </w:r>
      <w:proofErr w:type="gramStart"/>
      <w:r>
        <w:t>od</w:t>
      </w:r>
      <w:proofErr w:type="gramEnd"/>
      <w:r>
        <w:t xml:space="preserve"> nasilnog partnera.   </w:t>
      </w:r>
    </w:p>
  </w:footnote>
  <w:footnote w:id="12">
    <w:p w:rsidR="00F970E5" w:rsidRDefault="00F970E5" w:rsidP="00EB4751">
      <w:pPr>
        <w:pStyle w:val="FootnoteText"/>
        <w:jc w:val="both"/>
      </w:pPr>
      <w:r>
        <w:rPr>
          <w:rStyle w:val="FootnoteReference"/>
        </w:rPr>
        <w:footnoteRef/>
      </w:r>
      <w:proofErr w:type="gramStart"/>
      <w:r>
        <w:t>Istraživanje višestrukih pokazatelja za Crnu Goru, koje su u junu 2014.</w:t>
      </w:r>
      <w:proofErr w:type="gramEnd"/>
      <w:r>
        <w:t xml:space="preserve"> objavili UNICEF i MONSTAT, pokazuje da je 69,8% djece starosti od 1-14 godina bilo izloženo mentalnoj agresiji ili fizičkom kažnjavanju tokom prethodnog mjeseca.</w:t>
      </w:r>
    </w:p>
  </w:footnote>
  <w:footnote w:id="13">
    <w:p w:rsidR="00F970E5" w:rsidRDefault="00F970E5" w:rsidP="00EB4751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Prema istraživanjima Centra za romske inicijative, </w:t>
      </w:r>
      <w:r w:rsidRPr="00E62C04">
        <w:t>Romkinje i Eg</w:t>
      </w:r>
      <w:r>
        <w:t>ipćan</w:t>
      </w:r>
      <w:r w:rsidRPr="00E62C04">
        <w:t xml:space="preserve">ke </w:t>
      </w:r>
      <w:r>
        <w:t xml:space="preserve">se </w:t>
      </w:r>
      <w:r w:rsidRPr="00E62C04">
        <w:t xml:space="preserve">konstantno u okviru svoje etničke zajednice suočavaju </w:t>
      </w:r>
      <w:proofErr w:type="gramStart"/>
      <w:r w:rsidRPr="00E62C04">
        <w:t>sa</w:t>
      </w:r>
      <w:proofErr w:type="gramEnd"/>
      <w:r w:rsidRPr="00E62C04">
        <w:t xml:space="preserve"> nasiljem (oca, brata, supruga, svekra, svekrve). </w:t>
      </w:r>
    </w:p>
  </w:footnote>
  <w:footnote w:id="14">
    <w:p w:rsidR="00F970E5" w:rsidRDefault="00F970E5" w:rsidP="00930BEC">
      <w:pPr>
        <w:pStyle w:val="FootnoteText"/>
        <w:jc w:val="both"/>
      </w:pPr>
      <w:r>
        <w:rPr>
          <w:rStyle w:val="FootnoteReference"/>
        </w:rPr>
        <w:footnoteRef/>
      </w:r>
      <w:r w:rsidRPr="00930BEC">
        <w:t>Škol</w:t>
      </w:r>
      <w:r>
        <w:t>ske 2005/06.godine započeo je p</w:t>
      </w:r>
      <w:r w:rsidRPr="00930BEC">
        <w:t xml:space="preserve">rojekat </w:t>
      </w:r>
      <w:proofErr w:type="gramStart"/>
      <w:r w:rsidRPr="00930BEC">
        <w:t>,,Škola</w:t>
      </w:r>
      <w:proofErr w:type="gramEnd"/>
      <w:r w:rsidRPr="00930BEC">
        <w:t xml:space="preserve"> bez nasilja - sigurno školsko okruženje“ u saradnji Ministarstva prosvjete i Kan</w:t>
      </w:r>
      <w:r>
        <w:t xml:space="preserve">celarije UNICEF-a u Crnoj Gori, </w:t>
      </w:r>
      <w:r>
        <w:rPr>
          <w:lang w:val="hr-BA"/>
        </w:rPr>
        <w:t xml:space="preserve">čiji je cilj </w:t>
      </w:r>
      <w:r>
        <w:t>smanjenje i spriječavanje</w:t>
      </w:r>
      <w:r w:rsidRPr="00930BEC">
        <w:t xml:space="preserve"> nas</w:t>
      </w:r>
      <w:r>
        <w:t>ilja</w:t>
      </w:r>
      <w:r w:rsidRPr="00930BEC">
        <w:t xml:space="preserve"> među školskom </w:t>
      </w:r>
      <w:r>
        <w:t>dj</w:t>
      </w:r>
      <w:r w:rsidRPr="00930BEC">
        <w:t xml:space="preserve">ecom u Crnoj Gori. </w:t>
      </w:r>
      <w:r>
        <w:t xml:space="preserve">Nakon donošenja </w:t>
      </w:r>
      <w:r w:rsidRPr="00930BEC">
        <w:t xml:space="preserve">Zakona o zaštiti </w:t>
      </w:r>
      <w:proofErr w:type="gramStart"/>
      <w:r w:rsidRPr="00930BEC">
        <w:t>od</w:t>
      </w:r>
      <w:proofErr w:type="gramEnd"/>
      <w:r w:rsidRPr="00930BEC">
        <w:t xml:space="preserve"> nasilja u porodici </w:t>
      </w:r>
      <w:r>
        <w:t xml:space="preserve">2011. </w:t>
      </w:r>
      <w:proofErr w:type="gramStart"/>
      <w:r>
        <w:t>i</w:t>
      </w:r>
      <w:proofErr w:type="gramEnd"/>
      <w:r>
        <w:t xml:space="preserve"> Potokola 2012, Ministarstvo prosvjete je 2014. </w:t>
      </w:r>
      <w:proofErr w:type="gramStart"/>
      <w:r>
        <w:t>godine</w:t>
      </w:r>
      <w:proofErr w:type="gramEnd"/>
      <w:r>
        <w:t xml:space="preserve"> izradilo priručnik </w:t>
      </w:r>
      <w:r w:rsidRPr="00930BEC">
        <w:t>“Podjela odgovornosti i postupanje u cilju prevencije i u slučajevima pojave nasilja - uputstvo školama”</w:t>
      </w:r>
      <w:r>
        <w:t xml:space="preserve">. Ovo uputstvo </w:t>
      </w:r>
      <w:r w:rsidRPr="00930BEC">
        <w:t xml:space="preserve">koncipirano </w:t>
      </w:r>
      <w:r>
        <w:t xml:space="preserve">je </w:t>
      </w:r>
      <w:proofErr w:type="gramStart"/>
      <w:r w:rsidRPr="00930BEC">
        <w:t>na</w:t>
      </w:r>
      <w:proofErr w:type="gramEnd"/>
      <w:r w:rsidRPr="00930BEC">
        <w:t xml:space="preserve"> bazi smjernica za postupanje preporučenih u Priručniku „Škola bez nasilja – sigurno školsko okruženje“,</w:t>
      </w:r>
      <w:r>
        <w:t xml:space="preserve"> kao i </w:t>
      </w:r>
      <w:r w:rsidRPr="00930BEC">
        <w:t xml:space="preserve">koraka i obaveza iz nadležnosti koji su propisani u okviru </w:t>
      </w:r>
      <w:r>
        <w:t>Protokola. On takođe sadrži</w:t>
      </w:r>
      <w:r w:rsidRPr="00930BEC">
        <w:t xml:space="preserve"> teorijske osnove za prepoznavanje svih oblika nasilja, zlostavljanja i zanemarivanje </w:t>
      </w:r>
      <w:r>
        <w:t>dj</w:t>
      </w:r>
      <w:r w:rsidRPr="00930BEC">
        <w:t>ece, preporučuje mjere koje treb</w:t>
      </w:r>
      <w:r>
        <w:t xml:space="preserve">a preduzeti kad se uoči nasilje, objašnjava način </w:t>
      </w:r>
      <w:proofErr w:type="gramStart"/>
      <w:r>
        <w:t>na</w:t>
      </w:r>
      <w:proofErr w:type="gramEnd"/>
      <w:r>
        <w:t xml:space="preserve"> koji treba izraditi individualni plan podrške za dijete i sadrži f</w:t>
      </w:r>
      <w:r w:rsidRPr="00930BEC">
        <w:t>ormular</w:t>
      </w:r>
      <w:r>
        <w:t>e za postupanje. Uputstvo je u</w:t>
      </w:r>
      <w:r w:rsidRPr="00930BEC">
        <w:t>sv</w:t>
      </w:r>
      <w:r>
        <w:t>o</w:t>
      </w:r>
      <w:r w:rsidRPr="00930BEC">
        <w:t xml:space="preserve">jeno </w:t>
      </w:r>
      <w:proofErr w:type="gramStart"/>
      <w:r w:rsidRPr="00930BEC">
        <w:t>od</w:t>
      </w:r>
      <w:proofErr w:type="gramEnd"/>
      <w:r w:rsidRPr="00930BEC">
        <w:t xml:space="preserve"> s</w:t>
      </w:r>
      <w:r>
        <w:t>tra</w:t>
      </w:r>
      <w:r w:rsidRPr="00930BEC">
        <w:t>ne Nacionalnog savjeta za obrazovanje.</w:t>
      </w:r>
    </w:p>
  </w:footnote>
  <w:footnote w:id="15">
    <w:p w:rsidR="00F970E5" w:rsidRDefault="00F970E5" w:rsidP="00EB4751">
      <w:pPr>
        <w:pStyle w:val="FootnoteText"/>
        <w:jc w:val="both"/>
      </w:pPr>
      <w:r>
        <w:rPr>
          <w:rStyle w:val="FootnoteReference"/>
        </w:rPr>
        <w:footnoteRef/>
      </w:r>
      <w:proofErr w:type="gramStart"/>
      <w:r>
        <w:t>Npr</w:t>
      </w:r>
      <w:proofErr w:type="gramEnd"/>
      <w:r>
        <w:t>, shodno Izvještaju o ostvarivanju prethodne Strategije, b</w:t>
      </w:r>
      <w:r w:rsidRPr="00BA075D">
        <w:t>roj registrovanih krivičnih djela u 201</w:t>
      </w:r>
      <w:r>
        <w:t>4</w:t>
      </w:r>
      <w:r w:rsidRPr="00BA075D">
        <w:t xml:space="preserve">. </w:t>
      </w:r>
      <w:proofErr w:type="gramStart"/>
      <w:r w:rsidRPr="00BA075D">
        <w:t>godini</w:t>
      </w:r>
      <w:proofErr w:type="gramEnd"/>
      <w:r w:rsidRPr="00BA075D">
        <w:t xml:space="preserve"> nasilje u porodici i porodičnoj zajednici bio je </w:t>
      </w:r>
      <w:r>
        <w:t>233</w:t>
      </w:r>
      <w:r w:rsidRPr="00BA075D">
        <w:t xml:space="preserve">, </w:t>
      </w:r>
      <w:r>
        <w:t>broj prekršaja 1455, dok su za isti period centri za socijalni rad registrovali 674 slučaja.</w:t>
      </w:r>
    </w:p>
  </w:footnote>
  <w:footnote w:id="16">
    <w:p w:rsidR="00F970E5" w:rsidRPr="00BD4B6D" w:rsidRDefault="00F970E5" w:rsidP="005B167F">
      <w:pPr>
        <w:pStyle w:val="FootnoteText"/>
        <w:jc w:val="both"/>
        <w:rPr>
          <w:lang w:val="hr-BA"/>
        </w:rPr>
      </w:pPr>
      <w:r>
        <w:rPr>
          <w:rStyle w:val="FootnoteReference"/>
        </w:rPr>
        <w:footnoteRef/>
      </w:r>
      <w:r w:rsidRPr="00BD4B6D">
        <w:t xml:space="preserve">U opšte servise podrške spadaju državne institucije (policija, medicinske ustanove, centri za socijalni rad, Zavod za zapošljavanje), koji pružaju usluge opštoj populaciji u skladu </w:t>
      </w:r>
      <w:proofErr w:type="gramStart"/>
      <w:r w:rsidRPr="00BD4B6D">
        <w:t>sa</w:t>
      </w:r>
      <w:proofErr w:type="gramEnd"/>
      <w:r w:rsidRPr="00BD4B6D">
        <w:t xml:space="preserve"> svojim nadležnostima, a ne samo žrtvama nasilja, pa bi bilo potrebno u narednom st</w:t>
      </w:r>
      <w:r>
        <w:t>rateškom periodu senzibilisati i</w:t>
      </w:r>
      <w:r w:rsidRPr="00BD4B6D">
        <w:t xml:space="preserve"> obučiti zaposl</w:t>
      </w:r>
      <w:r>
        <w:t xml:space="preserve">ene za rad sa žrtvama nasilja i </w:t>
      </w:r>
      <w:r w:rsidRPr="00BD4B6D">
        <w:t xml:space="preserve">osigurati bolju koordinaciju među institucijama kroz rad multidisciplinarnih timova. Takođe, potrebno je da se u okviru ovih servisa pomogne žrtvama koje trpe nasilje usljed ekonomske zavisnosti </w:t>
      </w:r>
      <w:proofErr w:type="gramStart"/>
      <w:r w:rsidRPr="00BD4B6D">
        <w:t>od</w:t>
      </w:r>
      <w:proofErr w:type="gramEnd"/>
      <w:r w:rsidRPr="00BD4B6D">
        <w:t xml:space="preserve"> nasi</w:t>
      </w:r>
      <w:r>
        <w:t xml:space="preserve">lnika, da se ekonomski osnaže i </w:t>
      </w:r>
      <w:r w:rsidRPr="00BD4B6D">
        <w:t xml:space="preserve">steknu ekonomsku nezavisnost. </w:t>
      </w:r>
      <w:proofErr w:type="gramStart"/>
      <w:r w:rsidRPr="00BD4B6D">
        <w:t xml:space="preserve">Što se tiče specijalizovanih usluga podrške, </w:t>
      </w:r>
      <w:r>
        <w:t xml:space="preserve">one su </w:t>
      </w:r>
      <w:r w:rsidRPr="00BD4B6D">
        <w:t>namijenje</w:t>
      </w:r>
      <w:r>
        <w:t xml:space="preserve">ne isključivo žrtvama nasilja i </w:t>
      </w:r>
      <w:r w:rsidRPr="00BD4B6D">
        <w:t>njih moraju pru</w:t>
      </w:r>
      <w:r>
        <w:t xml:space="preserve">žati isključivo senzibilisane i </w:t>
      </w:r>
      <w:r w:rsidRPr="00BD4B6D">
        <w:t>obučene osobe.</w:t>
      </w:r>
      <w:proofErr w:type="gramEnd"/>
      <w:r w:rsidRPr="00BD4B6D">
        <w:t xml:space="preserve"> U specijali</w:t>
      </w:r>
      <w:r>
        <w:t>zovane usluge spadaju SOS linije</w:t>
      </w:r>
      <w:r w:rsidRPr="00BD4B6D">
        <w:t xml:space="preserve"> koje su dostupne 24 sata</w:t>
      </w:r>
      <w:r>
        <w:t>, 7 dana u nedjelji, bezbjedna skloništa/sigurne kuće za žrtve, krizni centri za žrtve silovanja, prikupljanje</w:t>
      </w:r>
      <w:r w:rsidRPr="00BD4B6D">
        <w:t xml:space="preserve"> forenzičkih medicinskih dokaza u slučajevima silovanja i drugih oblika </w:t>
      </w:r>
      <w:r>
        <w:t>seksualnog nasilja, kratkoročno i dugoročno psihološko savjetovanje</w:t>
      </w:r>
      <w:r w:rsidRPr="00BD4B6D">
        <w:t>, savjetovanje u cilju prevazilaženja traume nasilja, pravna pomoć i savjetovanje, zastupanje pred pravosudnim oganima, kao i specifične usluge za d</w:t>
      </w:r>
      <w:r>
        <w:t>j</w:t>
      </w:r>
      <w:r w:rsidRPr="00BD4B6D">
        <w:t xml:space="preserve">ecu koja </w:t>
      </w:r>
      <w:r>
        <w:t xml:space="preserve">su žrtve ili svjedoci nasilja. </w:t>
      </w:r>
    </w:p>
  </w:footnote>
  <w:footnote w:id="17">
    <w:p w:rsidR="00F970E5" w:rsidRPr="00BD4B6D" w:rsidRDefault="00F970E5" w:rsidP="005B167F">
      <w:pPr>
        <w:pStyle w:val="FootnoteText"/>
        <w:jc w:val="both"/>
        <w:rPr>
          <w:lang w:val="hr-BA"/>
        </w:rPr>
      </w:pPr>
      <w:r>
        <w:rPr>
          <w:rStyle w:val="FootnoteReference"/>
        </w:rPr>
        <w:footnoteRef/>
      </w:r>
      <w:r>
        <w:rPr>
          <w:lang w:val="hr-BA"/>
        </w:rPr>
        <w:t xml:space="preserve">Studija </w:t>
      </w:r>
      <w:r w:rsidRPr="00BD4B6D">
        <w:rPr>
          <w:lang w:val="hr-BA"/>
        </w:rPr>
        <w:t>Sav</w:t>
      </w:r>
      <w:r>
        <w:rPr>
          <w:lang w:val="hr-BA"/>
        </w:rPr>
        <w:t>j</w:t>
      </w:r>
      <w:r w:rsidRPr="00BD4B6D">
        <w:rPr>
          <w:lang w:val="hr-BA"/>
        </w:rPr>
        <w:t>eta Evrope o minimalnim standardima za specijalizovane</w:t>
      </w:r>
      <w:r>
        <w:rPr>
          <w:lang w:val="hr-BA"/>
        </w:rPr>
        <w:t xml:space="preserve"> </w:t>
      </w:r>
      <w:r w:rsidRPr="00BD4B6D">
        <w:rPr>
          <w:lang w:val="hr-BA"/>
        </w:rPr>
        <w:t>servise</w:t>
      </w:r>
      <w:r>
        <w:rPr>
          <w:lang w:val="hr-BA"/>
        </w:rPr>
        <w:t xml:space="preserve">, autorke </w:t>
      </w:r>
      <w:r w:rsidRPr="00BD4B6D">
        <w:rPr>
          <w:lang w:val="hr-BA"/>
        </w:rPr>
        <w:t xml:space="preserve">Kelly and Dubois, </w:t>
      </w:r>
      <w:r>
        <w:rPr>
          <w:lang w:val="hr-BA"/>
        </w:rPr>
        <w:t xml:space="preserve">Strazbur, Savjet Evrope, 2008. </w:t>
      </w:r>
    </w:p>
  </w:footnote>
  <w:footnote w:id="18">
    <w:p w:rsidR="00F970E5" w:rsidRDefault="00F970E5" w:rsidP="005B167F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Radi se o sljedećim definicijama: “nasilje nad ženama”, “nasilje u porodici”, “rod”, “rodno zasnovano nasilje”, “žrtva”, i “žena”.</w:t>
      </w:r>
    </w:p>
  </w:footnote>
  <w:footnote w:id="19">
    <w:p w:rsidR="00F970E5" w:rsidRDefault="00F970E5" w:rsidP="005B167F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Čl. 18 navodi i sljedeće kriterijume koje mjere zaštite i podrške moraju ispuniti:</w:t>
      </w:r>
      <w:r w:rsidRPr="00C971EB">
        <w:t xml:space="preserve"> da su zasnovan</w:t>
      </w:r>
      <w:r>
        <w:t>e na razumijevanju nasilja nad ž</w:t>
      </w:r>
      <w:r w:rsidRPr="00C971EB">
        <w:t xml:space="preserve">enama i nasilja u porodici iz rodne perspektive i da su usmjerene na ljudska prava i bezbjednost </w:t>
      </w:r>
      <w:r>
        <w:t>žrtv</w:t>
      </w:r>
      <w:r w:rsidRPr="00C971EB">
        <w:t>e, da su zasnovane na integrisanom pristupu</w:t>
      </w:r>
      <w:r>
        <w:t xml:space="preserve"> koji uzima u obzir odnos izmeđ</w:t>
      </w:r>
      <w:r w:rsidRPr="00C971EB">
        <w:t xml:space="preserve">u </w:t>
      </w:r>
      <w:r>
        <w:t>žrtav</w:t>
      </w:r>
      <w:r w:rsidRPr="00C971EB">
        <w:t>a, učinilaca, djece i</w:t>
      </w:r>
      <w:r>
        <w:t xml:space="preserve"> njihovog šireg društvenog okruž</w:t>
      </w:r>
      <w:r w:rsidRPr="00C971EB">
        <w:t xml:space="preserve">enja, da imaju za cilj izbjegavanje sekundarne viktimizacije, da imaju za cilj </w:t>
      </w:r>
      <w:r>
        <w:t>osnaživanje i ekonomsku nezavisnost ž</w:t>
      </w:r>
      <w:r w:rsidRPr="00C971EB">
        <w:t xml:space="preserve">ena </w:t>
      </w:r>
      <w:r>
        <w:t>žrtav</w:t>
      </w:r>
      <w:r w:rsidRPr="00C971EB">
        <w:t>a nasilja, da, tamo gdje</w:t>
      </w:r>
      <w:r>
        <w:t xml:space="preserve"> je to prikladno, različite služ</w:t>
      </w:r>
      <w:r w:rsidRPr="00C971EB">
        <w:t xml:space="preserve">be za zaštitu i podršku </w:t>
      </w:r>
      <w:r>
        <w:t>žrtav</w:t>
      </w:r>
      <w:r w:rsidRPr="00C971EB">
        <w:t>a budu u istim prostorijama, da odgova</w:t>
      </w:r>
      <w:r>
        <w:t>raju na specifične potrebe ugrož</w:t>
      </w:r>
      <w:r w:rsidRPr="00C971EB">
        <w:t>enih osoba, uključujući i djecu-</w:t>
      </w:r>
      <w:r>
        <w:t>žrtv</w:t>
      </w:r>
      <w:r w:rsidRPr="00C971EB">
        <w:t>e, i da su im dostupne.</w:t>
      </w:r>
    </w:p>
  </w:footnote>
  <w:footnote w:id="20">
    <w:p w:rsidR="00F970E5" w:rsidRDefault="00F970E5" w:rsidP="00EB4751">
      <w:pPr>
        <w:pStyle w:val="FootnoteText"/>
        <w:jc w:val="both"/>
      </w:pPr>
      <w:r>
        <w:rPr>
          <w:rStyle w:val="FootnoteReference"/>
        </w:rPr>
        <w:footnoteRef/>
      </w:r>
      <w:proofErr w:type="gramStart"/>
      <w:r>
        <w:t>Članovi 18-28 Konvencije.</w:t>
      </w:r>
      <w:proofErr w:type="gramEnd"/>
    </w:p>
  </w:footnote>
  <w:footnote w:id="21">
    <w:p w:rsidR="00F970E5" w:rsidRDefault="00F970E5" w:rsidP="00EB4751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U Analizi uskladjenosti NVO Sigurna zenska kuća, </w:t>
      </w:r>
      <w:proofErr w:type="gramStart"/>
      <w:r>
        <w:t>na</w:t>
      </w:r>
      <w:proofErr w:type="gramEnd"/>
      <w:r>
        <w:t xml:space="preserve"> stranama 10-19 detaljno je analizirano stanje kada je u pitanju primjena standarda dužne pažnje od strane institucija.</w:t>
      </w:r>
    </w:p>
  </w:footnote>
  <w:footnote w:id="22">
    <w:p w:rsidR="00F970E5" w:rsidRDefault="00F970E5" w:rsidP="00EB4751">
      <w:pPr>
        <w:pStyle w:val="FootnoteText"/>
        <w:jc w:val="both"/>
      </w:pPr>
      <w:r>
        <w:rPr>
          <w:rStyle w:val="FootnoteReference"/>
        </w:rPr>
        <w:footnoteRef/>
      </w:r>
      <w:r w:rsidRPr="00BC0B69">
        <w:t xml:space="preserve"> Republika Hrvatska je izradila detaljan “Priručnik o provedbi Protokola o postupanju u slučaju nasilja u obitelji”. </w:t>
      </w:r>
      <w:proofErr w:type="gramStart"/>
      <w:r w:rsidRPr="00BC0B69">
        <w:t xml:space="preserve">Izdavaci su Program Ujedinjenih naroda za razvoj (UNDP) u Hrvatskoj i Društvo za psihološku pomoć, a Prirucnik je </w:t>
      </w:r>
      <w:r w:rsidRPr="00F455FF">
        <w:t>š</w:t>
      </w:r>
      <w:r w:rsidRPr="00BC0B69">
        <w:t>tampan u Zagrebu 2010.</w:t>
      </w:r>
      <w:proofErr w:type="gramEnd"/>
      <w:r w:rsidRPr="00BC0B69">
        <w:t xml:space="preserve"> godine</w:t>
      </w:r>
    </w:p>
  </w:footnote>
  <w:footnote w:id="23">
    <w:p w:rsidR="00F970E5" w:rsidRDefault="00F970E5" w:rsidP="00EB4751">
      <w:pPr>
        <w:pStyle w:val="FootnoteText"/>
        <w:jc w:val="both"/>
      </w:pPr>
      <w:r>
        <w:rPr>
          <w:rStyle w:val="FootnoteReference"/>
        </w:rPr>
        <w:footnoteRef/>
      </w:r>
      <w:r>
        <w:t xml:space="preserve">Prema Izvještaju o realizaciji Strategije zaštite </w:t>
      </w:r>
      <w:proofErr w:type="gramStart"/>
      <w:r>
        <w:t>od</w:t>
      </w:r>
      <w:proofErr w:type="gramEnd"/>
      <w:r>
        <w:t xml:space="preserve"> nasilja u porodici za 2014. godinu, Tužilastvo je </w:t>
      </w:r>
      <w:r w:rsidRPr="003A5384">
        <w:t>prim</w:t>
      </w:r>
      <w:r>
        <w:t>ilo krivične prijave</w:t>
      </w:r>
      <w:r w:rsidRPr="003A5384">
        <w:t xml:space="preserve"> protiv 215 lica, iz ranijeg perioda prenijeto u rad krivičnih prijava protiv 37 lica, tako da je ukupno u ra</w:t>
      </w:r>
      <w:r>
        <w:t>du bilo krivičnih prijava protiv 252</w:t>
      </w:r>
      <w:r w:rsidRPr="003A5384">
        <w:t xml:space="preserve"> lica</w:t>
      </w:r>
      <w:r>
        <w:t xml:space="preserve">. </w:t>
      </w:r>
      <w:proofErr w:type="gramStart"/>
      <w:r>
        <w:t>Odbačeno je 66 krivičnih prijava, odloženo je gonjenje za 4 lica, podnijeto 12 optužnica (uključujući optužnice prenijete iz ranijih godina) i donijeti optužni prijedlozi protiv 158 lica.</w:t>
      </w:r>
      <w:proofErr w:type="gramEnd"/>
      <w:r>
        <w:t xml:space="preserve"> </w:t>
      </w:r>
      <w:proofErr w:type="gramStart"/>
      <w:r>
        <w:t xml:space="preserve">Na kraju godine, bilo je 45 </w:t>
      </w:r>
      <w:r w:rsidRPr="003A5384">
        <w:t xml:space="preserve">neriješenih slučajeva </w:t>
      </w:r>
      <w:r>
        <w:t xml:space="preserve">protiv </w:t>
      </w:r>
      <w:r w:rsidRPr="003A5384">
        <w:t>45</w:t>
      </w:r>
      <w:r>
        <w:t xml:space="preserve"> lica.</w:t>
      </w:r>
      <w:proofErr w:type="gramEnd"/>
      <w:r>
        <w:t xml:space="preserve"> Prema podacima Vrhovnog suda, u 2014.godini je bilo je 233 slučaja krivičnog djela nasilja u porodici, </w:t>
      </w:r>
      <w:proofErr w:type="gramStart"/>
      <w:r>
        <w:t>od</w:t>
      </w:r>
      <w:proofErr w:type="gramEnd"/>
      <w:r>
        <w:t xml:space="preserve"> kojih je 144 riješeno. </w:t>
      </w:r>
      <w:proofErr w:type="gramStart"/>
      <w:r>
        <w:t>Od</w:t>
      </w:r>
      <w:proofErr w:type="gramEnd"/>
      <w:r>
        <w:t xml:space="preserve"> toga, bilo je 120 osuđujućih, 12 oslobađajućih, 10 odbijenih i 2 obustavljena slučaja. U istoj godini, područni organi za prekršaje su imali u radu ukupno 1.455 predmeta iz oblasti Zakona o zaštiti </w:t>
      </w:r>
      <w:proofErr w:type="gramStart"/>
      <w:r>
        <w:t>od</w:t>
      </w:r>
      <w:proofErr w:type="gramEnd"/>
      <w:r>
        <w:t xml:space="preserve"> nasilja u porodici, od čega 291 predmet koji je prenijet iz 2013. </w:t>
      </w:r>
      <w:proofErr w:type="gramStart"/>
      <w:r>
        <w:t>godine</w:t>
      </w:r>
      <w:proofErr w:type="gramEnd"/>
      <w:r>
        <w:t xml:space="preserve"> i 1.164 predmeta primljenih u toku 2014. </w:t>
      </w:r>
      <w:proofErr w:type="gramStart"/>
      <w:r>
        <w:t>godine</w:t>
      </w:r>
      <w:proofErr w:type="gramEnd"/>
      <w:r>
        <w:t>. Na kraju izvještajnog perioda, ukupno je završeno 935 predmeta ili 64</w:t>
      </w:r>
      <w:proofErr w:type="gramStart"/>
      <w:r>
        <w:t>,26</w:t>
      </w:r>
      <w:proofErr w:type="gramEnd"/>
      <w:r>
        <w:t>%.</w:t>
      </w:r>
    </w:p>
  </w:footnote>
  <w:footnote w:id="24">
    <w:p w:rsidR="00F970E5" w:rsidRPr="00C6156B" w:rsidRDefault="00F970E5">
      <w:pPr>
        <w:pStyle w:val="FootnoteText"/>
        <w:rPr>
          <w:lang w:val="hr-BA"/>
        </w:rPr>
      </w:pPr>
      <w:r>
        <w:rPr>
          <w:rStyle w:val="FootnoteReference"/>
        </w:rPr>
        <w:footnoteRef/>
      </w:r>
      <w:r>
        <w:t xml:space="preserve"> Zakon o izmjenama i dopunama Zakonika o krivičnom postupku, (“Sl. List CG”, br. 35/15), </w:t>
      </w:r>
      <w:proofErr w:type="gramStart"/>
      <w:r>
        <w:t>jun</w:t>
      </w:r>
      <w:proofErr w:type="gramEnd"/>
      <w:r>
        <w:t xml:space="preserve"> 2015, čl. </w:t>
      </w:r>
      <w:proofErr w:type="gramStart"/>
      <w:r>
        <w:t xml:space="preserve">22, stav 2, </w:t>
      </w:r>
      <w:r>
        <w:rPr>
          <w:lang w:val="hr-BA"/>
        </w:rPr>
        <w:t>čl.</w:t>
      </w:r>
      <w:proofErr w:type="gramEnd"/>
      <w:r>
        <w:rPr>
          <w:lang w:val="hr-BA"/>
        </w:rPr>
        <w:t xml:space="preserve"> 43, </w:t>
      </w:r>
      <w:r>
        <w:t xml:space="preserve">čl.81. </w:t>
      </w:r>
    </w:p>
  </w:footnote>
  <w:footnote w:id="25">
    <w:p w:rsidR="00F970E5" w:rsidRDefault="00F970E5" w:rsidP="00EB4751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OSCE/ODIHR Mišljenje o uticaju potvrđivanja</w:t>
      </w:r>
      <w:r w:rsidRPr="00C464D8">
        <w:t xml:space="preserve"> Konvencije Savjeta Evrope za sprječavanje i suzbijanje nasilja </w:t>
      </w:r>
      <w:proofErr w:type="gramStart"/>
      <w:r w:rsidRPr="00C464D8">
        <w:t>nad</w:t>
      </w:r>
      <w:proofErr w:type="gramEnd"/>
      <w:r w:rsidRPr="00C464D8">
        <w:t xml:space="preserve"> ženama i nasilja u porodici na </w:t>
      </w:r>
      <w:r>
        <w:t>zakonske propise u Crnoj Gori, stavovi 118-125.</w:t>
      </w:r>
    </w:p>
  </w:footnote>
  <w:footnote w:id="26">
    <w:p w:rsidR="00F970E5" w:rsidRDefault="00F970E5" w:rsidP="00EB4751">
      <w:pPr>
        <w:pStyle w:val="FootnoteText"/>
        <w:jc w:val="both"/>
      </w:pPr>
      <w:r>
        <w:rPr>
          <w:rStyle w:val="FootnoteReference"/>
        </w:rPr>
        <w:footnoteRef/>
      </w:r>
      <w:r>
        <w:t>Mišljenje o uticaju potvrđivanja</w:t>
      </w:r>
      <w:r w:rsidRPr="0039118A">
        <w:t xml:space="preserve"> Konvencije Savjeta Evrope za sprječavanje i suzbijanje nasilja </w:t>
      </w:r>
      <w:proofErr w:type="gramStart"/>
      <w:r w:rsidRPr="0039118A">
        <w:t>nad</w:t>
      </w:r>
      <w:proofErr w:type="gramEnd"/>
      <w:r w:rsidRPr="0039118A">
        <w:t xml:space="preserve"> ženama i nasilja u porodici na zakonske propise u Crnoj Gori</w:t>
      </w:r>
      <w:r>
        <w:t>, stav 134.</w:t>
      </w:r>
    </w:p>
  </w:footnote>
  <w:footnote w:id="27">
    <w:p w:rsidR="00F970E5" w:rsidRDefault="00F970E5" w:rsidP="00EB4751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Prema Informaciji o sprovođenju Strategije zaštite </w:t>
      </w:r>
      <w:proofErr w:type="gramStart"/>
      <w:r>
        <w:t>od</w:t>
      </w:r>
      <w:proofErr w:type="gramEnd"/>
      <w:r>
        <w:t xml:space="preserve"> nasilja u porodici u 2014, policija je izrekla ukupno 89 zaštitnih mjera (39 mjera udaljenje iz stana, 14 zabrane približavanja i 36 zabrane uznemiravanja i uhođenja). Organi za prekršaje izrekli su ukupno 247 mjera (60 zabrana približavanja, 11 obavezno psihijatrijsko liječenje, 41 udaljenje iz stana, 108 zabrana uznemiravanja i uhođenja, 2 obavezan psihosocijalni tretman, 22 obavezno liječenje od zavisnosti od alkoholizma, 2 obavezno liječenje od zavisnosti od opojnih droga, 1 udaljenje sa teritorije CG).  </w:t>
      </w:r>
    </w:p>
  </w:footnote>
  <w:footnote w:id="28">
    <w:p w:rsidR="00F970E5" w:rsidRDefault="00F970E5" w:rsidP="000E1422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S obzirom </w:t>
      </w:r>
      <w:proofErr w:type="gramStart"/>
      <w:r>
        <w:t>na</w:t>
      </w:r>
      <w:proofErr w:type="gramEnd"/>
      <w:r>
        <w:t xml:space="preserve"> to da se u Planu a</w:t>
      </w:r>
      <w:r w:rsidRPr="005C0EAE">
        <w:t>ktivnosti za postizanje rodne ravnopravnosti (PAPRR</w:t>
      </w:r>
      <w:r>
        <w:t xml:space="preserve"> 2013-2017), u Programu sprovođ</w:t>
      </w:r>
      <w:r w:rsidRPr="005C0EAE">
        <w:t>enja za period 2015-2016</w:t>
      </w:r>
      <w:r>
        <w:t>.</w:t>
      </w:r>
      <w:r w:rsidRPr="005C0EAE">
        <w:t>u okviru Cilja 5.7</w:t>
      </w:r>
      <w:r>
        <w:t>.</w:t>
      </w:r>
      <w:r w:rsidRPr="005C0EAE">
        <w:t>planira spr</w:t>
      </w:r>
      <w:r>
        <w:t>ovođ</w:t>
      </w:r>
      <w:r w:rsidRPr="005C0EAE">
        <w:t xml:space="preserve">enje </w:t>
      </w:r>
      <w:r>
        <w:t>kampanja</w:t>
      </w:r>
      <w:r w:rsidRPr="005C0EAE">
        <w:t xml:space="preserve"> u okviru “16 dana</w:t>
      </w:r>
      <w:r>
        <w:t xml:space="preserve">”, za 2015. </w:t>
      </w:r>
      <w:proofErr w:type="gramStart"/>
      <w:r>
        <w:t>i</w:t>
      </w:r>
      <w:proofErr w:type="gramEnd"/>
      <w:r w:rsidRPr="005C0EAE">
        <w:t xml:space="preserve"> 2016. </w:t>
      </w:r>
      <w:proofErr w:type="gramStart"/>
      <w:r w:rsidRPr="005C0EAE">
        <w:t>godi</w:t>
      </w:r>
      <w:r>
        <w:t>nu</w:t>
      </w:r>
      <w:proofErr w:type="gramEnd"/>
      <w:r>
        <w:t>, ovom Strategijom se predviđa održ</w:t>
      </w:r>
      <w:r w:rsidRPr="005C0EAE">
        <w:t>avanje kampanja za period 2017-2020.</w:t>
      </w:r>
    </w:p>
  </w:footnote>
  <w:footnote w:id="29">
    <w:p w:rsidR="00F970E5" w:rsidRDefault="00F970E5" w:rsidP="005E1CF7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S obzirom </w:t>
      </w:r>
      <w:proofErr w:type="gramStart"/>
      <w:r>
        <w:t>na</w:t>
      </w:r>
      <w:proofErr w:type="gramEnd"/>
      <w:r>
        <w:t xml:space="preserve"> to da se u Planu a</w:t>
      </w:r>
      <w:r w:rsidRPr="005C0EAE">
        <w:t>ktivnosti za postizanje rodne ravnopravnosti (PAPRR</w:t>
      </w:r>
      <w:r>
        <w:t xml:space="preserve"> 2013-2017), u Programu sprovođ</w:t>
      </w:r>
      <w:r w:rsidRPr="005C0EAE">
        <w:t>enja za period 2015-2016</w:t>
      </w:r>
      <w:r>
        <w:t>.</w:t>
      </w:r>
      <w:r w:rsidRPr="005C0EAE">
        <w:t>u okviru Cilja 5.7</w:t>
      </w:r>
      <w:r>
        <w:t>.</w:t>
      </w:r>
      <w:r w:rsidRPr="005C0EAE">
        <w:t>planira spr</w:t>
      </w:r>
      <w:r>
        <w:t>ovođ</w:t>
      </w:r>
      <w:r w:rsidRPr="005C0EAE">
        <w:t xml:space="preserve">enje </w:t>
      </w:r>
      <w:r>
        <w:t>kampanja</w:t>
      </w:r>
      <w:r w:rsidRPr="005C0EAE">
        <w:t xml:space="preserve"> u okviru “16 dana</w:t>
      </w:r>
      <w:r>
        <w:t xml:space="preserve">”, za 2015. </w:t>
      </w:r>
      <w:proofErr w:type="gramStart"/>
      <w:r>
        <w:t>i</w:t>
      </w:r>
      <w:proofErr w:type="gramEnd"/>
      <w:r w:rsidRPr="005C0EAE">
        <w:t xml:space="preserve"> 2016. </w:t>
      </w:r>
      <w:proofErr w:type="gramStart"/>
      <w:r w:rsidRPr="005C0EAE">
        <w:t>godi</w:t>
      </w:r>
      <w:r>
        <w:t>nu</w:t>
      </w:r>
      <w:proofErr w:type="gramEnd"/>
      <w:r>
        <w:t>, ovom Strategijom se predviđa održ</w:t>
      </w:r>
      <w:r w:rsidRPr="005C0EAE">
        <w:t>avanje kampanja za period 2017-2020.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0E5" w:rsidRPr="005E1CF7" w:rsidRDefault="00F970E5" w:rsidP="005E1CF7">
    <w:pPr>
      <w:pStyle w:val="Header"/>
      <w:jc w:val="center"/>
      <w:rPr>
        <w:rFonts w:ascii="Arial" w:hAnsi="Arial" w:cs="Arial"/>
        <w:b/>
        <w:sz w:val="28"/>
        <w:szCs w:val="28"/>
        <w:lang w:val="sr-Latn-ME"/>
      </w:rPr>
    </w:pPr>
    <w:r>
      <w:rPr>
        <w:rFonts w:ascii="Arial" w:hAnsi="Arial" w:cs="Arial"/>
        <w:b/>
        <w:sz w:val="28"/>
        <w:szCs w:val="28"/>
        <w:lang w:val="sr-Latn-ME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F281C"/>
    <w:multiLevelType w:val="hybridMultilevel"/>
    <w:tmpl w:val="16C6FDF0"/>
    <w:lvl w:ilvl="0" w:tplc="40A8E8C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A927BED"/>
    <w:multiLevelType w:val="hybridMultilevel"/>
    <w:tmpl w:val="96585C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196B44"/>
    <w:multiLevelType w:val="hybridMultilevel"/>
    <w:tmpl w:val="1C2292AE"/>
    <w:lvl w:ilvl="0" w:tplc="727A17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36E37C9"/>
    <w:multiLevelType w:val="hybridMultilevel"/>
    <w:tmpl w:val="90EAD7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C90548"/>
    <w:multiLevelType w:val="hybridMultilevel"/>
    <w:tmpl w:val="EB3CFA40"/>
    <w:lvl w:ilvl="0" w:tplc="19C84C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5E40228"/>
    <w:multiLevelType w:val="hybridMultilevel"/>
    <w:tmpl w:val="1758FB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7E204A"/>
    <w:multiLevelType w:val="hybridMultilevel"/>
    <w:tmpl w:val="93884EE4"/>
    <w:lvl w:ilvl="0" w:tplc="B96613F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401D1C"/>
    <w:multiLevelType w:val="hybridMultilevel"/>
    <w:tmpl w:val="ED4E4F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B82F58"/>
    <w:multiLevelType w:val="hybridMultilevel"/>
    <w:tmpl w:val="1B003AF0"/>
    <w:lvl w:ilvl="0" w:tplc="ACDE4AC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E7C7D32"/>
    <w:multiLevelType w:val="hybridMultilevel"/>
    <w:tmpl w:val="26EEFA98"/>
    <w:lvl w:ilvl="0" w:tplc="11A2B7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1C5C8A"/>
    <w:multiLevelType w:val="hybridMultilevel"/>
    <w:tmpl w:val="5D329B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4F6E4E"/>
    <w:multiLevelType w:val="hybridMultilevel"/>
    <w:tmpl w:val="E7346EC6"/>
    <w:lvl w:ilvl="0" w:tplc="3CF4AC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61C033F"/>
    <w:multiLevelType w:val="hybridMultilevel"/>
    <w:tmpl w:val="DE2CD1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B64641"/>
    <w:multiLevelType w:val="hybridMultilevel"/>
    <w:tmpl w:val="31BE91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DF620B"/>
    <w:multiLevelType w:val="hybridMultilevel"/>
    <w:tmpl w:val="00AE4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F17EFE"/>
    <w:multiLevelType w:val="hybridMultilevel"/>
    <w:tmpl w:val="7D660E60"/>
    <w:lvl w:ilvl="0" w:tplc="5908E0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F763400"/>
    <w:multiLevelType w:val="hybridMultilevel"/>
    <w:tmpl w:val="F3D60642"/>
    <w:lvl w:ilvl="0" w:tplc="D706AFE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14"/>
  </w:num>
  <w:num w:numId="4">
    <w:abstractNumId w:val="16"/>
  </w:num>
  <w:num w:numId="5">
    <w:abstractNumId w:val="7"/>
  </w:num>
  <w:num w:numId="6">
    <w:abstractNumId w:val="13"/>
  </w:num>
  <w:num w:numId="7">
    <w:abstractNumId w:val="5"/>
  </w:num>
  <w:num w:numId="8">
    <w:abstractNumId w:val="1"/>
  </w:num>
  <w:num w:numId="9">
    <w:abstractNumId w:val="12"/>
  </w:num>
  <w:num w:numId="10">
    <w:abstractNumId w:val="8"/>
  </w:num>
  <w:num w:numId="11">
    <w:abstractNumId w:val="9"/>
  </w:num>
  <w:num w:numId="12">
    <w:abstractNumId w:val="4"/>
  </w:num>
  <w:num w:numId="13">
    <w:abstractNumId w:val="3"/>
  </w:num>
  <w:num w:numId="14">
    <w:abstractNumId w:val="2"/>
  </w:num>
  <w:num w:numId="15">
    <w:abstractNumId w:val="11"/>
  </w:num>
  <w:num w:numId="16">
    <w:abstractNumId w:val="15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3F9"/>
    <w:rsid w:val="00003EE4"/>
    <w:rsid w:val="00004E8C"/>
    <w:rsid w:val="000052ED"/>
    <w:rsid w:val="00007388"/>
    <w:rsid w:val="00007504"/>
    <w:rsid w:val="00015195"/>
    <w:rsid w:val="00022935"/>
    <w:rsid w:val="00023368"/>
    <w:rsid w:val="00026782"/>
    <w:rsid w:val="00027C01"/>
    <w:rsid w:val="00030B1F"/>
    <w:rsid w:val="00031EBF"/>
    <w:rsid w:val="00032B9A"/>
    <w:rsid w:val="000346DE"/>
    <w:rsid w:val="00036F3A"/>
    <w:rsid w:val="000405F0"/>
    <w:rsid w:val="00040DFA"/>
    <w:rsid w:val="00047598"/>
    <w:rsid w:val="00051641"/>
    <w:rsid w:val="0005291F"/>
    <w:rsid w:val="0005355A"/>
    <w:rsid w:val="00054185"/>
    <w:rsid w:val="00056E81"/>
    <w:rsid w:val="0006013D"/>
    <w:rsid w:val="0006031A"/>
    <w:rsid w:val="00071317"/>
    <w:rsid w:val="00074F23"/>
    <w:rsid w:val="00074FA0"/>
    <w:rsid w:val="000773B0"/>
    <w:rsid w:val="00081B70"/>
    <w:rsid w:val="00083D0B"/>
    <w:rsid w:val="00084EE8"/>
    <w:rsid w:val="00087790"/>
    <w:rsid w:val="00094146"/>
    <w:rsid w:val="00095F36"/>
    <w:rsid w:val="00097163"/>
    <w:rsid w:val="000A0617"/>
    <w:rsid w:val="000A4D66"/>
    <w:rsid w:val="000A7C0D"/>
    <w:rsid w:val="000B23B8"/>
    <w:rsid w:val="000B28CC"/>
    <w:rsid w:val="000B3222"/>
    <w:rsid w:val="000B7D5C"/>
    <w:rsid w:val="000C0F6B"/>
    <w:rsid w:val="000C1E9F"/>
    <w:rsid w:val="000C771F"/>
    <w:rsid w:val="000D26B9"/>
    <w:rsid w:val="000D2EB2"/>
    <w:rsid w:val="000D3080"/>
    <w:rsid w:val="000D44A7"/>
    <w:rsid w:val="000D5A12"/>
    <w:rsid w:val="000D5E91"/>
    <w:rsid w:val="000D611A"/>
    <w:rsid w:val="000D7A6A"/>
    <w:rsid w:val="000E1422"/>
    <w:rsid w:val="000E4605"/>
    <w:rsid w:val="000E4DFD"/>
    <w:rsid w:val="000F0DEF"/>
    <w:rsid w:val="000F1424"/>
    <w:rsid w:val="000F3D63"/>
    <w:rsid w:val="000F592B"/>
    <w:rsid w:val="000F7F43"/>
    <w:rsid w:val="00105C96"/>
    <w:rsid w:val="00105DE1"/>
    <w:rsid w:val="00107126"/>
    <w:rsid w:val="00110D27"/>
    <w:rsid w:val="00117406"/>
    <w:rsid w:val="00120878"/>
    <w:rsid w:val="00120D2A"/>
    <w:rsid w:val="00124330"/>
    <w:rsid w:val="00126D28"/>
    <w:rsid w:val="001313AC"/>
    <w:rsid w:val="0014022D"/>
    <w:rsid w:val="001440F3"/>
    <w:rsid w:val="00146B1D"/>
    <w:rsid w:val="00146C23"/>
    <w:rsid w:val="0014765A"/>
    <w:rsid w:val="00153107"/>
    <w:rsid w:val="00154EB9"/>
    <w:rsid w:val="00162B50"/>
    <w:rsid w:val="00163282"/>
    <w:rsid w:val="00163297"/>
    <w:rsid w:val="001648A9"/>
    <w:rsid w:val="00167980"/>
    <w:rsid w:val="00172993"/>
    <w:rsid w:val="00176727"/>
    <w:rsid w:val="00181C45"/>
    <w:rsid w:val="00183581"/>
    <w:rsid w:val="00186A3F"/>
    <w:rsid w:val="00190C3D"/>
    <w:rsid w:val="00192011"/>
    <w:rsid w:val="00192B23"/>
    <w:rsid w:val="00196DCD"/>
    <w:rsid w:val="001A03ED"/>
    <w:rsid w:val="001A1DDC"/>
    <w:rsid w:val="001A23FF"/>
    <w:rsid w:val="001A2ACE"/>
    <w:rsid w:val="001A5466"/>
    <w:rsid w:val="001B2A30"/>
    <w:rsid w:val="001B462D"/>
    <w:rsid w:val="001B4A80"/>
    <w:rsid w:val="001C18A7"/>
    <w:rsid w:val="001C1C06"/>
    <w:rsid w:val="001C2FB8"/>
    <w:rsid w:val="001C6B79"/>
    <w:rsid w:val="001C70C8"/>
    <w:rsid w:val="001C75CF"/>
    <w:rsid w:val="001D1078"/>
    <w:rsid w:val="001D3090"/>
    <w:rsid w:val="001D426F"/>
    <w:rsid w:val="001E1E49"/>
    <w:rsid w:val="001E2630"/>
    <w:rsid w:val="001E5969"/>
    <w:rsid w:val="001E6DF4"/>
    <w:rsid w:val="001F4504"/>
    <w:rsid w:val="001F53D6"/>
    <w:rsid w:val="001F54F2"/>
    <w:rsid w:val="00200451"/>
    <w:rsid w:val="00201E26"/>
    <w:rsid w:val="0020316E"/>
    <w:rsid w:val="002032AC"/>
    <w:rsid w:val="002043B0"/>
    <w:rsid w:val="00206682"/>
    <w:rsid w:val="00206CD7"/>
    <w:rsid w:val="00212AE1"/>
    <w:rsid w:val="0021468A"/>
    <w:rsid w:val="00215643"/>
    <w:rsid w:val="00216637"/>
    <w:rsid w:val="00220714"/>
    <w:rsid w:val="00221062"/>
    <w:rsid w:val="00224508"/>
    <w:rsid w:val="00226C1F"/>
    <w:rsid w:val="00231A23"/>
    <w:rsid w:val="002427F6"/>
    <w:rsid w:val="0024303B"/>
    <w:rsid w:val="00246501"/>
    <w:rsid w:val="00246569"/>
    <w:rsid w:val="00250325"/>
    <w:rsid w:val="0025118A"/>
    <w:rsid w:val="0025153F"/>
    <w:rsid w:val="00254609"/>
    <w:rsid w:val="002559D7"/>
    <w:rsid w:val="00257288"/>
    <w:rsid w:val="0026290A"/>
    <w:rsid w:val="00262F9D"/>
    <w:rsid w:val="00265367"/>
    <w:rsid w:val="00270961"/>
    <w:rsid w:val="00274816"/>
    <w:rsid w:val="00280B3C"/>
    <w:rsid w:val="002810E4"/>
    <w:rsid w:val="002832FC"/>
    <w:rsid w:val="00285266"/>
    <w:rsid w:val="00286E6F"/>
    <w:rsid w:val="00290647"/>
    <w:rsid w:val="0029335D"/>
    <w:rsid w:val="00294069"/>
    <w:rsid w:val="00294C14"/>
    <w:rsid w:val="002A1C4C"/>
    <w:rsid w:val="002B1008"/>
    <w:rsid w:val="002B34FA"/>
    <w:rsid w:val="002B3B7C"/>
    <w:rsid w:val="002B5113"/>
    <w:rsid w:val="002B5819"/>
    <w:rsid w:val="002C01E0"/>
    <w:rsid w:val="002C0A2E"/>
    <w:rsid w:val="002C1D94"/>
    <w:rsid w:val="002C3DFB"/>
    <w:rsid w:val="002C50B7"/>
    <w:rsid w:val="002C70D4"/>
    <w:rsid w:val="002C7C3A"/>
    <w:rsid w:val="002D0EED"/>
    <w:rsid w:val="002D2E45"/>
    <w:rsid w:val="002D36FE"/>
    <w:rsid w:val="002D46BC"/>
    <w:rsid w:val="002D75B5"/>
    <w:rsid w:val="002E03AB"/>
    <w:rsid w:val="002E2890"/>
    <w:rsid w:val="002E2CF1"/>
    <w:rsid w:val="002E40EF"/>
    <w:rsid w:val="002E7EC8"/>
    <w:rsid w:val="002F0716"/>
    <w:rsid w:val="002F1417"/>
    <w:rsid w:val="002F581A"/>
    <w:rsid w:val="002F7031"/>
    <w:rsid w:val="003003E5"/>
    <w:rsid w:val="00304423"/>
    <w:rsid w:val="003056E1"/>
    <w:rsid w:val="00312124"/>
    <w:rsid w:val="00313D67"/>
    <w:rsid w:val="00314E30"/>
    <w:rsid w:val="003150F5"/>
    <w:rsid w:val="00316F32"/>
    <w:rsid w:val="003212D2"/>
    <w:rsid w:val="00321E09"/>
    <w:rsid w:val="00321FA3"/>
    <w:rsid w:val="00322630"/>
    <w:rsid w:val="00322DD5"/>
    <w:rsid w:val="00323742"/>
    <w:rsid w:val="00323C85"/>
    <w:rsid w:val="00325105"/>
    <w:rsid w:val="00327617"/>
    <w:rsid w:val="00327D8D"/>
    <w:rsid w:val="00331BF3"/>
    <w:rsid w:val="00334A3C"/>
    <w:rsid w:val="00337E59"/>
    <w:rsid w:val="0034006B"/>
    <w:rsid w:val="00344811"/>
    <w:rsid w:val="00345F63"/>
    <w:rsid w:val="00346B01"/>
    <w:rsid w:val="00353D99"/>
    <w:rsid w:val="00354F92"/>
    <w:rsid w:val="003611F0"/>
    <w:rsid w:val="00361254"/>
    <w:rsid w:val="00363406"/>
    <w:rsid w:val="00366737"/>
    <w:rsid w:val="00370DE2"/>
    <w:rsid w:val="003767AA"/>
    <w:rsid w:val="00386DDB"/>
    <w:rsid w:val="0038783F"/>
    <w:rsid w:val="0039118A"/>
    <w:rsid w:val="00391915"/>
    <w:rsid w:val="00393455"/>
    <w:rsid w:val="003952A6"/>
    <w:rsid w:val="00395DBD"/>
    <w:rsid w:val="0039737F"/>
    <w:rsid w:val="00397951"/>
    <w:rsid w:val="003A07AB"/>
    <w:rsid w:val="003A5384"/>
    <w:rsid w:val="003A6B2B"/>
    <w:rsid w:val="003A7EB1"/>
    <w:rsid w:val="003B07F4"/>
    <w:rsid w:val="003B0B28"/>
    <w:rsid w:val="003B166E"/>
    <w:rsid w:val="003B3983"/>
    <w:rsid w:val="003B4DF6"/>
    <w:rsid w:val="003C1288"/>
    <w:rsid w:val="003C2CB7"/>
    <w:rsid w:val="003C5132"/>
    <w:rsid w:val="003C7CDD"/>
    <w:rsid w:val="003D230C"/>
    <w:rsid w:val="003D2965"/>
    <w:rsid w:val="003D38AF"/>
    <w:rsid w:val="003D4F55"/>
    <w:rsid w:val="003E1317"/>
    <w:rsid w:val="003E135F"/>
    <w:rsid w:val="003E36CF"/>
    <w:rsid w:val="003E3A0E"/>
    <w:rsid w:val="003E48C8"/>
    <w:rsid w:val="003E6B15"/>
    <w:rsid w:val="003F16BA"/>
    <w:rsid w:val="003F7BAB"/>
    <w:rsid w:val="00400779"/>
    <w:rsid w:val="004036D7"/>
    <w:rsid w:val="00404942"/>
    <w:rsid w:val="00405854"/>
    <w:rsid w:val="00407905"/>
    <w:rsid w:val="00411893"/>
    <w:rsid w:val="00412345"/>
    <w:rsid w:val="00414D67"/>
    <w:rsid w:val="00414D8A"/>
    <w:rsid w:val="00417969"/>
    <w:rsid w:val="004212C4"/>
    <w:rsid w:val="0042338E"/>
    <w:rsid w:val="004234D8"/>
    <w:rsid w:val="0043150D"/>
    <w:rsid w:val="00432B97"/>
    <w:rsid w:val="0043494D"/>
    <w:rsid w:val="00435013"/>
    <w:rsid w:val="00435583"/>
    <w:rsid w:val="00436798"/>
    <w:rsid w:val="004375B7"/>
    <w:rsid w:val="00442CBB"/>
    <w:rsid w:val="004432CF"/>
    <w:rsid w:val="00444403"/>
    <w:rsid w:val="004462AB"/>
    <w:rsid w:val="00447B09"/>
    <w:rsid w:val="00447B9B"/>
    <w:rsid w:val="00447EB7"/>
    <w:rsid w:val="00451FF3"/>
    <w:rsid w:val="004524B3"/>
    <w:rsid w:val="0045388A"/>
    <w:rsid w:val="004542EC"/>
    <w:rsid w:val="00457A4D"/>
    <w:rsid w:val="00457B0C"/>
    <w:rsid w:val="00457C75"/>
    <w:rsid w:val="00461C11"/>
    <w:rsid w:val="004621C4"/>
    <w:rsid w:val="004625C1"/>
    <w:rsid w:val="00472AFB"/>
    <w:rsid w:val="00481D06"/>
    <w:rsid w:val="00481EA4"/>
    <w:rsid w:val="00482BA9"/>
    <w:rsid w:val="0048518C"/>
    <w:rsid w:val="004873FD"/>
    <w:rsid w:val="00491017"/>
    <w:rsid w:val="00491FC3"/>
    <w:rsid w:val="00492E6A"/>
    <w:rsid w:val="0049380F"/>
    <w:rsid w:val="00495C99"/>
    <w:rsid w:val="00497EC0"/>
    <w:rsid w:val="004A74FD"/>
    <w:rsid w:val="004A7F0A"/>
    <w:rsid w:val="004B238C"/>
    <w:rsid w:val="004B279C"/>
    <w:rsid w:val="004B425F"/>
    <w:rsid w:val="004B57B2"/>
    <w:rsid w:val="004B7659"/>
    <w:rsid w:val="004C443E"/>
    <w:rsid w:val="004D6FE9"/>
    <w:rsid w:val="004D7607"/>
    <w:rsid w:val="004E25D5"/>
    <w:rsid w:val="004E5CFB"/>
    <w:rsid w:val="004E5FF1"/>
    <w:rsid w:val="004F4B68"/>
    <w:rsid w:val="004F51C5"/>
    <w:rsid w:val="004F7A6F"/>
    <w:rsid w:val="00500A7D"/>
    <w:rsid w:val="00501270"/>
    <w:rsid w:val="0050393E"/>
    <w:rsid w:val="0050618A"/>
    <w:rsid w:val="00512478"/>
    <w:rsid w:val="0051478A"/>
    <w:rsid w:val="0051525B"/>
    <w:rsid w:val="00516E80"/>
    <w:rsid w:val="00516FF2"/>
    <w:rsid w:val="00521EF5"/>
    <w:rsid w:val="00522CCC"/>
    <w:rsid w:val="0052352B"/>
    <w:rsid w:val="00523A18"/>
    <w:rsid w:val="00525822"/>
    <w:rsid w:val="00527543"/>
    <w:rsid w:val="005275D3"/>
    <w:rsid w:val="005302A0"/>
    <w:rsid w:val="00531BAC"/>
    <w:rsid w:val="0053424A"/>
    <w:rsid w:val="005348A1"/>
    <w:rsid w:val="0053549A"/>
    <w:rsid w:val="00543374"/>
    <w:rsid w:val="005434D0"/>
    <w:rsid w:val="00546177"/>
    <w:rsid w:val="00550A2E"/>
    <w:rsid w:val="005524B0"/>
    <w:rsid w:val="005547CF"/>
    <w:rsid w:val="00561118"/>
    <w:rsid w:val="005620CD"/>
    <w:rsid w:val="005633A3"/>
    <w:rsid w:val="0057100D"/>
    <w:rsid w:val="0057154A"/>
    <w:rsid w:val="00573F76"/>
    <w:rsid w:val="00574393"/>
    <w:rsid w:val="0057582C"/>
    <w:rsid w:val="005760D8"/>
    <w:rsid w:val="005819F5"/>
    <w:rsid w:val="00581E8F"/>
    <w:rsid w:val="00582186"/>
    <w:rsid w:val="005849BD"/>
    <w:rsid w:val="00584A61"/>
    <w:rsid w:val="00585328"/>
    <w:rsid w:val="00585502"/>
    <w:rsid w:val="005874FC"/>
    <w:rsid w:val="005911F4"/>
    <w:rsid w:val="00595935"/>
    <w:rsid w:val="0059696F"/>
    <w:rsid w:val="005A06A4"/>
    <w:rsid w:val="005A2375"/>
    <w:rsid w:val="005A415F"/>
    <w:rsid w:val="005A6118"/>
    <w:rsid w:val="005B00D2"/>
    <w:rsid w:val="005B07DD"/>
    <w:rsid w:val="005B167F"/>
    <w:rsid w:val="005B2BFF"/>
    <w:rsid w:val="005B2F5E"/>
    <w:rsid w:val="005B30AA"/>
    <w:rsid w:val="005B33FC"/>
    <w:rsid w:val="005B6796"/>
    <w:rsid w:val="005C07C6"/>
    <w:rsid w:val="005C0EAE"/>
    <w:rsid w:val="005C24F0"/>
    <w:rsid w:val="005C469E"/>
    <w:rsid w:val="005C5453"/>
    <w:rsid w:val="005D18E3"/>
    <w:rsid w:val="005D300A"/>
    <w:rsid w:val="005D442F"/>
    <w:rsid w:val="005E0BC7"/>
    <w:rsid w:val="005E0DC3"/>
    <w:rsid w:val="005E12C4"/>
    <w:rsid w:val="005E181B"/>
    <w:rsid w:val="005E1CF7"/>
    <w:rsid w:val="005F29ED"/>
    <w:rsid w:val="006021CE"/>
    <w:rsid w:val="00602CD5"/>
    <w:rsid w:val="00604BE6"/>
    <w:rsid w:val="006072DA"/>
    <w:rsid w:val="006113CE"/>
    <w:rsid w:val="0061175F"/>
    <w:rsid w:val="00614588"/>
    <w:rsid w:val="00616912"/>
    <w:rsid w:val="00621A2A"/>
    <w:rsid w:val="0062204B"/>
    <w:rsid w:val="00630E8E"/>
    <w:rsid w:val="00631861"/>
    <w:rsid w:val="00637920"/>
    <w:rsid w:val="00637C7D"/>
    <w:rsid w:val="00643901"/>
    <w:rsid w:val="0064409B"/>
    <w:rsid w:val="00645C80"/>
    <w:rsid w:val="00646038"/>
    <w:rsid w:val="00650F4F"/>
    <w:rsid w:val="006517AC"/>
    <w:rsid w:val="00651A21"/>
    <w:rsid w:val="00654304"/>
    <w:rsid w:val="00654B07"/>
    <w:rsid w:val="00655956"/>
    <w:rsid w:val="0065697D"/>
    <w:rsid w:val="00661705"/>
    <w:rsid w:val="00670C10"/>
    <w:rsid w:val="00674BD2"/>
    <w:rsid w:val="00675A85"/>
    <w:rsid w:val="00675B1D"/>
    <w:rsid w:val="006761E4"/>
    <w:rsid w:val="006764B9"/>
    <w:rsid w:val="006772C3"/>
    <w:rsid w:val="0067746D"/>
    <w:rsid w:val="00680DDA"/>
    <w:rsid w:val="006837D7"/>
    <w:rsid w:val="00685191"/>
    <w:rsid w:val="00685AB7"/>
    <w:rsid w:val="006863A2"/>
    <w:rsid w:val="0068667A"/>
    <w:rsid w:val="00691792"/>
    <w:rsid w:val="0069192A"/>
    <w:rsid w:val="0069556B"/>
    <w:rsid w:val="00695E94"/>
    <w:rsid w:val="006A7F4A"/>
    <w:rsid w:val="006B23D1"/>
    <w:rsid w:val="006B51F0"/>
    <w:rsid w:val="006C1957"/>
    <w:rsid w:val="006C489E"/>
    <w:rsid w:val="006C6061"/>
    <w:rsid w:val="006D0F76"/>
    <w:rsid w:val="006D2BB1"/>
    <w:rsid w:val="006D5ED6"/>
    <w:rsid w:val="006D6E26"/>
    <w:rsid w:val="006E06D3"/>
    <w:rsid w:val="006E23F7"/>
    <w:rsid w:val="006E78DD"/>
    <w:rsid w:val="006F0B34"/>
    <w:rsid w:val="006F16F8"/>
    <w:rsid w:val="006F2CAA"/>
    <w:rsid w:val="006F3C91"/>
    <w:rsid w:val="006F5432"/>
    <w:rsid w:val="006F6BB5"/>
    <w:rsid w:val="00704A69"/>
    <w:rsid w:val="00705B34"/>
    <w:rsid w:val="00705F4A"/>
    <w:rsid w:val="00710459"/>
    <w:rsid w:val="00713637"/>
    <w:rsid w:val="007151D6"/>
    <w:rsid w:val="007164B1"/>
    <w:rsid w:val="00716C8D"/>
    <w:rsid w:val="007176D4"/>
    <w:rsid w:val="00720548"/>
    <w:rsid w:val="00720F82"/>
    <w:rsid w:val="00725BD8"/>
    <w:rsid w:val="00730BD1"/>
    <w:rsid w:val="007329C6"/>
    <w:rsid w:val="00734562"/>
    <w:rsid w:val="0073554C"/>
    <w:rsid w:val="007357D5"/>
    <w:rsid w:val="007423C2"/>
    <w:rsid w:val="00743327"/>
    <w:rsid w:val="00755A39"/>
    <w:rsid w:val="00755A5A"/>
    <w:rsid w:val="00756CF2"/>
    <w:rsid w:val="0076002B"/>
    <w:rsid w:val="00763905"/>
    <w:rsid w:val="00764DEF"/>
    <w:rsid w:val="00765EEC"/>
    <w:rsid w:val="00770E8C"/>
    <w:rsid w:val="007745C6"/>
    <w:rsid w:val="00774C65"/>
    <w:rsid w:val="007772BE"/>
    <w:rsid w:val="00784B69"/>
    <w:rsid w:val="00792CA2"/>
    <w:rsid w:val="00793B52"/>
    <w:rsid w:val="00796E84"/>
    <w:rsid w:val="007A0EDE"/>
    <w:rsid w:val="007A49CC"/>
    <w:rsid w:val="007A7C40"/>
    <w:rsid w:val="007B15BF"/>
    <w:rsid w:val="007B3A4E"/>
    <w:rsid w:val="007B6FC4"/>
    <w:rsid w:val="007C0543"/>
    <w:rsid w:val="007C088D"/>
    <w:rsid w:val="007C20CC"/>
    <w:rsid w:val="007C39C6"/>
    <w:rsid w:val="007C484F"/>
    <w:rsid w:val="007C4D1E"/>
    <w:rsid w:val="007C4FCF"/>
    <w:rsid w:val="007D0F6A"/>
    <w:rsid w:val="007E34DB"/>
    <w:rsid w:val="007E476A"/>
    <w:rsid w:val="007E6CB8"/>
    <w:rsid w:val="007E739A"/>
    <w:rsid w:val="007F3903"/>
    <w:rsid w:val="007F3CF7"/>
    <w:rsid w:val="008002F3"/>
    <w:rsid w:val="00803560"/>
    <w:rsid w:val="00806719"/>
    <w:rsid w:val="00806B4F"/>
    <w:rsid w:val="00810D94"/>
    <w:rsid w:val="00813340"/>
    <w:rsid w:val="00816F31"/>
    <w:rsid w:val="00821C1F"/>
    <w:rsid w:val="00825D12"/>
    <w:rsid w:val="00827F6A"/>
    <w:rsid w:val="00830255"/>
    <w:rsid w:val="00833526"/>
    <w:rsid w:val="0083402D"/>
    <w:rsid w:val="00841B33"/>
    <w:rsid w:val="008422E1"/>
    <w:rsid w:val="00842CD3"/>
    <w:rsid w:val="008450DB"/>
    <w:rsid w:val="00847A8E"/>
    <w:rsid w:val="00847ACE"/>
    <w:rsid w:val="00851E93"/>
    <w:rsid w:val="00852261"/>
    <w:rsid w:val="00852960"/>
    <w:rsid w:val="00861EF2"/>
    <w:rsid w:val="00865850"/>
    <w:rsid w:val="008700DE"/>
    <w:rsid w:val="0087035E"/>
    <w:rsid w:val="0087559F"/>
    <w:rsid w:val="00875FC7"/>
    <w:rsid w:val="00876D0B"/>
    <w:rsid w:val="00877AAB"/>
    <w:rsid w:val="00881D0D"/>
    <w:rsid w:val="00883D05"/>
    <w:rsid w:val="00890709"/>
    <w:rsid w:val="0089177A"/>
    <w:rsid w:val="008966FC"/>
    <w:rsid w:val="008971DB"/>
    <w:rsid w:val="00897F7C"/>
    <w:rsid w:val="008A2C6B"/>
    <w:rsid w:val="008A526C"/>
    <w:rsid w:val="008A58F1"/>
    <w:rsid w:val="008A6AA3"/>
    <w:rsid w:val="008B0FBB"/>
    <w:rsid w:val="008B16C2"/>
    <w:rsid w:val="008B2C19"/>
    <w:rsid w:val="008B33B6"/>
    <w:rsid w:val="008B3DF9"/>
    <w:rsid w:val="008B5104"/>
    <w:rsid w:val="008C19E4"/>
    <w:rsid w:val="008C1BA3"/>
    <w:rsid w:val="008C2E94"/>
    <w:rsid w:val="008C4CF2"/>
    <w:rsid w:val="008D155E"/>
    <w:rsid w:val="008D1D53"/>
    <w:rsid w:val="008D4EC2"/>
    <w:rsid w:val="008D4F9B"/>
    <w:rsid w:val="008D50E3"/>
    <w:rsid w:val="008D656D"/>
    <w:rsid w:val="008D77BD"/>
    <w:rsid w:val="008E4B59"/>
    <w:rsid w:val="00901373"/>
    <w:rsid w:val="00910341"/>
    <w:rsid w:val="00910A92"/>
    <w:rsid w:val="00910CA6"/>
    <w:rsid w:val="00914B81"/>
    <w:rsid w:val="00915CEC"/>
    <w:rsid w:val="00920390"/>
    <w:rsid w:val="0092271C"/>
    <w:rsid w:val="009260A5"/>
    <w:rsid w:val="00927C77"/>
    <w:rsid w:val="00930BEC"/>
    <w:rsid w:val="009319CD"/>
    <w:rsid w:val="00935545"/>
    <w:rsid w:val="0094048B"/>
    <w:rsid w:val="009430D6"/>
    <w:rsid w:val="00944D8C"/>
    <w:rsid w:val="00945B3C"/>
    <w:rsid w:val="00947DBA"/>
    <w:rsid w:val="00953937"/>
    <w:rsid w:val="00954A78"/>
    <w:rsid w:val="009621EF"/>
    <w:rsid w:val="0096288B"/>
    <w:rsid w:val="009635F0"/>
    <w:rsid w:val="0096502E"/>
    <w:rsid w:val="009663B7"/>
    <w:rsid w:val="00972141"/>
    <w:rsid w:val="00972AD3"/>
    <w:rsid w:val="00974D05"/>
    <w:rsid w:val="009816A8"/>
    <w:rsid w:val="00983454"/>
    <w:rsid w:val="009841FA"/>
    <w:rsid w:val="009859BE"/>
    <w:rsid w:val="009865AC"/>
    <w:rsid w:val="009927FE"/>
    <w:rsid w:val="0099529D"/>
    <w:rsid w:val="00997886"/>
    <w:rsid w:val="009A1EF9"/>
    <w:rsid w:val="009A3F19"/>
    <w:rsid w:val="009A443F"/>
    <w:rsid w:val="009A4BC7"/>
    <w:rsid w:val="009A509B"/>
    <w:rsid w:val="009A66A0"/>
    <w:rsid w:val="009C09B1"/>
    <w:rsid w:val="009C0D54"/>
    <w:rsid w:val="009C298F"/>
    <w:rsid w:val="009C2E24"/>
    <w:rsid w:val="009C32D4"/>
    <w:rsid w:val="009D2323"/>
    <w:rsid w:val="009D2DAF"/>
    <w:rsid w:val="009E0283"/>
    <w:rsid w:val="009E096E"/>
    <w:rsid w:val="009E1A12"/>
    <w:rsid w:val="009E27E9"/>
    <w:rsid w:val="009E4FA7"/>
    <w:rsid w:val="009E7940"/>
    <w:rsid w:val="009F2500"/>
    <w:rsid w:val="009F3C6B"/>
    <w:rsid w:val="009F55FA"/>
    <w:rsid w:val="009F65CC"/>
    <w:rsid w:val="009F739C"/>
    <w:rsid w:val="00A05F3F"/>
    <w:rsid w:val="00A11AF1"/>
    <w:rsid w:val="00A13B06"/>
    <w:rsid w:val="00A221BD"/>
    <w:rsid w:val="00A26C32"/>
    <w:rsid w:val="00A31841"/>
    <w:rsid w:val="00A367F6"/>
    <w:rsid w:val="00A42D33"/>
    <w:rsid w:val="00A503F2"/>
    <w:rsid w:val="00A509DD"/>
    <w:rsid w:val="00A5240F"/>
    <w:rsid w:val="00A553A5"/>
    <w:rsid w:val="00A55FEC"/>
    <w:rsid w:val="00A57140"/>
    <w:rsid w:val="00A60295"/>
    <w:rsid w:val="00A61201"/>
    <w:rsid w:val="00A61FDA"/>
    <w:rsid w:val="00A63409"/>
    <w:rsid w:val="00A6438F"/>
    <w:rsid w:val="00A66BF3"/>
    <w:rsid w:val="00A72FFF"/>
    <w:rsid w:val="00A73A67"/>
    <w:rsid w:val="00A81D58"/>
    <w:rsid w:val="00A822E1"/>
    <w:rsid w:val="00A82B70"/>
    <w:rsid w:val="00A857FE"/>
    <w:rsid w:val="00A938F3"/>
    <w:rsid w:val="00A97E5B"/>
    <w:rsid w:val="00AA2ECE"/>
    <w:rsid w:val="00AA42AB"/>
    <w:rsid w:val="00AA42F4"/>
    <w:rsid w:val="00AB1496"/>
    <w:rsid w:val="00AB354E"/>
    <w:rsid w:val="00AB3D5B"/>
    <w:rsid w:val="00AB4EAF"/>
    <w:rsid w:val="00AC110E"/>
    <w:rsid w:val="00AC48F0"/>
    <w:rsid w:val="00AD0C85"/>
    <w:rsid w:val="00AD22B3"/>
    <w:rsid w:val="00AE142B"/>
    <w:rsid w:val="00AE1874"/>
    <w:rsid w:val="00AE36BE"/>
    <w:rsid w:val="00AE4F0A"/>
    <w:rsid w:val="00AE508C"/>
    <w:rsid w:val="00AE58E8"/>
    <w:rsid w:val="00AF32A7"/>
    <w:rsid w:val="00AF3DD2"/>
    <w:rsid w:val="00AF4FF8"/>
    <w:rsid w:val="00AF5AAA"/>
    <w:rsid w:val="00B027B8"/>
    <w:rsid w:val="00B058E2"/>
    <w:rsid w:val="00B123F3"/>
    <w:rsid w:val="00B1487D"/>
    <w:rsid w:val="00B23D43"/>
    <w:rsid w:val="00B23D4C"/>
    <w:rsid w:val="00B242AF"/>
    <w:rsid w:val="00B24AD1"/>
    <w:rsid w:val="00B26746"/>
    <w:rsid w:val="00B2796B"/>
    <w:rsid w:val="00B3054B"/>
    <w:rsid w:val="00B31896"/>
    <w:rsid w:val="00B361B7"/>
    <w:rsid w:val="00B366FF"/>
    <w:rsid w:val="00B4075D"/>
    <w:rsid w:val="00B41376"/>
    <w:rsid w:val="00B42C52"/>
    <w:rsid w:val="00B43486"/>
    <w:rsid w:val="00B44B83"/>
    <w:rsid w:val="00B45E91"/>
    <w:rsid w:val="00B50817"/>
    <w:rsid w:val="00B5107B"/>
    <w:rsid w:val="00B57D6C"/>
    <w:rsid w:val="00B6252C"/>
    <w:rsid w:val="00B635E2"/>
    <w:rsid w:val="00B65F05"/>
    <w:rsid w:val="00B67CC1"/>
    <w:rsid w:val="00B67F64"/>
    <w:rsid w:val="00B7104E"/>
    <w:rsid w:val="00B72996"/>
    <w:rsid w:val="00B72ECA"/>
    <w:rsid w:val="00B73F8F"/>
    <w:rsid w:val="00B77973"/>
    <w:rsid w:val="00B80409"/>
    <w:rsid w:val="00B81986"/>
    <w:rsid w:val="00B81F81"/>
    <w:rsid w:val="00B879C2"/>
    <w:rsid w:val="00B917DF"/>
    <w:rsid w:val="00B97F3A"/>
    <w:rsid w:val="00BA075D"/>
    <w:rsid w:val="00BA204A"/>
    <w:rsid w:val="00BA5534"/>
    <w:rsid w:val="00BB1015"/>
    <w:rsid w:val="00BB23E6"/>
    <w:rsid w:val="00BB2526"/>
    <w:rsid w:val="00BB6027"/>
    <w:rsid w:val="00BB6F24"/>
    <w:rsid w:val="00BC01F2"/>
    <w:rsid w:val="00BC0B69"/>
    <w:rsid w:val="00BC0E3F"/>
    <w:rsid w:val="00BC18C0"/>
    <w:rsid w:val="00BC4D73"/>
    <w:rsid w:val="00BC5014"/>
    <w:rsid w:val="00BC69BC"/>
    <w:rsid w:val="00BD0231"/>
    <w:rsid w:val="00BD0E75"/>
    <w:rsid w:val="00BD131B"/>
    <w:rsid w:val="00BD4B6D"/>
    <w:rsid w:val="00BD6D2F"/>
    <w:rsid w:val="00BE17EA"/>
    <w:rsid w:val="00BE3854"/>
    <w:rsid w:val="00BE46D6"/>
    <w:rsid w:val="00BE61DE"/>
    <w:rsid w:val="00BF130B"/>
    <w:rsid w:val="00BF1AAC"/>
    <w:rsid w:val="00BF1B08"/>
    <w:rsid w:val="00C11E30"/>
    <w:rsid w:val="00C12F4C"/>
    <w:rsid w:val="00C15AD1"/>
    <w:rsid w:val="00C17821"/>
    <w:rsid w:val="00C2447B"/>
    <w:rsid w:val="00C2599E"/>
    <w:rsid w:val="00C276C6"/>
    <w:rsid w:val="00C27A98"/>
    <w:rsid w:val="00C30C18"/>
    <w:rsid w:val="00C32C87"/>
    <w:rsid w:val="00C3622B"/>
    <w:rsid w:val="00C3655C"/>
    <w:rsid w:val="00C3757B"/>
    <w:rsid w:val="00C403BB"/>
    <w:rsid w:val="00C410D2"/>
    <w:rsid w:val="00C41782"/>
    <w:rsid w:val="00C42B03"/>
    <w:rsid w:val="00C446EB"/>
    <w:rsid w:val="00C464D8"/>
    <w:rsid w:val="00C5359A"/>
    <w:rsid w:val="00C6156B"/>
    <w:rsid w:val="00C618CF"/>
    <w:rsid w:val="00C63761"/>
    <w:rsid w:val="00C64434"/>
    <w:rsid w:val="00C667D6"/>
    <w:rsid w:val="00C720FC"/>
    <w:rsid w:val="00C73B04"/>
    <w:rsid w:val="00C7531A"/>
    <w:rsid w:val="00C76E29"/>
    <w:rsid w:val="00C8277B"/>
    <w:rsid w:val="00C83261"/>
    <w:rsid w:val="00C91917"/>
    <w:rsid w:val="00C928FA"/>
    <w:rsid w:val="00C959D1"/>
    <w:rsid w:val="00C95F85"/>
    <w:rsid w:val="00C971EB"/>
    <w:rsid w:val="00CA1DE4"/>
    <w:rsid w:val="00CA1E11"/>
    <w:rsid w:val="00CA2774"/>
    <w:rsid w:val="00CA471B"/>
    <w:rsid w:val="00CA5E2C"/>
    <w:rsid w:val="00CA65E0"/>
    <w:rsid w:val="00CA6C78"/>
    <w:rsid w:val="00CA70F3"/>
    <w:rsid w:val="00CB0348"/>
    <w:rsid w:val="00CB1DBD"/>
    <w:rsid w:val="00CB7228"/>
    <w:rsid w:val="00CC01DE"/>
    <w:rsid w:val="00CC2643"/>
    <w:rsid w:val="00CC5829"/>
    <w:rsid w:val="00CD483A"/>
    <w:rsid w:val="00CD49DB"/>
    <w:rsid w:val="00CD61FB"/>
    <w:rsid w:val="00CE0E56"/>
    <w:rsid w:val="00CE33C8"/>
    <w:rsid w:val="00CF1D84"/>
    <w:rsid w:val="00CF26E8"/>
    <w:rsid w:val="00CF6FA8"/>
    <w:rsid w:val="00D01F2A"/>
    <w:rsid w:val="00D027A2"/>
    <w:rsid w:val="00D0466B"/>
    <w:rsid w:val="00D11723"/>
    <w:rsid w:val="00D17D0D"/>
    <w:rsid w:val="00D20C4A"/>
    <w:rsid w:val="00D26579"/>
    <w:rsid w:val="00D26DFE"/>
    <w:rsid w:val="00D30086"/>
    <w:rsid w:val="00D30B22"/>
    <w:rsid w:val="00D32E5E"/>
    <w:rsid w:val="00D34F1C"/>
    <w:rsid w:val="00D36576"/>
    <w:rsid w:val="00D36BA1"/>
    <w:rsid w:val="00D4131D"/>
    <w:rsid w:val="00D43F97"/>
    <w:rsid w:val="00D51705"/>
    <w:rsid w:val="00D57A0C"/>
    <w:rsid w:val="00D61DE6"/>
    <w:rsid w:val="00D61F50"/>
    <w:rsid w:val="00D62B96"/>
    <w:rsid w:val="00D740FD"/>
    <w:rsid w:val="00D751B4"/>
    <w:rsid w:val="00D768B3"/>
    <w:rsid w:val="00D808DB"/>
    <w:rsid w:val="00D82216"/>
    <w:rsid w:val="00D843CC"/>
    <w:rsid w:val="00D8546B"/>
    <w:rsid w:val="00D87F05"/>
    <w:rsid w:val="00D90064"/>
    <w:rsid w:val="00D90154"/>
    <w:rsid w:val="00D9228A"/>
    <w:rsid w:val="00D937A2"/>
    <w:rsid w:val="00DA18C6"/>
    <w:rsid w:val="00DA39E6"/>
    <w:rsid w:val="00DA4A10"/>
    <w:rsid w:val="00DA52AC"/>
    <w:rsid w:val="00DA5501"/>
    <w:rsid w:val="00DA577E"/>
    <w:rsid w:val="00DA68D4"/>
    <w:rsid w:val="00DA6DDA"/>
    <w:rsid w:val="00DA6F09"/>
    <w:rsid w:val="00DB620F"/>
    <w:rsid w:val="00DB6A0C"/>
    <w:rsid w:val="00DC24AD"/>
    <w:rsid w:val="00DC3CA0"/>
    <w:rsid w:val="00DC5602"/>
    <w:rsid w:val="00DC6061"/>
    <w:rsid w:val="00DD1825"/>
    <w:rsid w:val="00DD1A06"/>
    <w:rsid w:val="00DD1D30"/>
    <w:rsid w:val="00DD333D"/>
    <w:rsid w:val="00DD45B0"/>
    <w:rsid w:val="00DD7056"/>
    <w:rsid w:val="00DE0C92"/>
    <w:rsid w:val="00DE1121"/>
    <w:rsid w:val="00DE189F"/>
    <w:rsid w:val="00DE294B"/>
    <w:rsid w:val="00DE36A7"/>
    <w:rsid w:val="00DF356C"/>
    <w:rsid w:val="00DF4D98"/>
    <w:rsid w:val="00E07BE4"/>
    <w:rsid w:val="00E10C1E"/>
    <w:rsid w:val="00E16A8D"/>
    <w:rsid w:val="00E2258B"/>
    <w:rsid w:val="00E33651"/>
    <w:rsid w:val="00E35607"/>
    <w:rsid w:val="00E46EBD"/>
    <w:rsid w:val="00E503F9"/>
    <w:rsid w:val="00E53BD6"/>
    <w:rsid w:val="00E546FF"/>
    <w:rsid w:val="00E549A4"/>
    <w:rsid w:val="00E62C04"/>
    <w:rsid w:val="00E62C61"/>
    <w:rsid w:val="00E6337F"/>
    <w:rsid w:val="00E634CA"/>
    <w:rsid w:val="00E654D8"/>
    <w:rsid w:val="00E6668F"/>
    <w:rsid w:val="00E6743C"/>
    <w:rsid w:val="00E712EF"/>
    <w:rsid w:val="00E72FB6"/>
    <w:rsid w:val="00E73892"/>
    <w:rsid w:val="00E73A8A"/>
    <w:rsid w:val="00E77E88"/>
    <w:rsid w:val="00E86526"/>
    <w:rsid w:val="00E91C5B"/>
    <w:rsid w:val="00E9700B"/>
    <w:rsid w:val="00EA044F"/>
    <w:rsid w:val="00EA2F5F"/>
    <w:rsid w:val="00EA4BC0"/>
    <w:rsid w:val="00EB0525"/>
    <w:rsid w:val="00EB2DA8"/>
    <w:rsid w:val="00EB4681"/>
    <w:rsid w:val="00EB4751"/>
    <w:rsid w:val="00EB7D51"/>
    <w:rsid w:val="00EC0FCF"/>
    <w:rsid w:val="00EC70E7"/>
    <w:rsid w:val="00ED045F"/>
    <w:rsid w:val="00ED0D78"/>
    <w:rsid w:val="00ED34A1"/>
    <w:rsid w:val="00ED38A3"/>
    <w:rsid w:val="00EE4034"/>
    <w:rsid w:val="00EF1713"/>
    <w:rsid w:val="00EF2D4B"/>
    <w:rsid w:val="00EF44B7"/>
    <w:rsid w:val="00EF4512"/>
    <w:rsid w:val="00EF45D2"/>
    <w:rsid w:val="00EF54C0"/>
    <w:rsid w:val="00EF7A14"/>
    <w:rsid w:val="00F01A6C"/>
    <w:rsid w:val="00F07E7B"/>
    <w:rsid w:val="00F1442C"/>
    <w:rsid w:val="00F167F9"/>
    <w:rsid w:val="00F30A35"/>
    <w:rsid w:val="00F320E5"/>
    <w:rsid w:val="00F4516D"/>
    <w:rsid w:val="00F455FF"/>
    <w:rsid w:val="00F45667"/>
    <w:rsid w:val="00F46534"/>
    <w:rsid w:val="00F47629"/>
    <w:rsid w:val="00F50274"/>
    <w:rsid w:val="00F529E5"/>
    <w:rsid w:val="00F52DAE"/>
    <w:rsid w:val="00F53472"/>
    <w:rsid w:val="00F53890"/>
    <w:rsid w:val="00F53DDA"/>
    <w:rsid w:val="00F60CAD"/>
    <w:rsid w:val="00F62989"/>
    <w:rsid w:val="00F63484"/>
    <w:rsid w:val="00F742E3"/>
    <w:rsid w:val="00F77BF0"/>
    <w:rsid w:val="00F803B4"/>
    <w:rsid w:val="00F82F2E"/>
    <w:rsid w:val="00F84BE7"/>
    <w:rsid w:val="00F92F5C"/>
    <w:rsid w:val="00F93F62"/>
    <w:rsid w:val="00F94DA7"/>
    <w:rsid w:val="00F95F19"/>
    <w:rsid w:val="00F970E5"/>
    <w:rsid w:val="00FA16AD"/>
    <w:rsid w:val="00FA25F7"/>
    <w:rsid w:val="00FA344D"/>
    <w:rsid w:val="00FA4094"/>
    <w:rsid w:val="00FA694E"/>
    <w:rsid w:val="00FB191B"/>
    <w:rsid w:val="00FB1992"/>
    <w:rsid w:val="00FB3D5A"/>
    <w:rsid w:val="00FB43A9"/>
    <w:rsid w:val="00FB6801"/>
    <w:rsid w:val="00FB694C"/>
    <w:rsid w:val="00FC3C28"/>
    <w:rsid w:val="00FD0911"/>
    <w:rsid w:val="00FD24CC"/>
    <w:rsid w:val="00FD5627"/>
    <w:rsid w:val="00FE0A82"/>
    <w:rsid w:val="00FE1438"/>
    <w:rsid w:val="00FE1E5C"/>
    <w:rsid w:val="00FE32A3"/>
    <w:rsid w:val="00FE53D8"/>
    <w:rsid w:val="00FE5A08"/>
    <w:rsid w:val="00FE6898"/>
    <w:rsid w:val="00FE7D00"/>
    <w:rsid w:val="00FF11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C2447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2447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2447B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34006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81EA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A74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74FD"/>
  </w:style>
  <w:style w:type="paragraph" w:styleId="Footer">
    <w:name w:val="footer"/>
    <w:basedOn w:val="Normal"/>
    <w:link w:val="FooterChar"/>
    <w:uiPriority w:val="99"/>
    <w:unhideWhenUsed/>
    <w:rsid w:val="004A74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74FD"/>
  </w:style>
  <w:style w:type="paragraph" w:styleId="NoSpacing">
    <w:name w:val="No Spacing"/>
    <w:link w:val="NoSpacingChar"/>
    <w:uiPriority w:val="1"/>
    <w:qFormat/>
    <w:rsid w:val="00B67CC1"/>
    <w:pPr>
      <w:spacing w:after="0" w:line="240" w:lineRule="auto"/>
    </w:pPr>
  </w:style>
  <w:style w:type="paragraph" w:customStyle="1" w:styleId="ColorfulList-Accent12">
    <w:name w:val="Colorful List - Accent 12"/>
    <w:basedOn w:val="Normal"/>
    <w:uiPriority w:val="99"/>
    <w:rsid w:val="005E1CF7"/>
    <w:pPr>
      <w:spacing w:after="0" w:line="240" w:lineRule="auto"/>
      <w:ind w:left="720"/>
    </w:pPr>
    <w:rPr>
      <w:rFonts w:ascii="Calibri" w:eastAsia="Calibri" w:hAnsi="Calibri" w:cs="Calibri"/>
      <w:sz w:val="24"/>
      <w:szCs w:val="24"/>
    </w:rPr>
  </w:style>
  <w:style w:type="character" w:customStyle="1" w:styleId="NoSpacingChar">
    <w:name w:val="No Spacing Char"/>
    <w:link w:val="NoSpacing"/>
    <w:uiPriority w:val="99"/>
    <w:locked/>
    <w:rsid w:val="005E1CF7"/>
  </w:style>
  <w:style w:type="paragraph" w:styleId="BalloonText">
    <w:name w:val="Balloon Text"/>
    <w:basedOn w:val="Normal"/>
    <w:link w:val="BalloonTextChar"/>
    <w:uiPriority w:val="99"/>
    <w:semiHidden/>
    <w:unhideWhenUsed/>
    <w:rsid w:val="00C446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46E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D5E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5E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5E9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C2447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2447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2447B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34006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81EA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A74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74FD"/>
  </w:style>
  <w:style w:type="paragraph" w:styleId="Footer">
    <w:name w:val="footer"/>
    <w:basedOn w:val="Normal"/>
    <w:link w:val="FooterChar"/>
    <w:uiPriority w:val="99"/>
    <w:unhideWhenUsed/>
    <w:rsid w:val="004A74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74FD"/>
  </w:style>
  <w:style w:type="paragraph" w:styleId="NoSpacing">
    <w:name w:val="No Spacing"/>
    <w:link w:val="NoSpacingChar"/>
    <w:uiPriority w:val="1"/>
    <w:qFormat/>
    <w:rsid w:val="00B67CC1"/>
    <w:pPr>
      <w:spacing w:after="0" w:line="240" w:lineRule="auto"/>
    </w:pPr>
  </w:style>
  <w:style w:type="paragraph" w:customStyle="1" w:styleId="ColorfulList-Accent12">
    <w:name w:val="Colorful List - Accent 12"/>
    <w:basedOn w:val="Normal"/>
    <w:uiPriority w:val="99"/>
    <w:rsid w:val="005E1CF7"/>
    <w:pPr>
      <w:spacing w:after="0" w:line="240" w:lineRule="auto"/>
      <w:ind w:left="720"/>
    </w:pPr>
    <w:rPr>
      <w:rFonts w:ascii="Calibri" w:eastAsia="Calibri" w:hAnsi="Calibri" w:cs="Calibri"/>
      <w:sz w:val="24"/>
      <w:szCs w:val="24"/>
    </w:rPr>
  </w:style>
  <w:style w:type="character" w:customStyle="1" w:styleId="NoSpacingChar">
    <w:name w:val="No Spacing Char"/>
    <w:link w:val="NoSpacing"/>
    <w:uiPriority w:val="99"/>
    <w:locked/>
    <w:rsid w:val="005E1CF7"/>
  </w:style>
  <w:style w:type="paragraph" w:styleId="BalloonText">
    <w:name w:val="Balloon Text"/>
    <w:basedOn w:val="Normal"/>
    <w:link w:val="BalloonTextChar"/>
    <w:uiPriority w:val="99"/>
    <w:semiHidden/>
    <w:unhideWhenUsed/>
    <w:rsid w:val="00C446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46E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D5E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5E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5E9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899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mmp.gov.me/rubrike/CEDAW/" TargetMode="External"/><Relationship Id="rId18" Type="http://schemas.openxmlformats.org/officeDocument/2006/relationships/hyperlink" Target="http://www.gendermontenegro.me/wp-content/uploads/2012/07/Studija-o-nasilju-u-porodici-i-nasilju-nad-zenama-u-CG_Jul-2012.pdf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www.un.org.me/uploads/Documents/2013/20130426_Izvje%C5%A1taj%20o%20Nacionalnim%20konsultacijama%20o%20postmilenijumskim%20razvojnim%20ciljevima.pdf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ombudsman.co.me" TargetMode="External"/><Relationship Id="rId17" Type="http://schemas.openxmlformats.org/officeDocument/2006/relationships/hyperlink" Target="http://www.mrs.gov.me" TargetMode="External"/><Relationship Id="rId25" Type="http://schemas.openxmlformats.org/officeDocument/2006/relationships/hyperlink" Target="http://www.sigurnakuca.net/upload/documents/VestiIzBuducnosti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ombudsman.co.me/djeca" TargetMode="External"/><Relationship Id="rId20" Type="http://schemas.openxmlformats.org/officeDocument/2006/relationships/hyperlink" Target="http://www.potpisujem.org/doc/62c0bd2c2f16f9f2586f711f45d3255b.pd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osce.org/me/odihr/124929?download=true" TargetMode="External"/><Relationship Id="rId24" Type="http://schemas.openxmlformats.org/officeDocument/2006/relationships/hyperlink" Target="http://crink.me/wp-includes/PDF/Ugovoreni%20brakovi.pdf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unicef.org/rightsite/files/cfjusticeguidelines.pdf" TargetMode="External"/><Relationship Id="rId23" Type="http://schemas.openxmlformats.org/officeDocument/2006/relationships/hyperlink" Target="http://crink.me/wp-includes/PDF/CRI%20Brosura%20Nasilje%20u%20pordici.pdf" TargetMode="External"/><Relationship Id="rId10" Type="http://schemas.openxmlformats.org/officeDocument/2006/relationships/footer" Target="footer1.xml"/><Relationship Id="rId19" Type="http://schemas.openxmlformats.org/officeDocument/2006/relationships/hyperlink" Target="http://www.un.org.me/uploads/Documents/2014/Istra%C5%BEivanje%20vi%C5%A1estrukih%20pokazatelja%20u%20Crnoj%20Gori%202013%20%20Klju%C4%8Dni%20nalazi%20(jun%202014).pdf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://www.mvpei.org.me" TargetMode="External"/><Relationship Id="rId22" Type="http://schemas.openxmlformats.org/officeDocument/2006/relationships/hyperlink" Target="http://www.wave-network.org/sites/default/files/eg-vaw-conf%282007%29study_rev.en_.pdf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8B150F-05AA-4695-8899-7E2EC3D6C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46</Pages>
  <Words>13275</Words>
  <Characters>75669</Characters>
  <Application>Microsoft Office Word</Application>
  <DocSecurity>0</DocSecurity>
  <Lines>630</Lines>
  <Paragraphs>177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Marko</cp:lastModifiedBy>
  <cp:revision>20</cp:revision>
  <cp:lastPrinted>2015-11-23T15:33:00Z</cp:lastPrinted>
  <dcterms:created xsi:type="dcterms:W3CDTF">2015-11-25T14:17:00Z</dcterms:created>
  <dcterms:modified xsi:type="dcterms:W3CDTF">2015-12-12T02:05:00Z</dcterms:modified>
</cp:coreProperties>
</file>