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FB" w:rsidRPr="008B3476" w:rsidRDefault="00BA4CFB" w:rsidP="00BA4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76">
        <w:rPr>
          <w:rFonts w:ascii="Times New Roman" w:hAnsi="Times New Roman" w:cs="Times New Roman"/>
          <w:b/>
          <w:sz w:val="24"/>
          <w:szCs w:val="24"/>
        </w:rPr>
        <w:t>MINISTARSTVO UNUTRAŠNJIH POSLOVA</w:t>
      </w:r>
    </w:p>
    <w:p w:rsidR="00BA4CFB" w:rsidRPr="008B3476" w:rsidRDefault="00BA4CFB" w:rsidP="00BA4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76">
        <w:rPr>
          <w:rFonts w:ascii="Times New Roman" w:hAnsi="Times New Roman" w:cs="Times New Roman"/>
          <w:b/>
          <w:sz w:val="24"/>
          <w:szCs w:val="24"/>
        </w:rPr>
        <w:t>PROGRAM JAVNE RASPRAVE</w:t>
      </w:r>
    </w:p>
    <w:p w:rsidR="00BA4CFB" w:rsidRPr="008B3476" w:rsidRDefault="00BA4CFB" w:rsidP="00BA4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76">
        <w:rPr>
          <w:rFonts w:ascii="Times New Roman" w:hAnsi="Times New Roman" w:cs="Times New Roman"/>
          <w:b/>
          <w:sz w:val="24"/>
          <w:szCs w:val="24"/>
        </w:rPr>
        <w:t>o</w:t>
      </w:r>
    </w:p>
    <w:p w:rsidR="00BA4CFB" w:rsidRPr="008B3476" w:rsidRDefault="00BA4CFB" w:rsidP="00BA4CFB">
      <w:pPr>
        <w:spacing w:line="0" w:lineRule="atLeast"/>
        <w:ind w:left="420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8B3476">
        <w:rPr>
          <w:rFonts w:ascii="Times New Roman" w:hAnsi="Times New Roman" w:cs="Times New Roman"/>
          <w:b/>
          <w:sz w:val="24"/>
          <w:szCs w:val="24"/>
        </w:rPr>
        <w:t xml:space="preserve">NACRTU </w:t>
      </w:r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STRATEGIJE INTEGRISANOG UPRAVLJANJA GRANICOM 2025-2028., SA  AKCIONIM  PLANOM ZA SPROVOĐENJE STRATEGIJE INTEGRISANOG UPAVLJANJA GRANICOM ZA PERIOD 2025-2026. GODINA</w:t>
      </w:r>
    </w:p>
    <w:p w:rsidR="00BA4CFB" w:rsidRPr="008B3476" w:rsidRDefault="00BA4CFB" w:rsidP="00BA4CFB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B3476">
        <w:rPr>
          <w:rFonts w:cs="Times New Roman"/>
          <w:sz w:val="24"/>
          <w:szCs w:val="24"/>
        </w:rPr>
        <w:t>Javnu raspravu o Nacrtu Strategije integrisanog upravljanja granicom 2025-2028., sa Akcionim planom za period 2025-2026. godina, će sprovesti Ministarstvo unutrašnjih poslova.</w:t>
      </w:r>
    </w:p>
    <w:p w:rsidR="00BA4CFB" w:rsidRPr="008B3476" w:rsidRDefault="00BA4CFB" w:rsidP="00BA4CFB">
      <w:pPr>
        <w:pStyle w:val="ListParagraph"/>
        <w:jc w:val="both"/>
        <w:rPr>
          <w:rFonts w:cs="Times New Roman"/>
          <w:sz w:val="24"/>
          <w:szCs w:val="24"/>
        </w:rPr>
      </w:pPr>
    </w:p>
    <w:p w:rsidR="00BA4CFB" w:rsidRPr="008B3476" w:rsidRDefault="00BA4CFB" w:rsidP="00BA4CFB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B3476">
        <w:rPr>
          <w:rFonts w:cs="Times New Roman"/>
          <w:sz w:val="24"/>
          <w:szCs w:val="24"/>
        </w:rPr>
        <w:t>Javna rasprava o tekstu Nacrta Strategije integrisanog upravljanja granicom 2025-2028., sa Akcionim planom za period 2025-2026. godina , počinje objavljivanjem javnog poziva za učešće u raspravi, teksta Nacrta strategije, sa Akcionim planom za period 2025-2026. godina i Programa javne rasprave na internet stranici Ministarstva unutrašnih poslova i portalu e – uprave.</w:t>
      </w:r>
    </w:p>
    <w:p w:rsidR="00BA4CFB" w:rsidRPr="008B3476" w:rsidRDefault="00BA4CFB" w:rsidP="00BA4CFB">
      <w:pPr>
        <w:pStyle w:val="ListParagraph"/>
        <w:rPr>
          <w:rFonts w:cs="Times New Roman"/>
          <w:sz w:val="24"/>
          <w:szCs w:val="24"/>
        </w:rPr>
      </w:pPr>
    </w:p>
    <w:p w:rsidR="00BA4CFB" w:rsidRPr="008B3476" w:rsidRDefault="00BA4CFB" w:rsidP="00BA4CFB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B3476">
        <w:rPr>
          <w:rFonts w:cs="Times New Roman"/>
          <w:sz w:val="24"/>
          <w:szCs w:val="24"/>
        </w:rPr>
        <w:t xml:space="preserve">Predlozi, sugestije i komentari na Nacrt Strategije integrisanog upravljanja granicom 2025-2028., sa Akcionim planom za period  2025-2026. godina, mogu se dostaviti Ministarstvu unutrašnjih poslova- Odjeljenju za integrisano upravljanje granicom, na adresu: Bulevar Svetog Petra Cetinjskog  br. 22, Podgorica ili putem e – mail adrese: </w:t>
      </w:r>
      <w:hyperlink r:id="rId5" w:history="1">
        <w:r w:rsidRPr="008B3476">
          <w:rPr>
            <w:rStyle w:val="Hyperlink"/>
            <w:rFonts w:cs="Times New Roman"/>
            <w:sz w:val="24"/>
            <w:szCs w:val="24"/>
          </w:rPr>
          <w:t>sluzbaiugigp@t-com.me</w:t>
        </w:r>
      </w:hyperlink>
      <w:r w:rsidRPr="008B3476">
        <w:rPr>
          <w:rFonts w:cs="Times New Roman"/>
          <w:sz w:val="24"/>
          <w:szCs w:val="24"/>
        </w:rPr>
        <w:t xml:space="preserve">, ime i prezime službenika u Ministarstvu zaduženog za davanje informacija o postupku javne rasprave je: Milan Paunović, e – mail: </w:t>
      </w:r>
      <w:hyperlink r:id="rId6" w:history="1">
        <w:r w:rsidRPr="008B3476">
          <w:rPr>
            <w:rStyle w:val="Hyperlink"/>
            <w:rFonts w:cs="Times New Roman"/>
            <w:sz w:val="24"/>
            <w:szCs w:val="24"/>
          </w:rPr>
          <w:t>sluzbaiugigp@t-com.me</w:t>
        </w:r>
      </w:hyperlink>
    </w:p>
    <w:p w:rsidR="00BA4CFB" w:rsidRPr="008B3476" w:rsidRDefault="00BA4CFB" w:rsidP="00BA4CFB">
      <w:pPr>
        <w:pStyle w:val="ListParagraph"/>
        <w:jc w:val="both"/>
        <w:rPr>
          <w:rFonts w:cs="Times New Roman"/>
          <w:sz w:val="24"/>
          <w:szCs w:val="24"/>
        </w:rPr>
      </w:pPr>
    </w:p>
    <w:p w:rsidR="00BA4CFB" w:rsidRPr="008B3476" w:rsidRDefault="00BA4CFB" w:rsidP="00BA4CFB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B3476">
        <w:rPr>
          <w:rFonts w:cs="Times New Roman"/>
          <w:sz w:val="24"/>
          <w:szCs w:val="24"/>
        </w:rPr>
        <w:t>Javna rasprava o Nacrtu Strategije integrisanog upravljanja granicom 2025-2028., sa Akcionim planom za period 2025-2026. godina, trajaće 20 dana od dana objavljivanja javnog poziva na internet stranici Ministarstva unutrašnjih poslova i portalu e – uprave.</w:t>
      </w:r>
    </w:p>
    <w:p w:rsidR="00BA4CFB" w:rsidRPr="008B3476" w:rsidRDefault="00BA4CFB" w:rsidP="00BA4CFB">
      <w:pPr>
        <w:pStyle w:val="ListParagraph"/>
        <w:rPr>
          <w:rFonts w:cs="Times New Roman"/>
          <w:sz w:val="24"/>
          <w:szCs w:val="24"/>
        </w:rPr>
      </w:pPr>
    </w:p>
    <w:p w:rsidR="00BA4CFB" w:rsidRPr="008B3476" w:rsidRDefault="00BA4CFB" w:rsidP="00BA4CFB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B3476">
        <w:rPr>
          <w:rFonts w:cs="Times New Roman"/>
          <w:sz w:val="24"/>
          <w:szCs w:val="24"/>
        </w:rPr>
        <w:t>Ministarstvo unutrašnjih poslova, razmotriće prijedloge, sugestije i komentare učesnika javne rasprave, nakon čega će sačiniti Izvještaj o sprovedenoj javnoj raspravi, koji će biti objavljen na internet stranici Ministarstva unutrašnjih poslova i portalu e-uprave, u roku od 15 dana od dana završetka javne rasprave.</w:t>
      </w:r>
    </w:p>
    <w:p w:rsidR="00BA4CFB" w:rsidRPr="008B3476" w:rsidRDefault="00BA4CFB" w:rsidP="00BA4C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3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A4CFB" w:rsidRPr="008B3476" w:rsidRDefault="00BA4CFB" w:rsidP="00BA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B3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B3476"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BA4CFB" w:rsidRPr="008B3476" w:rsidRDefault="00BA4CFB" w:rsidP="00BA4CFB">
      <w:pPr>
        <w:pStyle w:val="NoSpacing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BA4CFB" w:rsidRPr="008B3476" w:rsidRDefault="00BA4CFB" w:rsidP="00BA4CFB">
      <w:pPr>
        <w:pStyle w:val="NoSpacing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                                                                                                                       Milan Paunović</w:t>
      </w:r>
    </w:p>
    <w:p w:rsidR="00BA4CFB" w:rsidRPr="008B3476" w:rsidRDefault="00BA4CFB" w:rsidP="00BA4CFB">
      <w:pPr>
        <w:spacing w:line="0" w:lineRule="atLeast"/>
        <w:ind w:left="822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BA4CFB" w:rsidRPr="008B3476" w:rsidRDefault="00BA4CFB" w:rsidP="00BA4CFB">
      <w:pPr>
        <w:spacing w:line="0" w:lineRule="atLeast"/>
        <w:ind w:left="822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BA4CFB" w:rsidRDefault="00BA4CFB">
      <w:bookmarkStart w:id="0" w:name="_GoBack"/>
      <w:bookmarkEnd w:id="0"/>
    </w:p>
    <w:sectPr w:rsidR="00BA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FB"/>
    <w:rsid w:val="00B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66BD2-3213-4001-B7E1-60937022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C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CFB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uiPriority w:val="1"/>
    <w:locked/>
    <w:rsid w:val="00BA4CFB"/>
    <w:rPr>
      <w:lang w:val="en-GB"/>
    </w:rPr>
  </w:style>
  <w:style w:type="paragraph" w:styleId="NoSpacing">
    <w:name w:val="No Spacing"/>
    <w:link w:val="NoSpacingChar"/>
    <w:uiPriority w:val="1"/>
    <w:qFormat/>
    <w:rsid w:val="00BA4CF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uzbaiugigp@t-com.me" TargetMode="External"/><Relationship Id="rId5" Type="http://schemas.openxmlformats.org/officeDocument/2006/relationships/hyperlink" Target="mailto:sluzbaiugigp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Soc</dc:creator>
  <cp:keywords/>
  <dc:description/>
  <cp:lastModifiedBy>Marija Soc</cp:lastModifiedBy>
  <cp:revision>1</cp:revision>
  <dcterms:created xsi:type="dcterms:W3CDTF">2024-12-06T12:58:00Z</dcterms:created>
  <dcterms:modified xsi:type="dcterms:W3CDTF">2024-12-06T12:59:00Z</dcterms:modified>
</cp:coreProperties>
</file>