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F" w:rsidRDefault="001D553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Default="009532A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:rsidR="00A1529D" w:rsidRPr="009532AF" w:rsidRDefault="00A1529D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Pr="001D553F" w:rsidRDefault="00317582" w:rsidP="001D553F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jc w:val="center"/>
        <w:rPr>
          <w:rFonts w:ascii="Times New Roman" w:hAnsi="Times New Roman"/>
          <w:sz w:val="20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1D553F">
        <w:rPr>
          <w:rFonts w:ascii="Times New Roman" w:hAnsi="Times New Roman"/>
          <w:sz w:val="24"/>
          <w:szCs w:val="24"/>
          <w:lang w:val="sr-Latn-ME"/>
        </w:rPr>
        <w:t xml:space="preserve">                                </w:t>
      </w:r>
      <w:r w:rsidR="001D553F" w:rsidRPr="001D553F">
        <w:rPr>
          <w:rFonts w:ascii="Times New Roman" w:hAnsi="Times New Roman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(n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z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iv org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na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dr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ž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vne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u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ve kojem se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dost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vl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j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e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dlo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g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)</w:t>
      </w:r>
    </w:p>
    <w:p w:rsidR="00B82EB1" w:rsidRPr="009C79A8" w:rsidRDefault="00B82EB1" w:rsidP="001D553F">
      <w:pPr>
        <w:spacing w:after="0"/>
        <w:jc w:val="center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C67970" w:rsidRDefault="00B82EB1" w:rsidP="004E27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</w:t>
      </w:r>
      <w:r w:rsidR="004E2763" w:rsidRPr="004E2763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 IZMJENAMA I DOPUNAMA ZAKONA O </w:t>
      </w:r>
      <w:r w:rsidR="00117CB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SUDSKIM VJEŠTACIMA</w:t>
      </w:r>
      <w:bookmarkStart w:id="0" w:name="_GoBack"/>
      <w:bookmarkEnd w:id="0"/>
      <w:r w:rsidR="00F66E7F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</w:p>
    <w:p w:rsidR="001D553F" w:rsidRPr="009C79A8" w:rsidRDefault="001D553F" w:rsidP="004E2763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:rsidR="004E276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:rsidR="004E2763" w:rsidRDefault="004E2763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515F30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515F30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993913</wp:posOffset>
                </wp:positionH>
                <wp:positionV relativeFrom="paragraph">
                  <wp:posOffset>71534</wp:posOffset>
                </wp:positionV>
                <wp:extent cx="5709037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037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C551" id="Group 5" o:spid="_x0000_s1026" style="position:absolute;margin-left:78.25pt;margin-top:5.65pt;width:449.55pt;height:3.6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5F" w:rsidRDefault="00A21D5F" w:rsidP="00B82EB1">
      <w:pPr>
        <w:spacing w:after="0" w:line="240" w:lineRule="auto"/>
      </w:pPr>
      <w:r>
        <w:separator/>
      </w:r>
    </w:p>
  </w:endnote>
  <w:endnote w:type="continuationSeparator" w:id="0">
    <w:p w:rsidR="00A21D5F" w:rsidRDefault="00A21D5F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5F" w:rsidRDefault="00A21D5F" w:rsidP="00B82EB1">
      <w:pPr>
        <w:spacing w:after="0" w:line="240" w:lineRule="auto"/>
      </w:pPr>
      <w:r>
        <w:separator/>
      </w:r>
    </w:p>
  </w:footnote>
  <w:footnote w:type="continuationSeparator" w:id="0">
    <w:p w:rsidR="00A21D5F" w:rsidRDefault="00A21D5F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A21D5F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21D5F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61865"/>
    <w:rsid w:val="000A1D36"/>
    <w:rsid w:val="000F2750"/>
    <w:rsid w:val="00117CBC"/>
    <w:rsid w:val="00194109"/>
    <w:rsid w:val="001D553F"/>
    <w:rsid w:val="0020702B"/>
    <w:rsid w:val="00215456"/>
    <w:rsid w:val="0029609A"/>
    <w:rsid w:val="002D1BC1"/>
    <w:rsid w:val="00307F89"/>
    <w:rsid w:val="00317582"/>
    <w:rsid w:val="00340538"/>
    <w:rsid w:val="003630CB"/>
    <w:rsid w:val="003A608C"/>
    <w:rsid w:val="003C6750"/>
    <w:rsid w:val="004505CA"/>
    <w:rsid w:val="00450ACF"/>
    <w:rsid w:val="004D6488"/>
    <w:rsid w:val="004E2763"/>
    <w:rsid w:val="00515F30"/>
    <w:rsid w:val="00526B8C"/>
    <w:rsid w:val="0055280F"/>
    <w:rsid w:val="006D6952"/>
    <w:rsid w:val="00731C4A"/>
    <w:rsid w:val="00870FF2"/>
    <w:rsid w:val="008A2802"/>
    <w:rsid w:val="008A5747"/>
    <w:rsid w:val="009532AF"/>
    <w:rsid w:val="00982A15"/>
    <w:rsid w:val="009C79A8"/>
    <w:rsid w:val="00A14ED9"/>
    <w:rsid w:val="00A1529D"/>
    <w:rsid w:val="00A21D5F"/>
    <w:rsid w:val="00A8752E"/>
    <w:rsid w:val="00AA278A"/>
    <w:rsid w:val="00B0109D"/>
    <w:rsid w:val="00B322A1"/>
    <w:rsid w:val="00B4350F"/>
    <w:rsid w:val="00B82EB1"/>
    <w:rsid w:val="00BB3FD9"/>
    <w:rsid w:val="00BE430B"/>
    <w:rsid w:val="00BF32AA"/>
    <w:rsid w:val="00C67970"/>
    <w:rsid w:val="00D423E6"/>
    <w:rsid w:val="00D641BB"/>
    <w:rsid w:val="00E85213"/>
    <w:rsid w:val="00ED4B76"/>
    <w:rsid w:val="00F0332C"/>
    <w:rsid w:val="00F66E7F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D4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74F6E-6E2B-43BD-B93C-130F551E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tomica.knezevic</dc:creator>
  <cp:lastModifiedBy>Dzana Kajevic</cp:lastModifiedBy>
  <cp:revision>2</cp:revision>
  <cp:lastPrinted>2023-11-16T10:50:00Z</cp:lastPrinted>
  <dcterms:created xsi:type="dcterms:W3CDTF">2024-09-30T08:00:00Z</dcterms:created>
  <dcterms:modified xsi:type="dcterms:W3CDTF">2024-09-30T08:00:00Z</dcterms:modified>
</cp:coreProperties>
</file>