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52246" w14:textId="13746A54" w:rsidR="000D6CF0" w:rsidRPr="00712CDC" w:rsidRDefault="00010132" w:rsidP="00F82F0A">
      <w:pPr>
        <w:jc w:val="center"/>
        <w:rPr>
          <w:rStyle w:val="Emphasis"/>
          <w:rFonts w:ascii="Trebuchet MS" w:hAnsi="Trebuchet MS" w:cs="Trebuchet MS"/>
        </w:rPr>
      </w:pPr>
      <w:r>
        <w:rPr>
          <w:rFonts w:ascii="Trebuchet MS" w:hAnsi="Trebuchet MS" w:cs="Trebuchet MS"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489FEFE3" wp14:editId="6F8261AC">
            <wp:simplePos x="0" y="0"/>
            <wp:positionH relativeFrom="column">
              <wp:posOffset>4619625</wp:posOffset>
            </wp:positionH>
            <wp:positionV relativeFrom="paragraph">
              <wp:posOffset>6985</wp:posOffset>
            </wp:positionV>
            <wp:extent cx="1609725" cy="113728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A71C92" wp14:editId="2B7F88B9">
            <wp:simplePos x="0" y="0"/>
            <wp:positionH relativeFrom="column">
              <wp:posOffset>2897505</wp:posOffset>
            </wp:positionH>
            <wp:positionV relativeFrom="paragraph">
              <wp:posOffset>9525</wp:posOffset>
            </wp:positionV>
            <wp:extent cx="1493520" cy="1136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82E">
        <w:rPr>
          <w:rStyle w:val="Emphasis"/>
          <w:rFonts w:ascii="Trebuchet MS" w:hAnsi="Trebuchet MS" w:cs="Trebuchet MS"/>
        </w:rPr>
        <w:t xml:space="preserve"> </w:t>
      </w:r>
    </w:p>
    <w:p w14:paraId="1374A6E3" w14:textId="470B5629" w:rsidR="00A07AA6" w:rsidRPr="00712CDC" w:rsidRDefault="00010132" w:rsidP="00010132">
      <w:pPr>
        <w:pBdr>
          <w:top w:val="single" w:sz="4" w:space="1" w:color="auto"/>
        </w:pBdr>
        <w:shd w:val="clear" w:color="auto" w:fill="D9D9D9" w:themeFill="background1" w:themeFillShade="D9"/>
        <w:spacing w:before="3480" w:after="0" w:line="240" w:lineRule="auto"/>
        <w:jc w:val="center"/>
        <w:rPr>
          <w:rFonts w:ascii="Trebuchet MS" w:hAnsi="Trebuchet MS" w:cs="Trebuchet MS"/>
          <w:b/>
          <w:bCs/>
          <w:sz w:val="56"/>
          <w:szCs w:val="28"/>
        </w:rPr>
      </w:pPr>
      <w:r>
        <w:rPr>
          <w:rFonts w:ascii="Trebuchet MS" w:hAnsi="Trebuchet MS" w:cs="Trebuchet MS"/>
          <w:b/>
          <w:bCs/>
          <w:sz w:val="56"/>
          <w:szCs w:val="28"/>
        </w:rPr>
        <w:t xml:space="preserve">IZVJEŠTAJ O </w:t>
      </w:r>
      <w:r w:rsidR="002700A1" w:rsidRPr="00712CDC">
        <w:rPr>
          <w:rFonts w:ascii="Trebuchet MS" w:hAnsi="Trebuchet MS" w:cs="Trebuchet MS"/>
          <w:b/>
          <w:bCs/>
          <w:sz w:val="56"/>
          <w:szCs w:val="28"/>
        </w:rPr>
        <w:t>REALIZAC</w:t>
      </w:r>
      <w:r w:rsidR="005D774A">
        <w:rPr>
          <w:rFonts w:ascii="Trebuchet MS" w:hAnsi="Trebuchet MS" w:cs="Trebuchet MS"/>
          <w:b/>
          <w:bCs/>
          <w:sz w:val="56"/>
          <w:szCs w:val="28"/>
        </w:rPr>
        <w:t xml:space="preserve">IJI </w:t>
      </w:r>
      <w:r w:rsidR="002700A1" w:rsidRPr="00712CDC">
        <w:rPr>
          <w:rFonts w:ascii="Trebuchet MS" w:hAnsi="Trebuchet MS" w:cs="Trebuchet MS"/>
          <w:b/>
          <w:bCs/>
          <w:sz w:val="56"/>
          <w:szCs w:val="28"/>
        </w:rPr>
        <w:t>GODIŠNJEG</w:t>
      </w:r>
      <w:r w:rsidR="00A07AA6" w:rsidRPr="00712CDC">
        <w:rPr>
          <w:rFonts w:ascii="Trebuchet MS" w:hAnsi="Trebuchet MS" w:cs="Trebuchet MS"/>
          <w:b/>
          <w:bCs/>
          <w:sz w:val="56"/>
          <w:szCs w:val="28"/>
        </w:rPr>
        <w:t xml:space="preserve"> PLAN</w:t>
      </w:r>
      <w:r w:rsidR="002700A1" w:rsidRPr="00712CDC">
        <w:rPr>
          <w:rFonts w:ascii="Trebuchet MS" w:hAnsi="Trebuchet MS" w:cs="Trebuchet MS"/>
          <w:b/>
          <w:bCs/>
          <w:sz w:val="56"/>
          <w:szCs w:val="28"/>
        </w:rPr>
        <w:t>A</w:t>
      </w:r>
      <w:r w:rsidR="00A07AA6" w:rsidRPr="00712CDC">
        <w:rPr>
          <w:rFonts w:ascii="Trebuchet MS" w:hAnsi="Trebuchet MS" w:cs="Trebuchet MS"/>
          <w:b/>
          <w:bCs/>
          <w:sz w:val="56"/>
          <w:szCs w:val="28"/>
        </w:rPr>
        <w:t xml:space="preserve"> OBRAZOVANJA ODRASLIH</w:t>
      </w:r>
    </w:p>
    <w:p w14:paraId="7D331140" w14:textId="6C7EAF8D" w:rsidR="000D6CF0" w:rsidRPr="00712CDC" w:rsidRDefault="00BC3EB3" w:rsidP="00010132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rebuchet MS" w:hAnsi="Trebuchet MS" w:cs="Trebuchet MS"/>
          <w:b/>
          <w:bCs/>
          <w:sz w:val="56"/>
          <w:szCs w:val="28"/>
        </w:rPr>
      </w:pPr>
      <w:r w:rsidRPr="00712CDC">
        <w:rPr>
          <w:rFonts w:ascii="Trebuchet MS" w:hAnsi="Trebuchet MS" w:cs="Trebuchet MS"/>
          <w:b/>
          <w:bCs/>
          <w:sz w:val="56"/>
          <w:szCs w:val="28"/>
        </w:rPr>
        <w:t>ZA 202</w:t>
      </w:r>
      <w:r w:rsidR="00286307" w:rsidRPr="00712CDC">
        <w:rPr>
          <w:rFonts w:ascii="Trebuchet MS" w:hAnsi="Trebuchet MS" w:cs="Trebuchet MS"/>
          <w:b/>
          <w:bCs/>
          <w:sz w:val="56"/>
          <w:szCs w:val="28"/>
        </w:rPr>
        <w:t>2</w:t>
      </w:r>
      <w:r w:rsidR="00A07AA6" w:rsidRPr="00712CDC">
        <w:rPr>
          <w:rFonts w:ascii="Trebuchet MS" w:hAnsi="Trebuchet MS" w:cs="Trebuchet MS"/>
          <w:b/>
          <w:bCs/>
          <w:sz w:val="56"/>
          <w:szCs w:val="28"/>
        </w:rPr>
        <w:t>. GODINU</w:t>
      </w:r>
    </w:p>
    <w:p w14:paraId="76B7E139" w14:textId="718532ED" w:rsidR="00401935" w:rsidRPr="00712CDC" w:rsidRDefault="00401935">
      <w:pPr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</w:p>
    <w:p w14:paraId="2CE9697D" w14:textId="67370091" w:rsidR="00401935" w:rsidRPr="00712CDC" w:rsidRDefault="00401935" w:rsidP="00401935">
      <w:pPr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14:paraId="71420DB6" w14:textId="1DA5C203" w:rsidR="005D774A" w:rsidRDefault="005D774A" w:rsidP="00401935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0E14F9EE" w14:textId="43927EF3" w:rsidR="005D774A" w:rsidRDefault="005D774A" w:rsidP="00401935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55C4C7D9" w14:textId="2FEECA60" w:rsidR="005D774A" w:rsidRDefault="005D774A" w:rsidP="00401935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7933A5FF" w14:textId="77777777" w:rsidR="005D774A" w:rsidRDefault="005D774A" w:rsidP="00401935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4D74237E" w14:textId="77777777" w:rsidR="005D774A" w:rsidRDefault="005D774A" w:rsidP="00401935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74073EA4" w14:textId="2AEBB55E" w:rsidR="00401935" w:rsidRPr="00712CDC" w:rsidRDefault="002700A1" w:rsidP="00401935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  <w:r w:rsidRPr="00712CDC">
        <w:rPr>
          <w:rFonts w:ascii="Trebuchet MS" w:hAnsi="Trebuchet MS" w:cs="Trebuchet MS"/>
          <w:bCs/>
          <w:sz w:val="20"/>
          <w:szCs w:val="20"/>
        </w:rPr>
        <w:t>Izvještaj o realizaciji Godišnjeg plana obrazovanja odraslih za 2022. godinu pripremljen je od strane</w:t>
      </w:r>
      <w:r w:rsidR="00F346A4" w:rsidRPr="00712CDC">
        <w:rPr>
          <w:rFonts w:ascii="Trebuchet MS" w:hAnsi="Trebuchet MS" w:cs="Trebuchet MS"/>
          <w:bCs/>
          <w:sz w:val="20"/>
          <w:szCs w:val="20"/>
        </w:rPr>
        <w:t xml:space="preserve"> </w:t>
      </w:r>
    </w:p>
    <w:p w14:paraId="54FB0074" w14:textId="4700AD11" w:rsidR="00401935" w:rsidRPr="00712CDC" w:rsidRDefault="002700A1" w:rsidP="00401935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  <w:r w:rsidRPr="00712CDC">
        <w:rPr>
          <w:rFonts w:ascii="Trebuchet MS" w:hAnsi="Trebuchet MS" w:cs="Trebuchet MS"/>
          <w:bCs/>
          <w:sz w:val="20"/>
          <w:szCs w:val="20"/>
        </w:rPr>
        <w:t>Centra</w:t>
      </w:r>
      <w:r w:rsidR="00172FA3" w:rsidRPr="00712CDC">
        <w:rPr>
          <w:rFonts w:ascii="Trebuchet MS" w:hAnsi="Trebuchet MS" w:cs="Trebuchet MS"/>
          <w:bCs/>
          <w:sz w:val="20"/>
          <w:szCs w:val="20"/>
        </w:rPr>
        <w:t xml:space="preserve"> za stručno obrazovanje - </w:t>
      </w:r>
      <w:r w:rsidRPr="00712CDC">
        <w:rPr>
          <w:rFonts w:ascii="Trebuchet MS" w:hAnsi="Trebuchet MS" w:cs="Trebuchet MS"/>
          <w:bCs/>
          <w:sz w:val="20"/>
          <w:szCs w:val="20"/>
        </w:rPr>
        <w:t>Odjeljenja</w:t>
      </w:r>
      <w:r w:rsidR="00401935" w:rsidRPr="00712CDC">
        <w:rPr>
          <w:rFonts w:ascii="Trebuchet MS" w:hAnsi="Trebuchet MS" w:cs="Trebuchet MS"/>
          <w:bCs/>
          <w:sz w:val="20"/>
          <w:szCs w:val="20"/>
        </w:rPr>
        <w:t xml:space="preserve"> za obrazovanje odraslih i cjeloživotno učenje</w:t>
      </w:r>
    </w:p>
    <w:p w14:paraId="3C4D4B1E" w14:textId="77777777" w:rsidR="00401935" w:rsidRPr="00712CDC" w:rsidRDefault="00401935" w:rsidP="00401935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7C4783BA" w14:textId="77777777" w:rsidR="00401935" w:rsidRPr="00712CDC" w:rsidRDefault="00401935" w:rsidP="00401935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  <w:r w:rsidRPr="00712CDC">
        <w:rPr>
          <w:rFonts w:ascii="Trebuchet MS" w:hAnsi="Trebuchet MS" w:cs="Trebuchet MS"/>
          <w:bCs/>
          <w:sz w:val="20"/>
          <w:szCs w:val="20"/>
        </w:rPr>
        <w:t>Podgorica</w:t>
      </w:r>
    </w:p>
    <w:p w14:paraId="18480BB1" w14:textId="077C08BE" w:rsidR="008F5B91" w:rsidRPr="00712CDC" w:rsidRDefault="00401935" w:rsidP="008F5B91">
      <w:pPr>
        <w:spacing w:after="0" w:line="240" w:lineRule="auto"/>
        <w:jc w:val="center"/>
        <w:rPr>
          <w:rFonts w:ascii="Trebuchet MS" w:hAnsi="Trebuchet MS" w:cs="Trebuchet MS"/>
          <w:bCs/>
          <w:sz w:val="20"/>
          <w:szCs w:val="20"/>
        </w:rPr>
      </w:pPr>
      <w:r w:rsidRPr="00712CDC">
        <w:rPr>
          <w:rFonts w:ascii="Trebuchet MS" w:hAnsi="Trebuchet MS" w:cs="Trebuchet MS"/>
          <w:bCs/>
          <w:sz w:val="20"/>
          <w:szCs w:val="20"/>
        </w:rPr>
        <w:t>Januar 202</w:t>
      </w:r>
      <w:r w:rsidR="00712CDC">
        <w:rPr>
          <w:rFonts w:ascii="Trebuchet MS" w:hAnsi="Trebuchet MS" w:cs="Trebuchet MS"/>
          <w:bCs/>
          <w:sz w:val="20"/>
          <w:szCs w:val="20"/>
        </w:rPr>
        <w:t>3</w:t>
      </w:r>
      <w:r w:rsidRPr="00712CDC">
        <w:rPr>
          <w:rFonts w:ascii="Trebuchet MS" w:hAnsi="Trebuchet MS" w:cs="Trebuchet MS"/>
          <w:bCs/>
          <w:sz w:val="20"/>
          <w:szCs w:val="20"/>
        </w:rPr>
        <w:t xml:space="preserve">. </w:t>
      </w:r>
      <w:r w:rsidR="00712CDC">
        <w:rPr>
          <w:rFonts w:ascii="Trebuchet MS" w:hAnsi="Trebuchet MS" w:cs="Trebuchet MS"/>
          <w:bCs/>
          <w:sz w:val="20"/>
          <w:szCs w:val="20"/>
        </w:rPr>
        <w:t>g</w:t>
      </w:r>
      <w:r w:rsidRPr="00712CDC">
        <w:rPr>
          <w:rFonts w:ascii="Trebuchet MS" w:hAnsi="Trebuchet MS" w:cs="Trebuchet MS"/>
          <w:bCs/>
          <w:sz w:val="20"/>
          <w:szCs w:val="20"/>
        </w:rPr>
        <w:t>odine</w:t>
      </w:r>
      <w:r w:rsidR="008F5B91" w:rsidRPr="00712CDC">
        <w:rPr>
          <w:rFonts w:ascii="Trebuchet MS" w:hAnsi="Trebuchet MS" w:cs="Trebuchet MS"/>
          <w:bCs/>
          <w:sz w:val="20"/>
          <w:szCs w:val="20"/>
        </w:rPr>
        <w:br w:type="page"/>
      </w:r>
    </w:p>
    <w:p w14:paraId="1C336DF8" w14:textId="1A096756" w:rsidR="00F5057A" w:rsidRPr="00712CDC" w:rsidRDefault="00F5057A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lang w:val="pl-PL"/>
        </w:rPr>
      </w:pPr>
      <w:r w:rsidRPr="00712CDC">
        <w:rPr>
          <w:rFonts w:ascii="Trebuchet MS" w:hAnsi="Trebuchet MS" w:cs="Trebuchet MS"/>
          <w:lang w:val="pl-PL"/>
        </w:rPr>
        <w:lastRenderedPageBreak/>
        <w:t xml:space="preserve">Na osnovu </w:t>
      </w:r>
      <w:r w:rsidR="00B504A3" w:rsidRPr="00712CDC">
        <w:rPr>
          <w:rFonts w:ascii="Trebuchet MS" w:hAnsi="Trebuchet MS" w:cs="Trebuchet MS"/>
          <w:lang w:val="pl-PL"/>
        </w:rPr>
        <w:t xml:space="preserve">četvorogodišnjeg </w:t>
      </w:r>
      <w:r w:rsidRPr="00712CDC">
        <w:rPr>
          <w:rFonts w:ascii="Trebuchet MS" w:hAnsi="Trebuchet MS" w:cs="Trebuchet MS"/>
          <w:lang w:val="pl-PL"/>
        </w:rPr>
        <w:t>Plana obrazovanja odra</w:t>
      </w:r>
      <w:r w:rsidR="00B504A3" w:rsidRPr="00712CDC">
        <w:rPr>
          <w:rFonts w:ascii="Trebuchet MS" w:hAnsi="Trebuchet MS" w:cs="Trebuchet MS"/>
          <w:lang w:val="pl-PL"/>
        </w:rPr>
        <w:t>slih, koji je usvojila Vlada Crne Gore za period 2019-2022. donosi se, shodno Zakonu o obrazovanju odraslih, Godišnji plan</w:t>
      </w:r>
      <w:r w:rsidRPr="00712CDC">
        <w:rPr>
          <w:rFonts w:ascii="Trebuchet MS" w:hAnsi="Trebuchet MS" w:cs="Trebuchet MS"/>
          <w:lang w:val="pl-PL"/>
        </w:rPr>
        <w:t>. Godišnjim planom se po prioritetnim oblastima razrađuju aktivnos</w:t>
      </w:r>
      <w:r w:rsidR="00B504A3" w:rsidRPr="00712CDC">
        <w:rPr>
          <w:rFonts w:ascii="Trebuchet MS" w:hAnsi="Trebuchet MS" w:cs="Trebuchet MS"/>
          <w:lang w:val="pl-PL"/>
        </w:rPr>
        <w:t xml:space="preserve">ti i programi. </w:t>
      </w:r>
      <w:r w:rsidRPr="00712CDC">
        <w:rPr>
          <w:rFonts w:ascii="Trebuchet MS" w:hAnsi="Trebuchet MS" w:cs="Trebuchet MS"/>
          <w:lang w:val="pl-PL"/>
        </w:rPr>
        <w:t>Godišnji plan obrazovanja odraslih je operativni dokument koji pored aktivnosti/programa sadrži nosioce aktivnosti, indikatore za praćenje i finansijska sredstva potrebna za njegovu realizaciju.</w:t>
      </w:r>
    </w:p>
    <w:p w14:paraId="600E7056" w14:textId="0FB936B0" w:rsidR="008E1C91" w:rsidRPr="00712CDC" w:rsidRDefault="008E1C91" w:rsidP="008E1C91">
      <w:pPr>
        <w:spacing w:before="240" w:after="240" w:line="240" w:lineRule="auto"/>
        <w:jc w:val="both"/>
        <w:rPr>
          <w:rFonts w:ascii="Trebuchet MS" w:hAnsi="Trebuchet MS" w:cs="Trebuchet MS"/>
          <w:lang w:val="pl-PL"/>
        </w:rPr>
      </w:pPr>
      <w:r w:rsidRPr="00712CDC">
        <w:rPr>
          <w:rFonts w:ascii="Trebuchet MS" w:hAnsi="Trebuchet MS" w:cs="Trebuchet MS"/>
          <w:lang w:val="pl-PL"/>
        </w:rPr>
        <w:t>Poseb</w:t>
      </w:r>
      <w:r w:rsidR="00712CDC">
        <w:rPr>
          <w:rFonts w:ascii="Trebuchet MS" w:hAnsi="Trebuchet MS" w:cs="Trebuchet MS"/>
          <w:lang w:val="pl-PL"/>
        </w:rPr>
        <w:t xml:space="preserve">an akcenat i u 2022. godini </w:t>
      </w:r>
      <w:r w:rsidR="0043123C">
        <w:rPr>
          <w:rFonts w:ascii="Trebuchet MS" w:hAnsi="Trebuchet MS" w:cs="Trebuchet MS"/>
          <w:lang w:val="pl-PL"/>
        </w:rPr>
        <w:t xml:space="preserve">je </w:t>
      </w:r>
      <w:r w:rsidR="00712CDC">
        <w:rPr>
          <w:rFonts w:ascii="Trebuchet MS" w:hAnsi="Trebuchet MS" w:cs="Trebuchet MS"/>
          <w:lang w:val="pl-PL"/>
        </w:rPr>
        <w:t>bio</w:t>
      </w:r>
      <w:r w:rsidRPr="00712CDC">
        <w:rPr>
          <w:rFonts w:ascii="Trebuchet MS" w:hAnsi="Trebuchet MS" w:cs="Trebuchet MS"/>
          <w:lang w:val="pl-PL"/>
        </w:rPr>
        <w:t xml:space="preserve"> stavljen na jačanje obrazovne ponude za odrasle, promociju cjeloživotnog učenja, unapređenje profesionalnih kompetencija zaposlenih, stvaranje novih prilika za učenje posebno nezaposlenih i ranjivih kategorija, medijsku pismenost, lični razvoj i usavršavanje kroz učenje, uređenje oblasti i stvar</w:t>
      </w:r>
      <w:r w:rsidR="00712CDC">
        <w:rPr>
          <w:rFonts w:ascii="Trebuchet MS" w:hAnsi="Trebuchet MS" w:cs="Trebuchet MS"/>
          <w:lang w:val="pl-PL"/>
        </w:rPr>
        <w:t>anje uslova za sticanje zvanja t</w:t>
      </w:r>
      <w:r w:rsidRPr="00712CDC">
        <w:rPr>
          <w:rFonts w:ascii="Trebuchet MS" w:hAnsi="Trebuchet MS" w:cs="Trebuchet MS"/>
          <w:lang w:val="pl-PL"/>
        </w:rPr>
        <w:t xml:space="preserve">rener u obrazovanju, promociju e-učenja, </w:t>
      </w:r>
      <w:r w:rsidR="0043123C">
        <w:rPr>
          <w:rFonts w:ascii="Trebuchet MS" w:hAnsi="Trebuchet MS" w:cs="Trebuchet MS"/>
          <w:lang w:val="pl-PL"/>
        </w:rPr>
        <w:t>transv</w:t>
      </w:r>
      <w:r w:rsidR="008311C2" w:rsidRPr="00712CDC">
        <w:rPr>
          <w:rFonts w:ascii="Trebuchet MS" w:hAnsi="Trebuchet MS" w:cs="Trebuchet MS"/>
          <w:lang w:val="pl-PL"/>
        </w:rPr>
        <w:t>erzalnih</w:t>
      </w:r>
      <w:r w:rsidRPr="00712CDC">
        <w:rPr>
          <w:rFonts w:ascii="Trebuchet MS" w:hAnsi="Trebuchet MS" w:cs="Trebuchet MS"/>
          <w:lang w:val="pl-PL"/>
        </w:rPr>
        <w:t xml:space="preserve"> kompetencija, digitalne i zelene transformacije i EPALE elektronske platforme za učenje odraslih u Evropi. </w:t>
      </w:r>
    </w:p>
    <w:p w14:paraId="5C147E42" w14:textId="24F88330" w:rsidR="000A3386" w:rsidRPr="00712CDC" w:rsidRDefault="008E1C91" w:rsidP="008E1C91">
      <w:pPr>
        <w:spacing w:before="240" w:after="240" w:line="240" w:lineRule="auto"/>
        <w:jc w:val="both"/>
        <w:rPr>
          <w:rFonts w:ascii="Trebuchet MS" w:hAnsi="Trebuchet MS" w:cs="Trebuchet MS"/>
          <w:lang w:val="pl-PL"/>
        </w:rPr>
      </w:pPr>
      <w:r w:rsidRPr="00712CDC">
        <w:rPr>
          <w:rFonts w:ascii="Trebuchet MS" w:hAnsi="Trebuchet MS" w:cs="Trebuchet MS"/>
          <w:lang w:val="pl-PL"/>
        </w:rPr>
        <w:t> </w:t>
      </w:r>
    </w:p>
    <w:p w14:paraId="3D55BA9D" w14:textId="5B1AA610" w:rsidR="003D608C" w:rsidRPr="00712CDC" w:rsidRDefault="003D608C">
      <w:pPr>
        <w:spacing w:after="0" w:line="240" w:lineRule="auto"/>
        <w:rPr>
          <w:rFonts w:ascii="Trebuchet MS" w:hAnsi="Trebuchet MS" w:cs="Trebuchet MS"/>
          <w:b/>
          <w:lang w:val="pl-PL"/>
        </w:rPr>
      </w:pPr>
      <w:r w:rsidRPr="00712CDC">
        <w:rPr>
          <w:rFonts w:ascii="Trebuchet MS" w:hAnsi="Trebuchet MS" w:cs="Trebuchet MS"/>
          <w:b/>
          <w:lang w:val="pl-PL"/>
        </w:rPr>
        <w:br w:type="page"/>
      </w:r>
    </w:p>
    <w:p w14:paraId="4436ED15" w14:textId="77777777" w:rsidR="00D557E2" w:rsidRPr="00712CDC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 w:rsidRPr="00712CDC">
        <w:rPr>
          <w:rFonts w:ascii="Trebuchet MS" w:hAnsi="Trebuchet MS" w:cs="Trebuchet MS"/>
          <w:b/>
          <w:sz w:val="20"/>
          <w:szCs w:val="20"/>
          <w:lang w:val="pl-PL"/>
        </w:rPr>
        <w:lastRenderedPageBreak/>
        <w:t>I UVODNI REZIME</w:t>
      </w:r>
    </w:p>
    <w:p w14:paraId="745DEB58" w14:textId="0FEA6347" w:rsidR="00D557E2" w:rsidRPr="00712CDC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Centar za stručno obrazovanje je u januaru 202</w:t>
      </w:r>
      <w:r w:rsidR="004D2678">
        <w:rPr>
          <w:rFonts w:ascii="Trebuchet MS" w:hAnsi="Trebuchet MS" w:cs="Trebuchet MS"/>
          <w:sz w:val="20"/>
          <w:szCs w:val="20"/>
          <w:lang w:val="pl-PL"/>
        </w:rPr>
        <w:t>3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 xml:space="preserve">. godine sa ministarstvima i institucijama socijalnog partnerstva pripremio </w:t>
      </w:r>
      <w:r w:rsidR="009B23EF">
        <w:rPr>
          <w:rFonts w:ascii="Trebuchet MS" w:hAnsi="Trebuchet MS" w:cs="Trebuchet MS"/>
          <w:sz w:val="20"/>
          <w:szCs w:val="20"/>
          <w:lang w:val="pl-PL"/>
        </w:rPr>
        <w:t>p</w:t>
      </w:r>
      <w:r w:rsidR="007B6FDF" w:rsidRPr="00712CDC">
        <w:rPr>
          <w:rFonts w:ascii="Trebuchet MS" w:hAnsi="Trebuchet MS" w:cs="Trebuchet MS"/>
          <w:sz w:val="20"/>
          <w:szCs w:val="20"/>
          <w:lang w:val="pl-PL"/>
        </w:rPr>
        <w:t xml:space="preserve">redlog </w:t>
      </w:r>
      <w:r w:rsidR="008E1C91" w:rsidRPr="00712CDC">
        <w:rPr>
          <w:rFonts w:ascii="Trebuchet MS" w:hAnsi="Trebuchet MS" w:cs="Trebuchet MS"/>
          <w:sz w:val="20"/>
          <w:szCs w:val="20"/>
          <w:lang w:val="pl-PL"/>
        </w:rPr>
        <w:t>Godišnj</w:t>
      </w:r>
      <w:r w:rsidR="007B6FDF" w:rsidRPr="00712CDC">
        <w:rPr>
          <w:rFonts w:ascii="Trebuchet MS" w:hAnsi="Trebuchet MS" w:cs="Trebuchet MS"/>
          <w:sz w:val="20"/>
          <w:szCs w:val="20"/>
          <w:lang w:val="pl-PL"/>
        </w:rPr>
        <w:t>eg</w:t>
      </w:r>
      <w:r w:rsidR="008E1C91" w:rsidRPr="00712CDC">
        <w:rPr>
          <w:rFonts w:ascii="Trebuchet MS" w:hAnsi="Trebuchet MS" w:cs="Trebuchet MS"/>
          <w:sz w:val="20"/>
          <w:szCs w:val="20"/>
          <w:lang w:val="pl-PL"/>
        </w:rPr>
        <w:t xml:space="preserve"> plan</w:t>
      </w:r>
      <w:r w:rsidR="007B6FDF" w:rsidRPr="00712CDC">
        <w:rPr>
          <w:rFonts w:ascii="Trebuchet MS" w:hAnsi="Trebuchet MS" w:cs="Trebuchet MS"/>
          <w:sz w:val="20"/>
          <w:szCs w:val="20"/>
          <w:lang w:val="pl-PL"/>
        </w:rPr>
        <w:t>a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 xml:space="preserve"> obrazovanja odraslih za 202</w:t>
      </w:r>
      <w:r w:rsidR="008E1C91" w:rsidRPr="00712CDC">
        <w:rPr>
          <w:rFonts w:ascii="Trebuchet MS" w:hAnsi="Trebuchet MS" w:cs="Trebuchet MS"/>
          <w:sz w:val="20"/>
          <w:szCs w:val="20"/>
          <w:lang w:val="pl-PL"/>
        </w:rPr>
        <w:t>2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>. godinu u skladu sa Zakonom o obrazovanju odraslih</w:t>
      </w:r>
      <w:r w:rsidR="007B6FDF" w:rsidRPr="00712CDC">
        <w:rPr>
          <w:rFonts w:ascii="Trebuchet MS" w:hAnsi="Trebuchet MS" w:cs="Trebuchet MS"/>
          <w:sz w:val="20"/>
          <w:szCs w:val="20"/>
          <w:lang w:val="pl-PL"/>
        </w:rPr>
        <w:t>.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 xml:space="preserve"> </w:t>
      </w:r>
    </w:p>
    <w:p w14:paraId="608BB5CD" w14:textId="186B1A1E" w:rsidR="00D557E2" w:rsidRPr="00712CDC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U skladu sa Planom obrazovanja odraslih, prioritetne oblasti obrazovanja odraslih za 202</w:t>
      </w:r>
      <w:r w:rsidR="00286307" w:rsidRPr="00712CDC">
        <w:rPr>
          <w:rFonts w:ascii="Trebuchet MS" w:hAnsi="Trebuchet MS" w:cs="Trebuchet MS"/>
          <w:sz w:val="20"/>
          <w:szCs w:val="20"/>
          <w:lang w:val="pl-PL"/>
        </w:rPr>
        <w:t>2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>. godinu su</w:t>
      </w:r>
      <w:r w:rsidR="00D921D0" w:rsidRPr="00712CDC">
        <w:rPr>
          <w:rFonts w:ascii="Trebuchet MS" w:hAnsi="Trebuchet MS" w:cs="Trebuchet MS"/>
          <w:sz w:val="20"/>
          <w:szCs w:val="20"/>
          <w:lang w:val="pl-PL"/>
        </w:rPr>
        <w:t xml:space="preserve">: </w:t>
      </w:r>
    </w:p>
    <w:p w14:paraId="6ACA5EA0" w14:textId="0B441676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Programi i aktivnosti cje</w:t>
      </w:r>
      <w:r w:rsidR="00302D92" w:rsidRPr="00712CDC">
        <w:rPr>
          <w:rFonts w:ascii="Trebuchet MS" w:hAnsi="Trebuchet MS" w:cs="Trebuchet MS"/>
          <w:sz w:val="20"/>
          <w:szCs w:val="20"/>
          <w:lang w:val="pl-PL"/>
        </w:rPr>
        <w:t>loživotnog obrazovanja i učenja;</w:t>
      </w:r>
    </w:p>
    <w:p w14:paraId="709D0234" w14:textId="74D7B598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Unapređenje znanja, vještina i kompeten</w:t>
      </w:r>
      <w:r w:rsidR="00302D92" w:rsidRPr="00712CDC">
        <w:rPr>
          <w:rFonts w:ascii="Trebuchet MS" w:hAnsi="Trebuchet MS" w:cs="Trebuchet MS"/>
          <w:sz w:val="20"/>
          <w:szCs w:val="20"/>
          <w:lang w:val="pl-PL"/>
        </w:rPr>
        <w:t>cija nezaposlenih lica;</w:t>
      </w:r>
    </w:p>
    <w:p w14:paraId="526A7C40" w14:textId="48FFA4B9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Unap</w:t>
      </w:r>
      <w:r w:rsidR="00302D92" w:rsidRPr="00712CDC">
        <w:rPr>
          <w:rFonts w:ascii="Trebuchet MS" w:hAnsi="Trebuchet MS" w:cs="Trebuchet MS"/>
          <w:sz w:val="20"/>
          <w:szCs w:val="20"/>
          <w:lang w:val="pl-PL"/>
        </w:rPr>
        <w:t>ređenje kompetencija zaposlenih;</w:t>
      </w:r>
    </w:p>
    <w:p w14:paraId="5A2D8ABA" w14:textId="105C5B38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Osiguranje k</w:t>
      </w:r>
      <w:r w:rsidR="00302D92" w:rsidRPr="00712CDC">
        <w:rPr>
          <w:rFonts w:ascii="Trebuchet MS" w:hAnsi="Trebuchet MS" w:cs="Trebuchet MS"/>
          <w:sz w:val="20"/>
          <w:szCs w:val="20"/>
          <w:lang w:val="pl-PL"/>
        </w:rPr>
        <w:t>valiteta u obrazovanju odraslih;</w:t>
      </w:r>
    </w:p>
    <w:p w14:paraId="202FD57E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Obezbjeđenje fleksibilnog i održivog sistema obrazovanja odraslih.</w:t>
      </w:r>
    </w:p>
    <w:p w14:paraId="2900A9F4" w14:textId="496D4129" w:rsidR="00D557E2" w:rsidRPr="00712CDC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Strateški ciljevi Godišnjeg pl</w:t>
      </w:r>
      <w:r w:rsidR="008E1C91" w:rsidRPr="00712CDC">
        <w:rPr>
          <w:rFonts w:ascii="Trebuchet MS" w:hAnsi="Trebuchet MS" w:cs="Trebuchet MS"/>
          <w:sz w:val="20"/>
          <w:szCs w:val="20"/>
          <w:lang w:val="pl-PL"/>
        </w:rPr>
        <w:t>ana obrazovanja odraslih za 2022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>. godinu su</w:t>
      </w:r>
      <w:r w:rsidR="00D921D0" w:rsidRPr="00712CDC">
        <w:rPr>
          <w:rFonts w:ascii="Trebuchet MS" w:hAnsi="Trebuchet MS" w:cs="Trebuchet MS"/>
          <w:sz w:val="20"/>
          <w:szCs w:val="20"/>
          <w:lang w:val="pl-PL"/>
        </w:rPr>
        <w:t xml:space="preserve">: </w:t>
      </w:r>
    </w:p>
    <w:p w14:paraId="1984CCA3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Povećati socijalnu uključenost odraslih građana kroz aktivnosti cjeloživotnog učenja i obrazovanja;</w:t>
      </w:r>
    </w:p>
    <w:p w14:paraId="16AB3846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Unapređivati znanja, vještine i kompetencije odraslih za zapošljivost, mobilnost na tržištu rada i konkurentnost;</w:t>
      </w:r>
    </w:p>
    <w:p w14:paraId="419A8B9A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Povećati kompetencije zaposlenih u cilju postizanja bržeg privrednog rasta;</w:t>
      </w:r>
    </w:p>
    <w:p w14:paraId="60EA794C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Uspostaviti sistem osiguranja kvaliteta u obrazovanju odraslih;</w:t>
      </w:r>
    </w:p>
    <w:p w14:paraId="1E3C3719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 xml:space="preserve">Obezbijediti fleksibilan i održiv sistem obrazovanja odraslih. </w:t>
      </w:r>
    </w:p>
    <w:p w14:paraId="1C31B564" w14:textId="20AC71D1" w:rsidR="00D557E2" w:rsidRPr="00712CDC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Operativni ciljevi Godišnjeg pl</w:t>
      </w:r>
      <w:r w:rsidR="008E1C91" w:rsidRPr="00712CDC">
        <w:rPr>
          <w:rFonts w:ascii="Trebuchet MS" w:hAnsi="Trebuchet MS" w:cs="Trebuchet MS"/>
          <w:sz w:val="20"/>
          <w:szCs w:val="20"/>
          <w:lang w:val="pl-PL"/>
        </w:rPr>
        <w:t>ana obrazovanja odraslih za 2022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>. godinu su</w:t>
      </w:r>
      <w:r w:rsidR="00D921D0" w:rsidRPr="00712CDC">
        <w:rPr>
          <w:rFonts w:ascii="Trebuchet MS" w:hAnsi="Trebuchet MS" w:cs="Trebuchet MS"/>
          <w:sz w:val="20"/>
          <w:szCs w:val="20"/>
          <w:lang w:val="pl-PL"/>
        </w:rPr>
        <w:t xml:space="preserve">: </w:t>
      </w:r>
    </w:p>
    <w:p w14:paraId="3A087C6B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Unaprijediti obrazovnu ponudu za odrasle sa programima koji su namijenjeni različitim ciljnim grupama;</w:t>
      </w:r>
    </w:p>
    <w:p w14:paraId="7299EC76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Povećati broj programa za sticanje stručnih kvalifikacija koje nedostaju na tržištu rada i programa za unapređenje ključnih kompetencija;</w:t>
      </w:r>
    </w:p>
    <w:p w14:paraId="161151AC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Povećati broj programa obrazovanja i aktivnosti na stručnom usavršavanju i specijalizaciji zaposlenih;</w:t>
      </w:r>
    </w:p>
    <w:p w14:paraId="3176EF0E" w14:textId="77777777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Organizovati aktivnosti na utvrđivanju kvaliteta rada što većeg broja licenciranih organizatora obrazovanja odraslih sa jasnim preporukama za unapređenje oblasti obrazovanja odraslih;</w:t>
      </w:r>
    </w:p>
    <w:p w14:paraId="3ABDAF13" w14:textId="1A67DFAD" w:rsidR="00D557E2" w:rsidRPr="00712CD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Razmotriti mogućnosti za s</w:t>
      </w:r>
      <w:r w:rsidR="00812F35" w:rsidRPr="00712CDC">
        <w:rPr>
          <w:rFonts w:ascii="Trebuchet MS" w:hAnsi="Trebuchet MS" w:cs="Trebuchet MS"/>
          <w:sz w:val="20"/>
          <w:szCs w:val="20"/>
          <w:lang w:val="pl-PL"/>
        </w:rPr>
        <w:t>tvaranje održivog sistema finan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>siranja obrazovanja odraslih kroz uključivanja svih aktera/zainteresovanih strana.</w:t>
      </w:r>
    </w:p>
    <w:p w14:paraId="07E2E2D5" w14:textId="67FC9FC1" w:rsidR="00497CEE" w:rsidRPr="00712CDC" w:rsidRDefault="00497CEE" w:rsidP="003D608C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sz w:val="20"/>
          <w:szCs w:val="20"/>
          <w:lang w:val="pl-PL"/>
        </w:rPr>
        <w:t>U nastavku dat je prikaz kratke analize iz izvještaja o realizaciji Godišnjeg plana obrazovanja odraslih za 202</w:t>
      </w:r>
      <w:r w:rsidR="002F2809">
        <w:rPr>
          <w:rFonts w:ascii="Trebuchet MS" w:hAnsi="Trebuchet MS" w:cs="Trebuchet MS"/>
          <w:sz w:val="20"/>
          <w:szCs w:val="20"/>
          <w:lang w:val="pl-PL"/>
        </w:rPr>
        <w:t>2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 xml:space="preserve">. </w:t>
      </w:r>
      <w:r w:rsidR="00760F22" w:rsidRPr="00712CDC">
        <w:rPr>
          <w:rFonts w:ascii="Trebuchet MS" w:hAnsi="Trebuchet MS" w:cs="Trebuchet MS"/>
          <w:sz w:val="20"/>
          <w:szCs w:val="20"/>
          <w:lang w:val="pl-PL"/>
        </w:rPr>
        <w:t>g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>odinu</w:t>
      </w:r>
      <w:r w:rsidR="00760F22" w:rsidRPr="00712CDC">
        <w:rPr>
          <w:rFonts w:ascii="Trebuchet MS" w:hAnsi="Trebuchet MS" w:cs="Trebuchet MS"/>
          <w:sz w:val="20"/>
          <w:szCs w:val="20"/>
          <w:lang w:val="pl-PL"/>
        </w:rPr>
        <w:t>,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 xml:space="preserve"> koji će služiti kao referentni podaci za analizu podataka iz Plana obrazovanja odraslih za 202</w:t>
      </w:r>
      <w:r w:rsidR="002F2809">
        <w:rPr>
          <w:rFonts w:ascii="Trebuchet MS" w:hAnsi="Trebuchet MS" w:cs="Trebuchet MS"/>
          <w:sz w:val="20"/>
          <w:szCs w:val="20"/>
          <w:lang w:val="pl-PL"/>
        </w:rPr>
        <w:t>3</w:t>
      </w:r>
      <w:r w:rsidRPr="00712CDC">
        <w:rPr>
          <w:rFonts w:ascii="Trebuchet MS" w:hAnsi="Trebuchet MS" w:cs="Trebuchet MS"/>
          <w:sz w:val="20"/>
          <w:szCs w:val="20"/>
          <w:lang w:val="pl-PL"/>
        </w:rPr>
        <w:t>. godinu.</w:t>
      </w:r>
    </w:p>
    <w:p w14:paraId="2E6BB982" w14:textId="77777777" w:rsidR="003D608C" w:rsidRPr="00712CDC" w:rsidRDefault="003D608C">
      <w:pPr>
        <w:spacing w:after="0" w:line="240" w:lineRule="auto"/>
        <w:rPr>
          <w:rFonts w:ascii="Trebuchet MS" w:hAnsi="Trebuchet MS" w:cs="Trebuchet MS"/>
          <w:b/>
          <w:sz w:val="20"/>
          <w:szCs w:val="20"/>
          <w:lang w:val="pl-PL"/>
        </w:rPr>
      </w:pPr>
      <w:r w:rsidRPr="00712CDC">
        <w:rPr>
          <w:rFonts w:ascii="Trebuchet MS" w:hAnsi="Trebuchet MS" w:cs="Trebuchet MS"/>
          <w:b/>
          <w:sz w:val="20"/>
          <w:szCs w:val="20"/>
          <w:lang w:val="pl-PL"/>
        </w:rPr>
        <w:br w:type="page"/>
      </w:r>
    </w:p>
    <w:p w14:paraId="2A823650" w14:textId="77777777" w:rsidR="007560D8" w:rsidRPr="00712CDC" w:rsidRDefault="007560D8" w:rsidP="007560D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 w:rsidRPr="00712CDC">
        <w:rPr>
          <w:rFonts w:ascii="Trebuchet MS" w:hAnsi="Trebuchet MS" w:cs="Trebuchet MS"/>
          <w:b/>
          <w:sz w:val="20"/>
          <w:szCs w:val="20"/>
          <w:lang w:val="pl-PL"/>
        </w:rPr>
        <w:lastRenderedPageBreak/>
        <w:t>II INFORMACIJA O STATUSU INDIKATORA USPJEHA (NAPREDAK U POSTIZANJU STRATEŠKIH I OPERATIVNIH CILJEVA)</w:t>
      </w:r>
    </w:p>
    <w:p w14:paraId="606A7546" w14:textId="77777777" w:rsidR="007560D8" w:rsidRPr="00712CDC" w:rsidRDefault="007560D8" w:rsidP="007560D8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 w:rsidRPr="00712CDC">
        <w:rPr>
          <w:rFonts w:ascii="Trebuchet MS" w:hAnsi="Trebuchet MS" w:cs="Trebuchet MS"/>
          <w:b/>
          <w:sz w:val="20"/>
          <w:szCs w:val="20"/>
          <w:lang w:val="pl-PL"/>
        </w:rPr>
        <w:t>I</w:t>
      </w:r>
    </w:p>
    <w:p w14:paraId="6F21F2F1" w14:textId="08F392D8" w:rsidR="007560D8" w:rsidRPr="00047D22" w:rsidRDefault="00E845AC" w:rsidP="007560D8">
      <w:pPr>
        <w:spacing w:before="240" w:after="240" w:line="240" w:lineRule="auto"/>
        <w:rPr>
          <w:rFonts w:ascii="Trebuchet MS" w:hAnsi="Trebuchet MS" w:cs="Trebuchet MS"/>
          <w:sz w:val="20"/>
          <w:szCs w:val="20"/>
          <w:lang w:val="pl-PL"/>
        </w:rPr>
      </w:pP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U toku 2022</w:t>
      </w:r>
      <w:r w:rsidR="007560D8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. godine na osnovu </w:t>
      </w:r>
      <w:r w:rsidR="00047D22" w:rsidRPr="00274F5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dostavljenih</w:t>
      </w:r>
      <w:r w:rsidR="00047D22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 </w:t>
      </w:r>
      <w:r w:rsidR="007560D8" w:rsidRPr="00274F54">
        <w:rPr>
          <w:rFonts w:ascii="Trebuchet MS" w:hAnsi="Trebuchet MS" w:cs="Trebuchet MS"/>
          <w:b/>
          <w:sz w:val="20"/>
          <w:szCs w:val="20"/>
          <w:lang w:val="pl-PL"/>
        </w:rPr>
        <w:t>podataka iz MEIS baze i podataka institucija koje su bile uključene u realizaciju Godišnjeg pl</w:t>
      </w:r>
      <w:r w:rsidR="00047D22" w:rsidRPr="00274F54">
        <w:rPr>
          <w:rFonts w:ascii="Trebuchet MS" w:hAnsi="Trebuchet MS" w:cs="Trebuchet MS"/>
          <w:b/>
          <w:sz w:val="20"/>
          <w:szCs w:val="20"/>
          <w:lang w:val="pl-PL"/>
        </w:rPr>
        <w:t>ana obrazovanja odraslih za 2022</w:t>
      </w:r>
      <w:r w:rsidR="007560D8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. godinu, u različite oblike edukativnih aktivnosti bilo je uključeno </w:t>
      </w:r>
      <w:r w:rsidR="00047D22" w:rsidRPr="00274F5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14378</w:t>
      </w:r>
      <w:r w:rsidR="007560D8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 polaznika/polaznica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 xml:space="preserve"> dok je tokom 2021. godine različite oblike edukacije pohađalo</w:t>
      </w:r>
      <w:r w:rsidR="00047D22" w:rsidRPr="00047D22">
        <w:rPr>
          <w:rFonts w:ascii="Trebuchet MS" w:hAnsi="Trebuchet MS" w:cs="Trebuchet MS"/>
          <w:sz w:val="20"/>
          <w:szCs w:val="20"/>
          <w:lang w:val="pl-PL"/>
        </w:rPr>
        <w:t xml:space="preserve"> znatno više polaznika, tačnije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 xml:space="preserve"> </w:t>
      </w:r>
      <w:r w:rsidR="007560D8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19118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 xml:space="preserve"> lica. Od ukupnog broja polaznika</w:t>
      </w:r>
      <w:r w:rsidR="00047D22" w:rsidRPr="00047D22">
        <w:rPr>
          <w:rFonts w:ascii="Trebuchet MS" w:hAnsi="Trebuchet MS" w:cs="Trebuchet MS"/>
          <w:sz w:val="20"/>
          <w:szCs w:val="20"/>
          <w:lang w:val="pl-PL"/>
        </w:rPr>
        <w:t>, prema podacima iz MEIS baze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 xml:space="preserve">, </w:t>
      </w:r>
      <w:r w:rsidR="00047D22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42</w:t>
      </w:r>
      <w:r w:rsidR="007560D8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 xml:space="preserve"> lica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 xml:space="preserve"> je pohađalo prilagođeni program osnovnog obrazovaja odraslih, </w:t>
      </w:r>
      <w:r w:rsidR="00047D22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1572</w:t>
      </w:r>
      <w:r w:rsidR="007560D8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 xml:space="preserve"> lica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 xml:space="preserve"> su pohađala programe obrazovanja za sticanje stručnih kvalifikacija, </w:t>
      </w:r>
      <w:r w:rsidR="00047D22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48</w:t>
      </w:r>
      <w:r w:rsidR="007560D8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 xml:space="preserve"> lica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 xml:space="preserve"> </w:t>
      </w:r>
      <w:r w:rsidR="00047D22" w:rsidRPr="00047D22">
        <w:rPr>
          <w:rFonts w:ascii="Trebuchet MS" w:hAnsi="Trebuchet MS" w:cs="Trebuchet MS"/>
          <w:sz w:val="20"/>
          <w:szCs w:val="20"/>
          <w:lang w:val="pl-PL"/>
        </w:rPr>
        <w:t xml:space="preserve">je 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>pohađalo programe obrazovanja za sticanje ključnih kompetencija</w:t>
      </w:r>
      <w:r w:rsidR="00047D22" w:rsidRPr="00047D22">
        <w:rPr>
          <w:rFonts w:ascii="Trebuchet MS" w:hAnsi="Trebuchet MS" w:cs="Trebuchet MS"/>
          <w:sz w:val="20"/>
          <w:szCs w:val="20"/>
          <w:lang w:val="pl-PL"/>
        </w:rPr>
        <w:t xml:space="preserve">, a programe obrazovanja za unapređenje ključnih vještina pohađala su </w:t>
      </w:r>
      <w:r w:rsidR="00047D22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44 lica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>. Ostali polaznici pohađali su različite programe stručnog usavršavanja, motivacione programe, obuke na radu i sl. Tokom 2020. godine programe iz prvog prioritetnog cilja Godišnjeg plana pohađalo je</w:t>
      </w:r>
      <w:r w:rsidR="0082382E">
        <w:rPr>
          <w:rFonts w:ascii="Trebuchet MS" w:hAnsi="Trebuchet MS" w:cs="Trebuchet MS"/>
          <w:sz w:val="20"/>
          <w:szCs w:val="20"/>
          <w:lang w:val="pl-PL"/>
        </w:rPr>
        <w:t xml:space="preserve"> </w:t>
      </w:r>
      <w:r w:rsidR="007560D8" w:rsidRPr="00047D22">
        <w:rPr>
          <w:rFonts w:ascii="Trebuchet MS" w:hAnsi="Trebuchet MS" w:cs="Trebuchet MS"/>
          <w:b/>
          <w:sz w:val="20"/>
          <w:szCs w:val="20"/>
          <w:lang w:val="pl-PL"/>
        </w:rPr>
        <w:t>3312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 xml:space="preserve"> polaznika </w:t>
      </w:r>
      <w:r w:rsidR="00047D22" w:rsidRPr="00047D22">
        <w:rPr>
          <w:rFonts w:ascii="Trebuchet MS" w:hAnsi="Trebuchet MS" w:cs="Trebuchet MS"/>
          <w:sz w:val="20"/>
          <w:szCs w:val="20"/>
          <w:lang w:val="pl-PL"/>
        </w:rPr>
        <w:t xml:space="preserve">, </w:t>
      </w:r>
      <w:r w:rsidR="007560D8" w:rsidRPr="00047D22">
        <w:rPr>
          <w:rFonts w:ascii="Trebuchet MS" w:hAnsi="Trebuchet MS" w:cs="Trebuchet MS"/>
          <w:sz w:val="20"/>
          <w:szCs w:val="20"/>
          <w:lang w:val="pl-PL"/>
        </w:rPr>
        <w:t>tokom 2021. godine ove programe pohađalo 2603</w:t>
      </w:r>
      <w:r w:rsidR="00047D22" w:rsidRPr="00047D22">
        <w:rPr>
          <w:rFonts w:ascii="Trebuchet MS" w:hAnsi="Trebuchet MS" w:cs="Trebuchet MS"/>
          <w:sz w:val="20"/>
          <w:szCs w:val="20"/>
          <w:lang w:val="pl-PL"/>
        </w:rPr>
        <w:t xml:space="preserve"> lica, dok u 2022. godini</w:t>
      </w:r>
      <w:r w:rsidR="0082382E">
        <w:rPr>
          <w:rFonts w:ascii="Trebuchet MS" w:hAnsi="Trebuchet MS" w:cs="Trebuchet MS"/>
          <w:sz w:val="20"/>
          <w:szCs w:val="20"/>
          <w:lang w:val="pl-PL"/>
        </w:rPr>
        <w:t xml:space="preserve"> </w:t>
      </w:r>
      <w:r w:rsidR="00047D22" w:rsidRPr="00047D22">
        <w:rPr>
          <w:rFonts w:ascii="Trebuchet MS" w:hAnsi="Trebuchet MS" w:cs="Trebuchet MS"/>
          <w:sz w:val="20"/>
          <w:szCs w:val="20"/>
          <w:lang w:val="pl-PL"/>
        </w:rPr>
        <w:t xml:space="preserve">broj polaznika se povećao na </w:t>
      </w:r>
      <w:r w:rsidR="00047D22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3253</w:t>
      </w:r>
      <w:r w:rsidR="00047D22" w:rsidRPr="00047D22">
        <w:rPr>
          <w:rFonts w:ascii="Trebuchet MS" w:hAnsi="Trebuchet MS" w:cs="Trebuchet MS"/>
          <w:sz w:val="20"/>
          <w:szCs w:val="20"/>
          <w:lang w:val="pl-PL"/>
        </w:rPr>
        <w:t xml:space="preserve"> lica. </w:t>
      </w:r>
    </w:p>
    <w:p w14:paraId="0471F2B4" w14:textId="67FDB827" w:rsidR="007560D8" w:rsidRPr="00274F54" w:rsidRDefault="007560D8" w:rsidP="00274F54">
      <w:pPr>
        <w:spacing w:before="240"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Uzimajući u obzir ukupan broj odraslih lica u Crnoj Gori, koji prema oficijelnom podatku dobijenom sa popisa sprovedenog od strane MONSTAT</w:t>
      </w:r>
      <w:r w:rsidR="004929C6" w:rsidRPr="00274F54">
        <w:rPr>
          <w:rFonts w:ascii="Trebuchet MS" w:hAnsi="Trebuchet MS" w:cs="Trebuchet MS"/>
          <w:b/>
          <w:sz w:val="20"/>
          <w:szCs w:val="20"/>
          <w:lang w:val="pl-PL"/>
        </w:rPr>
        <w:t>-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a 2011. godine iznosi</w:t>
      </w:r>
      <w:r w:rsidRPr="00274F54">
        <w:rPr>
          <w:b/>
          <w:lang w:val="pl-PL"/>
        </w:rPr>
        <w:t xml:space="preserve"> 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260 277</w:t>
      </w:r>
      <w:r w:rsidRPr="00274F54">
        <w:rPr>
          <w:rFonts w:ascii="Trebuchet MS" w:hAnsi="Trebuchet MS" w:cs="Trebuchet MS"/>
          <w:b/>
          <w:sz w:val="20"/>
          <w:szCs w:val="20"/>
          <w:vertAlign w:val="superscript"/>
          <w:lang w:val="pl-PL"/>
        </w:rPr>
        <w:footnoteReference w:id="1"/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 procenat učešća odraslih u aktivnostim cjeloživotnog učenja u 2020. godini iznosio je 9,48%, dok je 2021. godine taj procenat 7,35%</w:t>
      </w:r>
      <w:r w:rsidR="00047D22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, a za 2022. godinu </w:t>
      </w:r>
      <w:r w:rsidR="00274F54" w:rsidRPr="00274F54">
        <w:rPr>
          <w:rFonts w:ascii="Trebuchet MS" w:hAnsi="Trebuchet MS" w:cs="Trebuchet MS"/>
          <w:b/>
          <w:sz w:val="20"/>
          <w:szCs w:val="20"/>
          <w:lang w:val="pl-PL"/>
        </w:rPr>
        <w:t>nastavlj</w:t>
      </w:r>
      <w:r w:rsid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en je pad te je </w:t>
      </w:r>
      <w:r w:rsidR="00274F54" w:rsidRPr="00274F5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procenat učešća odraslih u CŽU svega</w:t>
      </w:r>
      <w:r w:rsidR="0082382E">
        <w:rPr>
          <w:rFonts w:ascii="Trebuchet MS" w:hAnsi="Trebuchet MS" w:cs="Trebuchet MS"/>
          <w:b/>
          <w:sz w:val="20"/>
          <w:szCs w:val="20"/>
          <w:u w:val="single"/>
          <w:lang w:val="pl-PL"/>
        </w:rPr>
        <w:t xml:space="preserve"> </w:t>
      </w:r>
      <w:r w:rsidR="00274F54" w:rsidRPr="00274F5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5.5%</w:t>
      </w:r>
      <w:r w:rsidR="0082382E">
        <w:rPr>
          <w:rFonts w:ascii="Trebuchet MS" w:hAnsi="Trebuchet MS" w:cs="Trebuchet MS"/>
          <w:b/>
          <w:sz w:val="20"/>
          <w:szCs w:val="20"/>
          <w:lang w:val="pl-PL"/>
        </w:rPr>
        <w:t xml:space="preserve"> 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Važno je istaći da izvještajni podaci nijesu uključili sve planirane aktere </w:t>
      </w:r>
      <w:r w:rsidR="00274F54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jer 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nisu sve institucije dostavile tražene podatke. </w:t>
      </w:r>
      <w:r w:rsidR="00274F54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Crna Gora je sa svojih </w:t>
      </w:r>
      <w:r w:rsid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skoro dostignutih </w:t>
      </w:r>
      <w:r w:rsidR="00274F54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oko 10% ostvarenog učešća u programima cjeloživotnog učenja </w:t>
      </w:r>
      <w:r w:rsid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u 2020. </w:t>
      </w:r>
      <w:r w:rsidR="006F0DC0">
        <w:rPr>
          <w:rFonts w:ascii="Trebuchet MS" w:hAnsi="Trebuchet MS" w:cs="Trebuchet MS"/>
          <w:b/>
          <w:sz w:val="20"/>
          <w:szCs w:val="20"/>
          <w:lang w:val="pl-PL"/>
        </w:rPr>
        <w:t>g</w:t>
      </w:r>
      <w:r w:rsid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odini, za dvije godine pala čak na </w:t>
      </w:r>
      <w:r w:rsidR="003B01B0">
        <w:rPr>
          <w:rFonts w:ascii="Trebuchet MS" w:hAnsi="Trebuchet MS" w:cs="Trebuchet MS"/>
          <w:b/>
          <w:sz w:val="20"/>
          <w:szCs w:val="20"/>
          <w:lang w:val="pl-PL"/>
        </w:rPr>
        <w:t>5.5% u 2022. g</w:t>
      </w:r>
      <w:r w:rsidR="006F0DC0">
        <w:rPr>
          <w:rFonts w:ascii="Trebuchet MS" w:hAnsi="Trebuchet MS" w:cs="Trebuchet MS"/>
          <w:b/>
          <w:sz w:val="20"/>
          <w:szCs w:val="20"/>
          <w:lang w:val="pl-PL"/>
        </w:rPr>
        <w:t>odini te je pre</w:t>
      </w:r>
      <w:r w:rsidR="00274F54" w:rsidRPr="00274F54">
        <w:rPr>
          <w:rFonts w:ascii="Trebuchet MS" w:hAnsi="Trebuchet MS" w:cs="Trebuchet MS"/>
          <w:b/>
          <w:sz w:val="20"/>
          <w:szCs w:val="20"/>
          <w:lang w:val="pl-PL"/>
        </w:rPr>
        <w:t>daleko od predviđenih 50 % do 2025. i 60% do 2030. godine. Na godišnjem nivou</w:t>
      </w:r>
      <w:r w:rsidR="006F0DC0">
        <w:rPr>
          <w:rFonts w:ascii="Trebuchet MS" w:hAnsi="Trebuchet MS" w:cs="Trebuchet MS"/>
          <w:b/>
          <w:sz w:val="20"/>
          <w:szCs w:val="20"/>
          <w:lang w:val="pl-PL"/>
        </w:rPr>
        <w:t xml:space="preserve"> prema strateškim i planskim ciljevima</w:t>
      </w:r>
      <w:r w:rsidR="00274F54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, Crna Gora </w:t>
      </w:r>
      <w:r w:rsidR="006F0DC0">
        <w:rPr>
          <w:rFonts w:ascii="Trebuchet MS" w:hAnsi="Trebuchet MS" w:cs="Trebuchet MS"/>
          <w:b/>
          <w:sz w:val="20"/>
          <w:szCs w:val="20"/>
          <w:lang w:val="pl-PL"/>
        </w:rPr>
        <w:t xml:space="preserve">je trebala da </w:t>
      </w:r>
      <w:r w:rsidR="00274F54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napreduje </w:t>
      </w:r>
      <w:r w:rsidR="006F0DC0">
        <w:rPr>
          <w:rFonts w:ascii="Trebuchet MS" w:hAnsi="Trebuchet MS" w:cs="Trebuchet MS"/>
          <w:b/>
          <w:sz w:val="20"/>
          <w:szCs w:val="20"/>
          <w:lang w:val="pl-PL"/>
        </w:rPr>
        <w:t xml:space="preserve">od </w:t>
      </w:r>
      <w:r w:rsidR="00274F54"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1 do 2 do procenta, </w:t>
      </w:r>
      <w:r w:rsidR="006F0DC0">
        <w:rPr>
          <w:rFonts w:ascii="Trebuchet MS" w:hAnsi="Trebuchet MS" w:cs="Trebuchet MS"/>
          <w:b/>
          <w:sz w:val="20"/>
          <w:szCs w:val="20"/>
          <w:lang w:val="pl-PL"/>
        </w:rPr>
        <w:t xml:space="preserve">međutim evidentno je da mnoge instititucije sistema ne prepoznaju značaj obrazovanja odraslih, te shodno tome ne odgovaraju na incicijativu za planiranje aktivnosti kao ni za izvještavanje o njihovoj realizaciji. </w:t>
      </w:r>
    </w:p>
    <w:p w14:paraId="22788D47" w14:textId="24E2D011" w:rsidR="007560D8" w:rsidRPr="00274F54" w:rsidRDefault="007560D8" w:rsidP="007560D8">
      <w:pPr>
        <w:spacing w:before="240"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Cilj je dalje raditi na promociji cjeloživotnog učenja i kreiranju opsežnije obrazovne ponude za sve kategorije građana shodno uzrastu</w:t>
      </w:r>
      <w:r w:rsidR="00E20A6B" w:rsidRPr="00274F54">
        <w:rPr>
          <w:rFonts w:ascii="Trebuchet MS" w:hAnsi="Trebuchet MS" w:cs="Trebuchet MS"/>
          <w:b/>
          <w:sz w:val="20"/>
          <w:szCs w:val="20"/>
          <w:lang w:val="pl-PL"/>
        </w:rPr>
        <w:t>,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 kao i obrazovnom profilu. U 2019. godini više od petine (20,3 %) stanovnika EU-27 imalo je 65 ili više godina. Predviđa se da će se udio osoba u dobi od 80 ili više godina u stanovništvu EU-27 u razdoblju od 2</w:t>
      </w:r>
      <w:r w:rsidR="00F03AAA" w:rsidRPr="00274F54">
        <w:rPr>
          <w:rFonts w:ascii="Trebuchet MS" w:hAnsi="Trebuchet MS" w:cs="Trebuchet MS"/>
          <w:b/>
          <w:sz w:val="20"/>
          <w:szCs w:val="20"/>
          <w:lang w:val="pl-PL"/>
        </w:rPr>
        <w:t>019. do 2100. povećati za dva i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po puta i to sa 5,8 % na 14,6 </w:t>
      </w:r>
      <w:r w:rsidR="00E20A6B" w:rsidRPr="00274F54">
        <w:rPr>
          <w:rFonts w:ascii="Trebuchet MS" w:hAnsi="Trebuchet MS" w:cs="Trebuchet MS"/>
          <w:b/>
          <w:sz w:val="20"/>
          <w:szCs w:val="20"/>
          <w:lang w:val="pl-PL"/>
        </w:rPr>
        <w:t>%. U Crnoj Gori taj procenat bić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e mnogo veći, jer je u 2011. bilo 12,8% lica starosti iznad 65 godina! Težnja je da se fokus obrazovne politike stavi upravo </w:t>
      </w:r>
      <w:r w:rsidR="003B01B0">
        <w:rPr>
          <w:rFonts w:ascii="Trebuchet MS" w:hAnsi="Trebuchet MS" w:cs="Trebuchet MS"/>
          <w:b/>
          <w:sz w:val="20"/>
          <w:szCs w:val="20"/>
          <w:lang w:val="pl-PL"/>
        </w:rPr>
        <w:t xml:space="preserve">na 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ono što je nacionalni i evropski izazov.</w:t>
      </w:r>
    </w:p>
    <w:p w14:paraId="05D0A4E1" w14:textId="77777777" w:rsidR="007560D8" w:rsidRPr="00712CDC" w:rsidRDefault="007560D8" w:rsidP="007560D8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 w:rsidRPr="00712CDC">
        <w:rPr>
          <w:rFonts w:ascii="Trebuchet MS" w:hAnsi="Trebuchet MS" w:cs="Trebuchet MS"/>
          <w:b/>
          <w:sz w:val="20"/>
          <w:szCs w:val="20"/>
          <w:lang w:val="pl-PL"/>
        </w:rPr>
        <w:t>II</w:t>
      </w:r>
    </w:p>
    <w:p w14:paraId="3051F52D" w14:textId="77777777" w:rsidR="007560D8" w:rsidRPr="00B85780" w:rsidRDefault="007560D8" w:rsidP="007560D8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B85780">
        <w:rPr>
          <w:rFonts w:ascii="Trebuchet MS" w:hAnsi="Trebuchet MS" w:cs="Trebuchet MS"/>
          <w:sz w:val="20"/>
          <w:szCs w:val="20"/>
          <w:lang w:val="pl-PL"/>
        </w:rPr>
        <w:t>U okviru II prioritetnog cilja koji se odnosi na unapređenje znanja, vještina i kompetencija odraslih za zapošljivost, mobilnost na tržištu rada i konkurentnost, indikator uspjeha se mjeri unapređenjem znanja, vještina i kompetencija odraslih za zapošljivost, mobilnost na tržištu rada i konkurentnost kroz razvoj minimum pet stručnih kvalifikacija na nivou godine i povećanje broja zaposlenih uključenih u programe stručnog usavršavanja za minimum 1% na godišnjem nivou.</w:t>
      </w:r>
    </w:p>
    <w:p w14:paraId="533783FB" w14:textId="6B553D30" w:rsidR="007560D8" w:rsidRPr="00B85780" w:rsidRDefault="007560D8" w:rsidP="007560D8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u w:val="single"/>
          <w:lang w:val="pl-PL"/>
        </w:rPr>
      </w:pPr>
      <w:r w:rsidRPr="00B85780">
        <w:rPr>
          <w:rFonts w:ascii="Trebuchet MS" w:hAnsi="Trebuchet MS" w:cs="Trebuchet MS"/>
          <w:sz w:val="20"/>
          <w:szCs w:val="20"/>
          <w:lang w:val="pl-PL"/>
        </w:rPr>
        <w:lastRenderedPageBreak/>
        <w:t>Prema ovom Izvještaju o realizaciji Godišnjeg pl</w:t>
      </w:r>
      <w:r w:rsidR="00F02C1D" w:rsidRPr="00B85780">
        <w:rPr>
          <w:rFonts w:ascii="Trebuchet MS" w:hAnsi="Trebuchet MS" w:cs="Trebuchet MS"/>
          <w:sz w:val="20"/>
          <w:szCs w:val="20"/>
          <w:lang w:val="pl-PL"/>
        </w:rPr>
        <w:t>ana obrazovanja odraslih za 2022</w:t>
      </w:r>
      <w:r w:rsidRPr="00B85780">
        <w:rPr>
          <w:rFonts w:ascii="Trebuchet MS" w:hAnsi="Trebuchet MS" w:cs="Trebuchet MS"/>
          <w:sz w:val="20"/>
          <w:szCs w:val="20"/>
          <w:lang w:val="pl-PL"/>
        </w:rPr>
        <w:t>. godinu, za drugu prioritetnu oblast podaci skoro i da nijesu dostupni</w:t>
      </w:r>
      <w:r w:rsidR="00F41A74" w:rsidRPr="00B85780">
        <w:rPr>
          <w:rFonts w:ascii="Trebuchet MS" w:hAnsi="Trebuchet MS" w:cs="Trebuchet MS"/>
          <w:sz w:val="20"/>
          <w:szCs w:val="20"/>
          <w:lang w:val="pl-PL"/>
        </w:rPr>
        <w:t>,</w:t>
      </w:r>
      <w:r w:rsidRPr="00B85780">
        <w:rPr>
          <w:rFonts w:ascii="Trebuchet MS" w:hAnsi="Trebuchet MS" w:cs="Trebuchet MS"/>
          <w:sz w:val="20"/>
          <w:szCs w:val="20"/>
          <w:lang w:val="pl-PL"/>
        </w:rPr>
        <w:t xml:space="preserve"> jer </w:t>
      </w:r>
      <w:r w:rsidR="00F02C1D" w:rsidRPr="00B85780">
        <w:rPr>
          <w:rFonts w:ascii="Trebuchet MS" w:hAnsi="Trebuchet MS" w:cs="Trebuchet MS"/>
          <w:sz w:val="20"/>
          <w:szCs w:val="20"/>
          <w:lang w:val="pl-PL"/>
        </w:rPr>
        <w:t xml:space="preserve">veoma slično kao i u prethodnoj godini, </w:t>
      </w:r>
      <w:r w:rsidRPr="00B85780">
        <w:rPr>
          <w:rFonts w:ascii="Trebuchet MS" w:hAnsi="Trebuchet MS" w:cs="Trebuchet MS"/>
          <w:sz w:val="20"/>
          <w:szCs w:val="20"/>
          <w:lang w:val="pl-PL"/>
        </w:rPr>
        <w:t xml:space="preserve">ključni nosilac aktivnosti u ovoj prioritetnoj oblasti Zavod za zapošljavanje Crne Gore nije dostavio većinu traženih podataka, te je stoga veoma teško uraditi analizu i komparaciju podataka sa prethodnom godinom. Prema dostavljenim podacima uključeno je </w:t>
      </w:r>
      <w:r w:rsidR="00B85780" w:rsidRPr="00B85780">
        <w:rPr>
          <w:rFonts w:ascii="Trebuchet MS" w:hAnsi="Trebuchet MS" w:cs="Trebuchet MS"/>
          <w:sz w:val="20"/>
          <w:szCs w:val="20"/>
          <w:lang w:val="pl-PL"/>
        </w:rPr>
        <w:t xml:space="preserve">1032 lica što je nešto više u odnosu na 2021. godinu kada je broj lica iznosio </w:t>
      </w:r>
      <w:r w:rsidRPr="00B85780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920</w:t>
      </w:r>
      <w:r w:rsidR="00B85780" w:rsidRPr="00B85780">
        <w:rPr>
          <w:rFonts w:ascii="Trebuchet MS" w:hAnsi="Trebuchet MS" w:cs="Trebuchet MS"/>
          <w:b/>
          <w:sz w:val="20"/>
          <w:szCs w:val="20"/>
          <w:lang w:val="pl-PL"/>
        </w:rPr>
        <w:t xml:space="preserve">. </w:t>
      </w:r>
      <w:r w:rsidRPr="00B85780">
        <w:rPr>
          <w:rFonts w:ascii="Trebuchet MS" w:hAnsi="Trebuchet MS" w:cs="Trebuchet MS"/>
          <w:sz w:val="20"/>
          <w:szCs w:val="20"/>
          <w:lang w:val="pl-PL"/>
        </w:rPr>
        <w:t xml:space="preserve">Ni u ovom izvještaju nijesu dostupni podaci o broju polaznika realizacije programa profesionalne orijentacije kojih je u 2018. godini bilo čak 14128, </w:t>
      </w:r>
      <w:r w:rsidR="00B85780" w:rsidRPr="00B85780">
        <w:rPr>
          <w:rFonts w:ascii="Trebuchet MS" w:hAnsi="Trebuchet MS" w:cs="Trebuchet MS"/>
          <w:sz w:val="20"/>
          <w:szCs w:val="20"/>
          <w:lang w:val="pl-PL"/>
        </w:rPr>
        <w:t xml:space="preserve">ali ni o obrazovnim aktivnostima namijenjenim licima sa invaliditetom </w:t>
      </w:r>
      <w:r w:rsidRPr="00B85780">
        <w:rPr>
          <w:rFonts w:ascii="Trebuchet MS" w:hAnsi="Trebuchet MS" w:cs="Trebuchet MS"/>
          <w:sz w:val="20"/>
          <w:szCs w:val="20"/>
          <w:lang w:val="pl-PL"/>
        </w:rPr>
        <w:t xml:space="preserve">. </w:t>
      </w:r>
    </w:p>
    <w:p w14:paraId="13CF1CB6" w14:textId="77777777" w:rsidR="007560D8" w:rsidRPr="00CA4D94" w:rsidRDefault="007560D8" w:rsidP="007560D8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 w:rsidRPr="00CA4D94">
        <w:rPr>
          <w:rFonts w:ascii="Trebuchet MS" w:hAnsi="Trebuchet MS" w:cs="Trebuchet MS"/>
          <w:b/>
          <w:sz w:val="20"/>
          <w:szCs w:val="20"/>
          <w:lang w:val="pl-PL"/>
        </w:rPr>
        <w:t>III</w:t>
      </w:r>
    </w:p>
    <w:p w14:paraId="0B8D3482" w14:textId="77777777" w:rsidR="007560D8" w:rsidRPr="00CA4D94" w:rsidRDefault="007560D8" w:rsidP="007560D8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U okviru </w:t>
      </w:r>
      <w:r w:rsidRPr="00CA4D94">
        <w:rPr>
          <w:rFonts w:ascii="Trebuchet MS" w:hAnsi="Trebuchet MS" w:cs="Trebuchet MS"/>
          <w:b/>
          <w:sz w:val="20"/>
          <w:szCs w:val="20"/>
          <w:lang w:val="pl-PL"/>
        </w:rPr>
        <w:t>III prioritetnog cilja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 koji se odnosi na </w:t>
      </w:r>
      <w:r w:rsidRPr="00CA4D94">
        <w:rPr>
          <w:rFonts w:ascii="Trebuchet MS" w:hAnsi="Trebuchet MS" w:cs="Trebuchet MS"/>
          <w:b/>
          <w:i/>
          <w:sz w:val="20"/>
          <w:szCs w:val="20"/>
          <w:lang w:val="pl-PL"/>
        </w:rPr>
        <w:t>povećanje kompetencija zaposlenih u cilju postizanja bržeg privrednog rasta</w:t>
      </w:r>
      <w:r w:rsidRPr="00CA4D94">
        <w:rPr>
          <w:rFonts w:ascii="Trebuchet MS" w:hAnsi="Trebuchet MS" w:cs="Trebuchet MS"/>
          <w:i/>
          <w:sz w:val="20"/>
          <w:szCs w:val="20"/>
          <w:lang w:val="pl-PL"/>
        </w:rPr>
        <w:t xml:space="preserve">, 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>indikator uspjeha se mjeri povećanjem kompetencija zaposlenih u cilju postizanja bržeg privrednog rasta kroz povećanje broja zaposlenih uključenih u programe za sticanje i razvoj ključnih kompetencija za minimum 1 % na godišnjem nivou.</w:t>
      </w:r>
    </w:p>
    <w:p w14:paraId="43241028" w14:textId="06D478D5" w:rsidR="007560D8" w:rsidRPr="00CA4D94" w:rsidRDefault="007560D8" w:rsidP="007560D8">
      <w:pPr>
        <w:spacing w:before="240" w:after="240" w:line="240" w:lineRule="auto"/>
        <w:jc w:val="both"/>
        <w:rPr>
          <w:rFonts w:ascii="Trebuchet MS" w:hAnsi="Trebuchet MS" w:cs="Trebuchet MS"/>
          <w:strike/>
          <w:sz w:val="20"/>
          <w:szCs w:val="20"/>
          <w:lang w:val="pl-PL"/>
        </w:rPr>
      </w:pP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Prema podacima iz Izvještaja o realizaciji Godišnjeg plana obrazovanja odraslih za 2020. godinu 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>15507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 zaposlenih je učestvovalo u edukacijama koje su organizovale institucije sistema, dok je u 2021. godini u ovakve aktivnosti bilo uključeno 11546</w:t>
      </w:r>
      <w:r w:rsidRPr="00CA4D94">
        <w:rPr>
          <w:rFonts w:ascii="Trebuchet MS" w:hAnsi="Trebuchet MS" w:cs="Trebuchet MS"/>
          <w:b/>
          <w:sz w:val="20"/>
          <w:szCs w:val="20"/>
          <w:lang w:val="sl-SI"/>
        </w:rPr>
        <w:t xml:space="preserve"> 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>polaznika, što je evidentan pad za 25,5% u odnosu na 2020.</w:t>
      </w:r>
      <w:r w:rsidR="003E634A" w:rsidRPr="00CA4D94">
        <w:rPr>
          <w:rFonts w:ascii="Trebuchet MS" w:hAnsi="Trebuchet MS" w:cs="Trebuchet MS"/>
          <w:sz w:val="20"/>
          <w:szCs w:val="20"/>
          <w:lang w:val="pl-PL"/>
        </w:rPr>
        <w:t xml:space="preserve"> Taj pad se nastavio i u 2022. godini k</w:t>
      </w:r>
      <w:r w:rsidR="00047D22">
        <w:rPr>
          <w:rFonts w:ascii="Trebuchet MS" w:hAnsi="Trebuchet MS" w:cs="Trebuchet MS"/>
          <w:sz w:val="20"/>
          <w:szCs w:val="20"/>
          <w:lang w:val="pl-PL"/>
        </w:rPr>
        <w:t xml:space="preserve">ada je prema dostupnim podacim </w:t>
      </w:r>
      <w:r w:rsidR="003E634A" w:rsidRPr="00CA4D94">
        <w:rPr>
          <w:rFonts w:ascii="Trebuchet MS" w:hAnsi="Trebuchet MS" w:cs="Trebuchet MS"/>
          <w:sz w:val="20"/>
          <w:szCs w:val="20"/>
          <w:lang w:val="pl-PL"/>
        </w:rPr>
        <w:t xml:space="preserve">obuke pohađalo </w:t>
      </w:r>
      <w:r w:rsidR="00CA4D94" w:rsidRPr="00CA4D9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9733</w:t>
      </w:r>
      <w:r w:rsidR="00CA4D94" w:rsidRPr="00CA4D94">
        <w:rPr>
          <w:rFonts w:ascii="Trebuchet MS" w:hAnsi="Trebuchet MS" w:cs="Trebuchet MS"/>
          <w:sz w:val="20"/>
          <w:szCs w:val="20"/>
          <w:lang w:val="pl-PL"/>
        </w:rPr>
        <w:t xml:space="preserve"> zaposlena lica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 Međutim treba imati u vidu da podatke o r</w:t>
      </w:r>
      <w:r w:rsidR="00CA4D94" w:rsidRPr="00CA4D94">
        <w:rPr>
          <w:rFonts w:ascii="Trebuchet MS" w:hAnsi="Trebuchet MS" w:cs="Trebuchet MS"/>
          <w:sz w:val="20"/>
          <w:szCs w:val="20"/>
          <w:lang w:val="pl-PL"/>
        </w:rPr>
        <w:t>ealizaciji godišnjeg plana nisu dostavili svi akteri čije su ativnosti bile planirane Godišnjim planom obrazovanja odraslih za 2022. godinu.</w:t>
      </w:r>
    </w:p>
    <w:p w14:paraId="598C9975" w14:textId="77777777" w:rsidR="007560D8" w:rsidRPr="00CA4D94" w:rsidRDefault="007560D8" w:rsidP="007560D8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 w:rsidRPr="00CA4D94">
        <w:rPr>
          <w:rFonts w:ascii="Trebuchet MS" w:hAnsi="Trebuchet MS" w:cs="Trebuchet MS"/>
          <w:b/>
          <w:sz w:val="20"/>
          <w:szCs w:val="20"/>
          <w:lang w:val="pl-PL"/>
        </w:rPr>
        <w:t>IV</w:t>
      </w:r>
    </w:p>
    <w:p w14:paraId="01E80FEC" w14:textId="7B9B237C" w:rsidR="007560D8" w:rsidRPr="009133AD" w:rsidRDefault="007560D8" w:rsidP="007560D8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9133AD">
        <w:rPr>
          <w:rFonts w:ascii="Trebuchet MS" w:hAnsi="Trebuchet MS" w:cs="Trebuchet MS"/>
          <w:b/>
          <w:i/>
          <w:sz w:val="20"/>
          <w:szCs w:val="20"/>
          <w:lang w:val="pl-PL"/>
        </w:rPr>
        <w:t>Uspostavljanje sistema osiguranja kvaliteta u obrazovanju odraslih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 je </w:t>
      </w:r>
      <w:r w:rsidRPr="009133AD">
        <w:rPr>
          <w:rFonts w:ascii="Trebuchet MS" w:hAnsi="Trebuchet MS" w:cs="Trebuchet MS"/>
          <w:b/>
          <w:sz w:val="20"/>
          <w:szCs w:val="20"/>
          <w:lang w:val="pl-PL"/>
        </w:rPr>
        <w:t xml:space="preserve">III prioritetni cilj 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Godišnjeg plana obrazovanja odraslih za 2021. godinu. Indikatori ostvarivanja ovog cilja su kvalitativni i odnose se na svaku aktivnost ponaosob u okviru definisanog cilja. U okviru ovog cilja edukativnim aktivnostima bilo je tokom 2019. godine obuhvaćeno 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>4746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 polaznika, dok je tokom 2020. godine ovaj broj umanjen za 247 lica, dok je u 2021.godini uključeno 4049</w:t>
      </w:r>
      <w:r w:rsidR="0082382E">
        <w:rPr>
          <w:rFonts w:ascii="Trebuchet MS" w:hAnsi="Trebuchet MS" w:cs="Trebuchet MS"/>
          <w:sz w:val="20"/>
          <w:szCs w:val="20"/>
          <w:lang w:val="pl-PL"/>
        </w:rPr>
        <w:t xml:space="preserve"> 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lica. </w:t>
      </w:r>
      <w:r w:rsidR="009133AD" w:rsidRPr="009133AD">
        <w:rPr>
          <w:rFonts w:ascii="Trebuchet MS" w:hAnsi="Trebuchet MS" w:cs="Trebuchet MS"/>
          <w:sz w:val="20"/>
          <w:szCs w:val="20"/>
          <w:lang w:val="pl-PL"/>
        </w:rPr>
        <w:t xml:space="preserve">Podaci za 2022. godinu su značajno umanjeni i svedeni na svega </w:t>
      </w:r>
      <w:r w:rsidR="009133AD"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360</w:t>
      </w:r>
      <w:r w:rsidR="009133AD" w:rsidRPr="009133AD">
        <w:rPr>
          <w:rFonts w:ascii="Trebuchet MS" w:hAnsi="Trebuchet MS" w:cs="Trebuchet MS"/>
          <w:sz w:val="20"/>
          <w:szCs w:val="20"/>
          <w:lang w:val="pl-PL"/>
        </w:rPr>
        <w:t xml:space="preserve"> nastavnika koji su pohađali obuke za andragoško osposbljavanje nastavnog kadra.</w:t>
      </w:r>
    </w:p>
    <w:p w14:paraId="2371651C" w14:textId="77777777" w:rsidR="007560D8" w:rsidRPr="009133AD" w:rsidRDefault="007560D8" w:rsidP="007560D8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 w:rsidRPr="009133AD">
        <w:rPr>
          <w:rFonts w:ascii="Trebuchet MS" w:hAnsi="Trebuchet MS" w:cs="Trebuchet MS"/>
          <w:b/>
          <w:sz w:val="20"/>
          <w:szCs w:val="20"/>
          <w:lang w:val="pl-PL"/>
        </w:rPr>
        <w:t>V</w:t>
      </w:r>
    </w:p>
    <w:p w14:paraId="5040A9D4" w14:textId="77777777" w:rsidR="007560D8" w:rsidRPr="002F2809" w:rsidRDefault="007560D8" w:rsidP="007560D8">
      <w:pPr>
        <w:spacing w:before="240" w:after="240" w:line="240" w:lineRule="auto"/>
        <w:rPr>
          <w:rFonts w:ascii="Trebuchet MS" w:hAnsi="Trebuchet MS" w:cs="Trebuchet MS"/>
          <w:color w:val="E36C0A" w:themeColor="accent6" w:themeShade="BF"/>
          <w:sz w:val="20"/>
          <w:szCs w:val="20"/>
          <w:lang w:val="pl-PL"/>
        </w:rPr>
      </w:pPr>
      <w:r w:rsidRPr="009133AD">
        <w:rPr>
          <w:rFonts w:ascii="Trebuchet MS" w:hAnsi="Trebuchet MS" w:cs="Trebuchet MS"/>
          <w:b/>
          <w:i/>
          <w:sz w:val="20"/>
          <w:szCs w:val="20"/>
          <w:lang w:val="pl-PL"/>
        </w:rPr>
        <w:t xml:space="preserve">Obezbijediti fleksibilan i održiv sistem obrazovanja odraslih 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kao </w:t>
      </w:r>
      <w:r w:rsidRPr="009133AD">
        <w:rPr>
          <w:rFonts w:ascii="Trebuchet MS" w:hAnsi="Trebuchet MS" w:cs="Trebuchet MS"/>
          <w:b/>
          <w:sz w:val="20"/>
          <w:szCs w:val="20"/>
          <w:lang w:val="pl-PL"/>
        </w:rPr>
        <w:t xml:space="preserve">V prioritetni cilj, 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>podrazumijeva takođe niz mjera i aktivnosti u okviru kojih su indikatori opšte postavljeni. U okviru ovog cilja broj polaznika nije dostupan</w:t>
      </w:r>
      <w:r w:rsidRPr="002F2809">
        <w:rPr>
          <w:rFonts w:ascii="Trebuchet MS" w:hAnsi="Trebuchet MS" w:cs="Trebuchet MS"/>
          <w:color w:val="E36C0A" w:themeColor="accent6" w:themeShade="BF"/>
          <w:sz w:val="20"/>
          <w:szCs w:val="20"/>
          <w:lang w:val="pl-PL"/>
        </w:rPr>
        <w:t>.</w:t>
      </w:r>
    </w:p>
    <w:p w14:paraId="3A0CAF10" w14:textId="462C3F39" w:rsidR="00BF0980" w:rsidRPr="00712CDC" w:rsidRDefault="00BF0980" w:rsidP="008E1C91">
      <w:pPr>
        <w:spacing w:before="240" w:after="240" w:line="240" w:lineRule="auto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b/>
          <w:sz w:val="20"/>
          <w:szCs w:val="20"/>
          <w:lang w:val="pl-PL"/>
        </w:rPr>
        <w:br w:type="page"/>
      </w:r>
    </w:p>
    <w:p w14:paraId="7AE64692" w14:textId="38D7D1E7" w:rsidR="00D557E2" w:rsidRPr="00712CDC" w:rsidRDefault="00497CEE" w:rsidP="00972ECF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 w:rsidRPr="00712CDC">
        <w:rPr>
          <w:rFonts w:ascii="Trebuchet MS" w:hAnsi="Trebuchet MS" w:cs="Trebuchet MS"/>
          <w:b/>
          <w:sz w:val="20"/>
          <w:szCs w:val="20"/>
          <w:lang w:val="pl-PL"/>
        </w:rPr>
        <w:lastRenderedPageBreak/>
        <w:t xml:space="preserve">III </w:t>
      </w:r>
      <w:r w:rsidRPr="00712CDC">
        <w:rPr>
          <w:rFonts w:ascii="Trebuchet MS" w:hAnsi="Trebuchet MS" w:cs="Trebuchet MS"/>
          <w:b/>
          <w:lang w:val="pl-PL"/>
        </w:rPr>
        <w:t>Tabela aktivnosti predviđenih Godišnjim planom obrazovanja odraslih za 202</w:t>
      </w:r>
      <w:r w:rsidR="00286307" w:rsidRPr="00712CDC">
        <w:rPr>
          <w:rFonts w:ascii="Trebuchet MS" w:hAnsi="Trebuchet MS" w:cs="Trebuchet MS"/>
          <w:b/>
          <w:lang w:val="pl-PL"/>
        </w:rPr>
        <w:t>2</w:t>
      </w:r>
      <w:r w:rsidRPr="00712CDC">
        <w:rPr>
          <w:rFonts w:ascii="Trebuchet MS" w:hAnsi="Trebuchet MS" w:cs="Trebuchet MS"/>
          <w:b/>
          <w:lang w:val="pl-PL"/>
        </w:rPr>
        <w:t>. godinu</w:t>
      </w:r>
    </w:p>
    <w:p w14:paraId="227AEAE4" w14:textId="6FDFB5D7" w:rsidR="00CE7552" w:rsidRPr="00712CDC" w:rsidRDefault="008A083B" w:rsidP="006C0E48">
      <w:pPr>
        <w:pStyle w:val="Heading2"/>
        <w:numPr>
          <w:ilvl w:val="0"/>
          <w:numId w:val="1"/>
        </w:numPr>
        <w:spacing w:before="0" w:after="120" w:line="240" w:lineRule="auto"/>
        <w:ind w:left="274" w:hanging="274"/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</w:pPr>
      <w:bookmarkStart w:id="0" w:name="_Toc504457806"/>
      <w:r>
        <w:rPr>
          <w:rFonts w:ascii="Trebuchet MS" w:hAnsi="Trebuchet MS"/>
          <w:b/>
          <w:color w:val="auto"/>
          <w:sz w:val="24"/>
          <w:szCs w:val="24"/>
          <w:lang w:val="sl-SI"/>
        </w:rPr>
        <w:t>PRIORITETNA OBLAST</w:t>
      </w:r>
      <w:r w:rsidR="00D921D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810B14" w:rsidRPr="00712CD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PROGRAMI I AKTIVNOSTI CJELOŽIVOTNOG OBRAZOVANJA I UČENJA</w:t>
      </w:r>
      <w:bookmarkEnd w:id="0"/>
    </w:p>
    <w:tbl>
      <w:tblPr>
        <w:tblStyle w:val="TableGrid"/>
        <w:tblW w:w="151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5"/>
        <w:gridCol w:w="2485"/>
        <w:gridCol w:w="2025"/>
        <w:gridCol w:w="2686"/>
        <w:gridCol w:w="5479"/>
      </w:tblGrid>
      <w:tr w:rsidR="00D32F29" w:rsidRPr="00712CDC" w14:paraId="3D643862" w14:textId="77777777" w:rsidTr="00FC524B">
        <w:trPr>
          <w:tblHeader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7DAC4" w14:textId="77777777" w:rsidR="004D189D" w:rsidRPr="00712CDC" w:rsidRDefault="004D189D" w:rsidP="00FC524B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069FE" w14:textId="388C61BB" w:rsidR="004D189D" w:rsidRPr="00712CDC" w:rsidRDefault="004D189D" w:rsidP="00FC524B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Partnerske institucije odgovorne za sprovođenje aktivnosti</w:t>
            </w:r>
            <w:r w:rsidR="00D921D0"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i institucija nadležna za praćenje sprovođenja i izvještavanja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3F187A" w14:textId="77777777" w:rsidR="004D189D" w:rsidRPr="00712CDC" w:rsidRDefault="004D189D" w:rsidP="00FC524B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Rok za završetak aktivnosti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AED0B" w14:textId="45388ABE" w:rsidR="004D189D" w:rsidRPr="00712CDC" w:rsidRDefault="004D189D" w:rsidP="00FC524B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Planirana i utrošena finansijska sredstva</w:t>
            </w:r>
            <w:r w:rsidR="00D921D0"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i fondovi za sprovođenje aktivnosti (informacije o izvorima finansiranja)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4880C" w14:textId="77777777" w:rsidR="004D189D" w:rsidRPr="00712CDC" w:rsidRDefault="004D189D" w:rsidP="00FC524B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Indikatori rezultata</w:t>
            </w:r>
          </w:p>
        </w:tc>
      </w:tr>
      <w:tr w:rsidR="00D32F29" w:rsidRPr="00712CDC" w14:paraId="6513DE29" w14:textId="77777777" w:rsidTr="00FC524B">
        <w:trPr>
          <w:jc w:val="center"/>
        </w:trPr>
        <w:tc>
          <w:tcPr>
            <w:tcW w:w="2445" w:type="dxa"/>
          </w:tcPr>
          <w:p w14:paraId="48D3E38A" w14:textId="77777777" w:rsidR="00B317BE" w:rsidRPr="00712CDC" w:rsidRDefault="00B317BE" w:rsidP="00D921D0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Realizacija programa osnovnog obrazovanja za odrasla lica</w:t>
            </w:r>
            <w:r w:rsidRPr="00712CD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2"/>
            </w:r>
          </w:p>
        </w:tc>
        <w:tc>
          <w:tcPr>
            <w:tcW w:w="2485" w:type="dxa"/>
          </w:tcPr>
          <w:p w14:paraId="4F2F977F" w14:textId="77777777" w:rsidR="00CD033C" w:rsidRPr="00712CDC" w:rsidRDefault="00B317BE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C</w:t>
            </w:r>
            <w:r w:rsidR="00CD033C" w:rsidRPr="00712CDC">
              <w:rPr>
                <w:rFonts w:ascii="Trebuchet MS" w:hAnsi="Trebuchet MS"/>
                <w:b/>
              </w:rPr>
              <w:t>entar za stručno obrazovanje</w:t>
            </w:r>
            <w:r w:rsidR="00CD033C" w:rsidRPr="00712CDC">
              <w:rPr>
                <w:rFonts w:ascii="Trebuchet MS" w:hAnsi="Trebuchet MS"/>
                <w:lang w:val="sl-SI"/>
              </w:rPr>
              <w:t xml:space="preserve"> /</w:t>
            </w:r>
          </w:p>
          <w:p w14:paraId="03CCFA1B" w14:textId="70402F5E" w:rsidR="00B317BE" w:rsidRPr="00712CDC" w:rsidRDefault="00B317BE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Licencirani organizatori obrazovanja odraslih </w:t>
            </w:r>
          </w:p>
          <w:p w14:paraId="69A39088" w14:textId="77777777" w:rsidR="00B317BE" w:rsidRPr="00712CDC" w:rsidRDefault="00B317BE" w:rsidP="00D921D0">
            <w:pPr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</w:tc>
        <w:tc>
          <w:tcPr>
            <w:tcW w:w="2025" w:type="dxa"/>
          </w:tcPr>
          <w:p w14:paraId="42ECB07C" w14:textId="5A99479F" w:rsidR="00B317BE" w:rsidRPr="00712CDC" w:rsidRDefault="00CD033C" w:rsidP="00D921D0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0D3B6149" w14:textId="73F0D52F" w:rsidR="00B317BE" w:rsidRPr="00712CDC" w:rsidRDefault="006411BF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90</w:t>
            </w:r>
            <w:r w:rsidR="00B317BE" w:rsidRPr="00712CDC">
              <w:rPr>
                <w:rFonts w:ascii="Trebuchet MS" w:hAnsi="Trebuchet MS"/>
                <w:lang w:val="sl-SI"/>
              </w:rPr>
              <w:t>.000,00</w:t>
            </w:r>
            <w:r w:rsidR="00D921D0" w:rsidRPr="00712CDC">
              <w:rPr>
                <w:rFonts w:ascii="Trebuchet MS" w:hAnsi="Trebuchet MS"/>
                <w:lang w:val="sl-SI"/>
              </w:rPr>
              <w:t xml:space="preserve"> €</w:t>
            </w:r>
            <w:r w:rsidR="00033690" w:rsidRPr="00712CDC">
              <w:rPr>
                <w:rFonts w:ascii="Trebuchet MS" w:hAnsi="Trebuchet MS"/>
                <w:lang w:val="sl-SI"/>
              </w:rPr>
              <w:t xml:space="preserve"> </w:t>
            </w:r>
            <w:r w:rsidR="00033690" w:rsidRPr="00712CDC">
              <w:rPr>
                <w:rFonts w:ascii="Trebuchet MS" w:hAnsi="Trebuchet MS" w:cs="Times New Roman"/>
                <w:lang w:val="sl-SI"/>
              </w:rPr>
              <w:t>Budžet</w:t>
            </w:r>
          </w:p>
        </w:tc>
        <w:tc>
          <w:tcPr>
            <w:tcW w:w="5479" w:type="dxa"/>
          </w:tcPr>
          <w:p w14:paraId="55C2A4E3" w14:textId="01885FEA" w:rsidR="003957A3" w:rsidRPr="00802195" w:rsidRDefault="003957A3" w:rsidP="003957A3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802195">
              <w:rPr>
                <w:rFonts w:ascii="Trebuchet MS" w:hAnsi="Trebuchet MS"/>
                <w:b/>
                <w:i/>
                <w:lang w:val="sl-SI"/>
              </w:rPr>
              <w:t xml:space="preserve">Broj polaznika koji su pohađali program osnovnog obrazovanja odraslih </w:t>
            </w:r>
          </w:p>
          <w:p w14:paraId="3D1A7486" w14:textId="251C9D13" w:rsidR="007E049E" w:rsidRPr="00712CDC" w:rsidRDefault="00CB764A" w:rsidP="00495326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</w:t>
            </w:r>
            <w:r w:rsidR="00495326" w:rsidRPr="00712CDC">
              <w:rPr>
                <w:rFonts w:ascii="Trebuchet MS" w:hAnsi="Trebuchet MS"/>
                <w:lang w:val="sl-SI"/>
              </w:rPr>
              <w:t>30</w:t>
            </w:r>
            <w:r w:rsidRPr="00712CDC">
              <w:rPr>
                <w:rFonts w:ascii="Trebuchet MS" w:hAnsi="Trebuchet MS"/>
                <w:lang w:val="sl-SI"/>
              </w:rPr>
              <w:t xml:space="preserve"> polaznika/ce</w:t>
            </w:r>
            <w:r w:rsidR="00B317BE" w:rsidRPr="00712CDC">
              <w:rPr>
                <w:rFonts w:ascii="Trebuchet MS" w:hAnsi="Trebuchet MS"/>
                <w:lang w:val="sl-SI"/>
              </w:rPr>
              <w:t xml:space="preserve"> pohađali </w:t>
            </w:r>
            <w:r w:rsidR="002F2809">
              <w:rPr>
                <w:rFonts w:ascii="Trebuchet MS" w:hAnsi="Trebuchet MS"/>
                <w:lang w:val="sl-SI"/>
              </w:rPr>
              <w:t xml:space="preserve">su </w:t>
            </w:r>
            <w:r w:rsidR="00CD033C" w:rsidRPr="00712CDC">
              <w:rPr>
                <w:rFonts w:ascii="Trebuchet MS" w:hAnsi="Trebuchet MS"/>
                <w:lang w:val="sl-SI"/>
              </w:rPr>
              <w:t xml:space="preserve">prilagođeni </w:t>
            </w:r>
            <w:r w:rsidR="00B317BE" w:rsidRPr="00712CDC">
              <w:rPr>
                <w:rFonts w:ascii="Trebuchet MS" w:hAnsi="Trebuchet MS"/>
                <w:lang w:val="sl-SI"/>
              </w:rPr>
              <w:t xml:space="preserve">program </w:t>
            </w:r>
            <w:r w:rsidR="00CD033C" w:rsidRPr="00712CDC">
              <w:rPr>
                <w:rFonts w:ascii="Trebuchet MS" w:hAnsi="Trebuchet MS"/>
                <w:lang w:val="sl-SI"/>
              </w:rPr>
              <w:t>osnovnog obrazovanja</w:t>
            </w:r>
            <w:r w:rsidR="00B317BE" w:rsidRPr="00712CDC">
              <w:rPr>
                <w:rFonts w:ascii="Trebuchet MS" w:hAnsi="Trebuchet MS"/>
                <w:lang w:val="sl-SI"/>
              </w:rPr>
              <w:t xml:space="preserve"> </w:t>
            </w:r>
            <w:r w:rsidR="00CD033C" w:rsidRPr="00712CDC">
              <w:rPr>
                <w:rFonts w:ascii="Trebuchet MS" w:hAnsi="Trebuchet MS"/>
                <w:lang w:val="sl-SI"/>
              </w:rPr>
              <w:t>odraslih</w:t>
            </w:r>
            <w:r w:rsidR="00495326" w:rsidRPr="00712CDC">
              <w:rPr>
                <w:rFonts w:ascii="Trebuchet MS" w:hAnsi="Trebuchet MS"/>
                <w:lang w:val="sl-SI"/>
              </w:rPr>
              <w:t>, od ukupnog broja 2</w:t>
            </w:r>
            <w:r w:rsidRPr="00712CDC">
              <w:rPr>
                <w:rFonts w:ascii="Trebuchet MS" w:hAnsi="Trebuchet MS"/>
                <w:lang w:val="sl-SI"/>
              </w:rPr>
              <w:t>9</w:t>
            </w:r>
            <w:r w:rsidR="00B317BE" w:rsidRPr="00712CDC">
              <w:rPr>
                <w:rFonts w:ascii="Trebuchet MS" w:hAnsi="Trebuchet MS"/>
                <w:lang w:val="sl-SI"/>
              </w:rPr>
              <w:t xml:space="preserve"> polaznika</w:t>
            </w:r>
            <w:r w:rsidRPr="00712CDC">
              <w:rPr>
                <w:rFonts w:ascii="Trebuchet MS" w:hAnsi="Trebuchet MS"/>
                <w:lang w:val="sl-SI"/>
              </w:rPr>
              <w:t>/ca</w:t>
            </w:r>
            <w:r w:rsidR="00B317BE" w:rsidRPr="00712CDC">
              <w:rPr>
                <w:rFonts w:ascii="Trebuchet MS" w:hAnsi="Trebuchet MS"/>
                <w:lang w:val="sl-SI"/>
              </w:rPr>
              <w:t xml:space="preserve"> su završili </w:t>
            </w:r>
            <w:r w:rsidR="00495326" w:rsidRPr="00712CDC">
              <w:rPr>
                <w:rFonts w:ascii="Trebuchet MS" w:hAnsi="Trebuchet MS"/>
                <w:lang w:val="sl-SI"/>
              </w:rPr>
              <w:t>IX razred osnovne škole</w:t>
            </w:r>
          </w:p>
          <w:p w14:paraId="16C9B9C3" w14:textId="1797D9F0" w:rsidR="00CB764A" w:rsidRDefault="00CB764A" w:rsidP="006C0E48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44 polaznika/ce su pohadjale program eleemntarnog funkcionalnog opismenjavanja</w:t>
            </w:r>
          </w:p>
          <w:p w14:paraId="37907E17" w14:textId="1A3385ED" w:rsidR="003957A3" w:rsidRDefault="003957A3" w:rsidP="003957A3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45A5A379" w14:textId="1FCDD95C" w:rsidR="003957A3" w:rsidRPr="00802195" w:rsidRDefault="003957A3" w:rsidP="003957A3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802195">
              <w:rPr>
                <w:rFonts w:ascii="Trebuchet MS" w:hAnsi="Trebuchet MS"/>
                <w:b/>
                <w:i/>
                <w:lang w:val="sl-SI"/>
              </w:rPr>
              <w:t>Broj licenciranih ustanova koje su nudile obuke za program osnovnog obrazovanja odraslih</w:t>
            </w:r>
          </w:p>
          <w:p w14:paraId="3AF506D5" w14:textId="41430AEE" w:rsidR="00B317BE" w:rsidRPr="00712CDC" w:rsidRDefault="00495326" w:rsidP="006C0E48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4</w:t>
            </w:r>
            <w:r w:rsidR="00B317BE" w:rsidRPr="00712CDC">
              <w:rPr>
                <w:rFonts w:ascii="Trebuchet MS" w:hAnsi="Trebuchet MS"/>
                <w:lang w:val="sl-SI"/>
              </w:rPr>
              <w:t xml:space="preserve"> licenciran</w:t>
            </w:r>
            <w:r w:rsidR="00CB764A" w:rsidRPr="00712CDC">
              <w:rPr>
                <w:rFonts w:ascii="Trebuchet MS" w:hAnsi="Trebuchet MS"/>
                <w:lang w:val="sl-SI"/>
              </w:rPr>
              <w:t>a</w:t>
            </w:r>
            <w:r w:rsidR="00B317BE" w:rsidRPr="00712CDC">
              <w:rPr>
                <w:rFonts w:ascii="Trebuchet MS" w:hAnsi="Trebuchet MS"/>
                <w:lang w:val="sl-SI"/>
              </w:rPr>
              <w:t xml:space="preserve"> organizatora obrazovanja odraslih koji su realizovali </w:t>
            </w:r>
            <w:r w:rsidR="00CD033C" w:rsidRPr="00712CDC">
              <w:rPr>
                <w:rFonts w:ascii="Trebuchet MS" w:hAnsi="Trebuchet MS"/>
                <w:lang w:val="sl-SI"/>
              </w:rPr>
              <w:t>prilagođeni program osnovnog obrazovanja odraslih</w:t>
            </w:r>
            <w:r w:rsidR="00B317BE" w:rsidRPr="00712CDC">
              <w:rPr>
                <w:rFonts w:ascii="Trebuchet MS" w:hAnsi="Trebuchet MS"/>
                <w:lang w:val="sl-SI"/>
              </w:rPr>
              <w:t xml:space="preserve"> </w:t>
            </w:r>
            <w:r w:rsidR="00CB764A" w:rsidRPr="00712CDC">
              <w:rPr>
                <w:rFonts w:ascii="Trebuchet MS" w:hAnsi="Trebuchet MS"/>
                <w:lang w:val="sl-SI"/>
              </w:rPr>
              <w:t>i elementarnog funkcionalnog opismenjavanja</w:t>
            </w:r>
          </w:p>
        </w:tc>
      </w:tr>
      <w:tr w:rsidR="00D32F29" w:rsidRPr="00712CDC" w14:paraId="5BC74A18" w14:textId="77777777" w:rsidTr="00FC524B">
        <w:trPr>
          <w:jc w:val="center"/>
        </w:trPr>
        <w:tc>
          <w:tcPr>
            <w:tcW w:w="2445" w:type="dxa"/>
          </w:tcPr>
          <w:p w14:paraId="708CA090" w14:textId="35140977" w:rsidR="00B317BE" w:rsidRPr="00712CDC" w:rsidRDefault="00B317BE" w:rsidP="00D921D0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Sprovođenje aktivnosti u cilju podizanja svijesti građana o važnosti cjeloživotnog učenja i prava na visokokvalitetno obrazovanje</w:t>
            </w:r>
            <w:r w:rsidR="00D921D0" w:rsidRPr="00712CDC">
              <w:rPr>
                <w:rFonts w:ascii="Trebuchet MS" w:hAnsi="Trebuchet MS"/>
                <w:b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b/>
                <w:bCs/>
                <w:lang w:val="sl-SI"/>
              </w:rPr>
              <w:t>u bilo kojem trenutku svog života</w:t>
            </w:r>
            <w:r w:rsidRPr="00712CD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3"/>
            </w:r>
            <w:r w:rsidRPr="00712CDC">
              <w:rPr>
                <w:rFonts w:ascii="Trebuchet MS" w:hAnsi="Trebuchet MS"/>
                <w:b/>
                <w:bCs/>
                <w:lang w:val="sl-SI"/>
              </w:rPr>
              <w:t xml:space="preserve"> (realizovanje promotivnih </w:t>
            </w: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kampanja, obilježavanje Dana</w:t>
            </w:r>
            <w:r w:rsidR="00972ECF" w:rsidRPr="00712CDC">
              <w:rPr>
                <w:rFonts w:ascii="Trebuchet MS" w:hAnsi="Trebuchet MS"/>
                <w:b/>
                <w:bCs/>
                <w:lang w:val="sl-SI"/>
              </w:rPr>
              <w:t xml:space="preserve"> pismenosti, Dana starih i sl.)</w:t>
            </w:r>
          </w:p>
        </w:tc>
        <w:tc>
          <w:tcPr>
            <w:tcW w:w="2485" w:type="dxa"/>
          </w:tcPr>
          <w:p w14:paraId="0F8DA8A6" w14:textId="77777777" w:rsidR="000A695E" w:rsidRPr="00712CDC" w:rsidRDefault="00B317BE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>Centar za stručno obrazovanje /</w:t>
            </w:r>
            <w:r w:rsidRPr="00712CDC">
              <w:rPr>
                <w:rFonts w:ascii="Trebuchet MS" w:hAnsi="Trebuchet MS"/>
                <w:lang w:val="sl-SI"/>
              </w:rPr>
              <w:t xml:space="preserve"> </w:t>
            </w:r>
          </w:p>
          <w:p w14:paraId="470D7581" w14:textId="368D11F4" w:rsidR="000403BA" w:rsidRPr="00712CDC" w:rsidRDefault="00B317BE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 prosvjete</w:t>
            </w:r>
          </w:p>
          <w:p w14:paraId="5DF8B2B7" w14:textId="52028DF9" w:rsidR="00B317BE" w:rsidRPr="00712CDC" w:rsidRDefault="00B317BE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Licencirani organizatori</w:t>
            </w:r>
            <w:r w:rsidRPr="00712CDC">
              <w:rPr>
                <w:rFonts w:ascii="Trebuchet MS" w:hAnsi="Trebuchet MS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obrazovanja odraslih</w:t>
            </w:r>
          </w:p>
          <w:p w14:paraId="28ED00CE" w14:textId="77777777" w:rsidR="00B317BE" w:rsidRPr="00712CDC" w:rsidRDefault="00B317BE" w:rsidP="006C0E48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Socijalni partneri</w:t>
            </w:r>
          </w:p>
          <w:p w14:paraId="2744AF03" w14:textId="77777777" w:rsidR="00B317BE" w:rsidRPr="00712CDC" w:rsidRDefault="00B317BE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2025" w:type="dxa"/>
          </w:tcPr>
          <w:p w14:paraId="10FAC735" w14:textId="7142D50A" w:rsidR="00B317BE" w:rsidRPr="00712CDC" w:rsidRDefault="00CD033C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Q1 - Q4</w:t>
            </w:r>
          </w:p>
        </w:tc>
        <w:tc>
          <w:tcPr>
            <w:tcW w:w="2686" w:type="dxa"/>
          </w:tcPr>
          <w:p w14:paraId="73EE94D2" w14:textId="09997EF9" w:rsidR="0037002D" w:rsidRPr="001A39CE" w:rsidRDefault="001A39CE" w:rsidP="001A39C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imes New Roman"/>
                <w:lang w:val="sl-SI"/>
              </w:rPr>
            </w:pPr>
            <w:r>
              <w:rPr>
                <w:rFonts w:ascii="Trebuchet MS" w:hAnsi="Trebuchet MS" w:cs="Times New Roman"/>
                <w:lang w:val="sl-SI"/>
              </w:rPr>
              <w:t xml:space="preserve">n/a </w:t>
            </w:r>
          </w:p>
          <w:p w14:paraId="22D0286A" w14:textId="1711132B" w:rsidR="00B11710" w:rsidRPr="00712CDC" w:rsidRDefault="00D921D0" w:rsidP="00D921D0">
            <w:pPr>
              <w:spacing w:before="40" w:after="40" w:line="240" w:lineRule="auto"/>
              <w:rPr>
                <w:rFonts w:ascii="Trebuchet MS" w:hAnsi="Trebuchet MS" w:cs="Times New Roman"/>
                <w:lang w:val="sl-SI"/>
              </w:rPr>
            </w:pPr>
            <w:r w:rsidRPr="00712CDC">
              <w:rPr>
                <w:rFonts w:ascii="Trebuchet MS" w:hAnsi="Trebuchet MS" w:cs="Times New Roman"/>
                <w:lang w:val="sl-SI"/>
              </w:rPr>
              <w:t xml:space="preserve"> </w:t>
            </w:r>
          </w:p>
          <w:p w14:paraId="26AB222E" w14:textId="77777777" w:rsidR="00B11710" w:rsidRPr="00712CDC" w:rsidRDefault="00B11710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5479" w:type="dxa"/>
          </w:tcPr>
          <w:p w14:paraId="3692ED8C" w14:textId="4AC558DF" w:rsidR="003957A3" w:rsidRPr="00802195" w:rsidRDefault="003957A3" w:rsidP="003957A3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802195">
              <w:rPr>
                <w:rFonts w:ascii="Trebuchet MS" w:hAnsi="Trebuchet MS"/>
                <w:b/>
                <w:i/>
                <w:lang w:val="sl-SI"/>
              </w:rPr>
              <w:t>Broj realizovanih aktivnosti</w:t>
            </w:r>
          </w:p>
          <w:p w14:paraId="0E4B16FB" w14:textId="54D50D24" w:rsidR="00B317BE" w:rsidRPr="003957A3" w:rsidRDefault="00AC067A" w:rsidP="003957A3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957A3">
              <w:rPr>
                <w:rFonts w:ascii="Trebuchet MS" w:hAnsi="Trebuchet MS"/>
                <w:lang w:val="sl-SI"/>
              </w:rPr>
              <w:t xml:space="preserve">20 </w:t>
            </w:r>
            <w:r w:rsidR="00B317BE" w:rsidRPr="003957A3">
              <w:rPr>
                <w:rFonts w:ascii="Trebuchet MS" w:hAnsi="Trebuchet MS"/>
                <w:lang w:val="sl-SI"/>
              </w:rPr>
              <w:t>edukativnih aktivnosti</w:t>
            </w:r>
            <w:r w:rsidRPr="003957A3">
              <w:rPr>
                <w:rFonts w:ascii="Trebuchet MS" w:hAnsi="Trebuchet MS"/>
                <w:lang w:val="sl-SI"/>
              </w:rPr>
              <w:t xml:space="preserve"> je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="00B317BE" w:rsidRPr="003957A3">
              <w:rPr>
                <w:rFonts w:ascii="Trebuchet MS" w:hAnsi="Trebuchet MS"/>
                <w:lang w:val="sl-SI"/>
              </w:rPr>
              <w:t>realizovan</w:t>
            </w:r>
            <w:r w:rsidRPr="003957A3">
              <w:rPr>
                <w:rFonts w:ascii="Trebuchet MS" w:hAnsi="Trebuchet MS"/>
                <w:lang w:val="sl-SI"/>
              </w:rPr>
              <w:t xml:space="preserve">o </w:t>
            </w:r>
            <w:r w:rsidR="00B317BE" w:rsidRPr="003957A3">
              <w:rPr>
                <w:rFonts w:ascii="Trebuchet MS" w:hAnsi="Trebuchet MS"/>
                <w:lang w:val="sl-SI"/>
              </w:rPr>
              <w:t>kroz manifestacij</w:t>
            </w:r>
            <w:r w:rsidR="00C52961" w:rsidRPr="003957A3">
              <w:rPr>
                <w:rFonts w:ascii="Trebuchet MS" w:hAnsi="Trebuchet MS"/>
                <w:lang w:val="sl-SI"/>
              </w:rPr>
              <w:t>u Dani obrazovanja i učenja odraslih</w:t>
            </w:r>
            <w:r w:rsidRPr="003957A3">
              <w:rPr>
                <w:rFonts w:ascii="Trebuchet MS" w:hAnsi="Trebuchet MS"/>
                <w:lang w:val="sl-SI"/>
              </w:rPr>
              <w:t>:</w:t>
            </w:r>
          </w:p>
          <w:p w14:paraId="2F8FC2D3" w14:textId="77777777" w:rsidR="00802195" w:rsidRDefault="00320B8A" w:rsidP="00320B8A">
            <w:pPr>
              <w:pStyle w:val="Default"/>
              <w:numPr>
                <w:ilvl w:val="0"/>
                <w:numId w:val="34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Prezentacija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: Obrazovanje odraslih - perspektive i izazovi u organizaciji Ministarstva prosvjete i Centra za stručno obrazovanje</w:t>
            </w:r>
          </w:p>
          <w:p w14:paraId="3AECB55D" w14:textId="7ABC943C" w:rsidR="00320B8A" w:rsidRPr="00802195" w:rsidRDefault="00320B8A" w:rsidP="00320B8A">
            <w:pPr>
              <w:pStyle w:val="Default"/>
              <w:numPr>
                <w:ilvl w:val="0"/>
                <w:numId w:val="34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802195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Radionica</w:t>
            </w:r>
            <w:r w:rsidRPr="00802195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: Priprema za roditeljstvo i prvi koraci za zaposlene u predsškolsim ustanovama u Podgorici u </w:t>
            </w:r>
            <w:r w:rsidRPr="00802195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lastRenderedPageBreak/>
              <w:t>organizaciji Ministarstva prosvjete- Projekat E</w:t>
            </w:r>
            <w:r w:rsidR="004543C4" w:rsidRPr="00802195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PALE </w:t>
            </w:r>
            <w:r w:rsidRPr="00802195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Nacionalna služba podrške</w:t>
            </w:r>
          </w:p>
          <w:p w14:paraId="222AC9E4" w14:textId="412C49CA" w:rsidR="00320B8A" w:rsidRPr="00712CDC" w:rsidRDefault="00320B8A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Obuka: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Primjena digitalnih alata u nastavi za odrasle polaznike za nastavni kadar JU Srednja stručna škola Pljevlja,</w:t>
            </w:r>
            <w:r w:rsidR="0082382E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u organizaciji Ministarstva prosvjete- Projekat Epale Nacionalna služba podrške</w:t>
            </w:r>
          </w:p>
          <w:p w14:paraId="2BB88DF2" w14:textId="77777777" w:rsidR="00320B8A" w:rsidRPr="0043123C" w:rsidRDefault="00320B8A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Seminar: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eastAsia="BatangChe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Kreativnost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kao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na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>č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in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rje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>š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avanja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poslovnih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problema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–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kako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se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prave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i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prodaju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ideje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-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za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zaposlene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u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privrednim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dru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>š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tvima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u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organizaciji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Privredne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komore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Crne</w:t>
            </w:r>
            <w:r w:rsidRPr="0043123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sr-Latn-CS"/>
              </w:rPr>
              <w:t xml:space="preserve"> </w:t>
            </w:r>
            <w:r w:rsidRPr="00712CDC">
              <w:rPr>
                <w:rFonts w:ascii="Trebuchet MS" w:hAnsi="Trebuchet MS" w:cs="Calibri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Gore</w:t>
            </w:r>
          </w:p>
          <w:p w14:paraId="442DFC6A" w14:textId="5D181D95" w:rsidR="00320B8A" w:rsidRPr="00712CDC" w:rsidRDefault="00320B8A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 xml:space="preserve">Dan otvorenih vrata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Radnički univerzitet Herceg Novi</w:t>
            </w:r>
          </w:p>
          <w:p w14:paraId="1A918E98" w14:textId="22F33530" w:rsidR="00320B8A" w:rsidRPr="00712CDC" w:rsidRDefault="0018041C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 xml:space="preserve">Prezentacija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standardnih i online kurseva stranih jezika</w:t>
            </w:r>
            <w:r w:rsidR="00320B8A"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 xml:space="preserve"> </w:t>
            </w:r>
            <w:r w:rsidR="00320B8A"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PU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="00320B8A"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Škola stranih jezika Inter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="00320B8A"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lingua</w:t>
            </w:r>
          </w:p>
          <w:p w14:paraId="581575B9" w14:textId="360F445A" w:rsidR="0018041C" w:rsidRPr="00712CDC" w:rsidRDefault="0018041C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Radionica: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Uloga roditelja u životu i školovanju djece za RE roditelje u organizaciji</w:t>
            </w:r>
            <w:r w:rsidR="0082382E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Centra za stručno obrazovanje i JU Osnovna škola“Pavle Žižić“ Bijelo Polje</w:t>
            </w:r>
          </w:p>
          <w:p w14:paraId="19E9EFEF" w14:textId="7F400596" w:rsidR="0018041C" w:rsidRPr="00712CDC" w:rsidRDefault="0018041C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Okrugli sto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: Iseljavanje mladih iz Crne Gore, u organizaciji Privredne komore Crne Gore</w:t>
            </w:r>
          </w:p>
          <w:p w14:paraId="56235AFB" w14:textId="15E66AF0" w:rsidR="004543C4" w:rsidRPr="00712CDC" w:rsidRDefault="004543C4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Panel diskusija</w:t>
            </w:r>
            <w:r w:rsidR="00AD43A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:Obezbjeđivanje i unapr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eđenje kvaliteta obuke kod licenciranih organizatora obrazovanja odraslih u organizaciji JU Srednja stručna škola“Ivan Uskoković“ Podgorica</w:t>
            </w:r>
          </w:p>
          <w:p w14:paraId="5E057C8D" w14:textId="43C57707" w:rsidR="004543C4" w:rsidRPr="00712CDC" w:rsidRDefault="004543C4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Godišnja online konferencija EPALE zajednice-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Nacionalni workshop „Lažne vijesti-izazov novog vremena“ u organizaciji Ministarstva prosvjete- Projekat EPALE Nacionalna služba podrške</w:t>
            </w:r>
          </w:p>
          <w:p w14:paraId="09741EEA" w14:textId="008A5A06" w:rsidR="00B35241" w:rsidRPr="00712CDC" w:rsidRDefault="00B35241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Obuka: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Primjena digitalnih alata u nastavi za odrasle polaznike za zaposlene u Zavodu za zapošljavanje Crne Gore, u organizaciji Ministarstva prosvjete- Projekat Epale Nacionalna služba podrške </w:t>
            </w:r>
          </w:p>
          <w:p w14:paraId="56AC5B04" w14:textId="68BB41D2" w:rsidR="00B35241" w:rsidRPr="00712CDC" w:rsidRDefault="00B35241" w:rsidP="00802195">
            <w:pPr>
              <w:pStyle w:val="Default"/>
              <w:numPr>
                <w:ilvl w:val="0"/>
                <w:numId w:val="35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lastRenderedPageBreak/>
              <w:t>Dan otvorenih vrata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JU Srednja stručna škola</w:t>
            </w:r>
            <w:r w:rsidR="00C12FE4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“17 septembar“ Žabljak</w:t>
            </w:r>
          </w:p>
          <w:p w14:paraId="0D73DDFE" w14:textId="72D91484" w:rsidR="00B35241" w:rsidRPr="00712CDC" w:rsidRDefault="00B35241" w:rsidP="00802195">
            <w:pPr>
              <w:pStyle w:val="Default"/>
              <w:numPr>
                <w:ilvl w:val="0"/>
                <w:numId w:val="36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Okrugli sto: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Zakonska regulativa u oblasti provjere vještina nakon završene obuke i verifikacija stručnih kvalifikacija, u organizaciji JU Srednja stručna škola</w:t>
            </w:r>
            <w:r w:rsidR="00C12FE4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“Ivan Uskoković“ Podgorica</w:t>
            </w:r>
          </w:p>
          <w:p w14:paraId="7B3E65AB" w14:textId="23CF3B5F" w:rsidR="00B35241" w:rsidRPr="00712CDC" w:rsidRDefault="00B35241" w:rsidP="00802195">
            <w:pPr>
              <w:pStyle w:val="Default"/>
              <w:numPr>
                <w:ilvl w:val="0"/>
                <w:numId w:val="36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Svečana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EPALE promocija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u Podgorici, Ministarstva prosvjete- Projekat Epale Nacionalna služba podrške </w:t>
            </w:r>
          </w:p>
          <w:p w14:paraId="602574DD" w14:textId="61901822" w:rsidR="00B35241" w:rsidRPr="00712CDC" w:rsidRDefault="00B35241" w:rsidP="00802195">
            <w:pPr>
              <w:pStyle w:val="Default"/>
              <w:numPr>
                <w:ilvl w:val="0"/>
                <w:numId w:val="36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Prezentacija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“Online resursi za lica sa oštećenjem vida – sajt svirajmogitaru.org“ u organizaciji Centra za stručno obrazovanje i profesora Radoša Malidžana</w:t>
            </w:r>
          </w:p>
          <w:p w14:paraId="6FFAADEF" w14:textId="2131E44C" w:rsidR="00B35241" w:rsidRPr="00712CDC" w:rsidRDefault="00B35241" w:rsidP="00802195">
            <w:pPr>
              <w:pStyle w:val="Default"/>
              <w:numPr>
                <w:ilvl w:val="0"/>
                <w:numId w:val="36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Radionica: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„Rizici maloljetničkog roditeljstva i rađanja“ za RE roditelje,</w:t>
            </w:r>
            <w:r w:rsidR="00C12FE4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JU Osnovna škola</w:t>
            </w:r>
            <w:r w:rsidR="00C12FE4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“Radoje Čizmović“</w:t>
            </w:r>
            <w:r w:rsidR="00C12FE4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Ozrinići, Nikšić</w:t>
            </w:r>
          </w:p>
          <w:p w14:paraId="1E48DB7D" w14:textId="7AC42CF9" w:rsidR="0018041C" w:rsidRPr="00712CDC" w:rsidRDefault="00B35241" w:rsidP="00802195">
            <w:pPr>
              <w:pStyle w:val="Default"/>
              <w:numPr>
                <w:ilvl w:val="0"/>
                <w:numId w:val="36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Seminar: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Iskustva u </w:t>
            </w:r>
            <w:r w:rsidR="005128B0"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primjeni Zakona o radu, za zaposlene u privrednim subjektima u organizaciji Privredne komore Crne Gore</w:t>
            </w:r>
          </w:p>
          <w:p w14:paraId="2ADE3E7A" w14:textId="4FA41B92" w:rsidR="0018041C" w:rsidRPr="00712CDC" w:rsidRDefault="0018041C" w:rsidP="00802195">
            <w:pPr>
              <w:pStyle w:val="Default"/>
              <w:numPr>
                <w:ilvl w:val="0"/>
                <w:numId w:val="36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Radionica: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Uloga roditelja u životu i školovanju djece za RE roditelje u organizaciji</w:t>
            </w:r>
            <w:r w:rsidR="0082382E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Centra za stručno obrazovanje i JU Osnovna škola</w:t>
            </w:r>
            <w:r w:rsidR="00C12FE4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“Marko Miljanov“ Podgorica</w:t>
            </w:r>
          </w:p>
          <w:p w14:paraId="44B690CF" w14:textId="655D67E1" w:rsidR="0018041C" w:rsidRPr="00712CDC" w:rsidRDefault="005128B0" w:rsidP="00802195">
            <w:pPr>
              <w:pStyle w:val="Default"/>
              <w:numPr>
                <w:ilvl w:val="0"/>
                <w:numId w:val="36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Seminar: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 xml:space="preserve"> „Vještine emocionalne inteligencije na poslu“ u organizaciji Centra za stručno obrazovanje i Uprave za ljudske resurse</w:t>
            </w:r>
          </w:p>
          <w:p w14:paraId="060927F9" w14:textId="35D849C1" w:rsidR="009509D9" w:rsidRPr="00712CDC" w:rsidRDefault="009509D9" w:rsidP="00802195">
            <w:pPr>
              <w:pStyle w:val="Default"/>
              <w:numPr>
                <w:ilvl w:val="0"/>
                <w:numId w:val="36"/>
              </w:numPr>
              <w:outlineLvl w:val="0"/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</w:pPr>
            <w:r w:rsidRPr="00712CDC">
              <w:rPr>
                <w:rFonts w:ascii="Trebuchet MS" w:hAnsi="Trebuchet MS"/>
                <w:color w:val="auto"/>
                <w:sz w:val="20"/>
                <w:szCs w:val="20"/>
                <w:u w:val="single"/>
                <w:lang w:val="sr-Latn-CS"/>
              </w:rPr>
              <w:t>Radionica</w:t>
            </w:r>
            <w:r w:rsidRPr="00712CDC">
              <w:rPr>
                <w:rFonts w:ascii="Trebuchet MS" w:hAnsi="Trebuchet MS"/>
                <w:color w:val="auto"/>
                <w:sz w:val="20"/>
                <w:szCs w:val="20"/>
                <w:lang w:val="sr-Latn-CS"/>
              </w:rPr>
              <w:t>: Priprema za roditeljstvo i prvi koraci za zaposlene u predsškolsim ustanovama u Tivtu u organizaciji Ministarstva prosvjete- Projekat EPALE Nacionalna služba podrške</w:t>
            </w:r>
          </w:p>
          <w:p w14:paraId="5734BF3E" w14:textId="77777777" w:rsidR="00AC067A" w:rsidRPr="00712CDC" w:rsidRDefault="00AC067A" w:rsidP="005128B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685E3BBD" w14:textId="73BD3F13" w:rsidR="003957A3" w:rsidRPr="003957A3" w:rsidRDefault="006971FC" w:rsidP="002F2809">
            <w:pPr>
              <w:pStyle w:val="ListParagraph"/>
              <w:numPr>
                <w:ilvl w:val="0"/>
                <w:numId w:val="3"/>
              </w:numPr>
              <w:rPr>
                <w:rFonts w:ascii="Trebuchet MS" w:eastAsia="Times New Roman" w:hAnsi="Trebuchet MS" w:cs="Arial"/>
                <w:sz w:val="28"/>
                <w:szCs w:val="28"/>
              </w:rPr>
            </w:pPr>
            <w:r w:rsidRPr="0043123C">
              <w:rPr>
                <w:rFonts w:ascii="Trebuchet MS" w:eastAsia="Times New Roman" w:hAnsi="Trebuchet MS" w:cs="Arial"/>
                <w:lang w:val="sl-SI"/>
              </w:rPr>
              <w:t xml:space="preserve">Povodom Međunarodnog dana pismenosti - 8. septembar, Centar za stručno obrazovanje je </w:t>
            </w:r>
            <w:r w:rsidR="00802195" w:rsidRPr="0043123C">
              <w:rPr>
                <w:rFonts w:ascii="Trebuchet MS" w:eastAsia="Times New Roman" w:hAnsi="Trebuchet MS" w:cs="Arial"/>
                <w:lang w:val="sl-SI"/>
              </w:rPr>
              <w:lastRenderedPageBreak/>
              <w:t>organiz</w:t>
            </w:r>
            <w:r w:rsidRPr="0043123C">
              <w:rPr>
                <w:rFonts w:ascii="Trebuchet MS" w:eastAsia="Times New Roman" w:hAnsi="Trebuchet MS" w:cs="Arial"/>
                <w:lang w:val="sl-SI"/>
              </w:rPr>
              <w:t>ovao sastanak sa</w:t>
            </w:r>
            <w:r w:rsidR="0082382E">
              <w:rPr>
                <w:rFonts w:ascii="Trebuchet MS" w:eastAsia="Times New Roman" w:hAnsi="Trebuchet MS" w:cs="Arial"/>
                <w:lang w:val="sl-SI"/>
              </w:rPr>
              <w:t xml:space="preserve"> </w:t>
            </w:r>
            <w:r w:rsidRPr="0043123C">
              <w:rPr>
                <w:rFonts w:ascii="Trebuchet MS" w:hAnsi="Trebuchet MS"/>
                <w:lang w:val="sl-SI"/>
              </w:rPr>
              <w:t xml:space="preserve">direktorima i koordinatorima osnovnih škola koje realizuju program elementarnog funkcionalnog opismenjavanja i osnovnog obrazovanja odraslih. </w:t>
            </w:r>
            <w:r w:rsidRPr="003957A3">
              <w:rPr>
                <w:rFonts w:ascii="Trebuchet MS" w:hAnsi="Trebuchet MS"/>
              </w:rPr>
              <w:t>Sastanku je prisustvovala predstavnica Ministarstva za ljudska i manjinska prava</w:t>
            </w:r>
          </w:p>
          <w:p w14:paraId="06573CE1" w14:textId="5F310B70" w:rsidR="001A7B23" w:rsidRPr="00802195" w:rsidRDefault="005128B0" w:rsidP="00802195">
            <w:pPr>
              <w:pStyle w:val="ListParagraph"/>
              <w:numPr>
                <w:ilvl w:val="0"/>
                <w:numId w:val="3"/>
              </w:numPr>
              <w:rPr>
                <w:rFonts w:ascii="Trebuchet MS" w:eastAsia="Times New Roman" w:hAnsi="Trebuchet MS" w:cs="Arial"/>
                <w:sz w:val="28"/>
                <w:szCs w:val="28"/>
              </w:rPr>
            </w:pPr>
            <w:r w:rsidRPr="003957A3">
              <w:rPr>
                <w:rFonts w:ascii="Trebuchet MS" w:eastAsia="Times New Roman" w:hAnsi="Trebuchet MS" w:cs="Arial"/>
              </w:rPr>
              <w:t>Povodom Međunarodnog dana starijih osoba - 1. oktobar, Centar za stručno obrazovanje je u saradnji sa Privrednom komorom Crne Gore</w:t>
            </w:r>
            <w:r w:rsidR="0082382E">
              <w:rPr>
                <w:rFonts w:ascii="Trebuchet MS" w:eastAsia="Times New Roman" w:hAnsi="Trebuchet MS" w:cs="Arial"/>
              </w:rPr>
              <w:t xml:space="preserve"> </w:t>
            </w:r>
            <w:r w:rsidR="006971FC" w:rsidRPr="003957A3">
              <w:rPr>
                <w:rFonts w:ascii="Trebuchet MS" w:eastAsia="Times New Roman" w:hAnsi="Trebuchet MS" w:cs="Arial"/>
              </w:rPr>
              <w:t>i NVO “Naše doba”</w:t>
            </w:r>
            <w:r w:rsidRPr="003957A3">
              <w:rPr>
                <w:rFonts w:ascii="Trebuchet MS" w:eastAsia="Times New Roman" w:hAnsi="Trebuchet MS" w:cs="Arial"/>
              </w:rPr>
              <w:t xml:space="preserve"> organizovao okrugli sto na </w:t>
            </w:r>
            <w:r w:rsidRPr="003957A3">
              <w:rPr>
                <w:rFonts w:ascii="Trebuchet MS" w:hAnsi="Trebuchet MS"/>
              </w:rPr>
              <w:t>temu</w:t>
            </w:r>
            <w:r w:rsidRPr="003957A3">
              <w:rPr>
                <w:rFonts w:ascii="Trebuchet MS" w:hAnsi="Trebuchet MS"/>
                <w:b/>
              </w:rPr>
              <w:t xml:space="preserve">: </w:t>
            </w:r>
            <w:r w:rsidRPr="003957A3">
              <w:rPr>
                <w:rFonts w:ascii="Trebuchet MS" w:eastAsia="Times New Roman" w:hAnsi="Trebuchet MS" w:cs="Arial"/>
              </w:rPr>
              <w:t>Šta nakon završene profesionalne karijere? – Stanje u Crnoj Gori</w:t>
            </w:r>
            <w:r w:rsidR="002F2809" w:rsidRPr="003957A3">
              <w:rPr>
                <w:rFonts w:ascii="Garamond" w:eastAsia="Times New Roman" w:hAnsi="Garamond" w:cs="Arial"/>
                <w:sz w:val="28"/>
                <w:szCs w:val="28"/>
              </w:rPr>
              <w:t>.</w:t>
            </w:r>
          </w:p>
        </w:tc>
      </w:tr>
      <w:tr w:rsidR="00CC20EF" w:rsidRPr="00712CDC" w14:paraId="10B54C21" w14:textId="77777777" w:rsidTr="00FC524B">
        <w:trPr>
          <w:jc w:val="center"/>
        </w:trPr>
        <w:tc>
          <w:tcPr>
            <w:tcW w:w="2445" w:type="dxa"/>
          </w:tcPr>
          <w:p w14:paraId="36F09EAD" w14:textId="12B4D7C7" w:rsidR="00CC20EF" w:rsidRPr="00712CDC" w:rsidRDefault="00CC20EF" w:rsidP="00CC20EF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Informisanje građana o mogućnostima koje nudi sistem obrazovanja odraslih</w:t>
            </w:r>
          </w:p>
        </w:tc>
        <w:tc>
          <w:tcPr>
            <w:tcW w:w="2485" w:type="dxa"/>
          </w:tcPr>
          <w:p w14:paraId="43CEB964" w14:textId="01957E8D" w:rsidR="00CC20EF" w:rsidRPr="00B65DEA" w:rsidRDefault="00B65DEA" w:rsidP="00CC20EF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Ministarstvo prosvjete</w:t>
            </w:r>
          </w:p>
          <w:p w14:paraId="48041888" w14:textId="5BFAC488" w:rsidR="00CC20EF" w:rsidRPr="00712CDC" w:rsidRDefault="00CC20EF" w:rsidP="006C0E4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Centar za stručno obrazovanje</w:t>
            </w:r>
          </w:p>
        </w:tc>
        <w:tc>
          <w:tcPr>
            <w:tcW w:w="2025" w:type="dxa"/>
          </w:tcPr>
          <w:p w14:paraId="602DF065" w14:textId="277DDDC8" w:rsidR="00CC20EF" w:rsidRPr="00712CDC" w:rsidRDefault="006A3433" w:rsidP="00CC20EF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5D6C4E79" w14:textId="4419A893" w:rsidR="00CC20EF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</w:tc>
        <w:tc>
          <w:tcPr>
            <w:tcW w:w="5479" w:type="dxa"/>
          </w:tcPr>
          <w:p w14:paraId="49A64DE0" w14:textId="50C40162" w:rsidR="00CC20EF" w:rsidRPr="00802195" w:rsidRDefault="00CC20EF" w:rsidP="003957A3">
            <w:pPr>
              <w:spacing w:after="0"/>
              <w:rPr>
                <w:rFonts w:ascii="Trebuchet MS" w:hAnsi="Trebuchet MS" w:cs="Trebuchet MS"/>
                <w:b/>
                <w:bCs/>
                <w:i/>
                <w:lang w:val="sl-SI"/>
              </w:rPr>
            </w:pPr>
            <w:r w:rsidRPr="00802195">
              <w:rPr>
                <w:rFonts w:ascii="Trebuchet MS" w:hAnsi="Trebuchet MS" w:cs="Trebuchet MS"/>
                <w:b/>
                <w:bCs/>
                <w:i/>
                <w:lang w:val="sl-SI"/>
              </w:rPr>
              <w:t>Aktivnosti preduzete u cilju informisanja građana (vodiči, flajeri, publikacije, portali, medijska gostovanja</w:t>
            </w:r>
            <w:r w:rsidR="00B65DEA">
              <w:rPr>
                <w:rFonts w:ascii="Trebuchet MS" w:hAnsi="Trebuchet MS" w:cs="Trebuchet MS"/>
                <w:b/>
                <w:bCs/>
                <w:i/>
                <w:lang w:val="sl-SI"/>
              </w:rPr>
              <w:t xml:space="preserve"> i sl</w:t>
            </w:r>
            <w:r w:rsidRPr="00802195">
              <w:rPr>
                <w:rFonts w:ascii="Trebuchet MS" w:hAnsi="Trebuchet MS" w:cs="Trebuchet MS"/>
                <w:b/>
                <w:bCs/>
                <w:i/>
                <w:lang w:val="sl-SI"/>
              </w:rPr>
              <w:t>)</w:t>
            </w:r>
          </w:p>
          <w:p w14:paraId="6F58BFF5" w14:textId="3CB92EA5" w:rsidR="00CC20EF" w:rsidRPr="003957A3" w:rsidRDefault="00CC20EF" w:rsidP="003957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957A3">
              <w:rPr>
                <w:rFonts w:ascii="Trebuchet MS" w:hAnsi="Trebuchet MS" w:cs="Trebuchet MS"/>
                <w:bCs/>
                <w:lang w:val="sl-SI"/>
              </w:rPr>
              <w:t>Organizovanje</w:t>
            </w:r>
            <w:r w:rsidR="00005490" w:rsidRPr="003957A3">
              <w:rPr>
                <w:rFonts w:ascii="Trebuchet MS" w:hAnsi="Trebuchet MS" w:cs="Trebuchet MS"/>
                <w:bCs/>
                <w:lang w:val="sl-SI"/>
              </w:rPr>
              <w:t xml:space="preserve"> promotivnih aktivnosti</w:t>
            </w:r>
            <w:r w:rsidR="001B50DE" w:rsidRPr="003957A3">
              <w:rPr>
                <w:rFonts w:ascii="Trebuchet MS" w:hAnsi="Trebuchet MS" w:cs="Trebuchet MS"/>
                <w:bCs/>
                <w:lang w:val="sl-SI"/>
              </w:rPr>
              <w:t xml:space="preserve">u okviru manifestacije </w:t>
            </w:r>
            <w:r w:rsidR="00CF1A31">
              <w:rPr>
                <w:rFonts w:ascii="Trebuchet MS" w:hAnsi="Trebuchet MS" w:cs="Trebuchet MS"/>
                <w:bCs/>
                <w:lang w:val="sl-SI"/>
              </w:rPr>
              <w:t>»</w:t>
            </w:r>
            <w:r w:rsidR="001B50DE" w:rsidRPr="003957A3">
              <w:rPr>
                <w:rFonts w:ascii="Trebuchet MS" w:hAnsi="Trebuchet MS" w:cs="Trebuchet MS"/>
                <w:bCs/>
                <w:lang w:val="sl-SI"/>
              </w:rPr>
              <w:t>XXI Dani obrazovanja i učrenja odraslih</w:t>
            </w:r>
            <w:r w:rsidR="00CF1A31">
              <w:rPr>
                <w:rFonts w:ascii="Trebuchet MS" w:hAnsi="Trebuchet MS" w:cs="Trebuchet MS"/>
                <w:bCs/>
                <w:lang w:val="sl-SI"/>
              </w:rPr>
              <w:t>«</w:t>
            </w:r>
          </w:p>
          <w:p w14:paraId="25FE8304" w14:textId="2A69317A" w:rsidR="003957A3" w:rsidRPr="0043123C" w:rsidRDefault="003957A3" w:rsidP="00167B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lang w:val="sl-SI"/>
              </w:rPr>
            </w:pPr>
            <w:r w:rsidRPr="003957A3">
              <w:rPr>
                <w:rFonts w:ascii="Trebuchet MS" w:hAnsi="Trebuchet MS"/>
                <w:lang w:val="sl-SI"/>
              </w:rPr>
              <w:t>Gostovanja u medijima (TV Crne Gore, T</w:t>
            </w:r>
            <w:r w:rsidR="00CF1A31">
              <w:rPr>
                <w:rFonts w:ascii="Trebuchet MS" w:hAnsi="Trebuchet MS"/>
                <w:lang w:val="sl-SI"/>
              </w:rPr>
              <w:t>V Vijesti, TV 7, RTV Budva i sl</w:t>
            </w:r>
            <w:r w:rsidRPr="003957A3">
              <w:rPr>
                <w:rFonts w:ascii="Trebuchet MS" w:hAnsi="Trebuchet MS"/>
                <w:lang w:val="sl-SI"/>
              </w:rPr>
              <w:t>) u cilju najave manifestacije i projektnih aktivnosti u oblasti obrazovanja i učenja odraslih.</w:t>
            </w:r>
          </w:p>
          <w:p w14:paraId="0B330B33" w14:textId="0D4187AC" w:rsidR="003957A3" w:rsidRPr="0043123C" w:rsidRDefault="006971FC" w:rsidP="00167B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lang w:val="sl-SI"/>
              </w:rPr>
            </w:pPr>
            <w:r w:rsidRPr="003957A3">
              <w:rPr>
                <w:rFonts w:ascii="Trebuchet MS" w:hAnsi="Trebuchet MS" w:cs="Trebuchet MS"/>
                <w:bCs/>
                <w:lang w:val="sl-SI"/>
              </w:rPr>
              <w:t>Organizovanje aktivnosti u okviru Projekta EPALE Nacionalna služba podrške</w:t>
            </w:r>
            <w:r w:rsidR="00F56490" w:rsidRPr="003957A3">
              <w:rPr>
                <w:rFonts w:ascii="Trebuchet MS" w:hAnsi="Trebuchet MS" w:cs="Trebuchet MS"/>
                <w:bCs/>
                <w:lang w:val="sl-SI"/>
              </w:rPr>
              <w:t xml:space="preserve"> (zvanična FB stranica projekta EPALE nacionalna služba podrške u Crnoj Gori)</w:t>
            </w:r>
          </w:p>
          <w:p w14:paraId="60EBCE97" w14:textId="5C28257D" w:rsidR="001B50DE" w:rsidRPr="003957A3" w:rsidRDefault="001B50DE" w:rsidP="00167B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  <w:r w:rsidRPr="003957A3">
              <w:rPr>
                <w:rFonts w:ascii="Trebuchet MS" w:hAnsi="Trebuchet MS" w:cs="Trebuchet MS"/>
                <w:bCs/>
                <w:lang w:val="sl-SI"/>
              </w:rPr>
              <w:t>Informisanje i savjetovanje u sva</w:t>
            </w:r>
            <w:r w:rsidR="00B3290F" w:rsidRPr="003957A3">
              <w:rPr>
                <w:rFonts w:ascii="Trebuchet MS" w:hAnsi="Trebuchet MS" w:cs="Trebuchet MS"/>
                <w:bCs/>
                <w:lang w:val="sl-SI"/>
              </w:rPr>
              <w:t>kodnevnom radu Odjeljenja za obra</w:t>
            </w:r>
            <w:r w:rsidR="00B3290F" w:rsidRPr="003957A3">
              <w:rPr>
                <w:rFonts w:ascii="Trebuchet MS" w:hAnsi="Trebuchet MS" w:cs="Trebuchet MS"/>
                <w:bCs/>
                <w:lang w:val="sr-Latn-ME"/>
              </w:rPr>
              <w:t>zovanje odraslih i CŽU</w:t>
            </w:r>
          </w:p>
          <w:p w14:paraId="1F0B547F" w14:textId="77777777" w:rsidR="00CC20EF" w:rsidRPr="00712CDC" w:rsidRDefault="00CC20EF" w:rsidP="00CC20EF">
            <w:pPr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</w:p>
        </w:tc>
      </w:tr>
      <w:tr w:rsidR="00E845AC" w:rsidRPr="00712CDC" w14:paraId="1217FA98" w14:textId="77777777" w:rsidTr="00FC524B">
        <w:trPr>
          <w:jc w:val="center"/>
        </w:trPr>
        <w:tc>
          <w:tcPr>
            <w:tcW w:w="2445" w:type="dxa"/>
          </w:tcPr>
          <w:p w14:paraId="0937600F" w14:textId="4D1F3518" w:rsidR="00E845AC" w:rsidRPr="00712CDC" w:rsidRDefault="00E845AC" w:rsidP="00CC20EF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>
              <w:rPr>
                <w:rFonts w:ascii="Trebuchet MS" w:hAnsi="Trebuchet MS"/>
                <w:b/>
                <w:bCs/>
                <w:lang w:val="sl-SI"/>
              </w:rPr>
              <w:t xml:space="preserve">Sticanje stručnih kvalifikacija, ključnih </w:t>
            </w:r>
            <w:r>
              <w:rPr>
                <w:rFonts w:ascii="Trebuchet MS" w:hAnsi="Trebuchet MS"/>
                <w:b/>
                <w:bCs/>
                <w:lang w:val="sl-SI"/>
              </w:rPr>
              <w:lastRenderedPageBreak/>
              <w:t>vještina i ključnih kom petencija</w:t>
            </w:r>
          </w:p>
        </w:tc>
        <w:tc>
          <w:tcPr>
            <w:tcW w:w="2485" w:type="dxa"/>
          </w:tcPr>
          <w:p w14:paraId="2C6CE549" w14:textId="3BC5F743" w:rsidR="00E845AC" w:rsidRPr="00712CDC" w:rsidRDefault="00E845AC" w:rsidP="00CC20EF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lastRenderedPageBreak/>
              <w:t>MEIS baza</w:t>
            </w:r>
          </w:p>
        </w:tc>
        <w:tc>
          <w:tcPr>
            <w:tcW w:w="2025" w:type="dxa"/>
          </w:tcPr>
          <w:p w14:paraId="68A4E015" w14:textId="5AB79430" w:rsidR="00E845AC" w:rsidRPr="00712CDC" w:rsidRDefault="00E845AC" w:rsidP="00CC20EF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>
              <w:rPr>
                <w:rFonts w:ascii="Trebuchet MS" w:hAnsi="Trebuchet MS" w:cs="Trebuchet MS"/>
                <w:bCs/>
                <w:lang w:val="sl-SI"/>
              </w:rPr>
              <w:t>Q1Q4</w:t>
            </w:r>
          </w:p>
        </w:tc>
        <w:tc>
          <w:tcPr>
            <w:tcW w:w="2686" w:type="dxa"/>
          </w:tcPr>
          <w:p w14:paraId="1835792C" w14:textId="00503281" w:rsidR="00E845AC" w:rsidRPr="00712CDC" w:rsidRDefault="00E845AC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>
              <w:rPr>
                <w:rFonts w:ascii="Trebuchet MS" w:hAnsi="Trebuchet MS" w:cs="Trebuchet MS"/>
                <w:bCs/>
                <w:lang w:val="sl-SI"/>
              </w:rPr>
              <w:t>n/a</w:t>
            </w:r>
          </w:p>
        </w:tc>
        <w:tc>
          <w:tcPr>
            <w:tcW w:w="5479" w:type="dxa"/>
          </w:tcPr>
          <w:p w14:paraId="1C769762" w14:textId="77777777" w:rsidR="00E845AC" w:rsidRPr="00167B6B" w:rsidRDefault="00E845AC" w:rsidP="003957A3">
            <w:pPr>
              <w:spacing w:after="0"/>
              <w:rPr>
                <w:rFonts w:ascii="Trebuchet MS" w:hAnsi="Trebuchet MS" w:cs="Trebuchet MS"/>
                <w:b/>
                <w:bCs/>
                <w:i/>
                <w:lang w:val="sl-SI"/>
              </w:rPr>
            </w:pPr>
            <w:r w:rsidRPr="00167B6B">
              <w:rPr>
                <w:rFonts w:ascii="Trebuchet MS" w:hAnsi="Trebuchet MS" w:cs="Trebuchet MS"/>
                <w:b/>
                <w:bCs/>
                <w:i/>
                <w:lang w:val="sl-SI"/>
              </w:rPr>
              <w:t>Broj lica koja su stekla sertifikat/potvrdu nakon direktne provjere znanja i vještina</w:t>
            </w:r>
          </w:p>
          <w:p w14:paraId="045990B7" w14:textId="08942E87" w:rsidR="00E845AC" w:rsidRPr="00A55C43" w:rsidRDefault="00E845AC" w:rsidP="00E845A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A55C43">
              <w:rPr>
                <w:rFonts w:ascii="Trebuchet MS" w:hAnsi="Trebuchet MS" w:cs="Trebuchet MS"/>
                <w:bCs/>
                <w:lang w:val="sl-SI"/>
              </w:rPr>
              <w:lastRenderedPageBreak/>
              <w:t>364 lica</w:t>
            </w:r>
          </w:p>
          <w:p w14:paraId="37C99D7A" w14:textId="7CD551F4" w:rsidR="00FF6841" w:rsidRPr="00A55C43" w:rsidRDefault="00FF6841" w:rsidP="00FF6841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</w:p>
          <w:p w14:paraId="1EB607A9" w14:textId="2F0CBDCD" w:rsidR="00FF6841" w:rsidRPr="00167B6B" w:rsidRDefault="00FF6841" w:rsidP="00FF6841">
            <w:pPr>
              <w:spacing w:after="0"/>
              <w:rPr>
                <w:rFonts w:ascii="Trebuchet MS" w:hAnsi="Trebuchet MS" w:cs="Trebuchet MS"/>
                <w:b/>
                <w:bCs/>
                <w:i/>
                <w:lang w:val="sl-SI"/>
              </w:rPr>
            </w:pPr>
            <w:r w:rsidRPr="00167B6B">
              <w:rPr>
                <w:rFonts w:ascii="Trebuchet MS" w:hAnsi="Trebuchet MS" w:cs="Trebuchet MS"/>
                <w:b/>
                <w:bCs/>
                <w:i/>
                <w:lang w:val="sl-SI"/>
              </w:rPr>
              <w:t>Broj lica koja su stekla stručnu kvalifikaciju:</w:t>
            </w:r>
          </w:p>
          <w:p w14:paraId="16DA3625" w14:textId="540245CF" w:rsidR="00A55C43" w:rsidRPr="00A55C43" w:rsidRDefault="007A7590" w:rsidP="00A55C4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>
              <w:rPr>
                <w:rFonts w:ascii="Trebuchet MS" w:hAnsi="Trebuchet MS" w:cs="Trebuchet MS"/>
                <w:bCs/>
                <w:lang w:val="sl-SI"/>
              </w:rPr>
              <w:t>1572</w:t>
            </w:r>
            <w:r w:rsidR="00A55C43" w:rsidRPr="00A55C43">
              <w:rPr>
                <w:rFonts w:ascii="Trebuchet MS" w:hAnsi="Trebuchet MS" w:cs="Trebuchet MS"/>
                <w:bCs/>
                <w:lang w:val="sl-SI"/>
              </w:rPr>
              <w:t xml:space="preserve"> lica</w:t>
            </w:r>
          </w:p>
          <w:p w14:paraId="1D1E8FA4" w14:textId="540BA636" w:rsidR="00FF6841" w:rsidRPr="00A55C43" w:rsidRDefault="00FF6841" w:rsidP="00FF6841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</w:p>
          <w:p w14:paraId="5DF43AF6" w14:textId="6C434C56" w:rsidR="00FF6841" w:rsidRPr="00167B6B" w:rsidRDefault="00FF6841" w:rsidP="00FF6841">
            <w:pPr>
              <w:spacing w:after="0"/>
              <w:rPr>
                <w:rFonts w:ascii="Trebuchet MS" w:hAnsi="Trebuchet MS" w:cs="Trebuchet MS"/>
                <w:b/>
                <w:bCs/>
                <w:i/>
                <w:lang w:val="sl-SI"/>
              </w:rPr>
            </w:pPr>
            <w:r w:rsidRPr="00167B6B">
              <w:rPr>
                <w:rFonts w:ascii="Trebuchet MS" w:hAnsi="Trebuchet MS" w:cs="Trebuchet MS"/>
                <w:b/>
                <w:bCs/>
                <w:i/>
                <w:lang w:val="sl-SI"/>
              </w:rPr>
              <w:t>Broj lica koja su stekla ključne vještine za obavljanje određenih poslova</w:t>
            </w:r>
          </w:p>
          <w:p w14:paraId="6CD48343" w14:textId="3AC814DF" w:rsidR="00A55C43" w:rsidRPr="00A55C43" w:rsidRDefault="007A7590" w:rsidP="00A55C4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>
              <w:rPr>
                <w:rFonts w:ascii="Trebuchet MS" w:hAnsi="Trebuchet MS" w:cs="Trebuchet MS"/>
                <w:bCs/>
                <w:lang w:val="sl-SI"/>
              </w:rPr>
              <w:t>44 lica</w:t>
            </w:r>
          </w:p>
          <w:p w14:paraId="677E52EF" w14:textId="5454125F" w:rsidR="00FF6841" w:rsidRPr="00A55C43" w:rsidRDefault="00FF6841" w:rsidP="00FF6841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</w:p>
          <w:p w14:paraId="38519B08" w14:textId="52EFB23E" w:rsidR="00FF6841" w:rsidRPr="00167B6B" w:rsidRDefault="00FF6841" w:rsidP="00FF6841">
            <w:pPr>
              <w:spacing w:after="0"/>
              <w:rPr>
                <w:rFonts w:ascii="Trebuchet MS" w:hAnsi="Trebuchet MS" w:cs="Trebuchet MS"/>
                <w:b/>
                <w:bCs/>
                <w:i/>
                <w:lang w:val="sl-SI"/>
              </w:rPr>
            </w:pPr>
            <w:r w:rsidRPr="00167B6B">
              <w:rPr>
                <w:rFonts w:ascii="Trebuchet MS" w:hAnsi="Trebuchet MS" w:cs="Trebuchet MS"/>
                <w:b/>
                <w:bCs/>
                <w:i/>
                <w:lang w:val="sl-SI"/>
              </w:rPr>
              <w:t>Broj lica koja su stekla ključne komptencije</w:t>
            </w:r>
          </w:p>
          <w:p w14:paraId="5095D568" w14:textId="7486FBA9" w:rsidR="007A7590" w:rsidRPr="007A7590" w:rsidRDefault="007A7590" w:rsidP="007A759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>
              <w:rPr>
                <w:rFonts w:ascii="Trebuchet MS" w:hAnsi="Trebuchet MS" w:cs="Trebuchet MS"/>
                <w:bCs/>
                <w:lang w:val="sl-SI"/>
              </w:rPr>
              <w:t>730 lica</w:t>
            </w:r>
          </w:p>
          <w:p w14:paraId="7D340A3B" w14:textId="4CCFF3AF" w:rsidR="00FF6841" w:rsidRPr="00A55C43" w:rsidRDefault="00FF6841" w:rsidP="00FF6841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</w:p>
          <w:p w14:paraId="60C4655A" w14:textId="09FE9D8F" w:rsidR="00FF6841" w:rsidRPr="00167B6B" w:rsidRDefault="00FF6841" w:rsidP="00FF6841">
            <w:pPr>
              <w:spacing w:after="0"/>
              <w:rPr>
                <w:rFonts w:ascii="Trebuchet MS" w:hAnsi="Trebuchet MS" w:cs="Trebuchet MS"/>
                <w:b/>
                <w:bCs/>
                <w:i/>
                <w:lang w:val="sl-SI"/>
              </w:rPr>
            </w:pPr>
            <w:r w:rsidRPr="00167B6B">
              <w:rPr>
                <w:rFonts w:ascii="Trebuchet MS" w:hAnsi="Trebuchet MS" w:cs="Trebuchet MS"/>
                <w:b/>
                <w:bCs/>
                <w:i/>
                <w:lang w:val="sl-SI"/>
              </w:rPr>
              <w:t>Broj lica koja su stekla znjanja i vještine prema programima za lični razvoj</w:t>
            </w:r>
          </w:p>
          <w:p w14:paraId="07EF3332" w14:textId="475AFF8C" w:rsidR="007A7590" w:rsidRPr="007A7590" w:rsidRDefault="007A7590" w:rsidP="007A759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>
              <w:rPr>
                <w:rFonts w:ascii="Trebuchet MS" w:hAnsi="Trebuchet MS" w:cs="Trebuchet MS"/>
                <w:bCs/>
                <w:lang w:val="sl-SI"/>
              </w:rPr>
              <w:t>25</w:t>
            </w:r>
          </w:p>
          <w:p w14:paraId="6280818B" w14:textId="77777777" w:rsidR="00FF6841" w:rsidRPr="00A55C43" w:rsidRDefault="00FF6841" w:rsidP="00E845AC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</w:p>
          <w:p w14:paraId="2E5FEE01" w14:textId="353C39C1" w:rsidR="00E845AC" w:rsidRPr="00167B6B" w:rsidRDefault="00E845AC" w:rsidP="00E845AC">
            <w:pPr>
              <w:spacing w:after="0"/>
              <w:rPr>
                <w:rFonts w:ascii="Trebuchet MS" w:hAnsi="Trebuchet MS" w:cs="Trebuchet MS"/>
                <w:b/>
                <w:bCs/>
                <w:i/>
                <w:lang w:val="sl-SI"/>
              </w:rPr>
            </w:pPr>
            <w:r w:rsidRPr="00167B6B">
              <w:rPr>
                <w:rFonts w:ascii="Trebuchet MS" w:hAnsi="Trebuchet MS" w:cs="Trebuchet MS"/>
                <w:b/>
                <w:bCs/>
                <w:i/>
                <w:lang w:val="sl-SI"/>
              </w:rPr>
              <w:t xml:space="preserve">Broj lica koja su se zaposlila </w:t>
            </w:r>
            <w:r w:rsidR="00FF6841" w:rsidRPr="00167B6B">
              <w:rPr>
                <w:rFonts w:ascii="Trebuchet MS" w:hAnsi="Trebuchet MS" w:cs="Trebuchet MS"/>
                <w:b/>
                <w:bCs/>
                <w:i/>
                <w:lang w:val="sl-SI"/>
              </w:rPr>
              <w:t xml:space="preserve">u periodu od max.dvije godine od momenta završetka obuke </w:t>
            </w:r>
          </w:p>
          <w:p w14:paraId="0D36DD7C" w14:textId="6C598309" w:rsidR="00FF6841" w:rsidRDefault="00FF6841" w:rsidP="00FF684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A55C43">
              <w:rPr>
                <w:rFonts w:ascii="Trebuchet MS" w:hAnsi="Trebuchet MS" w:cs="Trebuchet MS"/>
                <w:bCs/>
                <w:lang w:val="sl-SI"/>
              </w:rPr>
              <w:t>198 lica</w:t>
            </w:r>
          </w:p>
          <w:p w14:paraId="4104E5FB" w14:textId="4A2A4B1C" w:rsidR="00167B6B" w:rsidRDefault="00167B6B" w:rsidP="00167B6B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</w:p>
          <w:p w14:paraId="53905487" w14:textId="4DEB966B" w:rsidR="00167B6B" w:rsidRPr="00167B6B" w:rsidRDefault="00167B6B" w:rsidP="00167B6B">
            <w:pPr>
              <w:spacing w:after="0"/>
              <w:rPr>
                <w:rFonts w:ascii="Trebuchet MS" w:hAnsi="Trebuchet MS" w:cs="Trebuchet MS"/>
                <w:b/>
                <w:bCs/>
                <w:i/>
                <w:lang w:val="sl-SI"/>
              </w:rPr>
            </w:pPr>
            <w:r w:rsidRPr="00167B6B">
              <w:rPr>
                <w:rFonts w:ascii="Trebuchet MS" w:hAnsi="Trebuchet MS" w:cs="Trebuchet MS"/>
                <w:b/>
                <w:bCs/>
                <w:i/>
                <w:lang w:val="sl-SI"/>
              </w:rPr>
              <w:t>Broj licenciranih ustanova za obrazovanje odraslih u 2022</w:t>
            </w:r>
          </w:p>
          <w:p w14:paraId="61F66AE6" w14:textId="49902AD0" w:rsidR="00167B6B" w:rsidRPr="00167B6B" w:rsidRDefault="00167B6B" w:rsidP="00167B6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>
              <w:rPr>
                <w:rFonts w:ascii="Trebuchet MS" w:hAnsi="Trebuchet MS" w:cs="Trebuchet MS"/>
                <w:bCs/>
                <w:lang w:val="sl-SI"/>
              </w:rPr>
              <w:t>4 ustanove</w:t>
            </w:r>
          </w:p>
          <w:p w14:paraId="567643E8" w14:textId="245287F7" w:rsidR="00FF6841" w:rsidRPr="00E845AC" w:rsidRDefault="00FF6841" w:rsidP="00E845AC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</w:p>
        </w:tc>
      </w:tr>
      <w:tr w:rsidR="00CC20EF" w:rsidRPr="00712CDC" w14:paraId="137C1B12" w14:textId="77777777" w:rsidTr="00FC524B">
        <w:trPr>
          <w:trHeight w:val="476"/>
          <w:jc w:val="center"/>
        </w:trPr>
        <w:tc>
          <w:tcPr>
            <w:tcW w:w="2445" w:type="dxa"/>
          </w:tcPr>
          <w:p w14:paraId="07726A11" w14:textId="66553A87" w:rsidR="00CC20EF" w:rsidRPr="00712CDC" w:rsidRDefault="00CC20EF" w:rsidP="00CC20EF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Razvijanje i realizacija programa obrazovanja za sticanje</w:t>
            </w:r>
            <w:r w:rsidR="004F67BB" w:rsidRPr="00712CDC">
              <w:rPr>
                <w:rFonts w:ascii="Trebuchet MS" w:hAnsi="Trebuchet MS"/>
                <w:b/>
                <w:bCs/>
                <w:lang w:val="sl-SI"/>
              </w:rPr>
              <w:t xml:space="preserve"> stručnih kvalifikacija, </w:t>
            </w:r>
            <w:r w:rsidRPr="00712CDC">
              <w:rPr>
                <w:rFonts w:ascii="Trebuchet MS" w:hAnsi="Trebuchet MS"/>
                <w:b/>
                <w:bCs/>
                <w:lang w:val="sl-SI"/>
              </w:rPr>
              <w:t xml:space="preserve">ključnih </w:t>
            </w: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kompetencija</w:t>
            </w:r>
            <w:r w:rsidRPr="00712CD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4"/>
            </w:r>
            <w:r w:rsidRPr="00712CD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5"/>
            </w:r>
            <w:r w:rsidR="004F67BB" w:rsidRPr="00712CDC">
              <w:rPr>
                <w:rFonts w:ascii="Trebuchet MS" w:hAnsi="Trebuchet MS"/>
                <w:b/>
                <w:bCs/>
                <w:lang w:val="sl-SI"/>
              </w:rPr>
              <w:t xml:space="preserve"> i ključnih vještina</w:t>
            </w:r>
          </w:p>
        </w:tc>
        <w:tc>
          <w:tcPr>
            <w:tcW w:w="2485" w:type="dxa"/>
          </w:tcPr>
          <w:p w14:paraId="6B793297" w14:textId="5763549D" w:rsidR="00CC20EF" w:rsidRPr="00712CDC" w:rsidRDefault="00CC20EF" w:rsidP="00CC20EF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>Centar za stručno obrazovanje/</w:t>
            </w:r>
          </w:p>
          <w:p w14:paraId="4B5BBE81" w14:textId="73C9A6E6" w:rsidR="00CC20EF" w:rsidRPr="00712CDC" w:rsidRDefault="00CC20EF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lastRenderedPageBreak/>
              <w:t>Licencirani organizatori obrazovanja odraslih</w:t>
            </w:r>
          </w:p>
        </w:tc>
        <w:tc>
          <w:tcPr>
            <w:tcW w:w="2025" w:type="dxa"/>
          </w:tcPr>
          <w:p w14:paraId="19A83AC6" w14:textId="4C9AC26A" w:rsidR="00CC20EF" w:rsidRPr="00712CDC" w:rsidRDefault="00CC20EF" w:rsidP="00CC20EF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lastRenderedPageBreak/>
              <w:t>Q1 – Q4</w:t>
            </w:r>
          </w:p>
        </w:tc>
        <w:tc>
          <w:tcPr>
            <w:tcW w:w="2686" w:type="dxa"/>
          </w:tcPr>
          <w:p w14:paraId="7C9F1E61" w14:textId="2B38CD29" w:rsidR="00CC20EF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65E38496" w14:textId="22B44605" w:rsidR="00CC20EF" w:rsidRPr="00712CDC" w:rsidRDefault="00CC20EF" w:rsidP="00CC20EF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5479" w:type="dxa"/>
          </w:tcPr>
          <w:p w14:paraId="56C6544D" w14:textId="3BED69C1" w:rsidR="004F67BB" w:rsidRPr="00167B6B" w:rsidRDefault="004F67BB" w:rsidP="003957A3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167B6B">
              <w:rPr>
                <w:rFonts w:ascii="Trebuchet MS" w:hAnsi="Trebuchet MS"/>
                <w:b/>
                <w:i/>
                <w:lang w:val="sl-SI"/>
              </w:rPr>
              <w:t>Broj usvojenih programa obrazovanja za sticanje stručnih kvalifikacija</w:t>
            </w:r>
            <w:r w:rsidR="006971FC" w:rsidRPr="00167B6B">
              <w:rPr>
                <w:rFonts w:ascii="Trebuchet MS" w:hAnsi="Trebuchet MS"/>
                <w:b/>
                <w:i/>
                <w:lang w:val="sl-SI"/>
              </w:rPr>
              <w:t xml:space="preserve"> </w:t>
            </w:r>
          </w:p>
          <w:p w14:paraId="1DFEE7A8" w14:textId="711F8E5B" w:rsidR="006971FC" w:rsidRPr="00712CDC" w:rsidRDefault="00D95FA8" w:rsidP="00D95FA8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Centar za stručno obrazovanje je pripremio 12</w:t>
            </w:r>
            <w:r w:rsidR="001A5CBB" w:rsidRPr="00712CDC">
              <w:rPr>
                <w:rFonts w:ascii="Trebuchet MS" w:hAnsi="Trebuchet MS"/>
                <w:lang w:val="sl-SI"/>
              </w:rPr>
              <w:t xml:space="preserve"> </w:t>
            </w:r>
            <w:r w:rsidR="006971FC" w:rsidRPr="00712CDC">
              <w:rPr>
                <w:rFonts w:ascii="Trebuchet MS" w:hAnsi="Trebuchet MS"/>
                <w:lang w:val="sl-SI"/>
              </w:rPr>
              <w:t>programa obrazovanja za sticanje stručnih kvalifikacija:</w:t>
            </w:r>
          </w:p>
          <w:p w14:paraId="6A2D0C25" w14:textId="2891DA5E" w:rsidR="001A5CBB" w:rsidRPr="00712CDC" w:rsidRDefault="001A5CBB" w:rsidP="00E5100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lastRenderedPageBreak/>
              <w:t>Program obrazovanja za sticanje stručne kvalifikacije Konfekcionar/ka</w:t>
            </w:r>
          </w:p>
          <w:p w14:paraId="7BC41259" w14:textId="5B03E786" w:rsidR="001A5CBB" w:rsidRPr="00712CDC" w:rsidRDefault="001A5CBB" w:rsidP="00E5100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stručne kvalifikacije Pomoćnik onfekcionara/ke</w:t>
            </w:r>
          </w:p>
          <w:p w14:paraId="4717DCEE" w14:textId="18D7F541" w:rsidR="001A5CBB" w:rsidRPr="00712CDC" w:rsidRDefault="001A5CBB" w:rsidP="00E5100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stručne kvalifikacije Krojač/ica tekstilnih i odjevnih proizvoda</w:t>
            </w:r>
          </w:p>
          <w:p w14:paraId="2D056834" w14:textId="24067F50" w:rsidR="001A5CBB" w:rsidRPr="00712CDC" w:rsidRDefault="001A5CBB" w:rsidP="00E5100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stručne kvalifikacije Pomoćnik/ca krojača tekstilnih i odjevnih proizvoda</w:t>
            </w:r>
          </w:p>
          <w:p w14:paraId="6C423F26" w14:textId="372AD9A1" w:rsidR="001A5CBB" w:rsidRPr="00712CDC" w:rsidRDefault="001A5CBB" w:rsidP="00E5100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stručne kvalifikacije Serviser/ka računara</w:t>
            </w:r>
          </w:p>
          <w:p w14:paraId="3D11E98F" w14:textId="07D98A64" w:rsidR="001A5CBB" w:rsidRPr="00712CDC" w:rsidRDefault="001A5CBB" w:rsidP="00E5100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stručne kvalifikacije Proizvođač/ica prehrambenih proizvoda biljnog porijekla</w:t>
            </w:r>
          </w:p>
          <w:p w14:paraId="72911E59" w14:textId="3A5F61D9" w:rsidR="001A5CBB" w:rsidRPr="00712CDC" w:rsidRDefault="0035540B" w:rsidP="00E5100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Program obrazovanja za sticanje stručne kvalifikacije </w:t>
            </w:r>
            <w:r w:rsidR="001A5CBB" w:rsidRPr="00712CDC">
              <w:rPr>
                <w:rFonts w:ascii="Trebuchet MS" w:hAnsi="Trebuchet MS"/>
                <w:lang w:val="sl-SI"/>
              </w:rPr>
              <w:t>Proizviđač/ica prehrambenih proizvoda animalnog porijekla</w:t>
            </w:r>
          </w:p>
          <w:p w14:paraId="4C09DF36" w14:textId="7B71B7D2" w:rsidR="006716FD" w:rsidRPr="0043123C" w:rsidRDefault="0035540B" w:rsidP="00E5100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Program obrazovanja za sticanje stručne kvalifikacije </w:t>
            </w:r>
            <w:r w:rsidR="006716FD" w:rsidRPr="0043123C">
              <w:rPr>
                <w:rFonts w:ascii="Trebuchet MS" w:hAnsi="Trebuchet MS"/>
                <w:lang w:val="sl-SI"/>
              </w:rPr>
              <w:t>Pomo</w:t>
            </w:r>
            <w:r w:rsidR="00E5100E" w:rsidRPr="0043123C">
              <w:rPr>
                <w:rFonts w:ascii="Trebuchet MS" w:hAnsi="Trebuchet MS"/>
                <w:lang w:val="sl-SI"/>
              </w:rPr>
              <w:t>ćnik/ca proizvođača/ice prehrambenih proizvoda</w:t>
            </w:r>
          </w:p>
          <w:p w14:paraId="150C20D8" w14:textId="6C3678D7" w:rsidR="00C04C6B" w:rsidRPr="00712CDC" w:rsidRDefault="00C04C6B" w:rsidP="00E5100E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</w:rPr>
              <w:t xml:space="preserve">Program obrazovanja za </w:t>
            </w:r>
            <w:r w:rsidR="0035540B" w:rsidRPr="00712CDC">
              <w:rPr>
                <w:rFonts w:ascii="Trebuchet MS" w:hAnsi="Trebuchet MS"/>
              </w:rPr>
              <w:t>sticanje stručne kvalifikacije Prodavač prehrambene robe</w:t>
            </w:r>
          </w:p>
          <w:p w14:paraId="7B3325F4" w14:textId="2906CEE7" w:rsidR="0035540B" w:rsidRPr="00712CDC" w:rsidRDefault="0035540B" w:rsidP="003554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</w:rPr>
              <w:t>Program obrazovanja za sticanje stručne kvalifikacije Prodavač neprehrambene robe</w:t>
            </w:r>
          </w:p>
          <w:p w14:paraId="053C3F13" w14:textId="0118AB66" w:rsidR="0035540B" w:rsidRPr="00712CDC" w:rsidRDefault="0035540B" w:rsidP="003554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</w:rPr>
              <w:t>Program obrazovanja za sticanje stručne kvalifikacije Pomoćni prodavača prehrambene robe</w:t>
            </w:r>
          </w:p>
          <w:p w14:paraId="26107D0B" w14:textId="7FD6CDD1" w:rsidR="0035540B" w:rsidRPr="00712CDC" w:rsidRDefault="0035540B" w:rsidP="003554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</w:rPr>
              <w:lastRenderedPageBreak/>
              <w:t>Program obrazovanja za sticanje stručne kvalifikacije Pomoćni prodavača neprehrambene robe</w:t>
            </w:r>
          </w:p>
          <w:p w14:paraId="41612D5C" w14:textId="77777777" w:rsidR="006971FC" w:rsidRPr="00712CDC" w:rsidRDefault="006971FC" w:rsidP="003554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51301EFF" w14:textId="34ADF354" w:rsidR="00167B6B" w:rsidRDefault="00CC20EF" w:rsidP="00BD37F9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167B6B">
              <w:rPr>
                <w:rFonts w:ascii="Trebuchet MS" w:hAnsi="Trebuchet MS"/>
                <w:b/>
                <w:i/>
                <w:lang w:val="sl-SI"/>
              </w:rPr>
              <w:t>Broj akreditovanih programa obrazovanja za sticanje ključnih kompetencija</w:t>
            </w:r>
          </w:p>
          <w:p w14:paraId="105CBB8E" w14:textId="1131CCE4" w:rsidR="00BD37F9" w:rsidRPr="00BD37F9" w:rsidRDefault="00BD37F9" w:rsidP="00BD37F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BD37F9">
              <w:rPr>
                <w:rFonts w:ascii="Trebuchet MS" w:hAnsi="Trebuchet MS"/>
                <w:lang w:val="sl-SI"/>
              </w:rPr>
              <w:t xml:space="preserve">2 programa </w:t>
            </w:r>
          </w:p>
          <w:p w14:paraId="309308A4" w14:textId="77777777" w:rsidR="00D95FA8" w:rsidRPr="00712CDC" w:rsidRDefault="00D95FA8" w:rsidP="00D95FA8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 okviru Projekta EPALE Nacionalna služba podrške pripremljen je:</w:t>
            </w:r>
          </w:p>
          <w:p w14:paraId="752DF3A3" w14:textId="041AC18A" w:rsidR="00D95FA8" w:rsidRPr="00712CDC" w:rsidRDefault="00D95FA8" w:rsidP="00D95FA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i unapređenje ključne kompetencije za razvoj pismenosti</w:t>
            </w:r>
            <w:r w:rsidR="00DE79DE" w:rsidRPr="00712CDC">
              <w:rPr>
                <w:rFonts w:ascii="Trebuchet MS" w:hAnsi="Trebuchet MS"/>
                <w:lang w:val="sl-SI"/>
              </w:rPr>
              <w:t xml:space="preserve"> - </w:t>
            </w:r>
            <w:r w:rsidRPr="00712CDC">
              <w:rPr>
                <w:rFonts w:ascii="Trebuchet MS" w:hAnsi="Trebuchet MS"/>
                <w:lang w:val="sl-SI"/>
              </w:rPr>
              <w:t>Funkcionalna medijska pismenost</w:t>
            </w:r>
          </w:p>
          <w:p w14:paraId="7F1DAECD" w14:textId="55AAE448" w:rsidR="00DE79DE" w:rsidRPr="00712CDC" w:rsidRDefault="00DE79DE" w:rsidP="00D95FA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razvoj digitalne ključne kiompetencije – primjena digitalnih alata u nastavi za odrasle polaznike</w:t>
            </w:r>
          </w:p>
          <w:p w14:paraId="477069FD" w14:textId="77777777" w:rsidR="00DE79DE" w:rsidRPr="00712CDC" w:rsidRDefault="00DE79DE" w:rsidP="00D95FA8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54D47B36" w14:textId="122B0D16" w:rsidR="004F67BB" w:rsidRDefault="004F67BB" w:rsidP="00167B6B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167B6B">
              <w:rPr>
                <w:rFonts w:ascii="Trebuchet MS" w:hAnsi="Trebuchet MS"/>
                <w:b/>
                <w:i/>
                <w:lang w:val="sl-SI"/>
              </w:rPr>
              <w:t>Broj usvojenih programa obrazovanja za sticanje ključnih vještina</w:t>
            </w:r>
            <w:r w:rsidR="0035540B" w:rsidRPr="00167B6B">
              <w:rPr>
                <w:rFonts w:ascii="Trebuchet MS" w:hAnsi="Trebuchet MS"/>
                <w:b/>
                <w:i/>
                <w:lang w:val="sl-SI"/>
              </w:rPr>
              <w:t xml:space="preserve"> </w:t>
            </w:r>
          </w:p>
          <w:p w14:paraId="18A1B0AE" w14:textId="71E247B5" w:rsidR="00BD37F9" w:rsidRPr="00BD37F9" w:rsidRDefault="00BD37F9" w:rsidP="00167B6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15 programa</w:t>
            </w:r>
          </w:p>
          <w:p w14:paraId="376B57B2" w14:textId="2C070F68" w:rsidR="0035540B" w:rsidRPr="00167B6B" w:rsidRDefault="0035540B" w:rsidP="00167B6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167B6B">
              <w:rPr>
                <w:rFonts w:ascii="Trebuchet MS" w:hAnsi="Trebuchet MS"/>
                <w:lang w:val="sl-SI"/>
              </w:rPr>
              <w:t>Logate akademija je uz podršku Centra za stručno obrazovanje pripremila 4 programa obrazovanja za sticanje ključnih vještina:</w:t>
            </w:r>
          </w:p>
          <w:p w14:paraId="5F73B0E5" w14:textId="6860794B" w:rsidR="0035540B" w:rsidRPr="00712CDC" w:rsidRDefault="0035540B" w:rsidP="00D95FA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</w:t>
            </w:r>
            <w:r w:rsidR="00D95FA8" w:rsidRPr="00712CDC">
              <w:rPr>
                <w:rFonts w:ascii="Trebuchet MS" w:hAnsi="Trebuchet MS"/>
                <w:lang w:val="sl-SI"/>
              </w:rPr>
              <w:t xml:space="preserve"> Osnove mašinskog učenja</w:t>
            </w:r>
            <w:r w:rsidRPr="00712CDC">
              <w:rPr>
                <w:rFonts w:ascii="Trebuchet MS" w:hAnsi="Trebuchet MS"/>
                <w:lang w:val="sl-SI"/>
              </w:rPr>
              <w:t xml:space="preserve"> </w:t>
            </w:r>
          </w:p>
          <w:p w14:paraId="23BDA720" w14:textId="25008E6B" w:rsidR="0035540B" w:rsidRPr="00712CDC" w:rsidRDefault="00D95FA8" w:rsidP="00D95FA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 Administriranje računarskih mreža</w:t>
            </w:r>
          </w:p>
          <w:p w14:paraId="001DAF15" w14:textId="44E65B42" w:rsidR="00D95FA8" w:rsidRPr="00712CDC" w:rsidRDefault="00D95FA8" w:rsidP="00D95FA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val="sr-Latn-CS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Program obrazovanja za sticanje ključnih vještina </w:t>
            </w:r>
            <w:r w:rsidRPr="00712CDC">
              <w:rPr>
                <w:rFonts w:ascii="Garamond" w:eastAsia="Times New Roman" w:hAnsi="Garamond" w:cs="Times New Roman"/>
                <w:bCs/>
                <w:sz w:val="24"/>
                <w:szCs w:val="24"/>
                <w:lang w:val="sr-Latn-CS"/>
              </w:rPr>
              <w:t>Izrada veb aplikacija pomoću word press-a</w:t>
            </w:r>
          </w:p>
          <w:p w14:paraId="3ACE966C" w14:textId="18A70463" w:rsidR="00D95FA8" w:rsidRPr="00712CDC" w:rsidRDefault="00D95FA8" w:rsidP="00D95FA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</w:t>
            </w:r>
            <w:r w:rsidRPr="00712CDC">
              <w:rPr>
                <w:rFonts w:ascii="Garamond" w:eastAsia="Times New Roman" w:hAnsi="Garamond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EF5F94">
              <w:rPr>
                <w:rFonts w:ascii="Trebuchet MS" w:hAnsi="Trebuchet MS"/>
                <w:lang w:val="sl-SI"/>
              </w:rPr>
              <w:t>Administriranje linux servera.</w:t>
            </w:r>
          </w:p>
          <w:p w14:paraId="5A6014E4" w14:textId="143E2F2C" w:rsidR="002F470C" w:rsidRPr="00EF5F94" w:rsidRDefault="002F470C" w:rsidP="002F470C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EF5F94">
              <w:rPr>
                <w:rFonts w:ascii="Trebuchet MS" w:hAnsi="Trebuchet MS"/>
                <w:b/>
                <w:i/>
                <w:lang w:val="sl-SI"/>
              </w:rPr>
              <w:lastRenderedPageBreak/>
              <w:t>Centar za stručno obrazovanje je pripremio 9 programa obrazovanja za sticanje ključnih vještina na zahtjev Filmskog centra Crne Gore:</w:t>
            </w:r>
          </w:p>
          <w:p w14:paraId="30A457B8" w14:textId="046054E6" w:rsidR="002F470C" w:rsidRPr="00712CDC" w:rsidRDefault="002F470C" w:rsidP="002F470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 za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obavljanje poslova Asistenta/</w:t>
            </w:r>
            <w:r w:rsidR="00FF64D5">
              <w:rPr>
                <w:rFonts w:ascii="Trebuchet MS" w:hAnsi="Trebuchet MS"/>
                <w:lang w:val="sl-SI"/>
              </w:rPr>
              <w:t xml:space="preserve"> Asistent</w:t>
            </w:r>
            <w:r w:rsidRPr="00712CDC">
              <w:rPr>
                <w:rFonts w:ascii="Trebuchet MS" w:hAnsi="Trebuchet MS"/>
                <w:lang w:val="sl-SI"/>
              </w:rPr>
              <w:t>kinje režije</w:t>
            </w:r>
          </w:p>
          <w:p w14:paraId="6E9B9A8F" w14:textId="42B7F1AB" w:rsidR="002F470C" w:rsidRPr="00712CDC" w:rsidRDefault="002F470C" w:rsidP="002F470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 za obavljanje poslova Sekretara/</w:t>
            </w:r>
            <w:r w:rsidR="00FF64D5">
              <w:rPr>
                <w:rFonts w:ascii="Trebuchet MS" w:hAnsi="Trebuchet MS"/>
                <w:lang w:val="sl-SI"/>
              </w:rPr>
              <w:t xml:space="preserve"> Sekretar</w:t>
            </w:r>
            <w:r w:rsidRPr="00712CDC">
              <w:rPr>
                <w:rFonts w:ascii="Trebuchet MS" w:hAnsi="Trebuchet MS"/>
                <w:lang w:val="sl-SI"/>
              </w:rPr>
              <w:t>ke režije</w:t>
            </w:r>
          </w:p>
          <w:p w14:paraId="33672497" w14:textId="25BF059D" w:rsidR="002F470C" w:rsidRPr="00712CDC" w:rsidRDefault="002F470C" w:rsidP="002F470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 za obavljanje poslova Kinooperatera/</w:t>
            </w:r>
            <w:r w:rsidR="00FF64D5">
              <w:rPr>
                <w:rFonts w:ascii="Trebuchet MS" w:hAnsi="Trebuchet MS"/>
                <w:lang w:val="sl-SI"/>
              </w:rPr>
              <w:t xml:space="preserve"> Koordinator</w:t>
            </w:r>
            <w:r w:rsidRPr="00712CDC">
              <w:rPr>
                <w:rFonts w:ascii="Trebuchet MS" w:hAnsi="Trebuchet MS"/>
                <w:lang w:val="sl-SI"/>
              </w:rPr>
              <w:t>ke</w:t>
            </w:r>
          </w:p>
          <w:p w14:paraId="21E24A13" w14:textId="2C471F5E" w:rsidR="002F470C" w:rsidRPr="00712CDC" w:rsidRDefault="002F470C" w:rsidP="002F470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Program obrazovanja za sticanje ključnih vještina za obavljanje poslova </w:t>
            </w:r>
            <w:r w:rsidR="001429DE">
              <w:rPr>
                <w:rFonts w:ascii="Trebuchet MS" w:hAnsi="Trebuchet MS"/>
                <w:lang w:val="sl-SI"/>
              </w:rPr>
              <w:t>Drugog asistenta kamere/</w:t>
            </w:r>
            <w:r w:rsidR="00FF64D5">
              <w:rPr>
                <w:rFonts w:ascii="Trebuchet MS" w:hAnsi="Trebuchet MS"/>
                <w:lang w:val="sl-SI"/>
              </w:rPr>
              <w:t xml:space="preserve"> </w:t>
            </w:r>
            <w:r w:rsidR="001429DE">
              <w:rPr>
                <w:rFonts w:ascii="Trebuchet MS" w:hAnsi="Trebuchet MS"/>
                <w:lang w:val="sl-SI"/>
              </w:rPr>
              <w:t>Pratioca</w:t>
            </w:r>
            <w:r w:rsidRPr="00712CDC">
              <w:rPr>
                <w:rFonts w:ascii="Trebuchet MS" w:hAnsi="Trebuchet MS"/>
                <w:lang w:val="sl-SI"/>
              </w:rPr>
              <w:t xml:space="preserve"> kamere</w:t>
            </w:r>
          </w:p>
          <w:p w14:paraId="758F71DA" w14:textId="3F8B2FFE" w:rsidR="002F470C" w:rsidRPr="00712CDC" w:rsidRDefault="002F470C" w:rsidP="002F470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 za obavljanje poslova Prvog asistenta kamere/</w:t>
            </w:r>
            <w:r w:rsidR="00FF64D5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Šarfera</w:t>
            </w:r>
          </w:p>
          <w:p w14:paraId="4052B413" w14:textId="59BCEAC1" w:rsidR="002F470C" w:rsidRPr="00712CDC" w:rsidRDefault="002F470C" w:rsidP="002F470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 za obavljanje poslova Operatera kamere/</w:t>
            </w:r>
            <w:r w:rsidR="00FF64D5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Švenkera</w:t>
            </w:r>
          </w:p>
          <w:p w14:paraId="117183DB" w14:textId="278A13BC" w:rsidR="002F470C" w:rsidRPr="00712CDC" w:rsidRDefault="002F470C" w:rsidP="002F470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Program obrazovanja za sticanje ključnih vještina za obavljanje poslova </w:t>
            </w:r>
            <w:r w:rsidR="00B0346E">
              <w:rPr>
                <w:rFonts w:ascii="Trebuchet MS" w:hAnsi="Trebuchet MS"/>
                <w:lang w:val="sl-SI"/>
              </w:rPr>
              <w:t xml:space="preserve">Tehničara/ Tehničarke digitalne slike - </w:t>
            </w:r>
            <w:r w:rsidRPr="00712CDC">
              <w:rPr>
                <w:rFonts w:ascii="Trebuchet MS" w:hAnsi="Trebuchet MS"/>
                <w:lang w:val="sl-SI"/>
              </w:rPr>
              <w:t>DIT</w:t>
            </w:r>
          </w:p>
          <w:p w14:paraId="13EE1CD2" w14:textId="1CA32B32" w:rsidR="002F470C" w:rsidRPr="00712CDC" w:rsidRDefault="002F470C" w:rsidP="002F470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 za obavljanje poslova Scenca</w:t>
            </w:r>
            <w:r w:rsidR="00FF64D5">
              <w:rPr>
                <w:rFonts w:ascii="Trebuchet MS" w:hAnsi="Trebuchet MS"/>
                <w:lang w:val="sl-SI"/>
              </w:rPr>
              <w:t>/ Scenkinje</w:t>
            </w:r>
          </w:p>
          <w:p w14:paraId="53B6DFAA" w14:textId="445F3E73" w:rsidR="002F470C" w:rsidRPr="00712CDC" w:rsidRDefault="002F470C" w:rsidP="002F470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Program obrazovanja za sticanje ključnih vještina za obavljanje poslova Rasvjetljivača</w:t>
            </w:r>
            <w:r w:rsidR="00FF64D5">
              <w:rPr>
                <w:rFonts w:ascii="Trebuchet MS" w:hAnsi="Trebuchet MS"/>
                <w:lang w:val="sl-SI"/>
              </w:rPr>
              <w:t>/ Rasvjetljivačice</w:t>
            </w:r>
          </w:p>
          <w:p w14:paraId="12163455" w14:textId="77777777" w:rsidR="002F470C" w:rsidRPr="00712CDC" w:rsidRDefault="002F470C" w:rsidP="002F470C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16301AFA" w14:textId="77777777" w:rsidR="00B3290F" w:rsidRDefault="00B3290F" w:rsidP="00B3290F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B3290F">
              <w:rPr>
                <w:rFonts w:ascii="Trebuchet MS" w:hAnsi="Trebuchet MS"/>
                <w:lang w:val="sl-SI"/>
              </w:rPr>
              <w:t>Program</w:t>
            </w:r>
            <w:r>
              <w:rPr>
                <w:rFonts w:ascii="Trebuchet MS" w:hAnsi="Trebuchet MS"/>
                <w:lang w:val="sl-SI"/>
              </w:rPr>
              <w:t>i</w:t>
            </w:r>
            <w:r w:rsidRPr="00B3290F">
              <w:rPr>
                <w:rFonts w:ascii="Trebuchet MS" w:hAnsi="Trebuchet MS"/>
                <w:lang w:val="sl-SI"/>
              </w:rPr>
              <w:t xml:space="preserve"> obrazovanja pripremljen</w:t>
            </w:r>
            <w:r>
              <w:rPr>
                <w:rFonts w:ascii="Trebuchet MS" w:hAnsi="Trebuchet MS"/>
                <w:lang w:val="sl-SI"/>
              </w:rPr>
              <w:t xml:space="preserve">i </w:t>
            </w:r>
            <w:r w:rsidRPr="00B3290F">
              <w:rPr>
                <w:rFonts w:ascii="Trebuchet MS" w:hAnsi="Trebuchet MS"/>
                <w:lang w:val="sl-SI"/>
              </w:rPr>
              <w:t>na inicijativu NVO „Multimedijal MNE“ u okviru projekta „Kreativne industrije za zapošljavanje bez granica“ kroz bilateralnu saradnju sa Bosnom i Hercegovinom</w:t>
            </w:r>
          </w:p>
          <w:p w14:paraId="1A2A062A" w14:textId="77777777" w:rsidR="00B3290F" w:rsidRDefault="00B3290F" w:rsidP="00B3290F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Program obrazovanja za sticanje ključnih vještina za obavljanje poslova fotograma za digitalnu fotografiju</w:t>
            </w:r>
          </w:p>
          <w:p w14:paraId="293FE68B" w14:textId="6307967C" w:rsidR="00CC20EF" w:rsidRPr="00B3290F" w:rsidRDefault="00B3290F" w:rsidP="00B3290F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lastRenderedPageBreak/>
              <w:t>Program obrazovanja za sticanje digitalne ključne kompetencije – rad u CorelDraw</w:t>
            </w:r>
            <w:r w:rsidRPr="00B3290F">
              <w:rPr>
                <w:rFonts w:ascii="Trebuchet MS" w:hAnsi="Trebuchet MS"/>
                <w:lang w:val="sl-SI"/>
              </w:rPr>
              <w:t xml:space="preserve"> </w:t>
            </w:r>
            <w:r>
              <w:rPr>
                <w:rFonts w:ascii="Trebuchet MS" w:hAnsi="Trebuchet MS"/>
                <w:lang w:val="sl-SI"/>
              </w:rPr>
              <w:t>programu</w:t>
            </w:r>
          </w:p>
        </w:tc>
      </w:tr>
      <w:tr w:rsidR="004F67BB" w:rsidRPr="0043123C" w14:paraId="3AEF49AB" w14:textId="77777777" w:rsidTr="00FC524B">
        <w:trPr>
          <w:trHeight w:val="476"/>
          <w:jc w:val="center"/>
        </w:trPr>
        <w:tc>
          <w:tcPr>
            <w:tcW w:w="2445" w:type="dxa"/>
          </w:tcPr>
          <w:p w14:paraId="0F7EC5CB" w14:textId="521A392E" w:rsidR="004F67BB" w:rsidRPr="00712CDC" w:rsidRDefault="004F67BB" w:rsidP="004F67BB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Priprema i realizacija programa obrazovanja za sticanje znanja i vještina za građansku demokratiju, zaštitu životne sredine, održivi razvoj, život u porodici, uspješnu društvenu integraciju, podizanje kvaliteta života, zdravstvenu edukaciju, socijalne vještine, treće životno doba</w:t>
            </w:r>
          </w:p>
        </w:tc>
        <w:tc>
          <w:tcPr>
            <w:tcW w:w="2485" w:type="dxa"/>
          </w:tcPr>
          <w:p w14:paraId="53106FA7" w14:textId="77777777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Centar za stručno obrazovanje</w:t>
            </w:r>
          </w:p>
          <w:p w14:paraId="3898409F" w14:textId="77777777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/ </w:t>
            </w:r>
          </w:p>
          <w:p w14:paraId="43F3DD44" w14:textId="77777777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Licencirani organizatori obrazovanja odraslih</w:t>
            </w:r>
          </w:p>
          <w:p w14:paraId="7D7C5ACF" w14:textId="77777777" w:rsidR="004F67BB" w:rsidRPr="00712CDC" w:rsidRDefault="004F67BB" w:rsidP="004F67BB">
            <w:pPr>
              <w:spacing w:before="40" w:after="40" w:line="240" w:lineRule="auto"/>
              <w:ind w:left="374"/>
              <w:jc w:val="both"/>
              <w:rPr>
                <w:rFonts w:ascii="Trebuchet MS" w:hAnsi="Trebuchet MS"/>
                <w:b/>
              </w:rPr>
            </w:pPr>
          </w:p>
          <w:p w14:paraId="0D76BCE3" w14:textId="77777777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025" w:type="dxa"/>
          </w:tcPr>
          <w:p w14:paraId="1F391686" w14:textId="26B4A0A0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7A82E37A" w14:textId="68DCA929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0A5DB8DC" w14:textId="77777777" w:rsidR="004F67BB" w:rsidRPr="00712CDC" w:rsidRDefault="004F67BB" w:rsidP="004F67BB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6C21E626" w14:textId="77777777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5479" w:type="dxa"/>
          </w:tcPr>
          <w:p w14:paraId="48897503" w14:textId="5A5BBD99" w:rsidR="004F67BB" w:rsidRPr="00EF5F94" w:rsidRDefault="004F67BB" w:rsidP="003957A3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EF5F94">
              <w:rPr>
                <w:rFonts w:ascii="Trebuchet MS" w:hAnsi="Trebuchet MS"/>
                <w:b/>
                <w:i/>
                <w:lang w:val="sl-SI"/>
              </w:rPr>
              <w:t>Broj akreditovanih programa obrazovanja</w:t>
            </w:r>
          </w:p>
          <w:p w14:paraId="0C858794" w14:textId="66F7C352" w:rsidR="003957A3" w:rsidRPr="003957A3" w:rsidRDefault="003957A3" w:rsidP="003957A3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Nije bilo akredito</w:t>
            </w:r>
            <w:r w:rsidR="00257CDE">
              <w:rPr>
                <w:rFonts w:ascii="Trebuchet MS" w:hAnsi="Trebuchet MS"/>
                <w:lang w:val="sl-SI"/>
              </w:rPr>
              <w:t>vanih programa u 2022.</w:t>
            </w:r>
            <w:r w:rsidR="000B50CB">
              <w:rPr>
                <w:rFonts w:ascii="Trebuchet MS" w:hAnsi="Trebuchet MS"/>
                <w:lang w:val="sl-SI"/>
              </w:rPr>
              <w:t xml:space="preserve"> godini </w:t>
            </w:r>
            <w:r w:rsidR="00BD37F9">
              <w:rPr>
                <w:rFonts w:ascii="Trebuchet MS" w:hAnsi="Trebuchet MS"/>
                <w:lang w:val="sl-SI"/>
              </w:rPr>
              <w:t>iz ovih oblasti</w:t>
            </w:r>
          </w:p>
          <w:p w14:paraId="1F81D479" w14:textId="77777777" w:rsidR="003957A3" w:rsidRDefault="003957A3" w:rsidP="003957A3">
            <w:pPr>
              <w:spacing w:before="40" w:after="0" w:line="240" w:lineRule="auto"/>
              <w:rPr>
                <w:rFonts w:ascii="Trebuchet MS" w:hAnsi="Trebuchet MS"/>
                <w:lang w:val="sl-SI"/>
              </w:rPr>
            </w:pPr>
          </w:p>
          <w:p w14:paraId="5C5ACA8E" w14:textId="29A44F45" w:rsidR="004F67BB" w:rsidRPr="00EF5F94" w:rsidRDefault="004F67BB" w:rsidP="003957A3">
            <w:pPr>
              <w:spacing w:before="40" w:after="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EF5F94">
              <w:rPr>
                <w:rFonts w:ascii="Trebuchet MS" w:hAnsi="Trebuchet MS"/>
                <w:b/>
                <w:i/>
                <w:lang w:val="sl-SI"/>
              </w:rPr>
              <w:t xml:space="preserve">Broj </w:t>
            </w:r>
            <w:r w:rsidR="006A3433" w:rsidRPr="00EF5F94">
              <w:rPr>
                <w:rFonts w:ascii="Trebuchet MS" w:hAnsi="Trebuchet MS"/>
                <w:b/>
                <w:i/>
                <w:lang w:val="sl-SI"/>
              </w:rPr>
              <w:t>polaznika programa obrazovanja</w:t>
            </w:r>
          </w:p>
          <w:p w14:paraId="6B8726FB" w14:textId="633E2FFF" w:rsidR="009509D9" w:rsidRPr="003957A3" w:rsidRDefault="009509D9" w:rsidP="003957A3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rFonts w:ascii="Trebuchet MS" w:hAnsi="Trebuchet MS"/>
                <w:lang w:val="sl-SI"/>
              </w:rPr>
            </w:pPr>
            <w:r w:rsidRPr="003957A3">
              <w:rPr>
                <w:rFonts w:ascii="Trebuchet MS" w:hAnsi="Trebuchet MS"/>
                <w:lang w:val="sl-SI"/>
              </w:rPr>
              <w:t>U okviru aktivnosti Proj</w:t>
            </w:r>
            <w:r w:rsidR="00DE79DE" w:rsidRPr="003957A3">
              <w:rPr>
                <w:rFonts w:ascii="Trebuchet MS" w:hAnsi="Trebuchet MS"/>
                <w:lang w:val="sl-SI"/>
              </w:rPr>
              <w:t>e</w:t>
            </w:r>
            <w:r w:rsidRPr="003957A3">
              <w:rPr>
                <w:rFonts w:ascii="Trebuchet MS" w:hAnsi="Trebuchet MS"/>
                <w:lang w:val="sl-SI"/>
              </w:rPr>
              <w:t xml:space="preserve">kta EPALE realizovane su dvije obuke za nastavni kadar koji radi u </w:t>
            </w:r>
            <w:r w:rsidR="00DE79DE" w:rsidRPr="003957A3">
              <w:rPr>
                <w:rFonts w:ascii="Trebuchet MS" w:hAnsi="Trebuchet MS"/>
                <w:lang w:val="sl-SI"/>
              </w:rPr>
              <w:t xml:space="preserve">javnim ustanovama za predškolsko vaspitanje i obrazovanje </w:t>
            </w:r>
            <w:r w:rsidRPr="003957A3">
              <w:rPr>
                <w:rFonts w:ascii="Trebuchet MS" w:hAnsi="Trebuchet MS"/>
                <w:lang w:val="sl-SI"/>
              </w:rPr>
              <w:t>ustanovama u Podgorici i Tivtu- Priprema za roditeljstvo i prvi koraci</w:t>
            </w:r>
            <w:r w:rsidR="00DE79DE" w:rsidRPr="003957A3">
              <w:rPr>
                <w:rFonts w:ascii="Trebuchet MS" w:hAnsi="Trebuchet MS"/>
                <w:lang w:val="sl-SI"/>
              </w:rPr>
              <w:t xml:space="preserve"> za </w:t>
            </w:r>
            <w:r w:rsidR="00DE79DE" w:rsidRPr="003957A3">
              <w:rPr>
                <w:rFonts w:ascii="Trebuchet MS" w:hAnsi="Trebuchet MS"/>
                <w:b/>
                <w:lang w:val="sl-SI"/>
              </w:rPr>
              <w:t>25 polaznika</w:t>
            </w:r>
          </w:p>
        </w:tc>
      </w:tr>
      <w:tr w:rsidR="004F67BB" w:rsidRPr="00712CDC" w14:paraId="23A95602" w14:textId="77777777" w:rsidTr="00FC524B">
        <w:trPr>
          <w:jc w:val="center"/>
        </w:trPr>
        <w:tc>
          <w:tcPr>
            <w:tcW w:w="2445" w:type="dxa"/>
          </w:tcPr>
          <w:p w14:paraId="1B273A56" w14:textId="77777777" w:rsidR="004F67BB" w:rsidRPr="0043123C" w:rsidRDefault="004F67BB" w:rsidP="004F67BB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Praćenje i sprovođenje mjera za jačanje digitalnih vještina odraslih</w:t>
            </w:r>
            <w:r w:rsidRPr="00712CD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6"/>
            </w:r>
          </w:p>
        </w:tc>
        <w:tc>
          <w:tcPr>
            <w:tcW w:w="2485" w:type="dxa"/>
          </w:tcPr>
          <w:p w14:paraId="4AF5C2F1" w14:textId="77777777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Centar za stručno obrazovanje /</w:t>
            </w:r>
          </w:p>
          <w:p w14:paraId="41F5F1B8" w14:textId="77777777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 javne uprave, digitalnog društva i medija</w:t>
            </w:r>
          </w:p>
          <w:p w14:paraId="2495E5ED" w14:textId="77777777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Organizacije OSI</w:t>
            </w:r>
          </w:p>
          <w:p w14:paraId="51447F40" w14:textId="4D5081F1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Socijalni partneri</w:t>
            </w:r>
          </w:p>
        </w:tc>
        <w:tc>
          <w:tcPr>
            <w:tcW w:w="2025" w:type="dxa"/>
          </w:tcPr>
          <w:p w14:paraId="4BD2A313" w14:textId="6C0840DD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405254C0" w14:textId="77777777" w:rsidR="006A3433" w:rsidRPr="00712CDC" w:rsidRDefault="006A3433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0972077B" w14:textId="5494D559" w:rsidR="004F67BB" w:rsidRPr="00712CDC" w:rsidRDefault="004F67BB" w:rsidP="006A3433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5479" w:type="dxa"/>
          </w:tcPr>
          <w:p w14:paraId="7695AC7B" w14:textId="1DA4AE7F" w:rsidR="004F67BB" w:rsidRDefault="004F67BB" w:rsidP="00257CDE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257CDE">
              <w:rPr>
                <w:rFonts w:ascii="Trebuchet MS" w:hAnsi="Trebuchet MS"/>
                <w:lang w:val="sl-SI"/>
              </w:rPr>
              <w:t>Broj programa obrazovanja sa sadržajima o digitalnim vještinama</w:t>
            </w:r>
          </w:p>
          <w:p w14:paraId="51C7046B" w14:textId="644C8392" w:rsidR="005A0D37" w:rsidRDefault="005A0D37" w:rsidP="005A0D3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realizovano je 5 programa obrazovanja sa sadržajima o digitalnim vještinama</w:t>
            </w:r>
          </w:p>
          <w:p w14:paraId="7532C656" w14:textId="20F9A06E" w:rsidR="005A0D37" w:rsidRPr="005A0D37" w:rsidRDefault="005A0D37" w:rsidP="005A0D37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ind w:left="316" w:hanging="180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>Rad na računaru - Nar</w:t>
            </w:r>
            <w:r>
              <w:rPr>
                <w:rFonts w:ascii="Trebuchet MS" w:hAnsi="Trebuchet MS"/>
                <w:lang w:val="sl-SI"/>
              </w:rPr>
              <w:t xml:space="preserve">odni univerzitet Milun Božović </w:t>
            </w:r>
          </w:p>
          <w:p w14:paraId="37EFC3F5" w14:textId="747E3EF2" w:rsidR="005A0D37" w:rsidRPr="005A0D37" w:rsidRDefault="005A0D37" w:rsidP="005A0D37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ind w:left="316" w:hanging="180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>Rad na računaru - Centar za</w:t>
            </w:r>
            <w:r>
              <w:rPr>
                <w:rFonts w:ascii="Trebuchet MS" w:hAnsi="Trebuchet MS"/>
                <w:lang w:val="sl-SI"/>
              </w:rPr>
              <w:t xml:space="preserve"> obrazovanje i odgoj Don Bosko</w:t>
            </w:r>
          </w:p>
          <w:p w14:paraId="043D6B72" w14:textId="3743B419" w:rsidR="005A0D37" w:rsidRPr="005A0D37" w:rsidRDefault="005A0D37" w:rsidP="005A0D37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ind w:left="316" w:hanging="180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>Program obrazovanja za sticanje ključne kompetencije - Baze podataka</w:t>
            </w:r>
          </w:p>
          <w:p w14:paraId="66605E8A" w14:textId="1EF3F451" w:rsidR="005A0D37" w:rsidRDefault="005A0D37" w:rsidP="005A0D37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ind w:left="316" w:hanging="180"/>
              <w:rPr>
                <w:rFonts w:ascii="Trebuchet MS" w:hAnsi="Trebuchet MS"/>
                <w:b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lastRenderedPageBreak/>
              <w:t>Program obrazovanja za sticanje ključne kompetencije - Digitalni</w:t>
            </w:r>
            <w:r w:rsidRPr="005A0D37">
              <w:rPr>
                <w:rFonts w:ascii="Trebuchet MS" w:hAnsi="Trebuchet MS"/>
                <w:b/>
                <w:lang w:val="sl-SI"/>
              </w:rPr>
              <w:t xml:space="preserve"> marketing</w:t>
            </w:r>
          </w:p>
          <w:p w14:paraId="0FF079A2" w14:textId="310C257E" w:rsidR="005A0D37" w:rsidRPr="005A0D37" w:rsidRDefault="005A0D37" w:rsidP="005A0D37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ind w:left="316" w:hanging="180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>Program obrazovanja za primjenu digitalnih alata u nastavi za odrasle polaznike</w:t>
            </w:r>
            <w:r>
              <w:rPr>
                <w:rFonts w:ascii="Trebuchet MS" w:hAnsi="Trebuchet MS"/>
                <w:lang w:val="sl-SI"/>
              </w:rPr>
              <w:t xml:space="preserve"> – EPALE projekat</w:t>
            </w:r>
          </w:p>
          <w:p w14:paraId="7D5F6C3D" w14:textId="6144C6DD" w:rsidR="00981A3B" w:rsidRPr="00981A3B" w:rsidRDefault="009509D9" w:rsidP="00DE79DE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rFonts w:ascii="Trebuchet MS" w:hAnsi="Trebuchet MS"/>
                <w:lang w:val="sl-SI"/>
              </w:rPr>
            </w:pPr>
            <w:r w:rsidRPr="00257CDE">
              <w:rPr>
                <w:rFonts w:ascii="Trebuchet MS" w:hAnsi="Trebuchet MS"/>
                <w:lang w:val="sl-SI"/>
              </w:rPr>
              <w:t>U okviru aktivnosti Proj</w:t>
            </w:r>
            <w:r w:rsidR="00CB543E">
              <w:rPr>
                <w:rFonts w:ascii="Trebuchet MS" w:hAnsi="Trebuchet MS"/>
                <w:lang w:val="sl-SI"/>
              </w:rPr>
              <w:t>e</w:t>
            </w:r>
            <w:r w:rsidRPr="00257CDE">
              <w:rPr>
                <w:rFonts w:ascii="Trebuchet MS" w:hAnsi="Trebuchet MS"/>
                <w:lang w:val="sl-SI"/>
              </w:rPr>
              <w:t xml:space="preserve">kta EPALE Nacionalna služba podrške realizovane su </w:t>
            </w:r>
            <w:r w:rsidR="00DE79DE" w:rsidRPr="00257CDE">
              <w:rPr>
                <w:rFonts w:ascii="Trebuchet MS" w:hAnsi="Trebuchet MS"/>
                <w:lang w:val="sl-SI"/>
              </w:rPr>
              <w:t>tri</w:t>
            </w:r>
            <w:r w:rsidRPr="00257CDE">
              <w:rPr>
                <w:rFonts w:ascii="Trebuchet MS" w:hAnsi="Trebuchet MS"/>
                <w:lang w:val="sl-SI"/>
              </w:rPr>
              <w:t xml:space="preserve"> obuke za primjenu digitalnih alata u nastavi za odrasle polaznike za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257CDE">
              <w:rPr>
                <w:rFonts w:ascii="Trebuchet MS" w:hAnsi="Trebuchet MS"/>
                <w:lang w:val="sl-SI"/>
              </w:rPr>
              <w:t>nastavni kadar koji radi u obrazovanju odraslih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="00DE79DE" w:rsidRPr="00257CDE">
              <w:rPr>
                <w:rFonts w:ascii="Trebuchet MS" w:hAnsi="Trebuchet MS"/>
                <w:lang w:val="sl-SI"/>
              </w:rPr>
              <w:t xml:space="preserve">za </w:t>
            </w:r>
            <w:r w:rsidR="00DE79DE" w:rsidRPr="00257CDE">
              <w:rPr>
                <w:rFonts w:ascii="Trebuchet MS" w:hAnsi="Trebuchet MS"/>
                <w:b/>
                <w:lang w:val="sl-SI"/>
              </w:rPr>
              <w:t>32 polaznika</w:t>
            </w:r>
          </w:p>
          <w:p w14:paraId="3E5EE152" w14:textId="60C746D4" w:rsidR="00D95FA8" w:rsidRPr="00981A3B" w:rsidRDefault="00DE79DE" w:rsidP="00DE79DE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rFonts w:ascii="Trebuchet MS" w:hAnsi="Trebuchet MS"/>
                <w:lang w:val="sl-SI"/>
              </w:rPr>
            </w:pPr>
            <w:r w:rsidRPr="00981A3B">
              <w:rPr>
                <w:rFonts w:ascii="Trebuchet MS" w:hAnsi="Trebuchet MS"/>
                <w:lang w:val="sl-SI"/>
              </w:rPr>
              <w:t xml:space="preserve">organizovane su 4 </w:t>
            </w:r>
            <w:r w:rsidR="009509D9" w:rsidRPr="0043123C">
              <w:rPr>
                <w:rFonts w:ascii="Arial" w:hAnsi="Arial" w:cs="Arial"/>
                <w:bCs/>
                <w:shd w:val="clear" w:color="auto" w:fill="FFFFFF"/>
                <w:lang w:val="sl-SI"/>
              </w:rPr>
              <w:t>dvodnevne onlajn obuke za aplikacije za onlajn saradnju i kolaboraciju (</w:t>
            </w:r>
            <w:r w:rsidR="00981A3B" w:rsidRPr="0043123C">
              <w:rPr>
                <w:rFonts w:ascii="Arial" w:hAnsi="Arial" w:cs="Arial"/>
                <w:bCs/>
                <w:shd w:val="clear" w:color="auto" w:fill="FFFFFF"/>
                <w:lang w:val="sl-SI"/>
              </w:rPr>
              <w:t>Office 365:</w:t>
            </w:r>
            <w:r w:rsidR="009509D9" w:rsidRPr="0043123C">
              <w:rPr>
                <w:rFonts w:ascii="Arial" w:hAnsi="Arial" w:cs="Arial"/>
                <w:bCs/>
                <w:shd w:val="clear" w:color="auto" w:fill="FFFFFF"/>
                <w:lang w:val="sl-SI"/>
              </w:rPr>
              <w:t>Teams, Zoom i dr) za nastavni kadar koji radi u obrazovanju odraslih i institucije socijalnog partnerstva</w:t>
            </w:r>
            <w:r w:rsidRPr="0043123C">
              <w:rPr>
                <w:rFonts w:ascii="Arial" w:hAnsi="Arial" w:cs="Arial"/>
                <w:bCs/>
                <w:shd w:val="clear" w:color="auto" w:fill="FFFFFF"/>
                <w:lang w:val="sl-SI"/>
              </w:rPr>
              <w:t xml:space="preserve"> za ukupno </w:t>
            </w:r>
            <w:r w:rsidRPr="0043123C">
              <w:rPr>
                <w:rFonts w:ascii="Arial" w:hAnsi="Arial" w:cs="Arial"/>
                <w:b/>
                <w:bCs/>
                <w:shd w:val="clear" w:color="auto" w:fill="FFFFFF"/>
                <w:lang w:val="sl-SI"/>
              </w:rPr>
              <w:t>103 polaznika</w:t>
            </w:r>
          </w:p>
          <w:p w14:paraId="6706F0BA" w14:textId="04E3CA45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Sprovedene aktivnosti organizacije i ostvareno učešće predstavnika delegacije Crne Gore na događajima (konferencijama) na temu digitalnih vještina odraslih</w:t>
            </w:r>
          </w:p>
          <w:p w14:paraId="6D7103BD" w14:textId="3100BA6A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Realizacija obuka za osobe sa invaliditetom za upotrebu opcija e-Pristupačnosti na portalu gov.me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</w:p>
        </w:tc>
      </w:tr>
      <w:tr w:rsidR="004F67BB" w:rsidRPr="0043123C" w14:paraId="183FF872" w14:textId="77777777" w:rsidTr="00FC524B">
        <w:trPr>
          <w:jc w:val="center"/>
        </w:trPr>
        <w:tc>
          <w:tcPr>
            <w:tcW w:w="2445" w:type="dxa"/>
          </w:tcPr>
          <w:p w14:paraId="6BD1B08D" w14:textId="4BF8F29A" w:rsidR="004F67BB" w:rsidRPr="00712CDC" w:rsidRDefault="004F67BB" w:rsidP="004F67BB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Praćenje i sprovođenje mjera za jačanje medijske pismenosti</w:t>
            </w:r>
          </w:p>
        </w:tc>
        <w:tc>
          <w:tcPr>
            <w:tcW w:w="2485" w:type="dxa"/>
          </w:tcPr>
          <w:p w14:paraId="31FC59BB" w14:textId="77777777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Centar za stručno obrazovanje/ </w:t>
            </w:r>
          </w:p>
          <w:p w14:paraId="7560DEB8" w14:textId="713AFF09" w:rsidR="004F67BB" w:rsidRPr="00712CDC" w:rsidRDefault="002F34DC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Ministarstvo prosvjete</w:t>
            </w:r>
          </w:p>
          <w:p w14:paraId="10AACA3D" w14:textId="77777777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Predstavnici medija</w:t>
            </w:r>
          </w:p>
          <w:p w14:paraId="666F0762" w14:textId="0AB7E007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Partnerske institucije</w:t>
            </w:r>
          </w:p>
        </w:tc>
        <w:tc>
          <w:tcPr>
            <w:tcW w:w="2025" w:type="dxa"/>
          </w:tcPr>
          <w:p w14:paraId="4C7B25AC" w14:textId="21D22ADF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0EAB5136" w14:textId="77777777" w:rsidR="006A3433" w:rsidRPr="00712CDC" w:rsidRDefault="006A3433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2B6126FB" w14:textId="31490E50" w:rsidR="004F67BB" w:rsidRPr="00712CDC" w:rsidRDefault="004F67BB" w:rsidP="006A3433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5479" w:type="dxa"/>
          </w:tcPr>
          <w:p w14:paraId="5AE73AE5" w14:textId="7CD616C9" w:rsidR="00981A3B" w:rsidRPr="00BD37F9" w:rsidRDefault="00981A3B" w:rsidP="00981A3B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BD37F9">
              <w:rPr>
                <w:rFonts w:ascii="Trebuchet MS" w:hAnsi="Trebuchet MS"/>
                <w:b/>
                <w:i/>
                <w:lang w:val="sl-SI"/>
              </w:rPr>
              <w:t>Preduzete aktivnosti na planu jačanja medijske pismenosti:</w:t>
            </w:r>
          </w:p>
          <w:p w14:paraId="4C3F8F2E" w14:textId="4BB431CC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Ostvarena regionalna saradnja na planu jačanja medijske pismenosti</w:t>
            </w:r>
          </w:p>
          <w:p w14:paraId="5C738848" w14:textId="5F3D5A3C" w:rsidR="009509D9" w:rsidRPr="00712CDC" w:rsidRDefault="009509D9" w:rsidP="009509D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 okviru aktivnosti Proj</w:t>
            </w:r>
            <w:r w:rsidR="00CB543E">
              <w:rPr>
                <w:rFonts w:ascii="Trebuchet MS" w:hAnsi="Trebuchet MS"/>
                <w:lang w:val="sl-SI"/>
              </w:rPr>
              <w:t>e</w:t>
            </w:r>
            <w:r w:rsidRPr="00712CDC">
              <w:rPr>
                <w:rFonts w:ascii="Trebuchet MS" w:hAnsi="Trebuchet MS"/>
                <w:lang w:val="sl-SI"/>
              </w:rPr>
              <w:t>kta EPALE Nacionalna služba podrške u saradnji sa kolegama iz regiona pripremljen je regionalni okvir medijske pismenosti</w:t>
            </w:r>
            <w:r w:rsidR="006E3BBE">
              <w:rPr>
                <w:rFonts w:ascii="Trebuchet MS" w:hAnsi="Trebuchet MS"/>
                <w:lang w:val="sl-SI"/>
              </w:rPr>
              <w:t xml:space="preserve"> </w:t>
            </w:r>
            <w:r w:rsidR="002F470C" w:rsidRPr="00712CDC">
              <w:rPr>
                <w:rFonts w:ascii="Trebuchet MS" w:hAnsi="Trebuchet MS"/>
                <w:lang w:val="sl-SI"/>
              </w:rPr>
              <w:t>(</w:t>
            </w:r>
            <w:r w:rsidR="002F470C" w:rsidRPr="0043123C">
              <w:rPr>
                <w:rFonts w:ascii="Trebuchet MS" w:eastAsia="Times New Roman" w:hAnsi="Trebuchet MS" w:cs="Times New Roman"/>
                <w:b/>
                <w:lang w:val="sl-SI"/>
              </w:rPr>
              <w:t>Crna Gora, Srbija, H</w:t>
            </w:r>
            <w:r w:rsidR="002F470C" w:rsidRPr="0043123C">
              <w:rPr>
                <w:rFonts w:ascii="Trebuchet MS" w:eastAsia="Times New Roman" w:hAnsi="Trebuchet MS" w:cs="Times New Roman"/>
                <w:lang w:val="sl-SI"/>
              </w:rPr>
              <w:t>rvatska, Bosna i Hercegovina i Slovenija)</w:t>
            </w:r>
            <w:r w:rsidRPr="00712CDC">
              <w:rPr>
                <w:rFonts w:ascii="Trebuchet MS" w:hAnsi="Trebuchet MS"/>
                <w:lang w:val="sl-SI"/>
              </w:rPr>
              <w:t xml:space="preserve"> a nakon toga i Program obrazovanja za sticanje i unapređenje ključne kompetencije za razvoj pismenosti Funkcionalna medijska pismenost</w:t>
            </w:r>
          </w:p>
          <w:p w14:paraId="49212973" w14:textId="6F01F17B" w:rsidR="009509D9" w:rsidRPr="00B3290F" w:rsidRDefault="009509D9" w:rsidP="00B3290F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4F67BB" w:rsidRPr="00712CDC" w14:paraId="29011F4A" w14:textId="77777777" w:rsidTr="00FC524B">
        <w:trPr>
          <w:trHeight w:val="275"/>
          <w:jc w:val="center"/>
        </w:trPr>
        <w:tc>
          <w:tcPr>
            <w:tcW w:w="2445" w:type="dxa"/>
          </w:tcPr>
          <w:p w14:paraId="1BA4E159" w14:textId="77777777" w:rsidR="004F67BB" w:rsidRPr="00712CDC" w:rsidRDefault="004F67BB" w:rsidP="004F67BB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 xml:space="preserve">Planiranje i sprovođenje aktivnosti koje doprinose povećanju nivoa funkcionalne pismenosti građana </w:t>
            </w:r>
          </w:p>
        </w:tc>
        <w:tc>
          <w:tcPr>
            <w:tcW w:w="2485" w:type="dxa"/>
          </w:tcPr>
          <w:p w14:paraId="1F65CD67" w14:textId="52D82B4C" w:rsidR="004F67BB" w:rsidRPr="00712CDC" w:rsidRDefault="00306EA9" w:rsidP="004F67B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Ministarstvo prosvjete</w:t>
            </w:r>
            <w:r w:rsidR="004F67BB" w:rsidRPr="00712CDC">
              <w:rPr>
                <w:rFonts w:ascii="Trebuchet MS" w:hAnsi="Trebuchet MS"/>
                <w:b/>
                <w:lang w:val="sl-SI"/>
              </w:rPr>
              <w:t xml:space="preserve"> </w:t>
            </w:r>
          </w:p>
          <w:p w14:paraId="1F85B97E" w14:textId="77777777" w:rsidR="004F67BB" w:rsidRPr="00712CDC" w:rsidRDefault="004F67BB" w:rsidP="006C0E48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Centar za stručno obrazovanje</w:t>
            </w:r>
          </w:p>
          <w:p w14:paraId="6829DEC7" w14:textId="77777777" w:rsidR="004F67BB" w:rsidRPr="00712CDC" w:rsidRDefault="004F67BB" w:rsidP="006C0E48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Organi državne uprave</w:t>
            </w:r>
          </w:p>
          <w:p w14:paraId="2954677D" w14:textId="77777777" w:rsidR="004F67BB" w:rsidRPr="00712CDC" w:rsidRDefault="004F67BB" w:rsidP="006C0E48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NVO sektor</w:t>
            </w:r>
          </w:p>
          <w:p w14:paraId="2612EF2B" w14:textId="77777777" w:rsidR="004F67BB" w:rsidRPr="00712CDC" w:rsidRDefault="004F67BB" w:rsidP="006C0E48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Organi lokalne samouprave</w:t>
            </w:r>
          </w:p>
          <w:p w14:paraId="3F6E0669" w14:textId="77777777" w:rsidR="004F67BB" w:rsidRPr="00712CDC" w:rsidRDefault="004F67BB" w:rsidP="006C0E48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Licencirani organizatori obrazovanja odraslih</w:t>
            </w:r>
          </w:p>
          <w:p w14:paraId="3186CE9F" w14:textId="758497B1" w:rsidR="004F67BB" w:rsidRPr="00712CDC" w:rsidRDefault="004F67BB" w:rsidP="006C0E48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Poslodavci</w:t>
            </w:r>
          </w:p>
        </w:tc>
        <w:tc>
          <w:tcPr>
            <w:tcW w:w="2025" w:type="dxa"/>
          </w:tcPr>
          <w:p w14:paraId="1BB172D2" w14:textId="24217114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Q1 - Q4</w:t>
            </w:r>
          </w:p>
        </w:tc>
        <w:tc>
          <w:tcPr>
            <w:tcW w:w="2686" w:type="dxa"/>
          </w:tcPr>
          <w:p w14:paraId="1341179B" w14:textId="5FD6B298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018E9997" w14:textId="1D85A6F7" w:rsidR="004F67BB" w:rsidRPr="00712CDC" w:rsidRDefault="004F67BB" w:rsidP="004F67BB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</w:tc>
        <w:tc>
          <w:tcPr>
            <w:tcW w:w="5479" w:type="dxa"/>
          </w:tcPr>
          <w:p w14:paraId="5FEE3A9F" w14:textId="1A2687CA" w:rsidR="00B3290F" w:rsidRPr="00BD37F9" w:rsidRDefault="004F67BB" w:rsidP="00B3290F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BD37F9">
              <w:rPr>
                <w:rFonts w:ascii="Trebuchet MS" w:hAnsi="Trebuchet MS"/>
                <w:b/>
                <w:i/>
                <w:lang w:val="sl-SI"/>
              </w:rPr>
              <w:t>Broj realizovanih aktivnosti namijenjenih povećanju funkcionalne pismenosti građana</w:t>
            </w:r>
            <w:r w:rsidR="00B3290F" w:rsidRPr="00BD37F9">
              <w:rPr>
                <w:rFonts w:ascii="Trebuchet MS" w:hAnsi="Trebuchet MS"/>
                <w:b/>
                <w:i/>
                <w:lang w:val="sl-SI"/>
              </w:rPr>
              <w:t xml:space="preserve"> </w:t>
            </w:r>
          </w:p>
          <w:p w14:paraId="2AD99D57" w14:textId="21CC5B60" w:rsidR="00B3290F" w:rsidRPr="00B3290F" w:rsidRDefault="00E600F1" w:rsidP="00B3290F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Realizovane su tri obuke za</w:t>
            </w:r>
            <w:r w:rsidR="00B3290F" w:rsidRPr="00B3290F">
              <w:rPr>
                <w:rFonts w:ascii="Trebuchet MS" w:hAnsi="Trebuchet MS"/>
                <w:lang w:val="sl-SI"/>
              </w:rPr>
              <w:t xml:space="preserve"> 30 polaznika programa obrazovanja Primjena digitalnih alata u nastavi za odrasle polaznike (Pljevlja, Podgorica, Budva) </w:t>
            </w:r>
          </w:p>
          <w:p w14:paraId="56A6EB47" w14:textId="796A325A" w:rsidR="004F67BB" w:rsidRPr="00712CDC" w:rsidRDefault="004F67BB" w:rsidP="00B3290F">
            <w:pPr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5C9CF030" w14:textId="5D66F35C" w:rsidR="004F67BB" w:rsidRPr="00BD37F9" w:rsidRDefault="004F67BB" w:rsidP="00B3290F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BD37F9">
              <w:rPr>
                <w:rFonts w:ascii="Trebuchet MS" w:hAnsi="Trebuchet MS"/>
                <w:b/>
                <w:i/>
                <w:lang w:val="sl-SI"/>
              </w:rPr>
              <w:t>Broj sklopljenih partnerstava o zajedničkoj akciji u ovoj oblasti</w:t>
            </w:r>
          </w:p>
          <w:p w14:paraId="5193095B" w14:textId="40924B0F" w:rsidR="00B3290F" w:rsidRPr="00B3290F" w:rsidRDefault="00B3290F" w:rsidP="00B3290F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Podatak nije operativan</w:t>
            </w:r>
          </w:p>
          <w:p w14:paraId="4BB6760B" w14:textId="77777777" w:rsidR="00B3290F" w:rsidRPr="00712CDC" w:rsidRDefault="00B3290F" w:rsidP="00B3290F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124123C0" w14:textId="7DCA26DE" w:rsidR="004F67BB" w:rsidRPr="00BD37F9" w:rsidRDefault="004F67BB" w:rsidP="00B3290F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BD37F9">
              <w:rPr>
                <w:rFonts w:ascii="Trebuchet MS" w:hAnsi="Trebuchet MS"/>
                <w:b/>
                <w:i/>
                <w:lang w:val="sl-SI"/>
              </w:rPr>
              <w:t>Broj sprovedenih aktivnosti na planu jačanja digitalne pismenosti (obilježavanje dana sigurnog interneta, obilježavanje Međunarodnog</w:t>
            </w:r>
            <w:r w:rsidR="007A6EF9" w:rsidRPr="00BD37F9">
              <w:rPr>
                <w:rFonts w:ascii="Trebuchet MS" w:hAnsi="Trebuchet MS"/>
                <w:b/>
                <w:i/>
                <w:lang w:val="sl-SI"/>
              </w:rPr>
              <w:t xml:space="preserve"> dana djevojčica u ICTu), transv</w:t>
            </w:r>
            <w:r w:rsidRPr="00BD37F9">
              <w:rPr>
                <w:rFonts w:ascii="Trebuchet MS" w:hAnsi="Trebuchet MS"/>
                <w:b/>
                <w:i/>
                <w:lang w:val="sl-SI"/>
              </w:rPr>
              <w:t>erzalnih kompetencija,</w:t>
            </w:r>
            <w:r w:rsidR="0082382E">
              <w:rPr>
                <w:rFonts w:ascii="Trebuchet MS" w:hAnsi="Trebuchet MS"/>
                <w:b/>
                <w:i/>
                <w:lang w:val="sl-SI"/>
              </w:rPr>
              <w:t xml:space="preserve"> </w:t>
            </w:r>
            <w:r w:rsidRPr="00BD37F9">
              <w:rPr>
                <w:rFonts w:ascii="Trebuchet MS" w:hAnsi="Trebuchet MS"/>
                <w:b/>
                <w:i/>
                <w:lang w:val="sl-SI"/>
              </w:rPr>
              <w:t>i sl.</w:t>
            </w:r>
          </w:p>
          <w:p w14:paraId="79809C51" w14:textId="53C0EA76" w:rsidR="004F67BB" w:rsidRPr="00BD37F9" w:rsidRDefault="00B3290F" w:rsidP="00BD37F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Podatak nije operativan</w:t>
            </w:r>
          </w:p>
          <w:p w14:paraId="680528F5" w14:textId="77777777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4F67BB" w:rsidRPr="0043123C" w14:paraId="40E43E4A" w14:textId="77777777" w:rsidTr="00FC524B">
        <w:trPr>
          <w:trHeight w:val="275"/>
          <w:jc w:val="center"/>
        </w:trPr>
        <w:tc>
          <w:tcPr>
            <w:tcW w:w="2445" w:type="dxa"/>
          </w:tcPr>
          <w:p w14:paraId="6F910F49" w14:textId="41370A0A" w:rsidR="004F67BB" w:rsidRPr="00712CDC" w:rsidRDefault="004F67BB" w:rsidP="004F67BB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 xml:space="preserve">Uspostavljanje razvijenog sistema obrazovanja starijih lica u cilju podsticanja aktivnog, samostalnog i zdravog starenja, koristeći njihovo znanje, iskustvo, društveni i kulturni kapital za </w:t>
            </w: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dobrobit društva u cjelini</w:t>
            </w:r>
            <w:r w:rsidRPr="00712CDC">
              <w:rPr>
                <w:rFonts w:ascii="Trebuchet MS" w:hAnsi="Trebuchet MS"/>
              </w:rPr>
              <w:footnoteReference w:id="7"/>
            </w:r>
          </w:p>
        </w:tc>
        <w:tc>
          <w:tcPr>
            <w:tcW w:w="2485" w:type="dxa"/>
          </w:tcPr>
          <w:p w14:paraId="0F4EFC26" w14:textId="77777777" w:rsidR="00306EA9" w:rsidRDefault="00306EA9" w:rsidP="00306EA9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Ministarstvo prosvjete</w:t>
            </w:r>
          </w:p>
          <w:p w14:paraId="351B4AC5" w14:textId="471F1AAB" w:rsidR="004F67BB" w:rsidRPr="00712CDC" w:rsidRDefault="004F67BB" w:rsidP="00306EA9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Centar za stručno obrazovanje</w:t>
            </w:r>
          </w:p>
          <w:p w14:paraId="73104287" w14:textId="77777777" w:rsidR="004F67BB" w:rsidRPr="00712CDC" w:rsidRDefault="004F67BB" w:rsidP="006C0E48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Ustanove za smještaj starijih lica</w:t>
            </w:r>
          </w:p>
          <w:p w14:paraId="2B0469A5" w14:textId="51D52283" w:rsidR="004F67BB" w:rsidRPr="00712CDC" w:rsidRDefault="004F67BB" w:rsidP="006C0E48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Partnerske institucije</w:t>
            </w:r>
          </w:p>
        </w:tc>
        <w:tc>
          <w:tcPr>
            <w:tcW w:w="2025" w:type="dxa"/>
          </w:tcPr>
          <w:p w14:paraId="635597CF" w14:textId="21C0F04D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Q1 - Q4</w:t>
            </w:r>
            <w:r w:rsidRPr="00712CDC">
              <w:rPr>
                <w:rFonts w:ascii="Garamond" w:hAnsi="Garamond"/>
                <w:sz w:val="28"/>
                <w:szCs w:val="28"/>
                <w:lang w:val="sl-SI"/>
              </w:rPr>
              <w:t xml:space="preserve"> </w:t>
            </w:r>
          </w:p>
        </w:tc>
        <w:tc>
          <w:tcPr>
            <w:tcW w:w="2686" w:type="dxa"/>
          </w:tcPr>
          <w:p w14:paraId="780DB7B5" w14:textId="2C7EA3FB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65ADDB3B" w14:textId="08220DC5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5479" w:type="dxa"/>
          </w:tcPr>
          <w:p w14:paraId="0D9D9508" w14:textId="01B6BEB1" w:rsidR="004F67BB" w:rsidRPr="00BD37F9" w:rsidRDefault="004F67BB" w:rsidP="00981A3B">
            <w:pPr>
              <w:spacing w:after="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BD37F9">
              <w:rPr>
                <w:rFonts w:ascii="Trebuchet MS" w:hAnsi="Trebuchet MS"/>
                <w:b/>
                <w:i/>
                <w:lang w:val="sl-SI"/>
              </w:rPr>
              <w:t>Inicirane mjere za osiguranje obrazovanja starijih lica</w:t>
            </w:r>
          </w:p>
          <w:p w14:paraId="5ABE3A4E" w14:textId="77777777" w:rsidR="00D75AC5" w:rsidRPr="00BD37F9" w:rsidRDefault="00D75AC5" w:rsidP="00D75AC5">
            <w:pPr>
              <w:spacing w:after="0" w:line="240" w:lineRule="auto"/>
              <w:ind w:left="173"/>
              <w:rPr>
                <w:rFonts w:ascii="Trebuchet MS" w:hAnsi="Trebuchet MS"/>
                <w:b/>
                <w:i/>
                <w:lang w:val="sl-SI"/>
              </w:rPr>
            </w:pPr>
          </w:p>
          <w:p w14:paraId="65D0503C" w14:textId="34784B57" w:rsidR="007B4334" w:rsidRPr="0043123C" w:rsidRDefault="00D75AC5" w:rsidP="00981A3B">
            <w:pPr>
              <w:pStyle w:val="ListParagraph"/>
              <w:numPr>
                <w:ilvl w:val="0"/>
                <w:numId w:val="3"/>
              </w:numPr>
              <w:rPr>
                <w:rFonts w:ascii="Trebuchet MS" w:eastAsia="Times New Roman" w:hAnsi="Trebuchet MS" w:cs="Arial"/>
                <w:lang w:val="sl-SI"/>
              </w:rPr>
            </w:pPr>
            <w:r w:rsidRPr="0043123C">
              <w:rPr>
                <w:rFonts w:ascii="Trebuchet MS" w:eastAsia="Times New Roman" w:hAnsi="Trebuchet MS" w:cs="Arial"/>
                <w:lang w:val="sl-SI"/>
              </w:rPr>
              <w:t>Na okruglom stolu koji je organizovan p</w:t>
            </w:r>
            <w:r w:rsidR="007B4334" w:rsidRPr="0043123C">
              <w:rPr>
                <w:rFonts w:ascii="Trebuchet MS" w:eastAsia="Times New Roman" w:hAnsi="Trebuchet MS" w:cs="Arial"/>
                <w:lang w:val="sl-SI"/>
              </w:rPr>
              <w:t xml:space="preserve">ovodom Međunarodnog dana starijih osoba </w:t>
            </w:r>
            <w:r w:rsidRPr="0043123C">
              <w:rPr>
                <w:rFonts w:ascii="Trebuchet MS" w:eastAsia="Times New Roman" w:hAnsi="Trebuchet MS" w:cs="Arial"/>
                <w:lang w:val="sl-SI"/>
              </w:rPr>
              <w:t>Šta nakon završene profesionalne karijere? – Stanje u Crnoj Gori</w:t>
            </w:r>
            <w:r w:rsidR="0082382E">
              <w:rPr>
                <w:rFonts w:ascii="Trebuchet MS" w:eastAsia="Times New Roman" w:hAnsi="Trebuchet MS" w:cs="Arial"/>
                <w:lang w:val="sl-SI"/>
              </w:rPr>
              <w:t xml:space="preserve"> </w:t>
            </w:r>
            <w:r w:rsidRPr="0043123C">
              <w:rPr>
                <w:rFonts w:ascii="Trebuchet MS" w:eastAsia="Times New Roman" w:hAnsi="Trebuchet MS" w:cs="Arial"/>
                <w:lang w:val="sl-SI"/>
              </w:rPr>
              <w:t>prezentovani su primjeri dobre prakse aktivnog starenja u evropskim zemljama</w:t>
            </w:r>
            <w:r w:rsidR="00E600F1">
              <w:rPr>
                <w:rFonts w:ascii="Trebuchet MS" w:eastAsia="Times New Roman" w:hAnsi="Trebuchet MS" w:cs="Arial"/>
                <w:lang w:val="sl-SI"/>
              </w:rPr>
              <w:t>,</w:t>
            </w:r>
            <w:r w:rsidRPr="0043123C">
              <w:rPr>
                <w:rFonts w:ascii="Trebuchet MS" w:eastAsia="Times New Roman" w:hAnsi="Trebuchet MS" w:cs="Arial"/>
                <w:lang w:val="sl-SI"/>
              </w:rPr>
              <w:t xml:space="preserve"> a </w:t>
            </w:r>
            <w:r w:rsidR="007B4334" w:rsidRPr="0043123C">
              <w:rPr>
                <w:rFonts w:ascii="Trebuchet MS" w:eastAsia="Times New Roman" w:hAnsi="Trebuchet MS" w:cs="Arial"/>
                <w:lang w:val="sl-SI"/>
              </w:rPr>
              <w:t>predstavnic</w:t>
            </w:r>
            <w:r w:rsidRPr="0043123C">
              <w:rPr>
                <w:rFonts w:ascii="Trebuchet MS" w:eastAsia="Times New Roman" w:hAnsi="Trebuchet MS" w:cs="Arial"/>
                <w:lang w:val="sl-SI"/>
              </w:rPr>
              <w:t>i</w:t>
            </w:r>
            <w:r w:rsidR="007B4334" w:rsidRPr="0043123C">
              <w:rPr>
                <w:rFonts w:ascii="Trebuchet MS" w:eastAsia="Times New Roman" w:hAnsi="Trebuchet MS" w:cs="Arial"/>
                <w:lang w:val="sl-SI"/>
              </w:rPr>
              <w:t xml:space="preserve"> NVU „Naše doba“,</w:t>
            </w:r>
            <w:r w:rsidRPr="0043123C">
              <w:rPr>
                <w:rFonts w:ascii="Trebuchet MS" w:eastAsia="Times New Roman" w:hAnsi="Trebuchet MS" w:cs="Arial"/>
                <w:lang w:val="sl-SI"/>
              </w:rPr>
              <w:t xml:space="preserve"> su predstavili do </w:t>
            </w:r>
            <w:r w:rsidR="007B4334" w:rsidRPr="0043123C">
              <w:rPr>
                <w:rFonts w:ascii="Trebuchet MS" w:eastAsia="Times New Roman" w:hAnsi="Trebuchet MS" w:cs="Arial"/>
                <w:lang w:val="sl-SI"/>
              </w:rPr>
              <w:t xml:space="preserve">sada relizovane aktivnosti i projekte kao i </w:t>
            </w:r>
            <w:r w:rsidRPr="0043123C">
              <w:rPr>
                <w:rFonts w:ascii="Trebuchet MS" w:eastAsia="Times New Roman" w:hAnsi="Trebuchet MS" w:cs="Arial"/>
                <w:lang w:val="sl-SI"/>
              </w:rPr>
              <w:t>m</w:t>
            </w:r>
            <w:r w:rsidR="007B4334" w:rsidRPr="0043123C">
              <w:rPr>
                <w:rFonts w:ascii="Trebuchet MS" w:eastAsia="Times New Roman" w:hAnsi="Trebuchet MS" w:cs="Arial"/>
                <w:lang w:val="sl-SI"/>
              </w:rPr>
              <w:t>ogućnosti udruživa</w:t>
            </w:r>
            <w:r w:rsidR="00E600F1">
              <w:rPr>
                <w:rFonts w:ascii="Trebuchet MS" w:eastAsia="Times New Roman" w:hAnsi="Trebuchet MS" w:cs="Arial"/>
                <w:lang w:val="sl-SI"/>
              </w:rPr>
              <w:t>nja i aktivnosti starijih osoba</w:t>
            </w:r>
          </w:p>
          <w:p w14:paraId="2ED0087E" w14:textId="77777777" w:rsidR="007B4334" w:rsidRPr="00712CDC" w:rsidRDefault="007B4334" w:rsidP="007B4334">
            <w:pPr>
              <w:spacing w:after="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356E0517" w14:textId="1A3ED3C8" w:rsidR="004F67BB" w:rsidRPr="00712CDC" w:rsidRDefault="004F67BB" w:rsidP="00981A3B">
            <w:pPr>
              <w:spacing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lastRenderedPageBreak/>
              <w:t>Broj starijih lica koja su učestvovala u obrazovnim aktivnostima namijenjenim ovoj populaciji</w:t>
            </w:r>
          </w:p>
          <w:p w14:paraId="774F621D" w14:textId="00E62E16" w:rsidR="005C3AFA" w:rsidRPr="00712CDC" w:rsidRDefault="005C3AFA" w:rsidP="005C3AFA">
            <w:pPr>
              <w:spacing w:after="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756C6613" w14:textId="04F37BF6" w:rsidR="005C3AFA" w:rsidRPr="00981A3B" w:rsidRDefault="005C3AFA" w:rsidP="00981A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lang w:val="sl-SI"/>
              </w:rPr>
            </w:pPr>
            <w:r w:rsidRPr="00981A3B">
              <w:rPr>
                <w:rFonts w:ascii="Trebuchet MS" w:hAnsi="Trebuchet MS"/>
                <w:lang w:val="sl-SI"/>
              </w:rPr>
              <w:t>NVU ”Naše doba“sa partnerskim ustanovama JU Centar za stručno obrazovanje i Sekretarijat</w:t>
            </w:r>
            <w:r w:rsidR="00E600F1">
              <w:rPr>
                <w:rFonts w:ascii="Trebuchet MS" w:hAnsi="Trebuchet MS"/>
                <w:lang w:val="sl-SI"/>
              </w:rPr>
              <w:t>om</w:t>
            </w:r>
            <w:r w:rsidRPr="00981A3B">
              <w:rPr>
                <w:rFonts w:ascii="Trebuchet MS" w:hAnsi="Trebuchet MS"/>
                <w:lang w:val="sl-SI"/>
              </w:rPr>
              <w:t xml:space="preserve"> za socijalno staranje Glavnog grada,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981A3B">
              <w:rPr>
                <w:rFonts w:ascii="Trebuchet MS" w:hAnsi="Trebuchet MS"/>
                <w:lang w:val="sl-SI"/>
              </w:rPr>
              <w:t>započelo je početkom novembra 2022</w:t>
            </w:r>
            <w:r w:rsidR="00E600F1">
              <w:rPr>
                <w:rFonts w:ascii="Trebuchet MS" w:hAnsi="Trebuchet MS"/>
                <w:lang w:val="sl-SI"/>
              </w:rPr>
              <w:t>.</w:t>
            </w:r>
            <w:r w:rsidRPr="00981A3B">
              <w:rPr>
                <w:rFonts w:ascii="Trebuchet MS" w:hAnsi="Trebuchet MS"/>
                <w:lang w:val="sl-SI"/>
              </w:rPr>
              <w:t xml:space="preserve"> godine realizaciju projekta “Vještine za naše doba”,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981A3B">
              <w:rPr>
                <w:rFonts w:ascii="Trebuchet MS" w:hAnsi="Trebuchet MS"/>
                <w:lang w:val="sl-SI"/>
              </w:rPr>
              <w:t>koji se implementira u okviru regionalnog programa ”Jačanje otpornosti starijih osoba i osoba sa invaliditetom tokom COVID</w:t>
            </w:r>
            <w:r w:rsidR="00E600F1">
              <w:rPr>
                <w:rFonts w:ascii="Trebuchet MS" w:hAnsi="Trebuchet MS"/>
                <w:lang w:val="sl-SI"/>
              </w:rPr>
              <w:t>-</w:t>
            </w:r>
            <w:r w:rsidRPr="00981A3B">
              <w:rPr>
                <w:rFonts w:ascii="Trebuchet MS" w:hAnsi="Trebuchet MS"/>
                <w:lang w:val="sl-SI"/>
              </w:rPr>
              <w:t>19 i budućih katastrofa”.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981A3B">
              <w:rPr>
                <w:rFonts w:ascii="Trebuchet MS" w:hAnsi="Trebuchet MS"/>
                <w:lang w:val="sl-SI"/>
              </w:rPr>
              <w:t>Cilj projekta je da podstakne nadležne institucije i lokalne samouprave da, ponudom edukativnih aktivnosti, unapređuju kvalitet života starijih ljudi. U sklopu projekta planirane su i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981A3B">
              <w:rPr>
                <w:rFonts w:ascii="Trebuchet MS" w:hAnsi="Trebuchet MS"/>
                <w:lang w:val="sl-SI"/>
              </w:rPr>
              <w:t>radionice kojima se osnažuju starije osobe da se uspješnije suočavaju sa kriznim životnim situacijama, prevazilaze ih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981A3B">
              <w:rPr>
                <w:rFonts w:ascii="Trebuchet MS" w:hAnsi="Trebuchet MS"/>
                <w:lang w:val="sl-SI"/>
              </w:rPr>
              <w:t xml:space="preserve">i čuvaju mentalno </w:t>
            </w:r>
            <w:r w:rsidR="00E600F1">
              <w:rPr>
                <w:rFonts w:ascii="Trebuchet MS" w:hAnsi="Trebuchet MS"/>
                <w:lang w:val="sl-SI"/>
              </w:rPr>
              <w:t>zdravlje. </w:t>
            </w:r>
            <w:r w:rsidR="00E600F1">
              <w:rPr>
                <w:rFonts w:ascii="Trebuchet MS" w:hAnsi="Trebuchet MS"/>
                <w:lang w:val="sl-SI"/>
              </w:rPr>
              <w:br/>
              <w:t>U početnoj fazi proj</w:t>
            </w:r>
            <w:r w:rsidRPr="00981A3B">
              <w:rPr>
                <w:rFonts w:ascii="Trebuchet MS" w:hAnsi="Trebuchet MS"/>
                <w:lang w:val="sl-SI"/>
              </w:rPr>
              <w:t>e</w:t>
            </w:r>
            <w:r w:rsidR="00E600F1">
              <w:rPr>
                <w:rFonts w:ascii="Trebuchet MS" w:hAnsi="Trebuchet MS"/>
                <w:lang w:val="sl-SI"/>
              </w:rPr>
              <w:t>k</w:t>
            </w:r>
            <w:r w:rsidRPr="00981A3B">
              <w:rPr>
                <w:rFonts w:ascii="Trebuchet MS" w:hAnsi="Trebuchet MS"/>
                <w:lang w:val="sl-SI"/>
              </w:rPr>
              <w:t>ta 5</w:t>
            </w:r>
            <w:r w:rsidR="004B7DA3">
              <w:rPr>
                <w:rFonts w:ascii="Trebuchet MS" w:hAnsi="Trebuchet MS"/>
                <w:lang w:val="sl-SI"/>
              </w:rPr>
              <w:t>.</w:t>
            </w:r>
            <w:r w:rsidRPr="00981A3B">
              <w:rPr>
                <w:rFonts w:ascii="Trebuchet MS" w:hAnsi="Trebuchet MS"/>
                <w:lang w:val="sl-SI"/>
              </w:rPr>
              <w:t xml:space="preserve"> decembra organizovan je sastanak sa predstavnicima Udruženja penzionera Podgorica i predstavnicima mjesnih udruženja Glavnog grada, na kojem je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981A3B">
              <w:rPr>
                <w:rFonts w:ascii="Trebuchet MS" w:hAnsi="Trebuchet MS"/>
                <w:lang w:val="sl-SI"/>
              </w:rPr>
              <w:t>predstavljen projekat i ukazano na značaj aktivnog starenja. </w:t>
            </w:r>
            <w:r w:rsidRPr="00981A3B">
              <w:rPr>
                <w:rFonts w:ascii="Trebuchet MS" w:hAnsi="Trebuchet MS"/>
                <w:lang w:val="sl-SI"/>
              </w:rPr>
              <w:br/>
            </w:r>
          </w:p>
          <w:p w14:paraId="5A94E84D" w14:textId="6E346A94" w:rsidR="005C3AFA" w:rsidRPr="00981A3B" w:rsidRDefault="005C3AFA" w:rsidP="00981A3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rebuchet MS" w:hAnsi="Trebuchet MS"/>
                <w:lang w:val="sl-SI"/>
              </w:rPr>
            </w:pPr>
            <w:r w:rsidRPr="00981A3B">
              <w:rPr>
                <w:rFonts w:ascii="Trebuchet MS" w:hAnsi="Trebuchet MS"/>
                <w:lang w:val="sl-SI"/>
              </w:rPr>
              <w:t>NVU ”Naše doba“ sa partnerskim ustanovama JU Centar za stručno obrazovanje i Sekretarijatom za socijalno staranje Glavnog grada, uz podršk</w:t>
            </w:r>
            <w:r w:rsidR="00550330">
              <w:rPr>
                <w:rFonts w:ascii="Trebuchet MS" w:hAnsi="Trebuchet MS"/>
                <w:lang w:val="sl-SI"/>
              </w:rPr>
              <w:t>u Privredne komore Crne Gore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="00550330">
              <w:rPr>
                <w:rFonts w:ascii="Trebuchet MS" w:hAnsi="Trebuchet MS"/>
                <w:lang w:val="sl-SI"/>
              </w:rPr>
              <w:t xml:space="preserve">5. </w:t>
            </w:r>
            <w:r w:rsidR="00C06D46">
              <w:rPr>
                <w:rFonts w:ascii="Trebuchet MS" w:hAnsi="Trebuchet MS"/>
                <w:lang w:val="sl-SI"/>
              </w:rPr>
              <w:t>decembra 2022. g</w:t>
            </w:r>
            <w:r w:rsidRPr="00981A3B">
              <w:rPr>
                <w:rFonts w:ascii="Trebuchet MS" w:hAnsi="Trebuchet MS"/>
                <w:lang w:val="sl-SI"/>
              </w:rPr>
              <w:t xml:space="preserve">odine organizovao je okrugli sto na temu “Značaj aktivnog starenja – mogućnosti i perspektive u Crnoj Gori. Okruglom stolu </w:t>
            </w:r>
            <w:r w:rsidRPr="00981A3B">
              <w:rPr>
                <w:rFonts w:ascii="Trebuchet MS" w:hAnsi="Trebuchet MS"/>
                <w:lang w:val="sl-SI"/>
              </w:rPr>
              <w:lastRenderedPageBreak/>
              <w:t>su prisustvoval</w:t>
            </w:r>
            <w:r w:rsidR="00F058A6">
              <w:rPr>
                <w:rFonts w:ascii="Trebuchet MS" w:hAnsi="Trebuchet MS"/>
                <w:lang w:val="sl-SI"/>
              </w:rPr>
              <w:t>i predstavnici Ministarstva rad</w:t>
            </w:r>
            <w:r w:rsidRPr="00981A3B">
              <w:rPr>
                <w:rFonts w:ascii="Trebuchet MS" w:hAnsi="Trebuchet MS"/>
                <w:lang w:val="sl-SI"/>
              </w:rPr>
              <w:t>a i socijalnog staranja,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981A3B">
              <w:rPr>
                <w:rFonts w:ascii="Trebuchet MS" w:hAnsi="Trebuchet MS"/>
                <w:lang w:val="sl-SI"/>
              </w:rPr>
              <w:t>Privredne komore, Centra za stručno obrazovanje, NVU Naše doba, Udruženja vojnih penzionera u Crnoj Gori, mjesnih odbora penzionera i dr.</w:t>
            </w:r>
          </w:p>
          <w:p w14:paraId="59C04A03" w14:textId="2903A397" w:rsidR="004F67BB" w:rsidRPr="00712CDC" w:rsidRDefault="005C3AFA" w:rsidP="00981A3B">
            <w:pPr>
              <w:spacing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 </w:t>
            </w:r>
          </w:p>
        </w:tc>
      </w:tr>
      <w:tr w:rsidR="004F67BB" w:rsidRPr="00712CDC" w14:paraId="48F5F683" w14:textId="77777777" w:rsidTr="00FC524B">
        <w:trPr>
          <w:jc w:val="center"/>
        </w:trPr>
        <w:tc>
          <w:tcPr>
            <w:tcW w:w="2445" w:type="dxa"/>
          </w:tcPr>
          <w:p w14:paraId="2B1A1D05" w14:textId="642BF21A" w:rsidR="004F67BB" w:rsidRPr="00712CDC" w:rsidRDefault="004F67BB" w:rsidP="004F67BB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Stvaranje uslova za obrazovanje odraslih u zatvorima</w:t>
            </w:r>
            <w:r w:rsidRPr="00712CD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8"/>
            </w:r>
          </w:p>
        </w:tc>
        <w:tc>
          <w:tcPr>
            <w:tcW w:w="2485" w:type="dxa"/>
          </w:tcPr>
          <w:p w14:paraId="0CA7C7B8" w14:textId="2680B191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Zavod za izvršenje krivičnih sankcija / </w:t>
            </w:r>
          </w:p>
          <w:p w14:paraId="23D81911" w14:textId="15AEFFD0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</w:rPr>
              <w:t>Licencirani organizatori obrazovanja</w:t>
            </w:r>
            <w:r w:rsidRPr="00712CDC">
              <w:rPr>
                <w:rFonts w:ascii="Trebuchet MS" w:hAnsi="Trebuchet MS"/>
                <w:b/>
              </w:rPr>
              <w:t xml:space="preserve"> </w:t>
            </w:r>
            <w:r w:rsidRPr="00712CDC">
              <w:rPr>
                <w:rFonts w:ascii="Trebuchet MS" w:hAnsi="Trebuchet MS"/>
              </w:rPr>
              <w:t>odraslih</w:t>
            </w:r>
          </w:p>
        </w:tc>
        <w:tc>
          <w:tcPr>
            <w:tcW w:w="2025" w:type="dxa"/>
          </w:tcPr>
          <w:p w14:paraId="34466942" w14:textId="463D3495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0C40D8C7" w14:textId="61CE3FC0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5479" w:type="dxa"/>
            <w:shd w:val="clear" w:color="auto" w:fill="FFFFFF" w:themeFill="background1"/>
          </w:tcPr>
          <w:p w14:paraId="724E829F" w14:textId="58185408" w:rsidR="004F67BB" w:rsidRPr="00BD37F9" w:rsidRDefault="00BD37F9" w:rsidP="00BD37F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BD37F9">
              <w:rPr>
                <w:rFonts w:ascii="Trebuchet MS" w:hAnsi="Trebuchet MS"/>
                <w:lang w:val="sl-SI"/>
              </w:rPr>
              <w:t>Podatak nije operativan</w:t>
            </w:r>
          </w:p>
        </w:tc>
      </w:tr>
      <w:tr w:rsidR="004F67BB" w:rsidRPr="00712CDC" w14:paraId="58C9CE87" w14:textId="77777777" w:rsidTr="00CB6E22">
        <w:trPr>
          <w:jc w:val="center"/>
        </w:trPr>
        <w:tc>
          <w:tcPr>
            <w:tcW w:w="2445" w:type="dxa"/>
          </w:tcPr>
          <w:p w14:paraId="04C8FAB2" w14:textId="1B53E108" w:rsidR="004F67BB" w:rsidRPr="00712CDC" w:rsidRDefault="004F67BB" w:rsidP="004F67BB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Promovisanje u stručnoj javnosti značaja učešća zemlje u PIAAC</w:t>
            </w:r>
          </w:p>
        </w:tc>
        <w:tc>
          <w:tcPr>
            <w:tcW w:w="2485" w:type="dxa"/>
          </w:tcPr>
          <w:p w14:paraId="47C043E6" w14:textId="77777777" w:rsidR="00013C50" w:rsidRDefault="00013C50" w:rsidP="00013C50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Ministarstvo prosvjete</w:t>
            </w:r>
          </w:p>
          <w:p w14:paraId="401F59F4" w14:textId="57C1FAD3" w:rsidR="004F67BB" w:rsidRPr="00712CDC" w:rsidRDefault="004F67BB" w:rsidP="00013C50">
            <w:pPr>
              <w:spacing w:before="40" w:after="40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</w:rPr>
              <w:t>Centar za stručno obrazovanje</w:t>
            </w:r>
          </w:p>
          <w:p w14:paraId="0DCACE52" w14:textId="77777777" w:rsidR="004F67BB" w:rsidRPr="00712CDC" w:rsidRDefault="004F67BB" w:rsidP="006C0E48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</w:rPr>
              <w:t>Ispitni centar</w:t>
            </w:r>
          </w:p>
          <w:p w14:paraId="2D463477" w14:textId="299EE9F8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/>
              </w:rPr>
              <w:t>Monstat</w:t>
            </w:r>
          </w:p>
        </w:tc>
        <w:tc>
          <w:tcPr>
            <w:tcW w:w="2025" w:type="dxa"/>
          </w:tcPr>
          <w:p w14:paraId="79577CBD" w14:textId="4AC4E916" w:rsidR="004F67BB" w:rsidRPr="00712CDC" w:rsidRDefault="004F67BB" w:rsidP="004F67BB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2C5951C0" w14:textId="27CF3A7D" w:rsidR="004F67BB" w:rsidRPr="00712CDC" w:rsidRDefault="004F67BB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</w:tc>
        <w:tc>
          <w:tcPr>
            <w:tcW w:w="5479" w:type="dxa"/>
          </w:tcPr>
          <w:p w14:paraId="4F48C91B" w14:textId="77777777" w:rsidR="004F67BB" w:rsidRPr="00556D8C" w:rsidRDefault="004F67BB" w:rsidP="00556D8C">
            <w:pPr>
              <w:spacing w:before="40" w:after="40" w:line="240" w:lineRule="auto"/>
              <w:rPr>
                <w:rFonts w:ascii="Trebuchet MS" w:hAnsi="Trebuchet MS"/>
              </w:rPr>
            </w:pPr>
            <w:r w:rsidRPr="00556D8C">
              <w:rPr>
                <w:rFonts w:ascii="Trebuchet MS" w:hAnsi="Trebuchet MS"/>
              </w:rPr>
              <w:t>Broj realizovanih promotivnih aktivnosti</w:t>
            </w:r>
          </w:p>
          <w:p w14:paraId="79A20C96" w14:textId="449BA96D" w:rsidR="009509D9" w:rsidRPr="00556D8C" w:rsidRDefault="009509D9" w:rsidP="00556D8C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</w:rPr>
            </w:pPr>
            <w:r w:rsidRPr="00556D8C">
              <w:rPr>
                <w:rFonts w:ascii="Trebuchet MS" w:hAnsi="Trebuchet MS"/>
              </w:rPr>
              <w:t xml:space="preserve">U okviru prezentacija </w:t>
            </w:r>
            <w:r w:rsidR="00F74D89" w:rsidRPr="00556D8C">
              <w:rPr>
                <w:rFonts w:ascii="Trebuchet MS" w:hAnsi="Trebuchet MS"/>
              </w:rPr>
              <w:t>na konferencijama, okruglim stolovima i drugim skupovima</w:t>
            </w:r>
            <w:r w:rsidR="00013C50">
              <w:rPr>
                <w:rFonts w:ascii="Trebuchet MS" w:hAnsi="Trebuchet MS"/>
              </w:rPr>
              <w:t>,</w:t>
            </w:r>
            <w:r w:rsidR="00F74D89" w:rsidRPr="00556D8C">
              <w:rPr>
                <w:rFonts w:ascii="Trebuchet MS" w:hAnsi="Trebuchet MS"/>
              </w:rPr>
              <w:t xml:space="preserve"> ka</w:t>
            </w:r>
            <w:r w:rsidR="00556D8C">
              <w:rPr>
                <w:rFonts w:ascii="Trebuchet MS" w:hAnsi="Trebuchet MS"/>
              </w:rPr>
              <w:t>o</w:t>
            </w:r>
            <w:r w:rsidR="00F74D89" w:rsidRPr="00556D8C">
              <w:rPr>
                <w:rFonts w:ascii="Trebuchet MS" w:hAnsi="Trebuchet MS"/>
              </w:rPr>
              <w:t xml:space="preserve"> i</w:t>
            </w:r>
            <w:r w:rsidR="00556D8C">
              <w:rPr>
                <w:rFonts w:ascii="Trebuchet MS" w:hAnsi="Trebuchet MS"/>
              </w:rPr>
              <w:t xml:space="preserve"> u</w:t>
            </w:r>
            <w:r w:rsidR="00F74D89" w:rsidRPr="00556D8C">
              <w:rPr>
                <w:rFonts w:ascii="Trebuchet MS" w:hAnsi="Trebuchet MS"/>
              </w:rPr>
              <w:t xml:space="preserve"> medijskim </w:t>
            </w:r>
            <w:r w:rsidR="00864CA3" w:rsidRPr="00556D8C">
              <w:rPr>
                <w:rFonts w:ascii="Trebuchet MS" w:hAnsi="Trebuchet MS"/>
              </w:rPr>
              <w:t xml:space="preserve">nastupima ukazuje se značaj pripremanja za učešće Crne Gore i PIAAC </w:t>
            </w:r>
          </w:p>
        </w:tc>
      </w:tr>
    </w:tbl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0"/>
      </w:tblGrid>
      <w:tr w:rsidR="00450B02" w:rsidRPr="00712CDC" w14:paraId="6B41C1C7" w14:textId="77777777" w:rsidTr="00450B02">
        <w:trPr>
          <w:cantSplit/>
          <w:trHeight w:val="31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7EF07EEA" w14:textId="35F9A0D4" w:rsidR="00450B02" w:rsidRPr="00712CDC" w:rsidRDefault="00450B02" w:rsidP="00FD325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SREDSTVA:</w:t>
            </w:r>
          </w:p>
        </w:tc>
      </w:tr>
      <w:tr w:rsidR="00CD033C" w:rsidRPr="00712CDC" w14:paraId="78975CE5" w14:textId="77777777" w:rsidTr="00FD325D">
        <w:trPr>
          <w:cantSplit/>
          <w:trHeight w:val="5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2CD81481" w14:textId="0BB8C6EA" w:rsidR="00840339" w:rsidRPr="00712CDC" w:rsidRDefault="00840339" w:rsidP="00FD325D">
            <w:pPr>
              <w:spacing w:before="40" w:after="40" w:line="240" w:lineRule="auto"/>
              <w:jc w:val="right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Ukupno</w:t>
            </w:r>
            <w:r w:rsidR="00D921D0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: </w:t>
            </w:r>
            <w:r w:rsidR="00033690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9</w:t>
            </w:r>
            <w:r w:rsidR="001A39CE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0</w:t>
            </w:r>
            <w:r w:rsidR="00C800D5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</w:t>
            </w:r>
            <w:r w:rsidR="001A39CE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0</w:t>
            </w:r>
            <w:r w:rsidR="00C800D5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00,00</w:t>
            </w:r>
            <w:r w:rsidR="00D921D0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€</w:t>
            </w:r>
            <w:r w:rsidR="00650A21" w:rsidRPr="00712CDC">
              <w:rPr>
                <w:rStyle w:val="FootnoteReference"/>
                <w:rFonts w:ascii="Trebuchet MS" w:hAnsi="Trebuchet MS" w:cs="Trebuchet MS"/>
                <w:b/>
                <w:sz w:val="20"/>
                <w:szCs w:val="20"/>
                <w:lang w:val="sl-SI"/>
              </w:rPr>
              <w:footnoteReference w:id="9"/>
            </w: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</w:tbl>
    <w:p w14:paraId="15E62620" w14:textId="77777777" w:rsidR="00FD325D" w:rsidRPr="00712CDC" w:rsidRDefault="00FD325D">
      <w:pPr>
        <w:spacing w:after="0" w:line="240" w:lineRule="auto"/>
        <w:rPr>
          <w:rFonts w:ascii="Trebuchet MS" w:hAnsi="Trebuchet MS" w:cs="Trebuchet MS"/>
          <w:b/>
          <w:bCs/>
          <w:lang w:val="sl-SI"/>
        </w:rPr>
      </w:pPr>
      <w:r w:rsidRPr="00712CDC">
        <w:rPr>
          <w:rFonts w:ascii="Trebuchet MS" w:hAnsi="Trebuchet MS" w:cs="Trebuchet MS"/>
          <w:b/>
          <w:bCs/>
          <w:lang w:val="sl-SI"/>
        </w:rPr>
        <w:br w:type="page"/>
      </w:r>
    </w:p>
    <w:p w14:paraId="29572D32" w14:textId="0A9F72E8" w:rsidR="000D6CF0" w:rsidRPr="00712CDC" w:rsidRDefault="007A270C" w:rsidP="006C0E48">
      <w:pPr>
        <w:pStyle w:val="Heading2"/>
        <w:numPr>
          <w:ilvl w:val="0"/>
          <w:numId w:val="1"/>
        </w:numPr>
        <w:spacing w:before="0" w:after="120" w:line="240" w:lineRule="auto"/>
        <w:ind w:left="274" w:hanging="274"/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</w:pPr>
      <w:bookmarkStart w:id="1" w:name="_Toc504457807"/>
      <w:r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lastRenderedPageBreak/>
        <w:t>PRIORITETNA OBLAST</w:t>
      </w:r>
      <w:r w:rsidR="00D921D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D5226C" w:rsidRPr="00712CD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UNAPREĐENJE ZNANJA, VJEŠTINA I KOMPETENCIJA NEZAPOSLENIH LICA</w:t>
      </w:r>
      <w:bookmarkEnd w:id="1"/>
    </w:p>
    <w:tbl>
      <w:tblPr>
        <w:tblStyle w:val="TableGrid3"/>
        <w:tblW w:w="151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4"/>
        <w:gridCol w:w="2517"/>
        <w:gridCol w:w="2066"/>
        <w:gridCol w:w="2451"/>
        <w:gridCol w:w="5632"/>
      </w:tblGrid>
      <w:tr w:rsidR="00CF6599" w:rsidRPr="00CF6599" w14:paraId="48364F45" w14:textId="77777777" w:rsidTr="00CF6599">
        <w:trPr>
          <w:tblHeader/>
          <w:jc w:val="center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24F3AE02" w14:textId="324E401E" w:rsidR="00CF6599" w:rsidRPr="00CF6599" w:rsidRDefault="00CF6599" w:rsidP="00CF659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rebuchet MS" w:hAnsi="Trebuchet MS" w:cs="Arial"/>
                <w:b/>
                <w:bCs/>
                <w:lang w:val="pl-PL"/>
              </w:rPr>
            </w:pPr>
            <w:r w:rsidRPr="00CF6599">
              <w:rPr>
                <w:rFonts w:ascii="Trebuchet MS" w:hAnsi="Trebuchet MS" w:cs="Trebuchet MS"/>
                <w:b/>
                <w:bCs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36745DD" w14:textId="7EFE7B10" w:rsidR="00CF6599" w:rsidRPr="00CF6599" w:rsidRDefault="00CF6599" w:rsidP="00CF6599">
            <w:pPr>
              <w:spacing w:before="40" w:after="40" w:line="240" w:lineRule="auto"/>
              <w:jc w:val="center"/>
              <w:rPr>
                <w:rFonts w:ascii="Trebuchet MS" w:hAnsi="Trebuchet MS" w:cs="Arial"/>
                <w:b/>
              </w:rPr>
            </w:pPr>
            <w:r w:rsidRPr="00CF6599">
              <w:rPr>
                <w:rFonts w:ascii="Trebuchet MS" w:hAnsi="Trebuchet MS" w:cs="Trebuchet MS"/>
                <w:b/>
                <w:bCs/>
                <w:lang w:val="sl-SI"/>
              </w:rPr>
              <w:t>Partnerske institucije odgovorne za sprovođenje aktivnosti i institucija nadležna za praćenje sprovođenja i izvještavanja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1BEFFF89" w14:textId="03C40F8D" w:rsidR="00CF6599" w:rsidRPr="00CF6599" w:rsidRDefault="00CF6599" w:rsidP="00CF6599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 w:cs="Trebuchet MS"/>
                <w:b/>
                <w:bCs/>
                <w:lang w:val="sl-SI"/>
              </w:rPr>
              <w:t>Rok za završetak aktivnosti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612AF2D9" w14:textId="139535B8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center"/>
              <w:rPr>
                <w:rFonts w:ascii="Trebuchet MS" w:hAnsi="Trebuchet MS" w:cs="Arial"/>
                <w:b/>
                <w:lang w:val="sl-SI"/>
              </w:rPr>
            </w:pPr>
            <w:r w:rsidRPr="00CF6599">
              <w:rPr>
                <w:rFonts w:ascii="Trebuchet MS" w:hAnsi="Trebuchet MS" w:cs="Trebuchet MS"/>
                <w:b/>
                <w:bCs/>
                <w:lang w:val="sl-SI"/>
              </w:rPr>
              <w:t>Planirana i utrošena finansijska sredstva i fondovi za sprovođenje aktivnosti (informacije o izvorima finansiranja)</w:t>
            </w:r>
          </w:p>
        </w:tc>
        <w:tc>
          <w:tcPr>
            <w:tcW w:w="5632" w:type="dxa"/>
            <w:shd w:val="clear" w:color="auto" w:fill="D9D9D9" w:themeFill="background1" w:themeFillShade="D9"/>
            <w:vAlign w:val="center"/>
          </w:tcPr>
          <w:p w14:paraId="47B364FE" w14:textId="5E3A8EBC" w:rsidR="00CF6599" w:rsidRPr="00CF6599" w:rsidRDefault="00CF6599" w:rsidP="00CF6599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i/>
                <w:lang w:val="sl-SI"/>
              </w:rPr>
            </w:pPr>
            <w:r w:rsidRPr="00CF6599">
              <w:rPr>
                <w:rFonts w:ascii="Trebuchet MS" w:hAnsi="Trebuchet MS" w:cs="Trebuchet MS"/>
                <w:b/>
                <w:bCs/>
                <w:lang w:val="sl-SI"/>
              </w:rPr>
              <w:t>Indikatori rezultata</w:t>
            </w:r>
          </w:p>
        </w:tc>
      </w:tr>
      <w:tr w:rsidR="00CF6599" w:rsidRPr="00CF6599" w14:paraId="30E63769" w14:textId="77777777" w:rsidTr="00CF6599">
        <w:trPr>
          <w:jc w:val="center"/>
        </w:trPr>
        <w:tc>
          <w:tcPr>
            <w:tcW w:w="2454" w:type="dxa"/>
            <w:shd w:val="clear" w:color="auto" w:fill="FFFFFF"/>
          </w:tcPr>
          <w:p w14:paraId="2C1D2E9F" w14:textId="252EE332" w:rsidR="00CF6599" w:rsidRPr="00CF6599" w:rsidRDefault="00CF6599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F6599">
              <w:rPr>
                <w:rFonts w:ascii="Trebuchet MS" w:hAnsi="Trebuchet MS" w:cs="Arial"/>
                <w:b/>
                <w:bCs/>
                <w:lang w:val="pl-PL"/>
              </w:rPr>
              <w:t>Realizacija programa obrazovanja i osposobljavanja nezaposlenih lica za poznatog poslodavca i za tržište rada</w:t>
            </w:r>
          </w:p>
        </w:tc>
        <w:tc>
          <w:tcPr>
            <w:tcW w:w="2517" w:type="dxa"/>
            <w:shd w:val="clear" w:color="auto" w:fill="FFFFFF"/>
          </w:tcPr>
          <w:p w14:paraId="12CEC14B" w14:textId="77777777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CF6599">
              <w:rPr>
                <w:rFonts w:ascii="Trebuchet MS" w:hAnsi="Trebuchet MS" w:cs="Arial"/>
                <w:b/>
              </w:rPr>
              <w:t>Zavod za zapošljavanje/</w:t>
            </w:r>
          </w:p>
          <w:p w14:paraId="20DA22B4" w14:textId="77777777" w:rsidR="00CF6599" w:rsidRPr="00CF6599" w:rsidRDefault="00CF6599" w:rsidP="00CF659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 xml:space="preserve">Licencirani organizatori obrazovanja </w:t>
            </w:r>
          </w:p>
          <w:p w14:paraId="76925463" w14:textId="6B721FAA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F6599">
              <w:rPr>
                <w:rFonts w:ascii="Trebuchet MS" w:hAnsi="Trebuchet MS" w:cs="Arial"/>
              </w:rPr>
              <w:t>Poslodavci</w:t>
            </w:r>
          </w:p>
        </w:tc>
        <w:tc>
          <w:tcPr>
            <w:tcW w:w="2066" w:type="dxa"/>
            <w:shd w:val="clear" w:color="auto" w:fill="FFFFFF"/>
          </w:tcPr>
          <w:p w14:paraId="66BC56DE" w14:textId="1435B984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F6599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shd w:val="clear" w:color="auto" w:fill="FFFFFF"/>
          </w:tcPr>
          <w:p w14:paraId="6C1AC110" w14:textId="77777777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CF6599">
              <w:rPr>
                <w:rFonts w:ascii="Trebuchet MS" w:hAnsi="Trebuchet MS" w:cs="Arial"/>
                <w:b/>
                <w:lang w:val="sl-SI"/>
              </w:rPr>
              <w:t>200.000,00€ Budžet</w:t>
            </w:r>
          </w:p>
          <w:p w14:paraId="596D60EC" w14:textId="77777777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CF6599">
              <w:rPr>
                <w:rFonts w:ascii="Trebuchet MS" w:hAnsi="Trebuchet MS" w:cs="Arial"/>
                <w:b/>
                <w:lang w:val="sl-SI"/>
              </w:rPr>
              <w:t>Stručne kvalifikacije 81.470, 00€</w:t>
            </w:r>
          </w:p>
          <w:p w14:paraId="625D7B0E" w14:textId="542C1CF8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F6599">
              <w:rPr>
                <w:rFonts w:ascii="Trebuchet MS" w:hAnsi="Trebuchet MS" w:cs="Arial"/>
                <w:b/>
                <w:lang w:val="sl-SI"/>
              </w:rPr>
              <w:t>Ključne vještine 18.198,00€</w:t>
            </w:r>
          </w:p>
        </w:tc>
        <w:tc>
          <w:tcPr>
            <w:tcW w:w="5632" w:type="dxa"/>
            <w:shd w:val="clear" w:color="auto" w:fill="FFFFFF"/>
          </w:tcPr>
          <w:p w14:paraId="3B602AC3" w14:textId="77777777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CF6599">
              <w:rPr>
                <w:rFonts w:ascii="Trebuchet MS" w:hAnsi="Trebuchet MS"/>
                <w:b/>
                <w:i/>
                <w:lang w:val="sl-SI"/>
              </w:rPr>
              <w:t>Broj lica uključenih u programe sticanja stručnih kvalifikacija/ključnih vještina</w:t>
            </w:r>
          </w:p>
          <w:p w14:paraId="73555E6B" w14:textId="77777777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Broj lica uključenih u programe sticanja stručnih kvalifikacija 162 / ključnih vještina 154, realizovanih u saradnji sa organizatorima obrazovanja, a u cilju povećanja zapošljivosti i zapošljavanja na tržištu rada polaznika ovih programa.</w:t>
            </w:r>
          </w:p>
          <w:p w14:paraId="2D141812" w14:textId="77777777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76EC4546" w14:textId="77777777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CF6599">
              <w:rPr>
                <w:rFonts w:ascii="Trebuchet MS" w:hAnsi="Trebuchet MS"/>
                <w:b/>
                <w:i/>
                <w:lang w:val="sl-SI"/>
              </w:rPr>
              <w:t>Broj uspješnih učesnika programa, kao % broja uključenih lica</w:t>
            </w:r>
          </w:p>
          <w:p w14:paraId="612A8D5B" w14:textId="77777777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 xml:space="preserve">98,6 % učesnika programa su sa uspjehom završili programe. </w:t>
            </w:r>
          </w:p>
          <w:p w14:paraId="387DD0DF" w14:textId="77777777" w:rsidR="00CF6599" w:rsidRPr="00CF6599" w:rsidRDefault="00CF6599" w:rsidP="00CF6599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Napomena: programi sticanja stručnih kvalifikacija, za 25 učesnika, završavaju se u februaru 2023. godine</w:t>
            </w:r>
          </w:p>
          <w:p w14:paraId="4DC2DBAB" w14:textId="77777777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47721519" w14:textId="7AA121D9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U programe sticanja stručnih kvalifikacija uključena su 162 nezaposlena lica, od kojih u program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CF6599">
              <w:rPr>
                <w:rFonts w:ascii="Trebuchet MS" w:hAnsi="Trebuchet MS"/>
                <w:lang w:val="sl-SI"/>
              </w:rPr>
              <w:t>računovodstveni tehničar 87, rukovalac građevinskim mašinama – bager i utovarivač 20, kuvar jednostavnih gastronomskih proizvoda 16, kozmetičar za manikir i pedikir 13, frizer i pomoćnik frizera za žene 10, gerontodomaćin takođe 10 i turistički vodič 6 lica.</w:t>
            </w:r>
          </w:p>
          <w:p w14:paraId="7EA04216" w14:textId="77777777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 xml:space="preserve">U programe sticanja ključnih vještina uključena su 154 nezaposlena lica, od kojih u programe učenja engleskog i njemačkog jezika 88, učenja rada na računaru 49, dok je </w:t>
            </w:r>
            <w:r w:rsidRPr="00CF6599">
              <w:rPr>
                <w:rFonts w:ascii="Trebuchet MS" w:hAnsi="Trebuchet MS"/>
                <w:lang w:val="sl-SI"/>
              </w:rPr>
              <w:lastRenderedPageBreak/>
              <w:t xml:space="preserve">17 nezaposlenih lica uključeno u obuke vozača motornih vozila »B« i »C« kategorije </w:t>
            </w:r>
          </w:p>
          <w:p w14:paraId="6514364F" w14:textId="77777777" w:rsidR="00CF6599" w:rsidRPr="00CF6599" w:rsidRDefault="00CF6599" w:rsidP="00CF6599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 xml:space="preserve">Za finansiranje ovih programa Zavod je utrošio sredstva u iznosu od 99.668 €. Dodatno, Zavod je polaznicima ovih programa obezbijedio novčanu pomoć za dane provedene u programu i naknadu troškova prevoza. </w:t>
            </w:r>
          </w:p>
          <w:p w14:paraId="53745954" w14:textId="77777777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</w:p>
          <w:p w14:paraId="3193C32F" w14:textId="77777777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CF6599">
              <w:rPr>
                <w:rFonts w:ascii="Trebuchet MS" w:hAnsi="Trebuchet MS"/>
                <w:b/>
                <w:i/>
                <w:lang w:val="sl-SI"/>
              </w:rPr>
              <w:t>Broj lica uključenih u programe osposobljavanja za samostalno obavljanje poslova i za rad kod poslodavca</w:t>
            </w:r>
          </w:p>
          <w:p w14:paraId="0CB3A97C" w14:textId="25A6BBA7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Pored programa realizovanih u saradnji sa organizatorima obrazovanja Zavod je, u saradnji sa 30 poslodavaca, realizovao programe osposobljavanja za rad kod poslodavca za 246 nezaposlenih lica kojima je nedostatak primjenljivih znanja i vještina identifikovan kao prepreka u zapošljavanju.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CF6599">
              <w:rPr>
                <w:rFonts w:ascii="Trebuchet MS" w:hAnsi="Trebuchet MS"/>
                <w:lang w:val="sl-SI"/>
              </w:rPr>
              <w:t>Osposobljavanje za samostalno obavljanje poslova određenih radnih mjesta kod poslodavaca sprovedeno je, u trajanju od šest mjeseci, a po programima pripremljenim od strane poslodavaca koji su ih izvodili. Uspješnom učesniku programa poslodavac izdaje potvrdu - uvjerenje o osposobljenosti za obavljanje poslova određenog radnog mjesta.</w:t>
            </w:r>
          </w:p>
          <w:p w14:paraId="6379B17E" w14:textId="77777777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Od ukupnog broja učesnika</w:t>
            </w:r>
            <w:r w:rsidRPr="00CF6599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CF6599">
              <w:rPr>
                <w:rFonts w:ascii="Trebuchet MS" w:hAnsi="Trebuchet MS"/>
                <w:lang w:val="sl-SI"/>
              </w:rPr>
              <w:t xml:space="preserve">za koje su programi završeni 95,9 % je uspješnih. </w:t>
            </w:r>
          </w:p>
          <w:p w14:paraId="4E9B187F" w14:textId="77777777" w:rsidR="00CF6599" w:rsidRPr="00CF6599" w:rsidRDefault="00CF6599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</w:rPr>
              <w:t xml:space="preserve">Napomena: Ovaj program nije završen za 8 učesnika. </w:t>
            </w:r>
          </w:p>
          <w:p w14:paraId="2F07A54B" w14:textId="77777777" w:rsidR="00CF6599" w:rsidRPr="00CF6599" w:rsidRDefault="00CF6599" w:rsidP="00CF6599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Za učešće u finansiranju ovih programa Zavod je opredijelio sredstva u iznosu od 838.471,32 €.</w:t>
            </w:r>
          </w:p>
          <w:p w14:paraId="3746C451" w14:textId="77777777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</w:tr>
      <w:tr w:rsidR="00B96331" w:rsidRPr="00CF6599" w14:paraId="16F796A5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58BA53BC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b/>
                <w:bCs/>
                <w:lang w:val="sl-SI"/>
              </w:rPr>
              <w:lastRenderedPageBreak/>
              <w:t>Razvijanje stručnih kvalifikacija potrebnih tržištu rada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7F2B3958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CF6599">
              <w:rPr>
                <w:rFonts w:ascii="Trebuchet MS" w:hAnsi="Trebuchet MS" w:cs="Arial"/>
                <w:b/>
              </w:rPr>
              <w:t>Centar za stručno obrazovanje /</w:t>
            </w:r>
          </w:p>
          <w:p w14:paraId="3843F44F" w14:textId="77777777" w:rsidR="00B96331" w:rsidRPr="00CF6599" w:rsidRDefault="00B96331" w:rsidP="00CF659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Socijalni partneri</w:t>
            </w:r>
          </w:p>
          <w:p w14:paraId="2200409C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7EBB6634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764CC84E" w14:textId="77777777" w:rsidR="00B96331" w:rsidRPr="00CF6599" w:rsidRDefault="00B96331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CF6599">
              <w:rPr>
                <w:rFonts w:ascii="Trebuchet MS" w:hAnsi="Trebuchet MS" w:cs="Arial"/>
                <w:lang w:val="sl-SI"/>
              </w:rPr>
              <w:t>10.000,00 € Budžet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7AAD5C6E" w14:textId="101F1608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</w:rPr>
            </w:pPr>
            <w:r w:rsidRPr="00CF6599">
              <w:rPr>
                <w:rFonts w:ascii="Trebuchet MS" w:hAnsi="Trebuchet MS" w:cs="Arial"/>
                <w:b/>
                <w:i/>
              </w:rPr>
              <w:t>Broj usvojenih standarda zanimanja</w:t>
            </w:r>
            <w:r w:rsidR="00EF5F94" w:rsidRPr="00CF6599">
              <w:rPr>
                <w:rFonts w:ascii="Trebuchet MS" w:hAnsi="Trebuchet MS" w:cs="Arial"/>
                <w:b/>
                <w:i/>
              </w:rPr>
              <w:t>:</w:t>
            </w:r>
          </w:p>
          <w:p w14:paraId="139CE9C8" w14:textId="4D799D5C" w:rsidR="00EF5F94" w:rsidRPr="00CF6599" w:rsidRDefault="00EF5F94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46</w:t>
            </w:r>
          </w:p>
          <w:p w14:paraId="67BFF127" w14:textId="624A3EDB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</w:rPr>
            </w:pPr>
            <w:r w:rsidRPr="00CF6599">
              <w:rPr>
                <w:rFonts w:ascii="Trebuchet MS" w:hAnsi="Trebuchet MS" w:cs="Arial"/>
                <w:b/>
                <w:i/>
              </w:rPr>
              <w:t>Broj usvojenih standarda stručnih kvalifikacija na kojima se baziraju programi obrazovanja za sticanje stručnih kvalifikacija</w:t>
            </w:r>
            <w:r w:rsidR="00EF5F94" w:rsidRPr="00CF6599">
              <w:rPr>
                <w:rFonts w:ascii="Trebuchet MS" w:hAnsi="Trebuchet MS" w:cs="Arial"/>
                <w:b/>
                <w:i/>
              </w:rPr>
              <w:t>:</w:t>
            </w:r>
          </w:p>
          <w:p w14:paraId="555A3152" w14:textId="6564771E" w:rsidR="00EF5F94" w:rsidRPr="00CF6599" w:rsidRDefault="00EF5F94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 xml:space="preserve">33 </w:t>
            </w:r>
          </w:p>
          <w:p w14:paraId="4993557C" w14:textId="49C53E7A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</w:rPr>
            </w:pPr>
            <w:r w:rsidRPr="00CF6599">
              <w:rPr>
                <w:rFonts w:ascii="Trebuchet MS" w:hAnsi="Trebuchet MS" w:cs="Arial"/>
                <w:b/>
                <w:i/>
              </w:rPr>
              <w:t>Broj usvojenih ispitnih kataloga za sticanje stručnih kvalifikacija</w:t>
            </w:r>
          </w:p>
          <w:p w14:paraId="2EFA97FA" w14:textId="220B90D9" w:rsidR="005B2E8F" w:rsidRPr="00CF6599" w:rsidRDefault="005B2E8F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21</w:t>
            </w:r>
          </w:p>
          <w:p w14:paraId="5E86E1D4" w14:textId="1346ACC0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</w:rPr>
            </w:pPr>
            <w:r w:rsidRPr="00CF6599">
              <w:rPr>
                <w:rFonts w:ascii="Trebuchet MS" w:hAnsi="Trebuchet MS" w:cs="Arial"/>
                <w:b/>
                <w:i/>
              </w:rPr>
              <w:t xml:space="preserve">Broj </w:t>
            </w:r>
            <w:r w:rsidR="005B2E8F" w:rsidRPr="00CF6599">
              <w:rPr>
                <w:rFonts w:ascii="Trebuchet MS" w:hAnsi="Trebuchet MS" w:cs="Arial"/>
                <w:b/>
                <w:i/>
              </w:rPr>
              <w:t>pripremljenih i usvojenih</w:t>
            </w:r>
            <w:r w:rsidRPr="00CF6599">
              <w:rPr>
                <w:rFonts w:ascii="Trebuchet MS" w:hAnsi="Trebuchet MS" w:cs="Arial"/>
                <w:b/>
                <w:i/>
              </w:rPr>
              <w:t xml:space="preserve"> programa obrazovanja za sticanje stručnih kvalifikacija</w:t>
            </w:r>
          </w:p>
          <w:p w14:paraId="1871DF27" w14:textId="71384A64" w:rsidR="005B2E8F" w:rsidRPr="00CF6599" w:rsidRDefault="005B2E8F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13</w:t>
            </w:r>
          </w:p>
          <w:p w14:paraId="4A8CF850" w14:textId="4044A43E" w:rsidR="005B2E8F" w:rsidRPr="00CF6599" w:rsidRDefault="005B2E8F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</w:rPr>
            </w:pPr>
            <w:r w:rsidRPr="00CF6599">
              <w:rPr>
                <w:rFonts w:ascii="Trebuchet MS" w:hAnsi="Trebuchet MS" w:cs="Arial"/>
                <w:b/>
                <w:i/>
              </w:rPr>
              <w:t>Broj pripremljenih i akreditovanih programa za sticanje ključnih vještina</w:t>
            </w:r>
          </w:p>
          <w:p w14:paraId="4224CBAB" w14:textId="38F567C4" w:rsidR="005B2E8F" w:rsidRPr="00CF6599" w:rsidRDefault="005B2E8F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16</w:t>
            </w:r>
          </w:p>
          <w:p w14:paraId="33EA1831" w14:textId="2BD34733" w:rsidR="005B2E8F" w:rsidRPr="00CF6599" w:rsidRDefault="00B97072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</w:rPr>
            </w:pPr>
            <w:r w:rsidRPr="00CF6599">
              <w:rPr>
                <w:rFonts w:ascii="Trebuchet MS" w:hAnsi="Trebuchet MS" w:cs="Arial"/>
                <w:b/>
                <w:i/>
              </w:rPr>
              <w:t xml:space="preserve">Broj pripremljenih i </w:t>
            </w:r>
            <w:r w:rsidR="005B2E8F" w:rsidRPr="00CF6599">
              <w:rPr>
                <w:rFonts w:ascii="Trebuchet MS" w:hAnsi="Trebuchet MS" w:cs="Arial"/>
                <w:b/>
                <w:i/>
              </w:rPr>
              <w:t>usvojenih ispitnih kataloga za ključne vještine</w:t>
            </w:r>
          </w:p>
          <w:p w14:paraId="2229DD02" w14:textId="7B679F25" w:rsidR="005B2E8F" w:rsidRPr="00CF6599" w:rsidRDefault="005B2E8F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10</w:t>
            </w:r>
          </w:p>
          <w:p w14:paraId="0F91EFA0" w14:textId="77777777" w:rsidR="005B2E8F" w:rsidRPr="00CF6599" w:rsidRDefault="005B2E8F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</w:rPr>
            </w:pPr>
            <w:r w:rsidRPr="00CF6599">
              <w:rPr>
                <w:rFonts w:ascii="Trebuchet MS" w:hAnsi="Trebuchet MS" w:cs="Arial"/>
                <w:b/>
                <w:i/>
              </w:rPr>
              <w:t>Broj programa obrazovanja za sticanje ključnih kompetencija</w:t>
            </w:r>
          </w:p>
          <w:p w14:paraId="34435A9A" w14:textId="4548543E" w:rsidR="005B2E8F" w:rsidRPr="00CF6599" w:rsidRDefault="005B2E8F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4</w:t>
            </w:r>
          </w:p>
        </w:tc>
      </w:tr>
      <w:tr w:rsidR="00B96331" w:rsidRPr="00CF6599" w14:paraId="05FDA0B5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335B0378" w14:textId="77777777" w:rsidR="00B96331" w:rsidRPr="00CF6599" w:rsidRDefault="00B96331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pl-PL"/>
              </w:rPr>
            </w:pPr>
            <w:r w:rsidRPr="00CF6599">
              <w:rPr>
                <w:rFonts w:ascii="Trebuchet MS" w:hAnsi="Trebuchet MS" w:cs="Arial"/>
                <w:b/>
                <w:bCs/>
                <w:lang w:val="es-ES"/>
              </w:rPr>
              <w:t xml:space="preserve">Implementacija programa usmjerenih na povećanje zapošljivosti i zaposlenosti posebno </w:t>
            </w:r>
            <w:r w:rsidRPr="00CF6599">
              <w:rPr>
                <w:rFonts w:ascii="Trebuchet MS" w:hAnsi="Trebuchet MS" w:cs="Arial"/>
                <w:b/>
                <w:bCs/>
                <w:lang w:val="es-ES"/>
              </w:rPr>
              <w:lastRenderedPageBreak/>
              <w:t>osjetljivih grupa nezaposlenih lica</w:t>
            </w:r>
          </w:p>
          <w:p w14:paraId="45A0F008" w14:textId="77777777" w:rsidR="00B96331" w:rsidRPr="00CF6599" w:rsidRDefault="00B96331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pl-PL"/>
              </w:rPr>
            </w:pPr>
            <w:r w:rsidRPr="00CF6599">
              <w:rPr>
                <w:rFonts w:ascii="Trebuchet MS" w:hAnsi="Trebuchet MS" w:cs="Arial"/>
                <w:b/>
                <w:bCs/>
                <w:lang w:val="pl-PL"/>
              </w:rPr>
              <w:t xml:space="preserve">kroz druge programe </w:t>
            </w:r>
            <w:r w:rsidRPr="00CF6599">
              <w:rPr>
                <w:rFonts w:ascii="Trebuchet MS" w:hAnsi="Trebuchet MS" w:cs="Arial"/>
                <w:b/>
                <w:bCs/>
              </w:rPr>
              <w:t>i projekte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4A2529CA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CF6599">
              <w:rPr>
                <w:rFonts w:ascii="Trebuchet MS" w:hAnsi="Trebuchet MS" w:cs="Arial"/>
                <w:b/>
              </w:rPr>
              <w:lastRenderedPageBreak/>
              <w:t>Zavod za zapošljavanje/</w:t>
            </w:r>
          </w:p>
          <w:p w14:paraId="0EC0FDC8" w14:textId="77777777" w:rsidR="00B96331" w:rsidRPr="00CF6599" w:rsidRDefault="00B96331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 w:cs="Arial"/>
              </w:rPr>
              <w:t>Socijalni partneri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1CD49B81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7696E746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CF6599">
              <w:rPr>
                <w:rFonts w:ascii="Trebuchet MS" w:hAnsi="Trebuchet MS"/>
                <w:b/>
                <w:lang w:val="sl-SI"/>
              </w:rPr>
              <w:t>515.000,00€ Budžet Zavoda za zapošljavanje CG</w:t>
            </w:r>
          </w:p>
          <w:p w14:paraId="16335681" w14:textId="77777777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b/>
                <w:lang w:val="sl-SI"/>
              </w:rPr>
              <w:t>481.890,87€ - utrošeno iz budžeta Zavoda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4A8A3FE5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sl-SI"/>
              </w:rPr>
            </w:pPr>
            <w:r w:rsidRPr="00CF6599">
              <w:rPr>
                <w:rFonts w:ascii="Trebuchet MS" w:hAnsi="Trebuchet MS" w:cs="Arial"/>
                <w:b/>
                <w:i/>
                <w:lang w:val="sl-SI"/>
              </w:rPr>
              <w:t>Broj lica uključenih u druge programe i projekte</w:t>
            </w:r>
          </w:p>
          <w:p w14:paraId="34C21466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sl-SI"/>
              </w:rPr>
            </w:pPr>
            <w:r w:rsidRPr="00CF6599">
              <w:rPr>
                <w:rFonts w:ascii="Trebuchet MS" w:hAnsi="Trebuchet MS" w:cs="Arial"/>
                <w:b/>
                <w:i/>
                <w:lang w:val="sl-SI"/>
              </w:rPr>
              <w:t>Broj uspješnih učesnika drugih programa i projekta, kao % broja uključenih lica</w:t>
            </w:r>
          </w:p>
          <w:p w14:paraId="14956F97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sl-SI"/>
              </w:rPr>
            </w:pPr>
            <w:r w:rsidRPr="00CF6599">
              <w:rPr>
                <w:rFonts w:ascii="Trebuchet MS" w:hAnsi="Trebuchet MS" w:cs="Arial"/>
                <w:b/>
                <w:i/>
                <w:lang w:val="sl-SI"/>
              </w:rPr>
              <w:t>Broj lica uključenih u druge programe i projekte je 90.</w:t>
            </w:r>
          </w:p>
          <w:p w14:paraId="43E6A1DD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sl-SI"/>
              </w:rPr>
            </w:pPr>
            <w:r w:rsidRPr="00CF6599">
              <w:rPr>
                <w:rFonts w:ascii="Trebuchet MS" w:hAnsi="Trebuchet MS" w:cs="Arial"/>
                <w:b/>
                <w:i/>
                <w:lang w:val="sl-SI"/>
              </w:rPr>
              <w:lastRenderedPageBreak/>
              <w:t>Broj uspješnih učesnika drugih programa i projekata je 90.</w:t>
            </w:r>
          </w:p>
          <w:p w14:paraId="790848F5" w14:textId="30477BA6" w:rsidR="00C410F2" w:rsidRPr="00CF6599" w:rsidRDefault="00B96331" w:rsidP="00CF6599">
            <w:pPr>
              <w:pStyle w:val="CommentText"/>
              <w:numPr>
                <w:ilvl w:val="0"/>
                <w:numId w:val="6"/>
              </w:numPr>
              <w:spacing w:before="40" w:after="40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U ovom odjeljku je prezentovan ukupan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CF6599">
              <w:rPr>
                <w:rFonts w:ascii="Trebuchet MS" w:hAnsi="Trebuchet MS"/>
                <w:lang w:val="sl-SI"/>
              </w:rPr>
              <w:t xml:space="preserve">broj mladih, visokoobrazovanih nezaposlenih lica uključenih u dvije od pet mjera iz okvira Vladinog programa podrške zapošljavanju mladih lica koje se realizuju u saradnji sa Upravom za inspekcijske poslove (Mjera 4: Podrška osposobljavanju i zapošljavanju mladih za poslove inspekcijskog nadzora) i Ministarstvom poljoprivrede (Mjera:5 Mladi kao podrška razvoju poljoprivrede). Programi podrazumijevaju dvomjesečno osposobljavanje na radnom mjestu uz mentorstvo i zapošljavanje na određeno vrijeme u trajanju od devet mjeseci. </w:t>
            </w:r>
          </w:p>
          <w:p w14:paraId="6D10900E" w14:textId="77777777" w:rsidR="00C410F2" w:rsidRPr="00CF6599" w:rsidRDefault="00B96331" w:rsidP="00CF6599">
            <w:pPr>
              <w:pStyle w:val="CommentText"/>
              <w:numPr>
                <w:ilvl w:val="0"/>
                <w:numId w:val="6"/>
              </w:numPr>
              <w:spacing w:before="40" w:after="40"/>
              <w:rPr>
                <w:rFonts w:ascii="Trebuchet MS" w:hAnsi="Trebuchet MS"/>
              </w:rPr>
            </w:pPr>
            <w:r w:rsidRPr="00CF6599">
              <w:rPr>
                <w:rFonts w:ascii="Trebuchet MS" w:hAnsi="Trebuchet MS"/>
              </w:rPr>
              <w:t>Navedeni programi se sprovode u periodu od 16.05.2022. godine do 16.02.2023. godine, dakle nijesu završeni. Svih 90 učesnika programa su sa uspjehom završili dvomjesečno osposobljavanje.</w:t>
            </w:r>
          </w:p>
          <w:p w14:paraId="2227EFB4" w14:textId="77777777" w:rsidR="00C410F2" w:rsidRPr="00CF6599" w:rsidRDefault="00B96331" w:rsidP="00CF6599">
            <w:pPr>
              <w:pStyle w:val="CommentText"/>
              <w:numPr>
                <w:ilvl w:val="0"/>
                <w:numId w:val="6"/>
              </w:numPr>
              <w:spacing w:before="40" w:after="40"/>
              <w:rPr>
                <w:rFonts w:ascii="Trebuchet MS" w:hAnsi="Trebuchet MS"/>
              </w:rPr>
            </w:pPr>
            <w:r w:rsidRPr="00CF6599">
              <w:rPr>
                <w:rFonts w:ascii="Trebuchet MS" w:hAnsi="Trebuchet MS"/>
              </w:rPr>
              <w:t>U ovom odjeljku u koloni planirana i utrošena sredstva naveden je planirani budžet za finansiranje oba programa (515.000 €), kao i ukupan iznos sredstava utrošenih iz budžeta Zavoda za njihovo finansiranje (</w:t>
            </w:r>
            <w:r w:rsidRPr="00CF6599">
              <w:rPr>
                <w:rFonts w:ascii="Trebuchet MS" w:hAnsi="Trebuchet MS"/>
                <w:lang w:val="sl-SI"/>
              </w:rPr>
              <w:t>481.890,87€)</w:t>
            </w:r>
            <w:r w:rsidRPr="00CF6599">
              <w:rPr>
                <w:rFonts w:ascii="Trebuchet MS" w:hAnsi="Trebuchet MS"/>
              </w:rPr>
              <w:t xml:space="preserve">. </w:t>
            </w:r>
          </w:p>
          <w:p w14:paraId="4BD6AED3" w14:textId="03406E67" w:rsidR="00B96331" w:rsidRPr="00CF6599" w:rsidRDefault="00B96331" w:rsidP="00CF6599">
            <w:pPr>
              <w:pStyle w:val="CommentText"/>
              <w:spacing w:before="40" w:after="40"/>
              <w:ind w:left="173"/>
              <w:rPr>
                <w:rFonts w:ascii="Trebuchet MS" w:hAnsi="Trebuchet MS"/>
                <w:b/>
              </w:rPr>
            </w:pPr>
            <w:r w:rsidRPr="00CF6599">
              <w:rPr>
                <w:rFonts w:ascii="Trebuchet MS" w:hAnsi="Trebuchet MS"/>
              </w:rPr>
              <w:t>Napomena:</w:t>
            </w:r>
            <w:r w:rsidR="0082382E">
              <w:rPr>
                <w:rFonts w:ascii="Trebuchet MS" w:hAnsi="Trebuchet MS"/>
              </w:rPr>
              <w:t xml:space="preserve"> </w:t>
            </w:r>
            <w:r w:rsidRPr="00CF6599">
              <w:rPr>
                <w:rFonts w:ascii="Trebuchet MS" w:hAnsi="Trebuchet MS"/>
              </w:rPr>
              <w:t>U nastavku o</w:t>
            </w:r>
            <w:r w:rsidR="00334096" w:rsidRPr="00CF6599">
              <w:rPr>
                <w:rFonts w:ascii="Trebuchet MS" w:hAnsi="Trebuchet MS"/>
              </w:rPr>
              <w:t>vog izvještaja navedeni programi su predstavljeni posebno</w:t>
            </w:r>
            <w:r w:rsidRPr="00CF6599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B96331" w:rsidRPr="00CF6599" w14:paraId="3A35492F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6E0B013D" w14:textId="77777777" w:rsidR="00B96331" w:rsidRPr="00CF6599" w:rsidRDefault="00B96331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es-ES"/>
              </w:rPr>
            </w:pPr>
            <w:r w:rsidRPr="00CF6599">
              <w:rPr>
                <w:rFonts w:ascii="Trebuchet MS" w:hAnsi="Trebuchet MS" w:cs="Arial"/>
                <w:b/>
                <w:bCs/>
                <w:lang w:val="es-ES"/>
              </w:rPr>
              <w:lastRenderedPageBreak/>
              <w:t xml:space="preserve">Program podrške za zapošljavanje mladih: Podrška unapređenju ljudskih resursa kroz digitalnu ekonomiju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373B77EC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CF6599">
              <w:rPr>
                <w:rFonts w:ascii="Trebuchet MS" w:hAnsi="Trebuchet MS" w:cs="Arial"/>
                <w:b/>
              </w:rPr>
              <w:t xml:space="preserve">Ministarstvo ekonomskog razvoja / </w:t>
            </w:r>
          </w:p>
          <w:p w14:paraId="7F746ED3" w14:textId="361BD08B" w:rsidR="00B96331" w:rsidRPr="00CF6599" w:rsidRDefault="00B96331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-89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Licencirani organizatori</w:t>
            </w:r>
            <w:r w:rsidR="00CF6599">
              <w:rPr>
                <w:rFonts w:ascii="Trebuchet MS" w:hAnsi="Trebuchet MS" w:cs="Arial"/>
              </w:rPr>
              <w:t xml:space="preserve"> </w:t>
            </w:r>
            <w:r w:rsidRPr="00CF6599">
              <w:rPr>
                <w:rFonts w:ascii="Trebuchet MS" w:hAnsi="Trebuchet MS" w:cs="Arial"/>
              </w:rPr>
              <w:t xml:space="preserve">obrazovanja odraslih iz oblasti IT </w:t>
            </w:r>
          </w:p>
          <w:p w14:paraId="30CC898B" w14:textId="77777777" w:rsidR="00B96331" w:rsidRPr="00CF6599" w:rsidRDefault="00B96331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lastRenderedPageBreak/>
              <w:t>Zavod za zapošljavanje</w:t>
            </w:r>
          </w:p>
          <w:p w14:paraId="31C55AC3" w14:textId="77777777" w:rsidR="00B96331" w:rsidRPr="00CF6599" w:rsidRDefault="00B96331" w:rsidP="00CF659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CF6599">
              <w:rPr>
                <w:rFonts w:ascii="Trebuchet MS" w:hAnsi="Trebuchet MS" w:cs="Arial"/>
              </w:rPr>
              <w:t xml:space="preserve">Poslodavci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7B37A654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lastRenderedPageBreak/>
              <w:t xml:space="preserve">Q1 – Q4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20F4ED43" w14:textId="77777777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1.000.000,00€ Budžet</w:t>
            </w:r>
          </w:p>
          <w:p w14:paraId="6F3EE9D8" w14:textId="77777777" w:rsidR="00B96331" w:rsidRPr="00CF6599" w:rsidRDefault="00B96331" w:rsidP="00CF6599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5B9E00BF" w14:textId="77777777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500 učesnika – mladih sa evidencije nezaposlenih lica ZZZCG</w:t>
            </w:r>
          </w:p>
          <w:p w14:paraId="578F9433" w14:textId="77777777" w:rsidR="00B96331" w:rsidRPr="00CF6599" w:rsidRDefault="00B96331" w:rsidP="00CF6599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Arial"/>
                <w:lang w:val="sl-SI"/>
              </w:rPr>
            </w:pPr>
          </w:p>
        </w:tc>
      </w:tr>
      <w:tr w:rsidR="00B96331" w:rsidRPr="00CF6599" w14:paraId="07333BFE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2945760E" w14:textId="77777777" w:rsidR="00B96331" w:rsidRPr="00CF6599" w:rsidRDefault="00B96331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es-ES"/>
              </w:rPr>
            </w:pPr>
            <w:r w:rsidRPr="00CF6599">
              <w:rPr>
                <w:rFonts w:ascii="Trebuchet MS" w:hAnsi="Trebuchet MS" w:cs="Arial"/>
                <w:b/>
                <w:bCs/>
                <w:lang w:val="es-ES"/>
              </w:rPr>
              <w:lastRenderedPageBreak/>
              <w:t>Program podrške za zapošljavanje mladih: Unapređenje zapošljavanja mladih osoba sa invaliditetom (grant šeme)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68CEB2BA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CF6599">
              <w:rPr>
                <w:rFonts w:ascii="Trebuchet MS" w:hAnsi="Trebuchet MS" w:cs="Arial"/>
                <w:b/>
              </w:rPr>
              <w:t>Zavod za zapošljavanje</w:t>
            </w:r>
          </w:p>
          <w:p w14:paraId="5CAB79E3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396FDE05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 xml:space="preserve">Q1 – Q4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4429317B" w14:textId="5BD3F50E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 xml:space="preserve">300.000,00 € </w:t>
            </w:r>
          </w:p>
          <w:p w14:paraId="7B5C191E" w14:textId="77777777" w:rsidR="00B96331" w:rsidRPr="00CF6599" w:rsidRDefault="00B96331" w:rsidP="00CF6599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Sredstva se obezbjeđuju iz Fonda za profesionalnu rehabilitaciju i zapošljavanje lica sa invaliditetom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2F18FC32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CF6599">
              <w:rPr>
                <w:rFonts w:ascii="Trebuchet MS" w:hAnsi="Trebuchet MS"/>
                <w:b/>
                <w:i/>
                <w:lang w:val="sl-SI"/>
              </w:rPr>
              <w:t>Broj učesnika - mladih nezaposlenih sa invaliditetom sa evidencije nezaposlenih ZZZCG</w:t>
            </w:r>
          </w:p>
          <w:p w14:paraId="173C8126" w14:textId="0A8ED7F7" w:rsidR="00F02C1D" w:rsidRPr="00CF6599" w:rsidRDefault="00F02C1D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CF6599">
              <w:rPr>
                <w:rFonts w:ascii="Trebuchet MS" w:hAnsi="Trebuchet MS" w:cs="Arial"/>
                <w:lang w:val="sl-SI"/>
              </w:rPr>
              <w:t>Podatak nije operativan</w:t>
            </w:r>
          </w:p>
        </w:tc>
      </w:tr>
      <w:tr w:rsidR="00B96331" w:rsidRPr="00CF6599" w14:paraId="79E8F910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539120B1" w14:textId="77777777" w:rsidR="00B96331" w:rsidRPr="00CF6599" w:rsidRDefault="00B96331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es-ES"/>
              </w:rPr>
            </w:pPr>
            <w:r w:rsidRPr="00CF6599">
              <w:rPr>
                <w:rFonts w:ascii="Trebuchet MS" w:hAnsi="Trebuchet MS" w:cs="Arial"/>
                <w:b/>
                <w:bCs/>
                <w:lang w:val="es-ES"/>
              </w:rPr>
              <w:t>Program podrške za zapošljavanje mladih: Podrška osposobljavanju i zapošljavanju mladih za poslove inspekcijskog nadzora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01A00098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CF6599">
              <w:rPr>
                <w:rFonts w:ascii="Trebuchet MS" w:hAnsi="Trebuchet MS" w:cs="Arial"/>
                <w:b/>
              </w:rPr>
              <w:t>Ministarstvo ekonomskog razvoja/</w:t>
            </w:r>
          </w:p>
          <w:p w14:paraId="724375F9" w14:textId="77777777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Zavod za zapošljavanje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2111B87D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 xml:space="preserve">Q1 – Q4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3FDF4922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340.000,00€ Budžet Zavoda</w:t>
            </w:r>
          </w:p>
          <w:p w14:paraId="74058041" w14:textId="0BCAD4EA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b/>
                <w:lang w:val="sl-SI"/>
              </w:rPr>
              <w:t>321.260,58€</w:t>
            </w:r>
            <w:r w:rsidR="00B601B2" w:rsidRPr="00CF6599">
              <w:rPr>
                <w:rFonts w:ascii="Trebuchet MS" w:hAnsi="Trebuchet MS"/>
                <w:b/>
                <w:lang w:val="sl-SI"/>
              </w:rPr>
              <w:t xml:space="preserve"> utrošeno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121634D4" w14:textId="77777777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60 učesnika – visokoobrazovanih mladih sa evidencije nezaposlenih ZZZCG</w:t>
            </w:r>
          </w:p>
          <w:p w14:paraId="78F55C30" w14:textId="58ED7410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60 učesnika – visokoobrazovanih mladih s</w:t>
            </w:r>
            <w:r w:rsidR="00B97072" w:rsidRPr="00CF6599">
              <w:rPr>
                <w:rFonts w:ascii="Trebuchet MS" w:hAnsi="Trebuchet MS"/>
                <w:lang w:val="sl-SI"/>
              </w:rPr>
              <w:t>a evidencije nezaposlenih ZZZCG</w:t>
            </w:r>
          </w:p>
          <w:p w14:paraId="77DE9FF6" w14:textId="60238F14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100% uspješnih učesnika programa – osposobljenih za pružanje tehničke i administrativne pomoći službenim licima u obavljanju poslova inspekcijskog nadzora, a sve u cil</w:t>
            </w:r>
            <w:r w:rsidR="00B97072" w:rsidRPr="00CF6599">
              <w:rPr>
                <w:rFonts w:ascii="Trebuchet MS" w:hAnsi="Trebuchet MS"/>
                <w:lang w:val="sl-SI"/>
              </w:rPr>
              <w:t>ju bržeg ulaska na tržište rada</w:t>
            </w:r>
          </w:p>
          <w:p w14:paraId="32AB8A64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CF6599">
              <w:rPr>
                <w:rFonts w:ascii="Trebuchet MS" w:hAnsi="Trebuchet MS" w:cs="Arial"/>
                <w:lang w:val="sl-SI"/>
              </w:rPr>
              <w:t xml:space="preserve"> </w:t>
            </w:r>
          </w:p>
        </w:tc>
      </w:tr>
      <w:tr w:rsidR="00B96331" w:rsidRPr="00CF6599" w14:paraId="7A480FE0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79A7D9BD" w14:textId="77777777" w:rsidR="00B96331" w:rsidRPr="00CF6599" w:rsidRDefault="00B96331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es-ES"/>
              </w:rPr>
            </w:pPr>
            <w:r w:rsidRPr="00CF6599">
              <w:rPr>
                <w:rFonts w:ascii="Trebuchet MS" w:hAnsi="Trebuchet MS" w:cs="Arial"/>
                <w:b/>
                <w:bCs/>
                <w:lang w:val="es-ES"/>
              </w:rPr>
              <w:t>Program podrške za zapošljavanje mladih: Mladi kao podrška razvoju poljoprivrede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37591C79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CF6599">
              <w:rPr>
                <w:rFonts w:ascii="Trebuchet MS" w:hAnsi="Trebuchet MS" w:cs="Arial"/>
                <w:b/>
              </w:rPr>
              <w:t>Ministarstvo ekonomskog razvoja /</w:t>
            </w:r>
          </w:p>
          <w:p w14:paraId="70A62EB0" w14:textId="77777777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CF6599">
              <w:rPr>
                <w:rFonts w:ascii="Trebuchet MS" w:hAnsi="Trebuchet MS" w:cs="Arial"/>
              </w:rPr>
              <w:t>Zavod za zapošljavanje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325A02E2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 xml:space="preserve">Q1 – Q4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422D7623" w14:textId="77777777" w:rsidR="00B96331" w:rsidRPr="00CF6599" w:rsidRDefault="00B96331" w:rsidP="00CF6599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175.000,00€ Budžet Zavoda</w:t>
            </w:r>
          </w:p>
          <w:p w14:paraId="6519F4FA" w14:textId="18858D85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CF6599">
              <w:rPr>
                <w:rFonts w:ascii="Trebuchet MS" w:hAnsi="Trebuchet MS"/>
                <w:b/>
                <w:lang w:val="sl-SI"/>
              </w:rPr>
              <w:t>160.630,29€</w:t>
            </w:r>
            <w:r w:rsidR="00B601B2" w:rsidRPr="00CF6599">
              <w:rPr>
                <w:rFonts w:ascii="Trebuchet MS" w:hAnsi="Trebuchet MS"/>
                <w:b/>
                <w:lang w:val="sl-SI"/>
              </w:rPr>
              <w:t xml:space="preserve"> utrošeno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2FD819FA" w14:textId="77777777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30 učesnika – visokoobrazovanih mladih sa evidencije</w:t>
            </w:r>
            <w:r w:rsidRPr="00CF6599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CF6599">
              <w:rPr>
                <w:rFonts w:ascii="Trebuchet MS" w:hAnsi="Trebuchet MS"/>
                <w:lang w:val="sl-SI"/>
              </w:rPr>
              <w:t>nezaposlenih ZZZCG</w:t>
            </w:r>
          </w:p>
          <w:p w14:paraId="3215681E" w14:textId="37C002EC" w:rsidR="00B96331" w:rsidRPr="00CF6599" w:rsidRDefault="00B96331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CF6599">
              <w:rPr>
                <w:rFonts w:ascii="Trebuchet MS" w:hAnsi="Trebuchet MS"/>
                <w:lang w:val="sl-SI"/>
              </w:rPr>
              <w:t>100% uspješnih učesnika programa – osposobljenih za pružanje podrške savjetodavnim službama u Ministarstvu kod informisanja poljoprivrednika i pružanja pomoći poljoprivrednicima pri pripremi projektnih aplikacija za dodjelu sredstava IPARD programa, a sve u cilju povećanja zapošljivosti nezaposlenih lica koja su na ovaj način stekla preduzetnička znanja i specifične vješti</w:t>
            </w:r>
            <w:r w:rsidR="00334096" w:rsidRPr="00CF6599">
              <w:rPr>
                <w:rFonts w:ascii="Trebuchet MS" w:hAnsi="Trebuchet MS"/>
                <w:lang w:val="sl-SI"/>
              </w:rPr>
              <w:t>ne izrade projektnih aplikacija</w:t>
            </w:r>
          </w:p>
        </w:tc>
      </w:tr>
      <w:tr w:rsidR="00CF6599" w:rsidRPr="00CF6599" w14:paraId="681A73ED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05409A99" w14:textId="6DAA02E4" w:rsidR="00CF6599" w:rsidRPr="00CF6599" w:rsidRDefault="00CF6599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es-ES"/>
              </w:rPr>
            </w:pPr>
            <w:r w:rsidRPr="00712CDC">
              <w:rPr>
                <w:rFonts w:ascii="Trebuchet MS" w:hAnsi="Trebuchet MS" w:cs="Arial"/>
                <w:b/>
                <w:bCs/>
              </w:rPr>
              <w:lastRenderedPageBreak/>
              <w:t>Pružanje usluga profesionalne orijentacije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2E3DE329" w14:textId="77777777" w:rsidR="00CF6599" w:rsidRPr="00712CDC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712CDC">
              <w:rPr>
                <w:rFonts w:ascii="Trebuchet MS" w:hAnsi="Trebuchet MS" w:cs="Arial"/>
                <w:b/>
                <w:lang w:val="sl-SI"/>
              </w:rPr>
              <w:t>Zavod za zapošljavanje/</w:t>
            </w:r>
          </w:p>
          <w:p w14:paraId="1A779B01" w14:textId="174058F7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712CDC">
              <w:rPr>
                <w:rFonts w:ascii="Trebuchet MS" w:hAnsi="Trebuchet MS" w:cs="Arial"/>
                <w:lang w:val="sl-SI"/>
              </w:rPr>
              <w:t>Socijalni partneri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79822A69" w14:textId="1AA1B0A2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11A1EF11" w14:textId="4801F378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Arial"/>
                <w:lang w:val="sl-SI"/>
              </w:rPr>
              <w:t xml:space="preserve">Nijesu predviđena posebna budžetska sredstva 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0DE61A6A" w14:textId="77777777" w:rsidR="00CF6599" w:rsidRPr="00C410F2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sl-SI"/>
              </w:rPr>
            </w:pPr>
            <w:r w:rsidRPr="00C410F2">
              <w:rPr>
                <w:rFonts w:ascii="Trebuchet MS" w:hAnsi="Trebuchet MS" w:cs="Arial"/>
                <w:b/>
                <w:i/>
                <w:lang w:val="sl-SI"/>
              </w:rPr>
              <w:t>Broj lica obuhvaćenih uslugama profesionalne orijentacije</w:t>
            </w:r>
          </w:p>
          <w:p w14:paraId="0C5D0877" w14:textId="4F90037D" w:rsidR="00CF6599" w:rsidRPr="00CF6599" w:rsidRDefault="00CF6599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Podatak nije operativan</w:t>
            </w:r>
          </w:p>
        </w:tc>
      </w:tr>
      <w:tr w:rsidR="00CF6599" w:rsidRPr="00CF6599" w14:paraId="65DD0568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4886204E" w14:textId="62E2A7FA" w:rsidR="00CF6599" w:rsidRPr="00CF6599" w:rsidRDefault="00CF6599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es-ES"/>
              </w:rPr>
            </w:pPr>
            <w:r w:rsidRPr="00712CDC">
              <w:rPr>
                <w:rFonts w:ascii="Trebuchet MS" w:hAnsi="Trebuchet MS" w:cs="Arial"/>
                <w:b/>
                <w:bCs/>
                <w:lang w:val="sl-SI"/>
              </w:rPr>
              <w:t xml:space="preserve">Profesionalno informisanje i savjetovanje lica sa invaliditetom pri izboru ili promjeni zanimanja, obrazovanja i drugih odluka u vezi s obrazovanjem i </w:t>
            </w:r>
            <w:r w:rsidRPr="00712CDC">
              <w:rPr>
                <w:rFonts w:ascii="Trebuchet MS" w:hAnsi="Trebuchet MS" w:cs="Arial"/>
                <w:b/>
                <w:bCs/>
              </w:rPr>
              <w:t>zapošljavanjem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5C9226BA" w14:textId="2C530C4C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712CDC">
              <w:rPr>
                <w:rFonts w:ascii="Trebuchet MS" w:hAnsi="Trebuchet MS" w:cs="Arial"/>
                <w:b/>
                <w:lang w:val="sl-SI"/>
              </w:rPr>
              <w:t>Zavod za zapošljavanje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6DE497F7" w14:textId="090B775C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75A6DC3B" w14:textId="17EEBD4C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Arial"/>
                <w:lang w:val="sl-SI"/>
              </w:rPr>
              <w:t xml:space="preserve">Nijesu predviđena posebna budžetska sredstva 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3CE0BAEA" w14:textId="77777777" w:rsidR="00CF6599" w:rsidRPr="00C410F2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sl-SI"/>
              </w:rPr>
            </w:pPr>
            <w:r w:rsidRPr="00C410F2">
              <w:rPr>
                <w:rFonts w:ascii="Trebuchet MS" w:hAnsi="Trebuchet MS" w:cs="Arial"/>
                <w:b/>
                <w:i/>
                <w:lang w:val="sl-SI"/>
              </w:rPr>
              <w:t>Broj lica sa invaliditetom kojima je pružena usluga profesionalnog informisanja i savjetovanja</w:t>
            </w:r>
          </w:p>
          <w:p w14:paraId="1D5BCD3B" w14:textId="146F8697" w:rsidR="00CF6599" w:rsidRPr="00CF6599" w:rsidRDefault="00CF6599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F02C1D">
              <w:rPr>
                <w:rFonts w:ascii="Trebuchet MS" w:hAnsi="Trebuchet MS"/>
                <w:lang w:val="sl-SI"/>
              </w:rPr>
              <w:t>Podatak nije operativan</w:t>
            </w:r>
          </w:p>
        </w:tc>
      </w:tr>
      <w:tr w:rsidR="00CF6599" w:rsidRPr="00CF6599" w14:paraId="37265F2C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068E0D4C" w14:textId="158B11B2" w:rsidR="00CF6599" w:rsidRPr="00CF6599" w:rsidRDefault="00CF6599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es-ES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Realizovanje programa i projekata za psihološko osnaživanje nezaposlenih lica radi uključivanja u programe aktivne politike zapošljavanja i programe profesionalne rehabilitacije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13328E0B" w14:textId="77777777" w:rsidR="00CF6599" w:rsidRPr="00712CDC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712CDC">
              <w:rPr>
                <w:rFonts w:ascii="Trebuchet MS" w:hAnsi="Trebuchet MS" w:cs="Arial"/>
                <w:b/>
                <w:lang w:val="sl-SI"/>
              </w:rPr>
              <w:t>Zavod za zapošljavanje/</w:t>
            </w:r>
          </w:p>
          <w:p w14:paraId="12A0C05A" w14:textId="157FEE33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712CDC">
              <w:rPr>
                <w:rFonts w:ascii="Trebuchet MS" w:hAnsi="Trebuchet MS" w:cs="Arial"/>
                <w:lang w:val="sl-SI"/>
              </w:rPr>
              <w:t>NVO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3C0008D3" w14:textId="67E1E8D3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60ADDFBC" w14:textId="535C6E10" w:rsid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F02C1D">
              <w:rPr>
                <w:rFonts w:ascii="Trebuchet MS" w:hAnsi="Trebuchet MS"/>
                <w:lang w:val="sl-SI"/>
              </w:rPr>
              <w:t>1.000.000,00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F02C1D">
              <w:rPr>
                <w:rFonts w:ascii="Trebuchet MS" w:hAnsi="Trebuchet MS"/>
                <w:lang w:val="sl-SI"/>
              </w:rPr>
              <w:t>Budžet</w:t>
            </w:r>
          </w:p>
          <w:p w14:paraId="685F4F1B" w14:textId="096D1D85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- n/a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3A123236" w14:textId="77777777" w:rsidR="00CF6599" w:rsidRPr="00C410F2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pl-PL"/>
              </w:rPr>
            </w:pPr>
            <w:r w:rsidRPr="00C410F2">
              <w:rPr>
                <w:rFonts w:ascii="Trebuchet MS" w:hAnsi="Trebuchet MS" w:cs="Arial"/>
                <w:b/>
                <w:i/>
                <w:lang w:val="sl-SI"/>
              </w:rPr>
              <w:t>Broj realizovanih programa i projekata</w:t>
            </w:r>
          </w:p>
          <w:p w14:paraId="671D129D" w14:textId="77777777" w:rsidR="00CF6599" w:rsidRPr="00C410F2" w:rsidRDefault="00CF6599" w:rsidP="00CF6599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C410F2">
              <w:rPr>
                <w:rFonts w:ascii="Trebuchet MS" w:hAnsi="Trebuchet MS" w:cs="Arial"/>
                <w:b/>
                <w:i/>
                <w:lang w:val="sl-SI"/>
              </w:rPr>
              <w:t>Broj uključenih</w:t>
            </w:r>
            <w:r w:rsidRPr="00C410F2">
              <w:rPr>
                <w:rFonts w:ascii="Trebuchet MS" w:hAnsi="Trebuchet MS" w:cs="Arial"/>
                <w:b/>
                <w:i/>
                <w:lang w:val="pl-PL"/>
              </w:rPr>
              <w:t xml:space="preserve"> lica u programe aktivne politike zapošljavanja </w:t>
            </w:r>
          </w:p>
          <w:p w14:paraId="615FF86F" w14:textId="77777777" w:rsidR="00CF6599" w:rsidRPr="00C410F2" w:rsidRDefault="00CF6599" w:rsidP="00CF6599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C410F2">
              <w:rPr>
                <w:rFonts w:ascii="Trebuchet MS" w:hAnsi="Trebuchet MS"/>
                <w:b/>
                <w:i/>
                <w:lang w:val="sl-SI"/>
              </w:rPr>
              <w:t>Uključeno minimum 160 lica sa invaliditetom u programe i projekte</w:t>
            </w:r>
          </w:p>
          <w:p w14:paraId="2B6AB173" w14:textId="39CAADA4" w:rsidR="00CF6599" w:rsidRPr="00CF6599" w:rsidRDefault="00CF6599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Podaci nisu operativni</w:t>
            </w:r>
          </w:p>
        </w:tc>
      </w:tr>
      <w:tr w:rsidR="00CF6599" w:rsidRPr="00CF6599" w14:paraId="3C4F91BF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45116271" w14:textId="2F7434F6" w:rsidR="00CF6599" w:rsidRPr="00CF6599" w:rsidRDefault="00CF6599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es-ES"/>
              </w:rPr>
            </w:pPr>
            <w:r w:rsidRPr="00712CDC">
              <w:rPr>
                <w:rFonts w:ascii="Trebuchet MS" w:hAnsi="Trebuchet MS" w:cs="Arial"/>
                <w:b/>
                <w:lang w:val="es-ES"/>
              </w:rPr>
              <w:t>Sprovođenje mjera i aktivnosti profesionalne rehabilitacije i zapošljavanja lica sa invaliditetom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182086AE" w14:textId="77777777" w:rsidR="00CF6599" w:rsidRPr="00712CDC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712CDC">
              <w:rPr>
                <w:rFonts w:ascii="Trebuchet MS" w:hAnsi="Trebuchet MS" w:cs="Arial"/>
                <w:b/>
                <w:lang w:val="sl-SI"/>
              </w:rPr>
              <w:t>Zavod za zapošljavanje/</w:t>
            </w:r>
          </w:p>
          <w:p w14:paraId="46FA5DCB" w14:textId="32DB755D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712CDC">
              <w:rPr>
                <w:rFonts w:ascii="Trebuchet MS" w:hAnsi="Trebuchet MS" w:cs="Arial"/>
                <w:lang w:val="sl-SI"/>
              </w:rPr>
              <w:t>Poslodavci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0DED1F4C" w14:textId="28323472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2912D414" w14:textId="758D1C71" w:rsidR="00CF6599" w:rsidRPr="00F02C1D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F02C1D">
              <w:rPr>
                <w:rFonts w:ascii="Trebuchet MS" w:hAnsi="Trebuchet MS"/>
                <w:lang w:val="sl-SI"/>
              </w:rPr>
              <w:t>500.000,00€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F02C1D">
              <w:rPr>
                <w:rFonts w:ascii="Trebuchet MS" w:hAnsi="Trebuchet MS"/>
                <w:lang w:val="sl-SI"/>
              </w:rPr>
              <w:t>Budžet</w:t>
            </w:r>
          </w:p>
          <w:p w14:paraId="5CD66553" w14:textId="525ED4DD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n/a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1B18F4B5" w14:textId="77777777" w:rsidR="00CF6599" w:rsidRPr="00C410F2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sl-SI"/>
              </w:rPr>
            </w:pPr>
            <w:r w:rsidRPr="00C410F2">
              <w:rPr>
                <w:rFonts w:ascii="Trebuchet MS" w:hAnsi="Trebuchet MS" w:cs="Arial"/>
                <w:b/>
                <w:i/>
                <w:lang w:val="sl-SI"/>
              </w:rPr>
              <w:t xml:space="preserve">Broj lica sa invaliditetom uključenih u pojedine mjere i aktivnosti </w:t>
            </w:r>
          </w:p>
          <w:p w14:paraId="2770961A" w14:textId="77777777" w:rsidR="00CF6599" w:rsidRPr="00C410F2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sl-SI"/>
              </w:rPr>
            </w:pPr>
            <w:r w:rsidRPr="00C410F2">
              <w:rPr>
                <w:rFonts w:ascii="Trebuchet MS" w:hAnsi="Trebuchet MS" w:cs="Arial"/>
                <w:b/>
                <w:i/>
                <w:lang w:val="sl-SI"/>
              </w:rPr>
              <w:t>Broj zaposlenih nakon sprovedenih mjera i aktivnosti</w:t>
            </w:r>
          </w:p>
          <w:p w14:paraId="253B2ED3" w14:textId="77777777" w:rsidR="00CF6599" w:rsidRPr="00C410F2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i/>
                <w:lang w:val="sl-SI"/>
              </w:rPr>
            </w:pPr>
            <w:r w:rsidRPr="00C410F2">
              <w:rPr>
                <w:rFonts w:ascii="Trebuchet MS" w:hAnsi="Trebuchet MS" w:cs="Arial"/>
                <w:b/>
                <w:i/>
                <w:lang w:val="sl-SI"/>
              </w:rPr>
              <w:t>Uključeno minimum 500 lica sa invaliditetom</w:t>
            </w:r>
          </w:p>
          <w:p w14:paraId="27F9FC44" w14:textId="6A802426" w:rsidR="00CF6599" w:rsidRPr="00CF6599" w:rsidRDefault="00CF6599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F02C1D">
              <w:rPr>
                <w:rFonts w:ascii="Trebuchet MS" w:hAnsi="Trebuchet MS"/>
                <w:lang w:val="sl-SI"/>
              </w:rPr>
              <w:t>Podaci nisu operativni</w:t>
            </w:r>
          </w:p>
        </w:tc>
      </w:tr>
      <w:tr w:rsidR="00CF6599" w:rsidRPr="00CF6599" w14:paraId="7B61F27D" w14:textId="77777777" w:rsidTr="00811935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6EF381CD" w14:textId="50F7BB4B" w:rsidR="00CF6599" w:rsidRPr="00CF6599" w:rsidRDefault="00CF6599" w:rsidP="00CF65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es-ES"/>
              </w:rPr>
            </w:pPr>
            <w:r w:rsidRPr="00712CDC">
              <w:rPr>
                <w:rFonts w:ascii="Trebuchet MS" w:hAnsi="Trebuchet MS" w:cs="Arial"/>
                <w:b/>
                <w:bCs/>
                <w:iCs/>
                <w:lang w:val="pl-PL"/>
              </w:rPr>
              <w:lastRenderedPageBreak/>
              <w:t>Sprovođenje obuka za preduzetnike i lica koja započinju biznis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4AD8FEE4" w14:textId="77777777" w:rsidR="00CF6599" w:rsidRPr="00712CDC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712CDC">
              <w:rPr>
                <w:rFonts w:ascii="Trebuchet MS" w:hAnsi="Trebuchet MS" w:cs="Arial"/>
                <w:b/>
                <w:lang w:val="sl-SI"/>
              </w:rPr>
              <w:t>Zavod za zapošljavanje/</w:t>
            </w:r>
          </w:p>
          <w:p w14:paraId="0EC79AA0" w14:textId="01B75815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712CDC">
              <w:rPr>
                <w:rFonts w:ascii="Trebuchet MS" w:hAnsi="Trebuchet MS" w:cs="Arial"/>
                <w:lang w:val="sl-SI"/>
              </w:rPr>
              <w:t>Socijalni partneri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1A839710" w14:textId="71BADCA4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4546F75C" w14:textId="28AF7691" w:rsidR="00CF6599" w:rsidRP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6E647450" w14:textId="77777777" w:rsidR="00CF6599" w:rsidRPr="00F02C1D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F02C1D">
              <w:rPr>
                <w:rFonts w:ascii="Trebuchet MS" w:hAnsi="Trebuchet MS" w:cs="Arial"/>
                <w:lang w:val="sl-SI"/>
              </w:rPr>
              <w:t>Broj obučenih preduzetnika i lica koja započinju biznis</w:t>
            </w:r>
          </w:p>
          <w:p w14:paraId="1ECF0086" w14:textId="77777777" w:rsidR="00CF6599" w:rsidRDefault="00CF6599" w:rsidP="00CF6599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F02C1D">
              <w:rPr>
                <w:rFonts w:ascii="Trebuchet MS" w:hAnsi="Trebuchet MS"/>
                <w:lang w:val="sl-SI"/>
              </w:rPr>
              <w:t>Uključeno minimum 100 nezaposlenih lica</w:t>
            </w:r>
          </w:p>
          <w:p w14:paraId="4E8C6740" w14:textId="0653D80B" w:rsidR="00CF6599" w:rsidRPr="00CF6599" w:rsidRDefault="00CF6599" w:rsidP="00CF659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F02C1D">
              <w:rPr>
                <w:rFonts w:ascii="Trebuchet MS" w:hAnsi="Trebuchet MS"/>
                <w:lang w:val="sl-SI"/>
              </w:rPr>
              <w:t>Podaci nisu operativni</w:t>
            </w:r>
          </w:p>
        </w:tc>
      </w:tr>
    </w:tbl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0"/>
      </w:tblGrid>
      <w:tr w:rsidR="00450B02" w:rsidRPr="00712CDC" w14:paraId="7F64B99C" w14:textId="77777777" w:rsidTr="00450B02">
        <w:trPr>
          <w:cantSplit/>
          <w:trHeight w:val="31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07E88C8D" w14:textId="70415E78" w:rsidR="00450B02" w:rsidRPr="00712CDC" w:rsidRDefault="00450B02" w:rsidP="00FD325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SREDSTVA:</w:t>
            </w:r>
          </w:p>
        </w:tc>
      </w:tr>
      <w:tr w:rsidR="00CD033C" w:rsidRPr="00712CDC" w14:paraId="6AF65EF7" w14:textId="77777777" w:rsidTr="00FD325D">
        <w:trPr>
          <w:cantSplit/>
          <w:trHeight w:val="5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10E98DEC" w14:textId="7FBBE599" w:rsidR="00CE4B8A" w:rsidRPr="00712CDC" w:rsidRDefault="0082382E" w:rsidP="002B209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CE4B8A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Ukupno</w:t>
            </w:r>
            <w:r w:rsidR="00D921D0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:</w:t>
            </w:r>
            <w:r w:rsidR="009E53B0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B601B2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2.573</w:t>
            </w:r>
            <w:r w:rsidR="00650A21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</w:t>
            </w:r>
            <w:r w:rsidR="00B601B2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449,74</w:t>
            </w:r>
            <w:r w:rsidR="00D921D0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2B209D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€</w:t>
            </w:r>
            <w:r w:rsidR="00650A21" w:rsidRPr="00712CDC">
              <w:rPr>
                <w:rStyle w:val="FootnoteReference"/>
                <w:rFonts w:ascii="Trebuchet MS" w:hAnsi="Trebuchet MS" w:cs="Trebuchet MS"/>
                <w:b/>
                <w:sz w:val="20"/>
                <w:szCs w:val="20"/>
                <w:lang w:val="sl-SI"/>
              </w:rPr>
              <w:footnoteReference w:id="10"/>
            </w:r>
            <w:r w:rsidR="00CE4B8A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</w:tbl>
    <w:p w14:paraId="2AF1B8BD" w14:textId="77777777" w:rsidR="009E0FBC" w:rsidRDefault="009E0FBC" w:rsidP="009E0FBC">
      <w:pPr>
        <w:pStyle w:val="Heading2"/>
        <w:spacing w:before="0" w:after="120" w:line="240" w:lineRule="auto"/>
        <w:ind w:left="360"/>
        <w:rPr>
          <w:rFonts w:ascii="Trebuchet MS" w:hAnsi="Trebuchet MS"/>
          <w:b/>
          <w:color w:val="auto"/>
          <w:sz w:val="24"/>
          <w:szCs w:val="24"/>
          <w:lang w:val="sl-SI"/>
        </w:rPr>
      </w:pPr>
      <w:bookmarkStart w:id="2" w:name="_Toc504457808"/>
    </w:p>
    <w:p w14:paraId="4723F34E" w14:textId="77777777" w:rsidR="009E0FBC" w:rsidRDefault="009E0FBC" w:rsidP="009E0FBC">
      <w:pPr>
        <w:pStyle w:val="Heading2"/>
        <w:spacing w:before="0" w:after="120" w:line="240" w:lineRule="auto"/>
        <w:ind w:left="360"/>
        <w:rPr>
          <w:rFonts w:ascii="Trebuchet MS" w:hAnsi="Trebuchet MS"/>
          <w:b/>
          <w:color w:val="auto"/>
          <w:sz w:val="24"/>
          <w:szCs w:val="24"/>
          <w:lang w:val="sl-SI"/>
        </w:rPr>
      </w:pPr>
    </w:p>
    <w:p w14:paraId="1889ED1A" w14:textId="77777777" w:rsidR="00CF6599" w:rsidRDefault="00CF6599">
      <w:pPr>
        <w:spacing w:after="0" w:line="240" w:lineRule="auto"/>
        <w:rPr>
          <w:rFonts w:ascii="Trebuchet MS" w:eastAsiaTheme="majorEastAsia" w:hAnsi="Trebuchet MS" w:cstheme="majorBidi"/>
          <w:b/>
          <w:sz w:val="24"/>
          <w:szCs w:val="24"/>
          <w:lang w:val="sl-SI"/>
        </w:rPr>
      </w:pPr>
      <w:r>
        <w:rPr>
          <w:rFonts w:ascii="Trebuchet MS" w:hAnsi="Trebuchet MS"/>
          <w:b/>
          <w:sz w:val="24"/>
          <w:szCs w:val="24"/>
          <w:lang w:val="sl-SI"/>
        </w:rPr>
        <w:br w:type="page"/>
      </w:r>
    </w:p>
    <w:p w14:paraId="044F9CD1" w14:textId="5993DCC9" w:rsidR="00D1641D" w:rsidRPr="00712CDC" w:rsidRDefault="003414DB" w:rsidP="009E0FBC">
      <w:pPr>
        <w:pStyle w:val="Heading2"/>
        <w:numPr>
          <w:ilvl w:val="0"/>
          <w:numId w:val="1"/>
        </w:numPr>
        <w:spacing w:before="0" w:after="120" w:line="240" w:lineRule="auto"/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</w:pPr>
      <w:r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lastRenderedPageBreak/>
        <w:t>PRIORITETNA OBLAST</w:t>
      </w:r>
      <w:r w:rsidR="00D921D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D5226C" w:rsidRPr="00712CD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UNAPREĐENJE KOMPETENCIJA ZAPOSLENIH</w:t>
      </w:r>
      <w:bookmarkEnd w:id="2"/>
    </w:p>
    <w:tbl>
      <w:tblPr>
        <w:tblStyle w:val="TableGrid1"/>
        <w:tblW w:w="151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2802"/>
        <w:gridCol w:w="2836"/>
        <w:gridCol w:w="2836"/>
        <w:gridCol w:w="3408"/>
      </w:tblGrid>
      <w:tr w:rsidR="00CF6599" w:rsidRPr="00712CDC" w14:paraId="20B95991" w14:textId="77777777" w:rsidTr="00323095">
        <w:trPr>
          <w:tblHeader/>
          <w:jc w:val="center"/>
        </w:trPr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5B9692FE" w14:textId="5DCE9B8F" w:rsidR="00CF6599" w:rsidRPr="00712CDC" w:rsidRDefault="00CF6599" w:rsidP="00CF6599">
            <w:pPr>
              <w:spacing w:before="34" w:after="34" w:line="240" w:lineRule="auto"/>
              <w:ind w:right="57"/>
              <w:jc w:val="center"/>
              <w:rPr>
                <w:rFonts w:ascii="Trebuchet MS" w:hAnsi="Trebuchet MS"/>
                <w:b/>
                <w:bCs/>
                <w:lang w:val="sl-SI"/>
              </w:rPr>
            </w:pPr>
            <w:r w:rsidRPr="00CF6599">
              <w:rPr>
                <w:rFonts w:ascii="Trebuchet MS" w:hAnsi="Trebuchet MS" w:cs="Trebuchet MS"/>
                <w:b/>
                <w:bCs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A91F1B7" w14:textId="5A32ADB7" w:rsidR="00CF6599" w:rsidRPr="00712CDC" w:rsidRDefault="00CF6599" w:rsidP="00CF6599">
            <w:pPr>
              <w:spacing w:before="34" w:after="34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F6599">
              <w:rPr>
                <w:rFonts w:ascii="Trebuchet MS" w:hAnsi="Trebuchet MS" w:cs="Trebuchet MS"/>
                <w:b/>
                <w:bCs/>
                <w:lang w:val="sl-SI"/>
              </w:rPr>
              <w:t>Partnerske institucije odgovorne za sprovođenje aktivnosti i institucija nadležna za praćenje sprovođenja i izvještavanja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BF2D259" w14:textId="653F2D7B" w:rsidR="00CF6599" w:rsidRPr="00712CDC" w:rsidRDefault="00CF6599" w:rsidP="00CF6599">
            <w:pPr>
              <w:spacing w:before="34" w:after="34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F6599">
              <w:rPr>
                <w:rFonts w:ascii="Trebuchet MS" w:hAnsi="Trebuchet MS" w:cs="Trebuchet MS"/>
                <w:b/>
                <w:bCs/>
                <w:lang w:val="sl-SI"/>
              </w:rPr>
              <w:t>Rok za završetak aktivnosti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D7C6424" w14:textId="43C0A605" w:rsidR="00CF6599" w:rsidRPr="00323095" w:rsidRDefault="00CF6599" w:rsidP="00323095">
            <w:pPr>
              <w:spacing w:before="34" w:after="34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323095">
              <w:rPr>
                <w:rFonts w:ascii="Trebuchet MS" w:hAnsi="Trebuchet MS" w:cs="Trebuchet MS"/>
                <w:b/>
                <w:bCs/>
                <w:lang w:val="sl-SI"/>
              </w:rPr>
              <w:t>Planirana i utrošena finansijska sredstva i fondovi za sprovođenje aktivnosti (informacije o izvorima finansiranja)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AA1AE" w14:textId="50ADDB97" w:rsidR="00CF6599" w:rsidRPr="00712CDC" w:rsidRDefault="00CF6599" w:rsidP="00CF659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CF6599">
              <w:rPr>
                <w:rFonts w:ascii="Trebuchet MS" w:hAnsi="Trebuchet MS" w:cs="Trebuchet MS"/>
                <w:b/>
                <w:bCs/>
                <w:lang w:val="sl-SI"/>
              </w:rPr>
              <w:t>Indikatori rezultata</w:t>
            </w:r>
          </w:p>
        </w:tc>
      </w:tr>
      <w:tr w:rsidR="00323095" w:rsidRPr="00712CDC" w14:paraId="206E1ED5" w14:textId="77777777" w:rsidTr="00323095">
        <w:trPr>
          <w:jc w:val="center"/>
        </w:trPr>
        <w:tc>
          <w:tcPr>
            <w:tcW w:w="3238" w:type="dxa"/>
          </w:tcPr>
          <w:p w14:paraId="2B4265CA" w14:textId="1D8B0613" w:rsidR="00323095" w:rsidRPr="00CF6599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Opšti program stručnog osposobljavanja i usavršavanja državnih službenika i namještenika</w:t>
            </w:r>
          </w:p>
        </w:tc>
        <w:tc>
          <w:tcPr>
            <w:tcW w:w="2802" w:type="dxa"/>
          </w:tcPr>
          <w:p w14:paraId="7974C0E5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Uprava za ljudske resurse </w:t>
            </w:r>
          </w:p>
          <w:p w14:paraId="2D47BDDE" w14:textId="77777777" w:rsidR="00323095" w:rsidRPr="00CF6599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836" w:type="dxa"/>
          </w:tcPr>
          <w:p w14:paraId="344BAC11" w14:textId="0F1901A9" w:rsidR="00323095" w:rsidRPr="00CF6599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 w:val="restart"/>
          </w:tcPr>
          <w:p w14:paraId="4D617C99" w14:textId="77777777" w:rsidR="00323095" w:rsidRPr="005D0242" w:rsidRDefault="00323095" w:rsidP="00323095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5D0242">
              <w:rPr>
                <w:rFonts w:ascii="Trebuchet MS" w:hAnsi="Trebuchet MS"/>
                <w:lang w:val="sl-SI"/>
              </w:rPr>
              <w:t>Ukupno za sve aktivnosti Uprave za ljudske resurse planirano je 139.071,00€ Budžet</w:t>
            </w:r>
          </w:p>
          <w:p w14:paraId="5614C76A" w14:textId="2FF5C902" w:rsidR="00323095" w:rsidRPr="00CF6599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Utrošeno je 127.000,00€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19E3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je 73</w:t>
            </w:r>
          </w:p>
          <w:p w14:paraId="7446C9DE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je 1.514</w:t>
            </w:r>
          </w:p>
          <w:p w14:paraId="76331308" w14:textId="77777777" w:rsidR="00323095" w:rsidRPr="00CF6599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</w:tr>
      <w:tr w:rsidR="00323095" w:rsidRPr="00712CDC" w14:paraId="6AB9E93E" w14:textId="77777777" w:rsidTr="00323095">
        <w:trPr>
          <w:jc w:val="center"/>
        </w:trPr>
        <w:tc>
          <w:tcPr>
            <w:tcW w:w="3238" w:type="dxa"/>
          </w:tcPr>
          <w:p w14:paraId="073E2487" w14:textId="5ABB3087" w:rsidR="00323095" w:rsidRPr="00CF6599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Kursevi računara</w:t>
            </w:r>
          </w:p>
        </w:tc>
        <w:tc>
          <w:tcPr>
            <w:tcW w:w="2802" w:type="dxa"/>
          </w:tcPr>
          <w:p w14:paraId="5A418495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Uprava za ljudske resurse </w:t>
            </w:r>
          </w:p>
          <w:p w14:paraId="760C128D" w14:textId="77777777" w:rsidR="00323095" w:rsidRPr="00CF6599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836" w:type="dxa"/>
          </w:tcPr>
          <w:p w14:paraId="48309E50" w14:textId="1E88244B" w:rsidR="00323095" w:rsidRPr="00CF6599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0C363CE8" w14:textId="77777777" w:rsidR="00323095" w:rsidRPr="00CF6599" w:rsidRDefault="00323095" w:rsidP="00323095">
            <w:pPr>
              <w:pStyle w:val="ListParagraph"/>
              <w:numPr>
                <w:ilvl w:val="0"/>
                <w:numId w:val="11"/>
              </w:numPr>
              <w:spacing w:before="34" w:after="34" w:line="240" w:lineRule="auto"/>
              <w:ind w:left="360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14C1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3</w:t>
            </w:r>
          </w:p>
          <w:p w14:paraId="17CB3B98" w14:textId="5A5A2334" w:rsidR="00323095" w:rsidRPr="00CF6599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je 31</w:t>
            </w:r>
          </w:p>
        </w:tc>
      </w:tr>
      <w:tr w:rsidR="00323095" w:rsidRPr="00712CDC" w14:paraId="6F090DD7" w14:textId="77777777" w:rsidTr="00323095">
        <w:trPr>
          <w:jc w:val="center"/>
        </w:trPr>
        <w:tc>
          <w:tcPr>
            <w:tcW w:w="3238" w:type="dxa"/>
          </w:tcPr>
          <w:p w14:paraId="082549E8" w14:textId="4F055BBB" w:rsidR="00323095" w:rsidRPr="00CF6599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Opšti program stručnog osposobljavanja i usavršavanja lokalnih službenika i namještenika</w:t>
            </w:r>
          </w:p>
        </w:tc>
        <w:tc>
          <w:tcPr>
            <w:tcW w:w="2802" w:type="dxa"/>
          </w:tcPr>
          <w:p w14:paraId="1B9CE69C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Uprava za ljudske resurse </w:t>
            </w:r>
          </w:p>
          <w:p w14:paraId="199110D7" w14:textId="77777777" w:rsidR="00323095" w:rsidRPr="00CF6599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836" w:type="dxa"/>
          </w:tcPr>
          <w:p w14:paraId="6D3FCD7D" w14:textId="6D47A1B2" w:rsidR="00323095" w:rsidRPr="00CF6599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43BB15E4" w14:textId="77777777" w:rsidR="00323095" w:rsidRPr="00CF6599" w:rsidRDefault="00323095" w:rsidP="00323095">
            <w:pPr>
              <w:pStyle w:val="ListParagraph"/>
              <w:numPr>
                <w:ilvl w:val="0"/>
                <w:numId w:val="11"/>
              </w:numPr>
              <w:spacing w:before="34" w:after="34" w:line="240" w:lineRule="auto"/>
              <w:ind w:left="360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1E40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je 24</w:t>
            </w:r>
          </w:p>
          <w:p w14:paraId="7B43B1CD" w14:textId="287C6F5E" w:rsidR="00323095" w:rsidRPr="00CF6599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planiranih polaznika 395</w:t>
            </w:r>
          </w:p>
        </w:tc>
      </w:tr>
      <w:tr w:rsidR="00323095" w:rsidRPr="00712CDC" w14:paraId="3556586A" w14:textId="77777777" w:rsidTr="00283BE6">
        <w:trPr>
          <w:jc w:val="center"/>
        </w:trPr>
        <w:tc>
          <w:tcPr>
            <w:tcW w:w="3238" w:type="dxa"/>
            <w:vAlign w:val="center"/>
          </w:tcPr>
          <w:p w14:paraId="15A8CE59" w14:textId="48C93533" w:rsidR="00323095" w:rsidRPr="00CF6599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2802" w:type="dxa"/>
            <w:vAlign w:val="center"/>
          </w:tcPr>
          <w:p w14:paraId="0800EB20" w14:textId="6A0ACD60" w:rsidR="00323095" w:rsidRPr="00CF6599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Partnerske institucije odgovorne za sprovođenje aktivnosti i institucija nadležna za praćenje sprovođenja i izvještavanja</w:t>
            </w:r>
          </w:p>
        </w:tc>
        <w:tc>
          <w:tcPr>
            <w:tcW w:w="2836" w:type="dxa"/>
            <w:vAlign w:val="center"/>
          </w:tcPr>
          <w:p w14:paraId="2648E658" w14:textId="3B75D2A3" w:rsidR="00323095" w:rsidRPr="00CF6599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Rok za završetak aktivnosti</w:t>
            </w:r>
          </w:p>
        </w:tc>
        <w:tc>
          <w:tcPr>
            <w:tcW w:w="2836" w:type="dxa"/>
            <w:vAlign w:val="center"/>
          </w:tcPr>
          <w:p w14:paraId="55B98EE4" w14:textId="321E8D3C" w:rsidR="00323095" w:rsidRPr="00CF6599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Planirana i utrošena finansijska sredstva i fondovi za sprovođenje aktivnosti (informacije o izvorima finansiranja)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A143" w14:textId="591CFE5A" w:rsidR="00323095" w:rsidRPr="00CF6599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Indikatori rezultata</w:t>
            </w:r>
          </w:p>
        </w:tc>
      </w:tr>
      <w:tr w:rsidR="00AE736A" w:rsidRPr="00712CDC" w14:paraId="276554C2" w14:textId="77777777" w:rsidTr="00811935">
        <w:trPr>
          <w:jc w:val="center"/>
        </w:trPr>
        <w:tc>
          <w:tcPr>
            <w:tcW w:w="3238" w:type="dxa"/>
          </w:tcPr>
          <w:p w14:paraId="7EA239F2" w14:textId="77777777" w:rsidR="00AE736A" w:rsidRPr="00712CDC" w:rsidRDefault="00AE736A" w:rsidP="00811935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Specifični program obuke za sticanje i unapređivaje znanja, vještina i sposobnosti iz oblasti upravljanja i unutrašnjih kontrola u javnom sektoru</w:t>
            </w:r>
          </w:p>
        </w:tc>
        <w:tc>
          <w:tcPr>
            <w:tcW w:w="2802" w:type="dxa"/>
          </w:tcPr>
          <w:p w14:paraId="309603C2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Uprava za ljudske resurse </w:t>
            </w:r>
          </w:p>
          <w:p w14:paraId="061AF349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52F3E7C6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 w:val="restart"/>
          </w:tcPr>
          <w:p w14:paraId="720F6FDE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88CA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je 17</w:t>
            </w:r>
          </w:p>
          <w:p w14:paraId="1AE39204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318</w:t>
            </w:r>
          </w:p>
        </w:tc>
      </w:tr>
      <w:tr w:rsidR="00AE736A" w:rsidRPr="00712CDC" w14:paraId="6F500A07" w14:textId="77777777" w:rsidTr="00811935">
        <w:trPr>
          <w:jc w:val="center"/>
        </w:trPr>
        <w:tc>
          <w:tcPr>
            <w:tcW w:w="3238" w:type="dxa"/>
          </w:tcPr>
          <w:p w14:paraId="75715DE1" w14:textId="77777777" w:rsidR="00AE736A" w:rsidRPr="00712CDC" w:rsidRDefault="00AE736A" w:rsidP="00811935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Program obuke za unutrašnjeg revizora u javnom sektoru CG</w:t>
            </w:r>
          </w:p>
        </w:tc>
        <w:tc>
          <w:tcPr>
            <w:tcW w:w="2802" w:type="dxa"/>
          </w:tcPr>
          <w:p w14:paraId="192B84EA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3596C85F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7491A34C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A30F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je 35</w:t>
            </w:r>
          </w:p>
          <w:p w14:paraId="3BA62116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16</w:t>
            </w:r>
          </w:p>
        </w:tc>
      </w:tr>
      <w:tr w:rsidR="00AE736A" w:rsidRPr="00712CDC" w14:paraId="02D198D0" w14:textId="77777777" w:rsidTr="00811935">
        <w:trPr>
          <w:jc w:val="center"/>
        </w:trPr>
        <w:tc>
          <w:tcPr>
            <w:tcW w:w="3238" w:type="dxa"/>
          </w:tcPr>
          <w:p w14:paraId="6C9DA1DB" w14:textId="77777777" w:rsidR="00AE736A" w:rsidRPr="00712CDC" w:rsidRDefault="00AE736A" w:rsidP="00811935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Program obuke u oblasti analize efekata (RIA)</w:t>
            </w:r>
          </w:p>
        </w:tc>
        <w:tc>
          <w:tcPr>
            <w:tcW w:w="2802" w:type="dxa"/>
          </w:tcPr>
          <w:p w14:paraId="76573D60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0BDA7E98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5837444A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B820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Broj realizovanih obuka je 8 </w:t>
            </w:r>
          </w:p>
          <w:p w14:paraId="4FFB9D62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61</w:t>
            </w:r>
          </w:p>
        </w:tc>
      </w:tr>
      <w:tr w:rsidR="00AE736A" w:rsidRPr="00712CDC" w14:paraId="71E8C06B" w14:textId="77777777" w:rsidTr="00811935">
        <w:trPr>
          <w:jc w:val="center"/>
        </w:trPr>
        <w:tc>
          <w:tcPr>
            <w:tcW w:w="3238" w:type="dxa"/>
          </w:tcPr>
          <w:p w14:paraId="3DE01FBB" w14:textId="77777777" w:rsidR="00AE736A" w:rsidRPr="00712CDC" w:rsidRDefault="00AE736A" w:rsidP="00811935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Program profesionalnog usavršavanja unutrašnjih revizora u javnom sektoru</w:t>
            </w:r>
          </w:p>
        </w:tc>
        <w:tc>
          <w:tcPr>
            <w:tcW w:w="2802" w:type="dxa"/>
          </w:tcPr>
          <w:p w14:paraId="5A2E1D4E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3627180C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14D24E9E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B719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Broj realizovanih obuka je 20 </w:t>
            </w:r>
          </w:p>
          <w:p w14:paraId="2C6320A9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224</w:t>
            </w:r>
          </w:p>
        </w:tc>
      </w:tr>
      <w:tr w:rsidR="00AE736A" w:rsidRPr="00712CDC" w14:paraId="684C4862" w14:textId="77777777" w:rsidTr="00811935">
        <w:trPr>
          <w:jc w:val="center"/>
        </w:trPr>
        <w:tc>
          <w:tcPr>
            <w:tcW w:w="3238" w:type="dxa"/>
          </w:tcPr>
          <w:p w14:paraId="092ABE96" w14:textId="77777777" w:rsidR="00AE736A" w:rsidRPr="00712CDC" w:rsidRDefault="00AE736A" w:rsidP="00811935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Specifični program obuke za unapređivanje znanja i vještina iz oblasti inspekcijskog i komunalnog nadzora na lokalnom nivou</w:t>
            </w:r>
          </w:p>
        </w:tc>
        <w:tc>
          <w:tcPr>
            <w:tcW w:w="2802" w:type="dxa"/>
          </w:tcPr>
          <w:p w14:paraId="47DE41C1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348D6AF8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/>
                <w:sz w:val="22"/>
                <w:szCs w:val="22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304D8E7A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A4C1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sz w:val="22"/>
                <w:szCs w:val="22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je 2</w:t>
            </w:r>
          </w:p>
          <w:p w14:paraId="32405010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sz w:val="22"/>
                <w:szCs w:val="22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32</w:t>
            </w:r>
          </w:p>
        </w:tc>
      </w:tr>
      <w:tr w:rsidR="00AE736A" w:rsidRPr="00712CDC" w14:paraId="19A309C5" w14:textId="77777777" w:rsidTr="00811935">
        <w:trPr>
          <w:jc w:val="center"/>
        </w:trPr>
        <w:tc>
          <w:tcPr>
            <w:tcW w:w="3238" w:type="dxa"/>
          </w:tcPr>
          <w:p w14:paraId="5181B7E2" w14:textId="77777777" w:rsidR="00AE736A" w:rsidRPr="00712CDC" w:rsidRDefault="00AE736A" w:rsidP="00811935">
            <w:pPr>
              <w:spacing w:before="34" w:after="34" w:line="240" w:lineRule="auto"/>
              <w:ind w:right="57"/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Specificni program obuke u oblasti upravljanja IPA sredstvima</w:t>
            </w:r>
          </w:p>
        </w:tc>
        <w:tc>
          <w:tcPr>
            <w:tcW w:w="2802" w:type="dxa"/>
          </w:tcPr>
          <w:p w14:paraId="78784299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389FDE32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681BEC51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DC8F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je 4</w:t>
            </w:r>
          </w:p>
          <w:p w14:paraId="1D2B1A77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96</w:t>
            </w:r>
          </w:p>
        </w:tc>
      </w:tr>
      <w:tr w:rsidR="00AE736A" w:rsidRPr="008855CC" w14:paraId="260ADCDC" w14:textId="77777777" w:rsidTr="00811935">
        <w:trPr>
          <w:jc w:val="center"/>
        </w:trPr>
        <w:tc>
          <w:tcPr>
            <w:tcW w:w="3238" w:type="dxa"/>
          </w:tcPr>
          <w:p w14:paraId="1EBA896F" w14:textId="77777777" w:rsidR="00AE736A" w:rsidRPr="00712CDC" w:rsidRDefault="00AE736A" w:rsidP="00811935">
            <w:pPr>
              <w:spacing w:before="34" w:after="34" w:line="240" w:lineRule="auto"/>
              <w:ind w:right="57"/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Program obuke za rukovodioce</w:t>
            </w:r>
          </w:p>
        </w:tc>
        <w:tc>
          <w:tcPr>
            <w:tcW w:w="2802" w:type="dxa"/>
          </w:tcPr>
          <w:p w14:paraId="75372A02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605381E4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7EAAE8B5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62A2" w14:textId="70DA9765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Obuke nijesu realizovane u 2022. godini. Planirana realizacija u 2023.</w:t>
            </w:r>
            <w:r w:rsidR="008855CC">
              <w:rPr>
                <w:rFonts w:ascii="Trebuchet MS" w:hAnsi="Trebuchet MS"/>
                <w:lang w:val="sl-SI"/>
              </w:rPr>
              <w:t xml:space="preserve"> godini</w:t>
            </w:r>
          </w:p>
        </w:tc>
      </w:tr>
      <w:tr w:rsidR="00AE736A" w:rsidRPr="00712CDC" w14:paraId="28EEE204" w14:textId="77777777" w:rsidTr="00811935">
        <w:trPr>
          <w:jc w:val="center"/>
        </w:trPr>
        <w:tc>
          <w:tcPr>
            <w:tcW w:w="3238" w:type="dxa"/>
          </w:tcPr>
          <w:p w14:paraId="09C7AF14" w14:textId="77777777" w:rsidR="00AE736A" w:rsidRPr="008855CC" w:rsidRDefault="00AE736A" w:rsidP="00811935">
            <w:pPr>
              <w:spacing w:before="34" w:after="34" w:line="240" w:lineRule="auto"/>
              <w:ind w:right="57"/>
              <w:rPr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Program obuke za računovođe u javnom sektoru</w:t>
            </w:r>
          </w:p>
        </w:tc>
        <w:tc>
          <w:tcPr>
            <w:tcW w:w="2802" w:type="dxa"/>
          </w:tcPr>
          <w:p w14:paraId="4C944CDC" w14:textId="77777777" w:rsidR="00AE736A" w:rsidRPr="008855CC" w:rsidRDefault="00AE736A" w:rsidP="00811935">
            <w:pPr>
              <w:spacing w:before="34" w:after="34" w:line="240" w:lineRule="auto"/>
              <w:rPr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70556F68" w14:textId="77777777" w:rsidR="00AE736A" w:rsidRPr="008855CC" w:rsidRDefault="00AE736A" w:rsidP="00811935">
            <w:pPr>
              <w:spacing w:before="34" w:after="34" w:line="240" w:lineRule="auto"/>
              <w:rPr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189FE0AB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CB93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je 24</w:t>
            </w:r>
          </w:p>
          <w:p w14:paraId="29E09CDF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planiranih polaznika 23</w:t>
            </w:r>
          </w:p>
        </w:tc>
      </w:tr>
      <w:tr w:rsidR="00AE736A" w:rsidRPr="008855CC" w14:paraId="79611EE5" w14:textId="77777777" w:rsidTr="00811935">
        <w:trPr>
          <w:jc w:val="center"/>
        </w:trPr>
        <w:tc>
          <w:tcPr>
            <w:tcW w:w="3238" w:type="dxa"/>
          </w:tcPr>
          <w:p w14:paraId="6F618679" w14:textId="77777777" w:rsidR="00AE736A" w:rsidRPr="00712CDC" w:rsidRDefault="00AE736A" w:rsidP="00811935">
            <w:pPr>
              <w:spacing w:before="34" w:after="34" w:line="240" w:lineRule="auto"/>
              <w:ind w:right="57"/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Program obrazovanja za sticanje kljucnih vjestina za upravljanje ljudskim resursima</w:t>
            </w:r>
          </w:p>
        </w:tc>
        <w:tc>
          <w:tcPr>
            <w:tcW w:w="2802" w:type="dxa"/>
          </w:tcPr>
          <w:p w14:paraId="0B70B3B1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7DAA37C8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062AF37D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B164" w14:textId="211BA069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Obuke nijesu realizovane u 2022. godini. Planirana realizacija u 2023.</w:t>
            </w:r>
            <w:r w:rsidR="008855CC">
              <w:rPr>
                <w:rFonts w:ascii="Trebuchet MS" w:hAnsi="Trebuchet MS"/>
                <w:lang w:val="sl-SI"/>
              </w:rPr>
              <w:t xml:space="preserve"> godini</w:t>
            </w:r>
          </w:p>
        </w:tc>
      </w:tr>
      <w:tr w:rsidR="00AE736A" w:rsidRPr="00712CDC" w14:paraId="1B3B7603" w14:textId="77777777" w:rsidTr="00811935">
        <w:trPr>
          <w:jc w:val="center"/>
        </w:trPr>
        <w:tc>
          <w:tcPr>
            <w:tcW w:w="3238" w:type="dxa"/>
          </w:tcPr>
          <w:p w14:paraId="1DEB21AB" w14:textId="77777777" w:rsidR="00AE736A" w:rsidRPr="008855CC" w:rsidRDefault="00AE736A" w:rsidP="00811935">
            <w:pPr>
              <w:spacing w:before="34" w:after="34" w:line="240" w:lineRule="auto"/>
              <w:ind w:right="57"/>
              <w:rPr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Program obrazovanja za državne službenike iz oblasti strategijskog planiranja</w:t>
            </w:r>
          </w:p>
        </w:tc>
        <w:tc>
          <w:tcPr>
            <w:tcW w:w="2802" w:type="dxa"/>
          </w:tcPr>
          <w:p w14:paraId="607754F1" w14:textId="77777777" w:rsidR="00AE736A" w:rsidRPr="008855CC" w:rsidRDefault="00AE736A" w:rsidP="00811935">
            <w:pPr>
              <w:spacing w:before="34" w:after="34" w:line="240" w:lineRule="auto"/>
              <w:rPr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5D0287C0" w14:textId="77777777" w:rsidR="00AE736A" w:rsidRPr="008855CC" w:rsidRDefault="00AE736A" w:rsidP="00811935">
            <w:pPr>
              <w:spacing w:before="34" w:after="34" w:line="240" w:lineRule="auto"/>
              <w:rPr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 w:val="restart"/>
          </w:tcPr>
          <w:p w14:paraId="451EC7A9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8259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Obuka je odložena za 2023. godinu</w:t>
            </w:r>
          </w:p>
        </w:tc>
      </w:tr>
      <w:tr w:rsidR="00AE736A" w:rsidRPr="00712CDC" w14:paraId="614030DD" w14:textId="77777777" w:rsidTr="00811935">
        <w:trPr>
          <w:jc w:val="center"/>
        </w:trPr>
        <w:tc>
          <w:tcPr>
            <w:tcW w:w="3238" w:type="dxa"/>
          </w:tcPr>
          <w:p w14:paraId="532B1739" w14:textId="77777777" w:rsidR="00AE736A" w:rsidRPr="00712CDC" w:rsidRDefault="00AE736A" w:rsidP="00811935">
            <w:pPr>
              <w:spacing w:before="34" w:after="34" w:line="240" w:lineRule="auto"/>
              <w:ind w:right="57"/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Program obrazovanja za sticanje ključnih vještina za komunikacije sa javnošću u javnom sektoru</w:t>
            </w:r>
          </w:p>
        </w:tc>
        <w:tc>
          <w:tcPr>
            <w:tcW w:w="2802" w:type="dxa"/>
          </w:tcPr>
          <w:p w14:paraId="3726C025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64A62E7F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56529CEC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AF5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je 10</w:t>
            </w:r>
          </w:p>
          <w:p w14:paraId="4A8EBEF2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16</w:t>
            </w:r>
          </w:p>
        </w:tc>
      </w:tr>
      <w:tr w:rsidR="00AE736A" w:rsidRPr="00712CDC" w14:paraId="3872E0C8" w14:textId="77777777" w:rsidTr="00811935">
        <w:trPr>
          <w:jc w:val="center"/>
        </w:trPr>
        <w:tc>
          <w:tcPr>
            <w:tcW w:w="3238" w:type="dxa"/>
          </w:tcPr>
          <w:p w14:paraId="769F7E26" w14:textId="77777777" w:rsidR="00AE736A" w:rsidRPr="00712CDC" w:rsidRDefault="00AE736A" w:rsidP="00811935">
            <w:pPr>
              <w:spacing w:before="34" w:after="34" w:line="240" w:lineRule="auto"/>
              <w:ind w:right="57"/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Program obrazovanja za sticanje ključnih vještina za obavljanje poslova menadžera integriteta</w:t>
            </w:r>
          </w:p>
        </w:tc>
        <w:tc>
          <w:tcPr>
            <w:tcW w:w="2802" w:type="dxa"/>
          </w:tcPr>
          <w:p w14:paraId="5FB77F46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1D9A89DB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4CA75FD7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874F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realizovanih obuka je 12</w:t>
            </w:r>
          </w:p>
          <w:p w14:paraId="4A97B11F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 17</w:t>
            </w:r>
          </w:p>
        </w:tc>
      </w:tr>
      <w:tr w:rsidR="00AE736A" w:rsidRPr="00712CDC" w14:paraId="0C3D6052" w14:textId="77777777" w:rsidTr="00811935">
        <w:trPr>
          <w:jc w:val="center"/>
        </w:trPr>
        <w:tc>
          <w:tcPr>
            <w:tcW w:w="3238" w:type="dxa"/>
          </w:tcPr>
          <w:p w14:paraId="2A262F6D" w14:textId="265AEC14" w:rsidR="00AE736A" w:rsidRPr="00712CDC" w:rsidRDefault="00AE736A" w:rsidP="00811935">
            <w:pPr>
              <w:spacing w:before="34" w:after="34" w:line="240" w:lineRule="auto"/>
              <w:ind w:right="57"/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OSTALE OBUKE (realizovane po projektu, akcionom planu, zaključku Vlade)</w:t>
            </w:r>
            <w:r w:rsidR="0082382E">
              <w:rPr>
                <w:rFonts w:ascii="Trebuchet MS" w:hAnsi="Trebuchet MS"/>
                <w:b/>
                <w:bCs/>
                <w:lang w:val="sl-SI"/>
              </w:rPr>
              <w:t xml:space="preserve"> </w:t>
            </w:r>
          </w:p>
        </w:tc>
        <w:tc>
          <w:tcPr>
            <w:tcW w:w="2802" w:type="dxa"/>
          </w:tcPr>
          <w:p w14:paraId="15F6291D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</w:p>
        </w:tc>
        <w:tc>
          <w:tcPr>
            <w:tcW w:w="2836" w:type="dxa"/>
          </w:tcPr>
          <w:p w14:paraId="1F940013" w14:textId="77777777" w:rsidR="00AE736A" w:rsidRPr="00712CDC" w:rsidRDefault="00AE736A" w:rsidP="00811935">
            <w:pPr>
              <w:spacing w:before="34" w:after="34" w:line="240" w:lineRule="auto"/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  <w:vMerge/>
          </w:tcPr>
          <w:p w14:paraId="0BD397C5" w14:textId="77777777" w:rsidR="00AE736A" w:rsidRPr="00712CDC" w:rsidRDefault="00AE736A" w:rsidP="00811935">
            <w:pPr>
              <w:pStyle w:val="ListParagraph"/>
              <w:spacing w:before="34" w:after="34" w:line="240" w:lineRule="auto"/>
              <w:ind w:left="360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2341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Okviran broj realizovanih obuka je 47</w:t>
            </w:r>
          </w:p>
          <w:p w14:paraId="68BF416A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Okviran broj polaznika 540</w:t>
            </w:r>
          </w:p>
        </w:tc>
      </w:tr>
      <w:tr w:rsidR="00AE736A" w:rsidRPr="0043123C" w14:paraId="442FE04D" w14:textId="77777777" w:rsidTr="00811935">
        <w:trPr>
          <w:jc w:val="center"/>
        </w:trPr>
        <w:tc>
          <w:tcPr>
            <w:tcW w:w="3238" w:type="dxa"/>
          </w:tcPr>
          <w:p w14:paraId="29A4D0FA" w14:textId="77777777" w:rsidR="00AE736A" w:rsidRPr="00712CDC" w:rsidRDefault="00AE736A" w:rsidP="00811935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</w:rPr>
              <w:lastRenderedPageBreak/>
              <w:t>Jačanje kadrovskih kapaciteta Upravne inspekcije</w:t>
            </w:r>
          </w:p>
        </w:tc>
        <w:tc>
          <w:tcPr>
            <w:tcW w:w="2802" w:type="dxa"/>
          </w:tcPr>
          <w:p w14:paraId="32F1E096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</w:rPr>
              <w:t>Uprava za ljudske resurse</w:t>
            </w:r>
          </w:p>
        </w:tc>
        <w:tc>
          <w:tcPr>
            <w:tcW w:w="2836" w:type="dxa"/>
          </w:tcPr>
          <w:p w14:paraId="0441A533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  <w:vMerge/>
          </w:tcPr>
          <w:p w14:paraId="656B4CAC" w14:textId="77777777" w:rsidR="00AE736A" w:rsidRPr="00712CDC" w:rsidRDefault="00AE736A" w:rsidP="0081193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r-Latn-ME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56B2" w14:textId="77777777" w:rsidR="00AE736A" w:rsidRPr="00712CDC" w:rsidRDefault="00AE736A" w:rsidP="0081193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lica uključenih u aktivnosti namijenjene jačanju kadrovskih kapaciteta Upravne inspekcije</w:t>
            </w:r>
          </w:p>
        </w:tc>
      </w:tr>
      <w:tr w:rsidR="00323095" w:rsidRPr="0043123C" w14:paraId="204E1353" w14:textId="77777777" w:rsidTr="00811935">
        <w:trPr>
          <w:jc w:val="center"/>
        </w:trPr>
        <w:tc>
          <w:tcPr>
            <w:tcW w:w="3238" w:type="dxa"/>
          </w:tcPr>
          <w:p w14:paraId="12069503" w14:textId="357875E3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Uspostavljanje elektronske razmjene podataka između registara</w:t>
            </w:r>
          </w:p>
        </w:tc>
        <w:tc>
          <w:tcPr>
            <w:tcW w:w="2802" w:type="dxa"/>
          </w:tcPr>
          <w:p w14:paraId="694F6179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javne uprave, /</w:t>
            </w:r>
          </w:p>
          <w:p w14:paraId="255B6142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 unutrašnjih poslova</w:t>
            </w:r>
          </w:p>
          <w:p w14:paraId="3DAEF5F2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 pravde, ljudskih i manjinskih prava</w:t>
            </w:r>
          </w:p>
          <w:p w14:paraId="7C1E1E00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Poreska uprava</w:t>
            </w:r>
          </w:p>
          <w:p w14:paraId="2A71E514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Zajednica opština Crne Gore</w:t>
            </w:r>
          </w:p>
          <w:p w14:paraId="6E6E0C80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JLS</w:t>
            </w:r>
          </w:p>
          <w:p w14:paraId="218F4C4A" w14:textId="0EE27B58" w:rsidR="00323095" w:rsidRPr="00712CDC" w:rsidRDefault="00323095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  <w:lang w:val="sl-SI"/>
              </w:rPr>
              <w:t>Katastar</w:t>
            </w:r>
          </w:p>
        </w:tc>
        <w:tc>
          <w:tcPr>
            <w:tcW w:w="2836" w:type="dxa"/>
          </w:tcPr>
          <w:p w14:paraId="21A2A7BA" w14:textId="77777777" w:rsidR="00323095" w:rsidRPr="00712CDC" w:rsidRDefault="00323095" w:rsidP="00323095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2022 – Q4 2023</w:t>
            </w:r>
          </w:p>
          <w:p w14:paraId="116E6F34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54ACD9D5" w14:textId="78094C5B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378.000,00€ Budžet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2B55" w14:textId="77777777" w:rsidR="00323095" w:rsidRPr="003E634A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062DA636" w14:textId="17A8AC86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Održana radionica o konceptu interoperabilnosti, upotrebi</w:t>
            </w:r>
            <w:r w:rsidR="0082382E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>JSERP-a i uspostavljanju elektronske razmjene podataka kojoj je prisust</w:t>
            </w:r>
            <w:r>
              <w:rPr>
                <w:rFonts w:ascii="Trebuchet MS" w:hAnsi="Trebuchet MS" w:cs="Trebuchet MS"/>
                <w:bCs/>
                <w:lang w:val="sl-SI"/>
              </w:rPr>
              <w:t>vovalo 40 učesnika iz ICT mreže</w:t>
            </w:r>
          </w:p>
        </w:tc>
      </w:tr>
      <w:tr w:rsidR="00323095" w:rsidRPr="0043123C" w14:paraId="158E7B49" w14:textId="77777777" w:rsidTr="00811935">
        <w:trPr>
          <w:jc w:val="center"/>
        </w:trPr>
        <w:tc>
          <w:tcPr>
            <w:tcW w:w="3238" w:type="dxa"/>
          </w:tcPr>
          <w:p w14:paraId="66C51D82" w14:textId="1582A222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Podizanje kvaliteta sistema identifikacije rizika u procesu upravljanja IS i elektronskih usluga</w:t>
            </w:r>
          </w:p>
        </w:tc>
        <w:tc>
          <w:tcPr>
            <w:tcW w:w="2802" w:type="dxa"/>
          </w:tcPr>
          <w:p w14:paraId="4F92A90C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javne uprave, /</w:t>
            </w:r>
          </w:p>
          <w:p w14:paraId="3309FC43" w14:textId="486C2220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MFSS</w:t>
            </w:r>
          </w:p>
        </w:tc>
        <w:tc>
          <w:tcPr>
            <w:tcW w:w="2836" w:type="dxa"/>
          </w:tcPr>
          <w:p w14:paraId="77660D9F" w14:textId="77777777" w:rsidR="00323095" w:rsidRPr="00712CDC" w:rsidRDefault="00323095" w:rsidP="00323095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 2022 – Q2 2023</w:t>
            </w:r>
          </w:p>
          <w:p w14:paraId="21259176" w14:textId="77777777" w:rsidR="00323095" w:rsidRPr="00712CDC" w:rsidRDefault="00323095" w:rsidP="00323095">
            <w:pPr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211F6FBB" w14:textId="77777777" w:rsidR="00323095" w:rsidRPr="00712CDC" w:rsidRDefault="00323095" w:rsidP="00323095">
            <w:pPr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4E0E2728" w14:textId="394A29B8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50,00</w:t>
            </w:r>
            <w:r>
              <w:rPr>
                <w:rFonts w:ascii="Trebuchet MS" w:hAnsi="Trebuchet MS" w:cs="Trebuchet MS"/>
                <w:bCs/>
                <w:lang w:val="sr-Latn-ME"/>
              </w:rPr>
              <w:t>0</w:t>
            </w:r>
            <w:r w:rsidRPr="00712CDC">
              <w:rPr>
                <w:rFonts w:ascii="Trebuchet MS" w:hAnsi="Trebuchet MS" w:cs="Trebuchet MS"/>
                <w:bCs/>
                <w:lang w:val="sr-Latn-ME"/>
              </w:rPr>
              <w:t xml:space="preserve">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2A7B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U organizaciji Odjeljenja za reviziju informacionih sistema iz Ministarstva javne uprave održana je radionica na temu „Upravljanje IT rizicima i uloga unutrašnje revizije informacionih sistema“ za zaposlene u IT sektoru organa državne uprave. Cilj radionice je bio upoznavanje učesnika sa značajem i ulogom koju revizija informacionih sistema ima u sistemu javne uprave, kao i širenja svijesti o </w:t>
            </w:r>
            <w:r>
              <w:rPr>
                <w:rFonts w:ascii="Trebuchet MS" w:hAnsi="Trebuchet MS"/>
                <w:lang w:val="sl-SI"/>
              </w:rPr>
              <w:t>potrebi upravljanja IT rizicima</w:t>
            </w:r>
            <w:r w:rsidRPr="00712CDC">
              <w:rPr>
                <w:rFonts w:ascii="Trebuchet MS" w:hAnsi="Trebuchet MS"/>
                <w:lang w:val="sl-SI"/>
              </w:rPr>
              <w:t xml:space="preserve"> </w:t>
            </w:r>
          </w:p>
          <w:p w14:paraId="1F128FC5" w14:textId="77777777" w:rsidR="00323095" w:rsidRPr="003E634A" w:rsidRDefault="00323095" w:rsidP="00323095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</w:p>
          <w:p w14:paraId="10011BA6" w14:textId="26223F4D" w:rsidR="00323095" w:rsidRPr="003E634A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lastRenderedPageBreak/>
              <w:t>Radionici je prisustvovalo 37 učesnika.</w:t>
            </w:r>
          </w:p>
        </w:tc>
      </w:tr>
      <w:tr w:rsidR="00323095" w:rsidRPr="0043123C" w14:paraId="250434A1" w14:textId="77777777" w:rsidTr="00811935">
        <w:trPr>
          <w:jc w:val="center"/>
        </w:trPr>
        <w:tc>
          <w:tcPr>
            <w:tcW w:w="3238" w:type="dxa"/>
          </w:tcPr>
          <w:p w14:paraId="5E7E2D04" w14:textId="4E2C1849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lastRenderedPageBreak/>
              <w:t>Sprovođenje obuke u skladu s potrebama organa</w:t>
            </w:r>
          </w:p>
        </w:tc>
        <w:tc>
          <w:tcPr>
            <w:tcW w:w="2802" w:type="dxa"/>
          </w:tcPr>
          <w:p w14:paraId="0CAC8968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</w:t>
            </w:r>
          </w:p>
          <w:p w14:paraId="2991C88C" w14:textId="522008F0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 javne uprave Zajednica opština Crne Gore</w:t>
            </w:r>
          </w:p>
        </w:tc>
        <w:tc>
          <w:tcPr>
            <w:tcW w:w="2836" w:type="dxa"/>
          </w:tcPr>
          <w:p w14:paraId="3203B4D5" w14:textId="77777777" w:rsidR="00323095" w:rsidRPr="00712CDC" w:rsidRDefault="00323095" w:rsidP="00323095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Q3 2022 – Q1 2023</w:t>
            </w:r>
          </w:p>
          <w:p w14:paraId="533D1A75" w14:textId="77777777" w:rsidR="00323095" w:rsidRPr="00712CDC" w:rsidRDefault="00323095" w:rsidP="00323095">
            <w:pPr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58C77162" w14:textId="77777777" w:rsidR="00323095" w:rsidRPr="00712CDC" w:rsidRDefault="00323095" w:rsidP="00323095">
            <w:pPr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7655A439" w14:textId="6A2CD47E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127.000€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C562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Revidirane smjernice za izradu Analize potreba za obukom</w:t>
            </w:r>
          </w:p>
          <w:p w14:paraId="4E8A26ED" w14:textId="4E0111C0" w:rsidR="00323095" w:rsidRPr="003E634A" w:rsidRDefault="00323095" w:rsidP="00597C7C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Realizovano pet obuka zaposlenih zaduženih za sprovođenje analize potreba za obukom na centralnom i na lokalnom nivou</w:t>
            </w:r>
          </w:p>
        </w:tc>
      </w:tr>
      <w:tr w:rsidR="00323095" w:rsidRPr="0043123C" w14:paraId="1D1F1FE2" w14:textId="77777777" w:rsidTr="00811935">
        <w:trPr>
          <w:jc w:val="center"/>
        </w:trPr>
        <w:tc>
          <w:tcPr>
            <w:tcW w:w="3238" w:type="dxa"/>
          </w:tcPr>
          <w:p w14:paraId="32B85B5D" w14:textId="0B983A9B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Analiziranje postojećih jedinica/kontakt osoba za ljudske resurse</w:t>
            </w:r>
          </w:p>
        </w:tc>
        <w:tc>
          <w:tcPr>
            <w:tcW w:w="2802" w:type="dxa"/>
          </w:tcPr>
          <w:p w14:paraId="6A0D0DDE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 </w:t>
            </w:r>
          </w:p>
          <w:p w14:paraId="11D9FB62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 javne uprave </w:t>
            </w:r>
          </w:p>
          <w:p w14:paraId="6595DC98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728D8A22" w14:textId="77777777" w:rsidR="00323095" w:rsidRPr="00712CDC" w:rsidRDefault="00323095" w:rsidP="00323095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Q2 – Q4 </w:t>
            </w:r>
          </w:p>
          <w:p w14:paraId="3AF928A6" w14:textId="77777777" w:rsidR="00323095" w:rsidRPr="00712CDC" w:rsidRDefault="00323095" w:rsidP="00323095">
            <w:pPr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413C9CF1" w14:textId="77777777" w:rsidR="00323095" w:rsidRPr="00712CDC" w:rsidRDefault="00323095" w:rsidP="00323095">
            <w:pPr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4D5DAEB4" w14:textId="03992A2C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66.000,00 €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8080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Izrađena analiza s preporukama za dalje unapređenje rada jedinica/kontakt osoba za ljudske resurse</w:t>
            </w:r>
          </w:p>
          <w:p w14:paraId="1E041179" w14:textId="09956FEB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Najmanje 50 službenika za ljudske resurse uspješno završili obuku o sticanju znanja i vještina za upravljanje ljudskim resursima</w:t>
            </w:r>
          </w:p>
        </w:tc>
      </w:tr>
      <w:tr w:rsidR="00323095" w:rsidRPr="0043123C" w14:paraId="57077F92" w14:textId="77777777" w:rsidTr="00811935">
        <w:trPr>
          <w:jc w:val="center"/>
        </w:trPr>
        <w:tc>
          <w:tcPr>
            <w:tcW w:w="3238" w:type="dxa"/>
          </w:tcPr>
          <w:p w14:paraId="06FA5664" w14:textId="3D89D303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Promocija javne uprave zasnovane na principima raznolikosti, jednakosti i nediskriminatorske politike</w:t>
            </w:r>
          </w:p>
        </w:tc>
        <w:tc>
          <w:tcPr>
            <w:tcW w:w="2802" w:type="dxa"/>
          </w:tcPr>
          <w:p w14:paraId="6B70E64A" w14:textId="77777777" w:rsidR="00323095" w:rsidRPr="00712CDC" w:rsidRDefault="00323095" w:rsidP="00323095">
            <w:pPr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javne uprave</w:t>
            </w:r>
          </w:p>
          <w:p w14:paraId="4CD1009C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653F9AAB" w14:textId="77777777" w:rsidR="00323095" w:rsidRPr="00712CDC" w:rsidRDefault="00323095" w:rsidP="00323095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 2022 – Q4 2024</w:t>
            </w:r>
          </w:p>
          <w:p w14:paraId="541D80A4" w14:textId="77777777" w:rsidR="00323095" w:rsidRPr="00712CDC" w:rsidRDefault="00323095" w:rsidP="00323095">
            <w:pPr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0911490D" w14:textId="77777777" w:rsidR="00323095" w:rsidRPr="00712CDC" w:rsidRDefault="00323095" w:rsidP="00323095">
            <w:pPr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772C2C2B" w14:textId="10F921AD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56.000,00 €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7384" w14:textId="573E44FF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Jačanje rodno odgovorne komunikacije u javnoj upravi je važan element projekta „Komuniciranje rodne ravnopravnosti“ koji je realizovao UNDP CG uz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podršku Vlade Crne Gore i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DEU. Projekat je između ostalog, podrazumijevao održavanje „Nedjelje rodne ravnopravnosti“ u okviru koje su predstavnici Ministarstva javne uprave uzeli učešće. U Upravi za ljudske resurse je 1. decembra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 xml:space="preserve">održana </w:t>
            </w:r>
            <w:r w:rsidRPr="00712CDC">
              <w:rPr>
                <w:rFonts w:ascii="Trebuchet MS" w:hAnsi="Trebuchet MS"/>
                <w:lang w:val="sl-SI"/>
              </w:rPr>
              <w:lastRenderedPageBreak/>
              <w:t>radionica koja je okupila stručnjake/kinje iz oblasti rodne ravnopravnosti, trenere/ice, predavače/ice i službenike/ce za komunikacije iz javnih institucija, zaposlene u institucijama, a u okviru koje su predstavljene neke od najboljih praksi u integrisanju ljudskih prava i rodne ravnopravnosti u komunikaciji, i uslađivanju sa procesom evropske integracije. Pored toga, Uprava za ljudske resurse i UNDP su promovisali važnost politike orodnjavanja u javnoj upravi, dajući primjer ambijenta za postizanje rodne ravnopravnosti, i pokrećući diskusiju o integraciji standarda rodne ravnopravnosti u ovoj instituciji kao dio UNDP-ovog Standa</w:t>
            </w:r>
            <w:r>
              <w:rPr>
                <w:rFonts w:ascii="Trebuchet MS" w:hAnsi="Trebuchet MS"/>
                <w:lang w:val="sl-SI"/>
              </w:rPr>
              <w:t>rda (SEAL) Rodne Ravnopravnosti</w:t>
            </w:r>
          </w:p>
        </w:tc>
      </w:tr>
      <w:tr w:rsidR="00323095" w:rsidRPr="0043123C" w14:paraId="30ACD0BA" w14:textId="77777777" w:rsidTr="00811935">
        <w:trPr>
          <w:jc w:val="center"/>
        </w:trPr>
        <w:tc>
          <w:tcPr>
            <w:tcW w:w="3238" w:type="dxa"/>
          </w:tcPr>
          <w:p w14:paraId="43A08F02" w14:textId="065DBE20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lastRenderedPageBreak/>
              <w:t>Unapređivanje digitalnih vještina zaposlenih u javnoj upravi</w:t>
            </w:r>
          </w:p>
        </w:tc>
        <w:tc>
          <w:tcPr>
            <w:tcW w:w="2802" w:type="dxa"/>
          </w:tcPr>
          <w:p w14:paraId="555381F4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</w:t>
            </w:r>
          </w:p>
          <w:p w14:paraId="019B0A6F" w14:textId="7FAD4D8C" w:rsidR="00323095" w:rsidRPr="00712CDC" w:rsidRDefault="00323095" w:rsidP="00323095">
            <w:pPr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 javne uprave</w:t>
            </w:r>
          </w:p>
        </w:tc>
        <w:tc>
          <w:tcPr>
            <w:tcW w:w="2836" w:type="dxa"/>
          </w:tcPr>
          <w:p w14:paraId="3684E0E2" w14:textId="77777777" w:rsidR="00323095" w:rsidRPr="00712CDC" w:rsidRDefault="00323095" w:rsidP="00323095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 2022 – Q2 2024</w:t>
            </w:r>
          </w:p>
          <w:p w14:paraId="33EBFB79" w14:textId="77777777" w:rsidR="00323095" w:rsidRPr="00712CDC" w:rsidRDefault="00323095" w:rsidP="00323095">
            <w:pPr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7F1B1ECE" w14:textId="22B3FCAB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49.500,00 €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F94B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Kreiran program obuke za sticanje digitalnih vještina</w:t>
            </w:r>
          </w:p>
          <w:p w14:paraId="4E79C5F9" w14:textId="5098B5E5" w:rsidR="00323095" w:rsidRPr="003E634A" w:rsidRDefault="00323095" w:rsidP="00597C7C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Sprovedena obuka za minimum 80 službenika</w:t>
            </w:r>
          </w:p>
        </w:tc>
      </w:tr>
      <w:tr w:rsidR="00323095" w:rsidRPr="0043123C" w14:paraId="33A52A69" w14:textId="77777777" w:rsidTr="00811935">
        <w:trPr>
          <w:jc w:val="center"/>
        </w:trPr>
        <w:tc>
          <w:tcPr>
            <w:tcW w:w="3238" w:type="dxa"/>
          </w:tcPr>
          <w:p w14:paraId="687A25EB" w14:textId="0E1C4481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Unapređivanje digitalnih vještina zaposlenih u javnoj upravi – u službama finansija</w:t>
            </w:r>
          </w:p>
        </w:tc>
        <w:tc>
          <w:tcPr>
            <w:tcW w:w="2802" w:type="dxa"/>
          </w:tcPr>
          <w:p w14:paraId="6D7CD07E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</w:t>
            </w:r>
          </w:p>
          <w:p w14:paraId="6857647D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 javne uprave</w:t>
            </w:r>
          </w:p>
          <w:p w14:paraId="310D886E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7BB6ECD8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 2022 – Q2 2024</w:t>
            </w:r>
          </w:p>
          <w:p w14:paraId="33A907B7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6F37B88D" w14:textId="77777777" w:rsidR="00323095" w:rsidRPr="00712CDC" w:rsidRDefault="00323095" w:rsidP="00323095">
            <w:pPr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47AFFC32" w14:textId="7699CB06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49.500,00 €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9354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Kreiran program obuka za zaposlene u službama finansija u javnoj upravi</w:t>
            </w:r>
          </w:p>
          <w:p w14:paraId="456AF77C" w14:textId="1B36B198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Obučeno 20% zaposlenih u javnoj upravi u službama finansija</w:t>
            </w:r>
          </w:p>
        </w:tc>
      </w:tr>
      <w:tr w:rsidR="00323095" w:rsidRPr="0043123C" w14:paraId="08119012" w14:textId="77777777" w:rsidTr="00811935">
        <w:trPr>
          <w:jc w:val="center"/>
        </w:trPr>
        <w:tc>
          <w:tcPr>
            <w:tcW w:w="3238" w:type="dxa"/>
          </w:tcPr>
          <w:p w14:paraId="7897923A" w14:textId="7A729C4D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lastRenderedPageBreak/>
              <w:t>Unapređivanje digitalnih vještina zaposlenih u javnoj upravi – u</w:t>
            </w:r>
            <w:r w:rsidR="0082382E">
              <w:rPr>
                <w:rFonts w:ascii="Trebuchet MS" w:hAnsi="Trebuchet MS" w:cs="Trebuchet MS"/>
                <w:bCs/>
                <w:lang w:val="sr-Latn-ME"/>
              </w:rPr>
              <w:t xml:space="preserve"> </w:t>
            </w:r>
            <w:r w:rsidRPr="00712CDC">
              <w:rPr>
                <w:rFonts w:ascii="Trebuchet MS" w:hAnsi="Trebuchet MS" w:cs="Trebuchet MS"/>
                <w:bCs/>
                <w:lang w:val="sr-Latn-ME"/>
              </w:rPr>
              <w:t>pravnim službama</w:t>
            </w:r>
            <w:r w:rsidR="0082382E">
              <w:rPr>
                <w:rFonts w:ascii="Trebuchet MS" w:hAnsi="Trebuchet MS" w:cs="Trebuchet MS"/>
                <w:bCs/>
                <w:lang w:val="sr-Latn-ME"/>
              </w:rPr>
              <w:t xml:space="preserve"> </w:t>
            </w:r>
          </w:p>
        </w:tc>
        <w:tc>
          <w:tcPr>
            <w:tcW w:w="2802" w:type="dxa"/>
          </w:tcPr>
          <w:p w14:paraId="768798A2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</w:t>
            </w:r>
          </w:p>
          <w:p w14:paraId="4AF763C8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 javne uprave</w:t>
            </w:r>
          </w:p>
          <w:p w14:paraId="69D1C563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0FBBBCE9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 2022 – Q2 2024</w:t>
            </w:r>
          </w:p>
          <w:p w14:paraId="2F8E4CCB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304AF489" w14:textId="77777777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49.500,00 € Budžet</w:t>
            </w:r>
          </w:p>
          <w:p w14:paraId="469406F5" w14:textId="77777777" w:rsidR="00323095" w:rsidRPr="00712CDC" w:rsidRDefault="00323095" w:rsidP="00323095">
            <w:pPr>
              <w:spacing w:after="0" w:line="240" w:lineRule="auto"/>
              <w:ind w:left="36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0124DBD2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C104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Kreiran program obuka za zaposlene u pravnim službama u javnoj upravi</w:t>
            </w:r>
          </w:p>
          <w:p w14:paraId="7E11B31E" w14:textId="04889265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Obučeno 20% zaposlenih u javnoj upravi u pravnim službama</w:t>
            </w:r>
          </w:p>
        </w:tc>
      </w:tr>
      <w:tr w:rsidR="00323095" w:rsidRPr="0043123C" w14:paraId="1A62141A" w14:textId="77777777" w:rsidTr="00811935">
        <w:trPr>
          <w:jc w:val="center"/>
        </w:trPr>
        <w:tc>
          <w:tcPr>
            <w:tcW w:w="3238" w:type="dxa"/>
          </w:tcPr>
          <w:p w14:paraId="43A4F3C4" w14:textId="7ADF1C54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Unapređenje kapaciteta o konceptu e-pristupačnosti</w:t>
            </w:r>
          </w:p>
        </w:tc>
        <w:tc>
          <w:tcPr>
            <w:tcW w:w="2802" w:type="dxa"/>
          </w:tcPr>
          <w:p w14:paraId="5C4ECDCE" w14:textId="77777777" w:rsidR="00323095" w:rsidRPr="00E46009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>
              <w:rPr>
                <w:rFonts w:ascii="Trebuchet MS" w:hAnsi="Trebuchet MS"/>
                <w:lang w:val="sl-SI"/>
              </w:rPr>
              <w:t>/</w:t>
            </w:r>
          </w:p>
          <w:p w14:paraId="2A287C4C" w14:textId="563A4B73" w:rsidR="00323095" w:rsidRPr="00712CDC" w:rsidRDefault="00323095" w:rsidP="00323095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 javne uprave</w:t>
            </w:r>
          </w:p>
        </w:tc>
        <w:tc>
          <w:tcPr>
            <w:tcW w:w="2836" w:type="dxa"/>
          </w:tcPr>
          <w:p w14:paraId="156D5F09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 2022 – Q4 2023</w:t>
            </w:r>
          </w:p>
          <w:p w14:paraId="1FE39119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6E353E22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784221BA" w14:textId="77777777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98.000 € Budžet</w:t>
            </w:r>
          </w:p>
          <w:p w14:paraId="0B9D85FB" w14:textId="1C14DEE0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(UZK ima ovaj podatak)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E60E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Planirane su 4 radionice na temu e pristupačnosti koje bi održale administartorke portala GOV.ME, na kojima bi bili objašnjeni principi e pristupačnosti I dati praktični primjeri koji već postoje na Portalu Vlade. Ciljna grupa su svi službenici koji vrše obradu dokumenata u elektronskom obliku.</w:t>
            </w:r>
          </w:p>
          <w:p w14:paraId="6EA48724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U okviru obuka vezanih za upravljanje sadržajem sajtova na novom Portalu Vlade (obuke za CMS), objašnjen je način korišćenja i podešavanja opcija e-pristupačnosti. </w:t>
            </w:r>
          </w:p>
          <w:p w14:paraId="38E16B09" w14:textId="77777777" w:rsidR="00323095" w:rsidRPr="003E634A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50 administratora i urednika je prošlo ove obuke.</w:t>
            </w:r>
          </w:p>
          <w:p w14:paraId="3529A9C1" w14:textId="3AD414F5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Uprava za ljudske resurse treba da obezbijedi medjunarodnog predavača/eksperta koji bi održao obuke za administratore portala Vlade, a vezano za primjenu standarda WCAG 2.1</w:t>
            </w:r>
          </w:p>
        </w:tc>
      </w:tr>
      <w:tr w:rsidR="00323095" w:rsidRPr="0043123C" w14:paraId="1D131D20" w14:textId="77777777" w:rsidTr="00811935">
        <w:trPr>
          <w:jc w:val="center"/>
        </w:trPr>
        <w:tc>
          <w:tcPr>
            <w:tcW w:w="3238" w:type="dxa"/>
          </w:tcPr>
          <w:p w14:paraId="3A2C630E" w14:textId="4C7F700E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 xml:space="preserve">Jačanje kapaciteta administratora aplikativnog dijela jedinstvenog </w:t>
            </w:r>
            <w:r w:rsidRPr="00712CDC">
              <w:rPr>
                <w:rFonts w:ascii="Trebuchet MS" w:hAnsi="Trebuchet MS" w:cs="Trebuchet MS"/>
                <w:bCs/>
                <w:lang w:val="sr-Latn-ME"/>
              </w:rPr>
              <w:lastRenderedPageBreak/>
              <w:t>informacionog sistema za elektronsku razmjenu podataka (JSERP)</w:t>
            </w:r>
          </w:p>
        </w:tc>
        <w:tc>
          <w:tcPr>
            <w:tcW w:w="2802" w:type="dxa"/>
          </w:tcPr>
          <w:p w14:paraId="4FFAA2ED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</w:t>
            </w:r>
          </w:p>
          <w:p w14:paraId="53E0D026" w14:textId="5D492FC5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 javne uprave</w:t>
            </w:r>
          </w:p>
        </w:tc>
        <w:tc>
          <w:tcPr>
            <w:tcW w:w="2836" w:type="dxa"/>
          </w:tcPr>
          <w:p w14:paraId="5BBA71F4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2022 – Q4 2023</w:t>
            </w:r>
          </w:p>
          <w:p w14:paraId="1AB2923B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729E2741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4FA0AD2F" w14:textId="77777777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lastRenderedPageBreak/>
              <w:t xml:space="preserve">12.000,00 € Budžet </w:t>
            </w:r>
          </w:p>
          <w:p w14:paraId="3854E692" w14:textId="6220D66A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(UZK ima ovaj podatak)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8164" w14:textId="77777777" w:rsidR="00323095" w:rsidRPr="004140AD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2C1E2F8E" w14:textId="3DCD20A5" w:rsidR="00323095" w:rsidRPr="00597C7C" w:rsidRDefault="00323095" w:rsidP="00597C7C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lastRenderedPageBreak/>
              <w:t>Obučeno</w:t>
            </w:r>
            <w:r w:rsidR="0082382E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>5 administratora iz organa korisnika sistema JSERP-a.</w:t>
            </w:r>
          </w:p>
        </w:tc>
      </w:tr>
      <w:tr w:rsidR="00323095" w:rsidRPr="0043123C" w14:paraId="6D215B88" w14:textId="77777777" w:rsidTr="00811935">
        <w:trPr>
          <w:jc w:val="center"/>
        </w:trPr>
        <w:tc>
          <w:tcPr>
            <w:tcW w:w="3238" w:type="dxa"/>
          </w:tcPr>
          <w:p w14:paraId="4355A4C7" w14:textId="44336CAC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lastRenderedPageBreak/>
              <w:t>Sprovođenje obuke za administratora sadržaja na portalu data.gov.me</w:t>
            </w:r>
          </w:p>
        </w:tc>
        <w:tc>
          <w:tcPr>
            <w:tcW w:w="2802" w:type="dxa"/>
          </w:tcPr>
          <w:p w14:paraId="03DCEC10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</w:t>
            </w:r>
          </w:p>
          <w:p w14:paraId="4D58D2AA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 javne uprave</w:t>
            </w:r>
          </w:p>
          <w:p w14:paraId="479F2BD4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6396AE14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2022 – Q4 2023</w:t>
            </w:r>
          </w:p>
          <w:p w14:paraId="26A12BCE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40612D12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101A3EF4" w14:textId="77777777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 xml:space="preserve">16.000,00 € Budžet </w:t>
            </w:r>
          </w:p>
          <w:p w14:paraId="6B0AE932" w14:textId="59EDC432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(UZK ima ovaj podatak)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B711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U julu 2022. godine održana je obuka za 20 učesnika administratora portala data.gov.me</w:t>
            </w:r>
          </w:p>
          <w:p w14:paraId="1CA12551" w14:textId="77777777" w:rsidR="00323095" w:rsidRPr="004140AD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</w:tc>
      </w:tr>
      <w:tr w:rsidR="00323095" w:rsidRPr="0043123C" w14:paraId="55E71965" w14:textId="77777777" w:rsidTr="00811935">
        <w:trPr>
          <w:jc w:val="center"/>
        </w:trPr>
        <w:tc>
          <w:tcPr>
            <w:tcW w:w="3238" w:type="dxa"/>
          </w:tcPr>
          <w:p w14:paraId="00E34744" w14:textId="45F35B81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Promovisanje pripreme podataka u formatu otvorenih podataka</w:t>
            </w:r>
          </w:p>
        </w:tc>
        <w:tc>
          <w:tcPr>
            <w:tcW w:w="2802" w:type="dxa"/>
          </w:tcPr>
          <w:p w14:paraId="240A38E9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javne uprave</w:t>
            </w:r>
            <w:r w:rsidRPr="00712CDC" w:rsidDel="006C2E10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/</w:t>
            </w:r>
          </w:p>
          <w:p w14:paraId="3735FC57" w14:textId="77777777" w:rsidR="00323095" w:rsidRPr="0039132A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9132A">
              <w:rPr>
                <w:rFonts w:ascii="Trebuchet MS" w:hAnsi="Trebuchet MS"/>
                <w:lang w:val="sl-SI"/>
              </w:rPr>
              <w:t>Uprava za ljudske resurse</w:t>
            </w:r>
            <w:r w:rsidRPr="0039132A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</w:p>
          <w:p w14:paraId="2A31BBC5" w14:textId="2D1E6A33" w:rsidR="00323095" w:rsidRPr="00712CDC" w:rsidRDefault="00323095" w:rsidP="00323095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Privredna komora Crne Gore</w:t>
            </w:r>
          </w:p>
        </w:tc>
        <w:tc>
          <w:tcPr>
            <w:tcW w:w="2836" w:type="dxa"/>
          </w:tcPr>
          <w:p w14:paraId="02DD0325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 2022 – Q4 2023</w:t>
            </w:r>
          </w:p>
          <w:p w14:paraId="73CE4308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50FD33A8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4AEE8AA3" w14:textId="77777777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 xml:space="preserve">47.000,00 € Budžet </w:t>
            </w:r>
          </w:p>
          <w:p w14:paraId="1CB39720" w14:textId="3C495C04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Nijesu utrošena sredstva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E642" w14:textId="77777777" w:rsidR="00323095" w:rsidRPr="004140AD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30B975C0" w14:textId="119D65E5" w:rsidR="00323095" w:rsidRPr="004140AD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Nije realizovano</w:t>
            </w:r>
          </w:p>
        </w:tc>
      </w:tr>
      <w:tr w:rsidR="00323095" w:rsidRPr="0043123C" w14:paraId="1D9DDCF9" w14:textId="77777777" w:rsidTr="00811935">
        <w:trPr>
          <w:jc w:val="center"/>
        </w:trPr>
        <w:tc>
          <w:tcPr>
            <w:tcW w:w="3238" w:type="dxa"/>
          </w:tcPr>
          <w:p w14:paraId="71937567" w14:textId="0E8E6C84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Podizanje svijesti o važnosti pružanja e-usluga</w:t>
            </w:r>
          </w:p>
        </w:tc>
        <w:tc>
          <w:tcPr>
            <w:tcW w:w="2802" w:type="dxa"/>
          </w:tcPr>
          <w:p w14:paraId="08E5B8A2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javne uprave</w:t>
            </w:r>
            <w:r>
              <w:rPr>
                <w:rFonts w:ascii="Trebuchet MS" w:hAnsi="Trebuchet MS" w:cs="Trebuchet MS"/>
                <w:b/>
                <w:bCs/>
                <w:lang w:val="sl-SI"/>
              </w:rPr>
              <w:t>/</w:t>
            </w:r>
          </w:p>
          <w:p w14:paraId="410BF5CA" w14:textId="6FE8C690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39132A">
              <w:rPr>
                <w:rFonts w:ascii="Trebuchet MS" w:hAnsi="Trebuchet MS"/>
                <w:lang w:val="sl-SI"/>
              </w:rPr>
              <w:t>Uprava za ljudske resurse</w:t>
            </w:r>
            <w:r w:rsidRPr="0039132A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</w:p>
        </w:tc>
        <w:tc>
          <w:tcPr>
            <w:tcW w:w="2836" w:type="dxa"/>
          </w:tcPr>
          <w:p w14:paraId="5016667E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Q3 2022 – Q4 2024</w:t>
            </w:r>
          </w:p>
          <w:p w14:paraId="0666C412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02E12C84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1375672C" w14:textId="5C2A263C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Nisu utrošena finansijska sredstva za realizaciju ovih aktivnosti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A4A9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Održana jedna obuka za službenike javne uprave na temu razvoja elektronske uprave u Crnoj Gori.</w:t>
            </w:r>
          </w:p>
          <w:p w14:paraId="04FED192" w14:textId="77777777" w:rsidR="00323095" w:rsidRPr="004140AD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1A03C4B4" w14:textId="3EBA9047" w:rsidR="00323095" w:rsidRPr="004140AD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Obučeno pet administratora moderatora Portala elektronske uprave u 2022. godini.</w:t>
            </w:r>
          </w:p>
        </w:tc>
      </w:tr>
      <w:tr w:rsidR="00323095" w:rsidRPr="0043123C" w14:paraId="5C3CF665" w14:textId="77777777" w:rsidTr="00811935">
        <w:trPr>
          <w:jc w:val="center"/>
        </w:trPr>
        <w:tc>
          <w:tcPr>
            <w:tcW w:w="3238" w:type="dxa"/>
          </w:tcPr>
          <w:p w14:paraId="05D0CC91" w14:textId="5BAD0D84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Podizanje kapaciteta službenika u MJU o upravljanju ICT projektima</w:t>
            </w:r>
          </w:p>
        </w:tc>
        <w:tc>
          <w:tcPr>
            <w:tcW w:w="2802" w:type="dxa"/>
          </w:tcPr>
          <w:p w14:paraId="36449B16" w14:textId="18EC5FF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javne uprave</w:t>
            </w:r>
          </w:p>
        </w:tc>
        <w:tc>
          <w:tcPr>
            <w:tcW w:w="2836" w:type="dxa"/>
          </w:tcPr>
          <w:p w14:paraId="00FE6E9E" w14:textId="3F2A467F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2022 – Q4 2023</w:t>
            </w:r>
          </w:p>
        </w:tc>
        <w:tc>
          <w:tcPr>
            <w:tcW w:w="2836" w:type="dxa"/>
          </w:tcPr>
          <w:p w14:paraId="53DF3FB7" w14:textId="7777777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 xml:space="preserve">19.000,00 € Budžet </w:t>
            </w:r>
          </w:p>
          <w:p w14:paraId="3BE64BC9" w14:textId="369C378F" w:rsidR="00323095" w:rsidRPr="005D0242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Nijesu utrošena finansijska sredstva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3431" w14:textId="47631F7C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Nije realizovano</w:t>
            </w:r>
          </w:p>
        </w:tc>
      </w:tr>
      <w:tr w:rsidR="00323095" w:rsidRPr="0043123C" w14:paraId="66531B89" w14:textId="77777777" w:rsidTr="00811935">
        <w:trPr>
          <w:jc w:val="center"/>
        </w:trPr>
        <w:tc>
          <w:tcPr>
            <w:tcW w:w="3238" w:type="dxa"/>
          </w:tcPr>
          <w:p w14:paraId="69927E94" w14:textId="624E7175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Sprovođenje obuka</w:t>
            </w:r>
            <w:r w:rsidR="0082382E">
              <w:rPr>
                <w:rFonts w:ascii="Trebuchet MS" w:hAnsi="Trebuchet MS" w:cs="Trebuchet MS"/>
                <w:bCs/>
                <w:lang w:val="sr-Latn-ME"/>
              </w:rPr>
              <w:t xml:space="preserve"> </w:t>
            </w:r>
            <w:r w:rsidRPr="00712CDC">
              <w:rPr>
                <w:rFonts w:ascii="Trebuchet MS" w:hAnsi="Trebuchet MS" w:cs="Trebuchet MS"/>
                <w:bCs/>
                <w:lang w:val="sr-Latn-ME"/>
              </w:rPr>
              <w:t>iz oblasti ISO standarda i GDPR (za dobijanje sertifikata za implementatore i interne audite)</w:t>
            </w:r>
          </w:p>
        </w:tc>
        <w:tc>
          <w:tcPr>
            <w:tcW w:w="2802" w:type="dxa"/>
          </w:tcPr>
          <w:p w14:paraId="6A376179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javne uprave</w:t>
            </w:r>
          </w:p>
          <w:p w14:paraId="340EF40B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836" w:type="dxa"/>
          </w:tcPr>
          <w:p w14:paraId="69A3545E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2022 – Q4 2023</w:t>
            </w:r>
          </w:p>
          <w:p w14:paraId="3CB522A3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39E88C31" w14:textId="7777777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 xml:space="preserve">25.000,00 € Budžet </w:t>
            </w:r>
          </w:p>
          <w:p w14:paraId="0BFE9C7D" w14:textId="2956F8D0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Nijesu utrošena finansijska sredstva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0FA6" w14:textId="31255909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Nije realizovano</w:t>
            </w:r>
          </w:p>
        </w:tc>
      </w:tr>
      <w:tr w:rsidR="00323095" w:rsidRPr="0043123C" w14:paraId="57B2E0C8" w14:textId="77777777" w:rsidTr="00811935">
        <w:trPr>
          <w:jc w:val="center"/>
        </w:trPr>
        <w:tc>
          <w:tcPr>
            <w:tcW w:w="3238" w:type="dxa"/>
          </w:tcPr>
          <w:p w14:paraId="25A91AEC" w14:textId="51D9F4C3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 xml:space="preserve">Sprovođenje obuke za kontakt osobe u jedinicama za upravljanje ljudskim resursima o </w:t>
            </w:r>
            <w:r w:rsidRPr="00712CDC">
              <w:rPr>
                <w:rFonts w:ascii="Trebuchet MS" w:hAnsi="Trebuchet MS" w:cs="Trebuchet MS"/>
                <w:bCs/>
                <w:lang w:val="sr-Latn-ME"/>
              </w:rPr>
              <w:lastRenderedPageBreak/>
              <w:t>postupku mjerenja zadovoljstva zaposlenih</w:t>
            </w:r>
          </w:p>
        </w:tc>
        <w:tc>
          <w:tcPr>
            <w:tcW w:w="2802" w:type="dxa"/>
          </w:tcPr>
          <w:p w14:paraId="318FB03C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</w:t>
            </w:r>
          </w:p>
          <w:p w14:paraId="7068CE01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javne uprave</w:t>
            </w:r>
          </w:p>
          <w:p w14:paraId="637A9DA8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836" w:type="dxa"/>
          </w:tcPr>
          <w:p w14:paraId="7FB3DEE4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2022 – Q3 2024</w:t>
            </w:r>
          </w:p>
          <w:p w14:paraId="327ACBA3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71FF32A2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664673AD" w14:textId="2BE2FAF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 xml:space="preserve">22.500,00 €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ABE6" w14:textId="604039C4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Broj obučenih kontakt osoba za ULJR</w:t>
            </w:r>
            <w:r w:rsidR="0082382E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Cs/>
                <w:lang w:val="sl-SI"/>
              </w:rPr>
              <w:t>o postupku mjerenje zadovoljstva zaposlenih</w:t>
            </w:r>
          </w:p>
          <w:p w14:paraId="37D09362" w14:textId="70496C0C" w:rsidR="00323095" w:rsidRPr="00712CDC" w:rsidRDefault="00323095" w:rsidP="00323095">
            <w:pPr>
              <w:pStyle w:val="ListParagraph"/>
              <w:spacing w:before="34" w:after="34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lastRenderedPageBreak/>
              <w:t>Promotivne aktivnosti o značaju mjerenja zadovoljstva zaposlenih</w:t>
            </w:r>
          </w:p>
        </w:tc>
      </w:tr>
      <w:tr w:rsidR="00323095" w:rsidRPr="0043123C" w14:paraId="7070548B" w14:textId="77777777" w:rsidTr="00811935">
        <w:trPr>
          <w:jc w:val="center"/>
        </w:trPr>
        <w:tc>
          <w:tcPr>
            <w:tcW w:w="3238" w:type="dxa"/>
          </w:tcPr>
          <w:p w14:paraId="4C168926" w14:textId="6D5F9A54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lastRenderedPageBreak/>
              <w:t>Realizacija obuka za zaposlene u AZLP radi jačanja kapaciteta za sprovođenje ZSPI</w:t>
            </w:r>
          </w:p>
        </w:tc>
        <w:tc>
          <w:tcPr>
            <w:tcW w:w="2802" w:type="dxa"/>
          </w:tcPr>
          <w:p w14:paraId="07B07D08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</w:t>
            </w:r>
          </w:p>
          <w:p w14:paraId="18B960C5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Agencija za zaštitu ličnih podataka</w:t>
            </w:r>
          </w:p>
          <w:p w14:paraId="1AC21646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Ministarsvo javne uprave</w:t>
            </w:r>
          </w:p>
          <w:p w14:paraId="22DD3175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Sudovi Crne Gore</w:t>
            </w:r>
          </w:p>
          <w:p w14:paraId="17986327" w14:textId="1ABF078F" w:rsidR="00323095" w:rsidRPr="00712CDC" w:rsidRDefault="00323095" w:rsidP="00323095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SIGMA</w:t>
            </w:r>
          </w:p>
        </w:tc>
        <w:tc>
          <w:tcPr>
            <w:tcW w:w="2836" w:type="dxa"/>
          </w:tcPr>
          <w:p w14:paraId="2D91B950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2022 – Q4 2023</w:t>
            </w:r>
          </w:p>
          <w:p w14:paraId="4A7F0D06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4C209BAB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07238CA7" w14:textId="7777777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79.000,00 € Budžet</w:t>
            </w:r>
          </w:p>
          <w:p w14:paraId="79D7A49A" w14:textId="7777777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Donatorska sredstva</w:t>
            </w:r>
          </w:p>
          <w:p w14:paraId="1A00DA6C" w14:textId="60D2A22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Direktna pomoć SIGMA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95E7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Izrađen program obuke i podrške prema različitim potrebama i oblastima (sankcije, izvršenje, ograničenja, itd.) </w:t>
            </w:r>
          </w:p>
          <w:p w14:paraId="2DC818E8" w14:textId="1DBA6954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Sprovedeno pet radionica, jedan okrugli sto, jedna studijska posjeta u instituciji s najboljom praksom u pojedinim pitanjima za pet zaposlenih AZLP</w:t>
            </w:r>
          </w:p>
        </w:tc>
      </w:tr>
      <w:tr w:rsidR="00323095" w:rsidRPr="0043123C" w14:paraId="5E47BB6E" w14:textId="77777777" w:rsidTr="00811935">
        <w:trPr>
          <w:jc w:val="center"/>
        </w:trPr>
        <w:tc>
          <w:tcPr>
            <w:tcW w:w="3238" w:type="dxa"/>
          </w:tcPr>
          <w:p w14:paraId="4DA4716B" w14:textId="176C336D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Organizovanje kampanje radi podizanja svijesti javnosti i javne uprave o značaju otvorenih podataka i njihovoj vrijednosti</w:t>
            </w:r>
          </w:p>
        </w:tc>
        <w:tc>
          <w:tcPr>
            <w:tcW w:w="2802" w:type="dxa"/>
          </w:tcPr>
          <w:p w14:paraId="2CFD970B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Ministarsvo javne uprave</w:t>
            </w:r>
            <w:r w:rsidRPr="00712CDC" w:rsidDel="006C2E10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/</w:t>
            </w:r>
          </w:p>
          <w:p w14:paraId="17984E8D" w14:textId="77777777" w:rsidR="00323095" w:rsidRPr="004A0706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4A0706">
              <w:rPr>
                <w:rFonts w:ascii="Trebuchet MS" w:hAnsi="Trebuchet MS"/>
                <w:lang w:val="sl-SI"/>
              </w:rPr>
              <w:t>Uprava za ljudske resurse</w:t>
            </w:r>
            <w:r w:rsidRPr="004A0706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</w:p>
          <w:p w14:paraId="490A2AA0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NVO</w:t>
            </w:r>
          </w:p>
          <w:p w14:paraId="261206D5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Asocijacija Menadžera Montenegro</w:t>
            </w:r>
          </w:p>
          <w:p w14:paraId="1C9CD087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Akademska zajednica</w:t>
            </w:r>
          </w:p>
          <w:p w14:paraId="46F898E5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Privredna komora Crne Gore</w:t>
            </w:r>
          </w:p>
          <w:p w14:paraId="4A0E5877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Organi obveznici Zakona o SPI</w:t>
            </w:r>
          </w:p>
          <w:p w14:paraId="389FFEFF" w14:textId="2364ADD1" w:rsidR="00323095" w:rsidRPr="00712CDC" w:rsidRDefault="00323095" w:rsidP="00323095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Savjet za otvorene podatke</w:t>
            </w:r>
          </w:p>
        </w:tc>
        <w:tc>
          <w:tcPr>
            <w:tcW w:w="2836" w:type="dxa"/>
          </w:tcPr>
          <w:p w14:paraId="686CE392" w14:textId="77777777" w:rsidR="00323095" w:rsidRPr="00712CDC" w:rsidRDefault="00323095" w:rsidP="00323095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Q3 2022 – Q4 2023</w:t>
            </w:r>
          </w:p>
          <w:p w14:paraId="34633E2B" w14:textId="77777777" w:rsidR="00323095" w:rsidRPr="00712CDC" w:rsidRDefault="00323095" w:rsidP="00323095">
            <w:pPr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6D065067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5E54C133" w14:textId="77777777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 xml:space="preserve">62.000,00 € Budžet </w:t>
            </w:r>
          </w:p>
          <w:p w14:paraId="26478278" w14:textId="7484A99A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Nijesu utrošena finansijska sredstva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0399" w14:textId="520B86E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Nije realizovano </w:t>
            </w:r>
          </w:p>
        </w:tc>
      </w:tr>
      <w:tr w:rsidR="00323095" w:rsidRPr="0043123C" w14:paraId="5AF85225" w14:textId="77777777" w:rsidTr="00811935">
        <w:trPr>
          <w:jc w:val="center"/>
        </w:trPr>
        <w:tc>
          <w:tcPr>
            <w:tcW w:w="3238" w:type="dxa"/>
          </w:tcPr>
          <w:p w14:paraId="13285822" w14:textId="53E69F63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t>Održavanje obuka za izradu srednjoročnih programa rada ministarstava i izrada za ciklus 2023 - 2025.</w:t>
            </w:r>
          </w:p>
        </w:tc>
        <w:tc>
          <w:tcPr>
            <w:tcW w:w="2802" w:type="dxa"/>
          </w:tcPr>
          <w:p w14:paraId="517D7C2B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GSV/</w:t>
            </w:r>
          </w:p>
          <w:p w14:paraId="56116A57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javne uprave</w:t>
            </w:r>
          </w:p>
          <w:p w14:paraId="0DC9C3E8" w14:textId="75297AF2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SIGMA</w:t>
            </w:r>
          </w:p>
        </w:tc>
        <w:tc>
          <w:tcPr>
            <w:tcW w:w="2836" w:type="dxa"/>
          </w:tcPr>
          <w:p w14:paraId="535E92F8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 2022 – Q1 2023</w:t>
            </w:r>
          </w:p>
          <w:p w14:paraId="6E391413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106D4D90" w14:textId="77777777" w:rsidR="00323095" w:rsidRPr="00712CDC" w:rsidRDefault="00323095" w:rsidP="00323095">
            <w:pPr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4C453C38" w14:textId="1EC410E5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6.850,00 € Donatorska sredstva, podrška EU/SIGMA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FEF2" w14:textId="4453CB87" w:rsidR="00323095" w:rsidRPr="00712CD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Održavanju obuka prethodi izrada Metodologije kojom se definišu smjernice za srednjoročno planiranje rada Vlade i ministarstava. Izrada metodologije je u toku.</w:t>
            </w:r>
            <w:r w:rsidR="0082382E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</w:p>
        </w:tc>
      </w:tr>
      <w:tr w:rsidR="00323095" w:rsidRPr="0043123C" w14:paraId="04ACFC74" w14:textId="77777777" w:rsidTr="00811935">
        <w:trPr>
          <w:jc w:val="center"/>
        </w:trPr>
        <w:tc>
          <w:tcPr>
            <w:tcW w:w="3238" w:type="dxa"/>
          </w:tcPr>
          <w:p w14:paraId="202C895C" w14:textId="67E9ECBA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r-Latn-ME"/>
              </w:rPr>
              <w:lastRenderedPageBreak/>
              <w:t>Održavanje obuka za službenike koji rade na pripremi zakona i strategija o standardima sprovođenja javnih konsultacija u procesu pripreme zakona i strategija</w:t>
            </w:r>
          </w:p>
        </w:tc>
        <w:tc>
          <w:tcPr>
            <w:tcW w:w="2802" w:type="dxa"/>
          </w:tcPr>
          <w:p w14:paraId="142B9269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/</w:t>
            </w:r>
          </w:p>
          <w:p w14:paraId="669C7CC4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javne uprave</w:t>
            </w:r>
          </w:p>
          <w:p w14:paraId="679E615E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836" w:type="dxa"/>
          </w:tcPr>
          <w:p w14:paraId="1C6B5501" w14:textId="77777777" w:rsidR="00323095" w:rsidRPr="00712CDC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Q3 2022 – Q2 2024</w:t>
            </w:r>
          </w:p>
          <w:p w14:paraId="5CA8CD1F" w14:textId="77777777" w:rsidR="00323095" w:rsidRPr="00712CDC" w:rsidRDefault="00323095" w:rsidP="00323095">
            <w:pPr>
              <w:spacing w:after="0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420A2FE9" w14:textId="77777777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1BDCD28A" w14:textId="52D1FC39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 xml:space="preserve">17.000,00€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CA42" w14:textId="5CC5E801" w:rsidR="00323095" w:rsidRPr="003E634A" w:rsidRDefault="00323095" w:rsidP="00323095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Namjanje 80 službenika obučeno</w:t>
            </w:r>
          </w:p>
        </w:tc>
      </w:tr>
      <w:tr w:rsidR="00323095" w:rsidRPr="0043123C" w14:paraId="6F365CC8" w14:textId="77777777" w:rsidTr="00811935">
        <w:trPr>
          <w:jc w:val="center"/>
        </w:trPr>
        <w:tc>
          <w:tcPr>
            <w:tcW w:w="3238" w:type="dxa"/>
          </w:tcPr>
          <w:p w14:paraId="4817B44F" w14:textId="54B22F58" w:rsidR="00323095" w:rsidRPr="00712CDC" w:rsidRDefault="00323095" w:rsidP="003B1B39">
            <w:pPr>
              <w:spacing w:before="34" w:after="34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Stručno usavršavanje policijskih službenika (iz domena javnog reda i mira, bezbjednosti saobraćaja, </w:t>
            </w:r>
            <w:r w:rsidRPr="00712CDC">
              <w:rPr>
                <w:rFonts w:ascii="Trebuchet MS" w:hAnsi="Trebuchet MS" w:cs="Arial"/>
                <w:b/>
              </w:rPr>
              <w:t xml:space="preserve">nadzora državne granice, granične provjere i suzbijanja nelegalnih migracija, </w:t>
            </w:r>
            <w:r w:rsidRPr="00712CDC">
              <w:rPr>
                <w:rFonts w:ascii="Trebuchet MS" w:hAnsi="Trebuchet MS"/>
                <w:b/>
              </w:rPr>
              <w:t>suzbijanja opšteg i privrednog kriminala,</w:t>
            </w:r>
            <w:r w:rsidR="0082382E">
              <w:rPr>
                <w:rFonts w:ascii="Trebuchet MS" w:hAnsi="Trebuchet MS"/>
                <w:b/>
              </w:rPr>
              <w:t xml:space="preserve"> </w:t>
            </w:r>
            <w:r w:rsidRPr="00712CDC">
              <w:rPr>
                <w:rFonts w:ascii="Trebuchet MS" w:hAnsi="Trebuchet MS"/>
                <w:b/>
              </w:rPr>
              <w:t xml:space="preserve">sprečavanja i suzbijanja zloupotreba droga, specijalnih istražnih metoda, </w:t>
            </w:r>
            <w:r w:rsidRPr="00712CDC">
              <w:rPr>
                <w:rFonts w:ascii="Trebuchet MS" w:hAnsi="Trebuchet MS" w:cs="Arial"/>
                <w:b/>
              </w:rPr>
              <w:t>sprečavanja pranja novca i finansiranja terorizma, obezbjeđenja ličnosti i objekata i dr.</w:t>
            </w:r>
          </w:p>
        </w:tc>
        <w:tc>
          <w:tcPr>
            <w:tcW w:w="2802" w:type="dxa"/>
          </w:tcPr>
          <w:p w14:paraId="2E1F74F0" w14:textId="77777777" w:rsidR="00323095" w:rsidRPr="00712CDC" w:rsidRDefault="00323095" w:rsidP="003B1B39">
            <w:pPr>
              <w:spacing w:after="0"/>
              <w:rPr>
                <w:rFonts w:ascii="Trebuchet MS" w:hAnsi="Trebuchet MS" w:cs="Arial"/>
                <w:b/>
                <w:lang w:val="sl-SI"/>
              </w:rPr>
            </w:pPr>
            <w:r w:rsidRPr="00712CDC">
              <w:rPr>
                <w:rFonts w:ascii="Trebuchet MS" w:hAnsi="Trebuchet MS" w:cs="Arial"/>
                <w:b/>
                <w:lang w:val="sl-SI"/>
              </w:rPr>
              <w:t>Ministarstvo unutrašnjih poslova</w:t>
            </w:r>
          </w:p>
          <w:p w14:paraId="506D1BBB" w14:textId="77777777" w:rsidR="00323095" w:rsidRPr="00712CDC" w:rsidRDefault="00323095" w:rsidP="003B1B39">
            <w:pPr>
              <w:spacing w:after="0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04CDB765" w14:textId="07D5F927" w:rsidR="00323095" w:rsidRPr="00712CDC" w:rsidRDefault="00323095" w:rsidP="003B1B39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Q4</w:t>
            </w:r>
          </w:p>
        </w:tc>
        <w:tc>
          <w:tcPr>
            <w:tcW w:w="2836" w:type="dxa"/>
          </w:tcPr>
          <w:p w14:paraId="36C3F81A" w14:textId="7777777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app</w:t>
            </w:r>
            <w:r w:rsidRPr="003B1B39">
              <w:rPr>
                <w:rFonts w:ascii="Trebuchet MS" w:hAnsi="Trebuchet MS"/>
                <w:lang w:val="sl-SI"/>
              </w:rPr>
              <w:t>. 160. 000,00 (budžet i donacije)</w:t>
            </w:r>
          </w:p>
          <w:p w14:paraId="1711DA5C" w14:textId="77777777" w:rsidR="00323095" w:rsidRPr="009E0FBC" w:rsidRDefault="00323095" w:rsidP="003B1B39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</w:p>
          <w:p w14:paraId="22F2B7E4" w14:textId="70DB687C" w:rsidR="00323095" w:rsidRPr="009E0FBC" w:rsidRDefault="00323095" w:rsidP="003B1B39">
            <w:pPr>
              <w:spacing w:after="160" w:line="254" w:lineRule="auto"/>
              <w:rPr>
                <w:rFonts w:ascii="Arial" w:hAnsi="Arial" w:cs="Arial"/>
                <w:lang w:val="sr-Latn-ME"/>
              </w:rPr>
            </w:pPr>
            <w:r w:rsidRPr="009E0FBC">
              <w:rPr>
                <w:rFonts w:ascii="Arial" w:hAnsi="Arial" w:cs="Arial"/>
              </w:rPr>
              <w:t>Utro</w:t>
            </w:r>
            <w:r w:rsidRPr="009E0FBC">
              <w:rPr>
                <w:rFonts w:ascii="Arial" w:hAnsi="Arial" w:cs="Arial"/>
                <w:lang w:val="sr-Latn-BA"/>
              </w:rPr>
              <w:t xml:space="preserve">šena </w:t>
            </w:r>
            <w:r w:rsidRPr="009E0FBC">
              <w:rPr>
                <w:rFonts w:ascii="Arial" w:hAnsi="Arial" w:cs="Arial"/>
              </w:rPr>
              <w:t>finansijska sredstva –</w:t>
            </w:r>
            <w:r w:rsidR="0082382E">
              <w:rPr>
                <w:rFonts w:ascii="Arial" w:hAnsi="Arial" w:cs="Arial"/>
              </w:rPr>
              <w:t xml:space="preserve"> </w:t>
            </w:r>
            <w:r w:rsidRPr="009E0FBC">
              <w:rPr>
                <w:rFonts w:ascii="Arial" w:hAnsi="Arial" w:cs="Arial"/>
              </w:rPr>
              <w:t xml:space="preserve">app 48.000 € iz budžeta </w:t>
            </w:r>
            <w:r w:rsidRPr="009E0FBC">
              <w:rPr>
                <w:rFonts w:ascii="Arial" w:hAnsi="Arial" w:cs="Arial"/>
                <w:lang w:val="sr-Latn-ME"/>
              </w:rPr>
              <w:t>+ donacije.</w:t>
            </w:r>
          </w:p>
          <w:p w14:paraId="630144BA" w14:textId="77777777" w:rsidR="00323095" w:rsidRPr="003B1B39" w:rsidRDefault="00323095" w:rsidP="003B1B3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6FB5" w14:textId="77777777" w:rsidR="00323095" w:rsidRPr="003B1B39" w:rsidRDefault="00323095" w:rsidP="003B1B39">
            <w:pPr>
              <w:spacing w:before="34" w:after="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3B1B39">
              <w:rPr>
                <w:rFonts w:ascii="Trebuchet MS" w:hAnsi="Trebuchet MS"/>
                <w:b/>
                <w:lang w:val="sl-SI"/>
              </w:rPr>
              <w:t>Broj realizovanih obuka</w:t>
            </w:r>
          </w:p>
          <w:p w14:paraId="1E1B5057" w14:textId="77777777" w:rsidR="00323095" w:rsidRPr="003B1B39" w:rsidRDefault="00323095" w:rsidP="003B1B39">
            <w:pPr>
              <w:spacing w:before="34" w:after="0" w:line="240" w:lineRule="auto"/>
              <w:ind w:left="-42"/>
              <w:rPr>
                <w:rFonts w:ascii="Trebuchet MS" w:hAnsi="Trebuchet MS"/>
                <w:lang w:val="sl-SI"/>
              </w:rPr>
            </w:pPr>
            <w:r w:rsidRPr="003B1B39">
              <w:rPr>
                <w:rFonts w:ascii="Trebuchet MS" w:hAnsi="Trebuchet MS"/>
                <w:b/>
                <w:lang w:val="sl-SI"/>
              </w:rPr>
              <w:t>Broj polaznika</w:t>
            </w:r>
          </w:p>
          <w:p w14:paraId="18E5EE6D" w14:textId="77777777" w:rsidR="00323095" w:rsidRPr="0043123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lang w:val="sr-Latn-BA"/>
              </w:rPr>
            </w:pPr>
            <w:r w:rsidRPr="009E0FBC">
              <w:rPr>
                <w:rFonts w:ascii="Arial" w:hAnsi="Arial" w:cs="Arial"/>
                <w:lang w:val="sr-Latn-BA"/>
              </w:rPr>
              <w:t xml:space="preserve">U </w:t>
            </w:r>
            <w:r w:rsidRPr="003B1B39">
              <w:rPr>
                <w:rFonts w:ascii="Trebuchet MS" w:hAnsi="Trebuchet MS" w:cs="Trebuchet MS"/>
                <w:bCs/>
                <w:lang w:val="sl-SI"/>
              </w:rPr>
              <w:t>periodu</w:t>
            </w:r>
            <w:r w:rsidRPr="009E0FBC">
              <w:rPr>
                <w:rFonts w:ascii="Arial" w:hAnsi="Arial" w:cs="Arial"/>
                <w:lang w:val="sr-Latn-BA"/>
              </w:rPr>
              <w:t xml:space="preserve"> od 01.01. do 18.11.2022. godine preko Odsjeka za obuke i stučno usavršavanje policijskih službenika realizovano je 119 obuka, na koje je pohađao 1.161 službenik Uprave policije. </w:t>
            </w:r>
            <w:r w:rsidRPr="0043123C">
              <w:rPr>
                <w:rFonts w:ascii="Arial" w:hAnsi="Arial" w:cs="Arial"/>
                <w:lang w:val="sr-Latn-BA"/>
              </w:rPr>
              <w:t>Obuke su realizovane u saradnji sa JU VSŠ „Policijskom akademijom“(na osnovu Ugovora o poslovnoj saradnji), Upravom za ljudske resurse, međunarodnim partnerima i nevladinim organizacijama.</w:t>
            </w:r>
          </w:p>
          <w:p w14:paraId="42B685C3" w14:textId="7F6D986E" w:rsidR="00323095" w:rsidRPr="003B1B39" w:rsidRDefault="00323095" w:rsidP="003B1B39">
            <w:pPr>
              <w:spacing w:after="160" w:line="254" w:lineRule="auto"/>
            </w:pPr>
            <w:r w:rsidRPr="004A0706">
              <w:rPr>
                <w:rFonts w:ascii="Arial" w:hAnsi="Arial" w:cs="Arial"/>
                <w:b/>
              </w:rPr>
              <w:t>Napomena:</w:t>
            </w:r>
            <w:r w:rsidRPr="009E0FBC">
              <w:rPr>
                <w:rFonts w:ascii="Arial" w:hAnsi="Arial" w:cs="Arial"/>
              </w:rPr>
              <w:t xml:space="preserve"> presjek obuka nije konačan imajući u vidu da je do kraja godine planirana realizacija još obuka</w:t>
            </w:r>
          </w:p>
        </w:tc>
      </w:tr>
      <w:tr w:rsidR="00323095" w:rsidRPr="0043123C" w14:paraId="5E97CA5A" w14:textId="77777777" w:rsidTr="00811935">
        <w:trPr>
          <w:jc w:val="center"/>
        </w:trPr>
        <w:tc>
          <w:tcPr>
            <w:tcW w:w="3238" w:type="dxa"/>
          </w:tcPr>
          <w:p w14:paraId="30D311E9" w14:textId="15BCFE9A" w:rsidR="00323095" w:rsidRPr="00712CDC" w:rsidRDefault="00323095" w:rsidP="003B1B39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Stručno usavršavanje državnih službenika i namještenika Ministarstvo unutrašnjih poslova (iz domena zaštite i spašavanja, bezbjedonosno </w:t>
            </w: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>nadzornih poslova i upravnih poslova)</w:t>
            </w:r>
          </w:p>
        </w:tc>
        <w:tc>
          <w:tcPr>
            <w:tcW w:w="2802" w:type="dxa"/>
          </w:tcPr>
          <w:p w14:paraId="0E80295F" w14:textId="77777777" w:rsidR="00323095" w:rsidRPr="00712CDC" w:rsidRDefault="00323095" w:rsidP="003B1B39">
            <w:pPr>
              <w:spacing w:after="0"/>
              <w:rPr>
                <w:rFonts w:ascii="Trebuchet MS" w:hAnsi="Trebuchet MS" w:cs="Arial"/>
                <w:b/>
                <w:lang w:val="sl-SI"/>
              </w:rPr>
            </w:pPr>
            <w:r w:rsidRPr="00712CDC">
              <w:rPr>
                <w:rFonts w:ascii="Trebuchet MS" w:hAnsi="Trebuchet MS" w:cs="Arial"/>
                <w:b/>
                <w:lang w:val="sl-SI"/>
              </w:rPr>
              <w:lastRenderedPageBreak/>
              <w:t>Ministarstvo unutrašnjih poslova</w:t>
            </w:r>
          </w:p>
          <w:p w14:paraId="2C62EAAB" w14:textId="77777777" w:rsidR="00323095" w:rsidRPr="00712CDC" w:rsidRDefault="00323095" w:rsidP="003B1B39">
            <w:pPr>
              <w:spacing w:after="0"/>
              <w:rPr>
                <w:rFonts w:ascii="Trebuchet MS" w:hAnsi="Trebuchet MS" w:cs="Arial"/>
                <w:b/>
                <w:lang w:val="sl-SI"/>
              </w:rPr>
            </w:pPr>
          </w:p>
        </w:tc>
        <w:tc>
          <w:tcPr>
            <w:tcW w:w="2836" w:type="dxa"/>
          </w:tcPr>
          <w:p w14:paraId="69D15F7C" w14:textId="65BFE9AA" w:rsidR="00323095" w:rsidRPr="00712CDC" w:rsidRDefault="00323095" w:rsidP="003B1B39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Q4</w:t>
            </w:r>
          </w:p>
        </w:tc>
        <w:tc>
          <w:tcPr>
            <w:tcW w:w="2836" w:type="dxa"/>
          </w:tcPr>
          <w:p w14:paraId="0E741BE4" w14:textId="7777777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3B1B39">
              <w:rPr>
                <w:rFonts w:ascii="Trebuchet MS" w:hAnsi="Trebuchet MS" w:cs="Trebuchet MS"/>
                <w:bCs/>
                <w:lang w:val="sl-SI"/>
              </w:rPr>
              <w:t>app</w:t>
            </w:r>
            <w:r w:rsidRPr="003B1B39">
              <w:rPr>
                <w:rFonts w:ascii="Trebuchet MS" w:hAnsi="Trebuchet MS"/>
                <w:lang w:val="sl-SI"/>
              </w:rPr>
              <w:t xml:space="preserve">. 70 000 </w:t>
            </w:r>
          </w:p>
          <w:p w14:paraId="175EBA58" w14:textId="77777777" w:rsidR="00323095" w:rsidRPr="009E0FBC" w:rsidRDefault="00323095" w:rsidP="003B1B39">
            <w:pPr>
              <w:pStyle w:val="ListParagraph"/>
              <w:spacing w:before="34" w:after="34" w:line="240" w:lineRule="auto"/>
              <w:ind w:left="173"/>
              <w:rPr>
                <w:rFonts w:ascii="Trebuchet MS" w:hAnsi="Trebuchet MS"/>
                <w:lang w:val="sl-SI"/>
              </w:rPr>
            </w:pPr>
            <w:r w:rsidRPr="009E0FBC">
              <w:rPr>
                <w:rFonts w:ascii="Trebuchet MS" w:hAnsi="Trebuchet MS"/>
                <w:lang w:val="sl-SI"/>
              </w:rPr>
              <w:t>budžet i donacije)</w:t>
            </w:r>
          </w:p>
          <w:p w14:paraId="281F8482" w14:textId="77777777" w:rsidR="00323095" w:rsidRPr="009E0FBC" w:rsidRDefault="00323095" w:rsidP="003B1B39">
            <w:pPr>
              <w:pStyle w:val="ListParagraph"/>
              <w:spacing w:before="34" w:after="34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</w:p>
          <w:p w14:paraId="5C2B2E17" w14:textId="56276D15" w:rsidR="00323095" w:rsidRPr="009E0FBC" w:rsidRDefault="00323095" w:rsidP="003B1B39">
            <w:pPr>
              <w:spacing w:after="160" w:line="254" w:lineRule="auto"/>
              <w:rPr>
                <w:rFonts w:ascii="Arial" w:hAnsi="Arial" w:cs="Arial"/>
              </w:rPr>
            </w:pPr>
            <w:r w:rsidRPr="009E0FBC">
              <w:rPr>
                <w:rFonts w:ascii="Arial" w:hAnsi="Arial" w:cs="Arial"/>
              </w:rPr>
              <w:lastRenderedPageBreak/>
              <w:t>Utro</w:t>
            </w:r>
            <w:r w:rsidRPr="009E0FBC">
              <w:rPr>
                <w:rFonts w:ascii="Arial" w:hAnsi="Arial" w:cs="Arial"/>
                <w:lang w:val="sr-Latn-BA"/>
              </w:rPr>
              <w:t>šena </w:t>
            </w:r>
            <w:r w:rsidRPr="009E0FBC">
              <w:rPr>
                <w:rFonts w:ascii="Arial" w:hAnsi="Arial" w:cs="Arial"/>
              </w:rPr>
              <w:t>finansijska sredstva –</w:t>
            </w:r>
            <w:r w:rsidR="0082382E">
              <w:rPr>
                <w:rFonts w:ascii="Arial" w:hAnsi="Arial" w:cs="Arial"/>
              </w:rPr>
              <w:t xml:space="preserve"> </w:t>
            </w:r>
            <w:r w:rsidRPr="009E0FBC">
              <w:rPr>
                <w:rFonts w:ascii="Arial" w:hAnsi="Arial" w:cs="Arial"/>
              </w:rPr>
              <w:t>app 1000 € iz budžeta + donacije.</w:t>
            </w:r>
          </w:p>
          <w:p w14:paraId="20490F2F" w14:textId="77777777" w:rsidR="00323095" w:rsidRPr="009E0FB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1167" w14:textId="77777777" w:rsidR="00323095" w:rsidRPr="009E0FBC" w:rsidRDefault="00323095" w:rsidP="003B1B39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i/>
                <w:lang w:val="sl-SI"/>
              </w:rPr>
            </w:pPr>
            <w:r w:rsidRPr="009E0FBC">
              <w:rPr>
                <w:rFonts w:ascii="Trebuchet MS" w:hAnsi="Trebuchet MS"/>
                <w:b/>
                <w:i/>
                <w:lang w:val="sl-SI"/>
              </w:rPr>
              <w:lastRenderedPageBreak/>
              <w:t>Broj realizovanih obuka</w:t>
            </w:r>
          </w:p>
          <w:p w14:paraId="6E6C8F95" w14:textId="77777777" w:rsidR="00323095" w:rsidRPr="009E0FBC" w:rsidRDefault="00323095" w:rsidP="003B1B39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i/>
                <w:lang w:val="sl-SI"/>
              </w:rPr>
            </w:pPr>
            <w:r w:rsidRPr="009E0FBC">
              <w:rPr>
                <w:rFonts w:ascii="Trebuchet MS" w:hAnsi="Trebuchet MS"/>
                <w:b/>
                <w:i/>
                <w:lang w:val="sl-SI"/>
              </w:rPr>
              <w:t>Broj polaznika</w:t>
            </w:r>
          </w:p>
          <w:p w14:paraId="55CD2803" w14:textId="74700F11" w:rsidR="00323095" w:rsidRPr="0043123C" w:rsidRDefault="00323095" w:rsidP="003B1B39">
            <w:pPr>
              <w:pStyle w:val="ListParagraph"/>
              <w:numPr>
                <w:ilvl w:val="0"/>
                <w:numId w:val="37"/>
              </w:numPr>
              <w:spacing w:after="160" w:line="254" w:lineRule="auto"/>
              <w:rPr>
                <w:lang w:val="sr-Latn-BA"/>
              </w:rPr>
            </w:pPr>
            <w:r w:rsidRPr="009E0FBC">
              <w:rPr>
                <w:rFonts w:ascii="Arial" w:hAnsi="Arial" w:cs="Arial"/>
                <w:lang w:val="sr-Latn-BA"/>
              </w:rPr>
              <w:t xml:space="preserve">U periodu od 01.01. do 18.11.2022. godine preko Odsjeka za obuke i stučno </w:t>
            </w:r>
            <w:r w:rsidRPr="009E0FBC">
              <w:rPr>
                <w:rFonts w:ascii="Arial" w:hAnsi="Arial" w:cs="Arial"/>
                <w:lang w:val="sr-Latn-BA"/>
              </w:rPr>
              <w:lastRenderedPageBreak/>
              <w:t>usavršavanje državnih službenika realizovano je 29 obuka, koje je pohađalo</w:t>
            </w:r>
            <w:r w:rsidR="0082382E">
              <w:rPr>
                <w:rFonts w:ascii="Arial" w:hAnsi="Arial" w:cs="Arial"/>
                <w:lang w:val="sr-Latn-BA"/>
              </w:rPr>
              <w:t xml:space="preserve"> </w:t>
            </w:r>
            <w:r w:rsidRPr="009E0FBC">
              <w:rPr>
                <w:rFonts w:ascii="Arial" w:hAnsi="Arial" w:cs="Arial"/>
                <w:lang w:val="sr-Latn-BA"/>
              </w:rPr>
              <w:t>53</w:t>
            </w:r>
            <w:r w:rsidR="0082382E">
              <w:rPr>
                <w:rFonts w:ascii="Arial" w:hAnsi="Arial" w:cs="Arial"/>
                <w:lang w:val="sr-Latn-BA"/>
              </w:rPr>
              <w:t xml:space="preserve"> </w:t>
            </w:r>
            <w:r w:rsidRPr="009E0FBC">
              <w:rPr>
                <w:rFonts w:ascii="Arial" w:hAnsi="Arial" w:cs="Arial"/>
                <w:lang w:val="sr-Latn-BA"/>
              </w:rPr>
              <w:t>službenika. </w:t>
            </w:r>
            <w:r w:rsidRPr="0043123C">
              <w:rPr>
                <w:rFonts w:ascii="Arial" w:hAnsi="Arial" w:cs="Arial"/>
                <w:lang w:val="sr-Latn-BA"/>
              </w:rPr>
              <w:t>Obuke su realizovane u saradnji sa JU VSŠ „Policijskom akademijom“ (na osnovu Ugovora o poslovnoj saradnji), Upravom za ljudske resurse, međunarodnim partnerima i nevladinim organizacijama.</w:t>
            </w:r>
          </w:p>
          <w:p w14:paraId="2DD85092" w14:textId="152C3544" w:rsidR="00323095" w:rsidRPr="003B1B39" w:rsidRDefault="00323095" w:rsidP="003B1B39">
            <w:pPr>
              <w:pStyle w:val="ListParagraph"/>
              <w:spacing w:after="160" w:line="254" w:lineRule="auto"/>
              <w:ind w:left="173"/>
            </w:pPr>
            <w:r w:rsidRPr="004A0706">
              <w:rPr>
                <w:rFonts w:ascii="Arial" w:hAnsi="Arial" w:cs="Arial"/>
                <w:b/>
              </w:rPr>
              <w:t>Napomena:</w:t>
            </w:r>
            <w:r w:rsidRPr="009E0FBC">
              <w:rPr>
                <w:rFonts w:ascii="Arial" w:hAnsi="Arial" w:cs="Arial"/>
              </w:rPr>
              <w:t xml:space="preserve"> presjek obuka nije konačan imajući u vidu da je do kraja godine planirana realizacija još obuka</w:t>
            </w:r>
          </w:p>
        </w:tc>
      </w:tr>
      <w:tr w:rsidR="00323095" w:rsidRPr="0043123C" w14:paraId="25084E4C" w14:textId="77777777" w:rsidTr="00811935">
        <w:trPr>
          <w:jc w:val="center"/>
        </w:trPr>
        <w:tc>
          <w:tcPr>
            <w:tcW w:w="3238" w:type="dxa"/>
          </w:tcPr>
          <w:p w14:paraId="6FC6BFC0" w14:textId="41BCD7DE" w:rsidR="00323095" w:rsidRPr="00712CDC" w:rsidRDefault="00323095" w:rsidP="003B1B39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r-Latn-CS"/>
              </w:rPr>
              <w:lastRenderedPageBreak/>
              <w:t>Jačanje kapaciteta na državnom i lokalnom nivou za primjenu EIA i SEA</w:t>
            </w:r>
          </w:p>
        </w:tc>
        <w:tc>
          <w:tcPr>
            <w:tcW w:w="2802" w:type="dxa"/>
          </w:tcPr>
          <w:p w14:paraId="04B230E0" w14:textId="77777777" w:rsidR="00323095" w:rsidRPr="00712CDC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36B7268E" w14:textId="4309B0F4" w:rsidR="00323095" w:rsidRPr="00712CDC" w:rsidRDefault="00323095" w:rsidP="003B1B39">
            <w:pPr>
              <w:spacing w:after="0"/>
              <w:rPr>
                <w:rFonts w:ascii="Trebuchet MS" w:hAnsi="Trebuchet MS" w:cs="Arial"/>
                <w:b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2B4EEE87" w14:textId="65D66797" w:rsidR="00323095" w:rsidRPr="00712CDC" w:rsidRDefault="00323095" w:rsidP="003B1B39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6D50FBB9" w14:textId="77777777" w:rsidR="00323095" w:rsidRPr="00712CD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0E217BD3" w14:textId="56D5C950" w:rsidR="00323095" w:rsidRPr="009E0FB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EB7C" w14:textId="13BAFEE4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3B1B39">
              <w:rPr>
                <w:rFonts w:ascii="Trebuchet MS" w:hAnsi="Trebuchet MS" w:cs="Trebuchet MS"/>
                <w:b/>
                <w:lang w:val="sl-SI"/>
              </w:rPr>
              <w:t>10 polaznika</w:t>
            </w:r>
            <w:r w:rsidR="0082382E">
              <w:rPr>
                <w:rFonts w:ascii="Trebuchet MS" w:hAnsi="Trebuchet MS" w:cs="Trebuchet MS"/>
                <w:b/>
                <w:lang w:val="sl-SI"/>
              </w:rPr>
              <w:t xml:space="preserve"> </w:t>
            </w:r>
          </w:p>
          <w:p w14:paraId="35980BC5" w14:textId="1F8EE3B1" w:rsidR="00323095" w:rsidRPr="009E0FBC" w:rsidRDefault="00323095" w:rsidP="003B1B39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i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Nije realizovano </w:t>
            </w:r>
          </w:p>
        </w:tc>
      </w:tr>
      <w:tr w:rsidR="00323095" w:rsidRPr="0043123C" w14:paraId="304A1A69" w14:textId="77777777" w:rsidTr="00811935">
        <w:trPr>
          <w:jc w:val="center"/>
        </w:trPr>
        <w:tc>
          <w:tcPr>
            <w:tcW w:w="3238" w:type="dxa"/>
          </w:tcPr>
          <w:p w14:paraId="79D96A3F" w14:textId="61FA04C9" w:rsidR="00323095" w:rsidRPr="00712CDC" w:rsidRDefault="00323095" w:rsidP="003B1B39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r-Latn-CS"/>
              </w:rPr>
            </w:pPr>
            <w:r w:rsidRPr="00712CDC">
              <w:rPr>
                <w:rFonts w:ascii="Trebuchet MS" w:hAnsi="Trebuchet MS" w:cs="Arial"/>
                <w:b/>
                <w:bCs/>
                <w:noProof/>
                <w:lang w:val="sr-Latn-CS"/>
              </w:rPr>
              <w:t>Poboljšati koordinaciju između postupaka SEA i EIA, uključujući i ocjenu prihvatljivosti za potencijalna Natura 2000 područja i koncesiona akta i planove</w:t>
            </w:r>
          </w:p>
        </w:tc>
        <w:tc>
          <w:tcPr>
            <w:tcW w:w="2802" w:type="dxa"/>
          </w:tcPr>
          <w:p w14:paraId="4F9672A1" w14:textId="77777777" w:rsidR="00323095" w:rsidRPr="00712CDC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59B85BA2" w14:textId="77777777" w:rsidR="00323095" w:rsidRPr="00712CD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  <w:p w14:paraId="24CDFEDB" w14:textId="77777777" w:rsidR="00323095" w:rsidRPr="00712CDC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</w:p>
        </w:tc>
        <w:tc>
          <w:tcPr>
            <w:tcW w:w="2836" w:type="dxa"/>
          </w:tcPr>
          <w:p w14:paraId="0DB6D6BA" w14:textId="10A04B31" w:rsidR="00323095" w:rsidRPr="00712CDC" w:rsidRDefault="00323095" w:rsidP="003B1B39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70715B82" w14:textId="77777777" w:rsidR="00323095" w:rsidRPr="00712CD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3A5855C4" w14:textId="47D079B8" w:rsidR="00323095" w:rsidRPr="00712CD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6C79" w14:textId="7777777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3B1B39">
              <w:rPr>
                <w:rFonts w:ascii="Trebuchet MS" w:hAnsi="Trebuchet MS" w:cs="Trebuchet MS"/>
                <w:b/>
                <w:lang w:val="sl-SI"/>
              </w:rPr>
              <w:t>8 polaznika</w:t>
            </w:r>
          </w:p>
          <w:p w14:paraId="0D8035A0" w14:textId="77777777" w:rsidR="00323095" w:rsidRPr="00712CDC" w:rsidRDefault="00323095" w:rsidP="003B1B39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  <w:p w14:paraId="69DF22E2" w14:textId="7777777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/>
                <w:lang w:val="sl-SI"/>
              </w:rPr>
            </w:pPr>
          </w:p>
        </w:tc>
      </w:tr>
      <w:tr w:rsidR="00323095" w:rsidRPr="0043123C" w14:paraId="1EBF8635" w14:textId="77777777" w:rsidTr="00811935">
        <w:trPr>
          <w:jc w:val="center"/>
        </w:trPr>
        <w:tc>
          <w:tcPr>
            <w:tcW w:w="3238" w:type="dxa"/>
          </w:tcPr>
          <w:p w14:paraId="7475D205" w14:textId="07B492F6" w:rsidR="00323095" w:rsidRPr="00712CDC" w:rsidRDefault="00323095" w:rsidP="003B1B39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/>
                <w:bCs/>
                <w:noProof/>
                <w:lang w:val="sr-Latn-CS"/>
              </w:rPr>
              <w:t>Organizovati obuke na temu jačanja kapaciteta vezano za primjenu Zakona o infrastrukturi prostornih podataka</w:t>
            </w:r>
          </w:p>
        </w:tc>
        <w:tc>
          <w:tcPr>
            <w:tcW w:w="2802" w:type="dxa"/>
          </w:tcPr>
          <w:p w14:paraId="3576A542" w14:textId="77777777" w:rsidR="00323095" w:rsidRPr="00712CDC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6706FDE1" w14:textId="23AEB02B" w:rsidR="00323095" w:rsidRPr="00712CDC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12468884" w14:textId="7FA91744" w:rsidR="00323095" w:rsidRPr="00712CDC" w:rsidRDefault="00323095" w:rsidP="003B1B39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14EE8E02" w14:textId="77777777" w:rsidR="00323095" w:rsidRPr="00712CD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36EFF962" w14:textId="1ECA9169" w:rsidR="00323095" w:rsidRPr="00712CDC" w:rsidRDefault="00323095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22D7" w14:textId="77777777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3B1B39">
              <w:rPr>
                <w:rFonts w:ascii="Trebuchet MS" w:hAnsi="Trebuchet MS"/>
                <w:b/>
                <w:lang w:val="sl-SI"/>
              </w:rPr>
              <w:t>10</w:t>
            </w:r>
            <w:r w:rsidRPr="003B1B39">
              <w:rPr>
                <w:rFonts w:ascii="Trebuchet MS" w:hAnsi="Trebuchet MS" w:cs="Trebuchet MS"/>
                <w:b/>
                <w:lang w:val="sl-SI"/>
              </w:rPr>
              <w:t xml:space="preserve"> polaznika</w:t>
            </w:r>
          </w:p>
          <w:p w14:paraId="2F3EFEBE" w14:textId="16FA66B4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 w:cs="Trebuchet MS"/>
                <w:b/>
                <w:lang w:val="sl-SI"/>
              </w:rPr>
            </w:pPr>
            <w:r w:rsidRPr="003B1B39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323095" w:rsidRPr="0043123C" w14:paraId="341E2A4B" w14:textId="77777777" w:rsidTr="00811935">
        <w:trPr>
          <w:jc w:val="center"/>
        </w:trPr>
        <w:tc>
          <w:tcPr>
            <w:tcW w:w="3238" w:type="dxa"/>
          </w:tcPr>
          <w:p w14:paraId="285E9F5F" w14:textId="1F42BDA4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/>
                <w:bCs/>
                <w:noProof/>
                <w:lang w:val="sr-Latn-CS"/>
              </w:rPr>
              <w:lastRenderedPageBreak/>
              <w:t>Organizovati treninge i obuke svih aktera krivično pravne zaštite</w:t>
            </w:r>
          </w:p>
        </w:tc>
        <w:tc>
          <w:tcPr>
            <w:tcW w:w="2802" w:type="dxa"/>
          </w:tcPr>
          <w:p w14:paraId="5E720389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5114B8AE" w14:textId="56FE7922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22FDDBC1" w14:textId="7B79E96F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0EFD5099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7FE44E35" w14:textId="2709A811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6DA4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5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749931F3" w14:textId="585801C5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323095" w:rsidRPr="0043123C" w14:paraId="15EBD493" w14:textId="77777777" w:rsidTr="00811935">
        <w:trPr>
          <w:jc w:val="center"/>
        </w:trPr>
        <w:tc>
          <w:tcPr>
            <w:tcW w:w="3238" w:type="dxa"/>
          </w:tcPr>
          <w:p w14:paraId="50E38B0E" w14:textId="4348D090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/>
                <w:bCs/>
                <w:noProof/>
                <w:lang w:val="sr-Latn-CS"/>
              </w:rPr>
              <w:t>Organizovanje obuka za primjenu propisa i sprovođenje planova, kao i za vođenje statistike u oblasti upravljanja otpadom</w:t>
            </w:r>
          </w:p>
        </w:tc>
        <w:tc>
          <w:tcPr>
            <w:tcW w:w="2802" w:type="dxa"/>
          </w:tcPr>
          <w:p w14:paraId="5B75F0AA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569E871E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  <w:p w14:paraId="445A6D21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</w:p>
        </w:tc>
        <w:tc>
          <w:tcPr>
            <w:tcW w:w="2836" w:type="dxa"/>
          </w:tcPr>
          <w:p w14:paraId="5C196B0C" w14:textId="1AB2702E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4A8645DD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562C7FF4" w14:textId="1C330F1F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D7F3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10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04359042" w14:textId="0C846E41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323095" w:rsidRPr="0043123C" w14:paraId="6BCA5FC9" w14:textId="77777777" w:rsidTr="00811935">
        <w:trPr>
          <w:jc w:val="center"/>
        </w:trPr>
        <w:tc>
          <w:tcPr>
            <w:tcW w:w="3238" w:type="dxa"/>
          </w:tcPr>
          <w:p w14:paraId="1E5A5770" w14:textId="4F867985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/>
                <w:bCs/>
                <w:noProof/>
                <w:lang w:val="sr-Latn-CS"/>
              </w:rPr>
              <w:t>Jačanje kapaciteta inspekcijskih službi na lokalnom i državnom nivou</w:t>
            </w:r>
          </w:p>
        </w:tc>
        <w:tc>
          <w:tcPr>
            <w:tcW w:w="2802" w:type="dxa"/>
          </w:tcPr>
          <w:p w14:paraId="74F0CF36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0AD92627" w14:textId="554A3A09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47995E10" w14:textId="1BA14902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157A8E1F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61BA78FB" w14:textId="19AAFE2D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BFB1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Realizovana interna obuka za urbanističko građevinsku inspekciju: inspekcijski nadzor u saradnji sa ULJR(budžet </w:t>
            </w:r>
          </w:p>
          <w:p w14:paraId="49C027F9" w14:textId="08F3B896" w:rsidR="00323095" w:rsidRPr="003B1B39" w:rsidRDefault="00323095" w:rsidP="003B1B39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21 polaznik</w:t>
            </w:r>
          </w:p>
        </w:tc>
      </w:tr>
      <w:tr w:rsidR="00323095" w:rsidRPr="0043123C" w14:paraId="7A141968" w14:textId="77777777" w:rsidTr="00811935">
        <w:trPr>
          <w:jc w:val="center"/>
        </w:trPr>
        <w:tc>
          <w:tcPr>
            <w:tcW w:w="3238" w:type="dxa"/>
          </w:tcPr>
          <w:p w14:paraId="02C1BBCE" w14:textId="2A371710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/>
                <w:bCs/>
                <w:noProof/>
                <w:lang w:val="sr-Latn-CS"/>
              </w:rPr>
              <w:t>Upotpunjavanje osnove za predlaganje/definisanje Natura 2000 područja, u oviru nastavka terenskih istraživanja</w:t>
            </w:r>
          </w:p>
        </w:tc>
        <w:tc>
          <w:tcPr>
            <w:tcW w:w="2802" w:type="dxa"/>
          </w:tcPr>
          <w:p w14:paraId="1E7C9004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5D4E7D0A" w14:textId="2BAD9CB5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271FD31C" w14:textId="3E618885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3EBF3C12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0AF2A7ED" w14:textId="49704BA4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A8E5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5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1A20DEE8" w14:textId="0AE63CA0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323095" w:rsidRPr="0043123C" w14:paraId="17734C11" w14:textId="77777777" w:rsidTr="00811935">
        <w:trPr>
          <w:jc w:val="center"/>
        </w:trPr>
        <w:tc>
          <w:tcPr>
            <w:tcW w:w="3238" w:type="dxa"/>
          </w:tcPr>
          <w:p w14:paraId="7BB2DAB3" w14:textId="59B66E79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/>
                <w:bCs/>
                <w:noProof/>
                <w:lang w:val="sr-Latn-CS"/>
              </w:rPr>
              <w:t>Unapređenje stručnih kapaciteta nadležnih upravljača zaštićenih područja</w:t>
            </w:r>
          </w:p>
        </w:tc>
        <w:tc>
          <w:tcPr>
            <w:tcW w:w="2802" w:type="dxa"/>
          </w:tcPr>
          <w:p w14:paraId="46B8FDA2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177D0B87" w14:textId="41E71C59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332FEF51" w14:textId="5A375CC5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18EED4A0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50FCD5E2" w14:textId="1D5FB68C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EA14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10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0EA628AE" w14:textId="7E22FD91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323095" w:rsidRPr="0043123C" w14:paraId="646273E3" w14:textId="77777777" w:rsidTr="00811935">
        <w:trPr>
          <w:jc w:val="center"/>
        </w:trPr>
        <w:tc>
          <w:tcPr>
            <w:tcW w:w="3238" w:type="dxa"/>
          </w:tcPr>
          <w:p w14:paraId="1C1E30C6" w14:textId="1F66B111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Cs/>
                <w:noProof/>
                <w:lang w:val="sr-Latn-CS"/>
              </w:rPr>
              <w:t>Jačati administrativne kapacitete nadležnih institucija na nacionalnom i lokalnom nivou za sprovođenje procedura izdavanja odobrenja</w:t>
            </w:r>
          </w:p>
        </w:tc>
        <w:tc>
          <w:tcPr>
            <w:tcW w:w="2802" w:type="dxa"/>
          </w:tcPr>
          <w:p w14:paraId="41A3A9B9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</w:t>
            </w:r>
          </w:p>
          <w:p w14:paraId="3EB30229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  <w:p w14:paraId="4D41E330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</w:p>
        </w:tc>
        <w:tc>
          <w:tcPr>
            <w:tcW w:w="2836" w:type="dxa"/>
          </w:tcPr>
          <w:p w14:paraId="73B5784F" w14:textId="7466C492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2590018A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13D560AB" w14:textId="2097BF36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374E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8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7BEA3E3C" w14:textId="2949B07C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323095" w:rsidRPr="0043123C" w14:paraId="71275785" w14:textId="77777777" w:rsidTr="00811935">
        <w:trPr>
          <w:jc w:val="center"/>
        </w:trPr>
        <w:tc>
          <w:tcPr>
            <w:tcW w:w="3238" w:type="dxa"/>
          </w:tcPr>
          <w:p w14:paraId="36871AE0" w14:textId="0B045659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Cs/>
                <w:noProof/>
                <w:lang w:val="sr-Latn-CS"/>
              </w:rPr>
              <w:t xml:space="preserve">Jačanje kapaciteta nadležnih institucija za procedure izdavanja dozvola/odobrenja i </w:t>
            </w:r>
            <w:r w:rsidRPr="00712CDC">
              <w:rPr>
                <w:rFonts w:ascii="Trebuchet MS" w:hAnsi="Trebuchet MS" w:cs="Arial"/>
                <w:bCs/>
                <w:noProof/>
                <w:lang w:val="sr-Latn-CS"/>
              </w:rPr>
              <w:lastRenderedPageBreak/>
              <w:t>kontrola uz unapređenje sistema sprovođenja Nagoja Protokola</w:t>
            </w:r>
          </w:p>
        </w:tc>
        <w:tc>
          <w:tcPr>
            <w:tcW w:w="2802" w:type="dxa"/>
          </w:tcPr>
          <w:p w14:paraId="40714AE1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lastRenderedPageBreak/>
              <w:t>Univerzitet Crne Gore/</w:t>
            </w:r>
          </w:p>
          <w:p w14:paraId="781EE1B5" w14:textId="55527C91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lastRenderedPageBreak/>
              <w:t>Ministarstvo ekologije prostornog planiranja i urbanizma</w:t>
            </w:r>
          </w:p>
        </w:tc>
        <w:tc>
          <w:tcPr>
            <w:tcW w:w="2836" w:type="dxa"/>
          </w:tcPr>
          <w:p w14:paraId="53C5D0E4" w14:textId="5881B6EB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lastRenderedPageBreak/>
              <w:t>Q1-Q4</w:t>
            </w:r>
          </w:p>
        </w:tc>
        <w:tc>
          <w:tcPr>
            <w:tcW w:w="2836" w:type="dxa"/>
          </w:tcPr>
          <w:p w14:paraId="035332F6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66EBA9A5" w14:textId="29D6B5D3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lastRenderedPageBreak/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2ACF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 xml:space="preserve">10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79D81194" w14:textId="7A1918CB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323095" w:rsidRPr="0043123C" w14:paraId="732EDC23" w14:textId="77777777" w:rsidTr="00811935">
        <w:trPr>
          <w:jc w:val="center"/>
        </w:trPr>
        <w:tc>
          <w:tcPr>
            <w:tcW w:w="3238" w:type="dxa"/>
          </w:tcPr>
          <w:p w14:paraId="3A448B0A" w14:textId="2FD91C88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Cs/>
                <w:noProof/>
                <w:lang w:val="sr-Latn-CS"/>
              </w:rPr>
              <w:lastRenderedPageBreak/>
              <w:t>Jačanje kapaciteta nadležnih institucija za izdavanje dozvola i sprovođenje kontrola po pitanju stranih i invazivnih stranih vrsta biljaka, životinja i gljiva</w:t>
            </w:r>
          </w:p>
        </w:tc>
        <w:tc>
          <w:tcPr>
            <w:tcW w:w="2802" w:type="dxa"/>
          </w:tcPr>
          <w:p w14:paraId="37285FC1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22EE3A7E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  <w:p w14:paraId="7296C6F0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</w:p>
        </w:tc>
        <w:tc>
          <w:tcPr>
            <w:tcW w:w="2836" w:type="dxa"/>
          </w:tcPr>
          <w:p w14:paraId="1D5AC9E5" w14:textId="2846C346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3DBE238E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3F000E77" w14:textId="4266D13B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ABAE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9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0037AE85" w14:textId="26483DF4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323095" w:rsidRPr="0043123C" w14:paraId="04D181B5" w14:textId="77777777" w:rsidTr="00811935">
        <w:trPr>
          <w:jc w:val="center"/>
        </w:trPr>
        <w:tc>
          <w:tcPr>
            <w:tcW w:w="3238" w:type="dxa"/>
          </w:tcPr>
          <w:p w14:paraId="15ACAEC2" w14:textId="3C7D8A57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Cs/>
                <w:noProof/>
                <w:lang w:val="sr-Latn-CS"/>
              </w:rPr>
              <w:t>Jačanje administrativnih kapaciteta u ovom sektoru kroz aktivno učešće u svim obukama/radionicama</w:t>
            </w:r>
          </w:p>
        </w:tc>
        <w:tc>
          <w:tcPr>
            <w:tcW w:w="2802" w:type="dxa"/>
          </w:tcPr>
          <w:p w14:paraId="3730F722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1CB90C5D" w14:textId="6C85B0C9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021C14FF" w14:textId="5FDBFC43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15699040" w14:textId="77777777" w:rsidR="00323095" w:rsidRPr="00712CDC" w:rsidRDefault="00323095" w:rsidP="00323095">
            <w:pPr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0A5E1983" w14:textId="0DCFAF09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A031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7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570563C6" w14:textId="42607348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323095" w:rsidRPr="0043123C" w14:paraId="153AB636" w14:textId="77777777" w:rsidTr="00811935">
        <w:trPr>
          <w:jc w:val="center"/>
        </w:trPr>
        <w:tc>
          <w:tcPr>
            <w:tcW w:w="3238" w:type="dxa"/>
          </w:tcPr>
          <w:p w14:paraId="287E0CDC" w14:textId="09337830" w:rsidR="00323095" w:rsidRPr="00712CDC" w:rsidRDefault="00323095" w:rsidP="00323095">
            <w:pPr>
              <w:spacing w:before="34" w:after="34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Cs/>
                <w:noProof/>
                <w:lang w:val="sr-Latn-CS"/>
              </w:rPr>
              <w:t>Unapređenje sprovođenja regulativa EU sistem za upravljanje zaštitom životne sredine i šema provjere i Eko-označavanje</w:t>
            </w:r>
          </w:p>
        </w:tc>
        <w:tc>
          <w:tcPr>
            <w:tcW w:w="2802" w:type="dxa"/>
          </w:tcPr>
          <w:p w14:paraId="1696738D" w14:textId="77777777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06C02D04" w14:textId="24DB9ED9" w:rsidR="00323095" w:rsidRPr="00712CDC" w:rsidRDefault="00323095" w:rsidP="00323095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158BA4CF" w14:textId="1869AE45" w:rsidR="00323095" w:rsidRPr="00712CDC" w:rsidRDefault="00323095" w:rsidP="00323095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294F52D4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293E4F13" w14:textId="6329469C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C655" w14:textId="77777777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8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566C5661" w14:textId="6A7387CA" w:rsidR="00323095" w:rsidRPr="00712CDC" w:rsidRDefault="00323095" w:rsidP="00323095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A9200E" w:rsidRPr="0043123C" w14:paraId="2FF0E88C" w14:textId="77777777" w:rsidTr="00811935">
        <w:trPr>
          <w:jc w:val="center"/>
        </w:trPr>
        <w:tc>
          <w:tcPr>
            <w:tcW w:w="3238" w:type="dxa"/>
          </w:tcPr>
          <w:p w14:paraId="2BBA4ED8" w14:textId="6F8A77AC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 w:cs="Arial"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Cs/>
                <w:noProof/>
                <w:lang w:val="sr-Latn-CS"/>
              </w:rPr>
              <w:t>Obuke vezano za implementaciju REACH Regulative</w:t>
            </w:r>
          </w:p>
        </w:tc>
        <w:tc>
          <w:tcPr>
            <w:tcW w:w="2802" w:type="dxa"/>
          </w:tcPr>
          <w:p w14:paraId="2E1DF76C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256F894A" w14:textId="4EA9C07A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42F2A709" w14:textId="6149E4C8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6ADAAC0A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71FEE539" w14:textId="6206DE3D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A580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10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5AACBD8E" w14:textId="6141E315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A9200E" w:rsidRPr="0043123C" w14:paraId="0363EED1" w14:textId="77777777" w:rsidTr="00811935">
        <w:trPr>
          <w:jc w:val="center"/>
        </w:trPr>
        <w:tc>
          <w:tcPr>
            <w:tcW w:w="3238" w:type="dxa"/>
          </w:tcPr>
          <w:p w14:paraId="32A65232" w14:textId="37B196B0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 w:cs="Arial"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Cs/>
                <w:noProof/>
                <w:lang w:val="sr-Latn-CS"/>
              </w:rPr>
              <w:t>Obuke vezano za implementaciju BPR Regulative</w:t>
            </w:r>
          </w:p>
        </w:tc>
        <w:tc>
          <w:tcPr>
            <w:tcW w:w="2802" w:type="dxa"/>
          </w:tcPr>
          <w:p w14:paraId="32EEB3A8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31AC0D1A" w14:textId="0A6F0615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307F6D1F" w14:textId="60490322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6C0A0F55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238A0D77" w14:textId="58FB23DE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DC62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10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0233417C" w14:textId="3762622F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A9200E" w:rsidRPr="0043123C" w14:paraId="59A6FC7E" w14:textId="77777777" w:rsidTr="00811935">
        <w:trPr>
          <w:jc w:val="center"/>
        </w:trPr>
        <w:tc>
          <w:tcPr>
            <w:tcW w:w="3238" w:type="dxa"/>
          </w:tcPr>
          <w:p w14:paraId="689C57B3" w14:textId="545D82F5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 w:cs="Arial"/>
                <w:bCs/>
                <w:noProof/>
                <w:lang w:val="sr-Latn-CS"/>
              </w:rPr>
            </w:pPr>
            <w:r w:rsidRPr="00712CDC">
              <w:rPr>
                <w:rFonts w:ascii="Trebuchet MS" w:hAnsi="Trebuchet MS" w:cs="Arial"/>
                <w:bCs/>
                <w:noProof/>
                <w:lang w:val="sr-Latn-CS"/>
              </w:rPr>
              <w:t>Obuke vezano za implementaciju CLP Regulative</w:t>
            </w:r>
          </w:p>
        </w:tc>
        <w:tc>
          <w:tcPr>
            <w:tcW w:w="2802" w:type="dxa"/>
          </w:tcPr>
          <w:p w14:paraId="2275E1B3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r-Latn-ME"/>
              </w:rPr>
              <w:t>Univerzitet Crne Gore/</w:t>
            </w:r>
          </w:p>
          <w:p w14:paraId="50DD562D" w14:textId="1F604AB3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563FE89E" w14:textId="4C1E711F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46E67FAA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6CCBE14B" w14:textId="13BC689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1570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10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648EE9AA" w14:textId="64144672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A9200E" w:rsidRPr="0043123C" w14:paraId="7DFDBB6E" w14:textId="77777777" w:rsidTr="00811935">
        <w:trPr>
          <w:jc w:val="center"/>
        </w:trPr>
        <w:tc>
          <w:tcPr>
            <w:tcW w:w="3238" w:type="dxa"/>
          </w:tcPr>
          <w:p w14:paraId="5C26CA90" w14:textId="78DF7EAB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 w:cs="Arial"/>
                <w:bCs/>
                <w:noProof/>
                <w:lang w:val="sr-Latn-CS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Organizovanje internih kurseva iz oblasti stranih jezika -nivo B1 i B2</w:t>
            </w:r>
          </w:p>
        </w:tc>
        <w:tc>
          <w:tcPr>
            <w:tcW w:w="2802" w:type="dxa"/>
          </w:tcPr>
          <w:p w14:paraId="5735DDF0" w14:textId="310B5E9B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4890220B" w14:textId="1C393D26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</w:t>
            </w:r>
          </w:p>
        </w:tc>
        <w:tc>
          <w:tcPr>
            <w:tcW w:w="2836" w:type="dxa"/>
          </w:tcPr>
          <w:p w14:paraId="5AEB904D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5C76E260" w14:textId="1A0BCE5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9674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polaznika</w:t>
            </w:r>
          </w:p>
          <w:p w14:paraId="2253B87C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U saradnji sa Upravom za ljudske resurse realizovan internaa obuka, budžet ULJR </w:t>
            </w:r>
          </w:p>
          <w:p w14:paraId="57D769AB" w14:textId="00D92672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15 polaznika</w:t>
            </w:r>
          </w:p>
        </w:tc>
      </w:tr>
      <w:tr w:rsidR="00A9200E" w:rsidRPr="0043123C" w14:paraId="47B17151" w14:textId="77777777" w:rsidTr="00811935">
        <w:trPr>
          <w:jc w:val="center"/>
        </w:trPr>
        <w:tc>
          <w:tcPr>
            <w:tcW w:w="3238" w:type="dxa"/>
          </w:tcPr>
          <w:p w14:paraId="32341ADF" w14:textId="7F9B1CC9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 w:cs="Arial"/>
                <w:bCs/>
                <w:noProof/>
                <w:lang w:val="sr-Latn-CS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Organizovanje internih obuka na temu </w:t>
            </w:r>
            <w:r w:rsidRPr="00712CDC">
              <w:rPr>
                <w:rFonts w:ascii="Trebuchet MS" w:hAnsi="Trebuchet MS"/>
                <w:b/>
                <w:lang w:val="sr-Latn-ME"/>
              </w:rPr>
              <w:t>„Slobodan pristup informacijama“</w:t>
            </w:r>
            <w:r w:rsidR="0082382E">
              <w:rPr>
                <w:rFonts w:ascii="Trebuchet MS" w:hAnsi="Trebuchet MS"/>
                <w:b/>
                <w:lang w:val="sr-Latn-ME"/>
              </w:rPr>
              <w:t xml:space="preserve"> </w:t>
            </w:r>
          </w:p>
        </w:tc>
        <w:tc>
          <w:tcPr>
            <w:tcW w:w="2802" w:type="dxa"/>
          </w:tcPr>
          <w:p w14:paraId="13F7B834" w14:textId="3706B173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16D259BD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</w:p>
          <w:p w14:paraId="2162588B" w14:textId="1EC9786F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Q4</w:t>
            </w:r>
          </w:p>
        </w:tc>
        <w:tc>
          <w:tcPr>
            <w:tcW w:w="2836" w:type="dxa"/>
          </w:tcPr>
          <w:p w14:paraId="321E0CD2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54EB8212" w14:textId="45DEAD9B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DA92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15 polaznika</w:t>
            </w:r>
          </w:p>
          <w:p w14:paraId="69E9C181" w14:textId="23EBBC8D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A9200E" w:rsidRPr="0043123C" w14:paraId="2172E2FB" w14:textId="77777777" w:rsidTr="00811935">
        <w:trPr>
          <w:jc w:val="center"/>
        </w:trPr>
        <w:tc>
          <w:tcPr>
            <w:tcW w:w="3238" w:type="dxa"/>
          </w:tcPr>
          <w:p w14:paraId="499D6431" w14:textId="25AD38D4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 w:cs="Arial"/>
                <w:bCs/>
                <w:noProof/>
                <w:lang w:val="sr-Latn-CS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Organizovanje interne obuke »Energetska efikasnost u prostornom planiranju i građevinarstvu«</w:t>
            </w:r>
          </w:p>
        </w:tc>
        <w:tc>
          <w:tcPr>
            <w:tcW w:w="2802" w:type="dxa"/>
          </w:tcPr>
          <w:p w14:paraId="36197A8D" w14:textId="0169DB0F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0A7F4965" w14:textId="55059136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</w:t>
            </w:r>
          </w:p>
        </w:tc>
        <w:tc>
          <w:tcPr>
            <w:tcW w:w="2836" w:type="dxa"/>
          </w:tcPr>
          <w:p w14:paraId="51A09863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502F56D2" w14:textId="1902F61E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2CF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rebuchet MS"/>
                <w:lang w:val="sl-SI"/>
              </w:rPr>
              <w:t xml:space="preserve">15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432299CB" w14:textId="5D7AA4BB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A9200E" w:rsidRPr="0043123C" w14:paraId="48C9DAD1" w14:textId="77777777" w:rsidTr="00811935">
        <w:trPr>
          <w:jc w:val="center"/>
        </w:trPr>
        <w:tc>
          <w:tcPr>
            <w:tcW w:w="3238" w:type="dxa"/>
          </w:tcPr>
          <w:p w14:paraId="5261D05D" w14:textId="1004AEB9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Organizovanje interne obuke »Upravljanje projektima«</w:t>
            </w:r>
          </w:p>
        </w:tc>
        <w:tc>
          <w:tcPr>
            <w:tcW w:w="2802" w:type="dxa"/>
          </w:tcPr>
          <w:p w14:paraId="0D836312" w14:textId="1EAF9F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047C5081" w14:textId="5285564F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Q2</w:t>
            </w:r>
          </w:p>
        </w:tc>
        <w:tc>
          <w:tcPr>
            <w:tcW w:w="2836" w:type="dxa"/>
          </w:tcPr>
          <w:p w14:paraId="604CEE20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302929B9" w14:textId="0258267C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02E5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rebuchet MS"/>
                <w:lang w:val="sl-SI"/>
              </w:rPr>
              <w:t xml:space="preserve">15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36327546" w14:textId="5C80C63C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A9200E" w:rsidRPr="0043123C" w14:paraId="4DB4BD15" w14:textId="77777777" w:rsidTr="00811935">
        <w:trPr>
          <w:jc w:val="center"/>
        </w:trPr>
        <w:tc>
          <w:tcPr>
            <w:tcW w:w="3238" w:type="dxa"/>
          </w:tcPr>
          <w:p w14:paraId="27805392" w14:textId="5341E1B9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eastAsia="Times New Roman" w:hAnsi="Trebuchet MS"/>
                <w:b/>
              </w:rPr>
              <w:t>Organizovanje interne obuke za GIS (Geo informacioni sistem)</w:t>
            </w:r>
          </w:p>
        </w:tc>
        <w:tc>
          <w:tcPr>
            <w:tcW w:w="2802" w:type="dxa"/>
          </w:tcPr>
          <w:p w14:paraId="0112DBE3" w14:textId="217D6361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836" w:type="dxa"/>
          </w:tcPr>
          <w:p w14:paraId="4B8A50C1" w14:textId="77777777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</w:p>
        </w:tc>
        <w:tc>
          <w:tcPr>
            <w:tcW w:w="2836" w:type="dxa"/>
          </w:tcPr>
          <w:p w14:paraId="625A4CAA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1448EC49" w14:textId="3D3BFA16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0026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rebuchet MS"/>
                <w:lang w:val="sl-SI"/>
              </w:rPr>
              <w:t xml:space="preserve">20 </w:t>
            </w:r>
            <w:r w:rsidRPr="00712CDC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  <w:p w14:paraId="4C9D683D" w14:textId="387089B2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Nije realizovano</w:t>
            </w:r>
          </w:p>
        </w:tc>
      </w:tr>
      <w:tr w:rsidR="00A9200E" w:rsidRPr="0043123C" w14:paraId="2BF12FD4" w14:textId="77777777" w:rsidTr="00811935">
        <w:trPr>
          <w:jc w:val="center"/>
        </w:trPr>
        <w:tc>
          <w:tcPr>
            <w:tcW w:w="3238" w:type="dxa"/>
          </w:tcPr>
          <w:p w14:paraId="702475F0" w14:textId="505F4DFA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  <w:b/>
              </w:rPr>
              <w:t>Školovanje srednjeg medicinskog kadra za V stepen transfuzer</w:t>
            </w:r>
          </w:p>
        </w:tc>
        <w:tc>
          <w:tcPr>
            <w:tcW w:w="2802" w:type="dxa"/>
          </w:tcPr>
          <w:p w14:paraId="733F4144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Zavod za transfuziju krvi Crne Gore/</w:t>
            </w:r>
          </w:p>
          <w:p w14:paraId="41CD589F" w14:textId="5CB7B88D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Medicinska škola u Beogradu</w:t>
            </w:r>
          </w:p>
        </w:tc>
        <w:tc>
          <w:tcPr>
            <w:tcW w:w="2836" w:type="dxa"/>
          </w:tcPr>
          <w:p w14:paraId="7DCD9CE8" w14:textId="0F2FD3F7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imes New Roman"/>
              </w:rPr>
              <w:t>Do kraja školske godine 2021/2022</w:t>
            </w:r>
          </w:p>
        </w:tc>
        <w:tc>
          <w:tcPr>
            <w:tcW w:w="2836" w:type="dxa"/>
          </w:tcPr>
          <w:p w14:paraId="5409659E" w14:textId="38E35CEF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</w:rPr>
              <w:t>1.894.00€ ZU Zavod za transfuziju krvi Crne Gore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49A0" w14:textId="05710B21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 w:cs="Times New Roman"/>
                <w:b/>
              </w:rPr>
              <w:t>Dobijanje sertifikata za zvanje V stepen transfuzer 2 polaznika</w:t>
            </w:r>
          </w:p>
        </w:tc>
      </w:tr>
      <w:tr w:rsidR="00A9200E" w:rsidRPr="0043123C" w14:paraId="250B16E0" w14:textId="77777777" w:rsidTr="00811935">
        <w:trPr>
          <w:jc w:val="center"/>
        </w:trPr>
        <w:tc>
          <w:tcPr>
            <w:tcW w:w="3238" w:type="dxa"/>
          </w:tcPr>
          <w:p w14:paraId="3333D9E3" w14:textId="5CC49D58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  <w:b/>
              </w:rPr>
              <w:t>Školovanje srednjeg medicinskog kadra za zvanje diplomirani medicinsko laboratorijski inženjer</w:t>
            </w:r>
          </w:p>
        </w:tc>
        <w:tc>
          <w:tcPr>
            <w:tcW w:w="2802" w:type="dxa"/>
          </w:tcPr>
          <w:p w14:paraId="7DD5272F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Zavod za transfuziju krvi Crne Gore/</w:t>
            </w:r>
          </w:p>
          <w:p w14:paraId="673AA870" w14:textId="754D3DB1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</w:rPr>
              <w:t>Panevropski Univerzitet Apeiron</w:t>
            </w:r>
          </w:p>
        </w:tc>
        <w:tc>
          <w:tcPr>
            <w:tcW w:w="2836" w:type="dxa"/>
          </w:tcPr>
          <w:p w14:paraId="505CBBC2" w14:textId="2F44A6D0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imes New Roman"/>
              </w:rPr>
              <w:t>Do kraja školske godine 2021/2022</w:t>
            </w:r>
          </w:p>
        </w:tc>
        <w:tc>
          <w:tcPr>
            <w:tcW w:w="2836" w:type="dxa"/>
          </w:tcPr>
          <w:p w14:paraId="109BF0F9" w14:textId="77C0489C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- 2.996</w:t>
            </w:r>
            <w:r w:rsidRPr="00712CDC">
              <w:rPr>
                <w:rFonts w:ascii="Trebuchet MS" w:hAnsi="Trebuchet MS" w:cs="Times New Roman"/>
              </w:rPr>
              <w:t>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3EB9" w14:textId="08FD011A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 w:cs="Times New Roman"/>
                <w:b/>
              </w:rPr>
              <w:t xml:space="preserve">2 polaznika </w:t>
            </w:r>
          </w:p>
        </w:tc>
      </w:tr>
      <w:tr w:rsidR="00A9200E" w:rsidRPr="0043123C" w14:paraId="19639082" w14:textId="77777777" w:rsidTr="00811935">
        <w:trPr>
          <w:jc w:val="center"/>
        </w:trPr>
        <w:tc>
          <w:tcPr>
            <w:tcW w:w="3238" w:type="dxa"/>
          </w:tcPr>
          <w:p w14:paraId="364CB8AB" w14:textId="0EA683A5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</w:rPr>
              <w:lastRenderedPageBreak/>
              <w:t xml:space="preserve">Usluga </w:t>
            </w:r>
            <w:r w:rsidRPr="00712CDC">
              <w:rPr>
                <w:rFonts w:ascii="Trebuchet MS" w:hAnsi="Trebuchet MS"/>
                <w:b/>
                <w:lang w:val="sr-Latn-ME"/>
              </w:rPr>
              <w:t>stručnog osposobljavanja zaposlenih koji obavljaju poslove iz djelokruga rada u okviru organizacione jedinice Tehnički servis</w:t>
            </w:r>
          </w:p>
        </w:tc>
        <w:tc>
          <w:tcPr>
            <w:tcW w:w="2802" w:type="dxa"/>
          </w:tcPr>
          <w:p w14:paraId="2514F728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Opšta bolnica Berane</w:t>
            </w:r>
          </w:p>
          <w:p w14:paraId="38555BB4" w14:textId="305A856F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Ministarstvo kapitalnih investicija</w:t>
            </w:r>
          </w:p>
        </w:tc>
        <w:tc>
          <w:tcPr>
            <w:tcW w:w="2836" w:type="dxa"/>
          </w:tcPr>
          <w:p w14:paraId="3DABCB3A" w14:textId="1BBDCD3E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Q1 - Q4</w:t>
            </w:r>
          </w:p>
        </w:tc>
        <w:tc>
          <w:tcPr>
            <w:tcW w:w="2836" w:type="dxa"/>
          </w:tcPr>
          <w:p w14:paraId="5B7775CD" w14:textId="77777777" w:rsidR="00A9200E" w:rsidRPr="00712CDC" w:rsidRDefault="00A9200E" w:rsidP="00A9200E">
            <w:pPr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/>
                <w:b/>
              </w:rPr>
              <w:t>100,00</w:t>
            </w:r>
            <w:r w:rsidRPr="00712CDC">
              <w:rPr>
                <w:rFonts w:ascii="Trebuchet MS" w:hAnsi="Trebuchet MS" w:cs="Times New Roman"/>
              </w:rPr>
              <w:t>€</w:t>
            </w:r>
          </w:p>
          <w:p w14:paraId="02A04AD0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0EBF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</w:rPr>
              <w:t>Sertifikat o radnoj osposobljenosti rukovanja energetskim postrojenjima i sertifikat</w:t>
            </w:r>
            <w:r>
              <w:rPr>
                <w:rFonts w:ascii="Trebuchet MS" w:hAnsi="Trebuchet MS"/>
              </w:rPr>
              <w:t xml:space="preserve"> rukovanja gasnim instalacijama</w:t>
            </w:r>
          </w:p>
          <w:p w14:paraId="5A62BFC3" w14:textId="3E155DA0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/>
              </w:rPr>
              <w:t>2 polaznika</w:t>
            </w:r>
          </w:p>
        </w:tc>
      </w:tr>
      <w:tr w:rsidR="00A9200E" w:rsidRPr="0043123C" w14:paraId="46A46CB4" w14:textId="77777777" w:rsidTr="00811935">
        <w:trPr>
          <w:jc w:val="center"/>
        </w:trPr>
        <w:tc>
          <w:tcPr>
            <w:tcW w:w="3238" w:type="dxa"/>
          </w:tcPr>
          <w:p w14:paraId="7714898A" w14:textId="77777777" w:rsidR="00A9200E" w:rsidRPr="00712CDC" w:rsidRDefault="00A9200E" w:rsidP="00A9200E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712CDC">
              <w:rPr>
                <w:rFonts w:ascii="Trebuchet MS" w:hAnsi="Trebuchet MS" w:cs="Times New Roman"/>
                <w:b/>
              </w:rPr>
              <w:t xml:space="preserve">Obuka zaposlenih </w:t>
            </w:r>
          </w:p>
          <w:p w14:paraId="19C63EA9" w14:textId="69ED6D7D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 w:cs="Times New Roman"/>
                <w:b/>
              </w:rPr>
              <w:t>Portira za zaštitara u skladu sa zakonom</w:t>
            </w:r>
          </w:p>
        </w:tc>
        <w:tc>
          <w:tcPr>
            <w:tcW w:w="2802" w:type="dxa"/>
          </w:tcPr>
          <w:p w14:paraId="548E4613" w14:textId="77777777" w:rsidR="00A9200E" w:rsidRPr="00712CDC" w:rsidRDefault="00A9200E" w:rsidP="00A9200E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712CDC">
              <w:rPr>
                <w:rFonts w:ascii="Trebuchet MS" w:hAnsi="Trebuchet MS" w:cs="Times New Roman"/>
                <w:b/>
              </w:rPr>
              <w:t>ZU Opšta bolnica Bijelo Polje/</w:t>
            </w:r>
          </w:p>
          <w:p w14:paraId="655EA811" w14:textId="790AF8A9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imes New Roman"/>
              </w:rPr>
              <w:t>Policijska akademija</w:t>
            </w:r>
            <w:r w:rsidR="0082382E">
              <w:rPr>
                <w:rFonts w:ascii="Trebuchet MS" w:hAnsi="Trebuchet MS" w:cs="Times New Roman"/>
              </w:rPr>
              <w:t xml:space="preserve"> </w:t>
            </w:r>
            <w:r w:rsidRPr="00712CDC">
              <w:rPr>
                <w:rFonts w:ascii="Trebuchet MS" w:hAnsi="Trebuchet MS" w:cs="Times New Roman"/>
              </w:rPr>
              <w:t>Danilovgrad</w:t>
            </w:r>
          </w:p>
        </w:tc>
        <w:tc>
          <w:tcPr>
            <w:tcW w:w="2836" w:type="dxa"/>
          </w:tcPr>
          <w:p w14:paraId="7B6289BC" w14:textId="6ED3A65A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imes New Roman"/>
              </w:rPr>
              <w:t>Obuka traje 25 dana. Rok realizacije zavisi od organizacije Akademije</w:t>
            </w:r>
          </w:p>
        </w:tc>
        <w:tc>
          <w:tcPr>
            <w:tcW w:w="2836" w:type="dxa"/>
          </w:tcPr>
          <w:p w14:paraId="0E4AF147" w14:textId="48A1C368" w:rsidR="00A9200E" w:rsidRPr="00712CDC" w:rsidRDefault="00A9200E" w:rsidP="00A9200E">
            <w:pPr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 w:cs="Times New Roman"/>
              </w:rPr>
              <w:t xml:space="preserve">4000 €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383D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 w:cs="Times New Roman"/>
              </w:rPr>
              <w:t xml:space="preserve">3 polaznika stekla stručnu kvalifikaciju </w:t>
            </w:r>
          </w:p>
          <w:p w14:paraId="6C16ED8F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</w:rPr>
            </w:pPr>
          </w:p>
        </w:tc>
      </w:tr>
      <w:tr w:rsidR="00A9200E" w:rsidRPr="0043123C" w14:paraId="54E869EE" w14:textId="77777777" w:rsidTr="00811935">
        <w:trPr>
          <w:jc w:val="center"/>
        </w:trPr>
        <w:tc>
          <w:tcPr>
            <w:tcW w:w="3238" w:type="dxa"/>
          </w:tcPr>
          <w:p w14:paraId="1BC42C44" w14:textId="77777777" w:rsidR="00A9200E" w:rsidRPr="00712CDC" w:rsidRDefault="00A9200E" w:rsidP="00A9200E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zaposlenih portira za zaštitare u skladu sa Zakonom o Zaštiti lica i imovine</w:t>
            </w:r>
          </w:p>
          <w:p w14:paraId="6502E328" w14:textId="4FE2F7B5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Polaganje ispita pred Upravom za kadrove</w:t>
            </w:r>
          </w:p>
        </w:tc>
        <w:tc>
          <w:tcPr>
            <w:tcW w:w="2802" w:type="dxa"/>
          </w:tcPr>
          <w:p w14:paraId="5145B946" w14:textId="77777777" w:rsidR="00A9200E" w:rsidRPr="00712CDC" w:rsidRDefault="00A9200E" w:rsidP="00A9200E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Opšta bolnica Nikšić/</w:t>
            </w:r>
          </w:p>
          <w:p w14:paraId="7AE1A4C4" w14:textId="518FAFEB" w:rsidR="00A9200E" w:rsidRPr="00712CDC" w:rsidRDefault="00A9200E" w:rsidP="00A9200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Policijska akademija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Danilovgrad</w:t>
            </w:r>
          </w:p>
          <w:p w14:paraId="3AD1694C" w14:textId="3D7AFA73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6B600A">
              <w:rPr>
                <w:rFonts w:ascii="Trebuchet MS" w:hAnsi="Trebuchet MS"/>
                <w:lang w:val="sl-SI"/>
              </w:rPr>
              <w:t>Uprava za ljudske resurse</w:t>
            </w:r>
            <w:r w:rsidRPr="006B600A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</w:p>
        </w:tc>
        <w:tc>
          <w:tcPr>
            <w:tcW w:w="2836" w:type="dxa"/>
          </w:tcPr>
          <w:p w14:paraId="31E6E25F" w14:textId="77777777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Obuka traje 25 dana. Rok realizacije zavisi od organizacije Akademije</w:t>
            </w:r>
          </w:p>
          <w:p w14:paraId="0EC15471" w14:textId="01873321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Vrijeme polaganja ispita zavisi od organizacije ispita od strane Uprave za kadrove</w:t>
            </w:r>
          </w:p>
        </w:tc>
        <w:tc>
          <w:tcPr>
            <w:tcW w:w="2836" w:type="dxa"/>
          </w:tcPr>
          <w:p w14:paraId="3AC11995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lang w:val="sr-Latn-CS"/>
              </w:rPr>
            </w:pPr>
            <w:r w:rsidRPr="00712CDC">
              <w:rPr>
                <w:rFonts w:ascii="Trebuchet MS" w:hAnsi="Trebuchet MS"/>
                <w:lang w:val="sr-Latn-CS"/>
              </w:rPr>
              <w:t xml:space="preserve">3.800,00 </w:t>
            </w:r>
            <w:r w:rsidRPr="00712CDC">
              <w:rPr>
                <w:rFonts w:ascii="Trebuchet MS" w:hAnsi="Trebuchet MS" w:cs="Times New Roman"/>
              </w:rPr>
              <w:t>€</w:t>
            </w:r>
            <w:r w:rsidRPr="00712CDC">
              <w:rPr>
                <w:rFonts w:ascii="Trebuchet MS" w:hAnsi="Trebuchet MS"/>
                <w:lang w:val="sr-Latn-CS"/>
              </w:rPr>
              <w:t xml:space="preserve"> </w:t>
            </w:r>
          </w:p>
          <w:p w14:paraId="29D11FA3" w14:textId="77777777" w:rsidR="00A9200E" w:rsidRPr="00712CDC" w:rsidRDefault="00A9200E" w:rsidP="00A9200E">
            <w:pPr>
              <w:rPr>
                <w:rFonts w:ascii="Trebuchet MS" w:hAnsi="Trebuchet MS"/>
                <w:b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669D" w14:textId="705C5F91" w:rsidR="00A9200E" w:rsidRPr="003B1B39" w:rsidRDefault="00A9200E" w:rsidP="003B1B3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8 portira steklo stručnu kvalifikaciju </w:t>
            </w:r>
          </w:p>
        </w:tc>
      </w:tr>
      <w:tr w:rsidR="00A9200E" w:rsidRPr="0043123C" w14:paraId="489B3E9C" w14:textId="77777777" w:rsidTr="00811935">
        <w:trPr>
          <w:jc w:val="center"/>
        </w:trPr>
        <w:tc>
          <w:tcPr>
            <w:tcW w:w="3238" w:type="dxa"/>
          </w:tcPr>
          <w:p w14:paraId="07383556" w14:textId="07CD2054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Nastavak školovanja srednjeg medicinskog kadra</w:t>
            </w:r>
          </w:p>
        </w:tc>
        <w:tc>
          <w:tcPr>
            <w:tcW w:w="2802" w:type="dxa"/>
          </w:tcPr>
          <w:p w14:paraId="635DEB0A" w14:textId="77777777" w:rsidR="00A9200E" w:rsidRPr="00712CDC" w:rsidRDefault="00A9200E" w:rsidP="00A9200E">
            <w:pPr>
              <w:spacing w:after="0" w:line="259" w:lineRule="auto"/>
              <w:rPr>
                <w:rFonts w:ascii="Trebuchet MS" w:hAnsi="Trebuchet MS"/>
                <w:b/>
                <w:bCs/>
              </w:rPr>
            </w:pPr>
            <w:r w:rsidRPr="00712CDC">
              <w:rPr>
                <w:rFonts w:ascii="Trebuchet MS" w:hAnsi="Trebuchet MS"/>
                <w:b/>
                <w:bCs/>
              </w:rPr>
              <w:t>ZU Opšta bolnica “Blažo Orlandić” Bar</w:t>
            </w:r>
          </w:p>
          <w:p w14:paraId="1262C73D" w14:textId="250EC523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Cs/>
              </w:rPr>
              <w:t>Visoka medicinska škola Milutin Milanković u Beogradu</w:t>
            </w:r>
          </w:p>
        </w:tc>
        <w:tc>
          <w:tcPr>
            <w:tcW w:w="2836" w:type="dxa"/>
          </w:tcPr>
          <w:p w14:paraId="42AD95C6" w14:textId="4BCFABE7" w:rsidR="00A9200E" w:rsidRPr="00712CDC" w:rsidRDefault="00A9200E" w:rsidP="00A9200E">
            <w:pPr>
              <w:spacing w:after="0" w:line="259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</w:rPr>
              <w:t>Do kraja</w:t>
            </w:r>
            <w:r w:rsidR="0082382E">
              <w:rPr>
                <w:rFonts w:ascii="Trebuchet MS" w:hAnsi="Trebuchet MS"/>
              </w:rPr>
              <w:t xml:space="preserve"> </w:t>
            </w:r>
            <w:r w:rsidRPr="00712CDC">
              <w:rPr>
                <w:rFonts w:ascii="Trebuchet MS" w:hAnsi="Trebuchet MS"/>
              </w:rPr>
              <w:t xml:space="preserve">2022/2023 </w:t>
            </w:r>
          </w:p>
          <w:p w14:paraId="1857A067" w14:textId="77777777" w:rsidR="00A9200E" w:rsidRPr="00712CDC" w:rsidRDefault="00A9200E" w:rsidP="00A9200E">
            <w:pPr>
              <w:spacing w:after="0" w:line="259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</w:rPr>
              <w:t>(3 medicinske sestre)</w:t>
            </w:r>
          </w:p>
          <w:p w14:paraId="74B1503A" w14:textId="77777777" w:rsidR="00A9200E" w:rsidRPr="00712CDC" w:rsidRDefault="00A9200E" w:rsidP="00A9200E">
            <w:pPr>
              <w:spacing w:after="0" w:line="259" w:lineRule="auto"/>
              <w:rPr>
                <w:rFonts w:ascii="Trebuchet MS" w:hAnsi="Trebuchet MS"/>
              </w:rPr>
            </w:pPr>
          </w:p>
          <w:p w14:paraId="72821BF7" w14:textId="515FC5D8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</w:rPr>
              <w:t>2024/2025 (1 rtg tehničar)</w:t>
            </w:r>
          </w:p>
        </w:tc>
        <w:tc>
          <w:tcPr>
            <w:tcW w:w="2836" w:type="dxa"/>
          </w:tcPr>
          <w:p w14:paraId="0477C467" w14:textId="6235C436" w:rsidR="00A9200E" w:rsidRPr="00712CDC" w:rsidRDefault="00A9200E" w:rsidP="00A9200E">
            <w:pPr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/>
              </w:rPr>
              <w:t xml:space="preserve">8.700,00 </w:t>
            </w:r>
            <w:r w:rsidRPr="00712CDC">
              <w:rPr>
                <w:rFonts w:ascii="Trebuchet MS" w:hAnsi="Trebuchet MS" w:cs="Times New Roman"/>
              </w:rPr>
              <w:t xml:space="preserve">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45AA" w14:textId="27E87FFC" w:rsidR="00A9200E" w:rsidRPr="003B1B39" w:rsidRDefault="00A9200E" w:rsidP="003B1B39">
            <w:pPr>
              <w:pStyle w:val="ListParagraph"/>
              <w:numPr>
                <w:ilvl w:val="0"/>
                <w:numId w:val="24"/>
              </w:numPr>
              <w:spacing w:before="34"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 lica (</w:t>
            </w:r>
            <w:r w:rsidRPr="00712CDC">
              <w:rPr>
                <w:rFonts w:ascii="Trebuchet MS" w:hAnsi="Trebuchet MS"/>
              </w:rPr>
              <w:t>3 medicinske sestre – instrumentarke, medicinska sestra anestezija sa JIL-om i rtg tehničar)</w:t>
            </w:r>
          </w:p>
        </w:tc>
      </w:tr>
      <w:tr w:rsidR="00A9200E" w:rsidRPr="0043123C" w14:paraId="1D2A62D0" w14:textId="77777777" w:rsidTr="00811935">
        <w:trPr>
          <w:jc w:val="center"/>
        </w:trPr>
        <w:tc>
          <w:tcPr>
            <w:tcW w:w="3238" w:type="dxa"/>
          </w:tcPr>
          <w:p w14:paraId="3918B290" w14:textId="19EBCE57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Projekat: Uticaj pandemije Covid-19 na kontrolu bolesti, mentalno zdravlje i kvalitet života pacijenata oboljelih od dijabetes melitusa Tip 2</w:t>
            </w:r>
          </w:p>
        </w:tc>
        <w:tc>
          <w:tcPr>
            <w:tcW w:w="2802" w:type="dxa"/>
          </w:tcPr>
          <w:p w14:paraId="03871C80" w14:textId="50987815" w:rsidR="00A9200E" w:rsidRPr="003B1B39" w:rsidRDefault="00A9200E" w:rsidP="003B1B39">
            <w:pPr>
              <w:pStyle w:val="ListParagraph"/>
              <w:numPr>
                <w:ilvl w:val="0"/>
                <w:numId w:val="24"/>
              </w:numPr>
              <w:spacing w:before="34" w:after="0" w:line="240" w:lineRule="auto"/>
              <w:rPr>
                <w:rFonts w:ascii="Trebuchet MS" w:hAnsi="Trebuchet MS" w:cs="Trebuchet MS"/>
                <w:b/>
                <w:bCs/>
                <w:lang w:val="sr-Latn-ME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U organizaciji </w:t>
            </w:r>
            <w:r>
              <w:rPr>
                <w:rFonts w:ascii="Trebuchet MS" w:hAnsi="Trebuchet MS"/>
                <w:b/>
                <w:lang w:val="sl-SI"/>
              </w:rPr>
              <w:t>Ministarstva prosvjete,</w:t>
            </w:r>
            <w:r w:rsidR="003B1B39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3B1B39">
              <w:rPr>
                <w:rFonts w:ascii="Trebuchet MS" w:hAnsi="Trebuchet MS"/>
                <w:b/>
                <w:lang w:val="sl-SI"/>
              </w:rPr>
              <w:t>nosilac projekta je ZU Dom zdravlja Podgorica</w:t>
            </w:r>
          </w:p>
        </w:tc>
        <w:tc>
          <w:tcPr>
            <w:tcW w:w="2836" w:type="dxa"/>
          </w:tcPr>
          <w:p w14:paraId="715D1A56" w14:textId="70859180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– Q4</w:t>
            </w:r>
          </w:p>
        </w:tc>
        <w:tc>
          <w:tcPr>
            <w:tcW w:w="2836" w:type="dxa"/>
          </w:tcPr>
          <w:p w14:paraId="4F2BD675" w14:textId="77777777" w:rsidR="00A9200E" w:rsidRPr="00712CDC" w:rsidRDefault="00A9200E" w:rsidP="00A9200E">
            <w:pPr>
              <w:pStyle w:val="ListParagraph"/>
              <w:numPr>
                <w:ilvl w:val="0"/>
                <w:numId w:val="24"/>
              </w:numPr>
              <w:spacing w:before="34"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41.300,00€</w:t>
            </w:r>
          </w:p>
          <w:p w14:paraId="1BC84C28" w14:textId="5FCF2330" w:rsidR="00A9200E" w:rsidRPr="00712CDC" w:rsidRDefault="00A9200E" w:rsidP="00A9200E">
            <w:pPr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Projekat po rješenju Ministarstva nauke o odobravanju granta na realizaciju projekta broj 02/2-062/20-891/2 od 12.06.2020. godine.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5832" w14:textId="2885DCBA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  <w:lang w:val="sl-SI"/>
              </w:rPr>
              <w:t>Utvrđivanje načina i obuhvata uticaja pandemije Covid-19 na metaboličku kontrolu, mentalno zdravlje i kvalitet života kod pacijenata obolje</w:t>
            </w:r>
            <w:r>
              <w:rPr>
                <w:rFonts w:ascii="Trebuchet MS" w:hAnsi="Trebuchet MS"/>
                <w:lang w:val="sl-SI"/>
              </w:rPr>
              <w:t>lih od dijabetes melitusa Tip 2</w:t>
            </w:r>
          </w:p>
        </w:tc>
      </w:tr>
      <w:tr w:rsidR="00A9200E" w:rsidRPr="0043123C" w14:paraId="59B96849" w14:textId="77777777" w:rsidTr="00811935">
        <w:trPr>
          <w:jc w:val="center"/>
        </w:trPr>
        <w:tc>
          <w:tcPr>
            <w:tcW w:w="3238" w:type="dxa"/>
          </w:tcPr>
          <w:p w14:paraId="64267A58" w14:textId="3271A1D0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>Poboljšanje kvaliteta i dostupnosti usluge palijativne zdravstvene njege u prekograničnom području</w:t>
            </w:r>
          </w:p>
        </w:tc>
        <w:tc>
          <w:tcPr>
            <w:tcW w:w="2802" w:type="dxa"/>
          </w:tcPr>
          <w:p w14:paraId="4C598506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Dom zdravlja Metković/</w:t>
            </w:r>
            <w:r w:rsidRPr="00712CDC">
              <w:rPr>
                <w:rFonts w:ascii="Trebuchet MS" w:hAnsi="Trebuchet MS"/>
                <w:b/>
                <w:lang w:val="sl-SI"/>
              </w:rPr>
              <w:br/>
            </w:r>
            <w:r w:rsidRPr="00712CDC">
              <w:rPr>
                <w:rFonts w:ascii="Trebuchet MS" w:hAnsi="Trebuchet MS"/>
                <w:lang w:val="sl-SI"/>
              </w:rPr>
              <w:t>- Dom zdravlja Ljubuški,</w:t>
            </w:r>
          </w:p>
          <w:p w14:paraId="21511691" w14:textId="77777777" w:rsidR="00A9200E" w:rsidRPr="00712CDC" w:rsidRDefault="00A9200E" w:rsidP="00A9200E">
            <w:pPr>
              <w:pStyle w:val="ListParagraph"/>
              <w:numPr>
                <w:ilvl w:val="0"/>
                <w:numId w:val="24"/>
              </w:num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Dom zdravlja Zenica </w:t>
            </w:r>
          </w:p>
          <w:p w14:paraId="33307210" w14:textId="3EDB74EB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Dom zdravlja Podgorica</w:t>
            </w:r>
          </w:p>
        </w:tc>
        <w:tc>
          <w:tcPr>
            <w:tcW w:w="2836" w:type="dxa"/>
          </w:tcPr>
          <w:p w14:paraId="64949F76" w14:textId="042136B6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– Q2</w:t>
            </w:r>
          </w:p>
        </w:tc>
        <w:tc>
          <w:tcPr>
            <w:tcW w:w="2836" w:type="dxa"/>
          </w:tcPr>
          <w:p w14:paraId="34B64EEE" w14:textId="093CA7B5" w:rsidR="00A9200E" w:rsidRPr="00712CDC" w:rsidRDefault="00A9200E" w:rsidP="00A9200E">
            <w:pPr>
              <w:rPr>
                <w:rFonts w:ascii="Trebuchet MS" w:hAnsi="Trebuchet MS"/>
                <w:b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290.354€ sredstva iz EU projekta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7815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Poboljšana usluga palijativne njege za stanovništvo u regionu. Najmanje 1.700 pacijenata liječiće se novom opremom tokom sprovođenja Projekta.</w:t>
            </w:r>
          </w:p>
          <w:p w14:paraId="01DDB9B7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razvijena zajednička e-platforma sa virtuelnim doktorom</w:t>
            </w:r>
          </w:p>
          <w:p w14:paraId="322A4D2A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4 specijalizovana edukativna treninga o plaijativnoj njezi (organizovana i sprovedena za 20 osoba) </w:t>
            </w:r>
          </w:p>
          <w:p w14:paraId="1BDF1A21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poboljšana usluga dijagnostike u 2 zdravstvena objekta ustanove</w:t>
            </w:r>
          </w:p>
          <w:p w14:paraId="50FECADD" w14:textId="58FA349C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</w:rPr>
            </w:pPr>
            <w:r w:rsidRPr="00712CDC">
              <w:rPr>
                <w:rFonts w:ascii="Trebuchet MS" w:hAnsi="Trebuchet MS"/>
                <w:lang w:val="sl-SI"/>
              </w:rPr>
              <w:t>realizovan specijalizovani trenig za korišćenje nove medicinske opreme (organizovan i sproveden za 40 ljekara i medicinskih sestara)</w:t>
            </w:r>
          </w:p>
        </w:tc>
      </w:tr>
      <w:tr w:rsidR="00A9200E" w:rsidRPr="0043123C" w14:paraId="265FCD42" w14:textId="77777777" w:rsidTr="00811935">
        <w:trPr>
          <w:jc w:val="center"/>
        </w:trPr>
        <w:tc>
          <w:tcPr>
            <w:tcW w:w="3238" w:type="dxa"/>
          </w:tcPr>
          <w:p w14:paraId="4C8FE56B" w14:textId="3DEE2D42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za službenika za javne nabavke</w:t>
            </w:r>
          </w:p>
        </w:tc>
        <w:tc>
          <w:tcPr>
            <w:tcW w:w="2802" w:type="dxa"/>
          </w:tcPr>
          <w:p w14:paraId="754B0F8B" w14:textId="77777777" w:rsidR="00A9200E" w:rsidRPr="00712CDC" w:rsidRDefault="00A9200E" w:rsidP="00A9200E">
            <w:pPr>
              <w:spacing w:before="34" w:after="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Tivat</w:t>
            </w:r>
          </w:p>
          <w:p w14:paraId="5BA04E24" w14:textId="77777777" w:rsidR="00A9200E" w:rsidRPr="00712CDC" w:rsidRDefault="00A9200E" w:rsidP="00A9200E">
            <w:pPr>
              <w:spacing w:before="34" w:after="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Ministarstvo finansija i socijalnog staranja/</w:t>
            </w:r>
          </w:p>
          <w:p w14:paraId="47611043" w14:textId="2FE2A4A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Uprava za kadrove</w:t>
            </w:r>
          </w:p>
        </w:tc>
        <w:tc>
          <w:tcPr>
            <w:tcW w:w="2836" w:type="dxa"/>
          </w:tcPr>
          <w:p w14:paraId="71B9C4BC" w14:textId="24D371E3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7EBD5DCC" w14:textId="5EC4D56C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300,00€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86C5" w14:textId="77777777" w:rsidR="00A9200E" w:rsidRPr="003E634A" w:rsidRDefault="00A9200E" w:rsidP="00A9200E">
            <w:pPr>
              <w:spacing w:before="34" w:after="0" w:line="240" w:lineRule="auto"/>
              <w:rPr>
                <w:rFonts w:ascii="Trebuchet MS" w:hAnsi="Trebuchet MS" w:cs="Trebuchet MS"/>
                <w:lang w:val="sl-SI"/>
              </w:rPr>
            </w:pPr>
            <w:r w:rsidRPr="003E634A">
              <w:rPr>
                <w:rFonts w:ascii="Trebuchet MS" w:hAnsi="Trebuchet MS"/>
                <w:lang w:val="sl-SI"/>
              </w:rPr>
              <w:t>Broj izdatih sertifikata službenicima za javne nabavke</w:t>
            </w:r>
          </w:p>
          <w:p w14:paraId="41C464E7" w14:textId="6D0B1B0A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Podatak nije operativan</w:t>
            </w:r>
          </w:p>
        </w:tc>
      </w:tr>
      <w:tr w:rsidR="00A9200E" w:rsidRPr="0043123C" w14:paraId="68076C80" w14:textId="77777777" w:rsidTr="00811935">
        <w:trPr>
          <w:jc w:val="center"/>
        </w:trPr>
        <w:tc>
          <w:tcPr>
            <w:tcW w:w="3238" w:type="dxa"/>
          </w:tcPr>
          <w:p w14:paraId="037E6A15" w14:textId="5E1948EA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službenika za zdravlje i zaštitu na radu</w:t>
            </w:r>
          </w:p>
        </w:tc>
        <w:tc>
          <w:tcPr>
            <w:tcW w:w="2802" w:type="dxa"/>
          </w:tcPr>
          <w:p w14:paraId="0B0F23A2" w14:textId="77777777" w:rsidR="00A9200E" w:rsidRPr="00712CDC" w:rsidRDefault="00A9200E" w:rsidP="00A9200E">
            <w:pPr>
              <w:spacing w:before="34" w:after="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Tivat/</w:t>
            </w:r>
          </w:p>
          <w:p w14:paraId="5ED6C389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Ministarstvo ekonomskog razvoja </w:t>
            </w:r>
          </w:p>
          <w:p w14:paraId="23B86303" w14:textId="701835C2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Uprava za inspekcijske poslove</w:t>
            </w:r>
          </w:p>
        </w:tc>
        <w:tc>
          <w:tcPr>
            <w:tcW w:w="2836" w:type="dxa"/>
          </w:tcPr>
          <w:p w14:paraId="73BB3A55" w14:textId="6BD34F41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70B9B5AE" w14:textId="24947384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600,00€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4F04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Broj izdatih sertifikata službenicima za zdravlje i zaštitu na radu </w:t>
            </w:r>
          </w:p>
          <w:p w14:paraId="688431E7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 polaznika</w:t>
            </w:r>
          </w:p>
          <w:p w14:paraId="1F7BB625" w14:textId="327B6906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NIJE REALIZOVANO MRSS</w:t>
            </w:r>
          </w:p>
        </w:tc>
      </w:tr>
      <w:tr w:rsidR="00A9200E" w:rsidRPr="0043123C" w14:paraId="76246282" w14:textId="77777777" w:rsidTr="00811935">
        <w:trPr>
          <w:jc w:val="center"/>
        </w:trPr>
        <w:tc>
          <w:tcPr>
            <w:tcW w:w="3238" w:type="dxa"/>
          </w:tcPr>
          <w:p w14:paraId="56B8BDAB" w14:textId="4378D98E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za knjigovođu</w:t>
            </w:r>
          </w:p>
        </w:tc>
        <w:tc>
          <w:tcPr>
            <w:tcW w:w="2802" w:type="dxa"/>
          </w:tcPr>
          <w:p w14:paraId="0E3EF647" w14:textId="77777777" w:rsidR="00A9200E" w:rsidRPr="00712CDC" w:rsidRDefault="00A9200E" w:rsidP="00A9200E">
            <w:pPr>
              <w:spacing w:before="34" w:after="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Tivat/</w:t>
            </w:r>
          </w:p>
          <w:p w14:paraId="08512E81" w14:textId="207AC588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Institut sertifikovanih računovođa Crne Gore</w:t>
            </w:r>
          </w:p>
        </w:tc>
        <w:tc>
          <w:tcPr>
            <w:tcW w:w="2836" w:type="dxa"/>
          </w:tcPr>
          <w:p w14:paraId="2D71B520" w14:textId="20F8ADAD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7E3E512E" w14:textId="7F2B9352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400,00€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59A2" w14:textId="741939BD" w:rsidR="00A9200E" w:rsidRPr="003B1B39" w:rsidRDefault="00A9200E" w:rsidP="003B1B39">
            <w:pPr>
              <w:pStyle w:val="ListParagraph"/>
              <w:numPr>
                <w:ilvl w:val="0"/>
                <w:numId w:val="25"/>
              </w:numPr>
              <w:spacing w:before="34"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Osposobljeno jedno lice i izdat sertifikat službeniku za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knjigovođu</w:t>
            </w:r>
          </w:p>
        </w:tc>
      </w:tr>
      <w:tr w:rsidR="00A9200E" w:rsidRPr="0043123C" w14:paraId="7EC32AAE" w14:textId="77777777" w:rsidTr="00811935">
        <w:trPr>
          <w:jc w:val="center"/>
        </w:trPr>
        <w:tc>
          <w:tcPr>
            <w:tcW w:w="3238" w:type="dxa"/>
          </w:tcPr>
          <w:p w14:paraId="5545B35F" w14:textId="64E79E2D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>Obuka za strane jezike</w:t>
            </w:r>
          </w:p>
        </w:tc>
        <w:tc>
          <w:tcPr>
            <w:tcW w:w="2802" w:type="dxa"/>
          </w:tcPr>
          <w:p w14:paraId="24AC0874" w14:textId="77777777" w:rsidR="00A9200E" w:rsidRPr="00712CDC" w:rsidRDefault="00A9200E" w:rsidP="00A9200E">
            <w:pPr>
              <w:spacing w:after="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Tivat/</w:t>
            </w:r>
          </w:p>
          <w:p w14:paraId="6DFF24FE" w14:textId="76CD1764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Institut za strane jezike</w:t>
            </w:r>
          </w:p>
        </w:tc>
        <w:tc>
          <w:tcPr>
            <w:tcW w:w="2836" w:type="dxa"/>
          </w:tcPr>
          <w:p w14:paraId="703B0A2C" w14:textId="35073B95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24023B63" w14:textId="71859E77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300,00€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131E" w14:textId="2E1D252E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Bolji nivo znanja stranih jezika</w:t>
            </w:r>
          </w:p>
        </w:tc>
      </w:tr>
      <w:tr w:rsidR="00A9200E" w:rsidRPr="0043123C" w14:paraId="6D90F73E" w14:textId="77777777" w:rsidTr="00811935">
        <w:trPr>
          <w:jc w:val="center"/>
        </w:trPr>
        <w:tc>
          <w:tcPr>
            <w:tcW w:w="3238" w:type="dxa"/>
          </w:tcPr>
          <w:p w14:paraId="587DD5C3" w14:textId="2F28298F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za kompjuterski program exel</w:t>
            </w:r>
          </w:p>
        </w:tc>
        <w:tc>
          <w:tcPr>
            <w:tcW w:w="2802" w:type="dxa"/>
          </w:tcPr>
          <w:p w14:paraId="32CF103E" w14:textId="77777777" w:rsidR="00A9200E" w:rsidRPr="00712CDC" w:rsidRDefault="00A9200E" w:rsidP="00A9200E">
            <w:pPr>
              <w:spacing w:after="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Tivat/</w:t>
            </w:r>
          </w:p>
          <w:p w14:paraId="6E7E7746" w14:textId="4CAEE454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Elektrotehnički fakultet</w:t>
            </w:r>
          </w:p>
        </w:tc>
        <w:tc>
          <w:tcPr>
            <w:tcW w:w="2836" w:type="dxa"/>
          </w:tcPr>
          <w:p w14:paraId="04B2A5AE" w14:textId="6C7A4121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548AB164" w14:textId="29218E4B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500,00€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9E1A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Poznavanje i upotreba exel-a</w:t>
            </w:r>
          </w:p>
          <w:p w14:paraId="67C43778" w14:textId="072A1088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 polaznika</w:t>
            </w:r>
          </w:p>
        </w:tc>
      </w:tr>
      <w:tr w:rsidR="00A9200E" w:rsidRPr="0043123C" w14:paraId="29BAF8B8" w14:textId="77777777" w:rsidTr="00811935">
        <w:trPr>
          <w:jc w:val="center"/>
        </w:trPr>
        <w:tc>
          <w:tcPr>
            <w:tcW w:w="3238" w:type="dxa"/>
          </w:tcPr>
          <w:p w14:paraId="491F9BEC" w14:textId="73C8F703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za rtg tehničara</w:t>
            </w:r>
          </w:p>
        </w:tc>
        <w:tc>
          <w:tcPr>
            <w:tcW w:w="2802" w:type="dxa"/>
          </w:tcPr>
          <w:p w14:paraId="7FB92479" w14:textId="77777777" w:rsidR="00A9200E" w:rsidRPr="00712CDC" w:rsidRDefault="00A9200E" w:rsidP="00A9200E">
            <w:pPr>
              <w:spacing w:after="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Tivat/</w:t>
            </w:r>
          </w:p>
          <w:p w14:paraId="7CB935DB" w14:textId="77777777" w:rsidR="00A9200E" w:rsidRPr="00712CDC" w:rsidRDefault="00A9200E" w:rsidP="00A9200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ZU Dom zdravlja Podgorica</w:t>
            </w:r>
          </w:p>
          <w:p w14:paraId="5CAD8E4A" w14:textId="68541528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Medicinski fakultet u Beogradu</w:t>
            </w:r>
          </w:p>
        </w:tc>
        <w:tc>
          <w:tcPr>
            <w:tcW w:w="2836" w:type="dxa"/>
          </w:tcPr>
          <w:p w14:paraId="093899C2" w14:textId="7CBC9072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5B6F5807" w14:textId="68FE5B59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500,00€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F95B" w14:textId="010361F1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Rtg tehničar</w:t>
            </w:r>
          </w:p>
        </w:tc>
      </w:tr>
      <w:tr w:rsidR="00A9200E" w:rsidRPr="0043123C" w14:paraId="0CFB43D7" w14:textId="77777777" w:rsidTr="00811935">
        <w:trPr>
          <w:jc w:val="center"/>
        </w:trPr>
        <w:tc>
          <w:tcPr>
            <w:tcW w:w="3238" w:type="dxa"/>
          </w:tcPr>
          <w:p w14:paraId="552006BB" w14:textId="79D110A5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za ljekarske preglede za pomorce</w:t>
            </w:r>
          </w:p>
        </w:tc>
        <w:tc>
          <w:tcPr>
            <w:tcW w:w="2802" w:type="dxa"/>
          </w:tcPr>
          <w:p w14:paraId="64788FB0" w14:textId="77777777" w:rsidR="00A9200E" w:rsidRPr="00712CDC" w:rsidRDefault="00A9200E" w:rsidP="00A9200E">
            <w:pPr>
              <w:spacing w:after="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Tivat/</w:t>
            </w:r>
          </w:p>
          <w:p w14:paraId="002D4129" w14:textId="77777777" w:rsidR="00A9200E" w:rsidRPr="00712CDC" w:rsidRDefault="00A9200E" w:rsidP="00A9200E">
            <w:pPr>
              <w:spacing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- </w:t>
            </w:r>
            <w:r w:rsidRPr="00712CDC">
              <w:rPr>
                <w:rFonts w:ascii="Trebuchet MS" w:hAnsi="Trebuchet MS"/>
                <w:lang w:val="sl-SI"/>
              </w:rPr>
              <w:t>Institut za medicinu rada</w:t>
            </w:r>
          </w:p>
          <w:p w14:paraId="48AF0C46" w14:textId="694AFA83" w:rsidR="00A9200E" w:rsidRPr="00712CDC" w:rsidRDefault="0082382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 xml:space="preserve"> </w:t>
            </w:r>
            <w:r w:rsidR="00A9200E" w:rsidRPr="00712CDC">
              <w:rPr>
                <w:rFonts w:ascii="Trebuchet MS" w:hAnsi="Trebuchet MS"/>
                <w:lang w:val="sl-SI"/>
              </w:rPr>
              <w:t>Beograd</w:t>
            </w:r>
          </w:p>
        </w:tc>
        <w:tc>
          <w:tcPr>
            <w:tcW w:w="2836" w:type="dxa"/>
          </w:tcPr>
          <w:p w14:paraId="7E76B92F" w14:textId="49A52262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2023. godina</w:t>
            </w:r>
          </w:p>
        </w:tc>
        <w:tc>
          <w:tcPr>
            <w:tcW w:w="2836" w:type="dxa"/>
          </w:tcPr>
          <w:p w14:paraId="2BAB4586" w14:textId="5F24D906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600,00€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EC7C" w14:textId="23A6A9B3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Specijalista medicine rada za rad sa pomorcima</w:t>
            </w:r>
          </w:p>
        </w:tc>
      </w:tr>
      <w:tr w:rsidR="00A9200E" w:rsidRPr="0043123C" w14:paraId="37B115D2" w14:textId="77777777" w:rsidTr="00811935">
        <w:trPr>
          <w:jc w:val="center"/>
        </w:trPr>
        <w:tc>
          <w:tcPr>
            <w:tcW w:w="3238" w:type="dxa"/>
          </w:tcPr>
          <w:p w14:paraId="1ADF1C55" w14:textId="4BC90ECB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za ljekarske preglede u aviosaobraćaju</w:t>
            </w:r>
          </w:p>
        </w:tc>
        <w:tc>
          <w:tcPr>
            <w:tcW w:w="2802" w:type="dxa"/>
          </w:tcPr>
          <w:p w14:paraId="7B49689F" w14:textId="77777777" w:rsidR="00A9200E" w:rsidRPr="00712CDC" w:rsidRDefault="00A9200E" w:rsidP="00A9200E">
            <w:pPr>
              <w:spacing w:after="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Tivat/</w:t>
            </w:r>
          </w:p>
          <w:p w14:paraId="4A3F84A9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Institut za medicinu rada Beograd</w:t>
            </w:r>
          </w:p>
          <w:p w14:paraId="7C4EB2E8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723259CD" w14:textId="01D12CA0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2023. godina</w:t>
            </w:r>
          </w:p>
        </w:tc>
        <w:tc>
          <w:tcPr>
            <w:tcW w:w="2836" w:type="dxa"/>
          </w:tcPr>
          <w:p w14:paraId="10AC007E" w14:textId="50A9B8CF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600,00€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8E5B" w14:textId="1A23D05E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Specijalista medicine rada za zaposlene u aviosaobraćaju</w:t>
            </w:r>
          </w:p>
        </w:tc>
      </w:tr>
      <w:tr w:rsidR="00A9200E" w:rsidRPr="0043123C" w14:paraId="176DC133" w14:textId="77777777" w:rsidTr="00811935">
        <w:trPr>
          <w:jc w:val="center"/>
        </w:trPr>
        <w:tc>
          <w:tcPr>
            <w:tcW w:w="3238" w:type="dxa"/>
          </w:tcPr>
          <w:p w14:paraId="3E487939" w14:textId="6AFD7798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za službenika za zaštitu podataka o ličnosti</w:t>
            </w:r>
          </w:p>
        </w:tc>
        <w:tc>
          <w:tcPr>
            <w:tcW w:w="2802" w:type="dxa"/>
          </w:tcPr>
          <w:p w14:paraId="18E1ED12" w14:textId="77777777" w:rsidR="00A9200E" w:rsidRPr="00712CDC" w:rsidRDefault="00A9200E" w:rsidP="00A9200E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Bar/</w:t>
            </w:r>
          </w:p>
          <w:p w14:paraId="7D5F447D" w14:textId="2E507FEA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ISO Mong DOOO Podgorica</w:t>
            </w:r>
          </w:p>
        </w:tc>
        <w:tc>
          <w:tcPr>
            <w:tcW w:w="2836" w:type="dxa"/>
          </w:tcPr>
          <w:p w14:paraId="4AD365DF" w14:textId="61480C92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2AF7FC99" w14:textId="241731B4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1.000,00€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323B" w14:textId="28DA991D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Službenik za zaštitu podataka o ličnosti</w:t>
            </w:r>
          </w:p>
        </w:tc>
      </w:tr>
      <w:tr w:rsidR="00A9200E" w:rsidRPr="0043123C" w14:paraId="21554CD7" w14:textId="77777777" w:rsidTr="00811935">
        <w:trPr>
          <w:jc w:val="center"/>
        </w:trPr>
        <w:tc>
          <w:tcPr>
            <w:tcW w:w="3238" w:type="dxa"/>
          </w:tcPr>
          <w:p w14:paraId="1AAAFEF4" w14:textId="6530B564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Obuka za službenika za javne nabavke</w:t>
            </w:r>
          </w:p>
        </w:tc>
        <w:tc>
          <w:tcPr>
            <w:tcW w:w="2802" w:type="dxa"/>
          </w:tcPr>
          <w:p w14:paraId="18AB9E96" w14:textId="77777777" w:rsidR="00A9200E" w:rsidRPr="00712CDC" w:rsidRDefault="00A9200E" w:rsidP="00A9200E">
            <w:pPr>
              <w:spacing w:after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Bar</w:t>
            </w:r>
          </w:p>
          <w:p w14:paraId="2D039642" w14:textId="0AEFB17E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Uprava za javne nabavke</w:t>
            </w:r>
          </w:p>
        </w:tc>
        <w:tc>
          <w:tcPr>
            <w:tcW w:w="2836" w:type="dxa"/>
          </w:tcPr>
          <w:p w14:paraId="7DA81D9E" w14:textId="2878EFD0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Q1-Q4</w:t>
            </w:r>
          </w:p>
        </w:tc>
        <w:tc>
          <w:tcPr>
            <w:tcW w:w="2836" w:type="dxa"/>
          </w:tcPr>
          <w:p w14:paraId="358526B8" w14:textId="4294CB84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1.200,00€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4F55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Službenik za javne nabavke</w:t>
            </w:r>
          </w:p>
          <w:p w14:paraId="502B1F1C" w14:textId="61005B8D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 polaznika</w:t>
            </w:r>
          </w:p>
        </w:tc>
      </w:tr>
      <w:tr w:rsidR="00A9200E" w:rsidRPr="0043123C" w14:paraId="554B9C4F" w14:textId="77777777" w:rsidTr="00811935">
        <w:trPr>
          <w:jc w:val="center"/>
        </w:trPr>
        <w:tc>
          <w:tcPr>
            <w:tcW w:w="3238" w:type="dxa"/>
          </w:tcPr>
          <w:p w14:paraId="6BAFA8FE" w14:textId="65C50ABC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Unapređenje ključnih kompetencija zaposlenih u privredi (npr. primjena Evropskog okvira E-vještina)</w:t>
            </w:r>
          </w:p>
        </w:tc>
        <w:tc>
          <w:tcPr>
            <w:tcW w:w="2802" w:type="dxa"/>
          </w:tcPr>
          <w:p w14:paraId="4CF31ADF" w14:textId="5339B852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</w:tc>
        <w:tc>
          <w:tcPr>
            <w:tcW w:w="2836" w:type="dxa"/>
          </w:tcPr>
          <w:p w14:paraId="255ACDEE" w14:textId="6860FC73" w:rsidR="00A9200E" w:rsidRPr="00712CDC" w:rsidRDefault="00A9200E" w:rsidP="00A9200E">
            <w:pPr>
              <w:spacing w:after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279AF309" w14:textId="6BC1BFBC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8816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Privredna komora Crne Gore učestvuje u razvoju sistema obrazovanja za potrebe privrede i organizuje za svoje članice različite edukativne aktivnosti. Informacije o održanim događajima redovno objavljuje na svojoj veb stranici privrednakomore.me. Komora učestvuje u projektu EPALE </w:t>
            </w:r>
            <w:r w:rsidRPr="00712CDC">
              <w:rPr>
                <w:rFonts w:ascii="Trebuchet MS" w:hAnsi="Trebuchet MS"/>
                <w:lang w:val="sl-SI"/>
              </w:rPr>
              <w:lastRenderedPageBreak/>
              <w:t>Nacionalni servis podrške (Elektronska platforma za učenje odraslih) i u dijelu svojih aktivnosti, koje se odnose na edukacije, inforimiše i preko EPALE platforme.</w:t>
            </w:r>
          </w:p>
          <w:p w14:paraId="7E6A765C" w14:textId="3AA25FFA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10 zaposlenih lica koja su završila programe i objavljeno 10 postova o edukativnim aktivnostima koje sprovodi PKCG</w:t>
            </w:r>
          </w:p>
        </w:tc>
      </w:tr>
      <w:tr w:rsidR="00A9200E" w:rsidRPr="0043123C" w14:paraId="5A84C177" w14:textId="77777777" w:rsidTr="00811935">
        <w:trPr>
          <w:jc w:val="center"/>
        </w:trPr>
        <w:tc>
          <w:tcPr>
            <w:tcW w:w="3238" w:type="dxa"/>
          </w:tcPr>
          <w:p w14:paraId="5853B61A" w14:textId="74424882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 xml:space="preserve">Stručno usavršavanje / specijalizacija zaposlenih u preduzećima </w:t>
            </w:r>
          </w:p>
        </w:tc>
        <w:tc>
          <w:tcPr>
            <w:tcW w:w="2802" w:type="dxa"/>
          </w:tcPr>
          <w:p w14:paraId="2DE4A8AD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Licencirani organizatori obrazovanja odraslih/</w:t>
            </w:r>
          </w:p>
          <w:p w14:paraId="3827BBA8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Centar za stručno obrazovanje</w:t>
            </w:r>
          </w:p>
          <w:p w14:paraId="1E7DFA5C" w14:textId="6756E875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</w:t>
            </w:r>
          </w:p>
        </w:tc>
        <w:tc>
          <w:tcPr>
            <w:tcW w:w="2836" w:type="dxa"/>
          </w:tcPr>
          <w:p w14:paraId="61FA5903" w14:textId="0C20B4D6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5C35ADC4" w14:textId="5DC63189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CAA" w14:textId="77777777" w:rsidR="00A9200E" w:rsidRPr="00712CDC" w:rsidRDefault="00A9200E" w:rsidP="00A9200E">
            <w:pPr>
              <w:pStyle w:val="ListParagraph"/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 Crne Gore organizuje niz edukativnih aktivnosti iz različitih oblasti putem kojih zaposlenima svojih članica omogućava dostupnost najnovijim znanjima i vještinama iz područja za koja su zainteresovani.</w:t>
            </w:r>
          </w:p>
          <w:p w14:paraId="6C292BB4" w14:textId="77777777" w:rsidR="00A9200E" w:rsidRPr="00712CDC" w:rsidRDefault="00A9200E" w:rsidP="00A9200E">
            <w:pPr>
              <w:pStyle w:val="ListParagraph"/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zaposlenih lica koja su završila obuku: 300 učesnika</w:t>
            </w:r>
          </w:p>
          <w:p w14:paraId="027E9034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</w:p>
          <w:p w14:paraId="4C6EDF73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Privredna komora Crne Gore učestvuje u razvoju sistema obrazovanja za potrebe privrede i organizuje za svoje članice različite edukativne aktivnosti. Informacije o održanim događajima redovno objavljuje na svojoj veb stranici https://komora.me/. Komora učestvuje u projektu EPALE Nacionalni servis podrške </w:t>
            </w:r>
            <w:r w:rsidRPr="00712CDC">
              <w:rPr>
                <w:rFonts w:ascii="Trebuchet MS" w:hAnsi="Trebuchet MS"/>
                <w:lang w:val="sl-SI"/>
              </w:rPr>
              <w:lastRenderedPageBreak/>
              <w:t>(Elektronska platforma za učenje odraslih) i u dijelu svojih aktivnosti, koje se odnose na edukacije, inforimiše i preko EPALE platforme.</w:t>
            </w:r>
          </w:p>
          <w:p w14:paraId="547F2056" w14:textId="77777777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 prvih dest mjeseci 2022. godine na EPALE platformi objavljeno je 31 post o edukativnim aktivnostima koje sprovodi PKCG.</w:t>
            </w:r>
          </w:p>
          <w:p w14:paraId="125824B4" w14:textId="58DDB59E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16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zaposlenih lica koja su završila programe</w:t>
            </w:r>
          </w:p>
        </w:tc>
      </w:tr>
      <w:tr w:rsidR="00A9200E" w:rsidRPr="0043123C" w14:paraId="21BEDA9F" w14:textId="77777777" w:rsidTr="00811935">
        <w:trPr>
          <w:jc w:val="center"/>
        </w:trPr>
        <w:tc>
          <w:tcPr>
            <w:tcW w:w="3238" w:type="dxa"/>
          </w:tcPr>
          <w:p w14:paraId="51AADDF9" w14:textId="587499F6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Razvijanje programa stručnog usavršavanja zaposlenih</w:t>
            </w:r>
          </w:p>
        </w:tc>
        <w:tc>
          <w:tcPr>
            <w:tcW w:w="2802" w:type="dxa"/>
          </w:tcPr>
          <w:p w14:paraId="0C436802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Centar za stručno obrazovanje /</w:t>
            </w:r>
          </w:p>
          <w:p w14:paraId="10F9CEF3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Poslodavci</w:t>
            </w:r>
          </w:p>
          <w:p w14:paraId="5A84F8EC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Obrazovne ustanove</w:t>
            </w:r>
          </w:p>
          <w:p w14:paraId="3A4E5BDD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Uprava za kadrove</w:t>
            </w:r>
          </w:p>
          <w:p w14:paraId="6B26F6DD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Licencirani </w:t>
            </w:r>
          </w:p>
          <w:p w14:paraId="50D9645C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organizatori obrazovanja odraslih</w:t>
            </w:r>
          </w:p>
          <w:p w14:paraId="3EEC02CD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Savjet za kvalifikacije</w:t>
            </w:r>
          </w:p>
          <w:p w14:paraId="231269EF" w14:textId="7F344318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NVO</w:t>
            </w:r>
          </w:p>
        </w:tc>
        <w:tc>
          <w:tcPr>
            <w:tcW w:w="2836" w:type="dxa"/>
          </w:tcPr>
          <w:p w14:paraId="1476AC73" w14:textId="12FEDAA5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27C27B37" w14:textId="5616A735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9018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 Crne Gore organizuje niz edukativnih aktivnosti iz različitih oblasti putem kojih zaposlenima svojih članica omogućava dostupnost najnovijim znanjima i vještinama iz područja za koja su zainteresovani.</w:t>
            </w:r>
          </w:p>
          <w:p w14:paraId="6AFDB2BD" w14:textId="2DCFE3CD" w:rsidR="00A9200E" w:rsidRPr="003B1B39" w:rsidRDefault="00A9200E" w:rsidP="003B1B39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zaposlenih lica koja su završila obuku: 979 učesnika</w:t>
            </w:r>
          </w:p>
        </w:tc>
      </w:tr>
      <w:tr w:rsidR="00A9200E" w:rsidRPr="0043123C" w14:paraId="3A012D81" w14:textId="77777777" w:rsidTr="00811935">
        <w:trPr>
          <w:jc w:val="center"/>
        </w:trPr>
        <w:tc>
          <w:tcPr>
            <w:tcW w:w="3238" w:type="dxa"/>
          </w:tcPr>
          <w:p w14:paraId="293855A9" w14:textId="715B85C6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Realizacija obuka o konkretnim temama koje su od značaja za funkcionisanje preduzeća (npr. Obuke o pravilnoj primjeni tehnologija na konkretnom radnom mjestu i sl.)</w:t>
            </w:r>
          </w:p>
        </w:tc>
        <w:tc>
          <w:tcPr>
            <w:tcW w:w="2802" w:type="dxa"/>
          </w:tcPr>
          <w:p w14:paraId="5F28006D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712CDC">
              <w:rPr>
                <w:rFonts w:ascii="Trebuchet MS" w:eastAsia="Times New Roman" w:hAnsi="Trebuchet MS" w:cs="Times New Roman"/>
                <w:b/>
              </w:rPr>
              <w:t>Privredna komora /</w:t>
            </w:r>
          </w:p>
          <w:p w14:paraId="1CA54D69" w14:textId="77777777" w:rsidR="00A9200E" w:rsidRPr="00712CDC" w:rsidRDefault="00A9200E" w:rsidP="00A9200E">
            <w:pPr>
              <w:pStyle w:val="ListParagraph"/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Unija poslodavaca</w:t>
            </w:r>
          </w:p>
          <w:p w14:paraId="0C9779A2" w14:textId="77777777" w:rsidR="00A9200E" w:rsidRPr="00712CDC" w:rsidRDefault="00A9200E" w:rsidP="00A9200E">
            <w:pPr>
              <w:pStyle w:val="ListParagraph"/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Direkcija za razvoj malih i srednjih preduzeća</w:t>
            </w:r>
          </w:p>
          <w:p w14:paraId="713B070A" w14:textId="2A21F014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Privredni subjekti</w:t>
            </w:r>
          </w:p>
        </w:tc>
        <w:tc>
          <w:tcPr>
            <w:tcW w:w="2836" w:type="dxa"/>
          </w:tcPr>
          <w:p w14:paraId="0089F1E3" w14:textId="7303F9E4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471150A1" w14:textId="7A969CBB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AA57" w14:textId="64B14B7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 Crne Gore će i u narednom periodu nastaviti sa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organizovanjem stručnih obuka.</w:t>
            </w:r>
          </w:p>
          <w:p w14:paraId="7E4F0F0C" w14:textId="641EC7E9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 učešće 24 učesnika</w:t>
            </w:r>
          </w:p>
        </w:tc>
      </w:tr>
      <w:tr w:rsidR="00A9200E" w:rsidRPr="0043123C" w14:paraId="4E8EF522" w14:textId="77777777" w:rsidTr="00811935">
        <w:trPr>
          <w:jc w:val="center"/>
        </w:trPr>
        <w:tc>
          <w:tcPr>
            <w:tcW w:w="3238" w:type="dxa"/>
          </w:tcPr>
          <w:p w14:paraId="537A3F29" w14:textId="0BE81CAD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 xml:space="preserve">Podizanje svijesti rukovodnog kadra o značaju stručnog </w:t>
            </w: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osposobljavanja i usavršavanja zaposlenih u organima državne uprave</w:t>
            </w:r>
          </w:p>
        </w:tc>
        <w:tc>
          <w:tcPr>
            <w:tcW w:w="2802" w:type="dxa"/>
          </w:tcPr>
          <w:p w14:paraId="62A0C2F5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>Uprava za kadrove /</w:t>
            </w:r>
          </w:p>
          <w:p w14:paraId="4C640DFD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lastRenderedPageBreak/>
              <w:t>Privredna komora</w:t>
            </w:r>
          </w:p>
          <w:p w14:paraId="35798CB6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Unija poslodavaca</w:t>
            </w:r>
          </w:p>
          <w:p w14:paraId="13D5F6A4" w14:textId="1317E7E1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Centar za stručno obrazovanje</w:t>
            </w:r>
          </w:p>
        </w:tc>
        <w:tc>
          <w:tcPr>
            <w:tcW w:w="2836" w:type="dxa"/>
          </w:tcPr>
          <w:p w14:paraId="1263B6E4" w14:textId="17275A57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lastRenderedPageBreak/>
              <w:t xml:space="preserve"> Q1 – Q4</w:t>
            </w:r>
          </w:p>
        </w:tc>
        <w:tc>
          <w:tcPr>
            <w:tcW w:w="2836" w:type="dxa"/>
          </w:tcPr>
          <w:p w14:paraId="166BFCFB" w14:textId="5BC1668A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ECD8" w14:textId="2587990C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10 učesnika</w:t>
            </w:r>
          </w:p>
        </w:tc>
      </w:tr>
      <w:tr w:rsidR="00A9200E" w:rsidRPr="0043123C" w14:paraId="47ED71D2" w14:textId="77777777" w:rsidTr="00811935">
        <w:trPr>
          <w:jc w:val="center"/>
        </w:trPr>
        <w:tc>
          <w:tcPr>
            <w:tcW w:w="3238" w:type="dxa"/>
          </w:tcPr>
          <w:p w14:paraId="2A29ADA6" w14:textId="5E071DD3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Podizanje svijesti poslodavaca o značaju stručnog osposobljavanja i usavršavanja zaposlenih u privredi</w:t>
            </w:r>
          </w:p>
        </w:tc>
        <w:tc>
          <w:tcPr>
            <w:tcW w:w="2802" w:type="dxa"/>
          </w:tcPr>
          <w:p w14:paraId="521017E5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712CDC">
              <w:rPr>
                <w:rFonts w:ascii="Trebuchet MS" w:eastAsia="Times New Roman" w:hAnsi="Trebuchet MS" w:cs="Times New Roman"/>
                <w:b/>
              </w:rPr>
              <w:t>Privredna komora /</w:t>
            </w:r>
          </w:p>
          <w:p w14:paraId="4E7189C7" w14:textId="77777777" w:rsidR="00A9200E" w:rsidRPr="00712CDC" w:rsidRDefault="00A9200E" w:rsidP="00A9200E">
            <w:pPr>
              <w:pStyle w:val="ListParagraph"/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Unija poslodavaca</w:t>
            </w:r>
          </w:p>
          <w:p w14:paraId="74BF6C1C" w14:textId="77777777" w:rsidR="00A9200E" w:rsidRPr="00712CDC" w:rsidRDefault="00A9200E" w:rsidP="00A9200E">
            <w:pPr>
              <w:pStyle w:val="ListParagraph"/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Centar za stručno obrazovanje</w:t>
            </w:r>
          </w:p>
          <w:p w14:paraId="1BF78296" w14:textId="6EA35FB0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 xml:space="preserve">- </w:t>
            </w:r>
            <w:r w:rsidRPr="00C22E15">
              <w:rPr>
                <w:rFonts w:ascii="Trebuchet MS" w:hAnsi="Trebuchet MS"/>
                <w:lang w:val="sl-SI"/>
              </w:rPr>
              <w:t>Uprava za ljudske resurse</w:t>
            </w:r>
            <w:r w:rsidRPr="00C22E15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</w:p>
        </w:tc>
        <w:tc>
          <w:tcPr>
            <w:tcW w:w="2836" w:type="dxa"/>
          </w:tcPr>
          <w:p w14:paraId="015980B3" w14:textId="0C9AC3F9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61AAFC16" w14:textId="285CE3A0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C682" w14:textId="0E95457F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15 učesnika</w:t>
            </w:r>
          </w:p>
        </w:tc>
      </w:tr>
      <w:tr w:rsidR="00A9200E" w:rsidRPr="0043123C" w14:paraId="697F1DE3" w14:textId="77777777" w:rsidTr="00811935">
        <w:trPr>
          <w:jc w:val="center"/>
        </w:trPr>
        <w:tc>
          <w:tcPr>
            <w:tcW w:w="3238" w:type="dxa"/>
          </w:tcPr>
          <w:p w14:paraId="12B83F18" w14:textId="0F7D3B1C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Osnaživanje službi za razvoj ljudskih resursa u pogledu karijernog vođenja</w:t>
            </w:r>
          </w:p>
        </w:tc>
        <w:tc>
          <w:tcPr>
            <w:tcW w:w="2802" w:type="dxa"/>
          </w:tcPr>
          <w:p w14:paraId="52515E8A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Unija poslodavaca /</w:t>
            </w:r>
          </w:p>
          <w:p w14:paraId="41593D48" w14:textId="16A4A4E9" w:rsidR="00A9200E" w:rsidRPr="00712CDC" w:rsidRDefault="00A9200E" w:rsidP="00A9200E">
            <w:pPr>
              <w:spacing w:before="34" w:after="34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</w:t>
            </w:r>
          </w:p>
        </w:tc>
        <w:tc>
          <w:tcPr>
            <w:tcW w:w="2836" w:type="dxa"/>
          </w:tcPr>
          <w:p w14:paraId="1790CA87" w14:textId="45572AC7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28B64894" w14:textId="3C10ED9C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40ED" w14:textId="7777777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 Crne Gore svojim članicama pruža savjetodavne usluge, bilo u neposrednom kontaktu bilo u okviru skupova koje organizuje. Ovu oblast pokriva Sektor za obrazovanje i kvalitet.</w:t>
            </w:r>
          </w:p>
          <w:p w14:paraId="505FBA55" w14:textId="7777777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Odgovor je:</w:t>
            </w:r>
          </w:p>
          <w:p w14:paraId="740B1DB2" w14:textId="3163E270" w:rsidR="00A9200E" w:rsidRPr="003B1B39" w:rsidRDefault="00A9200E" w:rsidP="003B1B39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 22 lica, jedna služba</w:t>
            </w:r>
          </w:p>
        </w:tc>
      </w:tr>
      <w:tr w:rsidR="00A9200E" w:rsidRPr="0043123C" w14:paraId="71664335" w14:textId="77777777" w:rsidTr="00811935">
        <w:trPr>
          <w:jc w:val="center"/>
        </w:trPr>
        <w:tc>
          <w:tcPr>
            <w:tcW w:w="3238" w:type="dxa"/>
          </w:tcPr>
          <w:p w14:paraId="0137F7F8" w14:textId="50D6429D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Sprovođenje aktivnosti u cilju promocije Evropskog okvira E-vještina</w:t>
            </w:r>
            <w:r w:rsidRPr="00712CDC">
              <w:rPr>
                <w:rFonts w:ascii="Trebuchet MS" w:hAnsi="Trebuchet MS"/>
                <w:bCs/>
                <w:lang w:val="sl-SI"/>
              </w:rPr>
              <w:t>11</w:t>
            </w:r>
          </w:p>
        </w:tc>
        <w:tc>
          <w:tcPr>
            <w:tcW w:w="2802" w:type="dxa"/>
          </w:tcPr>
          <w:p w14:paraId="46C661EB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b/>
                <w:lang w:val="sl-SI"/>
              </w:rPr>
              <w:t xml:space="preserve">/ </w:t>
            </w:r>
          </w:p>
          <w:p w14:paraId="43A748E4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Centar za stručno obrazovanje </w:t>
            </w:r>
          </w:p>
          <w:p w14:paraId="5B30A24F" w14:textId="03A4287A" w:rsidR="00A9200E" w:rsidRPr="00712CDC" w:rsidRDefault="00A9200E" w:rsidP="00A9200E">
            <w:pPr>
              <w:spacing w:before="34" w:after="34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</w:tc>
        <w:tc>
          <w:tcPr>
            <w:tcW w:w="2836" w:type="dxa"/>
          </w:tcPr>
          <w:p w14:paraId="73CF99E6" w14:textId="4BB17509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7E4FF2C1" w14:textId="71E3B441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2796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Dva online događaja</w:t>
            </w:r>
          </w:p>
          <w:p w14:paraId="270676A4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20 učesnika</w:t>
            </w:r>
          </w:p>
          <w:p w14:paraId="5C20CD06" w14:textId="3E02408E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 je organizovala dva online događaja sa ukupno 165 učesnika</w:t>
            </w:r>
            <w:r>
              <w:rPr>
                <w:rFonts w:ascii="Trebuchet MS" w:hAnsi="Trebuchet MS"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lang w:val="sl-SI"/>
              </w:rPr>
              <w:t>(16 fizički i 149 online)</w:t>
            </w:r>
          </w:p>
        </w:tc>
      </w:tr>
      <w:tr w:rsidR="00A9200E" w:rsidRPr="0043123C" w14:paraId="6C6C0521" w14:textId="77777777" w:rsidTr="00811935">
        <w:trPr>
          <w:jc w:val="center"/>
        </w:trPr>
        <w:tc>
          <w:tcPr>
            <w:tcW w:w="3238" w:type="dxa"/>
          </w:tcPr>
          <w:p w14:paraId="0C579C14" w14:textId="77734C4B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Podizanje svijesti rukovodnog kadra o značaju stručnog osposobljavanja i usavršavanja zaposlenih u organima državne uprave</w:t>
            </w:r>
          </w:p>
        </w:tc>
        <w:tc>
          <w:tcPr>
            <w:tcW w:w="2802" w:type="dxa"/>
          </w:tcPr>
          <w:p w14:paraId="1D42C8BE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Uprava za ljudske resurse</w:t>
            </w: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b/>
                <w:lang w:val="sl-SI"/>
              </w:rPr>
              <w:t>/</w:t>
            </w:r>
          </w:p>
          <w:p w14:paraId="261BDF4A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</w:t>
            </w:r>
          </w:p>
          <w:p w14:paraId="1651F18D" w14:textId="77777777" w:rsidR="00A9200E" w:rsidRPr="00712CDC" w:rsidRDefault="00A9200E" w:rsidP="00A9200E">
            <w:pPr>
              <w:numPr>
                <w:ilvl w:val="0"/>
                <w:numId w:val="5"/>
              </w:numPr>
              <w:spacing w:before="34" w:after="34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Unija poslodavaca</w:t>
            </w:r>
          </w:p>
          <w:p w14:paraId="180B57B3" w14:textId="60AC75A1" w:rsidR="00A9200E" w:rsidRPr="00712CDC" w:rsidRDefault="00A9200E" w:rsidP="00A9200E">
            <w:pPr>
              <w:spacing w:before="34" w:after="34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712CDC">
              <w:rPr>
                <w:rFonts w:ascii="Trebuchet MS" w:hAnsi="Trebuchet MS"/>
                <w:lang w:val="sl-SI"/>
              </w:rPr>
              <w:t>Centar za stručno obrazovanje</w:t>
            </w:r>
          </w:p>
        </w:tc>
        <w:tc>
          <w:tcPr>
            <w:tcW w:w="2836" w:type="dxa"/>
          </w:tcPr>
          <w:p w14:paraId="06303CDB" w14:textId="53297F4C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039B5456" w14:textId="7A057054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5208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poslodavaca koji su uključeni u aktivnosti</w:t>
            </w:r>
          </w:p>
          <w:p w14:paraId="78FF123F" w14:textId="235EDF24" w:rsidR="00A9200E" w:rsidRPr="00712CDC" w:rsidRDefault="00A9200E" w:rsidP="00A9200E">
            <w:pPr>
              <w:pStyle w:val="ListParagraph"/>
              <w:numPr>
                <w:ilvl w:val="0"/>
                <w:numId w:val="25"/>
              </w:numPr>
              <w:spacing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10 u</w:t>
            </w:r>
            <w:r w:rsidRPr="00712CDC">
              <w:rPr>
                <w:rFonts w:ascii="Trebuchet MS" w:hAnsi="Trebuchet MS"/>
                <w:lang w:val="sr-Latn-ME"/>
              </w:rPr>
              <w:t>česnika</w:t>
            </w:r>
          </w:p>
        </w:tc>
      </w:tr>
      <w:tr w:rsidR="00A9200E" w:rsidRPr="0043123C" w14:paraId="445A98A8" w14:textId="77777777" w:rsidTr="00811935">
        <w:trPr>
          <w:jc w:val="center"/>
        </w:trPr>
        <w:tc>
          <w:tcPr>
            <w:tcW w:w="3238" w:type="dxa"/>
          </w:tcPr>
          <w:p w14:paraId="27CFBC68" w14:textId="09A32094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Osnaživanje službi za razvoj ljudskih resursa u pogledu karijernog vođenja</w:t>
            </w:r>
          </w:p>
        </w:tc>
        <w:tc>
          <w:tcPr>
            <w:tcW w:w="2802" w:type="dxa"/>
          </w:tcPr>
          <w:p w14:paraId="52257F98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Unija poslodavaca /</w:t>
            </w:r>
          </w:p>
          <w:p w14:paraId="677BB387" w14:textId="039CBC0B" w:rsidR="00A9200E" w:rsidRPr="00712CDC" w:rsidRDefault="00A9200E" w:rsidP="00A9200E">
            <w:pPr>
              <w:spacing w:before="34" w:after="34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</w:t>
            </w:r>
          </w:p>
        </w:tc>
        <w:tc>
          <w:tcPr>
            <w:tcW w:w="2836" w:type="dxa"/>
          </w:tcPr>
          <w:p w14:paraId="0FA32267" w14:textId="2EE6B2F6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006B9387" w14:textId="636C4D59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4232" w14:textId="7777777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Privredna komora Crne Gore svojim članicama pruža savjetodavne usluge, bilo u neposrednom kontaktu bilo u okviru skupova koje organizuje. Ovu oblast pokriva Sektor za obrazovanje i kvalitet.</w:t>
            </w:r>
          </w:p>
          <w:p w14:paraId="52586376" w14:textId="7777777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Odgovor je:</w:t>
            </w:r>
          </w:p>
          <w:p w14:paraId="3A0747CF" w14:textId="37580A2F" w:rsidR="00A9200E" w:rsidRPr="003B1B39" w:rsidRDefault="00A9200E" w:rsidP="003B1B39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 22 lica, jedna služba</w:t>
            </w:r>
          </w:p>
        </w:tc>
      </w:tr>
      <w:tr w:rsidR="00A9200E" w:rsidRPr="0043123C" w14:paraId="307A3147" w14:textId="77777777" w:rsidTr="00811935">
        <w:trPr>
          <w:jc w:val="center"/>
        </w:trPr>
        <w:tc>
          <w:tcPr>
            <w:tcW w:w="3238" w:type="dxa"/>
          </w:tcPr>
          <w:p w14:paraId="57419992" w14:textId="200B1B91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Razvijanje mehanizama za predviđanje promjena na tržištu rada u pogledu potreba za novim znanjima i vještinama i povećanje inovativnosti (npr. Istraživanje obrazovnih potreba zaposlenih, utvrđivanje novih profesionalnih profila, učešće predstavnika privrede u kreiranje novih kvalifikacija, primjeri dobrih praksi iz EU zemalja i sl. )</w:t>
            </w:r>
            <w:r w:rsidRPr="00712CDC">
              <w:rPr>
                <w:rFonts w:ascii="Trebuchet MS" w:hAnsi="Trebuchet MS"/>
              </w:rPr>
              <w:footnoteReference w:id="11"/>
            </w:r>
          </w:p>
        </w:tc>
        <w:tc>
          <w:tcPr>
            <w:tcW w:w="2802" w:type="dxa"/>
          </w:tcPr>
          <w:p w14:paraId="479D152B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Arial"/>
                <w:b/>
                <w:lang w:val="sl-SI"/>
              </w:rPr>
            </w:pPr>
            <w:r>
              <w:rPr>
                <w:rFonts w:ascii="Trebuchet MS" w:hAnsi="Trebuchet MS" w:cs="Arial"/>
                <w:b/>
                <w:lang w:val="sl-SI"/>
              </w:rPr>
              <w:t>Ministarstvo prosvjete</w:t>
            </w:r>
            <w:r w:rsidRPr="00712CDC">
              <w:rPr>
                <w:rFonts w:ascii="Trebuchet MS" w:hAnsi="Trebuchet MS" w:cs="Arial"/>
                <w:b/>
                <w:lang w:val="sl-SI"/>
              </w:rPr>
              <w:t>/</w:t>
            </w:r>
          </w:p>
          <w:p w14:paraId="7041F333" w14:textId="7777777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 w:cs="Arial"/>
                <w:lang w:val="sl-SI"/>
              </w:rPr>
            </w:pPr>
            <w:r w:rsidRPr="00712CDC">
              <w:rPr>
                <w:rFonts w:ascii="Trebuchet MS" w:hAnsi="Trebuchet MS" w:cs="Arial"/>
                <w:lang w:val="sl-SI"/>
              </w:rPr>
              <w:t>Privredna komora</w:t>
            </w:r>
          </w:p>
          <w:p w14:paraId="0AAD55F3" w14:textId="2D1BF0E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Arial"/>
                <w:lang w:val="sl-SI"/>
              </w:rPr>
              <w:t>Licencirani organizatori obrazovanja odraslih</w:t>
            </w:r>
          </w:p>
        </w:tc>
        <w:tc>
          <w:tcPr>
            <w:tcW w:w="2836" w:type="dxa"/>
          </w:tcPr>
          <w:p w14:paraId="36C711F0" w14:textId="23F58DAF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0E07E2AE" w14:textId="1E493C28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C3D" w14:textId="7777777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istraživanja o obrazovnim potrebama zaposlenih</w:t>
            </w:r>
          </w:p>
          <w:p w14:paraId="56320BD3" w14:textId="7777777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Istraživanje o potrebama u radu organizatora obrazovanja odraslih</w:t>
            </w:r>
          </w:p>
          <w:p w14:paraId="58FC8DAB" w14:textId="7777777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novih profesionalnih profila</w:t>
            </w:r>
          </w:p>
          <w:p w14:paraId="6BD3C82A" w14:textId="77777777" w:rsidR="00A9200E" w:rsidRDefault="00A9200E" w:rsidP="00A9200E">
            <w:pPr>
              <w:pStyle w:val="ListParagraph"/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Broj predstavnika iz privrede u kreiranju novih kvalifikacija</w:t>
            </w:r>
          </w:p>
          <w:p w14:paraId="36B2D471" w14:textId="77777777" w:rsidR="00A9200E" w:rsidRDefault="00A9200E" w:rsidP="00A9200E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</w:p>
          <w:p w14:paraId="5F8FF36B" w14:textId="478B6EDC" w:rsidR="00A9200E" w:rsidRPr="00712CDC" w:rsidRDefault="00A9200E" w:rsidP="003B1B39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Podaci nisu operativni</w:t>
            </w:r>
          </w:p>
        </w:tc>
      </w:tr>
      <w:tr w:rsidR="00A9200E" w:rsidRPr="0043123C" w14:paraId="4DB94BE0" w14:textId="77777777" w:rsidTr="00811935">
        <w:trPr>
          <w:jc w:val="center"/>
        </w:trPr>
        <w:tc>
          <w:tcPr>
            <w:tcW w:w="3238" w:type="dxa"/>
          </w:tcPr>
          <w:p w14:paraId="5034C76D" w14:textId="034173AA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vještina komunikacije</w:t>
            </w:r>
          </w:p>
        </w:tc>
        <w:tc>
          <w:tcPr>
            <w:tcW w:w="2802" w:type="dxa"/>
          </w:tcPr>
          <w:p w14:paraId="00FEE2DB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13D385C1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34BF044C" w14:textId="4D519179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1F14A084" w14:textId="4D46BC59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1.200,00 €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B7AD" w14:textId="2DB4708F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227 učesnika</w:t>
            </w:r>
          </w:p>
        </w:tc>
      </w:tr>
      <w:tr w:rsidR="00A9200E" w:rsidRPr="0043123C" w14:paraId="2E75FF7E" w14:textId="77777777" w:rsidTr="00811935">
        <w:trPr>
          <w:jc w:val="center"/>
        </w:trPr>
        <w:tc>
          <w:tcPr>
            <w:tcW w:w="3238" w:type="dxa"/>
          </w:tcPr>
          <w:p w14:paraId="5578C1C0" w14:textId="7E4EE9B3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Edukacije zaposlenih u privredi iz oblasti prezentacionih vještina</w:t>
            </w:r>
          </w:p>
        </w:tc>
        <w:tc>
          <w:tcPr>
            <w:tcW w:w="2802" w:type="dxa"/>
          </w:tcPr>
          <w:p w14:paraId="34686A5E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14ADC8E1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6A002951" w14:textId="24C5792F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233DF081" w14:textId="46C6BC2B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600,00 €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43CE" w14:textId="512D8B05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71 učesnik</w:t>
            </w:r>
          </w:p>
        </w:tc>
      </w:tr>
      <w:tr w:rsidR="00A9200E" w:rsidRPr="0043123C" w14:paraId="1969E7FE" w14:textId="77777777" w:rsidTr="00811935">
        <w:trPr>
          <w:jc w:val="center"/>
        </w:trPr>
        <w:tc>
          <w:tcPr>
            <w:tcW w:w="3238" w:type="dxa"/>
          </w:tcPr>
          <w:p w14:paraId="32300D4C" w14:textId="5B3B3101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preduzetništva</w:t>
            </w:r>
          </w:p>
        </w:tc>
        <w:tc>
          <w:tcPr>
            <w:tcW w:w="2802" w:type="dxa"/>
          </w:tcPr>
          <w:p w14:paraId="08D3ECAD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787AF47F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2002AED0" w14:textId="452B5F3F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21F93303" w14:textId="2BF1C8C8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600,00 €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E92" w14:textId="75B072C6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111 učesnika</w:t>
            </w:r>
          </w:p>
        </w:tc>
      </w:tr>
      <w:tr w:rsidR="00A9200E" w:rsidRPr="0043123C" w14:paraId="63198CD7" w14:textId="77777777" w:rsidTr="00811935">
        <w:trPr>
          <w:jc w:val="center"/>
        </w:trPr>
        <w:tc>
          <w:tcPr>
            <w:tcW w:w="3238" w:type="dxa"/>
          </w:tcPr>
          <w:p w14:paraId="063C8B48" w14:textId="0D301922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marketinga</w:t>
            </w:r>
          </w:p>
        </w:tc>
        <w:tc>
          <w:tcPr>
            <w:tcW w:w="2802" w:type="dxa"/>
          </w:tcPr>
          <w:p w14:paraId="0940E2EE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5BB808FE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3E3DEF2F" w14:textId="194E7312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690DC207" w14:textId="71A12C43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800,00 €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6C38" w14:textId="4F2C056B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114 učesnika</w:t>
            </w:r>
          </w:p>
        </w:tc>
      </w:tr>
      <w:tr w:rsidR="00A9200E" w:rsidRPr="0043123C" w14:paraId="615CF00C" w14:textId="77777777" w:rsidTr="00811935">
        <w:trPr>
          <w:jc w:val="center"/>
        </w:trPr>
        <w:tc>
          <w:tcPr>
            <w:tcW w:w="3238" w:type="dxa"/>
          </w:tcPr>
          <w:p w14:paraId="07215A1E" w14:textId="66D8B61B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finansija</w:t>
            </w:r>
          </w:p>
        </w:tc>
        <w:tc>
          <w:tcPr>
            <w:tcW w:w="2802" w:type="dxa"/>
          </w:tcPr>
          <w:p w14:paraId="22CF1AA7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258AEFEA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5E22B4A1" w14:textId="7E3E4145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74786F68" w14:textId="355AF4A5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1.200,00 €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F0B3" w14:textId="7D682C17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261 učesnik</w:t>
            </w:r>
          </w:p>
        </w:tc>
      </w:tr>
      <w:tr w:rsidR="00A9200E" w:rsidRPr="0043123C" w14:paraId="0134A87D" w14:textId="77777777" w:rsidTr="00811935">
        <w:trPr>
          <w:jc w:val="center"/>
        </w:trPr>
        <w:tc>
          <w:tcPr>
            <w:tcW w:w="3238" w:type="dxa"/>
          </w:tcPr>
          <w:p w14:paraId="0F42E1BB" w14:textId="20705981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organizacione kulture</w:t>
            </w:r>
          </w:p>
        </w:tc>
        <w:tc>
          <w:tcPr>
            <w:tcW w:w="2802" w:type="dxa"/>
          </w:tcPr>
          <w:p w14:paraId="11267A1D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13DA8D57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426D043E" w14:textId="0C27729F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6B489CDB" w14:textId="6064E732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1.600,00 €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71B2" w14:textId="1A06542A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463 učesnika</w:t>
            </w:r>
          </w:p>
        </w:tc>
      </w:tr>
      <w:tr w:rsidR="00A9200E" w:rsidRPr="0043123C" w14:paraId="1AE2A1E8" w14:textId="77777777" w:rsidTr="00811935">
        <w:trPr>
          <w:jc w:val="center"/>
        </w:trPr>
        <w:tc>
          <w:tcPr>
            <w:tcW w:w="3238" w:type="dxa"/>
          </w:tcPr>
          <w:p w14:paraId="6C62CA9E" w14:textId="7FD7916A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menadžmenta</w:t>
            </w:r>
          </w:p>
        </w:tc>
        <w:tc>
          <w:tcPr>
            <w:tcW w:w="2802" w:type="dxa"/>
          </w:tcPr>
          <w:p w14:paraId="0BF29EA0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2503FC92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24FD398B" w14:textId="75BC1133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21954E6F" w14:textId="4AECD0C1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600,00 €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AFFE" w14:textId="7A11666F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70 učesnika</w:t>
            </w:r>
          </w:p>
        </w:tc>
      </w:tr>
      <w:tr w:rsidR="00A9200E" w:rsidRPr="0043123C" w14:paraId="69C69670" w14:textId="77777777" w:rsidTr="00811935">
        <w:trPr>
          <w:jc w:val="center"/>
        </w:trPr>
        <w:tc>
          <w:tcPr>
            <w:tcW w:w="3238" w:type="dxa"/>
          </w:tcPr>
          <w:p w14:paraId="18357DCC" w14:textId="6A4994CA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poljoprivrede</w:t>
            </w:r>
          </w:p>
        </w:tc>
        <w:tc>
          <w:tcPr>
            <w:tcW w:w="2802" w:type="dxa"/>
          </w:tcPr>
          <w:p w14:paraId="23DDE639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5727A751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274AAEB6" w14:textId="12D5CE35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771D3F40" w14:textId="2F549541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200,00 €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70DD" w14:textId="5AEEBBD3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13 učesnika</w:t>
            </w:r>
          </w:p>
        </w:tc>
      </w:tr>
      <w:tr w:rsidR="00A9200E" w:rsidRPr="0043123C" w14:paraId="57858CF1" w14:textId="77777777" w:rsidTr="00811935">
        <w:trPr>
          <w:jc w:val="center"/>
        </w:trPr>
        <w:tc>
          <w:tcPr>
            <w:tcW w:w="3238" w:type="dxa"/>
          </w:tcPr>
          <w:p w14:paraId="5951F887" w14:textId="13A865FF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ljudskih resursa</w:t>
            </w:r>
          </w:p>
        </w:tc>
        <w:tc>
          <w:tcPr>
            <w:tcW w:w="2802" w:type="dxa"/>
          </w:tcPr>
          <w:p w14:paraId="3E5DA108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38B84157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0FAF6879" w14:textId="28F78EFE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57479078" w14:textId="3C356D02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400,00 €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335E" w14:textId="68A3AB2F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41 učesnik</w:t>
            </w:r>
          </w:p>
        </w:tc>
      </w:tr>
      <w:tr w:rsidR="00A9200E" w:rsidRPr="0043123C" w14:paraId="4CA1BB5B" w14:textId="77777777" w:rsidTr="00811935">
        <w:trPr>
          <w:jc w:val="center"/>
        </w:trPr>
        <w:tc>
          <w:tcPr>
            <w:tcW w:w="3238" w:type="dxa"/>
          </w:tcPr>
          <w:p w14:paraId="0EE91793" w14:textId="69EB1286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standarda kvaliteta</w:t>
            </w:r>
          </w:p>
        </w:tc>
        <w:tc>
          <w:tcPr>
            <w:tcW w:w="2802" w:type="dxa"/>
          </w:tcPr>
          <w:p w14:paraId="7A328075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1F3A25EA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14CD4EBD" w14:textId="7E770A47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23525C23" w14:textId="37D236B6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200,00 €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7C63" w14:textId="1689B3C5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40 učesnika</w:t>
            </w:r>
          </w:p>
        </w:tc>
      </w:tr>
      <w:tr w:rsidR="00A9200E" w:rsidRPr="0043123C" w14:paraId="17CBC2DA" w14:textId="77777777" w:rsidTr="00811935">
        <w:trPr>
          <w:jc w:val="center"/>
        </w:trPr>
        <w:tc>
          <w:tcPr>
            <w:tcW w:w="3238" w:type="dxa"/>
          </w:tcPr>
          <w:p w14:paraId="7D57E52F" w14:textId="3BC24344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energetske efikasnosti i zaštite životne sredine</w:t>
            </w:r>
          </w:p>
        </w:tc>
        <w:tc>
          <w:tcPr>
            <w:tcW w:w="2802" w:type="dxa"/>
          </w:tcPr>
          <w:p w14:paraId="269B521C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30003323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12B69152" w14:textId="2FA9BDCF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00F1B4D5" w14:textId="1DE38C89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800,00 €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1224" w14:textId="3D93318C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117 učesnika</w:t>
            </w:r>
          </w:p>
        </w:tc>
      </w:tr>
      <w:tr w:rsidR="00A9200E" w:rsidRPr="0043123C" w14:paraId="617EAAA2" w14:textId="77777777" w:rsidTr="00811935">
        <w:trPr>
          <w:jc w:val="center"/>
        </w:trPr>
        <w:tc>
          <w:tcPr>
            <w:tcW w:w="3238" w:type="dxa"/>
          </w:tcPr>
          <w:p w14:paraId="71E7B18C" w14:textId="52E0902A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otvorenih podataka</w:t>
            </w:r>
          </w:p>
        </w:tc>
        <w:tc>
          <w:tcPr>
            <w:tcW w:w="2802" w:type="dxa"/>
          </w:tcPr>
          <w:p w14:paraId="0C077FF7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60933FAB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0BFE6E0C" w14:textId="16C4DF01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3AD07D8E" w14:textId="19ABECA7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200,00 €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7717" w14:textId="73A27A7D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24 učesnika</w:t>
            </w:r>
          </w:p>
        </w:tc>
      </w:tr>
      <w:tr w:rsidR="00A9200E" w:rsidRPr="0043123C" w14:paraId="508B95B9" w14:textId="77777777" w:rsidTr="00811935">
        <w:trPr>
          <w:jc w:val="center"/>
        </w:trPr>
        <w:tc>
          <w:tcPr>
            <w:tcW w:w="3238" w:type="dxa"/>
          </w:tcPr>
          <w:p w14:paraId="19F8A58A" w14:textId="3B41F39D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EU integracija</w:t>
            </w:r>
          </w:p>
        </w:tc>
        <w:tc>
          <w:tcPr>
            <w:tcW w:w="2802" w:type="dxa"/>
          </w:tcPr>
          <w:p w14:paraId="6C2B9E95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72F361D1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7DFC8216" w14:textId="606F9E15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5B178D3D" w14:textId="35107175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600,00 €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31C1" w14:textId="52DD6993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72 učesnika</w:t>
            </w:r>
          </w:p>
        </w:tc>
      </w:tr>
      <w:tr w:rsidR="00A9200E" w:rsidRPr="0043123C" w14:paraId="519156F9" w14:textId="77777777" w:rsidTr="00811935">
        <w:trPr>
          <w:jc w:val="center"/>
        </w:trPr>
        <w:tc>
          <w:tcPr>
            <w:tcW w:w="3238" w:type="dxa"/>
          </w:tcPr>
          <w:p w14:paraId="02B88F39" w14:textId="1327FE9A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Edukacija zaposlenih u privredi iz oblasti liderstva</w:t>
            </w:r>
          </w:p>
        </w:tc>
        <w:tc>
          <w:tcPr>
            <w:tcW w:w="2802" w:type="dxa"/>
          </w:tcPr>
          <w:p w14:paraId="005F1764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7D5B23B1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2C754107" w14:textId="5B1108B4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294C8089" w14:textId="3787D622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200,00 €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DD2F" w14:textId="712E9810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27 učesnika</w:t>
            </w:r>
          </w:p>
        </w:tc>
      </w:tr>
      <w:tr w:rsidR="00A9200E" w:rsidRPr="0043123C" w14:paraId="5BD82FC4" w14:textId="77777777" w:rsidTr="00811935">
        <w:trPr>
          <w:jc w:val="center"/>
        </w:trPr>
        <w:tc>
          <w:tcPr>
            <w:tcW w:w="3238" w:type="dxa"/>
          </w:tcPr>
          <w:p w14:paraId="747CB26B" w14:textId="238C831E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Edukacija zaposlenih u privredi iz oblasti jačanja konkurentske snage crnogorskih proizvoda Dobro iz Crne Gore</w:t>
            </w:r>
          </w:p>
        </w:tc>
        <w:tc>
          <w:tcPr>
            <w:tcW w:w="2802" w:type="dxa"/>
          </w:tcPr>
          <w:p w14:paraId="608EDF8D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6ED5A4E9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15246A2B" w14:textId="64231344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30A6F8E3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before="34" w:after="34" w:line="240" w:lineRule="auto"/>
              <w:rPr>
                <w:rFonts w:ascii="Trebuchet MS" w:hAnsi="Trebuchet MS" w:cs="Trebuchet MS"/>
                <w:bCs/>
                <w:lang w:val="sr-Latn-CS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0,00 </w:t>
            </w:r>
          </w:p>
          <w:p w14:paraId="3109C046" w14:textId="10A6E67F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r-Latn-CS"/>
              </w:rPr>
              <w:t>Nije bilo zainteresovanih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104D" w14:textId="77777777" w:rsidR="00A9200E" w:rsidRPr="00712CDC" w:rsidRDefault="00A9200E" w:rsidP="003B1B39">
            <w:pPr>
              <w:spacing w:before="34" w:after="34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A9200E" w:rsidRPr="0043123C" w14:paraId="5454B0E7" w14:textId="77777777" w:rsidTr="00811935">
        <w:trPr>
          <w:jc w:val="center"/>
        </w:trPr>
        <w:tc>
          <w:tcPr>
            <w:tcW w:w="3238" w:type="dxa"/>
          </w:tcPr>
          <w:p w14:paraId="5A813261" w14:textId="6DE55B4B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Organizovanje okruglih stolova, konferencija, prezentacije</w:t>
            </w:r>
          </w:p>
        </w:tc>
        <w:tc>
          <w:tcPr>
            <w:tcW w:w="2802" w:type="dxa"/>
          </w:tcPr>
          <w:p w14:paraId="12EC3F30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297691B9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44C141EB" w14:textId="0C40E07E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450ABACC" w14:textId="2FF10343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12.000,00 €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0990" w14:textId="4C16F1BD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1375 učesnika</w:t>
            </w:r>
          </w:p>
        </w:tc>
      </w:tr>
      <w:tr w:rsidR="00A9200E" w:rsidRPr="0043123C" w14:paraId="7603956A" w14:textId="77777777" w:rsidTr="00811935">
        <w:trPr>
          <w:jc w:val="center"/>
        </w:trPr>
        <w:tc>
          <w:tcPr>
            <w:tcW w:w="3238" w:type="dxa"/>
          </w:tcPr>
          <w:p w14:paraId="7709B53D" w14:textId="2744B5AE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Izdavanje Glasnika objavljivanje informacija na sajtu Privredne komore Crne Gore</w:t>
            </w:r>
          </w:p>
        </w:tc>
        <w:tc>
          <w:tcPr>
            <w:tcW w:w="2802" w:type="dxa"/>
          </w:tcPr>
          <w:p w14:paraId="11FA9BC5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4A7AECA1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68D4C5E9" w14:textId="563699F3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836" w:type="dxa"/>
          </w:tcPr>
          <w:p w14:paraId="45B96B4A" w14:textId="07BCE0C3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36.000,00 €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C215" w14:textId="74075860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12 brojeva </w:t>
            </w:r>
          </w:p>
        </w:tc>
      </w:tr>
      <w:tr w:rsidR="00A9200E" w:rsidRPr="0043123C" w14:paraId="3BF3FE9D" w14:textId="77777777" w:rsidTr="00811935">
        <w:trPr>
          <w:jc w:val="center"/>
        </w:trPr>
        <w:tc>
          <w:tcPr>
            <w:tcW w:w="3238" w:type="dxa"/>
          </w:tcPr>
          <w:p w14:paraId="0F4DFC65" w14:textId="66DC6B2D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 xml:space="preserve">Izrada sektorskih analiza </w:t>
            </w:r>
          </w:p>
        </w:tc>
        <w:tc>
          <w:tcPr>
            <w:tcW w:w="2802" w:type="dxa"/>
          </w:tcPr>
          <w:p w14:paraId="31087A56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3DD87294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33B060F9" w14:textId="2D49F8AE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Q4</w:t>
            </w:r>
          </w:p>
        </w:tc>
        <w:tc>
          <w:tcPr>
            <w:tcW w:w="2836" w:type="dxa"/>
          </w:tcPr>
          <w:p w14:paraId="1084F5B2" w14:textId="09D5F0F9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5.000,00 €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5AD8" w14:textId="6F8A380D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 analiza</w:t>
            </w:r>
          </w:p>
        </w:tc>
      </w:tr>
      <w:tr w:rsidR="00A9200E" w:rsidRPr="0043123C" w14:paraId="216F8C1D" w14:textId="77777777" w:rsidTr="00811935">
        <w:trPr>
          <w:jc w:val="center"/>
        </w:trPr>
        <w:tc>
          <w:tcPr>
            <w:tcW w:w="3238" w:type="dxa"/>
          </w:tcPr>
          <w:p w14:paraId="259E6F56" w14:textId="24954263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Set seminara za poslodavce o izmjenama zakonskih propisa u saradnji sa Upravom za inspekcijske poslove</w:t>
            </w:r>
          </w:p>
        </w:tc>
        <w:tc>
          <w:tcPr>
            <w:tcW w:w="2802" w:type="dxa"/>
          </w:tcPr>
          <w:p w14:paraId="0D208697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 w:cs="Times New Roman"/>
                <w:b/>
                <w:lang w:val="sl-SI"/>
              </w:rPr>
            </w:pPr>
            <w:r w:rsidRPr="00712CDC">
              <w:rPr>
                <w:rFonts w:ascii="Trebuchet MS" w:hAnsi="Trebuchet MS" w:cs="Times New Roman"/>
                <w:b/>
                <w:lang w:val="sl-SI"/>
              </w:rPr>
              <w:t>Unija poslodavaca Crne Gore</w:t>
            </w:r>
          </w:p>
          <w:p w14:paraId="33D8124B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  <w:p w14:paraId="03428D02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  <w:p w14:paraId="2B283D53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  <w:p w14:paraId="4A21F555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13CD9579" w14:textId="41C56A74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Q2</w:t>
            </w:r>
          </w:p>
        </w:tc>
        <w:tc>
          <w:tcPr>
            <w:tcW w:w="2836" w:type="dxa"/>
          </w:tcPr>
          <w:p w14:paraId="50EC0365" w14:textId="4D91B1B1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imes New Roman"/>
                <w:bCs/>
                <w:lang w:val="sr-Latn-CS"/>
              </w:rPr>
              <w:t xml:space="preserve">-1.000,00€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AD10" w14:textId="6570AE8A" w:rsidR="00A9200E" w:rsidRPr="00712CDC" w:rsidRDefault="00A9200E" w:rsidP="003B1B39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100 lica (poslodavaca i predstavnika poslodavaca) unaprijedilo je svoje znanje u pogledu primjene najvažnijih Zakona za poslovanje privrednog društva koji su izmijenjeni u protekloj godini</w:t>
            </w:r>
          </w:p>
          <w:p w14:paraId="094B1BA0" w14:textId="56AE2FE1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Nije realizovano </w:t>
            </w:r>
          </w:p>
        </w:tc>
      </w:tr>
      <w:tr w:rsidR="00A9200E" w:rsidRPr="0043123C" w14:paraId="0438CB83" w14:textId="77777777" w:rsidTr="00811935">
        <w:trPr>
          <w:jc w:val="center"/>
        </w:trPr>
        <w:tc>
          <w:tcPr>
            <w:tcW w:w="3238" w:type="dxa"/>
          </w:tcPr>
          <w:p w14:paraId="78D58FE6" w14:textId="736FA83F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>Obuka u okviru projekta CentricomNet »Poslovni engleski u sektoru turizma«</w:t>
            </w:r>
          </w:p>
        </w:tc>
        <w:tc>
          <w:tcPr>
            <w:tcW w:w="2802" w:type="dxa"/>
          </w:tcPr>
          <w:p w14:paraId="33FE5F98" w14:textId="1D966D1A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imes New Roman"/>
                <w:b/>
                <w:lang w:val="sl-SI"/>
              </w:rPr>
              <w:t>Unija poslodavaca Crne Gore</w:t>
            </w:r>
          </w:p>
        </w:tc>
        <w:tc>
          <w:tcPr>
            <w:tcW w:w="2836" w:type="dxa"/>
          </w:tcPr>
          <w:p w14:paraId="40A61991" w14:textId="2EE44DCC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Q4</w:t>
            </w:r>
          </w:p>
        </w:tc>
        <w:tc>
          <w:tcPr>
            <w:tcW w:w="2836" w:type="dxa"/>
          </w:tcPr>
          <w:p w14:paraId="07894C4D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  <w:bCs/>
                <w:lang w:val="sr-Latn-CS"/>
              </w:rPr>
              <w:t>5.000,00€</w:t>
            </w:r>
          </w:p>
          <w:p w14:paraId="3F2FB73A" w14:textId="3940DA80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imes New Roman"/>
                <w:bCs/>
                <w:lang w:val="sr-Latn-CS"/>
              </w:rPr>
              <w:t>7.000.00e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20A4" w14:textId="77777777" w:rsidR="00A9200E" w:rsidRPr="009E0FBC" w:rsidRDefault="00A9200E" w:rsidP="00A920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20 zaposlenih lica je prošlo obuku »Posl</w:t>
            </w:r>
            <w:r>
              <w:rPr>
                <w:rFonts w:ascii="Trebuchet MS" w:hAnsi="Trebuchet MS"/>
                <w:lang w:val="sl-SI"/>
              </w:rPr>
              <w:t>ovni engleski u sektoru turizma</w:t>
            </w:r>
          </w:p>
          <w:p w14:paraId="249506F6" w14:textId="2DEFF9A3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9E0FBC">
              <w:rPr>
                <w:rFonts w:ascii="Trebuchet MS" w:hAnsi="Trebuchet MS" w:cs="Trebuchet MS"/>
                <w:bCs/>
                <w:lang w:val="sl-SI"/>
              </w:rPr>
              <w:t xml:space="preserve">10 polaznika </w:t>
            </w:r>
          </w:p>
        </w:tc>
      </w:tr>
      <w:tr w:rsidR="00A9200E" w:rsidRPr="0043123C" w14:paraId="7305579E" w14:textId="77777777" w:rsidTr="00811935">
        <w:trPr>
          <w:jc w:val="center"/>
        </w:trPr>
        <w:tc>
          <w:tcPr>
            <w:tcW w:w="3238" w:type="dxa"/>
          </w:tcPr>
          <w:p w14:paraId="5D3EEE98" w14:textId="6A48B5AF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 xml:space="preserve">Obuka u okviru projekta CentricomNet«Prodaja i odnos </w:t>
            </w: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sa klijentima u sektoru turizma«</w:t>
            </w:r>
          </w:p>
        </w:tc>
        <w:tc>
          <w:tcPr>
            <w:tcW w:w="2802" w:type="dxa"/>
          </w:tcPr>
          <w:p w14:paraId="026EE1C1" w14:textId="77777777" w:rsidR="00A9200E" w:rsidRPr="00712CDC" w:rsidRDefault="00A9200E" w:rsidP="00A9200E">
            <w:pPr>
              <w:spacing w:before="34" w:after="34" w:line="240" w:lineRule="auto"/>
              <w:rPr>
                <w:rFonts w:ascii="Trebuchet MS" w:hAnsi="Trebuchet MS" w:cs="Times New Roman"/>
                <w:b/>
                <w:lang w:val="sl-SI"/>
              </w:rPr>
            </w:pPr>
            <w:r w:rsidRPr="00712CDC">
              <w:rPr>
                <w:rFonts w:ascii="Trebuchet MS" w:hAnsi="Trebuchet MS" w:cs="Times New Roman"/>
                <w:b/>
                <w:lang w:val="sl-SI"/>
              </w:rPr>
              <w:lastRenderedPageBreak/>
              <w:t xml:space="preserve">Unija poslodavaca Crne gore </w:t>
            </w:r>
          </w:p>
          <w:p w14:paraId="525430FB" w14:textId="77777777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836" w:type="dxa"/>
          </w:tcPr>
          <w:p w14:paraId="02E7FF61" w14:textId="72D76128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  <w:lang w:val="sl-SI"/>
              </w:rPr>
              <w:t>Q4</w:t>
            </w:r>
          </w:p>
        </w:tc>
        <w:tc>
          <w:tcPr>
            <w:tcW w:w="2836" w:type="dxa"/>
          </w:tcPr>
          <w:p w14:paraId="4BB736A4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  <w:bCs/>
                <w:lang w:val="sr-Latn-CS"/>
              </w:rPr>
              <w:t>5.000,00€</w:t>
            </w:r>
          </w:p>
          <w:p w14:paraId="193CD8D3" w14:textId="4EB80CC4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imes New Roman"/>
                <w:bCs/>
                <w:lang w:val="sr-Latn-CS"/>
              </w:rPr>
              <w:t>5.400.00e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9738" w14:textId="77777777" w:rsidR="00A9200E" w:rsidRPr="009E0FBC" w:rsidRDefault="00A9200E" w:rsidP="00A920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20 zaposlenih lica je prošlo obuku »Prodaja i odnos sa klijentima u sektoru turizma«</w:t>
            </w:r>
          </w:p>
          <w:p w14:paraId="4E56CD0D" w14:textId="618BF4EA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 w:rsidRPr="009E0FBC">
              <w:rPr>
                <w:rFonts w:ascii="Trebuchet MS" w:hAnsi="Trebuchet MS"/>
                <w:lang w:val="sl-SI"/>
              </w:rPr>
              <w:lastRenderedPageBreak/>
              <w:t>10 polaznika</w:t>
            </w:r>
          </w:p>
        </w:tc>
      </w:tr>
      <w:tr w:rsidR="00A9200E" w:rsidRPr="0043123C" w14:paraId="38F572C0" w14:textId="77777777" w:rsidTr="00811935">
        <w:trPr>
          <w:jc w:val="center"/>
        </w:trPr>
        <w:tc>
          <w:tcPr>
            <w:tcW w:w="3238" w:type="dxa"/>
          </w:tcPr>
          <w:p w14:paraId="513FB057" w14:textId="77777777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lastRenderedPageBreak/>
              <w:t>Obuka u okviru projekta »CentricomNet« »Razvoj ruralnog turizma«</w:t>
            </w:r>
          </w:p>
          <w:p w14:paraId="135CD2B3" w14:textId="77777777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</w:p>
          <w:p w14:paraId="6B0BCF60" w14:textId="77777777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lang w:val="sl-SI"/>
              </w:rPr>
              <w:t xml:space="preserve">Četvrta obuka u 2022. godini u okviru istog projekta </w:t>
            </w:r>
          </w:p>
          <w:p w14:paraId="2F0783D2" w14:textId="3F1F987A" w:rsidR="00A9200E" w:rsidRPr="00712CDC" w:rsidRDefault="00A9200E" w:rsidP="00A9200E">
            <w:pPr>
              <w:spacing w:before="34" w:after="34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>
              <w:rPr>
                <w:rFonts w:ascii="Trebuchet MS" w:hAnsi="Trebuchet MS"/>
                <w:b/>
                <w:bCs/>
                <w:lang w:val="sl-SI"/>
              </w:rPr>
              <w:t>Razvoj brenda i reputacije</w:t>
            </w:r>
          </w:p>
        </w:tc>
        <w:tc>
          <w:tcPr>
            <w:tcW w:w="2802" w:type="dxa"/>
          </w:tcPr>
          <w:p w14:paraId="3A294AE0" w14:textId="77777777" w:rsidR="00A9200E" w:rsidRPr="00712CDC" w:rsidRDefault="00A9200E" w:rsidP="00A9200E">
            <w:pPr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  <w:b/>
                <w:lang w:val="sl-SI"/>
              </w:rPr>
              <w:t xml:space="preserve">Unija poslodavaca Crne Gore </w:t>
            </w:r>
          </w:p>
          <w:p w14:paraId="5D2A42F3" w14:textId="77777777" w:rsidR="00A9200E" w:rsidRPr="00712CDC" w:rsidRDefault="00A9200E" w:rsidP="00A9200E">
            <w:pPr>
              <w:rPr>
                <w:rFonts w:ascii="Trebuchet MS" w:hAnsi="Trebuchet MS" w:cs="Trebuchet MS"/>
                <w:lang w:val="sl-SI"/>
              </w:rPr>
            </w:pPr>
          </w:p>
          <w:p w14:paraId="4E58D50C" w14:textId="39573A5F" w:rsidR="00A9200E" w:rsidRPr="00712CDC" w:rsidRDefault="00A9200E" w:rsidP="00A9200E">
            <w:pPr>
              <w:spacing w:before="34" w:after="34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lang w:val="sl-SI"/>
              </w:rPr>
              <w:t>Unija poslodavaca Crne Gore</w:t>
            </w:r>
          </w:p>
        </w:tc>
        <w:tc>
          <w:tcPr>
            <w:tcW w:w="2836" w:type="dxa"/>
          </w:tcPr>
          <w:p w14:paraId="62671D09" w14:textId="77777777" w:rsidR="00A9200E" w:rsidRPr="00712CDC" w:rsidRDefault="00A9200E" w:rsidP="00A9200E">
            <w:pPr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  <w:lang w:val="sl-SI"/>
              </w:rPr>
              <w:t>Q4</w:t>
            </w:r>
          </w:p>
          <w:p w14:paraId="28D1C9E6" w14:textId="77777777" w:rsidR="00A9200E" w:rsidRPr="00712CDC" w:rsidRDefault="00A9200E" w:rsidP="00A9200E">
            <w:pPr>
              <w:rPr>
                <w:rFonts w:ascii="Trebuchet MS" w:hAnsi="Trebuchet MS" w:cs="Trebuchet MS"/>
                <w:lang w:val="sl-SI"/>
              </w:rPr>
            </w:pPr>
          </w:p>
          <w:p w14:paraId="133B380D" w14:textId="77777777" w:rsidR="00A9200E" w:rsidRPr="00712CDC" w:rsidRDefault="00A9200E" w:rsidP="00A9200E">
            <w:pPr>
              <w:rPr>
                <w:rFonts w:ascii="Trebuchet MS" w:hAnsi="Trebuchet MS" w:cs="Trebuchet MS"/>
                <w:lang w:val="sl-SI"/>
              </w:rPr>
            </w:pPr>
          </w:p>
          <w:p w14:paraId="40F20B52" w14:textId="61E206BD" w:rsidR="00A9200E" w:rsidRPr="00712CDC" w:rsidRDefault="00A9200E" w:rsidP="00A9200E">
            <w:pPr>
              <w:spacing w:after="0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lang w:val="sl-SI"/>
              </w:rPr>
              <w:t>Q4</w:t>
            </w:r>
          </w:p>
        </w:tc>
        <w:tc>
          <w:tcPr>
            <w:tcW w:w="2836" w:type="dxa"/>
          </w:tcPr>
          <w:p w14:paraId="37296D75" w14:textId="77777777" w:rsidR="00A9200E" w:rsidRPr="00712CDC" w:rsidRDefault="00A9200E" w:rsidP="00A920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imes New Roman"/>
                <w:bCs/>
                <w:lang w:val="sr-Latn-CS"/>
              </w:rPr>
              <w:t>5.000,00€</w:t>
            </w:r>
          </w:p>
          <w:p w14:paraId="4B58F174" w14:textId="77777777" w:rsidR="00A9200E" w:rsidRPr="00712CDC" w:rsidRDefault="00A9200E" w:rsidP="00A9200E">
            <w:pPr>
              <w:rPr>
                <w:lang w:val="sl-SI"/>
              </w:rPr>
            </w:pPr>
            <w:r w:rsidRPr="00712CDC">
              <w:rPr>
                <w:rFonts w:ascii="Trebuchet MS" w:hAnsi="Trebuchet MS" w:cs="Times New Roman"/>
                <w:bCs/>
                <w:lang w:val="sr-Latn-CS"/>
              </w:rPr>
              <w:t>5.400.00e</w:t>
            </w:r>
          </w:p>
          <w:p w14:paraId="2E33C1B7" w14:textId="77777777" w:rsidR="00A9200E" w:rsidRPr="00712CDC" w:rsidRDefault="00A9200E" w:rsidP="00A9200E">
            <w:pPr>
              <w:rPr>
                <w:lang w:val="sl-SI"/>
              </w:rPr>
            </w:pPr>
          </w:p>
          <w:p w14:paraId="20A91A17" w14:textId="129B4367" w:rsidR="00A9200E" w:rsidRPr="00712CDC" w:rsidRDefault="00A9200E" w:rsidP="00A9200E">
            <w:pPr>
              <w:rPr>
                <w:rFonts w:ascii="Trebuchet MS" w:hAnsi="Trebuchet MS"/>
                <w:lang w:val="sl-SI"/>
              </w:rPr>
            </w:pPr>
            <w:r w:rsidRPr="00712CDC">
              <w:rPr>
                <w:sz w:val="22"/>
                <w:szCs w:val="22"/>
                <w:lang w:val="sl-SI"/>
              </w:rPr>
              <w:t>5.400.00e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898D" w14:textId="77777777" w:rsidR="00A9200E" w:rsidRPr="009E0FBC" w:rsidRDefault="00A9200E" w:rsidP="00A920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20 zaposlenih i nezaposlenih lica je prošlo obuku »Razvoj ruralnog turizma«</w:t>
            </w:r>
          </w:p>
          <w:p w14:paraId="5D2ADCD5" w14:textId="77777777" w:rsidR="00A9200E" w:rsidRPr="009E0FBC" w:rsidRDefault="00A9200E" w:rsidP="00A920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/>
                <w:lang w:val="sl-SI"/>
              </w:rPr>
            </w:pPr>
            <w:r w:rsidRPr="009E0FBC">
              <w:rPr>
                <w:rFonts w:ascii="Trebuchet MS" w:hAnsi="Trebuchet MS"/>
                <w:lang w:val="sl-SI"/>
              </w:rPr>
              <w:t>10 polaznika</w:t>
            </w:r>
          </w:p>
          <w:p w14:paraId="125A9AE8" w14:textId="5066C5D3" w:rsidR="00A9200E" w:rsidRPr="00712CDC" w:rsidRDefault="00A9200E" w:rsidP="00A9200E">
            <w:pPr>
              <w:numPr>
                <w:ilvl w:val="0"/>
                <w:numId w:val="3"/>
              </w:numPr>
              <w:spacing w:before="34" w:after="34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 xml:space="preserve">9 </w:t>
            </w:r>
            <w:r w:rsidRPr="009E0FBC">
              <w:rPr>
                <w:rFonts w:ascii="Trebuchet MS" w:hAnsi="Trebuchet MS"/>
                <w:lang w:val="sl-SI"/>
              </w:rPr>
              <w:t>polaznika</w:t>
            </w:r>
            <w:r w:rsidRPr="009E0FBC">
              <w:rPr>
                <w:lang w:val="sl-SI"/>
              </w:rPr>
              <w:t xml:space="preserve"> </w:t>
            </w:r>
          </w:p>
        </w:tc>
      </w:tr>
    </w:tbl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0"/>
      </w:tblGrid>
      <w:tr w:rsidR="004B1B4C" w:rsidRPr="00712CDC" w14:paraId="4442EEA0" w14:textId="77777777" w:rsidTr="00C85C4C">
        <w:trPr>
          <w:cantSplit/>
          <w:trHeight w:val="31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4CD5E1C4" w14:textId="77777777" w:rsidR="004B1B4C" w:rsidRPr="00712CDC" w:rsidRDefault="004B1B4C" w:rsidP="00C85C4C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SREDSTVA:</w:t>
            </w:r>
          </w:p>
        </w:tc>
      </w:tr>
      <w:tr w:rsidR="004B1B4C" w:rsidRPr="00712CDC" w14:paraId="0207E757" w14:textId="77777777" w:rsidTr="00C85C4C">
        <w:trPr>
          <w:cantSplit/>
          <w:trHeight w:val="5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56C94278" w14:textId="29D59894" w:rsidR="004B1B4C" w:rsidRPr="00712CDC" w:rsidRDefault="0082382E" w:rsidP="00C85C4C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4B1B4C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Ukupno: </w:t>
            </w:r>
            <w:r w:rsidR="005D0242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1</w:t>
            </w:r>
            <w:r w:rsidR="00262274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</w:t>
            </w:r>
            <w:r w:rsidR="005D0242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623</w:t>
            </w:r>
            <w:r w:rsidR="00262274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</w:t>
            </w:r>
            <w:r w:rsidR="005D0242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294</w:t>
            </w:r>
            <w:r w:rsidR="00262274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,00</w:t>
            </w:r>
            <w:r w:rsidR="004B1B4C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€</w:t>
            </w:r>
            <w:r w:rsidR="004B1B4C" w:rsidRPr="00712CDC">
              <w:rPr>
                <w:rStyle w:val="FootnoteReference"/>
                <w:rFonts w:ascii="Trebuchet MS" w:hAnsi="Trebuchet MS" w:cs="Trebuchet MS"/>
                <w:b/>
                <w:sz w:val="20"/>
                <w:szCs w:val="20"/>
                <w:lang w:val="sl-SI"/>
              </w:rPr>
              <w:footnoteReference w:id="12"/>
            </w:r>
          </w:p>
        </w:tc>
      </w:tr>
    </w:tbl>
    <w:p w14:paraId="25D2E661" w14:textId="17FC26A1" w:rsidR="00BD105A" w:rsidRPr="00712CDC" w:rsidRDefault="000D6CF0" w:rsidP="006C0E48">
      <w:pPr>
        <w:pStyle w:val="Heading2"/>
        <w:numPr>
          <w:ilvl w:val="0"/>
          <w:numId w:val="1"/>
        </w:numPr>
        <w:spacing w:before="0" w:after="120" w:line="240" w:lineRule="auto"/>
        <w:ind w:left="274" w:hanging="274"/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</w:pPr>
      <w:r w:rsidRPr="00712CDC">
        <w:rPr>
          <w:color w:val="auto"/>
          <w:lang w:val="sl-SI"/>
        </w:rPr>
        <w:br w:type="page"/>
      </w:r>
      <w:bookmarkStart w:id="3" w:name="_Toc504457809"/>
      <w:r w:rsidR="003414DB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lastRenderedPageBreak/>
        <w:t>PRIORITETNA OBLAST</w:t>
      </w:r>
      <w:r w:rsidR="00D921D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D5226C" w:rsidRPr="00712CD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 xml:space="preserve">OSIGURANJE KVALITETA </w:t>
      </w:r>
      <w:r w:rsidRPr="00712CD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U OBRAZOVANJU ODRASLIH</w:t>
      </w:r>
      <w:bookmarkEnd w:id="3"/>
    </w:p>
    <w:tbl>
      <w:tblPr>
        <w:tblStyle w:val="TableGrid"/>
        <w:tblW w:w="151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3013"/>
        <w:gridCol w:w="3015"/>
        <w:gridCol w:w="3015"/>
        <w:gridCol w:w="3009"/>
      </w:tblGrid>
      <w:tr w:rsidR="00CD033C" w:rsidRPr="00712CDC" w14:paraId="5E3227C8" w14:textId="77777777" w:rsidTr="00FD325D">
        <w:trPr>
          <w:tblHeader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33BF4F" w14:textId="77777777" w:rsidR="00A61769" w:rsidRPr="00712CDC" w:rsidRDefault="00A61769" w:rsidP="00FD325D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EE1CA" w14:textId="6C8E5C33" w:rsidR="00A61769" w:rsidRPr="00712CDC" w:rsidRDefault="00A61769" w:rsidP="00FD325D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Partnerske institucije odgovorne za sprovođenje aktivnosti</w:t>
            </w:r>
            <w:r w:rsidR="00D921D0" w:rsidRPr="00712CDC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b/>
                <w:lang w:val="sl-SI"/>
              </w:rPr>
              <w:t>i institucija nadležna za praćenje sprovođenja i izvještavanja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68BCAF" w14:textId="77777777" w:rsidR="00A61769" w:rsidRPr="00712CDC" w:rsidRDefault="00A61769" w:rsidP="00FD325D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Rok za završetak aktivnosti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1B35D5" w14:textId="6F7333E5" w:rsidR="00A61769" w:rsidRPr="00712CDC" w:rsidRDefault="00A61769" w:rsidP="00FD325D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Planirana i utrošena finansijska sredstva</w:t>
            </w:r>
            <w:r w:rsidR="00D921D0" w:rsidRPr="00712CDC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712CDC">
              <w:rPr>
                <w:rFonts w:ascii="Trebuchet MS" w:hAnsi="Trebuchet MS"/>
                <w:b/>
                <w:lang w:val="sl-SI"/>
              </w:rPr>
              <w:t>i fondovi za sprovođenje aktivnosti (informacije o izvorima finansiranja)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ECDEF5" w14:textId="77777777" w:rsidR="00A61769" w:rsidRPr="00712CDC" w:rsidRDefault="00A61769" w:rsidP="00FD325D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Indikatori rezultata</w:t>
            </w:r>
          </w:p>
        </w:tc>
      </w:tr>
      <w:tr w:rsidR="00CD033C" w:rsidRPr="00712CDC" w14:paraId="147D6E30" w14:textId="77777777" w:rsidTr="000B2966">
        <w:trPr>
          <w:jc w:val="center"/>
        </w:trPr>
        <w:tc>
          <w:tcPr>
            <w:tcW w:w="3068" w:type="dxa"/>
          </w:tcPr>
          <w:p w14:paraId="452D0823" w14:textId="77777777" w:rsidR="00EF7877" w:rsidRPr="00712CDC" w:rsidRDefault="00EF7877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Praćenje i evaluacija rada obrazovnih ustanova </w:t>
            </w:r>
          </w:p>
        </w:tc>
        <w:tc>
          <w:tcPr>
            <w:tcW w:w="3013" w:type="dxa"/>
          </w:tcPr>
          <w:p w14:paraId="6B9DF071" w14:textId="77777777" w:rsidR="00EF7877" w:rsidRPr="00712CDC" w:rsidRDefault="00EF7877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Centar za stručno obrazovanje</w:t>
            </w:r>
          </w:p>
        </w:tc>
        <w:tc>
          <w:tcPr>
            <w:tcW w:w="3015" w:type="dxa"/>
          </w:tcPr>
          <w:p w14:paraId="251E1511" w14:textId="7A65B499" w:rsidR="00EF7877" w:rsidRPr="00712CDC" w:rsidRDefault="00157017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0E1AE3F4" w14:textId="606E2500" w:rsidR="00EF7877" w:rsidRPr="00712CDC" w:rsidRDefault="006411BF" w:rsidP="006C0E4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2.</w:t>
            </w:r>
            <w:r w:rsidR="002B209D" w:rsidRPr="00712CDC">
              <w:rPr>
                <w:rFonts w:ascii="Trebuchet MS" w:hAnsi="Trebuchet MS"/>
                <w:lang w:val="sl-SI"/>
              </w:rPr>
              <w:t>0</w:t>
            </w:r>
            <w:r w:rsidR="00B317BE" w:rsidRPr="00712CDC">
              <w:rPr>
                <w:rFonts w:ascii="Trebuchet MS" w:hAnsi="Trebuchet MS"/>
                <w:lang w:val="sl-SI"/>
              </w:rPr>
              <w:t>00,00</w:t>
            </w:r>
            <w:r w:rsidR="00D921D0" w:rsidRPr="00712CDC">
              <w:rPr>
                <w:rFonts w:ascii="Trebuchet MS" w:hAnsi="Trebuchet MS"/>
                <w:lang w:val="sl-SI"/>
              </w:rPr>
              <w:t xml:space="preserve"> €</w:t>
            </w:r>
            <w:r w:rsidR="00F92B47" w:rsidRPr="00712CDC">
              <w:rPr>
                <w:rFonts w:ascii="Trebuchet MS" w:hAnsi="Trebuchet MS"/>
                <w:lang w:val="sl-SI"/>
              </w:rPr>
              <w:t xml:space="preserve"> Budžet</w:t>
            </w:r>
          </w:p>
        </w:tc>
        <w:tc>
          <w:tcPr>
            <w:tcW w:w="3009" w:type="dxa"/>
          </w:tcPr>
          <w:p w14:paraId="74C25B29" w14:textId="58250D18" w:rsidR="00EF7877" w:rsidRPr="009E0FBC" w:rsidRDefault="00157017" w:rsidP="009E0FBC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9E0FBC">
              <w:rPr>
                <w:rFonts w:ascii="Trebuchet MS" w:hAnsi="Trebuchet MS"/>
                <w:b/>
                <w:i/>
                <w:lang w:val="sl-SI"/>
              </w:rPr>
              <w:t>Pripremljeni i</w:t>
            </w:r>
            <w:r w:rsidR="00EF7877" w:rsidRPr="009E0FBC">
              <w:rPr>
                <w:rFonts w:ascii="Trebuchet MS" w:hAnsi="Trebuchet MS"/>
                <w:b/>
                <w:i/>
                <w:lang w:val="sl-SI"/>
              </w:rPr>
              <w:t>zvještaji o praćenju i evaluaciji</w:t>
            </w:r>
            <w:r w:rsidRPr="009E0FBC">
              <w:rPr>
                <w:rFonts w:ascii="Trebuchet MS" w:hAnsi="Trebuchet MS"/>
                <w:b/>
                <w:i/>
                <w:lang w:val="sl-SI"/>
              </w:rPr>
              <w:t xml:space="preserve"> rada</w:t>
            </w:r>
            <w:r w:rsidR="00EF7877" w:rsidRPr="009E0FBC">
              <w:rPr>
                <w:rFonts w:ascii="Trebuchet MS" w:hAnsi="Trebuchet MS"/>
                <w:b/>
                <w:i/>
                <w:lang w:val="sl-SI"/>
              </w:rPr>
              <w:t xml:space="preserve"> ustanova</w:t>
            </w:r>
          </w:p>
          <w:p w14:paraId="1ABC7C76" w14:textId="77777777" w:rsidR="009E0FBC" w:rsidRDefault="005C3AFA" w:rsidP="0005434F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9E0FBC">
              <w:rPr>
                <w:rFonts w:ascii="Trebuchet MS" w:hAnsi="Trebuchet MS"/>
                <w:lang w:val="sl-SI"/>
              </w:rPr>
              <w:t>Kreirani standardi kompetencija za eksterne evaluatore koji su pripremljeni i usvojeni na regionalnom nivou.</w:t>
            </w:r>
          </w:p>
          <w:p w14:paraId="2AB00F22" w14:textId="5E205DD4" w:rsidR="0005434F" w:rsidRPr="009E0FBC" w:rsidRDefault="0005434F" w:rsidP="0005434F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9E0FBC">
              <w:rPr>
                <w:rFonts w:ascii="Trebuchet MS" w:hAnsi="Trebuchet MS"/>
                <w:lang w:val="sl-SI"/>
              </w:rPr>
              <w:t>Realizovane obuke spoljnih saradnika-evaluatora</w:t>
            </w:r>
          </w:p>
          <w:p w14:paraId="38A7B2A6" w14:textId="19DE0068" w:rsidR="00D75AC5" w:rsidRPr="00712CDC" w:rsidRDefault="00D75AC5" w:rsidP="00D75AC5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</w:tc>
      </w:tr>
      <w:tr w:rsidR="00157017" w:rsidRPr="00712CDC" w14:paraId="7D85748D" w14:textId="77777777" w:rsidTr="000B2966">
        <w:trPr>
          <w:jc w:val="center"/>
        </w:trPr>
        <w:tc>
          <w:tcPr>
            <w:tcW w:w="3068" w:type="dxa"/>
          </w:tcPr>
          <w:p w14:paraId="2AF8DFC9" w14:textId="77777777" w:rsidR="00157017" w:rsidRPr="00712CDC" w:rsidRDefault="00157017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Samoevaluacija rada ustanove</w:t>
            </w:r>
          </w:p>
        </w:tc>
        <w:tc>
          <w:tcPr>
            <w:tcW w:w="3013" w:type="dxa"/>
          </w:tcPr>
          <w:p w14:paraId="28ADEC46" w14:textId="77777777" w:rsidR="00157017" w:rsidRPr="00712CDC" w:rsidRDefault="00157017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Licencirani organizatori obrazovanja odraslih</w:t>
            </w:r>
          </w:p>
        </w:tc>
        <w:tc>
          <w:tcPr>
            <w:tcW w:w="3015" w:type="dxa"/>
          </w:tcPr>
          <w:p w14:paraId="334E137F" w14:textId="32B278B2" w:rsidR="00157017" w:rsidRPr="00712CDC" w:rsidRDefault="00157017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554EAF59" w14:textId="3FE68A62" w:rsidR="00157017" w:rsidRPr="00712CDC" w:rsidRDefault="00157017" w:rsidP="006C0E4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n/a</w:t>
            </w:r>
          </w:p>
        </w:tc>
        <w:tc>
          <w:tcPr>
            <w:tcW w:w="3009" w:type="dxa"/>
          </w:tcPr>
          <w:p w14:paraId="46A9DCB9" w14:textId="26E857C5" w:rsidR="00157017" w:rsidRPr="00712CDC" w:rsidRDefault="00157017" w:rsidP="006C0E4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Pripremljeni izvještaji o sprovedenoj samoevaluaciji ustanova</w:t>
            </w:r>
          </w:p>
        </w:tc>
      </w:tr>
      <w:tr w:rsidR="00157017" w:rsidRPr="00712CDC" w14:paraId="343AC988" w14:textId="77777777" w:rsidTr="000B2966">
        <w:trPr>
          <w:jc w:val="center"/>
        </w:trPr>
        <w:tc>
          <w:tcPr>
            <w:tcW w:w="3068" w:type="dxa"/>
          </w:tcPr>
          <w:p w14:paraId="03D55324" w14:textId="77777777" w:rsidR="00157017" w:rsidRPr="00712CDC" w:rsidRDefault="00157017" w:rsidP="00D921D0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Evaluacija programa obrazovanja</w:t>
            </w:r>
          </w:p>
        </w:tc>
        <w:tc>
          <w:tcPr>
            <w:tcW w:w="3013" w:type="dxa"/>
          </w:tcPr>
          <w:p w14:paraId="29E340C1" w14:textId="77777777" w:rsidR="00157017" w:rsidRPr="00712CDC" w:rsidRDefault="00157017" w:rsidP="00D921D0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Centar za stručno obrazovanje</w:t>
            </w:r>
          </w:p>
        </w:tc>
        <w:tc>
          <w:tcPr>
            <w:tcW w:w="3015" w:type="dxa"/>
          </w:tcPr>
          <w:p w14:paraId="0E37FA31" w14:textId="6EE44EDC" w:rsidR="00157017" w:rsidRPr="00712CDC" w:rsidRDefault="00157017" w:rsidP="00D921D0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1485E79F" w14:textId="3512F51E" w:rsidR="00157017" w:rsidRPr="00712CDC" w:rsidRDefault="00157017" w:rsidP="006C0E4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n/a</w:t>
            </w:r>
          </w:p>
        </w:tc>
        <w:tc>
          <w:tcPr>
            <w:tcW w:w="3009" w:type="dxa"/>
          </w:tcPr>
          <w:p w14:paraId="70136C9D" w14:textId="55382AA0" w:rsidR="00157017" w:rsidRPr="00712CDC" w:rsidRDefault="00157017" w:rsidP="006C0E4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Pripremljeni izvještaji o evaluiranim programima obrazovanja</w:t>
            </w:r>
          </w:p>
        </w:tc>
      </w:tr>
      <w:tr w:rsidR="00157017" w:rsidRPr="009B23EF" w14:paraId="687B19BA" w14:textId="77777777" w:rsidTr="000B2966">
        <w:trPr>
          <w:jc w:val="center"/>
        </w:trPr>
        <w:tc>
          <w:tcPr>
            <w:tcW w:w="3068" w:type="dxa"/>
          </w:tcPr>
          <w:p w14:paraId="4E52420B" w14:textId="77777777" w:rsidR="00157017" w:rsidRPr="00712CDC" w:rsidRDefault="00157017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Praćenje polaznika nakon završetka programa obrazovanja koji vode sticanju stručnih kvalifikacija (razvijanje procedura za praćenje polaznika)</w:t>
            </w:r>
          </w:p>
        </w:tc>
        <w:tc>
          <w:tcPr>
            <w:tcW w:w="3013" w:type="dxa"/>
          </w:tcPr>
          <w:p w14:paraId="30D82945" w14:textId="08C7710B" w:rsidR="00157017" w:rsidRPr="00712CDC" w:rsidRDefault="00157017" w:rsidP="00D921D0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Ministarstvo prosvjete/</w:t>
            </w:r>
          </w:p>
          <w:p w14:paraId="0E726EB8" w14:textId="5BEFCAFD" w:rsidR="00157017" w:rsidRPr="00712CDC" w:rsidRDefault="00157017" w:rsidP="006C0E4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Licencirani organizatori obrazovanja odraslih</w:t>
            </w:r>
          </w:p>
        </w:tc>
        <w:tc>
          <w:tcPr>
            <w:tcW w:w="3015" w:type="dxa"/>
          </w:tcPr>
          <w:p w14:paraId="570E39B2" w14:textId="1DF8F88C" w:rsidR="00157017" w:rsidRPr="00712CDC" w:rsidRDefault="00157017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57C84BFC" w14:textId="308B4FDB" w:rsidR="00157017" w:rsidRPr="00712CDC" w:rsidRDefault="00157017" w:rsidP="006C0E4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n/a</w:t>
            </w:r>
          </w:p>
        </w:tc>
        <w:tc>
          <w:tcPr>
            <w:tcW w:w="3009" w:type="dxa"/>
          </w:tcPr>
          <w:p w14:paraId="3A17F916" w14:textId="52BF8476" w:rsidR="00157017" w:rsidRPr="009E0FBC" w:rsidRDefault="00157017" w:rsidP="005A0D37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9E0FBC">
              <w:rPr>
                <w:rFonts w:ascii="Trebuchet MS" w:hAnsi="Trebuchet MS"/>
                <w:b/>
                <w:i/>
                <w:lang w:val="sl-SI"/>
              </w:rPr>
              <w:t>Uneseni podaci u MEIS bazu podataka u dijelu koji se odnosi na</w:t>
            </w:r>
            <w:r w:rsidR="00D921D0" w:rsidRPr="009E0FBC">
              <w:rPr>
                <w:rFonts w:ascii="Trebuchet MS" w:hAnsi="Trebuchet MS"/>
                <w:b/>
                <w:i/>
                <w:lang w:val="sl-SI"/>
              </w:rPr>
              <w:t xml:space="preserve"> </w:t>
            </w:r>
            <w:r w:rsidRPr="009E0FBC">
              <w:rPr>
                <w:rFonts w:ascii="Trebuchet MS" w:hAnsi="Trebuchet MS"/>
                <w:b/>
                <w:i/>
                <w:lang w:val="sl-SI"/>
              </w:rPr>
              <w:t>praćenje polaznika koji su završili program obrazovanja za stručnu kvalifikaciju</w:t>
            </w:r>
          </w:p>
          <w:p w14:paraId="309A1165" w14:textId="65EB99BC" w:rsidR="005A0D37" w:rsidRPr="005A0D37" w:rsidRDefault="005A0D37" w:rsidP="005A0D37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 xml:space="preserve">Zaposlio se po završetku programa u prvih mjesec dana u toj oblasti /sektoru 172 </w:t>
            </w:r>
          </w:p>
          <w:p w14:paraId="30860B9C" w14:textId="751C0760" w:rsidR="005A0D37" w:rsidRPr="005A0D37" w:rsidRDefault="005A0D37" w:rsidP="005A0D37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lastRenderedPageBreak/>
              <w:t xml:space="preserve">Zaposlio se po završetku programa u prvoj godini u toj oblasti/sektoru 1 </w:t>
            </w:r>
          </w:p>
          <w:p w14:paraId="17B6FCA4" w14:textId="6814A7BA" w:rsidR="005A0D37" w:rsidRPr="005A0D37" w:rsidRDefault="005A0D37" w:rsidP="005A0D37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>Zaposlio se po završetku programa u drugoj godini i više u toj oblasti/sektoru</w:t>
            </w:r>
            <w:r>
              <w:rPr>
                <w:rFonts w:ascii="Trebuchet MS" w:hAnsi="Trebuchet MS"/>
                <w:lang w:val="sl-SI"/>
              </w:rPr>
              <w:t xml:space="preserve"> </w:t>
            </w:r>
            <w:r w:rsidRPr="005A0D37">
              <w:rPr>
                <w:rFonts w:ascii="Trebuchet MS" w:hAnsi="Trebuchet MS"/>
                <w:lang w:val="sl-SI"/>
              </w:rPr>
              <w:t>6</w:t>
            </w:r>
          </w:p>
          <w:p w14:paraId="1849822E" w14:textId="02A3652E" w:rsidR="005A0D37" w:rsidRPr="005A0D37" w:rsidRDefault="005A0D37" w:rsidP="005A0D37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>Nezaposlen</w:t>
            </w:r>
            <w:r>
              <w:rPr>
                <w:rFonts w:ascii="Trebuchet MS" w:hAnsi="Trebuchet MS"/>
                <w:lang w:val="sl-SI"/>
              </w:rPr>
              <w:t>o</w:t>
            </w:r>
            <w:r w:rsidRPr="005A0D37">
              <w:rPr>
                <w:rFonts w:ascii="Trebuchet MS" w:hAnsi="Trebuchet MS"/>
                <w:lang w:val="sl-SI"/>
              </w:rPr>
              <w:t xml:space="preserve"> 20</w:t>
            </w:r>
          </w:p>
          <w:p w14:paraId="7A566E02" w14:textId="77777777" w:rsidR="005A0D37" w:rsidRDefault="005A0D37" w:rsidP="005A0D37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4893DA92" w14:textId="1C337357" w:rsidR="00157017" w:rsidRPr="009E0FBC" w:rsidRDefault="00157017" w:rsidP="005A0D37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9E0FBC">
              <w:rPr>
                <w:rFonts w:ascii="Trebuchet MS" w:hAnsi="Trebuchet MS"/>
                <w:b/>
                <w:i/>
                <w:lang w:val="sl-SI"/>
              </w:rPr>
              <w:t>Broj realizovanih savjetovanja organizatora obrazovanja odraslih o značaju i obavezi ažurne evidencije podataka u MEIS aplikaciji</w:t>
            </w:r>
          </w:p>
          <w:p w14:paraId="7CDC874D" w14:textId="7DBBF582" w:rsidR="008C50B7" w:rsidRDefault="008C50B7" w:rsidP="008C50B7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Podatak nije operativan</w:t>
            </w:r>
          </w:p>
          <w:p w14:paraId="2EC6887E" w14:textId="77777777" w:rsidR="008C50B7" w:rsidRPr="008C50B7" w:rsidRDefault="008C50B7" w:rsidP="008C50B7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663438D0" w14:textId="77777777" w:rsidR="00157017" w:rsidRPr="009E0FBC" w:rsidRDefault="002C2E45" w:rsidP="008C50B7">
            <w:p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9E0FBC">
              <w:rPr>
                <w:rFonts w:ascii="Trebuchet MS" w:hAnsi="Trebuchet MS"/>
                <w:b/>
                <w:i/>
                <w:lang w:val="sl-SI"/>
              </w:rPr>
              <w:t>Iniciranje za</w:t>
            </w:r>
            <w:r w:rsidR="002B209D" w:rsidRPr="009E0FBC">
              <w:rPr>
                <w:rFonts w:ascii="Trebuchet MS" w:hAnsi="Trebuchet MS"/>
                <w:b/>
                <w:i/>
                <w:lang w:val="sl-SI"/>
              </w:rPr>
              <w:t xml:space="preserve"> pokretanje aktivnosti na uspostavljanju </w:t>
            </w:r>
            <w:r w:rsidR="00157017" w:rsidRPr="009E0FBC">
              <w:rPr>
                <w:rFonts w:ascii="Trebuchet MS" w:hAnsi="Trebuchet MS"/>
                <w:b/>
                <w:i/>
                <w:lang w:val="sl-SI"/>
              </w:rPr>
              <w:t>sistem</w:t>
            </w:r>
            <w:r w:rsidR="002B209D" w:rsidRPr="009E0FBC">
              <w:rPr>
                <w:rFonts w:ascii="Trebuchet MS" w:hAnsi="Trebuchet MS"/>
                <w:b/>
                <w:i/>
                <w:lang w:val="sl-SI"/>
              </w:rPr>
              <w:t>a</w:t>
            </w:r>
            <w:r w:rsidR="00157017" w:rsidRPr="009E0FBC">
              <w:rPr>
                <w:rFonts w:ascii="Trebuchet MS" w:hAnsi="Trebuchet MS"/>
                <w:b/>
                <w:i/>
                <w:lang w:val="sl-SI"/>
              </w:rPr>
              <w:t xml:space="preserve"> elektronske razmjene podataka sa Zavodom za z</w:t>
            </w:r>
            <w:r w:rsidR="00E70223" w:rsidRPr="009E0FBC">
              <w:rPr>
                <w:rFonts w:ascii="Trebuchet MS" w:hAnsi="Trebuchet MS"/>
                <w:b/>
                <w:i/>
                <w:lang w:val="sl-SI"/>
              </w:rPr>
              <w:t>apošljavanje i Poreskom upravom</w:t>
            </w:r>
          </w:p>
          <w:p w14:paraId="4CB9F006" w14:textId="63C075AA" w:rsidR="008C50B7" w:rsidRPr="008C50B7" w:rsidRDefault="008C50B7" w:rsidP="008C50B7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Uz podršku projekta EPALE nacionalna služba podrške za Crnu Goru proširena je MEIS baza - a</w:t>
            </w:r>
            <w:r w:rsidRPr="008C50B7">
              <w:rPr>
                <w:rFonts w:ascii="Trebuchet MS" w:hAnsi="Trebuchet MS"/>
                <w:lang w:val="sl-SI"/>
              </w:rPr>
              <w:t xml:space="preserve">plikacija za organizatore obrazovanja odraslih </w:t>
            </w:r>
            <w:r>
              <w:rPr>
                <w:rFonts w:ascii="Trebuchet MS" w:hAnsi="Trebuchet MS"/>
                <w:lang w:val="sl-SI"/>
              </w:rPr>
              <w:t xml:space="preserve">na taj način što je: </w:t>
            </w:r>
            <w:r w:rsidRPr="008C50B7">
              <w:rPr>
                <w:rFonts w:ascii="Trebuchet MS" w:hAnsi="Trebuchet MS"/>
                <w:lang w:val="sl-SI"/>
              </w:rPr>
              <w:t xml:space="preserve">je nadograđena na unaprijed </w:t>
            </w:r>
          </w:p>
          <w:p w14:paraId="2360A763" w14:textId="77777777" w:rsidR="008C50B7" w:rsidRDefault="008C50B7" w:rsidP="008C50B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8C50B7">
              <w:rPr>
                <w:rFonts w:ascii="Trebuchet MS" w:hAnsi="Trebuchet MS"/>
                <w:lang w:val="sl-SI"/>
              </w:rPr>
              <w:t xml:space="preserve">Postojeća aplikacija za organizatore obrazovanja </w:t>
            </w:r>
            <w:r w:rsidRPr="008C50B7">
              <w:rPr>
                <w:rFonts w:ascii="Trebuchet MS" w:hAnsi="Trebuchet MS"/>
                <w:lang w:val="sl-SI"/>
              </w:rPr>
              <w:lastRenderedPageBreak/>
              <w:t>odraslih – zaključavanje mogućnosti editovanja podataka o organizatoru i programima kako bi mogli da proglasimo ovu bazu registrom</w:t>
            </w:r>
          </w:p>
          <w:p w14:paraId="756849CD" w14:textId="77777777" w:rsidR="008C50B7" w:rsidRDefault="008C50B7" w:rsidP="008C50B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Kreirana aplikacija</w:t>
            </w:r>
            <w:r w:rsidRPr="008C50B7">
              <w:rPr>
                <w:rFonts w:ascii="Trebuchet MS" w:hAnsi="Trebuchet MS"/>
                <w:lang w:val="sl-SI"/>
              </w:rPr>
              <w:t xml:space="preserve"> za Ministarstvo prosvjete gdje će unositi glavni podaci o organizatorima i programima nakon procesa licenciranja, kao i pregled i izmjene podataka, ali i potrebni izvještaji</w:t>
            </w:r>
          </w:p>
          <w:p w14:paraId="290FC72C" w14:textId="78E46987" w:rsidR="008C50B7" w:rsidRDefault="008C50B7" w:rsidP="008C50B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Kreirana aplikacija</w:t>
            </w:r>
            <w:r w:rsidRPr="008C50B7">
              <w:rPr>
                <w:rFonts w:ascii="Trebuchet MS" w:hAnsi="Trebuchet MS"/>
                <w:lang w:val="sl-SI"/>
              </w:rPr>
              <w:t xml:space="preserve"> za Centar za stručno obrazovanje gdje se mogu </w:t>
            </w:r>
            <w:r>
              <w:rPr>
                <w:rFonts w:ascii="Trebuchet MS" w:hAnsi="Trebuchet MS"/>
                <w:lang w:val="sl-SI"/>
              </w:rPr>
              <w:t>p</w:t>
            </w:r>
            <w:r w:rsidRPr="008C50B7">
              <w:rPr>
                <w:rFonts w:ascii="Trebuchet MS" w:hAnsi="Trebuchet MS"/>
                <w:lang w:val="sl-SI"/>
              </w:rPr>
              <w:t>regledati podaci o svakom organizatoru obrazovanja odrasli pojedinačno, njihovim programima, kao i izvještaji o broju kandidata koji su proči određene programe obuke</w:t>
            </w:r>
          </w:p>
          <w:p w14:paraId="23FC24BB" w14:textId="3A8A611C" w:rsidR="008C50B7" w:rsidRPr="008C50B7" w:rsidRDefault="008C50B7" w:rsidP="008C50B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Kreirana aplikacija</w:t>
            </w:r>
            <w:r w:rsidRPr="008C50B7">
              <w:rPr>
                <w:rFonts w:ascii="Trebuchet MS" w:hAnsi="Trebuchet MS"/>
                <w:lang w:val="sl-SI"/>
              </w:rPr>
              <w:t xml:space="preserve"> za Zavod za zapošljavanje gdje se mogu </w:t>
            </w:r>
            <w:r>
              <w:rPr>
                <w:rFonts w:ascii="Trebuchet MS" w:hAnsi="Trebuchet MS"/>
                <w:lang w:val="sl-SI"/>
              </w:rPr>
              <w:t>p</w:t>
            </w:r>
            <w:r w:rsidRPr="008C50B7">
              <w:rPr>
                <w:rFonts w:ascii="Trebuchet MS" w:hAnsi="Trebuchet MS"/>
                <w:lang w:val="sl-SI"/>
              </w:rPr>
              <w:t xml:space="preserve">regledati podaci o svakom organizatoru obrazovanja odrasli pojedinačno, njihovim programima, kao </w:t>
            </w:r>
            <w:r w:rsidRPr="008C50B7">
              <w:rPr>
                <w:rFonts w:ascii="Trebuchet MS" w:hAnsi="Trebuchet MS"/>
                <w:lang w:val="sl-SI"/>
              </w:rPr>
              <w:lastRenderedPageBreak/>
              <w:t>i izvještaji o broju kandidata koji su proči određene programe obuke</w:t>
            </w:r>
          </w:p>
          <w:p w14:paraId="44BB821B" w14:textId="3FBFE777" w:rsidR="008C50B7" w:rsidRPr="008C50B7" w:rsidRDefault="008C50B7" w:rsidP="008C50B7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CD033C" w:rsidRPr="00712CDC" w14:paraId="0436A0C3" w14:textId="77777777" w:rsidTr="000B2966">
        <w:trPr>
          <w:jc w:val="center"/>
        </w:trPr>
        <w:tc>
          <w:tcPr>
            <w:tcW w:w="3068" w:type="dxa"/>
          </w:tcPr>
          <w:p w14:paraId="7DA88C6F" w14:textId="612AE9CE" w:rsidR="00006901" w:rsidRPr="00712CDC" w:rsidRDefault="00006901" w:rsidP="00D921D0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 xml:space="preserve">Online savjetovanja zaposlenih u ustanovama za obrazovanje odraslih u cilju poboljšanja unosa i tačnosti podataka </w:t>
            </w:r>
          </w:p>
        </w:tc>
        <w:tc>
          <w:tcPr>
            <w:tcW w:w="3013" w:type="dxa"/>
          </w:tcPr>
          <w:p w14:paraId="462080D9" w14:textId="27A3BF64" w:rsidR="00006901" w:rsidRPr="00712CDC" w:rsidRDefault="007447E9" w:rsidP="007447E9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Ministarstvo prosvjete</w:t>
            </w:r>
          </w:p>
        </w:tc>
        <w:tc>
          <w:tcPr>
            <w:tcW w:w="3015" w:type="dxa"/>
          </w:tcPr>
          <w:p w14:paraId="67FBEEDA" w14:textId="1EEA554A" w:rsidR="00006901" w:rsidRPr="00712CDC" w:rsidRDefault="00006901" w:rsidP="00D921D0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47072239" w14:textId="5ED458E7" w:rsidR="00006901" w:rsidRPr="00712CDC" w:rsidRDefault="006411BF" w:rsidP="006C0E4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Nijesu predviđena finansijska sredstva</w:t>
            </w:r>
          </w:p>
        </w:tc>
        <w:tc>
          <w:tcPr>
            <w:tcW w:w="3009" w:type="dxa"/>
          </w:tcPr>
          <w:p w14:paraId="77B8B64D" w14:textId="6A64C6A6" w:rsidR="00006901" w:rsidRPr="00712CDC" w:rsidRDefault="00006901" w:rsidP="006C0E4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Održana 4 savjetovanja </w:t>
            </w:r>
          </w:p>
        </w:tc>
      </w:tr>
      <w:tr w:rsidR="00CD033C" w:rsidRPr="009B23EF" w14:paraId="29F7A319" w14:textId="77777777" w:rsidTr="000B2966">
        <w:trPr>
          <w:jc w:val="center"/>
        </w:trPr>
        <w:tc>
          <w:tcPr>
            <w:tcW w:w="3068" w:type="dxa"/>
          </w:tcPr>
          <w:p w14:paraId="5596DF31" w14:textId="77777777" w:rsidR="00EF7877" w:rsidRPr="00712CDC" w:rsidRDefault="00EF7877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Andragoško osposobljavanje nastavnog kadra koji radi u obrazovanju odra</w:t>
            </w:r>
            <w:r w:rsidR="002B3D31" w:rsidRPr="00712CDC">
              <w:rPr>
                <w:rFonts w:ascii="Trebuchet MS" w:hAnsi="Trebuchet MS"/>
                <w:b/>
                <w:lang w:val="sl-SI"/>
              </w:rPr>
              <w:t>s</w:t>
            </w:r>
            <w:r w:rsidRPr="00712CDC">
              <w:rPr>
                <w:rFonts w:ascii="Trebuchet MS" w:hAnsi="Trebuchet MS"/>
                <w:b/>
                <w:lang w:val="sl-SI"/>
              </w:rPr>
              <w:t>lih</w:t>
            </w:r>
          </w:p>
        </w:tc>
        <w:tc>
          <w:tcPr>
            <w:tcW w:w="3013" w:type="dxa"/>
          </w:tcPr>
          <w:p w14:paraId="17FD46DA" w14:textId="1733E5E8" w:rsidR="00EF7877" w:rsidRPr="00712CDC" w:rsidRDefault="00EF7877" w:rsidP="00D921D0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Centar za stručno </w:t>
            </w:r>
            <w:r w:rsidR="000B2966" w:rsidRPr="00712CDC">
              <w:rPr>
                <w:rFonts w:ascii="Trebuchet MS" w:hAnsi="Trebuchet MS"/>
                <w:b/>
                <w:lang w:val="sl-SI"/>
              </w:rPr>
              <w:br/>
            </w:r>
            <w:r w:rsidRPr="00712CDC">
              <w:rPr>
                <w:rFonts w:ascii="Trebuchet MS" w:hAnsi="Trebuchet MS"/>
                <w:b/>
                <w:lang w:val="sl-SI"/>
              </w:rPr>
              <w:t>obrazovanje /</w:t>
            </w:r>
          </w:p>
          <w:p w14:paraId="6A93C9D2" w14:textId="4823EE75" w:rsidR="00EF7877" w:rsidRPr="00712CDC" w:rsidRDefault="00EF7877" w:rsidP="006C0E4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Licencirani organizatori obrazovanja odraslih</w:t>
            </w:r>
            <w:r w:rsidRPr="00712CDC">
              <w:rPr>
                <w:rFonts w:ascii="Trebuchet MS" w:hAnsi="Trebuchet MS"/>
                <w:b/>
                <w:lang w:val="sl-SI"/>
              </w:rPr>
              <w:t xml:space="preserve"> </w:t>
            </w:r>
          </w:p>
        </w:tc>
        <w:tc>
          <w:tcPr>
            <w:tcW w:w="3015" w:type="dxa"/>
          </w:tcPr>
          <w:p w14:paraId="42B27912" w14:textId="77777777" w:rsidR="00EF7877" w:rsidRPr="00712CDC" w:rsidRDefault="00841828" w:rsidP="00D921D0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lang w:val="sl-SI"/>
              </w:rPr>
              <w:t>I - IV kvartal</w:t>
            </w:r>
          </w:p>
        </w:tc>
        <w:tc>
          <w:tcPr>
            <w:tcW w:w="3015" w:type="dxa"/>
          </w:tcPr>
          <w:p w14:paraId="53DB8413" w14:textId="22DFFC61" w:rsidR="00EF7877" w:rsidRPr="00712CDC" w:rsidRDefault="00A47CC6" w:rsidP="006C0E4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n/a </w:t>
            </w:r>
          </w:p>
        </w:tc>
        <w:tc>
          <w:tcPr>
            <w:tcW w:w="3009" w:type="dxa"/>
          </w:tcPr>
          <w:p w14:paraId="2766B342" w14:textId="73EF16E6" w:rsidR="00EF7877" w:rsidRPr="00712CDC" w:rsidRDefault="00810DFD" w:rsidP="006C0E4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360 nastavnika/predavača </w:t>
            </w:r>
            <w:r w:rsidR="00A47CC6" w:rsidRPr="00712CDC">
              <w:rPr>
                <w:rFonts w:ascii="Trebuchet MS" w:hAnsi="Trebuchet MS"/>
                <w:lang w:val="sl-SI"/>
              </w:rPr>
              <w:t>završil</w:t>
            </w:r>
            <w:r w:rsidRPr="00712CDC">
              <w:rPr>
                <w:rFonts w:ascii="Trebuchet MS" w:hAnsi="Trebuchet MS"/>
                <w:lang w:val="sl-SI"/>
              </w:rPr>
              <w:t>o</w:t>
            </w:r>
            <w:r w:rsidR="00A47CC6" w:rsidRPr="00712CDC">
              <w:rPr>
                <w:rFonts w:ascii="Trebuchet MS" w:hAnsi="Trebuchet MS"/>
                <w:lang w:val="sl-SI"/>
              </w:rPr>
              <w:t xml:space="preserve"> Program andragoškog ospobljavanja nastavnog kadra koji radi </w:t>
            </w:r>
            <w:r w:rsidRPr="00712CDC">
              <w:rPr>
                <w:rFonts w:ascii="Trebuchet MS" w:hAnsi="Trebuchet MS"/>
                <w:lang w:val="sl-SI"/>
              </w:rPr>
              <w:t xml:space="preserve">u </w:t>
            </w:r>
            <w:r w:rsidR="00A47CC6" w:rsidRPr="00712CDC">
              <w:rPr>
                <w:rFonts w:ascii="Trebuchet MS" w:hAnsi="Trebuchet MS"/>
                <w:lang w:val="sl-SI"/>
              </w:rPr>
              <w:t>obrazovanj</w:t>
            </w:r>
            <w:r w:rsidRPr="00712CDC">
              <w:rPr>
                <w:rFonts w:ascii="Trebuchet MS" w:hAnsi="Trebuchet MS"/>
                <w:lang w:val="sl-SI"/>
              </w:rPr>
              <w:t>u</w:t>
            </w:r>
            <w:r w:rsidR="00A47CC6" w:rsidRPr="00712CDC">
              <w:rPr>
                <w:rFonts w:ascii="Trebuchet MS" w:hAnsi="Trebuchet MS"/>
                <w:lang w:val="sl-SI"/>
              </w:rPr>
              <w:t xml:space="preserve"> odraslih</w:t>
            </w:r>
            <w:r w:rsidR="00EF7877" w:rsidRPr="00712CDC">
              <w:rPr>
                <w:rFonts w:ascii="Trebuchet MS" w:hAnsi="Trebuchet MS"/>
                <w:lang w:val="sl-SI"/>
              </w:rPr>
              <w:t xml:space="preserve"> </w:t>
            </w:r>
          </w:p>
        </w:tc>
      </w:tr>
      <w:tr w:rsidR="00887B72" w:rsidRPr="009B23EF" w14:paraId="53C7EACD" w14:textId="77777777" w:rsidTr="000B2966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D4A" w14:textId="3846A1F3" w:rsidR="00887B72" w:rsidRPr="00712CDC" w:rsidRDefault="00887B72" w:rsidP="00D921D0">
            <w:pPr>
              <w:pStyle w:val="ListParagraph"/>
              <w:spacing w:before="40" w:after="40" w:line="240" w:lineRule="auto"/>
              <w:ind w:left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Stručno usavršavanje lica koja kreiraju </w:t>
            </w:r>
            <w:r w:rsidR="00B33C6C" w:rsidRPr="00712CDC">
              <w:rPr>
                <w:rFonts w:ascii="Trebuchet MS" w:hAnsi="Trebuchet MS"/>
                <w:b/>
                <w:lang w:val="sl-SI"/>
              </w:rPr>
              <w:t xml:space="preserve">i sprovode </w:t>
            </w:r>
            <w:r w:rsidRPr="00712CDC">
              <w:rPr>
                <w:rFonts w:ascii="Trebuchet MS" w:hAnsi="Trebuchet MS"/>
                <w:b/>
                <w:lang w:val="sl-SI"/>
              </w:rPr>
              <w:t xml:space="preserve">politiku obrazovanja odraslih u Crnoj Gori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FF8" w14:textId="77777777" w:rsidR="00887B72" w:rsidRPr="00712CDC" w:rsidRDefault="00887B72" w:rsidP="00D921D0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Centar za stručno obrazovanje / </w:t>
            </w:r>
          </w:p>
          <w:p w14:paraId="47B90BF8" w14:textId="6B664A92" w:rsidR="00887B72" w:rsidRPr="00712CDC" w:rsidRDefault="007447E9" w:rsidP="007447E9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Ministarstvo prosvjete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C00" w14:textId="6D51BC40" w:rsidR="00887B72" w:rsidRPr="00712CDC" w:rsidRDefault="00887B72" w:rsidP="00D921D0">
            <w:pPr>
              <w:pStyle w:val="ListParagraph"/>
              <w:spacing w:before="40" w:after="40" w:line="240" w:lineRule="auto"/>
              <w:ind w:left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– Q4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DD4" w14:textId="77777777" w:rsidR="00887B72" w:rsidRPr="00712CDC" w:rsidRDefault="00887B72" w:rsidP="008F5B91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n/a</w:t>
            </w:r>
          </w:p>
          <w:p w14:paraId="0C922CDA" w14:textId="724FC684" w:rsidR="009C78C9" w:rsidRPr="00712CDC" w:rsidRDefault="009C78C9" w:rsidP="008F5B91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EPALE Nacionalna služba podrške za Crnu Goru 2022 – 2024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BF0A" w14:textId="5984255A" w:rsidR="009C78C9" w:rsidRPr="005A0D37" w:rsidRDefault="00022863" w:rsidP="005A0D37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106" w:hanging="180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>Učešće preds</w:t>
            </w:r>
            <w:r w:rsidR="00887B72" w:rsidRPr="005A0D37">
              <w:rPr>
                <w:rFonts w:ascii="Trebuchet MS" w:hAnsi="Trebuchet MS"/>
                <w:lang w:val="sl-SI"/>
              </w:rPr>
              <w:t>t</w:t>
            </w:r>
            <w:r w:rsidRPr="005A0D37">
              <w:rPr>
                <w:rFonts w:ascii="Trebuchet MS" w:hAnsi="Trebuchet MS"/>
                <w:lang w:val="sl-SI"/>
              </w:rPr>
              <w:t>a</w:t>
            </w:r>
            <w:r w:rsidR="00887B72" w:rsidRPr="005A0D37">
              <w:rPr>
                <w:rFonts w:ascii="Trebuchet MS" w:hAnsi="Trebuchet MS"/>
                <w:lang w:val="sl-SI"/>
              </w:rPr>
              <w:t>vnika stručnih službi za obrazovanje odraslih na</w:t>
            </w:r>
            <w:r w:rsidR="00D921D0" w:rsidRPr="005A0D37">
              <w:rPr>
                <w:rFonts w:ascii="Trebuchet MS" w:hAnsi="Trebuchet MS"/>
                <w:lang w:val="sl-SI"/>
              </w:rPr>
              <w:t>:</w:t>
            </w:r>
            <w:r w:rsidR="009E53B0" w:rsidRPr="005A0D37">
              <w:rPr>
                <w:rFonts w:ascii="Trebuchet MS" w:hAnsi="Trebuchet MS"/>
                <w:lang w:val="sl-SI"/>
              </w:rPr>
              <w:t xml:space="preserve"> </w:t>
            </w:r>
            <w:r w:rsidR="00887B72" w:rsidRPr="005A0D37">
              <w:rPr>
                <w:rFonts w:ascii="Trebuchet MS" w:hAnsi="Trebuchet MS"/>
                <w:lang w:val="sl-SI"/>
              </w:rPr>
              <w:t>nacionalnim i međunarodnim konferencijama, studijskim posjetama, simpozijumima i drugim stručnim skupovima</w:t>
            </w:r>
          </w:p>
          <w:p w14:paraId="76DAE621" w14:textId="26BD8047" w:rsidR="009C78C9" w:rsidRPr="005A0D37" w:rsidRDefault="00887B72" w:rsidP="005A0D37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106" w:hanging="180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>u drugim aktivnostima stručnog usavršavanja</w:t>
            </w:r>
          </w:p>
          <w:p w14:paraId="4EEEE953" w14:textId="51D31A6F" w:rsidR="00F54EB8" w:rsidRPr="005A0D37" w:rsidRDefault="00F54EB8" w:rsidP="005A0D37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106" w:hanging="180"/>
              <w:rPr>
                <w:rFonts w:ascii="Trebuchet MS" w:hAnsi="Trebuchet MS"/>
                <w:lang w:val="sl-SI"/>
              </w:rPr>
            </w:pPr>
            <w:r w:rsidRPr="005A0D37">
              <w:rPr>
                <w:rFonts w:ascii="Trebuchet MS" w:hAnsi="Trebuchet MS"/>
                <w:lang w:val="sl-SI"/>
              </w:rPr>
              <w:t>organizovanje godišnje EPALE konferencije, 2-3. decembar 2022. na temu »Kultura i umjetnost u obrazovanju odraslih«</w:t>
            </w:r>
          </w:p>
          <w:p w14:paraId="5ACDABC5" w14:textId="5A1516C3" w:rsidR="00887B72" w:rsidRPr="00712CDC" w:rsidRDefault="009C78C9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 xml:space="preserve">Stručno usavršavanje predstavnika licenciranih </w:t>
            </w:r>
            <w:r w:rsidRPr="00712CDC">
              <w:rPr>
                <w:rFonts w:ascii="Trebuchet MS" w:hAnsi="Trebuchet MS"/>
                <w:lang w:val="sl-SI"/>
              </w:rPr>
              <w:lastRenderedPageBreak/>
              <w:t>ustanova za obrazovanje odraslih (teams edukacija)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</w:p>
          <w:p w14:paraId="330980C5" w14:textId="77777777" w:rsidR="004F466A" w:rsidRPr="00712CDC" w:rsidRDefault="004F466A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Kreiranje smjernica za unapređenje rada licenciranih ustanova za obrazovanje odraslih</w:t>
            </w:r>
          </w:p>
          <w:p w14:paraId="5ECF5A4B" w14:textId="608B0F28" w:rsidR="004F466A" w:rsidRPr="00712CDC" w:rsidRDefault="002424BA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Jačanje saradnje među nacionalnim ERASMUS+ timovima u Crnoj Gori</w:t>
            </w:r>
            <w:r w:rsidR="005B1CB4" w:rsidRPr="00712CDC">
              <w:rPr>
                <w:rFonts w:ascii="Trebuchet MS" w:hAnsi="Trebuchet MS"/>
                <w:lang w:val="sl-SI"/>
              </w:rPr>
              <w:t>/profesionalnizacija u obrazovanju odraslih</w:t>
            </w:r>
          </w:p>
        </w:tc>
      </w:tr>
      <w:tr w:rsidR="00866032" w:rsidRPr="009B23EF" w14:paraId="34B40E6B" w14:textId="77777777" w:rsidTr="000B2966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1DB" w14:textId="20A870C8" w:rsidR="00866032" w:rsidRPr="00712CDC" w:rsidRDefault="00866032" w:rsidP="00866032">
            <w:pPr>
              <w:pStyle w:val="ListParagraph"/>
              <w:spacing w:before="40" w:after="40" w:line="240" w:lineRule="auto"/>
              <w:ind w:left="0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lastRenderedPageBreak/>
              <w:t xml:space="preserve">Podrška jačanju vještina roditeljstva </w:t>
            </w:r>
            <w:r w:rsidR="00DA1F58" w:rsidRPr="00712CDC">
              <w:rPr>
                <w:rFonts w:ascii="Trebuchet MS" w:hAnsi="Trebuchet MS"/>
                <w:b/>
                <w:lang w:val="sl-SI"/>
              </w:rPr>
              <w:t>kroz</w:t>
            </w:r>
            <w:r w:rsidRPr="00712CDC">
              <w:rPr>
                <w:rFonts w:ascii="Trebuchet MS" w:hAnsi="Trebuchet MS"/>
                <w:b/>
                <w:lang w:val="sl-SI"/>
              </w:rPr>
              <w:t xml:space="preserve"> posjete patronažne sestre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F54" w14:textId="77777777" w:rsidR="00F92B47" w:rsidRPr="00712CDC" w:rsidRDefault="00F92B47" w:rsidP="00866032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>ZU Dom zdravlja Podgorica/</w:t>
            </w:r>
          </w:p>
          <w:p w14:paraId="712DA645" w14:textId="7BBB4808" w:rsidR="00866032" w:rsidRPr="00712CDC" w:rsidRDefault="00866032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b/>
                <w:lang w:val="sl-SI"/>
              </w:rPr>
              <w:t xml:space="preserve"> </w:t>
            </w:r>
            <w:r w:rsidR="004B2482" w:rsidRPr="00712CDC">
              <w:rPr>
                <w:rFonts w:ascii="Trebuchet MS" w:hAnsi="Trebuchet MS"/>
                <w:lang w:val="sl-SI"/>
              </w:rPr>
              <w:t>Ministarstvo</w:t>
            </w:r>
            <w:r w:rsidRPr="00712CDC">
              <w:rPr>
                <w:rFonts w:ascii="Trebuchet MS" w:hAnsi="Trebuchet MS"/>
                <w:lang w:val="sl-SI"/>
              </w:rPr>
              <w:t xml:space="preserve"> zdravlja Crne Gore, uz pokroviteljstvo Kancelarije UNICEF-a u Crnoj Gori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93F" w14:textId="725FC169" w:rsidR="00866032" w:rsidRPr="00712CDC" w:rsidRDefault="00F92B47" w:rsidP="00F92B47">
            <w:pPr>
              <w:pStyle w:val="ListParagraph"/>
              <w:spacing w:before="40" w:after="40" w:line="240" w:lineRule="auto"/>
              <w:ind w:left="0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Q1 – Q3</w:t>
            </w:r>
            <w:r w:rsidR="0082382E">
              <w:rPr>
                <w:rFonts w:ascii="Trebuchet MS" w:hAnsi="Trebuchet MS"/>
                <w:lang w:val="sl-SI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11C" w14:textId="071C6728" w:rsidR="00866032" w:rsidRPr="00712CDC" w:rsidRDefault="00F92B47" w:rsidP="006C0E4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7.298,50€ sredstva iz projekta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650" w14:textId="47F778B7" w:rsidR="00866032" w:rsidRPr="00712CDC" w:rsidRDefault="00866032" w:rsidP="008F5B91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712CDC">
              <w:rPr>
                <w:rFonts w:ascii="Trebuchet MS" w:hAnsi="Trebuchet MS"/>
                <w:lang w:val="sl-SI"/>
              </w:rPr>
              <w:t>Priručnik za patronažne sestre, obuka patronažnih sestara na teritoriji cijele Crne Gore za rad sa djecom uzrasta 0-4 godine, rad sa roditeljima na unapređenju znanja, ponašanj</w:t>
            </w:r>
            <w:r w:rsidR="00326C31" w:rsidRPr="00712CDC">
              <w:rPr>
                <w:rFonts w:ascii="Trebuchet MS" w:hAnsi="Trebuchet MS"/>
                <w:lang w:val="sl-SI"/>
              </w:rPr>
              <w:t>a, jačanja vaspitnih kapaciteta</w:t>
            </w:r>
          </w:p>
        </w:tc>
      </w:tr>
    </w:tbl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0"/>
      </w:tblGrid>
      <w:tr w:rsidR="00450B02" w:rsidRPr="00712CDC" w14:paraId="547CC147" w14:textId="77777777" w:rsidTr="00450B02">
        <w:trPr>
          <w:cantSplit/>
          <w:trHeight w:val="31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03043BF4" w14:textId="2A3E667B" w:rsidR="00450B02" w:rsidRPr="00712CDC" w:rsidRDefault="00450B02" w:rsidP="00FD325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SREDSTVA</w:t>
            </w:r>
            <w:r w:rsidR="00401935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:</w:t>
            </w:r>
          </w:p>
        </w:tc>
      </w:tr>
      <w:tr w:rsidR="00CD033C" w:rsidRPr="00712CDC" w14:paraId="1B7E5976" w14:textId="77777777" w:rsidTr="00FD325D">
        <w:trPr>
          <w:cantSplit/>
          <w:trHeight w:val="5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4581B15F" w14:textId="7D7C3668" w:rsidR="00456085" w:rsidRPr="00712CDC" w:rsidRDefault="00456085" w:rsidP="00FD325D">
            <w:pPr>
              <w:spacing w:before="40" w:after="40" w:line="240" w:lineRule="auto"/>
              <w:jc w:val="right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Ukupno</w:t>
            </w:r>
            <w:r w:rsidR="00D921D0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: </w:t>
            </w:r>
            <w:r w:rsidR="00A36C46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9</w:t>
            </w:r>
            <w:r w:rsidR="00EE01B7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</w:t>
            </w:r>
            <w:r w:rsidR="00A36C46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289</w:t>
            </w:r>
            <w:r w:rsidR="007C61A8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,</w:t>
            </w:r>
            <w:r w:rsidR="00A36C46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5</w:t>
            </w:r>
            <w:r w:rsidR="007C61A8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0</w:t>
            </w:r>
            <w:r w:rsidR="00D921D0"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€</w:t>
            </w:r>
            <w:r w:rsidR="00450B02" w:rsidRPr="00712CDC">
              <w:rPr>
                <w:rStyle w:val="FootnoteReference"/>
                <w:rFonts w:ascii="Trebuchet MS" w:hAnsi="Trebuchet MS" w:cs="Trebuchet MS"/>
                <w:b/>
                <w:sz w:val="20"/>
                <w:szCs w:val="20"/>
                <w:lang w:val="sl-SI"/>
              </w:rPr>
              <w:footnoteReference w:id="13"/>
            </w: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</w:tbl>
    <w:p w14:paraId="66F89E98" w14:textId="77777777" w:rsidR="000B2966" w:rsidRPr="00712CDC" w:rsidRDefault="000B2966">
      <w:pPr>
        <w:spacing w:after="0" w:line="240" w:lineRule="auto"/>
        <w:rPr>
          <w:rFonts w:ascii="Trebuchet MS" w:eastAsiaTheme="majorEastAsia" w:hAnsi="Trebuchet MS" w:cstheme="majorBidi"/>
          <w:b/>
          <w:sz w:val="24"/>
          <w:szCs w:val="24"/>
          <w:lang w:val="sl-SI"/>
        </w:rPr>
      </w:pPr>
      <w:bookmarkStart w:id="4" w:name="_Toc504457810"/>
      <w:r w:rsidRPr="00712CDC">
        <w:rPr>
          <w:rFonts w:ascii="Trebuchet MS" w:hAnsi="Trebuchet MS"/>
          <w:b/>
          <w:sz w:val="24"/>
          <w:szCs w:val="24"/>
          <w:lang w:val="sl-SI"/>
        </w:rPr>
        <w:br w:type="page"/>
      </w:r>
    </w:p>
    <w:p w14:paraId="2EC587AD" w14:textId="73FBEE03" w:rsidR="000D6CF0" w:rsidRPr="00712CDC" w:rsidRDefault="003414DB" w:rsidP="006C0E48">
      <w:pPr>
        <w:pStyle w:val="Heading2"/>
        <w:numPr>
          <w:ilvl w:val="0"/>
          <w:numId w:val="1"/>
        </w:numPr>
        <w:spacing w:before="0" w:after="120" w:line="240" w:lineRule="auto"/>
        <w:ind w:left="274" w:hanging="274"/>
        <w:rPr>
          <w:rFonts w:ascii="Trebuchet MS" w:hAnsi="Trebuchet MS"/>
          <w:b/>
          <w:color w:val="auto"/>
          <w:sz w:val="24"/>
          <w:szCs w:val="24"/>
          <w:lang w:val="sl-SI"/>
        </w:rPr>
      </w:pPr>
      <w:r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lastRenderedPageBreak/>
        <w:t>PRIORITETNA OBLAST</w:t>
      </w:r>
      <w:r w:rsidR="00D921D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 w:rsidRPr="00712CDC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86747D" w:rsidRPr="00712CD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OBEZBJEĐIVANJE FLEKSIBILNOG I ODRŽIVOG SISTEMA OBRAZOVANJA ODRASLIH</w:t>
      </w:r>
      <w:bookmarkEnd w:id="4"/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2697"/>
        <w:gridCol w:w="2341"/>
        <w:gridCol w:w="2970"/>
        <w:gridCol w:w="3426"/>
      </w:tblGrid>
      <w:tr w:rsidR="00CD033C" w:rsidRPr="00712CDC" w14:paraId="2F89D873" w14:textId="77777777" w:rsidTr="00FD325D">
        <w:trPr>
          <w:cantSplit/>
          <w:trHeight w:val="306"/>
          <w:tblHeader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BEB2B7" w14:textId="77777777" w:rsidR="00A61769" w:rsidRPr="00712CDC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AD8F0" w14:textId="2254AD8A" w:rsidR="00A61769" w:rsidRPr="00712CDC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Partnerske institucije odgovorne za sprovođenje aktivnosti</w:t>
            </w:r>
            <w:r w:rsidR="00D921D0" w:rsidRPr="00712CDC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i institucija nadležna za praćenje sprovođenja i izvještavanja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C173D0" w14:textId="77777777" w:rsidR="00A61769" w:rsidRPr="00712CDC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Rok za završetak aktivnosti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84B984" w14:textId="39DCCE15" w:rsidR="00A61769" w:rsidRPr="00712CDC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Planirana i utrošena finansijska sredstva</w:t>
            </w:r>
            <w:r w:rsidR="00D921D0" w:rsidRPr="00712CDC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712CDC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i fondovi za sprovođenje aktivnosti (informacije o izvorima finansiranja)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CDFDAE" w14:textId="77777777" w:rsidR="00A61769" w:rsidRPr="00712CDC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Indikatori rezultata</w:t>
            </w:r>
          </w:p>
        </w:tc>
      </w:tr>
      <w:tr w:rsidR="00CD033C" w:rsidRPr="00712CDC" w14:paraId="46928A21" w14:textId="77777777" w:rsidTr="004F13B6">
        <w:trPr>
          <w:cantSplit/>
          <w:trHeight w:val="375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7E41" w14:textId="77777777" w:rsidR="00D67060" w:rsidRPr="00712CDC" w:rsidRDefault="00D67060" w:rsidP="00F41A41">
            <w:pPr>
              <w:spacing w:before="40" w:after="40" w:line="240" w:lineRule="auto"/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  <w:t>Kreiranje fleksibilnih programa prilagođenih različitim potrebama usavršavanja odraslih lica, uključujući različita osposobljavanja i učenja na radu</w:t>
            </w:r>
            <w:r w:rsidRPr="00712CDC">
              <w:rPr>
                <w:rStyle w:val="FootnoteReference"/>
                <w:rFonts w:ascii="Trebuchet MS" w:hAnsi="Trebuchet MS"/>
                <w:b/>
                <w:bCs/>
                <w:sz w:val="20"/>
                <w:szCs w:val="20"/>
                <w:lang w:val="sl-SI"/>
              </w:rPr>
              <w:footnoteReference w:id="14"/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599857" w14:textId="0B1A15D2" w:rsidR="00D67060" w:rsidRPr="00712CDC" w:rsidRDefault="00BC35DB" w:rsidP="00F41A41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b/>
                <w:sz w:val="20"/>
                <w:szCs w:val="20"/>
                <w:lang w:val="sl-SI"/>
              </w:rPr>
              <w:t xml:space="preserve">Centar za stručno obrazovanje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36361F" w14:textId="6F359D96" w:rsidR="00D67060" w:rsidRPr="00712CDC" w:rsidRDefault="00BC35DB" w:rsidP="00F41A41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712CDC"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  <w:t>Q1 – Q2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C7080B" w14:textId="518C3715" w:rsidR="00D67060" w:rsidRPr="00712CDC" w:rsidRDefault="00F5436E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712CDC">
              <w:rPr>
                <w:rFonts w:ascii="Trebuchet MS" w:hAnsi="Trebuchet MS"/>
                <w:sz w:val="20"/>
                <w:szCs w:val="20"/>
              </w:rPr>
              <w:t>Programi se rade na zahtjev poslodavaca, inastitucija/</w:t>
            </w:r>
            <w:r w:rsidR="00585349" w:rsidRPr="00712C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12CDC">
              <w:rPr>
                <w:rFonts w:ascii="Trebuchet MS" w:hAnsi="Trebuchet MS"/>
                <w:sz w:val="20"/>
                <w:szCs w:val="20"/>
              </w:rPr>
              <w:t>organizacija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8C8475" w14:textId="77777777" w:rsidR="00D67060" w:rsidRPr="009E0FBC" w:rsidRDefault="00D67060" w:rsidP="004140AD">
            <w:pPr>
              <w:spacing w:before="40" w:after="40" w:line="240" w:lineRule="auto"/>
              <w:rPr>
                <w:rFonts w:ascii="Trebuchet MS" w:hAnsi="Trebuchet MS"/>
                <w:b/>
                <w:i/>
                <w:sz w:val="20"/>
                <w:szCs w:val="20"/>
                <w:lang w:val="sl-SI"/>
              </w:rPr>
            </w:pPr>
            <w:r w:rsidRPr="009E0FBC">
              <w:rPr>
                <w:rFonts w:ascii="Trebuchet MS" w:hAnsi="Trebuchet MS"/>
                <w:b/>
                <w:i/>
                <w:sz w:val="20"/>
                <w:szCs w:val="20"/>
                <w:lang w:val="sl-SI"/>
              </w:rPr>
              <w:t>Broj kreiranih programa obrazovanja</w:t>
            </w:r>
          </w:p>
          <w:p w14:paraId="1F5166DC" w14:textId="7FE119C2" w:rsidR="004140AD" w:rsidRPr="009E0FBC" w:rsidRDefault="00D67060" w:rsidP="004140AD">
            <w:pPr>
              <w:spacing w:before="40" w:after="40" w:line="240" w:lineRule="auto"/>
              <w:rPr>
                <w:rFonts w:ascii="Trebuchet MS" w:hAnsi="Trebuchet MS"/>
                <w:b/>
                <w:i/>
                <w:sz w:val="20"/>
                <w:szCs w:val="20"/>
                <w:lang w:val="sl-SI"/>
              </w:rPr>
            </w:pPr>
            <w:r w:rsidRPr="009E0FBC">
              <w:rPr>
                <w:rFonts w:ascii="Trebuchet MS" w:hAnsi="Trebuchet MS"/>
                <w:b/>
                <w:i/>
                <w:sz w:val="20"/>
                <w:szCs w:val="20"/>
                <w:lang w:val="sl-SI"/>
              </w:rPr>
              <w:t>Broj realizovani</w:t>
            </w:r>
            <w:r w:rsidR="009E0FBC">
              <w:rPr>
                <w:rFonts w:ascii="Trebuchet MS" w:hAnsi="Trebuchet MS"/>
                <w:b/>
                <w:i/>
                <w:sz w:val="20"/>
                <w:szCs w:val="20"/>
                <w:lang w:val="sl-SI"/>
              </w:rPr>
              <w:t>h programa obrazovanja u praksi</w:t>
            </w:r>
          </w:p>
          <w:p w14:paraId="2979F401" w14:textId="2E2A6D3C" w:rsidR="004140AD" w:rsidRPr="004140AD" w:rsidRDefault="004140AD" w:rsidP="004140AD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4140AD">
              <w:rPr>
                <w:rFonts w:ascii="Trebuchet MS" w:hAnsi="Trebuchet MS"/>
                <w:sz w:val="20"/>
                <w:szCs w:val="20"/>
                <w:lang w:val="sl-SI"/>
              </w:rPr>
              <w:t>Nije realizovano</w:t>
            </w:r>
          </w:p>
        </w:tc>
      </w:tr>
      <w:tr w:rsidR="00CD033C" w:rsidRPr="00712CDC" w14:paraId="29EC8642" w14:textId="77777777" w:rsidTr="004F13B6">
        <w:trPr>
          <w:cantSplit/>
          <w:trHeight w:val="375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9DD90" w14:textId="77777777" w:rsidR="00D67060" w:rsidRPr="00712CDC" w:rsidRDefault="00D67060" w:rsidP="00F41A41">
            <w:pPr>
              <w:spacing w:before="40" w:after="40" w:line="240" w:lineRule="auto"/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  <w:t>Priznavanje stručnih kvalifikacija u procesu sticanja kvalifikacije nivoa obrazovanja</w:t>
            </w:r>
            <w:r w:rsidRPr="00712CDC">
              <w:rPr>
                <w:rStyle w:val="FootnoteReference"/>
                <w:rFonts w:ascii="Trebuchet MS" w:hAnsi="Trebuchet MS"/>
                <w:b/>
                <w:bCs/>
                <w:sz w:val="20"/>
                <w:szCs w:val="20"/>
                <w:lang w:val="sl-SI"/>
              </w:rPr>
              <w:footnoteReference w:id="15"/>
            </w:r>
            <w:r w:rsidRPr="00712CDC"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45EBC1" w14:textId="674EAC30" w:rsidR="00D67060" w:rsidRPr="00712CDC" w:rsidRDefault="007B6FDF" w:rsidP="00F41A41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b/>
                <w:sz w:val="20"/>
                <w:szCs w:val="20"/>
                <w:lang w:val="sl-SI"/>
              </w:rPr>
              <w:t>O</w:t>
            </w:r>
            <w:r w:rsidR="00D67060" w:rsidRPr="00712CDC">
              <w:rPr>
                <w:rFonts w:ascii="Trebuchet MS" w:hAnsi="Trebuchet MS"/>
                <w:b/>
                <w:sz w:val="20"/>
                <w:szCs w:val="20"/>
                <w:lang w:val="sl-SI"/>
              </w:rPr>
              <w:t xml:space="preserve">brazovne ustanove u srednjem stručnom obrazovanju </w:t>
            </w:r>
          </w:p>
          <w:p w14:paraId="3BFB649D" w14:textId="62158EE0" w:rsidR="00D67060" w:rsidRPr="00712CDC" w:rsidRDefault="00D67060" w:rsidP="007B6FDF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4F9F98" w14:textId="2F53D263" w:rsidR="00D67060" w:rsidRPr="00712CDC" w:rsidRDefault="00BC35DB" w:rsidP="00F41A41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712CDC"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  <w:t>Q1 – Q4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AA6BC7" w14:textId="60AAFAF0" w:rsidR="00D67060" w:rsidRPr="00712CDC" w:rsidRDefault="00B46C3A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712CDC">
              <w:rPr>
                <w:rFonts w:ascii="Trebuchet MS" w:hAnsi="Trebuchet MS"/>
                <w:sz w:val="20"/>
                <w:szCs w:val="20"/>
                <w:lang w:val="sl-SI"/>
              </w:rPr>
              <w:t>n/a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E9F18C" w14:textId="77777777" w:rsidR="00D67060" w:rsidRPr="009E0FBC" w:rsidRDefault="00D67060" w:rsidP="004140AD">
            <w:pPr>
              <w:spacing w:before="40" w:after="40" w:line="240" w:lineRule="auto"/>
              <w:rPr>
                <w:rFonts w:ascii="Trebuchet MS" w:hAnsi="Trebuchet MS"/>
                <w:b/>
                <w:i/>
                <w:sz w:val="20"/>
                <w:szCs w:val="20"/>
                <w:lang w:val="sl-SI"/>
              </w:rPr>
            </w:pPr>
            <w:r w:rsidRPr="009E0FBC">
              <w:rPr>
                <w:rFonts w:ascii="Trebuchet MS" w:hAnsi="Trebuchet MS"/>
                <w:b/>
                <w:i/>
                <w:sz w:val="20"/>
                <w:szCs w:val="20"/>
                <w:lang w:val="sl-SI"/>
              </w:rPr>
              <w:t>Broj lica kojima je izdat sertifikat o stečenoj stručnoj kvalifikaciji nakon napuštanja obrazovnog programa ili na lični zahtjev tokom školovanja</w:t>
            </w:r>
          </w:p>
          <w:p w14:paraId="2CC8AEF4" w14:textId="291663F2" w:rsidR="004140AD" w:rsidRPr="004140AD" w:rsidRDefault="004140AD" w:rsidP="004140AD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>
              <w:rPr>
                <w:rFonts w:ascii="Trebuchet MS" w:hAnsi="Trebuchet MS"/>
                <w:sz w:val="20"/>
                <w:szCs w:val="20"/>
                <w:lang w:val="sl-SI"/>
              </w:rPr>
              <w:t>Podatak nije operativan</w:t>
            </w:r>
          </w:p>
        </w:tc>
      </w:tr>
      <w:tr w:rsidR="008F5B91" w:rsidRPr="00712CDC" w14:paraId="3C90BE82" w14:textId="77777777" w:rsidTr="004F13B6">
        <w:trPr>
          <w:cantSplit/>
          <w:trHeight w:val="375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E3B73" w14:textId="751E3361" w:rsidR="008F5B91" w:rsidRPr="00712CDC" w:rsidRDefault="008F5B91" w:rsidP="008F5B91">
            <w:pPr>
              <w:spacing w:before="40" w:after="40" w:line="240" w:lineRule="auto"/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  <w:lastRenderedPageBreak/>
              <w:t>Oslanjanje na postojeće mehanizme priznavanja neformalnog i informalnog učenja, uključujući učenje na radnom mjestu – u skladu sa nacionalnim okvirima kvalifikacija</w:t>
            </w:r>
            <w:r w:rsidRPr="00712CDC">
              <w:rPr>
                <w:rStyle w:val="FootnoteReference"/>
                <w:rFonts w:ascii="Trebuchet MS" w:hAnsi="Trebuchet MS"/>
                <w:b/>
                <w:bCs/>
                <w:sz w:val="20"/>
                <w:szCs w:val="20"/>
                <w:lang w:val="sl-SI"/>
              </w:rPr>
              <w:footnoteReference w:id="16"/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3F22E7" w14:textId="19C30725" w:rsidR="008F5B91" w:rsidRPr="00712CDC" w:rsidRDefault="00867967" w:rsidP="008F5B9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>
              <w:rPr>
                <w:rFonts w:ascii="Trebuchet MS" w:hAnsi="Trebuchet MS"/>
                <w:sz w:val="20"/>
                <w:szCs w:val="20"/>
                <w:lang w:val="sl-SI"/>
              </w:rPr>
              <w:t>Ministarstvo prosvjete</w:t>
            </w:r>
          </w:p>
          <w:p w14:paraId="4F2AD9C6" w14:textId="77777777" w:rsidR="008F5B91" w:rsidRPr="00712CDC" w:rsidRDefault="008F5B91" w:rsidP="008F5B9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sz w:val="20"/>
                <w:szCs w:val="20"/>
                <w:lang w:val="sl-SI"/>
              </w:rPr>
              <w:t>Centar za stručno obrazovanje</w:t>
            </w:r>
          </w:p>
          <w:p w14:paraId="39F16350" w14:textId="77777777" w:rsidR="008F5B91" w:rsidRPr="00712CDC" w:rsidRDefault="008F5B91" w:rsidP="008F5B9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sz w:val="20"/>
                <w:szCs w:val="20"/>
                <w:lang w:val="sl-SI"/>
              </w:rPr>
              <w:t>Ispitni centar</w:t>
            </w:r>
          </w:p>
          <w:p w14:paraId="7C7BBA7E" w14:textId="31B72FC7" w:rsidR="008F5B91" w:rsidRPr="00712CDC" w:rsidRDefault="008F5B91" w:rsidP="008F5B9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sz w:val="20"/>
                <w:szCs w:val="20"/>
                <w:lang w:val="sl-SI"/>
              </w:rPr>
              <w:t>Licencirani organizatori obrazovanja odraslih</w:t>
            </w:r>
            <w:r w:rsidR="0082382E">
              <w:rPr>
                <w:rFonts w:ascii="Trebuchet MS" w:hAnsi="Trebuchet MS"/>
                <w:sz w:val="20"/>
                <w:szCs w:val="20"/>
                <w:lang w:val="sl-SI"/>
              </w:rPr>
              <w:t xml:space="preserve"> </w:t>
            </w:r>
          </w:p>
          <w:p w14:paraId="1C7B6620" w14:textId="77777777" w:rsidR="008F5B91" w:rsidRPr="00712CDC" w:rsidRDefault="008F5B91" w:rsidP="008F5B91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0987B5" w14:textId="31AE6A16" w:rsidR="008F5B91" w:rsidRPr="00712CDC" w:rsidRDefault="008F5B91" w:rsidP="008F5B91">
            <w:pPr>
              <w:spacing w:before="40" w:after="40" w:line="240" w:lineRule="auto"/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  <w:t>Q1 – Q4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A7F96E" w14:textId="0B28A0A4" w:rsidR="008F5B91" w:rsidRPr="00712CDC" w:rsidRDefault="008F5B91" w:rsidP="008F5B9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sz w:val="20"/>
                <w:szCs w:val="20"/>
                <w:lang w:val="sl-SI"/>
              </w:rPr>
              <w:t>n/a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A77478" w14:textId="77777777" w:rsidR="008F5B91" w:rsidRPr="004140AD" w:rsidRDefault="008F5B91" w:rsidP="004140AD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4140AD">
              <w:rPr>
                <w:rFonts w:ascii="Trebuchet MS" w:hAnsi="Trebuchet MS"/>
                <w:sz w:val="20"/>
                <w:szCs w:val="20"/>
                <w:lang w:val="sl-SI"/>
              </w:rPr>
              <w:t>Mjere preduzete u cilju informisanja licenciranih organizatora obrazovanja odraslih o primjeni mehanizama vrednovanja neformalnog i informalnog učenja, uključujući učenje na radnom mjestu</w:t>
            </w:r>
          </w:p>
          <w:p w14:paraId="232BDE9C" w14:textId="77777777" w:rsidR="008F5B91" w:rsidRPr="004140AD" w:rsidRDefault="008F5B91" w:rsidP="004140AD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4140AD">
              <w:rPr>
                <w:rFonts w:ascii="Trebuchet MS" w:hAnsi="Trebuchet MS"/>
                <w:sz w:val="20"/>
                <w:szCs w:val="20"/>
                <w:lang w:val="sl-SI"/>
              </w:rPr>
              <w:t>Broj organizovanih aktivnosti na temu vrednovanja neformalnog i informalnog učenja, uključujući učenje na radnom mjestu</w:t>
            </w:r>
          </w:p>
          <w:p w14:paraId="6507D74B" w14:textId="77777777" w:rsidR="008F5B91" w:rsidRPr="004140AD" w:rsidRDefault="008F5B91" w:rsidP="004140AD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4140AD">
              <w:rPr>
                <w:rFonts w:ascii="Trebuchet MS" w:hAnsi="Trebuchet MS"/>
                <w:sz w:val="20"/>
                <w:szCs w:val="20"/>
                <w:lang w:val="sl-SI"/>
              </w:rPr>
              <w:t>Broj predatih zahtjeva za vrednovanja neformalnog i informalnog učenja, uključujući učenje na radnom mjestu</w:t>
            </w:r>
          </w:p>
          <w:p w14:paraId="53D83FB3" w14:textId="0326DAE2" w:rsidR="008F5B91" w:rsidRDefault="008F5B91" w:rsidP="004140AD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4140AD">
              <w:rPr>
                <w:rFonts w:ascii="Trebuchet MS" w:hAnsi="Trebuchet MS"/>
                <w:sz w:val="20"/>
                <w:szCs w:val="20"/>
                <w:lang w:val="sl-SI"/>
              </w:rPr>
              <w:t>Broj izdatih potvrda o vrednovanju neformalnog i informalnog učenja, uključujući učenje na radnom mjestu</w:t>
            </w:r>
          </w:p>
          <w:p w14:paraId="04A7AF0D" w14:textId="77777777" w:rsidR="004140AD" w:rsidRDefault="004140AD" w:rsidP="004140AD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</w:p>
          <w:p w14:paraId="5C18C029" w14:textId="7B8905DF" w:rsidR="004140AD" w:rsidRPr="004140AD" w:rsidRDefault="004140AD" w:rsidP="004140AD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>
              <w:rPr>
                <w:rFonts w:ascii="Trebuchet MS" w:hAnsi="Trebuchet MS"/>
                <w:sz w:val="20"/>
                <w:szCs w:val="20"/>
                <w:lang w:val="sl-SI"/>
              </w:rPr>
              <w:t>Podaci nisu operativni</w:t>
            </w:r>
          </w:p>
        </w:tc>
      </w:tr>
      <w:tr w:rsidR="00CD033C" w:rsidRPr="00712CDC" w14:paraId="6489BAA5" w14:textId="77777777" w:rsidTr="008439C1">
        <w:trPr>
          <w:cantSplit/>
          <w:trHeight w:val="375"/>
          <w:jc w:val="center"/>
        </w:trPr>
        <w:tc>
          <w:tcPr>
            <w:tcW w:w="1219" w:type="pct"/>
            <w:tcBorders>
              <w:top w:val="single" w:sz="8" w:space="0" w:color="000000"/>
              <w:bottom w:val="single" w:sz="4" w:space="0" w:color="auto"/>
            </w:tcBorders>
          </w:tcPr>
          <w:p w14:paraId="547CE6E3" w14:textId="77777777" w:rsidR="00D67060" w:rsidRPr="00712CDC" w:rsidRDefault="00D67060" w:rsidP="00F41A41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b/>
                <w:sz w:val="20"/>
                <w:szCs w:val="20"/>
                <w:lang w:val="sl-SI"/>
              </w:rPr>
              <w:lastRenderedPageBreak/>
              <w:t>Izdvajanje budžetskih sredstava za aktivnosti razvoja sistema obrazovanja odraslih i njihovu implementaciju u praksi</w:t>
            </w:r>
          </w:p>
        </w:tc>
        <w:tc>
          <w:tcPr>
            <w:tcW w:w="892" w:type="pct"/>
            <w:tcBorders>
              <w:top w:val="single" w:sz="8" w:space="0" w:color="000000"/>
              <w:bottom w:val="single" w:sz="4" w:space="0" w:color="auto"/>
            </w:tcBorders>
          </w:tcPr>
          <w:p w14:paraId="56B28195" w14:textId="1886290F" w:rsidR="00384A04" w:rsidRPr="00712CDC" w:rsidRDefault="00384A04" w:rsidP="00F41A41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  <w:r w:rsidRPr="00712CDC">
              <w:rPr>
                <w:rFonts w:ascii="Trebuchet MS" w:hAnsi="Trebuchet MS"/>
                <w:b/>
                <w:sz w:val="20"/>
                <w:szCs w:val="20"/>
                <w:lang w:val="sl-SI"/>
              </w:rPr>
              <w:t>Ministarstvo prosvjete/</w:t>
            </w:r>
          </w:p>
          <w:p w14:paraId="19221948" w14:textId="0FC5D526" w:rsidR="00D67060" w:rsidRPr="00712CDC" w:rsidRDefault="00384A04" w:rsidP="00F41A41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712CDC">
              <w:rPr>
                <w:rFonts w:ascii="Trebuchet MS" w:hAnsi="Trebuchet MS"/>
                <w:sz w:val="20"/>
                <w:szCs w:val="20"/>
                <w:lang w:val="sl-SI"/>
              </w:rPr>
              <w:t>Ministarstvo finansija</w:t>
            </w:r>
            <w:r w:rsidR="00434D97" w:rsidRPr="00712CDC">
              <w:rPr>
                <w:rFonts w:ascii="Trebuchet MS" w:hAnsi="Trebuchet MS"/>
                <w:sz w:val="20"/>
                <w:szCs w:val="20"/>
                <w:lang w:val="sl-SI"/>
              </w:rPr>
              <w:t xml:space="preserve"> i socijalnog staranja</w:t>
            </w:r>
          </w:p>
        </w:tc>
        <w:tc>
          <w:tcPr>
            <w:tcW w:w="774" w:type="pct"/>
            <w:tcBorders>
              <w:top w:val="single" w:sz="8" w:space="0" w:color="000000"/>
              <w:bottom w:val="single" w:sz="4" w:space="0" w:color="auto"/>
            </w:tcBorders>
          </w:tcPr>
          <w:p w14:paraId="4C30A510" w14:textId="1B4F323D" w:rsidR="00D67060" w:rsidRPr="00712CDC" w:rsidRDefault="00B46C3A" w:rsidP="00F41A41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712CDC"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  <w:t>Q4</w:t>
            </w:r>
          </w:p>
        </w:tc>
        <w:tc>
          <w:tcPr>
            <w:tcW w:w="982" w:type="pct"/>
            <w:tcBorders>
              <w:top w:val="single" w:sz="8" w:space="0" w:color="000000"/>
              <w:bottom w:val="single" w:sz="4" w:space="0" w:color="auto"/>
            </w:tcBorders>
          </w:tcPr>
          <w:p w14:paraId="013942B7" w14:textId="578F9D23" w:rsidR="00D67060" w:rsidRPr="00712CDC" w:rsidRDefault="00B46C3A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712CDC">
              <w:rPr>
                <w:rFonts w:ascii="Trebuchet MS" w:hAnsi="Trebuchet MS"/>
                <w:sz w:val="20"/>
                <w:szCs w:val="20"/>
                <w:lang w:val="sl-SI"/>
              </w:rPr>
              <w:t>Sredstva nisu potrebna</w:t>
            </w:r>
          </w:p>
        </w:tc>
        <w:tc>
          <w:tcPr>
            <w:tcW w:w="1133" w:type="pct"/>
            <w:tcBorders>
              <w:top w:val="single" w:sz="8" w:space="0" w:color="000000"/>
              <w:bottom w:val="single" w:sz="4" w:space="0" w:color="auto"/>
            </w:tcBorders>
          </w:tcPr>
          <w:p w14:paraId="579FA7FF" w14:textId="28CC503D" w:rsidR="00D67060" w:rsidRDefault="00384A04" w:rsidP="004140AD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4140AD">
              <w:rPr>
                <w:rFonts w:ascii="Trebuchet MS" w:hAnsi="Trebuchet MS"/>
                <w:sz w:val="20"/>
                <w:szCs w:val="20"/>
                <w:lang w:val="sl-SI"/>
              </w:rPr>
              <w:t xml:space="preserve">Zakonom o budžetu za određenu godinu prepoznata i izdvojena budžetska linija za obrazovanje odraslih u okviru </w:t>
            </w:r>
            <w:r w:rsidR="00FD6FAC" w:rsidRPr="004140AD">
              <w:rPr>
                <w:rFonts w:ascii="Trebuchet MS" w:hAnsi="Trebuchet MS"/>
                <w:sz w:val="20"/>
                <w:szCs w:val="20"/>
                <w:lang w:val="sl-SI"/>
              </w:rPr>
              <w:t>Ministarstva</w:t>
            </w:r>
            <w:r w:rsidRPr="004140AD">
              <w:rPr>
                <w:rFonts w:ascii="Trebuchet MS" w:hAnsi="Trebuchet MS"/>
                <w:sz w:val="20"/>
                <w:szCs w:val="20"/>
                <w:lang w:val="sl-SI"/>
              </w:rPr>
              <w:t xml:space="preserve"> prosvjete</w:t>
            </w:r>
            <w:r w:rsidR="00867967">
              <w:rPr>
                <w:rFonts w:ascii="Trebuchet MS" w:hAnsi="Trebuchet MS"/>
                <w:sz w:val="20"/>
                <w:szCs w:val="20"/>
                <w:lang w:val="sl-SI"/>
              </w:rPr>
              <w:t xml:space="preserve"> </w:t>
            </w:r>
            <w:r w:rsidRPr="004140AD">
              <w:rPr>
                <w:rFonts w:ascii="Trebuchet MS" w:hAnsi="Trebuchet MS"/>
                <w:sz w:val="20"/>
                <w:szCs w:val="20"/>
                <w:lang w:val="sl-SI"/>
              </w:rPr>
              <w:t>i Centra za stručno obrazovanje</w:t>
            </w:r>
          </w:p>
          <w:p w14:paraId="0CC1092D" w14:textId="2EC72ADD" w:rsidR="004140AD" w:rsidRPr="004140AD" w:rsidRDefault="004140AD" w:rsidP="004140AD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>
              <w:rPr>
                <w:rFonts w:ascii="Trebuchet MS" w:hAnsi="Trebuchet MS"/>
                <w:sz w:val="20"/>
                <w:szCs w:val="20"/>
                <w:lang w:val="sl-SI"/>
              </w:rPr>
              <w:t>Nije realizovano</w:t>
            </w:r>
          </w:p>
        </w:tc>
      </w:tr>
    </w:tbl>
    <w:p w14:paraId="5E588E98" w14:textId="77777777" w:rsidR="00FD325D" w:rsidRPr="00712CDC" w:rsidRDefault="00FD325D">
      <w:pPr>
        <w:spacing w:after="0" w:line="240" w:lineRule="auto"/>
        <w:rPr>
          <w:rFonts w:ascii="Trebuchet MS" w:hAnsi="Trebuchet MS" w:cs="Trebuchet MS"/>
          <w:lang w:val="sl-SI"/>
        </w:rPr>
      </w:pPr>
      <w:r w:rsidRPr="00712CDC">
        <w:rPr>
          <w:rFonts w:ascii="Trebuchet MS" w:hAnsi="Trebuchet MS" w:cs="Trebuchet MS"/>
          <w:lang w:val="sl-SI"/>
        </w:rPr>
        <w:br w:type="page"/>
      </w:r>
    </w:p>
    <w:p w14:paraId="64EA2313" w14:textId="5702F03F" w:rsidR="008E52C7" w:rsidRPr="00712CDC" w:rsidRDefault="00C22723" w:rsidP="00FD325D">
      <w:pPr>
        <w:spacing w:after="120" w:line="240" w:lineRule="auto"/>
        <w:rPr>
          <w:rFonts w:ascii="Trebuchet MS" w:hAnsi="Trebuchet MS" w:cs="Trebuchet MS"/>
          <w:lang w:val="sl-SI"/>
        </w:rPr>
      </w:pPr>
      <w:r w:rsidRPr="00712CDC">
        <w:rPr>
          <w:rFonts w:ascii="Trebuchet MS" w:hAnsi="Trebuchet MS" w:cs="Trebuchet MS"/>
          <w:lang w:val="sl-SI"/>
        </w:rPr>
        <w:lastRenderedPageBreak/>
        <w:t xml:space="preserve">Od dostupnih sredstava </w:t>
      </w:r>
      <w:r w:rsidR="00E42086" w:rsidRPr="00712CDC">
        <w:rPr>
          <w:rFonts w:ascii="Trebuchet MS" w:hAnsi="Trebuchet MS" w:cs="Trebuchet MS"/>
          <w:lang w:val="sl-SI"/>
        </w:rPr>
        <w:t>z</w:t>
      </w:r>
      <w:r w:rsidR="008E52C7" w:rsidRPr="00712CDC">
        <w:rPr>
          <w:rFonts w:ascii="Trebuchet MS" w:hAnsi="Trebuchet MS" w:cs="Trebuchet MS"/>
          <w:lang w:val="sl-SI"/>
        </w:rPr>
        <w:t xml:space="preserve">a realizaciju programa u </w:t>
      </w:r>
      <w:r w:rsidR="00E42086" w:rsidRPr="00712CDC">
        <w:rPr>
          <w:rFonts w:ascii="Trebuchet MS" w:hAnsi="Trebuchet MS" w:cs="Trebuchet MS"/>
          <w:lang w:val="sl-SI"/>
        </w:rPr>
        <w:t>okviru pet prioritetnih oblasti planirano je utrošiti</w:t>
      </w:r>
      <w:r w:rsidR="00821B7E" w:rsidRPr="00712CDC">
        <w:rPr>
          <w:rStyle w:val="FootnoteReference"/>
          <w:rFonts w:ascii="Trebuchet MS" w:hAnsi="Trebuchet MS" w:cs="Trebuchet MS"/>
          <w:lang w:val="sl-SI"/>
        </w:rPr>
        <w:footnoteReference w:id="17"/>
      </w:r>
      <w:r w:rsidR="00D921D0" w:rsidRPr="00712CDC">
        <w:rPr>
          <w:rFonts w:ascii="Trebuchet MS" w:hAnsi="Trebuchet MS" w:cs="Trebuchet MS"/>
          <w:lang w:val="sl-SI"/>
        </w:rPr>
        <w:t xml:space="preserve">: </w:t>
      </w:r>
    </w:p>
    <w:tbl>
      <w:tblPr>
        <w:tblW w:w="12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72"/>
        <w:gridCol w:w="6983"/>
        <w:gridCol w:w="2522"/>
        <w:gridCol w:w="2522"/>
      </w:tblGrid>
      <w:tr w:rsidR="00796F8A" w:rsidRPr="00712CDC" w14:paraId="3B00A95A" w14:textId="77777777" w:rsidTr="00796F8A">
        <w:trPr>
          <w:trHeight w:val="109"/>
          <w:jc w:val="center"/>
        </w:trPr>
        <w:tc>
          <w:tcPr>
            <w:tcW w:w="7555" w:type="dxa"/>
            <w:gridSpan w:val="2"/>
            <w:shd w:val="clear" w:color="auto" w:fill="D9D9D9" w:themeFill="background1" w:themeFillShade="D9"/>
            <w:vAlign w:val="center"/>
          </w:tcPr>
          <w:p w14:paraId="530D7047" w14:textId="77777777" w:rsidR="00796F8A" w:rsidRPr="00712CDC" w:rsidRDefault="00796F8A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Prioritetna oblast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23A8CCCC" w14:textId="77777777" w:rsidR="00796F8A" w:rsidRPr="00712CDC" w:rsidRDefault="00796F8A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Budžetska sredstva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1DC57405" w14:textId="3E1A75FB" w:rsidR="00796F8A" w:rsidRPr="00712CDC" w:rsidRDefault="00796F8A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Ostali izvori finansiranja</w:t>
            </w:r>
          </w:p>
        </w:tc>
      </w:tr>
      <w:tr w:rsidR="00796F8A" w:rsidRPr="00712CDC" w14:paraId="31EE862D" w14:textId="77777777" w:rsidTr="00796F8A">
        <w:trPr>
          <w:trHeight w:val="127"/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236DAAC1" w14:textId="77777777" w:rsidR="00796F8A" w:rsidRPr="00712CDC" w:rsidRDefault="00796F8A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1.</w:t>
            </w:r>
          </w:p>
        </w:tc>
        <w:tc>
          <w:tcPr>
            <w:tcW w:w="6983" w:type="dxa"/>
          </w:tcPr>
          <w:p w14:paraId="450B48EF" w14:textId="63B15A39" w:rsidR="00796F8A" w:rsidRPr="00712CDC" w:rsidRDefault="00796F8A" w:rsidP="008F5B91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 w:cs="Trebuchet MS"/>
                <w:lang w:val="sl-SI"/>
              </w:rPr>
              <w:t>Programi i aktivnosti cjeloživotnog obrazovanja i učenja</w:t>
            </w:r>
          </w:p>
        </w:tc>
        <w:tc>
          <w:tcPr>
            <w:tcW w:w="2522" w:type="dxa"/>
            <w:vAlign w:val="center"/>
          </w:tcPr>
          <w:p w14:paraId="744215E3" w14:textId="70A33CA1" w:rsidR="00796F8A" w:rsidRPr="00712CDC" w:rsidRDefault="001A39CE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90.000,00</w:t>
            </w:r>
            <w:r w:rsidRPr="00712CDC">
              <w:rPr>
                <w:rFonts w:ascii="Trebuchet MS" w:hAnsi="Trebuchet MS" w:cs="Trebuchet MS"/>
                <w:lang w:val="sl-SI"/>
              </w:rPr>
              <w:t>€</w:t>
            </w:r>
          </w:p>
        </w:tc>
        <w:tc>
          <w:tcPr>
            <w:tcW w:w="2522" w:type="dxa"/>
            <w:vAlign w:val="center"/>
          </w:tcPr>
          <w:p w14:paraId="264EA3CC" w14:textId="275A3691" w:rsidR="00796F8A" w:rsidRPr="00712CDC" w:rsidRDefault="001A39CE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n/a</w:t>
            </w:r>
          </w:p>
        </w:tc>
      </w:tr>
      <w:tr w:rsidR="00796F8A" w:rsidRPr="00712CDC" w14:paraId="520F8FC2" w14:textId="77777777" w:rsidTr="00796F8A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269E479D" w14:textId="77777777" w:rsidR="00796F8A" w:rsidRPr="00712CDC" w:rsidRDefault="00796F8A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2.</w:t>
            </w:r>
          </w:p>
        </w:tc>
        <w:tc>
          <w:tcPr>
            <w:tcW w:w="6983" w:type="dxa"/>
          </w:tcPr>
          <w:p w14:paraId="7EF4F47B" w14:textId="1C3FFF37" w:rsidR="00796F8A" w:rsidRPr="00712CDC" w:rsidRDefault="00796F8A" w:rsidP="008F5B91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 w:cs="Trebuchet MS"/>
                <w:lang w:val="sl-SI"/>
              </w:rPr>
              <w:t>Unapređenje znanja, vještina i kompetencija nezaposlenih lica</w:t>
            </w:r>
          </w:p>
        </w:tc>
        <w:tc>
          <w:tcPr>
            <w:tcW w:w="2522" w:type="dxa"/>
            <w:vAlign w:val="center"/>
          </w:tcPr>
          <w:p w14:paraId="31B8E7F9" w14:textId="6ADFD6CD" w:rsidR="00796F8A" w:rsidRPr="00712CDC" w:rsidRDefault="00796F8A" w:rsidP="00796F8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2.573</w:t>
            </w: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449,74</w:t>
            </w:r>
            <w:r w:rsidRPr="00712CDC">
              <w:rPr>
                <w:rFonts w:ascii="Trebuchet MS" w:hAnsi="Trebuchet MS" w:cs="Trebuchet MS"/>
                <w:lang w:val="sl-SI"/>
              </w:rPr>
              <w:t>€</w:t>
            </w:r>
          </w:p>
        </w:tc>
        <w:tc>
          <w:tcPr>
            <w:tcW w:w="2522" w:type="dxa"/>
            <w:vAlign w:val="center"/>
          </w:tcPr>
          <w:p w14:paraId="1DA8068A" w14:textId="05E367E7" w:rsidR="00796F8A" w:rsidRPr="00712CDC" w:rsidRDefault="001A39CE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n/a</w:t>
            </w:r>
          </w:p>
        </w:tc>
      </w:tr>
      <w:tr w:rsidR="00796F8A" w:rsidRPr="00712CDC" w14:paraId="42A7730D" w14:textId="77777777" w:rsidTr="00796F8A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3A0AE516" w14:textId="77777777" w:rsidR="00796F8A" w:rsidRPr="00712CDC" w:rsidRDefault="00796F8A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3.</w:t>
            </w:r>
          </w:p>
        </w:tc>
        <w:tc>
          <w:tcPr>
            <w:tcW w:w="6983" w:type="dxa"/>
          </w:tcPr>
          <w:p w14:paraId="4CD98A0D" w14:textId="60F996D2" w:rsidR="00796F8A" w:rsidRPr="00712CDC" w:rsidRDefault="00796F8A" w:rsidP="008F5B91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 w:cs="Trebuchet MS"/>
                <w:lang w:val="sl-SI"/>
              </w:rPr>
              <w:t>Unapređenje kompetencija zaposlenih</w:t>
            </w:r>
          </w:p>
        </w:tc>
        <w:tc>
          <w:tcPr>
            <w:tcW w:w="2522" w:type="dxa"/>
            <w:vAlign w:val="center"/>
          </w:tcPr>
          <w:p w14:paraId="0C0EFE3E" w14:textId="1B3E3CC7" w:rsidR="00796F8A" w:rsidRPr="00712CDC" w:rsidRDefault="001A39CE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1.284,79</w:t>
            </w:r>
            <w:r w:rsidR="00A40D98" w:rsidRPr="00712CDC">
              <w:rPr>
                <w:rFonts w:ascii="Trebuchet MS" w:hAnsi="Trebuchet MS" w:cs="Trebuchet MS"/>
                <w:lang w:val="sl-SI"/>
              </w:rPr>
              <w:t>€</w:t>
            </w:r>
          </w:p>
        </w:tc>
        <w:tc>
          <w:tcPr>
            <w:tcW w:w="2522" w:type="dxa"/>
            <w:vAlign w:val="center"/>
          </w:tcPr>
          <w:p w14:paraId="363C4ECA" w14:textId="12B9482C" w:rsidR="00796F8A" w:rsidRPr="00712CDC" w:rsidRDefault="005D0242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338.504,00</w:t>
            </w:r>
            <w:r w:rsidRPr="00712CDC">
              <w:rPr>
                <w:rFonts w:ascii="Trebuchet MS" w:hAnsi="Trebuchet MS" w:cs="Trebuchet MS"/>
                <w:lang w:val="sl-SI"/>
              </w:rPr>
              <w:t>€</w:t>
            </w:r>
          </w:p>
        </w:tc>
      </w:tr>
      <w:tr w:rsidR="00796F8A" w:rsidRPr="00712CDC" w14:paraId="3B92CB50" w14:textId="77777777" w:rsidTr="00796F8A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2CF58121" w14:textId="77777777" w:rsidR="00796F8A" w:rsidRPr="00712CDC" w:rsidRDefault="00796F8A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4.</w:t>
            </w:r>
          </w:p>
        </w:tc>
        <w:tc>
          <w:tcPr>
            <w:tcW w:w="6983" w:type="dxa"/>
          </w:tcPr>
          <w:p w14:paraId="615CF7D5" w14:textId="57CD2083" w:rsidR="00796F8A" w:rsidRPr="00712CDC" w:rsidRDefault="00796F8A" w:rsidP="008F5B91">
            <w:pPr>
              <w:spacing w:before="40" w:after="40" w:line="240" w:lineRule="auto"/>
              <w:jc w:val="both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 w:cs="Trebuchet MS"/>
                <w:lang w:val="sl-SI"/>
              </w:rPr>
              <w:t>Osiguranje kvaliteta u obrazovanju odraslih</w:t>
            </w:r>
          </w:p>
        </w:tc>
        <w:tc>
          <w:tcPr>
            <w:tcW w:w="2522" w:type="dxa"/>
            <w:vAlign w:val="center"/>
          </w:tcPr>
          <w:p w14:paraId="7EA1C27C" w14:textId="227C9CBF" w:rsidR="00796F8A" w:rsidRPr="00712CDC" w:rsidRDefault="007477D7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2.000,00</w:t>
            </w:r>
            <w:r w:rsidRPr="007477D7">
              <w:rPr>
                <w:rFonts w:ascii="Trebuchet MS" w:hAnsi="Trebuchet MS" w:cs="Trebuchet MS"/>
                <w:lang w:val="sl-SI"/>
              </w:rPr>
              <w:t xml:space="preserve"> €</w:t>
            </w:r>
            <w:r w:rsidR="0082382E">
              <w:rPr>
                <w:rFonts w:ascii="Trebuchet MS" w:hAnsi="Trebuchet MS" w:cs="Trebuchet MS"/>
                <w:lang w:val="sl-SI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1EAF0656" w14:textId="5966197E" w:rsidR="00796F8A" w:rsidRPr="00712CDC" w:rsidRDefault="007477D7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7</w:t>
            </w:r>
            <w:r w:rsidRPr="00712CD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.289,50 €</w:t>
            </w:r>
            <w:r w:rsidRPr="00712CDC">
              <w:rPr>
                <w:rStyle w:val="FootnoteReference"/>
                <w:rFonts w:ascii="Trebuchet MS" w:hAnsi="Trebuchet MS" w:cs="Trebuchet MS"/>
                <w:b/>
                <w:sz w:val="20"/>
                <w:szCs w:val="20"/>
                <w:lang w:val="sl-SI"/>
              </w:rPr>
              <w:footnoteReference w:id="18"/>
            </w:r>
          </w:p>
        </w:tc>
      </w:tr>
      <w:tr w:rsidR="00796F8A" w:rsidRPr="00712CDC" w14:paraId="291289BC" w14:textId="77777777" w:rsidTr="00796F8A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98E8D23" w14:textId="77777777" w:rsidR="00796F8A" w:rsidRPr="00712CDC" w:rsidRDefault="00796F8A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>5.</w:t>
            </w:r>
          </w:p>
        </w:tc>
        <w:tc>
          <w:tcPr>
            <w:tcW w:w="6983" w:type="dxa"/>
          </w:tcPr>
          <w:p w14:paraId="0F9E650A" w14:textId="2B883BE9" w:rsidR="00796F8A" w:rsidRPr="00712CDC" w:rsidRDefault="00796F8A" w:rsidP="008F5B91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 w:rsidRPr="00712CDC">
              <w:rPr>
                <w:rFonts w:ascii="Trebuchet MS" w:hAnsi="Trebuchet MS" w:cs="Trebuchet MS"/>
                <w:lang w:val="sl-SI"/>
              </w:rPr>
              <w:t>Obezbjeđenje fleksibilnog i održivog sistema obrazovanja odraslih</w:t>
            </w:r>
          </w:p>
        </w:tc>
        <w:tc>
          <w:tcPr>
            <w:tcW w:w="2522" w:type="dxa"/>
            <w:vAlign w:val="center"/>
          </w:tcPr>
          <w:p w14:paraId="1CEA331E" w14:textId="62A26E8B" w:rsidR="00796F8A" w:rsidRPr="00712CDC" w:rsidRDefault="001A39CE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n/a</w:t>
            </w:r>
          </w:p>
        </w:tc>
        <w:tc>
          <w:tcPr>
            <w:tcW w:w="2522" w:type="dxa"/>
            <w:vAlign w:val="center"/>
          </w:tcPr>
          <w:p w14:paraId="5FB7CBCE" w14:textId="655C57D5" w:rsidR="00796F8A" w:rsidRPr="00712CDC" w:rsidRDefault="001A39CE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n/a</w:t>
            </w:r>
          </w:p>
        </w:tc>
      </w:tr>
      <w:tr w:rsidR="00796F8A" w:rsidRPr="00712CDC" w14:paraId="6032C89E" w14:textId="77777777" w:rsidTr="00796F8A">
        <w:trPr>
          <w:trHeight w:val="125"/>
          <w:jc w:val="center"/>
        </w:trPr>
        <w:tc>
          <w:tcPr>
            <w:tcW w:w="7555" w:type="dxa"/>
            <w:gridSpan w:val="2"/>
            <w:shd w:val="clear" w:color="auto" w:fill="D9D9D9" w:themeFill="background1" w:themeFillShade="D9"/>
          </w:tcPr>
          <w:p w14:paraId="473ABA5A" w14:textId="2927C4FF" w:rsidR="00796F8A" w:rsidRPr="00712CDC" w:rsidRDefault="00796F8A" w:rsidP="008F5B91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12CDC">
              <w:rPr>
                <w:rFonts w:ascii="Trebuchet MS" w:hAnsi="Trebuchet MS" w:cs="Trebuchet MS"/>
                <w:b/>
                <w:bCs/>
                <w:lang w:val="sl-SI"/>
              </w:rPr>
              <w:t xml:space="preserve"> UKUPNO: 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6B773AD8" w14:textId="69819808" w:rsidR="00796F8A" w:rsidRPr="00712CDC" w:rsidRDefault="001A39CE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>
              <w:rPr>
                <w:rFonts w:ascii="Trebuchet MS" w:hAnsi="Trebuchet MS" w:cs="Trebuchet MS"/>
                <w:b/>
                <w:bCs/>
                <w:lang w:val="sl-SI"/>
              </w:rPr>
              <w:t>2.666.734,53</w:t>
            </w:r>
            <w:r w:rsidRPr="001A39CE">
              <w:rPr>
                <w:rFonts w:ascii="Trebuchet MS" w:hAnsi="Trebuchet MS" w:cs="Trebuchet MS"/>
                <w:b/>
                <w:bCs/>
                <w:lang w:val="sl-SI"/>
              </w:rPr>
              <w:t>€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58195DDD" w14:textId="2BD56F47" w:rsidR="00796F8A" w:rsidRPr="00712CDC" w:rsidRDefault="005121D7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>
              <w:rPr>
                <w:rFonts w:ascii="Trebuchet MS" w:hAnsi="Trebuchet MS" w:cs="Trebuchet MS"/>
                <w:b/>
                <w:bCs/>
                <w:lang w:val="sl-SI"/>
              </w:rPr>
              <w:t>345.793,50</w:t>
            </w:r>
            <w:r w:rsidRPr="005121D7">
              <w:rPr>
                <w:rFonts w:ascii="Trebuchet MS" w:hAnsi="Trebuchet MS" w:cs="Trebuchet MS"/>
                <w:b/>
                <w:lang w:val="sl-SI"/>
              </w:rPr>
              <w:t>€</w:t>
            </w:r>
          </w:p>
        </w:tc>
      </w:tr>
    </w:tbl>
    <w:p w14:paraId="553B5580" w14:textId="47ECEE8A" w:rsidR="004E7328" w:rsidRPr="00712CDC" w:rsidRDefault="004E7328" w:rsidP="00FD325D">
      <w:pPr>
        <w:spacing w:before="240" w:after="240" w:line="240" w:lineRule="auto"/>
        <w:rPr>
          <w:rFonts w:ascii="Trebuchet MS" w:eastAsia="Times New Roman" w:hAnsi="Trebuchet MS" w:cstheme="majorBidi"/>
          <w:b/>
        </w:rPr>
      </w:pPr>
      <w:r w:rsidRPr="00712CDC">
        <w:rPr>
          <w:rFonts w:ascii="Trebuchet MS" w:eastAsia="Times New Roman" w:hAnsi="Trebuchet MS" w:cstheme="majorBidi"/>
          <w:b/>
        </w:rPr>
        <w:t>PREPORUKE ZA NAREDNE FAZE SPROVOĐENJA GODIŠNJEG PLANA OBRAZOVANJA ODRASLIH</w:t>
      </w:r>
    </w:p>
    <w:p w14:paraId="5DDE6246" w14:textId="6CBE0835" w:rsidR="004E7328" w:rsidRPr="00712CDC" w:rsidRDefault="004E7328" w:rsidP="00FD325D">
      <w:pPr>
        <w:spacing w:before="240" w:after="240" w:line="240" w:lineRule="auto"/>
        <w:jc w:val="both"/>
        <w:rPr>
          <w:rFonts w:ascii="Trebuchet MS" w:hAnsi="Trebuchet MS" w:cs="Trebuchet MS"/>
          <w:lang w:val="sl-SI"/>
        </w:rPr>
      </w:pPr>
      <w:r w:rsidRPr="00712CDC">
        <w:rPr>
          <w:rFonts w:ascii="Trebuchet MS" w:eastAsia="Times New Roman" w:hAnsi="Trebuchet MS" w:cstheme="majorBidi"/>
        </w:rPr>
        <w:t xml:space="preserve">U izradu </w:t>
      </w:r>
      <w:r w:rsidR="00E6106B" w:rsidRPr="00712CDC">
        <w:rPr>
          <w:rFonts w:ascii="Trebuchet MS" w:eastAsia="Times New Roman" w:hAnsi="Trebuchet MS" w:cstheme="majorBidi"/>
        </w:rPr>
        <w:t xml:space="preserve">narednog </w:t>
      </w:r>
      <w:r w:rsidRPr="00712CDC">
        <w:rPr>
          <w:rFonts w:ascii="Trebuchet MS" w:eastAsia="Times New Roman" w:hAnsi="Trebuchet MS" w:cstheme="majorBidi"/>
        </w:rPr>
        <w:t>Godišnjeg pl</w:t>
      </w:r>
      <w:r w:rsidR="00CE59FE">
        <w:rPr>
          <w:rFonts w:ascii="Trebuchet MS" w:eastAsia="Times New Roman" w:hAnsi="Trebuchet MS" w:cstheme="majorBidi"/>
        </w:rPr>
        <w:t>ana obrazovanja odraslih za 2023</w:t>
      </w:r>
      <w:r w:rsidRPr="00712CDC">
        <w:rPr>
          <w:rFonts w:ascii="Trebuchet MS" w:eastAsia="Times New Roman" w:hAnsi="Trebuchet MS" w:cstheme="majorBidi"/>
        </w:rPr>
        <w:t xml:space="preserve">. godinu potrebno je da se uključe </w:t>
      </w:r>
      <w:r w:rsidR="00836AF1" w:rsidRPr="00712CDC">
        <w:rPr>
          <w:rFonts w:ascii="Trebuchet MS" w:eastAsia="Times New Roman" w:hAnsi="Trebuchet MS" w:cstheme="majorBidi"/>
        </w:rPr>
        <w:t>predstavnici svih nadležnih mi</w:t>
      </w:r>
      <w:r w:rsidRPr="00712CDC">
        <w:rPr>
          <w:rFonts w:ascii="Trebuchet MS" w:eastAsia="Times New Roman" w:hAnsi="Trebuchet MS" w:cstheme="majorBidi"/>
        </w:rPr>
        <w:t>nistarst</w:t>
      </w:r>
      <w:r w:rsidR="00F76B25" w:rsidRPr="00712CDC">
        <w:rPr>
          <w:rFonts w:ascii="Trebuchet MS" w:eastAsia="Times New Roman" w:hAnsi="Trebuchet MS" w:cstheme="majorBidi"/>
        </w:rPr>
        <w:t>a</w:t>
      </w:r>
      <w:r w:rsidRPr="00712CDC">
        <w:rPr>
          <w:rFonts w:ascii="Trebuchet MS" w:eastAsia="Times New Roman" w:hAnsi="Trebuchet MS" w:cstheme="majorBidi"/>
        </w:rPr>
        <w:t>va i institucije koje dobijaju sredstva iz budžeta</w:t>
      </w:r>
      <w:r w:rsidR="003170D9" w:rsidRPr="00712CDC">
        <w:rPr>
          <w:rFonts w:ascii="Trebuchet MS" w:eastAsia="Times New Roman" w:hAnsi="Trebuchet MS" w:cstheme="majorBidi"/>
        </w:rPr>
        <w:t xml:space="preserve"> za različite oblike obrazovanja</w:t>
      </w:r>
      <w:r w:rsidRPr="00712CDC">
        <w:rPr>
          <w:rFonts w:ascii="Trebuchet MS" w:eastAsia="Times New Roman" w:hAnsi="Trebuchet MS" w:cstheme="majorBidi"/>
        </w:rPr>
        <w:t xml:space="preserve"> i usavršavanja.</w:t>
      </w:r>
      <w:r w:rsidRPr="00712CDC">
        <w:rPr>
          <w:rFonts w:ascii="Trebuchet MS" w:hAnsi="Trebuchet MS" w:cs="Trebuchet MS"/>
          <w:lang w:val="sl-SI"/>
        </w:rPr>
        <w:t xml:space="preserve"> Jedinio na ovaj način ćemo imati pregled utrošenih javnih sredstava za obrazovanje odraslih na nivou jedne godine i broja građana koji su bili uključeni u različite programe obrazovanja i učenja.</w:t>
      </w:r>
      <w:r w:rsidR="00E6106B" w:rsidRPr="00712CDC">
        <w:rPr>
          <w:rFonts w:ascii="Trebuchet MS" w:hAnsi="Trebuchet MS" w:cs="Trebuchet MS"/>
          <w:lang w:val="sl-SI"/>
        </w:rPr>
        <w:t xml:space="preserve"> Nakon usvajanja Nacionalnog budžeta potrebno je ostvariti komunikaciju sa predstavnicima institucija u cilju informisanja stručne javnosti o finansijskom pl</w:t>
      </w:r>
      <w:r w:rsidR="00AB26A5" w:rsidRPr="00712CDC">
        <w:rPr>
          <w:rFonts w:ascii="Trebuchet MS" w:hAnsi="Trebuchet MS" w:cs="Trebuchet MS"/>
          <w:lang w:val="sl-SI"/>
        </w:rPr>
        <w:t>anu obrazovanja odraslih za 2022</w:t>
      </w:r>
      <w:r w:rsidR="00E6106B" w:rsidRPr="00712CDC">
        <w:rPr>
          <w:rFonts w:ascii="Trebuchet MS" w:hAnsi="Trebuchet MS" w:cs="Trebuchet MS"/>
          <w:lang w:val="sl-SI"/>
        </w:rPr>
        <w:t>. godinu.</w:t>
      </w:r>
      <w:r w:rsidR="00D921D0" w:rsidRPr="00712CDC">
        <w:rPr>
          <w:rFonts w:ascii="Trebuchet MS" w:hAnsi="Trebuchet MS" w:cs="Trebuchet MS"/>
          <w:lang w:val="sl-SI"/>
        </w:rPr>
        <w:t xml:space="preserve"> </w:t>
      </w:r>
    </w:p>
    <w:p w14:paraId="3033499A" w14:textId="77777777" w:rsidR="009E0FBC" w:rsidRDefault="004E7328" w:rsidP="009E0FBC">
      <w:pPr>
        <w:spacing w:before="240" w:after="240" w:line="240" w:lineRule="auto"/>
        <w:rPr>
          <w:rFonts w:ascii="Trebuchet MS" w:eastAsia="Times New Roman" w:hAnsi="Trebuchet MS" w:cstheme="majorBidi"/>
          <w:b/>
        </w:rPr>
      </w:pPr>
      <w:r w:rsidRPr="00712CDC">
        <w:rPr>
          <w:rFonts w:ascii="Trebuchet MS" w:eastAsia="Times New Roman" w:hAnsi="Trebuchet MS" w:cstheme="majorBidi"/>
          <w:b/>
        </w:rPr>
        <w:t>RASPOREĐIVANJE PROGRAMA</w:t>
      </w:r>
      <w:r w:rsidR="009E0FBC">
        <w:rPr>
          <w:rFonts w:ascii="Trebuchet MS" w:eastAsia="Times New Roman" w:hAnsi="Trebuchet MS" w:cstheme="majorBidi"/>
          <w:b/>
        </w:rPr>
        <w:t xml:space="preserve"> NA JEDINICE LOKALNE SAMOUPRAVE</w:t>
      </w:r>
    </w:p>
    <w:p w14:paraId="0FCD80D8" w14:textId="58B19879" w:rsidR="004E7328" w:rsidRPr="009E0FBC" w:rsidRDefault="004E7328" w:rsidP="009E0FBC">
      <w:pPr>
        <w:spacing w:before="240" w:after="240" w:line="240" w:lineRule="auto"/>
        <w:rPr>
          <w:rFonts w:ascii="Trebuchet MS" w:eastAsia="Times New Roman" w:hAnsi="Trebuchet MS" w:cstheme="majorBidi"/>
          <w:b/>
        </w:rPr>
      </w:pPr>
      <w:r w:rsidRPr="00712CDC">
        <w:rPr>
          <w:rFonts w:ascii="Trebuchet MS" w:hAnsi="Trebuchet MS" w:cs="Trebuchet MS"/>
          <w:lang w:val="sl-SI"/>
        </w:rPr>
        <w:t xml:space="preserve">Za raspoređivanje programa </w:t>
      </w:r>
      <w:r w:rsidR="00E6106B" w:rsidRPr="00712CDC">
        <w:rPr>
          <w:rFonts w:ascii="Trebuchet MS" w:hAnsi="Trebuchet MS" w:cs="Trebuchet MS"/>
          <w:lang w:val="sl-SI"/>
        </w:rPr>
        <w:t>utvrđenih</w:t>
      </w:r>
      <w:r w:rsidRPr="00712CDC">
        <w:rPr>
          <w:rFonts w:ascii="Trebuchet MS" w:hAnsi="Trebuchet MS" w:cs="Trebuchet MS"/>
          <w:lang w:val="sl-SI"/>
        </w:rPr>
        <w:t xml:space="preserve"> Pla</w:t>
      </w:r>
      <w:r w:rsidR="00CE59FE">
        <w:rPr>
          <w:rFonts w:ascii="Trebuchet MS" w:hAnsi="Trebuchet MS" w:cs="Trebuchet MS"/>
          <w:lang w:val="sl-SI"/>
        </w:rPr>
        <w:t>nom obrazovanja odraslih za 2022</w:t>
      </w:r>
      <w:r w:rsidRPr="00712CDC">
        <w:rPr>
          <w:rFonts w:ascii="Trebuchet MS" w:hAnsi="Trebuchet MS" w:cs="Trebuchet MS"/>
          <w:lang w:val="sl-SI"/>
        </w:rPr>
        <w:t>. godinu na nivou jed</w:t>
      </w:r>
      <w:r w:rsidR="00E6106B" w:rsidRPr="00712CDC">
        <w:rPr>
          <w:rFonts w:ascii="Trebuchet MS" w:hAnsi="Trebuchet MS" w:cs="Trebuchet MS"/>
          <w:lang w:val="sl-SI"/>
        </w:rPr>
        <w:t>inica lokalne samouprave nijesu dobijeni</w:t>
      </w:r>
      <w:r w:rsidRPr="00712CDC">
        <w:rPr>
          <w:rFonts w:ascii="Trebuchet MS" w:hAnsi="Trebuchet MS" w:cs="Trebuchet MS"/>
          <w:lang w:val="sl-SI"/>
        </w:rPr>
        <w:t xml:space="preserve"> poda</w:t>
      </w:r>
      <w:r w:rsidR="00E6106B" w:rsidRPr="00712CDC">
        <w:rPr>
          <w:rFonts w:ascii="Trebuchet MS" w:hAnsi="Trebuchet MS" w:cs="Trebuchet MS"/>
          <w:lang w:val="sl-SI"/>
        </w:rPr>
        <w:t>ci od nadležnih institucija, a raspoređivanje programa</w:t>
      </w:r>
      <w:r w:rsidRPr="00712CDC">
        <w:rPr>
          <w:rFonts w:ascii="Trebuchet MS" w:hAnsi="Trebuchet MS" w:cs="Trebuchet MS"/>
          <w:lang w:val="sl-SI"/>
        </w:rPr>
        <w:t xml:space="preserve"> vrši</w:t>
      </w:r>
      <w:r w:rsidR="00E6106B" w:rsidRPr="00712CDC">
        <w:rPr>
          <w:rFonts w:ascii="Trebuchet MS" w:hAnsi="Trebuchet MS" w:cs="Trebuchet MS"/>
          <w:lang w:val="sl-SI"/>
        </w:rPr>
        <w:t xml:space="preserve"> se</w:t>
      </w:r>
      <w:r w:rsidRPr="00712CDC">
        <w:rPr>
          <w:rFonts w:ascii="Trebuchet MS" w:hAnsi="Trebuchet MS" w:cs="Trebuchet MS"/>
          <w:lang w:val="sl-SI"/>
        </w:rPr>
        <w:t xml:space="preserve"> u skl</w:t>
      </w:r>
      <w:r w:rsidR="00E6106B" w:rsidRPr="00712CDC">
        <w:rPr>
          <w:rFonts w:ascii="Trebuchet MS" w:hAnsi="Trebuchet MS" w:cs="Trebuchet MS"/>
          <w:lang w:val="sl-SI"/>
        </w:rPr>
        <w:t xml:space="preserve">adu sa prijavljenim polaznicima, </w:t>
      </w:r>
      <w:r w:rsidRPr="00712CDC">
        <w:rPr>
          <w:rFonts w:ascii="Trebuchet MS" w:hAnsi="Trebuchet MS" w:cs="Trebuchet MS"/>
          <w:lang w:val="sl-SI"/>
        </w:rPr>
        <w:t>zainteresovani</w:t>
      </w:r>
      <w:r w:rsidR="00E6106B" w:rsidRPr="00712CDC">
        <w:rPr>
          <w:rFonts w:ascii="Trebuchet MS" w:hAnsi="Trebuchet MS" w:cs="Trebuchet MS"/>
          <w:lang w:val="sl-SI"/>
        </w:rPr>
        <w:t>m</w:t>
      </w:r>
      <w:r w:rsidRPr="00712CDC">
        <w:rPr>
          <w:rFonts w:ascii="Trebuchet MS" w:hAnsi="Trebuchet MS" w:cs="Trebuchet MS"/>
          <w:lang w:val="sl-SI"/>
        </w:rPr>
        <w:t xml:space="preserve"> za obrazovanje/obuku.</w:t>
      </w:r>
    </w:p>
    <w:p w14:paraId="15B23023" w14:textId="19F3E495" w:rsidR="00E04317" w:rsidRPr="00712CDC" w:rsidRDefault="0082382E" w:rsidP="00BE7230">
      <w:pPr>
        <w:spacing w:before="240" w:after="240" w:line="240" w:lineRule="auto"/>
        <w:jc w:val="right"/>
        <w:rPr>
          <w:rFonts w:ascii="Trebuchet MS" w:hAnsi="Trebuchet MS" w:cs="Trebuchet MS"/>
          <w:lang w:val="sl-SI"/>
        </w:rPr>
      </w:pPr>
      <w:r>
        <w:rPr>
          <w:rFonts w:ascii="Trebuchet MS" w:hAnsi="Trebuchet MS" w:cs="Trebuchet MS"/>
          <w:lang w:val="sl-SI"/>
        </w:rPr>
        <w:t xml:space="preserve"> </w:t>
      </w:r>
      <w:r w:rsidR="00BE7230" w:rsidRPr="00712CDC">
        <w:rPr>
          <w:rFonts w:ascii="Trebuchet MS" w:hAnsi="Trebuchet MS" w:cs="Trebuchet MS"/>
          <w:lang w:val="sl-SI"/>
        </w:rPr>
        <w:t>(M.P.)</w:t>
      </w:r>
      <w:r>
        <w:rPr>
          <w:rFonts w:ascii="Trebuchet MS" w:hAnsi="Trebuchet MS" w:cs="Trebuchet MS"/>
          <w:lang w:val="sl-SI"/>
        </w:rPr>
        <w:t xml:space="preserve"> </w:t>
      </w:r>
      <w:r w:rsidR="00BE7230">
        <w:rPr>
          <w:rFonts w:ascii="Trebuchet MS" w:hAnsi="Trebuchet MS" w:cs="Trebuchet MS"/>
          <w:lang w:val="sl-SI"/>
        </w:rPr>
        <w:t xml:space="preserve">Duško </w:t>
      </w:r>
      <w:r w:rsidR="00895234" w:rsidRPr="00712CDC">
        <w:rPr>
          <w:rFonts w:ascii="Trebuchet MS" w:hAnsi="Trebuchet MS" w:cs="Trebuchet MS"/>
          <w:lang w:val="sl-SI"/>
        </w:rPr>
        <w:t>Rajković</w:t>
      </w:r>
      <w:r>
        <w:rPr>
          <w:rFonts w:ascii="Trebuchet MS" w:hAnsi="Trebuchet MS" w:cs="Trebuchet MS"/>
          <w:lang w:val="sl-SI"/>
        </w:rPr>
        <w:t xml:space="preserve"> </w:t>
      </w:r>
      <w:bookmarkStart w:id="5" w:name="_GoBack"/>
      <w:bookmarkEnd w:id="5"/>
      <w:r w:rsidR="00E04317" w:rsidRPr="00712CDC">
        <w:rPr>
          <w:rFonts w:ascii="Trebuchet MS" w:hAnsi="Trebuchet MS" w:cs="Trebuchet MS"/>
          <w:lang w:val="sl-SI"/>
        </w:rPr>
        <w:t>Direktor</w:t>
      </w:r>
      <w:r>
        <w:rPr>
          <w:rFonts w:ascii="Trebuchet MS" w:hAnsi="Trebuchet MS" w:cs="Trebuchet MS"/>
          <w:lang w:val="sl-SI"/>
        </w:rPr>
        <w:t xml:space="preserve"> </w:t>
      </w:r>
    </w:p>
    <w:sectPr w:rsidR="00E04317" w:rsidRPr="00712CDC" w:rsidSect="00C7074A">
      <w:headerReference w:type="default" r:id="rId10"/>
      <w:footerReference w:type="default" r:id="rId11"/>
      <w:pgSz w:w="16840" w:h="11907" w:orient="landscape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D723" w14:textId="77777777" w:rsidR="005B5EE4" w:rsidRDefault="005B5EE4">
      <w:r>
        <w:separator/>
      </w:r>
    </w:p>
  </w:endnote>
  <w:endnote w:type="continuationSeparator" w:id="0">
    <w:p w14:paraId="35B8E5A2" w14:textId="77777777" w:rsidR="005B5EE4" w:rsidRDefault="005B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D21D7" w14:textId="710B2F74" w:rsidR="00CF6599" w:rsidRPr="00EF3AF1" w:rsidRDefault="00CF6599" w:rsidP="00F82F0A">
    <w:pPr>
      <w:pStyle w:val="Footer"/>
      <w:framePr w:wrap="auto" w:vAnchor="text" w:hAnchor="margin" w:xAlign="center" w:y="1"/>
      <w:rPr>
        <w:rStyle w:val="PageNumber"/>
        <w:rFonts w:ascii="Trebuchet MS" w:hAnsi="Trebuchet MS" w:cs="Trebuchet MS"/>
        <w:sz w:val="20"/>
        <w:szCs w:val="20"/>
      </w:rPr>
    </w:pPr>
    <w:r w:rsidRPr="00EF3AF1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EF3AF1">
      <w:rPr>
        <w:rStyle w:val="PageNumber"/>
        <w:rFonts w:ascii="Trebuchet MS" w:hAnsi="Trebuchet MS" w:cs="Trebuchet MS"/>
        <w:sz w:val="20"/>
        <w:szCs w:val="20"/>
      </w:rPr>
      <w:instrText xml:space="preserve">PAGE  </w:instrText>
    </w:r>
    <w:r w:rsidRPr="00EF3AF1">
      <w:rPr>
        <w:rStyle w:val="PageNumber"/>
        <w:rFonts w:ascii="Trebuchet MS" w:hAnsi="Trebuchet MS" w:cs="Trebuchet MS"/>
        <w:sz w:val="20"/>
        <w:szCs w:val="20"/>
      </w:rPr>
      <w:fldChar w:fldCharType="separate"/>
    </w:r>
    <w:r w:rsidR="0082382E">
      <w:rPr>
        <w:rStyle w:val="PageNumber"/>
        <w:rFonts w:ascii="Trebuchet MS" w:hAnsi="Trebuchet MS" w:cs="Trebuchet MS"/>
        <w:noProof/>
        <w:sz w:val="20"/>
        <w:szCs w:val="20"/>
      </w:rPr>
      <w:t>44</w:t>
    </w:r>
    <w:r w:rsidRPr="00EF3AF1">
      <w:rPr>
        <w:rStyle w:val="PageNumber"/>
        <w:rFonts w:ascii="Trebuchet MS" w:hAnsi="Trebuchet MS" w:cs="Trebuchet MS"/>
        <w:sz w:val="20"/>
        <w:szCs w:val="20"/>
      </w:rPr>
      <w:fldChar w:fldCharType="end"/>
    </w:r>
  </w:p>
  <w:p w14:paraId="6407ED13" w14:textId="77777777" w:rsidR="00CF6599" w:rsidRPr="00EF3AF1" w:rsidRDefault="00CF6599" w:rsidP="00C772F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3E0F2" w14:textId="77777777" w:rsidR="005B5EE4" w:rsidRDefault="005B5EE4">
      <w:r>
        <w:separator/>
      </w:r>
    </w:p>
  </w:footnote>
  <w:footnote w:type="continuationSeparator" w:id="0">
    <w:p w14:paraId="3D35D1C7" w14:textId="77777777" w:rsidR="005B5EE4" w:rsidRDefault="005B5EE4">
      <w:r>
        <w:continuationSeparator/>
      </w:r>
    </w:p>
  </w:footnote>
  <w:footnote w:id="1">
    <w:p w14:paraId="5BC00EDE" w14:textId="77777777" w:rsidR="00CF6599" w:rsidRPr="002C622B" w:rsidRDefault="00CF6599" w:rsidP="007560D8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13E27">
          <w:rPr>
            <w:rStyle w:val="Hyperlink"/>
          </w:rPr>
          <w:t>https://www.monstat.org/userfiles/file/popis2011/Saop_obraz%2014_06_2012_%20konacno%20PDF.pdf</w:t>
        </w:r>
      </w:hyperlink>
      <w:r>
        <w:t xml:space="preserve"> </w:t>
      </w:r>
    </w:p>
  </w:footnote>
  <w:footnote w:id="2">
    <w:p w14:paraId="798E3E39" w14:textId="2E0D057F" w:rsidR="00CF6599" w:rsidRPr="00287575" w:rsidRDefault="00CF6599" w:rsidP="00527B43">
      <w:pPr>
        <w:pStyle w:val="FootnoteText"/>
        <w:rPr>
          <w:sz w:val="16"/>
          <w:szCs w:val="16"/>
          <w:lang w:val="es-ES"/>
        </w:rPr>
      </w:pPr>
      <w:r w:rsidRPr="00110906">
        <w:rPr>
          <w:rStyle w:val="FootnoteReference"/>
          <w:sz w:val="16"/>
          <w:szCs w:val="16"/>
        </w:rPr>
        <w:footnoteRef/>
      </w:r>
      <w:r w:rsidRPr="00287575">
        <w:rPr>
          <w:sz w:val="16"/>
          <w:szCs w:val="16"/>
          <w:lang w:val="es-ES"/>
        </w:rPr>
        <w:t xml:space="preserve"> Preporuke Savjeta o oblicima usavršavanja</w:t>
      </w:r>
      <w:r>
        <w:rPr>
          <w:sz w:val="16"/>
          <w:szCs w:val="16"/>
          <w:lang w:val="es-ES"/>
        </w:rPr>
        <w:t xml:space="preserve">: </w:t>
      </w:r>
      <w:r w:rsidRPr="00287575">
        <w:rPr>
          <w:sz w:val="16"/>
          <w:szCs w:val="16"/>
          <w:lang w:val="es-ES"/>
        </w:rPr>
        <w:t>Nove prilike za odrasle</w:t>
      </w: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(19. decembar 2016)</w:t>
      </w: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(2016/C 484/01).</w:t>
      </w:r>
    </w:p>
  </w:footnote>
  <w:footnote w:id="3">
    <w:p w14:paraId="60F5FF13" w14:textId="0312B4FA" w:rsidR="00CF6599" w:rsidRPr="00287575" w:rsidRDefault="00CF6599">
      <w:pPr>
        <w:pStyle w:val="FootnoteText"/>
        <w:rPr>
          <w:sz w:val="16"/>
          <w:szCs w:val="16"/>
          <w:lang w:val="es-ES"/>
        </w:rPr>
      </w:pPr>
      <w:r>
        <w:rPr>
          <w:rStyle w:val="FootnoteReference"/>
        </w:rPr>
        <w:footnoteRef/>
      </w:r>
      <w:r w:rsidRPr="00287575">
        <w:rPr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Obnovljena Evropska strategija za obrazovanje odraslih</w:t>
      </w: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(2011/C 372/01).</w:t>
      </w:r>
    </w:p>
  </w:footnote>
  <w:footnote w:id="4">
    <w:p w14:paraId="58476B2B" w14:textId="70DF0547" w:rsidR="00CF6599" w:rsidRPr="00287575" w:rsidRDefault="00CF6599">
      <w:pPr>
        <w:pStyle w:val="FootnoteText"/>
        <w:rPr>
          <w:sz w:val="16"/>
          <w:szCs w:val="16"/>
          <w:lang w:val="es-ES"/>
        </w:rPr>
      </w:pPr>
      <w:r>
        <w:rPr>
          <w:rStyle w:val="FootnoteReference"/>
        </w:rPr>
        <w:footnoteRef/>
      </w:r>
      <w:r w:rsidRPr="00287575">
        <w:rPr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Preporuke Savjeta o ključnim kompet</w:t>
      </w:r>
      <w:r>
        <w:rPr>
          <w:sz w:val="16"/>
          <w:szCs w:val="16"/>
          <w:lang w:val="es-ES"/>
        </w:rPr>
        <w:t>encijama za cjeloživotno učenje</w:t>
      </w:r>
      <w:r w:rsidRPr="00287575">
        <w:rPr>
          <w:sz w:val="16"/>
          <w:szCs w:val="16"/>
          <w:lang w:val="es-ES"/>
        </w:rPr>
        <w:t xml:space="preserve"> (22. maj 2018) (2018/C 189/01).</w:t>
      </w:r>
      <w:r>
        <w:rPr>
          <w:sz w:val="16"/>
          <w:szCs w:val="16"/>
          <w:lang w:val="es-ES"/>
        </w:rPr>
        <w:t xml:space="preserve"> </w:t>
      </w:r>
    </w:p>
  </w:footnote>
  <w:footnote w:id="5">
    <w:p w14:paraId="46E746B5" w14:textId="77777777" w:rsidR="00CF6599" w:rsidRPr="00287575" w:rsidRDefault="00CF6599" w:rsidP="00400491">
      <w:pPr>
        <w:pStyle w:val="FootnoteText"/>
        <w:rPr>
          <w:sz w:val="16"/>
          <w:szCs w:val="16"/>
          <w:lang w:val="es-ES"/>
        </w:rPr>
      </w:pPr>
      <w:r w:rsidRPr="00110906">
        <w:rPr>
          <w:rStyle w:val="FootnoteReference"/>
          <w:sz w:val="16"/>
          <w:szCs w:val="16"/>
        </w:rPr>
        <w:footnoteRef/>
      </w:r>
      <w:r w:rsidRPr="00287575">
        <w:rPr>
          <w:sz w:val="16"/>
          <w:szCs w:val="16"/>
          <w:lang w:val="es-ES"/>
        </w:rPr>
        <w:t xml:space="preserve"> Dalje postupanje u vezi sa Strateškim okvirom za evropsku saradnju u području obrazovanja i osposobljavanja </w:t>
      </w:r>
    </w:p>
    <w:p w14:paraId="319071C9" w14:textId="51EE268B" w:rsidR="00CF6599" w:rsidRPr="00287575" w:rsidRDefault="00CF6599" w:rsidP="00400491">
      <w:pPr>
        <w:pStyle w:val="FootnoteTex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(ET 2020), Rezolucija Evropskog parlamenta o</w:t>
      </w:r>
      <w:r>
        <w:rPr>
          <w:sz w:val="16"/>
          <w:szCs w:val="16"/>
          <w:lang w:val="es-ES"/>
        </w:rPr>
        <w:t>d 23. juna 2016. o daljem postup</w:t>
      </w:r>
      <w:r w:rsidRPr="00287575">
        <w:rPr>
          <w:sz w:val="16"/>
          <w:szCs w:val="16"/>
          <w:lang w:val="es-ES"/>
        </w:rPr>
        <w:t xml:space="preserve">anju u vezi sa Strateškim </w:t>
      </w:r>
    </w:p>
    <w:p w14:paraId="0D69F24E" w14:textId="77BD8F31" w:rsidR="00CF6599" w:rsidRPr="00110906" w:rsidRDefault="00CF6599" w:rsidP="00400491">
      <w:pPr>
        <w:pStyle w:val="FootnoteText"/>
        <w:rPr>
          <w:sz w:val="16"/>
          <w:szCs w:val="16"/>
        </w:rPr>
      </w:pP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okvirom za evropsku saradnju u oblasti obrazovanja i osposobljavanja (ET 2020</w:t>
      </w:r>
      <w:r>
        <w:rPr>
          <w:sz w:val="16"/>
          <w:szCs w:val="16"/>
          <w:lang w:val="es-ES"/>
        </w:rPr>
        <w:t>) (2015/2281 (INI)</w:t>
      </w:r>
      <w:r w:rsidRPr="00287575">
        <w:rPr>
          <w:sz w:val="16"/>
          <w:szCs w:val="16"/>
          <w:lang w:val="es-ES"/>
        </w:rPr>
        <w:t>.</w:t>
      </w:r>
    </w:p>
  </w:footnote>
  <w:footnote w:id="6">
    <w:p w14:paraId="34815C59" w14:textId="77777777" w:rsidR="00CF6599" w:rsidRPr="00110906" w:rsidRDefault="00CF6599">
      <w:pPr>
        <w:pStyle w:val="FootnoteText"/>
        <w:rPr>
          <w:sz w:val="16"/>
          <w:szCs w:val="16"/>
        </w:rPr>
      </w:pPr>
      <w:r w:rsidRPr="00110906">
        <w:rPr>
          <w:rStyle w:val="FootnoteReference"/>
          <w:sz w:val="16"/>
          <w:szCs w:val="16"/>
        </w:rPr>
        <w:footnoteRef/>
      </w:r>
      <w:r w:rsidRPr="00110906">
        <w:rPr>
          <w:sz w:val="16"/>
          <w:szCs w:val="16"/>
        </w:rPr>
        <w:t xml:space="preserve"> Novi program vještina za Evropu – Saradnja na jačanju ljudskog kapitala, zapošljivosti i konkurentnosti (10. </w:t>
      </w:r>
    </w:p>
    <w:p w14:paraId="61C09D25" w14:textId="1F78C536" w:rsidR="00CF6599" w:rsidRPr="00110906" w:rsidRDefault="00CF6599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7575">
        <w:rPr>
          <w:sz w:val="16"/>
          <w:szCs w:val="16"/>
          <w:lang w:val="es-ES"/>
        </w:rPr>
        <w:t>jun</w:t>
      </w:r>
      <w:r w:rsidRPr="00110906">
        <w:rPr>
          <w:sz w:val="16"/>
          <w:szCs w:val="16"/>
        </w:rPr>
        <w:t xml:space="preserve"> 2016).</w:t>
      </w:r>
    </w:p>
  </w:footnote>
  <w:footnote w:id="7">
    <w:p w14:paraId="7788EBE2" w14:textId="44A0FEFE" w:rsidR="00CF6599" w:rsidRPr="00110906" w:rsidRDefault="00CF6599" w:rsidP="00FD368A">
      <w:pPr>
        <w:pStyle w:val="FootnoteText"/>
        <w:rPr>
          <w:sz w:val="16"/>
          <w:szCs w:val="16"/>
          <w:lang w:val="sr-Latn-ME"/>
        </w:rPr>
      </w:pPr>
      <w:r>
        <w:rPr>
          <w:rStyle w:val="FootnoteReference"/>
        </w:rPr>
        <w:footnoteRef/>
      </w:r>
      <w:r w:rsidRPr="00287575">
        <w:rPr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Obnovljena Evropska strategija za obrazovanje odraslih</w:t>
      </w:r>
      <w:r w:rsidR="0082382E"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(2011/C 372/01).</w:t>
      </w:r>
    </w:p>
  </w:footnote>
  <w:footnote w:id="8">
    <w:p w14:paraId="355973FA" w14:textId="77777777" w:rsidR="00CF6599" w:rsidRPr="00BE4EDA" w:rsidRDefault="00CF65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4EDA">
        <w:t>Preporuka iz Belema (2009).</w:t>
      </w:r>
    </w:p>
  </w:footnote>
  <w:footnote w:id="9">
    <w:p w14:paraId="20A4DA38" w14:textId="270A18C1" w:rsidR="00CF6599" w:rsidRPr="00650A21" w:rsidRDefault="00CF659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Nisu konačna sredstva </w:t>
      </w:r>
    </w:p>
  </w:footnote>
  <w:footnote w:id="10">
    <w:p w14:paraId="41F47789" w14:textId="3D89A396" w:rsidR="00CF6599" w:rsidRPr="00650A21" w:rsidRDefault="00CF6599">
      <w:pPr>
        <w:pStyle w:val="FootnoteText"/>
        <w:rPr>
          <w:lang w:val="sr-Latn-ME"/>
        </w:rPr>
      </w:pPr>
    </w:p>
  </w:footnote>
  <w:footnote w:id="11">
    <w:p w14:paraId="652D3D13" w14:textId="77777777" w:rsidR="00A9200E" w:rsidRPr="00C800D5" w:rsidRDefault="00A9200E" w:rsidP="00032A1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800D5">
        <w:rPr>
          <w:lang w:val="es-ES"/>
        </w:rPr>
        <w:t xml:space="preserve"> </w:t>
      </w:r>
      <w:r w:rsidRPr="00C800D5">
        <w:rPr>
          <w:sz w:val="16"/>
          <w:szCs w:val="16"/>
          <w:lang w:val="es-ES"/>
        </w:rPr>
        <w:t>Budućnost rada – sticanje odgovarajućih znanja i vještina za isp</w:t>
      </w:r>
      <w:r>
        <w:rPr>
          <w:sz w:val="16"/>
          <w:szCs w:val="16"/>
          <w:lang w:val="es-ES"/>
        </w:rPr>
        <w:t>unjavanje potreba budućih radnih</w:t>
      </w:r>
      <w:r w:rsidRPr="00C800D5">
        <w:rPr>
          <w:sz w:val="16"/>
          <w:szCs w:val="16"/>
          <w:lang w:val="es-ES"/>
        </w:rPr>
        <w:t xml:space="preserve"> mjesta</w:t>
      </w:r>
      <w:r w:rsidRPr="00C800D5">
        <w:rPr>
          <w:lang w:val="es-ES"/>
        </w:rPr>
        <w:t>.</w:t>
      </w:r>
      <w:r>
        <w:rPr>
          <w:lang w:val="es-ES"/>
        </w:rPr>
        <w:t xml:space="preserve"> </w:t>
      </w:r>
    </w:p>
    <w:p w14:paraId="138CF2F9" w14:textId="77777777" w:rsidR="00A9200E" w:rsidRPr="00C800D5" w:rsidRDefault="00A9200E" w:rsidP="00032A19">
      <w:pPr>
        <w:pStyle w:val="FootnoteText"/>
        <w:rPr>
          <w:sz w:val="16"/>
          <w:szCs w:val="16"/>
          <w:lang w:val="es-ES"/>
        </w:rPr>
      </w:pPr>
      <w:r>
        <w:rPr>
          <w:lang w:val="es-ES"/>
        </w:rPr>
        <w:t xml:space="preserve"> </w:t>
      </w:r>
      <w:r w:rsidRPr="00C800D5">
        <w:rPr>
          <w:sz w:val="16"/>
          <w:szCs w:val="16"/>
          <w:lang w:val="es-ES"/>
        </w:rPr>
        <w:t>(Mišljenje Evropskog ekonomskog i socijalnog odbora) (2018).</w:t>
      </w:r>
    </w:p>
    <w:p w14:paraId="2151F19B" w14:textId="77777777" w:rsidR="00A9200E" w:rsidRPr="00110906" w:rsidRDefault="00A9200E" w:rsidP="00032A19">
      <w:pPr>
        <w:pStyle w:val="FootnoteText"/>
        <w:rPr>
          <w:sz w:val="16"/>
          <w:szCs w:val="16"/>
          <w:lang w:val="sl-SI"/>
        </w:rPr>
      </w:pPr>
      <w:r>
        <w:rPr>
          <w:sz w:val="16"/>
          <w:szCs w:val="16"/>
          <w:lang w:val="es-ES"/>
        </w:rPr>
        <w:t xml:space="preserve"> </w:t>
      </w:r>
      <w:r w:rsidRPr="00110906">
        <w:rPr>
          <w:sz w:val="16"/>
          <w:szCs w:val="16"/>
          <w:lang w:val="sl-SI"/>
        </w:rPr>
        <w:t xml:space="preserve">Novi program vještina za Evropu – Saradnja na jačanju ljudskog kapitala, zapošljivosti i konkurentnosti (10. </w:t>
      </w:r>
    </w:p>
    <w:p w14:paraId="5FAE9528" w14:textId="77777777" w:rsidR="00A9200E" w:rsidRPr="00110906" w:rsidRDefault="00A9200E" w:rsidP="00032A19">
      <w:pPr>
        <w:pStyle w:val="FootnoteText"/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</w:t>
      </w:r>
      <w:r w:rsidRPr="00110906">
        <w:rPr>
          <w:sz w:val="16"/>
          <w:szCs w:val="16"/>
          <w:lang w:val="sl-SI"/>
        </w:rPr>
        <w:t>jun 2016)</w:t>
      </w:r>
      <w:r>
        <w:rPr>
          <w:sz w:val="16"/>
          <w:szCs w:val="16"/>
          <w:lang w:val="sl-SI"/>
        </w:rPr>
        <w:t>.</w:t>
      </w:r>
    </w:p>
  </w:footnote>
  <w:footnote w:id="12">
    <w:p w14:paraId="3638E6EE" w14:textId="77777777" w:rsidR="00CF6599" w:rsidRPr="00450B02" w:rsidRDefault="00CF6599" w:rsidP="004B1B4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Nisu konačna sredstva</w:t>
      </w:r>
    </w:p>
  </w:footnote>
  <w:footnote w:id="13">
    <w:p w14:paraId="7D350C27" w14:textId="31D461CC" w:rsidR="00CF6599" w:rsidRPr="00450B02" w:rsidRDefault="00CF659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Nisu konačna stredstva</w:t>
      </w:r>
    </w:p>
  </w:footnote>
  <w:footnote w:id="14">
    <w:p w14:paraId="363C315C" w14:textId="2E7225D5" w:rsidR="00CF6599" w:rsidRPr="00110906" w:rsidRDefault="00CF6599">
      <w:pPr>
        <w:pStyle w:val="FootnoteText"/>
        <w:rPr>
          <w:sz w:val="16"/>
          <w:szCs w:val="16"/>
        </w:rPr>
      </w:pPr>
      <w:r w:rsidRPr="00110906">
        <w:rPr>
          <w:rStyle w:val="FootnoteReference"/>
          <w:sz w:val="16"/>
          <w:szCs w:val="16"/>
        </w:rPr>
        <w:footnoteRef/>
      </w:r>
      <w:r w:rsidRPr="00110906">
        <w:rPr>
          <w:sz w:val="16"/>
          <w:szCs w:val="16"/>
        </w:rPr>
        <w:t xml:space="preserve"> Obnovljena Evropska strategija za obrazovanje odraslih</w:t>
      </w:r>
      <w:r>
        <w:rPr>
          <w:sz w:val="16"/>
          <w:szCs w:val="16"/>
        </w:rPr>
        <w:t xml:space="preserve"> </w:t>
      </w:r>
      <w:r w:rsidRPr="00110906">
        <w:rPr>
          <w:sz w:val="16"/>
          <w:szCs w:val="16"/>
        </w:rPr>
        <w:t>(2011/C 372/01).</w:t>
      </w:r>
    </w:p>
  </w:footnote>
  <w:footnote w:id="15">
    <w:p w14:paraId="3E3E688B" w14:textId="0B0AA6BD" w:rsidR="00CF6599" w:rsidRPr="00110906" w:rsidRDefault="00CF6599">
      <w:pPr>
        <w:pStyle w:val="FootnoteText"/>
        <w:rPr>
          <w:sz w:val="16"/>
          <w:szCs w:val="16"/>
        </w:rPr>
      </w:pPr>
      <w:r w:rsidRPr="00110906">
        <w:rPr>
          <w:rStyle w:val="FootnoteReference"/>
          <w:sz w:val="16"/>
          <w:szCs w:val="16"/>
        </w:rPr>
        <w:footnoteRef/>
      </w:r>
      <w:r w:rsidRPr="00110906">
        <w:rPr>
          <w:sz w:val="16"/>
          <w:szCs w:val="16"/>
        </w:rPr>
        <w:t xml:space="preserve"> Dalje postupanje u vezi sa </w:t>
      </w:r>
      <w:r>
        <w:rPr>
          <w:sz w:val="16"/>
          <w:szCs w:val="16"/>
        </w:rPr>
        <w:t>S</w:t>
      </w:r>
      <w:r w:rsidRPr="00110906">
        <w:rPr>
          <w:sz w:val="16"/>
          <w:szCs w:val="16"/>
        </w:rPr>
        <w:t>trateškim okvirom za evropsku saradnju u području obrazovanja i osposobljavanja</w:t>
      </w:r>
      <w:r>
        <w:rPr>
          <w:sz w:val="16"/>
          <w:szCs w:val="16"/>
        </w:rPr>
        <w:t xml:space="preserve"> </w:t>
      </w:r>
    </w:p>
    <w:p w14:paraId="7B3D7954" w14:textId="71FE31ED" w:rsidR="00CF6599" w:rsidRPr="00110906" w:rsidRDefault="00CF6599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10906">
        <w:rPr>
          <w:sz w:val="16"/>
          <w:szCs w:val="16"/>
        </w:rPr>
        <w:t>(</w:t>
      </w:r>
      <w:r w:rsidRPr="00287575">
        <w:rPr>
          <w:sz w:val="16"/>
          <w:szCs w:val="16"/>
          <w:lang w:val="es-ES"/>
        </w:rPr>
        <w:t>ET</w:t>
      </w:r>
      <w:r>
        <w:rPr>
          <w:sz w:val="16"/>
          <w:szCs w:val="16"/>
        </w:rPr>
        <w:t xml:space="preserve"> 2020),</w:t>
      </w:r>
      <w:r w:rsidRPr="00110906">
        <w:rPr>
          <w:sz w:val="16"/>
          <w:szCs w:val="16"/>
        </w:rPr>
        <w:t xml:space="preserve"> (2016).</w:t>
      </w:r>
    </w:p>
  </w:footnote>
  <w:footnote w:id="16">
    <w:p w14:paraId="22A605F4" w14:textId="77777777" w:rsidR="00CF6599" w:rsidRPr="00110906" w:rsidRDefault="00CF6599">
      <w:pPr>
        <w:pStyle w:val="FootnoteText"/>
        <w:rPr>
          <w:sz w:val="16"/>
          <w:szCs w:val="16"/>
        </w:rPr>
      </w:pPr>
      <w:r w:rsidRPr="00110906">
        <w:rPr>
          <w:rStyle w:val="FootnoteReference"/>
          <w:sz w:val="16"/>
          <w:szCs w:val="16"/>
        </w:rPr>
        <w:footnoteRef/>
      </w:r>
      <w:r w:rsidRPr="00287575">
        <w:rPr>
          <w:sz w:val="16"/>
          <w:szCs w:val="16"/>
          <w:lang w:val="es-ES"/>
        </w:rPr>
        <w:t xml:space="preserve"> Preporuke Savjeta o oblicima usavršavanja</w:t>
      </w:r>
      <w:r>
        <w:rPr>
          <w:sz w:val="16"/>
          <w:szCs w:val="16"/>
          <w:lang w:val="es-ES"/>
        </w:rPr>
        <w:t xml:space="preserve">: </w:t>
      </w:r>
      <w:r w:rsidRPr="00287575">
        <w:rPr>
          <w:sz w:val="16"/>
          <w:szCs w:val="16"/>
          <w:lang w:val="es-ES"/>
        </w:rPr>
        <w:t>Nove prilike za odrasle (19. decembar 2016)</w:t>
      </w: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(2016/C 484/01).</w:t>
      </w:r>
    </w:p>
  </w:footnote>
  <w:footnote w:id="17">
    <w:p w14:paraId="26C779D4" w14:textId="4D2803F6" w:rsidR="00CF6599" w:rsidRPr="00821B7E" w:rsidRDefault="00CF659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Pojedine institucije su navele budžet za realizaciju predloženih aktivnosti koji se ne odnosi samo na tekuću godinu, već se ta</w:t>
      </w:r>
      <w:r w:rsidR="0082382E">
        <w:rPr>
          <w:lang w:val="sr-Latn-ME"/>
        </w:rPr>
        <w:t xml:space="preserve"> </w:t>
      </w:r>
      <w:r>
        <w:rPr>
          <w:lang w:val="sr-Latn-ME"/>
        </w:rPr>
        <w:t xml:space="preserve">sredstva odnose u nekim predlozima i na više od jedne godine. </w:t>
      </w:r>
    </w:p>
  </w:footnote>
  <w:footnote w:id="18">
    <w:p w14:paraId="520DCF92" w14:textId="77777777" w:rsidR="00CF6599" w:rsidRPr="00450B02" w:rsidRDefault="00CF6599" w:rsidP="007477D7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Nisu konačna stredstva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E3A7" w14:textId="77777777" w:rsidR="00CF6599" w:rsidRDefault="00CF6599" w:rsidP="00904914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EDD"/>
    <w:multiLevelType w:val="hybridMultilevel"/>
    <w:tmpl w:val="700E21AA"/>
    <w:lvl w:ilvl="0" w:tplc="EAF8EA3A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8C9"/>
    <w:multiLevelType w:val="hybridMultilevel"/>
    <w:tmpl w:val="8D7E7C30"/>
    <w:lvl w:ilvl="0" w:tplc="4EB6EC1A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4770"/>
    <w:multiLevelType w:val="hybridMultilevel"/>
    <w:tmpl w:val="A2146A0A"/>
    <w:lvl w:ilvl="0" w:tplc="04F45084">
      <w:start w:val="10"/>
      <w:numFmt w:val="bullet"/>
      <w:lvlText w:val="-"/>
      <w:lvlJc w:val="left"/>
      <w:pPr>
        <w:ind w:left="8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087D46FD"/>
    <w:multiLevelType w:val="hybridMultilevel"/>
    <w:tmpl w:val="CDAE3DBE"/>
    <w:lvl w:ilvl="0" w:tplc="EAF8EA3A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754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C0606D6"/>
    <w:multiLevelType w:val="hybridMultilevel"/>
    <w:tmpl w:val="DCE26BCE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0652"/>
    <w:multiLevelType w:val="hybridMultilevel"/>
    <w:tmpl w:val="4D8680A2"/>
    <w:lvl w:ilvl="0" w:tplc="8056FA96">
      <w:start w:val="2"/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328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0C54B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1C53272"/>
    <w:multiLevelType w:val="hybridMultilevel"/>
    <w:tmpl w:val="18CEFBA8"/>
    <w:lvl w:ilvl="0" w:tplc="EAF8EA3A">
      <w:start w:val="2"/>
      <w:numFmt w:val="bullet"/>
      <w:lvlText w:val="-"/>
      <w:lvlJc w:val="left"/>
      <w:pPr>
        <w:ind w:left="1253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0">
    <w:nsid w:val="23D26A08"/>
    <w:multiLevelType w:val="hybridMultilevel"/>
    <w:tmpl w:val="E666658C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1DB3"/>
    <w:multiLevelType w:val="multilevel"/>
    <w:tmpl w:val="7AD6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51488"/>
    <w:multiLevelType w:val="hybridMultilevel"/>
    <w:tmpl w:val="B630E9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622EA"/>
    <w:multiLevelType w:val="hybridMultilevel"/>
    <w:tmpl w:val="256C21E6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D540A"/>
    <w:multiLevelType w:val="hybridMultilevel"/>
    <w:tmpl w:val="75769E44"/>
    <w:lvl w:ilvl="0" w:tplc="4EB6EC1A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C64A5"/>
    <w:multiLevelType w:val="hybridMultilevel"/>
    <w:tmpl w:val="BF906CFC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B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438752F"/>
    <w:multiLevelType w:val="hybridMultilevel"/>
    <w:tmpl w:val="B252AAB0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F4D44"/>
    <w:multiLevelType w:val="hybridMultilevel"/>
    <w:tmpl w:val="5C1C100C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369C9"/>
    <w:multiLevelType w:val="hybridMultilevel"/>
    <w:tmpl w:val="51FE082A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D79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4344DDD"/>
    <w:multiLevelType w:val="hybridMultilevel"/>
    <w:tmpl w:val="7AE053D2"/>
    <w:lvl w:ilvl="0" w:tplc="04F45084">
      <w:start w:val="1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148EB"/>
    <w:multiLevelType w:val="hybridMultilevel"/>
    <w:tmpl w:val="62049C6C"/>
    <w:lvl w:ilvl="0" w:tplc="F43E970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2554A"/>
    <w:multiLevelType w:val="hybridMultilevel"/>
    <w:tmpl w:val="C5A26E6C"/>
    <w:lvl w:ilvl="0" w:tplc="30768458">
      <w:start w:val="7"/>
      <w:numFmt w:val="bullet"/>
      <w:lvlText w:val=""/>
      <w:lvlJc w:val="left"/>
      <w:pPr>
        <w:ind w:left="533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4">
    <w:nsid w:val="56DB5050"/>
    <w:multiLevelType w:val="hybridMultilevel"/>
    <w:tmpl w:val="B6DA38A2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11918"/>
    <w:multiLevelType w:val="hybridMultilevel"/>
    <w:tmpl w:val="E5440ADE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">
    <w:nsid w:val="5AC50839"/>
    <w:multiLevelType w:val="hybridMultilevel"/>
    <w:tmpl w:val="4A4493C8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55103"/>
    <w:multiLevelType w:val="hybridMultilevel"/>
    <w:tmpl w:val="66DA3E7A"/>
    <w:lvl w:ilvl="0" w:tplc="04F45084">
      <w:start w:val="10"/>
      <w:numFmt w:val="bullet"/>
      <w:lvlText w:val="-"/>
      <w:lvlJc w:val="left"/>
      <w:pPr>
        <w:ind w:left="8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8">
    <w:nsid w:val="5F8E026D"/>
    <w:multiLevelType w:val="hybridMultilevel"/>
    <w:tmpl w:val="62E0C8CC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66DF7"/>
    <w:multiLevelType w:val="hybridMultilevel"/>
    <w:tmpl w:val="E806B8AA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85D5D"/>
    <w:multiLevelType w:val="hybridMultilevel"/>
    <w:tmpl w:val="FD88EE04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73042"/>
    <w:multiLevelType w:val="hybridMultilevel"/>
    <w:tmpl w:val="3FCCC0AA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56FD1"/>
    <w:multiLevelType w:val="hybridMultilevel"/>
    <w:tmpl w:val="FCFACEA4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00817"/>
    <w:multiLevelType w:val="hybridMultilevel"/>
    <w:tmpl w:val="113A6164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C79DB"/>
    <w:multiLevelType w:val="multilevel"/>
    <w:tmpl w:val="700E21AA"/>
    <w:lvl w:ilvl="0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134E8"/>
    <w:multiLevelType w:val="hybridMultilevel"/>
    <w:tmpl w:val="EDF2108C"/>
    <w:lvl w:ilvl="0" w:tplc="F43E970A">
      <w:numFmt w:val="bullet"/>
      <w:lvlText w:val="-"/>
      <w:lvlJc w:val="left"/>
      <w:pPr>
        <w:ind w:left="893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6">
    <w:nsid w:val="7DAB5FEE"/>
    <w:multiLevelType w:val="hybridMultilevel"/>
    <w:tmpl w:val="238E416A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"/>
  </w:num>
  <w:num w:numId="5">
    <w:abstractNumId w:val="36"/>
  </w:num>
  <w:num w:numId="6">
    <w:abstractNumId w:val="14"/>
  </w:num>
  <w:num w:numId="7">
    <w:abstractNumId w:val="21"/>
  </w:num>
  <w:num w:numId="8">
    <w:abstractNumId w:val="3"/>
  </w:num>
  <w:num w:numId="9">
    <w:abstractNumId w:val="2"/>
  </w:num>
  <w:num w:numId="10">
    <w:abstractNumId w:val="25"/>
  </w:num>
  <w:num w:numId="11">
    <w:abstractNumId w:val="27"/>
  </w:num>
  <w:num w:numId="12">
    <w:abstractNumId w:val="13"/>
  </w:num>
  <w:num w:numId="13">
    <w:abstractNumId w:val="17"/>
  </w:num>
  <w:num w:numId="14">
    <w:abstractNumId w:val="30"/>
  </w:num>
  <w:num w:numId="15">
    <w:abstractNumId w:val="5"/>
  </w:num>
  <w:num w:numId="16">
    <w:abstractNumId w:val="32"/>
  </w:num>
  <w:num w:numId="17">
    <w:abstractNumId w:val="10"/>
  </w:num>
  <w:num w:numId="18">
    <w:abstractNumId w:val="15"/>
  </w:num>
  <w:num w:numId="19">
    <w:abstractNumId w:val="33"/>
  </w:num>
  <w:num w:numId="20">
    <w:abstractNumId w:val="18"/>
  </w:num>
  <w:num w:numId="21">
    <w:abstractNumId w:val="26"/>
  </w:num>
  <w:num w:numId="22">
    <w:abstractNumId w:val="24"/>
  </w:num>
  <w:num w:numId="23">
    <w:abstractNumId w:val="28"/>
  </w:num>
  <w:num w:numId="24">
    <w:abstractNumId w:val="29"/>
  </w:num>
  <w:num w:numId="25">
    <w:abstractNumId w:val="19"/>
  </w:num>
  <w:num w:numId="26">
    <w:abstractNumId w:val="31"/>
  </w:num>
  <w:num w:numId="27">
    <w:abstractNumId w:val="6"/>
  </w:num>
  <w:num w:numId="28">
    <w:abstractNumId w:val="11"/>
  </w:num>
  <w:num w:numId="29">
    <w:abstractNumId w:val="23"/>
  </w:num>
  <w:num w:numId="30">
    <w:abstractNumId w:val="16"/>
  </w:num>
  <w:num w:numId="31">
    <w:abstractNumId w:val="35"/>
  </w:num>
  <w:num w:numId="32">
    <w:abstractNumId w:val="9"/>
  </w:num>
  <w:num w:numId="33">
    <w:abstractNumId w:val="7"/>
  </w:num>
  <w:num w:numId="34">
    <w:abstractNumId w:val="20"/>
  </w:num>
  <w:num w:numId="35">
    <w:abstractNumId w:val="8"/>
  </w:num>
  <w:num w:numId="36">
    <w:abstractNumId w:val="4"/>
  </w:num>
  <w:num w:numId="37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A"/>
    <w:rsid w:val="00000E3A"/>
    <w:rsid w:val="000011A6"/>
    <w:rsid w:val="0000190F"/>
    <w:rsid w:val="0000278C"/>
    <w:rsid w:val="00002816"/>
    <w:rsid w:val="00002CC6"/>
    <w:rsid w:val="0000324E"/>
    <w:rsid w:val="000047F5"/>
    <w:rsid w:val="00004B76"/>
    <w:rsid w:val="0000506F"/>
    <w:rsid w:val="00005490"/>
    <w:rsid w:val="0000608E"/>
    <w:rsid w:val="00006395"/>
    <w:rsid w:val="00006901"/>
    <w:rsid w:val="00010132"/>
    <w:rsid w:val="00010ADF"/>
    <w:rsid w:val="00010CBD"/>
    <w:rsid w:val="0001108E"/>
    <w:rsid w:val="000127EF"/>
    <w:rsid w:val="00013C50"/>
    <w:rsid w:val="00013DAB"/>
    <w:rsid w:val="00014A1C"/>
    <w:rsid w:val="00014F7B"/>
    <w:rsid w:val="0001533E"/>
    <w:rsid w:val="0001550B"/>
    <w:rsid w:val="000156AC"/>
    <w:rsid w:val="00015BEF"/>
    <w:rsid w:val="00016F25"/>
    <w:rsid w:val="0001729D"/>
    <w:rsid w:val="00020888"/>
    <w:rsid w:val="00021CC6"/>
    <w:rsid w:val="00022863"/>
    <w:rsid w:val="00023085"/>
    <w:rsid w:val="0002309D"/>
    <w:rsid w:val="00023AC0"/>
    <w:rsid w:val="00023D9D"/>
    <w:rsid w:val="00024DEB"/>
    <w:rsid w:val="00024F68"/>
    <w:rsid w:val="000253B8"/>
    <w:rsid w:val="00025F7E"/>
    <w:rsid w:val="00026C7C"/>
    <w:rsid w:val="00027444"/>
    <w:rsid w:val="00027C2D"/>
    <w:rsid w:val="00027D84"/>
    <w:rsid w:val="00030810"/>
    <w:rsid w:val="0003091D"/>
    <w:rsid w:val="0003250C"/>
    <w:rsid w:val="00032A19"/>
    <w:rsid w:val="00033206"/>
    <w:rsid w:val="00033680"/>
    <w:rsid w:val="00033690"/>
    <w:rsid w:val="00033902"/>
    <w:rsid w:val="00033CAF"/>
    <w:rsid w:val="000377AA"/>
    <w:rsid w:val="00037BCC"/>
    <w:rsid w:val="00037EBB"/>
    <w:rsid w:val="000403BA"/>
    <w:rsid w:val="00040824"/>
    <w:rsid w:val="00040A23"/>
    <w:rsid w:val="00040A77"/>
    <w:rsid w:val="00040DA9"/>
    <w:rsid w:val="00041337"/>
    <w:rsid w:val="000413D3"/>
    <w:rsid w:val="00041CC5"/>
    <w:rsid w:val="00042252"/>
    <w:rsid w:val="00042825"/>
    <w:rsid w:val="00042E9B"/>
    <w:rsid w:val="00043ABB"/>
    <w:rsid w:val="00044307"/>
    <w:rsid w:val="0004613B"/>
    <w:rsid w:val="00046384"/>
    <w:rsid w:val="0004728B"/>
    <w:rsid w:val="00047AF9"/>
    <w:rsid w:val="00047D22"/>
    <w:rsid w:val="000511EC"/>
    <w:rsid w:val="0005173F"/>
    <w:rsid w:val="00052EBF"/>
    <w:rsid w:val="00052F47"/>
    <w:rsid w:val="000537D1"/>
    <w:rsid w:val="00053809"/>
    <w:rsid w:val="0005382F"/>
    <w:rsid w:val="00053E27"/>
    <w:rsid w:val="0005434F"/>
    <w:rsid w:val="00054509"/>
    <w:rsid w:val="00054589"/>
    <w:rsid w:val="000604F7"/>
    <w:rsid w:val="00061928"/>
    <w:rsid w:val="000627D9"/>
    <w:rsid w:val="000637BE"/>
    <w:rsid w:val="00063D93"/>
    <w:rsid w:val="0006476E"/>
    <w:rsid w:val="00064773"/>
    <w:rsid w:val="000707D2"/>
    <w:rsid w:val="00070A49"/>
    <w:rsid w:val="00072BD1"/>
    <w:rsid w:val="00073417"/>
    <w:rsid w:val="000736C2"/>
    <w:rsid w:val="00074204"/>
    <w:rsid w:val="0007499D"/>
    <w:rsid w:val="0007541D"/>
    <w:rsid w:val="00076CE9"/>
    <w:rsid w:val="00077157"/>
    <w:rsid w:val="000771A9"/>
    <w:rsid w:val="00077392"/>
    <w:rsid w:val="00077C1C"/>
    <w:rsid w:val="00077D61"/>
    <w:rsid w:val="00081909"/>
    <w:rsid w:val="00081A0E"/>
    <w:rsid w:val="00082272"/>
    <w:rsid w:val="000822C7"/>
    <w:rsid w:val="00082390"/>
    <w:rsid w:val="00083585"/>
    <w:rsid w:val="00084059"/>
    <w:rsid w:val="000841C1"/>
    <w:rsid w:val="00084B5A"/>
    <w:rsid w:val="00086C05"/>
    <w:rsid w:val="00087339"/>
    <w:rsid w:val="00087B57"/>
    <w:rsid w:val="00090D7C"/>
    <w:rsid w:val="000921E3"/>
    <w:rsid w:val="00092D08"/>
    <w:rsid w:val="00094C8B"/>
    <w:rsid w:val="0009588E"/>
    <w:rsid w:val="000958D5"/>
    <w:rsid w:val="00096171"/>
    <w:rsid w:val="00097C88"/>
    <w:rsid w:val="00097D10"/>
    <w:rsid w:val="000A07D3"/>
    <w:rsid w:val="000A08FD"/>
    <w:rsid w:val="000A0BD0"/>
    <w:rsid w:val="000A2242"/>
    <w:rsid w:val="000A3386"/>
    <w:rsid w:val="000A6432"/>
    <w:rsid w:val="000A695E"/>
    <w:rsid w:val="000A6CF1"/>
    <w:rsid w:val="000A6EE2"/>
    <w:rsid w:val="000A7311"/>
    <w:rsid w:val="000B06C1"/>
    <w:rsid w:val="000B1066"/>
    <w:rsid w:val="000B1DE2"/>
    <w:rsid w:val="000B2966"/>
    <w:rsid w:val="000B2E23"/>
    <w:rsid w:val="000B35D3"/>
    <w:rsid w:val="000B3CC9"/>
    <w:rsid w:val="000B450C"/>
    <w:rsid w:val="000B50CB"/>
    <w:rsid w:val="000B6292"/>
    <w:rsid w:val="000B6B7D"/>
    <w:rsid w:val="000B6F99"/>
    <w:rsid w:val="000B729F"/>
    <w:rsid w:val="000C0C32"/>
    <w:rsid w:val="000C10BC"/>
    <w:rsid w:val="000C1CA2"/>
    <w:rsid w:val="000C31C1"/>
    <w:rsid w:val="000C3512"/>
    <w:rsid w:val="000C35CD"/>
    <w:rsid w:val="000C487F"/>
    <w:rsid w:val="000C4C16"/>
    <w:rsid w:val="000C4CFD"/>
    <w:rsid w:val="000C5801"/>
    <w:rsid w:val="000C63E8"/>
    <w:rsid w:val="000C692D"/>
    <w:rsid w:val="000D0724"/>
    <w:rsid w:val="000D0E1F"/>
    <w:rsid w:val="000D0F70"/>
    <w:rsid w:val="000D22A3"/>
    <w:rsid w:val="000D22F0"/>
    <w:rsid w:val="000D2915"/>
    <w:rsid w:val="000D2E43"/>
    <w:rsid w:val="000D3454"/>
    <w:rsid w:val="000D3AF4"/>
    <w:rsid w:val="000D5D57"/>
    <w:rsid w:val="000D65A3"/>
    <w:rsid w:val="000D6CF0"/>
    <w:rsid w:val="000D765A"/>
    <w:rsid w:val="000D7A1D"/>
    <w:rsid w:val="000D7F2C"/>
    <w:rsid w:val="000E19F9"/>
    <w:rsid w:val="000E2286"/>
    <w:rsid w:val="000E2992"/>
    <w:rsid w:val="000E340E"/>
    <w:rsid w:val="000E4D30"/>
    <w:rsid w:val="000E4F37"/>
    <w:rsid w:val="000E4F47"/>
    <w:rsid w:val="000E56B7"/>
    <w:rsid w:val="000E7258"/>
    <w:rsid w:val="000E7FC3"/>
    <w:rsid w:val="000F1135"/>
    <w:rsid w:val="000F20C2"/>
    <w:rsid w:val="000F35F6"/>
    <w:rsid w:val="000F3715"/>
    <w:rsid w:val="000F3A83"/>
    <w:rsid w:val="000F4882"/>
    <w:rsid w:val="000F4EFE"/>
    <w:rsid w:val="000F4FCC"/>
    <w:rsid w:val="000F5C94"/>
    <w:rsid w:val="000F63D6"/>
    <w:rsid w:val="00100237"/>
    <w:rsid w:val="001003A6"/>
    <w:rsid w:val="00100A57"/>
    <w:rsid w:val="001020B8"/>
    <w:rsid w:val="001020C2"/>
    <w:rsid w:val="00102165"/>
    <w:rsid w:val="00102190"/>
    <w:rsid w:val="001034CE"/>
    <w:rsid w:val="00103E43"/>
    <w:rsid w:val="00104244"/>
    <w:rsid w:val="00106C4E"/>
    <w:rsid w:val="001077D9"/>
    <w:rsid w:val="00111C21"/>
    <w:rsid w:val="00114638"/>
    <w:rsid w:val="001160AF"/>
    <w:rsid w:val="001172B7"/>
    <w:rsid w:val="00117462"/>
    <w:rsid w:val="0011771A"/>
    <w:rsid w:val="0012000E"/>
    <w:rsid w:val="00120E94"/>
    <w:rsid w:val="00121558"/>
    <w:rsid w:val="0012458A"/>
    <w:rsid w:val="00124BC7"/>
    <w:rsid w:val="00124CF7"/>
    <w:rsid w:val="00125712"/>
    <w:rsid w:val="00125738"/>
    <w:rsid w:val="00126C2E"/>
    <w:rsid w:val="00126EF0"/>
    <w:rsid w:val="001277FB"/>
    <w:rsid w:val="00127CBE"/>
    <w:rsid w:val="00130B61"/>
    <w:rsid w:val="001319CA"/>
    <w:rsid w:val="00131D82"/>
    <w:rsid w:val="0013232D"/>
    <w:rsid w:val="00135C67"/>
    <w:rsid w:val="00140662"/>
    <w:rsid w:val="001429DE"/>
    <w:rsid w:val="00143334"/>
    <w:rsid w:val="0014428F"/>
    <w:rsid w:val="00144856"/>
    <w:rsid w:val="001452BC"/>
    <w:rsid w:val="00147AB7"/>
    <w:rsid w:val="00147B25"/>
    <w:rsid w:val="00152555"/>
    <w:rsid w:val="001533B0"/>
    <w:rsid w:val="00154BE3"/>
    <w:rsid w:val="0015633F"/>
    <w:rsid w:val="00157017"/>
    <w:rsid w:val="001577B3"/>
    <w:rsid w:val="0016047B"/>
    <w:rsid w:val="001607FC"/>
    <w:rsid w:val="001619AA"/>
    <w:rsid w:val="001649D6"/>
    <w:rsid w:val="001652BA"/>
    <w:rsid w:val="00165619"/>
    <w:rsid w:val="00165B7D"/>
    <w:rsid w:val="00165F32"/>
    <w:rsid w:val="00166614"/>
    <w:rsid w:val="001677AF"/>
    <w:rsid w:val="00167B3F"/>
    <w:rsid w:val="00167B6B"/>
    <w:rsid w:val="0017008F"/>
    <w:rsid w:val="001702A2"/>
    <w:rsid w:val="00170471"/>
    <w:rsid w:val="00172FA3"/>
    <w:rsid w:val="00173210"/>
    <w:rsid w:val="00173395"/>
    <w:rsid w:val="00173417"/>
    <w:rsid w:val="001747C7"/>
    <w:rsid w:val="00175AB4"/>
    <w:rsid w:val="00175CB5"/>
    <w:rsid w:val="001770EC"/>
    <w:rsid w:val="00177140"/>
    <w:rsid w:val="00177BBE"/>
    <w:rsid w:val="0018041C"/>
    <w:rsid w:val="00182EB8"/>
    <w:rsid w:val="00182F73"/>
    <w:rsid w:val="00183455"/>
    <w:rsid w:val="00184579"/>
    <w:rsid w:val="0018464A"/>
    <w:rsid w:val="001854A2"/>
    <w:rsid w:val="00186945"/>
    <w:rsid w:val="00186AB6"/>
    <w:rsid w:val="00186B28"/>
    <w:rsid w:val="00194231"/>
    <w:rsid w:val="00194C69"/>
    <w:rsid w:val="00196B29"/>
    <w:rsid w:val="001A0124"/>
    <w:rsid w:val="001A05D3"/>
    <w:rsid w:val="001A16B9"/>
    <w:rsid w:val="001A28D7"/>
    <w:rsid w:val="001A3309"/>
    <w:rsid w:val="001A39CE"/>
    <w:rsid w:val="001A3CB7"/>
    <w:rsid w:val="001A4F62"/>
    <w:rsid w:val="001A5B3B"/>
    <w:rsid w:val="001A5CBB"/>
    <w:rsid w:val="001A71F1"/>
    <w:rsid w:val="001A75AE"/>
    <w:rsid w:val="001A7B23"/>
    <w:rsid w:val="001A7E11"/>
    <w:rsid w:val="001B173E"/>
    <w:rsid w:val="001B4247"/>
    <w:rsid w:val="001B43C0"/>
    <w:rsid w:val="001B50DE"/>
    <w:rsid w:val="001B589F"/>
    <w:rsid w:val="001B75F8"/>
    <w:rsid w:val="001B79D9"/>
    <w:rsid w:val="001C01CF"/>
    <w:rsid w:val="001C1CB9"/>
    <w:rsid w:val="001C2103"/>
    <w:rsid w:val="001C2711"/>
    <w:rsid w:val="001C2AB7"/>
    <w:rsid w:val="001C4C84"/>
    <w:rsid w:val="001C50D9"/>
    <w:rsid w:val="001C6230"/>
    <w:rsid w:val="001C79DF"/>
    <w:rsid w:val="001D047C"/>
    <w:rsid w:val="001D0AFA"/>
    <w:rsid w:val="001D0B41"/>
    <w:rsid w:val="001D0C2A"/>
    <w:rsid w:val="001D0EDF"/>
    <w:rsid w:val="001D1AFD"/>
    <w:rsid w:val="001D26D4"/>
    <w:rsid w:val="001D302F"/>
    <w:rsid w:val="001D3469"/>
    <w:rsid w:val="001D36A9"/>
    <w:rsid w:val="001D3D46"/>
    <w:rsid w:val="001D513A"/>
    <w:rsid w:val="001D5C3B"/>
    <w:rsid w:val="001D63E7"/>
    <w:rsid w:val="001D6422"/>
    <w:rsid w:val="001D6786"/>
    <w:rsid w:val="001D684A"/>
    <w:rsid w:val="001D6B03"/>
    <w:rsid w:val="001D6E2B"/>
    <w:rsid w:val="001D7125"/>
    <w:rsid w:val="001E1238"/>
    <w:rsid w:val="001E50C1"/>
    <w:rsid w:val="001E6FB0"/>
    <w:rsid w:val="001E7228"/>
    <w:rsid w:val="001E73BD"/>
    <w:rsid w:val="001E7C75"/>
    <w:rsid w:val="001F3C37"/>
    <w:rsid w:val="001F4CEC"/>
    <w:rsid w:val="001F4EAD"/>
    <w:rsid w:val="001F55D4"/>
    <w:rsid w:val="001F6B46"/>
    <w:rsid w:val="001F7025"/>
    <w:rsid w:val="001F73D3"/>
    <w:rsid w:val="001F7AFF"/>
    <w:rsid w:val="00200306"/>
    <w:rsid w:val="00200308"/>
    <w:rsid w:val="0020056C"/>
    <w:rsid w:val="002014F1"/>
    <w:rsid w:val="00201541"/>
    <w:rsid w:val="0020177C"/>
    <w:rsid w:val="00201EA0"/>
    <w:rsid w:val="00201F1B"/>
    <w:rsid w:val="00202803"/>
    <w:rsid w:val="00202C4F"/>
    <w:rsid w:val="00202DDD"/>
    <w:rsid w:val="0020380C"/>
    <w:rsid w:val="00205EC4"/>
    <w:rsid w:val="00207AC5"/>
    <w:rsid w:val="00211213"/>
    <w:rsid w:val="002119AD"/>
    <w:rsid w:val="00212DEB"/>
    <w:rsid w:val="0021350A"/>
    <w:rsid w:val="002136E6"/>
    <w:rsid w:val="0021377C"/>
    <w:rsid w:val="002138E6"/>
    <w:rsid w:val="002139E7"/>
    <w:rsid w:val="00215987"/>
    <w:rsid w:val="00217107"/>
    <w:rsid w:val="00217E55"/>
    <w:rsid w:val="00220DE5"/>
    <w:rsid w:val="00220FED"/>
    <w:rsid w:val="00222518"/>
    <w:rsid w:val="00223BD9"/>
    <w:rsid w:val="00225729"/>
    <w:rsid w:val="0023032C"/>
    <w:rsid w:val="00231470"/>
    <w:rsid w:val="00231742"/>
    <w:rsid w:val="00231D56"/>
    <w:rsid w:val="002321A1"/>
    <w:rsid w:val="0023351A"/>
    <w:rsid w:val="002336AF"/>
    <w:rsid w:val="00235697"/>
    <w:rsid w:val="002357CD"/>
    <w:rsid w:val="00236E06"/>
    <w:rsid w:val="00237499"/>
    <w:rsid w:val="002375E1"/>
    <w:rsid w:val="00240EBD"/>
    <w:rsid w:val="002424BA"/>
    <w:rsid w:val="00243144"/>
    <w:rsid w:val="0024383C"/>
    <w:rsid w:val="002448B2"/>
    <w:rsid w:val="002449EB"/>
    <w:rsid w:val="00244CD4"/>
    <w:rsid w:val="0024574B"/>
    <w:rsid w:val="00246667"/>
    <w:rsid w:val="00247ECC"/>
    <w:rsid w:val="0025083E"/>
    <w:rsid w:val="002512D0"/>
    <w:rsid w:val="0025300B"/>
    <w:rsid w:val="00253033"/>
    <w:rsid w:val="0025524C"/>
    <w:rsid w:val="002556D8"/>
    <w:rsid w:val="00256032"/>
    <w:rsid w:val="00256AEE"/>
    <w:rsid w:val="002571C2"/>
    <w:rsid w:val="00257CDE"/>
    <w:rsid w:val="002600E5"/>
    <w:rsid w:val="00260297"/>
    <w:rsid w:val="00260A7E"/>
    <w:rsid w:val="00260BB8"/>
    <w:rsid w:val="00260D6F"/>
    <w:rsid w:val="00262274"/>
    <w:rsid w:val="0026240A"/>
    <w:rsid w:val="00264869"/>
    <w:rsid w:val="00266798"/>
    <w:rsid w:val="002669CF"/>
    <w:rsid w:val="0026712D"/>
    <w:rsid w:val="002700A1"/>
    <w:rsid w:val="00273645"/>
    <w:rsid w:val="00274092"/>
    <w:rsid w:val="002743B4"/>
    <w:rsid w:val="00274709"/>
    <w:rsid w:val="00274F54"/>
    <w:rsid w:val="002761DE"/>
    <w:rsid w:val="00276A24"/>
    <w:rsid w:val="00276A7B"/>
    <w:rsid w:val="002779FD"/>
    <w:rsid w:val="002803BD"/>
    <w:rsid w:val="00280E81"/>
    <w:rsid w:val="0028114E"/>
    <w:rsid w:val="002813DD"/>
    <w:rsid w:val="0028233F"/>
    <w:rsid w:val="00282B93"/>
    <w:rsid w:val="002861B9"/>
    <w:rsid w:val="00286307"/>
    <w:rsid w:val="002879C6"/>
    <w:rsid w:val="00290123"/>
    <w:rsid w:val="002919DB"/>
    <w:rsid w:val="00291FF4"/>
    <w:rsid w:val="00292242"/>
    <w:rsid w:val="002934F5"/>
    <w:rsid w:val="0029382C"/>
    <w:rsid w:val="0029416F"/>
    <w:rsid w:val="002946ED"/>
    <w:rsid w:val="0029504B"/>
    <w:rsid w:val="00295123"/>
    <w:rsid w:val="0029553F"/>
    <w:rsid w:val="00296794"/>
    <w:rsid w:val="00296A24"/>
    <w:rsid w:val="002974C9"/>
    <w:rsid w:val="002A041E"/>
    <w:rsid w:val="002A0C51"/>
    <w:rsid w:val="002A1D73"/>
    <w:rsid w:val="002A2E27"/>
    <w:rsid w:val="002A4023"/>
    <w:rsid w:val="002A47ED"/>
    <w:rsid w:val="002A5603"/>
    <w:rsid w:val="002A66F6"/>
    <w:rsid w:val="002A6927"/>
    <w:rsid w:val="002B0032"/>
    <w:rsid w:val="002B209D"/>
    <w:rsid w:val="002B2B55"/>
    <w:rsid w:val="002B3D31"/>
    <w:rsid w:val="002B4DC2"/>
    <w:rsid w:val="002B53A0"/>
    <w:rsid w:val="002B5592"/>
    <w:rsid w:val="002B5AD9"/>
    <w:rsid w:val="002B6BA6"/>
    <w:rsid w:val="002B6C0E"/>
    <w:rsid w:val="002B73FF"/>
    <w:rsid w:val="002B7801"/>
    <w:rsid w:val="002C08F7"/>
    <w:rsid w:val="002C0ACB"/>
    <w:rsid w:val="002C1057"/>
    <w:rsid w:val="002C1629"/>
    <w:rsid w:val="002C1822"/>
    <w:rsid w:val="002C1C5F"/>
    <w:rsid w:val="002C2E45"/>
    <w:rsid w:val="002C4809"/>
    <w:rsid w:val="002C5664"/>
    <w:rsid w:val="002D119F"/>
    <w:rsid w:val="002D4618"/>
    <w:rsid w:val="002D52BB"/>
    <w:rsid w:val="002D65DB"/>
    <w:rsid w:val="002D787F"/>
    <w:rsid w:val="002D7BD2"/>
    <w:rsid w:val="002E1517"/>
    <w:rsid w:val="002E1DCA"/>
    <w:rsid w:val="002E298F"/>
    <w:rsid w:val="002E348C"/>
    <w:rsid w:val="002E3B66"/>
    <w:rsid w:val="002E44DD"/>
    <w:rsid w:val="002E4D9C"/>
    <w:rsid w:val="002E60AE"/>
    <w:rsid w:val="002E69AE"/>
    <w:rsid w:val="002E6B58"/>
    <w:rsid w:val="002E731B"/>
    <w:rsid w:val="002F15CF"/>
    <w:rsid w:val="002F2809"/>
    <w:rsid w:val="002F34DC"/>
    <w:rsid w:val="002F3F96"/>
    <w:rsid w:val="002F470C"/>
    <w:rsid w:val="002F5DB7"/>
    <w:rsid w:val="002F6BCB"/>
    <w:rsid w:val="002F6D9E"/>
    <w:rsid w:val="002F710B"/>
    <w:rsid w:val="002F73F4"/>
    <w:rsid w:val="002F7863"/>
    <w:rsid w:val="002F7B8B"/>
    <w:rsid w:val="00301C9C"/>
    <w:rsid w:val="00302079"/>
    <w:rsid w:val="003027C3"/>
    <w:rsid w:val="00302D92"/>
    <w:rsid w:val="00305C31"/>
    <w:rsid w:val="00305CA3"/>
    <w:rsid w:val="003067B8"/>
    <w:rsid w:val="00306EA9"/>
    <w:rsid w:val="00307881"/>
    <w:rsid w:val="0030794B"/>
    <w:rsid w:val="00307E5B"/>
    <w:rsid w:val="003101B3"/>
    <w:rsid w:val="00310224"/>
    <w:rsid w:val="00310308"/>
    <w:rsid w:val="00310324"/>
    <w:rsid w:val="003119D0"/>
    <w:rsid w:val="00311C75"/>
    <w:rsid w:val="00312337"/>
    <w:rsid w:val="00312B8D"/>
    <w:rsid w:val="00312EF1"/>
    <w:rsid w:val="003139E2"/>
    <w:rsid w:val="0031458E"/>
    <w:rsid w:val="0031498A"/>
    <w:rsid w:val="00314A61"/>
    <w:rsid w:val="0031502B"/>
    <w:rsid w:val="00315CBB"/>
    <w:rsid w:val="003170D9"/>
    <w:rsid w:val="00320B8A"/>
    <w:rsid w:val="003214BC"/>
    <w:rsid w:val="00321718"/>
    <w:rsid w:val="00321BEC"/>
    <w:rsid w:val="00321EDB"/>
    <w:rsid w:val="00322116"/>
    <w:rsid w:val="00323095"/>
    <w:rsid w:val="00324350"/>
    <w:rsid w:val="00324F67"/>
    <w:rsid w:val="00325208"/>
    <w:rsid w:val="003254A6"/>
    <w:rsid w:val="00325A70"/>
    <w:rsid w:val="00325A9C"/>
    <w:rsid w:val="00326C31"/>
    <w:rsid w:val="00326D16"/>
    <w:rsid w:val="00327481"/>
    <w:rsid w:val="003301A5"/>
    <w:rsid w:val="00331467"/>
    <w:rsid w:val="00331F28"/>
    <w:rsid w:val="00332F76"/>
    <w:rsid w:val="00334096"/>
    <w:rsid w:val="0033430E"/>
    <w:rsid w:val="00335D7F"/>
    <w:rsid w:val="003360BF"/>
    <w:rsid w:val="00336F6E"/>
    <w:rsid w:val="003375BA"/>
    <w:rsid w:val="00337EC7"/>
    <w:rsid w:val="003402E3"/>
    <w:rsid w:val="003414DB"/>
    <w:rsid w:val="003426F9"/>
    <w:rsid w:val="003453DE"/>
    <w:rsid w:val="003459D0"/>
    <w:rsid w:val="0034632D"/>
    <w:rsid w:val="003510A2"/>
    <w:rsid w:val="003515FD"/>
    <w:rsid w:val="00351CA0"/>
    <w:rsid w:val="00353E24"/>
    <w:rsid w:val="00354151"/>
    <w:rsid w:val="00355190"/>
    <w:rsid w:val="0035540B"/>
    <w:rsid w:val="003565CE"/>
    <w:rsid w:val="00356D81"/>
    <w:rsid w:val="00360D2D"/>
    <w:rsid w:val="003622C2"/>
    <w:rsid w:val="003633C7"/>
    <w:rsid w:val="003650B4"/>
    <w:rsid w:val="003653DA"/>
    <w:rsid w:val="0036576E"/>
    <w:rsid w:val="00365F3E"/>
    <w:rsid w:val="00365F40"/>
    <w:rsid w:val="00366298"/>
    <w:rsid w:val="00367B5E"/>
    <w:rsid w:val="0037002D"/>
    <w:rsid w:val="003703D2"/>
    <w:rsid w:val="003708AB"/>
    <w:rsid w:val="003713CF"/>
    <w:rsid w:val="00371437"/>
    <w:rsid w:val="00371A34"/>
    <w:rsid w:val="003726B1"/>
    <w:rsid w:val="00372812"/>
    <w:rsid w:val="00374602"/>
    <w:rsid w:val="00376A26"/>
    <w:rsid w:val="00377E3C"/>
    <w:rsid w:val="003806EE"/>
    <w:rsid w:val="00382799"/>
    <w:rsid w:val="003827C2"/>
    <w:rsid w:val="00382ECD"/>
    <w:rsid w:val="00384160"/>
    <w:rsid w:val="0038486A"/>
    <w:rsid w:val="00384A04"/>
    <w:rsid w:val="00385287"/>
    <w:rsid w:val="00385D00"/>
    <w:rsid w:val="00386823"/>
    <w:rsid w:val="00386CBF"/>
    <w:rsid w:val="003876FA"/>
    <w:rsid w:val="0038773F"/>
    <w:rsid w:val="003904C5"/>
    <w:rsid w:val="0039132A"/>
    <w:rsid w:val="00391447"/>
    <w:rsid w:val="003915B8"/>
    <w:rsid w:val="0039227D"/>
    <w:rsid w:val="003925A0"/>
    <w:rsid w:val="003925D9"/>
    <w:rsid w:val="0039327D"/>
    <w:rsid w:val="00393874"/>
    <w:rsid w:val="00394B5A"/>
    <w:rsid w:val="003957A3"/>
    <w:rsid w:val="003974FD"/>
    <w:rsid w:val="0039765A"/>
    <w:rsid w:val="00397BA6"/>
    <w:rsid w:val="00397E1C"/>
    <w:rsid w:val="00397EEE"/>
    <w:rsid w:val="003A02AA"/>
    <w:rsid w:val="003A0372"/>
    <w:rsid w:val="003A29E1"/>
    <w:rsid w:val="003A3223"/>
    <w:rsid w:val="003A35FE"/>
    <w:rsid w:val="003A443E"/>
    <w:rsid w:val="003A4B48"/>
    <w:rsid w:val="003A53DB"/>
    <w:rsid w:val="003A54A3"/>
    <w:rsid w:val="003A6414"/>
    <w:rsid w:val="003B01B0"/>
    <w:rsid w:val="003B0FE2"/>
    <w:rsid w:val="003B1032"/>
    <w:rsid w:val="003B143E"/>
    <w:rsid w:val="003B1B39"/>
    <w:rsid w:val="003B26C7"/>
    <w:rsid w:val="003B681D"/>
    <w:rsid w:val="003B6D37"/>
    <w:rsid w:val="003B7420"/>
    <w:rsid w:val="003B77EA"/>
    <w:rsid w:val="003C17C3"/>
    <w:rsid w:val="003C1C0B"/>
    <w:rsid w:val="003C1DA6"/>
    <w:rsid w:val="003C2371"/>
    <w:rsid w:val="003C30CD"/>
    <w:rsid w:val="003C3562"/>
    <w:rsid w:val="003C6692"/>
    <w:rsid w:val="003D0250"/>
    <w:rsid w:val="003D06F5"/>
    <w:rsid w:val="003D1D5F"/>
    <w:rsid w:val="003D2C4C"/>
    <w:rsid w:val="003D3890"/>
    <w:rsid w:val="003D445A"/>
    <w:rsid w:val="003D55E0"/>
    <w:rsid w:val="003D583B"/>
    <w:rsid w:val="003D608C"/>
    <w:rsid w:val="003D660F"/>
    <w:rsid w:val="003D6CBD"/>
    <w:rsid w:val="003D71BD"/>
    <w:rsid w:val="003D76C9"/>
    <w:rsid w:val="003E1CBF"/>
    <w:rsid w:val="003E2E74"/>
    <w:rsid w:val="003E39FC"/>
    <w:rsid w:val="003E3A4E"/>
    <w:rsid w:val="003E3AB4"/>
    <w:rsid w:val="003E56BD"/>
    <w:rsid w:val="003E5AC8"/>
    <w:rsid w:val="003E634A"/>
    <w:rsid w:val="003E706B"/>
    <w:rsid w:val="003E7883"/>
    <w:rsid w:val="003F0A94"/>
    <w:rsid w:val="003F1B15"/>
    <w:rsid w:val="003F1C46"/>
    <w:rsid w:val="003F4EC1"/>
    <w:rsid w:val="003F52A7"/>
    <w:rsid w:val="003F5FBE"/>
    <w:rsid w:val="003F605A"/>
    <w:rsid w:val="003F73F3"/>
    <w:rsid w:val="004001C1"/>
    <w:rsid w:val="00400491"/>
    <w:rsid w:val="00400504"/>
    <w:rsid w:val="0040137F"/>
    <w:rsid w:val="00401687"/>
    <w:rsid w:val="00401935"/>
    <w:rsid w:val="0040209E"/>
    <w:rsid w:val="0040212E"/>
    <w:rsid w:val="00404D1D"/>
    <w:rsid w:val="0040513F"/>
    <w:rsid w:val="00405F1E"/>
    <w:rsid w:val="00407544"/>
    <w:rsid w:val="00407ED1"/>
    <w:rsid w:val="004104AA"/>
    <w:rsid w:val="00410BA0"/>
    <w:rsid w:val="00411F45"/>
    <w:rsid w:val="004133D5"/>
    <w:rsid w:val="004140AD"/>
    <w:rsid w:val="004149FD"/>
    <w:rsid w:val="00415DCB"/>
    <w:rsid w:val="00416026"/>
    <w:rsid w:val="004177AD"/>
    <w:rsid w:val="004222C2"/>
    <w:rsid w:val="004225E3"/>
    <w:rsid w:val="00425161"/>
    <w:rsid w:val="00426D25"/>
    <w:rsid w:val="00427399"/>
    <w:rsid w:val="00427478"/>
    <w:rsid w:val="00427835"/>
    <w:rsid w:val="00430056"/>
    <w:rsid w:val="0043123C"/>
    <w:rsid w:val="00432349"/>
    <w:rsid w:val="00433AA4"/>
    <w:rsid w:val="004346A9"/>
    <w:rsid w:val="00434D97"/>
    <w:rsid w:val="00436648"/>
    <w:rsid w:val="00436D1F"/>
    <w:rsid w:val="004374B5"/>
    <w:rsid w:val="00441521"/>
    <w:rsid w:val="004418FB"/>
    <w:rsid w:val="00441A14"/>
    <w:rsid w:val="00441F8B"/>
    <w:rsid w:val="004440F7"/>
    <w:rsid w:val="004447B6"/>
    <w:rsid w:val="00444A57"/>
    <w:rsid w:val="00445406"/>
    <w:rsid w:val="004474F8"/>
    <w:rsid w:val="00450647"/>
    <w:rsid w:val="00450B02"/>
    <w:rsid w:val="0045179B"/>
    <w:rsid w:val="00452817"/>
    <w:rsid w:val="00453ACC"/>
    <w:rsid w:val="00453FCE"/>
    <w:rsid w:val="004543C4"/>
    <w:rsid w:val="00455210"/>
    <w:rsid w:val="00456085"/>
    <w:rsid w:val="00456B8D"/>
    <w:rsid w:val="00456CC2"/>
    <w:rsid w:val="00457525"/>
    <w:rsid w:val="004578AA"/>
    <w:rsid w:val="00457924"/>
    <w:rsid w:val="00460974"/>
    <w:rsid w:val="00462CFB"/>
    <w:rsid w:val="0046490F"/>
    <w:rsid w:val="00464F1B"/>
    <w:rsid w:val="004671F7"/>
    <w:rsid w:val="00467E00"/>
    <w:rsid w:val="00470FD3"/>
    <w:rsid w:val="004710BE"/>
    <w:rsid w:val="00471159"/>
    <w:rsid w:val="0047335A"/>
    <w:rsid w:val="0047352A"/>
    <w:rsid w:val="004739A3"/>
    <w:rsid w:val="00473B78"/>
    <w:rsid w:val="00476D51"/>
    <w:rsid w:val="00480E4D"/>
    <w:rsid w:val="00480F5A"/>
    <w:rsid w:val="00481382"/>
    <w:rsid w:val="00482468"/>
    <w:rsid w:val="0048251A"/>
    <w:rsid w:val="004832A3"/>
    <w:rsid w:val="00484CFD"/>
    <w:rsid w:val="00487AAB"/>
    <w:rsid w:val="00490E6B"/>
    <w:rsid w:val="00490F0E"/>
    <w:rsid w:val="004929C6"/>
    <w:rsid w:val="00493882"/>
    <w:rsid w:val="00494491"/>
    <w:rsid w:val="0049481B"/>
    <w:rsid w:val="0049499C"/>
    <w:rsid w:val="00495326"/>
    <w:rsid w:val="00495738"/>
    <w:rsid w:val="00496270"/>
    <w:rsid w:val="00496A1D"/>
    <w:rsid w:val="004975E6"/>
    <w:rsid w:val="00497CEE"/>
    <w:rsid w:val="004A0706"/>
    <w:rsid w:val="004A2ED5"/>
    <w:rsid w:val="004A37F1"/>
    <w:rsid w:val="004A64C0"/>
    <w:rsid w:val="004A7071"/>
    <w:rsid w:val="004A70D3"/>
    <w:rsid w:val="004A7CAE"/>
    <w:rsid w:val="004B0F8E"/>
    <w:rsid w:val="004B0F9C"/>
    <w:rsid w:val="004B1456"/>
    <w:rsid w:val="004B1B4C"/>
    <w:rsid w:val="004B1D18"/>
    <w:rsid w:val="004B2482"/>
    <w:rsid w:val="004B4D83"/>
    <w:rsid w:val="004B68AF"/>
    <w:rsid w:val="004B780C"/>
    <w:rsid w:val="004B7DA3"/>
    <w:rsid w:val="004C399E"/>
    <w:rsid w:val="004C6041"/>
    <w:rsid w:val="004C692D"/>
    <w:rsid w:val="004C7175"/>
    <w:rsid w:val="004C7B1A"/>
    <w:rsid w:val="004D1519"/>
    <w:rsid w:val="004D189D"/>
    <w:rsid w:val="004D2678"/>
    <w:rsid w:val="004D2692"/>
    <w:rsid w:val="004D2A89"/>
    <w:rsid w:val="004D33C5"/>
    <w:rsid w:val="004D37EA"/>
    <w:rsid w:val="004D415D"/>
    <w:rsid w:val="004D52A7"/>
    <w:rsid w:val="004D5A37"/>
    <w:rsid w:val="004D5BC1"/>
    <w:rsid w:val="004E03D2"/>
    <w:rsid w:val="004E0AAD"/>
    <w:rsid w:val="004E27B8"/>
    <w:rsid w:val="004E2994"/>
    <w:rsid w:val="004E3F0B"/>
    <w:rsid w:val="004E4C9A"/>
    <w:rsid w:val="004E7328"/>
    <w:rsid w:val="004E7539"/>
    <w:rsid w:val="004E7AED"/>
    <w:rsid w:val="004F019E"/>
    <w:rsid w:val="004F078F"/>
    <w:rsid w:val="004F13B6"/>
    <w:rsid w:val="004F192D"/>
    <w:rsid w:val="004F1B9E"/>
    <w:rsid w:val="004F3103"/>
    <w:rsid w:val="004F4082"/>
    <w:rsid w:val="004F466A"/>
    <w:rsid w:val="004F654F"/>
    <w:rsid w:val="004F67A6"/>
    <w:rsid w:val="004F67BB"/>
    <w:rsid w:val="004F7398"/>
    <w:rsid w:val="00500F21"/>
    <w:rsid w:val="00503C48"/>
    <w:rsid w:val="0050439D"/>
    <w:rsid w:val="005045BE"/>
    <w:rsid w:val="00504A53"/>
    <w:rsid w:val="005054CB"/>
    <w:rsid w:val="00506077"/>
    <w:rsid w:val="005061E4"/>
    <w:rsid w:val="00506881"/>
    <w:rsid w:val="0050688D"/>
    <w:rsid w:val="005069EC"/>
    <w:rsid w:val="0050789D"/>
    <w:rsid w:val="00507B83"/>
    <w:rsid w:val="00507FCA"/>
    <w:rsid w:val="005108A2"/>
    <w:rsid w:val="00511C18"/>
    <w:rsid w:val="00511F1C"/>
    <w:rsid w:val="005121D7"/>
    <w:rsid w:val="0051251A"/>
    <w:rsid w:val="005128B0"/>
    <w:rsid w:val="0051362E"/>
    <w:rsid w:val="00513EF9"/>
    <w:rsid w:val="005152DF"/>
    <w:rsid w:val="00516828"/>
    <w:rsid w:val="00517802"/>
    <w:rsid w:val="005229CF"/>
    <w:rsid w:val="005236A9"/>
    <w:rsid w:val="00523CD6"/>
    <w:rsid w:val="00523E1F"/>
    <w:rsid w:val="00525C4E"/>
    <w:rsid w:val="0052687B"/>
    <w:rsid w:val="00526E15"/>
    <w:rsid w:val="00527B43"/>
    <w:rsid w:val="005314EE"/>
    <w:rsid w:val="00531938"/>
    <w:rsid w:val="00532127"/>
    <w:rsid w:val="0053309B"/>
    <w:rsid w:val="00533A7B"/>
    <w:rsid w:val="0053418C"/>
    <w:rsid w:val="00534281"/>
    <w:rsid w:val="00534AAC"/>
    <w:rsid w:val="00534E8A"/>
    <w:rsid w:val="00535A00"/>
    <w:rsid w:val="005369B4"/>
    <w:rsid w:val="00537320"/>
    <w:rsid w:val="00540BA8"/>
    <w:rsid w:val="00540C4F"/>
    <w:rsid w:val="00543096"/>
    <w:rsid w:val="00544EA6"/>
    <w:rsid w:val="00546252"/>
    <w:rsid w:val="00550330"/>
    <w:rsid w:val="00550ADB"/>
    <w:rsid w:val="00550F7D"/>
    <w:rsid w:val="005531CB"/>
    <w:rsid w:val="00556D8C"/>
    <w:rsid w:val="005607C4"/>
    <w:rsid w:val="005610F5"/>
    <w:rsid w:val="005611F8"/>
    <w:rsid w:val="00562CBA"/>
    <w:rsid w:val="00563705"/>
    <w:rsid w:val="005655FD"/>
    <w:rsid w:val="00566286"/>
    <w:rsid w:val="005679D4"/>
    <w:rsid w:val="00567DA3"/>
    <w:rsid w:val="0057165F"/>
    <w:rsid w:val="0057291E"/>
    <w:rsid w:val="00574382"/>
    <w:rsid w:val="005768A3"/>
    <w:rsid w:val="005768BC"/>
    <w:rsid w:val="00576F83"/>
    <w:rsid w:val="00577819"/>
    <w:rsid w:val="005822F2"/>
    <w:rsid w:val="005823F0"/>
    <w:rsid w:val="0058280C"/>
    <w:rsid w:val="0058487E"/>
    <w:rsid w:val="00585349"/>
    <w:rsid w:val="005877BE"/>
    <w:rsid w:val="005879F7"/>
    <w:rsid w:val="00591A5E"/>
    <w:rsid w:val="00591A8B"/>
    <w:rsid w:val="005923D3"/>
    <w:rsid w:val="00592A56"/>
    <w:rsid w:val="00592AB2"/>
    <w:rsid w:val="005933DE"/>
    <w:rsid w:val="0059764D"/>
    <w:rsid w:val="00597A7F"/>
    <w:rsid w:val="00597B95"/>
    <w:rsid w:val="00597C7C"/>
    <w:rsid w:val="005A01A3"/>
    <w:rsid w:val="005A0D32"/>
    <w:rsid w:val="005A0D37"/>
    <w:rsid w:val="005A1763"/>
    <w:rsid w:val="005A2121"/>
    <w:rsid w:val="005A2F7C"/>
    <w:rsid w:val="005A3180"/>
    <w:rsid w:val="005A5001"/>
    <w:rsid w:val="005A7BFC"/>
    <w:rsid w:val="005A7C23"/>
    <w:rsid w:val="005B0611"/>
    <w:rsid w:val="005B150A"/>
    <w:rsid w:val="005B15C5"/>
    <w:rsid w:val="005B1CB4"/>
    <w:rsid w:val="005B2E8F"/>
    <w:rsid w:val="005B3474"/>
    <w:rsid w:val="005B5B5F"/>
    <w:rsid w:val="005B5EE4"/>
    <w:rsid w:val="005B6863"/>
    <w:rsid w:val="005B7AA5"/>
    <w:rsid w:val="005B7EB3"/>
    <w:rsid w:val="005C095C"/>
    <w:rsid w:val="005C1053"/>
    <w:rsid w:val="005C1156"/>
    <w:rsid w:val="005C1FA0"/>
    <w:rsid w:val="005C2555"/>
    <w:rsid w:val="005C3A87"/>
    <w:rsid w:val="005C3AFA"/>
    <w:rsid w:val="005C4B5C"/>
    <w:rsid w:val="005C63FF"/>
    <w:rsid w:val="005C75A3"/>
    <w:rsid w:val="005C760E"/>
    <w:rsid w:val="005C7D44"/>
    <w:rsid w:val="005D0242"/>
    <w:rsid w:val="005D126F"/>
    <w:rsid w:val="005D1475"/>
    <w:rsid w:val="005D18E3"/>
    <w:rsid w:val="005D2958"/>
    <w:rsid w:val="005D41C2"/>
    <w:rsid w:val="005D4898"/>
    <w:rsid w:val="005D53FB"/>
    <w:rsid w:val="005D5798"/>
    <w:rsid w:val="005D609E"/>
    <w:rsid w:val="005D6266"/>
    <w:rsid w:val="005D642B"/>
    <w:rsid w:val="005D675C"/>
    <w:rsid w:val="005D6AE2"/>
    <w:rsid w:val="005D774A"/>
    <w:rsid w:val="005D7A52"/>
    <w:rsid w:val="005E00F8"/>
    <w:rsid w:val="005E0B93"/>
    <w:rsid w:val="005E107D"/>
    <w:rsid w:val="005E112A"/>
    <w:rsid w:val="005E1567"/>
    <w:rsid w:val="005E4D2C"/>
    <w:rsid w:val="005F0F52"/>
    <w:rsid w:val="005F1590"/>
    <w:rsid w:val="005F1F53"/>
    <w:rsid w:val="005F2EAA"/>
    <w:rsid w:val="005F393C"/>
    <w:rsid w:val="005F5ADF"/>
    <w:rsid w:val="005F6541"/>
    <w:rsid w:val="0060058C"/>
    <w:rsid w:val="00600633"/>
    <w:rsid w:val="006019D3"/>
    <w:rsid w:val="00601A52"/>
    <w:rsid w:val="0060234F"/>
    <w:rsid w:val="00602801"/>
    <w:rsid w:val="00602836"/>
    <w:rsid w:val="00602B5D"/>
    <w:rsid w:val="00603F03"/>
    <w:rsid w:val="00604B9D"/>
    <w:rsid w:val="00604DEE"/>
    <w:rsid w:val="00605698"/>
    <w:rsid w:val="00606497"/>
    <w:rsid w:val="00606788"/>
    <w:rsid w:val="0060702F"/>
    <w:rsid w:val="006079E1"/>
    <w:rsid w:val="00607B42"/>
    <w:rsid w:val="00607B86"/>
    <w:rsid w:val="00612152"/>
    <w:rsid w:val="006138E9"/>
    <w:rsid w:val="0061530F"/>
    <w:rsid w:val="00615CB7"/>
    <w:rsid w:val="00617DAB"/>
    <w:rsid w:val="00620CC3"/>
    <w:rsid w:val="006221F5"/>
    <w:rsid w:val="00624564"/>
    <w:rsid w:val="00626035"/>
    <w:rsid w:val="0062671E"/>
    <w:rsid w:val="006275E0"/>
    <w:rsid w:val="00627D01"/>
    <w:rsid w:val="0063178D"/>
    <w:rsid w:val="00631855"/>
    <w:rsid w:val="006322D4"/>
    <w:rsid w:val="006328F1"/>
    <w:rsid w:val="00632B41"/>
    <w:rsid w:val="006348D1"/>
    <w:rsid w:val="00636324"/>
    <w:rsid w:val="006411BF"/>
    <w:rsid w:val="0064339E"/>
    <w:rsid w:val="0064436F"/>
    <w:rsid w:val="00644954"/>
    <w:rsid w:val="00644CA2"/>
    <w:rsid w:val="00647017"/>
    <w:rsid w:val="006505AE"/>
    <w:rsid w:val="0065072E"/>
    <w:rsid w:val="00650A21"/>
    <w:rsid w:val="00650E21"/>
    <w:rsid w:val="00651544"/>
    <w:rsid w:val="00652C17"/>
    <w:rsid w:val="006557B2"/>
    <w:rsid w:val="0065656B"/>
    <w:rsid w:val="00657F45"/>
    <w:rsid w:val="0066126A"/>
    <w:rsid w:val="00661353"/>
    <w:rsid w:val="00661BD1"/>
    <w:rsid w:val="0066242E"/>
    <w:rsid w:val="00663278"/>
    <w:rsid w:val="00663D0F"/>
    <w:rsid w:val="00663DE0"/>
    <w:rsid w:val="00664948"/>
    <w:rsid w:val="00664FCA"/>
    <w:rsid w:val="00666F9C"/>
    <w:rsid w:val="006702D8"/>
    <w:rsid w:val="006716FD"/>
    <w:rsid w:val="00671C25"/>
    <w:rsid w:val="006738ED"/>
    <w:rsid w:val="0067520E"/>
    <w:rsid w:val="00676F7D"/>
    <w:rsid w:val="006802A4"/>
    <w:rsid w:val="00680905"/>
    <w:rsid w:val="00682496"/>
    <w:rsid w:val="006835CB"/>
    <w:rsid w:val="006848BB"/>
    <w:rsid w:val="006854EE"/>
    <w:rsid w:val="006858C3"/>
    <w:rsid w:val="00685ED0"/>
    <w:rsid w:val="006870AA"/>
    <w:rsid w:val="006907D9"/>
    <w:rsid w:val="006908CA"/>
    <w:rsid w:val="00690B2D"/>
    <w:rsid w:val="00691F70"/>
    <w:rsid w:val="006924A9"/>
    <w:rsid w:val="00693D62"/>
    <w:rsid w:val="00694207"/>
    <w:rsid w:val="0069497B"/>
    <w:rsid w:val="00694A3F"/>
    <w:rsid w:val="006957AE"/>
    <w:rsid w:val="006971FC"/>
    <w:rsid w:val="006A028E"/>
    <w:rsid w:val="006A05DB"/>
    <w:rsid w:val="006A08B8"/>
    <w:rsid w:val="006A1839"/>
    <w:rsid w:val="006A3433"/>
    <w:rsid w:val="006A499D"/>
    <w:rsid w:val="006A4E3C"/>
    <w:rsid w:val="006A6ECA"/>
    <w:rsid w:val="006A73F1"/>
    <w:rsid w:val="006A7D51"/>
    <w:rsid w:val="006B03EA"/>
    <w:rsid w:val="006B40C6"/>
    <w:rsid w:val="006B4CC9"/>
    <w:rsid w:val="006B5959"/>
    <w:rsid w:val="006B5DF0"/>
    <w:rsid w:val="006B600A"/>
    <w:rsid w:val="006B6B3B"/>
    <w:rsid w:val="006B6C65"/>
    <w:rsid w:val="006B7736"/>
    <w:rsid w:val="006B79B8"/>
    <w:rsid w:val="006C059C"/>
    <w:rsid w:val="006C0E38"/>
    <w:rsid w:val="006C0E48"/>
    <w:rsid w:val="006C0F9A"/>
    <w:rsid w:val="006C1F83"/>
    <w:rsid w:val="006C2537"/>
    <w:rsid w:val="006C29F6"/>
    <w:rsid w:val="006C2B8D"/>
    <w:rsid w:val="006C3D26"/>
    <w:rsid w:val="006C4358"/>
    <w:rsid w:val="006C4634"/>
    <w:rsid w:val="006C4E6A"/>
    <w:rsid w:val="006C4FEF"/>
    <w:rsid w:val="006C5672"/>
    <w:rsid w:val="006D065C"/>
    <w:rsid w:val="006D10C3"/>
    <w:rsid w:val="006D135B"/>
    <w:rsid w:val="006D1E9E"/>
    <w:rsid w:val="006D3849"/>
    <w:rsid w:val="006D417D"/>
    <w:rsid w:val="006D468C"/>
    <w:rsid w:val="006D51D5"/>
    <w:rsid w:val="006D55CB"/>
    <w:rsid w:val="006D64D8"/>
    <w:rsid w:val="006E05CC"/>
    <w:rsid w:val="006E05F3"/>
    <w:rsid w:val="006E0852"/>
    <w:rsid w:val="006E0AD0"/>
    <w:rsid w:val="006E0B90"/>
    <w:rsid w:val="006E0DE6"/>
    <w:rsid w:val="006E15AF"/>
    <w:rsid w:val="006E2FAF"/>
    <w:rsid w:val="006E3BBE"/>
    <w:rsid w:val="006E4C30"/>
    <w:rsid w:val="006E56B8"/>
    <w:rsid w:val="006E577F"/>
    <w:rsid w:val="006E5B0A"/>
    <w:rsid w:val="006E63E7"/>
    <w:rsid w:val="006E6DED"/>
    <w:rsid w:val="006F0321"/>
    <w:rsid w:val="006F0A6F"/>
    <w:rsid w:val="006F0DC0"/>
    <w:rsid w:val="006F0FC5"/>
    <w:rsid w:val="006F14BD"/>
    <w:rsid w:val="006F396C"/>
    <w:rsid w:val="006F3FFA"/>
    <w:rsid w:val="006F459B"/>
    <w:rsid w:val="006F491D"/>
    <w:rsid w:val="006F53FE"/>
    <w:rsid w:val="006F54B2"/>
    <w:rsid w:val="006F56EE"/>
    <w:rsid w:val="006F712D"/>
    <w:rsid w:val="006F7EA0"/>
    <w:rsid w:val="00700293"/>
    <w:rsid w:val="0070115F"/>
    <w:rsid w:val="00701DBE"/>
    <w:rsid w:val="0070297B"/>
    <w:rsid w:val="00702D4F"/>
    <w:rsid w:val="007035AC"/>
    <w:rsid w:val="00703AB2"/>
    <w:rsid w:val="00703AE4"/>
    <w:rsid w:val="00703D61"/>
    <w:rsid w:val="00704D59"/>
    <w:rsid w:val="0070559C"/>
    <w:rsid w:val="0070720C"/>
    <w:rsid w:val="007126B6"/>
    <w:rsid w:val="007127D9"/>
    <w:rsid w:val="00712CDC"/>
    <w:rsid w:val="00713BBD"/>
    <w:rsid w:val="00713BDD"/>
    <w:rsid w:val="00714DDE"/>
    <w:rsid w:val="007203F8"/>
    <w:rsid w:val="00721B2A"/>
    <w:rsid w:val="0072345B"/>
    <w:rsid w:val="00723AA3"/>
    <w:rsid w:val="00725412"/>
    <w:rsid w:val="00725E10"/>
    <w:rsid w:val="00726064"/>
    <w:rsid w:val="00726B06"/>
    <w:rsid w:val="00727307"/>
    <w:rsid w:val="00731651"/>
    <w:rsid w:val="0073223F"/>
    <w:rsid w:val="00732447"/>
    <w:rsid w:val="00732FE8"/>
    <w:rsid w:val="0073303F"/>
    <w:rsid w:val="0073320E"/>
    <w:rsid w:val="007333DC"/>
    <w:rsid w:val="00733515"/>
    <w:rsid w:val="00734A75"/>
    <w:rsid w:val="00736697"/>
    <w:rsid w:val="00737BC3"/>
    <w:rsid w:val="00741462"/>
    <w:rsid w:val="00742F77"/>
    <w:rsid w:val="007445DB"/>
    <w:rsid w:val="007447E9"/>
    <w:rsid w:val="00744861"/>
    <w:rsid w:val="00744B44"/>
    <w:rsid w:val="0074564A"/>
    <w:rsid w:val="007456AF"/>
    <w:rsid w:val="00746CAC"/>
    <w:rsid w:val="007470C8"/>
    <w:rsid w:val="007477D7"/>
    <w:rsid w:val="00747DC1"/>
    <w:rsid w:val="0075047B"/>
    <w:rsid w:val="007514A8"/>
    <w:rsid w:val="00753186"/>
    <w:rsid w:val="0075340F"/>
    <w:rsid w:val="00755509"/>
    <w:rsid w:val="007560D8"/>
    <w:rsid w:val="007563FE"/>
    <w:rsid w:val="00756AA2"/>
    <w:rsid w:val="00757460"/>
    <w:rsid w:val="00757559"/>
    <w:rsid w:val="00757803"/>
    <w:rsid w:val="00757E52"/>
    <w:rsid w:val="00760E65"/>
    <w:rsid w:val="00760F22"/>
    <w:rsid w:val="00761609"/>
    <w:rsid w:val="007619B0"/>
    <w:rsid w:val="007629F2"/>
    <w:rsid w:val="00764DB6"/>
    <w:rsid w:val="007665BE"/>
    <w:rsid w:val="00766D07"/>
    <w:rsid w:val="00767678"/>
    <w:rsid w:val="007700CD"/>
    <w:rsid w:val="007703A8"/>
    <w:rsid w:val="00772CB6"/>
    <w:rsid w:val="007732AF"/>
    <w:rsid w:val="007741A3"/>
    <w:rsid w:val="0077565C"/>
    <w:rsid w:val="00775F8B"/>
    <w:rsid w:val="0077774C"/>
    <w:rsid w:val="00777C86"/>
    <w:rsid w:val="00780911"/>
    <w:rsid w:val="00780F0A"/>
    <w:rsid w:val="0078127C"/>
    <w:rsid w:val="007814DD"/>
    <w:rsid w:val="00782BA9"/>
    <w:rsid w:val="007832B3"/>
    <w:rsid w:val="00783AAA"/>
    <w:rsid w:val="007846EF"/>
    <w:rsid w:val="00786E8E"/>
    <w:rsid w:val="00787090"/>
    <w:rsid w:val="007874BA"/>
    <w:rsid w:val="00787740"/>
    <w:rsid w:val="00790DE6"/>
    <w:rsid w:val="00790E4C"/>
    <w:rsid w:val="00791321"/>
    <w:rsid w:val="00791677"/>
    <w:rsid w:val="00791FE0"/>
    <w:rsid w:val="00792C49"/>
    <w:rsid w:val="00793A0E"/>
    <w:rsid w:val="00793D79"/>
    <w:rsid w:val="00793FB9"/>
    <w:rsid w:val="0079505C"/>
    <w:rsid w:val="00796F8A"/>
    <w:rsid w:val="007979DB"/>
    <w:rsid w:val="007A015F"/>
    <w:rsid w:val="007A0354"/>
    <w:rsid w:val="007A270C"/>
    <w:rsid w:val="007A2BCD"/>
    <w:rsid w:val="007A3CAB"/>
    <w:rsid w:val="007A3F6F"/>
    <w:rsid w:val="007A4057"/>
    <w:rsid w:val="007A42B5"/>
    <w:rsid w:val="007A4F18"/>
    <w:rsid w:val="007A6EF9"/>
    <w:rsid w:val="007A7590"/>
    <w:rsid w:val="007B13F9"/>
    <w:rsid w:val="007B14D3"/>
    <w:rsid w:val="007B181F"/>
    <w:rsid w:val="007B19FB"/>
    <w:rsid w:val="007B3164"/>
    <w:rsid w:val="007B3426"/>
    <w:rsid w:val="007B3923"/>
    <w:rsid w:val="007B3AAB"/>
    <w:rsid w:val="007B4334"/>
    <w:rsid w:val="007B4801"/>
    <w:rsid w:val="007B61E0"/>
    <w:rsid w:val="007B6C96"/>
    <w:rsid w:val="007B6FDF"/>
    <w:rsid w:val="007B7752"/>
    <w:rsid w:val="007C3DD6"/>
    <w:rsid w:val="007C3E5A"/>
    <w:rsid w:val="007C61A8"/>
    <w:rsid w:val="007D1220"/>
    <w:rsid w:val="007D1609"/>
    <w:rsid w:val="007D17B7"/>
    <w:rsid w:val="007D1959"/>
    <w:rsid w:val="007D1BE3"/>
    <w:rsid w:val="007D2D29"/>
    <w:rsid w:val="007D5BD0"/>
    <w:rsid w:val="007D677C"/>
    <w:rsid w:val="007D74C4"/>
    <w:rsid w:val="007D7528"/>
    <w:rsid w:val="007D7EB1"/>
    <w:rsid w:val="007E049E"/>
    <w:rsid w:val="007E1054"/>
    <w:rsid w:val="007E2A93"/>
    <w:rsid w:val="007E3371"/>
    <w:rsid w:val="007E3406"/>
    <w:rsid w:val="007E43E5"/>
    <w:rsid w:val="007E4AD9"/>
    <w:rsid w:val="007E5FA5"/>
    <w:rsid w:val="007E6A7A"/>
    <w:rsid w:val="007E7204"/>
    <w:rsid w:val="007E74AC"/>
    <w:rsid w:val="007F0579"/>
    <w:rsid w:val="007F061F"/>
    <w:rsid w:val="007F0E19"/>
    <w:rsid w:val="007F2CF5"/>
    <w:rsid w:val="007F321C"/>
    <w:rsid w:val="007F3720"/>
    <w:rsid w:val="007F3CB4"/>
    <w:rsid w:val="007F4F0D"/>
    <w:rsid w:val="007F5481"/>
    <w:rsid w:val="007F6FE2"/>
    <w:rsid w:val="00802195"/>
    <w:rsid w:val="00803010"/>
    <w:rsid w:val="00804FB4"/>
    <w:rsid w:val="00805FF9"/>
    <w:rsid w:val="008063F9"/>
    <w:rsid w:val="008068B8"/>
    <w:rsid w:val="00807C28"/>
    <w:rsid w:val="00810308"/>
    <w:rsid w:val="00810B14"/>
    <w:rsid w:val="00810DFD"/>
    <w:rsid w:val="00811935"/>
    <w:rsid w:val="00811FFC"/>
    <w:rsid w:val="008123E1"/>
    <w:rsid w:val="008129FF"/>
    <w:rsid w:val="00812F35"/>
    <w:rsid w:val="0081471E"/>
    <w:rsid w:val="00814F96"/>
    <w:rsid w:val="00814F97"/>
    <w:rsid w:val="00815CB0"/>
    <w:rsid w:val="00816BF7"/>
    <w:rsid w:val="008206B4"/>
    <w:rsid w:val="0082174E"/>
    <w:rsid w:val="00821B7E"/>
    <w:rsid w:val="0082382E"/>
    <w:rsid w:val="00823EED"/>
    <w:rsid w:val="008245B9"/>
    <w:rsid w:val="00825728"/>
    <w:rsid w:val="00827679"/>
    <w:rsid w:val="008311C2"/>
    <w:rsid w:val="00831515"/>
    <w:rsid w:val="00831E21"/>
    <w:rsid w:val="00831FCE"/>
    <w:rsid w:val="00831FE4"/>
    <w:rsid w:val="00832E44"/>
    <w:rsid w:val="008333E0"/>
    <w:rsid w:val="008339B9"/>
    <w:rsid w:val="00834897"/>
    <w:rsid w:val="0083541C"/>
    <w:rsid w:val="008354A8"/>
    <w:rsid w:val="00835C14"/>
    <w:rsid w:val="0083668B"/>
    <w:rsid w:val="008367CC"/>
    <w:rsid w:val="00836AF1"/>
    <w:rsid w:val="0083775A"/>
    <w:rsid w:val="00840339"/>
    <w:rsid w:val="00840B2A"/>
    <w:rsid w:val="00841828"/>
    <w:rsid w:val="0084281E"/>
    <w:rsid w:val="008439C1"/>
    <w:rsid w:val="00843F76"/>
    <w:rsid w:val="00846C5F"/>
    <w:rsid w:val="00847A0A"/>
    <w:rsid w:val="00850394"/>
    <w:rsid w:val="008506E0"/>
    <w:rsid w:val="00850D44"/>
    <w:rsid w:val="008511B0"/>
    <w:rsid w:val="00851905"/>
    <w:rsid w:val="00851DEF"/>
    <w:rsid w:val="00851EF0"/>
    <w:rsid w:val="0085219E"/>
    <w:rsid w:val="0085294E"/>
    <w:rsid w:val="008546A7"/>
    <w:rsid w:val="00855D7A"/>
    <w:rsid w:val="00856181"/>
    <w:rsid w:val="00856670"/>
    <w:rsid w:val="00861030"/>
    <w:rsid w:val="0086116B"/>
    <w:rsid w:val="0086142C"/>
    <w:rsid w:val="00862011"/>
    <w:rsid w:val="0086260A"/>
    <w:rsid w:val="0086278C"/>
    <w:rsid w:val="00862972"/>
    <w:rsid w:val="00863B05"/>
    <w:rsid w:val="00863C84"/>
    <w:rsid w:val="00864165"/>
    <w:rsid w:val="0086464C"/>
    <w:rsid w:val="008646DD"/>
    <w:rsid w:val="00864CA3"/>
    <w:rsid w:val="008652E7"/>
    <w:rsid w:val="00866032"/>
    <w:rsid w:val="0086712B"/>
    <w:rsid w:val="0086747D"/>
    <w:rsid w:val="00867775"/>
    <w:rsid w:val="00867967"/>
    <w:rsid w:val="00867BC8"/>
    <w:rsid w:val="00867CE0"/>
    <w:rsid w:val="008704A6"/>
    <w:rsid w:val="008708E3"/>
    <w:rsid w:val="00871602"/>
    <w:rsid w:val="008718A4"/>
    <w:rsid w:val="00872320"/>
    <w:rsid w:val="0087441C"/>
    <w:rsid w:val="008748CF"/>
    <w:rsid w:val="0088067F"/>
    <w:rsid w:val="00881533"/>
    <w:rsid w:val="00881CB3"/>
    <w:rsid w:val="00881E57"/>
    <w:rsid w:val="00883034"/>
    <w:rsid w:val="0088474A"/>
    <w:rsid w:val="0088497F"/>
    <w:rsid w:val="008855CC"/>
    <w:rsid w:val="00885842"/>
    <w:rsid w:val="00885E47"/>
    <w:rsid w:val="00887B72"/>
    <w:rsid w:val="00887FF1"/>
    <w:rsid w:val="00893A61"/>
    <w:rsid w:val="008951E8"/>
    <w:rsid w:val="00895234"/>
    <w:rsid w:val="008952A5"/>
    <w:rsid w:val="008958B2"/>
    <w:rsid w:val="00896377"/>
    <w:rsid w:val="00896431"/>
    <w:rsid w:val="008969C1"/>
    <w:rsid w:val="008973CB"/>
    <w:rsid w:val="00897DAD"/>
    <w:rsid w:val="008A0481"/>
    <w:rsid w:val="008A083B"/>
    <w:rsid w:val="008A3EE4"/>
    <w:rsid w:val="008A4570"/>
    <w:rsid w:val="008A4863"/>
    <w:rsid w:val="008A4A47"/>
    <w:rsid w:val="008A5128"/>
    <w:rsid w:val="008A5FB5"/>
    <w:rsid w:val="008A6319"/>
    <w:rsid w:val="008A6C72"/>
    <w:rsid w:val="008B05A8"/>
    <w:rsid w:val="008B2CD3"/>
    <w:rsid w:val="008B4072"/>
    <w:rsid w:val="008B40D8"/>
    <w:rsid w:val="008B4B9B"/>
    <w:rsid w:val="008B5C1E"/>
    <w:rsid w:val="008B6A3E"/>
    <w:rsid w:val="008B6C88"/>
    <w:rsid w:val="008B7BB2"/>
    <w:rsid w:val="008C0354"/>
    <w:rsid w:val="008C0BE7"/>
    <w:rsid w:val="008C128A"/>
    <w:rsid w:val="008C20FF"/>
    <w:rsid w:val="008C3095"/>
    <w:rsid w:val="008C3D67"/>
    <w:rsid w:val="008C50B7"/>
    <w:rsid w:val="008C5A4D"/>
    <w:rsid w:val="008C5F4D"/>
    <w:rsid w:val="008C71B8"/>
    <w:rsid w:val="008C7892"/>
    <w:rsid w:val="008D23FF"/>
    <w:rsid w:val="008D38B0"/>
    <w:rsid w:val="008D6491"/>
    <w:rsid w:val="008D69E6"/>
    <w:rsid w:val="008D6DCC"/>
    <w:rsid w:val="008D76C4"/>
    <w:rsid w:val="008D7CF5"/>
    <w:rsid w:val="008E140F"/>
    <w:rsid w:val="008E1C91"/>
    <w:rsid w:val="008E438C"/>
    <w:rsid w:val="008E4EBE"/>
    <w:rsid w:val="008E52C7"/>
    <w:rsid w:val="008E5837"/>
    <w:rsid w:val="008E6433"/>
    <w:rsid w:val="008E6EF4"/>
    <w:rsid w:val="008E76E9"/>
    <w:rsid w:val="008E7902"/>
    <w:rsid w:val="008E7AEF"/>
    <w:rsid w:val="008F0AA8"/>
    <w:rsid w:val="008F107B"/>
    <w:rsid w:val="008F4367"/>
    <w:rsid w:val="008F47C9"/>
    <w:rsid w:val="008F506F"/>
    <w:rsid w:val="008F5568"/>
    <w:rsid w:val="008F5B91"/>
    <w:rsid w:val="008F5EE1"/>
    <w:rsid w:val="008F61EF"/>
    <w:rsid w:val="008F6595"/>
    <w:rsid w:val="008F6A3B"/>
    <w:rsid w:val="008F6F60"/>
    <w:rsid w:val="008F7356"/>
    <w:rsid w:val="008F7F6B"/>
    <w:rsid w:val="00900044"/>
    <w:rsid w:val="00901EB2"/>
    <w:rsid w:val="00902BBA"/>
    <w:rsid w:val="009033E4"/>
    <w:rsid w:val="00904914"/>
    <w:rsid w:val="0090554B"/>
    <w:rsid w:val="00905C4D"/>
    <w:rsid w:val="00905E53"/>
    <w:rsid w:val="00906D1A"/>
    <w:rsid w:val="00906D70"/>
    <w:rsid w:val="00906ED7"/>
    <w:rsid w:val="0090730D"/>
    <w:rsid w:val="00907806"/>
    <w:rsid w:val="00907907"/>
    <w:rsid w:val="009107CD"/>
    <w:rsid w:val="00910D4A"/>
    <w:rsid w:val="00912234"/>
    <w:rsid w:val="00912542"/>
    <w:rsid w:val="00912CCD"/>
    <w:rsid w:val="009133AD"/>
    <w:rsid w:val="009147D8"/>
    <w:rsid w:val="00914AEF"/>
    <w:rsid w:val="00914BD5"/>
    <w:rsid w:val="009159BC"/>
    <w:rsid w:val="00916111"/>
    <w:rsid w:val="0091681B"/>
    <w:rsid w:val="00916854"/>
    <w:rsid w:val="009177E2"/>
    <w:rsid w:val="0092314C"/>
    <w:rsid w:val="00923FA1"/>
    <w:rsid w:val="009243B2"/>
    <w:rsid w:val="00924C8E"/>
    <w:rsid w:val="00924FB8"/>
    <w:rsid w:val="00925000"/>
    <w:rsid w:val="009259CD"/>
    <w:rsid w:val="00925CE8"/>
    <w:rsid w:val="00925F86"/>
    <w:rsid w:val="00927324"/>
    <w:rsid w:val="00927390"/>
    <w:rsid w:val="0093140D"/>
    <w:rsid w:val="00931AFE"/>
    <w:rsid w:val="009332D8"/>
    <w:rsid w:val="00933543"/>
    <w:rsid w:val="00933E91"/>
    <w:rsid w:val="0093588A"/>
    <w:rsid w:val="00936F2E"/>
    <w:rsid w:val="00937575"/>
    <w:rsid w:val="009379DC"/>
    <w:rsid w:val="00940309"/>
    <w:rsid w:val="009409CC"/>
    <w:rsid w:val="00942657"/>
    <w:rsid w:val="009431CA"/>
    <w:rsid w:val="00943A9F"/>
    <w:rsid w:val="00944A29"/>
    <w:rsid w:val="00944CD5"/>
    <w:rsid w:val="0094579E"/>
    <w:rsid w:val="00945970"/>
    <w:rsid w:val="00946676"/>
    <w:rsid w:val="00947F95"/>
    <w:rsid w:val="009500B9"/>
    <w:rsid w:val="009509D9"/>
    <w:rsid w:val="00952BD3"/>
    <w:rsid w:val="00955045"/>
    <w:rsid w:val="00955738"/>
    <w:rsid w:val="009558F3"/>
    <w:rsid w:val="00956EDB"/>
    <w:rsid w:val="00956FC0"/>
    <w:rsid w:val="0095741B"/>
    <w:rsid w:val="00957AAD"/>
    <w:rsid w:val="00957F18"/>
    <w:rsid w:val="009611E2"/>
    <w:rsid w:val="00962A88"/>
    <w:rsid w:val="00963652"/>
    <w:rsid w:val="00966CA0"/>
    <w:rsid w:val="00970739"/>
    <w:rsid w:val="00970CC3"/>
    <w:rsid w:val="00970F24"/>
    <w:rsid w:val="00971C69"/>
    <w:rsid w:val="00972DA2"/>
    <w:rsid w:val="00972ECF"/>
    <w:rsid w:val="0097321F"/>
    <w:rsid w:val="0097421A"/>
    <w:rsid w:val="00975D98"/>
    <w:rsid w:val="009768F1"/>
    <w:rsid w:val="009772E9"/>
    <w:rsid w:val="009779FE"/>
    <w:rsid w:val="00977D6A"/>
    <w:rsid w:val="00980351"/>
    <w:rsid w:val="00981292"/>
    <w:rsid w:val="00981A3B"/>
    <w:rsid w:val="00984D59"/>
    <w:rsid w:val="00985416"/>
    <w:rsid w:val="00985863"/>
    <w:rsid w:val="00990813"/>
    <w:rsid w:val="00990E4D"/>
    <w:rsid w:val="00991A9C"/>
    <w:rsid w:val="00991C71"/>
    <w:rsid w:val="00993404"/>
    <w:rsid w:val="00993B0F"/>
    <w:rsid w:val="00993D57"/>
    <w:rsid w:val="00994980"/>
    <w:rsid w:val="00994D4A"/>
    <w:rsid w:val="00994F24"/>
    <w:rsid w:val="00996A63"/>
    <w:rsid w:val="00996BB1"/>
    <w:rsid w:val="00997B67"/>
    <w:rsid w:val="009A07C3"/>
    <w:rsid w:val="009A1884"/>
    <w:rsid w:val="009A1929"/>
    <w:rsid w:val="009A2F24"/>
    <w:rsid w:val="009A3636"/>
    <w:rsid w:val="009A39A9"/>
    <w:rsid w:val="009A41A1"/>
    <w:rsid w:val="009B0B39"/>
    <w:rsid w:val="009B0D69"/>
    <w:rsid w:val="009B142C"/>
    <w:rsid w:val="009B1E59"/>
    <w:rsid w:val="009B2145"/>
    <w:rsid w:val="009B23EF"/>
    <w:rsid w:val="009B314B"/>
    <w:rsid w:val="009B4119"/>
    <w:rsid w:val="009B43B9"/>
    <w:rsid w:val="009B5403"/>
    <w:rsid w:val="009B61CD"/>
    <w:rsid w:val="009B78D7"/>
    <w:rsid w:val="009C119A"/>
    <w:rsid w:val="009C41C2"/>
    <w:rsid w:val="009C4390"/>
    <w:rsid w:val="009C5A8A"/>
    <w:rsid w:val="009C77FD"/>
    <w:rsid w:val="009C78C9"/>
    <w:rsid w:val="009D123B"/>
    <w:rsid w:val="009D37DE"/>
    <w:rsid w:val="009D44F2"/>
    <w:rsid w:val="009D46B7"/>
    <w:rsid w:val="009D4A68"/>
    <w:rsid w:val="009D69B6"/>
    <w:rsid w:val="009D6CFC"/>
    <w:rsid w:val="009E0519"/>
    <w:rsid w:val="009E0FBC"/>
    <w:rsid w:val="009E4070"/>
    <w:rsid w:val="009E53B0"/>
    <w:rsid w:val="009E550A"/>
    <w:rsid w:val="009E66CA"/>
    <w:rsid w:val="009F1BA7"/>
    <w:rsid w:val="009F28CE"/>
    <w:rsid w:val="009F28DC"/>
    <w:rsid w:val="009F30ED"/>
    <w:rsid w:val="009F38B5"/>
    <w:rsid w:val="009F3A06"/>
    <w:rsid w:val="009F3D61"/>
    <w:rsid w:val="009F3F8F"/>
    <w:rsid w:val="009F4653"/>
    <w:rsid w:val="009F49FF"/>
    <w:rsid w:val="009F4CE5"/>
    <w:rsid w:val="009F5513"/>
    <w:rsid w:val="009F5EF4"/>
    <w:rsid w:val="009F612B"/>
    <w:rsid w:val="009F7014"/>
    <w:rsid w:val="009F7032"/>
    <w:rsid w:val="009F77E0"/>
    <w:rsid w:val="009F7B1B"/>
    <w:rsid w:val="00A00B9E"/>
    <w:rsid w:val="00A01121"/>
    <w:rsid w:val="00A03247"/>
    <w:rsid w:val="00A039FE"/>
    <w:rsid w:val="00A03D66"/>
    <w:rsid w:val="00A05236"/>
    <w:rsid w:val="00A05EFD"/>
    <w:rsid w:val="00A06FAF"/>
    <w:rsid w:val="00A07AA6"/>
    <w:rsid w:val="00A10F9C"/>
    <w:rsid w:val="00A11BDE"/>
    <w:rsid w:val="00A1212C"/>
    <w:rsid w:val="00A13106"/>
    <w:rsid w:val="00A1358F"/>
    <w:rsid w:val="00A14186"/>
    <w:rsid w:val="00A148B1"/>
    <w:rsid w:val="00A14FF1"/>
    <w:rsid w:val="00A15FAD"/>
    <w:rsid w:val="00A16755"/>
    <w:rsid w:val="00A20774"/>
    <w:rsid w:val="00A20B29"/>
    <w:rsid w:val="00A231ED"/>
    <w:rsid w:val="00A24C8B"/>
    <w:rsid w:val="00A257DD"/>
    <w:rsid w:val="00A269B5"/>
    <w:rsid w:val="00A26B5A"/>
    <w:rsid w:val="00A27406"/>
    <w:rsid w:val="00A27820"/>
    <w:rsid w:val="00A308DD"/>
    <w:rsid w:val="00A31230"/>
    <w:rsid w:val="00A312BE"/>
    <w:rsid w:val="00A31E3B"/>
    <w:rsid w:val="00A3409F"/>
    <w:rsid w:val="00A3438C"/>
    <w:rsid w:val="00A3501B"/>
    <w:rsid w:val="00A35F9A"/>
    <w:rsid w:val="00A36C46"/>
    <w:rsid w:val="00A4072D"/>
    <w:rsid w:val="00A40D98"/>
    <w:rsid w:val="00A41D44"/>
    <w:rsid w:val="00A42487"/>
    <w:rsid w:val="00A42BD7"/>
    <w:rsid w:val="00A43F66"/>
    <w:rsid w:val="00A44820"/>
    <w:rsid w:val="00A449C2"/>
    <w:rsid w:val="00A45023"/>
    <w:rsid w:val="00A470AD"/>
    <w:rsid w:val="00A47767"/>
    <w:rsid w:val="00A47CC6"/>
    <w:rsid w:val="00A52189"/>
    <w:rsid w:val="00A529F5"/>
    <w:rsid w:val="00A52A1F"/>
    <w:rsid w:val="00A53A7A"/>
    <w:rsid w:val="00A5437D"/>
    <w:rsid w:val="00A54D2C"/>
    <w:rsid w:val="00A55C43"/>
    <w:rsid w:val="00A56E33"/>
    <w:rsid w:val="00A57B02"/>
    <w:rsid w:val="00A60804"/>
    <w:rsid w:val="00A60FEC"/>
    <w:rsid w:val="00A61166"/>
    <w:rsid w:val="00A613C6"/>
    <w:rsid w:val="00A615A8"/>
    <w:rsid w:val="00A615C2"/>
    <w:rsid w:val="00A61769"/>
    <w:rsid w:val="00A61C31"/>
    <w:rsid w:val="00A62EC8"/>
    <w:rsid w:val="00A633E4"/>
    <w:rsid w:val="00A635E3"/>
    <w:rsid w:val="00A64987"/>
    <w:rsid w:val="00A65885"/>
    <w:rsid w:val="00A66A24"/>
    <w:rsid w:val="00A66E1B"/>
    <w:rsid w:val="00A67387"/>
    <w:rsid w:val="00A701BB"/>
    <w:rsid w:val="00A705D5"/>
    <w:rsid w:val="00A72846"/>
    <w:rsid w:val="00A7314D"/>
    <w:rsid w:val="00A73660"/>
    <w:rsid w:val="00A742E6"/>
    <w:rsid w:val="00A74D90"/>
    <w:rsid w:val="00A768D1"/>
    <w:rsid w:val="00A76A75"/>
    <w:rsid w:val="00A8011C"/>
    <w:rsid w:val="00A80AF7"/>
    <w:rsid w:val="00A81F32"/>
    <w:rsid w:val="00A822D7"/>
    <w:rsid w:val="00A82908"/>
    <w:rsid w:val="00A83BB8"/>
    <w:rsid w:val="00A83E83"/>
    <w:rsid w:val="00A83EC4"/>
    <w:rsid w:val="00A8492C"/>
    <w:rsid w:val="00A851E3"/>
    <w:rsid w:val="00A86A3E"/>
    <w:rsid w:val="00A86B7A"/>
    <w:rsid w:val="00A872E5"/>
    <w:rsid w:val="00A87820"/>
    <w:rsid w:val="00A8782F"/>
    <w:rsid w:val="00A90A34"/>
    <w:rsid w:val="00A9200E"/>
    <w:rsid w:val="00A92685"/>
    <w:rsid w:val="00A93CB6"/>
    <w:rsid w:val="00A93EA5"/>
    <w:rsid w:val="00A95AE7"/>
    <w:rsid w:val="00A95C4F"/>
    <w:rsid w:val="00A95D48"/>
    <w:rsid w:val="00A96FC1"/>
    <w:rsid w:val="00A971ED"/>
    <w:rsid w:val="00AA0CC7"/>
    <w:rsid w:val="00AA5B7A"/>
    <w:rsid w:val="00AA703E"/>
    <w:rsid w:val="00AB0A92"/>
    <w:rsid w:val="00AB0BBD"/>
    <w:rsid w:val="00AB1BEE"/>
    <w:rsid w:val="00AB26A5"/>
    <w:rsid w:val="00AB4A7F"/>
    <w:rsid w:val="00AB4C5C"/>
    <w:rsid w:val="00AB5126"/>
    <w:rsid w:val="00AB661F"/>
    <w:rsid w:val="00AB72C9"/>
    <w:rsid w:val="00AB799D"/>
    <w:rsid w:val="00AC067A"/>
    <w:rsid w:val="00AC11AE"/>
    <w:rsid w:val="00AC15B4"/>
    <w:rsid w:val="00AC200D"/>
    <w:rsid w:val="00AC272C"/>
    <w:rsid w:val="00AC28FA"/>
    <w:rsid w:val="00AC415A"/>
    <w:rsid w:val="00AC55E5"/>
    <w:rsid w:val="00AC63A2"/>
    <w:rsid w:val="00AD06C2"/>
    <w:rsid w:val="00AD1DF8"/>
    <w:rsid w:val="00AD3391"/>
    <w:rsid w:val="00AD43AC"/>
    <w:rsid w:val="00AD477E"/>
    <w:rsid w:val="00AD4E7C"/>
    <w:rsid w:val="00AD4FF8"/>
    <w:rsid w:val="00AD55AF"/>
    <w:rsid w:val="00AD66E4"/>
    <w:rsid w:val="00AE0EAF"/>
    <w:rsid w:val="00AE15D6"/>
    <w:rsid w:val="00AE18D4"/>
    <w:rsid w:val="00AE231C"/>
    <w:rsid w:val="00AE38C8"/>
    <w:rsid w:val="00AE4B46"/>
    <w:rsid w:val="00AE4F92"/>
    <w:rsid w:val="00AE559D"/>
    <w:rsid w:val="00AE61E0"/>
    <w:rsid w:val="00AE6E98"/>
    <w:rsid w:val="00AE736A"/>
    <w:rsid w:val="00AE79D1"/>
    <w:rsid w:val="00AF017D"/>
    <w:rsid w:val="00AF22DC"/>
    <w:rsid w:val="00AF2318"/>
    <w:rsid w:val="00AF2E53"/>
    <w:rsid w:val="00AF4309"/>
    <w:rsid w:val="00AF496B"/>
    <w:rsid w:val="00AF55F9"/>
    <w:rsid w:val="00AF650C"/>
    <w:rsid w:val="00AF72B7"/>
    <w:rsid w:val="00AF7635"/>
    <w:rsid w:val="00B00512"/>
    <w:rsid w:val="00B0346E"/>
    <w:rsid w:val="00B04D6E"/>
    <w:rsid w:val="00B05176"/>
    <w:rsid w:val="00B05E8A"/>
    <w:rsid w:val="00B06FEE"/>
    <w:rsid w:val="00B07131"/>
    <w:rsid w:val="00B0798D"/>
    <w:rsid w:val="00B116B7"/>
    <w:rsid w:val="00B11710"/>
    <w:rsid w:val="00B121D4"/>
    <w:rsid w:val="00B12811"/>
    <w:rsid w:val="00B13263"/>
    <w:rsid w:val="00B13942"/>
    <w:rsid w:val="00B14017"/>
    <w:rsid w:val="00B14306"/>
    <w:rsid w:val="00B14AE3"/>
    <w:rsid w:val="00B15C0B"/>
    <w:rsid w:val="00B162E6"/>
    <w:rsid w:val="00B174DF"/>
    <w:rsid w:val="00B1771A"/>
    <w:rsid w:val="00B20324"/>
    <w:rsid w:val="00B20C33"/>
    <w:rsid w:val="00B21592"/>
    <w:rsid w:val="00B21764"/>
    <w:rsid w:val="00B21C18"/>
    <w:rsid w:val="00B2385F"/>
    <w:rsid w:val="00B24C8B"/>
    <w:rsid w:val="00B251E9"/>
    <w:rsid w:val="00B317BE"/>
    <w:rsid w:val="00B318D3"/>
    <w:rsid w:val="00B321EB"/>
    <w:rsid w:val="00B326D1"/>
    <w:rsid w:val="00B3290F"/>
    <w:rsid w:val="00B32D2A"/>
    <w:rsid w:val="00B338D3"/>
    <w:rsid w:val="00B33C6C"/>
    <w:rsid w:val="00B3468A"/>
    <w:rsid w:val="00B34BCF"/>
    <w:rsid w:val="00B35241"/>
    <w:rsid w:val="00B36724"/>
    <w:rsid w:val="00B37D01"/>
    <w:rsid w:val="00B40CC1"/>
    <w:rsid w:val="00B41019"/>
    <w:rsid w:val="00B4308C"/>
    <w:rsid w:val="00B43BC8"/>
    <w:rsid w:val="00B44D95"/>
    <w:rsid w:val="00B44E21"/>
    <w:rsid w:val="00B45023"/>
    <w:rsid w:val="00B46C3A"/>
    <w:rsid w:val="00B46E4D"/>
    <w:rsid w:val="00B504A3"/>
    <w:rsid w:val="00B5261A"/>
    <w:rsid w:val="00B52DAC"/>
    <w:rsid w:val="00B54257"/>
    <w:rsid w:val="00B575EF"/>
    <w:rsid w:val="00B601B2"/>
    <w:rsid w:val="00B640CA"/>
    <w:rsid w:val="00B645B0"/>
    <w:rsid w:val="00B65246"/>
    <w:rsid w:val="00B65747"/>
    <w:rsid w:val="00B65DEA"/>
    <w:rsid w:val="00B66AD3"/>
    <w:rsid w:val="00B67BBA"/>
    <w:rsid w:val="00B67CE5"/>
    <w:rsid w:val="00B67D4C"/>
    <w:rsid w:val="00B700D6"/>
    <w:rsid w:val="00B70D0C"/>
    <w:rsid w:val="00B7204A"/>
    <w:rsid w:val="00B730F2"/>
    <w:rsid w:val="00B73DC2"/>
    <w:rsid w:val="00B74071"/>
    <w:rsid w:val="00B74A83"/>
    <w:rsid w:val="00B7558D"/>
    <w:rsid w:val="00B772CB"/>
    <w:rsid w:val="00B806FD"/>
    <w:rsid w:val="00B81434"/>
    <w:rsid w:val="00B819E9"/>
    <w:rsid w:val="00B82B63"/>
    <w:rsid w:val="00B831D9"/>
    <w:rsid w:val="00B833AD"/>
    <w:rsid w:val="00B84489"/>
    <w:rsid w:val="00B8494B"/>
    <w:rsid w:val="00B84DAD"/>
    <w:rsid w:val="00B84F87"/>
    <w:rsid w:val="00B85668"/>
    <w:rsid w:val="00B85780"/>
    <w:rsid w:val="00B865C9"/>
    <w:rsid w:val="00B8681E"/>
    <w:rsid w:val="00B87332"/>
    <w:rsid w:val="00B91A90"/>
    <w:rsid w:val="00B9273D"/>
    <w:rsid w:val="00B9298A"/>
    <w:rsid w:val="00B93A45"/>
    <w:rsid w:val="00B94BF9"/>
    <w:rsid w:val="00B94D1D"/>
    <w:rsid w:val="00B96331"/>
    <w:rsid w:val="00B965DC"/>
    <w:rsid w:val="00B96DFC"/>
    <w:rsid w:val="00B97072"/>
    <w:rsid w:val="00BA08DB"/>
    <w:rsid w:val="00BA5280"/>
    <w:rsid w:val="00BA6604"/>
    <w:rsid w:val="00BA6A09"/>
    <w:rsid w:val="00BA7E1A"/>
    <w:rsid w:val="00BB1890"/>
    <w:rsid w:val="00BB194C"/>
    <w:rsid w:val="00BB30F0"/>
    <w:rsid w:val="00BB40D1"/>
    <w:rsid w:val="00BB515D"/>
    <w:rsid w:val="00BB5B3B"/>
    <w:rsid w:val="00BB65A9"/>
    <w:rsid w:val="00BB6CEF"/>
    <w:rsid w:val="00BB6EDD"/>
    <w:rsid w:val="00BB7654"/>
    <w:rsid w:val="00BC134A"/>
    <w:rsid w:val="00BC15F2"/>
    <w:rsid w:val="00BC17AC"/>
    <w:rsid w:val="00BC1D22"/>
    <w:rsid w:val="00BC29E6"/>
    <w:rsid w:val="00BC2F20"/>
    <w:rsid w:val="00BC35DB"/>
    <w:rsid w:val="00BC3EB3"/>
    <w:rsid w:val="00BC475B"/>
    <w:rsid w:val="00BC5188"/>
    <w:rsid w:val="00BC58C6"/>
    <w:rsid w:val="00BC65DB"/>
    <w:rsid w:val="00BC7CAA"/>
    <w:rsid w:val="00BD105A"/>
    <w:rsid w:val="00BD1331"/>
    <w:rsid w:val="00BD1C88"/>
    <w:rsid w:val="00BD1DA7"/>
    <w:rsid w:val="00BD37F9"/>
    <w:rsid w:val="00BD4120"/>
    <w:rsid w:val="00BD5435"/>
    <w:rsid w:val="00BD5F73"/>
    <w:rsid w:val="00BD75BD"/>
    <w:rsid w:val="00BD7813"/>
    <w:rsid w:val="00BD7E1D"/>
    <w:rsid w:val="00BE08EF"/>
    <w:rsid w:val="00BE0CD5"/>
    <w:rsid w:val="00BE1279"/>
    <w:rsid w:val="00BE2DE5"/>
    <w:rsid w:val="00BE3D55"/>
    <w:rsid w:val="00BE449D"/>
    <w:rsid w:val="00BE4EDA"/>
    <w:rsid w:val="00BE5CB5"/>
    <w:rsid w:val="00BE7230"/>
    <w:rsid w:val="00BF0980"/>
    <w:rsid w:val="00BF1EE8"/>
    <w:rsid w:val="00BF29A4"/>
    <w:rsid w:val="00BF3A39"/>
    <w:rsid w:val="00BF3CCA"/>
    <w:rsid w:val="00BF42FE"/>
    <w:rsid w:val="00BF4414"/>
    <w:rsid w:val="00BF5DF5"/>
    <w:rsid w:val="00BF6A8C"/>
    <w:rsid w:val="00C0070C"/>
    <w:rsid w:val="00C00A8F"/>
    <w:rsid w:val="00C019FA"/>
    <w:rsid w:val="00C01D96"/>
    <w:rsid w:val="00C01E56"/>
    <w:rsid w:val="00C03175"/>
    <w:rsid w:val="00C0346A"/>
    <w:rsid w:val="00C038DF"/>
    <w:rsid w:val="00C04767"/>
    <w:rsid w:val="00C04BDE"/>
    <w:rsid w:val="00C04C6B"/>
    <w:rsid w:val="00C04FD3"/>
    <w:rsid w:val="00C05BC0"/>
    <w:rsid w:val="00C05FE5"/>
    <w:rsid w:val="00C06D46"/>
    <w:rsid w:val="00C06DAD"/>
    <w:rsid w:val="00C0754F"/>
    <w:rsid w:val="00C07624"/>
    <w:rsid w:val="00C076E4"/>
    <w:rsid w:val="00C07FA2"/>
    <w:rsid w:val="00C10209"/>
    <w:rsid w:val="00C106E8"/>
    <w:rsid w:val="00C107E6"/>
    <w:rsid w:val="00C1105C"/>
    <w:rsid w:val="00C111CE"/>
    <w:rsid w:val="00C121EF"/>
    <w:rsid w:val="00C12FE4"/>
    <w:rsid w:val="00C132B5"/>
    <w:rsid w:val="00C13CAF"/>
    <w:rsid w:val="00C14161"/>
    <w:rsid w:val="00C14514"/>
    <w:rsid w:val="00C15AC4"/>
    <w:rsid w:val="00C16D9F"/>
    <w:rsid w:val="00C2006C"/>
    <w:rsid w:val="00C200A0"/>
    <w:rsid w:val="00C214C9"/>
    <w:rsid w:val="00C22723"/>
    <w:rsid w:val="00C229F8"/>
    <w:rsid w:val="00C22E15"/>
    <w:rsid w:val="00C245AE"/>
    <w:rsid w:val="00C2775C"/>
    <w:rsid w:val="00C27968"/>
    <w:rsid w:val="00C27F2F"/>
    <w:rsid w:val="00C31631"/>
    <w:rsid w:val="00C32895"/>
    <w:rsid w:val="00C3337D"/>
    <w:rsid w:val="00C3427D"/>
    <w:rsid w:val="00C34C1E"/>
    <w:rsid w:val="00C350CD"/>
    <w:rsid w:val="00C3707F"/>
    <w:rsid w:val="00C3762D"/>
    <w:rsid w:val="00C4088A"/>
    <w:rsid w:val="00C410F2"/>
    <w:rsid w:val="00C42219"/>
    <w:rsid w:val="00C42685"/>
    <w:rsid w:val="00C43209"/>
    <w:rsid w:val="00C44F51"/>
    <w:rsid w:val="00C45527"/>
    <w:rsid w:val="00C50864"/>
    <w:rsid w:val="00C51947"/>
    <w:rsid w:val="00C525B6"/>
    <w:rsid w:val="00C5294F"/>
    <w:rsid w:val="00C52961"/>
    <w:rsid w:val="00C52E68"/>
    <w:rsid w:val="00C5639D"/>
    <w:rsid w:val="00C567D6"/>
    <w:rsid w:val="00C56B79"/>
    <w:rsid w:val="00C646DF"/>
    <w:rsid w:val="00C648E5"/>
    <w:rsid w:val="00C653E5"/>
    <w:rsid w:val="00C654F7"/>
    <w:rsid w:val="00C678DB"/>
    <w:rsid w:val="00C67A13"/>
    <w:rsid w:val="00C7026B"/>
    <w:rsid w:val="00C7074A"/>
    <w:rsid w:val="00C70DC1"/>
    <w:rsid w:val="00C725BC"/>
    <w:rsid w:val="00C730D3"/>
    <w:rsid w:val="00C73C92"/>
    <w:rsid w:val="00C74AEB"/>
    <w:rsid w:val="00C74E42"/>
    <w:rsid w:val="00C772F8"/>
    <w:rsid w:val="00C800D5"/>
    <w:rsid w:val="00C808C0"/>
    <w:rsid w:val="00C80B70"/>
    <w:rsid w:val="00C81ADF"/>
    <w:rsid w:val="00C83544"/>
    <w:rsid w:val="00C8355B"/>
    <w:rsid w:val="00C843F9"/>
    <w:rsid w:val="00C845C8"/>
    <w:rsid w:val="00C85B08"/>
    <w:rsid w:val="00C85C4C"/>
    <w:rsid w:val="00C8713A"/>
    <w:rsid w:val="00C8783C"/>
    <w:rsid w:val="00C903E3"/>
    <w:rsid w:val="00C923CE"/>
    <w:rsid w:val="00C9257B"/>
    <w:rsid w:val="00C93558"/>
    <w:rsid w:val="00C93969"/>
    <w:rsid w:val="00C946B9"/>
    <w:rsid w:val="00C948FE"/>
    <w:rsid w:val="00C954D8"/>
    <w:rsid w:val="00C95F5F"/>
    <w:rsid w:val="00C95FAC"/>
    <w:rsid w:val="00C9645D"/>
    <w:rsid w:val="00C96C09"/>
    <w:rsid w:val="00C96C4C"/>
    <w:rsid w:val="00C97AF5"/>
    <w:rsid w:val="00CA02A4"/>
    <w:rsid w:val="00CA0E87"/>
    <w:rsid w:val="00CA1BA8"/>
    <w:rsid w:val="00CA1DF4"/>
    <w:rsid w:val="00CA2C5D"/>
    <w:rsid w:val="00CA2F0D"/>
    <w:rsid w:val="00CA48D5"/>
    <w:rsid w:val="00CA4D94"/>
    <w:rsid w:val="00CA5086"/>
    <w:rsid w:val="00CA5A92"/>
    <w:rsid w:val="00CA5B78"/>
    <w:rsid w:val="00CA761F"/>
    <w:rsid w:val="00CB1F65"/>
    <w:rsid w:val="00CB204A"/>
    <w:rsid w:val="00CB2610"/>
    <w:rsid w:val="00CB2B24"/>
    <w:rsid w:val="00CB49E9"/>
    <w:rsid w:val="00CB543E"/>
    <w:rsid w:val="00CB5556"/>
    <w:rsid w:val="00CB63A3"/>
    <w:rsid w:val="00CB63FB"/>
    <w:rsid w:val="00CB6CE2"/>
    <w:rsid w:val="00CB6E22"/>
    <w:rsid w:val="00CB7140"/>
    <w:rsid w:val="00CB764A"/>
    <w:rsid w:val="00CB76E7"/>
    <w:rsid w:val="00CB7E0C"/>
    <w:rsid w:val="00CB7F50"/>
    <w:rsid w:val="00CC0D11"/>
    <w:rsid w:val="00CC0E6E"/>
    <w:rsid w:val="00CC1591"/>
    <w:rsid w:val="00CC20EF"/>
    <w:rsid w:val="00CC22AC"/>
    <w:rsid w:val="00CC2ED7"/>
    <w:rsid w:val="00CC4AD8"/>
    <w:rsid w:val="00CC5D45"/>
    <w:rsid w:val="00CC5F93"/>
    <w:rsid w:val="00CC7530"/>
    <w:rsid w:val="00CC7E24"/>
    <w:rsid w:val="00CD00DC"/>
    <w:rsid w:val="00CD033C"/>
    <w:rsid w:val="00CD15DB"/>
    <w:rsid w:val="00CD19E5"/>
    <w:rsid w:val="00CD25CD"/>
    <w:rsid w:val="00CD276B"/>
    <w:rsid w:val="00CD2F1D"/>
    <w:rsid w:val="00CD3991"/>
    <w:rsid w:val="00CD4416"/>
    <w:rsid w:val="00CD4755"/>
    <w:rsid w:val="00CD4928"/>
    <w:rsid w:val="00CD6FEA"/>
    <w:rsid w:val="00CD7185"/>
    <w:rsid w:val="00CD71E0"/>
    <w:rsid w:val="00CE0D45"/>
    <w:rsid w:val="00CE20D5"/>
    <w:rsid w:val="00CE2714"/>
    <w:rsid w:val="00CE305E"/>
    <w:rsid w:val="00CE4562"/>
    <w:rsid w:val="00CE4AAF"/>
    <w:rsid w:val="00CE4B8A"/>
    <w:rsid w:val="00CE5793"/>
    <w:rsid w:val="00CE59FE"/>
    <w:rsid w:val="00CE5F42"/>
    <w:rsid w:val="00CE6E69"/>
    <w:rsid w:val="00CE7552"/>
    <w:rsid w:val="00CE7BF9"/>
    <w:rsid w:val="00CE7CE0"/>
    <w:rsid w:val="00CF0459"/>
    <w:rsid w:val="00CF0AD8"/>
    <w:rsid w:val="00CF1A31"/>
    <w:rsid w:val="00CF2352"/>
    <w:rsid w:val="00CF23CF"/>
    <w:rsid w:val="00CF3F3B"/>
    <w:rsid w:val="00CF4E16"/>
    <w:rsid w:val="00CF587D"/>
    <w:rsid w:val="00CF5E50"/>
    <w:rsid w:val="00CF6599"/>
    <w:rsid w:val="00CF74E0"/>
    <w:rsid w:val="00CF7659"/>
    <w:rsid w:val="00CF7BDB"/>
    <w:rsid w:val="00D00635"/>
    <w:rsid w:val="00D01435"/>
    <w:rsid w:val="00D0144F"/>
    <w:rsid w:val="00D01AEA"/>
    <w:rsid w:val="00D01D15"/>
    <w:rsid w:val="00D02865"/>
    <w:rsid w:val="00D0296E"/>
    <w:rsid w:val="00D0307C"/>
    <w:rsid w:val="00D03534"/>
    <w:rsid w:val="00D036E2"/>
    <w:rsid w:val="00D04A02"/>
    <w:rsid w:val="00D04E66"/>
    <w:rsid w:val="00D05812"/>
    <w:rsid w:val="00D05B0E"/>
    <w:rsid w:val="00D06388"/>
    <w:rsid w:val="00D06BEF"/>
    <w:rsid w:val="00D073C6"/>
    <w:rsid w:val="00D0796E"/>
    <w:rsid w:val="00D10E2E"/>
    <w:rsid w:val="00D11FCD"/>
    <w:rsid w:val="00D14EF2"/>
    <w:rsid w:val="00D15033"/>
    <w:rsid w:val="00D15ABB"/>
    <w:rsid w:val="00D16144"/>
    <w:rsid w:val="00D1641D"/>
    <w:rsid w:val="00D16938"/>
    <w:rsid w:val="00D173CA"/>
    <w:rsid w:val="00D17528"/>
    <w:rsid w:val="00D20131"/>
    <w:rsid w:val="00D204EF"/>
    <w:rsid w:val="00D20E82"/>
    <w:rsid w:val="00D21A41"/>
    <w:rsid w:val="00D21C31"/>
    <w:rsid w:val="00D22CEB"/>
    <w:rsid w:val="00D24674"/>
    <w:rsid w:val="00D25AF0"/>
    <w:rsid w:val="00D265A1"/>
    <w:rsid w:val="00D279AD"/>
    <w:rsid w:val="00D3058F"/>
    <w:rsid w:val="00D316F5"/>
    <w:rsid w:val="00D32746"/>
    <w:rsid w:val="00D32F29"/>
    <w:rsid w:val="00D33206"/>
    <w:rsid w:val="00D332FB"/>
    <w:rsid w:val="00D33336"/>
    <w:rsid w:val="00D33810"/>
    <w:rsid w:val="00D34439"/>
    <w:rsid w:val="00D34ADD"/>
    <w:rsid w:val="00D36145"/>
    <w:rsid w:val="00D370D2"/>
    <w:rsid w:val="00D409EE"/>
    <w:rsid w:val="00D40BED"/>
    <w:rsid w:val="00D424B4"/>
    <w:rsid w:val="00D439CB"/>
    <w:rsid w:val="00D45010"/>
    <w:rsid w:val="00D475F1"/>
    <w:rsid w:val="00D5066A"/>
    <w:rsid w:val="00D50BBB"/>
    <w:rsid w:val="00D51144"/>
    <w:rsid w:val="00D5226C"/>
    <w:rsid w:val="00D532B4"/>
    <w:rsid w:val="00D53FCB"/>
    <w:rsid w:val="00D546EF"/>
    <w:rsid w:val="00D5542C"/>
    <w:rsid w:val="00D557E2"/>
    <w:rsid w:val="00D56307"/>
    <w:rsid w:val="00D567DC"/>
    <w:rsid w:val="00D57F58"/>
    <w:rsid w:val="00D61678"/>
    <w:rsid w:val="00D626EC"/>
    <w:rsid w:val="00D62B1C"/>
    <w:rsid w:val="00D632C3"/>
    <w:rsid w:val="00D63493"/>
    <w:rsid w:val="00D642DA"/>
    <w:rsid w:val="00D642E9"/>
    <w:rsid w:val="00D649D1"/>
    <w:rsid w:val="00D65657"/>
    <w:rsid w:val="00D6570B"/>
    <w:rsid w:val="00D67060"/>
    <w:rsid w:val="00D67F4E"/>
    <w:rsid w:val="00D70497"/>
    <w:rsid w:val="00D718AD"/>
    <w:rsid w:val="00D7191B"/>
    <w:rsid w:val="00D73DEF"/>
    <w:rsid w:val="00D74D73"/>
    <w:rsid w:val="00D74F85"/>
    <w:rsid w:val="00D75AC5"/>
    <w:rsid w:val="00D76B0C"/>
    <w:rsid w:val="00D80208"/>
    <w:rsid w:val="00D80420"/>
    <w:rsid w:val="00D81C6D"/>
    <w:rsid w:val="00D820E3"/>
    <w:rsid w:val="00D82859"/>
    <w:rsid w:val="00D833AC"/>
    <w:rsid w:val="00D83F69"/>
    <w:rsid w:val="00D85120"/>
    <w:rsid w:val="00D86755"/>
    <w:rsid w:val="00D86CE9"/>
    <w:rsid w:val="00D8791D"/>
    <w:rsid w:val="00D87B41"/>
    <w:rsid w:val="00D9086F"/>
    <w:rsid w:val="00D90B2F"/>
    <w:rsid w:val="00D91062"/>
    <w:rsid w:val="00D9125D"/>
    <w:rsid w:val="00D921D0"/>
    <w:rsid w:val="00D921DA"/>
    <w:rsid w:val="00D925C0"/>
    <w:rsid w:val="00D93243"/>
    <w:rsid w:val="00D932C7"/>
    <w:rsid w:val="00D93C65"/>
    <w:rsid w:val="00D94315"/>
    <w:rsid w:val="00D95FA8"/>
    <w:rsid w:val="00D96D6A"/>
    <w:rsid w:val="00D972B1"/>
    <w:rsid w:val="00D977EB"/>
    <w:rsid w:val="00D97FDF"/>
    <w:rsid w:val="00DA0957"/>
    <w:rsid w:val="00DA1F58"/>
    <w:rsid w:val="00DA2FF9"/>
    <w:rsid w:val="00DA3992"/>
    <w:rsid w:val="00DA44AC"/>
    <w:rsid w:val="00DA45F2"/>
    <w:rsid w:val="00DA5F5D"/>
    <w:rsid w:val="00DA6090"/>
    <w:rsid w:val="00DA680D"/>
    <w:rsid w:val="00DA68F1"/>
    <w:rsid w:val="00DA7063"/>
    <w:rsid w:val="00DB0D18"/>
    <w:rsid w:val="00DB14DD"/>
    <w:rsid w:val="00DB35B1"/>
    <w:rsid w:val="00DB39BC"/>
    <w:rsid w:val="00DB3B05"/>
    <w:rsid w:val="00DB456A"/>
    <w:rsid w:val="00DB72F4"/>
    <w:rsid w:val="00DC09E6"/>
    <w:rsid w:val="00DC13C5"/>
    <w:rsid w:val="00DC312C"/>
    <w:rsid w:val="00DC3856"/>
    <w:rsid w:val="00DC468C"/>
    <w:rsid w:val="00DC48CF"/>
    <w:rsid w:val="00DC4CD2"/>
    <w:rsid w:val="00DC5F1F"/>
    <w:rsid w:val="00DC6D6F"/>
    <w:rsid w:val="00DC72CB"/>
    <w:rsid w:val="00DC7891"/>
    <w:rsid w:val="00DC79B2"/>
    <w:rsid w:val="00DD047A"/>
    <w:rsid w:val="00DD11D0"/>
    <w:rsid w:val="00DD1E42"/>
    <w:rsid w:val="00DD2C69"/>
    <w:rsid w:val="00DD3155"/>
    <w:rsid w:val="00DD399D"/>
    <w:rsid w:val="00DD4687"/>
    <w:rsid w:val="00DD4885"/>
    <w:rsid w:val="00DD50D3"/>
    <w:rsid w:val="00DD51C4"/>
    <w:rsid w:val="00DD576A"/>
    <w:rsid w:val="00DD5D54"/>
    <w:rsid w:val="00DD676C"/>
    <w:rsid w:val="00DD6849"/>
    <w:rsid w:val="00DD7101"/>
    <w:rsid w:val="00DD7BCC"/>
    <w:rsid w:val="00DD7E4F"/>
    <w:rsid w:val="00DD7F2B"/>
    <w:rsid w:val="00DE1141"/>
    <w:rsid w:val="00DE1F61"/>
    <w:rsid w:val="00DE4BE2"/>
    <w:rsid w:val="00DE4DB0"/>
    <w:rsid w:val="00DE688E"/>
    <w:rsid w:val="00DE79DE"/>
    <w:rsid w:val="00DF225C"/>
    <w:rsid w:val="00DF3387"/>
    <w:rsid w:val="00DF3C8D"/>
    <w:rsid w:val="00DF43DD"/>
    <w:rsid w:val="00DF45D0"/>
    <w:rsid w:val="00DF4626"/>
    <w:rsid w:val="00DF4DAD"/>
    <w:rsid w:val="00DF5CDD"/>
    <w:rsid w:val="00DF638F"/>
    <w:rsid w:val="00DF77E4"/>
    <w:rsid w:val="00E01D3E"/>
    <w:rsid w:val="00E02076"/>
    <w:rsid w:val="00E039E9"/>
    <w:rsid w:val="00E04317"/>
    <w:rsid w:val="00E064A3"/>
    <w:rsid w:val="00E07D8B"/>
    <w:rsid w:val="00E11E66"/>
    <w:rsid w:val="00E1332B"/>
    <w:rsid w:val="00E137EA"/>
    <w:rsid w:val="00E13BAC"/>
    <w:rsid w:val="00E1417D"/>
    <w:rsid w:val="00E1577F"/>
    <w:rsid w:val="00E1674E"/>
    <w:rsid w:val="00E169E2"/>
    <w:rsid w:val="00E2090E"/>
    <w:rsid w:val="00E20A6B"/>
    <w:rsid w:val="00E20E98"/>
    <w:rsid w:val="00E21241"/>
    <w:rsid w:val="00E21739"/>
    <w:rsid w:val="00E218F4"/>
    <w:rsid w:val="00E22AD6"/>
    <w:rsid w:val="00E22B23"/>
    <w:rsid w:val="00E22B68"/>
    <w:rsid w:val="00E2330F"/>
    <w:rsid w:val="00E23D6E"/>
    <w:rsid w:val="00E24F18"/>
    <w:rsid w:val="00E25F76"/>
    <w:rsid w:val="00E26178"/>
    <w:rsid w:val="00E2730F"/>
    <w:rsid w:val="00E301C8"/>
    <w:rsid w:val="00E306B3"/>
    <w:rsid w:val="00E30967"/>
    <w:rsid w:val="00E30B6F"/>
    <w:rsid w:val="00E32294"/>
    <w:rsid w:val="00E3323A"/>
    <w:rsid w:val="00E33F61"/>
    <w:rsid w:val="00E344D2"/>
    <w:rsid w:val="00E34D95"/>
    <w:rsid w:val="00E352D7"/>
    <w:rsid w:val="00E36959"/>
    <w:rsid w:val="00E3703B"/>
    <w:rsid w:val="00E40592"/>
    <w:rsid w:val="00E40C85"/>
    <w:rsid w:val="00E40E90"/>
    <w:rsid w:val="00E42086"/>
    <w:rsid w:val="00E420F1"/>
    <w:rsid w:val="00E4238C"/>
    <w:rsid w:val="00E426C3"/>
    <w:rsid w:val="00E4354D"/>
    <w:rsid w:val="00E44B11"/>
    <w:rsid w:val="00E4503A"/>
    <w:rsid w:val="00E46009"/>
    <w:rsid w:val="00E46043"/>
    <w:rsid w:val="00E46098"/>
    <w:rsid w:val="00E46195"/>
    <w:rsid w:val="00E468BA"/>
    <w:rsid w:val="00E46DCC"/>
    <w:rsid w:val="00E477C6"/>
    <w:rsid w:val="00E50638"/>
    <w:rsid w:val="00E50F6D"/>
    <w:rsid w:val="00E5100E"/>
    <w:rsid w:val="00E51299"/>
    <w:rsid w:val="00E51E28"/>
    <w:rsid w:val="00E529A5"/>
    <w:rsid w:val="00E52F87"/>
    <w:rsid w:val="00E542E4"/>
    <w:rsid w:val="00E5446A"/>
    <w:rsid w:val="00E5556C"/>
    <w:rsid w:val="00E57867"/>
    <w:rsid w:val="00E600F1"/>
    <w:rsid w:val="00E60C24"/>
    <w:rsid w:val="00E6106B"/>
    <w:rsid w:val="00E617F6"/>
    <w:rsid w:val="00E6335C"/>
    <w:rsid w:val="00E64AEC"/>
    <w:rsid w:val="00E650B5"/>
    <w:rsid w:val="00E6631D"/>
    <w:rsid w:val="00E6791B"/>
    <w:rsid w:val="00E67E65"/>
    <w:rsid w:val="00E70223"/>
    <w:rsid w:val="00E711BC"/>
    <w:rsid w:val="00E72061"/>
    <w:rsid w:val="00E73942"/>
    <w:rsid w:val="00E746BB"/>
    <w:rsid w:val="00E74D0F"/>
    <w:rsid w:val="00E75A7E"/>
    <w:rsid w:val="00E76011"/>
    <w:rsid w:val="00E76124"/>
    <w:rsid w:val="00E76207"/>
    <w:rsid w:val="00E77483"/>
    <w:rsid w:val="00E77744"/>
    <w:rsid w:val="00E7797F"/>
    <w:rsid w:val="00E80458"/>
    <w:rsid w:val="00E8092D"/>
    <w:rsid w:val="00E8094A"/>
    <w:rsid w:val="00E816DB"/>
    <w:rsid w:val="00E81A9F"/>
    <w:rsid w:val="00E822B9"/>
    <w:rsid w:val="00E83318"/>
    <w:rsid w:val="00E83350"/>
    <w:rsid w:val="00E8344F"/>
    <w:rsid w:val="00E835B8"/>
    <w:rsid w:val="00E83D22"/>
    <w:rsid w:val="00E83E21"/>
    <w:rsid w:val="00E845AC"/>
    <w:rsid w:val="00E84F08"/>
    <w:rsid w:val="00E85123"/>
    <w:rsid w:val="00E85F93"/>
    <w:rsid w:val="00E86174"/>
    <w:rsid w:val="00E86A58"/>
    <w:rsid w:val="00E87568"/>
    <w:rsid w:val="00E9073F"/>
    <w:rsid w:val="00E90B1B"/>
    <w:rsid w:val="00E91824"/>
    <w:rsid w:val="00E93766"/>
    <w:rsid w:val="00E9405C"/>
    <w:rsid w:val="00E95647"/>
    <w:rsid w:val="00E9648B"/>
    <w:rsid w:val="00EA28F5"/>
    <w:rsid w:val="00EA3330"/>
    <w:rsid w:val="00EA3CD2"/>
    <w:rsid w:val="00EA3CE6"/>
    <w:rsid w:val="00EA4AEA"/>
    <w:rsid w:val="00EA55E7"/>
    <w:rsid w:val="00EA724E"/>
    <w:rsid w:val="00EA744D"/>
    <w:rsid w:val="00EA7B0C"/>
    <w:rsid w:val="00EA7FB5"/>
    <w:rsid w:val="00EB11BF"/>
    <w:rsid w:val="00EB15A9"/>
    <w:rsid w:val="00EB1E03"/>
    <w:rsid w:val="00EC1781"/>
    <w:rsid w:val="00EC29F8"/>
    <w:rsid w:val="00EC2CA9"/>
    <w:rsid w:val="00EC3ED9"/>
    <w:rsid w:val="00EC3FBE"/>
    <w:rsid w:val="00EC5005"/>
    <w:rsid w:val="00EC522B"/>
    <w:rsid w:val="00EC6F80"/>
    <w:rsid w:val="00EC724C"/>
    <w:rsid w:val="00EC73C3"/>
    <w:rsid w:val="00EC7B0A"/>
    <w:rsid w:val="00EC7B9F"/>
    <w:rsid w:val="00ED1FA0"/>
    <w:rsid w:val="00ED3752"/>
    <w:rsid w:val="00ED3CA6"/>
    <w:rsid w:val="00ED5B9A"/>
    <w:rsid w:val="00ED6FE0"/>
    <w:rsid w:val="00EE01B7"/>
    <w:rsid w:val="00EE1E12"/>
    <w:rsid w:val="00EE1EE6"/>
    <w:rsid w:val="00EE2A60"/>
    <w:rsid w:val="00EE31D9"/>
    <w:rsid w:val="00EE42C3"/>
    <w:rsid w:val="00EE4EC6"/>
    <w:rsid w:val="00EE601F"/>
    <w:rsid w:val="00EE67A3"/>
    <w:rsid w:val="00EE6908"/>
    <w:rsid w:val="00EE69CB"/>
    <w:rsid w:val="00EE6C7F"/>
    <w:rsid w:val="00EE787C"/>
    <w:rsid w:val="00EE7C05"/>
    <w:rsid w:val="00EF2E15"/>
    <w:rsid w:val="00EF3AF1"/>
    <w:rsid w:val="00EF40C3"/>
    <w:rsid w:val="00EF55EE"/>
    <w:rsid w:val="00EF5F94"/>
    <w:rsid w:val="00EF7877"/>
    <w:rsid w:val="00F006DC"/>
    <w:rsid w:val="00F0098C"/>
    <w:rsid w:val="00F00B81"/>
    <w:rsid w:val="00F01F23"/>
    <w:rsid w:val="00F02C1D"/>
    <w:rsid w:val="00F02DDB"/>
    <w:rsid w:val="00F030C1"/>
    <w:rsid w:val="00F03AAA"/>
    <w:rsid w:val="00F05367"/>
    <w:rsid w:val="00F058A6"/>
    <w:rsid w:val="00F05B2E"/>
    <w:rsid w:val="00F10054"/>
    <w:rsid w:val="00F109F0"/>
    <w:rsid w:val="00F11F11"/>
    <w:rsid w:val="00F122A8"/>
    <w:rsid w:val="00F13BFD"/>
    <w:rsid w:val="00F146F5"/>
    <w:rsid w:val="00F154EE"/>
    <w:rsid w:val="00F15565"/>
    <w:rsid w:val="00F17777"/>
    <w:rsid w:val="00F178B1"/>
    <w:rsid w:val="00F20411"/>
    <w:rsid w:val="00F20E3A"/>
    <w:rsid w:val="00F216D9"/>
    <w:rsid w:val="00F2462B"/>
    <w:rsid w:val="00F24A95"/>
    <w:rsid w:val="00F24B30"/>
    <w:rsid w:val="00F24C68"/>
    <w:rsid w:val="00F253A5"/>
    <w:rsid w:val="00F255D1"/>
    <w:rsid w:val="00F25FC2"/>
    <w:rsid w:val="00F268DD"/>
    <w:rsid w:val="00F27EBF"/>
    <w:rsid w:val="00F31F7F"/>
    <w:rsid w:val="00F332E5"/>
    <w:rsid w:val="00F332E6"/>
    <w:rsid w:val="00F346A4"/>
    <w:rsid w:val="00F34940"/>
    <w:rsid w:val="00F35223"/>
    <w:rsid w:val="00F3595C"/>
    <w:rsid w:val="00F40425"/>
    <w:rsid w:val="00F406F6"/>
    <w:rsid w:val="00F41A41"/>
    <w:rsid w:val="00F41A74"/>
    <w:rsid w:val="00F41F16"/>
    <w:rsid w:val="00F42217"/>
    <w:rsid w:val="00F43A16"/>
    <w:rsid w:val="00F445E3"/>
    <w:rsid w:val="00F46A97"/>
    <w:rsid w:val="00F46F69"/>
    <w:rsid w:val="00F5057A"/>
    <w:rsid w:val="00F50934"/>
    <w:rsid w:val="00F51CC2"/>
    <w:rsid w:val="00F52CF4"/>
    <w:rsid w:val="00F5436E"/>
    <w:rsid w:val="00F54EB8"/>
    <w:rsid w:val="00F5561A"/>
    <w:rsid w:val="00F55B96"/>
    <w:rsid w:val="00F56490"/>
    <w:rsid w:val="00F56610"/>
    <w:rsid w:val="00F566EA"/>
    <w:rsid w:val="00F56DC7"/>
    <w:rsid w:val="00F576F7"/>
    <w:rsid w:val="00F610F7"/>
    <w:rsid w:val="00F61205"/>
    <w:rsid w:val="00F627A9"/>
    <w:rsid w:val="00F648FB"/>
    <w:rsid w:val="00F657C5"/>
    <w:rsid w:val="00F65E26"/>
    <w:rsid w:val="00F66EE6"/>
    <w:rsid w:val="00F6727C"/>
    <w:rsid w:val="00F67841"/>
    <w:rsid w:val="00F705FA"/>
    <w:rsid w:val="00F70B1D"/>
    <w:rsid w:val="00F715A4"/>
    <w:rsid w:val="00F71C0A"/>
    <w:rsid w:val="00F720C2"/>
    <w:rsid w:val="00F748BD"/>
    <w:rsid w:val="00F74D89"/>
    <w:rsid w:val="00F76048"/>
    <w:rsid w:val="00F76111"/>
    <w:rsid w:val="00F76B25"/>
    <w:rsid w:val="00F776D3"/>
    <w:rsid w:val="00F777FC"/>
    <w:rsid w:val="00F8017B"/>
    <w:rsid w:val="00F822AF"/>
    <w:rsid w:val="00F827A3"/>
    <w:rsid w:val="00F82F0A"/>
    <w:rsid w:val="00F8430C"/>
    <w:rsid w:val="00F86617"/>
    <w:rsid w:val="00F8670F"/>
    <w:rsid w:val="00F91FE5"/>
    <w:rsid w:val="00F921A8"/>
    <w:rsid w:val="00F92B47"/>
    <w:rsid w:val="00F92BA3"/>
    <w:rsid w:val="00F95609"/>
    <w:rsid w:val="00F96CD8"/>
    <w:rsid w:val="00F9704D"/>
    <w:rsid w:val="00F97AE8"/>
    <w:rsid w:val="00F97D83"/>
    <w:rsid w:val="00FA0B35"/>
    <w:rsid w:val="00FA2637"/>
    <w:rsid w:val="00FA29CB"/>
    <w:rsid w:val="00FA2FBA"/>
    <w:rsid w:val="00FA37A5"/>
    <w:rsid w:val="00FA475E"/>
    <w:rsid w:val="00FA5EB9"/>
    <w:rsid w:val="00FA659A"/>
    <w:rsid w:val="00FB016A"/>
    <w:rsid w:val="00FB0237"/>
    <w:rsid w:val="00FB0D6A"/>
    <w:rsid w:val="00FB0FF0"/>
    <w:rsid w:val="00FB1158"/>
    <w:rsid w:val="00FB1C1C"/>
    <w:rsid w:val="00FB2C18"/>
    <w:rsid w:val="00FB3D50"/>
    <w:rsid w:val="00FB3FC7"/>
    <w:rsid w:val="00FB4319"/>
    <w:rsid w:val="00FB4EB5"/>
    <w:rsid w:val="00FB5212"/>
    <w:rsid w:val="00FB5591"/>
    <w:rsid w:val="00FB6347"/>
    <w:rsid w:val="00FB6A64"/>
    <w:rsid w:val="00FB6EA1"/>
    <w:rsid w:val="00FC18DF"/>
    <w:rsid w:val="00FC2245"/>
    <w:rsid w:val="00FC2778"/>
    <w:rsid w:val="00FC33D4"/>
    <w:rsid w:val="00FC47FF"/>
    <w:rsid w:val="00FC4A13"/>
    <w:rsid w:val="00FC524B"/>
    <w:rsid w:val="00FC53EC"/>
    <w:rsid w:val="00FC5A26"/>
    <w:rsid w:val="00FC63D8"/>
    <w:rsid w:val="00FC7C12"/>
    <w:rsid w:val="00FD0DF8"/>
    <w:rsid w:val="00FD124E"/>
    <w:rsid w:val="00FD1428"/>
    <w:rsid w:val="00FD1DD4"/>
    <w:rsid w:val="00FD256F"/>
    <w:rsid w:val="00FD325D"/>
    <w:rsid w:val="00FD368A"/>
    <w:rsid w:val="00FD37D0"/>
    <w:rsid w:val="00FD483A"/>
    <w:rsid w:val="00FD567A"/>
    <w:rsid w:val="00FD66C3"/>
    <w:rsid w:val="00FD6FAC"/>
    <w:rsid w:val="00FD7842"/>
    <w:rsid w:val="00FD7A1A"/>
    <w:rsid w:val="00FD7CB1"/>
    <w:rsid w:val="00FD7E81"/>
    <w:rsid w:val="00FE036F"/>
    <w:rsid w:val="00FE1D27"/>
    <w:rsid w:val="00FE201E"/>
    <w:rsid w:val="00FE2456"/>
    <w:rsid w:val="00FE290F"/>
    <w:rsid w:val="00FE2C38"/>
    <w:rsid w:val="00FE3E00"/>
    <w:rsid w:val="00FE53D7"/>
    <w:rsid w:val="00FE5E36"/>
    <w:rsid w:val="00FF14B5"/>
    <w:rsid w:val="00FF2C1A"/>
    <w:rsid w:val="00FF2EDA"/>
    <w:rsid w:val="00FF35C4"/>
    <w:rsid w:val="00FF4EFE"/>
    <w:rsid w:val="00FF5F1C"/>
    <w:rsid w:val="00FF64D5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FA791"/>
  <w15:docId w15:val="{9478D13A-805F-4246-AB0B-ED22D17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4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"/>
    <w:qFormat/>
    <w:locked/>
    <w:rsid w:val="003D6CB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56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1470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locked/>
    <w:rsid w:val="00AD4E7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1470"/>
    <w:rPr>
      <w:rFonts w:ascii="Calibri" w:hAnsi="Calibri" w:cs="Calibri"/>
      <w:b/>
      <w:bCs/>
    </w:rPr>
  </w:style>
  <w:style w:type="character" w:customStyle="1" w:styleId="Heading1Char1">
    <w:name w:val="Heading 1 Char1"/>
    <w:link w:val="Heading1"/>
    <w:uiPriority w:val="99"/>
    <w:locked/>
    <w:rsid w:val="003D6CB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B150A"/>
    <w:pPr>
      <w:ind w:left="720"/>
    </w:pPr>
  </w:style>
  <w:style w:type="paragraph" w:styleId="Footer">
    <w:name w:val="footer"/>
    <w:basedOn w:val="Normal"/>
    <w:link w:val="FooterChar"/>
    <w:uiPriority w:val="99"/>
    <w:rsid w:val="00C77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54B"/>
  </w:style>
  <w:style w:type="character" w:styleId="PageNumber">
    <w:name w:val="page number"/>
    <w:basedOn w:val="DefaultParagraphFont"/>
    <w:uiPriority w:val="99"/>
    <w:rsid w:val="00C772F8"/>
  </w:style>
  <w:style w:type="paragraph" w:styleId="Header">
    <w:name w:val="header"/>
    <w:basedOn w:val="Normal"/>
    <w:link w:val="HeaderChar"/>
    <w:uiPriority w:val="99"/>
    <w:semiHidden/>
    <w:rsid w:val="006A73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3F1"/>
  </w:style>
  <w:style w:type="paragraph" w:styleId="TOC1">
    <w:name w:val="toc 1"/>
    <w:basedOn w:val="Normal"/>
    <w:next w:val="Normal"/>
    <w:autoRedefine/>
    <w:uiPriority w:val="39"/>
    <w:locked/>
    <w:rsid w:val="0000278C"/>
  </w:style>
  <w:style w:type="character" w:styleId="Hyperlink">
    <w:name w:val="Hyperlink"/>
    <w:basedOn w:val="DefaultParagraphFont"/>
    <w:uiPriority w:val="99"/>
    <w:rsid w:val="000027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91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840B2A"/>
    <w:rPr>
      <w:i/>
      <w:iCs/>
    </w:rPr>
  </w:style>
  <w:style w:type="table" w:styleId="TableGrid">
    <w:name w:val="Table Grid"/>
    <w:basedOn w:val="TableNormal"/>
    <w:uiPriority w:val="99"/>
    <w:locked/>
    <w:rsid w:val="00C843F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0720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it-IT"/>
    </w:rPr>
  </w:style>
  <w:style w:type="character" w:customStyle="1" w:styleId="BodyText2Char">
    <w:name w:val="Body Text 2 Char"/>
    <w:basedOn w:val="DefaultParagraphFont"/>
    <w:link w:val="BodyText2"/>
    <w:rsid w:val="0070720C"/>
    <w:rPr>
      <w:rFonts w:ascii="Times New Roman" w:eastAsia="Times New Roman" w:hAnsi="Times New Roman"/>
      <w:b/>
      <w:bCs/>
      <w:i/>
      <w:iCs/>
      <w:sz w:val="32"/>
      <w:szCs w:val="24"/>
      <w:u w:val="single"/>
      <w:lang w:val="it-IT"/>
    </w:rPr>
  </w:style>
  <w:style w:type="paragraph" w:styleId="FootnoteText">
    <w:name w:val="footnote text"/>
    <w:basedOn w:val="Normal"/>
    <w:link w:val="FootnoteTextChar"/>
    <w:uiPriority w:val="99"/>
    <w:unhideWhenUsed/>
    <w:rsid w:val="008E5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52C7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nhideWhenUsed/>
    <w:rsid w:val="008E52C7"/>
    <w:rPr>
      <w:vertAlign w:val="superscript"/>
    </w:rPr>
  </w:style>
  <w:style w:type="character" w:customStyle="1" w:styleId="apple-converted-space">
    <w:name w:val="apple-converted-space"/>
    <w:basedOn w:val="DefaultParagraphFont"/>
    <w:rsid w:val="00831FE4"/>
  </w:style>
  <w:style w:type="character" w:customStyle="1" w:styleId="Heading2Char">
    <w:name w:val="Heading 2 Char"/>
    <w:basedOn w:val="DefaultParagraphFont"/>
    <w:link w:val="Heading2"/>
    <w:rsid w:val="00F56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F3AF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2">
    <w:name w:val="toc 2"/>
    <w:basedOn w:val="Normal"/>
    <w:next w:val="Normal"/>
    <w:autoRedefine/>
    <w:uiPriority w:val="39"/>
    <w:locked/>
    <w:rsid w:val="00EF3AF1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20380C"/>
  </w:style>
  <w:style w:type="character" w:styleId="CommentReference">
    <w:name w:val="annotation reference"/>
    <w:basedOn w:val="DefaultParagraphFont"/>
    <w:uiPriority w:val="99"/>
    <w:unhideWhenUsed/>
    <w:rsid w:val="000B45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4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50C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0C"/>
    <w:rPr>
      <w:rFonts w:cs="Calibri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452BC"/>
    <w:rPr>
      <w:rFonts w:cs="Calibri"/>
    </w:rPr>
  </w:style>
  <w:style w:type="paragraph" w:styleId="NoSpacing">
    <w:name w:val="No Spacing"/>
    <w:link w:val="NoSpacingChar"/>
    <w:uiPriority w:val="1"/>
    <w:qFormat/>
    <w:rsid w:val="00506881"/>
    <w:pPr>
      <w:ind w:firstLine="360"/>
    </w:pPr>
    <w:rPr>
      <w:rFonts w:eastAsia="Times New Roman"/>
      <w:lang w:bidi="en-US"/>
    </w:rPr>
  </w:style>
  <w:style w:type="character" w:customStyle="1" w:styleId="NoSpacingChar">
    <w:name w:val="No Spacing Char"/>
    <w:link w:val="NoSpacing"/>
    <w:uiPriority w:val="1"/>
    <w:rsid w:val="00506881"/>
    <w:rPr>
      <w:rFonts w:eastAsia="Times New Roman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2542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2542"/>
    <w:rPr>
      <w:rFonts w:eastAsiaTheme="minorHAnsi" w:cs="Consolas"/>
      <w:szCs w:val="21"/>
    </w:rPr>
  </w:style>
  <w:style w:type="paragraph" w:customStyle="1" w:styleId="xmsonormal">
    <w:name w:val="x_msonormal"/>
    <w:basedOn w:val="Normal"/>
    <w:rsid w:val="000B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4B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locked/>
    <w:rsid w:val="00AE73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locked/>
    <w:rsid w:val="00A81F3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locked/>
    <w:rsid w:val="00B9633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nstat.org/userfiles/file/popis2011/Saop_obraz%2014_06_2012_%20konacno%20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A45B-AB2A-4667-9635-7682D698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57</Pages>
  <Words>11474</Words>
  <Characters>65406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Realizovane aktivnosti CSO-a koje su bile predviđene Godišnjim planom obrazovanja odraslih za 2010</vt:lpstr>
    </vt:vector>
  </TitlesOfParts>
  <Company>CSO</Company>
  <LinksUpToDate>false</LinksUpToDate>
  <CharactersWithSpaces>76727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Realizovane aktivnosti CSO-a koje su bile predviđene Godišnjim planom obrazovanja odraslih za 2010</dc:title>
  <dc:subject/>
  <dc:creator>Gordana Boskovic</dc:creator>
  <cp:keywords/>
  <dc:description/>
  <cp:lastModifiedBy>Danilo</cp:lastModifiedBy>
  <cp:revision>54</cp:revision>
  <cp:lastPrinted>2023-01-27T08:28:00Z</cp:lastPrinted>
  <dcterms:created xsi:type="dcterms:W3CDTF">2023-01-30T09:27:00Z</dcterms:created>
  <dcterms:modified xsi:type="dcterms:W3CDTF">2023-01-30T12:47:00Z</dcterms:modified>
</cp:coreProperties>
</file>