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CDB" w:rsidRPr="00444CF6" w:rsidRDefault="00E33CDB" w:rsidP="00E33CDB">
      <w:pPr>
        <w:rPr>
          <w:b/>
          <w:noProof/>
          <w:sz w:val="24"/>
          <w:szCs w:val="24"/>
          <w:lang w:val="hr-HR"/>
        </w:rPr>
      </w:pPr>
      <w:r w:rsidRPr="00444CF6">
        <w:rPr>
          <w:b/>
          <w:noProof/>
          <w:sz w:val="24"/>
          <w:szCs w:val="24"/>
          <w:lang w:val="hr-HR"/>
        </w:rPr>
        <w:t>Jan Viting (Ian Whitting), ambsador Ujedinjenog Kraljevstva u Crnoj Gori</w:t>
      </w:r>
    </w:p>
    <w:p w:rsidR="00E33CDB" w:rsidRPr="00444CF6" w:rsidRDefault="00E33CDB" w:rsidP="00E33CDB">
      <w:pPr>
        <w:rPr>
          <w:b/>
          <w:noProof/>
          <w:sz w:val="24"/>
          <w:szCs w:val="24"/>
          <w:lang w:val="hr-HR"/>
        </w:rPr>
      </w:pPr>
      <w:r w:rsidRPr="00444CF6">
        <w:rPr>
          <w:b/>
          <w:noProof/>
          <w:sz w:val="24"/>
          <w:szCs w:val="24"/>
          <w:lang w:val="hr-HR"/>
        </w:rPr>
        <w:t>Govor na javnim konsultacijama Partnerstva za otvorenu upravu</w:t>
      </w:r>
    </w:p>
    <w:p w:rsidR="00E33CDB" w:rsidRPr="00444CF6" w:rsidRDefault="00E33CDB" w:rsidP="00E33CDB">
      <w:pPr>
        <w:rPr>
          <w:b/>
          <w:noProof/>
          <w:sz w:val="24"/>
          <w:szCs w:val="24"/>
          <w:lang w:val="hr-HR"/>
        </w:rPr>
      </w:pPr>
      <w:r w:rsidRPr="00444CF6">
        <w:rPr>
          <w:b/>
          <w:noProof/>
          <w:sz w:val="24"/>
          <w:szCs w:val="24"/>
          <w:lang w:val="hr-HR"/>
        </w:rPr>
        <w:t>Podgorica, ponedjeljak, 12. oktobar 2015.g.</w:t>
      </w:r>
    </w:p>
    <w:p w:rsidR="00E33CDB" w:rsidRPr="00444CF6" w:rsidRDefault="00E33CDB" w:rsidP="00E33CDB">
      <w:pPr>
        <w:jc w:val="both"/>
        <w:rPr>
          <w:sz w:val="24"/>
          <w:szCs w:val="24"/>
          <w:lang w:val="sr-Latn-CS"/>
        </w:rPr>
      </w:pPr>
    </w:p>
    <w:p w:rsidR="00DE313F" w:rsidRPr="00444CF6" w:rsidRDefault="00D971EA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>Potpredsjedniče vlade, d</w:t>
      </w:r>
      <w:r w:rsidR="00DE313F" w:rsidRPr="00444CF6">
        <w:rPr>
          <w:sz w:val="24"/>
          <w:szCs w:val="24"/>
          <w:lang w:val="sr-Latn-CS"/>
        </w:rPr>
        <w:t>rag</w:t>
      </w:r>
      <w:r w:rsidRPr="00444CF6">
        <w:rPr>
          <w:sz w:val="24"/>
          <w:szCs w:val="24"/>
          <w:lang w:val="sr-Latn-CS"/>
        </w:rPr>
        <w:t>e kolege i</w:t>
      </w:r>
      <w:r w:rsidR="00DE313F" w:rsidRPr="00444CF6">
        <w:rPr>
          <w:sz w:val="24"/>
          <w:szCs w:val="24"/>
          <w:lang w:val="sr-Latn-CS"/>
        </w:rPr>
        <w:t xml:space="preserve"> prijatelji,</w:t>
      </w:r>
    </w:p>
    <w:p w:rsidR="00D971EA" w:rsidRPr="00444CF6" w:rsidRDefault="00D971EA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 xml:space="preserve">Drago mi je što vidim da program Partnerstva </w:t>
      </w:r>
      <w:r w:rsidR="009400C0" w:rsidRPr="00444CF6">
        <w:rPr>
          <w:sz w:val="24"/>
          <w:szCs w:val="24"/>
          <w:lang w:val="sr-Latn-CS"/>
        </w:rPr>
        <w:t xml:space="preserve">za </w:t>
      </w:r>
      <w:r w:rsidRPr="00444CF6">
        <w:rPr>
          <w:sz w:val="24"/>
          <w:szCs w:val="24"/>
          <w:lang w:val="sr-Latn-CS"/>
        </w:rPr>
        <w:t>otvoren</w:t>
      </w:r>
      <w:r w:rsidR="009400C0" w:rsidRPr="00444CF6">
        <w:rPr>
          <w:sz w:val="24"/>
          <w:szCs w:val="24"/>
          <w:lang w:val="sr-Latn-CS"/>
        </w:rPr>
        <w:t>u upravu</w:t>
      </w:r>
      <w:r w:rsidRPr="00444CF6">
        <w:rPr>
          <w:sz w:val="24"/>
          <w:szCs w:val="24"/>
          <w:lang w:val="sr-Latn-CS"/>
        </w:rPr>
        <w:t xml:space="preserve"> privlači ovoliku pažnju, kako zvaničnih organa tako i javnosti. Radi se o inicijativi koju Velika Britanija smatra izuzetno važnom, kao manifestaciju kulture otvorenosti organa vlasti, što je </w:t>
      </w:r>
      <w:r w:rsidR="000E03E3" w:rsidRPr="00444CF6">
        <w:rPr>
          <w:sz w:val="24"/>
          <w:szCs w:val="24"/>
          <w:lang w:val="sr-Latn-CS"/>
        </w:rPr>
        <w:t>jedan o</w:t>
      </w:r>
      <w:r w:rsidR="00150E6C" w:rsidRPr="00444CF6">
        <w:rPr>
          <w:sz w:val="24"/>
          <w:szCs w:val="24"/>
          <w:lang w:val="sr-Latn-CS"/>
        </w:rPr>
        <w:t>d</w:t>
      </w:r>
      <w:r w:rsidR="000E03E3" w:rsidRPr="00444CF6">
        <w:rPr>
          <w:sz w:val="24"/>
          <w:szCs w:val="24"/>
          <w:lang w:val="sr-Latn-CS"/>
        </w:rPr>
        <w:t xml:space="preserve"> </w:t>
      </w:r>
      <w:r w:rsidRPr="00444CF6">
        <w:rPr>
          <w:sz w:val="24"/>
          <w:szCs w:val="24"/>
          <w:lang w:val="sr-Latn-CS"/>
        </w:rPr>
        <w:t>osnov</w:t>
      </w:r>
      <w:r w:rsidR="00362A65" w:rsidRPr="00444CF6">
        <w:rPr>
          <w:sz w:val="24"/>
          <w:szCs w:val="24"/>
          <w:lang w:val="sr-Latn-CS"/>
        </w:rPr>
        <w:t>n</w:t>
      </w:r>
      <w:r w:rsidR="000E03E3" w:rsidRPr="00444CF6">
        <w:rPr>
          <w:sz w:val="24"/>
          <w:szCs w:val="24"/>
          <w:lang w:val="sr-Latn-CS"/>
        </w:rPr>
        <w:t>ih pravaca un</w:t>
      </w:r>
      <w:r w:rsidRPr="00444CF6">
        <w:rPr>
          <w:sz w:val="24"/>
          <w:szCs w:val="24"/>
          <w:lang w:val="sr-Latn-CS"/>
        </w:rPr>
        <w:t>apređ</w:t>
      </w:r>
      <w:r w:rsidR="00150E6C" w:rsidRPr="00444CF6">
        <w:rPr>
          <w:sz w:val="24"/>
          <w:szCs w:val="24"/>
          <w:lang w:val="sr-Latn-CS"/>
        </w:rPr>
        <w:t>iva</w:t>
      </w:r>
      <w:r w:rsidRPr="00444CF6">
        <w:rPr>
          <w:sz w:val="24"/>
          <w:szCs w:val="24"/>
          <w:lang w:val="sr-Latn-CS"/>
        </w:rPr>
        <w:t>nja moderne demokratije.</w:t>
      </w:r>
    </w:p>
    <w:p w:rsidR="00BD1E4A" w:rsidRPr="00444CF6" w:rsidRDefault="00D971EA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>U prirodi je svake administracije da nevoljno dozvoljava pristup podacima</w:t>
      </w:r>
      <w:r w:rsidR="00150E6C" w:rsidRPr="00444CF6">
        <w:rPr>
          <w:sz w:val="24"/>
          <w:szCs w:val="24"/>
          <w:lang w:val="sr-Latn-CS"/>
        </w:rPr>
        <w:t>;</w:t>
      </w:r>
      <w:r w:rsidRPr="00444CF6">
        <w:rPr>
          <w:sz w:val="24"/>
          <w:szCs w:val="24"/>
          <w:lang w:val="sr-Latn-CS"/>
        </w:rPr>
        <w:t xml:space="preserve"> dugo je bila tr</w:t>
      </w:r>
      <w:r w:rsidR="002D53F7" w:rsidRPr="00444CF6">
        <w:rPr>
          <w:sz w:val="24"/>
          <w:szCs w:val="24"/>
          <w:lang w:val="sr-Latn-CS"/>
        </w:rPr>
        <w:t>adicija da se smatra povjerljivi</w:t>
      </w:r>
      <w:r w:rsidRPr="00444CF6">
        <w:rPr>
          <w:sz w:val="24"/>
          <w:szCs w:val="24"/>
          <w:lang w:val="sr-Latn-CS"/>
        </w:rPr>
        <w:t>m svak</w:t>
      </w:r>
      <w:r w:rsidR="000E03E3" w:rsidRPr="00444CF6">
        <w:rPr>
          <w:sz w:val="24"/>
          <w:szCs w:val="24"/>
          <w:lang w:val="sr-Latn-CS"/>
        </w:rPr>
        <w:t>i podatak</w:t>
      </w:r>
      <w:r w:rsidRPr="00444CF6">
        <w:rPr>
          <w:sz w:val="24"/>
          <w:szCs w:val="24"/>
          <w:lang w:val="sr-Latn-CS"/>
        </w:rPr>
        <w:t xml:space="preserve"> koja nije zakonski </w:t>
      </w:r>
      <w:r w:rsidR="00BD1E4A" w:rsidRPr="00444CF6">
        <w:rPr>
          <w:sz w:val="24"/>
          <w:szCs w:val="24"/>
          <w:lang w:val="sr-Latn-CS"/>
        </w:rPr>
        <w:t xml:space="preserve">jasno </w:t>
      </w:r>
      <w:r w:rsidRPr="00444CF6">
        <w:rPr>
          <w:sz w:val="24"/>
          <w:szCs w:val="24"/>
          <w:lang w:val="sr-Latn-CS"/>
        </w:rPr>
        <w:t>definisan kao jav</w:t>
      </w:r>
      <w:r w:rsidR="000E03E3" w:rsidRPr="00444CF6">
        <w:rPr>
          <w:sz w:val="24"/>
          <w:szCs w:val="24"/>
          <w:lang w:val="sr-Latn-CS"/>
        </w:rPr>
        <w:t>a</w:t>
      </w:r>
      <w:r w:rsidRPr="00444CF6">
        <w:rPr>
          <w:sz w:val="24"/>
          <w:szCs w:val="24"/>
          <w:lang w:val="sr-Latn-CS"/>
        </w:rPr>
        <w:t>n</w:t>
      </w:r>
      <w:r w:rsidR="00BD1E4A" w:rsidRPr="00444CF6">
        <w:rPr>
          <w:sz w:val="24"/>
          <w:szCs w:val="24"/>
          <w:lang w:val="sr-Latn-CS"/>
        </w:rPr>
        <w:t xml:space="preserve">. Moderne demokratije imaju, mada bi tačnije bilo reći da još uvijek uvode, drugačiji pristup. </w:t>
      </w:r>
      <w:r w:rsidR="00150E6C" w:rsidRPr="00444CF6">
        <w:rPr>
          <w:sz w:val="24"/>
          <w:szCs w:val="24"/>
          <w:lang w:val="sr-Latn-CS"/>
        </w:rPr>
        <w:t>Suština</w:t>
      </w:r>
      <w:r w:rsidR="00BD1E4A" w:rsidRPr="00444CF6">
        <w:rPr>
          <w:sz w:val="24"/>
          <w:szCs w:val="24"/>
          <w:lang w:val="sr-Latn-CS"/>
        </w:rPr>
        <w:t xml:space="preserve"> tog pristupa je da se informacije proaktivno objavljuju i da se gra</w:t>
      </w:r>
      <w:r w:rsidRPr="00444CF6">
        <w:rPr>
          <w:sz w:val="24"/>
          <w:szCs w:val="24"/>
          <w:lang w:val="sr-Latn-CS"/>
        </w:rPr>
        <w:t>đan</w:t>
      </w:r>
      <w:r w:rsidR="00BD1E4A" w:rsidRPr="00444CF6">
        <w:rPr>
          <w:sz w:val="24"/>
          <w:szCs w:val="24"/>
          <w:lang w:val="sr-Latn-CS"/>
        </w:rPr>
        <w:t>i podstiču da</w:t>
      </w:r>
      <w:r w:rsidRPr="00444CF6">
        <w:rPr>
          <w:sz w:val="24"/>
          <w:szCs w:val="24"/>
          <w:lang w:val="sr-Latn-CS"/>
        </w:rPr>
        <w:t xml:space="preserve"> </w:t>
      </w:r>
      <w:r w:rsidR="00BD1E4A" w:rsidRPr="00444CF6">
        <w:rPr>
          <w:sz w:val="24"/>
          <w:szCs w:val="24"/>
          <w:lang w:val="sr-Latn-CS"/>
        </w:rPr>
        <w:t xml:space="preserve">svoje </w:t>
      </w:r>
      <w:r w:rsidRPr="00444CF6">
        <w:rPr>
          <w:sz w:val="24"/>
          <w:szCs w:val="24"/>
          <w:lang w:val="sr-Latn-CS"/>
        </w:rPr>
        <w:t>pravo na pristup informacijama</w:t>
      </w:r>
      <w:r w:rsidR="00BD1E4A" w:rsidRPr="00444CF6">
        <w:rPr>
          <w:sz w:val="24"/>
          <w:szCs w:val="24"/>
          <w:lang w:val="sr-Latn-CS"/>
        </w:rPr>
        <w:t xml:space="preserve"> koriste. Prirodno je i gotovo neizbježno, kao što već pom</w:t>
      </w:r>
      <w:r w:rsidR="00E649C3" w:rsidRPr="00444CF6">
        <w:rPr>
          <w:sz w:val="24"/>
          <w:szCs w:val="24"/>
          <w:lang w:val="sr-Latn-CS"/>
        </w:rPr>
        <w:t>enuh, da se ovaj pristup sukobljava</w:t>
      </w:r>
      <w:r w:rsidR="00362A65" w:rsidRPr="00444CF6">
        <w:rPr>
          <w:sz w:val="24"/>
          <w:szCs w:val="24"/>
          <w:lang w:val="sr-Latn-CS"/>
        </w:rPr>
        <w:t xml:space="preserve"> sa</w:t>
      </w:r>
      <w:r w:rsidR="00BD1E4A" w:rsidRPr="00444CF6">
        <w:rPr>
          <w:sz w:val="24"/>
          <w:szCs w:val="24"/>
          <w:lang w:val="sr-Latn-CS"/>
        </w:rPr>
        <w:t xml:space="preserve"> uvriježenim shvatanjima, inercijom i pasivnim otporom. Postavlja se pitanje šta </w:t>
      </w:r>
      <w:r w:rsidR="00E649C3" w:rsidRPr="00444CF6">
        <w:rPr>
          <w:sz w:val="24"/>
          <w:szCs w:val="24"/>
          <w:lang w:val="sr-Latn-CS"/>
        </w:rPr>
        <w:t>se</w:t>
      </w:r>
      <w:r w:rsidR="000E03E3" w:rsidRPr="00444CF6">
        <w:rPr>
          <w:sz w:val="24"/>
          <w:szCs w:val="24"/>
          <w:lang w:val="sr-Latn-CS"/>
        </w:rPr>
        <w:t xml:space="preserve"> ovom inicijativom</w:t>
      </w:r>
      <w:r w:rsidR="007C1E18" w:rsidRPr="00444CF6">
        <w:rPr>
          <w:sz w:val="24"/>
          <w:szCs w:val="24"/>
          <w:lang w:val="sr-Latn-CS"/>
        </w:rPr>
        <w:t xml:space="preserve"> dobija, zbog čega ulažemo toliko napora i vremena u sprovođenje </w:t>
      </w:r>
      <w:r w:rsidR="00804A08" w:rsidRPr="00444CF6">
        <w:rPr>
          <w:sz w:val="24"/>
          <w:szCs w:val="24"/>
          <w:lang w:val="sr-Latn-CS"/>
        </w:rPr>
        <w:t xml:space="preserve">Partnerstva </w:t>
      </w:r>
      <w:r w:rsidR="009400C0" w:rsidRPr="00444CF6">
        <w:rPr>
          <w:sz w:val="24"/>
          <w:szCs w:val="24"/>
          <w:lang w:val="sr-Latn-CS"/>
        </w:rPr>
        <w:t xml:space="preserve">za </w:t>
      </w:r>
      <w:r w:rsidR="00804A08" w:rsidRPr="00444CF6">
        <w:rPr>
          <w:sz w:val="24"/>
          <w:szCs w:val="24"/>
          <w:lang w:val="sr-Latn-CS"/>
        </w:rPr>
        <w:t>otvoren</w:t>
      </w:r>
      <w:r w:rsidR="009400C0" w:rsidRPr="00444CF6">
        <w:rPr>
          <w:sz w:val="24"/>
          <w:szCs w:val="24"/>
          <w:lang w:val="sr-Latn-CS"/>
        </w:rPr>
        <w:t>u upravu</w:t>
      </w:r>
      <w:r w:rsidR="00804A08" w:rsidRPr="00444CF6">
        <w:rPr>
          <w:sz w:val="24"/>
          <w:szCs w:val="24"/>
          <w:lang w:val="sr-Latn-CS"/>
        </w:rPr>
        <w:t>.</w:t>
      </w:r>
    </w:p>
    <w:p w:rsidR="000E03E3" w:rsidRPr="00444CF6" w:rsidRDefault="007C1E18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>Jedan od</w:t>
      </w:r>
      <w:r w:rsidR="00150E6C" w:rsidRPr="00444CF6">
        <w:rPr>
          <w:sz w:val="24"/>
          <w:szCs w:val="24"/>
          <w:lang w:val="sr-Latn-CS"/>
        </w:rPr>
        <w:t xml:space="preserve"> njenih</w:t>
      </w:r>
      <w:r w:rsidRPr="00444CF6">
        <w:rPr>
          <w:sz w:val="24"/>
          <w:szCs w:val="24"/>
          <w:lang w:val="sr-Latn-CS"/>
        </w:rPr>
        <w:t xml:space="preserve"> najvažnijih aspekata je neposredna komunikacija </w:t>
      </w:r>
      <w:r w:rsidR="00362A65" w:rsidRPr="00444CF6">
        <w:rPr>
          <w:sz w:val="24"/>
          <w:szCs w:val="24"/>
          <w:lang w:val="sr-Latn-CS"/>
        </w:rPr>
        <w:t xml:space="preserve">građanina </w:t>
      </w:r>
      <w:r w:rsidRPr="00444CF6">
        <w:rPr>
          <w:sz w:val="24"/>
          <w:szCs w:val="24"/>
          <w:lang w:val="sr-Latn-CS"/>
        </w:rPr>
        <w:t>sa vladom i administracijom. Tradicionalno, ova komunikacija je bila u velikoj mjeri jednosmjerna. Vladama je uvijek bilo lako da šalju poruke građanima koristeći medije ili saopštenja, dok se povratna komunikacija, slanje poruka od građana vladi, svodila na glasanje na izborima i povremene revolucije.</w:t>
      </w:r>
    </w:p>
    <w:p w:rsidR="007C1E18" w:rsidRPr="00444CF6" w:rsidRDefault="00E649C3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>Velikim dijelom zahvaljujući t</w:t>
      </w:r>
      <w:r w:rsidR="007C1E18" w:rsidRPr="00444CF6">
        <w:rPr>
          <w:sz w:val="24"/>
          <w:szCs w:val="24"/>
          <w:lang w:val="sr-Latn-CS"/>
        </w:rPr>
        <w:t>e</w:t>
      </w:r>
      <w:r w:rsidRPr="00444CF6">
        <w:rPr>
          <w:sz w:val="24"/>
          <w:szCs w:val="24"/>
          <w:lang w:val="sr-Latn-CS"/>
        </w:rPr>
        <w:t>h</w:t>
      </w:r>
      <w:r w:rsidR="007C1E18" w:rsidRPr="00444CF6">
        <w:rPr>
          <w:sz w:val="24"/>
          <w:szCs w:val="24"/>
          <w:lang w:val="sr-Latn-CS"/>
        </w:rPr>
        <w:t>nološko</w:t>
      </w:r>
      <w:r w:rsidRPr="00444CF6">
        <w:rPr>
          <w:sz w:val="24"/>
          <w:szCs w:val="24"/>
          <w:lang w:val="sr-Latn-CS"/>
        </w:rPr>
        <w:t>m</w:t>
      </w:r>
      <w:r w:rsidR="007C1E18" w:rsidRPr="00444CF6">
        <w:rPr>
          <w:sz w:val="24"/>
          <w:szCs w:val="24"/>
          <w:lang w:val="sr-Latn-CS"/>
        </w:rPr>
        <w:t xml:space="preserve"> i informatičko</w:t>
      </w:r>
      <w:r w:rsidRPr="00444CF6">
        <w:rPr>
          <w:sz w:val="24"/>
          <w:szCs w:val="24"/>
          <w:lang w:val="sr-Latn-CS"/>
        </w:rPr>
        <w:t>m</w:t>
      </w:r>
      <w:r w:rsidR="007C1E18" w:rsidRPr="00444CF6">
        <w:rPr>
          <w:sz w:val="24"/>
          <w:szCs w:val="24"/>
          <w:lang w:val="sr-Latn-CS"/>
        </w:rPr>
        <w:t xml:space="preserve"> </w:t>
      </w:r>
      <w:r w:rsidRPr="00444CF6">
        <w:rPr>
          <w:sz w:val="24"/>
          <w:szCs w:val="24"/>
          <w:lang w:val="sr-Latn-CS"/>
        </w:rPr>
        <w:t>napretku</w:t>
      </w:r>
      <w:r w:rsidR="007C1E18" w:rsidRPr="00444CF6">
        <w:rPr>
          <w:sz w:val="24"/>
          <w:szCs w:val="24"/>
          <w:lang w:val="sr-Latn-CS"/>
        </w:rPr>
        <w:t xml:space="preserve">, ova komunikacija danas može, i treba, da bude dvosmjerna. Građanin koji može da </w:t>
      </w:r>
      <w:r w:rsidRPr="00444CF6">
        <w:rPr>
          <w:sz w:val="24"/>
          <w:szCs w:val="24"/>
          <w:lang w:val="sr-Latn-CS"/>
        </w:rPr>
        <w:t>se obrati direktno administraciji sa nekom inicijativom, žalbom ili idejom</w:t>
      </w:r>
      <w:r w:rsidR="000E03E3" w:rsidRPr="00444CF6">
        <w:rPr>
          <w:sz w:val="24"/>
          <w:szCs w:val="24"/>
          <w:lang w:val="sr-Latn-CS"/>
        </w:rPr>
        <w:t>,</w:t>
      </w:r>
      <w:r w:rsidRPr="00444CF6">
        <w:rPr>
          <w:sz w:val="24"/>
          <w:szCs w:val="24"/>
          <w:lang w:val="sr-Latn-CS"/>
        </w:rPr>
        <w:t xml:space="preserve"> i</w:t>
      </w:r>
      <w:r w:rsidR="000E03E3" w:rsidRPr="00444CF6">
        <w:rPr>
          <w:sz w:val="24"/>
          <w:szCs w:val="24"/>
          <w:lang w:val="sr-Latn-CS"/>
        </w:rPr>
        <w:t xml:space="preserve"> pri tome</w:t>
      </w:r>
      <w:r w:rsidRPr="00444CF6">
        <w:rPr>
          <w:sz w:val="24"/>
          <w:szCs w:val="24"/>
          <w:lang w:val="sr-Latn-CS"/>
        </w:rPr>
        <w:t xml:space="preserve"> dobije brz odgovor</w:t>
      </w:r>
      <w:r w:rsidR="000E03E3" w:rsidRPr="00444CF6">
        <w:rPr>
          <w:sz w:val="24"/>
          <w:szCs w:val="24"/>
          <w:lang w:val="sr-Latn-CS"/>
        </w:rPr>
        <w:t>,</w:t>
      </w:r>
      <w:r w:rsidRPr="00444CF6">
        <w:rPr>
          <w:sz w:val="24"/>
          <w:szCs w:val="24"/>
          <w:lang w:val="sr-Latn-CS"/>
        </w:rPr>
        <w:t xml:space="preserve"> je građanin koji osjeća da postoji neposredna veza između javnosti i vlade. To je efekat koji smo jasno vidjeli u vrlo uspješnoj akciji "Budi odgovoran", čij</w:t>
      </w:r>
      <w:r w:rsidR="00150E6C" w:rsidRPr="00444CF6">
        <w:rPr>
          <w:sz w:val="24"/>
          <w:szCs w:val="24"/>
          <w:lang w:val="sr-Latn-CS"/>
        </w:rPr>
        <w:t>a</w:t>
      </w:r>
      <w:r w:rsidRPr="00444CF6">
        <w:rPr>
          <w:sz w:val="24"/>
          <w:szCs w:val="24"/>
          <w:lang w:val="sr-Latn-CS"/>
        </w:rPr>
        <w:t xml:space="preserve"> su popularnost i rezultati značajno nadmaš</w:t>
      </w:r>
      <w:r w:rsidR="000E03E3" w:rsidRPr="00444CF6">
        <w:rPr>
          <w:sz w:val="24"/>
          <w:szCs w:val="24"/>
          <w:lang w:val="sr-Latn-CS"/>
        </w:rPr>
        <w:t>ili naša očekivanja. U suštini,</w:t>
      </w:r>
      <w:r w:rsidR="00150E6C" w:rsidRPr="00444CF6">
        <w:rPr>
          <w:sz w:val="24"/>
          <w:szCs w:val="24"/>
          <w:lang w:val="sr-Latn-CS"/>
        </w:rPr>
        <w:t xml:space="preserve"> jasno je da</w:t>
      </w:r>
      <w:r w:rsidR="000E03E3" w:rsidRPr="00444CF6">
        <w:rPr>
          <w:sz w:val="24"/>
          <w:szCs w:val="24"/>
          <w:lang w:val="sr-Latn-CS"/>
        </w:rPr>
        <w:t xml:space="preserve"> </w:t>
      </w:r>
      <w:r w:rsidRPr="00444CF6">
        <w:rPr>
          <w:sz w:val="24"/>
          <w:szCs w:val="24"/>
          <w:lang w:val="sr-Latn-CS"/>
        </w:rPr>
        <w:t>transp</w:t>
      </w:r>
      <w:r w:rsidR="000E03E3" w:rsidRPr="00444CF6">
        <w:rPr>
          <w:sz w:val="24"/>
          <w:szCs w:val="24"/>
          <w:lang w:val="sr-Latn-CS"/>
        </w:rPr>
        <w:t>a</w:t>
      </w:r>
      <w:r w:rsidRPr="00444CF6">
        <w:rPr>
          <w:sz w:val="24"/>
          <w:szCs w:val="24"/>
          <w:lang w:val="sr-Latn-CS"/>
        </w:rPr>
        <w:t>rentna politika otvorene vlade direktno doprinosi jačanju povjerenja građanina u sistem.</w:t>
      </w:r>
    </w:p>
    <w:p w:rsidR="000E03E3" w:rsidRPr="00444CF6" w:rsidRDefault="00C569E6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 xml:space="preserve">Ovakva transparentnost takođe doprinosi </w:t>
      </w:r>
      <w:r w:rsidR="00E649C3" w:rsidRPr="00444CF6">
        <w:rPr>
          <w:sz w:val="24"/>
          <w:szCs w:val="24"/>
          <w:lang w:val="sr-Latn-CS"/>
        </w:rPr>
        <w:t>uspostavljanj</w:t>
      </w:r>
      <w:r w:rsidRPr="00444CF6">
        <w:rPr>
          <w:sz w:val="24"/>
          <w:szCs w:val="24"/>
          <w:lang w:val="sr-Latn-CS"/>
        </w:rPr>
        <w:t>u</w:t>
      </w:r>
      <w:r w:rsidR="00E649C3" w:rsidRPr="00444CF6">
        <w:rPr>
          <w:sz w:val="24"/>
          <w:szCs w:val="24"/>
          <w:lang w:val="sr-Latn-CS"/>
        </w:rPr>
        <w:t xml:space="preserve"> partnersk</w:t>
      </w:r>
      <w:r w:rsidRPr="00444CF6">
        <w:rPr>
          <w:sz w:val="24"/>
          <w:szCs w:val="24"/>
          <w:lang w:val="sr-Latn-CS"/>
        </w:rPr>
        <w:t>og</w:t>
      </w:r>
      <w:r w:rsidR="00E649C3" w:rsidRPr="00444CF6">
        <w:rPr>
          <w:sz w:val="24"/>
          <w:szCs w:val="24"/>
          <w:lang w:val="sr-Latn-CS"/>
        </w:rPr>
        <w:t xml:space="preserve"> odnosa sa nevladinim organizacijama</w:t>
      </w:r>
      <w:r w:rsidRPr="00444CF6">
        <w:rPr>
          <w:sz w:val="24"/>
          <w:szCs w:val="24"/>
          <w:lang w:val="sr-Latn-CS"/>
        </w:rPr>
        <w:t>. Često zaborav</w:t>
      </w:r>
      <w:r w:rsidR="00804A08" w:rsidRPr="00444CF6">
        <w:rPr>
          <w:sz w:val="24"/>
          <w:szCs w:val="24"/>
          <w:lang w:val="sr-Latn-CS"/>
        </w:rPr>
        <w:t>l</w:t>
      </w:r>
      <w:r w:rsidRPr="00444CF6">
        <w:rPr>
          <w:sz w:val="24"/>
          <w:szCs w:val="24"/>
          <w:lang w:val="sr-Latn-CS"/>
        </w:rPr>
        <w:t xml:space="preserve">jamo da vlada i nevladin sektor, na kraju krajeva, imaju isti cilj - izgradnju demokratskog i otvorenog društva. Pristup tom cilju se ponekad razlikuje, što je, zahvaljujući ljudskoj prirodi, i </w:t>
      </w:r>
      <w:r w:rsidR="00150E6C" w:rsidRPr="00444CF6">
        <w:rPr>
          <w:sz w:val="24"/>
          <w:szCs w:val="24"/>
          <w:lang w:val="sr-Latn-CS"/>
        </w:rPr>
        <w:t>očekivano</w:t>
      </w:r>
      <w:r w:rsidRPr="00444CF6">
        <w:rPr>
          <w:sz w:val="24"/>
          <w:szCs w:val="24"/>
          <w:lang w:val="sr-Latn-CS"/>
        </w:rPr>
        <w:t xml:space="preserve"> i neizbježno.</w:t>
      </w:r>
    </w:p>
    <w:p w:rsidR="00C569E6" w:rsidRPr="00444CF6" w:rsidRDefault="00C569E6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>Politika otvorene vlade i uključivanje nevladinih organizacija u najvažnije aspekte kreiranja državne politike otvara, i ovdje, kanale komunikacije koji korist</w:t>
      </w:r>
      <w:r w:rsidR="000E03E3" w:rsidRPr="00444CF6">
        <w:rPr>
          <w:sz w:val="24"/>
          <w:szCs w:val="24"/>
          <w:lang w:val="sr-Latn-CS"/>
        </w:rPr>
        <w:t>e svima</w:t>
      </w:r>
      <w:r w:rsidR="00804A08" w:rsidRPr="00444CF6">
        <w:rPr>
          <w:sz w:val="24"/>
          <w:szCs w:val="24"/>
          <w:lang w:val="sr-Latn-CS"/>
        </w:rPr>
        <w:t xml:space="preserve">. Kroz uzajamnu </w:t>
      </w:r>
      <w:r w:rsidR="00804A08" w:rsidRPr="00444CF6">
        <w:rPr>
          <w:sz w:val="24"/>
          <w:szCs w:val="24"/>
          <w:lang w:val="sr-Latn-CS"/>
        </w:rPr>
        <w:lastRenderedPageBreak/>
        <w:t>komunikaciju, gdje se obije strane obraćaju jedna drugoj, ali i čuju šta je rečeno,</w:t>
      </w:r>
      <w:r w:rsidRPr="00444CF6">
        <w:rPr>
          <w:sz w:val="24"/>
          <w:szCs w:val="24"/>
          <w:lang w:val="sr-Latn-CS"/>
        </w:rPr>
        <w:t xml:space="preserve"> stvara se atmosfera uzajamnog povjerenja, </w:t>
      </w:r>
      <w:r w:rsidR="000E03E3" w:rsidRPr="00444CF6">
        <w:rPr>
          <w:sz w:val="24"/>
          <w:szCs w:val="24"/>
          <w:lang w:val="sr-Latn-CS"/>
        </w:rPr>
        <w:t>što pomaže da se</w:t>
      </w:r>
      <w:r w:rsidRPr="00444CF6">
        <w:rPr>
          <w:sz w:val="24"/>
          <w:szCs w:val="24"/>
          <w:lang w:val="sr-Latn-CS"/>
        </w:rPr>
        <w:t xml:space="preserve"> neslaganje oko nekih tema pretvara u </w:t>
      </w:r>
      <w:r w:rsidR="000E03E3" w:rsidRPr="00444CF6">
        <w:rPr>
          <w:sz w:val="24"/>
          <w:szCs w:val="24"/>
          <w:lang w:val="sr-Latn-CS"/>
        </w:rPr>
        <w:t xml:space="preserve">konstruktivnu </w:t>
      </w:r>
      <w:r w:rsidRPr="00444CF6">
        <w:rPr>
          <w:sz w:val="24"/>
          <w:szCs w:val="24"/>
          <w:lang w:val="sr-Latn-CS"/>
        </w:rPr>
        <w:t>saradnju.</w:t>
      </w:r>
      <w:r w:rsidR="00B35E58" w:rsidRPr="00444CF6">
        <w:rPr>
          <w:sz w:val="24"/>
          <w:szCs w:val="24"/>
          <w:lang w:val="sr-Latn-CS"/>
        </w:rPr>
        <w:t xml:space="preserve"> Doba</w:t>
      </w:r>
      <w:r w:rsidR="002D53F7" w:rsidRPr="00444CF6">
        <w:rPr>
          <w:sz w:val="24"/>
          <w:szCs w:val="24"/>
          <w:lang w:val="sr-Latn-CS"/>
        </w:rPr>
        <w:t>r primjer je funkcionisanje rad</w:t>
      </w:r>
      <w:r w:rsidR="00B35E58" w:rsidRPr="00444CF6">
        <w:rPr>
          <w:sz w:val="24"/>
          <w:szCs w:val="24"/>
          <w:lang w:val="sr-Latn-CS"/>
        </w:rPr>
        <w:t>n</w:t>
      </w:r>
      <w:r w:rsidR="002D53F7" w:rsidRPr="00444CF6">
        <w:rPr>
          <w:sz w:val="24"/>
          <w:szCs w:val="24"/>
          <w:lang w:val="sr-Latn-CS"/>
        </w:rPr>
        <w:t>i</w:t>
      </w:r>
      <w:r w:rsidR="00B35E58" w:rsidRPr="00444CF6">
        <w:rPr>
          <w:sz w:val="24"/>
          <w:szCs w:val="24"/>
          <w:lang w:val="sr-Latn-CS"/>
        </w:rPr>
        <w:t xml:space="preserve">h grupa za neka od najvažnijih poglavlja pregovora o pristupanju Evropskoj uniji, gdje je saradnja vlade i nevladinih organizacija stvorila novi kvalitet </w:t>
      </w:r>
      <w:r w:rsidR="002D53F7" w:rsidRPr="00444CF6">
        <w:rPr>
          <w:sz w:val="24"/>
          <w:szCs w:val="24"/>
          <w:lang w:val="sr-Latn-CS"/>
        </w:rPr>
        <w:t>i značajno doprinijela standardu</w:t>
      </w:r>
      <w:r w:rsidR="00B35E58" w:rsidRPr="00444CF6">
        <w:rPr>
          <w:sz w:val="24"/>
          <w:szCs w:val="24"/>
          <w:lang w:val="sr-Latn-CS"/>
        </w:rPr>
        <w:t xml:space="preserve"> rada.</w:t>
      </w:r>
    </w:p>
    <w:p w:rsidR="000E03E3" w:rsidRPr="00444CF6" w:rsidRDefault="00150E6C" w:rsidP="00E33CDB">
      <w:pPr>
        <w:jc w:val="both"/>
        <w:rPr>
          <w:sz w:val="24"/>
          <w:szCs w:val="24"/>
          <w:lang w:val="sr-Latn-CS"/>
        </w:rPr>
      </w:pPr>
      <w:r w:rsidRPr="00444CF6">
        <w:rPr>
          <w:sz w:val="24"/>
          <w:szCs w:val="24"/>
          <w:lang w:val="sr-Latn-CS"/>
        </w:rPr>
        <w:t xml:space="preserve">Demokratija, kao državno uređenje, je proizvod ljudskog uma i nije ni savršena ni konačna. Okolnosti u kojima društva funkcionišu se uvijek mijenjaju i mi moramo nastaviti da prilagođavamo njihovu strukturu i funkcionisanje novim, ponekad izazovima, a ponekad prilikama. </w:t>
      </w:r>
      <w:r w:rsidR="000E03E3" w:rsidRPr="00444CF6">
        <w:rPr>
          <w:sz w:val="24"/>
          <w:szCs w:val="24"/>
          <w:lang w:val="sr-Latn-CS"/>
        </w:rPr>
        <w:t>Velika Britanija i</w:t>
      </w:r>
      <w:r w:rsidRPr="00444CF6">
        <w:rPr>
          <w:sz w:val="24"/>
          <w:szCs w:val="24"/>
          <w:lang w:val="sr-Latn-CS"/>
        </w:rPr>
        <w:t xml:space="preserve"> dalje uporno radi na svojim</w:t>
      </w:r>
      <w:r w:rsidR="000E03E3" w:rsidRPr="00444CF6">
        <w:rPr>
          <w:sz w:val="24"/>
          <w:szCs w:val="24"/>
          <w:lang w:val="sr-Latn-CS"/>
        </w:rPr>
        <w:t xml:space="preserve"> aspekt</w:t>
      </w:r>
      <w:r w:rsidRPr="00444CF6">
        <w:rPr>
          <w:sz w:val="24"/>
          <w:szCs w:val="24"/>
          <w:lang w:val="sr-Latn-CS"/>
        </w:rPr>
        <w:t>ima</w:t>
      </w:r>
      <w:r w:rsidR="000E03E3" w:rsidRPr="00444CF6">
        <w:rPr>
          <w:sz w:val="24"/>
          <w:szCs w:val="24"/>
          <w:lang w:val="sr-Latn-CS"/>
        </w:rPr>
        <w:t xml:space="preserve"> </w:t>
      </w:r>
      <w:r w:rsidRPr="00444CF6">
        <w:rPr>
          <w:sz w:val="24"/>
          <w:szCs w:val="24"/>
          <w:lang w:val="sr-Latn-CS"/>
        </w:rPr>
        <w:t xml:space="preserve">politike </w:t>
      </w:r>
      <w:r w:rsidR="000E03E3" w:rsidRPr="00444CF6">
        <w:rPr>
          <w:sz w:val="24"/>
          <w:szCs w:val="24"/>
          <w:lang w:val="sr-Latn-CS"/>
        </w:rPr>
        <w:t>otvorene vlade. U toku je razvoj novog akcionog plana za  nastupajući</w:t>
      </w:r>
      <w:r w:rsidRPr="00444CF6">
        <w:rPr>
          <w:sz w:val="24"/>
          <w:szCs w:val="24"/>
          <w:lang w:val="sr-Latn-CS"/>
        </w:rPr>
        <w:t xml:space="preserve"> trogodišnji </w:t>
      </w:r>
      <w:r w:rsidR="000E03E3" w:rsidRPr="00444CF6">
        <w:rPr>
          <w:sz w:val="24"/>
          <w:szCs w:val="24"/>
          <w:lang w:val="sr-Latn-CS"/>
        </w:rPr>
        <w:t>period.</w:t>
      </w:r>
      <w:r w:rsidRPr="00444CF6">
        <w:rPr>
          <w:sz w:val="24"/>
          <w:szCs w:val="24"/>
          <w:lang w:val="sr-Latn-CS"/>
        </w:rPr>
        <w:t xml:space="preserve"> </w:t>
      </w:r>
      <w:r w:rsidR="00B35E58" w:rsidRPr="00444CF6">
        <w:rPr>
          <w:sz w:val="24"/>
          <w:szCs w:val="24"/>
          <w:lang w:val="sr-Latn-CS"/>
        </w:rPr>
        <w:t xml:space="preserve">Kao što vidite, obije naše zemlje, kao i mnoge druge moderne demokratije, nastavljaju da rade na uvođenju </w:t>
      </w:r>
      <w:r w:rsidRPr="00444CF6">
        <w:rPr>
          <w:sz w:val="24"/>
          <w:szCs w:val="24"/>
          <w:lang w:val="sr-Latn-CS"/>
        </w:rPr>
        <w:t>transparentnij</w:t>
      </w:r>
      <w:r w:rsidR="00B35E58" w:rsidRPr="00444CF6">
        <w:rPr>
          <w:sz w:val="24"/>
          <w:szCs w:val="24"/>
          <w:lang w:val="sr-Latn-CS"/>
        </w:rPr>
        <w:t>ih</w:t>
      </w:r>
      <w:r w:rsidRPr="00444CF6">
        <w:rPr>
          <w:sz w:val="24"/>
          <w:szCs w:val="24"/>
          <w:lang w:val="sr-Latn-CS"/>
        </w:rPr>
        <w:t xml:space="preserve"> i modernij</w:t>
      </w:r>
      <w:r w:rsidR="00B35E58" w:rsidRPr="00444CF6">
        <w:rPr>
          <w:sz w:val="24"/>
          <w:szCs w:val="24"/>
          <w:lang w:val="sr-Latn-CS"/>
        </w:rPr>
        <w:t>ih</w:t>
      </w:r>
      <w:r w:rsidRPr="00444CF6">
        <w:rPr>
          <w:sz w:val="24"/>
          <w:szCs w:val="24"/>
          <w:lang w:val="sr-Latn-CS"/>
        </w:rPr>
        <w:t xml:space="preserve"> proces</w:t>
      </w:r>
      <w:r w:rsidR="00B35E58" w:rsidRPr="00444CF6">
        <w:rPr>
          <w:sz w:val="24"/>
          <w:szCs w:val="24"/>
          <w:lang w:val="sr-Latn-CS"/>
        </w:rPr>
        <w:t>a</w:t>
      </w:r>
      <w:r w:rsidRPr="00444CF6">
        <w:rPr>
          <w:sz w:val="24"/>
          <w:szCs w:val="24"/>
          <w:lang w:val="sr-Latn-CS"/>
        </w:rPr>
        <w:t xml:space="preserve"> u svoj državni sistem. Nama je drago što smo u prilici da sa Crnom Gorom na ovom polju sarađujemo, razmjenjujemo iskustva i pomognemo koliko možemo.</w:t>
      </w:r>
      <w:bookmarkStart w:id="0" w:name="_GoBack"/>
      <w:bookmarkEnd w:id="0"/>
    </w:p>
    <w:p w:rsidR="00150E6C" w:rsidRPr="00E33CDB" w:rsidRDefault="00150E6C" w:rsidP="00E33CDB">
      <w:pPr>
        <w:jc w:val="both"/>
        <w:rPr>
          <w:lang w:val="sr-Latn-CS"/>
        </w:rPr>
      </w:pPr>
      <w:r w:rsidRPr="00444CF6">
        <w:rPr>
          <w:sz w:val="24"/>
          <w:szCs w:val="24"/>
          <w:lang w:val="sr-Latn-CS"/>
        </w:rPr>
        <w:t>Ove javne konsultacije su, moram da</w:t>
      </w:r>
      <w:r w:rsidR="00FB2235" w:rsidRPr="00444CF6">
        <w:rPr>
          <w:sz w:val="24"/>
          <w:szCs w:val="24"/>
          <w:lang w:val="sr-Latn-CS"/>
        </w:rPr>
        <w:t xml:space="preserve"> primijetim, po svojoj prirodi odličan</w:t>
      </w:r>
      <w:r w:rsidRPr="00444CF6">
        <w:rPr>
          <w:sz w:val="24"/>
          <w:szCs w:val="24"/>
          <w:lang w:val="sr-Latn-CS"/>
        </w:rPr>
        <w:t xml:space="preserve"> primjer politike t</w:t>
      </w:r>
      <w:r w:rsidR="00FB2235" w:rsidRPr="00444CF6">
        <w:rPr>
          <w:sz w:val="24"/>
          <w:szCs w:val="24"/>
          <w:lang w:val="sr-Latn-CS"/>
        </w:rPr>
        <w:t xml:space="preserve">ransparentne i otvorene vlade. Današnja diskusija </w:t>
      </w:r>
      <w:r w:rsidR="00B35E58" w:rsidRPr="00444CF6">
        <w:rPr>
          <w:sz w:val="24"/>
          <w:szCs w:val="24"/>
          <w:lang w:val="sr-Latn-CS"/>
        </w:rPr>
        <w:t>ć</w:t>
      </w:r>
      <w:r w:rsidR="00FB2235" w:rsidRPr="00444CF6">
        <w:rPr>
          <w:sz w:val="24"/>
          <w:szCs w:val="24"/>
          <w:lang w:val="sr-Latn-CS"/>
        </w:rPr>
        <w:t>e</w:t>
      </w:r>
      <w:r w:rsidR="00B35E58" w:rsidRPr="00444CF6">
        <w:rPr>
          <w:sz w:val="24"/>
          <w:szCs w:val="24"/>
          <w:lang w:val="sr-Latn-CS"/>
        </w:rPr>
        <w:t>, nadam se, biti</w:t>
      </w:r>
      <w:r w:rsidR="00FB2235" w:rsidRPr="00444CF6">
        <w:rPr>
          <w:sz w:val="24"/>
          <w:szCs w:val="24"/>
          <w:lang w:val="sr-Latn-CS"/>
        </w:rPr>
        <w:t xml:space="preserve"> </w:t>
      </w:r>
      <w:r w:rsidRPr="00444CF6">
        <w:rPr>
          <w:sz w:val="24"/>
          <w:szCs w:val="24"/>
          <w:lang w:val="sr-Latn-CS"/>
        </w:rPr>
        <w:t xml:space="preserve">još jedan korak </w:t>
      </w:r>
      <w:r w:rsidR="00B35E58" w:rsidRPr="00444CF6">
        <w:rPr>
          <w:sz w:val="24"/>
          <w:szCs w:val="24"/>
          <w:lang w:val="sr-Latn-CS"/>
        </w:rPr>
        <w:t>u tom pravcu</w:t>
      </w:r>
      <w:r w:rsidR="00D0744D" w:rsidRPr="00444CF6">
        <w:rPr>
          <w:sz w:val="24"/>
          <w:szCs w:val="24"/>
          <w:lang w:val="sr-Latn-CS"/>
        </w:rPr>
        <w:t>, kao kvalitetan doprinos akcionom planu kroz razmjenu mišljenja u partnerskoj atmosferi. U tome ja</w:t>
      </w:r>
      <w:r w:rsidR="00FB2235" w:rsidRPr="00444CF6">
        <w:rPr>
          <w:sz w:val="24"/>
          <w:szCs w:val="24"/>
          <w:lang w:val="sr-Latn-CS"/>
        </w:rPr>
        <w:t xml:space="preserve"> vam želim sreću i uspjeh.</w:t>
      </w:r>
    </w:p>
    <w:sectPr w:rsidR="00150E6C" w:rsidRPr="00E33CDB" w:rsidSect="00E33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EC" w:rsidRDefault="007E01EC" w:rsidP="00D2312D">
      <w:pPr>
        <w:spacing w:after="0" w:line="240" w:lineRule="auto"/>
      </w:pPr>
      <w:r>
        <w:separator/>
      </w:r>
    </w:p>
  </w:endnote>
  <w:endnote w:type="continuationSeparator" w:id="0">
    <w:p w:rsidR="007E01EC" w:rsidRDefault="007E01EC" w:rsidP="00D2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6C" w:rsidRDefault="00150E6C">
    <w:pPr>
      <w:pStyle w:val="Footer"/>
    </w:pPr>
  </w:p>
  <w:p w:rsidR="00150E6C" w:rsidRPr="00D2312D" w:rsidRDefault="00D33D67" w:rsidP="00D2312D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2D53F7" w:rsidRPr="002D53F7">
        <w:rPr>
          <w:rFonts w:ascii="Arial" w:hAnsi="Arial" w:cs="Arial"/>
          <w:noProof/>
          <w:sz w:val="12"/>
        </w:rPr>
        <w:t>S:\PPA\Speeches\Ian's OGP speech.docx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6C" w:rsidRDefault="00150E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6C" w:rsidRDefault="00150E6C">
    <w:pPr>
      <w:pStyle w:val="Footer"/>
    </w:pPr>
  </w:p>
  <w:p w:rsidR="00150E6C" w:rsidRPr="00D2312D" w:rsidRDefault="00D33D67" w:rsidP="00D2312D">
    <w:pPr>
      <w:pStyle w:val="Footer"/>
      <w:spacing w:before="120"/>
      <w:jc w:val="right"/>
      <w:rPr>
        <w:rFonts w:ascii="Arial" w:hAnsi="Arial" w:cs="Arial"/>
        <w:sz w:val="12"/>
      </w:rPr>
    </w:pPr>
    <w:fldSimple w:instr=" FILENAME \p \* MERGEFORMAT ">
      <w:r w:rsidR="002D53F7" w:rsidRPr="002D53F7">
        <w:rPr>
          <w:rFonts w:ascii="Arial" w:hAnsi="Arial" w:cs="Arial"/>
          <w:noProof/>
          <w:sz w:val="12"/>
        </w:rPr>
        <w:t>S:\PPA\Speeches\Ian's OGP speech.docx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EC" w:rsidRDefault="007E01EC" w:rsidP="00D2312D">
      <w:pPr>
        <w:spacing w:after="0" w:line="240" w:lineRule="auto"/>
      </w:pPr>
      <w:r>
        <w:separator/>
      </w:r>
    </w:p>
  </w:footnote>
  <w:footnote w:type="continuationSeparator" w:id="0">
    <w:p w:rsidR="007E01EC" w:rsidRDefault="007E01EC" w:rsidP="00D23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6C" w:rsidRDefault="00150E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6C" w:rsidRDefault="00150E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E6C" w:rsidRDefault="00150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PDAbbrAddr" w:val=" "/>
    <w:docVar w:name="PDAbbrDept" w:val=" "/>
    <w:docVar w:name="PDAddr1" w:val="Ulcinjska 8"/>
    <w:docVar w:name="PDAddr2" w:val="Gorica C"/>
    <w:docVar w:name="PDAddr3" w:val="81000 Podgorica"/>
    <w:docVar w:name="PDAddr4" w:val="Montenegro"/>
    <w:docVar w:name="PDDepartment" w:val="Europe Directorate"/>
    <w:docVar w:name="PDEmail" w:val="Milovan.Grba@fco.gov.uk"/>
    <w:docVar w:name="PDFaxNo" w:val="0038220618020"/>
    <w:docVar w:name="PDFormalName" w:val="Milovan Grba"/>
    <w:docVar w:name="PDFullName" w:val="Milovan Grba"/>
    <w:docVar w:name="PDMaintainMarking" w:val="-1"/>
    <w:docVar w:name="PDMaintainPath" w:val="-1"/>
    <w:docVar w:name="PDPhoneNo" w:val="0038220618327"/>
    <w:docVar w:name="PDSection" w:val="Projects Section"/>
  </w:docVars>
  <w:rsids>
    <w:rsidRoot w:val="00026EE4"/>
    <w:rsid w:val="00026EE4"/>
    <w:rsid w:val="0006209F"/>
    <w:rsid w:val="000841EC"/>
    <w:rsid w:val="000D5ACF"/>
    <w:rsid w:val="000E03E3"/>
    <w:rsid w:val="000F1D21"/>
    <w:rsid w:val="000F44D1"/>
    <w:rsid w:val="00113525"/>
    <w:rsid w:val="00150E6C"/>
    <w:rsid w:val="00156328"/>
    <w:rsid w:val="00196197"/>
    <w:rsid w:val="001E294D"/>
    <w:rsid w:val="00226919"/>
    <w:rsid w:val="00245DE0"/>
    <w:rsid w:val="002D53F7"/>
    <w:rsid w:val="00337DBE"/>
    <w:rsid w:val="00362A65"/>
    <w:rsid w:val="00382A40"/>
    <w:rsid w:val="003B6D70"/>
    <w:rsid w:val="00404BF0"/>
    <w:rsid w:val="00444CF6"/>
    <w:rsid w:val="0046460B"/>
    <w:rsid w:val="004D76BE"/>
    <w:rsid w:val="004E5D8B"/>
    <w:rsid w:val="00515DE7"/>
    <w:rsid w:val="005353E1"/>
    <w:rsid w:val="00633CB0"/>
    <w:rsid w:val="006951C9"/>
    <w:rsid w:val="00722244"/>
    <w:rsid w:val="007C1E18"/>
    <w:rsid w:val="007E01EC"/>
    <w:rsid w:val="00804A08"/>
    <w:rsid w:val="008447A3"/>
    <w:rsid w:val="00845E21"/>
    <w:rsid w:val="0085321A"/>
    <w:rsid w:val="008F30DB"/>
    <w:rsid w:val="008F7CD2"/>
    <w:rsid w:val="009400C0"/>
    <w:rsid w:val="009538BC"/>
    <w:rsid w:val="00963FB2"/>
    <w:rsid w:val="009A0D64"/>
    <w:rsid w:val="009A43A4"/>
    <w:rsid w:val="009E1F4B"/>
    <w:rsid w:val="009E6ECA"/>
    <w:rsid w:val="00AF65DA"/>
    <w:rsid w:val="00B35E58"/>
    <w:rsid w:val="00BD1E4A"/>
    <w:rsid w:val="00C569E6"/>
    <w:rsid w:val="00C56FA5"/>
    <w:rsid w:val="00C83063"/>
    <w:rsid w:val="00CA49A2"/>
    <w:rsid w:val="00D0744D"/>
    <w:rsid w:val="00D2312D"/>
    <w:rsid w:val="00D33D67"/>
    <w:rsid w:val="00D46B3A"/>
    <w:rsid w:val="00D5000A"/>
    <w:rsid w:val="00D86E28"/>
    <w:rsid w:val="00D971EA"/>
    <w:rsid w:val="00DA0701"/>
    <w:rsid w:val="00DC3768"/>
    <w:rsid w:val="00DE313F"/>
    <w:rsid w:val="00E20E74"/>
    <w:rsid w:val="00E33CDB"/>
    <w:rsid w:val="00E649C3"/>
    <w:rsid w:val="00EA6472"/>
    <w:rsid w:val="00EE5C8B"/>
    <w:rsid w:val="00F07DB8"/>
    <w:rsid w:val="00FA6482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2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312D"/>
  </w:style>
  <w:style w:type="paragraph" w:styleId="Footer">
    <w:name w:val="footer"/>
    <w:basedOn w:val="Normal"/>
    <w:link w:val="FooterChar"/>
    <w:uiPriority w:val="99"/>
    <w:semiHidden/>
    <w:unhideWhenUsed/>
    <w:rsid w:val="00D23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3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Warez-BB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Ivan</dc:creator>
  <cp:keywords/>
  <cp:lastModifiedBy>Zlatko Majic</cp:lastModifiedBy>
  <cp:revision>11</cp:revision>
  <cp:lastPrinted>2015-10-09T11:43:00Z</cp:lastPrinted>
  <dcterms:created xsi:type="dcterms:W3CDTF">2015-10-08T12:36:00Z</dcterms:created>
  <dcterms:modified xsi:type="dcterms:W3CDTF">2015-10-12T17:01:00Z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graphicalCoverage">
    <vt:lpwstr> </vt:lpwstr>
  </property>
  <property fmtid="{D5CDD505-2E9C-101B-9397-08002B2CF9AE}" pid="3" name="Privacy">
    <vt:lpwstr/>
  </property>
  <property fmtid="{D5CDD505-2E9C-101B-9397-08002B2CF9AE}" pid="4" name="Classification">
    <vt:lpwstr>UNCLASSIFIED</vt:lpwstr>
  </property>
  <property fmtid="{D5CDD505-2E9C-101B-9397-08002B2CF9AE}" pid="5" name="AlternativeTitle">
    <vt:lpwstr/>
  </property>
  <property fmtid="{D5CDD505-2E9C-101B-9397-08002B2CF9AE}" pid="6" name="BusinessUnit">
    <vt:lpwstr> </vt:lpwstr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False</vt:lpwstr>
  </property>
  <property fmtid="{D5CDD505-2E9C-101B-9397-08002B2CF9AE}" pid="12" name="MaintainPath">
    <vt:lpwstr>True</vt:lpwstr>
  </property>
  <property fmtid="{D5CDD505-2E9C-101B-9397-08002B2CF9AE}" pid="13" name="Created">
    <vt:filetime>2013-09-28T23:00:00Z</vt:filetime>
  </property>
</Properties>
</file>