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115A" w14:textId="14443C04" w:rsidR="00842382" w:rsidRPr="006A7D0A" w:rsidRDefault="00842382" w:rsidP="00842382">
      <w:pPr>
        <w:spacing w:after="898" w:line="259" w:lineRule="auto"/>
        <w:ind w:left="0" w:firstLine="0"/>
        <w:jc w:val="right"/>
        <w:rPr>
          <w:rFonts w:ascii="Arial" w:eastAsia="Arial" w:hAnsi="Arial" w:cs="Arial"/>
          <w:b/>
          <w:iCs/>
          <w:color w:val="auto"/>
          <w:sz w:val="28"/>
          <w:szCs w:val="28"/>
          <w:lang w:val="pt-BR"/>
        </w:rPr>
      </w:pPr>
      <w:r w:rsidRPr="006A7D0A">
        <w:rPr>
          <w:rFonts w:ascii="Arial" w:eastAsia="Arial" w:hAnsi="Arial" w:cs="Arial"/>
          <w:b/>
          <w:iCs/>
          <w:color w:val="auto"/>
          <w:sz w:val="28"/>
          <w:szCs w:val="28"/>
          <w:lang w:val="pt-BR"/>
        </w:rPr>
        <w:t>Nacrt</w:t>
      </w:r>
    </w:p>
    <w:p w14:paraId="1DE5BCF8" w14:textId="384CBF98" w:rsidR="005A192A" w:rsidRPr="006A7D0A" w:rsidRDefault="006A7D0A">
      <w:pPr>
        <w:spacing w:after="898" w:line="259" w:lineRule="auto"/>
        <w:ind w:left="0" w:firstLine="0"/>
        <w:jc w:val="center"/>
        <w:rPr>
          <w:rFonts w:ascii="Arial" w:hAnsi="Arial" w:cs="Arial"/>
          <w:iCs/>
          <w:color w:val="auto"/>
          <w:sz w:val="28"/>
          <w:szCs w:val="28"/>
          <w:lang w:val="sr-Latn-ME"/>
        </w:rPr>
      </w:pPr>
      <w:bookmarkStart w:id="0" w:name="_GoBack"/>
      <w:r w:rsidRPr="006A7D0A">
        <w:rPr>
          <w:rFonts w:ascii="Arial" w:eastAsia="Arial" w:hAnsi="Arial" w:cs="Arial"/>
          <w:b/>
          <w:iCs/>
          <w:color w:val="auto"/>
          <w:sz w:val="28"/>
          <w:szCs w:val="28"/>
          <w:lang w:val="pt-BR"/>
        </w:rPr>
        <w:t>ZAKON O PRAVNOM PREPOZNAVANJU RODNOG IDENTITETA NA OSNOVU SAMOODREĐENJA</w:t>
      </w:r>
    </w:p>
    <w:bookmarkEnd w:id="0"/>
    <w:p w14:paraId="118F47FE" w14:textId="7B9AC61F" w:rsidR="005A192A" w:rsidRPr="006A7D0A" w:rsidRDefault="000239FA" w:rsidP="006A7D0A">
      <w:pPr>
        <w:spacing w:after="550" w:line="259" w:lineRule="auto"/>
        <w:ind w:left="0" w:firstLine="720"/>
        <w:jc w:val="left"/>
        <w:rPr>
          <w:rFonts w:ascii="Arial" w:hAnsi="Arial" w:cs="Arial"/>
          <w:b/>
          <w:bCs/>
          <w:color w:val="auto"/>
          <w:szCs w:val="24"/>
          <w:lang w:val="sr-Latn-ME"/>
        </w:rPr>
      </w:pPr>
      <w:r w:rsidRPr="006A7D0A">
        <w:rPr>
          <w:rFonts w:ascii="Arial" w:hAnsi="Arial" w:cs="Arial"/>
          <w:b/>
          <w:bCs/>
          <w:color w:val="auto"/>
          <w:szCs w:val="24"/>
          <w:lang w:val="pt-BR"/>
        </w:rPr>
        <w:t>I</w:t>
      </w:r>
      <w:r w:rsidR="006A7D0A" w:rsidRPr="006A7D0A">
        <w:rPr>
          <w:rFonts w:ascii="Arial" w:hAnsi="Arial" w:cs="Arial"/>
          <w:b/>
          <w:bCs/>
          <w:color w:val="auto"/>
          <w:szCs w:val="24"/>
          <w:lang w:val="pt-BR"/>
        </w:rPr>
        <w:t xml:space="preserve">. </w:t>
      </w:r>
      <w:r w:rsidR="00FA06AF" w:rsidRPr="006A7D0A">
        <w:rPr>
          <w:rFonts w:ascii="Arial" w:hAnsi="Arial" w:cs="Arial"/>
          <w:b/>
          <w:bCs/>
          <w:color w:val="auto"/>
          <w:szCs w:val="24"/>
          <w:lang w:val="pt-BR"/>
        </w:rPr>
        <w:t>OSNOVNE</w:t>
      </w:r>
      <w:r w:rsidR="00FA06AF" w:rsidRPr="006A7D0A">
        <w:rPr>
          <w:rFonts w:ascii="Arial" w:hAnsi="Arial" w:cs="Arial"/>
          <w:b/>
          <w:bCs/>
          <w:color w:val="auto"/>
          <w:szCs w:val="24"/>
          <w:lang w:val="sr-Latn-ME"/>
        </w:rPr>
        <w:t xml:space="preserve"> </w:t>
      </w:r>
      <w:r w:rsidR="00FA06AF" w:rsidRPr="006A7D0A">
        <w:rPr>
          <w:rFonts w:ascii="Arial" w:hAnsi="Arial" w:cs="Arial"/>
          <w:b/>
          <w:bCs/>
          <w:color w:val="auto"/>
          <w:szCs w:val="24"/>
          <w:lang w:val="pt-BR"/>
        </w:rPr>
        <w:t>ODREDBE</w:t>
      </w:r>
    </w:p>
    <w:p w14:paraId="36EF392F" w14:textId="77777777" w:rsidR="006A7D0A" w:rsidRDefault="00FA06AF" w:rsidP="006A7D0A">
      <w:pPr>
        <w:spacing w:after="0" w:line="240" w:lineRule="auto"/>
        <w:ind w:left="3550" w:right="3489" w:hanging="10"/>
        <w:jc w:val="center"/>
        <w:rPr>
          <w:rFonts w:ascii="Arial" w:hAnsi="Arial" w:cs="Arial"/>
          <w:b/>
          <w:color w:val="auto"/>
          <w:lang w:val="sr-Latn-ME"/>
        </w:rPr>
      </w:pPr>
      <w:r w:rsidRPr="006A7D0A">
        <w:rPr>
          <w:rFonts w:ascii="Arial" w:hAnsi="Arial" w:cs="Arial"/>
          <w:b/>
          <w:color w:val="auto"/>
          <w:lang w:val="pt-BR"/>
        </w:rPr>
        <w:t>Predmet</w:t>
      </w:r>
      <w:r w:rsidRPr="006A7D0A">
        <w:rPr>
          <w:rFonts w:ascii="Arial" w:hAnsi="Arial" w:cs="Arial"/>
          <w:b/>
          <w:color w:val="auto"/>
          <w:lang w:val="sr-Latn-ME"/>
        </w:rPr>
        <w:t xml:space="preserve"> </w:t>
      </w:r>
    </w:p>
    <w:p w14:paraId="1286EA1E" w14:textId="2E380A48" w:rsidR="005A192A" w:rsidRPr="006A7D0A" w:rsidRDefault="00FA06AF" w:rsidP="006A7D0A">
      <w:pPr>
        <w:spacing w:after="0" w:line="240" w:lineRule="auto"/>
        <w:ind w:left="3550" w:right="3489" w:hanging="10"/>
        <w:jc w:val="center"/>
        <w:rPr>
          <w:rFonts w:ascii="Arial" w:hAnsi="Arial" w:cs="Arial"/>
          <w:b/>
          <w:color w:val="auto"/>
          <w:lang w:val="sr-Latn-ME"/>
        </w:rPr>
      </w:pPr>
      <w:r w:rsidRPr="006A7D0A">
        <w:rPr>
          <w:rFonts w:ascii="Arial" w:hAnsi="Arial" w:cs="Arial"/>
          <w:b/>
          <w:color w:val="auto"/>
          <w:lang w:val="sr-Latn-ME"/>
        </w:rPr>
        <w:t>Č</w:t>
      </w:r>
      <w:r w:rsidRPr="006A7D0A">
        <w:rPr>
          <w:rFonts w:ascii="Arial" w:hAnsi="Arial" w:cs="Arial"/>
          <w:b/>
          <w:color w:val="auto"/>
          <w:lang w:val="pt-BR"/>
        </w:rPr>
        <w:t>lan</w:t>
      </w:r>
      <w:r w:rsidRPr="006A7D0A">
        <w:rPr>
          <w:rFonts w:ascii="Arial" w:hAnsi="Arial" w:cs="Arial"/>
          <w:b/>
          <w:color w:val="auto"/>
          <w:lang w:val="sr-Latn-ME"/>
        </w:rPr>
        <w:t xml:space="preserve"> 1</w:t>
      </w:r>
    </w:p>
    <w:p w14:paraId="5CD04DC6" w14:textId="66E0BEA6" w:rsidR="00E220CA" w:rsidRPr="006A7D0A" w:rsidRDefault="00FA06AF" w:rsidP="00E220CA">
      <w:pPr>
        <w:spacing w:after="180" w:line="240" w:lineRule="auto"/>
        <w:ind w:left="-15" w:right="0"/>
        <w:rPr>
          <w:rFonts w:ascii="Arial" w:hAnsi="Arial" w:cs="Arial"/>
          <w:lang w:val="sr-Latn-ME"/>
        </w:rPr>
      </w:pPr>
      <w:r w:rsidRPr="006A7D0A">
        <w:rPr>
          <w:rFonts w:ascii="Arial" w:hAnsi="Arial" w:cs="Arial"/>
          <w:lang w:val="pt-BR"/>
        </w:rPr>
        <w:t>Ovim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zakonom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ure</w:t>
      </w:r>
      <w:r w:rsidRPr="006A7D0A">
        <w:rPr>
          <w:rFonts w:ascii="Arial" w:hAnsi="Arial" w:cs="Arial"/>
          <w:lang w:val="sr-Latn-ME"/>
        </w:rPr>
        <w:t>đ</w:t>
      </w:r>
      <w:r w:rsidRPr="006A7D0A">
        <w:rPr>
          <w:rFonts w:ascii="Arial" w:hAnsi="Arial" w:cs="Arial"/>
          <w:lang w:val="pt-BR"/>
        </w:rPr>
        <w:t>uj</w:t>
      </w:r>
      <w:r w:rsidR="00A852A3" w:rsidRPr="006A7D0A">
        <w:rPr>
          <w:rFonts w:ascii="Arial" w:hAnsi="Arial" w:cs="Arial"/>
          <w:lang w:val="pt-BR"/>
        </w:rPr>
        <w:t>e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se</w:t>
      </w:r>
      <w:r w:rsidR="00B27B26" w:rsidRPr="006A7D0A">
        <w:rPr>
          <w:rFonts w:ascii="Arial" w:hAnsi="Arial" w:cs="Arial"/>
          <w:lang w:val="sr-Latn-ME"/>
        </w:rPr>
        <w:t xml:space="preserve"> </w:t>
      </w:r>
      <w:r w:rsidR="00B27B26" w:rsidRPr="006A7D0A">
        <w:rPr>
          <w:rFonts w:ascii="Arial" w:hAnsi="Arial" w:cs="Arial"/>
          <w:lang w:val="pt-BR"/>
        </w:rPr>
        <w:t>pravno</w:t>
      </w:r>
      <w:r w:rsidR="00B27B26" w:rsidRPr="006A7D0A">
        <w:rPr>
          <w:rFonts w:ascii="Arial" w:hAnsi="Arial" w:cs="Arial"/>
          <w:lang w:val="sr-Latn-ME"/>
        </w:rPr>
        <w:t xml:space="preserve"> </w:t>
      </w:r>
      <w:r w:rsidR="00B27B26" w:rsidRPr="006A7D0A">
        <w:rPr>
          <w:rFonts w:ascii="Arial" w:hAnsi="Arial" w:cs="Arial"/>
          <w:lang w:val="pt-BR"/>
        </w:rPr>
        <w:t>prepoznavanje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rodnog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identiteta</w:t>
      </w:r>
      <w:r w:rsidR="00B27B26" w:rsidRPr="006A7D0A">
        <w:rPr>
          <w:rFonts w:ascii="Arial" w:hAnsi="Arial" w:cs="Arial"/>
          <w:lang w:val="sr-Latn-ME"/>
        </w:rPr>
        <w:t xml:space="preserve"> </w:t>
      </w:r>
      <w:r w:rsidR="00B27B26" w:rsidRPr="006A7D0A">
        <w:rPr>
          <w:rFonts w:ascii="Arial" w:hAnsi="Arial" w:cs="Arial"/>
          <w:lang w:val="pt-BR"/>
        </w:rPr>
        <w:t>na</w:t>
      </w:r>
      <w:r w:rsidR="00B27B26" w:rsidRPr="006A7D0A">
        <w:rPr>
          <w:rFonts w:ascii="Arial" w:hAnsi="Arial" w:cs="Arial"/>
          <w:lang w:val="sr-Latn-ME"/>
        </w:rPr>
        <w:t xml:space="preserve"> </w:t>
      </w:r>
      <w:r w:rsidR="00B27B26" w:rsidRPr="006A7D0A">
        <w:rPr>
          <w:rFonts w:ascii="Arial" w:hAnsi="Arial" w:cs="Arial"/>
          <w:lang w:val="pt-BR"/>
        </w:rPr>
        <w:t>osnovu</w:t>
      </w:r>
      <w:r w:rsidR="00B27B26" w:rsidRPr="006A7D0A">
        <w:rPr>
          <w:rFonts w:ascii="Arial" w:hAnsi="Arial" w:cs="Arial"/>
          <w:lang w:val="sr-Latn-ME"/>
        </w:rPr>
        <w:t xml:space="preserve"> </w:t>
      </w:r>
      <w:r w:rsidR="00B27B26" w:rsidRPr="006A7D0A">
        <w:rPr>
          <w:rFonts w:ascii="Arial" w:hAnsi="Arial" w:cs="Arial"/>
          <w:lang w:val="pt-BR"/>
        </w:rPr>
        <w:t>samodre</w:t>
      </w:r>
      <w:r w:rsidR="00B27B26" w:rsidRPr="006A7D0A">
        <w:rPr>
          <w:rFonts w:ascii="Arial" w:hAnsi="Arial" w:cs="Arial"/>
          <w:lang w:val="sr-Latn-ME"/>
        </w:rPr>
        <w:t>đ</w:t>
      </w:r>
      <w:r w:rsidR="00B27B26" w:rsidRPr="006A7D0A">
        <w:rPr>
          <w:rFonts w:ascii="Arial" w:hAnsi="Arial" w:cs="Arial"/>
          <w:lang w:val="pt-BR"/>
        </w:rPr>
        <w:t>enja</w:t>
      </w:r>
      <w:r w:rsidR="00B27B26" w:rsidRPr="006A7D0A">
        <w:rPr>
          <w:rFonts w:ascii="Arial" w:hAnsi="Arial" w:cs="Arial"/>
          <w:lang w:val="sr-Latn-ME"/>
        </w:rPr>
        <w:t xml:space="preserve"> </w:t>
      </w:r>
      <w:r w:rsidR="00B27B26" w:rsidRPr="006A7D0A">
        <w:rPr>
          <w:rFonts w:ascii="Arial" w:hAnsi="Arial" w:cs="Arial"/>
          <w:lang w:val="pt-BR"/>
        </w:rPr>
        <w:t>kroz</w:t>
      </w:r>
      <w:r w:rsidR="00B27B26" w:rsidRPr="006A7D0A">
        <w:rPr>
          <w:rFonts w:ascii="Arial" w:hAnsi="Arial" w:cs="Arial"/>
          <w:lang w:val="sr-Latn-ME"/>
        </w:rPr>
        <w:t xml:space="preserve"> </w:t>
      </w:r>
      <w:r w:rsidR="00B27B26" w:rsidRPr="006A7D0A">
        <w:rPr>
          <w:rFonts w:ascii="Arial" w:hAnsi="Arial" w:cs="Arial"/>
          <w:lang w:val="pt-BR"/>
        </w:rPr>
        <w:t>oznaku</w:t>
      </w:r>
      <w:r w:rsidR="00B27B26" w:rsidRPr="006A7D0A">
        <w:rPr>
          <w:rFonts w:ascii="Arial" w:hAnsi="Arial" w:cs="Arial"/>
          <w:lang w:val="sr-Latn-ME"/>
        </w:rPr>
        <w:t xml:space="preserve"> </w:t>
      </w:r>
      <w:r w:rsidR="00B27B26" w:rsidRPr="006A7D0A">
        <w:rPr>
          <w:rFonts w:ascii="Arial" w:hAnsi="Arial" w:cs="Arial"/>
          <w:lang w:val="pt-BR"/>
        </w:rPr>
        <w:t>pola</w:t>
      </w:r>
      <w:r w:rsidRPr="006A7D0A">
        <w:rPr>
          <w:rFonts w:ascii="Arial" w:hAnsi="Arial" w:cs="Arial"/>
          <w:lang w:val="sr-Latn-ME"/>
        </w:rPr>
        <w:t xml:space="preserve">, </w:t>
      </w:r>
      <w:r w:rsidRPr="006A7D0A">
        <w:rPr>
          <w:rFonts w:ascii="Arial" w:hAnsi="Arial" w:cs="Arial"/>
          <w:lang w:val="pt-BR"/>
        </w:rPr>
        <w:t>na</w:t>
      </w:r>
      <w:r w:rsidRPr="006A7D0A">
        <w:rPr>
          <w:rFonts w:ascii="Arial" w:hAnsi="Arial" w:cs="Arial"/>
          <w:lang w:val="sr-Latn-ME"/>
        </w:rPr>
        <w:t>č</w:t>
      </w:r>
      <w:r w:rsidRPr="006A7D0A">
        <w:rPr>
          <w:rFonts w:ascii="Arial" w:hAnsi="Arial" w:cs="Arial"/>
          <w:lang w:val="pt-BR"/>
        </w:rPr>
        <w:t>in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ostvarivanja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t</w:t>
      </w:r>
      <w:r w:rsidR="00A852A3" w:rsidRPr="006A7D0A">
        <w:rPr>
          <w:rFonts w:ascii="Arial" w:hAnsi="Arial" w:cs="Arial"/>
          <w:lang w:val="pt-BR"/>
        </w:rPr>
        <w:t>og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prava</w:t>
      </w:r>
      <w:r w:rsidRPr="006A7D0A">
        <w:rPr>
          <w:rFonts w:ascii="Arial" w:hAnsi="Arial" w:cs="Arial"/>
          <w:lang w:val="sr-Latn-ME"/>
        </w:rPr>
        <w:t xml:space="preserve">, </w:t>
      </w:r>
      <w:r w:rsidRPr="006A7D0A">
        <w:rPr>
          <w:rFonts w:ascii="Arial" w:hAnsi="Arial" w:cs="Arial"/>
          <w:lang w:val="pt-BR"/>
        </w:rPr>
        <w:t>uspostavljanje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i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vo</w:t>
      </w:r>
      <w:r w:rsidRPr="006A7D0A">
        <w:rPr>
          <w:rFonts w:ascii="Arial" w:hAnsi="Arial" w:cs="Arial"/>
          <w:lang w:val="sr-Latn-ME"/>
        </w:rPr>
        <w:t>đ</w:t>
      </w:r>
      <w:r w:rsidRPr="006A7D0A">
        <w:rPr>
          <w:rFonts w:ascii="Arial" w:hAnsi="Arial" w:cs="Arial"/>
          <w:lang w:val="pt-BR"/>
        </w:rPr>
        <w:t>enje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evidencije</w:t>
      </w:r>
      <w:r w:rsidRPr="006A7D0A">
        <w:rPr>
          <w:rFonts w:ascii="Arial" w:hAnsi="Arial" w:cs="Arial"/>
          <w:lang w:val="sr-Latn-ME"/>
        </w:rPr>
        <w:t xml:space="preserve"> </w:t>
      </w:r>
      <w:r w:rsidR="004B5B27" w:rsidRPr="006A7D0A">
        <w:rPr>
          <w:rFonts w:ascii="Arial" w:hAnsi="Arial" w:cs="Arial"/>
          <w:lang w:val="pt-BR"/>
        </w:rPr>
        <w:t>crnogorskih</w:t>
      </w:r>
      <w:r w:rsidR="004B5B27" w:rsidRPr="006A7D0A">
        <w:rPr>
          <w:rFonts w:ascii="Arial" w:hAnsi="Arial" w:cs="Arial"/>
          <w:lang w:val="sr-Latn-ME"/>
        </w:rPr>
        <w:t xml:space="preserve"> </w:t>
      </w:r>
      <w:r w:rsidR="004B5B27" w:rsidRPr="006A7D0A">
        <w:rPr>
          <w:rFonts w:ascii="Arial" w:hAnsi="Arial" w:cs="Arial"/>
          <w:lang w:val="pt-BR"/>
        </w:rPr>
        <w:t>dr</w:t>
      </w:r>
      <w:r w:rsidR="004B5B27" w:rsidRPr="006A7D0A">
        <w:rPr>
          <w:rFonts w:ascii="Arial" w:hAnsi="Arial" w:cs="Arial"/>
          <w:lang w:val="sr-Latn-ME"/>
        </w:rPr>
        <w:t>ž</w:t>
      </w:r>
      <w:r w:rsidR="004B5B27" w:rsidRPr="006A7D0A">
        <w:rPr>
          <w:rFonts w:ascii="Arial" w:hAnsi="Arial" w:cs="Arial"/>
          <w:lang w:val="pt-BR"/>
        </w:rPr>
        <w:t>avljana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kojima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je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izvr</w:t>
      </w:r>
      <w:r w:rsidRPr="006A7D0A">
        <w:rPr>
          <w:rFonts w:ascii="Arial" w:hAnsi="Arial" w:cs="Arial"/>
          <w:lang w:val="sr-Latn-ME"/>
        </w:rPr>
        <w:t>š</w:t>
      </w:r>
      <w:r w:rsidRPr="006A7D0A">
        <w:rPr>
          <w:rFonts w:ascii="Arial" w:hAnsi="Arial" w:cs="Arial"/>
          <w:lang w:val="pt-BR"/>
        </w:rPr>
        <w:t>ena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promjena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oznake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pola</w:t>
      </w:r>
      <w:r w:rsidRPr="006A7D0A">
        <w:rPr>
          <w:rFonts w:ascii="Arial" w:hAnsi="Arial" w:cs="Arial"/>
          <w:lang w:val="sr-Latn-ME"/>
        </w:rPr>
        <w:t xml:space="preserve">, </w:t>
      </w:r>
      <w:r w:rsidRPr="006A7D0A">
        <w:rPr>
          <w:rFonts w:ascii="Arial" w:hAnsi="Arial" w:cs="Arial"/>
          <w:lang w:val="pt-BR"/>
        </w:rPr>
        <w:t>nadzor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nad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sprovo</w:t>
      </w:r>
      <w:r w:rsidRPr="006A7D0A">
        <w:rPr>
          <w:rFonts w:ascii="Arial" w:hAnsi="Arial" w:cs="Arial"/>
          <w:lang w:val="sr-Latn-ME"/>
        </w:rPr>
        <w:t>đ</w:t>
      </w:r>
      <w:r w:rsidRPr="006A7D0A">
        <w:rPr>
          <w:rFonts w:ascii="Arial" w:hAnsi="Arial" w:cs="Arial"/>
          <w:lang w:val="pt-BR"/>
        </w:rPr>
        <w:t>enjem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ovog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zakona</w:t>
      </w:r>
      <w:r w:rsidRPr="006A7D0A">
        <w:rPr>
          <w:rFonts w:ascii="Arial" w:hAnsi="Arial" w:cs="Arial"/>
          <w:lang w:val="sr-Latn-ME"/>
        </w:rPr>
        <w:t xml:space="preserve">, </w:t>
      </w:r>
      <w:r w:rsidRPr="006A7D0A">
        <w:rPr>
          <w:rFonts w:ascii="Arial" w:hAnsi="Arial" w:cs="Arial"/>
          <w:lang w:val="pt-BR"/>
        </w:rPr>
        <w:t>kao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i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druga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pitanja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u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vezi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sa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pravima</w:t>
      </w:r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  <w:lang w:val="pt-BR"/>
        </w:rPr>
        <w:t>i</w:t>
      </w:r>
      <w:r w:rsidRPr="006A7D0A">
        <w:rPr>
          <w:rFonts w:ascii="Arial" w:hAnsi="Arial" w:cs="Arial"/>
          <w:lang w:val="sr-Latn-ME"/>
        </w:rPr>
        <w:t xml:space="preserve"> </w:t>
      </w:r>
      <w:r w:rsidR="00A401B7" w:rsidRPr="006A7D0A">
        <w:rPr>
          <w:rFonts w:ascii="Arial" w:hAnsi="Arial" w:cs="Arial"/>
          <w:lang w:val="pt-BR"/>
        </w:rPr>
        <w:t>obavezama</w:t>
      </w:r>
      <w:r w:rsidR="00A401B7" w:rsidRPr="006A7D0A">
        <w:rPr>
          <w:rFonts w:ascii="Arial" w:hAnsi="Arial" w:cs="Arial"/>
          <w:lang w:val="sr-Latn-ME"/>
        </w:rPr>
        <w:t xml:space="preserve"> </w:t>
      </w:r>
      <w:r w:rsidR="00132696" w:rsidRPr="006A7D0A">
        <w:rPr>
          <w:rFonts w:ascii="Arial" w:hAnsi="Arial" w:cs="Arial"/>
          <w:lang w:val="pt-BR"/>
        </w:rPr>
        <w:t>lica</w:t>
      </w:r>
      <w:r w:rsidR="00132696" w:rsidRPr="006A7D0A">
        <w:rPr>
          <w:rFonts w:ascii="Arial" w:hAnsi="Arial" w:cs="Arial"/>
          <w:lang w:val="sr-Latn-ME"/>
        </w:rPr>
        <w:t xml:space="preserve"> </w:t>
      </w:r>
      <w:r w:rsidR="00132696" w:rsidRPr="006A7D0A">
        <w:rPr>
          <w:rFonts w:ascii="Arial" w:hAnsi="Arial" w:cs="Arial"/>
          <w:lang w:val="pt-BR"/>
        </w:rPr>
        <w:t>na</w:t>
      </w:r>
      <w:r w:rsidR="00132696" w:rsidRPr="006A7D0A">
        <w:rPr>
          <w:rFonts w:ascii="Arial" w:hAnsi="Arial" w:cs="Arial"/>
          <w:lang w:val="sr-Latn-ME"/>
        </w:rPr>
        <w:t xml:space="preserve"> </w:t>
      </w:r>
      <w:r w:rsidR="00132696" w:rsidRPr="006A7D0A">
        <w:rPr>
          <w:rFonts w:ascii="Arial" w:hAnsi="Arial" w:cs="Arial"/>
          <w:lang w:val="pt-BR"/>
        </w:rPr>
        <w:t>koja</w:t>
      </w:r>
      <w:r w:rsidR="00132696" w:rsidRPr="006A7D0A">
        <w:rPr>
          <w:rFonts w:ascii="Arial" w:hAnsi="Arial" w:cs="Arial"/>
          <w:lang w:val="sr-Latn-ME"/>
        </w:rPr>
        <w:t xml:space="preserve"> </w:t>
      </w:r>
      <w:r w:rsidR="00132696" w:rsidRPr="006A7D0A">
        <w:rPr>
          <w:rFonts w:ascii="Arial" w:hAnsi="Arial" w:cs="Arial"/>
          <w:lang w:val="pt-BR"/>
        </w:rPr>
        <w:t>se</w:t>
      </w:r>
      <w:r w:rsidR="00132696" w:rsidRPr="006A7D0A">
        <w:rPr>
          <w:rFonts w:ascii="Arial" w:hAnsi="Arial" w:cs="Arial"/>
          <w:lang w:val="sr-Latn-ME"/>
        </w:rPr>
        <w:t xml:space="preserve"> </w:t>
      </w:r>
      <w:r w:rsidR="00132696" w:rsidRPr="006A7D0A">
        <w:rPr>
          <w:rFonts w:ascii="Arial" w:hAnsi="Arial" w:cs="Arial"/>
          <w:lang w:val="pt-BR"/>
        </w:rPr>
        <w:t>ovaj</w:t>
      </w:r>
      <w:r w:rsidR="00132696" w:rsidRPr="006A7D0A">
        <w:rPr>
          <w:rFonts w:ascii="Arial" w:hAnsi="Arial" w:cs="Arial"/>
          <w:lang w:val="sr-Latn-ME"/>
        </w:rPr>
        <w:t xml:space="preserve"> </w:t>
      </w:r>
      <w:r w:rsidR="00132696" w:rsidRPr="006A7D0A">
        <w:rPr>
          <w:rFonts w:ascii="Arial" w:hAnsi="Arial" w:cs="Arial"/>
          <w:lang w:val="pt-BR"/>
        </w:rPr>
        <w:t>zakon</w:t>
      </w:r>
      <w:r w:rsidR="00132696" w:rsidRPr="006A7D0A">
        <w:rPr>
          <w:rFonts w:ascii="Arial" w:hAnsi="Arial" w:cs="Arial"/>
          <w:lang w:val="sr-Latn-ME"/>
        </w:rPr>
        <w:t xml:space="preserve"> </w:t>
      </w:r>
      <w:r w:rsidR="00132696" w:rsidRPr="006A7D0A">
        <w:rPr>
          <w:rFonts w:ascii="Arial" w:hAnsi="Arial" w:cs="Arial"/>
          <w:lang w:val="pt-BR"/>
        </w:rPr>
        <w:t>odnosi</w:t>
      </w:r>
      <w:r w:rsidRPr="006A7D0A">
        <w:rPr>
          <w:rFonts w:ascii="Arial" w:hAnsi="Arial" w:cs="Arial"/>
          <w:lang w:val="sr-Latn-ME"/>
        </w:rPr>
        <w:t xml:space="preserve">. </w:t>
      </w:r>
    </w:p>
    <w:p w14:paraId="3E448CB5" w14:textId="77777777" w:rsidR="00A401B7" w:rsidRPr="006A7D0A" w:rsidRDefault="00FA06AF" w:rsidP="006A7D0A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color w:val="auto"/>
          <w:lang w:val="sr-Latn-ME"/>
        </w:rPr>
      </w:pPr>
      <w:r w:rsidRPr="006A7D0A">
        <w:rPr>
          <w:rFonts w:ascii="Arial" w:hAnsi="Arial" w:cs="Arial"/>
          <w:b/>
          <w:color w:val="auto"/>
        </w:rPr>
        <w:t>Na</w:t>
      </w:r>
      <w:r w:rsidRPr="006A7D0A">
        <w:rPr>
          <w:rFonts w:ascii="Arial" w:hAnsi="Arial" w:cs="Arial"/>
          <w:b/>
          <w:color w:val="auto"/>
          <w:lang w:val="sr-Latn-ME"/>
        </w:rPr>
        <w:t>č</w:t>
      </w:r>
      <w:proofErr w:type="spellStart"/>
      <w:r w:rsidRPr="006A7D0A">
        <w:rPr>
          <w:rFonts w:ascii="Arial" w:hAnsi="Arial" w:cs="Arial"/>
          <w:b/>
          <w:color w:val="auto"/>
        </w:rPr>
        <w:t>ela</w:t>
      </w:r>
      <w:proofErr w:type="spellEnd"/>
    </w:p>
    <w:p w14:paraId="66D6C52E" w14:textId="7CC6287B" w:rsidR="005A192A" w:rsidRPr="006A7D0A" w:rsidRDefault="00FA06AF" w:rsidP="006A7D0A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lang w:val="sr-Latn-ME"/>
        </w:rPr>
      </w:pPr>
      <w:r w:rsidRPr="006A7D0A">
        <w:rPr>
          <w:rFonts w:ascii="Arial" w:hAnsi="Arial" w:cs="Arial"/>
          <w:b/>
          <w:color w:val="auto"/>
          <w:lang w:val="sr-Latn-ME"/>
        </w:rPr>
        <w:t>Č</w:t>
      </w:r>
      <w:proofErr w:type="spellStart"/>
      <w:r w:rsidRPr="006A7D0A">
        <w:rPr>
          <w:rFonts w:ascii="Arial" w:hAnsi="Arial" w:cs="Arial"/>
          <w:b/>
          <w:color w:val="auto"/>
        </w:rPr>
        <w:t>lan</w:t>
      </w:r>
      <w:proofErr w:type="spellEnd"/>
      <w:r w:rsidRPr="006A7D0A">
        <w:rPr>
          <w:rFonts w:ascii="Arial" w:hAnsi="Arial" w:cs="Arial"/>
          <w:b/>
          <w:color w:val="auto"/>
          <w:lang w:val="sr-Latn-ME"/>
        </w:rPr>
        <w:t xml:space="preserve"> </w:t>
      </w:r>
      <w:r w:rsidR="00AD4A2B" w:rsidRPr="006A7D0A">
        <w:rPr>
          <w:rFonts w:ascii="Arial" w:hAnsi="Arial" w:cs="Arial"/>
          <w:b/>
          <w:color w:val="auto"/>
          <w:lang w:val="sr-Latn-ME"/>
        </w:rPr>
        <w:t>2</w:t>
      </w:r>
    </w:p>
    <w:p w14:paraId="58577636" w14:textId="77777777" w:rsidR="005A192A" w:rsidRPr="006A7D0A" w:rsidRDefault="00FA06AF" w:rsidP="006A7D0A">
      <w:pPr>
        <w:ind w:left="-15" w:right="0" w:firstLine="735"/>
        <w:rPr>
          <w:rFonts w:ascii="Arial" w:hAnsi="Arial" w:cs="Arial"/>
          <w:lang w:val="sr-Latn-ME"/>
        </w:rPr>
      </w:pPr>
      <w:bookmarkStart w:id="1" w:name="_Hlk157589130"/>
      <w:proofErr w:type="spellStart"/>
      <w:r w:rsidRPr="006A7D0A">
        <w:rPr>
          <w:rFonts w:ascii="Arial" w:hAnsi="Arial" w:cs="Arial"/>
        </w:rPr>
        <w:t>Svako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ima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="00261768" w:rsidRPr="006A7D0A">
        <w:rPr>
          <w:rFonts w:ascii="Arial" w:hAnsi="Arial" w:cs="Arial"/>
        </w:rPr>
        <w:t>pravo</w:t>
      </w:r>
      <w:proofErr w:type="spellEnd"/>
      <w:r w:rsidR="00261768" w:rsidRPr="006A7D0A">
        <w:rPr>
          <w:rFonts w:ascii="Arial" w:hAnsi="Arial" w:cs="Arial"/>
          <w:lang w:val="sr-Latn-ME"/>
        </w:rPr>
        <w:t xml:space="preserve"> </w:t>
      </w:r>
      <w:proofErr w:type="spellStart"/>
      <w:r w:rsidR="00261768" w:rsidRPr="006A7D0A">
        <w:rPr>
          <w:rFonts w:ascii="Arial" w:hAnsi="Arial" w:cs="Arial"/>
        </w:rPr>
        <w:t>na</w:t>
      </w:r>
      <w:proofErr w:type="spellEnd"/>
      <w:r w:rsidR="00261768" w:rsidRPr="006A7D0A">
        <w:rPr>
          <w:rFonts w:ascii="Arial" w:hAnsi="Arial" w:cs="Arial"/>
          <w:lang w:val="sr-Latn-ME"/>
        </w:rPr>
        <w:t xml:space="preserve"> </w:t>
      </w:r>
      <w:proofErr w:type="spellStart"/>
      <w:r w:rsidR="00261768" w:rsidRPr="006A7D0A">
        <w:rPr>
          <w:rFonts w:ascii="Arial" w:hAnsi="Arial" w:cs="Arial"/>
        </w:rPr>
        <w:t>dostojanstvo</w:t>
      </w:r>
      <w:proofErr w:type="spellEnd"/>
      <w:r w:rsidR="000C175E" w:rsidRPr="006A7D0A">
        <w:rPr>
          <w:rFonts w:ascii="Arial" w:hAnsi="Arial" w:cs="Arial"/>
          <w:lang w:val="sr-Latn-ME"/>
        </w:rPr>
        <w:t xml:space="preserve"> </w:t>
      </w:r>
      <w:r w:rsidR="00261768" w:rsidRPr="006A7D0A">
        <w:rPr>
          <w:rFonts w:ascii="Arial" w:hAnsi="Arial" w:cs="Arial"/>
        </w:rPr>
        <w:t>i</w:t>
      </w:r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slobodan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razvoj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</w:rPr>
        <w:t>li</w:t>
      </w:r>
      <w:r w:rsidRPr="006A7D0A">
        <w:rPr>
          <w:rFonts w:ascii="Arial" w:hAnsi="Arial" w:cs="Arial"/>
          <w:lang w:val="sr-Latn-ME"/>
        </w:rPr>
        <w:t>č</w:t>
      </w:r>
      <w:proofErr w:type="spellStart"/>
      <w:r w:rsidRPr="006A7D0A">
        <w:rPr>
          <w:rFonts w:ascii="Arial" w:hAnsi="Arial" w:cs="Arial"/>
        </w:rPr>
        <w:t>nosti</w:t>
      </w:r>
      <w:proofErr w:type="spellEnd"/>
      <w:r w:rsidR="00261768" w:rsidRPr="006A7D0A">
        <w:rPr>
          <w:rFonts w:ascii="Arial" w:hAnsi="Arial" w:cs="Arial"/>
          <w:lang w:val="sr-Latn-ME"/>
        </w:rPr>
        <w:t xml:space="preserve">, </w:t>
      </w:r>
      <w:proofErr w:type="spellStart"/>
      <w:r w:rsidR="00261768" w:rsidRPr="006A7D0A">
        <w:rPr>
          <w:rFonts w:ascii="Arial" w:hAnsi="Arial" w:cs="Arial"/>
        </w:rPr>
        <w:t>pravo</w:t>
      </w:r>
      <w:proofErr w:type="spellEnd"/>
      <w:r w:rsidR="00261768" w:rsidRPr="006A7D0A">
        <w:rPr>
          <w:rFonts w:ascii="Arial" w:hAnsi="Arial" w:cs="Arial"/>
          <w:lang w:val="sr-Latn-ME"/>
        </w:rPr>
        <w:t xml:space="preserve"> </w:t>
      </w:r>
      <w:proofErr w:type="spellStart"/>
      <w:r w:rsidR="00261768" w:rsidRPr="006A7D0A">
        <w:rPr>
          <w:rFonts w:ascii="Arial" w:hAnsi="Arial" w:cs="Arial"/>
        </w:rPr>
        <w:t>na</w:t>
      </w:r>
      <w:proofErr w:type="spellEnd"/>
      <w:r w:rsidR="00261768" w:rsidRPr="006A7D0A">
        <w:rPr>
          <w:rFonts w:ascii="Arial" w:hAnsi="Arial" w:cs="Arial"/>
          <w:lang w:val="sr-Latn-ME"/>
        </w:rPr>
        <w:t xml:space="preserve"> </w:t>
      </w:r>
      <w:proofErr w:type="spellStart"/>
      <w:r w:rsidR="00261768" w:rsidRPr="006A7D0A">
        <w:rPr>
          <w:rFonts w:ascii="Arial" w:hAnsi="Arial" w:cs="Arial"/>
        </w:rPr>
        <w:t>privatan</w:t>
      </w:r>
      <w:proofErr w:type="spellEnd"/>
      <w:r w:rsidR="00261768" w:rsidRPr="006A7D0A">
        <w:rPr>
          <w:rFonts w:ascii="Arial" w:hAnsi="Arial" w:cs="Arial"/>
          <w:lang w:val="sr-Latn-ME"/>
        </w:rPr>
        <w:t xml:space="preserve"> ž</w:t>
      </w:r>
      <w:proofErr w:type="spellStart"/>
      <w:r w:rsidR="00261768" w:rsidRPr="006A7D0A">
        <w:rPr>
          <w:rFonts w:ascii="Arial" w:hAnsi="Arial" w:cs="Arial"/>
        </w:rPr>
        <w:t>ivot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</w:rPr>
        <w:t>i</w:t>
      </w:r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slobodno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izra</w:t>
      </w:r>
      <w:proofErr w:type="spellEnd"/>
      <w:r w:rsidRPr="006A7D0A">
        <w:rPr>
          <w:rFonts w:ascii="Arial" w:hAnsi="Arial" w:cs="Arial"/>
          <w:lang w:val="sr-Latn-ME"/>
        </w:rPr>
        <w:t>ž</w:t>
      </w:r>
      <w:proofErr w:type="spellStart"/>
      <w:r w:rsidRPr="006A7D0A">
        <w:rPr>
          <w:rFonts w:ascii="Arial" w:hAnsi="Arial" w:cs="Arial"/>
        </w:rPr>
        <w:t>avanje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</w:rPr>
        <w:t>i</w:t>
      </w:r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priznanje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rodnog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identiteta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="00261768" w:rsidRPr="006A7D0A">
        <w:rPr>
          <w:rFonts w:ascii="Arial" w:hAnsi="Arial" w:cs="Arial"/>
        </w:rPr>
        <w:t>zasnovanog</w:t>
      </w:r>
      <w:proofErr w:type="spellEnd"/>
      <w:r w:rsidR="00261768" w:rsidRPr="006A7D0A">
        <w:rPr>
          <w:rFonts w:ascii="Arial" w:hAnsi="Arial" w:cs="Arial"/>
          <w:lang w:val="sr-Latn-ME"/>
        </w:rPr>
        <w:t xml:space="preserve"> </w:t>
      </w:r>
      <w:proofErr w:type="spellStart"/>
      <w:r w:rsidR="00261768" w:rsidRPr="006A7D0A">
        <w:rPr>
          <w:rFonts w:ascii="Arial" w:hAnsi="Arial" w:cs="Arial"/>
        </w:rPr>
        <w:t>na</w:t>
      </w:r>
      <w:proofErr w:type="spellEnd"/>
      <w:r w:rsidR="00261768" w:rsidRPr="006A7D0A">
        <w:rPr>
          <w:rFonts w:ascii="Arial" w:hAnsi="Arial" w:cs="Arial"/>
          <w:lang w:val="sr-Latn-ME"/>
        </w:rPr>
        <w:t xml:space="preserve"> </w:t>
      </w:r>
      <w:proofErr w:type="spellStart"/>
      <w:r w:rsidR="00261768" w:rsidRPr="006A7D0A">
        <w:rPr>
          <w:rFonts w:ascii="Arial" w:hAnsi="Arial" w:cs="Arial"/>
        </w:rPr>
        <w:t>samoodre</w:t>
      </w:r>
      <w:proofErr w:type="spellEnd"/>
      <w:r w:rsidR="00261768" w:rsidRPr="006A7D0A">
        <w:rPr>
          <w:rFonts w:ascii="Arial" w:hAnsi="Arial" w:cs="Arial"/>
          <w:lang w:val="sr-Latn-ME"/>
        </w:rPr>
        <w:t>đ</w:t>
      </w:r>
      <w:proofErr w:type="spellStart"/>
      <w:r w:rsidR="00261768" w:rsidRPr="006A7D0A">
        <w:rPr>
          <w:rFonts w:ascii="Arial" w:hAnsi="Arial" w:cs="Arial"/>
        </w:rPr>
        <w:t>enju</w:t>
      </w:r>
      <w:proofErr w:type="spellEnd"/>
      <w:r w:rsidRPr="006A7D0A">
        <w:rPr>
          <w:rFonts w:ascii="Arial" w:hAnsi="Arial" w:cs="Arial"/>
          <w:lang w:val="sr-Latn-ME"/>
        </w:rPr>
        <w:t>.</w:t>
      </w:r>
    </w:p>
    <w:bookmarkEnd w:id="1"/>
    <w:p w14:paraId="2E5EE32A" w14:textId="77777777" w:rsidR="00261768" w:rsidRPr="006A7D0A" w:rsidRDefault="00261768">
      <w:pPr>
        <w:ind w:left="-15" w:right="0"/>
        <w:rPr>
          <w:rFonts w:ascii="Arial" w:hAnsi="Arial" w:cs="Arial"/>
          <w:lang w:val="sr-Latn-ME"/>
        </w:rPr>
      </w:pPr>
    </w:p>
    <w:p w14:paraId="093D8B2B" w14:textId="77777777" w:rsidR="00740743" w:rsidRPr="006A7D0A" w:rsidRDefault="00740743" w:rsidP="006A7D0A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color w:val="auto"/>
          <w:lang w:val="sr-Latn-ME"/>
        </w:rPr>
      </w:pPr>
      <w:r w:rsidRPr="006A7D0A">
        <w:rPr>
          <w:rFonts w:ascii="Arial" w:hAnsi="Arial" w:cs="Arial"/>
          <w:b/>
          <w:color w:val="auto"/>
          <w:lang w:val="sr-Latn-ME"/>
        </w:rPr>
        <w:t>Zabrana diskriminacije</w:t>
      </w:r>
    </w:p>
    <w:p w14:paraId="191099FC" w14:textId="590BF41D" w:rsidR="00261768" w:rsidRPr="006A7D0A" w:rsidRDefault="00261768" w:rsidP="006A7D0A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lang w:val="sr-Latn-ME"/>
        </w:rPr>
      </w:pPr>
      <w:r w:rsidRPr="006A7D0A">
        <w:rPr>
          <w:rFonts w:ascii="Arial" w:hAnsi="Arial" w:cs="Arial"/>
          <w:b/>
          <w:color w:val="auto"/>
          <w:lang w:val="sr-Latn-ME"/>
        </w:rPr>
        <w:t>Č</w:t>
      </w:r>
      <w:proofErr w:type="spellStart"/>
      <w:r w:rsidRPr="006A7D0A">
        <w:rPr>
          <w:rFonts w:ascii="Arial" w:hAnsi="Arial" w:cs="Arial"/>
          <w:b/>
          <w:color w:val="auto"/>
        </w:rPr>
        <w:t>lan</w:t>
      </w:r>
      <w:proofErr w:type="spellEnd"/>
      <w:r w:rsidRPr="006A7D0A">
        <w:rPr>
          <w:rFonts w:ascii="Arial" w:hAnsi="Arial" w:cs="Arial"/>
          <w:b/>
          <w:color w:val="auto"/>
          <w:lang w:val="sr-Latn-ME"/>
        </w:rPr>
        <w:t xml:space="preserve"> </w:t>
      </w:r>
      <w:r w:rsidR="003109D3" w:rsidRPr="006A7D0A">
        <w:rPr>
          <w:rFonts w:ascii="Arial" w:hAnsi="Arial" w:cs="Arial"/>
          <w:b/>
          <w:color w:val="auto"/>
          <w:lang w:val="sr-Latn-ME"/>
        </w:rPr>
        <w:t>3</w:t>
      </w:r>
    </w:p>
    <w:p w14:paraId="2CF01637" w14:textId="77777777" w:rsidR="005A192A" w:rsidRPr="006A7D0A" w:rsidRDefault="00FA06AF" w:rsidP="006A7D0A">
      <w:pPr>
        <w:spacing w:after="305"/>
        <w:ind w:left="-15" w:right="0" w:firstLine="735"/>
        <w:rPr>
          <w:rFonts w:ascii="Arial" w:hAnsi="Arial" w:cs="Arial"/>
          <w:lang w:val="sr-Latn-ME"/>
        </w:rPr>
      </w:pPr>
      <w:proofErr w:type="spellStart"/>
      <w:r w:rsidRPr="006A7D0A">
        <w:rPr>
          <w:rFonts w:ascii="Arial" w:hAnsi="Arial" w:cs="Arial"/>
        </w:rPr>
        <w:t>Zabranjen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r w:rsidRPr="006A7D0A">
        <w:rPr>
          <w:rFonts w:ascii="Arial" w:hAnsi="Arial" w:cs="Arial"/>
        </w:rPr>
        <w:t>je</w:t>
      </w:r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svaki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oblik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diskriminacije</w:t>
      </w:r>
      <w:proofErr w:type="spellEnd"/>
      <w:r w:rsidRPr="006A7D0A">
        <w:rPr>
          <w:rFonts w:ascii="Arial" w:hAnsi="Arial" w:cs="Arial"/>
          <w:lang w:val="sr-Latn-ME"/>
        </w:rPr>
        <w:t xml:space="preserve">, </w:t>
      </w:r>
      <w:proofErr w:type="spellStart"/>
      <w:r w:rsidRPr="006A7D0A">
        <w:rPr>
          <w:rFonts w:ascii="Arial" w:hAnsi="Arial" w:cs="Arial"/>
        </w:rPr>
        <w:t>neposredne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ili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posredne</w:t>
      </w:r>
      <w:proofErr w:type="spellEnd"/>
      <w:r w:rsidRPr="006A7D0A">
        <w:rPr>
          <w:rFonts w:ascii="Arial" w:hAnsi="Arial" w:cs="Arial"/>
          <w:lang w:val="sr-Latn-ME"/>
        </w:rPr>
        <w:t xml:space="preserve">, </w:t>
      </w:r>
      <w:proofErr w:type="spellStart"/>
      <w:r w:rsidRPr="006A7D0A">
        <w:rPr>
          <w:rFonts w:ascii="Arial" w:hAnsi="Arial" w:cs="Arial"/>
        </w:rPr>
        <w:t>na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osnovu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rodnog</w:t>
      </w:r>
      <w:proofErr w:type="spellEnd"/>
      <w:r w:rsidRPr="006A7D0A">
        <w:rPr>
          <w:rFonts w:ascii="Arial" w:hAnsi="Arial" w:cs="Arial"/>
          <w:lang w:val="sr-Latn-ME"/>
        </w:rPr>
        <w:t xml:space="preserve"> </w:t>
      </w:r>
      <w:proofErr w:type="spellStart"/>
      <w:r w:rsidRPr="006A7D0A">
        <w:rPr>
          <w:rFonts w:ascii="Arial" w:hAnsi="Arial" w:cs="Arial"/>
        </w:rPr>
        <w:t>identiteta</w:t>
      </w:r>
      <w:proofErr w:type="spellEnd"/>
      <w:r w:rsidRPr="006A7D0A">
        <w:rPr>
          <w:rFonts w:ascii="Arial" w:hAnsi="Arial" w:cs="Arial"/>
          <w:lang w:val="sr-Latn-ME"/>
        </w:rPr>
        <w:t>.</w:t>
      </w:r>
    </w:p>
    <w:p w14:paraId="11910244" w14:textId="79AA6FF8" w:rsidR="00740743" w:rsidRPr="006A7D0A" w:rsidRDefault="006A7D0A" w:rsidP="006A7D0A">
      <w:pPr>
        <w:spacing w:after="0"/>
        <w:ind w:left="0" w:right="0" w:firstLine="0"/>
        <w:jc w:val="center"/>
        <w:rPr>
          <w:rFonts w:ascii="Arial" w:hAnsi="Arial" w:cs="Arial"/>
          <w:b/>
          <w:bCs/>
          <w:lang w:val="sr-Latn-ME"/>
        </w:rPr>
      </w:pPr>
      <w:r>
        <w:rPr>
          <w:rFonts w:ascii="Arial" w:hAnsi="Arial" w:cs="Arial"/>
          <w:b/>
          <w:bCs/>
          <w:lang w:val="sr-Latn-ME"/>
        </w:rPr>
        <w:t>Značenje izraza</w:t>
      </w:r>
    </w:p>
    <w:p w14:paraId="0310ACB8" w14:textId="1A967DF9" w:rsidR="00740743" w:rsidRDefault="00740743" w:rsidP="006A7D0A">
      <w:pPr>
        <w:spacing w:after="0"/>
        <w:ind w:left="0" w:right="0" w:firstLine="0"/>
        <w:jc w:val="center"/>
        <w:rPr>
          <w:rFonts w:ascii="Arial" w:hAnsi="Arial" w:cs="Arial"/>
          <w:b/>
          <w:bCs/>
          <w:lang w:val="sr-Latn-ME"/>
        </w:rPr>
      </w:pPr>
      <w:r w:rsidRPr="006A7D0A">
        <w:rPr>
          <w:rFonts w:ascii="Arial" w:hAnsi="Arial" w:cs="Arial"/>
          <w:b/>
          <w:bCs/>
          <w:lang w:val="sr-Latn-ME"/>
        </w:rPr>
        <w:t xml:space="preserve">Član </w:t>
      </w:r>
      <w:r w:rsidR="003109D3" w:rsidRPr="006A7D0A">
        <w:rPr>
          <w:rFonts w:ascii="Arial" w:hAnsi="Arial" w:cs="Arial"/>
          <w:b/>
          <w:bCs/>
          <w:lang w:val="sr-Latn-ME"/>
        </w:rPr>
        <w:t>4</w:t>
      </w:r>
    </w:p>
    <w:p w14:paraId="1A6B7D1F" w14:textId="4B2A40B3" w:rsidR="006A7D0A" w:rsidRPr="00416044" w:rsidRDefault="00416044" w:rsidP="00416044">
      <w:pPr>
        <w:spacing w:after="0"/>
        <w:ind w:left="0" w:right="0" w:firstLine="720"/>
        <w:rPr>
          <w:rFonts w:ascii="Arial" w:hAnsi="Arial" w:cs="Arial"/>
          <w:bCs/>
          <w:lang w:val="sr-Latn-ME"/>
        </w:rPr>
      </w:pPr>
      <w:r w:rsidRPr="00416044">
        <w:rPr>
          <w:rFonts w:ascii="Arial" w:hAnsi="Arial" w:cs="Arial"/>
          <w:bCs/>
          <w:lang w:val="sr-Latn-ME"/>
        </w:rPr>
        <w:t>Izrazi upotrijebljeni u ovom zakonu imaju sljedeća značenja:</w:t>
      </w:r>
    </w:p>
    <w:p w14:paraId="31BEC34B" w14:textId="0A62EA67" w:rsidR="005A192A" w:rsidRDefault="00FA06AF" w:rsidP="00416044">
      <w:pPr>
        <w:pStyle w:val="ListParagraph"/>
        <w:numPr>
          <w:ilvl w:val="0"/>
          <w:numId w:val="9"/>
        </w:numPr>
        <w:ind w:right="0"/>
        <w:rPr>
          <w:rFonts w:ascii="Arial" w:hAnsi="Arial" w:cs="Arial"/>
          <w:lang w:val="sr-Latn-ME"/>
        </w:rPr>
      </w:pPr>
      <w:r w:rsidRPr="00416044">
        <w:rPr>
          <w:rFonts w:ascii="Arial" w:hAnsi="Arial" w:cs="Arial"/>
          <w:b/>
        </w:rPr>
        <w:t>rod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ozna</w:t>
      </w:r>
      <w:proofErr w:type="spellEnd"/>
      <w:r w:rsidRPr="00416044">
        <w:rPr>
          <w:rFonts w:ascii="Arial" w:hAnsi="Arial" w:cs="Arial"/>
          <w:lang w:val="sr-Latn-ME"/>
        </w:rPr>
        <w:t>č</w:t>
      </w:r>
      <w:r w:rsidRPr="00416044">
        <w:rPr>
          <w:rFonts w:ascii="Arial" w:hAnsi="Arial" w:cs="Arial"/>
        </w:rPr>
        <w:t>ava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dru</w:t>
      </w:r>
      <w:proofErr w:type="spellEnd"/>
      <w:r w:rsidRPr="00416044">
        <w:rPr>
          <w:rFonts w:ascii="Arial" w:hAnsi="Arial" w:cs="Arial"/>
          <w:lang w:val="sr-Latn-ME"/>
        </w:rPr>
        <w:t>š</w:t>
      </w:r>
      <w:proofErr w:type="spellStart"/>
      <w:r w:rsidRPr="00416044">
        <w:rPr>
          <w:rFonts w:ascii="Arial" w:hAnsi="Arial" w:cs="Arial"/>
        </w:rPr>
        <w:t>tveno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uspostavljene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uloge</w:t>
      </w:r>
      <w:proofErr w:type="spellEnd"/>
      <w:r w:rsidRPr="00416044">
        <w:rPr>
          <w:rFonts w:ascii="Arial" w:hAnsi="Arial" w:cs="Arial"/>
          <w:lang w:val="sr-Latn-ME"/>
        </w:rPr>
        <w:t xml:space="preserve">, </w:t>
      </w:r>
      <w:r w:rsidRPr="00416044">
        <w:rPr>
          <w:rFonts w:ascii="Arial" w:hAnsi="Arial" w:cs="Arial"/>
        </w:rPr>
        <w:t>polo</w:t>
      </w:r>
      <w:r w:rsidRPr="00416044">
        <w:rPr>
          <w:rFonts w:ascii="Arial" w:hAnsi="Arial" w:cs="Arial"/>
          <w:lang w:val="sr-Latn-ME"/>
        </w:rPr>
        <w:t>ž</w:t>
      </w:r>
      <w:proofErr w:type="spellStart"/>
      <w:r w:rsidRPr="00416044">
        <w:rPr>
          <w:rFonts w:ascii="Arial" w:hAnsi="Arial" w:cs="Arial"/>
        </w:rPr>
        <w:t>aje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i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statuse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u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javnom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i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privatnom</w:t>
      </w:r>
      <w:proofErr w:type="spellEnd"/>
      <w:r w:rsidRPr="00416044">
        <w:rPr>
          <w:rFonts w:ascii="Arial" w:hAnsi="Arial" w:cs="Arial"/>
          <w:lang w:val="sr-Latn-ME"/>
        </w:rPr>
        <w:t xml:space="preserve"> ž</w:t>
      </w:r>
      <w:proofErr w:type="spellStart"/>
      <w:r w:rsidRPr="00416044">
        <w:rPr>
          <w:rFonts w:ascii="Arial" w:hAnsi="Arial" w:cs="Arial"/>
        </w:rPr>
        <w:t>ivotu</w:t>
      </w:r>
      <w:proofErr w:type="spellEnd"/>
      <w:r w:rsidRPr="00416044">
        <w:rPr>
          <w:rFonts w:ascii="Arial" w:hAnsi="Arial" w:cs="Arial"/>
          <w:lang w:val="sr-Latn-ME"/>
        </w:rPr>
        <w:t xml:space="preserve">, </w:t>
      </w:r>
      <w:proofErr w:type="gramStart"/>
      <w:r w:rsidRPr="00416044">
        <w:rPr>
          <w:rFonts w:ascii="Arial" w:hAnsi="Arial" w:cs="Arial"/>
        </w:rPr>
        <w:t>a</w:t>
      </w:r>
      <w:proofErr w:type="gram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iz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kojih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usljed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dru</w:t>
      </w:r>
      <w:proofErr w:type="spellEnd"/>
      <w:r w:rsidRPr="00416044">
        <w:rPr>
          <w:rFonts w:ascii="Arial" w:hAnsi="Arial" w:cs="Arial"/>
          <w:lang w:val="sr-Latn-ME"/>
        </w:rPr>
        <w:t>š</w:t>
      </w:r>
      <w:proofErr w:type="spellStart"/>
      <w:r w:rsidRPr="00416044">
        <w:rPr>
          <w:rFonts w:ascii="Arial" w:hAnsi="Arial" w:cs="Arial"/>
        </w:rPr>
        <w:t>tvenih</w:t>
      </w:r>
      <w:proofErr w:type="spellEnd"/>
      <w:r w:rsidRPr="00416044">
        <w:rPr>
          <w:rFonts w:ascii="Arial" w:hAnsi="Arial" w:cs="Arial"/>
          <w:lang w:val="sr-Latn-ME"/>
        </w:rPr>
        <w:t xml:space="preserve">, </w:t>
      </w:r>
      <w:proofErr w:type="spellStart"/>
      <w:r w:rsidRPr="00416044">
        <w:rPr>
          <w:rFonts w:ascii="Arial" w:hAnsi="Arial" w:cs="Arial"/>
        </w:rPr>
        <w:t>kulturnih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i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istorijskih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razlika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proisti</w:t>
      </w:r>
      <w:proofErr w:type="spellEnd"/>
      <w:r w:rsidRPr="00416044">
        <w:rPr>
          <w:rFonts w:ascii="Arial" w:hAnsi="Arial" w:cs="Arial"/>
          <w:lang w:val="sr-Latn-ME"/>
        </w:rPr>
        <w:t>č</w:t>
      </w:r>
      <w:r w:rsidRPr="00416044">
        <w:rPr>
          <w:rFonts w:ascii="Arial" w:hAnsi="Arial" w:cs="Arial"/>
        </w:rPr>
        <w:t>e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diskriminacija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zasnovana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na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biolo</w:t>
      </w:r>
      <w:proofErr w:type="spellEnd"/>
      <w:r w:rsidRPr="00416044">
        <w:rPr>
          <w:rFonts w:ascii="Arial" w:hAnsi="Arial" w:cs="Arial"/>
          <w:lang w:val="sr-Latn-ME"/>
        </w:rPr>
        <w:t>š</w:t>
      </w:r>
      <w:proofErr w:type="spellStart"/>
      <w:r w:rsidRPr="00416044">
        <w:rPr>
          <w:rFonts w:ascii="Arial" w:hAnsi="Arial" w:cs="Arial"/>
        </w:rPr>
        <w:t>koj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pripadnosti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odre</w:t>
      </w:r>
      <w:proofErr w:type="spellEnd"/>
      <w:r w:rsidRPr="00416044">
        <w:rPr>
          <w:rFonts w:ascii="Arial" w:hAnsi="Arial" w:cs="Arial"/>
          <w:lang w:val="sr-Latn-ME"/>
        </w:rPr>
        <w:t>đ</w:t>
      </w:r>
      <w:proofErr w:type="spellStart"/>
      <w:r w:rsidRPr="00416044">
        <w:rPr>
          <w:rFonts w:ascii="Arial" w:hAnsi="Arial" w:cs="Arial"/>
        </w:rPr>
        <w:t>enom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polu</w:t>
      </w:r>
      <w:proofErr w:type="spellEnd"/>
      <w:r w:rsidRPr="00416044">
        <w:rPr>
          <w:rFonts w:ascii="Arial" w:hAnsi="Arial" w:cs="Arial"/>
          <w:lang w:val="sr-Latn-ME"/>
        </w:rPr>
        <w:t>;</w:t>
      </w:r>
    </w:p>
    <w:p w14:paraId="7E56F3C7" w14:textId="062F7178" w:rsidR="005A192A" w:rsidRDefault="00FA06AF" w:rsidP="00416044">
      <w:pPr>
        <w:pStyle w:val="ListParagraph"/>
        <w:numPr>
          <w:ilvl w:val="0"/>
          <w:numId w:val="9"/>
        </w:numPr>
        <w:ind w:right="0"/>
        <w:rPr>
          <w:rFonts w:ascii="Arial" w:hAnsi="Arial" w:cs="Arial"/>
          <w:lang w:val="sr-Latn-ME"/>
        </w:rPr>
      </w:pPr>
      <w:proofErr w:type="spellStart"/>
      <w:r w:rsidRPr="00416044">
        <w:rPr>
          <w:rFonts w:ascii="Arial" w:hAnsi="Arial" w:cs="Arial"/>
          <w:b/>
        </w:rPr>
        <w:t>rodni</w:t>
      </w:r>
      <w:proofErr w:type="spellEnd"/>
      <w:r w:rsidRPr="00416044">
        <w:rPr>
          <w:rFonts w:ascii="Arial" w:hAnsi="Arial" w:cs="Arial"/>
          <w:b/>
          <w:lang w:val="sr-Latn-ME"/>
        </w:rPr>
        <w:t xml:space="preserve"> </w:t>
      </w:r>
      <w:proofErr w:type="spellStart"/>
      <w:r w:rsidRPr="00416044">
        <w:rPr>
          <w:rFonts w:ascii="Arial" w:hAnsi="Arial" w:cs="Arial"/>
          <w:b/>
        </w:rPr>
        <w:t>identitet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ozna</w:t>
      </w:r>
      <w:proofErr w:type="spellEnd"/>
      <w:r w:rsidRPr="00416044">
        <w:rPr>
          <w:rFonts w:ascii="Arial" w:hAnsi="Arial" w:cs="Arial"/>
          <w:lang w:val="sr-Latn-ME"/>
        </w:rPr>
        <w:t>č</w:t>
      </w:r>
      <w:r w:rsidRPr="00416044">
        <w:rPr>
          <w:rFonts w:ascii="Arial" w:hAnsi="Arial" w:cs="Arial"/>
        </w:rPr>
        <w:t>ava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unutra</w:t>
      </w:r>
      <w:proofErr w:type="spellEnd"/>
      <w:r w:rsidRPr="00416044">
        <w:rPr>
          <w:rFonts w:ascii="Arial" w:hAnsi="Arial" w:cs="Arial"/>
          <w:lang w:val="sr-Latn-ME"/>
        </w:rPr>
        <w:t>š</w:t>
      </w:r>
      <w:proofErr w:type="spellStart"/>
      <w:r w:rsidRPr="00416044">
        <w:rPr>
          <w:rFonts w:ascii="Arial" w:hAnsi="Arial" w:cs="Arial"/>
        </w:rPr>
        <w:t>nji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i</w:t>
      </w:r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li</w:t>
      </w:r>
      <w:r w:rsidRPr="00416044">
        <w:rPr>
          <w:rFonts w:ascii="Arial" w:hAnsi="Arial" w:cs="Arial"/>
          <w:lang w:val="sr-Latn-ME"/>
        </w:rPr>
        <w:t>č</w:t>
      </w:r>
      <w:proofErr w:type="spellStart"/>
      <w:r w:rsidRPr="00416044">
        <w:rPr>
          <w:rFonts w:ascii="Arial" w:hAnsi="Arial" w:cs="Arial"/>
        </w:rPr>
        <w:t>ni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do</w:t>
      </w:r>
      <w:r w:rsidRPr="00416044">
        <w:rPr>
          <w:rFonts w:ascii="Arial" w:hAnsi="Arial" w:cs="Arial"/>
          <w:lang w:val="sr-Latn-ME"/>
        </w:rPr>
        <w:t>ž</w:t>
      </w:r>
      <w:proofErr w:type="spellStart"/>
      <w:r w:rsidRPr="00416044">
        <w:rPr>
          <w:rFonts w:ascii="Arial" w:hAnsi="Arial" w:cs="Arial"/>
        </w:rPr>
        <w:t>ivljaj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lica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na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koji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ono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shvata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svoj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rod</w:t>
      </w:r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i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koji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mo</w:t>
      </w:r>
      <w:proofErr w:type="spellEnd"/>
      <w:r w:rsidRPr="00416044">
        <w:rPr>
          <w:rFonts w:ascii="Arial" w:hAnsi="Arial" w:cs="Arial"/>
          <w:lang w:val="sr-Latn-ME"/>
        </w:rPr>
        <w:t>ž</w:t>
      </w:r>
      <w:r w:rsidRPr="00416044">
        <w:rPr>
          <w:rFonts w:ascii="Arial" w:hAnsi="Arial" w:cs="Arial"/>
        </w:rPr>
        <w:t>e</w:t>
      </w:r>
      <w:r w:rsidRPr="00416044">
        <w:rPr>
          <w:rFonts w:ascii="Arial" w:hAnsi="Arial" w:cs="Arial"/>
          <w:lang w:val="sr-Latn-ME"/>
        </w:rPr>
        <w:t xml:space="preserve">, </w:t>
      </w:r>
      <w:proofErr w:type="spellStart"/>
      <w:r w:rsidRPr="00416044">
        <w:rPr>
          <w:rFonts w:ascii="Arial" w:hAnsi="Arial" w:cs="Arial"/>
        </w:rPr>
        <w:t>ali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ne</w:t>
      </w:r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mora</w:t>
      </w:r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da</w:t>
      </w:r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se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poklapa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sa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polom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pripisanim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po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ro</w:t>
      </w:r>
      <w:proofErr w:type="spellEnd"/>
      <w:r w:rsidRPr="00416044">
        <w:rPr>
          <w:rFonts w:ascii="Arial" w:hAnsi="Arial" w:cs="Arial"/>
          <w:lang w:val="sr-Latn-ME"/>
        </w:rPr>
        <w:t>đ</w:t>
      </w:r>
      <w:proofErr w:type="spellStart"/>
      <w:r w:rsidRPr="00416044">
        <w:rPr>
          <w:rFonts w:ascii="Arial" w:hAnsi="Arial" w:cs="Arial"/>
        </w:rPr>
        <w:t>enju</w:t>
      </w:r>
      <w:proofErr w:type="spellEnd"/>
      <w:r w:rsidRPr="00416044">
        <w:rPr>
          <w:rFonts w:ascii="Arial" w:hAnsi="Arial" w:cs="Arial"/>
          <w:lang w:val="sr-Latn-ME"/>
        </w:rPr>
        <w:t xml:space="preserve">, </w:t>
      </w:r>
      <w:proofErr w:type="spellStart"/>
      <w:r w:rsidRPr="00416044">
        <w:rPr>
          <w:rFonts w:ascii="Arial" w:hAnsi="Arial" w:cs="Arial"/>
        </w:rPr>
        <w:t>uklju</w:t>
      </w:r>
      <w:proofErr w:type="spellEnd"/>
      <w:r w:rsidRPr="00416044">
        <w:rPr>
          <w:rFonts w:ascii="Arial" w:hAnsi="Arial" w:cs="Arial"/>
          <w:lang w:val="sr-Latn-ME"/>
        </w:rPr>
        <w:t>č</w:t>
      </w:r>
      <w:proofErr w:type="spellStart"/>
      <w:r w:rsidRPr="00416044">
        <w:rPr>
          <w:rFonts w:ascii="Arial" w:hAnsi="Arial" w:cs="Arial"/>
        </w:rPr>
        <w:t>uju</w:t>
      </w:r>
      <w:proofErr w:type="spellEnd"/>
      <w:r w:rsidRPr="00416044">
        <w:rPr>
          <w:rFonts w:ascii="Arial" w:hAnsi="Arial" w:cs="Arial"/>
          <w:lang w:val="sr-Latn-ME"/>
        </w:rPr>
        <w:t>ć</w:t>
      </w:r>
      <w:r w:rsidRPr="00416044">
        <w:rPr>
          <w:rFonts w:ascii="Arial" w:hAnsi="Arial" w:cs="Arial"/>
        </w:rPr>
        <w:t>i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tu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i</w:t>
      </w:r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li</w:t>
      </w:r>
      <w:r w:rsidRPr="00416044">
        <w:rPr>
          <w:rFonts w:ascii="Arial" w:hAnsi="Arial" w:cs="Arial"/>
          <w:lang w:val="sr-Latn-ME"/>
        </w:rPr>
        <w:t>č</w:t>
      </w:r>
      <w:proofErr w:type="spellStart"/>
      <w:r w:rsidRPr="00416044">
        <w:rPr>
          <w:rFonts w:ascii="Arial" w:hAnsi="Arial" w:cs="Arial"/>
        </w:rPr>
        <w:t>ni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do</w:t>
      </w:r>
      <w:r w:rsidRPr="00416044">
        <w:rPr>
          <w:rFonts w:ascii="Arial" w:hAnsi="Arial" w:cs="Arial"/>
          <w:lang w:val="sr-Latn-ME"/>
        </w:rPr>
        <w:t>ž</w:t>
      </w:r>
      <w:proofErr w:type="spellStart"/>
      <w:r w:rsidRPr="00416044">
        <w:rPr>
          <w:rFonts w:ascii="Arial" w:hAnsi="Arial" w:cs="Arial"/>
        </w:rPr>
        <w:t>ivljaj</w:t>
      </w:r>
      <w:proofErr w:type="spellEnd"/>
      <w:r w:rsidRPr="00416044">
        <w:rPr>
          <w:rFonts w:ascii="Arial" w:hAnsi="Arial" w:cs="Arial"/>
          <w:sz w:val="20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sopstvenog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tijela</w:t>
      </w:r>
      <w:proofErr w:type="spellEnd"/>
      <w:r w:rsidRPr="00416044">
        <w:rPr>
          <w:rFonts w:ascii="Arial" w:hAnsi="Arial" w:cs="Arial"/>
          <w:lang w:val="sr-Latn-ME"/>
        </w:rPr>
        <w:t xml:space="preserve">, </w:t>
      </w:r>
      <w:proofErr w:type="spellStart"/>
      <w:r w:rsidRPr="00416044">
        <w:rPr>
          <w:rFonts w:ascii="Arial" w:hAnsi="Arial" w:cs="Arial"/>
        </w:rPr>
        <w:t>kao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i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druge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na</w:t>
      </w:r>
      <w:proofErr w:type="spellEnd"/>
      <w:r w:rsidRPr="00416044">
        <w:rPr>
          <w:rFonts w:ascii="Arial" w:hAnsi="Arial" w:cs="Arial"/>
          <w:lang w:val="sr-Latn-ME"/>
        </w:rPr>
        <w:t>č</w:t>
      </w:r>
      <w:proofErr w:type="spellStart"/>
      <w:r w:rsidRPr="00416044">
        <w:rPr>
          <w:rFonts w:ascii="Arial" w:hAnsi="Arial" w:cs="Arial"/>
        </w:rPr>
        <w:t>ine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rodnog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izra</w:t>
      </w:r>
      <w:proofErr w:type="spellEnd"/>
      <w:r w:rsidRPr="00416044">
        <w:rPr>
          <w:rFonts w:ascii="Arial" w:hAnsi="Arial" w:cs="Arial"/>
          <w:lang w:val="sr-Latn-ME"/>
        </w:rPr>
        <w:t>ž</w:t>
      </w:r>
      <w:proofErr w:type="spellStart"/>
      <w:r w:rsidRPr="00416044">
        <w:rPr>
          <w:rFonts w:ascii="Arial" w:hAnsi="Arial" w:cs="Arial"/>
        </w:rPr>
        <w:t>avanja</w:t>
      </w:r>
      <w:proofErr w:type="spellEnd"/>
      <w:r w:rsidRPr="00416044">
        <w:rPr>
          <w:rFonts w:ascii="Arial" w:hAnsi="Arial" w:cs="Arial"/>
          <w:lang w:val="sr-Latn-ME"/>
        </w:rPr>
        <w:t xml:space="preserve">, </w:t>
      </w:r>
      <w:proofErr w:type="spellStart"/>
      <w:r w:rsidRPr="00416044">
        <w:rPr>
          <w:rFonts w:ascii="Arial" w:hAnsi="Arial" w:cs="Arial"/>
        </w:rPr>
        <w:t>kao</w:t>
      </w:r>
      <w:proofErr w:type="spellEnd"/>
      <w:r w:rsidRPr="00416044">
        <w:rPr>
          <w:rFonts w:ascii="Arial" w:hAnsi="Arial" w:cs="Arial"/>
          <w:lang w:val="sr-Latn-ME"/>
        </w:rPr>
        <w:t xml:space="preserve"> š</w:t>
      </w:r>
      <w:r w:rsidRPr="00416044">
        <w:rPr>
          <w:rFonts w:ascii="Arial" w:hAnsi="Arial" w:cs="Arial"/>
        </w:rPr>
        <w:t>to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su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odjevanje</w:t>
      </w:r>
      <w:proofErr w:type="spellEnd"/>
      <w:r w:rsidRPr="00416044">
        <w:rPr>
          <w:rFonts w:ascii="Arial" w:hAnsi="Arial" w:cs="Arial"/>
          <w:lang w:val="sr-Latn-ME"/>
        </w:rPr>
        <w:t xml:space="preserve">, </w:t>
      </w:r>
      <w:proofErr w:type="spellStart"/>
      <w:r w:rsidRPr="00416044">
        <w:rPr>
          <w:rFonts w:ascii="Arial" w:hAnsi="Arial" w:cs="Arial"/>
        </w:rPr>
        <w:t>na</w:t>
      </w:r>
      <w:proofErr w:type="spellEnd"/>
      <w:r w:rsidRPr="00416044">
        <w:rPr>
          <w:rFonts w:ascii="Arial" w:hAnsi="Arial" w:cs="Arial"/>
          <w:lang w:val="sr-Latn-ME"/>
        </w:rPr>
        <w:t>č</w:t>
      </w:r>
      <w:r w:rsidRPr="00416044">
        <w:rPr>
          <w:rFonts w:ascii="Arial" w:hAnsi="Arial" w:cs="Arial"/>
        </w:rPr>
        <w:t>in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govora</w:t>
      </w:r>
      <w:proofErr w:type="spellEnd"/>
      <w:r w:rsidRPr="00416044">
        <w:rPr>
          <w:rFonts w:ascii="Arial" w:hAnsi="Arial" w:cs="Arial"/>
          <w:lang w:val="sr-Latn-ME"/>
        </w:rPr>
        <w:t xml:space="preserve">, </w:t>
      </w:r>
      <w:proofErr w:type="spellStart"/>
      <w:r w:rsidRPr="00416044">
        <w:rPr>
          <w:rFonts w:ascii="Arial" w:hAnsi="Arial" w:cs="Arial"/>
        </w:rPr>
        <w:t>gestikulacija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i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</w:rPr>
        <w:t>sli</w:t>
      </w:r>
      <w:proofErr w:type="spellEnd"/>
      <w:r w:rsidRPr="00416044">
        <w:rPr>
          <w:rFonts w:ascii="Arial" w:hAnsi="Arial" w:cs="Arial"/>
          <w:lang w:val="sr-Latn-ME"/>
        </w:rPr>
        <w:t>č</w:t>
      </w:r>
      <w:r w:rsidRPr="00416044">
        <w:rPr>
          <w:rFonts w:ascii="Arial" w:hAnsi="Arial" w:cs="Arial"/>
        </w:rPr>
        <w:t>no</w:t>
      </w:r>
      <w:r w:rsidRPr="00416044">
        <w:rPr>
          <w:rFonts w:ascii="Arial" w:hAnsi="Arial" w:cs="Arial"/>
          <w:lang w:val="sr-Latn-ME"/>
        </w:rPr>
        <w:t>;</w:t>
      </w:r>
    </w:p>
    <w:p w14:paraId="68D320D6" w14:textId="4BCE9388" w:rsidR="00680CE6" w:rsidRDefault="00416044" w:rsidP="00416044">
      <w:pPr>
        <w:pStyle w:val="ListParagraph"/>
        <w:numPr>
          <w:ilvl w:val="0"/>
          <w:numId w:val="9"/>
        </w:numPr>
        <w:ind w:right="0"/>
        <w:rPr>
          <w:rFonts w:ascii="Arial" w:hAnsi="Arial" w:cs="Arial"/>
          <w:lang w:val="sr-Latn-ME"/>
        </w:rPr>
      </w:pPr>
      <w:proofErr w:type="spellStart"/>
      <w:r w:rsidRPr="00B44361">
        <w:rPr>
          <w:rFonts w:ascii="Arial" w:hAnsi="Arial" w:cs="Arial"/>
          <w:b/>
        </w:rPr>
        <w:t>s</w:t>
      </w:r>
      <w:r w:rsidR="00680CE6" w:rsidRPr="00B44361">
        <w:rPr>
          <w:rFonts w:ascii="Arial" w:hAnsi="Arial" w:cs="Arial"/>
          <w:b/>
        </w:rPr>
        <w:t>amoodre</w:t>
      </w:r>
      <w:proofErr w:type="spellEnd"/>
      <w:r w:rsidR="00680CE6" w:rsidRPr="00B44361">
        <w:rPr>
          <w:rFonts w:ascii="Arial" w:hAnsi="Arial" w:cs="Arial"/>
          <w:b/>
          <w:lang w:val="sr-Latn-ME"/>
        </w:rPr>
        <w:t>đ</w:t>
      </w:r>
      <w:proofErr w:type="spellStart"/>
      <w:r w:rsidR="00680CE6" w:rsidRPr="00B44361">
        <w:rPr>
          <w:rFonts w:ascii="Arial" w:hAnsi="Arial" w:cs="Arial"/>
          <w:b/>
        </w:rPr>
        <w:t>enje</w:t>
      </w:r>
      <w:proofErr w:type="spellEnd"/>
      <w:r w:rsidR="00680CE6" w:rsidRPr="00416044">
        <w:rPr>
          <w:rFonts w:ascii="Arial" w:hAnsi="Arial" w:cs="Arial"/>
          <w:lang w:val="sr-Latn-ME"/>
        </w:rPr>
        <w:t xml:space="preserve"> </w:t>
      </w:r>
      <w:r w:rsidR="00680CE6" w:rsidRPr="00416044">
        <w:rPr>
          <w:rFonts w:ascii="Arial" w:hAnsi="Arial" w:cs="Arial"/>
        </w:rPr>
        <w:t>je</w:t>
      </w:r>
      <w:r w:rsidR="00680CE6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680CE6" w:rsidRPr="00416044">
        <w:rPr>
          <w:rFonts w:ascii="Arial" w:hAnsi="Arial" w:cs="Arial"/>
        </w:rPr>
        <w:t>pravo</w:t>
      </w:r>
      <w:proofErr w:type="spellEnd"/>
      <w:r w:rsidR="00680CE6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680CE6" w:rsidRPr="00416044">
        <w:rPr>
          <w:rFonts w:ascii="Arial" w:hAnsi="Arial" w:cs="Arial"/>
        </w:rPr>
        <w:t>svake</w:t>
      </w:r>
      <w:proofErr w:type="spellEnd"/>
      <w:r w:rsidR="00680CE6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680CE6" w:rsidRPr="00416044">
        <w:rPr>
          <w:rFonts w:ascii="Arial" w:hAnsi="Arial" w:cs="Arial"/>
        </w:rPr>
        <w:t>osobe</w:t>
      </w:r>
      <w:proofErr w:type="spellEnd"/>
      <w:r w:rsidR="00680CE6" w:rsidRPr="00416044">
        <w:rPr>
          <w:rFonts w:ascii="Arial" w:hAnsi="Arial" w:cs="Arial"/>
          <w:lang w:val="sr-Latn-ME"/>
        </w:rPr>
        <w:t xml:space="preserve"> </w:t>
      </w:r>
      <w:r w:rsidR="00680CE6" w:rsidRPr="00416044">
        <w:rPr>
          <w:rFonts w:ascii="Arial" w:hAnsi="Arial" w:cs="Arial"/>
        </w:rPr>
        <w:t>da</w:t>
      </w:r>
      <w:r w:rsidR="00680CE6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680CE6" w:rsidRPr="00416044">
        <w:rPr>
          <w:rFonts w:ascii="Arial" w:hAnsi="Arial" w:cs="Arial"/>
        </w:rPr>
        <w:t>samostalno</w:t>
      </w:r>
      <w:proofErr w:type="spellEnd"/>
      <w:r w:rsidR="00680CE6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680CE6" w:rsidRPr="00416044">
        <w:rPr>
          <w:rFonts w:ascii="Arial" w:hAnsi="Arial" w:cs="Arial"/>
        </w:rPr>
        <w:t>odlu</w:t>
      </w:r>
      <w:proofErr w:type="spellEnd"/>
      <w:r w:rsidR="00680CE6" w:rsidRPr="00416044">
        <w:rPr>
          <w:rFonts w:ascii="Arial" w:hAnsi="Arial" w:cs="Arial"/>
          <w:lang w:val="sr-Latn-ME"/>
        </w:rPr>
        <w:t>č</w:t>
      </w:r>
      <w:proofErr w:type="spellStart"/>
      <w:r w:rsidR="00680CE6" w:rsidRPr="00416044">
        <w:rPr>
          <w:rFonts w:ascii="Arial" w:hAnsi="Arial" w:cs="Arial"/>
        </w:rPr>
        <w:t>uje</w:t>
      </w:r>
      <w:proofErr w:type="spellEnd"/>
      <w:r w:rsidR="00680CE6" w:rsidRPr="00416044">
        <w:rPr>
          <w:rFonts w:ascii="Arial" w:hAnsi="Arial" w:cs="Arial"/>
          <w:lang w:val="sr-Latn-ME"/>
        </w:rPr>
        <w:t xml:space="preserve"> </w:t>
      </w:r>
      <w:r w:rsidR="00680CE6" w:rsidRPr="00416044">
        <w:rPr>
          <w:rFonts w:ascii="Arial" w:hAnsi="Arial" w:cs="Arial"/>
        </w:rPr>
        <w:t>u</w:t>
      </w:r>
      <w:r w:rsidR="00680CE6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680CE6" w:rsidRPr="00416044">
        <w:rPr>
          <w:rFonts w:ascii="Arial" w:hAnsi="Arial" w:cs="Arial"/>
        </w:rPr>
        <w:t>pogledu</w:t>
      </w:r>
      <w:proofErr w:type="spellEnd"/>
      <w:r w:rsidR="00680CE6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680CE6" w:rsidRPr="00416044">
        <w:rPr>
          <w:rFonts w:ascii="Arial" w:hAnsi="Arial" w:cs="Arial"/>
        </w:rPr>
        <w:t>svog</w:t>
      </w:r>
      <w:proofErr w:type="spellEnd"/>
      <w:r w:rsidR="00680CE6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680CE6" w:rsidRPr="00416044">
        <w:rPr>
          <w:rFonts w:ascii="Arial" w:hAnsi="Arial" w:cs="Arial"/>
        </w:rPr>
        <w:t>rodnog</w:t>
      </w:r>
      <w:proofErr w:type="spellEnd"/>
      <w:r w:rsidR="00680CE6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680CE6" w:rsidRPr="00416044">
        <w:rPr>
          <w:rFonts w:ascii="Arial" w:hAnsi="Arial" w:cs="Arial"/>
        </w:rPr>
        <w:t>identiteta</w:t>
      </w:r>
      <w:proofErr w:type="spellEnd"/>
      <w:r w:rsidR="00680CE6" w:rsidRPr="00416044">
        <w:rPr>
          <w:rFonts w:ascii="Arial" w:hAnsi="Arial" w:cs="Arial"/>
          <w:lang w:val="sr-Latn-ME"/>
        </w:rPr>
        <w:t xml:space="preserve"> </w:t>
      </w:r>
      <w:r w:rsidR="00680CE6" w:rsidRPr="00416044">
        <w:rPr>
          <w:rFonts w:ascii="Arial" w:hAnsi="Arial" w:cs="Arial"/>
        </w:rPr>
        <w:t>bez</w:t>
      </w:r>
      <w:r w:rsidR="00680CE6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680CE6" w:rsidRPr="00416044">
        <w:rPr>
          <w:rFonts w:ascii="Arial" w:hAnsi="Arial" w:cs="Arial"/>
        </w:rPr>
        <w:t>ograni</w:t>
      </w:r>
      <w:proofErr w:type="spellEnd"/>
      <w:r w:rsidR="00680CE6" w:rsidRPr="00416044">
        <w:rPr>
          <w:rFonts w:ascii="Arial" w:hAnsi="Arial" w:cs="Arial"/>
          <w:lang w:val="sr-Latn-ME"/>
        </w:rPr>
        <w:t>č</w:t>
      </w:r>
      <w:proofErr w:type="spellStart"/>
      <w:r w:rsidR="00680CE6" w:rsidRPr="00416044">
        <w:rPr>
          <w:rFonts w:ascii="Arial" w:hAnsi="Arial" w:cs="Arial"/>
        </w:rPr>
        <w:t>enja</w:t>
      </w:r>
      <w:proofErr w:type="spellEnd"/>
      <w:r>
        <w:rPr>
          <w:rFonts w:ascii="Arial" w:hAnsi="Arial" w:cs="Arial"/>
          <w:lang w:val="sr-Latn-ME"/>
        </w:rPr>
        <w:t>;</w:t>
      </w:r>
    </w:p>
    <w:p w14:paraId="351EBDBF" w14:textId="5DF64B68" w:rsidR="00AD4A2B" w:rsidRDefault="00FA06AF" w:rsidP="00416044">
      <w:pPr>
        <w:pStyle w:val="ListParagraph"/>
        <w:numPr>
          <w:ilvl w:val="0"/>
          <w:numId w:val="9"/>
        </w:numPr>
        <w:ind w:right="0"/>
        <w:rPr>
          <w:rFonts w:ascii="Arial" w:hAnsi="Arial" w:cs="Arial"/>
          <w:lang w:val="sr-Latn-ME"/>
        </w:rPr>
      </w:pPr>
      <w:r w:rsidRPr="00416044">
        <w:rPr>
          <w:rFonts w:ascii="Arial" w:hAnsi="Arial" w:cs="Arial"/>
          <w:b/>
        </w:rPr>
        <w:t>lice</w:t>
      </w:r>
      <w:r w:rsidRPr="00416044">
        <w:rPr>
          <w:rFonts w:ascii="Arial" w:hAnsi="Arial" w:cs="Arial"/>
          <w:b/>
          <w:lang w:val="sr-Latn-ME"/>
        </w:rPr>
        <w:t xml:space="preserve"> </w:t>
      </w:r>
      <w:r w:rsidRPr="00416044">
        <w:rPr>
          <w:rFonts w:ascii="Arial" w:hAnsi="Arial" w:cs="Arial"/>
        </w:rPr>
        <w:t>i</w:t>
      </w:r>
      <w:r w:rsidRPr="00416044">
        <w:rPr>
          <w:rFonts w:ascii="Arial" w:hAnsi="Arial" w:cs="Arial"/>
          <w:lang w:val="sr-Latn-ME"/>
        </w:rPr>
        <w:t xml:space="preserve"> </w:t>
      </w:r>
      <w:proofErr w:type="spellStart"/>
      <w:r w:rsidRPr="00416044">
        <w:rPr>
          <w:rFonts w:ascii="Arial" w:hAnsi="Arial" w:cs="Arial"/>
          <w:b/>
        </w:rPr>
        <w:t>svako</w:t>
      </w:r>
      <w:proofErr w:type="spellEnd"/>
      <w:r w:rsidRPr="00416044">
        <w:rPr>
          <w:rFonts w:ascii="Arial" w:hAnsi="Arial" w:cs="Arial"/>
          <w:lang w:val="sr-Latn-ME"/>
        </w:rPr>
        <w:t xml:space="preserve"> </w:t>
      </w:r>
      <w:proofErr w:type="spellStart"/>
      <w:proofErr w:type="gramStart"/>
      <w:r w:rsidRPr="00416044">
        <w:rPr>
          <w:rFonts w:ascii="Arial" w:hAnsi="Arial" w:cs="Arial"/>
        </w:rPr>
        <w:t>ozna</w:t>
      </w:r>
      <w:proofErr w:type="spellEnd"/>
      <w:r w:rsidRPr="00416044">
        <w:rPr>
          <w:rFonts w:ascii="Arial" w:hAnsi="Arial" w:cs="Arial"/>
          <w:lang w:val="sr-Latn-ME"/>
        </w:rPr>
        <w:t>č</w:t>
      </w:r>
      <w:proofErr w:type="spellStart"/>
      <w:r w:rsidRPr="00416044">
        <w:rPr>
          <w:rFonts w:ascii="Arial" w:hAnsi="Arial" w:cs="Arial"/>
        </w:rPr>
        <w:t>avaju</w:t>
      </w:r>
      <w:proofErr w:type="spellEnd"/>
      <w:r w:rsidRPr="00416044">
        <w:rPr>
          <w:rFonts w:ascii="Arial" w:hAnsi="Arial" w:cs="Arial"/>
          <w:lang w:val="sr-Latn-ME"/>
        </w:rPr>
        <w:t xml:space="preserve">  </w:t>
      </w:r>
      <w:bookmarkStart w:id="2" w:name="_Hlk127445665"/>
      <w:proofErr w:type="spellStart"/>
      <w:r w:rsidRPr="00416044">
        <w:rPr>
          <w:rFonts w:ascii="Arial" w:hAnsi="Arial" w:cs="Arial"/>
        </w:rPr>
        <w:t>dr</w:t>
      </w:r>
      <w:proofErr w:type="spellEnd"/>
      <w:r w:rsidRPr="00416044">
        <w:rPr>
          <w:rFonts w:ascii="Arial" w:hAnsi="Arial" w:cs="Arial"/>
          <w:lang w:val="sr-Latn-ME"/>
        </w:rPr>
        <w:t>ž</w:t>
      </w:r>
      <w:proofErr w:type="spellStart"/>
      <w:r w:rsidRPr="00416044">
        <w:rPr>
          <w:rFonts w:ascii="Arial" w:hAnsi="Arial" w:cs="Arial"/>
        </w:rPr>
        <w:t>avljanin</w:t>
      </w:r>
      <w:r w:rsidR="00E9513D" w:rsidRPr="00416044">
        <w:rPr>
          <w:rFonts w:ascii="Arial" w:hAnsi="Arial" w:cs="Arial"/>
        </w:rPr>
        <w:t>a</w:t>
      </w:r>
      <w:proofErr w:type="spellEnd"/>
      <w:proofErr w:type="gramEnd"/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Crne</w:t>
      </w:r>
      <w:r w:rsidRPr="00416044">
        <w:rPr>
          <w:rFonts w:ascii="Arial" w:hAnsi="Arial" w:cs="Arial"/>
          <w:lang w:val="sr-Latn-ME"/>
        </w:rPr>
        <w:t xml:space="preserve"> </w:t>
      </w:r>
      <w:r w:rsidRPr="00416044">
        <w:rPr>
          <w:rFonts w:ascii="Arial" w:hAnsi="Arial" w:cs="Arial"/>
        </w:rPr>
        <w:t>Gore</w:t>
      </w:r>
      <w:bookmarkEnd w:id="2"/>
      <w:r w:rsidR="00416044">
        <w:rPr>
          <w:rFonts w:ascii="Arial" w:hAnsi="Arial" w:cs="Arial"/>
          <w:lang w:val="sr-Latn-ME"/>
        </w:rPr>
        <w:t>;</w:t>
      </w:r>
    </w:p>
    <w:p w14:paraId="776210D7" w14:textId="47EEDD0B" w:rsidR="005A192A" w:rsidRPr="00416044" w:rsidRDefault="00416044" w:rsidP="00416044">
      <w:pPr>
        <w:pStyle w:val="ListParagraph"/>
        <w:numPr>
          <w:ilvl w:val="0"/>
          <w:numId w:val="9"/>
        </w:numPr>
        <w:ind w:right="0"/>
        <w:rPr>
          <w:rFonts w:ascii="Arial" w:hAnsi="Arial" w:cs="Arial"/>
          <w:lang w:val="sr-Latn-ME"/>
        </w:rPr>
      </w:pPr>
      <w:proofErr w:type="spellStart"/>
      <w:r w:rsidRPr="00416044">
        <w:rPr>
          <w:rFonts w:ascii="Arial" w:hAnsi="Arial" w:cs="Arial"/>
          <w:b/>
        </w:rPr>
        <w:t>e</w:t>
      </w:r>
      <w:r w:rsidR="00FA06AF" w:rsidRPr="00416044">
        <w:rPr>
          <w:rFonts w:ascii="Arial" w:hAnsi="Arial" w:cs="Arial"/>
          <w:b/>
        </w:rPr>
        <w:t>videncija</w:t>
      </w:r>
      <w:proofErr w:type="spellEnd"/>
      <w:r w:rsidR="00FA06AF" w:rsidRPr="00416044">
        <w:rPr>
          <w:rFonts w:ascii="Arial" w:hAnsi="Arial" w:cs="Arial"/>
          <w:b/>
          <w:lang w:val="sr-Latn-ME"/>
        </w:rPr>
        <w:t xml:space="preserve"> </w:t>
      </w:r>
      <w:proofErr w:type="spellStart"/>
      <w:r w:rsidR="00FA06AF" w:rsidRPr="00416044">
        <w:rPr>
          <w:rFonts w:ascii="Arial" w:hAnsi="Arial" w:cs="Arial"/>
          <w:b/>
        </w:rPr>
        <w:t>lica</w:t>
      </w:r>
      <w:proofErr w:type="spellEnd"/>
      <w:r w:rsidR="00FA06AF" w:rsidRPr="00416044">
        <w:rPr>
          <w:rFonts w:ascii="Arial" w:hAnsi="Arial" w:cs="Arial"/>
          <w:b/>
          <w:lang w:val="sr-Latn-ME"/>
        </w:rPr>
        <w:t xml:space="preserve"> </w:t>
      </w:r>
      <w:proofErr w:type="spellStart"/>
      <w:r w:rsidR="00FA06AF" w:rsidRPr="00416044">
        <w:rPr>
          <w:rFonts w:ascii="Arial" w:hAnsi="Arial" w:cs="Arial"/>
          <w:b/>
        </w:rPr>
        <w:t>kojima</w:t>
      </w:r>
      <w:proofErr w:type="spellEnd"/>
      <w:r w:rsidR="00FA06AF" w:rsidRPr="00416044">
        <w:rPr>
          <w:rFonts w:ascii="Arial" w:hAnsi="Arial" w:cs="Arial"/>
          <w:b/>
          <w:lang w:val="sr-Latn-ME"/>
        </w:rPr>
        <w:t xml:space="preserve"> </w:t>
      </w:r>
      <w:r w:rsidR="00FA06AF" w:rsidRPr="00416044">
        <w:rPr>
          <w:rFonts w:ascii="Arial" w:hAnsi="Arial" w:cs="Arial"/>
          <w:b/>
        </w:rPr>
        <w:t>je</w:t>
      </w:r>
      <w:r w:rsidR="00FA06AF" w:rsidRPr="00416044">
        <w:rPr>
          <w:rFonts w:ascii="Arial" w:hAnsi="Arial" w:cs="Arial"/>
          <w:b/>
          <w:lang w:val="sr-Latn-ME"/>
        </w:rPr>
        <w:t xml:space="preserve"> </w:t>
      </w:r>
      <w:proofErr w:type="spellStart"/>
      <w:r w:rsidR="00FA06AF" w:rsidRPr="00416044">
        <w:rPr>
          <w:rFonts w:ascii="Arial" w:hAnsi="Arial" w:cs="Arial"/>
          <w:b/>
        </w:rPr>
        <w:t>izvr</w:t>
      </w:r>
      <w:proofErr w:type="spellEnd"/>
      <w:r w:rsidR="00FA06AF" w:rsidRPr="00416044">
        <w:rPr>
          <w:rFonts w:ascii="Arial" w:hAnsi="Arial" w:cs="Arial"/>
          <w:b/>
          <w:lang w:val="sr-Latn-ME"/>
        </w:rPr>
        <w:t>š</w:t>
      </w:r>
      <w:proofErr w:type="spellStart"/>
      <w:r w:rsidR="00FA06AF" w:rsidRPr="00416044">
        <w:rPr>
          <w:rFonts w:ascii="Arial" w:hAnsi="Arial" w:cs="Arial"/>
          <w:b/>
        </w:rPr>
        <w:t>ena</w:t>
      </w:r>
      <w:proofErr w:type="spellEnd"/>
      <w:r w:rsidR="00FA06AF" w:rsidRPr="00416044">
        <w:rPr>
          <w:rFonts w:ascii="Arial" w:hAnsi="Arial" w:cs="Arial"/>
          <w:b/>
          <w:lang w:val="sr-Latn-ME"/>
        </w:rPr>
        <w:t xml:space="preserve"> </w:t>
      </w:r>
      <w:proofErr w:type="spellStart"/>
      <w:r w:rsidR="00FA06AF" w:rsidRPr="00416044">
        <w:rPr>
          <w:rFonts w:ascii="Arial" w:hAnsi="Arial" w:cs="Arial"/>
          <w:b/>
        </w:rPr>
        <w:t>oznaka</w:t>
      </w:r>
      <w:proofErr w:type="spellEnd"/>
      <w:r w:rsidR="00FA06AF" w:rsidRPr="00416044">
        <w:rPr>
          <w:rFonts w:ascii="Arial" w:hAnsi="Arial" w:cs="Arial"/>
          <w:b/>
          <w:lang w:val="sr-Latn-ME"/>
        </w:rPr>
        <w:t xml:space="preserve"> </w:t>
      </w:r>
      <w:proofErr w:type="spellStart"/>
      <w:r w:rsidR="00FA06AF" w:rsidRPr="00416044">
        <w:rPr>
          <w:rFonts w:ascii="Arial" w:hAnsi="Arial" w:cs="Arial"/>
          <w:b/>
        </w:rPr>
        <w:t>promjene</w:t>
      </w:r>
      <w:proofErr w:type="spellEnd"/>
      <w:r w:rsidR="00FA06AF" w:rsidRPr="00416044">
        <w:rPr>
          <w:rFonts w:ascii="Arial" w:hAnsi="Arial" w:cs="Arial"/>
          <w:b/>
          <w:lang w:val="sr-Latn-ME"/>
        </w:rPr>
        <w:t xml:space="preserve"> </w:t>
      </w:r>
      <w:proofErr w:type="spellStart"/>
      <w:r w:rsidR="00FA06AF" w:rsidRPr="00416044">
        <w:rPr>
          <w:rFonts w:ascii="Arial" w:hAnsi="Arial" w:cs="Arial"/>
          <w:b/>
        </w:rPr>
        <w:t>pola</w:t>
      </w:r>
      <w:proofErr w:type="spellEnd"/>
      <w:r w:rsidR="00FA06AF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FA06AF" w:rsidRPr="00416044">
        <w:rPr>
          <w:rFonts w:ascii="Arial" w:hAnsi="Arial" w:cs="Arial"/>
        </w:rPr>
        <w:t>jeste</w:t>
      </w:r>
      <w:proofErr w:type="spellEnd"/>
      <w:r w:rsidR="00FA06AF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FA06AF" w:rsidRPr="00416044">
        <w:rPr>
          <w:rFonts w:ascii="Arial" w:hAnsi="Arial" w:cs="Arial"/>
        </w:rPr>
        <w:t>zbirka</w:t>
      </w:r>
      <w:proofErr w:type="spellEnd"/>
      <w:r w:rsidR="00FA06AF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FA06AF" w:rsidRPr="00416044">
        <w:rPr>
          <w:rFonts w:ascii="Arial" w:hAnsi="Arial" w:cs="Arial"/>
        </w:rPr>
        <w:t>podataka</w:t>
      </w:r>
      <w:proofErr w:type="spellEnd"/>
      <w:r w:rsidR="00FA06AF" w:rsidRPr="00416044">
        <w:rPr>
          <w:rFonts w:ascii="Arial" w:hAnsi="Arial" w:cs="Arial"/>
          <w:lang w:val="sr-Latn-ME"/>
        </w:rPr>
        <w:t xml:space="preserve"> </w:t>
      </w:r>
      <w:r w:rsidR="00FA06AF" w:rsidRPr="00416044">
        <w:rPr>
          <w:rFonts w:ascii="Arial" w:hAnsi="Arial" w:cs="Arial"/>
        </w:rPr>
        <w:t>o</w:t>
      </w:r>
      <w:r w:rsidR="00FA06AF" w:rsidRPr="00416044">
        <w:rPr>
          <w:rFonts w:ascii="Arial" w:hAnsi="Arial" w:cs="Arial"/>
          <w:lang w:val="sr-Latn-ME"/>
        </w:rPr>
        <w:t xml:space="preserve"> </w:t>
      </w:r>
      <w:r w:rsidR="00FA06AF" w:rsidRPr="00416044">
        <w:rPr>
          <w:rFonts w:ascii="Arial" w:hAnsi="Arial" w:cs="Arial"/>
        </w:rPr>
        <w:t>li</w:t>
      </w:r>
      <w:r w:rsidR="00FA06AF" w:rsidRPr="00416044">
        <w:rPr>
          <w:rFonts w:ascii="Arial" w:hAnsi="Arial" w:cs="Arial"/>
          <w:lang w:val="sr-Latn-ME"/>
        </w:rPr>
        <w:t>č</w:t>
      </w:r>
      <w:proofErr w:type="spellStart"/>
      <w:r w:rsidR="00FA06AF" w:rsidRPr="00416044">
        <w:rPr>
          <w:rFonts w:ascii="Arial" w:hAnsi="Arial" w:cs="Arial"/>
        </w:rPr>
        <w:t>nosti</w:t>
      </w:r>
      <w:proofErr w:type="spellEnd"/>
      <w:r w:rsidR="00FA06AF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FA06AF" w:rsidRPr="00416044">
        <w:rPr>
          <w:rFonts w:ascii="Arial" w:hAnsi="Arial" w:cs="Arial"/>
        </w:rPr>
        <w:t>koju</w:t>
      </w:r>
      <w:proofErr w:type="spellEnd"/>
      <w:r w:rsidR="00FA06AF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2C1CB5" w:rsidRPr="00416044">
        <w:rPr>
          <w:rFonts w:ascii="Arial" w:hAnsi="Arial" w:cs="Arial"/>
        </w:rPr>
        <w:t>vodi</w:t>
      </w:r>
      <w:proofErr w:type="spellEnd"/>
      <w:r w:rsidR="002C1CB5" w:rsidRPr="00416044">
        <w:rPr>
          <w:rFonts w:ascii="Arial" w:hAnsi="Arial" w:cs="Arial"/>
          <w:lang w:val="sr-Latn-ME"/>
        </w:rPr>
        <w:t xml:space="preserve"> </w:t>
      </w:r>
      <w:r w:rsidR="002C1CB5" w:rsidRPr="00416044">
        <w:rPr>
          <w:rFonts w:ascii="Arial" w:hAnsi="Arial" w:cs="Arial"/>
        </w:rPr>
        <w:t>organ</w:t>
      </w:r>
      <w:r w:rsidR="002C1CB5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2C1CB5" w:rsidRPr="00416044">
        <w:rPr>
          <w:rFonts w:ascii="Arial" w:hAnsi="Arial" w:cs="Arial"/>
        </w:rPr>
        <w:t>dr</w:t>
      </w:r>
      <w:proofErr w:type="spellEnd"/>
      <w:r w:rsidR="002C1CB5" w:rsidRPr="00416044">
        <w:rPr>
          <w:rFonts w:ascii="Arial" w:hAnsi="Arial" w:cs="Arial"/>
          <w:lang w:val="sr-Latn-ME"/>
        </w:rPr>
        <w:t>ž</w:t>
      </w:r>
      <w:proofErr w:type="spellStart"/>
      <w:r w:rsidR="002C1CB5" w:rsidRPr="00416044">
        <w:rPr>
          <w:rFonts w:ascii="Arial" w:hAnsi="Arial" w:cs="Arial"/>
        </w:rPr>
        <w:t>avne</w:t>
      </w:r>
      <w:proofErr w:type="spellEnd"/>
      <w:r w:rsidR="002C1CB5" w:rsidRPr="00416044">
        <w:rPr>
          <w:rFonts w:ascii="Arial" w:hAnsi="Arial" w:cs="Arial"/>
          <w:lang w:val="sr-Latn-ME"/>
        </w:rPr>
        <w:t xml:space="preserve"> </w:t>
      </w:r>
      <w:r w:rsidR="002C1CB5" w:rsidRPr="00416044">
        <w:rPr>
          <w:rFonts w:ascii="Arial" w:hAnsi="Arial" w:cs="Arial"/>
        </w:rPr>
        <w:t>uprave</w:t>
      </w:r>
      <w:r w:rsidR="002C1CB5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2C1CB5" w:rsidRPr="00416044">
        <w:rPr>
          <w:rFonts w:ascii="Arial" w:hAnsi="Arial" w:cs="Arial"/>
        </w:rPr>
        <w:t>nadle</w:t>
      </w:r>
      <w:proofErr w:type="spellEnd"/>
      <w:r w:rsidR="002C1CB5" w:rsidRPr="00416044">
        <w:rPr>
          <w:rFonts w:ascii="Arial" w:hAnsi="Arial" w:cs="Arial"/>
          <w:lang w:val="sr-Latn-ME"/>
        </w:rPr>
        <w:t>ž</w:t>
      </w:r>
      <w:r w:rsidR="002C1CB5" w:rsidRPr="00416044">
        <w:rPr>
          <w:rFonts w:ascii="Arial" w:hAnsi="Arial" w:cs="Arial"/>
        </w:rPr>
        <w:t>an</w:t>
      </w:r>
      <w:r w:rsidR="002C1CB5" w:rsidRPr="00416044">
        <w:rPr>
          <w:rFonts w:ascii="Arial" w:hAnsi="Arial" w:cs="Arial"/>
          <w:lang w:val="sr-Latn-ME"/>
        </w:rPr>
        <w:t xml:space="preserve"> </w:t>
      </w:r>
      <w:r w:rsidR="002C1CB5" w:rsidRPr="00416044">
        <w:rPr>
          <w:rFonts w:ascii="Arial" w:hAnsi="Arial" w:cs="Arial"/>
        </w:rPr>
        <w:t>za</w:t>
      </w:r>
      <w:r w:rsidR="002C1CB5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2C1CB5" w:rsidRPr="00416044">
        <w:rPr>
          <w:rFonts w:ascii="Arial" w:hAnsi="Arial" w:cs="Arial"/>
        </w:rPr>
        <w:t>unutr</w:t>
      </w:r>
      <w:r w:rsidR="00DA5169" w:rsidRPr="00416044">
        <w:rPr>
          <w:rFonts w:ascii="Arial" w:hAnsi="Arial" w:cs="Arial"/>
        </w:rPr>
        <w:t>a</w:t>
      </w:r>
      <w:proofErr w:type="spellEnd"/>
      <w:r w:rsidR="00DA5169" w:rsidRPr="00416044">
        <w:rPr>
          <w:rFonts w:ascii="Arial" w:hAnsi="Arial" w:cs="Arial"/>
          <w:lang w:val="sr-Latn-ME"/>
        </w:rPr>
        <w:t>š</w:t>
      </w:r>
      <w:proofErr w:type="spellStart"/>
      <w:r w:rsidR="002C1CB5" w:rsidRPr="00416044">
        <w:rPr>
          <w:rFonts w:ascii="Arial" w:hAnsi="Arial" w:cs="Arial"/>
        </w:rPr>
        <w:t>nje</w:t>
      </w:r>
      <w:proofErr w:type="spellEnd"/>
      <w:r w:rsidR="002C1CB5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5535B6" w:rsidRPr="00416044">
        <w:rPr>
          <w:rFonts w:ascii="Arial" w:hAnsi="Arial" w:cs="Arial"/>
        </w:rPr>
        <w:t>poslove</w:t>
      </w:r>
      <w:proofErr w:type="spellEnd"/>
      <w:r w:rsidR="005535B6" w:rsidRPr="00416044">
        <w:rPr>
          <w:rFonts w:ascii="Arial" w:hAnsi="Arial" w:cs="Arial"/>
          <w:lang w:val="sr-Latn-ME"/>
        </w:rPr>
        <w:t xml:space="preserve"> (</w:t>
      </w:r>
      <w:r w:rsidR="001D7D97" w:rsidRPr="00416044">
        <w:rPr>
          <w:rFonts w:ascii="Arial" w:hAnsi="Arial" w:cs="Arial"/>
        </w:rPr>
        <w:t>u</w:t>
      </w:r>
      <w:r w:rsidR="001D7D97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1D7D97" w:rsidRPr="00416044">
        <w:rPr>
          <w:rFonts w:ascii="Arial" w:hAnsi="Arial" w:cs="Arial"/>
        </w:rPr>
        <w:t>daljem</w:t>
      </w:r>
      <w:proofErr w:type="spellEnd"/>
      <w:r w:rsidR="001D7D97" w:rsidRPr="00416044">
        <w:rPr>
          <w:rFonts w:ascii="Arial" w:hAnsi="Arial" w:cs="Arial"/>
          <w:lang w:val="sr-Latn-ME"/>
        </w:rPr>
        <w:t xml:space="preserve"> </w:t>
      </w:r>
      <w:proofErr w:type="spellStart"/>
      <w:r w:rsidR="001D7D97" w:rsidRPr="00416044">
        <w:rPr>
          <w:rFonts w:ascii="Arial" w:hAnsi="Arial" w:cs="Arial"/>
        </w:rPr>
        <w:t>tekstu</w:t>
      </w:r>
      <w:proofErr w:type="spellEnd"/>
      <w:r w:rsidR="001D7D97" w:rsidRPr="00416044">
        <w:rPr>
          <w:rFonts w:ascii="Arial" w:hAnsi="Arial" w:cs="Arial"/>
          <w:lang w:val="sr-Latn-ME"/>
        </w:rPr>
        <w:t xml:space="preserve">: </w:t>
      </w:r>
      <w:r w:rsidR="001D7D97" w:rsidRPr="00416044">
        <w:rPr>
          <w:rFonts w:ascii="Arial" w:hAnsi="Arial" w:cs="Arial"/>
        </w:rPr>
        <w:t>Ministarstvo</w:t>
      </w:r>
      <w:r w:rsidR="001D7D97" w:rsidRPr="00416044">
        <w:rPr>
          <w:rFonts w:ascii="Arial" w:hAnsi="Arial" w:cs="Arial"/>
          <w:lang w:val="sr-Latn-ME"/>
        </w:rPr>
        <w:t>)</w:t>
      </w:r>
      <w:r w:rsidR="00F82742" w:rsidRPr="00416044">
        <w:rPr>
          <w:rFonts w:ascii="Arial" w:hAnsi="Arial" w:cs="Arial"/>
          <w:lang w:val="sr-Latn-ME"/>
        </w:rPr>
        <w:t>.</w:t>
      </w:r>
    </w:p>
    <w:p w14:paraId="409C47EE" w14:textId="77777777" w:rsidR="008A73E0" w:rsidRPr="006A7D0A" w:rsidRDefault="008A73E0" w:rsidP="00F27A89">
      <w:pPr>
        <w:ind w:left="0" w:right="0" w:firstLine="0"/>
        <w:rPr>
          <w:rFonts w:ascii="Arial" w:hAnsi="Arial" w:cs="Arial"/>
          <w:lang w:val="sr-Latn-ME"/>
        </w:rPr>
      </w:pPr>
    </w:p>
    <w:p w14:paraId="2881AB1F" w14:textId="77777777" w:rsidR="00416044" w:rsidRPr="00416044" w:rsidRDefault="00416044" w:rsidP="00416044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color w:val="auto"/>
          <w:szCs w:val="24"/>
          <w:shd w:val="clear" w:color="auto" w:fill="FFFFFF"/>
          <w:lang w:val="pt-BR"/>
        </w:rPr>
      </w:pPr>
      <w:r w:rsidRPr="00416044">
        <w:rPr>
          <w:rFonts w:ascii="Arial" w:hAnsi="Arial" w:cs="Arial"/>
          <w:b/>
          <w:color w:val="auto"/>
          <w:szCs w:val="24"/>
          <w:shd w:val="clear" w:color="auto" w:fill="FFFFFF"/>
          <w:lang w:val="pt-BR"/>
        </w:rPr>
        <w:lastRenderedPageBreak/>
        <w:t>Upotreba rodno osjetljivog jezika</w:t>
      </w:r>
    </w:p>
    <w:p w14:paraId="118E859A" w14:textId="6A6E2FCD" w:rsidR="00416044" w:rsidRPr="00416044" w:rsidRDefault="00416044" w:rsidP="00416044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color w:val="auto"/>
          <w:szCs w:val="24"/>
          <w:shd w:val="clear" w:color="auto" w:fill="FFFFFF"/>
          <w:lang w:val="pt-BR"/>
        </w:rPr>
      </w:pPr>
      <w:r w:rsidRPr="00416044">
        <w:rPr>
          <w:rFonts w:ascii="Arial" w:hAnsi="Arial" w:cs="Arial"/>
          <w:b/>
          <w:color w:val="auto"/>
          <w:szCs w:val="24"/>
          <w:shd w:val="clear" w:color="auto" w:fill="FFFFFF"/>
          <w:lang w:val="pt-BR"/>
        </w:rPr>
        <w:t xml:space="preserve">Član </w:t>
      </w:r>
      <w:r>
        <w:rPr>
          <w:rFonts w:ascii="Arial" w:hAnsi="Arial" w:cs="Arial"/>
          <w:b/>
          <w:color w:val="auto"/>
          <w:szCs w:val="24"/>
          <w:shd w:val="clear" w:color="auto" w:fill="FFFFFF"/>
          <w:lang w:val="pt-BR"/>
        </w:rPr>
        <w:t>5</w:t>
      </w:r>
    </w:p>
    <w:p w14:paraId="23A82769" w14:textId="202CBE44" w:rsidR="00416044" w:rsidRDefault="00416044" w:rsidP="00416044">
      <w:pPr>
        <w:spacing w:after="0" w:line="259" w:lineRule="auto"/>
        <w:ind w:left="0" w:right="0" w:firstLine="426"/>
        <w:rPr>
          <w:rFonts w:ascii="Arial" w:hAnsi="Arial" w:cs="Arial"/>
          <w:color w:val="auto"/>
          <w:sz w:val="22"/>
          <w:lang w:val="pt-BR"/>
        </w:rPr>
      </w:pPr>
      <w:r w:rsidRPr="00416044">
        <w:rPr>
          <w:rFonts w:ascii="Arial" w:hAnsi="Arial" w:cs="Arial"/>
          <w:color w:val="auto"/>
          <w:sz w:val="22"/>
          <w:lang w:val="pt-BR"/>
        </w:rPr>
        <w:t>Izrazi koji se u ovom zakonu koriste za fizička lica u muškom rodu podrazumijevaju iste izraze u ženskom rodu.</w:t>
      </w:r>
    </w:p>
    <w:p w14:paraId="236749D6" w14:textId="77777777" w:rsidR="00416044" w:rsidRDefault="00416044" w:rsidP="00416044">
      <w:pPr>
        <w:pStyle w:val="Heading2"/>
        <w:spacing w:after="472"/>
        <w:jc w:val="both"/>
        <w:rPr>
          <w:rFonts w:ascii="Arial" w:hAnsi="Arial" w:cs="Arial"/>
          <w:b w:val="0"/>
          <w:color w:val="auto"/>
          <w:sz w:val="22"/>
          <w:lang w:val="pt-BR"/>
        </w:rPr>
      </w:pPr>
    </w:p>
    <w:p w14:paraId="1DC67A1E" w14:textId="6D430B19" w:rsidR="005A192A" w:rsidRPr="00416044" w:rsidRDefault="00416044" w:rsidP="00416044">
      <w:pPr>
        <w:pStyle w:val="Heading2"/>
        <w:spacing w:after="472"/>
        <w:jc w:val="both"/>
        <w:rPr>
          <w:rFonts w:ascii="Arial" w:hAnsi="Arial" w:cs="Arial"/>
          <w:bCs/>
          <w:color w:val="auto"/>
          <w:sz w:val="24"/>
          <w:szCs w:val="24"/>
          <w:lang w:val="pt-BR"/>
        </w:rPr>
      </w:pPr>
      <w:r w:rsidRPr="00416044">
        <w:rPr>
          <w:rFonts w:ascii="Arial" w:hAnsi="Arial" w:cs="Arial"/>
          <w:bCs/>
          <w:color w:val="auto"/>
          <w:sz w:val="24"/>
          <w:szCs w:val="24"/>
          <w:lang w:val="pt-BR"/>
        </w:rPr>
        <w:t xml:space="preserve">II. </w:t>
      </w:r>
      <w:r w:rsidR="00FA06AF" w:rsidRPr="00416044">
        <w:rPr>
          <w:rFonts w:ascii="Arial" w:hAnsi="Arial" w:cs="Arial"/>
          <w:bCs/>
          <w:color w:val="auto"/>
          <w:sz w:val="24"/>
          <w:szCs w:val="24"/>
          <w:lang w:val="pt-BR"/>
        </w:rPr>
        <w:t>PRAV</w:t>
      </w:r>
      <w:r w:rsidR="00740743" w:rsidRPr="00416044">
        <w:rPr>
          <w:rFonts w:ascii="Arial" w:hAnsi="Arial" w:cs="Arial"/>
          <w:bCs/>
          <w:color w:val="auto"/>
          <w:sz w:val="24"/>
          <w:szCs w:val="24"/>
          <w:lang w:val="pt-BR"/>
        </w:rPr>
        <w:t>O</w:t>
      </w:r>
      <w:r w:rsidR="001D418C" w:rsidRPr="00416044">
        <w:rPr>
          <w:rFonts w:ascii="Arial" w:hAnsi="Arial" w:cs="Arial"/>
          <w:bCs/>
          <w:color w:val="auto"/>
          <w:sz w:val="24"/>
          <w:szCs w:val="24"/>
          <w:lang w:val="pt-BR"/>
        </w:rPr>
        <w:t xml:space="preserve"> NA PRAVNO PREPOZNAVANJE RODNOG IDENTITETA</w:t>
      </w:r>
    </w:p>
    <w:p w14:paraId="6247868C" w14:textId="77777777" w:rsidR="00E74B93" w:rsidRPr="006A7D0A" w:rsidRDefault="00E74B93" w:rsidP="00416044">
      <w:pPr>
        <w:spacing w:line="24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>Pravo na promjenu oznake pola, ličnog imena i jedinstvenog</w:t>
      </w:r>
      <w:r w:rsidR="001D418C" w:rsidRPr="006A7D0A">
        <w:rPr>
          <w:rFonts w:ascii="Arial" w:hAnsi="Arial" w:cs="Arial"/>
          <w:b/>
          <w:bCs/>
          <w:lang w:val="pt-BR"/>
        </w:rPr>
        <w:t xml:space="preserve"> </w:t>
      </w:r>
      <w:r w:rsidRPr="006A7D0A">
        <w:rPr>
          <w:rFonts w:ascii="Arial" w:hAnsi="Arial" w:cs="Arial"/>
          <w:b/>
          <w:bCs/>
          <w:lang w:val="pt-BR"/>
        </w:rPr>
        <w:t>matičnog broja</w:t>
      </w:r>
    </w:p>
    <w:p w14:paraId="6D0184CB" w14:textId="01E9E7C7" w:rsidR="001D418C" w:rsidRPr="00416044" w:rsidRDefault="00416044" w:rsidP="00416044">
      <w:pPr>
        <w:spacing w:after="0" w:line="240" w:lineRule="auto"/>
        <w:ind w:left="2749" w:right="2688" w:hanging="10"/>
        <w:jc w:val="center"/>
        <w:rPr>
          <w:rFonts w:ascii="Arial" w:hAnsi="Arial" w:cs="Arial"/>
          <w:color w:val="auto"/>
          <w:lang w:val="pt-BR"/>
        </w:rPr>
      </w:pPr>
      <w:r w:rsidRPr="006A7D0A">
        <w:rPr>
          <w:rFonts w:ascii="Arial" w:hAnsi="Arial" w:cs="Arial"/>
          <w:b/>
          <w:color w:val="auto"/>
          <w:lang w:val="pt-BR"/>
        </w:rPr>
        <w:t>Član 6</w:t>
      </w:r>
    </w:p>
    <w:p w14:paraId="139B6A4D" w14:textId="77777777" w:rsidR="00F77F63" w:rsidRPr="006A7D0A" w:rsidRDefault="002A5F60" w:rsidP="00E025D8">
      <w:pPr>
        <w:ind w:lef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Crnogorski državljanin</w:t>
      </w:r>
      <w:r w:rsidR="00E74B93" w:rsidRPr="006A7D0A">
        <w:rPr>
          <w:rFonts w:ascii="Arial" w:hAnsi="Arial" w:cs="Arial"/>
          <w:lang w:val="pt-BR"/>
        </w:rPr>
        <w:t xml:space="preserve"> ima pravo da promijeni oznaku pola, lično ime i jedinstveni matični broj u </w:t>
      </w:r>
      <w:r w:rsidR="0028103C" w:rsidRPr="006A7D0A">
        <w:rPr>
          <w:rFonts w:ascii="Arial" w:hAnsi="Arial" w:cs="Arial"/>
          <w:lang w:val="pt-BR"/>
        </w:rPr>
        <w:t xml:space="preserve">matičnim i drugim registrima i </w:t>
      </w:r>
      <w:r w:rsidR="00E74B93" w:rsidRPr="006A7D0A">
        <w:rPr>
          <w:rFonts w:ascii="Arial" w:hAnsi="Arial" w:cs="Arial"/>
          <w:lang w:val="pt-BR"/>
        </w:rPr>
        <w:t xml:space="preserve">ličnim dokumentima. </w:t>
      </w:r>
    </w:p>
    <w:p w14:paraId="1BC2E782" w14:textId="1AD0B761" w:rsidR="00E74B93" w:rsidRPr="006A7D0A" w:rsidRDefault="00F77F63" w:rsidP="00E025D8">
      <w:pPr>
        <w:ind w:lef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Ovo pravo ima i dijete starije od 15 godina uz saglasnost roditelja koji zajednički i sporazumno vrše roditeljsko pravo, odnosno roditelja koji samostalno vrši roditeljsko pravo i uz saglasnost drugog roditelja ili organa starateljstva.</w:t>
      </w:r>
    </w:p>
    <w:p w14:paraId="482D49D1" w14:textId="77777777" w:rsidR="00E025D8" w:rsidRPr="006A7D0A" w:rsidRDefault="00E025D8" w:rsidP="00E025D8">
      <w:pPr>
        <w:rPr>
          <w:rFonts w:ascii="Arial" w:hAnsi="Arial" w:cs="Arial"/>
          <w:lang w:val="pt-BR"/>
        </w:rPr>
      </w:pPr>
    </w:p>
    <w:p w14:paraId="0C75C466" w14:textId="3FF75198" w:rsidR="005A192A" w:rsidRPr="006A7D0A" w:rsidRDefault="00FA06AF" w:rsidP="00416044">
      <w:pPr>
        <w:spacing w:after="0" w:line="240" w:lineRule="auto"/>
        <w:ind w:left="3248" w:right="3240" w:hanging="10"/>
        <w:jc w:val="center"/>
        <w:rPr>
          <w:rFonts w:ascii="Arial" w:hAnsi="Arial" w:cs="Arial"/>
          <w:color w:val="auto"/>
          <w:lang w:val="pt-BR"/>
        </w:rPr>
      </w:pPr>
      <w:r w:rsidRPr="006A7D0A">
        <w:rPr>
          <w:rFonts w:ascii="Arial" w:hAnsi="Arial" w:cs="Arial"/>
          <w:b/>
          <w:color w:val="auto"/>
          <w:lang w:val="pt-BR"/>
        </w:rPr>
        <w:t xml:space="preserve">Promjena oznake pola Član </w:t>
      </w:r>
      <w:r w:rsidR="003109D3" w:rsidRPr="006A7D0A">
        <w:rPr>
          <w:rFonts w:ascii="Arial" w:hAnsi="Arial" w:cs="Arial"/>
          <w:b/>
          <w:color w:val="auto"/>
          <w:lang w:val="pt-BR"/>
        </w:rPr>
        <w:t>7</w:t>
      </w:r>
    </w:p>
    <w:p w14:paraId="1CFC3EFE" w14:textId="10F6E59A" w:rsidR="005A192A" w:rsidRPr="00416044" w:rsidRDefault="008C1862">
      <w:pPr>
        <w:ind w:left="0" w:firstLine="0"/>
        <w:rPr>
          <w:rFonts w:ascii="Arial" w:hAnsi="Arial" w:cs="Arial"/>
          <w:color w:val="auto"/>
          <w:lang w:val="pt-BR"/>
        </w:rPr>
      </w:pPr>
      <w:bookmarkStart w:id="3" w:name="_Hlk157589818"/>
      <w:r w:rsidRPr="00416044">
        <w:rPr>
          <w:rFonts w:ascii="Arial" w:hAnsi="Arial" w:cs="Arial"/>
          <w:color w:val="auto"/>
          <w:lang w:val="pt-BR"/>
        </w:rPr>
        <w:t xml:space="preserve">Svako lice </w:t>
      </w:r>
      <w:r w:rsidR="00FA06AF" w:rsidRPr="00416044">
        <w:rPr>
          <w:rFonts w:ascii="Arial" w:hAnsi="Arial" w:cs="Arial"/>
          <w:color w:val="auto"/>
          <w:lang w:val="pt-BR"/>
        </w:rPr>
        <w:t xml:space="preserve">ima pravo da </w:t>
      </w:r>
      <w:r w:rsidR="00BC1794" w:rsidRPr="00416044">
        <w:rPr>
          <w:rFonts w:ascii="Arial" w:hAnsi="Arial" w:cs="Arial"/>
          <w:color w:val="auto"/>
          <w:lang w:val="pt-BR"/>
        </w:rPr>
        <w:t xml:space="preserve">podnese </w:t>
      </w:r>
      <w:r w:rsidR="00FA06AF" w:rsidRPr="00416044">
        <w:rPr>
          <w:rFonts w:ascii="Arial" w:hAnsi="Arial" w:cs="Arial"/>
          <w:color w:val="auto"/>
          <w:lang w:val="pt-BR"/>
        </w:rPr>
        <w:t>zahtjev</w:t>
      </w:r>
      <w:r w:rsidR="00BC1794" w:rsidRPr="00416044">
        <w:rPr>
          <w:rFonts w:ascii="Arial" w:hAnsi="Arial" w:cs="Arial"/>
          <w:color w:val="auto"/>
          <w:lang w:val="pt-BR"/>
        </w:rPr>
        <w:t xml:space="preserve"> za</w:t>
      </w:r>
      <w:r w:rsidR="00FA06AF" w:rsidRPr="00416044">
        <w:rPr>
          <w:rFonts w:ascii="Arial" w:hAnsi="Arial" w:cs="Arial"/>
          <w:color w:val="auto"/>
          <w:lang w:val="pt-BR"/>
        </w:rPr>
        <w:t xml:space="preserve"> promjenu oznake pola u matično</w:t>
      </w:r>
      <w:r w:rsidR="00BC1794" w:rsidRPr="00416044">
        <w:rPr>
          <w:rFonts w:ascii="Arial" w:hAnsi="Arial" w:cs="Arial"/>
          <w:color w:val="auto"/>
          <w:lang w:val="pt-BR"/>
        </w:rPr>
        <w:t>m registru rođenih</w:t>
      </w:r>
      <w:r w:rsidR="00614BF6" w:rsidRPr="00416044">
        <w:rPr>
          <w:rFonts w:ascii="Arial" w:hAnsi="Arial" w:cs="Arial"/>
          <w:color w:val="auto"/>
          <w:lang w:val="pt-BR"/>
        </w:rPr>
        <w:t>, pod uslovom da se nalazi u slobodnom bračnom stanju</w:t>
      </w:r>
      <w:r w:rsidR="00FA06AF" w:rsidRPr="00416044">
        <w:rPr>
          <w:rFonts w:ascii="Arial" w:hAnsi="Arial" w:cs="Arial"/>
          <w:color w:val="auto"/>
          <w:lang w:val="pt-BR"/>
        </w:rPr>
        <w:t>.</w:t>
      </w:r>
    </w:p>
    <w:p w14:paraId="32BABC01" w14:textId="27CA49A7" w:rsidR="00614BF6" w:rsidRPr="00416044" w:rsidRDefault="00614BF6" w:rsidP="00E939C9">
      <w:pPr>
        <w:ind w:left="0" w:firstLine="0"/>
        <w:rPr>
          <w:rFonts w:ascii="Arial" w:hAnsi="Arial" w:cs="Arial"/>
          <w:color w:val="auto"/>
          <w:lang w:val="pt-BR"/>
        </w:rPr>
      </w:pPr>
      <w:r w:rsidRPr="00416044">
        <w:rPr>
          <w:rFonts w:ascii="Arial" w:hAnsi="Arial" w:cs="Arial"/>
          <w:color w:val="auto"/>
          <w:lang w:val="pt-BR"/>
        </w:rPr>
        <w:tab/>
        <w:t xml:space="preserve">Uz zahtjev za promjenu oznake pola u matičnim registrima, lice je dužno dostaviti dokaz o slobodnom bračnom stanju. </w:t>
      </w:r>
    </w:p>
    <w:p w14:paraId="14096A1F" w14:textId="5A504CED" w:rsidR="004B03C4" w:rsidRPr="00416044" w:rsidRDefault="00F77F63" w:rsidP="001D418C">
      <w:pPr>
        <w:ind w:left="0"/>
        <w:rPr>
          <w:rFonts w:ascii="Arial" w:hAnsi="Arial" w:cs="Arial"/>
          <w:color w:val="auto"/>
          <w:lang w:val="pt-BR"/>
        </w:rPr>
      </w:pPr>
      <w:r w:rsidRPr="00416044">
        <w:rPr>
          <w:rFonts w:ascii="Arial" w:hAnsi="Arial" w:cs="Arial"/>
          <w:color w:val="auto"/>
          <w:lang w:val="pt-BR"/>
        </w:rPr>
        <w:t xml:space="preserve">Zahtjev </w:t>
      </w:r>
      <w:bookmarkStart w:id="4" w:name="_Hlk154247203"/>
      <w:r w:rsidRPr="00416044">
        <w:rPr>
          <w:rFonts w:ascii="Arial" w:hAnsi="Arial" w:cs="Arial"/>
          <w:color w:val="auto"/>
          <w:lang w:val="pt-BR"/>
        </w:rPr>
        <w:t xml:space="preserve">za promjenu oznake pola </w:t>
      </w:r>
      <w:bookmarkEnd w:id="4"/>
      <w:r w:rsidRPr="00416044">
        <w:rPr>
          <w:rFonts w:ascii="Arial" w:hAnsi="Arial" w:cs="Arial"/>
          <w:color w:val="auto"/>
          <w:lang w:val="pt-BR"/>
        </w:rPr>
        <w:t>kada je u pitanju dijete starije od 15 godina mogu podnijeti roditelji koji zajednički i sporazumno vrše roditeljsko pravo, odnosno roditelj koji samostalno vrši roditeljsko pravo uz saglasnost drugog roditelja ili organa starateljstva, kao i roditelj kojem je roditeljsko pravo produženo i nakon punoljetstva djeteta.</w:t>
      </w:r>
      <w:r w:rsidR="00B1211C" w:rsidRPr="00416044">
        <w:rPr>
          <w:rFonts w:ascii="Arial" w:hAnsi="Arial" w:cs="Arial"/>
          <w:color w:val="auto"/>
          <w:lang w:val="pt-BR"/>
        </w:rPr>
        <w:t xml:space="preserve"> </w:t>
      </w:r>
    </w:p>
    <w:p w14:paraId="4838E48E" w14:textId="4B4EA68D" w:rsidR="005A192A" w:rsidRPr="006A7D0A" w:rsidRDefault="00F32D71" w:rsidP="001D418C">
      <w:pPr>
        <w:ind w:left="0"/>
        <w:rPr>
          <w:rFonts w:ascii="Arial" w:hAnsi="Arial" w:cs="Arial"/>
          <w:lang w:val="pt-BR"/>
        </w:rPr>
      </w:pPr>
      <w:bookmarkStart w:id="5" w:name="_Hlk154143593"/>
      <w:r w:rsidRPr="006A7D0A">
        <w:rPr>
          <w:rFonts w:ascii="Arial" w:hAnsi="Arial" w:cs="Arial"/>
          <w:lang w:val="pt-BR"/>
        </w:rPr>
        <w:t>O za</w:t>
      </w:r>
      <w:r w:rsidR="009752A6" w:rsidRPr="006A7D0A">
        <w:rPr>
          <w:rFonts w:ascii="Arial" w:hAnsi="Arial" w:cs="Arial"/>
          <w:lang w:val="pt-BR"/>
        </w:rPr>
        <w:t>ht</w:t>
      </w:r>
      <w:r w:rsidRPr="006A7D0A">
        <w:rPr>
          <w:rFonts w:ascii="Arial" w:hAnsi="Arial" w:cs="Arial"/>
          <w:lang w:val="pt-BR"/>
        </w:rPr>
        <w:t>jevu</w:t>
      </w:r>
      <w:r w:rsidR="00FA06AF" w:rsidRPr="006A7D0A">
        <w:rPr>
          <w:rFonts w:ascii="Arial" w:hAnsi="Arial" w:cs="Arial"/>
          <w:lang w:val="pt-BR"/>
        </w:rPr>
        <w:t xml:space="preserve"> iz stava 1 ovog </w:t>
      </w:r>
      <w:r w:rsidR="00E025D8" w:rsidRPr="006A7D0A">
        <w:rPr>
          <w:rFonts w:ascii="Arial" w:hAnsi="Arial" w:cs="Arial"/>
          <w:lang w:val="pt-BR"/>
        </w:rPr>
        <w:t>člana</w:t>
      </w:r>
      <w:r w:rsidR="00FA06AF" w:rsidRPr="006A7D0A">
        <w:rPr>
          <w:rFonts w:ascii="Arial" w:hAnsi="Arial" w:cs="Arial"/>
          <w:lang w:val="pt-BR"/>
        </w:rPr>
        <w:t xml:space="preserve"> </w:t>
      </w:r>
      <w:r w:rsidR="00DA5169" w:rsidRPr="006A7D0A">
        <w:rPr>
          <w:rFonts w:ascii="Arial" w:hAnsi="Arial" w:cs="Arial"/>
          <w:lang w:val="pt-BR"/>
        </w:rPr>
        <w:t xml:space="preserve">Ministarstvo odlučuje </w:t>
      </w:r>
      <w:r w:rsidRPr="006A7D0A">
        <w:rPr>
          <w:rFonts w:ascii="Arial" w:hAnsi="Arial" w:cs="Arial"/>
          <w:lang w:val="pt-BR"/>
        </w:rPr>
        <w:t>rješenjem</w:t>
      </w:r>
      <w:r w:rsidR="00DA5169" w:rsidRPr="006A7D0A">
        <w:rPr>
          <w:rFonts w:ascii="Arial" w:hAnsi="Arial" w:cs="Arial"/>
          <w:lang w:val="pt-BR"/>
        </w:rPr>
        <w:t xml:space="preserve"> u roku od dvadeset dana </w:t>
      </w:r>
      <w:r w:rsidR="00D22949" w:rsidRPr="006A7D0A">
        <w:rPr>
          <w:rFonts w:ascii="Arial" w:hAnsi="Arial" w:cs="Arial"/>
          <w:lang w:val="pt-BR"/>
        </w:rPr>
        <w:t>od dana podnošenja zahtjeva.</w:t>
      </w:r>
      <w:bookmarkEnd w:id="5"/>
    </w:p>
    <w:p w14:paraId="560103F2" w14:textId="444C23D1" w:rsidR="00F32D71" w:rsidRDefault="00F32D71" w:rsidP="001D418C">
      <w:pPr>
        <w:ind w:lef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Protiv rješenja iz stava 3 </w:t>
      </w:r>
      <w:r w:rsidR="00CE5A22" w:rsidRPr="006A7D0A">
        <w:rPr>
          <w:rFonts w:ascii="Arial" w:hAnsi="Arial" w:cs="Arial"/>
          <w:lang w:val="pt-BR"/>
        </w:rPr>
        <w:t>o</w:t>
      </w:r>
      <w:r w:rsidRPr="006A7D0A">
        <w:rPr>
          <w:rFonts w:ascii="Arial" w:hAnsi="Arial" w:cs="Arial"/>
          <w:lang w:val="pt-BR"/>
        </w:rPr>
        <w:t>vog člana podnosilac zahtjeva može izjaviti žalbu Ministarstvu.</w:t>
      </w:r>
    </w:p>
    <w:p w14:paraId="3806E59D" w14:textId="1F99D213" w:rsidR="0034603D" w:rsidRPr="006A7D0A" w:rsidRDefault="0034603D" w:rsidP="001D418C">
      <w:pPr>
        <w:ind w:left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Protiv rješenja donešenog po žalbi </w:t>
      </w:r>
      <w:r w:rsidR="006E24E8">
        <w:rPr>
          <w:rFonts w:ascii="Arial" w:hAnsi="Arial" w:cs="Arial"/>
          <w:lang w:val="pt-BR"/>
        </w:rPr>
        <w:t>iz stava 5 ovog člana može se pokrenuti upravni spor.</w:t>
      </w:r>
    </w:p>
    <w:p w14:paraId="000133DC" w14:textId="77777777" w:rsidR="005A192A" w:rsidRPr="006A7D0A" w:rsidRDefault="00FA06AF" w:rsidP="001D418C">
      <w:pPr>
        <w:ind w:lef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Prilikom donošenja odluke o zahtjevu za promjenu oznake pola u matičnom registru rođenih, zabranjeno je tražiti da lice koje je podnijelo zahtjev </w:t>
      </w:r>
      <w:bookmarkStart w:id="6" w:name="_Hlk139379597"/>
      <w:r w:rsidRPr="006A7D0A">
        <w:rPr>
          <w:rFonts w:ascii="Arial" w:hAnsi="Arial" w:cs="Arial"/>
          <w:lang w:val="pt-BR"/>
        </w:rPr>
        <w:t>obavlja medicinske preglede</w:t>
      </w:r>
      <w:r w:rsidR="00BC1794" w:rsidRPr="006A7D0A">
        <w:rPr>
          <w:rFonts w:ascii="Arial" w:hAnsi="Arial" w:cs="Arial"/>
          <w:lang w:val="pt-BR"/>
        </w:rPr>
        <w:t xml:space="preserve"> ili pruža dokaze o obavljenim medicinskim pregledima</w:t>
      </w:r>
      <w:r w:rsidR="000603A3" w:rsidRPr="006A7D0A">
        <w:rPr>
          <w:rFonts w:ascii="Arial" w:hAnsi="Arial" w:cs="Arial"/>
          <w:lang w:val="pt-BR"/>
        </w:rPr>
        <w:t xml:space="preserve"> i intervencijama</w:t>
      </w:r>
      <w:bookmarkEnd w:id="6"/>
      <w:r w:rsidRPr="006A7D0A">
        <w:rPr>
          <w:rFonts w:ascii="Arial" w:hAnsi="Arial" w:cs="Arial"/>
          <w:lang w:val="pt-BR"/>
        </w:rPr>
        <w:t>.</w:t>
      </w:r>
    </w:p>
    <w:p w14:paraId="306B7EB9" w14:textId="1023560F" w:rsidR="005A192A" w:rsidRPr="006A7D0A" w:rsidRDefault="00FA06AF" w:rsidP="001D418C">
      <w:pPr>
        <w:ind w:lef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Prilikom izdavanja novog izvoda iz matičnog registra rođenih zabranjeno je stavljati naznaku da je izvršena promjena oznaka pola u matičnom registru rođenih.U postupku odlučivanja o zahtjevu za promjenu oznake pola shodno se primjenjuju odredbe </w:t>
      </w:r>
      <w:r w:rsidR="00524051" w:rsidRPr="006A7D0A">
        <w:rPr>
          <w:rFonts w:ascii="Arial" w:hAnsi="Arial" w:cs="Arial"/>
          <w:lang w:val="pt-BR"/>
        </w:rPr>
        <w:t>Z</w:t>
      </w:r>
      <w:r w:rsidRPr="006A7D0A">
        <w:rPr>
          <w:rFonts w:ascii="Arial" w:hAnsi="Arial" w:cs="Arial"/>
          <w:lang w:val="pt-BR"/>
        </w:rPr>
        <w:t xml:space="preserve">akona o matičnim registrima, </w:t>
      </w:r>
      <w:r w:rsidR="000603A3" w:rsidRPr="006A7D0A">
        <w:rPr>
          <w:rFonts w:ascii="Arial" w:hAnsi="Arial" w:cs="Arial"/>
          <w:lang w:val="pt-BR"/>
        </w:rPr>
        <w:t xml:space="preserve">osim </w:t>
      </w:r>
      <w:r w:rsidRPr="006A7D0A">
        <w:rPr>
          <w:rFonts w:ascii="Arial" w:hAnsi="Arial" w:cs="Arial"/>
          <w:lang w:val="pt-BR"/>
        </w:rPr>
        <w:t xml:space="preserve">ako ovim zakonom nije </w:t>
      </w:r>
      <w:r w:rsidR="00F505C3">
        <w:rPr>
          <w:rFonts w:ascii="Arial" w:hAnsi="Arial" w:cs="Arial"/>
          <w:lang w:val="pt-BR"/>
        </w:rPr>
        <w:t>drukčije</w:t>
      </w:r>
      <w:r w:rsidRPr="006A7D0A">
        <w:rPr>
          <w:rFonts w:ascii="Arial" w:hAnsi="Arial" w:cs="Arial"/>
          <w:lang w:val="pt-BR"/>
        </w:rPr>
        <w:t xml:space="preserve"> određeno.</w:t>
      </w:r>
    </w:p>
    <w:p w14:paraId="60B3B6E9" w14:textId="24E9E0B7" w:rsidR="00FE5B8F" w:rsidRDefault="00FE5B8F" w:rsidP="00FE5B8F">
      <w:pPr>
        <w:spacing w:after="0" w:line="518" w:lineRule="auto"/>
        <w:ind w:left="1881" w:right="1820" w:hanging="10"/>
        <w:jc w:val="center"/>
        <w:rPr>
          <w:rFonts w:ascii="Arial" w:hAnsi="Arial" w:cs="Arial"/>
          <w:lang w:val="pt-BR"/>
        </w:rPr>
      </w:pPr>
    </w:p>
    <w:bookmarkEnd w:id="3"/>
    <w:p w14:paraId="07CFCF12" w14:textId="6B1CE656" w:rsidR="00F27A89" w:rsidRDefault="00F27A89" w:rsidP="00F27A89">
      <w:pPr>
        <w:spacing w:after="0" w:line="518" w:lineRule="auto"/>
        <w:ind w:left="0" w:right="1820" w:firstLine="0"/>
        <w:rPr>
          <w:rFonts w:ascii="Arial" w:hAnsi="Arial" w:cs="Arial"/>
          <w:lang w:val="pt-BR"/>
        </w:rPr>
      </w:pPr>
    </w:p>
    <w:p w14:paraId="4EBD5D5D" w14:textId="77777777" w:rsidR="006E24E8" w:rsidRPr="006A7D0A" w:rsidRDefault="006E24E8" w:rsidP="00F27A89">
      <w:pPr>
        <w:spacing w:after="0" w:line="518" w:lineRule="auto"/>
        <w:ind w:left="0" w:right="1820" w:firstLine="0"/>
        <w:rPr>
          <w:rFonts w:ascii="Arial" w:hAnsi="Arial" w:cs="Arial"/>
          <w:lang w:val="pt-BR"/>
        </w:rPr>
      </w:pPr>
    </w:p>
    <w:p w14:paraId="697CEA93" w14:textId="77777777" w:rsidR="008E78C7" w:rsidRPr="006A7D0A" w:rsidRDefault="008E78C7" w:rsidP="00416044">
      <w:pPr>
        <w:spacing w:after="0" w:line="240" w:lineRule="auto"/>
        <w:ind w:left="1881" w:right="1820" w:hanging="10"/>
        <w:jc w:val="center"/>
        <w:rPr>
          <w:rFonts w:ascii="Arial" w:hAnsi="Arial" w:cs="Arial"/>
          <w:b/>
          <w:color w:val="auto"/>
          <w:lang w:val="pt-BR"/>
        </w:rPr>
      </w:pPr>
      <w:r w:rsidRPr="006A7D0A">
        <w:rPr>
          <w:rFonts w:ascii="Arial" w:hAnsi="Arial" w:cs="Arial"/>
          <w:b/>
          <w:color w:val="auto"/>
          <w:lang w:val="pt-BR"/>
        </w:rPr>
        <w:lastRenderedPageBreak/>
        <w:t>Promjena jedinstvenog matičnog broja lica</w:t>
      </w:r>
    </w:p>
    <w:p w14:paraId="783FF2C0" w14:textId="0E021C73" w:rsidR="008E78C7" w:rsidRPr="006A7D0A" w:rsidRDefault="008E78C7" w:rsidP="00416044">
      <w:pPr>
        <w:spacing w:after="0" w:line="240" w:lineRule="auto"/>
        <w:ind w:left="1881" w:right="1820" w:hanging="10"/>
        <w:jc w:val="center"/>
        <w:rPr>
          <w:rFonts w:ascii="Arial" w:hAnsi="Arial" w:cs="Arial"/>
          <w:color w:val="auto"/>
          <w:lang w:val="pt-BR"/>
        </w:rPr>
      </w:pPr>
      <w:r w:rsidRPr="006A7D0A">
        <w:rPr>
          <w:rFonts w:ascii="Arial" w:hAnsi="Arial" w:cs="Arial"/>
          <w:b/>
          <w:color w:val="auto"/>
          <w:lang w:val="pt-BR"/>
        </w:rPr>
        <w:t xml:space="preserve"> Član </w:t>
      </w:r>
      <w:r w:rsidR="003109D3" w:rsidRPr="006A7D0A">
        <w:rPr>
          <w:rFonts w:ascii="Arial" w:hAnsi="Arial" w:cs="Arial"/>
          <w:b/>
          <w:color w:val="auto"/>
          <w:lang w:val="pt-BR"/>
        </w:rPr>
        <w:t>8</w:t>
      </w:r>
    </w:p>
    <w:p w14:paraId="4850986D" w14:textId="44FC9462" w:rsidR="008E78C7" w:rsidRPr="006A7D0A" w:rsidRDefault="00826551" w:rsidP="008E78C7">
      <w:pPr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Licu koje</w:t>
      </w:r>
      <w:r w:rsidR="00CF0286" w:rsidRPr="006A7D0A">
        <w:rPr>
          <w:rFonts w:ascii="Arial" w:hAnsi="Arial" w:cs="Arial"/>
          <w:lang w:val="pt-BR"/>
        </w:rPr>
        <w:t>m</w:t>
      </w:r>
      <w:r w:rsidRPr="006A7D0A">
        <w:rPr>
          <w:rFonts w:ascii="Arial" w:hAnsi="Arial" w:cs="Arial"/>
          <w:lang w:val="pt-BR"/>
        </w:rPr>
        <w:t xml:space="preserve"> je promijen</w:t>
      </w:r>
      <w:r w:rsidR="00CF0286" w:rsidRPr="006A7D0A">
        <w:rPr>
          <w:rFonts w:ascii="Arial" w:hAnsi="Arial" w:cs="Arial"/>
          <w:lang w:val="pt-BR"/>
        </w:rPr>
        <w:t>jena</w:t>
      </w:r>
      <w:r w:rsidRPr="006A7D0A">
        <w:rPr>
          <w:rFonts w:ascii="Arial" w:hAnsi="Arial" w:cs="Arial"/>
          <w:lang w:val="pt-BR"/>
        </w:rPr>
        <w:t xml:space="preserve"> oznak</w:t>
      </w:r>
      <w:r w:rsidR="00CF0286" w:rsidRPr="006A7D0A">
        <w:rPr>
          <w:rFonts w:ascii="Arial" w:hAnsi="Arial" w:cs="Arial"/>
          <w:lang w:val="pt-BR"/>
        </w:rPr>
        <w:t>a</w:t>
      </w:r>
      <w:r w:rsidRPr="006A7D0A">
        <w:rPr>
          <w:rFonts w:ascii="Arial" w:hAnsi="Arial" w:cs="Arial"/>
          <w:lang w:val="pt-BR"/>
        </w:rPr>
        <w:t xml:space="preserve"> pola, </w:t>
      </w:r>
      <w:r w:rsidR="00CF0286" w:rsidRPr="006A7D0A">
        <w:rPr>
          <w:rFonts w:ascii="Arial" w:hAnsi="Arial" w:cs="Arial"/>
          <w:lang w:val="pt-BR"/>
        </w:rPr>
        <w:t xml:space="preserve">Ministarstvo </w:t>
      </w:r>
      <w:r w:rsidRPr="006A7D0A">
        <w:rPr>
          <w:rFonts w:ascii="Arial" w:hAnsi="Arial" w:cs="Arial"/>
          <w:lang w:val="pt-BR"/>
        </w:rPr>
        <w:t>će rješenjem poništiti već određeni jedinstveni matični broj</w:t>
      </w:r>
      <w:r w:rsidR="00CF0286" w:rsidRPr="006A7D0A">
        <w:rPr>
          <w:rFonts w:ascii="Arial" w:hAnsi="Arial" w:cs="Arial"/>
          <w:lang w:val="pt-BR"/>
        </w:rPr>
        <w:t xml:space="preserve"> </w:t>
      </w:r>
      <w:r w:rsidR="00BC5397" w:rsidRPr="006A7D0A">
        <w:rPr>
          <w:rFonts w:ascii="Arial" w:hAnsi="Arial" w:cs="Arial"/>
          <w:lang w:val="pt-BR"/>
        </w:rPr>
        <w:t>(</w:t>
      </w:r>
      <w:r w:rsidR="00CF0286" w:rsidRPr="006A7D0A">
        <w:rPr>
          <w:rFonts w:ascii="Arial" w:hAnsi="Arial" w:cs="Arial"/>
          <w:lang w:val="pt-BR"/>
        </w:rPr>
        <w:t>u daljem tekstu: matični broj)</w:t>
      </w:r>
      <w:r w:rsidRPr="006A7D0A">
        <w:rPr>
          <w:rFonts w:ascii="Arial" w:hAnsi="Arial" w:cs="Arial"/>
          <w:lang w:val="pt-BR"/>
        </w:rPr>
        <w:t xml:space="preserve"> i odrediti novi, </w:t>
      </w:r>
      <w:r w:rsidR="008E78C7" w:rsidRPr="006A7D0A">
        <w:rPr>
          <w:rFonts w:ascii="Arial" w:hAnsi="Arial" w:cs="Arial"/>
          <w:lang w:val="pt-BR"/>
        </w:rPr>
        <w:t xml:space="preserve">u skladu sa </w:t>
      </w:r>
      <w:r w:rsidRPr="006A7D0A">
        <w:rPr>
          <w:rFonts w:ascii="Arial" w:hAnsi="Arial" w:cs="Arial"/>
          <w:lang w:val="pt-BR"/>
        </w:rPr>
        <w:t>z</w:t>
      </w:r>
      <w:r w:rsidR="000A2E8C" w:rsidRPr="006A7D0A">
        <w:rPr>
          <w:rFonts w:ascii="Arial" w:hAnsi="Arial" w:cs="Arial"/>
          <w:lang w:val="pt-BR"/>
        </w:rPr>
        <w:t>akonom</w:t>
      </w:r>
      <w:r w:rsidRPr="006A7D0A">
        <w:rPr>
          <w:rFonts w:ascii="Arial" w:hAnsi="Arial" w:cs="Arial"/>
          <w:lang w:val="pt-BR"/>
        </w:rPr>
        <w:t xml:space="preserve"> kojim</w:t>
      </w:r>
      <w:r w:rsidR="00CF0286" w:rsidRPr="006A7D0A">
        <w:rPr>
          <w:rFonts w:ascii="Arial" w:hAnsi="Arial" w:cs="Arial"/>
          <w:lang w:val="pt-BR"/>
        </w:rPr>
        <w:t xml:space="preserve"> je propisano određivanje i korišćenje matičnog broja</w:t>
      </w:r>
      <w:r w:rsidR="008E78C7" w:rsidRPr="006A7D0A">
        <w:rPr>
          <w:rFonts w:ascii="Arial" w:hAnsi="Arial" w:cs="Arial"/>
          <w:lang w:val="pt-BR"/>
        </w:rPr>
        <w:t>.</w:t>
      </w:r>
    </w:p>
    <w:p w14:paraId="77C6D5A7" w14:textId="77777777" w:rsidR="00EF03A5" w:rsidRPr="006A7D0A" w:rsidRDefault="00EF03A5" w:rsidP="00EF03A5">
      <w:pPr>
        <w:spacing w:after="0" w:line="518" w:lineRule="auto"/>
        <w:ind w:left="1881" w:right="1820" w:hanging="10"/>
        <w:jc w:val="center"/>
        <w:rPr>
          <w:rFonts w:ascii="Arial" w:hAnsi="Arial" w:cs="Arial"/>
          <w:b/>
          <w:color w:val="39A2A8"/>
          <w:lang w:val="pt-BR"/>
        </w:rPr>
      </w:pPr>
    </w:p>
    <w:p w14:paraId="21FF5597" w14:textId="730F7D73" w:rsidR="00EF03A5" w:rsidRDefault="00EF03A5" w:rsidP="00416044">
      <w:pPr>
        <w:spacing w:after="0" w:line="240" w:lineRule="auto"/>
        <w:ind w:left="1881" w:right="1820" w:hanging="10"/>
        <w:jc w:val="center"/>
        <w:rPr>
          <w:rFonts w:ascii="Arial" w:hAnsi="Arial" w:cs="Arial"/>
          <w:b/>
          <w:color w:val="auto"/>
          <w:lang w:val="pt-BR"/>
        </w:rPr>
      </w:pPr>
      <w:r w:rsidRPr="006A7D0A">
        <w:rPr>
          <w:rFonts w:ascii="Arial" w:hAnsi="Arial" w:cs="Arial"/>
          <w:b/>
          <w:color w:val="auto"/>
          <w:lang w:val="pt-BR"/>
        </w:rPr>
        <w:t xml:space="preserve">Ograničenje promjene oznake pola </w:t>
      </w:r>
    </w:p>
    <w:p w14:paraId="344CA654" w14:textId="3F4D2390" w:rsidR="00416044" w:rsidRPr="00416044" w:rsidRDefault="00416044" w:rsidP="00416044">
      <w:pPr>
        <w:spacing w:after="0" w:line="240" w:lineRule="auto"/>
        <w:ind w:left="1881" w:right="1820" w:hanging="10"/>
        <w:jc w:val="center"/>
        <w:rPr>
          <w:rFonts w:ascii="Arial" w:hAnsi="Arial" w:cs="Arial"/>
          <w:color w:val="auto"/>
          <w:lang w:val="pt-BR"/>
        </w:rPr>
      </w:pPr>
      <w:r w:rsidRPr="006A7D0A">
        <w:rPr>
          <w:rFonts w:ascii="Arial" w:hAnsi="Arial" w:cs="Arial"/>
          <w:b/>
          <w:color w:val="auto"/>
          <w:lang w:val="pt-BR"/>
        </w:rPr>
        <w:t>Član 9</w:t>
      </w:r>
    </w:p>
    <w:p w14:paraId="5653B083" w14:textId="28D5401B" w:rsidR="00EF03A5" w:rsidRPr="006A7D0A" w:rsidRDefault="00EF03A5" w:rsidP="00E025D8">
      <w:pPr>
        <w:ind w:lef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Promjena </w:t>
      </w:r>
      <w:r w:rsidR="002A42E7" w:rsidRPr="006A7D0A">
        <w:rPr>
          <w:rFonts w:ascii="Arial" w:hAnsi="Arial" w:cs="Arial"/>
          <w:lang w:val="pt-BR"/>
        </w:rPr>
        <w:t xml:space="preserve">oznake pola </w:t>
      </w:r>
      <w:r w:rsidRPr="006A7D0A">
        <w:rPr>
          <w:rFonts w:ascii="Arial" w:hAnsi="Arial" w:cs="Arial"/>
          <w:lang w:val="pt-BR"/>
        </w:rPr>
        <w:t>neće se dozvoliti licu koje je pravosnažno osuđeno za krivično djelo koje se goni po službenoj dužnosti, do izvršenja kazne ili dok traju pravne posljedice osude.</w:t>
      </w:r>
    </w:p>
    <w:p w14:paraId="63A7735F" w14:textId="2ADACCCA" w:rsidR="00EF03A5" w:rsidRPr="006A7D0A" w:rsidRDefault="00EF03A5" w:rsidP="00E025D8">
      <w:pPr>
        <w:ind w:lef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U slučaju da lice protiv koga teče sudski postupak za krivično djelo koje se goni po službenoj dužnosti podnese zahtjev za promjenu </w:t>
      </w:r>
      <w:r w:rsidR="002A42E7" w:rsidRPr="006A7D0A">
        <w:rPr>
          <w:rFonts w:ascii="Arial" w:hAnsi="Arial" w:cs="Arial"/>
          <w:lang w:val="pt-BR"/>
        </w:rPr>
        <w:t>oznake pola</w:t>
      </w:r>
      <w:r w:rsidRPr="006A7D0A">
        <w:rPr>
          <w:rFonts w:ascii="Arial" w:hAnsi="Arial" w:cs="Arial"/>
          <w:lang w:val="pt-BR"/>
        </w:rPr>
        <w:t xml:space="preserve">, </w:t>
      </w:r>
      <w:r w:rsidR="00D22915" w:rsidRPr="006A7D0A">
        <w:rPr>
          <w:rFonts w:ascii="Arial" w:hAnsi="Arial" w:cs="Arial"/>
          <w:lang w:val="pt-BR"/>
        </w:rPr>
        <w:t xml:space="preserve">Ministarstvo je </w:t>
      </w:r>
      <w:r w:rsidRPr="006A7D0A">
        <w:rPr>
          <w:rFonts w:ascii="Arial" w:hAnsi="Arial" w:cs="Arial"/>
          <w:lang w:val="pt-BR"/>
        </w:rPr>
        <w:t>duž</w:t>
      </w:r>
      <w:r w:rsidR="00D22915" w:rsidRPr="006A7D0A">
        <w:rPr>
          <w:rFonts w:ascii="Arial" w:hAnsi="Arial" w:cs="Arial"/>
          <w:lang w:val="pt-BR"/>
        </w:rPr>
        <w:t>no</w:t>
      </w:r>
      <w:r w:rsidR="002A42E7" w:rsidRPr="006A7D0A">
        <w:rPr>
          <w:rFonts w:ascii="Arial" w:hAnsi="Arial" w:cs="Arial"/>
          <w:lang w:val="pt-BR"/>
        </w:rPr>
        <w:t xml:space="preserve"> </w:t>
      </w:r>
      <w:r w:rsidRPr="006A7D0A">
        <w:rPr>
          <w:rFonts w:ascii="Arial" w:hAnsi="Arial" w:cs="Arial"/>
          <w:lang w:val="pt-BR"/>
        </w:rPr>
        <w:t xml:space="preserve">da u roku od tri dana od dana donošenja rješenja o promjeni </w:t>
      </w:r>
      <w:r w:rsidR="00DE59E9" w:rsidRPr="006A7D0A">
        <w:rPr>
          <w:rFonts w:ascii="Arial" w:hAnsi="Arial" w:cs="Arial"/>
          <w:lang w:val="pt-BR"/>
        </w:rPr>
        <w:t xml:space="preserve">oznake pola </w:t>
      </w:r>
      <w:r w:rsidRPr="006A7D0A">
        <w:rPr>
          <w:rFonts w:ascii="Arial" w:hAnsi="Arial" w:cs="Arial"/>
          <w:lang w:val="pt-BR"/>
        </w:rPr>
        <w:t>o tome obavijesti nadležni sud.</w:t>
      </w:r>
    </w:p>
    <w:p w14:paraId="2A01DEED" w14:textId="6707103A" w:rsidR="008E78C7" w:rsidRPr="006A7D0A" w:rsidRDefault="00D22915" w:rsidP="00E025D8">
      <w:pPr>
        <w:ind w:lef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Organ iz stava 2 ovog člana </w:t>
      </w:r>
      <w:r w:rsidR="002A42E7" w:rsidRPr="006A7D0A">
        <w:rPr>
          <w:rFonts w:ascii="Arial" w:hAnsi="Arial" w:cs="Arial"/>
          <w:lang w:val="pt-BR"/>
        </w:rPr>
        <w:t xml:space="preserve">dužan je </w:t>
      </w:r>
      <w:r w:rsidR="00EF03A5" w:rsidRPr="006A7D0A">
        <w:rPr>
          <w:rFonts w:ascii="Arial" w:hAnsi="Arial" w:cs="Arial"/>
          <w:lang w:val="pt-BR"/>
        </w:rPr>
        <w:t xml:space="preserve">da u postupku odlučivanja po zahtjevu za promjenu </w:t>
      </w:r>
      <w:r w:rsidR="002A42E7" w:rsidRPr="006A7D0A">
        <w:rPr>
          <w:rFonts w:ascii="Arial" w:hAnsi="Arial" w:cs="Arial"/>
          <w:lang w:val="pt-BR"/>
        </w:rPr>
        <w:t xml:space="preserve">oznake pola </w:t>
      </w:r>
      <w:r w:rsidR="00EF03A5" w:rsidRPr="006A7D0A">
        <w:rPr>
          <w:rFonts w:ascii="Arial" w:hAnsi="Arial" w:cs="Arial"/>
          <w:lang w:val="pt-BR"/>
        </w:rPr>
        <w:t>po službenoj dužnosti pribavi podatke iz kaznene evidencije i podatke o sudskom postupku iz stava 2 ovog člana.</w:t>
      </w:r>
    </w:p>
    <w:p w14:paraId="24D1F4A7" w14:textId="52E10C64" w:rsidR="001D418C" w:rsidRDefault="006B2A65" w:rsidP="00416044">
      <w:pPr>
        <w:ind w:left="0"/>
        <w:rPr>
          <w:rFonts w:ascii="Arial" w:hAnsi="Arial" w:cs="Arial"/>
          <w:color w:val="auto"/>
          <w:lang w:val="pt-BR"/>
        </w:rPr>
      </w:pPr>
      <w:bookmarkStart w:id="7" w:name="_Hlk154249746"/>
      <w:r w:rsidRPr="00416044">
        <w:rPr>
          <w:rFonts w:ascii="Arial" w:hAnsi="Arial" w:cs="Arial"/>
          <w:color w:val="auto"/>
          <w:lang w:val="pt-BR"/>
        </w:rPr>
        <w:t>Lice</w:t>
      </w:r>
      <w:r w:rsidR="00E939C9" w:rsidRPr="00416044">
        <w:rPr>
          <w:rFonts w:ascii="Arial" w:hAnsi="Arial" w:cs="Arial"/>
          <w:color w:val="auto"/>
          <w:lang w:val="pt-BR"/>
        </w:rPr>
        <w:t xml:space="preserve"> kojem je promijenjena oznaka pola,</w:t>
      </w:r>
      <w:r w:rsidRPr="00416044">
        <w:rPr>
          <w:rFonts w:ascii="Arial" w:hAnsi="Arial" w:cs="Arial"/>
          <w:color w:val="auto"/>
          <w:lang w:val="pt-BR"/>
        </w:rPr>
        <w:t xml:space="preserve"> ne može podnijeti novi zahtjev za promjenu oznake pola u matičnom registru prije isteka jedne godine od prethodno izvršenog upisa promjene oznake pola.</w:t>
      </w:r>
      <w:bookmarkEnd w:id="7"/>
    </w:p>
    <w:p w14:paraId="1EA537A4" w14:textId="77777777" w:rsidR="00416044" w:rsidRPr="00416044" w:rsidRDefault="00416044" w:rsidP="00416044">
      <w:pPr>
        <w:ind w:left="0"/>
        <w:rPr>
          <w:rFonts w:ascii="Arial" w:hAnsi="Arial" w:cs="Arial"/>
          <w:color w:val="auto"/>
          <w:lang w:val="pt-BR"/>
        </w:rPr>
      </w:pPr>
    </w:p>
    <w:p w14:paraId="25A37A3E" w14:textId="77777777" w:rsidR="001D418C" w:rsidRPr="006A7D0A" w:rsidRDefault="00FA06AF" w:rsidP="00416044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 xml:space="preserve">Evidencija lica kojima je izvršena promjena oznake pola u </w:t>
      </w:r>
      <w:r w:rsidR="008E78C7" w:rsidRPr="006A7D0A">
        <w:rPr>
          <w:rFonts w:ascii="Arial" w:hAnsi="Arial" w:cs="Arial"/>
          <w:b/>
          <w:bCs/>
          <w:lang w:val="pt-BR"/>
        </w:rPr>
        <w:t>matičnom registru rođenim</w:t>
      </w:r>
    </w:p>
    <w:p w14:paraId="0B95729F" w14:textId="31642E52" w:rsidR="001D418C" w:rsidRPr="00416044" w:rsidRDefault="00416044" w:rsidP="00416044">
      <w:pPr>
        <w:spacing w:after="0" w:line="240" w:lineRule="auto"/>
        <w:ind w:left="741" w:right="680" w:hanging="10"/>
        <w:jc w:val="center"/>
        <w:rPr>
          <w:rFonts w:ascii="Arial" w:hAnsi="Arial" w:cs="Arial"/>
          <w:b/>
          <w:color w:val="auto"/>
          <w:lang w:val="pt-BR"/>
        </w:rPr>
      </w:pPr>
      <w:r w:rsidRPr="006A7D0A">
        <w:rPr>
          <w:rFonts w:ascii="Arial" w:hAnsi="Arial" w:cs="Arial"/>
          <w:b/>
          <w:color w:val="auto"/>
          <w:lang w:val="pt-BR"/>
        </w:rPr>
        <w:t>Član 10</w:t>
      </w:r>
    </w:p>
    <w:p w14:paraId="5D33765C" w14:textId="5D2B3149" w:rsidR="005A192A" w:rsidRPr="006A7D0A" w:rsidRDefault="0029176F">
      <w:pPr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Evidenciju </w:t>
      </w:r>
      <w:r w:rsidR="00FA06AF" w:rsidRPr="006A7D0A">
        <w:rPr>
          <w:rFonts w:ascii="Arial" w:hAnsi="Arial" w:cs="Arial"/>
          <w:lang w:val="pt-BR"/>
        </w:rPr>
        <w:t xml:space="preserve">lica kojima je izvršena promjena oznake pola u </w:t>
      </w:r>
      <w:r w:rsidR="008E78C7" w:rsidRPr="006A7D0A">
        <w:rPr>
          <w:rFonts w:ascii="Arial" w:hAnsi="Arial" w:cs="Arial"/>
          <w:lang w:val="pt-BR"/>
        </w:rPr>
        <w:t>matičnom registru rođeni</w:t>
      </w:r>
      <w:r w:rsidR="00833966">
        <w:rPr>
          <w:rFonts w:ascii="Arial" w:hAnsi="Arial" w:cs="Arial"/>
          <w:lang w:val="pt-BR"/>
        </w:rPr>
        <w:t>h</w:t>
      </w:r>
      <w:r w:rsidR="008E78C7" w:rsidRPr="006A7D0A">
        <w:rPr>
          <w:rFonts w:ascii="Arial" w:hAnsi="Arial" w:cs="Arial"/>
          <w:lang w:val="pt-BR"/>
        </w:rPr>
        <w:t xml:space="preserve"> </w:t>
      </w:r>
      <w:r w:rsidR="00FA06AF" w:rsidRPr="006A7D0A">
        <w:rPr>
          <w:rFonts w:ascii="Arial" w:hAnsi="Arial" w:cs="Arial"/>
          <w:lang w:val="pt-BR"/>
        </w:rPr>
        <w:t>(</w:t>
      </w:r>
      <w:r w:rsidR="00B43703" w:rsidRPr="006A7D0A">
        <w:rPr>
          <w:rFonts w:ascii="Arial" w:hAnsi="Arial" w:cs="Arial"/>
          <w:lang w:val="pt-BR"/>
        </w:rPr>
        <w:t>u daljem tekstu</w:t>
      </w:r>
      <w:r w:rsidR="00FA06AF" w:rsidRPr="006A7D0A">
        <w:rPr>
          <w:rFonts w:ascii="Arial" w:hAnsi="Arial" w:cs="Arial"/>
          <w:lang w:val="pt-BR"/>
        </w:rPr>
        <w:t xml:space="preserve">: evidencija), vodi </w:t>
      </w:r>
      <w:r w:rsidR="00B43703" w:rsidRPr="006A7D0A">
        <w:rPr>
          <w:rFonts w:ascii="Arial" w:hAnsi="Arial" w:cs="Arial"/>
          <w:lang w:val="pt-BR"/>
        </w:rPr>
        <w:t>Ministarstvo</w:t>
      </w:r>
      <w:r w:rsidR="00E939C9" w:rsidRPr="006A7D0A">
        <w:rPr>
          <w:rFonts w:ascii="Arial" w:hAnsi="Arial" w:cs="Arial"/>
          <w:lang w:val="pt-BR"/>
        </w:rPr>
        <w:t>.</w:t>
      </w:r>
    </w:p>
    <w:p w14:paraId="1A50895B" w14:textId="4951F983" w:rsidR="005A192A" w:rsidRPr="006A7D0A" w:rsidRDefault="00FA06AF">
      <w:pPr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Podaci iz Evidencije</w:t>
      </w:r>
      <w:bookmarkStart w:id="8" w:name="_Hlk128567833"/>
      <w:r w:rsidR="00041326" w:rsidRPr="006A7D0A">
        <w:rPr>
          <w:rFonts w:ascii="Arial" w:hAnsi="Arial" w:cs="Arial"/>
          <w:lang w:val="pt-BR"/>
        </w:rPr>
        <w:t xml:space="preserve"> o promjeni oznake pola u matičnom registru rođenih</w:t>
      </w:r>
      <w:r w:rsidRPr="006A7D0A">
        <w:rPr>
          <w:rFonts w:ascii="Arial" w:hAnsi="Arial" w:cs="Arial"/>
          <w:lang w:val="pt-BR"/>
        </w:rPr>
        <w:t xml:space="preserve"> </w:t>
      </w:r>
      <w:bookmarkEnd w:id="8"/>
      <w:r w:rsidRPr="006A7D0A">
        <w:rPr>
          <w:rFonts w:ascii="Arial" w:hAnsi="Arial" w:cs="Arial"/>
          <w:lang w:val="pt-BR"/>
        </w:rPr>
        <w:t>se mogu dati tužilaštvu radi vođenja krivičnog postupka za krivična djela za koja se goni po službenoj dužnosti; sudovima radi vođenja sudskih postupaka</w:t>
      </w:r>
      <w:r w:rsidR="00054F11" w:rsidRPr="006A7D0A">
        <w:rPr>
          <w:rFonts w:ascii="Arial" w:hAnsi="Arial" w:cs="Arial"/>
          <w:lang w:val="pt-BR"/>
        </w:rPr>
        <w:t>,</w:t>
      </w:r>
      <w:r w:rsidRPr="006A7D0A">
        <w:rPr>
          <w:rFonts w:ascii="Arial" w:hAnsi="Arial" w:cs="Arial"/>
          <w:lang w:val="pt-BR"/>
        </w:rPr>
        <w:t xml:space="preserve"> a drugim licima i organima samo uz pisanu saglasnost lica na koje se podaci odnose.</w:t>
      </w:r>
    </w:p>
    <w:p w14:paraId="1EB22B0C" w14:textId="48593DF1" w:rsidR="005A192A" w:rsidRPr="006A7D0A" w:rsidRDefault="00FA06AF">
      <w:pPr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Podaci iz </w:t>
      </w:r>
      <w:r w:rsidR="00562880" w:rsidRPr="006A7D0A">
        <w:rPr>
          <w:rFonts w:ascii="Arial" w:hAnsi="Arial" w:cs="Arial"/>
          <w:lang w:val="pt-BR"/>
        </w:rPr>
        <w:t>e</w:t>
      </w:r>
      <w:r w:rsidRPr="006A7D0A">
        <w:rPr>
          <w:rFonts w:ascii="Arial" w:hAnsi="Arial" w:cs="Arial"/>
          <w:lang w:val="pt-BR"/>
        </w:rPr>
        <w:t xml:space="preserve">videncije, kao i dokumentacija na osnovu koje je izvršen upis u </w:t>
      </w:r>
      <w:r w:rsidR="00BE093B" w:rsidRPr="006A7D0A">
        <w:rPr>
          <w:rFonts w:ascii="Arial" w:hAnsi="Arial" w:cs="Arial"/>
          <w:lang w:val="pt-BR"/>
        </w:rPr>
        <w:t>e</w:t>
      </w:r>
      <w:r w:rsidRPr="006A7D0A">
        <w:rPr>
          <w:rFonts w:ascii="Arial" w:hAnsi="Arial" w:cs="Arial"/>
          <w:lang w:val="pt-BR"/>
        </w:rPr>
        <w:t>videnciju čuva se trajno.</w:t>
      </w:r>
    </w:p>
    <w:p w14:paraId="342A2DAC" w14:textId="7D3921C3" w:rsidR="005A192A" w:rsidRPr="006A7D0A" w:rsidRDefault="00FA06AF" w:rsidP="00007ED7">
      <w:pPr>
        <w:spacing w:after="594" w:line="265" w:lineRule="auto"/>
        <w:ind w:left="203" w:right="0" w:hanging="1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Način</w:t>
      </w:r>
      <w:r w:rsidR="00F95512" w:rsidRPr="006A7D0A">
        <w:rPr>
          <w:rFonts w:ascii="Arial" w:hAnsi="Arial" w:cs="Arial"/>
          <w:lang w:val="pt-BR"/>
        </w:rPr>
        <w:t>, oblik i sadržaj i</w:t>
      </w:r>
      <w:r w:rsidRPr="006A7D0A">
        <w:rPr>
          <w:rFonts w:ascii="Arial" w:hAnsi="Arial" w:cs="Arial"/>
          <w:lang w:val="pt-BR"/>
        </w:rPr>
        <w:t xml:space="preserve"> vođenj</w:t>
      </w:r>
      <w:r w:rsidR="00362781">
        <w:rPr>
          <w:rFonts w:ascii="Arial" w:hAnsi="Arial" w:cs="Arial"/>
          <w:lang w:val="pt-BR"/>
        </w:rPr>
        <w:t>e</w:t>
      </w:r>
      <w:r w:rsidRPr="006A7D0A">
        <w:rPr>
          <w:rFonts w:ascii="Arial" w:hAnsi="Arial" w:cs="Arial"/>
          <w:lang w:val="pt-BR"/>
        </w:rPr>
        <w:t xml:space="preserve"> </w:t>
      </w:r>
      <w:r w:rsidR="00BE093B" w:rsidRPr="006A7D0A">
        <w:rPr>
          <w:rFonts w:ascii="Arial" w:hAnsi="Arial" w:cs="Arial"/>
          <w:lang w:val="pt-BR"/>
        </w:rPr>
        <w:t>e</w:t>
      </w:r>
      <w:r w:rsidRPr="006A7D0A">
        <w:rPr>
          <w:rFonts w:ascii="Arial" w:hAnsi="Arial" w:cs="Arial"/>
          <w:lang w:val="pt-BR"/>
        </w:rPr>
        <w:t xml:space="preserve">videncije bliže propisuje </w:t>
      </w:r>
      <w:r w:rsidR="0029176F" w:rsidRPr="006A7D0A">
        <w:rPr>
          <w:rFonts w:ascii="Arial" w:hAnsi="Arial" w:cs="Arial"/>
          <w:lang w:val="pt-BR"/>
        </w:rPr>
        <w:t>Ministarstvo</w:t>
      </w:r>
      <w:r w:rsidR="00362781">
        <w:rPr>
          <w:rFonts w:ascii="Arial" w:hAnsi="Arial" w:cs="Arial"/>
          <w:lang w:val="pt-BR"/>
        </w:rPr>
        <w:t>.</w:t>
      </w:r>
      <w:r w:rsidR="0029176F" w:rsidRPr="006A7D0A">
        <w:rPr>
          <w:rFonts w:ascii="Arial" w:hAnsi="Arial" w:cs="Arial"/>
          <w:lang w:val="pt-BR"/>
        </w:rPr>
        <w:t xml:space="preserve"> </w:t>
      </w:r>
    </w:p>
    <w:p w14:paraId="5126EFCF" w14:textId="77777777" w:rsidR="001D418C" w:rsidRPr="006A7D0A" w:rsidRDefault="00FA06AF" w:rsidP="00416044">
      <w:pPr>
        <w:spacing w:after="0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>Promjena imena</w:t>
      </w:r>
    </w:p>
    <w:p w14:paraId="1F462879" w14:textId="7460AF72" w:rsidR="001D418C" w:rsidRPr="00416044" w:rsidRDefault="00416044" w:rsidP="00416044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>Član 11</w:t>
      </w:r>
    </w:p>
    <w:p w14:paraId="618B6898" w14:textId="084E17A7" w:rsidR="005A192A" w:rsidRPr="006A7D0A" w:rsidRDefault="008C1862" w:rsidP="00416044">
      <w:pPr>
        <w:spacing w:line="240" w:lineRule="auto"/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Lice</w:t>
      </w:r>
      <w:r w:rsidR="00FA06AF" w:rsidRPr="006A7D0A">
        <w:rPr>
          <w:rFonts w:ascii="Arial" w:hAnsi="Arial" w:cs="Arial"/>
          <w:lang w:val="pt-BR"/>
        </w:rPr>
        <w:t xml:space="preserve"> ima pravo da promijeni </w:t>
      </w:r>
      <w:r w:rsidR="00562880" w:rsidRPr="006A7D0A">
        <w:rPr>
          <w:rFonts w:ascii="Arial" w:hAnsi="Arial" w:cs="Arial"/>
          <w:lang w:val="pt-BR"/>
        </w:rPr>
        <w:t xml:space="preserve">lično </w:t>
      </w:r>
      <w:r w:rsidR="00FA06AF" w:rsidRPr="006A7D0A">
        <w:rPr>
          <w:rFonts w:ascii="Arial" w:hAnsi="Arial" w:cs="Arial"/>
          <w:lang w:val="pt-BR"/>
        </w:rPr>
        <w:t>ime u skladu sa svojim rodnim identitetom.</w:t>
      </w:r>
    </w:p>
    <w:p w14:paraId="3C3889BA" w14:textId="1DFA0101" w:rsidR="005A192A" w:rsidRPr="006A7D0A" w:rsidRDefault="00FA06AF" w:rsidP="00416044">
      <w:pPr>
        <w:spacing w:line="240" w:lineRule="auto"/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Zabranjeno je da organ koji odlučuje o promjeni </w:t>
      </w:r>
      <w:r w:rsidR="0029176F" w:rsidRPr="006A7D0A">
        <w:rPr>
          <w:rFonts w:ascii="Arial" w:hAnsi="Arial" w:cs="Arial"/>
          <w:lang w:val="pt-BR"/>
        </w:rPr>
        <w:t xml:space="preserve">ličnog </w:t>
      </w:r>
      <w:r w:rsidRPr="006A7D0A">
        <w:rPr>
          <w:rFonts w:ascii="Arial" w:hAnsi="Arial" w:cs="Arial"/>
          <w:lang w:val="pt-BR"/>
        </w:rPr>
        <w:t>imena uslovljava lice koje mijenja ime obavezom da uzme rodno neutralno ime.</w:t>
      </w:r>
    </w:p>
    <w:p w14:paraId="60087DBC" w14:textId="77777777" w:rsidR="005A192A" w:rsidRPr="006A7D0A" w:rsidRDefault="00B5454A">
      <w:pPr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U postupku odlučivanja o zahtjevu za promjenu ličnog imena shodno se primjenjuju odredbe Zakona o ličnom imenu, osim ako ovim zakonom nije drugakčije određeno.</w:t>
      </w:r>
    </w:p>
    <w:p w14:paraId="40CC74FB" w14:textId="77777777" w:rsidR="001D418C" w:rsidRPr="006A7D0A" w:rsidRDefault="001D418C">
      <w:pPr>
        <w:ind w:left="-15" w:right="0"/>
        <w:rPr>
          <w:rFonts w:ascii="Arial" w:hAnsi="Arial" w:cs="Arial"/>
          <w:lang w:val="pt-BR"/>
        </w:rPr>
      </w:pPr>
    </w:p>
    <w:p w14:paraId="7EB0994C" w14:textId="3476F083" w:rsidR="008C1862" w:rsidRDefault="008C1862">
      <w:pPr>
        <w:ind w:left="-15" w:right="0"/>
        <w:rPr>
          <w:rFonts w:ascii="Arial" w:hAnsi="Arial" w:cs="Arial"/>
          <w:lang w:val="pt-BR"/>
        </w:rPr>
      </w:pPr>
    </w:p>
    <w:p w14:paraId="51F5AA4E" w14:textId="77777777" w:rsidR="00171B90" w:rsidRPr="006A7D0A" w:rsidRDefault="00171B90">
      <w:pPr>
        <w:ind w:left="-15" w:right="0"/>
        <w:rPr>
          <w:rFonts w:ascii="Arial" w:hAnsi="Arial" w:cs="Arial"/>
          <w:lang w:val="pt-BR"/>
        </w:rPr>
      </w:pPr>
    </w:p>
    <w:p w14:paraId="57F5E9D3" w14:textId="77777777" w:rsidR="00E025D8" w:rsidRPr="006A7D0A" w:rsidRDefault="00FA06AF" w:rsidP="00AE7587">
      <w:pPr>
        <w:spacing w:after="0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lastRenderedPageBreak/>
        <w:t xml:space="preserve">Promjena </w:t>
      </w:r>
      <w:r w:rsidR="00E025D8" w:rsidRPr="006A7D0A">
        <w:rPr>
          <w:rFonts w:ascii="Arial" w:hAnsi="Arial" w:cs="Arial"/>
          <w:b/>
          <w:bCs/>
          <w:lang w:val="pt-BR"/>
        </w:rPr>
        <w:t xml:space="preserve">oznake </w:t>
      </w:r>
      <w:r w:rsidRPr="006A7D0A">
        <w:rPr>
          <w:rFonts w:ascii="Arial" w:hAnsi="Arial" w:cs="Arial"/>
          <w:b/>
          <w:bCs/>
          <w:lang w:val="pt-BR"/>
        </w:rPr>
        <w:t>pola u drugim ličnim dokumentima</w:t>
      </w:r>
    </w:p>
    <w:p w14:paraId="667558FF" w14:textId="29172332" w:rsidR="00E025D8" w:rsidRPr="00AE7587" w:rsidRDefault="00AE7587" w:rsidP="00AE7587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>Član 12</w:t>
      </w:r>
    </w:p>
    <w:p w14:paraId="3EE42EEA" w14:textId="03D8E8A5" w:rsidR="005A192A" w:rsidRPr="00AE7587" w:rsidRDefault="008C1862" w:rsidP="00AE7587">
      <w:pPr>
        <w:spacing w:line="240" w:lineRule="auto"/>
        <w:ind w:left="0"/>
        <w:rPr>
          <w:rFonts w:ascii="Arial" w:hAnsi="Arial" w:cs="Arial"/>
          <w:color w:val="auto"/>
          <w:lang w:val="pt-BR"/>
        </w:rPr>
      </w:pPr>
      <w:r w:rsidRPr="00AE7587">
        <w:rPr>
          <w:rFonts w:ascii="Arial" w:hAnsi="Arial" w:cs="Arial"/>
          <w:color w:val="auto"/>
          <w:lang w:val="pt-BR"/>
        </w:rPr>
        <w:t>Lic</w:t>
      </w:r>
      <w:r w:rsidR="00E025D8" w:rsidRPr="00AE7587">
        <w:rPr>
          <w:rFonts w:ascii="Arial" w:hAnsi="Arial" w:cs="Arial"/>
          <w:color w:val="auto"/>
          <w:lang w:val="pt-BR"/>
        </w:rPr>
        <w:t>u</w:t>
      </w:r>
      <w:r w:rsidRPr="00AE7587">
        <w:rPr>
          <w:rFonts w:ascii="Arial" w:hAnsi="Arial" w:cs="Arial"/>
          <w:color w:val="auto"/>
          <w:lang w:val="pt-BR"/>
        </w:rPr>
        <w:t xml:space="preserve"> koje je promijenilo oznaku pola, </w:t>
      </w:r>
      <w:r w:rsidR="00054F11" w:rsidRPr="00AE7587">
        <w:rPr>
          <w:rFonts w:ascii="Arial" w:hAnsi="Arial" w:cs="Arial"/>
          <w:color w:val="auto"/>
          <w:lang w:val="pt-BR"/>
        </w:rPr>
        <w:t xml:space="preserve">lično </w:t>
      </w:r>
      <w:r w:rsidRPr="00AE7587">
        <w:rPr>
          <w:rFonts w:ascii="Arial" w:hAnsi="Arial" w:cs="Arial"/>
          <w:color w:val="auto"/>
          <w:lang w:val="pt-BR"/>
        </w:rPr>
        <w:t>ime i matičn</w:t>
      </w:r>
      <w:r w:rsidR="00E939C9" w:rsidRPr="00AE7587">
        <w:rPr>
          <w:rFonts w:ascii="Arial" w:hAnsi="Arial" w:cs="Arial"/>
          <w:color w:val="auto"/>
          <w:lang w:val="pt-BR"/>
        </w:rPr>
        <w:t>i</w:t>
      </w:r>
      <w:r w:rsidRPr="00AE7587">
        <w:rPr>
          <w:rFonts w:ascii="Arial" w:hAnsi="Arial" w:cs="Arial"/>
          <w:color w:val="auto"/>
          <w:lang w:val="pt-BR"/>
        </w:rPr>
        <w:t xml:space="preserve"> broj</w:t>
      </w:r>
      <w:r w:rsidR="00E939C9" w:rsidRPr="00AE7587">
        <w:rPr>
          <w:rFonts w:ascii="Arial" w:hAnsi="Arial" w:cs="Arial"/>
          <w:color w:val="auto"/>
          <w:lang w:val="pt-BR"/>
        </w:rPr>
        <w:t>,</w:t>
      </w:r>
      <w:r w:rsidRPr="00AE7587">
        <w:rPr>
          <w:rFonts w:ascii="Arial" w:hAnsi="Arial" w:cs="Arial"/>
          <w:color w:val="auto"/>
          <w:lang w:val="pt-BR"/>
        </w:rPr>
        <w:t xml:space="preserve"> u skladu sa odredbama iz čl</w:t>
      </w:r>
      <w:r w:rsidR="00054F11" w:rsidRPr="00AE7587">
        <w:rPr>
          <w:rFonts w:ascii="Arial" w:hAnsi="Arial" w:cs="Arial"/>
          <w:color w:val="auto"/>
          <w:lang w:val="pt-BR"/>
        </w:rPr>
        <w:t>.</w:t>
      </w:r>
      <w:r w:rsidRPr="00AE7587">
        <w:rPr>
          <w:rFonts w:ascii="Arial" w:hAnsi="Arial" w:cs="Arial"/>
          <w:color w:val="auto"/>
          <w:lang w:val="pt-BR"/>
        </w:rPr>
        <w:t xml:space="preserve"> </w:t>
      </w:r>
      <w:r w:rsidR="00E025D8" w:rsidRPr="00AE7587">
        <w:rPr>
          <w:rFonts w:ascii="Arial" w:hAnsi="Arial" w:cs="Arial"/>
          <w:color w:val="auto"/>
          <w:lang w:val="pt-BR"/>
        </w:rPr>
        <w:t>8</w:t>
      </w:r>
      <w:r w:rsidRPr="00AE7587">
        <w:rPr>
          <w:rFonts w:ascii="Arial" w:hAnsi="Arial" w:cs="Arial"/>
          <w:color w:val="auto"/>
          <w:lang w:val="pt-BR"/>
        </w:rPr>
        <w:t xml:space="preserve">, </w:t>
      </w:r>
      <w:r w:rsidR="00E025D8" w:rsidRPr="00AE7587">
        <w:rPr>
          <w:rFonts w:ascii="Arial" w:hAnsi="Arial" w:cs="Arial"/>
          <w:color w:val="auto"/>
          <w:lang w:val="pt-BR"/>
        </w:rPr>
        <w:t>9</w:t>
      </w:r>
      <w:r w:rsidRPr="00AE7587">
        <w:rPr>
          <w:rFonts w:ascii="Arial" w:hAnsi="Arial" w:cs="Arial"/>
          <w:color w:val="auto"/>
          <w:lang w:val="pt-BR"/>
        </w:rPr>
        <w:t xml:space="preserve"> i 1</w:t>
      </w:r>
      <w:r w:rsidR="00E025D8" w:rsidRPr="00AE7587">
        <w:rPr>
          <w:rFonts w:ascii="Arial" w:hAnsi="Arial" w:cs="Arial"/>
          <w:color w:val="auto"/>
          <w:lang w:val="pt-BR"/>
        </w:rPr>
        <w:t>2</w:t>
      </w:r>
      <w:r w:rsidRPr="00AE7587">
        <w:rPr>
          <w:rFonts w:ascii="Arial" w:hAnsi="Arial" w:cs="Arial"/>
          <w:color w:val="auto"/>
          <w:lang w:val="pt-BR"/>
        </w:rPr>
        <w:t xml:space="preserve"> ovog zakona</w:t>
      </w:r>
      <w:r w:rsidR="00E025D8" w:rsidRPr="00AE7587">
        <w:rPr>
          <w:rFonts w:ascii="Arial" w:hAnsi="Arial" w:cs="Arial"/>
          <w:color w:val="auto"/>
          <w:lang w:val="pt-BR"/>
        </w:rPr>
        <w:t>,</w:t>
      </w:r>
      <w:r w:rsidR="00FA06AF" w:rsidRPr="00AE7587">
        <w:rPr>
          <w:rFonts w:ascii="Arial" w:hAnsi="Arial" w:cs="Arial"/>
          <w:color w:val="auto"/>
          <w:lang w:val="pt-BR"/>
        </w:rPr>
        <w:t xml:space="preserve"> </w:t>
      </w:r>
      <w:r w:rsidR="00E025D8" w:rsidRPr="00AE7587">
        <w:rPr>
          <w:rFonts w:ascii="Arial" w:hAnsi="Arial" w:cs="Arial"/>
          <w:color w:val="auto"/>
          <w:lang w:val="pt-BR"/>
        </w:rPr>
        <w:t xml:space="preserve">promjene oznake pola, </w:t>
      </w:r>
      <w:r w:rsidR="00054F11" w:rsidRPr="00AE7587">
        <w:rPr>
          <w:rFonts w:ascii="Arial" w:hAnsi="Arial" w:cs="Arial"/>
          <w:color w:val="auto"/>
          <w:lang w:val="pt-BR"/>
        </w:rPr>
        <w:t xml:space="preserve">ličnog </w:t>
      </w:r>
      <w:r w:rsidR="00E025D8" w:rsidRPr="00AE7587">
        <w:rPr>
          <w:rFonts w:ascii="Arial" w:hAnsi="Arial" w:cs="Arial"/>
          <w:color w:val="auto"/>
          <w:lang w:val="pt-BR"/>
        </w:rPr>
        <w:t xml:space="preserve">imena i matičnog broja u ličnim dokumentima sprovodi se u skladu sa propisima koji regulišu izdavanje ličnih isprava </w:t>
      </w:r>
      <w:r w:rsidR="00FA06AF" w:rsidRPr="00AE7587">
        <w:rPr>
          <w:rFonts w:ascii="Arial" w:hAnsi="Arial" w:cs="Arial"/>
          <w:color w:val="auto"/>
          <w:lang w:val="pt-BR"/>
        </w:rPr>
        <w:t>(lična karta, putna isprava</w:t>
      </w:r>
      <w:r w:rsidR="006A74C3" w:rsidRPr="00AE7587">
        <w:rPr>
          <w:rFonts w:ascii="Arial" w:hAnsi="Arial" w:cs="Arial"/>
          <w:color w:val="auto"/>
          <w:lang w:val="pt-BR"/>
        </w:rPr>
        <w:t xml:space="preserve">, </w:t>
      </w:r>
      <w:r w:rsidR="00FA06AF" w:rsidRPr="00AE7587">
        <w:rPr>
          <w:rFonts w:ascii="Arial" w:hAnsi="Arial" w:cs="Arial"/>
          <w:color w:val="auto"/>
          <w:lang w:val="pt-BR"/>
        </w:rPr>
        <w:t>vozačka dozvola</w:t>
      </w:r>
      <w:r w:rsidR="006A74C3" w:rsidRPr="00AE7587">
        <w:rPr>
          <w:rFonts w:ascii="Arial" w:hAnsi="Arial" w:cs="Arial"/>
          <w:color w:val="auto"/>
          <w:lang w:val="pt-BR"/>
        </w:rPr>
        <w:t xml:space="preserve"> i dr.</w:t>
      </w:r>
      <w:r w:rsidR="00FA06AF" w:rsidRPr="00AE7587">
        <w:rPr>
          <w:rFonts w:ascii="Arial" w:hAnsi="Arial" w:cs="Arial"/>
          <w:color w:val="auto"/>
          <w:lang w:val="pt-BR"/>
        </w:rPr>
        <w:t>).</w:t>
      </w:r>
    </w:p>
    <w:p w14:paraId="52E89FA6" w14:textId="1626BB00" w:rsidR="001D418C" w:rsidRPr="00AE7587" w:rsidRDefault="00BF52E0" w:rsidP="00E939C9">
      <w:pPr>
        <w:ind w:left="0"/>
        <w:rPr>
          <w:rFonts w:ascii="Arial" w:hAnsi="Arial" w:cs="Arial"/>
          <w:color w:val="auto"/>
          <w:lang w:val="pt-BR"/>
        </w:rPr>
      </w:pPr>
      <w:r w:rsidRPr="00AE7587">
        <w:rPr>
          <w:rFonts w:ascii="Arial" w:hAnsi="Arial" w:cs="Arial"/>
          <w:color w:val="auto"/>
          <w:lang w:val="pt-BR"/>
        </w:rPr>
        <w:t xml:space="preserve">Lice iz stava 1 </w:t>
      </w:r>
      <w:r w:rsidR="006A74C3" w:rsidRPr="00AE7587">
        <w:rPr>
          <w:rFonts w:ascii="Arial" w:hAnsi="Arial" w:cs="Arial"/>
          <w:color w:val="auto"/>
          <w:lang w:val="pt-BR"/>
        </w:rPr>
        <w:t>o</w:t>
      </w:r>
      <w:r w:rsidRPr="00AE7587">
        <w:rPr>
          <w:rFonts w:ascii="Arial" w:hAnsi="Arial" w:cs="Arial"/>
          <w:color w:val="auto"/>
          <w:lang w:val="pt-BR"/>
        </w:rPr>
        <w:t>vog člana ima pravo na promjenu oznake pola,</w:t>
      </w:r>
      <w:r w:rsidR="00054F11" w:rsidRPr="00AE7587">
        <w:rPr>
          <w:rFonts w:ascii="Arial" w:hAnsi="Arial" w:cs="Arial"/>
          <w:color w:val="auto"/>
          <w:lang w:val="pt-BR"/>
        </w:rPr>
        <w:t xml:space="preserve"> ličnog</w:t>
      </w:r>
      <w:r w:rsidRPr="00AE7587">
        <w:rPr>
          <w:rFonts w:ascii="Arial" w:hAnsi="Arial" w:cs="Arial"/>
          <w:color w:val="auto"/>
          <w:lang w:val="pt-BR"/>
        </w:rPr>
        <w:t xml:space="preserve"> imena i matičnog broja u radnoj knjižici, diplomi i drugim uvjerenjima o stečenom obrazovanju i stručnoj spremi</w:t>
      </w:r>
      <w:r w:rsidR="00E939C9" w:rsidRPr="00AE7587">
        <w:rPr>
          <w:rFonts w:ascii="Arial" w:hAnsi="Arial" w:cs="Arial"/>
          <w:color w:val="auto"/>
          <w:lang w:val="pt-BR"/>
        </w:rPr>
        <w:t xml:space="preserve">, </w:t>
      </w:r>
      <w:bookmarkStart w:id="9" w:name="_Hlk154249638"/>
      <w:r w:rsidR="001C08ED" w:rsidRPr="00AE7587">
        <w:rPr>
          <w:rFonts w:ascii="Arial" w:hAnsi="Arial" w:cs="Arial"/>
          <w:color w:val="auto"/>
          <w:lang w:val="pt-BR"/>
        </w:rPr>
        <w:t>s</w:t>
      </w:r>
      <w:r w:rsidR="00E939C9" w:rsidRPr="00AE7587">
        <w:rPr>
          <w:rFonts w:ascii="Arial" w:hAnsi="Arial" w:cs="Arial"/>
          <w:color w:val="auto"/>
          <w:lang w:val="pt-BR"/>
        </w:rPr>
        <w:t>ertifikati</w:t>
      </w:r>
      <w:r w:rsidR="001C08ED" w:rsidRPr="00AE7587">
        <w:rPr>
          <w:rFonts w:ascii="Arial" w:hAnsi="Arial" w:cs="Arial"/>
          <w:color w:val="auto"/>
          <w:lang w:val="pt-BR"/>
        </w:rPr>
        <w:t>ma</w:t>
      </w:r>
      <w:r w:rsidR="00E939C9" w:rsidRPr="00AE7587">
        <w:rPr>
          <w:rFonts w:ascii="Arial" w:hAnsi="Arial" w:cs="Arial"/>
          <w:color w:val="auto"/>
          <w:lang w:val="pt-BR"/>
        </w:rPr>
        <w:t xml:space="preserve"> i drugi dokazi</w:t>
      </w:r>
      <w:r w:rsidR="001C08ED" w:rsidRPr="00AE7587">
        <w:rPr>
          <w:rFonts w:ascii="Arial" w:hAnsi="Arial" w:cs="Arial"/>
          <w:color w:val="auto"/>
          <w:lang w:val="pt-BR"/>
        </w:rPr>
        <w:t>ma</w:t>
      </w:r>
      <w:r w:rsidR="00E939C9" w:rsidRPr="00AE7587">
        <w:rPr>
          <w:rFonts w:ascii="Arial" w:hAnsi="Arial" w:cs="Arial"/>
          <w:color w:val="auto"/>
          <w:lang w:val="pt-BR"/>
        </w:rPr>
        <w:t xml:space="preserve"> o </w:t>
      </w:r>
      <w:r w:rsidR="001C08ED" w:rsidRPr="00AE7587">
        <w:rPr>
          <w:rFonts w:ascii="Arial" w:hAnsi="Arial" w:cs="Arial"/>
          <w:color w:val="auto"/>
          <w:lang w:val="pt-BR"/>
        </w:rPr>
        <w:t>d</w:t>
      </w:r>
      <w:r w:rsidR="00E939C9" w:rsidRPr="00AE7587">
        <w:rPr>
          <w:rFonts w:ascii="Arial" w:hAnsi="Arial" w:cs="Arial"/>
          <w:color w:val="auto"/>
          <w:lang w:val="pt-BR"/>
        </w:rPr>
        <w:t xml:space="preserve">ostignućima, ugovorima, vlasničkim listovima, </w:t>
      </w:r>
      <w:r w:rsidR="001C08ED" w:rsidRPr="00AE7587">
        <w:rPr>
          <w:rFonts w:ascii="Arial" w:hAnsi="Arial" w:cs="Arial"/>
          <w:color w:val="auto"/>
          <w:lang w:val="pt-BR"/>
        </w:rPr>
        <w:t>p</w:t>
      </w:r>
      <w:r w:rsidR="00E939C9" w:rsidRPr="00AE7587">
        <w:rPr>
          <w:rFonts w:ascii="Arial" w:hAnsi="Arial" w:cs="Arial"/>
          <w:color w:val="auto"/>
          <w:lang w:val="pt-BR"/>
        </w:rPr>
        <w:t>latn</w:t>
      </w:r>
      <w:r w:rsidR="001C08ED" w:rsidRPr="00AE7587">
        <w:rPr>
          <w:rFonts w:ascii="Arial" w:hAnsi="Arial" w:cs="Arial"/>
          <w:color w:val="auto"/>
          <w:lang w:val="pt-BR"/>
        </w:rPr>
        <w:t>im</w:t>
      </w:r>
      <w:r w:rsidR="00E939C9" w:rsidRPr="00AE7587">
        <w:rPr>
          <w:rFonts w:ascii="Arial" w:hAnsi="Arial" w:cs="Arial"/>
          <w:color w:val="auto"/>
          <w:lang w:val="pt-BR"/>
        </w:rPr>
        <w:t xml:space="preserve"> kartic</w:t>
      </w:r>
      <w:r w:rsidR="001C08ED" w:rsidRPr="00AE7587">
        <w:rPr>
          <w:rFonts w:ascii="Arial" w:hAnsi="Arial" w:cs="Arial"/>
          <w:color w:val="auto"/>
          <w:lang w:val="pt-BR"/>
        </w:rPr>
        <w:t>ama</w:t>
      </w:r>
      <w:r w:rsidRPr="00AE7587">
        <w:rPr>
          <w:rFonts w:ascii="Arial" w:hAnsi="Arial" w:cs="Arial"/>
          <w:color w:val="auto"/>
          <w:lang w:val="pt-BR"/>
        </w:rPr>
        <w:t xml:space="preserve"> i dr</w:t>
      </w:r>
      <w:r w:rsidR="001C08ED" w:rsidRPr="00AE7587">
        <w:rPr>
          <w:rFonts w:ascii="Arial" w:hAnsi="Arial" w:cs="Arial"/>
          <w:color w:val="auto"/>
          <w:lang w:val="pt-BR"/>
        </w:rPr>
        <w:t>ugim dokumentima</w:t>
      </w:r>
      <w:r w:rsidRPr="00AE7587">
        <w:rPr>
          <w:rFonts w:ascii="Arial" w:hAnsi="Arial" w:cs="Arial"/>
          <w:color w:val="auto"/>
          <w:lang w:val="pt-BR"/>
        </w:rPr>
        <w:t>.</w:t>
      </w:r>
    </w:p>
    <w:bookmarkEnd w:id="9"/>
    <w:p w14:paraId="017613D1" w14:textId="18EEA24C" w:rsidR="00A63AC9" w:rsidRPr="00AE7587" w:rsidRDefault="00A63AC9" w:rsidP="00E025D8">
      <w:pPr>
        <w:ind w:left="0"/>
        <w:rPr>
          <w:rFonts w:ascii="Arial" w:hAnsi="Arial" w:cs="Arial"/>
          <w:color w:val="auto"/>
          <w:lang w:val="pt-BR"/>
        </w:rPr>
      </w:pPr>
      <w:r w:rsidRPr="00AE7587">
        <w:rPr>
          <w:rFonts w:ascii="Arial" w:hAnsi="Arial" w:cs="Arial"/>
          <w:color w:val="auto"/>
          <w:lang w:val="pt-BR"/>
        </w:rPr>
        <w:t>Nadležni organ, ustanova ili pravno lice dužno je izdati nova dokumenta u roku od 20 dana od dana prijema urednog zahtjeva.</w:t>
      </w:r>
    </w:p>
    <w:p w14:paraId="41417893" w14:textId="0ACB880B" w:rsidR="001D418C" w:rsidRPr="00AE7587" w:rsidRDefault="00FA06AF" w:rsidP="00E025D8">
      <w:pPr>
        <w:ind w:left="0"/>
        <w:rPr>
          <w:rFonts w:ascii="Arial" w:hAnsi="Arial" w:cs="Arial"/>
          <w:color w:val="auto"/>
          <w:lang w:val="pt-BR"/>
        </w:rPr>
      </w:pPr>
      <w:r w:rsidRPr="00AE7587">
        <w:rPr>
          <w:rFonts w:ascii="Arial" w:hAnsi="Arial" w:cs="Arial"/>
          <w:color w:val="auto"/>
          <w:lang w:val="pt-BR"/>
        </w:rPr>
        <w:t xml:space="preserve">Ukoliko lice zahtjeva izdavanje nove diplome ili drugih uvjerenja o stečenom obrazovanju i stručnoj spremi, odnosno </w:t>
      </w:r>
      <w:r w:rsidR="001C08ED" w:rsidRPr="00AE7587">
        <w:rPr>
          <w:rFonts w:ascii="Arial" w:hAnsi="Arial" w:cs="Arial"/>
          <w:color w:val="auto"/>
          <w:lang w:val="pt-BR"/>
        </w:rPr>
        <w:t>drugih dokumenata</w:t>
      </w:r>
      <w:r w:rsidRPr="00AE7587">
        <w:rPr>
          <w:rFonts w:ascii="Arial" w:hAnsi="Arial" w:cs="Arial"/>
          <w:color w:val="auto"/>
          <w:lang w:val="pt-BR"/>
        </w:rPr>
        <w:t xml:space="preserve">, dužno je </w:t>
      </w:r>
      <w:bookmarkStart w:id="10" w:name="_Hlk139385029"/>
      <w:r w:rsidRPr="00AE7587">
        <w:rPr>
          <w:rFonts w:ascii="Arial" w:hAnsi="Arial" w:cs="Arial"/>
          <w:color w:val="auto"/>
          <w:lang w:val="pt-BR"/>
        </w:rPr>
        <w:t>nadležnom organu</w:t>
      </w:r>
      <w:r w:rsidR="006A74C3" w:rsidRPr="00AE7587">
        <w:rPr>
          <w:rFonts w:ascii="Arial" w:hAnsi="Arial" w:cs="Arial"/>
          <w:color w:val="auto"/>
          <w:lang w:val="pt-BR"/>
        </w:rPr>
        <w:t xml:space="preserve">, ustanovi ili pravnom </w:t>
      </w:r>
      <w:bookmarkStart w:id="11" w:name="_Hlk154249261"/>
      <w:r w:rsidR="006A74C3" w:rsidRPr="00AE7587">
        <w:rPr>
          <w:rFonts w:ascii="Arial" w:hAnsi="Arial" w:cs="Arial"/>
          <w:color w:val="auto"/>
          <w:lang w:val="pt-BR"/>
        </w:rPr>
        <w:t>licu</w:t>
      </w:r>
      <w:r w:rsidRPr="00AE7587">
        <w:rPr>
          <w:rFonts w:ascii="Arial" w:hAnsi="Arial" w:cs="Arial"/>
          <w:color w:val="auto"/>
          <w:lang w:val="pt-BR"/>
        </w:rPr>
        <w:t xml:space="preserve"> vratiti originale isprava </w:t>
      </w:r>
      <w:r w:rsidR="006A74C3" w:rsidRPr="00AE7587">
        <w:rPr>
          <w:rFonts w:ascii="Arial" w:hAnsi="Arial" w:cs="Arial"/>
          <w:color w:val="auto"/>
          <w:lang w:val="pt-BR"/>
        </w:rPr>
        <w:t xml:space="preserve">i dokumenata </w:t>
      </w:r>
      <w:r w:rsidRPr="00AE7587">
        <w:rPr>
          <w:rFonts w:ascii="Arial" w:hAnsi="Arial" w:cs="Arial"/>
          <w:color w:val="auto"/>
          <w:lang w:val="pt-BR"/>
        </w:rPr>
        <w:t>čija izmjena se traži, odnosno ista oglasiti nevažećim.</w:t>
      </w:r>
      <w:bookmarkEnd w:id="10"/>
      <w:bookmarkEnd w:id="11"/>
    </w:p>
    <w:p w14:paraId="3D2EB290" w14:textId="265335D7" w:rsidR="00F4147D" w:rsidRPr="00AE7587" w:rsidRDefault="00F4147D" w:rsidP="00E025D8">
      <w:pPr>
        <w:ind w:left="0"/>
        <w:rPr>
          <w:rFonts w:ascii="Arial" w:hAnsi="Arial" w:cs="Arial"/>
          <w:color w:val="auto"/>
          <w:lang w:val="pt-BR"/>
        </w:rPr>
      </w:pPr>
      <w:bookmarkStart w:id="12" w:name="_Hlk154249664"/>
      <w:r w:rsidRPr="00AE7587">
        <w:rPr>
          <w:rFonts w:ascii="Arial" w:hAnsi="Arial" w:cs="Arial"/>
          <w:color w:val="auto"/>
          <w:lang w:val="pt-BR"/>
        </w:rPr>
        <w:t>Lice iz stava 1 ovog člana dužno je vratiti originale isprava i dokumenata čija izmjena se traži, odnosno ista oglasiti nevažećim, shodno stavu 4 ovog člana, ne kasnije od 15 dana od dana izdavanja novog dokumenta.</w:t>
      </w:r>
    </w:p>
    <w:bookmarkEnd w:id="12"/>
    <w:p w14:paraId="07BB6E02" w14:textId="698899B1" w:rsidR="001D418C" w:rsidRPr="00EA256C" w:rsidRDefault="006B2A65" w:rsidP="00EA256C">
      <w:pPr>
        <w:ind w:left="0"/>
        <w:rPr>
          <w:rFonts w:ascii="Arial" w:hAnsi="Arial" w:cs="Arial"/>
          <w:color w:val="auto"/>
          <w:lang w:val="pt-BR"/>
        </w:rPr>
      </w:pPr>
      <w:r w:rsidRPr="00AE7587">
        <w:rPr>
          <w:rFonts w:ascii="Arial" w:hAnsi="Arial" w:cs="Arial"/>
          <w:color w:val="auto"/>
          <w:lang w:val="pt-BR"/>
        </w:rPr>
        <w:t>Lice iz stava 1</w:t>
      </w:r>
      <w:r w:rsidR="001C08ED" w:rsidRPr="00AE7587">
        <w:rPr>
          <w:rFonts w:ascii="Arial" w:hAnsi="Arial" w:cs="Arial"/>
          <w:color w:val="auto"/>
          <w:lang w:val="pt-BR"/>
        </w:rPr>
        <w:t xml:space="preserve"> o</w:t>
      </w:r>
      <w:r w:rsidRPr="00AE7587">
        <w:rPr>
          <w:rFonts w:ascii="Arial" w:hAnsi="Arial" w:cs="Arial"/>
          <w:color w:val="auto"/>
          <w:lang w:val="pt-BR"/>
        </w:rPr>
        <w:t>vog člana snosi odgovarajuće troškove izdavanja novih dokumenata.</w:t>
      </w:r>
    </w:p>
    <w:p w14:paraId="3C77E498" w14:textId="77777777" w:rsidR="001D418C" w:rsidRPr="006A7D0A" w:rsidRDefault="001D418C" w:rsidP="001D418C">
      <w:pPr>
        <w:rPr>
          <w:rFonts w:ascii="Arial" w:hAnsi="Arial" w:cs="Arial"/>
          <w:lang w:val="pt-BR"/>
        </w:rPr>
      </w:pPr>
    </w:p>
    <w:p w14:paraId="5E8978F4" w14:textId="77777777" w:rsidR="001D418C" w:rsidRPr="006A7D0A" w:rsidRDefault="00E74B93" w:rsidP="00AE7587">
      <w:pPr>
        <w:spacing w:after="0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>Pravo na zaštitu podataka o ličnosti</w:t>
      </w:r>
    </w:p>
    <w:p w14:paraId="6D2D876F" w14:textId="5A9C8F9B" w:rsidR="001D418C" w:rsidRPr="00AE7587" w:rsidRDefault="00AE7587" w:rsidP="00AE7587">
      <w:pPr>
        <w:spacing w:after="0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>Član 13</w:t>
      </w:r>
    </w:p>
    <w:p w14:paraId="06B1A823" w14:textId="77777777" w:rsidR="00E74B93" w:rsidRPr="006A7D0A" w:rsidRDefault="00E74B93" w:rsidP="00E74B93">
      <w:pPr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Podaci o ličnosti koji se odnose na postupak </w:t>
      </w:r>
      <w:r w:rsidR="0010131F" w:rsidRPr="006A7D0A">
        <w:rPr>
          <w:rFonts w:ascii="Arial" w:hAnsi="Arial" w:cs="Arial"/>
          <w:lang w:val="pt-BR"/>
        </w:rPr>
        <w:t xml:space="preserve">pravnog prepoznavanja rodnog identiteta i lice kao subjekt tog postupka </w:t>
      </w:r>
      <w:r w:rsidRPr="006A7D0A">
        <w:rPr>
          <w:rFonts w:ascii="Arial" w:hAnsi="Arial" w:cs="Arial"/>
          <w:lang w:val="pt-BR"/>
        </w:rPr>
        <w:t xml:space="preserve">predstavljaju </w:t>
      </w:r>
      <w:r w:rsidR="000C175E" w:rsidRPr="006A7D0A">
        <w:rPr>
          <w:rFonts w:ascii="Arial" w:hAnsi="Arial" w:cs="Arial"/>
          <w:lang w:val="pt-BR"/>
        </w:rPr>
        <w:t>p</w:t>
      </w:r>
      <w:r w:rsidR="00007ED7" w:rsidRPr="006A7D0A">
        <w:rPr>
          <w:rFonts w:ascii="Arial" w:hAnsi="Arial" w:cs="Arial"/>
          <w:lang w:val="pt-BR"/>
        </w:rPr>
        <w:t>osebnu kategoriju ličnih podataka</w:t>
      </w:r>
      <w:r w:rsidRPr="006A7D0A">
        <w:rPr>
          <w:rFonts w:ascii="Arial" w:hAnsi="Arial" w:cs="Arial"/>
          <w:lang w:val="pt-BR"/>
        </w:rPr>
        <w:t>.</w:t>
      </w:r>
    </w:p>
    <w:p w14:paraId="688BEF19" w14:textId="339E5A73" w:rsidR="00007ED7" w:rsidRPr="006A7D0A" w:rsidRDefault="00007ED7" w:rsidP="00E74B93">
      <w:pPr>
        <w:spacing w:after="605"/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Podaci iz stava 1. ovog člana mogu se obrađivati samo u skladu sa odredbama Zakona o zaštiti podataka o ličnosti, osim ako ovim zakonom nije </w:t>
      </w:r>
      <w:r w:rsidR="00F505C3">
        <w:rPr>
          <w:rFonts w:ascii="Arial" w:hAnsi="Arial" w:cs="Arial"/>
          <w:lang w:val="pt-BR"/>
        </w:rPr>
        <w:t>drukčije</w:t>
      </w:r>
      <w:r w:rsidRPr="006A7D0A">
        <w:rPr>
          <w:rFonts w:ascii="Arial" w:hAnsi="Arial" w:cs="Arial"/>
          <w:lang w:val="pt-BR"/>
        </w:rPr>
        <w:t xml:space="preserve"> određeno. </w:t>
      </w:r>
    </w:p>
    <w:p w14:paraId="5B608E9D" w14:textId="77777777" w:rsidR="004876FA" w:rsidRPr="006A7D0A" w:rsidRDefault="00FA06AF" w:rsidP="00AE7587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>Pravo na penzijsko</w:t>
      </w:r>
      <w:r w:rsidR="009A09C8" w:rsidRPr="006A7D0A">
        <w:rPr>
          <w:rFonts w:ascii="Arial" w:hAnsi="Arial" w:cs="Arial"/>
          <w:b/>
          <w:bCs/>
          <w:lang w:val="pt-BR"/>
        </w:rPr>
        <w:t xml:space="preserve"> i invalidsko</w:t>
      </w:r>
      <w:r w:rsidRPr="006A7D0A">
        <w:rPr>
          <w:rFonts w:ascii="Arial" w:hAnsi="Arial" w:cs="Arial"/>
          <w:b/>
          <w:bCs/>
          <w:lang w:val="pt-BR"/>
        </w:rPr>
        <w:t xml:space="preserve"> osiguranje</w:t>
      </w:r>
    </w:p>
    <w:p w14:paraId="6DE8C516" w14:textId="37CC17AF" w:rsidR="001D418C" w:rsidRPr="00AE7587" w:rsidRDefault="00AE7587" w:rsidP="00AE7587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>Član 14</w:t>
      </w:r>
    </w:p>
    <w:p w14:paraId="15DDE238" w14:textId="77777777" w:rsidR="005A192A" w:rsidRPr="006A7D0A" w:rsidRDefault="00FA06AF" w:rsidP="00AE7587">
      <w:pPr>
        <w:spacing w:line="240" w:lineRule="auto"/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Lice kome je promijenjena oznaka pola u ličnim dokumentima uslove za penziju ostvaruje po svom novostečenom polu, u skladu sa propisima koji regulišu penzijsko i invalidsko osiguranje.</w:t>
      </w:r>
    </w:p>
    <w:p w14:paraId="7C3C3051" w14:textId="77777777" w:rsidR="001D418C" w:rsidRPr="006A7D0A" w:rsidRDefault="001D418C" w:rsidP="001D418C">
      <w:pPr>
        <w:rPr>
          <w:rFonts w:ascii="Arial" w:hAnsi="Arial" w:cs="Arial"/>
          <w:lang w:val="pt-BR"/>
        </w:rPr>
      </w:pPr>
    </w:p>
    <w:p w14:paraId="2C16998D" w14:textId="77777777" w:rsidR="001D418C" w:rsidRPr="006A7D0A" w:rsidRDefault="00FA06AF" w:rsidP="00AE7587">
      <w:pPr>
        <w:spacing w:line="24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 xml:space="preserve">Pravo na bračni i porodični život </w:t>
      </w:r>
    </w:p>
    <w:p w14:paraId="70C079B1" w14:textId="0F7D56C1" w:rsidR="001D418C" w:rsidRPr="006A7D0A" w:rsidRDefault="00AE7587" w:rsidP="00AE7587">
      <w:pPr>
        <w:spacing w:line="24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>Član 15</w:t>
      </w:r>
    </w:p>
    <w:p w14:paraId="23097284" w14:textId="77777777" w:rsidR="005A192A" w:rsidRPr="006A7D0A" w:rsidRDefault="00FA06AF">
      <w:pPr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 xml:space="preserve">Lice kome je promijenjena oznaka pola u ličnim dokumentima ima pravo na brak i </w:t>
      </w:r>
      <w:r w:rsidR="00D91ECB" w:rsidRPr="006A7D0A">
        <w:rPr>
          <w:rFonts w:ascii="Arial" w:hAnsi="Arial" w:cs="Arial"/>
          <w:lang w:val="pt-BR"/>
        </w:rPr>
        <w:t xml:space="preserve">životno </w:t>
      </w:r>
      <w:r w:rsidRPr="006A7D0A">
        <w:rPr>
          <w:rFonts w:ascii="Arial" w:hAnsi="Arial" w:cs="Arial"/>
          <w:lang w:val="pt-BR"/>
        </w:rPr>
        <w:t>partnerstvo, a u skladu sa propisima koji regulišu ovu oblast.</w:t>
      </w:r>
    </w:p>
    <w:p w14:paraId="3C7AE521" w14:textId="41F54922" w:rsidR="005A192A" w:rsidRPr="006A7D0A" w:rsidRDefault="00D83C36">
      <w:pPr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R</w:t>
      </w:r>
      <w:r w:rsidR="00FA06AF" w:rsidRPr="006A7D0A">
        <w:rPr>
          <w:rFonts w:ascii="Arial" w:hAnsi="Arial" w:cs="Arial"/>
          <w:lang w:val="pt-BR"/>
        </w:rPr>
        <w:t xml:space="preserve">oditelj </w:t>
      </w:r>
      <w:r w:rsidRPr="006A7D0A">
        <w:rPr>
          <w:rFonts w:ascii="Arial" w:hAnsi="Arial" w:cs="Arial"/>
          <w:lang w:val="pt-BR"/>
        </w:rPr>
        <w:t xml:space="preserve">kome je promijenjena oznaka pola u ličnim dokumentima </w:t>
      </w:r>
      <w:r w:rsidR="00FA06AF" w:rsidRPr="006A7D0A">
        <w:rPr>
          <w:rFonts w:ascii="Arial" w:hAnsi="Arial" w:cs="Arial"/>
          <w:lang w:val="pt-BR"/>
        </w:rPr>
        <w:t xml:space="preserve">ima sva prava i obaveze prema djetetu, koje je imao prije utvrđivanja života u </w:t>
      </w:r>
      <w:r w:rsidR="00F505C3">
        <w:rPr>
          <w:rFonts w:ascii="Arial" w:hAnsi="Arial" w:cs="Arial"/>
          <w:lang w:val="pt-BR"/>
        </w:rPr>
        <w:t>drukčijem</w:t>
      </w:r>
      <w:r w:rsidR="00FA06AF" w:rsidRPr="006A7D0A">
        <w:rPr>
          <w:rFonts w:ascii="Arial" w:hAnsi="Arial" w:cs="Arial"/>
          <w:lang w:val="pt-BR"/>
        </w:rPr>
        <w:t xml:space="preserve"> rodnom identitetu.</w:t>
      </w:r>
    </w:p>
    <w:p w14:paraId="51B4FF26" w14:textId="633DCD8B" w:rsidR="005A192A" w:rsidRPr="006A7D0A" w:rsidRDefault="00FA06AF" w:rsidP="001D418C">
      <w:pPr>
        <w:spacing w:after="2" w:line="262" w:lineRule="auto"/>
        <w:ind w:left="-15" w:right="-14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Organi starateljstva i drugi državni organi dužni su da pruže svu potrebnu p</w:t>
      </w:r>
      <w:r w:rsidR="00D91ECB" w:rsidRPr="006A7D0A">
        <w:rPr>
          <w:rFonts w:ascii="Arial" w:hAnsi="Arial" w:cs="Arial"/>
          <w:lang w:val="pt-BR"/>
        </w:rPr>
        <w:t>odršku</w:t>
      </w:r>
      <w:r w:rsidRPr="006A7D0A">
        <w:rPr>
          <w:rFonts w:ascii="Arial" w:hAnsi="Arial" w:cs="Arial"/>
          <w:lang w:val="pt-BR"/>
        </w:rPr>
        <w:t xml:space="preserve"> porodici u kojoj roditelj</w:t>
      </w:r>
      <w:r w:rsidR="003109D3" w:rsidRPr="006A7D0A">
        <w:rPr>
          <w:rFonts w:ascii="Arial" w:hAnsi="Arial" w:cs="Arial"/>
          <w:lang w:val="pt-BR"/>
        </w:rPr>
        <w:t xml:space="preserve"> ili dijete</w:t>
      </w:r>
      <w:r w:rsidRPr="006A7D0A">
        <w:rPr>
          <w:rFonts w:ascii="Arial" w:hAnsi="Arial" w:cs="Arial"/>
          <w:lang w:val="pt-BR"/>
        </w:rPr>
        <w:t xml:space="preserve"> prolazi kroz </w:t>
      </w:r>
      <w:r w:rsidR="00DC1B82" w:rsidRPr="006A7D0A">
        <w:rPr>
          <w:rFonts w:ascii="Arial" w:hAnsi="Arial" w:cs="Arial"/>
          <w:lang w:val="pt-BR"/>
        </w:rPr>
        <w:t xml:space="preserve">postupak pravnog prepoznavanja rodnog identiteta odnosno </w:t>
      </w:r>
      <w:r w:rsidRPr="006A7D0A">
        <w:rPr>
          <w:rFonts w:ascii="Arial" w:hAnsi="Arial" w:cs="Arial"/>
          <w:lang w:val="pt-BR"/>
        </w:rPr>
        <w:t xml:space="preserve">prilagođavanja života </w:t>
      </w:r>
      <w:r w:rsidR="00171B90">
        <w:rPr>
          <w:rFonts w:ascii="Arial" w:hAnsi="Arial" w:cs="Arial"/>
          <w:lang w:val="pt-BR"/>
        </w:rPr>
        <w:t>drukčijem</w:t>
      </w:r>
      <w:r w:rsidRPr="006A7D0A">
        <w:rPr>
          <w:rFonts w:ascii="Arial" w:hAnsi="Arial" w:cs="Arial"/>
          <w:lang w:val="pt-BR"/>
        </w:rPr>
        <w:t xml:space="preserve"> rodnom identitetu, da bi porodica nastavila funkcionisati, uz poštovanje najboljeg interesa djeteta.</w:t>
      </w:r>
    </w:p>
    <w:p w14:paraId="27AD3EAE" w14:textId="77777777" w:rsidR="005A192A" w:rsidRPr="006A7D0A" w:rsidRDefault="00FA06AF">
      <w:pPr>
        <w:spacing w:after="605"/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lastRenderedPageBreak/>
        <w:t xml:space="preserve">Sama činjenica </w:t>
      </w:r>
      <w:r w:rsidR="00876D6C" w:rsidRPr="006A7D0A">
        <w:rPr>
          <w:rFonts w:ascii="Arial" w:hAnsi="Arial" w:cs="Arial"/>
          <w:lang w:val="pt-BR"/>
        </w:rPr>
        <w:t>promjene oznake pola</w:t>
      </w:r>
      <w:r w:rsidR="0081278F" w:rsidRPr="006A7D0A">
        <w:rPr>
          <w:rFonts w:ascii="Arial" w:hAnsi="Arial" w:cs="Arial"/>
          <w:lang w:val="pt-BR"/>
        </w:rPr>
        <w:t xml:space="preserve"> </w:t>
      </w:r>
      <w:r w:rsidRPr="006A7D0A">
        <w:rPr>
          <w:rFonts w:ascii="Arial" w:hAnsi="Arial" w:cs="Arial"/>
          <w:lang w:val="pt-BR"/>
        </w:rPr>
        <w:t>kod roditelja ne smije negativno uticati na odluku nadležnog organa o vršenju roditeljskog prava i starateljstvu nad djetetom.</w:t>
      </w:r>
    </w:p>
    <w:p w14:paraId="3C4A65F0" w14:textId="6C9083BA" w:rsidR="005A192A" w:rsidRPr="006A7D0A" w:rsidRDefault="00FA06AF" w:rsidP="00AE7587">
      <w:pPr>
        <w:spacing w:after="0" w:line="240" w:lineRule="auto"/>
        <w:ind w:left="3142" w:right="3081" w:hanging="1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 xml:space="preserve">Imovinska i druga prava Član </w:t>
      </w:r>
      <w:r w:rsidR="001D418C" w:rsidRPr="006A7D0A">
        <w:rPr>
          <w:rFonts w:ascii="Arial" w:hAnsi="Arial" w:cs="Arial"/>
          <w:b/>
          <w:bCs/>
          <w:lang w:val="pt-BR"/>
        </w:rPr>
        <w:t>1</w:t>
      </w:r>
      <w:r w:rsidR="003109D3" w:rsidRPr="006A7D0A">
        <w:rPr>
          <w:rFonts w:ascii="Arial" w:hAnsi="Arial" w:cs="Arial"/>
          <w:b/>
          <w:bCs/>
          <w:lang w:val="pt-BR"/>
        </w:rPr>
        <w:t>6</w:t>
      </w:r>
    </w:p>
    <w:p w14:paraId="16AFF9B1" w14:textId="7E55B0FE" w:rsidR="00C5171C" w:rsidRPr="0088302A" w:rsidRDefault="00FA06AF" w:rsidP="0088302A">
      <w:pPr>
        <w:spacing w:after="605"/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Lice kome je promijenjena oznaka pola u ličnim dokumentima zadržava sva stvarnopravna, obligacionopravna, nasl</w:t>
      </w:r>
      <w:r w:rsidR="00D1552A">
        <w:rPr>
          <w:rFonts w:ascii="Arial" w:hAnsi="Arial" w:cs="Arial"/>
          <w:lang w:val="pt-BR"/>
        </w:rPr>
        <w:t>j</w:t>
      </w:r>
      <w:r w:rsidRPr="006A7D0A">
        <w:rPr>
          <w:rFonts w:ascii="Arial" w:hAnsi="Arial" w:cs="Arial"/>
          <w:lang w:val="pt-BR"/>
        </w:rPr>
        <w:t>edna i druga imovinska prava; autorska prava, prava intelektualne svojine, kao i sva druga prava koja su vezana za ličnost, kao da promjene oznake pola u ličnim dokumentima nije bilo.</w:t>
      </w:r>
    </w:p>
    <w:p w14:paraId="58CA1837" w14:textId="39E1F466" w:rsidR="001D418C" w:rsidRPr="006A7D0A" w:rsidRDefault="00C5171C" w:rsidP="00C5171C">
      <w:pPr>
        <w:spacing w:line="240" w:lineRule="auto"/>
        <w:ind w:left="0" w:firstLine="542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I</w:t>
      </w:r>
      <w:r w:rsidR="0088302A">
        <w:rPr>
          <w:rFonts w:ascii="Arial" w:hAnsi="Arial" w:cs="Arial"/>
          <w:b/>
          <w:bCs/>
          <w:lang w:val="pt-BR"/>
        </w:rPr>
        <w:t>II</w:t>
      </w:r>
      <w:r>
        <w:rPr>
          <w:rFonts w:ascii="Arial" w:hAnsi="Arial" w:cs="Arial"/>
          <w:b/>
          <w:bCs/>
          <w:lang w:val="pt-BR"/>
        </w:rPr>
        <w:t xml:space="preserve">. </w:t>
      </w:r>
      <w:r w:rsidRPr="006A7D0A">
        <w:rPr>
          <w:rFonts w:ascii="Arial" w:hAnsi="Arial" w:cs="Arial"/>
          <w:b/>
          <w:bCs/>
          <w:lang w:val="pt-BR"/>
        </w:rPr>
        <w:t>NADZOR</w:t>
      </w:r>
    </w:p>
    <w:p w14:paraId="5CB44769" w14:textId="20176F91" w:rsidR="001D418C" w:rsidRPr="00AE7587" w:rsidRDefault="00AE7587" w:rsidP="00AE7587">
      <w:pPr>
        <w:spacing w:line="24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6A7D0A">
        <w:rPr>
          <w:rFonts w:ascii="Arial" w:hAnsi="Arial" w:cs="Arial"/>
          <w:b/>
          <w:bCs/>
          <w:lang w:val="pt-BR"/>
        </w:rPr>
        <w:t>Član 1</w:t>
      </w:r>
      <w:r w:rsidR="00CF7E48">
        <w:rPr>
          <w:rFonts w:ascii="Arial" w:hAnsi="Arial" w:cs="Arial"/>
          <w:b/>
          <w:bCs/>
          <w:lang w:val="pt-BR"/>
        </w:rPr>
        <w:t>7</w:t>
      </w:r>
    </w:p>
    <w:p w14:paraId="11556AEF" w14:textId="40B60A85" w:rsidR="00E220CA" w:rsidRDefault="00FA06AF" w:rsidP="00AE7587">
      <w:pPr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Nadzor nad sprovođenjem ovog zakona i propisa donijetih za sprovođenje ovog zakona vrši ministarstvo</w:t>
      </w:r>
      <w:r w:rsidR="00EA398E" w:rsidRPr="006A7D0A">
        <w:rPr>
          <w:rFonts w:ascii="Arial" w:hAnsi="Arial" w:cs="Arial"/>
          <w:lang w:val="pt-BR"/>
        </w:rPr>
        <w:t xml:space="preserve"> nadležno za unutrašnje poslove</w:t>
      </w:r>
      <w:r w:rsidRPr="006A7D0A">
        <w:rPr>
          <w:rFonts w:ascii="Arial" w:hAnsi="Arial" w:cs="Arial"/>
          <w:lang w:val="pt-BR"/>
        </w:rPr>
        <w:t>.</w:t>
      </w:r>
    </w:p>
    <w:p w14:paraId="22BE6D3B" w14:textId="77777777" w:rsidR="00AE7587" w:rsidRPr="006A7D0A" w:rsidRDefault="00AE7587" w:rsidP="00AE7587">
      <w:pPr>
        <w:ind w:left="-15" w:right="0"/>
        <w:rPr>
          <w:rFonts w:ascii="Arial" w:hAnsi="Arial" w:cs="Arial"/>
          <w:lang w:val="pt-BR"/>
        </w:rPr>
      </w:pPr>
    </w:p>
    <w:p w14:paraId="14F400FC" w14:textId="2C69CA6B" w:rsidR="005A192A" w:rsidRPr="00D6010B" w:rsidRDefault="0088302A" w:rsidP="00AE7587">
      <w:pPr>
        <w:ind w:left="0" w:firstLine="542"/>
        <w:jc w:val="left"/>
        <w:rPr>
          <w:rFonts w:ascii="Arial" w:hAnsi="Arial" w:cs="Arial"/>
          <w:b/>
          <w:bCs/>
          <w:color w:val="auto"/>
          <w:lang w:val="pt-BR"/>
        </w:rPr>
      </w:pPr>
      <w:r>
        <w:rPr>
          <w:rFonts w:ascii="Arial" w:hAnsi="Arial" w:cs="Arial"/>
          <w:b/>
          <w:bCs/>
          <w:color w:val="auto"/>
          <w:lang w:val="pt-BR"/>
        </w:rPr>
        <w:t>I</w:t>
      </w:r>
      <w:r w:rsidR="00C5171C">
        <w:rPr>
          <w:rFonts w:ascii="Arial" w:hAnsi="Arial" w:cs="Arial"/>
          <w:b/>
          <w:bCs/>
          <w:color w:val="auto"/>
          <w:lang w:val="pt-BR"/>
        </w:rPr>
        <w:t>V</w:t>
      </w:r>
      <w:r w:rsidR="00AE7587" w:rsidRPr="00D6010B">
        <w:rPr>
          <w:rFonts w:ascii="Arial" w:hAnsi="Arial" w:cs="Arial"/>
          <w:b/>
          <w:bCs/>
          <w:color w:val="auto"/>
          <w:lang w:val="pt-BR"/>
        </w:rPr>
        <w:t xml:space="preserve">. </w:t>
      </w:r>
      <w:r w:rsidR="00FA06AF" w:rsidRPr="00D6010B">
        <w:rPr>
          <w:rFonts w:ascii="Arial" w:hAnsi="Arial" w:cs="Arial"/>
          <w:b/>
          <w:bCs/>
          <w:color w:val="auto"/>
          <w:lang w:val="pt-BR"/>
        </w:rPr>
        <w:t>KAZNENE ODREDBE</w:t>
      </w:r>
    </w:p>
    <w:p w14:paraId="6FD672D3" w14:textId="77777777" w:rsidR="001D418C" w:rsidRPr="00D6010B" w:rsidRDefault="001D418C" w:rsidP="001D418C">
      <w:pPr>
        <w:ind w:left="0" w:firstLine="0"/>
        <w:jc w:val="center"/>
        <w:rPr>
          <w:rFonts w:ascii="Arial" w:hAnsi="Arial" w:cs="Arial"/>
          <w:b/>
          <w:bCs/>
          <w:color w:val="auto"/>
          <w:lang w:val="pt-BR"/>
        </w:rPr>
      </w:pPr>
    </w:p>
    <w:p w14:paraId="10FFFA19" w14:textId="66892113" w:rsidR="005A192A" w:rsidRPr="00D6010B" w:rsidRDefault="00FA06AF" w:rsidP="00AE7587">
      <w:pPr>
        <w:spacing w:after="0" w:line="259" w:lineRule="auto"/>
        <w:ind w:left="2749" w:right="2740" w:hanging="10"/>
        <w:jc w:val="center"/>
        <w:rPr>
          <w:rFonts w:ascii="Arial" w:hAnsi="Arial" w:cs="Arial"/>
          <w:color w:val="auto"/>
          <w:lang w:val="pt-BR"/>
        </w:rPr>
      </w:pPr>
      <w:r w:rsidRPr="00D6010B">
        <w:rPr>
          <w:rFonts w:ascii="Arial" w:hAnsi="Arial" w:cs="Arial"/>
          <w:b/>
          <w:color w:val="auto"/>
          <w:lang w:val="pt-BR"/>
        </w:rPr>
        <w:t xml:space="preserve">Član </w:t>
      </w:r>
      <w:r w:rsidR="00042181" w:rsidRPr="00D6010B">
        <w:rPr>
          <w:rFonts w:ascii="Arial" w:hAnsi="Arial" w:cs="Arial"/>
          <w:b/>
          <w:color w:val="auto"/>
          <w:lang w:val="pt-BR"/>
        </w:rPr>
        <w:t>1</w:t>
      </w:r>
      <w:r w:rsidR="00CF7E48">
        <w:rPr>
          <w:rFonts w:ascii="Arial" w:hAnsi="Arial" w:cs="Arial"/>
          <w:b/>
          <w:color w:val="auto"/>
          <w:lang w:val="pt-BR"/>
        </w:rPr>
        <w:t>8</w:t>
      </w:r>
    </w:p>
    <w:p w14:paraId="472A44DB" w14:textId="1980DB24" w:rsidR="005A192A" w:rsidRPr="00D6010B" w:rsidRDefault="00FA06AF" w:rsidP="00AE7587">
      <w:pPr>
        <w:spacing w:after="0"/>
        <w:ind w:left="0" w:right="0" w:firstLine="0"/>
        <w:rPr>
          <w:rFonts w:ascii="Arial" w:hAnsi="Arial" w:cs="Arial"/>
          <w:color w:val="auto"/>
          <w:lang w:val="pt-BR"/>
        </w:rPr>
      </w:pPr>
      <w:r w:rsidRPr="00D6010B">
        <w:rPr>
          <w:rFonts w:ascii="Arial" w:hAnsi="Arial" w:cs="Arial"/>
          <w:color w:val="auto"/>
          <w:lang w:val="pt-BR"/>
        </w:rPr>
        <w:t xml:space="preserve">Novčanom kaznom u iznosu od 200 eura do </w:t>
      </w:r>
      <w:r w:rsidR="00CF7E48">
        <w:rPr>
          <w:rFonts w:ascii="Arial" w:hAnsi="Arial" w:cs="Arial"/>
          <w:color w:val="auto"/>
          <w:lang w:val="pt-BR"/>
        </w:rPr>
        <w:t>2</w:t>
      </w:r>
      <w:r w:rsidRPr="00D6010B">
        <w:rPr>
          <w:rFonts w:ascii="Arial" w:hAnsi="Arial" w:cs="Arial"/>
          <w:color w:val="auto"/>
          <w:lang w:val="pt-BR"/>
        </w:rPr>
        <w:t>,</w:t>
      </w:r>
      <w:r w:rsidR="00CF7E48">
        <w:rPr>
          <w:rFonts w:ascii="Arial" w:hAnsi="Arial" w:cs="Arial"/>
          <w:color w:val="auto"/>
          <w:lang w:val="pt-BR"/>
        </w:rPr>
        <w:t>0</w:t>
      </w:r>
      <w:r w:rsidRPr="00D6010B">
        <w:rPr>
          <w:rFonts w:ascii="Arial" w:hAnsi="Arial" w:cs="Arial"/>
          <w:color w:val="auto"/>
          <w:lang w:val="pt-BR"/>
        </w:rPr>
        <w:t xml:space="preserve">00 eura kazniće se </w:t>
      </w:r>
      <w:r w:rsidR="00F70660">
        <w:rPr>
          <w:rFonts w:ascii="Arial" w:hAnsi="Arial" w:cs="Arial"/>
          <w:color w:val="auto"/>
          <w:lang w:val="pt-BR"/>
        </w:rPr>
        <w:t>za prekršaj</w:t>
      </w:r>
      <w:r w:rsidRPr="00D6010B">
        <w:rPr>
          <w:rFonts w:ascii="Arial" w:hAnsi="Arial" w:cs="Arial"/>
          <w:color w:val="auto"/>
          <w:lang w:val="pt-BR"/>
        </w:rPr>
        <w:t xml:space="preserve">, </w:t>
      </w:r>
      <w:r w:rsidR="00CF7E48">
        <w:rPr>
          <w:rFonts w:ascii="Arial" w:hAnsi="Arial" w:cs="Arial"/>
          <w:color w:val="auto"/>
          <w:lang w:val="pt-BR"/>
        </w:rPr>
        <w:t xml:space="preserve">fizičko lice, </w:t>
      </w:r>
      <w:r w:rsidR="00D9615D">
        <w:rPr>
          <w:rFonts w:ascii="Arial" w:hAnsi="Arial" w:cs="Arial"/>
          <w:color w:val="auto"/>
          <w:lang w:val="pt-BR"/>
        </w:rPr>
        <w:t xml:space="preserve">pravno lice, </w:t>
      </w:r>
      <w:r w:rsidR="00CF7E48">
        <w:rPr>
          <w:rFonts w:ascii="Arial" w:hAnsi="Arial" w:cs="Arial"/>
          <w:color w:val="auto"/>
          <w:lang w:val="pt-BR"/>
        </w:rPr>
        <w:t xml:space="preserve">preduzetnik i </w:t>
      </w:r>
      <w:r w:rsidRPr="00D6010B">
        <w:rPr>
          <w:rFonts w:ascii="Arial" w:hAnsi="Arial" w:cs="Arial"/>
          <w:color w:val="auto"/>
          <w:lang w:val="pt-BR"/>
        </w:rPr>
        <w:t>odgovorno lice u pravnom licu, ako:</w:t>
      </w:r>
    </w:p>
    <w:p w14:paraId="3BA0731B" w14:textId="710F7D98" w:rsidR="005A192A" w:rsidRPr="00D6010B" w:rsidRDefault="00FA06AF" w:rsidP="00AE7587">
      <w:pPr>
        <w:pStyle w:val="ListParagraph"/>
        <w:numPr>
          <w:ilvl w:val="0"/>
          <w:numId w:val="10"/>
        </w:numPr>
        <w:spacing w:after="293"/>
        <w:ind w:right="0"/>
        <w:rPr>
          <w:rFonts w:ascii="Arial" w:hAnsi="Arial" w:cs="Arial"/>
          <w:color w:val="auto"/>
          <w:lang w:val="pt-BR"/>
        </w:rPr>
      </w:pPr>
      <w:r w:rsidRPr="00D6010B">
        <w:rPr>
          <w:rFonts w:ascii="Arial" w:hAnsi="Arial" w:cs="Arial"/>
          <w:color w:val="auto"/>
          <w:lang w:val="pt-BR"/>
        </w:rPr>
        <w:t>zahtjeva od lica koje je podnijelo zahtjev</w:t>
      </w:r>
      <w:r w:rsidR="00483E71" w:rsidRPr="00D6010B">
        <w:rPr>
          <w:rFonts w:ascii="Arial" w:hAnsi="Arial" w:cs="Arial"/>
          <w:color w:val="auto"/>
          <w:lang w:val="pt-BR"/>
        </w:rPr>
        <w:t>,</w:t>
      </w:r>
      <w:r w:rsidRPr="00D6010B">
        <w:rPr>
          <w:rFonts w:ascii="Arial" w:hAnsi="Arial" w:cs="Arial"/>
          <w:color w:val="auto"/>
          <w:lang w:val="pt-BR"/>
        </w:rPr>
        <w:t xml:space="preserve"> da</w:t>
      </w:r>
      <w:r w:rsidR="00483E71" w:rsidRPr="00D6010B">
        <w:rPr>
          <w:rFonts w:ascii="Arial" w:hAnsi="Arial" w:cs="Arial"/>
          <w:color w:val="auto"/>
          <w:lang w:val="pt-BR"/>
        </w:rPr>
        <w:t xml:space="preserve"> obavlja medicinske preglede ili pruža dokaze o obavljenim medicinskim pregledima i intervencijama</w:t>
      </w:r>
      <w:r w:rsidRPr="00D6010B">
        <w:rPr>
          <w:rFonts w:ascii="Arial" w:hAnsi="Arial" w:cs="Arial"/>
          <w:color w:val="auto"/>
          <w:lang w:val="pt-BR"/>
        </w:rPr>
        <w:t xml:space="preserve">; </w:t>
      </w:r>
      <w:r w:rsidR="00A63AC9" w:rsidRPr="00D6010B">
        <w:rPr>
          <w:rFonts w:ascii="Arial" w:hAnsi="Arial" w:cs="Arial"/>
          <w:color w:val="auto"/>
          <w:lang w:val="pt-BR"/>
        </w:rPr>
        <w:t>(</w:t>
      </w:r>
      <w:r w:rsidRPr="00D6010B">
        <w:rPr>
          <w:rFonts w:ascii="Arial" w:hAnsi="Arial" w:cs="Arial"/>
          <w:color w:val="auto"/>
          <w:lang w:val="pt-BR"/>
        </w:rPr>
        <w:t xml:space="preserve">član </w:t>
      </w:r>
      <w:r w:rsidR="003109D3" w:rsidRPr="00D6010B">
        <w:rPr>
          <w:rFonts w:ascii="Arial" w:hAnsi="Arial" w:cs="Arial"/>
          <w:color w:val="auto"/>
          <w:lang w:val="pt-BR"/>
        </w:rPr>
        <w:t>7</w:t>
      </w:r>
      <w:r w:rsidRPr="00D6010B">
        <w:rPr>
          <w:rFonts w:ascii="Arial" w:hAnsi="Arial" w:cs="Arial"/>
          <w:color w:val="auto"/>
          <w:lang w:val="pt-BR"/>
        </w:rPr>
        <w:t xml:space="preserve"> stav </w:t>
      </w:r>
      <w:r w:rsidR="00CF7E48">
        <w:rPr>
          <w:rFonts w:ascii="Arial" w:hAnsi="Arial" w:cs="Arial"/>
          <w:color w:val="auto"/>
          <w:lang w:val="pt-BR"/>
        </w:rPr>
        <w:t>6</w:t>
      </w:r>
      <w:r w:rsidR="00A63AC9" w:rsidRPr="00D6010B">
        <w:rPr>
          <w:rFonts w:ascii="Arial" w:hAnsi="Arial" w:cs="Arial"/>
          <w:color w:val="auto"/>
          <w:lang w:val="pt-BR"/>
        </w:rPr>
        <w:t>)</w:t>
      </w:r>
    </w:p>
    <w:p w14:paraId="29AB5F8E" w14:textId="28E39744" w:rsidR="00BC5397" w:rsidRPr="00D6010B" w:rsidRDefault="00FA06AF" w:rsidP="00AE7587">
      <w:pPr>
        <w:pStyle w:val="ListParagraph"/>
        <w:numPr>
          <w:ilvl w:val="0"/>
          <w:numId w:val="10"/>
        </w:numPr>
        <w:ind w:right="0"/>
        <w:rPr>
          <w:rFonts w:ascii="Arial" w:hAnsi="Arial" w:cs="Arial"/>
          <w:color w:val="auto"/>
          <w:lang w:val="pt-BR"/>
        </w:rPr>
      </w:pPr>
      <w:r w:rsidRPr="00D6010B">
        <w:rPr>
          <w:rFonts w:ascii="Arial" w:hAnsi="Arial" w:cs="Arial"/>
          <w:color w:val="auto"/>
          <w:lang w:val="pt-BR"/>
        </w:rPr>
        <w:t xml:space="preserve">u izvodu iz matične knjige rođenih stavi naznaku da je izvršena promjena oznake pola u </w:t>
      </w:r>
      <w:r w:rsidR="00CF7E48">
        <w:rPr>
          <w:rFonts w:ascii="Arial" w:hAnsi="Arial" w:cs="Arial"/>
          <w:color w:val="auto"/>
          <w:lang w:val="pt-BR"/>
        </w:rPr>
        <w:t xml:space="preserve">matičnom registru </w:t>
      </w:r>
      <w:r w:rsidRPr="00D6010B">
        <w:rPr>
          <w:rFonts w:ascii="Arial" w:hAnsi="Arial" w:cs="Arial"/>
          <w:color w:val="auto"/>
          <w:lang w:val="pt-BR"/>
        </w:rPr>
        <w:t>rođenih</w:t>
      </w:r>
      <w:r w:rsidR="00A63AC9" w:rsidRPr="00D6010B">
        <w:rPr>
          <w:rFonts w:ascii="Arial" w:hAnsi="Arial" w:cs="Arial"/>
          <w:color w:val="auto"/>
          <w:lang w:val="pt-BR"/>
        </w:rPr>
        <w:t>;</w:t>
      </w:r>
      <w:r w:rsidRPr="00D6010B">
        <w:rPr>
          <w:rFonts w:ascii="Arial" w:hAnsi="Arial" w:cs="Arial"/>
          <w:color w:val="auto"/>
          <w:lang w:val="pt-BR"/>
        </w:rPr>
        <w:t xml:space="preserve"> </w:t>
      </w:r>
      <w:r w:rsidR="00A63AC9" w:rsidRPr="00D6010B">
        <w:rPr>
          <w:rFonts w:ascii="Arial" w:hAnsi="Arial" w:cs="Arial"/>
          <w:color w:val="auto"/>
          <w:lang w:val="pt-BR"/>
        </w:rPr>
        <w:t>(</w:t>
      </w:r>
      <w:r w:rsidRPr="00D6010B">
        <w:rPr>
          <w:rFonts w:ascii="Arial" w:hAnsi="Arial" w:cs="Arial"/>
          <w:color w:val="auto"/>
          <w:lang w:val="pt-BR"/>
        </w:rPr>
        <w:t xml:space="preserve">član </w:t>
      </w:r>
      <w:r w:rsidR="003109D3" w:rsidRPr="00D6010B">
        <w:rPr>
          <w:rFonts w:ascii="Arial" w:hAnsi="Arial" w:cs="Arial"/>
          <w:color w:val="auto"/>
          <w:lang w:val="pt-BR"/>
        </w:rPr>
        <w:t>7</w:t>
      </w:r>
      <w:r w:rsidRPr="00D6010B">
        <w:rPr>
          <w:rFonts w:ascii="Arial" w:hAnsi="Arial" w:cs="Arial"/>
          <w:color w:val="auto"/>
          <w:lang w:val="pt-BR"/>
        </w:rPr>
        <w:t xml:space="preserve"> stav </w:t>
      </w:r>
      <w:r w:rsidR="003109D3" w:rsidRPr="00D6010B">
        <w:rPr>
          <w:rFonts w:ascii="Arial" w:hAnsi="Arial" w:cs="Arial"/>
          <w:color w:val="auto"/>
          <w:lang w:val="pt-BR"/>
        </w:rPr>
        <w:t>7</w:t>
      </w:r>
      <w:r w:rsidR="00C10EB5" w:rsidRPr="00D6010B">
        <w:rPr>
          <w:rFonts w:ascii="Arial" w:hAnsi="Arial" w:cs="Arial"/>
          <w:color w:val="auto"/>
          <w:lang w:val="pt-BR"/>
        </w:rPr>
        <w:t>)</w:t>
      </w:r>
    </w:p>
    <w:p w14:paraId="63BF6C28" w14:textId="295ECFCB" w:rsidR="00BC5397" w:rsidRPr="00D6010B" w:rsidRDefault="00BC5397" w:rsidP="00AE7587">
      <w:pPr>
        <w:pStyle w:val="ListParagraph"/>
        <w:numPr>
          <w:ilvl w:val="0"/>
          <w:numId w:val="10"/>
        </w:numPr>
        <w:ind w:right="0"/>
        <w:rPr>
          <w:rFonts w:ascii="Arial" w:hAnsi="Arial" w:cs="Arial"/>
          <w:color w:val="auto"/>
          <w:lang w:val="pt-BR"/>
        </w:rPr>
      </w:pPr>
      <w:r w:rsidRPr="00D6010B">
        <w:rPr>
          <w:rFonts w:ascii="Arial" w:hAnsi="Arial" w:cs="Arial"/>
          <w:color w:val="auto"/>
          <w:lang w:val="pt-BR"/>
        </w:rPr>
        <w:t xml:space="preserve">otkrije </w:t>
      </w:r>
      <w:r w:rsidR="00CF7E48">
        <w:rPr>
          <w:rFonts w:ascii="Arial" w:hAnsi="Arial" w:cs="Arial"/>
          <w:color w:val="auto"/>
          <w:lang w:val="pt-BR"/>
        </w:rPr>
        <w:t>podatke</w:t>
      </w:r>
      <w:r w:rsidR="00CF7E48" w:rsidRPr="00CF7E48">
        <w:rPr>
          <w:rFonts w:ascii="Arial" w:hAnsi="Arial" w:cs="Arial"/>
          <w:color w:val="auto"/>
          <w:lang w:val="pt-BR"/>
        </w:rPr>
        <w:t xml:space="preserve"> o ličnosti koji se odnose na postupak pravnog prepoznavanja rodnog identiteta</w:t>
      </w:r>
      <w:r w:rsidR="00C10EB5" w:rsidRPr="00D6010B">
        <w:rPr>
          <w:rFonts w:ascii="Arial" w:hAnsi="Arial" w:cs="Arial"/>
          <w:color w:val="auto"/>
          <w:lang w:val="pt-BR"/>
        </w:rPr>
        <w:t xml:space="preserve"> (član 13. stav 1)</w:t>
      </w:r>
      <w:r w:rsidR="00CF7E48">
        <w:rPr>
          <w:rFonts w:ascii="Arial" w:hAnsi="Arial" w:cs="Arial"/>
          <w:color w:val="auto"/>
          <w:lang w:val="pt-BR"/>
        </w:rPr>
        <w:t>.</w:t>
      </w:r>
      <w:r w:rsidR="00372A0B">
        <w:rPr>
          <w:rFonts w:ascii="Arial" w:hAnsi="Arial" w:cs="Arial"/>
          <w:color w:val="auto"/>
          <w:lang w:val="pt-BR"/>
        </w:rPr>
        <w:t xml:space="preserve"> </w:t>
      </w:r>
    </w:p>
    <w:p w14:paraId="029E8B35" w14:textId="77777777" w:rsidR="0016110D" w:rsidRPr="00D6010B" w:rsidRDefault="0016110D" w:rsidP="0016110D">
      <w:pPr>
        <w:ind w:left="1134" w:right="0" w:firstLine="0"/>
        <w:rPr>
          <w:rFonts w:ascii="Arial" w:hAnsi="Arial" w:cs="Arial"/>
          <w:color w:val="auto"/>
          <w:lang w:val="pt-BR"/>
        </w:rPr>
      </w:pPr>
    </w:p>
    <w:p w14:paraId="174F2DEC" w14:textId="76C0BACA" w:rsidR="005A192A" w:rsidRPr="00D6010B" w:rsidRDefault="00FA06AF" w:rsidP="00AE7587">
      <w:pPr>
        <w:spacing w:after="0" w:line="259" w:lineRule="auto"/>
        <w:ind w:left="2749" w:right="2740" w:hanging="10"/>
        <w:jc w:val="center"/>
        <w:rPr>
          <w:rFonts w:ascii="Arial" w:hAnsi="Arial" w:cs="Arial"/>
          <w:color w:val="auto"/>
          <w:lang w:val="pt-BR"/>
        </w:rPr>
      </w:pPr>
      <w:r w:rsidRPr="00D6010B">
        <w:rPr>
          <w:rFonts w:ascii="Arial" w:hAnsi="Arial" w:cs="Arial"/>
          <w:b/>
          <w:color w:val="auto"/>
          <w:lang w:val="pt-BR"/>
        </w:rPr>
        <w:t xml:space="preserve">Član </w:t>
      </w:r>
      <w:r w:rsidR="00CF7E48">
        <w:rPr>
          <w:rFonts w:ascii="Arial" w:hAnsi="Arial" w:cs="Arial"/>
          <w:b/>
          <w:color w:val="auto"/>
          <w:lang w:val="pt-BR"/>
        </w:rPr>
        <w:t>19</w:t>
      </w:r>
    </w:p>
    <w:p w14:paraId="53A17D05" w14:textId="01A35BDE" w:rsidR="003109D3" w:rsidRDefault="00FA06AF" w:rsidP="00AE7587">
      <w:pPr>
        <w:spacing w:after="0"/>
        <w:ind w:left="-15" w:right="0"/>
        <w:rPr>
          <w:rFonts w:ascii="Arial" w:hAnsi="Arial" w:cs="Arial"/>
          <w:color w:val="auto"/>
          <w:lang w:val="pt-BR"/>
        </w:rPr>
      </w:pPr>
      <w:r w:rsidRPr="00D6010B">
        <w:rPr>
          <w:rFonts w:ascii="Arial" w:hAnsi="Arial" w:cs="Arial"/>
          <w:color w:val="auto"/>
          <w:lang w:val="pt-BR"/>
        </w:rPr>
        <w:t xml:space="preserve">Novčanom kaznom u iznosu od 1,000 eura do </w:t>
      </w:r>
      <w:r w:rsidR="00CF7E48">
        <w:rPr>
          <w:rFonts w:ascii="Arial" w:hAnsi="Arial" w:cs="Arial"/>
          <w:color w:val="auto"/>
          <w:lang w:val="pt-BR"/>
        </w:rPr>
        <w:t>2</w:t>
      </w:r>
      <w:r w:rsidRPr="00D6010B">
        <w:rPr>
          <w:rFonts w:ascii="Arial" w:hAnsi="Arial" w:cs="Arial"/>
          <w:color w:val="auto"/>
          <w:lang w:val="pt-BR"/>
        </w:rPr>
        <w:t xml:space="preserve">,000 eura kazniće se </w:t>
      </w:r>
      <w:r w:rsidR="00CF7E48">
        <w:rPr>
          <w:rFonts w:ascii="Arial" w:hAnsi="Arial" w:cs="Arial"/>
          <w:color w:val="auto"/>
          <w:lang w:val="pt-BR"/>
        </w:rPr>
        <w:t xml:space="preserve">za prekršaj </w:t>
      </w:r>
      <w:r w:rsidR="00D9615D">
        <w:rPr>
          <w:rFonts w:ascii="Arial" w:hAnsi="Arial" w:cs="Arial"/>
          <w:color w:val="auto"/>
          <w:lang w:val="pt-BR"/>
        </w:rPr>
        <w:t>pravno lice</w:t>
      </w:r>
      <w:r w:rsidR="00042181" w:rsidRPr="00D6010B">
        <w:rPr>
          <w:rFonts w:ascii="Arial" w:hAnsi="Arial" w:cs="Arial"/>
          <w:color w:val="auto"/>
          <w:lang w:val="pt-BR"/>
        </w:rPr>
        <w:t xml:space="preserve">, </w:t>
      </w:r>
      <w:r w:rsidRPr="00D6010B">
        <w:rPr>
          <w:rFonts w:ascii="Arial" w:hAnsi="Arial" w:cs="Arial"/>
          <w:color w:val="auto"/>
          <w:lang w:val="pt-BR"/>
        </w:rPr>
        <w:t xml:space="preserve">ako ne </w:t>
      </w:r>
      <w:bookmarkStart w:id="13" w:name="_Hlk154143687"/>
      <w:r w:rsidRPr="00D6010B">
        <w:rPr>
          <w:rFonts w:ascii="Arial" w:hAnsi="Arial" w:cs="Arial"/>
          <w:color w:val="auto"/>
          <w:lang w:val="pt-BR"/>
        </w:rPr>
        <w:t xml:space="preserve">izda nova dokumenta u roku od </w:t>
      </w:r>
      <w:r w:rsidR="00A63AC9" w:rsidRPr="00D6010B">
        <w:rPr>
          <w:rFonts w:ascii="Arial" w:hAnsi="Arial" w:cs="Arial"/>
          <w:color w:val="auto"/>
          <w:lang w:val="pt-BR"/>
        </w:rPr>
        <w:t>2</w:t>
      </w:r>
      <w:r w:rsidRPr="00D6010B">
        <w:rPr>
          <w:rFonts w:ascii="Arial" w:hAnsi="Arial" w:cs="Arial"/>
          <w:color w:val="auto"/>
          <w:lang w:val="pt-BR"/>
        </w:rPr>
        <w:t>0 dana od dana prijema urednog zahtjeva</w:t>
      </w:r>
      <w:bookmarkEnd w:id="13"/>
      <w:r w:rsidR="00A63AC9" w:rsidRPr="00D6010B">
        <w:rPr>
          <w:rFonts w:ascii="Arial" w:hAnsi="Arial" w:cs="Arial"/>
          <w:color w:val="auto"/>
          <w:lang w:val="pt-BR"/>
        </w:rPr>
        <w:t>.</w:t>
      </w:r>
      <w:r w:rsidRPr="00D6010B">
        <w:rPr>
          <w:rFonts w:ascii="Arial" w:hAnsi="Arial" w:cs="Arial"/>
          <w:color w:val="auto"/>
          <w:lang w:val="pt-BR"/>
        </w:rPr>
        <w:t xml:space="preserve"> </w:t>
      </w:r>
      <w:r w:rsidR="00A63AC9" w:rsidRPr="00D6010B">
        <w:rPr>
          <w:rFonts w:ascii="Arial" w:hAnsi="Arial" w:cs="Arial"/>
          <w:color w:val="auto"/>
          <w:lang w:val="pt-BR"/>
        </w:rPr>
        <w:t>(</w:t>
      </w:r>
      <w:r w:rsidRPr="00D6010B">
        <w:rPr>
          <w:rFonts w:ascii="Arial" w:hAnsi="Arial" w:cs="Arial"/>
          <w:color w:val="auto"/>
          <w:lang w:val="pt-BR"/>
        </w:rPr>
        <w:t>član 1</w:t>
      </w:r>
      <w:r w:rsidR="003109D3" w:rsidRPr="00D6010B">
        <w:rPr>
          <w:rFonts w:ascii="Arial" w:hAnsi="Arial" w:cs="Arial"/>
          <w:color w:val="auto"/>
          <w:lang w:val="pt-BR"/>
        </w:rPr>
        <w:t>2</w:t>
      </w:r>
      <w:r w:rsidRPr="00D6010B">
        <w:rPr>
          <w:rFonts w:ascii="Arial" w:hAnsi="Arial" w:cs="Arial"/>
          <w:color w:val="auto"/>
          <w:lang w:val="pt-BR"/>
        </w:rPr>
        <w:t xml:space="preserve"> stav </w:t>
      </w:r>
      <w:r w:rsidR="00A63AC9" w:rsidRPr="00D6010B">
        <w:rPr>
          <w:rFonts w:ascii="Arial" w:hAnsi="Arial" w:cs="Arial"/>
          <w:color w:val="auto"/>
          <w:lang w:val="pt-BR"/>
        </w:rPr>
        <w:t>3)</w:t>
      </w:r>
      <w:r w:rsidR="00AE2CF5">
        <w:rPr>
          <w:rFonts w:ascii="Arial" w:hAnsi="Arial" w:cs="Arial"/>
          <w:color w:val="auto"/>
          <w:lang w:val="pt-BR"/>
        </w:rPr>
        <w:t>.</w:t>
      </w:r>
    </w:p>
    <w:p w14:paraId="2034B07C" w14:textId="77777777" w:rsidR="00AE2CF5" w:rsidRDefault="00AE2CF5" w:rsidP="00AE7587">
      <w:pPr>
        <w:spacing w:after="0"/>
        <w:ind w:left="-15" w:right="0"/>
        <w:rPr>
          <w:rFonts w:ascii="Arial" w:hAnsi="Arial" w:cs="Arial"/>
          <w:color w:val="auto"/>
          <w:lang w:val="pt-BR"/>
        </w:rPr>
      </w:pPr>
    </w:p>
    <w:p w14:paraId="62D7A0F9" w14:textId="77777777" w:rsidR="00AE2CF5" w:rsidRPr="00D6010B" w:rsidRDefault="00AE2CF5" w:rsidP="00AE7587">
      <w:pPr>
        <w:spacing w:after="0"/>
        <w:ind w:left="-15" w:right="0"/>
        <w:rPr>
          <w:rFonts w:ascii="Arial" w:hAnsi="Arial" w:cs="Arial"/>
          <w:color w:val="auto"/>
          <w:lang w:val="pt-BR"/>
        </w:rPr>
      </w:pPr>
    </w:p>
    <w:p w14:paraId="11D62E8D" w14:textId="2F874C3A" w:rsidR="00A63AC9" w:rsidRPr="00D6010B" w:rsidRDefault="00A63AC9" w:rsidP="00AE7587">
      <w:pPr>
        <w:spacing w:after="0" w:line="259" w:lineRule="auto"/>
        <w:ind w:left="2749" w:right="2740" w:hanging="10"/>
        <w:jc w:val="center"/>
        <w:rPr>
          <w:rFonts w:ascii="Arial" w:hAnsi="Arial" w:cs="Arial"/>
          <w:color w:val="auto"/>
          <w:lang w:val="pt-BR"/>
        </w:rPr>
      </w:pPr>
      <w:r w:rsidRPr="00D6010B">
        <w:rPr>
          <w:rFonts w:ascii="Arial" w:hAnsi="Arial" w:cs="Arial"/>
          <w:b/>
          <w:color w:val="auto"/>
          <w:lang w:val="pt-BR"/>
        </w:rPr>
        <w:t>Član 2</w:t>
      </w:r>
      <w:r w:rsidR="00CF7E48">
        <w:rPr>
          <w:rFonts w:ascii="Arial" w:hAnsi="Arial" w:cs="Arial"/>
          <w:b/>
          <w:color w:val="auto"/>
          <w:lang w:val="pt-BR"/>
        </w:rPr>
        <w:t>0</w:t>
      </w:r>
    </w:p>
    <w:p w14:paraId="754601D4" w14:textId="4B929AD6" w:rsidR="00BF30F1" w:rsidRPr="00D1552A" w:rsidRDefault="00BF30F1" w:rsidP="00AE7587">
      <w:pPr>
        <w:spacing w:after="0"/>
        <w:ind w:left="-15" w:right="0"/>
        <w:rPr>
          <w:rFonts w:ascii="Arial" w:hAnsi="Arial" w:cs="Arial"/>
          <w:color w:val="auto"/>
          <w:lang w:val="pt-BR"/>
        </w:rPr>
      </w:pPr>
      <w:r w:rsidRPr="00D1552A">
        <w:rPr>
          <w:rFonts w:ascii="Arial" w:hAnsi="Arial" w:cs="Arial"/>
          <w:color w:val="auto"/>
          <w:lang w:val="pt-BR"/>
        </w:rPr>
        <w:t xml:space="preserve">Novčanom kaznom u iznosu od 100 eura do 500 eura kazniće se za prekršaj </w:t>
      </w:r>
      <w:r w:rsidR="00D1552A" w:rsidRPr="00D1552A">
        <w:rPr>
          <w:rFonts w:ascii="Arial" w:hAnsi="Arial" w:cs="Arial"/>
          <w:color w:val="auto"/>
          <w:lang w:val="pt-BR"/>
        </w:rPr>
        <w:t>fizičko lice</w:t>
      </w:r>
      <w:r w:rsidRPr="00D1552A">
        <w:rPr>
          <w:rFonts w:ascii="Arial" w:hAnsi="Arial" w:cs="Arial"/>
          <w:color w:val="auto"/>
          <w:lang w:val="pt-BR"/>
        </w:rPr>
        <w:t xml:space="preserve">, ako u propisanom roku nije </w:t>
      </w:r>
      <w:r w:rsidR="003109D3" w:rsidRPr="00D1552A">
        <w:rPr>
          <w:rFonts w:ascii="Arial" w:hAnsi="Arial" w:cs="Arial"/>
          <w:color w:val="auto"/>
          <w:lang w:val="pt-BR"/>
        </w:rPr>
        <w:t>nadležnom organu, ustanovi ili pravnom licu vratilo originale isprava i dokumenata čija izmjena se traži, odnosno ista oglasilo nevažećim</w:t>
      </w:r>
      <w:r w:rsidR="00A63AC9" w:rsidRPr="00D1552A">
        <w:rPr>
          <w:rFonts w:ascii="Arial" w:hAnsi="Arial" w:cs="Arial"/>
          <w:color w:val="auto"/>
          <w:lang w:val="pt-BR"/>
        </w:rPr>
        <w:t xml:space="preserve"> (</w:t>
      </w:r>
      <w:r w:rsidR="003109D3" w:rsidRPr="00D1552A">
        <w:rPr>
          <w:rFonts w:ascii="Arial" w:hAnsi="Arial" w:cs="Arial"/>
          <w:color w:val="auto"/>
          <w:lang w:val="pt-BR"/>
        </w:rPr>
        <w:t xml:space="preserve">član 12 stav </w:t>
      </w:r>
      <w:r w:rsidR="00F4147D" w:rsidRPr="00D1552A">
        <w:rPr>
          <w:rFonts w:ascii="Arial" w:hAnsi="Arial" w:cs="Arial"/>
          <w:color w:val="auto"/>
          <w:lang w:val="pt-BR"/>
        </w:rPr>
        <w:t>5</w:t>
      </w:r>
      <w:r w:rsidR="00A63AC9" w:rsidRPr="00D1552A">
        <w:rPr>
          <w:rFonts w:ascii="Arial" w:hAnsi="Arial" w:cs="Arial"/>
          <w:color w:val="auto"/>
          <w:lang w:val="pt-BR"/>
        </w:rPr>
        <w:t>)</w:t>
      </w:r>
      <w:r w:rsidR="003109D3" w:rsidRPr="00D1552A">
        <w:rPr>
          <w:rFonts w:ascii="Arial" w:hAnsi="Arial" w:cs="Arial"/>
          <w:color w:val="auto"/>
          <w:lang w:val="pt-BR"/>
        </w:rPr>
        <w:t>.</w:t>
      </w:r>
    </w:p>
    <w:p w14:paraId="4CB22496" w14:textId="71872AC8" w:rsidR="00AE7587" w:rsidRDefault="00AE7587" w:rsidP="00AE7587">
      <w:pPr>
        <w:ind w:left="0" w:firstLine="0"/>
        <w:rPr>
          <w:rFonts w:ascii="Arial" w:hAnsi="Arial" w:cs="Arial"/>
          <w:lang w:val="pt-BR"/>
        </w:rPr>
      </w:pPr>
    </w:p>
    <w:p w14:paraId="69813889" w14:textId="1D62BF9B" w:rsidR="0088302A" w:rsidRDefault="0088302A" w:rsidP="00AE7587">
      <w:pPr>
        <w:ind w:left="0" w:firstLine="0"/>
        <w:rPr>
          <w:rFonts w:ascii="Arial" w:hAnsi="Arial" w:cs="Arial"/>
          <w:lang w:val="pt-BR"/>
        </w:rPr>
      </w:pPr>
    </w:p>
    <w:p w14:paraId="705D5CFF" w14:textId="11D2E524" w:rsidR="0088302A" w:rsidRDefault="0088302A" w:rsidP="00AE7587">
      <w:pPr>
        <w:ind w:left="0" w:firstLine="0"/>
        <w:rPr>
          <w:rFonts w:ascii="Arial" w:hAnsi="Arial" w:cs="Arial"/>
          <w:lang w:val="pt-BR"/>
        </w:rPr>
      </w:pPr>
    </w:p>
    <w:p w14:paraId="62AD54B7" w14:textId="77777777" w:rsidR="00D9615D" w:rsidRDefault="00D9615D" w:rsidP="00AE7587">
      <w:pPr>
        <w:ind w:left="0" w:firstLine="0"/>
        <w:rPr>
          <w:rFonts w:ascii="Arial" w:hAnsi="Arial" w:cs="Arial"/>
          <w:lang w:val="pt-BR"/>
        </w:rPr>
      </w:pPr>
    </w:p>
    <w:p w14:paraId="351CBEC7" w14:textId="387D04A7" w:rsidR="00F27A89" w:rsidRDefault="00F27A89" w:rsidP="00AE7587">
      <w:pPr>
        <w:ind w:left="0" w:firstLine="0"/>
        <w:rPr>
          <w:rFonts w:ascii="Arial" w:hAnsi="Arial" w:cs="Arial"/>
          <w:lang w:val="pt-BR"/>
        </w:rPr>
      </w:pPr>
    </w:p>
    <w:p w14:paraId="2F283CFB" w14:textId="35B83982" w:rsidR="00EA256C" w:rsidRDefault="00EA256C" w:rsidP="00AE7587">
      <w:pPr>
        <w:ind w:left="0" w:firstLine="0"/>
        <w:rPr>
          <w:rFonts w:ascii="Arial" w:hAnsi="Arial" w:cs="Arial"/>
          <w:lang w:val="pt-BR"/>
        </w:rPr>
      </w:pPr>
    </w:p>
    <w:p w14:paraId="7782FF46" w14:textId="77777777" w:rsidR="00EA256C" w:rsidRDefault="00EA256C" w:rsidP="00AE7587">
      <w:pPr>
        <w:ind w:left="0" w:firstLine="0"/>
        <w:rPr>
          <w:rFonts w:ascii="Arial" w:hAnsi="Arial" w:cs="Arial"/>
          <w:lang w:val="pt-BR"/>
        </w:rPr>
      </w:pPr>
    </w:p>
    <w:p w14:paraId="19C11A21" w14:textId="67FC48BE" w:rsidR="005A192A" w:rsidRPr="006A7D0A" w:rsidRDefault="00AE7587" w:rsidP="00AE7587">
      <w:pPr>
        <w:ind w:left="0" w:firstLine="542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lastRenderedPageBreak/>
        <w:t xml:space="preserve">V. </w:t>
      </w:r>
      <w:r w:rsidR="00FA06AF" w:rsidRPr="006A7D0A">
        <w:rPr>
          <w:rFonts w:ascii="Arial" w:hAnsi="Arial" w:cs="Arial"/>
          <w:b/>
          <w:bCs/>
          <w:lang w:val="pt-BR"/>
        </w:rPr>
        <w:t>PRELAZNE I ZAVRŠNE ODREDBE</w:t>
      </w:r>
    </w:p>
    <w:p w14:paraId="20141E0F" w14:textId="77777777" w:rsidR="00596F0A" w:rsidRPr="006A7D0A" w:rsidRDefault="00596F0A" w:rsidP="00596F0A">
      <w:pPr>
        <w:ind w:left="0" w:firstLine="0"/>
        <w:jc w:val="center"/>
        <w:rPr>
          <w:rFonts w:ascii="Arial" w:hAnsi="Arial" w:cs="Arial"/>
          <w:lang w:val="pt-BR"/>
        </w:rPr>
      </w:pPr>
    </w:p>
    <w:p w14:paraId="7FD66051" w14:textId="0C37716F" w:rsidR="005A192A" w:rsidRPr="006A7D0A" w:rsidRDefault="00FA06AF" w:rsidP="00AE7587">
      <w:pPr>
        <w:spacing w:after="0" w:line="240" w:lineRule="auto"/>
        <w:ind w:left="2749" w:right="2740" w:hanging="10"/>
        <w:jc w:val="center"/>
        <w:rPr>
          <w:rFonts w:ascii="Arial" w:hAnsi="Arial" w:cs="Arial"/>
          <w:color w:val="auto"/>
          <w:lang w:val="pt-BR"/>
        </w:rPr>
      </w:pPr>
      <w:r w:rsidRPr="006A7D0A">
        <w:rPr>
          <w:rFonts w:ascii="Arial" w:hAnsi="Arial" w:cs="Arial"/>
          <w:b/>
          <w:color w:val="auto"/>
          <w:lang w:val="pt-BR"/>
        </w:rPr>
        <w:t>Član 2</w:t>
      </w:r>
      <w:r w:rsidR="00CF7E48">
        <w:rPr>
          <w:rFonts w:ascii="Arial" w:hAnsi="Arial" w:cs="Arial"/>
          <w:b/>
          <w:color w:val="auto"/>
          <w:lang w:val="pt-BR"/>
        </w:rPr>
        <w:t>1</w:t>
      </w:r>
    </w:p>
    <w:p w14:paraId="5E3A11F0" w14:textId="2ACF9CEE" w:rsidR="005A192A" w:rsidRDefault="00FA06AF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  <w:r w:rsidRPr="006A7D0A">
        <w:rPr>
          <w:rFonts w:ascii="Arial" w:hAnsi="Arial" w:cs="Arial"/>
          <w:lang w:val="pt-BR"/>
        </w:rPr>
        <w:t>Ovaj zakon stupa na snagu osmog dana od dana objavljivanja u „Službenom listu Crne Gore“.</w:t>
      </w:r>
    </w:p>
    <w:p w14:paraId="79C4189F" w14:textId="72F17482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340F9D08" w14:textId="560814D8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0F14939D" w14:textId="236FAC27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0E2C1DE7" w14:textId="4D83D034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54D737F3" w14:textId="5F8A560B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5913CBFF" w14:textId="6785D3F8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1421C53C" w14:textId="6E98571A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65526526" w14:textId="24FF4171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6F7E4F55" w14:textId="5BB6746D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019D5FE1" w14:textId="0D73EBE5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332D69AA" w14:textId="703B69F2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325C608A" w14:textId="1CF0547E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4AE62EC1" w14:textId="7B9C78CD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3CD356BF" w14:textId="12B3A40C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10A91EDA" w14:textId="43115767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0B52EBD4" w14:textId="072DDC97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057445A8" w14:textId="58A0E55E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2F8C2EDA" w14:textId="2FEE23A8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5DDAC24A" w14:textId="2C5C7E0E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735CAB83" w14:textId="452CA4EB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5CBFAD9A" w14:textId="4073CBCE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355E7607" w14:textId="03E2BC5E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2C61231D" w14:textId="258CD585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26E81BD2" w14:textId="31800C39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1861C4BF" w14:textId="79C58549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299740AD" w14:textId="48C58B9C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5D89CBF1" w14:textId="0A61C873" w:rsidR="0088302A" w:rsidRDefault="0088302A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6453ACD5" w14:textId="791A4509" w:rsidR="0088302A" w:rsidRDefault="0088302A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7FD76C6B" w14:textId="06673258" w:rsidR="0088302A" w:rsidRDefault="0088302A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40031BFB" w14:textId="525546FF" w:rsidR="0088302A" w:rsidRDefault="0088302A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2C91842C" w14:textId="65885629" w:rsidR="0088302A" w:rsidRDefault="0088302A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3A5E5C5B" w14:textId="5109D364" w:rsidR="0088302A" w:rsidRDefault="0088302A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00FF9659" w14:textId="683780D6" w:rsidR="0088302A" w:rsidRDefault="0088302A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34568DE7" w14:textId="77777777" w:rsidR="0088302A" w:rsidRDefault="0088302A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474CD187" w14:textId="690F1343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0262EEC6" w14:textId="286ED7F4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3F5F840F" w14:textId="4E5A0AD1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6F5DC5D2" w14:textId="7B7AF795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3778F75B" w14:textId="36B62B03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059CDA79" w14:textId="6D761943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66B42037" w14:textId="2744C801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14B9A908" w14:textId="31964324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6C9A8E7F" w14:textId="005996DA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07FCCE4A" w14:textId="08829CFE" w:rsidR="00F27A89" w:rsidRDefault="00F27A89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183074EE" w14:textId="77777777" w:rsidR="00F27A89" w:rsidRDefault="00F27A89" w:rsidP="00AE2CF5">
      <w:pPr>
        <w:spacing w:after="0" w:line="240" w:lineRule="auto"/>
        <w:ind w:left="0" w:right="0" w:firstLine="0"/>
        <w:rPr>
          <w:rFonts w:ascii="Arial" w:hAnsi="Arial" w:cs="Arial"/>
          <w:lang w:val="pt-BR"/>
        </w:rPr>
      </w:pPr>
    </w:p>
    <w:p w14:paraId="31FA0531" w14:textId="5FA5FE5E" w:rsidR="00171B90" w:rsidRDefault="00171B90" w:rsidP="00AE7587">
      <w:pPr>
        <w:spacing w:after="0" w:line="240" w:lineRule="auto"/>
        <w:ind w:left="-15" w:right="0"/>
        <w:rPr>
          <w:rFonts w:ascii="Arial" w:hAnsi="Arial" w:cs="Arial"/>
          <w:lang w:val="pt-BR"/>
        </w:rPr>
      </w:pPr>
    </w:p>
    <w:p w14:paraId="4DFBDF93" w14:textId="77777777" w:rsidR="00171B90" w:rsidRPr="00171B90" w:rsidRDefault="00171B90" w:rsidP="00171B90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Cs w:val="24"/>
          <w:lang w:val="sr-Latn-ME"/>
        </w:rPr>
      </w:pPr>
      <w:r w:rsidRPr="00171B90">
        <w:rPr>
          <w:rFonts w:ascii="Arial" w:eastAsia="Calibri" w:hAnsi="Arial" w:cs="Arial"/>
          <w:b/>
          <w:color w:val="auto"/>
          <w:szCs w:val="24"/>
          <w:lang w:val="sr-Latn-ME"/>
        </w:rPr>
        <w:lastRenderedPageBreak/>
        <w:t>O B R A Z L O Ž E NJ E</w:t>
      </w:r>
    </w:p>
    <w:p w14:paraId="332B3498" w14:textId="77777777" w:rsidR="00171B90" w:rsidRPr="00171B90" w:rsidRDefault="00171B90" w:rsidP="00171B90">
      <w:pPr>
        <w:spacing w:after="160" w:line="259" w:lineRule="auto"/>
        <w:ind w:left="0" w:right="0" w:firstLine="720"/>
        <w:jc w:val="left"/>
        <w:rPr>
          <w:rFonts w:ascii="Arial" w:eastAsia="Calibri" w:hAnsi="Arial" w:cs="Arial"/>
          <w:b/>
          <w:color w:val="auto"/>
          <w:szCs w:val="24"/>
          <w:lang w:val="sr-Latn-ME"/>
        </w:rPr>
      </w:pPr>
      <w:r w:rsidRPr="00171B90">
        <w:rPr>
          <w:rFonts w:ascii="Arial" w:eastAsia="Calibri" w:hAnsi="Arial" w:cs="Arial"/>
          <w:b/>
          <w:color w:val="auto"/>
          <w:szCs w:val="24"/>
          <w:lang w:val="sr-Latn-ME"/>
        </w:rPr>
        <w:t>I. USTAVNI OSNOV ZA DONOŠENJE ZAKONA</w:t>
      </w:r>
    </w:p>
    <w:p w14:paraId="1D2579EB" w14:textId="35F51FF9" w:rsidR="00171B90" w:rsidRPr="00171B90" w:rsidRDefault="00171B90" w:rsidP="00171B90">
      <w:pPr>
        <w:spacing w:after="160" w:line="276" w:lineRule="auto"/>
        <w:ind w:left="0" w:right="0" w:firstLine="720"/>
        <w:rPr>
          <w:rFonts w:ascii="Arial" w:eastAsia="Calibri" w:hAnsi="Arial" w:cs="Arial"/>
          <w:color w:val="auto"/>
          <w:sz w:val="22"/>
          <w:lang w:val="sr-Latn-ME"/>
        </w:rPr>
      </w:pPr>
      <w:r w:rsidRPr="00171B90">
        <w:rPr>
          <w:rFonts w:ascii="Arial" w:eastAsia="Calibri" w:hAnsi="Arial" w:cs="Arial"/>
          <w:color w:val="auto"/>
          <w:sz w:val="22"/>
          <w:lang w:val="sr-Latn-ME"/>
        </w:rPr>
        <w:t>Ustavni osnov za donošenje zakona sadržan je u članu 16 tačka 1 Ustava Crne Gore, kojim je propisano da se zakonom uređuje način ostvarivanja ljudskih prava i sloboda, kada je to neophodno za njihovo ostvarivanje.</w:t>
      </w:r>
      <w:r w:rsidR="00D718FB"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</w:p>
    <w:p w14:paraId="7067E795" w14:textId="77777777" w:rsidR="00171B90" w:rsidRPr="00171B90" w:rsidRDefault="00171B90" w:rsidP="00171B90">
      <w:pPr>
        <w:spacing w:after="160" w:line="259" w:lineRule="auto"/>
        <w:ind w:left="0" w:right="0" w:firstLine="720"/>
        <w:jc w:val="left"/>
        <w:rPr>
          <w:rFonts w:ascii="Arial" w:eastAsia="Calibri" w:hAnsi="Arial" w:cs="Arial"/>
          <w:b/>
          <w:color w:val="auto"/>
          <w:szCs w:val="24"/>
          <w:lang w:val="sr-Latn-ME"/>
        </w:rPr>
      </w:pPr>
      <w:r w:rsidRPr="00171B90">
        <w:rPr>
          <w:rFonts w:ascii="Arial" w:eastAsia="Calibri" w:hAnsi="Arial" w:cs="Arial"/>
          <w:b/>
          <w:color w:val="auto"/>
          <w:szCs w:val="24"/>
          <w:lang w:val="sr-Latn-ME"/>
        </w:rPr>
        <w:t>II. RAZLOZI ZA DONOŠENJE ZAKONA</w:t>
      </w:r>
    </w:p>
    <w:p w14:paraId="16B2B031" w14:textId="6060AD89" w:rsidR="00F41A83" w:rsidRDefault="005873BA" w:rsidP="00F41A83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  <w:lang w:val="sr-Latn-ME"/>
        </w:rPr>
      </w:pPr>
      <w:r>
        <w:rPr>
          <w:rFonts w:ascii="Arial" w:eastAsia="Calibri" w:hAnsi="Arial" w:cs="Arial"/>
          <w:color w:val="auto"/>
          <w:sz w:val="22"/>
          <w:lang w:val="sr-Latn-ME"/>
        </w:rPr>
        <w:t>R</w:t>
      </w:r>
      <w:r w:rsidRPr="005873BA">
        <w:rPr>
          <w:rFonts w:ascii="Arial" w:eastAsia="Calibri" w:hAnsi="Arial" w:cs="Arial"/>
          <w:color w:val="auto"/>
          <w:sz w:val="22"/>
          <w:lang w:val="sr-Latn-ME"/>
        </w:rPr>
        <w:t xml:space="preserve">azlog za donošenje Zakona </w:t>
      </w:r>
      <w:r w:rsidR="00FE4224">
        <w:rPr>
          <w:rFonts w:ascii="Arial" w:eastAsia="Calibri" w:hAnsi="Arial" w:cs="Arial"/>
          <w:color w:val="auto"/>
          <w:sz w:val="22"/>
          <w:lang w:val="sr-Latn-ME"/>
        </w:rPr>
        <w:t xml:space="preserve">o pravnom prepoznavanju rodnog identiteta na osnovu samoodređenja je </w:t>
      </w:r>
      <w:r w:rsidRPr="005873BA">
        <w:rPr>
          <w:rFonts w:ascii="Arial" w:eastAsia="Calibri" w:hAnsi="Arial" w:cs="Arial"/>
          <w:color w:val="auto"/>
          <w:sz w:val="22"/>
          <w:lang w:val="sr-Latn-ME"/>
        </w:rPr>
        <w:t>usaglašavanje zakonodavnog okvira sa Ustavom</w:t>
      </w:r>
      <w:r w:rsidR="00F41A83">
        <w:rPr>
          <w:rFonts w:ascii="Arial" w:eastAsia="Calibri" w:hAnsi="Arial" w:cs="Arial"/>
          <w:color w:val="auto"/>
          <w:sz w:val="22"/>
          <w:lang w:val="sr-Latn-ME"/>
        </w:rPr>
        <w:t xml:space="preserve">. Prepoznavanje rodnog identiteta u crnogorskom pravnom sistemu postoji samo deklarativno u vidu garancije zabrane diskriminacije po osnovu rodnog identiteta. Iz tog razloga, intencija ovog Zakona je da se regulišu i propišu prava kojima se </w:t>
      </w:r>
      <w:r w:rsidRPr="005873BA">
        <w:rPr>
          <w:rFonts w:ascii="Arial" w:eastAsia="Calibri" w:hAnsi="Arial" w:cs="Arial"/>
          <w:color w:val="auto"/>
          <w:sz w:val="22"/>
          <w:lang w:val="sr-Latn-ME"/>
        </w:rPr>
        <w:t>garantuje dostojanstvo i sigurnost čovjeka, nepovredivost fizičkog i psihičkog integriteta</w:t>
      </w:r>
      <w:r w:rsidR="00F41A83">
        <w:rPr>
          <w:rFonts w:ascii="Arial" w:eastAsia="Calibri" w:hAnsi="Arial" w:cs="Arial"/>
          <w:color w:val="auto"/>
          <w:sz w:val="22"/>
          <w:lang w:val="sr-Latn-ME"/>
        </w:rPr>
        <w:t xml:space="preserve">, </w:t>
      </w:r>
      <w:r w:rsidRPr="005873BA">
        <w:rPr>
          <w:rFonts w:ascii="Arial" w:eastAsia="Calibri" w:hAnsi="Arial" w:cs="Arial"/>
          <w:color w:val="auto"/>
          <w:sz w:val="22"/>
          <w:lang w:val="sr-Latn-ME"/>
        </w:rPr>
        <w:t>privatnosti i ličnih prava.</w:t>
      </w:r>
      <w:r w:rsidR="00FE4224">
        <w:rPr>
          <w:rFonts w:ascii="Arial" w:eastAsia="Calibri" w:hAnsi="Arial" w:cs="Arial"/>
          <w:color w:val="auto"/>
          <w:sz w:val="22"/>
          <w:lang w:val="sr-Latn-ME"/>
        </w:rPr>
        <w:t xml:space="preserve"> Takođe, j</w:t>
      </w:r>
      <w:r w:rsidR="00171B90" w:rsidRPr="00171B90">
        <w:rPr>
          <w:rFonts w:ascii="Arial" w:eastAsia="Calibri" w:hAnsi="Arial" w:cs="Arial"/>
          <w:color w:val="auto"/>
          <w:sz w:val="22"/>
          <w:lang w:val="sr-Latn-ME"/>
        </w:rPr>
        <w:t xml:space="preserve">edan od ključnih razloga donošenja ovog Zakona jeste pravna praznina u </w:t>
      </w:r>
      <w:r w:rsidR="008532B1">
        <w:rPr>
          <w:rFonts w:ascii="Arial" w:eastAsia="Calibri" w:hAnsi="Arial" w:cs="Arial"/>
          <w:color w:val="auto"/>
          <w:sz w:val="22"/>
          <w:lang w:val="sr-Latn-ME"/>
        </w:rPr>
        <w:t xml:space="preserve">crnogorskom </w:t>
      </w:r>
      <w:r w:rsidR="00171B90" w:rsidRPr="00171B90">
        <w:rPr>
          <w:rFonts w:ascii="Arial" w:eastAsia="Calibri" w:hAnsi="Arial" w:cs="Arial"/>
          <w:color w:val="auto"/>
          <w:sz w:val="22"/>
          <w:lang w:val="sr-Latn-ME"/>
        </w:rPr>
        <w:t>zakonodavstvu, odnosno nepostojanje relevantnog zakonodavstva u C</w:t>
      </w:r>
      <w:r w:rsidR="00171B90">
        <w:rPr>
          <w:rFonts w:ascii="Arial" w:eastAsia="Calibri" w:hAnsi="Arial" w:cs="Arial"/>
          <w:color w:val="auto"/>
          <w:sz w:val="22"/>
          <w:lang w:val="sr-Latn-ME"/>
        </w:rPr>
        <w:t>rnoj Gori</w:t>
      </w:r>
      <w:r w:rsidR="00171B90" w:rsidRPr="00171B90">
        <w:rPr>
          <w:rFonts w:ascii="Arial" w:eastAsia="Calibri" w:hAnsi="Arial" w:cs="Arial"/>
          <w:color w:val="auto"/>
          <w:sz w:val="22"/>
          <w:lang w:val="sr-Latn-ME"/>
        </w:rPr>
        <w:t xml:space="preserve"> kojim se reguliše pitanje pravnog prepoznavanja rodnog identiteta</w:t>
      </w:r>
      <w:r w:rsidR="00D718FB">
        <w:rPr>
          <w:rFonts w:ascii="Arial" w:eastAsia="Calibri" w:hAnsi="Arial" w:cs="Arial"/>
          <w:color w:val="auto"/>
          <w:sz w:val="22"/>
          <w:lang w:val="sr-Latn-ME"/>
        </w:rPr>
        <w:t xml:space="preserve">. </w:t>
      </w:r>
    </w:p>
    <w:p w14:paraId="4FF92ECE" w14:textId="4660B0BD" w:rsidR="00FE4224" w:rsidRDefault="00FE4224" w:rsidP="004940B5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  <w:lang w:val="sr-Latn-ME"/>
        </w:rPr>
      </w:pPr>
      <w:r w:rsidRPr="00FE4224">
        <w:rPr>
          <w:rFonts w:ascii="Arial" w:eastAsia="Calibri" w:hAnsi="Arial" w:cs="Arial"/>
          <w:color w:val="auto"/>
          <w:sz w:val="22"/>
          <w:lang w:val="sr-Latn-ME"/>
        </w:rPr>
        <w:t>Zakon nije ništa drugo već konkretizacija onog što su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>Ustavne garancije, propisane Ustavom Crne Gore. Svako ima pravo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>na dostojanstvo i slobodan razvoj ličnosti, pravo na privatni život i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>slobodno izražavanje i priznavanje rodnog identiteta. Ono što jeste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 xml:space="preserve">smisao ovog zakona jeste da </w:t>
      </w:r>
      <w:r w:rsidR="00D718FB">
        <w:rPr>
          <w:rFonts w:ascii="Arial" w:eastAsia="Calibri" w:hAnsi="Arial" w:cs="Arial"/>
          <w:color w:val="auto"/>
          <w:sz w:val="22"/>
          <w:lang w:val="sr-Latn-ME"/>
        </w:rPr>
        <w:t xml:space="preserve">se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>te slobode i prava zasnivaju na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 xml:space="preserve">samoodređenju, </w:t>
      </w:r>
      <w:r w:rsidR="00D718FB">
        <w:rPr>
          <w:rFonts w:ascii="Arial" w:eastAsia="Calibri" w:hAnsi="Arial" w:cs="Arial"/>
          <w:color w:val="auto"/>
          <w:sz w:val="22"/>
          <w:lang w:val="sr-Latn-ME"/>
        </w:rPr>
        <w:t>što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 xml:space="preserve"> smatramo da je od izuzetne važnosti. Jedan od tri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>ključna razloga zašto se donosi ovaj Zakon jeste upravo da se ojača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>sistem zaštite jednakosti i zabrane diskriminacije u Crnoj Gori, koji je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="00D718FB">
        <w:rPr>
          <w:rFonts w:ascii="Arial" w:eastAsia="Calibri" w:hAnsi="Arial" w:cs="Arial"/>
          <w:color w:val="auto"/>
          <w:sz w:val="22"/>
          <w:lang w:val="sr-Latn-ME"/>
        </w:rPr>
        <w:t xml:space="preserve">nedostajao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>upravo u dijelu kada govorimo o jednakosti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>svih po osnovu rodnog identiteta i način na koji taj rodni identitet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="00D718FB">
        <w:rPr>
          <w:rFonts w:ascii="Arial" w:eastAsia="Calibri" w:hAnsi="Arial" w:cs="Arial"/>
          <w:color w:val="auto"/>
          <w:sz w:val="22"/>
          <w:lang w:val="sr-Latn-ME"/>
        </w:rPr>
        <w:t>se može iskazati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 xml:space="preserve"> u punoj mjeri, a da </w:t>
      </w:r>
      <w:r w:rsidR="00D718FB">
        <w:rPr>
          <w:rFonts w:ascii="Arial" w:eastAsia="Calibri" w:hAnsi="Arial" w:cs="Arial"/>
          <w:color w:val="auto"/>
          <w:sz w:val="22"/>
          <w:lang w:val="sr-Latn-ME"/>
        </w:rPr>
        <w:t xml:space="preserve">se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>ne ograničava svakodnevni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Pr="00FE4224">
        <w:rPr>
          <w:rFonts w:ascii="Arial" w:eastAsia="Calibri" w:hAnsi="Arial" w:cs="Arial"/>
          <w:color w:val="auto"/>
          <w:sz w:val="22"/>
          <w:lang w:val="sr-Latn-ME"/>
        </w:rPr>
        <w:t>život, privatni život</w:t>
      </w:r>
      <w:r w:rsidR="004940B5">
        <w:rPr>
          <w:rFonts w:ascii="Arial" w:eastAsia="Calibri" w:hAnsi="Arial" w:cs="Arial"/>
          <w:color w:val="auto"/>
          <w:sz w:val="22"/>
          <w:lang w:val="sr-Latn-ME"/>
        </w:rPr>
        <w:t>.</w:t>
      </w:r>
    </w:p>
    <w:p w14:paraId="06690FD7" w14:textId="77777777" w:rsidR="004940B5" w:rsidRDefault="004940B5" w:rsidP="004940B5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  <w:lang w:val="sr-Latn-ME"/>
        </w:rPr>
      </w:pPr>
    </w:p>
    <w:p w14:paraId="1F0D1C99" w14:textId="550ED034" w:rsidR="00FE4224" w:rsidRPr="00FE4224" w:rsidRDefault="00FE4224" w:rsidP="00FE4224">
      <w:pPr>
        <w:spacing w:after="160" w:line="259" w:lineRule="auto"/>
        <w:ind w:left="0" w:right="0" w:firstLine="720"/>
        <w:rPr>
          <w:rFonts w:ascii="Arial" w:eastAsia="Calibri" w:hAnsi="Arial" w:cs="Arial"/>
          <w:b/>
          <w:color w:val="auto"/>
          <w:sz w:val="22"/>
          <w:lang w:val="sr-Latn-ME"/>
        </w:rPr>
      </w:pPr>
      <w:r w:rsidRPr="00FE4224">
        <w:rPr>
          <w:rFonts w:ascii="Arial" w:eastAsia="Calibri" w:hAnsi="Arial" w:cs="Arial"/>
          <w:b/>
          <w:color w:val="auto"/>
          <w:sz w:val="22"/>
          <w:lang w:val="sr-Latn-ME"/>
        </w:rPr>
        <w:t>III. USAGLAŠENOST SA PRAVNOM TEKOVINOM EVROPSKE UNIJE I POTVRĐENIM MEĐUNARODNIM KONVENCIJAMA</w:t>
      </w:r>
    </w:p>
    <w:p w14:paraId="0A3E9CAC" w14:textId="43FDB2CB" w:rsidR="00FE4224" w:rsidRDefault="00FE4224" w:rsidP="00FE4224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</w:rPr>
      </w:pPr>
      <w:proofErr w:type="spellStart"/>
      <w:r w:rsidRPr="00FE4224">
        <w:rPr>
          <w:rFonts w:ascii="Arial" w:eastAsia="Calibri" w:hAnsi="Arial" w:cs="Arial"/>
          <w:color w:val="auto"/>
          <w:sz w:val="22"/>
        </w:rPr>
        <w:t>Kada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govorimo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o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usaglašenosti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sa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Evropskim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zakonodavstvom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,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odnosno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sa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praksom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Evropskog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suda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za ljudska prava,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Crna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Gora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kao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pravna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država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, </w:t>
      </w:r>
      <w:proofErr w:type="spellStart"/>
      <w:r w:rsidR="004940B5">
        <w:rPr>
          <w:rFonts w:ascii="Arial" w:eastAsia="Calibri" w:hAnsi="Arial" w:cs="Arial"/>
          <w:color w:val="auto"/>
          <w:sz w:val="22"/>
        </w:rPr>
        <w:t>odnosno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država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koja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stremi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Evropskoj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Uniji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i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koja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je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članica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Savjeta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Evrope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, mora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poštovati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, ne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samo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ono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što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dokumenta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i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propisi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ovih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insitucija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,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dakle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E</w:t>
      </w:r>
      <w:r w:rsidR="004940B5">
        <w:rPr>
          <w:rFonts w:ascii="Arial" w:eastAsia="Calibri" w:hAnsi="Arial" w:cs="Arial"/>
          <w:color w:val="auto"/>
          <w:sz w:val="22"/>
        </w:rPr>
        <w:t>vropske</w:t>
      </w:r>
      <w:proofErr w:type="spellEnd"/>
      <w:r w:rsidR="004940B5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="004940B5">
        <w:rPr>
          <w:rFonts w:ascii="Arial" w:eastAsia="Calibri" w:hAnsi="Arial" w:cs="Arial"/>
          <w:color w:val="auto"/>
          <w:sz w:val="22"/>
        </w:rPr>
        <w:t>unije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i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organizacija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E</w:t>
      </w:r>
      <w:r w:rsidR="004940B5">
        <w:rPr>
          <w:rFonts w:ascii="Arial" w:eastAsia="Calibri" w:hAnsi="Arial" w:cs="Arial"/>
          <w:color w:val="auto"/>
          <w:sz w:val="22"/>
        </w:rPr>
        <w:t>vropske</w:t>
      </w:r>
      <w:proofErr w:type="spellEnd"/>
      <w:r w:rsidR="004940B5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="004940B5">
        <w:rPr>
          <w:rFonts w:ascii="Arial" w:eastAsia="Calibri" w:hAnsi="Arial" w:cs="Arial"/>
          <w:color w:val="auto"/>
          <w:sz w:val="22"/>
        </w:rPr>
        <w:t>unije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i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Savjeta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Evrope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,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već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i u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skladu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sa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članom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9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Ustava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C</w:t>
      </w:r>
      <w:r w:rsidR="004940B5">
        <w:rPr>
          <w:rFonts w:ascii="Arial" w:eastAsia="Calibri" w:hAnsi="Arial" w:cs="Arial"/>
          <w:color w:val="auto"/>
          <w:sz w:val="22"/>
        </w:rPr>
        <w:t>rne Gore</w:t>
      </w:r>
      <w:r w:rsidRPr="00FE4224">
        <w:rPr>
          <w:rFonts w:ascii="Arial" w:eastAsia="Calibri" w:hAnsi="Arial" w:cs="Arial"/>
          <w:color w:val="auto"/>
          <w:sz w:val="22"/>
        </w:rPr>
        <w:t xml:space="preserve"> i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prakse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Evropskog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suda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za ljudska prava. Ove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prakse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predstavljaju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sastavni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dio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crnogorskog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zakonodavstva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i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imaju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primat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u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odnosu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na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nacionalno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zakonodavstvo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u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slučaju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kada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imamo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sukob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ili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neuskladjenost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našeg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zakonodavstva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sa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međunarodnim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propisima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koji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ratifikovani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i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potpisani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od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strane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Crne Gore, i </w:t>
      </w:r>
      <w:proofErr w:type="spellStart"/>
      <w:r w:rsidR="00F41A83">
        <w:rPr>
          <w:rFonts w:ascii="Arial" w:eastAsia="Calibri" w:hAnsi="Arial" w:cs="Arial"/>
          <w:color w:val="auto"/>
          <w:sz w:val="22"/>
        </w:rPr>
        <w:t>posebno</w:t>
      </w:r>
      <w:proofErr w:type="spellEnd"/>
      <w:r w:rsidR="00F41A83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prakse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Evropskog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Suda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za ljudska prava. </w:t>
      </w:r>
      <w:proofErr w:type="spellStart"/>
      <w:r w:rsidR="00F41A83">
        <w:rPr>
          <w:rFonts w:ascii="Arial" w:eastAsia="Calibri" w:hAnsi="Arial" w:cs="Arial"/>
          <w:color w:val="auto"/>
          <w:sz w:val="22"/>
        </w:rPr>
        <w:t>N</w:t>
      </w:r>
      <w:r w:rsidRPr="00FE4224">
        <w:rPr>
          <w:rFonts w:ascii="Arial" w:eastAsia="Calibri" w:hAnsi="Arial" w:cs="Arial"/>
          <w:color w:val="auto"/>
          <w:sz w:val="22"/>
        </w:rPr>
        <w:t>ije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dovoljno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da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C</w:t>
      </w:r>
      <w:r w:rsidR="00F41A83">
        <w:rPr>
          <w:rFonts w:ascii="Arial" w:eastAsia="Calibri" w:hAnsi="Arial" w:cs="Arial"/>
          <w:color w:val="auto"/>
          <w:sz w:val="22"/>
        </w:rPr>
        <w:t>rna</w:t>
      </w:r>
      <w:proofErr w:type="spellEnd"/>
      <w:r w:rsidR="00F41A83">
        <w:rPr>
          <w:rFonts w:ascii="Arial" w:eastAsia="Calibri" w:hAnsi="Arial" w:cs="Arial"/>
          <w:color w:val="auto"/>
          <w:sz w:val="22"/>
        </w:rPr>
        <w:t xml:space="preserve"> Gora</w:t>
      </w:r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primjenjuje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Evropsku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konvenciju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u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njenom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izvornom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obliku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, </w:t>
      </w:r>
      <w:proofErr w:type="spellStart"/>
      <w:r w:rsidR="00F41A83">
        <w:rPr>
          <w:rFonts w:ascii="Arial" w:eastAsia="Calibri" w:hAnsi="Arial" w:cs="Arial"/>
          <w:color w:val="auto"/>
          <w:sz w:val="22"/>
        </w:rPr>
        <w:t>već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da je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primjenjuje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prije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svega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u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onom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obliku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koji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je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razvijen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kroz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praksu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="00F41A83">
        <w:rPr>
          <w:rFonts w:ascii="Arial" w:eastAsia="Calibri" w:hAnsi="Arial" w:cs="Arial"/>
          <w:color w:val="auto"/>
          <w:sz w:val="22"/>
        </w:rPr>
        <w:t>E</w:t>
      </w:r>
      <w:r w:rsidRPr="00FE4224">
        <w:rPr>
          <w:rFonts w:ascii="Arial" w:eastAsia="Calibri" w:hAnsi="Arial" w:cs="Arial"/>
          <w:color w:val="auto"/>
          <w:sz w:val="22"/>
        </w:rPr>
        <w:t>vropskog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suda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za ljudska prava</w:t>
      </w:r>
      <w:r w:rsidR="00F41A83">
        <w:rPr>
          <w:rFonts w:ascii="Arial" w:eastAsia="Calibri" w:hAnsi="Arial" w:cs="Arial"/>
          <w:color w:val="auto"/>
          <w:sz w:val="22"/>
        </w:rPr>
        <w:t xml:space="preserve">, </w:t>
      </w:r>
      <w:proofErr w:type="spellStart"/>
      <w:r w:rsidR="00F41A83">
        <w:rPr>
          <w:rFonts w:ascii="Arial" w:eastAsia="Calibri" w:hAnsi="Arial" w:cs="Arial"/>
          <w:color w:val="auto"/>
          <w:sz w:val="22"/>
        </w:rPr>
        <w:t>koja</w:t>
      </w:r>
      <w:proofErr w:type="spellEnd"/>
      <w:r w:rsidR="00F41A83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="00F41A83">
        <w:rPr>
          <w:rFonts w:ascii="Arial" w:eastAsia="Calibri" w:hAnsi="Arial" w:cs="Arial"/>
          <w:color w:val="auto"/>
          <w:sz w:val="22"/>
        </w:rPr>
        <w:t>podrazumijeva</w:t>
      </w:r>
      <w:proofErr w:type="spellEnd"/>
      <w:r w:rsidR="00F41A83">
        <w:rPr>
          <w:rFonts w:ascii="Arial" w:eastAsia="Calibri" w:hAnsi="Arial" w:cs="Arial"/>
          <w:color w:val="auto"/>
          <w:sz w:val="22"/>
        </w:rPr>
        <w:t xml:space="preserve"> </w:t>
      </w:r>
      <w:r w:rsidRPr="00FE4224">
        <w:rPr>
          <w:rFonts w:ascii="Arial" w:eastAsia="Calibri" w:hAnsi="Arial" w:cs="Arial"/>
          <w:color w:val="auto"/>
          <w:sz w:val="22"/>
        </w:rPr>
        <w:t xml:space="preserve">da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fizički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i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psihički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integritet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ne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smije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biti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ugrožen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licima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drugačijeg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rodnog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identiteta</w:t>
      </w:r>
      <w:proofErr w:type="spellEnd"/>
      <w:r w:rsidR="00F41A83">
        <w:rPr>
          <w:rFonts w:ascii="Arial" w:eastAsia="Calibri" w:hAnsi="Arial" w:cs="Arial"/>
          <w:color w:val="auto"/>
          <w:sz w:val="22"/>
        </w:rPr>
        <w:t>.</w:t>
      </w:r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r w:rsidR="00F41A83">
        <w:rPr>
          <w:rFonts w:ascii="Arial" w:eastAsia="Calibri" w:hAnsi="Arial" w:cs="Arial"/>
          <w:color w:val="auto"/>
          <w:sz w:val="22"/>
        </w:rPr>
        <w:t>U</w:t>
      </w:r>
      <w:r w:rsidRPr="00FE4224">
        <w:rPr>
          <w:rFonts w:ascii="Arial" w:eastAsia="Calibri" w:hAnsi="Arial" w:cs="Arial"/>
          <w:color w:val="auto"/>
          <w:sz w:val="22"/>
        </w:rPr>
        <w:t xml:space="preserve"> tom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kontekstu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C</w:t>
      </w:r>
      <w:r w:rsidR="00F41A83">
        <w:rPr>
          <w:rFonts w:ascii="Arial" w:eastAsia="Calibri" w:hAnsi="Arial" w:cs="Arial"/>
          <w:color w:val="auto"/>
          <w:sz w:val="22"/>
        </w:rPr>
        <w:t>rna</w:t>
      </w:r>
      <w:proofErr w:type="spellEnd"/>
      <w:r w:rsidR="00F41A83">
        <w:rPr>
          <w:rFonts w:ascii="Arial" w:eastAsia="Calibri" w:hAnsi="Arial" w:cs="Arial"/>
          <w:color w:val="auto"/>
          <w:sz w:val="22"/>
        </w:rPr>
        <w:t xml:space="preserve"> Gora</w:t>
      </w:r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ima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obavezu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da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donese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pravne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propise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kojima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će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se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jasno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i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precizno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definisati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i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isključiti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mogućnost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da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bilo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koji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građanin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i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građanka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Crne Gore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bude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ograničen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u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svojim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pravima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zbog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nedostatka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propisa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kojim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 xml:space="preserve"> se to </w:t>
      </w:r>
      <w:proofErr w:type="spellStart"/>
      <w:r w:rsidRPr="00FE4224">
        <w:rPr>
          <w:rFonts w:ascii="Arial" w:eastAsia="Calibri" w:hAnsi="Arial" w:cs="Arial"/>
          <w:color w:val="auto"/>
          <w:sz w:val="22"/>
        </w:rPr>
        <w:t>reguliše</w:t>
      </w:r>
      <w:proofErr w:type="spellEnd"/>
      <w:r w:rsidRPr="00FE4224">
        <w:rPr>
          <w:rFonts w:ascii="Arial" w:eastAsia="Calibri" w:hAnsi="Arial" w:cs="Arial"/>
          <w:color w:val="auto"/>
          <w:sz w:val="22"/>
        </w:rPr>
        <w:t>.</w:t>
      </w:r>
      <w:r w:rsidR="00F41A83">
        <w:rPr>
          <w:rFonts w:ascii="Arial" w:eastAsia="Calibri" w:hAnsi="Arial" w:cs="Arial"/>
          <w:color w:val="auto"/>
          <w:sz w:val="22"/>
        </w:rPr>
        <w:t xml:space="preserve"> </w:t>
      </w:r>
    </w:p>
    <w:p w14:paraId="7C33A3D8" w14:textId="64218B8E" w:rsidR="00F27A89" w:rsidRDefault="00F27A89" w:rsidP="00FE4224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</w:rPr>
      </w:pPr>
    </w:p>
    <w:p w14:paraId="75F3AA9D" w14:textId="1FE535AF" w:rsidR="00F27A89" w:rsidRDefault="00F27A89" w:rsidP="00FE4224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</w:rPr>
      </w:pPr>
    </w:p>
    <w:p w14:paraId="37493CBD" w14:textId="07916208" w:rsidR="00F27A89" w:rsidRDefault="00F27A89" w:rsidP="00FE4224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</w:rPr>
      </w:pPr>
    </w:p>
    <w:p w14:paraId="6F6A85D9" w14:textId="77777777" w:rsidR="004940B5" w:rsidRDefault="004940B5" w:rsidP="00FE4224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</w:rPr>
      </w:pPr>
    </w:p>
    <w:p w14:paraId="79811E19" w14:textId="696C958C" w:rsidR="00FE4224" w:rsidRDefault="00FE4224" w:rsidP="00FE4224">
      <w:pPr>
        <w:spacing w:after="0" w:line="276" w:lineRule="auto"/>
        <w:ind w:left="0" w:right="0" w:firstLine="0"/>
        <w:rPr>
          <w:rFonts w:ascii="Arial" w:eastAsia="Calibri" w:hAnsi="Arial" w:cs="Arial"/>
          <w:color w:val="auto"/>
          <w:sz w:val="22"/>
          <w:lang w:val="sr-Latn-ME"/>
        </w:rPr>
      </w:pPr>
    </w:p>
    <w:p w14:paraId="21834303" w14:textId="77777777" w:rsidR="00FE4224" w:rsidRPr="00FE4224" w:rsidRDefault="00FE4224" w:rsidP="00FE4224">
      <w:pPr>
        <w:spacing w:after="160" w:line="259" w:lineRule="auto"/>
        <w:ind w:left="0" w:right="0" w:firstLine="720"/>
        <w:jc w:val="left"/>
        <w:rPr>
          <w:rFonts w:ascii="Arial" w:eastAsia="Calibri" w:hAnsi="Arial" w:cs="Arial"/>
          <w:b/>
          <w:color w:val="auto"/>
          <w:sz w:val="22"/>
          <w:lang w:val="sr-Latn-ME"/>
        </w:rPr>
      </w:pPr>
      <w:r w:rsidRPr="00FE4224">
        <w:rPr>
          <w:rFonts w:ascii="Arial" w:eastAsia="Calibri" w:hAnsi="Arial" w:cs="Arial"/>
          <w:b/>
          <w:color w:val="auto"/>
          <w:sz w:val="22"/>
          <w:lang w:val="sr-Latn-ME"/>
        </w:rPr>
        <w:lastRenderedPageBreak/>
        <w:t>IV. OBJAŠNJENJE OSNOVNIH PRAVNIH INSTITUTA</w:t>
      </w:r>
    </w:p>
    <w:p w14:paraId="597ABB9A" w14:textId="77777777" w:rsidR="0009026E" w:rsidRDefault="0009026E" w:rsidP="00FE4224">
      <w:pPr>
        <w:spacing w:after="0" w:line="276" w:lineRule="auto"/>
        <w:ind w:left="0" w:right="0" w:firstLine="0"/>
        <w:rPr>
          <w:rFonts w:ascii="Arial" w:eastAsia="Calibri" w:hAnsi="Arial" w:cs="Arial"/>
          <w:b/>
          <w:color w:val="auto"/>
          <w:sz w:val="22"/>
          <w:lang w:val="sr-Latn-ME"/>
        </w:rPr>
      </w:pPr>
    </w:p>
    <w:p w14:paraId="05B20E6E" w14:textId="711D6D50" w:rsidR="00FE4224" w:rsidRDefault="0009026E" w:rsidP="00F41A83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  <w:lang w:val="sr-Latn-ME"/>
        </w:rPr>
      </w:pPr>
      <w:r w:rsidRPr="0009026E">
        <w:rPr>
          <w:rFonts w:ascii="Arial" w:eastAsia="Calibri" w:hAnsi="Arial" w:cs="Arial"/>
          <w:b/>
          <w:color w:val="auto"/>
          <w:sz w:val="22"/>
          <w:lang w:val="sr-Latn-ME"/>
        </w:rPr>
        <w:t>Članom 1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</w:t>
      </w:r>
      <w:r w:rsidR="00F41A83">
        <w:rPr>
          <w:rFonts w:ascii="Arial" w:eastAsia="Calibri" w:hAnsi="Arial" w:cs="Arial"/>
          <w:color w:val="auto"/>
          <w:sz w:val="22"/>
          <w:lang w:val="sr-Latn-ME"/>
        </w:rPr>
        <w:t>Nacrta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zakona </w:t>
      </w:r>
      <w:r w:rsidRPr="0009026E">
        <w:rPr>
          <w:rFonts w:ascii="Arial" w:eastAsia="Calibri" w:hAnsi="Arial" w:cs="Arial"/>
          <w:color w:val="auto"/>
          <w:sz w:val="22"/>
          <w:lang w:val="sr-Latn-ME"/>
        </w:rPr>
        <w:t>uređuje se pravno prepoznavanje rodnog identiteta na osnovu samodređenja kroz oznaku pola, način ostvarivanja tog prava, uspostavljanje i vođenje evidencije crnogorskih državljana kojima je izvršena promjena oznake pola, nadzor nad sprovođenjem ovog zakona, kao i druga pitanja u vezi sa pravima i obavezama lica na koja se ovaj zakon odnosi.</w:t>
      </w:r>
    </w:p>
    <w:p w14:paraId="583B77D4" w14:textId="7C70F38D" w:rsidR="0009026E" w:rsidRDefault="0009026E" w:rsidP="00FE4224">
      <w:pPr>
        <w:spacing w:after="0" w:line="276" w:lineRule="auto"/>
        <w:ind w:left="0" w:right="0" w:firstLine="0"/>
        <w:rPr>
          <w:rFonts w:ascii="Arial" w:eastAsia="Calibri" w:hAnsi="Arial" w:cs="Arial"/>
          <w:color w:val="auto"/>
          <w:sz w:val="22"/>
          <w:lang w:val="sr-Latn-ME"/>
        </w:rPr>
      </w:pPr>
    </w:p>
    <w:p w14:paraId="143C6BE0" w14:textId="26B467A5" w:rsidR="0009026E" w:rsidRDefault="0009026E" w:rsidP="00F41A83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  <w:lang w:val="sr-Latn-ME"/>
        </w:rPr>
      </w:pPr>
      <w:r w:rsidRPr="0009026E">
        <w:rPr>
          <w:rFonts w:ascii="Arial" w:eastAsia="Calibri" w:hAnsi="Arial" w:cs="Arial"/>
          <w:b/>
          <w:color w:val="auto"/>
          <w:sz w:val="22"/>
          <w:lang w:val="sr-Latn-ME"/>
        </w:rPr>
        <w:t xml:space="preserve">Član 2 </w:t>
      </w:r>
      <w:r>
        <w:rPr>
          <w:rFonts w:ascii="Arial" w:eastAsia="Calibri" w:hAnsi="Arial" w:cs="Arial"/>
          <w:color w:val="auto"/>
          <w:sz w:val="22"/>
          <w:lang w:val="sr-Latn-ME"/>
        </w:rPr>
        <w:t>propisuje da</w:t>
      </w:r>
      <w:r>
        <w:rPr>
          <w:rFonts w:ascii="Arial" w:eastAsia="Calibri" w:hAnsi="Arial" w:cs="Arial"/>
          <w:b/>
          <w:color w:val="auto"/>
          <w:sz w:val="22"/>
          <w:lang w:val="sr-Latn-ME"/>
        </w:rPr>
        <w:t xml:space="preserve"> </w:t>
      </w:r>
      <w:r>
        <w:rPr>
          <w:rFonts w:ascii="Arial" w:eastAsia="Calibri" w:hAnsi="Arial" w:cs="Arial"/>
          <w:color w:val="auto"/>
          <w:sz w:val="22"/>
          <w:lang w:val="sr-Latn-ME"/>
        </w:rPr>
        <w:t>s</w:t>
      </w:r>
      <w:r w:rsidRPr="0009026E">
        <w:rPr>
          <w:rFonts w:ascii="Arial" w:eastAsia="Calibri" w:hAnsi="Arial" w:cs="Arial"/>
          <w:color w:val="auto"/>
          <w:sz w:val="22"/>
          <w:lang w:val="sr-Latn-ME"/>
        </w:rPr>
        <w:t>vako ima pravo na dostojanstvo i slobodan razvoj ličnosti, pravo na privatan život i slobodno izražavanje i priznanje rodnog identiteta zasnovanog na samoodređenju</w:t>
      </w:r>
      <w:r>
        <w:rPr>
          <w:rFonts w:ascii="Arial" w:eastAsia="Calibri" w:hAnsi="Arial" w:cs="Arial"/>
          <w:color w:val="auto"/>
          <w:sz w:val="22"/>
          <w:lang w:val="sr-Latn-ME"/>
        </w:rPr>
        <w:t>, odnosno poštovanje univerzalnih ljudskih prava.</w:t>
      </w:r>
    </w:p>
    <w:p w14:paraId="4CFF6A7B" w14:textId="77777777" w:rsidR="0009026E" w:rsidRDefault="0009026E" w:rsidP="00FE4224">
      <w:pPr>
        <w:spacing w:after="0" w:line="276" w:lineRule="auto"/>
        <w:ind w:left="0" w:right="0" w:firstLine="0"/>
        <w:rPr>
          <w:rFonts w:ascii="Arial" w:eastAsia="Calibri" w:hAnsi="Arial" w:cs="Arial"/>
          <w:color w:val="auto"/>
          <w:sz w:val="22"/>
          <w:lang w:val="sr-Latn-ME"/>
        </w:rPr>
      </w:pPr>
    </w:p>
    <w:p w14:paraId="3C260F90" w14:textId="2B88D365" w:rsidR="0009026E" w:rsidRDefault="0009026E" w:rsidP="00F41A83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  <w:lang w:val="sr-Latn-ME"/>
        </w:rPr>
      </w:pPr>
      <w:r w:rsidRPr="0009026E">
        <w:rPr>
          <w:rFonts w:ascii="Arial" w:eastAsia="Calibri" w:hAnsi="Arial" w:cs="Arial"/>
          <w:b/>
          <w:color w:val="auto"/>
          <w:sz w:val="22"/>
          <w:lang w:val="sr-Latn-ME"/>
        </w:rPr>
        <w:t xml:space="preserve">Članom 3 </w:t>
      </w:r>
      <w:r w:rsidRPr="0009026E">
        <w:rPr>
          <w:rFonts w:ascii="Arial" w:eastAsia="Calibri" w:hAnsi="Arial" w:cs="Arial"/>
          <w:color w:val="auto"/>
          <w:sz w:val="22"/>
          <w:lang w:val="sr-Latn-ME"/>
        </w:rPr>
        <w:t>propisuje se zabrana svakh oblika diskriminacije, neposredne ili posredne, na osnovu rodnog identiteta.</w:t>
      </w:r>
    </w:p>
    <w:p w14:paraId="3B2291A0" w14:textId="77777777" w:rsidR="0009026E" w:rsidRDefault="0009026E" w:rsidP="00FE4224">
      <w:pPr>
        <w:spacing w:after="0" w:line="276" w:lineRule="auto"/>
        <w:ind w:left="0" w:right="0" w:firstLine="0"/>
        <w:rPr>
          <w:rFonts w:ascii="Arial" w:eastAsia="Calibri" w:hAnsi="Arial" w:cs="Arial"/>
          <w:color w:val="auto"/>
          <w:sz w:val="22"/>
          <w:lang w:val="sr-Latn-ME"/>
        </w:rPr>
      </w:pPr>
    </w:p>
    <w:p w14:paraId="5B9B7984" w14:textId="33003A4F" w:rsidR="0009026E" w:rsidRDefault="0009026E" w:rsidP="00F41A83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  <w:lang w:val="sr-Latn-ME"/>
        </w:rPr>
      </w:pPr>
      <w:r w:rsidRPr="0009026E">
        <w:rPr>
          <w:rFonts w:ascii="Arial" w:eastAsia="Calibri" w:hAnsi="Arial" w:cs="Arial"/>
          <w:b/>
          <w:color w:val="auto"/>
          <w:sz w:val="22"/>
          <w:lang w:val="sr-Latn-ME"/>
        </w:rPr>
        <w:t>Član</w:t>
      </w:r>
      <w:r>
        <w:rPr>
          <w:rFonts w:ascii="Arial" w:eastAsia="Calibri" w:hAnsi="Arial" w:cs="Arial"/>
          <w:b/>
          <w:color w:val="auto"/>
          <w:sz w:val="22"/>
          <w:lang w:val="sr-Latn-ME"/>
        </w:rPr>
        <w:t xml:space="preserve">om 4 </w:t>
      </w:r>
      <w:r w:rsidRPr="0009026E">
        <w:rPr>
          <w:rFonts w:ascii="Arial" w:eastAsia="Calibri" w:hAnsi="Arial" w:cs="Arial"/>
          <w:color w:val="auto"/>
          <w:sz w:val="22"/>
          <w:lang w:val="sr-Latn-ME"/>
        </w:rPr>
        <w:t>dato je značenje pojedinih izraza radi lakšeg razumijevanja Zakona.</w:t>
      </w:r>
      <w:r w:rsidRPr="0009026E">
        <w:rPr>
          <w:rFonts w:ascii="Arial" w:eastAsia="Calibri" w:hAnsi="Arial" w:cs="Arial"/>
          <w:color w:val="auto"/>
          <w:sz w:val="22"/>
          <w:lang w:val="sr-Latn-ME"/>
        </w:rPr>
        <w:cr/>
      </w:r>
    </w:p>
    <w:p w14:paraId="18F3FCE9" w14:textId="4CB0536E" w:rsidR="007A2EBE" w:rsidRPr="007A2EBE" w:rsidRDefault="007A2EBE" w:rsidP="00F41A83">
      <w:pPr>
        <w:spacing w:after="160" w:line="276" w:lineRule="auto"/>
        <w:ind w:left="0" w:right="0" w:firstLine="720"/>
        <w:rPr>
          <w:rFonts w:ascii="Arial" w:eastAsia="Calibri" w:hAnsi="Arial" w:cs="Arial"/>
          <w:color w:val="auto"/>
          <w:sz w:val="22"/>
          <w:lang w:val="sr-Latn-ME"/>
        </w:rPr>
      </w:pPr>
      <w:r w:rsidRPr="007A2EBE">
        <w:rPr>
          <w:rFonts w:ascii="Arial" w:eastAsia="Calibri" w:hAnsi="Arial" w:cs="Arial"/>
          <w:b/>
          <w:color w:val="auto"/>
          <w:sz w:val="22"/>
          <w:lang w:val="sr-Latn-ME"/>
        </w:rPr>
        <w:t xml:space="preserve">Članom </w:t>
      </w:r>
      <w:r>
        <w:rPr>
          <w:rFonts w:ascii="Arial" w:eastAsia="Calibri" w:hAnsi="Arial" w:cs="Arial"/>
          <w:b/>
          <w:color w:val="auto"/>
          <w:sz w:val="22"/>
          <w:lang w:val="sr-Latn-ME"/>
        </w:rPr>
        <w:t>5</w:t>
      </w:r>
      <w:r w:rsidRPr="007A2EBE">
        <w:rPr>
          <w:rFonts w:ascii="Arial" w:eastAsia="Calibri" w:hAnsi="Arial" w:cs="Arial"/>
          <w:b/>
          <w:color w:val="auto"/>
          <w:sz w:val="22"/>
          <w:lang w:val="sr-Latn-ME"/>
        </w:rPr>
        <w:t xml:space="preserve"> </w:t>
      </w:r>
      <w:r w:rsidRPr="007A2EBE">
        <w:rPr>
          <w:rFonts w:ascii="Arial" w:eastAsia="Calibri" w:hAnsi="Arial" w:cs="Arial"/>
          <w:color w:val="auto"/>
          <w:sz w:val="22"/>
          <w:lang w:val="sr-Latn-ME"/>
        </w:rPr>
        <w:t>propisuje se upotreba rodno osjetljivog jezika odnosno propisuje da izrazi koji se u ovom zakonu koriste za fizička lica u muškom rodu podrazumijevaju iste izraze u ženskom rodu.</w:t>
      </w:r>
    </w:p>
    <w:p w14:paraId="2AC9C0BE" w14:textId="685E85F9" w:rsidR="007A2EBE" w:rsidRDefault="007A2EBE" w:rsidP="00F41A83">
      <w:pPr>
        <w:spacing w:after="0" w:line="276" w:lineRule="auto"/>
        <w:ind w:left="0" w:right="0" w:firstLine="720"/>
        <w:rPr>
          <w:rFonts w:ascii="Arial" w:eastAsia="Calibri" w:hAnsi="Arial" w:cs="Arial"/>
          <w:color w:val="auto"/>
          <w:sz w:val="22"/>
          <w:lang w:val="sr-Latn-ME"/>
        </w:rPr>
      </w:pPr>
      <w:r>
        <w:rPr>
          <w:rFonts w:ascii="Arial" w:eastAsia="Calibri" w:hAnsi="Arial" w:cs="Arial"/>
          <w:b/>
          <w:color w:val="auto"/>
          <w:sz w:val="22"/>
          <w:lang w:val="sr-Latn-ME"/>
        </w:rPr>
        <w:t xml:space="preserve">Članom 6 </w:t>
      </w:r>
      <w:r w:rsidRPr="007A2EBE">
        <w:rPr>
          <w:rFonts w:ascii="Arial" w:eastAsia="Calibri" w:hAnsi="Arial" w:cs="Arial"/>
          <w:color w:val="auto"/>
          <w:sz w:val="22"/>
          <w:lang w:val="sr-Latn-ME"/>
        </w:rPr>
        <w:t>utvrđuje se  pravo na promjenu oznake pola, ličnog imena i jedinstvenog matičnog broja</w:t>
      </w:r>
      <w:r w:rsidRPr="007A2EBE">
        <w:t xml:space="preserve"> </w:t>
      </w:r>
      <w:r w:rsidRPr="007A2EBE">
        <w:rPr>
          <w:rFonts w:ascii="Arial" w:eastAsia="Calibri" w:hAnsi="Arial" w:cs="Arial"/>
          <w:color w:val="auto"/>
          <w:sz w:val="22"/>
          <w:lang w:val="sr-Latn-ME"/>
        </w:rPr>
        <w:t>u matičnim i drugim registrima i ličnim dokumentima.</w:t>
      </w:r>
      <w:r>
        <w:rPr>
          <w:rFonts w:ascii="Arial" w:eastAsia="Calibri" w:hAnsi="Arial" w:cs="Arial"/>
          <w:color w:val="auto"/>
          <w:sz w:val="22"/>
          <w:lang w:val="sr-Latn-ME"/>
        </w:rPr>
        <w:t xml:space="preserve"> Takođe, ovo </w:t>
      </w:r>
      <w:r w:rsidRPr="007A2EBE">
        <w:rPr>
          <w:rFonts w:ascii="Arial" w:eastAsia="Calibri" w:hAnsi="Arial" w:cs="Arial"/>
          <w:color w:val="auto"/>
          <w:sz w:val="22"/>
          <w:lang w:val="sr-Latn-ME"/>
        </w:rPr>
        <w:t>ima i dijete starije od 15 godina uz saglasnost roditelja koji zajednički i sporazumno vrše roditeljsko pravo, odnosno roditelja koji samostalno vrši roditeljsko pravo i uz saglasnost drugog roditelja ili organa starateljstva.</w:t>
      </w:r>
    </w:p>
    <w:p w14:paraId="0D4685CA" w14:textId="6587522C" w:rsidR="007A2EBE" w:rsidRDefault="007A2EBE" w:rsidP="007A2EBE">
      <w:pPr>
        <w:spacing w:after="0" w:line="276" w:lineRule="auto"/>
        <w:ind w:left="0" w:right="0" w:firstLine="0"/>
        <w:rPr>
          <w:rFonts w:ascii="Arial" w:eastAsia="Calibri" w:hAnsi="Arial" w:cs="Arial"/>
          <w:color w:val="auto"/>
          <w:sz w:val="22"/>
          <w:lang w:val="sr-Latn-ME"/>
        </w:rPr>
      </w:pPr>
    </w:p>
    <w:p w14:paraId="284AB5C3" w14:textId="1789CCCF" w:rsidR="007A2EBE" w:rsidRPr="007A2EBE" w:rsidRDefault="007A2EBE" w:rsidP="00F41A83">
      <w:pPr>
        <w:spacing w:after="0" w:line="276" w:lineRule="auto"/>
        <w:ind w:left="0" w:right="0" w:firstLine="720"/>
        <w:rPr>
          <w:rFonts w:ascii="Arial" w:eastAsia="Calibri" w:hAnsi="Arial" w:cs="Arial"/>
          <w:b/>
          <w:color w:val="auto"/>
          <w:sz w:val="22"/>
          <w:lang w:val="sr-Latn-ME"/>
        </w:rPr>
      </w:pPr>
      <w:r w:rsidRPr="007A2EBE">
        <w:rPr>
          <w:rFonts w:ascii="Arial" w:eastAsia="Calibri" w:hAnsi="Arial" w:cs="Arial"/>
          <w:b/>
          <w:color w:val="auto"/>
          <w:sz w:val="22"/>
          <w:lang w:val="sr-Latn-ME"/>
        </w:rPr>
        <w:t xml:space="preserve">Članom 7 </w:t>
      </w:r>
      <w:r w:rsidRPr="007A2EBE">
        <w:rPr>
          <w:rFonts w:ascii="Arial" w:eastAsia="Calibri" w:hAnsi="Arial" w:cs="Arial"/>
          <w:color w:val="auto"/>
          <w:sz w:val="22"/>
          <w:lang w:val="sr-Latn-ME"/>
        </w:rPr>
        <w:t>propisuje se da</w:t>
      </w:r>
      <w:r>
        <w:rPr>
          <w:rFonts w:ascii="Arial" w:eastAsia="Calibri" w:hAnsi="Arial" w:cs="Arial"/>
          <w:b/>
          <w:color w:val="auto"/>
          <w:sz w:val="22"/>
          <w:lang w:val="sr-Latn-ME"/>
        </w:rPr>
        <w:t xml:space="preserve"> </w:t>
      </w:r>
      <w:r>
        <w:rPr>
          <w:rFonts w:ascii="Arial" w:eastAsia="Calibri" w:hAnsi="Arial" w:cs="Arial"/>
          <w:sz w:val="22"/>
          <w:lang w:val="sr-Latn-ME"/>
        </w:rPr>
        <w:t>s</w:t>
      </w:r>
      <w:r w:rsidRPr="007A2EBE">
        <w:rPr>
          <w:rFonts w:ascii="Arial" w:eastAsia="Calibri" w:hAnsi="Arial" w:cs="Arial"/>
          <w:sz w:val="22"/>
          <w:lang w:val="sr-Latn-ME"/>
        </w:rPr>
        <w:t>vako lice ima pravo da podnese zahtjev za promjenu oznake pola u matičnom registru rođenih, pod uslovom da se nalazi u slobodnom bračnom stanju.</w:t>
      </w:r>
      <w:r>
        <w:rPr>
          <w:rFonts w:ascii="Arial" w:eastAsia="Calibri" w:hAnsi="Arial" w:cs="Arial"/>
          <w:sz w:val="22"/>
          <w:lang w:val="sr-Latn-ME"/>
        </w:rPr>
        <w:t xml:space="preserve"> </w:t>
      </w:r>
      <w:r w:rsidRPr="007A2EBE">
        <w:rPr>
          <w:rFonts w:ascii="Arial" w:eastAsia="Calibri" w:hAnsi="Arial" w:cs="Arial"/>
          <w:sz w:val="22"/>
          <w:lang w:val="sr-Latn-ME"/>
        </w:rPr>
        <w:t xml:space="preserve">Uz zahtjev za promjenu oznake pola u matičnim registrima, lice je dužno dostaviti dokaz o slobodnom bračnom stanju. </w:t>
      </w:r>
      <w:r>
        <w:rPr>
          <w:rFonts w:ascii="Arial" w:eastAsia="Calibri" w:hAnsi="Arial" w:cs="Arial"/>
          <w:b/>
          <w:color w:val="auto"/>
          <w:sz w:val="22"/>
          <w:lang w:val="sr-Latn-ME"/>
        </w:rPr>
        <w:t xml:space="preserve"> </w:t>
      </w:r>
      <w:r w:rsidRPr="007A2EBE">
        <w:rPr>
          <w:rFonts w:ascii="Arial" w:eastAsia="Calibri" w:hAnsi="Arial" w:cs="Arial"/>
          <w:sz w:val="22"/>
          <w:lang w:val="sr-Latn-ME"/>
        </w:rPr>
        <w:t xml:space="preserve">Zahtjev za promjenu oznake pola kada je u pitanju dijete starije od 15 godina mogu podnijeti roditelji koji zajednički i sporazumno vrše roditeljsko pravo, odnosno roditelj koji samostalno vrši roditeljsko pravo uz saglasnost drugog roditelja ili organa starateljstva, kao i roditelj kojem je roditeljsko pravo produženo i nakon punoljetstva djeteta. </w:t>
      </w:r>
    </w:p>
    <w:p w14:paraId="2314E242" w14:textId="4E6044AB" w:rsidR="007A2EBE" w:rsidRPr="007A2EBE" w:rsidRDefault="007A2EBE" w:rsidP="007A2EBE">
      <w:pPr>
        <w:ind w:left="0" w:firstLine="0"/>
        <w:rPr>
          <w:rFonts w:ascii="Arial" w:eastAsia="Calibri" w:hAnsi="Arial" w:cs="Arial"/>
          <w:sz w:val="22"/>
          <w:lang w:val="sr-Latn-ME"/>
        </w:rPr>
      </w:pPr>
      <w:r w:rsidRPr="007A2EBE">
        <w:rPr>
          <w:rFonts w:ascii="Arial" w:eastAsia="Calibri" w:hAnsi="Arial" w:cs="Arial"/>
          <w:sz w:val="22"/>
          <w:lang w:val="sr-Latn-ME"/>
        </w:rPr>
        <w:t xml:space="preserve">Ministarstvo </w:t>
      </w:r>
      <w:r>
        <w:rPr>
          <w:rFonts w:ascii="Arial" w:eastAsia="Calibri" w:hAnsi="Arial" w:cs="Arial"/>
          <w:sz w:val="22"/>
          <w:lang w:val="sr-Latn-ME"/>
        </w:rPr>
        <w:t>o</w:t>
      </w:r>
      <w:r w:rsidRPr="007A2EBE">
        <w:rPr>
          <w:rFonts w:ascii="Arial" w:eastAsia="Calibri" w:hAnsi="Arial" w:cs="Arial"/>
          <w:sz w:val="22"/>
          <w:lang w:val="sr-Latn-ME"/>
        </w:rPr>
        <w:t xml:space="preserve"> zahtjevu iz stava 1 ovog člana odlučuje rješenjem u roku od dvadeset dana od dana podnošenja zahtjeva.</w:t>
      </w:r>
      <w:r>
        <w:rPr>
          <w:rFonts w:ascii="Arial" w:eastAsia="Calibri" w:hAnsi="Arial" w:cs="Arial"/>
          <w:sz w:val="22"/>
          <w:lang w:val="sr-Latn-ME"/>
        </w:rPr>
        <w:t xml:space="preserve"> Podnosilac zahtjeva može izjaviti žalbu Ministarstvu protiv rješenja iz stava 3 ovog člana.  Z</w:t>
      </w:r>
      <w:r w:rsidRPr="007A2EBE">
        <w:rPr>
          <w:rFonts w:ascii="Arial" w:eastAsia="Calibri" w:hAnsi="Arial" w:cs="Arial"/>
          <w:sz w:val="22"/>
          <w:lang w:val="sr-Latn-ME"/>
        </w:rPr>
        <w:t>abranjeno je tražiti da lice koje je podnijelo zahtjev obavlja medicinske preglede ili pruža dokaze o obavljenim medicinskim pregledima i intervencijama.</w:t>
      </w:r>
      <w:r w:rsidR="00833966">
        <w:rPr>
          <w:rFonts w:ascii="Arial" w:eastAsia="Calibri" w:hAnsi="Arial" w:cs="Arial"/>
          <w:sz w:val="22"/>
          <w:lang w:val="sr-Latn-ME"/>
        </w:rPr>
        <w:t xml:space="preserve"> Z</w:t>
      </w:r>
      <w:r w:rsidR="00833966" w:rsidRPr="00833966">
        <w:rPr>
          <w:rFonts w:ascii="Arial" w:eastAsia="Calibri" w:hAnsi="Arial" w:cs="Arial"/>
          <w:sz w:val="22"/>
          <w:lang w:val="sr-Latn-ME"/>
        </w:rPr>
        <w:t>abranjeno je stavljati naznaku da je izvršena promjena oznaka pola u matičnom registru rođenih</w:t>
      </w:r>
      <w:r w:rsidR="00833966">
        <w:rPr>
          <w:rFonts w:ascii="Arial" w:eastAsia="Calibri" w:hAnsi="Arial" w:cs="Arial"/>
          <w:sz w:val="22"/>
          <w:lang w:val="sr-Latn-ME"/>
        </w:rPr>
        <w:t xml:space="preserve">, prilikom izdavanja novog izvoda. </w:t>
      </w:r>
      <w:r w:rsidRPr="007A2EBE">
        <w:rPr>
          <w:rFonts w:ascii="Arial" w:eastAsia="Calibri" w:hAnsi="Arial" w:cs="Arial"/>
          <w:sz w:val="22"/>
          <w:lang w:val="sr-Latn-ME"/>
        </w:rPr>
        <w:t>U postupku odlučivanja o zahtjevu za promjenu oznake pola shodno se primjenjuju odredbe Zakona o matičnim registrima, osim ako ovim zakonom nije drukčije određeno.</w:t>
      </w:r>
    </w:p>
    <w:p w14:paraId="4DF50D9D" w14:textId="5E374124" w:rsidR="007A2EBE" w:rsidRDefault="007A2EBE" w:rsidP="007A2EBE">
      <w:pPr>
        <w:ind w:left="0" w:firstLine="0"/>
        <w:rPr>
          <w:rFonts w:ascii="Arial" w:eastAsia="Calibri" w:hAnsi="Arial" w:cs="Arial"/>
          <w:sz w:val="22"/>
          <w:lang w:val="sr-Latn-ME"/>
        </w:rPr>
      </w:pPr>
    </w:p>
    <w:p w14:paraId="37BBB128" w14:textId="090786A6" w:rsidR="00833966" w:rsidRDefault="00833966" w:rsidP="00F41A83">
      <w:pPr>
        <w:ind w:left="0" w:firstLine="720"/>
        <w:rPr>
          <w:rFonts w:ascii="Arial" w:eastAsia="Calibri" w:hAnsi="Arial" w:cs="Arial"/>
          <w:b/>
          <w:sz w:val="22"/>
          <w:lang w:val="sr-Latn-ME"/>
        </w:rPr>
      </w:pPr>
      <w:r w:rsidRPr="00833966">
        <w:rPr>
          <w:rFonts w:ascii="Arial" w:eastAsia="Calibri" w:hAnsi="Arial" w:cs="Arial"/>
          <w:b/>
          <w:sz w:val="22"/>
          <w:lang w:val="sr-Latn-ME"/>
        </w:rPr>
        <w:t xml:space="preserve">Članom 8 </w:t>
      </w:r>
      <w:r w:rsidRPr="00833966">
        <w:rPr>
          <w:rFonts w:ascii="Arial" w:eastAsia="Calibri" w:hAnsi="Arial" w:cs="Arial"/>
          <w:sz w:val="22"/>
          <w:lang w:val="sr-Latn-ME"/>
        </w:rPr>
        <w:t>je utvrđeno da lice kojem je promijenja oznaka pola, dobija novi jedinstveni matični broj a stri mu se poništava.</w:t>
      </w:r>
      <w:r>
        <w:rPr>
          <w:rFonts w:ascii="Arial" w:eastAsia="Calibri" w:hAnsi="Arial" w:cs="Arial"/>
          <w:b/>
          <w:sz w:val="22"/>
          <w:lang w:val="sr-Latn-ME"/>
        </w:rPr>
        <w:t xml:space="preserve"> </w:t>
      </w:r>
    </w:p>
    <w:p w14:paraId="00C5412F" w14:textId="2A62685D" w:rsidR="00833966" w:rsidRDefault="00833966" w:rsidP="00833966">
      <w:pPr>
        <w:ind w:left="0" w:firstLine="0"/>
        <w:rPr>
          <w:rFonts w:ascii="Arial" w:eastAsia="Calibri" w:hAnsi="Arial" w:cs="Arial"/>
          <w:b/>
          <w:sz w:val="22"/>
          <w:lang w:val="sr-Latn-ME"/>
        </w:rPr>
      </w:pPr>
    </w:p>
    <w:p w14:paraId="58A1D57B" w14:textId="0C48409A" w:rsidR="00833966" w:rsidRPr="00833966" w:rsidRDefault="00833966" w:rsidP="00F41A83">
      <w:pPr>
        <w:ind w:left="0" w:firstLine="720"/>
        <w:rPr>
          <w:rFonts w:ascii="Arial" w:eastAsia="Calibri" w:hAnsi="Arial" w:cs="Arial"/>
          <w:sz w:val="22"/>
          <w:lang w:val="sr-Latn-ME"/>
        </w:rPr>
      </w:pPr>
      <w:r>
        <w:rPr>
          <w:rFonts w:ascii="Arial" w:eastAsia="Calibri" w:hAnsi="Arial" w:cs="Arial"/>
          <w:b/>
          <w:sz w:val="22"/>
          <w:lang w:val="sr-Latn-ME"/>
        </w:rPr>
        <w:t xml:space="preserve">Članom 9 </w:t>
      </w:r>
      <w:r w:rsidRPr="00833966">
        <w:rPr>
          <w:rFonts w:ascii="Arial" w:eastAsia="Calibri" w:hAnsi="Arial" w:cs="Arial"/>
          <w:sz w:val="22"/>
          <w:lang w:val="sr-Latn-ME"/>
        </w:rPr>
        <w:t xml:space="preserve">propisuju </w:t>
      </w:r>
      <w:r>
        <w:rPr>
          <w:rFonts w:ascii="Arial" w:eastAsia="Calibri" w:hAnsi="Arial" w:cs="Arial"/>
          <w:sz w:val="22"/>
          <w:lang w:val="sr-Latn-ME"/>
        </w:rPr>
        <w:t xml:space="preserve">slučajeve kada se licu ne može dozvoliti promjena oznake pola. Ograničenja važe u slučaju kada je lice pravosnažno osuđeno </w:t>
      </w:r>
      <w:r w:rsidRPr="00833966">
        <w:rPr>
          <w:rFonts w:ascii="Arial" w:eastAsia="Calibri" w:hAnsi="Arial" w:cs="Arial"/>
          <w:sz w:val="22"/>
          <w:lang w:val="sr-Latn-ME"/>
        </w:rPr>
        <w:t>za krivično djelo koje se goni po službenoj dužnosti</w:t>
      </w:r>
      <w:r w:rsidRPr="00833966">
        <w:rPr>
          <w:rFonts w:ascii="Arial" w:eastAsia="Calibri" w:hAnsi="Arial" w:cs="Arial"/>
          <w:b/>
          <w:sz w:val="22"/>
          <w:lang w:val="sr-Latn-ME"/>
        </w:rPr>
        <w:t xml:space="preserve">, </w:t>
      </w:r>
      <w:r w:rsidRPr="00833966">
        <w:rPr>
          <w:rFonts w:ascii="Arial" w:eastAsia="Calibri" w:hAnsi="Arial" w:cs="Arial"/>
          <w:sz w:val="22"/>
          <w:lang w:val="sr-Latn-ME"/>
        </w:rPr>
        <w:t>do izvršenja kazne ili dok traju pravne posljedice osude.</w:t>
      </w:r>
    </w:p>
    <w:p w14:paraId="5387B164" w14:textId="77777777" w:rsidR="00833966" w:rsidRPr="00833966" w:rsidRDefault="00833966" w:rsidP="00833966">
      <w:pPr>
        <w:ind w:left="0" w:firstLine="0"/>
        <w:rPr>
          <w:rFonts w:ascii="Arial" w:eastAsia="Calibri" w:hAnsi="Arial" w:cs="Arial"/>
          <w:sz w:val="22"/>
          <w:lang w:val="sr-Latn-ME"/>
        </w:rPr>
      </w:pPr>
      <w:r w:rsidRPr="00833966">
        <w:rPr>
          <w:rFonts w:ascii="Arial" w:eastAsia="Calibri" w:hAnsi="Arial" w:cs="Arial"/>
          <w:sz w:val="22"/>
          <w:lang w:val="sr-Latn-ME"/>
        </w:rPr>
        <w:lastRenderedPageBreak/>
        <w:t>U slučaju da lice protiv koga teče sudski postupak za krivično djelo koje se goni po službenoj dužnosti podnese zahtjev za promjenu oznake pola, Ministarstvo je dužno da u roku od tri dana od dana donošenja rješenja o promjeni oznake pola o tome obavijesti nadležni sud.</w:t>
      </w:r>
    </w:p>
    <w:p w14:paraId="08CAE6EF" w14:textId="4AE315CF" w:rsidR="00833966" w:rsidRDefault="00833966" w:rsidP="00833966">
      <w:pPr>
        <w:ind w:left="0" w:firstLine="0"/>
        <w:rPr>
          <w:rFonts w:ascii="Arial" w:eastAsia="Calibri" w:hAnsi="Arial" w:cs="Arial"/>
          <w:sz w:val="22"/>
          <w:lang w:val="sr-Latn-ME"/>
        </w:rPr>
      </w:pPr>
      <w:r w:rsidRPr="00833966">
        <w:rPr>
          <w:rFonts w:ascii="Arial" w:eastAsia="Calibri" w:hAnsi="Arial" w:cs="Arial"/>
          <w:sz w:val="22"/>
          <w:lang w:val="sr-Latn-ME"/>
        </w:rPr>
        <w:t>Lice kojem je promijenjena oznaka pola, ne može podnijeti novi zahtjev za promjenu oznake pola u matičnom registru prije isteka jedne godine od prethodno izvršenog upisa promjene oznake pola.</w:t>
      </w:r>
    </w:p>
    <w:p w14:paraId="04C87314" w14:textId="18F387AE" w:rsidR="00833966" w:rsidRDefault="00833966" w:rsidP="00833966">
      <w:pPr>
        <w:ind w:left="0" w:firstLine="0"/>
        <w:rPr>
          <w:rFonts w:ascii="Arial" w:eastAsia="Calibri" w:hAnsi="Arial" w:cs="Arial"/>
          <w:sz w:val="22"/>
          <w:lang w:val="sr-Latn-ME"/>
        </w:rPr>
      </w:pPr>
    </w:p>
    <w:p w14:paraId="2DDF5579" w14:textId="694B4AE8" w:rsidR="00833966" w:rsidRPr="00833966" w:rsidRDefault="00833966" w:rsidP="00F41A83">
      <w:pPr>
        <w:ind w:left="0" w:firstLine="720"/>
        <w:rPr>
          <w:rFonts w:ascii="Arial" w:eastAsia="Calibri" w:hAnsi="Arial" w:cs="Arial"/>
          <w:sz w:val="22"/>
          <w:lang w:val="sr-Latn-ME"/>
        </w:rPr>
      </w:pPr>
      <w:r w:rsidRPr="00833966">
        <w:rPr>
          <w:rFonts w:ascii="Arial" w:eastAsia="Calibri" w:hAnsi="Arial" w:cs="Arial"/>
          <w:b/>
          <w:sz w:val="22"/>
          <w:lang w:val="sr-Latn-ME"/>
        </w:rPr>
        <w:t>Član 10</w:t>
      </w:r>
      <w:r>
        <w:rPr>
          <w:rFonts w:ascii="Arial" w:eastAsia="Calibri" w:hAnsi="Arial" w:cs="Arial"/>
          <w:b/>
          <w:sz w:val="22"/>
          <w:lang w:val="sr-Latn-ME"/>
        </w:rPr>
        <w:t xml:space="preserve"> </w:t>
      </w:r>
      <w:r w:rsidRPr="00833966">
        <w:rPr>
          <w:rFonts w:ascii="Arial" w:eastAsia="Calibri" w:hAnsi="Arial" w:cs="Arial"/>
          <w:sz w:val="22"/>
          <w:lang w:val="sr-Latn-ME"/>
        </w:rPr>
        <w:t>se odnosi na vođenje evidencije od strane organa nadležnog za unutrašnje poslove.</w:t>
      </w:r>
      <w:r>
        <w:rPr>
          <w:rFonts w:ascii="Arial" w:eastAsia="Calibri" w:hAnsi="Arial" w:cs="Arial"/>
          <w:sz w:val="22"/>
          <w:lang w:val="sr-Latn-ME"/>
        </w:rPr>
        <w:t xml:space="preserve"> Takođe, ovim članom propisuje se da se podaci iz evidencije mogu </w:t>
      </w:r>
      <w:r w:rsidRPr="00833966">
        <w:rPr>
          <w:rFonts w:ascii="Arial" w:eastAsia="Calibri" w:hAnsi="Arial" w:cs="Arial"/>
          <w:sz w:val="22"/>
          <w:lang w:val="sr-Latn-ME"/>
        </w:rPr>
        <w:t>dati  tužilaštvu radi vođenja krivičnog postupka za krivična djela za koja se goni po službenoj dužnosti; sudovima radi vođenja sudskih postupaka, a drugim licima i organima samo uz pisanu saglasnost lica na koje se podaci odnose.</w:t>
      </w:r>
      <w:r>
        <w:rPr>
          <w:rFonts w:ascii="Arial" w:eastAsia="Calibri" w:hAnsi="Arial" w:cs="Arial"/>
          <w:sz w:val="22"/>
          <w:lang w:val="sr-Latn-ME"/>
        </w:rPr>
        <w:t xml:space="preserve"> </w:t>
      </w:r>
      <w:r w:rsidRPr="00833966">
        <w:rPr>
          <w:rFonts w:ascii="Arial" w:eastAsia="Calibri" w:hAnsi="Arial" w:cs="Arial"/>
          <w:sz w:val="22"/>
          <w:lang w:val="sr-Latn-ME"/>
        </w:rPr>
        <w:t>Podaci iz evidencije, kao i dokumentacija na osnovu koje je izvršen upis u evidenciju čuva se trajno.</w:t>
      </w:r>
      <w:r>
        <w:rPr>
          <w:rFonts w:ascii="Arial" w:eastAsia="Calibri" w:hAnsi="Arial" w:cs="Arial"/>
          <w:sz w:val="22"/>
          <w:lang w:val="sr-Latn-ME"/>
        </w:rPr>
        <w:t xml:space="preserve"> </w:t>
      </w:r>
    </w:p>
    <w:p w14:paraId="7848220B" w14:textId="088583B8" w:rsidR="00833966" w:rsidRDefault="00833966" w:rsidP="00833966">
      <w:pPr>
        <w:ind w:left="0" w:firstLine="0"/>
        <w:rPr>
          <w:rFonts w:ascii="Arial" w:eastAsia="Calibri" w:hAnsi="Arial" w:cs="Arial"/>
          <w:b/>
          <w:sz w:val="22"/>
          <w:lang w:val="sr-Latn-ME"/>
        </w:rPr>
      </w:pPr>
    </w:p>
    <w:p w14:paraId="4ACC7E2B" w14:textId="7DE9C21B" w:rsidR="00833966" w:rsidRPr="0005207E" w:rsidRDefault="00833966" w:rsidP="00F41A83">
      <w:pPr>
        <w:ind w:left="0" w:firstLine="720"/>
        <w:rPr>
          <w:rFonts w:ascii="Arial" w:eastAsia="Calibri" w:hAnsi="Arial" w:cs="Arial"/>
          <w:sz w:val="22"/>
          <w:lang w:val="sr-Latn-ME"/>
        </w:rPr>
      </w:pPr>
      <w:r>
        <w:rPr>
          <w:rFonts w:ascii="Arial" w:eastAsia="Calibri" w:hAnsi="Arial" w:cs="Arial"/>
          <w:b/>
          <w:sz w:val="22"/>
          <w:lang w:val="sr-Latn-ME"/>
        </w:rPr>
        <w:t xml:space="preserve">Član 11 </w:t>
      </w:r>
      <w:r w:rsidRPr="0005207E">
        <w:rPr>
          <w:rFonts w:ascii="Arial" w:eastAsia="Calibri" w:hAnsi="Arial" w:cs="Arial"/>
          <w:sz w:val="22"/>
          <w:lang w:val="sr-Latn-ME"/>
        </w:rPr>
        <w:t>odnosi se na pravo promjene ličnog imena u skladu sa svojim rodnim identitetom</w:t>
      </w:r>
      <w:r w:rsidR="0005207E">
        <w:rPr>
          <w:rFonts w:ascii="Arial" w:eastAsia="Calibri" w:hAnsi="Arial" w:cs="Arial"/>
          <w:sz w:val="22"/>
          <w:lang w:val="sr-Latn-ME"/>
        </w:rPr>
        <w:t xml:space="preserve">. Istim članom zabranjuje se da </w:t>
      </w:r>
      <w:r w:rsidRPr="0005207E">
        <w:rPr>
          <w:rFonts w:ascii="Arial" w:eastAsia="Calibri" w:hAnsi="Arial" w:cs="Arial"/>
          <w:sz w:val="22"/>
          <w:lang w:val="sr-Latn-ME"/>
        </w:rPr>
        <w:t>organ koji odlučuje o promjeni ličnog imena uslovljava lice koje mijenja ime obavezom da uzme rodno neutralno ime.</w:t>
      </w:r>
    </w:p>
    <w:p w14:paraId="051AF0BB" w14:textId="0BC8700F" w:rsidR="00833966" w:rsidRDefault="00833966" w:rsidP="00833966">
      <w:pPr>
        <w:ind w:left="0" w:firstLine="0"/>
        <w:rPr>
          <w:rFonts w:ascii="Arial" w:eastAsia="Calibri" w:hAnsi="Arial" w:cs="Arial"/>
          <w:b/>
          <w:sz w:val="22"/>
          <w:lang w:val="sr-Latn-ME"/>
        </w:rPr>
      </w:pPr>
    </w:p>
    <w:p w14:paraId="237FB8CE" w14:textId="00C0EA45" w:rsidR="0005207E" w:rsidRDefault="0005207E" w:rsidP="00F41A83">
      <w:pPr>
        <w:ind w:left="0" w:firstLine="720"/>
        <w:rPr>
          <w:rFonts w:ascii="Arial" w:eastAsia="Calibri" w:hAnsi="Arial" w:cs="Arial"/>
          <w:sz w:val="22"/>
          <w:lang w:val="sr-Latn-ME"/>
        </w:rPr>
      </w:pPr>
      <w:r>
        <w:rPr>
          <w:rFonts w:ascii="Arial" w:eastAsia="Calibri" w:hAnsi="Arial" w:cs="Arial"/>
          <w:b/>
          <w:sz w:val="22"/>
          <w:lang w:val="sr-Latn-ME"/>
        </w:rPr>
        <w:t xml:space="preserve">Član 12 </w:t>
      </w:r>
      <w:r w:rsidRPr="0005207E">
        <w:rPr>
          <w:rFonts w:ascii="Arial" w:eastAsia="Calibri" w:hAnsi="Arial" w:cs="Arial"/>
          <w:sz w:val="22"/>
          <w:lang w:val="sr-Latn-ME"/>
        </w:rPr>
        <w:t>propisuje mogućnost promjene oznake pola i u drugim ličnim dokumentima</w:t>
      </w:r>
      <w:r>
        <w:rPr>
          <w:rFonts w:ascii="Arial" w:eastAsia="Calibri" w:hAnsi="Arial" w:cs="Arial"/>
          <w:sz w:val="22"/>
          <w:lang w:val="sr-Latn-ME"/>
        </w:rPr>
        <w:t>.</w:t>
      </w:r>
    </w:p>
    <w:p w14:paraId="03E800DB" w14:textId="76759657" w:rsidR="0005207E" w:rsidRDefault="0005207E" w:rsidP="00833966">
      <w:pPr>
        <w:ind w:left="0" w:firstLine="0"/>
        <w:rPr>
          <w:rFonts w:ascii="Arial" w:eastAsia="Calibri" w:hAnsi="Arial" w:cs="Arial"/>
          <w:sz w:val="22"/>
          <w:lang w:val="sr-Latn-ME"/>
        </w:rPr>
      </w:pPr>
    </w:p>
    <w:p w14:paraId="6733D182" w14:textId="0CDB469D" w:rsidR="0005207E" w:rsidRDefault="0005207E" w:rsidP="00F41A83">
      <w:pPr>
        <w:ind w:left="0" w:firstLine="720"/>
        <w:rPr>
          <w:rFonts w:ascii="Arial" w:eastAsia="Calibri" w:hAnsi="Arial" w:cs="Arial"/>
          <w:sz w:val="22"/>
          <w:lang w:val="sr-Latn-ME"/>
        </w:rPr>
      </w:pPr>
      <w:r w:rsidRPr="0005207E">
        <w:rPr>
          <w:rFonts w:ascii="Arial" w:eastAsia="Calibri" w:hAnsi="Arial" w:cs="Arial"/>
          <w:b/>
          <w:sz w:val="22"/>
          <w:lang w:val="sr-Latn-ME"/>
        </w:rPr>
        <w:t xml:space="preserve">Član 13 </w:t>
      </w:r>
      <w:r>
        <w:rPr>
          <w:rFonts w:ascii="Arial" w:eastAsia="Calibri" w:hAnsi="Arial" w:cs="Arial"/>
          <w:b/>
          <w:sz w:val="22"/>
          <w:lang w:val="sr-Latn-ME"/>
        </w:rPr>
        <w:t xml:space="preserve">odnosi </w:t>
      </w:r>
      <w:r w:rsidRPr="0005207E">
        <w:rPr>
          <w:rFonts w:ascii="Arial" w:eastAsia="Calibri" w:hAnsi="Arial" w:cs="Arial"/>
          <w:sz w:val="22"/>
          <w:lang w:val="sr-Latn-ME"/>
        </w:rPr>
        <w:t>se na pravo na zaštitu podataka o ličnosti</w:t>
      </w:r>
      <w:r>
        <w:rPr>
          <w:rFonts w:ascii="Arial" w:eastAsia="Calibri" w:hAnsi="Arial" w:cs="Arial"/>
          <w:sz w:val="22"/>
          <w:lang w:val="sr-Latn-ME"/>
        </w:rPr>
        <w:t xml:space="preserve">. Istim članom je propisano da se podaci mogu obrađivati samo u skladu </w:t>
      </w:r>
      <w:r w:rsidRPr="0005207E">
        <w:rPr>
          <w:rFonts w:ascii="Arial" w:eastAsia="Calibri" w:hAnsi="Arial" w:cs="Arial"/>
          <w:sz w:val="22"/>
          <w:lang w:val="sr-Latn-ME"/>
        </w:rPr>
        <w:t>sa odredbama Zakona o zaštiti podataka o ličnosti, osim ako ovim zakonom nije drukčije određeno.</w:t>
      </w:r>
    </w:p>
    <w:p w14:paraId="7AC7EE3B" w14:textId="77777777" w:rsidR="0005207E" w:rsidRPr="0005207E" w:rsidRDefault="0005207E" w:rsidP="0005207E">
      <w:pPr>
        <w:ind w:left="0" w:firstLine="0"/>
        <w:rPr>
          <w:rFonts w:ascii="Arial" w:eastAsia="Calibri" w:hAnsi="Arial" w:cs="Arial"/>
          <w:sz w:val="22"/>
          <w:lang w:val="sr-Latn-ME"/>
        </w:rPr>
      </w:pPr>
    </w:p>
    <w:p w14:paraId="49F95300" w14:textId="107276AD" w:rsidR="0005207E" w:rsidRDefault="0005207E" w:rsidP="00F41A83">
      <w:pPr>
        <w:ind w:left="0" w:firstLine="720"/>
        <w:rPr>
          <w:rFonts w:ascii="Arial" w:eastAsia="Calibri" w:hAnsi="Arial" w:cs="Arial"/>
          <w:sz w:val="22"/>
          <w:lang w:val="sr-Latn-ME"/>
        </w:rPr>
      </w:pPr>
      <w:r w:rsidRPr="0005207E">
        <w:rPr>
          <w:rFonts w:ascii="Arial" w:eastAsia="Calibri" w:hAnsi="Arial" w:cs="Arial"/>
          <w:b/>
          <w:sz w:val="22"/>
          <w:lang w:val="sr-Latn-ME"/>
        </w:rPr>
        <w:t>Čla</w:t>
      </w:r>
      <w:r>
        <w:rPr>
          <w:rFonts w:ascii="Arial" w:eastAsia="Calibri" w:hAnsi="Arial" w:cs="Arial"/>
          <w:b/>
          <w:sz w:val="22"/>
          <w:lang w:val="sr-Latn-ME"/>
        </w:rPr>
        <w:t xml:space="preserve">nom 14 </w:t>
      </w:r>
      <w:r w:rsidRPr="0005207E">
        <w:rPr>
          <w:rFonts w:ascii="Arial" w:eastAsia="Calibri" w:hAnsi="Arial" w:cs="Arial"/>
          <w:sz w:val="22"/>
          <w:lang w:val="sr-Latn-ME"/>
        </w:rPr>
        <w:t>propisuje se da lice kome promijenjena oznaka pola u ličnim dokumentima, ostvaruje pravo na penziju po svom novostečenom polu, u skladu sa propisima koji regulišu penzijsko i invalidsko osiguranje.</w:t>
      </w:r>
    </w:p>
    <w:p w14:paraId="123F8884" w14:textId="2A64F63D" w:rsidR="0005207E" w:rsidRDefault="0005207E" w:rsidP="0005207E">
      <w:pPr>
        <w:ind w:left="0" w:firstLine="0"/>
        <w:rPr>
          <w:rFonts w:ascii="Arial" w:eastAsia="Calibri" w:hAnsi="Arial" w:cs="Arial"/>
          <w:b/>
          <w:sz w:val="22"/>
          <w:lang w:val="sr-Latn-ME"/>
        </w:rPr>
      </w:pPr>
    </w:p>
    <w:p w14:paraId="3842722F" w14:textId="60E30B01" w:rsidR="0005207E" w:rsidRPr="003D4E83" w:rsidRDefault="0005207E" w:rsidP="00F41A83">
      <w:pPr>
        <w:ind w:left="0" w:firstLine="720"/>
        <w:rPr>
          <w:rFonts w:ascii="Arial" w:eastAsia="Calibri" w:hAnsi="Arial" w:cs="Arial"/>
          <w:sz w:val="22"/>
          <w:lang w:val="sr-Latn-ME"/>
        </w:rPr>
      </w:pPr>
      <w:r>
        <w:rPr>
          <w:rFonts w:ascii="Arial" w:eastAsia="Calibri" w:hAnsi="Arial" w:cs="Arial"/>
          <w:b/>
          <w:sz w:val="22"/>
          <w:lang w:val="sr-Latn-ME"/>
        </w:rPr>
        <w:t xml:space="preserve">Članom 15 </w:t>
      </w:r>
      <w:r w:rsidR="003D4E83" w:rsidRPr="003D4E83">
        <w:rPr>
          <w:rFonts w:ascii="Arial" w:eastAsia="Calibri" w:hAnsi="Arial" w:cs="Arial"/>
          <w:sz w:val="22"/>
          <w:lang w:val="sr-Latn-ME"/>
        </w:rPr>
        <w:t xml:space="preserve">propuje se da  </w:t>
      </w:r>
      <w:r w:rsidRPr="003D4E83">
        <w:rPr>
          <w:rFonts w:ascii="Arial" w:eastAsia="Calibri" w:hAnsi="Arial" w:cs="Arial"/>
          <w:sz w:val="22"/>
          <w:lang w:val="pt-BR"/>
        </w:rPr>
        <w:t>Lice kome je promijenjena oznaka pola u ličnim dokumentima ima pravo na brak i životno partnerstvo, a u skladu sa propisima koji regulišu ovu oblast.</w:t>
      </w:r>
    </w:p>
    <w:p w14:paraId="4E870496" w14:textId="12E247A9" w:rsidR="0005207E" w:rsidRPr="003D4E83" w:rsidRDefault="003D4E83" w:rsidP="0005207E">
      <w:pPr>
        <w:ind w:left="0" w:firstLine="0"/>
        <w:rPr>
          <w:rFonts w:ascii="Arial" w:eastAsia="Calibri" w:hAnsi="Arial" w:cs="Arial"/>
          <w:sz w:val="22"/>
          <w:lang w:val="pt-BR"/>
        </w:rPr>
      </w:pPr>
      <w:r w:rsidRPr="003D4E83">
        <w:rPr>
          <w:rFonts w:ascii="Arial" w:eastAsia="Calibri" w:hAnsi="Arial" w:cs="Arial"/>
          <w:sz w:val="22"/>
          <w:lang w:val="pt-BR"/>
        </w:rPr>
        <w:t>Istim članom propisuje se da,r</w:t>
      </w:r>
      <w:r w:rsidR="0005207E" w:rsidRPr="003D4E83">
        <w:rPr>
          <w:rFonts w:ascii="Arial" w:eastAsia="Calibri" w:hAnsi="Arial" w:cs="Arial"/>
          <w:sz w:val="22"/>
          <w:lang w:val="pt-BR"/>
        </w:rPr>
        <w:t>oditelj kome je promijenjena oznaka pola u ličnim dokumentima ima sva prava i obaveze prema djetetu, koje je imao prije utvrđivanja života u drukčijem rodnom identitetu.</w:t>
      </w:r>
      <w:r>
        <w:rPr>
          <w:rFonts w:ascii="Arial" w:eastAsia="Calibri" w:hAnsi="Arial" w:cs="Arial"/>
          <w:sz w:val="22"/>
          <w:lang w:val="pt-BR"/>
        </w:rPr>
        <w:t xml:space="preserve"> </w:t>
      </w:r>
      <w:r w:rsidR="0005207E" w:rsidRPr="003D4E83">
        <w:rPr>
          <w:rFonts w:ascii="Arial" w:eastAsia="Calibri" w:hAnsi="Arial" w:cs="Arial"/>
          <w:sz w:val="22"/>
          <w:lang w:val="pt-BR"/>
        </w:rPr>
        <w:t>Organi starateljstva i drugi državni organi dužni su da pruže svu potrebnu podršku porodici u kojoj roditelj ili dijete prolazi kroz postupak pravnog prepoznavanja rodnog identiteta odnosno prilagođavanja života drukčijem rodnom identitetu, da bi porodica nastavila funkcionisati, uz poštovanje najboljeg interesa djeteta.</w:t>
      </w:r>
      <w:r>
        <w:rPr>
          <w:rFonts w:ascii="Arial" w:eastAsia="Calibri" w:hAnsi="Arial" w:cs="Arial"/>
          <w:sz w:val="22"/>
          <w:lang w:val="pt-BR"/>
        </w:rPr>
        <w:t xml:space="preserve"> </w:t>
      </w:r>
      <w:r w:rsidRPr="003D4E83">
        <w:rPr>
          <w:rFonts w:ascii="Arial" w:eastAsia="Calibri" w:hAnsi="Arial" w:cs="Arial"/>
          <w:sz w:val="22"/>
          <w:lang w:val="pt-BR"/>
        </w:rPr>
        <w:t>P</w:t>
      </w:r>
      <w:r w:rsidR="0005207E" w:rsidRPr="003D4E83">
        <w:rPr>
          <w:rFonts w:ascii="Arial" w:eastAsia="Calibri" w:hAnsi="Arial" w:cs="Arial"/>
          <w:sz w:val="22"/>
          <w:lang w:val="pt-BR"/>
        </w:rPr>
        <w:t>romjen</w:t>
      </w:r>
      <w:r>
        <w:rPr>
          <w:rFonts w:ascii="Arial" w:eastAsia="Calibri" w:hAnsi="Arial" w:cs="Arial"/>
          <w:sz w:val="22"/>
          <w:lang w:val="pt-BR"/>
        </w:rPr>
        <w:t>a</w:t>
      </w:r>
      <w:r w:rsidR="0005207E" w:rsidRPr="003D4E83">
        <w:rPr>
          <w:rFonts w:ascii="Arial" w:eastAsia="Calibri" w:hAnsi="Arial" w:cs="Arial"/>
          <w:sz w:val="22"/>
          <w:lang w:val="pt-BR"/>
        </w:rPr>
        <w:t xml:space="preserve"> oznake pola kod roditelja ne smije negativno uticati na odluku nadležnog organa o vršenju roditeljskog prava i starateljstvu nad djetetom.</w:t>
      </w:r>
    </w:p>
    <w:p w14:paraId="18158991" w14:textId="0DE3CCEE" w:rsidR="0005207E" w:rsidRDefault="0005207E" w:rsidP="0005207E">
      <w:pPr>
        <w:ind w:left="0" w:firstLine="0"/>
        <w:rPr>
          <w:rFonts w:ascii="Arial" w:eastAsia="Calibri" w:hAnsi="Arial" w:cs="Arial"/>
          <w:b/>
          <w:sz w:val="22"/>
          <w:lang w:val="sr-Latn-ME"/>
        </w:rPr>
      </w:pPr>
    </w:p>
    <w:p w14:paraId="77397237" w14:textId="54E6B252" w:rsidR="003D4E83" w:rsidRPr="003D4E83" w:rsidRDefault="003D4E83" w:rsidP="00F41A83">
      <w:pPr>
        <w:ind w:left="0" w:firstLine="720"/>
        <w:rPr>
          <w:rFonts w:ascii="Arial" w:eastAsia="Calibri" w:hAnsi="Arial" w:cs="Arial"/>
          <w:sz w:val="22"/>
          <w:lang w:val="sr-Latn-ME"/>
        </w:rPr>
      </w:pPr>
      <w:r>
        <w:rPr>
          <w:rFonts w:ascii="Arial" w:eastAsia="Calibri" w:hAnsi="Arial" w:cs="Arial"/>
          <w:b/>
          <w:sz w:val="22"/>
          <w:lang w:val="sr-Latn-ME"/>
        </w:rPr>
        <w:t xml:space="preserve">Član 16 </w:t>
      </w:r>
      <w:r w:rsidRPr="003D4E83">
        <w:rPr>
          <w:rFonts w:ascii="Arial" w:eastAsia="Calibri" w:hAnsi="Arial" w:cs="Arial"/>
          <w:sz w:val="22"/>
          <w:lang w:val="sr-Latn-ME"/>
        </w:rPr>
        <w:t>se odnosi na imovinska i druga prava. U slučaju promjene oznake pola u ličnim dokumentima, lice zadržava sva stvarnopravna, obligacionopravna, nasledna i druga imovinska prava; autorska prava, prava intelektualne svojine, kao i sva druga prava koja su vezana za ličnost, kao da promjene oznake pola u ličnim dokumentima nije ni bilo.</w:t>
      </w:r>
    </w:p>
    <w:p w14:paraId="10C07B0F" w14:textId="433DA3A6" w:rsidR="003D4E83" w:rsidRDefault="003D4E83" w:rsidP="003D4E83">
      <w:pPr>
        <w:rPr>
          <w:rFonts w:ascii="Arial" w:eastAsia="Calibri" w:hAnsi="Arial" w:cs="Arial"/>
          <w:sz w:val="22"/>
          <w:lang w:val="sr-Latn-ME"/>
        </w:rPr>
      </w:pPr>
    </w:p>
    <w:p w14:paraId="2EBBEFCC" w14:textId="2179C514" w:rsidR="003D4E83" w:rsidRDefault="003D4E83" w:rsidP="00F41A83">
      <w:pPr>
        <w:ind w:left="0" w:firstLine="720"/>
        <w:rPr>
          <w:rFonts w:ascii="Arial" w:eastAsia="Calibri" w:hAnsi="Arial" w:cs="Arial"/>
          <w:sz w:val="22"/>
          <w:lang w:val="sr-Latn-ME"/>
        </w:rPr>
      </w:pPr>
      <w:r w:rsidRPr="003D4E83">
        <w:rPr>
          <w:rFonts w:ascii="Arial" w:eastAsia="Calibri" w:hAnsi="Arial" w:cs="Arial"/>
          <w:b/>
          <w:sz w:val="22"/>
          <w:lang w:val="sr-Latn-ME"/>
        </w:rPr>
        <w:t>Član</w:t>
      </w:r>
      <w:r>
        <w:rPr>
          <w:rFonts w:ascii="Arial" w:eastAsia="Calibri" w:hAnsi="Arial" w:cs="Arial"/>
          <w:b/>
          <w:sz w:val="22"/>
          <w:lang w:val="sr-Latn-ME"/>
        </w:rPr>
        <w:t xml:space="preserve">om 17 </w:t>
      </w:r>
      <w:r w:rsidRPr="003D4E83">
        <w:rPr>
          <w:rFonts w:ascii="Arial" w:eastAsia="Calibri" w:hAnsi="Arial" w:cs="Arial"/>
          <w:sz w:val="22"/>
          <w:lang w:val="sr-Latn-ME"/>
        </w:rPr>
        <w:t>se utvrđuje da</w:t>
      </w:r>
      <w:r>
        <w:rPr>
          <w:rFonts w:ascii="Arial" w:eastAsia="Calibri" w:hAnsi="Arial" w:cs="Arial"/>
          <w:b/>
          <w:sz w:val="22"/>
          <w:lang w:val="sr-Latn-ME"/>
        </w:rPr>
        <w:t xml:space="preserve"> </w:t>
      </w:r>
      <w:r w:rsidRPr="003D4E83">
        <w:rPr>
          <w:rFonts w:ascii="Arial" w:eastAsia="Calibri" w:hAnsi="Arial" w:cs="Arial"/>
          <w:b/>
          <w:sz w:val="22"/>
          <w:lang w:val="sr-Latn-ME"/>
        </w:rPr>
        <w:t xml:space="preserve"> </w:t>
      </w:r>
      <w:r>
        <w:rPr>
          <w:rFonts w:ascii="Arial" w:eastAsia="Calibri" w:hAnsi="Arial" w:cs="Arial"/>
          <w:sz w:val="22"/>
          <w:lang w:val="sr-Latn-ME"/>
        </w:rPr>
        <w:t>n</w:t>
      </w:r>
      <w:r w:rsidRPr="003D4E83">
        <w:rPr>
          <w:rFonts w:ascii="Arial" w:eastAsia="Calibri" w:hAnsi="Arial" w:cs="Arial"/>
          <w:sz w:val="22"/>
          <w:lang w:val="sr-Latn-ME"/>
        </w:rPr>
        <w:t>adzor nad sprovođenjem ovog zakona i propisa donijetih za sprovođenje ovog zakona vrši ministarstvo nadležno za unutrašnje poslove.</w:t>
      </w:r>
    </w:p>
    <w:p w14:paraId="578A4D1B" w14:textId="6FBCF187" w:rsidR="003D4E83" w:rsidRDefault="003D4E83" w:rsidP="003D4E83">
      <w:pPr>
        <w:ind w:left="0" w:firstLine="0"/>
        <w:rPr>
          <w:rFonts w:ascii="Arial" w:eastAsia="Calibri" w:hAnsi="Arial" w:cs="Arial"/>
          <w:sz w:val="22"/>
          <w:lang w:val="sr-Latn-ME"/>
        </w:rPr>
      </w:pPr>
    </w:p>
    <w:p w14:paraId="3E8AB763" w14:textId="0DB6F824" w:rsidR="003D4E83" w:rsidRDefault="003D4E83" w:rsidP="00F41A83">
      <w:pPr>
        <w:ind w:left="0" w:firstLine="720"/>
        <w:rPr>
          <w:rFonts w:ascii="Arial" w:eastAsia="Calibri" w:hAnsi="Arial" w:cs="Arial"/>
          <w:sz w:val="22"/>
          <w:lang w:val="sr-Latn-ME"/>
        </w:rPr>
      </w:pPr>
      <w:r w:rsidRPr="003D4E83">
        <w:rPr>
          <w:rFonts w:ascii="Arial" w:eastAsia="Calibri" w:hAnsi="Arial" w:cs="Arial"/>
          <w:b/>
          <w:sz w:val="22"/>
          <w:lang w:val="sr-Latn-ME"/>
        </w:rPr>
        <w:t>Članovi 18, 19 i 20</w:t>
      </w:r>
      <w:r>
        <w:rPr>
          <w:rFonts w:ascii="Arial" w:eastAsia="Calibri" w:hAnsi="Arial" w:cs="Arial"/>
          <w:sz w:val="22"/>
          <w:lang w:val="sr-Latn-ME"/>
        </w:rPr>
        <w:t xml:space="preserve"> se odnose na kaznene odredbe</w:t>
      </w:r>
      <w:r w:rsidRPr="003D4E83">
        <w:rPr>
          <w:rFonts w:ascii="Arial" w:eastAsia="Calibri" w:hAnsi="Arial" w:cs="Arial"/>
          <w:sz w:val="22"/>
          <w:lang w:val="sr-Latn-ME"/>
        </w:rPr>
        <w:t>, odnosno prekršaje kojima su propisane novčane kazne.</w:t>
      </w:r>
    </w:p>
    <w:p w14:paraId="3F5A2877" w14:textId="00CF22BB" w:rsidR="00D718FB" w:rsidRDefault="00D718FB" w:rsidP="003D4E83">
      <w:pPr>
        <w:ind w:left="0" w:firstLine="0"/>
        <w:rPr>
          <w:rFonts w:ascii="Arial" w:eastAsia="Calibri" w:hAnsi="Arial" w:cs="Arial"/>
          <w:sz w:val="22"/>
          <w:lang w:val="sr-Latn-ME"/>
        </w:rPr>
      </w:pPr>
    </w:p>
    <w:p w14:paraId="2574124A" w14:textId="167A59F7" w:rsidR="00D718FB" w:rsidRPr="00D718FB" w:rsidRDefault="00D718FB" w:rsidP="00F41A83">
      <w:pPr>
        <w:ind w:left="0" w:firstLine="720"/>
        <w:rPr>
          <w:rFonts w:ascii="Arial" w:eastAsia="Calibri" w:hAnsi="Arial" w:cs="Arial"/>
          <w:sz w:val="22"/>
          <w:lang w:val="sr-Latn-ME"/>
        </w:rPr>
      </w:pPr>
      <w:r w:rsidRPr="00D718FB">
        <w:rPr>
          <w:rFonts w:ascii="Arial" w:eastAsia="Calibri" w:hAnsi="Arial" w:cs="Arial"/>
          <w:b/>
          <w:sz w:val="22"/>
          <w:lang w:val="sr-Latn-ME"/>
        </w:rPr>
        <w:t>Član</w:t>
      </w:r>
      <w:r>
        <w:rPr>
          <w:rFonts w:ascii="Arial" w:eastAsia="Calibri" w:hAnsi="Arial" w:cs="Arial"/>
          <w:b/>
          <w:sz w:val="22"/>
          <w:lang w:val="sr-Latn-ME"/>
        </w:rPr>
        <w:t xml:space="preserve">om 21 </w:t>
      </w:r>
      <w:r w:rsidRPr="00D718FB">
        <w:rPr>
          <w:rFonts w:ascii="Arial" w:eastAsia="Calibri" w:hAnsi="Arial" w:cs="Arial"/>
          <w:sz w:val="22"/>
          <w:lang w:val="sr-Latn-ME"/>
        </w:rPr>
        <w:t>je</w:t>
      </w:r>
      <w:r>
        <w:rPr>
          <w:rFonts w:ascii="Arial" w:eastAsia="Calibri" w:hAnsi="Arial" w:cs="Arial"/>
          <w:b/>
          <w:sz w:val="22"/>
          <w:lang w:val="sr-Latn-ME"/>
        </w:rPr>
        <w:t xml:space="preserve"> </w:t>
      </w:r>
      <w:r w:rsidRPr="00D718FB">
        <w:rPr>
          <w:rFonts w:ascii="Arial" w:eastAsia="Calibri" w:hAnsi="Arial" w:cs="Arial"/>
          <w:sz w:val="22"/>
          <w:lang w:val="sr-Latn-ME"/>
        </w:rPr>
        <w:t xml:space="preserve">utvrđeno da </w:t>
      </w:r>
      <w:r>
        <w:rPr>
          <w:rFonts w:ascii="Arial" w:eastAsia="Calibri" w:hAnsi="Arial" w:cs="Arial"/>
          <w:sz w:val="22"/>
          <w:lang w:val="sr-Latn-ME"/>
        </w:rPr>
        <w:t>o</w:t>
      </w:r>
      <w:r w:rsidRPr="00D718FB">
        <w:rPr>
          <w:rFonts w:ascii="Arial" w:eastAsia="Calibri" w:hAnsi="Arial" w:cs="Arial"/>
          <w:sz w:val="22"/>
          <w:lang w:val="sr-Latn-ME"/>
        </w:rPr>
        <w:t>vaj zakon stupa na snagu osmog dana od dana objavljivanja u „Službenom listu Crne Gore“.</w:t>
      </w:r>
    </w:p>
    <w:p w14:paraId="4BE876CB" w14:textId="77777777" w:rsidR="00D718FB" w:rsidRPr="00D718FB" w:rsidRDefault="00D718FB" w:rsidP="00D718FB">
      <w:pPr>
        <w:spacing w:after="160" w:line="259" w:lineRule="auto"/>
        <w:ind w:left="0" w:right="0" w:firstLine="720"/>
        <w:jc w:val="left"/>
        <w:rPr>
          <w:rFonts w:ascii="Arial" w:eastAsia="Calibri" w:hAnsi="Arial" w:cs="Arial"/>
          <w:b/>
          <w:color w:val="auto"/>
          <w:sz w:val="22"/>
          <w:lang w:val="sr-Latn-ME"/>
        </w:rPr>
      </w:pPr>
      <w:r w:rsidRPr="00D718FB">
        <w:rPr>
          <w:rFonts w:ascii="Arial" w:eastAsia="Calibri" w:hAnsi="Arial" w:cs="Arial"/>
          <w:b/>
          <w:color w:val="auto"/>
          <w:sz w:val="22"/>
          <w:lang w:val="sr-Latn-ME"/>
        </w:rPr>
        <w:lastRenderedPageBreak/>
        <w:t>V. PROCJENA FINANSIJSKIH SREDSTAVA ZA SPROVOĐENJE ZAKONA</w:t>
      </w:r>
    </w:p>
    <w:p w14:paraId="3022174C" w14:textId="77777777" w:rsidR="00D718FB" w:rsidRPr="00D718FB" w:rsidRDefault="00D718FB" w:rsidP="00D718FB">
      <w:pPr>
        <w:spacing w:after="160" w:line="259" w:lineRule="auto"/>
        <w:ind w:left="0" w:right="0" w:firstLine="720"/>
        <w:jc w:val="left"/>
        <w:rPr>
          <w:rFonts w:ascii="Arial" w:eastAsia="Calibri" w:hAnsi="Arial" w:cs="Arial"/>
          <w:b/>
          <w:color w:val="auto"/>
          <w:sz w:val="22"/>
          <w:lang w:val="sr-Latn-ME"/>
        </w:rPr>
      </w:pPr>
      <w:r w:rsidRPr="00D718FB">
        <w:rPr>
          <w:rFonts w:ascii="Arial" w:eastAsia="Calibri" w:hAnsi="Arial" w:cs="Arial"/>
          <w:color w:val="auto"/>
          <w:sz w:val="22"/>
          <w:lang w:val="sr-Latn-ME"/>
        </w:rPr>
        <w:t>Za sprovođenje ovog zakona nijesu potrebna posebna finansijska sredstva u Budžetu Crne Gore.</w:t>
      </w:r>
    </w:p>
    <w:p w14:paraId="26E49860" w14:textId="77777777" w:rsidR="00D718FB" w:rsidRPr="00D718FB" w:rsidRDefault="00D718FB" w:rsidP="00D718FB">
      <w:pPr>
        <w:spacing w:after="160" w:line="254" w:lineRule="atLeast"/>
        <w:ind w:left="0" w:right="0" w:firstLine="0"/>
        <w:jc w:val="left"/>
        <w:rPr>
          <w:rFonts w:ascii="Arial" w:hAnsi="Arial" w:cs="Arial"/>
          <w:color w:val="auto"/>
          <w:sz w:val="22"/>
          <w:lang w:val="sr-Latn-ME"/>
        </w:rPr>
      </w:pPr>
    </w:p>
    <w:p w14:paraId="3E5FB520" w14:textId="78B472F9" w:rsidR="003D4E83" w:rsidRDefault="003D4E83" w:rsidP="003D4E83">
      <w:pPr>
        <w:ind w:left="0" w:firstLine="0"/>
        <w:rPr>
          <w:rFonts w:ascii="Arial" w:eastAsia="Calibri" w:hAnsi="Arial" w:cs="Arial"/>
          <w:sz w:val="22"/>
          <w:lang w:val="sr-Latn-ME"/>
        </w:rPr>
      </w:pPr>
    </w:p>
    <w:p w14:paraId="3DABBF4E" w14:textId="77777777" w:rsidR="003D4E83" w:rsidRPr="003D4E83" w:rsidRDefault="003D4E83" w:rsidP="003D4E83">
      <w:pPr>
        <w:ind w:left="0" w:firstLine="0"/>
        <w:rPr>
          <w:rFonts w:ascii="Arial" w:eastAsia="Calibri" w:hAnsi="Arial" w:cs="Arial"/>
          <w:sz w:val="22"/>
          <w:lang w:val="sr-Latn-ME"/>
        </w:rPr>
      </w:pPr>
    </w:p>
    <w:sectPr w:rsidR="003D4E83" w:rsidRPr="003D4E83">
      <w:headerReference w:type="even" r:id="rId8"/>
      <w:headerReference w:type="default" r:id="rId9"/>
      <w:headerReference w:type="first" r:id="rId10"/>
      <w:pgSz w:w="12020" w:h="1706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306E0" w14:textId="77777777" w:rsidR="00F24D49" w:rsidRDefault="00F24D49">
      <w:pPr>
        <w:spacing w:after="0" w:line="240" w:lineRule="auto"/>
      </w:pPr>
      <w:r>
        <w:separator/>
      </w:r>
    </w:p>
  </w:endnote>
  <w:endnote w:type="continuationSeparator" w:id="0">
    <w:p w14:paraId="111FFDDC" w14:textId="77777777" w:rsidR="00F24D49" w:rsidRDefault="00F2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913F" w14:textId="77777777" w:rsidR="00F24D49" w:rsidRDefault="00F24D49">
      <w:pPr>
        <w:spacing w:after="86" w:line="271" w:lineRule="auto"/>
        <w:ind w:right="0" w:firstLine="0"/>
        <w:jc w:val="left"/>
      </w:pPr>
      <w:r>
        <w:separator/>
      </w:r>
    </w:p>
  </w:footnote>
  <w:footnote w:type="continuationSeparator" w:id="0">
    <w:p w14:paraId="41B8FC39" w14:textId="77777777" w:rsidR="00F24D49" w:rsidRDefault="00F24D49">
      <w:pPr>
        <w:spacing w:after="86" w:line="271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F0A5" w14:textId="77777777" w:rsidR="005A192A" w:rsidRDefault="005A192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42F4" w14:textId="77777777" w:rsidR="005A192A" w:rsidRDefault="005A192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AD9C9" w14:textId="77777777" w:rsidR="005A192A" w:rsidRDefault="005A192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364"/>
    <w:multiLevelType w:val="hybridMultilevel"/>
    <w:tmpl w:val="FFFFFFFF"/>
    <w:lvl w:ilvl="0" w:tplc="F522A4A2">
      <w:start w:val="1"/>
      <w:numFmt w:val="bullet"/>
      <w:lvlText w:val="•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86778">
      <w:start w:val="1"/>
      <w:numFmt w:val="bullet"/>
      <w:lvlText w:val="o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06D7C">
      <w:start w:val="1"/>
      <w:numFmt w:val="bullet"/>
      <w:lvlText w:val="▪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CE1A4">
      <w:start w:val="1"/>
      <w:numFmt w:val="bullet"/>
      <w:lvlText w:val="•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9932">
      <w:start w:val="1"/>
      <w:numFmt w:val="bullet"/>
      <w:lvlText w:val="o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EAF1E">
      <w:start w:val="1"/>
      <w:numFmt w:val="bullet"/>
      <w:lvlText w:val="▪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69A2A">
      <w:start w:val="1"/>
      <w:numFmt w:val="bullet"/>
      <w:lvlText w:val="•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2279C">
      <w:start w:val="1"/>
      <w:numFmt w:val="bullet"/>
      <w:lvlText w:val="o"/>
      <w:lvlJc w:val="left"/>
      <w:pPr>
        <w:ind w:left="7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E96EA">
      <w:start w:val="1"/>
      <w:numFmt w:val="bullet"/>
      <w:lvlText w:val="▪"/>
      <w:lvlJc w:val="left"/>
      <w:pPr>
        <w:ind w:left="7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05064"/>
    <w:multiLevelType w:val="hybridMultilevel"/>
    <w:tmpl w:val="B3DC6FA2"/>
    <w:lvl w:ilvl="0" w:tplc="21E0F91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BBF17AD"/>
    <w:multiLevelType w:val="hybridMultilevel"/>
    <w:tmpl w:val="FFFFFFFF"/>
    <w:lvl w:ilvl="0" w:tplc="1C0ECB50">
      <w:start w:val="1"/>
      <w:numFmt w:val="bullet"/>
      <w:lvlText w:val="•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A6DA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8DF54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0BF66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E3352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8D14C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00408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C839C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25EA8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FA689D"/>
    <w:multiLevelType w:val="hybridMultilevel"/>
    <w:tmpl w:val="FFFFFFFF"/>
    <w:lvl w:ilvl="0" w:tplc="48FA2C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4A4D8">
      <w:start w:val="1"/>
      <w:numFmt w:val="lowerLetter"/>
      <w:lvlRestart w:val="0"/>
      <w:lvlText w:val="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C5EF8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847A0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82CBA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88D8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A23DA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AC4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41D6A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C723F5"/>
    <w:multiLevelType w:val="hybridMultilevel"/>
    <w:tmpl w:val="FFFFFFFF"/>
    <w:lvl w:ilvl="0" w:tplc="45ECF5CE">
      <w:start w:val="20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A0120">
      <w:start w:val="3"/>
      <w:numFmt w:val="decimal"/>
      <w:lvlText w:val="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8B7B6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AC580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4837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46A22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E5DDE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0BB2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85F0C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9532D9"/>
    <w:multiLevelType w:val="hybridMultilevel"/>
    <w:tmpl w:val="FFFFFFFF"/>
    <w:lvl w:ilvl="0" w:tplc="EA08C3C4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E5C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8A13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AB50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A93F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A642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A886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43BF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A9AE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92BA7"/>
    <w:multiLevelType w:val="hybridMultilevel"/>
    <w:tmpl w:val="A972F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B5748"/>
    <w:multiLevelType w:val="hybridMultilevel"/>
    <w:tmpl w:val="FFFFFFFF"/>
    <w:lvl w:ilvl="0" w:tplc="5CC8E41C">
      <w:start w:val="1"/>
      <w:numFmt w:val="bullet"/>
      <w:lvlText w:val="•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4A5E4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49A78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2A79A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219AE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64C16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CD03E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E250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28404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DB7B2D"/>
    <w:multiLevelType w:val="hybridMultilevel"/>
    <w:tmpl w:val="329CFC30"/>
    <w:lvl w:ilvl="0" w:tplc="87FEB752">
      <w:start w:val="1"/>
      <w:numFmt w:val="decimal"/>
      <w:lvlText w:val="%1)"/>
      <w:lvlJc w:val="left"/>
      <w:pPr>
        <w:ind w:left="1134"/>
      </w:pPr>
      <w:rPr>
        <w:rFonts w:ascii="Arial" w:eastAsia="Times New Roman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6F1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2E54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4200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4B16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654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47C2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852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4E1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8E4D77"/>
    <w:multiLevelType w:val="hybridMultilevel"/>
    <w:tmpl w:val="FFFFFFFF"/>
    <w:lvl w:ilvl="0" w:tplc="36F80F08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0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049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A4E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6B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E4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8E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05C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2A"/>
    <w:rsid w:val="00007ED7"/>
    <w:rsid w:val="0001345E"/>
    <w:rsid w:val="000143C9"/>
    <w:rsid w:val="000239FA"/>
    <w:rsid w:val="00034E5C"/>
    <w:rsid w:val="00041326"/>
    <w:rsid w:val="00042181"/>
    <w:rsid w:val="0005207E"/>
    <w:rsid w:val="00054F11"/>
    <w:rsid w:val="000603A3"/>
    <w:rsid w:val="00074F42"/>
    <w:rsid w:val="0009026E"/>
    <w:rsid w:val="000A2E8C"/>
    <w:rsid w:val="000B7B76"/>
    <w:rsid w:val="000C175E"/>
    <w:rsid w:val="000F1505"/>
    <w:rsid w:val="0010131F"/>
    <w:rsid w:val="00103825"/>
    <w:rsid w:val="00132696"/>
    <w:rsid w:val="00146321"/>
    <w:rsid w:val="0016110D"/>
    <w:rsid w:val="0016644A"/>
    <w:rsid w:val="0016754B"/>
    <w:rsid w:val="00167955"/>
    <w:rsid w:val="00171B90"/>
    <w:rsid w:val="001C08ED"/>
    <w:rsid w:val="001D418C"/>
    <w:rsid w:val="001D7D97"/>
    <w:rsid w:val="0025565F"/>
    <w:rsid w:val="00261768"/>
    <w:rsid w:val="00274D1D"/>
    <w:rsid w:val="0028103C"/>
    <w:rsid w:val="0029176F"/>
    <w:rsid w:val="002A42E7"/>
    <w:rsid w:val="002A5F60"/>
    <w:rsid w:val="002B5A24"/>
    <w:rsid w:val="002C1CB5"/>
    <w:rsid w:val="002D2B1B"/>
    <w:rsid w:val="003109D3"/>
    <w:rsid w:val="0033517B"/>
    <w:rsid w:val="0034603D"/>
    <w:rsid w:val="00362781"/>
    <w:rsid w:val="00372A0B"/>
    <w:rsid w:val="00377273"/>
    <w:rsid w:val="003A60CE"/>
    <w:rsid w:val="003D4E83"/>
    <w:rsid w:val="003E0675"/>
    <w:rsid w:val="00410ACC"/>
    <w:rsid w:val="00416044"/>
    <w:rsid w:val="00454E0D"/>
    <w:rsid w:val="00461AE2"/>
    <w:rsid w:val="00467228"/>
    <w:rsid w:val="00483E71"/>
    <w:rsid w:val="004876FA"/>
    <w:rsid w:val="004940B5"/>
    <w:rsid w:val="004A03F8"/>
    <w:rsid w:val="004A19ED"/>
    <w:rsid w:val="004B03C4"/>
    <w:rsid w:val="004B5B27"/>
    <w:rsid w:val="004E6F28"/>
    <w:rsid w:val="00524051"/>
    <w:rsid w:val="005535B6"/>
    <w:rsid w:val="00554794"/>
    <w:rsid w:val="00562880"/>
    <w:rsid w:val="00573068"/>
    <w:rsid w:val="005873BA"/>
    <w:rsid w:val="00596F0A"/>
    <w:rsid w:val="005A192A"/>
    <w:rsid w:val="005B7542"/>
    <w:rsid w:val="005C06CA"/>
    <w:rsid w:val="005C534E"/>
    <w:rsid w:val="00614BF6"/>
    <w:rsid w:val="006806AF"/>
    <w:rsid w:val="00680CE6"/>
    <w:rsid w:val="006A4BCD"/>
    <w:rsid w:val="006A74C3"/>
    <w:rsid w:val="006A7D0A"/>
    <w:rsid w:val="006B2A65"/>
    <w:rsid w:val="006B71B1"/>
    <w:rsid w:val="006E24E8"/>
    <w:rsid w:val="00721223"/>
    <w:rsid w:val="00740743"/>
    <w:rsid w:val="007A2EBE"/>
    <w:rsid w:val="007B2702"/>
    <w:rsid w:val="0081278F"/>
    <w:rsid w:val="00817E41"/>
    <w:rsid w:val="008216E9"/>
    <w:rsid w:val="00826551"/>
    <w:rsid w:val="00833966"/>
    <w:rsid w:val="00842382"/>
    <w:rsid w:val="008532B1"/>
    <w:rsid w:val="00861D93"/>
    <w:rsid w:val="00876D6C"/>
    <w:rsid w:val="0088302A"/>
    <w:rsid w:val="008A73E0"/>
    <w:rsid w:val="008C1862"/>
    <w:rsid w:val="008E78C7"/>
    <w:rsid w:val="009176DC"/>
    <w:rsid w:val="00960E66"/>
    <w:rsid w:val="009752A6"/>
    <w:rsid w:val="009A09C8"/>
    <w:rsid w:val="00A401B7"/>
    <w:rsid w:val="00A44BF7"/>
    <w:rsid w:val="00A53285"/>
    <w:rsid w:val="00A63AC9"/>
    <w:rsid w:val="00A725FB"/>
    <w:rsid w:val="00A74ADA"/>
    <w:rsid w:val="00A852A3"/>
    <w:rsid w:val="00AD4A2B"/>
    <w:rsid w:val="00AE2CF5"/>
    <w:rsid w:val="00AE30C9"/>
    <w:rsid w:val="00AE7587"/>
    <w:rsid w:val="00B1211C"/>
    <w:rsid w:val="00B27B26"/>
    <w:rsid w:val="00B40C2A"/>
    <w:rsid w:val="00B43703"/>
    <w:rsid w:val="00B44361"/>
    <w:rsid w:val="00B52658"/>
    <w:rsid w:val="00B5454A"/>
    <w:rsid w:val="00B639C8"/>
    <w:rsid w:val="00BA001E"/>
    <w:rsid w:val="00BA0375"/>
    <w:rsid w:val="00BA2537"/>
    <w:rsid w:val="00BB3EE4"/>
    <w:rsid w:val="00BC1794"/>
    <w:rsid w:val="00BC3572"/>
    <w:rsid w:val="00BC5397"/>
    <w:rsid w:val="00BE093B"/>
    <w:rsid w:val="00BE0C1B"/>
    <w:rsid w:val="00BF30F1"/>
    <w:rsid w:val="00BF52E0"/>
    <w:rsid w:val="00C10EB5"/>
    <w:rsid w:val="00C15C9A"/>
    <w:rsid w:val="00C1614A"/>
    <w:rsid w:val="00C44D58"/>
    <w:rsid w:val="00C5171C"/>
    <w:rsid w:val="00C53461"/>
    <w:rsid w:val="00C7764F"/>
    <w:rsid w:val="00C86F8B"/>
    <w:rsid w:val="00CA7406"/>
    <w:rsid w:val="00CE5A22"/>
    <w:rsid w:val="00CF0286"/>
    <w:rsid w:val="00CF7E48"/>
    <w:rsid w:val="00D1552A"/>
    <w:rsid w:val="00D20A95"/>
    <w:rsid w:val="00D22915"/>
    <w:rsid w:val="00D22949"/>
    <w:rsid w:val="00D30723"/>
    <w:rsid w:val="00D50834"/>
    <w:rsid w:val="00D6010B"/>
    <w:rsid w:val="00D718FB"/>
    <w:rsid w:val="00D83C36"/>
    <w:rsid w:val="00D91ECB"/>
    <w:rsid w:val="00D9615D"/>
    <w:rsid w:val="00D97743"/>
    <w:rsid w:val="00DA0E7B"/>
    <w:rsid w:val="00DA5169"/>
    <w:rsid w:val="00DC1B82"/>
    <w:rsid w:val="00DE59E9"/>
    <w:rsid w:val="00E025D8"/>
    <w:rsid w:val="00E07ED0"/>
    <w:rsid w:val="00E1186C"/>
    <w:rsid w:val="00E17377"/>
    <w:rsid w:val="00E220CA"/>
    <w:rsid w:val="00E30797"/>
    <w:rsid w:val="00E74B93"/>
    <w:rsid w:val="00E83AFB"/>
    <w:rsid w:val="00E939C9"/>
    <w:rsid w:val="00E9513D"/>
    <w:rsid w:val="00EA256C"/>
    <w:rsid w:val="00EA398E"/>
    <w:rsid w:val="00EC1CA5"/>
    <w:rsid w:val="00EC33C3"/>
    <w:rsid w:val="00EF03A5"/>
    <w:rsid w:val="00F15528"/>
    <w:rsid w:val="00F24D49"/>
    <w:rsid w:val="00F27A89"/>
    <w:rsid w:val="00F32D71"/>
    <w:rsid w:val="00F33223"/>
    <w:rsid w:val="00F4147D"/>
    <w:rsid w:val="00F41A83"/>
    <w:rsid w:val="00F505C3"/>
    <w:rsid w:val="00F70660"/>
    <w:rsid w:val="00F77F63"/>
    <w:rsid w:val="00F82742"/>
    <w:rsid w:val="00F829A7"/>
    <w:rsid w:val="00F83F78"/>
    <w:rsid w:val="00F95512"/>
    <w:rsid w:val="00FA06AF"/>
    <w:rsid w:val="00FC1289"/>
    <w:rsid w:val="00FE4224"/>
    <w:rsid w:val="00FE5B8F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E54CE"/>
  <w15:docId w15:val="{D2C4C433-53F9-6F41-A7E6-7C84CD14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53" w:lineRule="auto"/>
      <w:ind w:left="785" w:right="1" w:firstLine="557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59" w:line="472" w:lineRule="auto"/>
      <w:ind w:left="794" w:hanging="10"/>
      <w:jc w:val="center"/>
      <w:outlineLvl w:val="0"/>
    </w:pPr>
    <w:rPr>
      <w:rFonts w:ascii="Arial" w:eastAsia="Arial" w:hAnsi="Arial" w:cs="Arial"/>
      <w:b/>
      <w:color w:val="BA6398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8" w:line="265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CF6892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77"/>
      <w:ind w:left="577" w:hanging="10"/>
      <w:outlineLvl w:val="2"/>
    </w:pPr>
    <w:rPr>
      <w:rFonts w:ascii="Arial" w:eastAsia="Arial" w:hAnsi="Arial" w:cs="Arial"/>
      <w:color w:val="BA6398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color w:val="BA6398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CF6892"/>
      <w:sz w:val="2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BA6398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6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A7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06"/>
    <w:rPr>
      <w:rFonts w:ascii="Times New Roman" w:eastAsia="Times New Roman" w:hAnsi="Times New Roman" w:cs="Times New Roman"/>
      <w:color w:val="181717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1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86C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86C"/>
    <w:rPr>
      <w:rFonts w:ascii="Times New Roman" w:eastAsia="Times New Roman" w:hAnsi="Times New Roman" w:cs="Times New Roman"/>
      <w:b/>
      <w:bCs/>
      <w:color w:val="181717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6C"/>
    <w:rPr>
      <w:rFonts w:ascii="Segoe UI" w:eastAsia="Times New Roman" w:hAnsi="Segoe UI" w:cs="Segoe UI"/>
      <w:color w:val="18171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702"/>
    <w:rPr>
      <w:rFonts w:ascii="Times New Roman" w:eastAsia="Times New Roman" w:hAnsi="Times New Roman" w:cs="Times New Roman"/>
      <w:color w:val="181717"/>
      <w:sz w:val="24"/>
    </w:rPr>
  </w:style>
  <w:style w:type="paragraph" w:styleId="ListParagraph">
    <w:name w:val="List Paragraph"/>
    <w:basedOn w:val="Normal"/>
    <w:uiPriority w:val="34"/>
    <w:qFormat/>
    <w:rsid w:val="006A7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A66F-6554-4FCD-A174-9B09430D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Milorad Markovic</dc:creator>
  <cp:keywords/>
  <dc:description/>
  <cp:lastModifiedBy>Emin Ljuljanovic</cp:lastModifiedBy>
  <cp:revision>2</cp:revision>
  <cp:lastPrinted>2024-02-05T10:31:00Z</cp:lastPrinted>
  <dcterms:created xsi:type="dcterms:W3CDTF">2024-02-14T08:54:00Z</dcterms:created>
  <dcterms:modified xsi:type="dcterms:W3CDTF">2024-02-14T08:54:00Z</dcterms:modified>
</cp:coreProperties>
</file>