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451D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4977B6">
        <w:rPr>
          <w:b/>
          <w:color w:val="1F4E79" w:themeColor="accent1" w:themeShade="80"/>
          <w:sz w:val="28"/>
        </w:rPr>
        <w:t>20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EC52A8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5152D4" w:rsidRPr="001C6CBE" w:rsidTr="0051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152D4" w:rsidRPr="001C6CBE" w:rsidRDefault="005152D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5152D4" w:rsidRPr="001C6CBE" w:rsidRDefault="005152D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5152D4" w:rsidRPr="001C6CBE" w:rsidTr="0051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152D4" w:rsidRPr="001C6CBE" w:rsidRDefault="005152D4" w:rsidP="00B51962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5152D4" w:rsidRPr="00FC525B" w:rsidRDefault="005152D4" w:rsidP="00B5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43BF0">
              <w:rPr>
                <w:rFonts w:cstheme="minorHAnsi"/>
              </w:rPr>
              <w:t>U muzičkoj školi</w:t>
            </w:r>
            <w:r>
              <w:rPr>
                <w:rFonts w:cstheme="minorHAnsi"/>
              </w:rPr>
              <w:t>, dalji rad</w:t>
            </w:r>
          </w:p>
        </w:tc>
      </w:tr>
      <w:tr w:rsidR="005152D4" w:rsidRPr="001C6CBE" w:rsidTr="0051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5152D4" w:rsidRPr="001C6CBE" w:rsidRDefault="005152D4" w:rsidP="00B51962">
            <w:r>
              <w:t>Muzička kultura</w:t>
            </w:r>
          </w:p>
        </w:tc>
        <w:tc>
          <w:tcPr>
            <w:tcW w:w="4365" w:type="dxa"/>
            <w:vAlign w:val="center"/>
          </w:tcPr>
          <w:p w:rsidR="005152D4" w:rsidRPr="00FC525B" w:rsidRDefault="005152D4" w:rsidP="00B5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54223">
              <w:rPr>
                <w:rFonts w:cstheme="minorHAnsi"/>
              </w:rPr>
              <w:t>Prepoznavanje glasova</w:t>
            </w:r>
            <w:r>
              <w:rPr>
                <w:rFonts w:cstheme="minorHAnsi"/>
              </w:rPr>
              <w:t xml:space="preserve"> i instrumenata po kategorijama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5152D4" w:rsidRPr="001C6CBE" w:rsidTr="0051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5152D4" w:rsidRPr="001C6CBE" w:rsidRDefault="005152D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5152D4" w:rsidRPr="001C6CBE" w:rsidRDefault="005152D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5152D4" w:rsidRPr="00BD1535" w:rsidTr="0051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5152D4" w:rsidRPr="001C6CBE" w:rsidRDefault="005152D4" w:rsidP="00B51962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5152D4" w:rsidRPr="008B50EC" w:rsidRDefault="005152D4" w:rsidP="00B5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52CB">
              <w:rPr>
                <w:rFonts w:cstheme="minorHAnsi"/>
              </w:rPr>
              <w:t>Pjesma Za sretan put po dukat žut, utvrđivanje</w:t>
            </w:r>
          </w:p>
        </w:tc>
      </w:tr>
      <w:tr w:rsidR="005152D4" w:rsidRPr="00BD1535" w:rsidTr="0051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5152D4" w:rsidRPr="001C6CBE" w:rsidRDefault="005152D4" w:rsidP="00B51962">
            <w:r>
              <w:t>Muzička kultura</w:t>
            </w:r>
          </w:p>
        </w:tc>
        <w:tc>
          <w:tcPr>
            <w:tcW w:w="4356" w:type="dxa"/>
            <w:vAlign w:val="center"/>
          </w:tcPr>
          <w:p w:rsidR="005152D4" w:rsidRPr="008B50EC" w:rsidRDefault="005152D4" w:rsidP="00B5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52CB">
              <w:rPr>
                <w:rFonts w:cstheme="minorHAnsi"/>
              </w:rPr>
              <w:t>Pjesma Jesen,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5152D4" w:rsidTr="0051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5152D4" w:rsidRDefault="005152D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5152D4" w:rsidRDefault="005152D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5152D4" w:rsidRPr="00620351" w:rsidTr="0051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B51962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Pr="00312AD1" w:rsidRDefault="005152D4" w:rsidP="00B5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77241">
              <w:rPr>
                <w:rFonts w:cstheme="minorHAnsi"/>
              </w:rPr>
              <w:t>Jesenje veče-izrazajno kazivanje stihova</w:t>
            </w:r>
          </w:p>
        </w:tc>
      </w:tr>
      <w:tr w:rsidR="005152D4" w:rsidRPr="00620351" w:rsidTr="0051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B51962">
            <w:r>
              <w:t>Muzička kultura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Pr="00312AD1" w:rsidRDefault="005152D4" w:rsidP="00B5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18C7">
              <w:rPr>
                <w:rFonts w:cstheme="minorHAnsi"/>
              </w:rPr>
              <w:t>Prepoznavanje glasova</w:t>
            </w:r>
            <w:r>
              <w:rPr>
                <w:rFonts w:cstheme="minorHAnsi"/>
              </w:rPr>
              <w:t xml:space="preserve"> i instrumenata po kategorijama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5152D4" w:rsidTr="0051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5152D4" w:rsidRDefault="005152D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5152D4" w:rsidRDefault="005152D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5152D4" w:rsidRPr="00B358B4" w:rsidTr="0051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1621E8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Default="005152D4" w:rsidP="00162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BCA">
              <w:t>Razglednica (posiljalac, primalac i adresa), obrada</w:t>
            </w:r>
          </w:p>
        </w:tc>
      </w:tr>
      <w:tr w:rsidR="005152D4" w:rsidRPr="00B358B4" w:rsidTr="0051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1621E8">
            <w:r>
              <w:t>Muzička kultura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Default="005152D4" w:rsidP="00162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EDB">
              <w:t>Pjesme modeli (do, mi, sol)</w:t>
            </w:r>
          </w:p>
        </w:tc>
      </w:tr>
    </w:tbl>
    <w:p w:rsidR="000A1A98" w:rsidRDefault="000A1A98" w:rsidP="004F08B1"/>
    <w:p w:rsidR="00FB1DD4" w:rsidRDefault="00FB1DD4" w:rsidP="004F08B1"/>
    <w:p w:rsidR="00FB1DD4" w:rsidRDefault="00FB1DD4" w:rsidP="004F08B1"/>
    <w:p w:rsidR="00FB1DD4" w:rsidRDefault="00FB1DD4" w:rsidP="004F08B1"/>
    <w:p w:rsidR="00FB1DD4" w:rsidRDefault="00FB1DD4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5152D4" w:rsidTr="0051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5152D4" w:rsidRDefault="005152D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5152D4" w:rsidRDefault="005152D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5152D4" w:rsidRPr="00603A36" w:rsidTr="0051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1621E8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Pr="00AF60A6" w:rsidRDefault="005152D4" w:rsidP="00162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Imenice - ponavljanje</w:t>
            </w:r>
          </w:p>
        </w:tc>
      </w:tr>
      <w:tr w:rsidR="005152D4" w:rsidRPr="00603A36" w:rsidTr="0051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1621E8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Pr="00AF60A6" w:rsidRDefault="005152D4" w:rsidP="00162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 xml:space="preserve">Unit 1C: Earth Explorer – 1. </w:t>
            </w:r>
            <w:r>
              <w:rPr>
                <w:rFonts w:cstheme="minorHAnsi"/>
              </w:rPr>
              <w:t>dio</w:t>
            </w:r>
          </w:p>
        </w:tc>
      </w:tr>
      <w:tr w:rsidR="005152D4" w:rsidRPr="00603A36" w:rsidTr="0051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1621E8">
            <w:r>
              <w:t>Poznavanje društva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Pr="00AF60A6" w:rsidRDefault="005152D4" w:rsidP="00162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Uređenost naselja moje opštine</w:t>
            </w:r>
          </w:p>
        </w:tc>
      </w:tr>
      <w:tr w:rsidR="005152D4" w:rsidRPr="00603A36" w:rsidTr="0051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152D4" w:rsidRDefault="005152D4" w:rsidP="001621E8">
            <w:r>
              <w:t>Fizička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152D4" w:rsidRPr="00AF60A6" w:rsidRDefault="005152D4" w:rsidP="00162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Primjena gimnastičarskih elemenata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451D2"/>
    <w:rsid w:val="00047B04"/>
    <w:rsid w:val="000664F0"/>
    <w:rsid w:val="0009026F"/>
    <w:rsid w:val="00091327"/>
    <w:rsid w:val="000A1A98"/>
    <w:rsid w:val="001621E8"/>
    <w:rsid w:val="00183383"/>
    <w:rsid w:val="00226909"/>
    <w:rsid w:val="00252962"/>
    <w:rsid w:val="00255E4D"/>
    <w:rsid w:val="00256F94"/>
    <w:rsid w:val="00260899"/>
    <w:rsid w:val="002828F5"/>
    <w:rsid w:val="002D2E00"/>
    <w:rsid w:val="00336CFE"/>
    <w:rsid w:val="004977B6"/>
    <w:rsid w:val="004F08B1"/>
    <w:rsid w:val="005152D4"/>
    <w:rsid w:val="00544204"/>
    <w:rsid w:val="005B7BA1"/>
    <w:rsid w:val="00643407"/>
    <w:rsid w:val="00676F5A"/>
    <w:rsid w:val="00692A2E"/>
    <w:rsid w:val="006F2CBE"/>
    <w:rsid w:val="007871F8"/>
    <w:rsid w:val="007A37D0"/>
    <w:rsid w:val="00941433"/>
    <w:rsid w:val="00992729"/>
    <w:rsid w:val="00A17F24"/>
    <w:rsid w:val="00A62038"/>
    <w:rsid w:val="00B21921"/>
    <w:rsid w:val="00B240CD"/>
    <w:rsid w:val="00B32027"/>
    <w:rsid w:val="00B418B1"/>
    <w:rsid w:val="00B51962"/>
    <w:rsid w:val="00C33B6D"/>
    <w:rsid w:val="00C63D19"/>
    <w:rsid w:val="00C66F75"/>
    <w:rsid w:val="00DB2403"/>
    <w:rsid w:val="00DF3D1C"/>
    <w:rsid w:val="00EC52A8"/>
    <w:rsid w:val="00F202F5"/>
    <w:rsid w:val="00F502B1"/>
    <w:rsid w:val="00F61BC3"/>
    <w:rsid w:val="00F9422A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29</cp:revision>
  <dcterms:created xsi:type="dcterms:W3CDTF">2020-09-23T10:37:00Z</dcterms:created>
  <dcterms:modified xsi:type="dcterms:W3CDTF">2020-11-13T10:24:00Z</dcterms:modified>
</cp:coreProperties>
</file>