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Pr="00C72002" w:rsidRDefault="001B6104" w:rsidP="00C72002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047461" w:rsidRPr="00C72002" w:rsidRDefault="00A66276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</w:p>
    <w:p w:rsidR="00A66276" w:rsidRPr="00C72002" w:rsidRDefault="00047461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C72002"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29.07.2024. godine</w:t>
      </w:r>
    </w:p>
    <w:p w:rsidR="00C72002" w:rsidRPr="00C72002" w:rsidRDefault="00C72002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C72002" w:rsidRDefault="00046C86" w:rsidP="00C7200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C72002" w:rsidRPr="00C72002" w:rsidRDefault="00C72002" w:rsidP="00C7200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Pose</w:t>
      </w:r>
      <w:r w:rsidR="00D25FD8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ban k</w:t>
      </w:r>
      <w:bookmarkStart w:id="0" w:name="_GoBack"/>
      <w:bookmarkEnd w:id="0"/>
      <w:r w:rsidR="003031BE"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lub poslanika </w:t>
      </w:r>
    </w:p>
    <w:p w:rsidR="00594579" w:rsidRPr="00C72002" w:rsidRDefault="00047461" w:rsidP="00C7200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C72002" w:rsidRPr="00C72002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ca, g-đa Jevrosima Pejović</w:t>
      </w:r>
    </w:p>
    <w:p w:rsidR="006756E9" w:rsidRPr="00C72002" w:rsidRDefault="006756E9" w:rsidP="00C72002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C72002" w:rsidRDefault="00C059F7" w:rsidP="00C72002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C72002" w:rsidRDefault="00046C86" w:rsidP="00553410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C72002" w:rsidRDefault="003C17AA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2D374C" w:rsidRPr="00C72002" w:rsidRDefault="002D374C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6756E9" w:rsidRPr="00C72002" w:rsidRDefault="00C72002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Uvaženi Premijeru, </w:t>
      </w:r>
    </w:p>
    <w:p w:rsidR="00C72002" w:rsidRPr="00C72002" w:rsidRDefault="00C72002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C72002" w:rsidRPr="00C72002" w:rsidRDefault="00C72002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obzirom na to da ste prilikom rekonstrukcije Vlade govorili o svemu osim o temi, koristimo ovu priliku da Vas zamolimo da nam objasnite suštinske razlike u nadležnostima pojedinih resora. Kao na primjer razlike u portfoliju potpredsjednika Vlade za vanjske i evropske poslove i potpredsjednika Vlade za međunarodne odnose koji ujedno pokriva i poziciju ministra vanjskih poslova. </w:t>
      </w:r>
    </w:p>
    <w:p w:rsidR="006756E9" w:rsidRPr="00C72002" w:rsidRDefault="006756E9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233D09" w:rsidRPr="00C72002" w:rsidRDefault="00233D09" w:rsidP="00C72002">
      <w:pPr>
        <w:spacing w:before="0" w:after="0" w:line="240" w:lineRule="auto"/>
        <w:ind w:firstLine="284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C72002" w:rsidRDefault="00046C86" w:rsidP="00553410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233D09" w:rsidRPr="00C72002" w:rsidRDefault="00233D09" w:rsidP="00C72002">
      <w:pPr>
        <w:spacing w:before="0" w:after="0" w:line="240" w:lineRule="auto"/>
        <w:ind w:firstLine="284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6756E9" w:rsidRPr="00C72002" w:rsidRDefault="006756E9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C72002" w:rsidRP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</w:pP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Uva</w:t>
      </w:r>
      <w:r w:rsidR="008E4C1C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že</w:t>
      </w:r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na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poslanice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Pejović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, </w:t>
      </w:r>
    </w:p>
    <w:p w:rsidR="00C72002" w:rsidRP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</w:pPr>
    </w:p>
    <w:p w:rsidR="00C72002" w:rsidRP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sz w:val="30"/>
          <w:szCs w:val="30"/>
        </w:rPr>
      </w:pPr>
      <w:proofErr w:type="spellStart"/>
      <w:r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D</w:t>
      </w:r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ozvolite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da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Vam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ukratko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objasnim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značaj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naše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pojačane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diplomatske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aktivnosti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aktuelnim</w:t>
      </w:r>
      <w:proofErr w:type="spellEnd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okolnostima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,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kada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je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svima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,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vjerujem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i </w:t>
      </w:r>
      <w:proofErr w:type="spellStart"/>
      <w:proofErr w:type="gram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Vama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, 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prioritet</w:t>
      </w:r>
      <w:proofErr w:type="spellEnd"/>
      <w:proofErr w:type="gram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da Crna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Gora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2028. </w:t>
      </w:r>
      <w:proofErr w:type="spellStart"/>
      <w:proofErr w:type="gram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postane</w:t>
      </w:r>
      <w:proofErr w:type="spellEnd"/>
      <w:proofErr w:type="gram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28. </w:t>
      </w:r>
      <w:proofErr w:type="spellStart"/>
      <w:proofErr w:type="gramStart"/>
      <w:r w:rsidR="00ED2228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č</w:t>
      </w:r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lanica</w:t>
      </w:r>
      <w:proofErr w:type="spellEnd"/>
      <w:proofErr w:type="gram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Evropske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 xml:space="preserve"> </w:t>
      </w:r>
      <w:proofErr w:type="spellStart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unije</w:t>
      </w:r>
      <w:proofErr w:type="spellEnd"/>
      <w:r w:rsidR="00514BB1">
        <w:rPr>
          <w:rStyle w:val="ydp3a2fef8yiv8358387021s1"/>
          <w:rFonts w:ascii="Cambria" w:eastAsiaTheme="majorEastAsia" w:hAnsi="Cambria" w:cs="Arial"/>
          <w:color w:val="000000"/>
          <w:sz w:val="30"/>
          <w:szCs w:val="30"/>
        </w:rPr>
        <w:t>.</w:t>
      </w:r>
    </w:p>
    <w:p w:rsidR="00C72002" w:rsidRP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D11FA4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Budući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da je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ministru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poslova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programom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rada Vlade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definisan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broj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odlaznih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dolaznih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posjeta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a da je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međunarodna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agenda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izrazito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sadržajna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naročito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vremenu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kojem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svjedočimo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izmjeni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geopolitičke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arhitekture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pojačanih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aktivnosti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na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putu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evropske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lastRenderedPageBreak/>
        <w:t>integracije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procjena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je da bi </w:t>
      </w:r>
      <w:proofErr w:type="spellStart"/>
      <w:r>
        <w:rPr>
          <w:rFonts w:ascii="Cambria" w:hAnsi="Cambria" w:cs="Arial"/>
          <w:color w:val="000000"/>
          <w:sz w:val="30"/>
          <w:szCs w:val="30"/>
        </w:rPr>
        <w:t>Potpredsjednik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za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evropske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poslove bio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snažna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podrška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> </w:t>
      </w:r>
      <w:r w:rsidRPr="00C72002">
        <w:rPr>
          <w:rStyle w:val="ydp3a2fef8yiv8358387021apple-converted-space"/>
          <w:rFonts w:ascii="Cambria" w:eastAsiaTheme="majorEastAsia" w:hAnsi="Cambria" w:cs="Arial"/>
          <w:color w:val="000000"/>
          <w:sz w:val="30"/>
          <w:szCs w:val="30"/>
        </w:rPr>
        <w:t> </w:t>
      </w:r>
      <w:r w:rsidRPr="00C72002">
        <w:rPr>
          <w:rFonts w:ascii="Cambria" w:hAnsi="Cambria" w:cs="Arial"/>
          <w:color w:val="000000"/>
          <w:sz w:val="30"/>
          <w:szCs w:val="30"/>
        </w:rPr>
        <w:t xml:space="preserve">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temeljnoj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realizaciji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agende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ispunjavanju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obaveza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kroz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praćenje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rada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izvršavanje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obaveza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dva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ministarstva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imaju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sprovođenju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politike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procesu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pridruživanja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Evropskoj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uniji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. </w:t>
      </w:r>
    </w:p>
    <w:p w:rsid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</w:t>
      </w:r>
      <w:r>
        <w:rPr>
          <w:rFonts w:ascii="Cambria" w:hAnsi="Cambria" w:cs="Arial"/>
          <w:color w:val="000000"/>
          <w:sz w:val="30"/>
          <w:szCs w:val="30"/>
        </w:rPr>
        <w:t>otpredsjednik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za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evropske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poslove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će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uz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ministarku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evropskih poslova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koordinirati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promociju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aktivnosti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pristupanju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EU.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Inte</w:t>
      </w:r>
      <w:r w:rsidR="008E4C1C">
        <w:rPr>
          <w:rFonts w:ascii="Cambria" w:hAnsi="Cambria" w:cs="Arial"/>
          <w:color w:val="000000"/>
          <w:sz w:val="30"/>
          <w:szCs w:val="30"/>
        </w:rPr>
        <w:t>n</w:t>
      </w:r>
      <w:r w:rsidRPr="00C72002">
        <w:rPr>
          <w:rFonts w:ascii="Cambria" w:hAnsi="Cambria" w:cs="Arial"/>
          <w:color w:val="000000"/>
          <w:sz w:val="30"/>
          <w:szCs w:val="30"/>
        </w:rPr>
        <w:t>zivirane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diplomatske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aktivnosti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okviru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evroatlanske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agende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susjeda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njihovo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članstvo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međunarodnim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organizacijama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zahtijevaju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du</w:t>
      </w:r>
      <w:r w:rsidR="00DD1F50">
        <w:rPr>
          <w:rFonts w:ascii="Cambria" w:hAnsi="Cambria" w:cs="Arial"/>
          <w:color w:val="000000"/>
          <w:sz w:val="30"/>
          <w:szCs w:val="30"/>
        </w:rPr>
        <w:t>ž</w:t>
      </w:r>
      <w:r w:rsidRPr="00C72002">
        <w:rPr>
          <w:rFonts w:ascii="Cambria" w:hAnsi="Cambria" w:cs="Arial"/>
          <w:color w:val="000000"/>
          <w:sz w:val="30"/>
          <w:szCs w:val="30"/>
        </w:rPr>
        <w:t>nu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pažnju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kao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odgovornog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susjeda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je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dodatnu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pažnju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potrebno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usmjeriti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na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dobrosusjedsku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regionalnu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saradnju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pružanje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podrške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C</w:t>
      </w:r>
      <w:r w:rsidR="00553410">
        <w:rPr>
          <w:rFonts w:ascii="Cambria" w:hAnsi="Cambria" w:cs="Arial"/>
          <w:color w:val="000000"/>
          <w:sz w:val="30"/>
          <w:szCs w:val="30"/>
        </w:rPr>
        <w:t xml:space="preserve">rna </w:t>
      </w:r>
      <w:proofErr w:type="spellStart"/>
      <w:r w:rsidR="00553410">
        <w:rPr>
          <w:rFonts w:ascii="Cambria" w:hAnsi="Cambria" w:cs="Arial"/>
          <w:color w:val="000000"/>
          <w:sz w:val="30"/>
          <w:szCs w:val="30"/>
        </w:rPr>
        <w:t>Gora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može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da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pruži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svojstvu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kredibilne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članice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NATO-a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frontrunnera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na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putu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evropske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C72002">
        <w:rPr>
          <w:rFonts w:ascii="Cambria" w:hAnsi="Cambria" w:cs="Arial"/>
          <w:color w:val="000000"/>
          <w:sz w:val="30"/>
          <w:szCs w:val="30"/>
        </w:rPr>
        <w:t>integracije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.</w:t>
      </w:r>
      <w:proofErr w:type="gramEnd"/>
      <w:r w:rsidRPr="00C72002">
        <w:rPr>
          <w:rFonts w:ascii="Cambria" w:hAnsi="Cambria" w:cs="Arial"/>
          <w:color w:val="000000"/>
          <w:sz w:val="30"/>
          <w:szCs w:val="30"/>
        </w:rPr>
        <w:t> </w:t>
      </w:r>
    </w:p>
    <w:p w:rsidR="00553410" w:rsidRPr="00C72002" w:rsidRDefault="00553410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553410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  <w:r w:rsidRPr="00C72002">
        <w:rPr>
          <w:rFonts w:ascii="Cambria" w:hAnsi="Cambria" w:cs="Arial"/>
          <w:color w:val="000000"/>
          <w:sz w:val="30"/>
          <w:szCs w:val="30"/>
        </w:rPr>
        <w:t xml:space="preserve">(Sa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druge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strane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)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Šef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diplomatije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="00553410">
        <w:rPr>
          <w:rFonts w:ascii="Cambria" w:hAnsi="Cambria" w:cs="Arial"/>
          <w:color w:val="000000"/>
          <w:sz w:val="30"/>
          <w:szCs w:val="30"/>
        </w:rPr>
        <w:t>Potpredsjednik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za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međunarodne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odnose,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svojoj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redovnoj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agendi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djelokrugu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svoga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rada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pored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predstavljanja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C</w:t>
      </w:r>
      <w:r w:rsidR="00553410">
        <w:rPr>
          <w:rFonts w:ascii="Cambria" w:hAnsi="Cambria" w:cs="Arial"/>
          <w:color w:val="000000"/>
          <w:sz w:val="30"/>
          <w:szCs w:val="30"/>
        </w:rPr>
        <w:t>rne Gore</w:t>
      </w:r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odnosima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sa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drugim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državama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vrši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poslove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koji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se odnose na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predstavljanje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r w:rsidR="00553410">
        <w:rPr>
          <w:rFonts w:ascii="Cambria" w:hAnsi="Cambria" w:cs="Arial"/>
          <w:color w:val="000000"/>
          <w:sz w:val="30"/>
          <w:szCs w:val="30"/>
        </w:rPr>
        <w:t>Crne Gore</w:t>
      </w:r>
      <w:r w:rsidRPr="00C72002">
        <w:rPr>
          <w:rFonts w:ascii="Cambria" w:hAnsi="Cambria" w:cs="Arial"/>
          <w:color w:val="000000"/>
          <w:sz w:val="30"/>
          <w:szCs w:val="30"/>
        </w:rPr>
        <w:t xml:space="preserve"> i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međunarodnim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organizacijama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institucijama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njhovim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predstavništvima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="00553410">
        <w:rPr>
          <w:rFonts w:ascii="Cambria" w:hAnsi="Cambria" w:cs="Arial"/>
          <w:color w:val="000000"/>
          <w:sz w:val="30"/>
          <w:szCs w:val="30"/>
        </w:rPr>
        <w:t>Crnoj</w:t>
      </w:r>
      <w:proofErr w:type="spellEnd"/>
      <w:r w:rsidR="00553410">
        <w:rPr>
          <w:rFonts w:ascii="Cambria" w:hAnsi="Cambria" w:cs="Arial"/>
          <w:color w:val="000000"/>
          <w:sz w:val="30"/>
          <w:szCs w:val="30"/>
        </w:rPr>
        <w:t xml:space="preserve"> Gori</w:t>
      </w:r>
      <w:r w:rsidR="00514BB1">
        <w:rPr>
          <w:rFonts w:ascii="Cambria" w:hAnsi="Cambria" w:cs="Arial"/>
          <w:color w:val="000000"/>
          <w:sz w:val="30"/>
          <w:szCs w:val="30"/>
        </w:rPr>
        <w:t xml:space="preserve">, odnose sa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dijasporom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iseljenicima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kao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politikama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koje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se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tiču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mjesta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Crne Gore u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globalnom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kontekstu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savremenog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svijeta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međunarodnih</w:t>
      </w:r>
      <w:proofErr w:type="spellEnd"/>
      <w:r w:rsidR="00514BB1" w:rsidRPr="00514BB1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="00514BB1" w:rsidRPr="00514BB1">
        <w:rPr>
          <w:rFonts w:ascii="Cambria" w:hAnsi="Cambria" w:cs="Arial"/>
          <w:color w:val="000000"/>
          <w:sz w:val="30"/>
          <w:szCs w:val="30"/>
        </w:rPr>
        <w:t>odnosa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>. </w:t>
      </w:r>
      <w:r w:rsidRPr="00C72002">
        <w:rPr>
          <w:rStyle w:val="ydp3a2fef8yiv8358387021apple-converted-space"/>
          <w:rFonts w:ascii="Cambria" w:eastAsiaTheme="majorEastAsia" w:hAnsi="Cambria" w:cs="Arial"/>
          <w:color w:val="000000"/>
          <w:sz w:val="30"/>
          <w:szCs w:val="30"/>
        </w:rPr>
        <w:t> </w:t>
      </w:r>
      <w:r w:rsidRPr="00C72002">
        <w:rPr>
          <w:rFonts w:ascii="Cambria" w:hAnsi="Cambria" w:cs="Arial"/>
          <w:color w:val="000000"/>
          <w:sz w:val="30"/>
          <w:szCs w:val="30"/>
        </w:rPr>
        <w:t xml:space="preserve">Za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realizaciju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strateških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vanjskopolitičkih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prioriteta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(</w:t>
      </w:r>
      <w:r w:rsidR="00553410">
        <w:rPr>
          <w:rFonts w:ascii="Cambria" w:hAnsi="Cambria" w:cs="Arial"/>
          <w:color w:val="000000"/>
          <w:sz w:val="30"/>
          <w:szCs w:val="30"/>
        </w:rPr>
        <w:t>EU</w:t>
      </w:r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integracija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regionalna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stabilnost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Nato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članastvo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multilateralizam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) je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potrebno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sinergijsko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intezivno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djelovanje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što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vise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aktera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Vladi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. </w:t>
      </w:r>
    </w:p>
    <w:p w:rsidR="00514BB1" w:rsidRDefault="00514BB1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514BB1" w:rsidRPr="00214ECC" w:rsidRDefault="00514BB1" w:rsidP="00214ECC">
      <w:pPr>
        <w:spacing w:before="0" w:after="0" w:line="24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CE215A">
        <w:rPr>
          <w:rFonts w:ascii="Arial" w:eastAsia="Calibri" w:hAnsi="Arial" w:cs="Arial"/>
          <w:color w:val="000000" w:themeColor="text1"/>
          <w:sz w:val="28"/>
          <w:szCs w:val="28"/>
        </w:rPr>
        <w:t>Predstoji nam i predsjedavanje Savjetom Evrope 2026-2027, pored toga imamo kandidaturu za nestalnu članicu Savjeta bezbjednosti Ujedinjenih nacija za isti period, što takođe zahtijeva dodatan angažman naše diplomatske službe ali i Vlade, i što je, dodatno, uticalo na odluku da u rekonstruisanoj Vladi imamo potpredsjednika Vlade za vanjske i evropske poslove i potpredsjednika Vlade za međunarodne odnose koji je, istovremeno, ministar vanjskih poslova.</w:t>
      </w:r>
    </w:p>
    <w:p w:rsidR="00553410" w:rsidRDefault="00553410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C72002" w:rsidRDefault="00C72002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Potpredsjednici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Vlade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će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biti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ti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koji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će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skladu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sa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članom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6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Uredbe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Vlade,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zajednički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usmjeravati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usklađivati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rad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ministarstava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vanjskih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poslova, evropskih poslova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dijaspore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zajednički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će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se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starati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o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sprovođenju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politike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tim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oblastima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, a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sve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cilju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ostvarivanja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lastRenderedPageBreak/>
        <w:t>nacionalnih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interesa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unaprjeđenja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kvaliteta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života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i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životnog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standarda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naših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građana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kroz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ekonomsku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C72002">
        <w:rPr>
          <w:rFonts w:ascii="Cambria" w:hAnsi="Cambria" w:cs="Arial"/>
          <w:color w:val="000000"/>
          <w:sz w:val="30"/>
          <w:szCs w:val="30"/>
        </w:rPr>
        <w:t>integraciju</w:t>
      </w:r>
      <w:proofErr w:type="spellEnd"/>
      <w:r w:rsidRPr="00C72002">
        <w:rPr>
          <w:rFonts w:ascii="Cambria" w:hAnsi="Cambria" w:cs="Arial"/>
          <w:color w:val="000000"/>
          <w:sz w:val="30"/>
          <w:szCs w:val="30"/>
        </w:rPr>
        <w:t>.</w:t>
      </w:r>
    </w:p>
    <w:p w:rsidR="008E4C1C" w:rsidRDefault="008E4C1C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214ECC" w:rsidRDefault="00214ECC" w:rsidP="00214ECC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  <w:r>
        <w:rPr>
          <w:rFonts w:ascii="Cambria" w:hAnsi="Cambria" w:cs="Arial"/>
          <w:color w:val="000000"/>
          <w:sz w:val="30"/>
          <w:szCs w:val="30"/>
        </w:rPr>
        <w:t xml:space="preserve">Na to </w:t>
      </w:r>
      <w:proofErr w:type="spellStart"/>
      <w:r>
        <w:rPr>
          <w:rFonts w:ascii="Cambria" w:hAnsi="Cambria" w:cs="Arial"/>
          <w:color w:val="000000"/>
          <w:sz w:val="30"/>
          <w:szCs w:val="30"/>
        </w:rPr>
        <w:t>nas</w:t>
      </w:r>
      <w:proofErr w:type="spellEnd"/>
      <w:r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>
        <w:rPr>
          <w:rFonts w:ascii="Cambria" w:hAnsi="Cambria" w:cs="Arial"/>
          <w:color w:val="000000"/>
          <w:sz w:val="30"/>
          <w:szCs w:val="30"/>
        </w:rPr>
        <w:t>sve</w:t>
      </w:r>
      <w:proofErr w:type="spellEnd"/>
      <w:r>
        <w:rPr>
          <w:rFonts w:ascii="Cambria" w:hAnsi="Cambria" w:cs="Arial"/>
          <w:color w:val="000000"/>
          <w:sz w:val="30"/>
          <w:szCs w:val="30"/>
        </w:rPr>
        <w:t xml:space="preserve">, </w:t>
      </w:r>
      <w:proofErr w:type="spellStart"/>
      <w:r>
        <w:rPr>
          <w:rFonts w:ascii="Cambria" w:hAnsi="Cambria" w:cs="Arial"/>
          <w:color w:val="000000"/>
          <w:sz w:val="30"/>
          <w:szCs w:val="30"/>
        </w:rPr>
        <w:t>obavezuju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očekivanja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građana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– </w:t>
      </w:r>
      <w:r>
        <w:rPr>
          <w:rFonts w:ascii="Cambria" w:hAnsi="Cambria" w:cs="Arial"/>
          <w:color w:val="000000"/>
          <w:sz w:val="30"/>
          <w:szCs w:val="30"/>
        </w:rPr>
        <w:t>da</w:t>
      </w:r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postanemo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prva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naredna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članica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EU,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naročito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imajući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u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vidu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da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preko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80%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javnosti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podržava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</w:t>
      </w:r>
      <w:proofErr w:type="spellStart"/>
      <w:r w:rsidRPr="00D11FA4">
        <w:rPr>
          <w:rFonts w:ascii="Cambria" w:hAnsi="Cambria" w:cs="Arial"/>
          <w:color w:val="000000"/>
          <w:sz w:val="30"/>
          <w:szCs w:val="30"/>
        </w:rPr>
        <w:t>evropski</w:t>
      </w:r>
      <w:proofErr w:type="spellEnd"/>
      <w:r w:rsidRPr="00D11FA4">
        <w:rPr>
          <w:rFonts w:ascii="Cambria" w:hAnsi="Cambria" w:cs="Arial"/>
          <w:color w:val="000000"/>
          <w:sz w:val="30"/>
          <w:szCs w:val="30"/>
        </w:rPr>
        <w:t xml:space="preserve"> put Crne Gore.</w:t>
      </w:r>
    </w:p>
    <w:p w:rsidR="008E4C1C" w:rsidRPr="00C72002" w:rsidRDefault="008E4C1C" w:rsidP="00C72002">
      <w:pPr>
        <w:pStyle w:val="ydp3a2fef8yiv8358387021li1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30"/>
          <w:szCs w:val="30"/>
        </w:rPr>
      </w:pPr>
    </w:p>
    <w:p w:rsidR="005252AF" w:rsidRPr="00C72002" w:rsidRDefault="005252AF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C72002" w:rsidRDefault="00047461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5252AF" w:rsidRPr="00C72002" w:rsidRDefault="005252AF" w:rsidP="00C7200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C72002" w:rsidRDefault="00046C86" w:rsidP="0055341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C72002" w:rsidRDefault="00046C86" w:rsidP="0055341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C72002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p w:rsidR="00F536EC" w:rsidRPr="00C72002" w:rsidRDefault="00F536EC" w:rsidP="00553410">
      <w:pPr>
        <w:tabs>
          <w:tab w:val="left" w:pos="7890"/>
        </w:tabs>
        <w:spacing w:before="0" w:after="0" w:line="240" w:lineRule="auto"/>
        <w:jc w:val="righ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sectPr w:rsidR="00F536EC" w:rsidRPr="00C72002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EA3" w:rsidRDefault="00284EA3">
      <w:pPr>
        <w:spacing w:line="240" w:lineRule="auto"/>
      </w:pPr>
      <w:r>
        <w:separator/>
      </w:r>
    </w:p>
  </w:endnote>
  <w:endnote w:type="continuationSeparator" w:id="0">
    <w:p w:rsidR="00284EA3" w:rsidRDefault="00284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EA3" w:rsidRDefault="00284EA3">
      <w:pPr>
        <w:spacing w:before="0" w:after="0"/>
      </w:pPr>
      <w:r>
        <w:separator/>
      </w:r>
    </w:p>
  </w:footnote>
  <w:footnote w:type="continuationSeparator" w:id="0">
    <w:p w:rsidR="00284EA3" w:rsidRDefault="00284E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152F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14EC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66AD6"/>
    <w:rsid w:val="002779F6"/>
    <w:rsid w:val="00284EA3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4BB1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319E"/>
    <w:rsid w:val="00553410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4C1C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4677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2002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E6163"/>
    <w:rsid w:val="00CF540B"/>
    <w:rsid w:val="00CF7F4E"/>
    <w:rsid w:val="00D117C9"/>
    <w:rsid w:val="00D11A64"/>
    <w:rsid w:val="00D11FA4"/>
    <w:rsid w:val="00D23B4D"/>
    <w:rsid w:val="00D2455F"/>
    <w:rsid w:val="00D25FD8"/>
    <w:rsid w:val="00D440BC"/>
    <w:rsid w:val="00D46178"/>
    <w:rsid w:val="00D4764A"/>
    <w:rsid w:val="00D53264"/>
    <w:rsid w:val="00D732B3"/>
    <w:rsid w:val="00D9467D"/>
    <w:rsid w:val="00DA4C1C"/>
    <w:rsid w:val="00DC5DF1"/>
    <w:rsid w:val="00DD005B"/>
    <w:rsid w:val="00DD013E"/>
    <w:rsid w:val="00DD1F50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D2228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02C6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7688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ydp3a2fef8yiv8358387021li1">
    <w:name w:val="ydp3a2fef8yiv8358387021li1"/>
    <w:basedOn w:val="Normal"/>
    <w:rsid w:val="00C720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fr-FR" w:eastAsia="fr-FR"/>
    </w:rPr>
  </w:style>
  <w:style w:type="character" w:customStyle="1" w:styleId="ydp3a2fef8yiv8358387021s1">
    <w:name w:val="ydp3a2fef8yiv8358387021s1"/>
    <w:basedOn w:val="DefaultParagraphFont"/>
    <w:rsid w:val="00C72002"/>
  </w:style>
  <w:style w:type="character" w:customStyle="1" w:styleId="ydp3a2fef8yiv8358387021apple-converted-space">
    <w:name w:val="ydp3a2fef8yiv8358387021apple-converted-space"/>
    <w:basedOn w:val="DefaultParagraphFont"/>
    <w:rsid w:val="00C7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2022-06-16T12:02:00Z</cp:lastPrinted>
  <dcterms:created xsi:type="dcterms:W3CDTF">2024-07-29T12:22:00Z</dcterms:created>
  <dcterms:modified xsi:type="dcterms:W3CDTF">2024-07-29T16:46:00Z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