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AC05B" w14:textId="54CF7D7B" w:rsidR="00507ABB" w:rsidRPr="003C506B" w:rsidRDefault="00011965" w:rsidP="008C3B2B">
      <w:pPr>
        <w:jc w:val="center"/>
        <w:rPr>
          <w:rFonts w:ascii="Times New Roman" w:eastAsia="Times New Roman" w:hAnsi="Times New Roman"/>
          <w:szCs w:val="24"/>
          <w:lang w:eastAsia="sr-Cyrl-CS"/>
        </w:rPr>
      </w:pPr>
      <w:proofErr w:type="spellStart"/>
      <w:r>
        <w:rPr>
          <w:rFonts w:ascii="Times New Roman" w:eastAsia="Times New Roman" w:hAnsi="Times New Roman"/>
          <w:szCs w:val="24"/>
          <w:lang w:eastAsia="sr-Cyrl-CS"/>
        </w:rPr>
        <w:t>Okrugli</w:t>
      </w:r>
      <w:proofErr w:type="spellEnd"/>
      <w:r>
        <w:rPr>
          <w:rFonts w:ascii="Times New Roman" w:eastAsia="Times New Roman" w:hAnsi="Times New Roman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  <w:lang w:eastAsia="sr-Cyrl-CS"/>
        </w:rPr>
        <w:t>sto</w:t>
      </w:r>
      <w:proofErr w:type="spellEnd"/>
      <w:r>
        <w:rPr>
          <w:rFonts w:ascii="Times New Roman" w:eastAsia="Times New Roman" w:hAnsi="Times New Roman"/>
          <w:szCs w:val="24"/>
          <w:lang w:eastAsia="sr-Cyrl-CS"/>
        </w:rPr>
        <w:t>:</w:t>
      </w:r>
    </w:p>
    <w:p w14:paraId="200212DD" w14:textId="77777777" w:rsidR="003C506B" w:rsidRPr="008C3B2B" w:rsidRDefault="003C506B" w:rsidP="00A249D4">
      <w:pPr>
        <w:jc w:val="center"/>
        <w:rPr>
          <w:rFonts w:ascii="Times New Roman" w:eastAsia="Times New Roman" w:hAnsi="Times New Roman"/>
          <w:sz w:val="6"/>
          <w:szCs w:val="6"/>
          <w:lang w:eastAsia="sr-Cyrl-CS"/>
        </w:rPr>
      </w:pPr>
    </w:p>
    <w:p w14:paraId="0A9A7DC9" w14:textId="359D48CE" w:rsidR="00011965" w:rsidRPr="00320DF0" w:rsidRDefault="00011965" w:rsidP="00D63CA8">
      <w:pPr>
        <w:spacing w:after="120"/>
        <w:jc w:val="center"/>
        <w:rPr>
          <w:rFonts w:ascii="Times New Roman" w:hAnsi="Times New Roman"/>
          <w:b/>
          <w:bCs/>
          <w:iCs/>
        </w:rPr>
      </w:pPr>
      <w:r w:rsidRPr="00320DF0">
        <w:rPr>
          <w:rFonts w:ascii="Times New Roman" w:hAnsi="Times New Roman"/>
          <w:b/>
          <w:bCs/>
          <w:iCs/>
        </w:rPr>
        <w:t>„</w:t>
      </w:r>
      <w:r w:rsidR="001C0513" w:rsidRPr="001C0513">
        <w:rPr>
          <w:rFonts w:ascii="Times New Roman" w:eastAsia="Times New Roman" w:hAnsi="Times New Roman"/>
          <w:b/>
          <w:iCs/>
        </w:rPr>
        <w:t xml:space="preserve"> </w:t>
      </w:r>
      <w:proofErr w:type="spellStart"/>
      <w:proofErr w:type="gramStart"/>
      <w:r w:rsidR="001C0513" w:rsidRPr="001E695B">
        <w:rPr>
          <w:rFonts w:ascii="Times New Roman" w:eastAsia="Times New Roman" w:hAnsi="Times New Roman"/>
          <w:b/>
          <w:iCs/>
        </w:rPr>
        <w:t>Primjena</w:t>
      </w:r>
      <w:proofErr w:type="spellEnd"/>
      <w:r w:rsidR="001C0513" w:rsidRPr="001E695B">
        <w:rPr>
          <w:rFonts w:ascii="Times New Roman" w:eastAsia="Times New Roman" w:hAnsi="Times New Roman"/>
          <w:b/>
          <w:iCs/>
        </w:rPr>
        <w:t xml:space="preserve">  </w:t>
      </w:r>
      <w:proofErr w:type="spellStart"/>
      <w:r w:rsidR="001C0513" w:rsidRPr="001E695B">
        <w:rPr>
          <w:rFonts w:ascii="Times New Roman" w:eastAsia="Times New Roman" w:hAnsi="Times New Roman"/>
          <w:b/>
          <w:iCs/>
        </w:rPr>
        <w:t>intelektualne</w:t>
      </w:r>
      <w:proofErr w:type="spellEnd"/>
      <w:proofErr w:type="gramEnd"/>
      <w:r w:rsidR="001C0513" w:rsidRPr="001E695B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="001C0513" w:rsidRPr="001E695B">
        <w:rPr>
          <w:rFonts w:ascii="Times New Roman" w:eastAsia="Times New Roman" w:hAnsi="Times New Roman"/>
          <w:b/>
          <w:iCs/>
        </w:rPr>
        <w:t>svojine</w:t>
      </w:r>
      <w:proofErr w:type="spellEnd"/>
      <w:r w:rsidR="001C0513" w:rsidRPr="001E695B">
        <w:rPr>
          <w:rFonts w:ascii="Times New Roman" w:eastAsia="Times New Roman" w:hAnsi="Times New Roman"/>
          <w:b/>
          <w:iCs/>
        </w:rPr>
        <w:t xml:space="preserve"> u </w:t>
      </w:r>
      <w:proofErr w:type="spellStart"/>
      <w:r w:rsidR="001C0513" w:rsidRPr="001E695B">
        <w:rPr>
          <w:rFonts w:ascii="Times New Roman" w:eastAsia="Times New Roman" w:hAnsi="Times New Roman"/>
          <w:b/>
          <w:iCs/>
        </w:rPr>
        <w:t>praksi</w:t>
      </w:r>
      <w:proofErr w:type="spellEnd"/>
      <w:r w:rsidR="001C0513" w:rsidRPr="001E695B">
        <w:rPr>
          <w:rFonts w:ascii="Times New Roman" w:eastAsia="Times New Roman" w:hAnsi="Times New Roman"/>
          <w:b/>
          <w:iCs/>
        </w:rPr>
        <w:t xml:space="preserve"> - </w:t>
      </w:r>
      <w:proofErr w:type="spellStart"/>
      <w:r w:rsidR="001C0513" w:rsidRPr="001E695B">
        <w:rPr>
          <w:rFonts w:ascii="Times New Roman" w:eastAsia="Times New Roman" w:hAnsi="Times New Roman"/>
          <w:b/>
          <w:iCs/>
        </w:rPr>
        <w:t>iskustva</w:t>
      </w:r>
      <w:proofErr w:type="spellEnd"/>
      <w:r w:rsidR="001C0513" w:rsidRPr="001E695B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="00B22736">
        <w:rPr>
          <w:rFonts w:ascii="Times New Roman" w:eastAsia="Times New Roman" w:hAnsi="Times New Roman"/>
          <w:b/>
          <w:iCs/>
        </w:rPr>
        <w:t>Direkcije</w:t>
      </w:r>
      <w:proofErr w:type="spellEnd"/>
      <w:r w:rsidR="00B22736">
        <w:rPr>
          <w:rFonts w:ascii="Times New Roman" w:eastAsia="Times New Roman" w:hAnsi="Times New Roman"/>
          <w:b/>
          <w:iCs/>
        </w:rPr>
        <w:t xml:space="preserve"> za </w:t>
      </w:r>
      <w:proofErr w:type="spellStart"/>
      <w:r w:rsidR="00B22736">
        <w:rPr>
          <w:rFonts w:ascii="Times New Roman" w:eastAsia="Times New Roman" w:hAnsi="Times New Roman"/>
          <w:b/>
          <w:iCs/>
        </w:rPr>
        <w:t>t</w:t>
      </w:r>
      <w:r w:rsidR="001C0513" w:rsidRPr="001E695B">
        <w:rPr>
          <w:rFonts w:ascii="Times New Roman" w:eastAsia="Times New Roman" w:hAnsi="Times New Roman"/>
          <w:b/>
          <w:iCs/>
        </w:rPr>
        <w:t>ržišn</w:t>
      </w:r>
      <w:r w:rsidR="00B22736">
        <w:rPr>
          <w:rFonts w:ascii="Times New Roman" w:eastAsia="Times New Roman" w:hAnsi="Times New Roman"/>
          <w:b/>
          <w:iCs/>
        </w:rPr>
        <w:t>u</w:t>
      </w:r>
      <w:proofErr w:type="spellEnd"/>
      <w:r w:rsidR="001C0513" w:rsidRPr="001E695B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="001C0513" w:rsidRPr="001E695B">
        <w:rPr>
          <w:rFonts w:ascii="Times New Roman" w:eastAsia="Times New Roman" w:hAnsi="Times New Roman"/>
          <w:b/>
          <w:iCs/>
        </w:rPr>
        <w:t>inspekcij</w:t>
      </w:r>
      <w:r w:rsidR="00B22736">
        <w:rPr>
          <w:rFonts w:ascii="Times New Roman" w:eastAsia="Times New Roman" w:hAnsi="Times New Roman"/>
          <w:b/>
          <w:iCs/>
        </w:rPr>
        <w:t>u</w:t>
      </w:r>
      <w:proofErr w:type="spellEnd"/>
      <w:r w:rsidR="001C0513">
        <w:rPr>
          <w:rFonts w:ascii="Times New Roman" w:eastAsia="Times New Roman" w:hAnsi="Times New Roman"/>
          <w:b/>
          <w:iCs/>
        </w:rPr>
        <w:t xml:space="preserve">, </w:t>
      </w:r>
      <w:proofErr w:type="spellStart"/>
      <w:r w:rsidR="001C0513">
        <w:rPr>
          <w:rFonts w:ascii="Times New Roman" w:eastAsia="Times New Roman" w:hAnsi="Times New Roman"/>
          <w:b/>
          <w:iCs/>
        </w:rPr>
        <w:t>Uprave</w:t>
      </w:r>
      <w:proofErr w:type="spellEnd"/>
      <w:r w:rsidR="001C0513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="001C0513">
        <w:rPr>
          <w:rFonts w:ascii="Times New Roman" w:eastAsia="Times New Roman" w:hAnsi="Times New Roman"/>
          <w:b/>
          <w:iCs/>
        </w:rPr>
        <w:t>policije</w:t>
      </w:r>
      <w:proofErr w:type="spellEnd"/>
      <w:r w:rsidR="001C0513" w:rsidRPr="001E695B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="001C0513" w:rsidRPr="001E695B">
        <w:rPr>
          <w:rFonts w:ascii="Times New Roman" w:eastAsia="Times New Roman" w:hAnsi="Times New Roman"/>
          <w:b/>
          <w:iCs/>
        </w:rPr>
        <w:t>i</w:t>
      </w:r>
      <w:proofErr w:type="spellEnd"/>
      <w:r w:rsidR="001C0513" w:rsidRPr="001E695B">
        <w:rPr>
          <w:rFonts w:ascii="Times New Roman" w:eastAsia="Times New Roman" w:hAnsi="Times New Roman"/>
          <w:b/>
          <w:iCs/>
        </w:rPr>
        <w:t xml:space="preserve"> </w:t>
      </w:r>
      <w:proofErr w:type="spellStart"/>
      <w:r w:rsidR="001C0513" w:rsidRPr="001E695B">
        <w:rPr>
          <w:rFonts w:ascii="Times New Roman" w:eastAsia="Times New Roman" w:hAnsi="Times New Roman"/>
          <w:b/>
          <w:iCs/>
        </w:rPr>
        <w:t>Uprave</w:t>
      </w:r>
      <w:proofErr w:type="spellEnd"/>
      <w:r w:rsidR="001C0513" w:rsidRPr="001E695B">
        <w:rPr>
          <w:rFonts w:ascii="Times New Roman" w:eastAsia="Times New Roman" w:hAnsi="Times New Roman"/>
          <w:b/>
          <w:iCs/>
        </w:rPr>
        <w:t xml:space="preserve"> carina</w:t>
      </w:r>
      <w:r w:rsidR="003C65B0">
        <w:rPr>
          <w:rFonts w:ascii="Times New Roman" w:hAnsi="Times New Roman"/>
          <w:b/>
          <w:bCs/>
          <w:iCs/>
        </w:rPr>
        <w:t>“</w:t>
      </w:r>
    </w:p>
    <w:p w14:paraId="63D835CD" w14:textId="77777777" w:rsidR="00D63CA8" w:rsidRDefault="00507ABB" w:rsidP="008C3B2B">
      <w:pPr>
        <w:jc w:val="center"/>
        <w:rPr>
          <w:rFonts w:ascii="Times New Roman" w:eastAsia="Times New Roman" w:hAnsi="Times New Roman"/>
          <w:szCs w:val="24"/>
          <w:lang w:eastAsia="sr-Cyrl-CS"/>
        </w:rPr>
      </w:pPr>
      <w:proofErr w:type="spellStart"/>
      <w:r w:rsidRPr="003C506B">
        <w:rPr>
          <w:rFonts w:ascii="Times New Roman" w:eastAsia="Times New Roman" w:hAnsi="Times New Roman"/>
          <w:szCs w:val="24"/>
          <w:lang w:eastAsia="sr-Cyrl-CS"/>
        </w:rPr>
        <w:t>Privredna</w:t>
      </w:r>
      <w:proofErr w:type="spellEnd"/>
      <w:r w:rsidRPr="003C506B">
        <w:rPr>
          <w:rFonts w:ascii="Times New Roman" w:eastAsia="Times New Roman" w:hAnsi="Times New Roman"/>
          <w:szCs w:val="24"/>
          <w:lang w:eastAsia="sr-Cyrl-CS"/>
        </w:rPr>
        <w:t xml:space="preserve"> </w:t>
      </w:r>
      <w:proofErr w:type="spellStart"/>
      <w:r w:rsidRPr="003C506B">
        <w:rPr>
          <w:rFonts w:ascii="Times New Roman" w:eastAsia="Times New Roman" w:hAnsi="Times New Roman"/>
          <w:szCs w:val="24"/>
          <w:lang w:eastAsia="sr-Cyrl-CS"/>
        </w:rPr>
        <w:t>komora</w:t>
      </w:r>
      <w:proofErr w:type="spellEnd"/>
      <w:r w:rsidRPr="003C506B">
        <w:rPr>
          <w:rFonts w:ascii="Times New Roman" w:eastAsia="Times New Roman" w:hAnsi="Times New Roman"/>
          <w:szCs w:val="24"/>
          <w:lang w:eastAsia="sr-Cyrl-CS"/>
        </w:rPr>
        <w:t xml:space="preserve"> </w:t>
      </w:r>
      <w:proofErr w:type="spellStart"/>
      <w:r w:rsidRPr="003C506B">
        <w:rPr>
          <w:rFonts w:ascii="Times New Roman" w:eastAsia="Times New Roman" w:hAnsi="Times New Roman"/>
          <w:szCs w:val="24"/>
          <w:lang w:eastAsia="sr-Cyrl-CS"/>
        </w:rPr>
        <w:t>Crne</w:t>
      </w:r>
      <w:proofErr w:type="spellEnd"/>
      <w:r w:rsidRPr="003C506B">
        <w:rPr>
          <w:rFonts w:ascii="Times New Roman" w:eastAsia="Times New Roman" w:hAnsi="Times New Roman"/>
          <w:szCs w:val="24"/>
          <w:lang w:eastAsia="sr-Cyrl-CS"/>
        </w:rPr>
        <w:t xml:space="preserve"> Gore</w:t>
      </w:r>
      <w:r w:rsidR="008C3B2B">
        <w:rPr>
          <w:rFonts w:ascii="Times New Roman" w:eastAsia="Times New Roman" w:hAnsi="Times New Roman"/>
          <w:szCs w:val="24"/>
          <w:lang w:eastAsia="sr-Cyrl-CS"/>
        </w:rPr>
        <w:t xml:space="preserve">, </w:t>
      </w:r>
    </w:p>
    <w:p w14:paraId="7894D2A2" w14:textId="77777777" w:rsidR="00D63CA8" w:rsidRPr="00D63CA8" w:rsidRDefault="00507ABB" w:rsidP="00D63CA8">
      <w:pPr>
        <w:jc w:val="center"/>
        <w:rPr>
          <w:rFonts w:ascii="Times New Roman" w:eastAsia="Times New Roman" w:hAnsi="Times New Roman"/>
          <w:szCs w:val="24"/>
          <w:lang w:eastAsia="sr-Cyrl-CS"/>
        </w:rPr>
      </w:pPr>
      <w:proofErr w:type="spellStart"/>
      <w:r w:rsidRPr="003C506B">
        <w:rPr>
          <w:rFonts w:ascii="Times New Roman" w:eastAsia="Times New Roman" w:hAnsi="Times New Roman"/>
          <w:szCs w:val="24"/>
          <w:lang w:eastAsia="sr-Cyrl-CS"/>
        </w:rPr>
        <w:t>Novaka</w:t>
      </w:r>
      <w:proofErr w:type="spellEnd"/>
      <w:r w:rsidRPr="003C506B">
        <w:rPr>
          <w:rFonts w:ascii="Times New Roman" w:eastAsia="Times New Roman" w:hAnsi="Times New Roman"/>
          <w:szCs w:val="24"/>
          <w:lang w:eastAsia="sr-Cyrl-CS"/>
        </w:rPr>
        <w:t xml:space="preserve"> </w:t>
      </w:r>
      <w:proofErr w:type="spellStart"/>
      <w:r w:rsidRPr="003C506B">
        <w:rPr>
          <w:rFonts w:ascii="Times New Roman" w:eastAsia="Times New Roman" w:hAnsi="Times New Roman"/>
          <w:szCs w:val="24"/>
          <w:lang w:eastAsia="sr-Cyrl-CS"/>
        </w:rPr>
        <w:t>Miloševa</w:t>
      </w:r>
      <w:proofErr w:type="spellEnd"/>
      <w:r w:rsidRPr="003C506B">
        <w:rPr>
          <w:rFonts w:ascii="Times New Roman" w:eastAsia="Times New Roman" w:hAnsi="Times New Roman"/>
          <w:szCs w:val="24"/>
          <w:lang w:eastAsia="sr-Cyrl-CS"/>
        </w:rPr>
        <w:t xml:space="preserve"> 29/II, Podgorica</w:t>
      </w:r>
    </w:p>
    <w:p w14:paraId="3AE6CDBF" w14:textId="4A5C7AD5" w:rsidR="00823B52" w:rsidRPr="003C506B" w:rsidRDefault="001C0513" w:rsidP="002138ED">
      <w:pPr>
        <w:spacing w:before="120" w:after="120"/>
        <w:jc w:val="center"/>
        <w:rPr>
          <w:rFonts w:ascii="Times New Roman" w:eastAsia="Times New Roman" w:hAnsi="Times New Roman"/>
          <w:b/>
          <w:szCs w:val="24"/>
          <w:lang w:eastAsia="sr-Cyrl-CS"/>
        </w:rPr>
      </w:pPr>
      <w:r>
        <w:rPr>
          <w:rFonts w:ascii="Times New Roman" w:eastAsia="Times New Roman" w:hAnsi="Times New Roman"/>
          <w:b/>
          <w:szCs w:val="24"/>
          <w:lang w:eastAsia="sr-Cyrl-CS"/>
        </w:rPr>
        <w:t>1</w:t>
      </w:r>
      <w:r w:rsidR="00A32DCF">
        <w:rPr>
          <w:rFonts w:ascii="Times New Roman" w:eastAsia="Times New Roman" w:hAnsi="Times New Roman"/>
          <w:b/>
          <w:szCs w:val="24"/>
          <w:lang w:eastAsia="sr-Cyrl-CS"/>
        </w:rPr>
        <w:t>3</w:t>
      </w:r>
      <w:r w:rsidR="00011965">
        <w:rPr>
          <w:rFonts w:ascii="Times New Roman" w:eastAsia="Times New Roman" w:hAnsi="Times New Roman"/>
          <w:b/>
          <w:szCs w:val="24"/>
          <w:lang w:eastAsia="sr-Cyrl-CS"/>
        </w:rPr>
        <w:t>.</w:t>
      </w:r>
      <w:r>
        <w:rPr>
          <w:rFonts w:ascii="Times New Roman" w:eastAsia="Times New Roman" w:hAnsi="Times New Roman"/>
          <w:b/>
          <w:szCs w:val="24"/>
          <w:lang w:eastAsia="sr-Cyrl-CS"/>
        </w:rPr>
        <w:t>12</w:t>
      </w:r>
      <w:r w:rsidR="00011965">
        <w:rPr>
          <w:rFonts w:ascii="Times New Roman" w:eastAsia="Times New Roman" w:hAnsi="Times New Roman"/>
          <w:b/>
          <w:szCs w:val="24"/>
          <w:lang w:eastAsia="sr-Cyrl-CS"/>
        </w:rPr>
        <w:t>.2024</w:t>
      </w:r>
      <w:r w:rsidR="00507ABB" w:rsidRPr="003C506B">
        <w:rPr>
          <w:rFonts w:ascii="Times New Roman" w:eastAsia="Times New Roman" w:hAnsi="Times New Roman"/>
          <w:b/>
          <w:szCs w:val="24"/>
          <w:lang w:eastAsia="sr-Cyrl-CS"/>
        </w:rPr>
        <w:t xml:space="preserve">. </w:t>
      </w:r>
      <w:proofErr w:type="spellStart"/>
      <w:r w:rsidR="00D075C3" w:rsidRPr="003C506B">
        <w:rPr>
          <w:rFonts w:ascii="Times New Roman" w:eastAsia="Times New Roman" w:hAnsi="Times New Roman"/>
          <w:b/>
          <w:szCs w:val="24"/>
          <w:lang w:eastAsia="sr-Cyrl-CS"/>
        </w:rPr>
        <w:t>godine</w:t>
      </w:r>
      <w:proofErr w:type="spellEnd"/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48"/>
        <w:gridCol w:w="7323"/>
      </w:tblGrid>
      <w:tr w:rsidR="001E7BE2" w:rsidRPr="003C506B" w14:paraId="348E3348" w14:textId="77777777" w:rsidTr="00DC587D">
        <w:trPr>
          <w:trHeight w:val="233"/>
        </w:trPr>
        <w:tc>
          <w:tcPr>
            <w:tcW w:w="2048" w:type="dxa"/>
            <w:hideMark/>
          </w:tcPr>
          <w:p w14:paraId="436FEA36" w14:textId="77777777" w:rsidR="001E7BE2" w:rsidRPr="003C506B" w:rsidRDefault="00484148" w:rsidP="00360090">
            <w:pPr>
              <w:spacing w:after="120"/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9</w:t>
            </w:r>
            <w:r w:rsidR="001E7BE2" w:rsidRPr="003C506B">
              <w:rPr>
                <w:rFonts w:ascii="Times New Roman" w:eastAsia="Calibri" w:hAnsi="Times New Roman"/>
                <w:b/>
                <w:bCs/>
              </w:rPr>
              <w:t xml:space="preserve">:45 – </w:t>
            </w:r>
            <w:r>
              <w:rPr>
                <w:rFonts w:ascii="Times New Roman" w:eastAsia="Calibri" w:hAnsi="Times New Roman"/>
                <w:b/>
                <w:bCs/>
              </w:rPr>
              <w:t>10</w:t>
            </w:r>
            <w:r w:rsidR="001E7BE2" w:rsidRPr="003C506B">
              <w:rPr>
                <w:rFonts w:ascii="Times New Roman" w:eastAsia="Calibri" w:hAnsi="Times New Roman"/>
                <w:b/>
                <w:bCs/>
              </w:rPr>
              <w:t>:00</w:t>
            </w:r>
          </w:p>
        </w:tc>
        <w:tc>
          <w:tcPr>
            <w:tcW w:w="7323" w:type="dxa"/>
          </w:tcPr>
          <w:p w14:paraId="3778E8F8" w14:textId="77777777" w:rsidR="001E7BE2" w:rsidRPr="003C506B" w:rsidRDefault="001E7BE2" w:rsidP="00360090">
            <w:pPr>
              <w:spacing w:after="120"/>
              <w:rPr>
                <w:rFonts w:ascii="Times New Roman" w:eastAsia="Calibri" w:hAnsi="Times New Roman"/>
                <w:bCs/>
              </w:rPr>
            </w:pPr>
            <w:proofErr w:type="spellStart"/>
            <w:r w:rsidRPr="003C506B">
              <w:rPr>
                <w:rFonts w:ascii="Times New Roman" w:eastAsia="Calibri" w:hAnsi="Times New Roman"/>
                <w:bCs/>
              </w:rPr>
              <w:t>Registracija</w:t>
            </w:r>
            <w:proofErr w:type="spellEnd"/>
          </w:p>
        </w:tc>
      </w:tr>
      <w:tr w:rsidR="001E7BE2" w:rsidRPr="003C506B" w14:paraId="44E1C90C" w14:textId="77777777" w:rsidTr="00DC587D">
        <w:trPr>
          <w:trHeight w:val="340"/>
        </w:trPr>
        <w:tc>
          <w:tcPr>
            <w:tcW w:w="2048" w:type="dxa"/>
          </w:tcPr>
          <w:p w14:paraId="4E522C0B" w14:textId="77777777" w:rsidR="001E7BE2" w:rsidRPr="003C506B" w:rsidRDefault="00484148" w:rsidP="00360090">
            <w:pPr>
              <w:spacing w:before="120" w:after="120"/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10</w:t>
            </w:r>
            <w:r w:rsidR="001E7BE2" w:rsidRPr="003C506B">
              <w:rPr>
                <w:rFonts w:ascii="Times New Roman" w:eastAsia="Calibri" w:hAnsi="Times New Roman"/>
                <w:b/>
                <w:bCs/>
              </w:rPr>
              <w:t xml:space="preserve">:00 – </w:t>
            </w:r>
            <w:r>
              <w:rPr>
                <w:rFonts w:ascii="Times New Roman" w:eastAsia="Calibri" w:hAnsi="Times New Roman"/>
                <w:b/>
                <w:bCs/>
              </w:rPr>
              <w:t>10</w:t>
            </w:r>
            <w:r w:rsidR="008C3B2B">
              <w:rPr>
                <w:rFonts w:ascii="Times New Roman" w:eastAsia="Calibri" w:hAnsi="Times New Roman"/>
                <w:b/>
                <w:bCs/>
              </w:rPr>
              <w:t>:15</w:t>
            </w:r>
          </w:p>
        </w:tc>
        <w:tc>
          <w:tcPr>
            <w:tcW w:w="7323" w:type="dxa"/>
          </w:tcPr>
          <w:p w14:paraId="370FBC80" w14:textId="77777777" w:rsidR="001C0513" w:rsidRPr="001C0513" w:rsidRDefault="001C0513" w:rsidP="00360090">
            <w:pPr>
              <w:spacing w:before="120" w:after="120"/>
              <w:rPr>
                <w:rFonts w:ascii="Times New Roman" w:eastAsia="Calibri" w:hAnsi="Times New Roman"/>
                <w:b/>
              </w:rPr>
            </w:pPr>
            <w:proofErr w:type="spellStart"/>
            <w:r w:rsidRPr="001C0513">
              <w:rPr>
                <w:rFonts w:ascii="Times New Roman" w:eastAsia="Calibri" w:hAnsi="Times New Roman"/>
                <w:b/>
              </w:rPr>
              <w:t>Uvodna</w:t>
            </w:r>
            <w:proofErr w:type="spellEnd"/>
            <w:r w:rsidRPr="001C0513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1C0513">
              <w:rPr>
                <w:rFonts w:ascii="Times New Roman" w:eastAsia="Calibri" w:hAnsi="Times New Roman"/>
                <w:b/>
              </w:rPr>
              <w:t>obraćanja</w:t>
            </w:r>
            <w:proofErr w:type="spellEnd"/>
            <w:r w:rsidRPr="001C0513">
              <w:rPr>
                <w:rFonts w:ascii="Times New Roman" w:eastAsia="Calibri" w:hAnsi="Times New Roman"/>
                <w:b/>
              </w:rPr>
              <w:t>:</w:t>
            </w:r>
          </w:p>
          <w:p w14:paraId="41708880" w14:textId="091A1E49" w:rsidR="001E7BE2" w:rsidRPr="00360090" w:rsidRDefault="00891501" w:rsidP="001D170F">
            <w:pPr>
              <w:spacing w:before="120" w:after="120" w:line="0" w:lineRule="atLeast"/>
              <w:ind w:left="256" w:right="-369"/>
              <w:rPr>
                <w:rFonts w:ascii="Times New Roman" w:eastAsia="Calibri" w:hAnsi="Times New Roman"/>
                <w:bCs/>
                <w:i/>
              </w:rPr>
            </w:pPr>
            <w:r>
              <w:rPr>
                <w:rFonts w:ascii="Times New Roman" w:eastAsia="Calibri" w:hAnsi="Times New Roman"/>
                <w:bCs/>
                <w:i/>
              </w:rPr>
              <w:t xml:space="preserve">Marga Koković, </w:t>
            </w:r>
            <w:proofErr w:type="spellStart"/>
            <w:r w:rsidR="00827966">
              <w:rPr>
                <w:rFonts w:ascii="Times New Roman" w:eastAsia="Calibri" w:hAnsi="Times New Roman"/>
                <w:bCs/>
                <w:i/>
              </w:rPr>
              <w:t>samostalna</w:t>
            </w:r>
            <w:proofErr w:type="spellEnd"/>
            <w:r w:rsidR="00827966">
              <w:rPr>
                <w:rFonts w:ascii="Times New Roman" w:eastAsia="Calibri" w:hAnsi="Times New Roman"/>
                <w:bCs/>
                <w:i/>
              </w:rPr>
              <w:t xml:space="preserve"> </w:t>
            </w:r>
            <w:proofErr w:type="spellStart"/>
            <w:r w:rsidR="00827966">
              <w:rPr>
                <w:rFonts w:ascii="Times New Roman" w:eastAsia="Calibri" w:hAnsi="Times New Roman"/>
                <w:bCs/>
                <w:i/>
              </w:rPr>
              <w:t>savjetnica</w:t>
            </w:r>
            <w:proofErr w:type="spellEnd"/>
            <w:r w:rsidR="001D170F">
              <w:rPr>
                <w:rFonts w:ascii="Times New Roman" w:eastAsia="Calibri" w:hAnsi="Times New Roman"/>
                <w:bCs/>
                <w:i/>
              </w:rPr>
              <w:t>,</w:t>
            </w:r>
            <w:r w:rsidR="00827966">
              <w:rPr>
                <w:rFonts w:ascii="Times New Roman" w:eastAsia="Calibri" w:hAnsi="Times New Roman"/>
                <w:bCs/>
                <w:i/>
              </w:rPr>
              <w:t xml:space="preserve"> </w:t>
            </w:r>
            <w:r>
              <w:rPr>
                <w:rFonts w:ascii="Times New Roman" w:eastAsia="Calibri" w:hAnsi="Times New Roman"/>
                <w:bCs/>
                <w:i/>
              </w:rPr>
              <w:t xml:space="preserve">Sektor za </w:t>
            </w:r>
            <w:proofErr w:type="spellStart"/>
            <w:r>
              <w:rPr>
                <w:rFonts w:ascii="Times New Roman" w:eastAsia="Calibri" w:hAnsi="Times New Roman"/>
                <w:bCs/>
                <w:i/>
              </w:rPr>
              <w:t>obrazovanje</w:t>
            </w:r>
            <w:proofErr w:type="spellEnd"/>
            <w:r w:rsidR="00827966">
              <w:rPr>
                <w:rFonts w:ascii="Times New Roman" w:eastAsia="Calibri" w:hAnsi="Times New Roman"/>
                <w:bCs/>
                <w:i/>
              </w:rPr>
              <w:t xml:space="preserve"> </w:t>
            </w:r>
            <w:proofErr w:type="spellStart"/>
            <w:r w:rsidR="00827966">
              <w:rPr>
                <w:rFonts w:ascii="Times New Roman" w:eastAsia="Calibri" w:hAnsi="Times New Roman"/>
                <w:bCs/>
                <w:i/>
              </w:rPr>
              <w:t>i</w:t>
            </w:r>
            <w:proofErr w:type="spellEnd"/>
            <w:r w:rsidR="00827966">
              <w:rPr>
                <w:rFonts w:ascii="Times New Roman" w:eastAsia="Calibri" w:hAnsi="Times New Roman"/>
                <w:bCs/>
                <w:i/>
              </w:rPr>
              <w:t xml:space="preserve"> </w:t>
            </w:r>
            <w:proofErr w:type="spellStart"/>
            <w:r w:rsidR="00827966">
              <w:rPr>
                <w:rFonts w:ascii="Times New Roman" w:eastAsia="Calibri" w:hAnsi="Times New Roman"/>
                <w:bCs/>
                <w:i/>
              </w:rPr>
              <w:t>kvalitet</w:t>
            </w:r>
            <w:proofErr w:type="spellEnd"/>
            <w:r w:rsidR="001E7BE2" w:rsidRPr="00FD69F7">
              <w:rPr>
                <w:rFonts w:ascii="Times New Roman" w:eastAsia="Calibri" w:hAnsi="Times New Roman"/>
                <w:bCs/>
                <w:i/>
              </w:rPr>
              <w:t xml:space="preserve"> </w:t>
            </w:r>
            <w:proofErr w:type="spellStart"/>
            <w:r w:rsidR="001E7BE2" w:rsidRPr="00FD69F7">
              <w:rPr>
                <w:rFonts w:ascii="Times New Roman" w:eastAsia="Calibri" w:hAnsi="Times New Roman"/>
                <w:bCs/>
                <w:i/>
              </w:rPr>
              <w:t>Privredne</w:t>
            </w:r>
            <w:proofErr w:type="spellEnd"/>
            <w:r w:rsidR="001E7BE2" w:rsidRPr="00FD69F7">
              <w:rPr>
                <w:rFonts w:ascii="Times New Roman" w:eastAsia="Calibri" w:hAnsi="Times New Roman"/>
                <w:bCs/>
                <w:i/>
              </w:rPr>
              <w:t xml:space="preserve"> </w:t>
            </w:r>
            <w:proofErr w:type="spellStart"/>
            <w:r w:rsidR="001E7BE2" w:rsidRPr="00FD69F7">
              <w:rPr>
                <w:rFonts w:ascii="Times New Roman" w:eastAsia="Calibri" w:hAnsi="Times New Roman"/>
                <w:bCs/>
                <w:i/>
              </w:rPr>
              <w:t>komore</w:t>
            </w:r>
            <w:proofErr w:type="spellEnd"/>
            <w:r w:rsidR="001E7BE2" w:rsidRPr="00FD69F7">
              <w:rPr>
                <w:rFonts w:ascii="Times New Roman" w:eastAsia="Calibri" w:hAnsi="Times New Roman"/>
                <w:bCs/>
                <w:i/>
              </w:rPr>
              <w:t xml:space="preserve"> </w:t>
            </w:r>
            <w:proofErr w:type="spellStart"/>
            <w:r w:rsidR="001E7BE2" w:rsidRPr="00FD69F7">
              <w:rPr>
                <w:rFonts w:ascii="Times New Roman" w:eastAsia="Calibri" w:hAnsi="Times New Roman"/>
                <w:bCs/>
                <w:i/>
              </w:rPr>
              <w:t>Crne</w:t>
            </w:r>
            <w:proofErr w:type="spellEnd"/>
            <w:r w:rsidR="001E7BE2" w:rsidRPr="00FD69F7">
              <w:rPr>
                <w:rFonts w:ascii="Times New Roman" w:eastAsia="Calibri" w:hAnsi="Times New Roman"/>
                <w:bCs/>
                <w:i/>
              </w:rPr>
              <w:t xml:space="preserve"> Gore</w:t>
            </w:r>
          </w:p>
          <w:p w14:paraId="21B8AD6C" w14:textId="71D44E28" w:rsidR="00FD69F7" w:rsidRPr="00595657" w:rsidRDefault="00F4443F" w:rsidP="0026011A">
            <w:pPr>
              <w:spacing w:before="120" w:after="120" w:line="0" w:lineRule="atLeast"/>
              <w:ind w:left="256"/>
              <w:jc w:val="both"/>
              <w:rPr>
                <w:rFonts w:ascii="Times New Roman" w:eastAsia="Calibri" w:hAnsi="Times New Roman"/>
                <w:bCs/>
                <w:i/>
              </w:rPr>
            </w:pPr>
            <w:r w:rsidRPr="00F4443F">
              <w:rPr>
                <w:rFonts w:ascii="Times New Roman" w:eastAsia="Calibri" w:hAnsi="Times New Roman"/>
                <w:bCs/>
                <w:i/>
              </w:rPr>
              <w:t xml:space="preserve">Jelena Knežević, </w:t>
            </w:r>
            <w:proofErr w:type="spellStart"/>
            <w:r w:rsidRPr="00F4443F">
              <w:rPr>
                <w:rFonts w:ascii="Times New Roman" w:eastAsia="Calibri" w:hAnsi="Times New Roman"/>
                <w:bCs/>
                <w:i/>
              </w:rPr>
              <w:t>šefica</w:t>
            </w:r>
            <w:proofErr w:type="spellEnd"/>
            <w:r w:rsidRPr="00F4443F">
              <w:rPr>
                <w:rFonts w:ascii="Times New Roman" w:eastAsia="Calibri" w:hAnsi="Times New Roman"/>
                <w:bCs/>
                <w:i/>
              </w:rPr>
              <w:t xml:space="preserve"> </w:t>
            </w:r>
            <w:proofErr w:type="spellStart"/>
            <w:r w:rsidRPr="00F4443F">
              <w:rPr>
                <w:rFonts w:ascii="Times New Roman" w:eastAsia="Calibri" w:hAnsi="Times New Roman"/>
                <w:bCs/>
                <w:i/>
              </w:rPr>
              <w:t>Odsjeka</w:t>
            </w:r>
            <w:proofErr w:type="spellEnd"/>
            <w:r w:rsidRPr="00F4443F">
              <w:rPr>
                <w:rFonts w:ascii="Times New Roman" w:eastAsia="Calibri" w:hAnsi="Times New Roman"/>
                <w:bCs/>
                <w:i/>
              </w:rPr>
              <w:t xml:space="preserve"> za </w:t>
            </w:r>
            <w:proofErr w:type="spellStart"/>
            <w:r w:rsidRPr="00F4443F">
              <w:rPr>
                <w:rFonts w:ascii="Times New Roman" w:eastAsia="Calibri" w:hAnsi="Times New Roman"/>
                <w:bCs/>
                <w:i/>
              </w:rPr>
              <w:t>autorsko</w:t>
            </w:r>
            <w:proofErr w:type="spellEnd"/>
            <w:r w:rsidRPr="00F4443F">
              <w:rPr>
                <w:rFonts w:ascii="Times New Roman" w:eastAsia="Calibri" w:hAnsi="Times New Roman"/>
                <w:bCs/>
                <w:i/>
              </w:rPr>
              <w:t xml:space="preserve"> </w:t>
            </w:r>
            <w:proofErr w:type="spellStart"/>
            <w:r w:rsidRPr="00F4443F">
              <w:rPr>
                <w:rFonts w:ascii="Times New Roman" w:eastAsia="Calibri" w:hAnsi="Times New Roman"/>
                <w:bCs/>
                <w:i/>
              </w:rPr>
              <w:t>i</w:t>
            </w:r>
            <w:proofErr w:type="spellEnd"/>
            <w:r w:rsidRPr="00F4443F">
              <w:rPr>
                <w:rFonts w:ascii="Times New Roman" w:eastAsia="Calibri" w:hAnsi="Times New Roman"/>
                <w:bCs/>
                <w:i/>
              </w:rPr>
              <w:t xml:space="preserve"> </w:t>
            </w:r>
            <w:proofErr w:type="spellStart"/>
            <w:r w:rsidRPr="00F4443F">
              <w:rPr>
                <w:rFonts w:ascii="Times New Roman" w:eastAsia="Calibri" w:hAnsi="Times New Roman"/>
                <w:bCs/>
                <w:i/>
              </w:rPr>
              <w:t>srodna</w:t>
            </w:r>
            <w:proofErr w:type="spellEnd"/>
            <w:r w:rsidRPr="00F4443F">
              <w:rPr>
                <w:rFonts w:ascii="Times New Roman" w:eastAsia="Calibri" w:hAnsi="Times New Roman"/>
                <w:bCs/>
                <w:i/>
              </w:rPr>
              <w:t xml:space="preserve"> </w:t>
            </w:r>
            <w:proofErr w:type="spellStart"/>
            <w:r w:rsidRPr="00F4443F">
              <w:rPr>
                <w:rFonts w:ascii="Times New Roman" w:eastAsia="Calibri" w:hAnsi="Times New Roman"/>
                <w:bCs/>
                <w:i/>
              </w:rPr>
              <w:t>prava</w:t>
            </w:r>
            <w:proofErr w:type="spellEnd"/>
            <w:r w:rsidRPr="00F4443F">
              <w:rPr>
                <w:rFonts w:ascii="Times New Roman" w:eastAsia="Calibri" w:hAnsi="Times New Roman"/>
                <w:bCs/>
                <w:i/>
              </w:rPr>
              <w:t xml:space="preserve">, </w:t>
            </w:r>
            <w:proofErr w:type="spellStart"/>
            <w:r w:rsidRPr="00F4443F">
              <w:rPr>
                <w:rFonts w:ascii="Times New Roman" w:eastAsia="Calibri" w:hAnsi="Times New Roman"/>
                <w:bCs/>
                <w:i/>
              </w:rPr>
              <w:t>Direkcija</w:t>
            </w:r>
            <w:proofErr w:type="spellEnd"/>
            <w:r w:rsidRPr="00F4443F">
              <w:rPr>
                <w:rFonts w:ascii="Times New Roman" w:eastAsia="Calibri" w:hAnsi="Times New Roman"/>
                <w:bCs/>
                <w:i/>
              </w:rPr>
              <w:t xml:space="preserve"> za </w:t>
            </w:r>
            <w:proofErr w:type="spellStart"/>
            <w:r w:rsidRPr="00F4443F">
              <w:rPr>
                <w:rFonts w:ascii="Times New Roman" w:eastAsia="Calibri" w:hAnsi="Times New Roman"/>
                <w:bCs/>
                <w:i/>
              </w:rPr>
              <w:t>intelektualnu</w:t>
            </w:r>
            <w:proofErr w:type="spellEnd"/>
            <w:r w:rsidRPr="00F4443F">
              <w:rPr>
                <w:rFonts w:ascii="Times New Roman" w:eastAsia="Calibri" w:hAnsi="Times New Roman"/>
                <w:bCs/>
                <w:i/>
              </w:rPr>
              <w:t xml:space="preserve"> </w:t>
            </w:r>
            <w:proofErr w:type="spellStart"/>
            <w:r w:rsidRPr="00F4443F">
              <w:rPr>
                <w:rFonts w:ascii="Times New Roman" w:eastAsia="Calibri" w:hAnsi="Times New Roman"/>
                <w:bCs/>
                <w:i/>
              </w:rPr>
              <w:t>svojinu</w:t>
            </w:r>
            <w:proofErr w:type="spellEnd"/>
            <w:r w:rsidRPr="00F4443F">
              <w:rPr>
                <w:rFonts w:ascii="Times New Roman" w:eastAsia="Calibri" w:hAnsi="Times New Roman"/>
                <w:bCs/>
                <w:i/>
              </w:rPr>
              <w:t xml:space="preserve">, </w:t>
            </w:r>
            <w:proofErr w:type="spellStart"/>
            <w:r w:rsidRPr="00F4443F">
              <w:rPr>
                <w:rFonts w:ascii="Times New Roman" w:eastAsia="Calibri" w:hAnsi="Times New Roman"/>
                <w:bCs/>
                <w:i/>
              </w:rPr>
              <w:t>Direktorat</w:t>
            </w:r>
            <w:proofErr w:type="spellEnd"/>
            <w:r w:rsidRPr="00F4443F">
              <w:rPr>
                <w:rFonts w:ascii="Times New Roman" w:eastAsia="Calibri" w:hAnsi="Times New Roman"/>
                <w:bCs/>
                <w:i/>
              </w:rPr>
              <w:t xml:space="preserve"> za </w:t>
            </w:r>
            <w:proofErr w:type="spellStart"/>
            <w:r w:rsidRPr="00F4443F">
              <w:rPr>
                <w:rFonts w:ascii="Times New Roman" w:eastAsia="Calibri" w:hAnsi="Times New Roman"/>
                <w:bCs/>
                <w:i/>
              </w:rPr>
              <w:t>unutrašnje</w:t>
            </w:r>
            <w:proofErr w:type="spellEnd"/>
            <w:r w:rsidRPr="00F4443F">
              <w:rPr>
                <w:rFonts w:ascii="Times New Roman" w:eastAsia="Calibri" w:hAnsi="Times New Roman"/>
                <w:bCs/>
                <w:i/>
              </w:rPr>
              <w:t xml:space="preserve"> </w:t>
            </w:r>
            <w:proofErr w:type="spellStart"/>
            <w:r w:rsidRPr="00F4443F">
              <w:rPr>
                <w:rFonts w:ascii="Times New Roman" w:eastAsia="Calibri" w:hAnsi="Times New Roman"/>
                <w:bCs/>
                <w:i/>
              </w:rPr>
              <w:t>tržište</w:t>
            </w:r>
            <w:proofErr w:type="spellEnd"/>
            <w:r w:rsidRPr="00F4443F">
              <w:rPr>
                <w:rFonts w:ascii="Times New Roman" w:eastAsia="Calibri" w:hAnsi="Times New Roman"/>
                <w:bCs/>
                <w:i/>
              </w:rPr>
              <w:t xml:space="preserve"> </w:t>
            </w:r>
            <w:proofErr w:type="spellStart"/>
            <w:r w:rsidRPr="00F4443F">
              <w:rPr>
                <w:rFonts w:ascii="Times New Roman" w:eastAsia="Calibri" w:hAnsi="Times New Roman"/>
                <w:bCs/>
                <w:i/>
              </w:rPr>
              <w:t>i</w:t>
            </w:r>
            <w:proofErr w:type="spellEnd"/>
            <w:r w:rsidRPr="00F4443F">
              <w:rPr>
                <w:rFonts w:ascii="Times New Roman" w:eastAsia="Calibri" w:hAnsi="Times New Roman"/>
                <w:bCs/>
                <w:i/>
              </w:rPr>
              <w:t xml:space="preserve"> </w:t>
            </w:r>
            <w:proofErr w:type="spellStart"/>
            <w:r w:rsidRPr="00F4443F">
              <w:rPr>
                <w:rFonts w:ascii="Times New Roman" w:eastAsia="Calibri" w:hAnsi="Times New Roman"/>
                <w:bCs/>
                <w:i/>
              </w:rPr>
              <w:t>konkurenciju</w:t>
            </w:r>
            <w:proofErr w:type="spellEnd"/>
            <w:r w:rsidRPr="00F4443F">
              <w:rPr>
                <w:rFonts w:ascii="Times New Roman" w:eastAsia="Calibri" w:hAnsi="Times New Roman"/>
                <w:bCs/>
                <w:i/>
              </w:rPr>
              <w:t xml:space="preserve"> u </w:t>
            </w:r>
            <w:proofErr w:type="spellStart"/>
            <w:r w:rsidRPr="00F4443F">
              <w:rPr>
                <w:rFonts w:ascii="Times New Roman" w:eastAsia="Calibri" w:hAnsi="Times New Roman"/>
                <w:bCs/>
                <w:i/>
              </w:rPr>
              <w:t>Ministarstvu</w:t>
            </w:r>
            <w:proofErr w:type="spellEnd"/>
            <w:r w:rsidRPr="00F4443F">
              <w:rPr>
                <w:rFonts w:ascii="Times New Roman" w:eastAsia="Calibri" w:hAnsi="Times New Roman"/>
                <w:bCs/>
                <w:i/>
              </w:rPr>
              <w:t xml:space="preserve"> </w:t>
            </w:r>
            <w:proofErr w:type="spellStart"/>
            <w:r w:rsidRPr="00F4443F">
              <w:rPr>
                <w:rFonts w:ascii="Times New Roman" w:eastAsia="Calibri" w:hAnsi="Times New Roman"/>
                <w:bCs/>
                <w:i/>
              </w:rPr>
              <w:t>ekonomskog</w:t>
            </w:r>
            <w:proofErr w:type="spellEnd"/>
            <w:r w:rsidRPr="00F4443F">
              <w:rPr>
                <w:rFonts w:ascii="Times New Roman" w:eastAsia="Calibri" w:hAnsi="Times New Roman"/>
                <w:bCs/>
                <w:i/>
              </w:rPr>
              <w:t xml:space="preserve"> </w:t>
            </w:r>
            <w:proofErr w:type="spellStart"/>
            <w:r w:rsidRPr="00F4443F">
              <w:rPr>
                <w:rFonts w:ascii="Times New Roman" w:eastAsia="Calibri" w:hAnsi="Times New Roman"/>
                <w:bCs/>
                <w:i/>
              </w:rPr>
              <w:t>razvoja</w:t>
            </w:r>
            <w:proofErr w:type="spellEnd"/>
          </w:p>
        </w:tc>
      </w:tr>
      <w:tr w:rsidR="001E7BE2" w:rsidRPr="003C506B" w14:paraId="2CBA87F7" w14:textId="77777777" w:rsidTr="00DC587D">
        <w:trPr>
          <w:trHeight w:val="442"/>
        </w:trPr>
        <w:tc>
          <w:tcPr>
            <w:tcW w:w="2048" w:type="dxa"/>
          </w:tcPr>
          <w:p w14:paraId="24EAAFC5" w14:textId="7673F6F9" w:rsidR="001E7BE2" w:rsidRPr="003C506B" w:rsidRDefault="00484148" w:rsidP="00360090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10</w:t>
            </w:r>
            <w:r w:rsidR="008C3B2B">
              <w:rPr>
                <w:rFonts w:ascii="Times New Roman" w:eastAsia="Calibri" w:hAnsi="Times New Roman"/>
                <w:b/>
                <w:bCs/>
              </w:rPr>
              <w:t>:15</w:t>
            </w:r>
            <w:r w:rsidR="001E7BE2" w:rsidRPr="003C506B">
              <w:rPr>
                <w:rFonts w:ascii="Times New Roman" w:eastAsia="Calibri" w:hAnsi="Times New Roman"/>
                <w:b/>
                <w:bCs/>
              </w:rPr>
              <w:t xml:space="preserve"> – 1</w:t>
            </w:r>
            <w:r w:rsidR="0063724E">
              <w:rPr>
                <w:rFonts w:ascii="Times New Roman" w:eastAsia="Calibri" w:hAnsi="Times New Roman"/>
                <w:b/>
                <w:bCs/>
              </w:rPr>
              <w:t>0</w:t>
            </w:r>
            <w:r w:rsidR="001E7BE2" w:rsidRPr="003C506B">
              <w:rPr>
                <w:rFonts w:ascii="Times New Roman" w:eastAsia="Calibri" w:hAnsi="Times New Roman"/>
                <w:b/>
                <w:bCs/>
              </w:rPr>
              <w:t>:</w:t>
            </w:r>
            <w:r w:rsidR="001C0513">
              <w:rPr>
                <w:rFonts w:ascii="Times New Roman" w:eastAsia="Calibri" w:hAnsi="Times New Roman"/>
                <w:b/>
                <w:bCs/>
              </w:rPr>
              <w:t>45</w:t>
            </w:r>
          </w:p>
        </w:tc>
        <w:tc>
          <w:tcPr>
            <w:tcW w:w="7323" w:type="dxa"/>
            <w:shd w:val="clear" w:color="auto" w:fill="auto"/>
          </w:tcPr>
          <w:p w14:paraId="0F7D545D" w14:textId="7D1283F0" w:rsidR="002138ED" w:rsidRPr="002138ED" w:rsidRDefault="005B3B66" w:rsidP="002138ED">
            <w:pPr>
              <w:spacing w:after="120"/>
              <w:rPr>
                <w:rFonts w:ascii="Times New Roman" w:eastAsia="Times New Roman" w:hAnsi="Times New Roman"/>
                <w:b/>
                <w:iCs/>
                <w:lang w:val="en-GB"/>
              </w:rPr>
            </w:pPr>
            <w:proofErr w:type="spellStart"/>
            <w:proofErr w:type="gramStart"/>
            <w:r w:rsidRPr="005B3B66">
              <w:rPr>
                <w:rFonts w:ascii="Times New Roman" w:eastAsia="Calibri" w:hAnsi="Times New Roman"/>
                <w:b/>
                <w:bCs/>
              </w:rPr>
              <w:t>Iskustva</w:t>
            </w:r>
            <w:proofErr w:type="spellEnd"/>
            <w:r w:rsidRPr="005B3B66">
              <w:rPr>
                <w:rFonts w:ascii="Times New Roman" w:eastAsia="Calibri" w:hAnsi="Times New Roman"/>
                <w:b/>
                <w:bCs/>
              </w:rPr>
              <w:t xml:space="preserve"> </w:t>
            </w:r>
            <w:r w:rsidR="00B22736">
              <w:rPr>
                <w:rFonts w:ascii="Times New Roman" w:eastAsia="Times New Roman" w:hAnsi="Times New Roman"/>
                <w:b/>
                <w:iCs/>
              </w:rPr>
              <w:t xml:space="preserve"> </w:t>
            </w:r>
            <w:proofErr w:type="spellStart"/>
            <w:r w:rsidR="00B22736">
              <w:rPr>
                <w:rFonts w:ascii="Times New Roman" w:eastAsia="Times New Roman" w:hAnsi="Times New Roman"/>
                <w:b/>
                <w:iCs/>
              </w:rPr>
              <w:t>Direkcije</w:t>
            </w:r>
            <w:proofErr w:type="spellEnd"/>
            <w:proofErr w:type="gramEnd"/>
            <w:r w:rsidR="00B22736">
              <w:rPr>
                <w:rFonts w:ascii="Times New Roman" w:eastAsia="Times New Roman" w:hAnsi="Times New Roman"/>
                <w:b/>
                <w:iCs/>
              </w:rPr>
              <w:t xml:space="preserve"> za </w:t>
            </w:r>
            <w:proofErr w:type="spellStart"/>
            <w:r w:rsidR="00B22736">
              <w:rPr>
                <w:rFonts w:ascii="Times New Roman" w:eastAsia="Times New Roman" w:hAnsi="Times New Roman"/>
                <w:b/>
                <w:iCs/>
              </w:rPr>
              <w:t>t</w:t>
            </w:r>
            <w:r w:rsidR="00B22736" w:rsidRPr="001E695B">
              <w:rPr>
                <w:rFonts w:ascii="Times New Roman" w:eastAsia="Times New Roman" w:hAnsi="Times New Roman"/>
                <w:b/>
                <w:iCs/>
              </w:rPr>
              <w:t>ržišn</w:t>
            </w:r>
            <w:r w:rsidR="00B22736">
              <w:rPr>
                <w:rFonts w:ascii="Times New Roman" w:eastAsia="Times New Roman" w:hAnsi="Times New Roman"/>
                <w:b/>
                <w:iCs/>
              </w:rPr>
              <w:t>u</w:t>
            </w:r>
            <w:proofErr w:type="spellEnd"/>
            <w:r w:rsidR="00B22736" w:rsidRPr="001E695B">
              <w:rPr>
                <w:rFonts w:ascii="Times New Roman" w:eastAsia="Times New Roman" w:hAnsi="Times New Roman"/>
                <w:b/>
                <w:iCs/>
              </w:rPr>
              <w:t xml:space="preserve"> </w:t>
            </w:r>
            <w:proofErr w:type="spellStart"/>
            <w:r w:rsidR="00B22736" w:rsidRPr="001E695B">
              <w:rPr>
                <w:rFonts w:ascii="Times New Roman" w:eastAsia="Times New Roman" w:hAnsi="Times New Roman"/>
                <w:b/>
                <w:iCs/>
              </w:rPr>
              <w:t>inspekcij</w:t>
            </w:r>
            <w:r w:rsidR="00B22736">
              <w:rPr>
                <w:rFonts w:ascii="Times New Roman" w:eastAsia="Times New Roman" w:hAnsi="Times New Roman"/>
                <w:b/>
                <w:iCs/>
              </w:rPr>
              <w:t>u</w:t>
            </w:r>
            <w:proofErr w:type="spellEnd"/>
            <w:r w:rsidR="00B22736">
              <w:rPr>
                <w:rFonts w:ascii="Times New Roman" w:eastAsia="Times New Roman" w:hAnsi="Times New Roman"/>
                <w:b/>
                <w:iCs/>
              </w:rPr>
              <w:t xml:space="preserve"> - </w:t>
            </w:r>
            <w:r w:rsidR="002138ED" w:rsidRPr="002138ED">
              <w:rPr>
                <w:rFonts w:ascii="Times New Roman" w:eastAsia="Times New Roman" w:hAnsi="Times New Roman"/>
                <w:szCs w:val="24"/>
                <w:lang w:val="en-GB" w:eastAsia="en-GB"/>
              </w:rPr>
              <w:t xml:space="preserve"> </w:t>
            </w:r>
            <w:r w:rsidR="002138ED">
              <w:rPr>
                <w:rFonts w:ascii="Times New Roman" w:eastAsia="Times New Roman" w:hAnsi="Times New Roman"/>
                <w:b/>
                <w:iCs/>
                <w:lang w:val="en-GB"/>
              </w:rPr>
              <w:t>„</w:t>
            </w:r>
            <w:proofErr w:type="spellStart"/>
            <w:r w:rsidR="002138ED" w:rsidRPr="002138ED">
              <w:rPr>
                <w:rFonts w:ascii="Times New Roman" w:eastAsia="Times New Roman" w:hAnsi="Times New Roman"/>
                <w:b/>
                <w:iCs/>
                <w:lang w:val="en-GB"/>
              </w:rPr>
              <w:t>Zaštita</w:t>
            </w:r>
            <w:proofErr w:type="spellEnd"/>
            <w:r w:rsidR="002138ED" w:rsidRPr="002138ED">
              <w:rPr>
                <w:rFonts w:ascii="Times New Roman" w:eastAsia="Times New Roman" w:hAnsi="Times New Roman"/>
                <w:b/>
                <w:iCs/>
                <w:lang w:val="en-GB"/>
              </w:rPr>
              <w:t xml:space="preserve"> </w:t>
            </w:r>
            <w:proofErr w:type="spellStart"/>
            <w:r w:rsidR="002138ED" w:rsidRPr="002138ED">
              <w:rPr>
                <w:rFonts w:ascii="Times New Roman" w:eastAsia="Times New Roman" w:hAnsi="Times New Roman"/>
                <w:b/>
                <w:iCs/>
                <w:lang w:val="en-GB"/>
              </w:rPr>
              <w:t>intelektualne</w:t>
            </w:r>
            <w:proofErr w:type="spellEnd"/>
            <w:r w:rsidR="002138ED" w:rsidRPr="002138ED">
              <w:rPr>
                <w:rFonts w:ascii="Times New Roman" w:eastAsia="Times New Roman" w:hAnsi="Times New Roman"/>
                <w:b/>
                <w:iCs/>
                <w:lang w:val="en-GB"/>
              </w:rPr>
              <w:t xml:space="preserve"> </w:t>
            </w:r>
            <w:proofErr w:type="spellStart"/>
            <w:r w:rsidR="002138ED" w:rsidRPr="002138ED">
              <w:rPr>
                <w:rFonts w:ascii="Times New Roman" w:eastAsia="Times New Roman" w:hAnsi="Times New Roman"/>
                <w:b/>
                <w:iCs/>
                <w:lang w:val="en-GB"/>
              </w:rPr>
              <w:t>svojine</w:t>
            </w:r>
            <w:proofErr w:type="spellEnd"/>
            <w:r w:rsidR="002138ED" w:rsidRPr="002138ED">
              <w:rPr>
                <w:rFonts w:ascii="Times New Roman" w:eastAsia="Times New Roman" w:hAnsi="Times New Roman"/>
                <w:b/>
                <w:iCs/>
                <w:lang w:val="en-GB"/>
              </w:rPr>
              <w:t xml:space="preserve"> </w:t>
            </w:r>
            <w:proofErr w:type="spellStart"/>
            <w:r w:rsidR="002138ED" w:rsidRPr="002138ED">
              <w:rPr>
                <w:rFonts w:ascii="Times New Roman" w:eastAsia="Times New Roman" w:hAnsi="Times New Roman"/>
                <w:b/>
                <w:iCs/>
                <w:lang w:val="en-GB"/>
              </w:rPr>
              <w:t>sa</w:t>
            </w:r>
            <w:proofErr w:type="spellEnd"/>
            <w:r w:rsidR="002138ED" w:rsidRPr="002138ED">
              <w:rPr>
                <w:rFonts w:ascii="Times New Roman" w:eastAsia="Times New Roman" w:hAnsi="Times New Roman"/>
                <w:b/>
                <w:iCs/>
                <w:lang w:val="en-GB"/>
              </w:rPr>
              <w:t xml:space="preserve"> </w:t>
            </w:r>
            <w:proofErr w:type="spellStart"/>
            <w:r w:rsidR="002138ED" w:rsidRPr="002138ED">
              <w:rPr>
                <w:rFonts w:ascii="Times New Roman" w:eastAsia="Times New Roman" w:hAnsi="Times New Roman"/>
                <w:b/>
                <w:iCs/>
                <w:lang w:val="en-GB"/>
              </w:rPr>
              <w:t>primjerima</w:t>
            </w:r>
            <w:proofErr w:type="spellEnd"/>
            <w:r w:rsidR="002138ED" w:rsidRPr="002138ED">
              <w:rPr>
                <w:rFonts w:ascii="Times New Roman" w:eastAsia="Times New Roman" w:hAnsi="Times New Roman"/>
                <w:b/>
                <w:iCs/>
                <w:lang w:val="en-GB"/>
              </w:rPr>
              <w:t xml:space="preserve"> </w:t>
            </w:r>
            <w:proofErr w:type="spellStart"/>
            <w:r w:rsidR="002138ED" w:rsidRPr="002138ED">
              <w:rPr>
                <w:rFonts w:ascii="Times New Roman" w:eastAsia="Times New Roman" w:hAnsi="Times New Roman"/>
                <w:b/>
                <w:iCs/>
                <w:lang w:val="en-GB"/>
              </w:rPr>
              <w:t>iz</w:t>
            </w:r>
            <w:proofErr w:type="spellEnd"/>
            <w:r w:rsidR="002138ED" w:rsidRPr="002138ED">
              <w:rPr>
                <w:rFonts w:ascii="Times New Roman" w:eastAsia="Times New Roman" w:hAnsi="Times New Roman"/>
                <w:b/>
                <w:iCs/>
                <w:lang w:val="en-GB"/>
              </w:rPr>
              <w:t xml:space="preserve"> </w:t>
            </w:r>
            <w:proofErr w:type="spellStart"/>
            <w:r w:rsidR="002138ED" w:rsidRPr="002138ED">
              <w:rPr>
                <w:rFonts w:ascii="Times New Roman" w:eastAsia="Times New Roman" w:hAnsi="Times New Roman"/>
                <w:b/>
                <w:iCs/>
                <w:lang w:val="en-GB"/>
              </w:rPr>
              <w:t>prakse</w:t>
            </w:r>
            <w:proofErr w:type="spellEnd"/>
            <w:r w:rsidR="002138ED">
              <w:rPr>
                <w:rFonts w:ascii="Times New Roman" w:eastAsia="Times New Roman" w:hAnsi="Times New Roman"/>
                <w:b/>
                <w:iCs/>
                <w:lang w:val="en-GB"/>
              </w:rPr>
              <w:t>“</w:t>
            </w:r>
          </w:p>
          <w:p w14:paraId="33DF98AB" w14:textId="144063AA" w:rsidR="00A32DCF" w:rsidRPr="00A32DCF" w:rsidRDefault="001D170F" w:rsidP="0026011A">
            <w:pPr>
              <w:spacing w:before="120" w:after="120" w:line="0" w:lineRule="atLeast"/>
              <w:ind w:left="256"/>
              <w:jc w:val="both"/>
              <w:rPr>
                <w:rFonts w:ascii="Times New Roman" w:eastAsia="Calibri" w:hAnsi="Times New Roman"/>
                <w:bCs/>
                <w:i/>
                <w:lang w:val="en-GB"/>
              </w:rPr>
            </w:pPr>
            <w:r w:rsidRPr="00A32DCF">
              <w:rPr>
                <w:rFonts w:ascii="Times New Roman" w:eastAsia="Calibri" w:hAnsi="Times New Roman"/>
                <w:bCs/>
                <w:i/>
                <w:lang w:val="en-GB"/>
              </w:rPr>
              <w:t xml:space="preserve">Natalija </w:t>
            </w:r>
            <w:proofErr w:type="spellStart"/>
            <w:proofErr w:type="gramStart"/>
            <w:r w:rsidRPr="00A32DCF">
              <w:rPr>
                <w:rFonts w:ascii="Times New Roman" w:eastAsia="Calibri" w:hAnsi="Times New Roman"/>
                <w:bCs/>
                <w:i/>
                <w:lang w:val="en-GB"/>
              </w:rPr>
              <w:t>Šoć</w:t>
            </w:r>
            <w:proofErr w:type="spellEnd"/>
            <w:r w:rsidR="00595657" w:rsidRPr="00A32DCF">
              <w:rPr>
                <w:rFonts w:ascii="Times New Roman" w:eastAsia="Calibri" w:hAnsi="Times New Roman"/>
                <w:bCs/>
                <w:i/>
                <w:lang w:val="en-GB"/>
              </w:rPr>
              <w:t xml:space="preserve">, </w:t>
            </w:r>
            <w:r w:rsidR="00B22736" w:rsidRPr="00B22736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B22736" w:rsidRPr="00B22736">
              <w:rPr>
                <w:rFonts w:ascii="Times New Roman" w:eastAsia="Calibri" w:hAnsi="Times New Roman"/>
                <w:bCs/>
                <w:i/>
              </w:rPr>
              <w:t>tržišna</w:t>
            </w:r>
            <w:proofErr w:type="spellEnd"/>
            <w:proofErr w:type="gramEnd"/>
            <w:r w:rsidR="00B22736" w:rsidRPr="00B22736">
              <w:rPr>
                <w:rFonts w:ascii="Times New Roman" w:eastAsia="Calibri" w:hAnsi="Times New Roman"/>
                <w:bCs/>
                <w:i/>
              </w:rPr>
              <w:t xml:space="preserve"> </w:t>
            </w:r>
            <w:proofErr w:type="spellStart"/>
            <w:r w:rsidR="00B22736" w:rsidRPr="00B22736">
              <w:rPr>
                <w:rFonts w:ascii="Times New Roman" w:eastAsia="Calibri" w:hAnsi="Times New Roman"/>
                <w:bCs/>
                <w:i/>
              </w:rPr>
              <w:t>inspektorka</w:t>
            </w:r>
            <w:proofErr w:type="spellEnd"/>
            <w:r w:rsidR="00B22736" w:rsidRPr="00B22736">
              <w:rPr>
                <w:rFonts w:ascii="Times New Roman" w:eastAsia="Calibri" w:hAnsi="Times New Roman"/>
                <w:bCs/>
                <w:i/>
              </w:rPr>
              <w:t xml:space="preserve"> I za </w:t>
            </w:r>
            <w:proofErr w:type="spellStart"/>
            <w:r w:rsidR="00B22736" w:rsidRPr="00B22736">
              <w:rPr>
                <w:rFonts w:ascii="Times New Roman" w:eastAsia="Calibri" w:hAnsi="Times New Roman"/>
                <w:bCs/>
                <w:i/>
              </w:rPr>
              <w:t>opštinu</w:t>
            </w:r>
            <w:proofErr w:type="spellEnd"/>
            <w:r w:rsidR="00B22736" w:rsidRPr="00B22736">
              <w:rPr>
                <w:rFonts w:ascii="Times New Roman" w:eastAsia="Calibri" w:hAnsi="Times New Roman"/>
                <w:bCs/>
                <w:i/>
              </w:rPr>
              <w:t xml:space="preserve"> Cetinje, </w:t>
            </w:r>
            <w:proofErr w:type="spellStart"/>
            <w:r w:rsidR="00B22736" w:rsidRPr="00B22736">
              <w:rPr>
                <w:rFonts w:ascii="Times New Roman" w:eastAsia="Calibri" w:hAnsi="Times New Roman"/>
                <w:bCs/>
                <w:i/>
              </w:rPr>
              <w:t>Odsjek</w:t>
            </w:r>
            <w:proofErr w:type="spellEnd"/>
            <w:r w:rsidR="00B22736" w:rsidRPr="00B22736">
              <w:rPr>
                <w:rFonts w:ascii="Times New Roman" w:eastAsia="Calibri" w:hAnsi="Times New Roman"/>
                <w:bCs/>
                <w:i/>
              </w:rPr>
              <w:t xml:space="preserve"> za </w:t>
            </w:r>
            <w:proofErr w:type="spellStart"/>
            <w:r w:rsidR="00B22736" w:rsidRPr="00B22736">
              <w:rPr>
                <w:rFonts w:ascii="Times New Roman" w:eastAsia="Calibri" w:hAnsi="Times New Roman"/>
                <w:bCs/>
                <w:i/>
              </w:rPr>
              <w:t>poslove</w:t>
            </w:r>
            <w:proofErr w:type="spellEnd"/>
            <w:r w:rsidR="00B22736" w:rsidRPr="00B22736">
              <w:rPr>
                <w:rFonts w:ascii="Times New Roman" w:eastAsia="Calibri" w:hAnsi="Times New Roman"/>
                <w:bCs/>
                <w:i/>
              </w:rPr>
              <w:t xml:space="preserve"> za </w:t>
            </w:r>
            <w:proofErr w:type="spellStart"/>
            <w:r w:rsidR="00B22736" w:rsidRPr="00B22736">
              <w:rPr>
                <w:rFonts w:ascii="Times New Roman" w:eastAsia="Calibri" w:hAnsi="Times New Roman"/>
                <w:bCs/>
                <w:i/>
              </w:rPr>
              <w:t>centralno</w:t>
            </w:r>
            <w:proofErr w:type="spellEnd"/>
            <w:r w:rsidR="00B22736" w:rsidRPr="00B22736">
              <w:rPr>
                <w:rFonts w:ascii="Times New Roman" w:eastAsia="Calibri" w:hAnsi="Times New Roman"/>
                <w:bCs/>
                <w:i/>
              </w:rPr>
              <w:t xml:space="preserve"> </w:t>
            </w:r>
            <w:proofErr w:type="spellStart"/>
            <w:r w:rsidR="00B22736" w:rsidRPr="00B22736">
              <w:rPr>
                <w:rFonts w:ascii="Times New Roman" w:eastAsia="Calibri" w:hAnsi="Times New Roman"/>
                <w:bCs/>
                <w:i/>
              </w:rPr>
              <w:t>područje</w:t>
            </w:r>
            <w:proofErr w:type="spellEnd"/>
            <w:r w:rsidR="00B22736" w:rsidRPr="00B22736">
              <w:rPr>
                <w:rFonts w:ascii="Times New Roman" w:eastAsia="Calibri" w:hAnsi="Times New Roman"/>
                <w:bCs/>
                <w:i/>
              </w:rPr>
              <w:t xml:space="preserve">, </w:t>
            </w:r>
            <w:proofErr w:type="spellStart"/>
            <w:r w:rsidR="00B22736" w:rsidRPr="00B22736">
              <w:rPr>
                <w:rFonts w:ascii="Times New Roman" w:eastAsia="Calibri" w:hAnsi="Times New Roman"/>
                <w:bCs/>
                <w:i/>
              </w:rPr>
              <w:t>Direkcija</w:t>
            </w:r>
            <w:proofErr w:type="spellEnd"/>
            <w:r w:rsidR="00B22736" w:rsidRPr="00B22736">
              <w:rPr>
                <w:rFonts w:ascii="Times New Roman" w:eastAsia="Calibri" w:hAnsi="Times New Roman"/>
                <w:bCs/>
                <w:i/>
              </w:rPr>
              <w:t xml:space="preserve"> za </w:t>
            </w:r>
            <w:proofErr w:type="spellStart"/>
            <w:r w:rsidR="00B22736" w:rsidRPr="00B22736">
              <w:rPr>
                <w:rFonts w:ascii="Times New Roman" w:eastAsia="Calibri" w:hAnsi="Times New Roman"/>
                <w:bCs/>
                <w:i/>
              </w:rPr>
              <w:t>tržišnu</w:t>
            </w:r>
            <w:proofErr w:type="spellEnd"/>
            <w:r w:rsidR="00B22736" w:rsidRPr="00B22736">
              <w:rPr>
                <w:rFonts w:ascii="Times New Roman" w:eastAsia="Calibri" w:hAnsi="Times New Roman"/>
                <w:bCs/>
                <w:i/>
              </w:rPr>
              <w:t xml:space="preserve"> </w:t>
            </w:r>
            <w:proofErr w:type="spellStart"/>
            <w:r w:rsidR="00B22736" w:rsidRPr="00B22736">
              <w:rPr>
                <w:rFonts w:ascii="Times New Roman" w:eastAsia="Calibri" w:hAnsi="Times New Roman"/>
                <w:bCs/>
                <w:i/>
              </w:rPr>
              <w:t>inspekciju</w:t>
            </w:r>
            <w:proofErr w:type="spellEnd"/>
            <w:r w:rsidR="00B22736" w:rsidRPr="00B22736">
              <w:rPr>
                <w:rFonts w:ascii="Times New Roman" w:eastAsia="Calibri" w:hAnsi="Times New Roman"/>
                <w:bCs/>
                <w:i/>
              </w:rPr>
              <w:t xml:space="preserve">, </w:t>
            </w:r>
            <w:proofErr w:type="spellStart"/>
            <w:r w:rsidR="00B22736" w:rsidRPr="00B22736">
              <w:rPr>
                <w:rFonts w:ascii="Times New Roman" w:eastAsia="Calibri" w:hAnsi="Times New Roman"/>
                <w:bCs/>
                <w:i/>
              </w:rPr>
              <w:t>Direktorat</w:t>
            </w:r>
            <w:proofErr w:type="spellEnd"/>
            <w:r w:rsidR="00B22736" w:rsidRPr="00B22736">
              <w:rPr>
                <w:rFonts w:ascii="Times New Roman" w:eastAsia="Calibri" w:hAnsi="Times New Roman"/>
                <w:bCs/>
                <w:i/>
              </w:rPr>
              <w:t xml:space="preserve"> za </w:t>
            </w:r>
            <w:proofErr w:type="spellStart"/>
            <w:r w:rsidR="00B22736" w:rsidRPr="00B22736">
              <w:rPr>
                <w:rFonts w:ascii="Times New Roman" w:eastAsia="Calibri" w:hAnsi="Times New Roman"/>
                <w:bCs/>
                <w:i/>
              </w:rPr>
              <w:t>unutrašnje</w:t>
            </w:r>
            <w:proofErr w:type="spellEnd"/>
            <w:r w:rsidR="00B22736" w:rsidRPr="00B22736">
              <w:rPr>
                <w:rFonts w:ascii="Times New Roman" w:eastAsia="Calibri" w:hAnsi="Times New Roman"/>
                <w:bCs/>
                <w:i/>
              </w:rPr>
              <w:t xml:space="preserve"> </w:t>
            </w:r>
            <w:proofErr w:type="spellStart"/>
            <w:r w:rsidR="00B22736" w:rsidRPr="00B22736">
              <w:rPr>
                <w:rFonts w:ascii="Times New Roman" w:eastAsia="Calibri" w:hAnsi="Times New Roman"/>
                <w:bCs/>
                <w:i/>
              </w:rPr>
              <w:t>tržište</w:t>
            </w:r>
            <w:proofErr w:type="spellEnd"/>
            <w:r w:rsidR="00B22736" w:rsidRPr="00B22736">
              <w:rPr>
                <w:rFonts w:ascii="Times New Roman" w:eastAsia="Calibri" w:hAnsi="Times New Roman"/>
                <w:bCs/>
                <w:i/>
              </w:rPr>
              <w:t xml:space="preserve"> </w:t>
            </w:r>
            <w:proofErr w:type="spellStart"/>
            <w:r w:rsidR="00B22736" w:rsidRPr="00B22736">
              <w:rPr>
                <w:rFonts w:ascii="Times New Roman" w:eastAsia="Calibri" w:hAnsi="Times New Roman"/>
                <w:bCs/>
                <w:i/>
              </w:rPr>
              <w:t>i</w:t>
            </w:r>
            <w:proofErr w:type="spellEnd"/>
            <w:r w:rsidR="00B22736" w:rsidRPr="00B22736">
              <w:rPr>
                <w:rFonts w:ascii="Times New Roman" w:eastAsia="Calibri" w:hAnsi="Times New Roman"/>
                <w:bCs/>
                <w:i/>
              </w:rPr>
              <w:t xml:space="preserve"> </w:t>
            </w:r>
            <w:proofErr w:type="spellStart"/>
            <w:r w:rsidR="00B22736" w:rsidRPr="00B22736">
              <w:rPr>
                <w:rFonts w:ascii="Times New Roman" w:eastAsia="Calibri" w:hAnsi="Times New Roman"/>
                <w:bCs/>
                <w:i/>
              </w:rPr>
              <w:t>konkurenciju</w:t>
            </w:r>
            <w:proofErr w:type="spellEnd"/>
            <w:r w:rsidR="00B22736" w:rsidRPr="00B22736">
              <w:rPr>
                <w:rFonts w:ascii="Times New Roman" w:eastAsia="Calibri" w:hAnsi="Times New Roman"/>
                <w:bCs/>
                <w:i/>
              </w:rPr>
              <w:t xml:space="preserve">, </w:t>
            </w:r>
            <w:proofErr w:type="spellStart"/>
            <w:r w:rsidR="00B22736" w:rsidRPr="00B22736">
              <w:rPr>
                <w:rFonts w:ascii="Times New Roman" w:eastAsia="Calibri" w:hAnsi="Times New Roman"/>
                <w:bCs/>
                <w:i/>
              </w:rPr>
              <w:t>Ministarstvo</w:t>
            </w:r>
            <w:proofErr w:type="spellEnd"/>
            <w:r w:rsidR="00B22736" w:rsidRPr="00B22736">
              <w:rPr>
                <w:rFonts w:ascii="Times New Roman" w:eastAsia="Calibri" w:hAnsi="Times New Roman"/>
                <w:bCs/>
                <w:i/>
              </w:rPr>
              <w:t xml:space="preserve"> </w:t>
            </w:r>
            <w:proofErr w:type="spellStart"/>
            <w:r w:rsidR="00B22736" w:rsidRPr="00B22736">
              <w:rPr>
                <w:rFonts w:ascii="Times New Roman" w:eastAsia="Calibri" w:hAnsi="Times New Roman"/>
                <w:bCs/>
                <w:i/>
              </w:rPr>
              <w:t>ekonomskog</w:t>
            </w:r>
            <w:proofErr w:type="spellEnd"/>
            <w:r w:rsidR="00B22736" w:rsidRPr="00B22736">
              <w:rPr>
                <w:rFonts w:ascii="Times New Roman" w:eastAsia="Calibri" w:hAnsi="Times New Roman"/>
                <w:bCs/>
                <w:i/>
              </w:rPr>
              <w:t xml:space="preserve"> </w:t>
            </w:r>
            <w:proofErr w:type="spellStart"/>
            <w:r w:rsidR="00B22736" w:rsidRPr="00B22736">
              <w:rPr>
                <w:rFonts w:ascii="Times New Roman" w:eastAsia="Calibri" w:hAnsi="Times New Roman"/>
                <w:bCs/>
                <w:i/>
              </w:rPr>
              <w:t>razvoja</w:t>
            </w:r>
            <w:proofErr w:type="spellEnd"/>
          </w:p>
          <w:p w14:paraId="134DDA40" w14:textId="7F765D09" w:rsidR="001C0513" w:rsidRPr="001D170F" w:rsidRDefault="001D170F" w:rsidP="00595657">
            <w:pPr>
              <w:spacing w:before="120" w:after="120" w:line="0" w:lineRule="atLeast"/>
              <w:ind w:left="256"/>
              <w:rPr>
                <w:rFonts w:ascii="Times New Roman" w:eastAsia="Calibri" w:hAnsi="Times New Roman"/>
                <w:bCs/>
                <w:i/>
                <w:lang w:val="en-GB"/>
              </w:rPr>
            </w:pPr>
            <w:r w:rsidRPr="00A32DCF">
              <w:rPr>
                <w:rFonts w:ascii="Times New Roman" w:eastAsia="Calibri" w:hAnsi="Times New Roman"/>
                <w:bCs/>
                <w:i/>
                <w:lang w:val="en-GB"/>
              </w:rPr>
              <w:t xml:space="preserve"> </w:t>
            </w:r>
            <w:r w:rsidR="00B22736" w:rsidRPr="00B22736">
              <w:rPr>
                <w:rFonts w:ascii="Times New Roman" w:eastAsia="Calibri" w:hAnsi="Times New Roman"/>
                <w:bCs/>
                <w:i/>
              </w:rPr>
              <w:t xml:space="preserve">Amer Hot, </w:t>
            </w:r>
            <w:proofErr w:type="spellStart"/>
            <w:r w:rsidR="00B22736" w:rsidRPr="00B22736">
              <w:rPr>
                <w:rFonts w:ascii="Times New Roman" w:eastAsia="Calibri" w:hAnsi="Times New Roman"/>
                <w:bCs/>
                <w:i/>
              </w:rPr>
              <w:t>tržišni</w:t>
            </w:r>
            <w:proofErr w:type="spellEnd"/>
            <w:r w:rsidR="00B22736" w:rsidRPr="00B22736">
              <w:rPr>
                <w:rFonts w:ascii="Times New Roman" w:eastAsia="Calibri" w:hAnsi="Times New Roman"/>
                <w:bCs/>
                <w:i/>
              </w:rPr>
              <w:t xml:space="preserve"> </w:t>
            </w:r>
            <w:proofErr w:type="spellStart"/>
            <w:r w:rsidR="00B22736" w:rsidRPr="00B22736">
              <w:rPr>
                <w:rFonts w:ascii="Times New Roman" w:eastAsia="Calibri" w:hAnsi="Times New Roman"/>
                <w:bCs/>
                <w:i/>
              </w:rPr>
              <w:t>inspektor</w:t>
            </w:r>
            <w:proofErr w:type="spellEnd"/>
            <w:r w:rsidR="00B22736" w:rsidRPr="00B22736">
              <w:rPr>
                <w:rFonts w:ascii="Times New Roman" w:eastAsia="Calibri" w:hAnsi="Times New Roman"/>
                <w:bCs/>
                <w:i/>
              </w:rPr>
              <w:t xml:space="preserve"> I za </w:t>
            </w:r>
            <w:proofErr w:type="spellStart"/>
            <w:r w:rsidR="00B22736" w:rsidRPr="00B22736">
              <w:rPr>
                <w:rFonts w:ascii="Times New Roman" w:eastAsia="Calibri" w:hAnsi="Times New Roman"/>
                <w:bCs/>
                <w:i/>
              </w:rPr>
              <w:t>opštinu</w:t>
            </w:r>
            <w:proofErr w:type="spellEnd"/>
            <w:r w:rsidR="00B22736" w:rsidRPr="00B22736">
              <w:rPr>
                <w:rFonts w:ascii="Times New Roman" w:eastAsia="Calibri" w:hAnsi="Times New Roman"/>
                <w:bCs/>
                <w:i/>
              </w:rPr>
              <w:t xml:space="preserve"> Podgorica, </w:t>
            </w:r>
            <w:proofErr w:type="spellStart"/>
            <w:r w:rsidR="00B22736" w:rsidRPr="00B22736">
              <w:rPr>
                <w:rFonts w:ascii="Times New Roman" w:eastAsia="Calibri" w:hAnsi="Times New Roman"/>
                <w:bCs/>
                <w:i/>
              </w:rPr>
              <w:t>Odsjek</w:t>
            </w:r>
            <w:proofErr w:type="spellEnd"/>
            <w:r w:rsidR="00B22736" w:rsidRPr="00B22736">
              <w:rPr>
                <w:rFonts w:ascii="Times New Roman" w:eastAsia="Calibri" w:hAnsi="Times New Roman"/>
                <w:bCs/>
                <w:i/>
              </w:rPr>
              <w:t xml:space="preserve"> za </w:t>
            </w:r>
            <w:proofErr w:type="spellStart"/>
            <w:r w:rsidR="00B22736" w:rsidRPr="00B22736">
              <w:rPr>
                <w:rFonts w:ascii="Times New Roman" w:eastAsia="Calibri" w:hAnsi="Times New Roman"/>
                <w:bCs/>
                <w:i/>
              </w:rPr>
              <w:t>poslove</w:t>
            </w:r>
            <w:proofErr w:type="spellEnd"/>
            <w:r w:rsidR="00B22736" w:rsidRPr="00B22736">
              <w:rPr>
                <w:rFonts w:ascii="Times New Roman" w:eastAsia="Calibri" w:hAnsi="Times New Roman"/>
                <w:bCs/>
                <w:i/>
              </w:rPr>
              <w:t xml:space="preserve"> za </w:t>
            </w:r>
            <w:proofErr w:type="spellStart"/>
            <w:r w:rsidR="00B22736" w:rsidRPr="00B22736">
              <w:rPr>
                <w:rFonts w:ascii="Times New Roman" w:eastAsia="Calibri" w:hAnsi="Times New Roman"/>
                <w:bCs/>
                <w:i/>
              </w:rPr>
              <w:t>centralno</w:t>
            </w:r>
            <w:proofErr w:type="spellEnd"/>
            <w:r w:rsidR="00B22736" w:rsidRPr="00B22736">
              <w:rPr>
                <w:rFonts w:ascii="Times New Roman" w:eastAsia="Calibri" w:hAnsi="Times New Roman"/>
                <w:bCs/>
                <w:i/>
              </w:rPr>
              <w:t xml:space="preserve"> </w:t>
            </w:r>
            <w:proofErr w:type="spellStart"/>
            <w:r w:rsidR="00B22736" w:rsidRPr="00B22736">
              <w:rPr>
                <w:rFonts w:ascii="Times New Roman" w:eastAsia="Calibri" w:hAnsi="Times New Roman"/>
                <w:bCs/>
                <w:i/>
              </w:rPr>
              <w:t>područje</w:t>
            </w:r>
            <w:proofErr w:type="spellEnd"/>
            <w:r w:rsidR="00B22736" w:rsidRPr="00B22736">
              <w:rPr>
                <w:rFonts w:ascii="Times New Roman" w:eastAsia="Calibri" w:hAnsi="Times New Roman"/>
                <w:bCs/>
                <w:i/>
              </w:rPr>
              <w:t xml:space="preserve">, </w:t>
            </w:r>
            <w:proofErr w:type="spellStart"/>
            <w:r w:rsidR="00B22736" w:rsidRPr="00B22736">
              <w:rPr>
                <w:rFonts w:ascii="Times New Roman" w:eastAsia="Calibri" w:hAnsi="Times New Roman"/>
                <w:bCs/>
                <w:i/>
              </w:rPr>
              <w:t>Direkcija</w:t>
            </w:r>
            <w:proofErr w:type="spellEnd"/>
            <w:r w:rsidR="00B22736" w:rsidRPr="00B22736">
              <w:rPr>
                <w:rFonts w:ascii="Times New Roman" w:eastAsia="Calibri" w:hAnsi="Times New Roman"/>
                <w:bCs/>
                <w:i/>
              </w:rPr>
              <w:t xml:space="preserve"> za </w:t>
            </w:r>
            <w:proofErr w:type="spellStart"/>
            <w:r w:rsidR="00B22736" w:rsidRPr="00B22736">
              <w:rPr>
                <w:rFonts w:ascii="Times New Roman" w:eastAsia="Calibri" w:hAnsi="Times New Roman"/>
                <w:bCs/>
                <w:i/>
              </w:rPr>
              <w:t>tržišnu</w:t>
            </w:r>
            <w:proofErr w:type="spellEnd"/>
            <w:r w:rsidR="00B22736" w:rsidRPr="00B22736">
              <w:rPr>
                <w:rFonts w:ascii="Times New Roman" w:eastAsia="Calibri" w:hAnsi="Times New Roman"/>
                <w:bCs/>
                <w:i/>
              </w:rPr>
              <w:t xml:space="preserve"> </w:t>
            </w:r>
            <w:proofErr w:type="spellStart"/>
            <w:r w:rsidR="00B22736" w:rsidRPr="00B22736">
              <w:rPr>
                <w:rFonts w:ascii="Times New Roman" w:eastAsia="Calibri" w:hAnsi="Times New Roman"/>
                <w:bCs/>
                <w:i/>
              </w:rPr>
              <w:t>inspekciju</w:t>
            </w:r>
            <w:proofErr w:type="spellEnd"/>
            <w:r w:rsidR="00B22736" w:rsidRPr="00B22736">
              <w:rPr>
                <w:rFonts w:ascii="Times New Roman" w:eastAsia="Calibri" w:hAnsi="Times New Roman"/>
                <w:bCs/>
                <w:i/>
              </w:rPr>
              <w:t xml:space="preserve">, </w:t>
            </w:r>
            <w:proofErr w:type="spellStart"/>
            <w:r w:rsidR="00B22736" w:rsidRPr="00B22736">
              <w:rPr>
                <w:rFonts w:ascii="Times New Roman" w:eastAsia="Calibri" w:hAnsi="Times New Roman"/>
                <w:bCs/>
                <w:i/>
              </w:rPr>
              <w:t>Direktorat</w:t>
            </w:r>
            <w:proofErr w:type="spellEnd"/>
            <w:r w:rsidR="00B22736" w:rsidRPr="00B22736">
              <w:rPr>
                <w:rFonts w:ascii="Times New Roman" w:eastAsia="Calibri" w:hAnsi="Times New Roman"/>
                <w:bCs/>
                <w:i/>
              </w:rPr>
              <w:t xml:space="preserve"> za </w:t>
            </w:r>
            <w:proofErr w:type="spellStart"/>
            <w:r w:rsidR="00B22736" w:rsidRPr="00B22736">
              <w:rPr>
                <w:rFonts w:ascii="Times New Roman" w:eastAsia="Calibri" w:hAnsi="Times New Roman"/>
                <w:bCs/>
                <w:i/>
              </w:rPr>
              <w:t>unutrašnje</w:t>
            </w:r>
            <w:proofErr w:type="spellEnd"/>
            <w:r w:rsidR="00B22736" w:rsidRPr="00B22736">
              <w:rPr>
                <w:rFonts w:ascii="Times New Roman" w:eastAsia="Calibri" w:hAnsi="Times New Roman"/>
                <w:bCs/>
                <w:i/>
              </w:rPr>
              <w:t xml:space="preserve"> </w:t>
            </w:r>
            <w:proofErr w:type="spellStart"/>
            <w:r w:rsidR="00B22736" w:rsidRPr="00B22736">
              <w:rPr>
                <w:rFonts w:ascii="Times New Roman" w:eastAsia="Calibri" w:hAnsi="Times New Roman"/>
                <w:bCs/>
                <w:i/>
              </w:rPr>
              <w:t>tržište</w:t>
            </w:r>
            <w:proofErr w:type="spellEnd"/>
            <w:r w:rsidR="00B22736" w:rsidRPr="00B22736">
              <w:rPr>
                <w:rFonts w:ascii="Times New Roman" w:eastAsia="Calibri" w:hAnsi="Times New Roman"/>
                <w:bCs/>
                <w:i/>
              </w:rPr>
              <w:t xml:space="preserve"> </w:t>
            </w:r>
            <w:proofErr w:type="spellStart"/>
            <w:r w:rsidR="00B22736" w:rsidRPr="00B22736">
              <w:rPr>
                <w:rFonts w:ascii="Times New Roman" w:eastAsia="Calibri" w:hAnsi="Times New Roman"/>
                <w:bCs/>
                <w:i/>
              </w:rPr>
              <w:t>i</w:t>
            </w:r>
            <w:proofErr w:type="spellEnd"/>
            <w:r w:rsidR="00B22736" w:rsidRPr="00B22736">
              <w:rPr>
                <w:rFonts w:ascii="Times New Roman" w:eastAsia="Calibri" w:hAnsi="Times New Roman"/>
                <w:bCs/>
                <w:i/>
              </w:rPr>
              <w:t xml:space="preserve"> </w:t>
            </w:r>
            <w:proofErr w:type="spellStart"/>
            <w:r w:rsidR="00B22736" w:rsidRPr="00B22736">
              <w:rPr>
                <w:rFonts w:ascii="Times New Roman" w:eastAsia="Calibri" w:hAnsi="Times New Roman"/>
                <w:bCs/>
                <w:i/>
              </w:rPr>
              <w:t>konkurenciju</w:t>
            </w:r>
            <w:proofErr w:type="spellEnd"/>
            <w:r w:rsidR="00B22736" w:rsidRPr="00B22736">
              <w:rPr>
                <w:rFonts w:ascii="Times New Roman" w:eastAsia="Calibri" w:hAnsi="Times New Roman"/>
                <w:bCs/>
                <w:i/>
              </w:rPr>
              <w:t xml:space="preserve">, </w:t>
            </w:r>
            <w:proofErr w:type="spellStart"/>
            <w:r w:rsidR="00B22736" w:rsidRPr="00B22736">
              <w:rPr>
                <w:rFonts w:ascii="Times New Roman" w:eastAsia="Calibri" w:hAnsi="Times New Roman"/>
                <w:bCs/>
                <w:i/>
              </w:rPr>
              <w:t>Ministarstvo</w:t>
            </w:r>
            <w:proofErr w:type="spellEnd"/>
            <w:r w:rsidR="00B22736" w:rsidRPr="00B22736">
              <w:rPr>
                <w:rFonts w:ascii="Times New Roman" w:eastAsia="Calibri" w:hAnsi="Times New Roman"/>
                <w:bCs/>
                <w:i/>
              </w:rPr>
              <w:t xml:space="preserve"> </w:t>
            </w:r>
            <w:proofErr w:type="spellStart"/>
            <w:r w:rsidR="00B22736" w:rsidRPr="00B22736">
              <w:rPr>
                <w:rFonts w:ascii="Times New Roman" w:eastAsia="Calibri" w:hAnsi="Times New Roman"/>
                <w:bCs/>
                <w:i/>
              </w:rPr>
              <w:t>ekonomskog</w:t>
            </w:r>
            <w:proofErr w:type="spellEnd"/>
            <w:r w:rsidR="00B22736" w:rsidRPr="00B22736">
              <w:rPr>
                <w:rFonts w:ascii="Times New Roman" w:eastAsia="Calibri" w:hAnsi="Times New Roman"/>
                <w:bCs/>
                <w:i/>
              </w:rPr>
              <w:t xml:space="preserve"> </w:t>
            </w:r>
            <w:proofErr w:type="spellStart"/>
            <w:r w:rsidR="00B22736" w:rsidRPr="00B22736">
              <w:rPr>
                <w:rFonts w:ascii="Times New Roman" w:eastAsia="Calibri" w:hAnsi="Times New Roman"/>
                <w:bCs/>
                <w:i/>
              </w:rPr>
              <w:t>razvoja</w:t>
            </w:r>
            <w:proofErr w:type="spellEnd"/>
            <w:r w:rsidR="00B22736" w:rsidRPr="00B22736">
              <w:rPr>
                <w:rFonts w:ascii="Times New Roman" w:eastAsia="Calibri" w:hAnsi="Times New Roman"/>
                <w:bCs/>
                <w:i/>
              </w:rPr>
              <w:t xml:space="preserve"> </w:t>
            </w:r>
          </w:p>
        </w:tc>
      </w:tr>
      <w:tr w:rsidR="00D94968" w:rsidRPr="003C506B" w14:paraId="73412A0C" w14:textId="77777777" w:rsidTr="00DC587D">
        <w:trPr>
          <w:trHeight w:val="427"/>
        </w:trPr>
        <w:tc>
          <w:tcPr>
            <w:tcW w:w="2048" w:type="dxa"/>
          </w:tcPr>
          <w:p w14:paraId="0AFEE9D9" w14:textId="28E26967" w:rsidR="00D94968" w:rsidRPr="003C506B" w:rsidRDefault="004F193C" w:rsidP="00360090">
            <w:pPr>
              <w:jc w:val="center"/>
              <w:rPr>
                <w:rFonts w:ascii="Times New Roman" w:hAnsi="Times New Roman"/>
                <w:bCs/>
              </w:rPr>
            </w:pPr>
            <w:r w:rsidRPr="003C506B">
              <w:rPr>
                <w:rFonts w:ascii="Times New Roman" w:hAnsi="Times New Roman"/>
                <w:b/>
                <w:bCs/>
              </w:rPr>
              <w:t>1</w:t>
            </w:r>
            <w:r w:rsidR="0063724E">
              <w:rPr>
                <w:rFonts w:ascii="Times New Roman" w:hAnsi="Times New Roman"/>
                <w:b/>
                <w:bCs/>
              </w:rPr>
              <w:t>0</w:t>
            </w:r>
            <w:r w:rsidR="00D94968" w:rsidRPr="003C506B">
              <w:rPr>
                <w:rFonts w:ascii="Times New Roman" w:hAnsi="Times New Roman"/>
                <w:b/>
                <w:bCs/>
              </w:rPr>
              <w:t>:</w:t>
            </w:r>
            <w:r w:rsidR="001C0513">
              <w:rPr>
                <w:rFonts w:ascii="Times New Roman" w:hAnsi="Times New Roman"/>
                <w:b/>
                <w:bCs/>
              </w:rPr>
              <w:t>45</w:t>
            </w:r>
            <w:r w:rsidR="00C7775E">
              <w:rPr>
                <w:rFonts w:ascii="Times New Roman" w:hAnsi="Times New Roman"/>
                <w:b/>
                <w:bCs/>
              </w:rPr>
              <w:t xml:space="preserve"> </w:t>
            </w:r>
            <w:r w:rsidRPr="003C506B">
              <w:rPr>
                <w:rFonts w:ascii="Times New Roman" w:hAnsi="Times New Roman"/>
                <w:b/>
                <w:bCs/>
              </w:rPr>
              <w:t>–</w:t>
            </w:r>
            <w:r w:rsidR="00C7775E">
              <w:rPr>
                <w:rFonts w:ascii="Times New Roman" w:hAnsi="Times New Roman"/>
                <w:b/>
                <w:bCs/>
              </w:rPr>
              <w:t xml:space="preserve"> </w:t>
            </w:r>
            <w:r w:rsidRPr="003C506B">
              <w:rPr>
                <w:rFonts w:ascii="Times New Roman" w:hAnsi="Times New Roman"/>
                <w:b/>
                <w:bCs/>
              </w:rPr>
              <w:t>1</w:t>
            </w:r>
            <w:r w:rsidR="0063724E">
              <w:rPr>
                <w:rFonts w:ascii="Times New Roman" w:hAnsi="Times New Roman"/>
                <w:b/>
                <w:bCs/>
              </w:rPr>
              <w:t>1</w:t>
            </w:r>
            <w:r w:rsidRPr="003C506B">
              <w:rPr>
                <w:rFonts w:ascii="Times New Roman" w:hAnsi="Times New Roman"/>
                <w:b/>
                <w:bCs/>
              </w:rPr>
              <w:t>:</w:t>
            </w:r>
            <w:r w:rsidR="00C7775E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323" w:type="dxa"/>
            <w:shd w:val="clear" w:color="auto" w:fill="auto"/>
          </w:tcPr>
          <w:p w14:paraId="705DD882" w14:textId="77777777" w:rsidR="006F54F6" w:rsidRDefault="00C7775E" w:rsidP="00360090">
            <w:pPr>
              <w:rPr>
                <w:rFonts w:ascii="Times New Roman" w:eastAsia="Calibri" w:hAnsi="Times New Roman"/>
                <w:bCs/>
              </w:rPr>
            </w:pPr>
            <w:proofErr w:type="spellStart"/>
            <w:r w:rsidRPr="00FD69F7">
              <w:rPr>
                <w:rFonts w:ascii="Times New Roman" w:eastAsia="Calibri" w:hAnsi="Times New Roman"/>
                <w:bCs/>
              </w:rPr>
              <w:t>Pitanja</w:t>
            </w:r>
            <w:proofErr w:type="spellEnd"/>
            <w:r w:rsidR="0063724E">
              <w:rPr>
                <w:rFonts w:ascii="Times New Roman" w:eastAsia="Calibri" w:hAnsi="Times New Roman"/>
                <w:bCs/>
              </w:rPr>
              <w:t xml:space="preserve"> i </w:t>
            </w:r>
            <w:proofErr w:type="spellStart"/>
            <w:r w:rsidR="0063724E">
              <w:rPr>
                <w:rFonts w:ascii="Times New Roman" w:eastAsia="Calibri" w:hAnsi="Times New Roman"/>
                <w:bCs/>
              </w:rPr>
              <w:t>diskusija</w:t>
            </w:r>
            <w:proofErr w:type="spellEnd"/>
          </w:p>
          <w:p w14:paraId="5B47F9A6" w14:textId="77777777" w:rsidR="00FD69F7" w:rsidRPr="00FD69F7" w:rsidRDefault="00FD69F7" w:rsidP="00360090">
            <w:pPr>
              <w:rPr>
                <w:rFonts w:ascii="Times New Roman" w:eastAsia="Calibri" w:hAnsi="Times New Roman"/>
                <w:bCs/>
              </w:rPr>
            </w:pPr>
          </w:p>
        </w:tc>
      </w:tr>
      <w:tr w:rsidR="00D94968" w:rsidRPr="003C506B" w14:paraId="7B774D97" w14:textId="77777777" w:rsidTr="00DC587D">
        <w:trPr>
          <w:trHeight w:val="465"/>
        </w:trPr>
        <w:tc>
          <w:tcPr>
            <w:tcW w:w="2048" w:type="dxa"/>
          </w:tcPr>
          <w:p w14:paraId="25F6F8E9" w14:textId="1D5464D1" w:rsidR="00D94968" w:rsidRPr="003C506B" w:rsidRDefault="00D94968" w:rsidP="00360090">
            <w:pPr>
              <w:spacing w:before="120" w:after="120"/>
              <w:jc w:val="center"/>
              <w:rPr>
                <w:rFonts w:ascii="Times New Roman" w:hAnsi="Times New Roman"/>
                <w:bCs/>
              </w:rPr>
            </w:pPr>
            <w:r w:rsidRPr="003C506B">
              <w:rPr>
                <w:rFonts w:ascii="Times New Roman" w:hAnsi="Times New Roman"/>
                <w:b/>
                <w:bCs/>
              </w:rPr>
              <w:t>1</w:t>
            </w:r>
            <w:r w:rsidR="0063724E">
              <w:rPr>
                <w:rFonts w:ascii="Times New Roman" w:hAnsi="Times New Roman"/>
                <w:b/>
                <w:bCs/>
              </w:rPr>
              <w:t>1</w:t>
            </w:r>
            <w:r w:rsidRPr="003C506B">
              <w:rPr>
                <w:rFonts w:ascii="Times New Roman" w:hAnsi="Times New Roman"/>
                <w:b/>
                <w:bCs/>
              </w:rPr>
              <w:t>:</w:t>
            </w:r>
            <w:r w:rsidR="00C7775E">
              <w:rPr>
                <w:rFonts w:ascii="Times New Roman" w:hAnsi="Times New Roman"/>
                <w:b/>
                <w:bCs/>
              </w:rPr>
              <w:t>00</w:t>
            </w:r>
            <w:r w:rsidRPr="003C506B">
              <w:rPr>
                <w:rFonts w:ascii="Times New Roman" w:hAnsi="Times New Roman"/>
                <w:b/>
                <w:bCs/>
              </w:rPr>
              <w:t xml:space="preserve"> – 1</w:t>
            </w:r>
            <w:r w:rsidR="0063724E">
              <w:rPr>
                <w:rFonts w:ascii="Times New Roman" w:hAnsi="Times New Roman"/>
                <w:b/>
                <w:bCs/>
              </w:rPr>
              <w:t>1</w:t>
            </w:r>
            <w:r w:rsidRPr="003C506B">
              <w:rPr>
                <w:rFonts w:ascii="Times New Roman" w:hAnsi="Times New Roman"/>
                <w:b/>
                <w:bCs/>
              </w:rPr>
              <w:t>:</w:t>
            </w:r>
            <w:r w:rsidR="00891501"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7323" w:type="dxa"/>
            <w:shd w:val="clear" w:color="auto" w:fill="auto"/>
          </w:tcPr>
          <w:p w14:paraId="14ABC0C1" w14:textId="5AE02C8A" w:rsidR="001C0513" w:rsidRPr="00FD69F7" w:rsidRDefault="001C0513" w:rsidP="00360090">
            <w:pPr>
              <w:spacing w:after="120"/>
              <w:rPr>
                <w:rFonts w:ascii="Times New Roman" w:eastAsia="Calibri" w:hAnsi="Times New Roman"/>
                <w:bCs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</w:rPr>
              <w:t>Iskustva</w:t>
            </w:r>
            <w:proofErr w:type="spellEnd"/>
            <w:r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</w:rPr>
              <w:t>Uprava</w:t>
            </w:r>
            <w:proofErr w:type="spellEnd"/>
            <w:r>
              <w:rPr>
                <w:rFonts w:ascii="Times New Roman" w:eastAsia="Calibri" w:hAnsi="Times New Roman"/>
                <w:b/>
                <w:bCs/>
              </w:rPr>
              <w:t xml:space="preserve"> Carina</w:t>
            </w:r>
          </w:p>
          <w:p w14:paraId="3A878147" w14:textId="2FD27649" w:rsidR="00D94968" w:rsidRPr="00FD69F7" w:rsidRDefault="00A32DCF" w:rsidP="001D170F">
            <w:pPr>
              <w:spacing w:before="120" w:after="120" w:line="0" w:lineRule="atLeast"/>
              <w:ind w:left="256"/>
              <w:rPr>
                <w:rFonts w:ascii="Times New Roman" w:hAnsi="Times New Roman"/>
                <w:bCs/>
                <w:i/>
                <w:color w:val="000000"/>
              </w:rPr>
            </w:pPr>
            <w:r w:rsidRPr="00A32DCF">
              <w:rPr>
                <w:rFonts w:ascii="Times New Roman" w:eastAsia="Calibri" w:hAnsi="Times New Roman"/>
                <w:bCs/>
                <w:i/>
              </w:rPr>
              <w:t xml:space="preserve">Lidija Jovanović, </w:t>
            </w:r>
            <w:proofErr w:type="spellStart"/>
            <w:r w:rsidR="000A01AB" w:rsidRPr="000A01AB">
              <w:rPr>
                <w:rFonts w:ascii="Times New Roman" w:eastAsia="Calibri" w:hAnsi="Times New Roman"/>
                <w:bCs/>
                <w:i/>
              </w:rPr>
              <w:t>samostalna</w:t>
            </w:r>
            <w:proofErr w:type="spellEnd"/>
            <w:r w:rsidR="000A01AB" w:rsidRPr="000A01AB">
              <w:rPr>
                <w:rFonts w:ascii="Times New Roman" w:eastAsia="Calibri" w:hAnsi="Times New Roman"/>
                <w:bCs/>
                <w:i/>
              </w:rPr>
              <w:t xml:space="preserve"> </w:t>
            </w:r>
            <w:proofErr w:type="spellStart"/>
            <w:r w:rsidR="000A01AB" w:rsidRPr="000A01AB">
              <w:rPr>
                <w:rFonts w:ascii="Times New Roman" w:eastAsia="Calibri" w:hAnsi="Times New Roman"/>
                <w:bCs/>
                <w:i/>
              </w:rPr>
              <w:t>carinska</w:t>
            </w:r>
            <w:proofErr w:type="spellEnd"/>
            <w:r w:rsidR="000A01AB" w:rsidRPr="000A01AB">
              <w:rPr>
                <w:rFonts w:ascii="Times New Roman" w:eastAsia="Calibri" w:hAnsi="Times New Roman"/>
                <w:bCs/>
                <w:i/>
              </w:rPr>
              <w:t xml:space="preserve"> </w:t>
            </w:r>
            <w:proofErr w:type="spellStart"/>
            <w:r w:rsidR="000A01AB" w:rsidRPr="000A01AB">
              <w:rPr>
                <w:rFonts w:ascii="Times New Roman" w:eastAsia="Calibri" w:hAnsi="Times New Roman"/>
                <w:bCs/>
                <w:i/>
              </w:rPr>
              <w:t>savjetnica</w:t>
            </w:r>
            <w:proofErr w:type="spellEnd"/>
            <w:r w:rsidR="000A01AB" w:rsidRPr="000A01AB">
              <w:rPr>
                <w:rFonts w:ascii="Times New Roman" w:eastAsia="Calibri" w:hAnsi="Times New Roman"/>
                <w:bCs/>
                <w:i/>
              </w:rPr>
              <w:t xml:space="preserve"> I, </w:t>
            </w:r>
            <w:proofErr w:type="spellStart"/>
            <w:r w:rsidR="000A01AB" w:rsidRPr="000A01AB">
              <w:rPr>
                <w:rFonts w:ascii="Times New Roman" w:eastAsia="Calibri" w:hAnsi="Times New Roman"/>
                <w:bCs/>
                <w:i/>
              </w:rPr>
              <w:t>Odsjek</w:t>
            </w:r>
            <w:proofErr w:type="spellEnd"/>
            <w:r w:rsidR="000A01AB" w:rsidRPr="000A01AB">
              <w:rPr>
                <w:rFonts w:ascii="Times New Roman" w:eastAsia="Calibri" w:hAnsi="Times New Roman"/>
                <w:bCs/>
                <w:i/>
              </w:rPr>
              <w:t xml:space="preserve"> za </w:t>
            </w:r>
            <w:proofErr w:type="spellStart"/>
            <w:r w:rsidR="000A01AB" w:rsidRPr="000A01AB">
              <w:rPr>
                <w:rFonts w:ascii="Times New Roman" w:eastAsia="Calibri" w:hAnsi="Times New Roman"/>
                <w:bCs/>
                <w:i/>
              </w:rPr>
              <w:t>zaštitu</w:t>
            </w:r>
            <w:proofErr w:type="spellEnd"/>
            <w:r w:rsidR="000A01AB" w:rsidRPr="000A01AB">
              <w:rPr>
                <w:rFonts w:ascii="Times New Roman" w:eastAsia="Calibri" w:hAnsi="Times New Roman"/>
                <w:bCs/>
                <w:i/>
              </w:rPr>
              <w:t xml:space="preserve"> </w:t>
            </w:r>
            <w:proofErr w:type="spellStart"/>
            <w:r w:rsidR="000A01AB" w:rsidRPr="000A01AB">
              <w:rPr>
                <w:rFonts w:ascii="Times New Roman" w:eastAsia="Calibri" w:hAnsi="Times New Roman"/>
                <w:bCs/>
                <w:i/>
              </w:rPr>
              <w:t>prava</w:t>
            </w:r>
            <w:proofErr w:type="spellEnd"/>
            <w:r w:rsidR="000A01AB" w:rsidRPr="000A01AB">
              <w:rPr>
                <w:rFonts w:ascii="Times New Roman" w:eastAsia="Calibri" w:hAnsi="Times New Roman"/>
                <w:bCs/>
                <w:i/>
              </w:rPr>
              <w:t xml:space="preserve"> </w:t>
            </w:r>
            <w:proofErr w:type="spellStart"/>
            <w:r w:rsidR="000A01AB" w:rsidRPr="000A01AB">
              <w:rPr>
                <w:rFonts w:ascii="Times New Roman" w:eastAsia="Calibri" w:hAnsi="Times New Roman"/>
                <w:bCs/>
                <w:i/>
              </w:rPr>
              <w:t>intelektualne</w:t>
            </w:r>
            <w:proofErr w:type="spellEnd"/>
            <w:r w:rsidR="000A01AB" w:rsidRPr="000A01AB">
              <w:rPr>
                <w:rFonts w:ascii="Times New Roman" w:eastAsia="Calibri" w:hAnsi="Times New Roman"/>
                <w:bCs/>
                <w:i/>
              </w:rPr>
              <w:t xml:space="preserve"> </w:t>
            </w:r>
            <w:proofErr w:type="spellStart"/>
            <w:r w:rsidR="000A01AB" w:rsidRPr="000A01AB">
              <w:rPr>
                <w:rFonts w:ascii="Times New Roman" w:eastAsia="Calibri" w:hAnsi="Times New Roman"/>
                <w:bCs/>
                <w:i/>
              </w:rPr>
              <w:t>svojine</w:t>
            </w:r>
            <w:proofErr w:type="spellEnd"/>
            <w:r w:rsidR="000A01AB" w:rsidRPr="000A01AB">
              <w:rPr>
                <w:rFonts w:ascii="Times New Roman" w:eastAsia="Calibri" w:hAnsi="Times New Roman"/>
                <w:bCs/>
                <w:i/>
              </w:rPr>
              <w:t xml:space="preserve"> </w:t>
            </w:r>
            <w:proofErr w:type="spellStart"/>
            <w:r w:rsidR="000A01AB" w:rsidRPr="000A01AB">
              <w:rPr>
                <w:rFonts w:ascii="Times New Roman" w:eastAsia="Calibri" w:hAnsi="Times New Roman"/>
                <w:bCs/>
                <w:i/>
              </w:rPr>
              <w:t>i</w:t>
            </w:r>
            <w:proofErr w:type="spellEnd"/>
            <w:r w:rsidR="000A01AB" w:rsidRPr="000A01AB">
              <w:rPr>
                <w:rFonts w:ascii="Times New Roman" w:eastAsia="Calibri" w:hAnsi="Times New Roman"/>
                <w:bCs/>
                <w:i/>
              </w:rPr>
              <w:t xml:space="preserve"> </w:t>
            </w:r>
            <w:proofErr w:type="spellStart"/>
            <w:r w:rsidR="000A01AB" w:rsidRPr="000A01AB">
              <w:rPr>
                <w:rFonts w:ascii="Times New Roman" w:eastAsia="Calibri" w:hAnsi="Times New Roman"/>
                <w:bCs/>
                <w:i/>
              </w:rPr>
              <w:t>praćenje</w:t>
            </w:r>
            <w:proofErr w:type="spellEnd"/>
            <w:r w:rsidR="000A01AB" w:rsidRPr="000A01AB">
              <w:rPr>
                <w:rFonts w:ascii="Times New Roman" w:eastAsia="Calibri" w:hAnsi="Times New Roman"/>
                <w:bCs/>
                <w:i/>
              </w:rPr>
              <w:t xml:space="preserve"> </w:t>
            </w:r>
            <w:proofErr w:type="spellStart"/>
            <w:r w:rsidR="000A01AB" w:rsidRPr="000A01AB">
              <w:rPr>
                <w:rFonts w:ascii="Times New Roman" w:eastAsia="Calibri" w:hAnsi="Times New Roman"/>
                <w:bCs/>
                <w:i/>
              </w:rPr>
              <w:t>zabrana</w:t>
            </w:r>
            <w:proofErr w:type="spellEnd"/>
            <w:r w:rsidR="000A01AB" w:rsidRPr="000A01AB">
              <w:rPr>
                <w:rFonts w:ascii="Times New Roman" w:eastAsia="Calibri" w:hAnsi="Times New Roman"/>
                <w:bCs/>
                <w:i/>
              </w:rPr>
              <w:t xml:space="preserve"> </w:t>
            </w:r>
            <w:proofErr w:type="spellStart"/>
            <w:r w:rsidR="000A01AB" w:rsidRPr="000A01AB">
              <w:rPr>
                <w:rFonts w:ascii="Times New Roman" w:eastAsia="Calibri" w:hAnsi="Times New Roman"/>
                <w:bCs/>
                <w:i/>
              </w:rPr>
              <w:t>i</w:t>
            </w:r>
            <w:proofErr w:type="spellEnd"/>
            <w:r w:rsidR="000A01AB" w:rsidRPr="000A01AB">
              <w:rPr>
                <w:rFonts w:ascii="Times New Roman" w:eastAsia="Calibri" w:hAnsi="Times New Roman"/>
                <w:bCs/>
                <w:i/>
              </w:rPr>
              <w:t xml:space="preserve"> </w:t>
            </w:r>
            <w:proofErr w:type="spellStart"/>
            <w:r w:rsidR="000A01AB" w:rsidRPr="000A01AB">
              <w:rPr>
                <w:rFonts w:ascii="Times New Roman" w:eastAsia="Calibri" w:hAnsi="Times New Roman"/>
                <w:bCs/>
                <w:i/>
              </w:rPr>
              <w:t>ograničenja</w:t>
            </w:r>
            <w:proofErr w:type="spellEnd"/>
            <w:r w:rsidR="00B22736">
              <w:rPr>
                <w:rFonts w:ascii="Times New Roman" w:eastAsia="Calibri" w:hAnsi="Times New Roman"/>
                <w:bCs/>
                <w:i/>
              </w:rPr>
              <w:t xml:space="preserve"> </w:t>
            </w:r>
            <w:r w:rsidR="000A01AB" w:rsidRPr="000A01AB">
              <w:rPr>
                <w:rFonts w:ascii="Times New Roman" w:eastAsia="Calibri" w:hAnsi="Times New Roman"/>
                <w:bCs/>
                <w:i/>
              </w:rPr>
              <w:t>-</w:t>
            </w:r>
            <w:r w:rsidR="00B22736">
              <w:rPr>
                <w:rFonts w:ascii="Times New Roman" w:eastAsia="Calibri" w:hAnsi="Times New Roman"/>
                <w:bCs/>
                <w:i/>
              </w:rPr>
              <w:t xml:space="preserve"> </w:t>
            </w:r>
            <w:r w:rsidR="000A01AB" w:rsidRPr="000A01AB">
              <w:rPr>
                <w:rFonts w:ascii="Times New Roman" w:eastAsia="Calibri" w:hAnsi="Times New Roman"/>
                <w:bCs/>
                <w:i/>
              </w:rPr>
              <w:t xml:space="preserve">Sektor za </w:t>
            </w:r>
            <w:proofErr w:type="spellStart"/>
            <w:r w:rsidR="000A01AB" w:rsidRPr="000A01AB">
              <w:rPr>
                <w:rFonts w:ascii="Times New Roman" w:eastAsia="Calibri" w:hAnsi="Times New Roman"/>
                <w:bCs/>
                <w:i/>
              </w:rPr>
              <w:t>carinski</w:t>
            </w:r>
            <w:proofErr w:type="spellEnd"/>
            <w:r w:rsidR="000A01AB" w:rsidRPr="000A01AB">
              <w:rPr>
                <w:rFonts w:ascii="Times New Roman" w:eastAsia="Calibri" w:hAnsi="Times New Roman"/>
                <w:bCs/>
                <w:i/>
              </w:rPr>
              <w:t xml:space="preserve"> </w:t>
            </w:r>
            <w:proofErr w:type="spellStart"/>
            <w:r w:rsidR="000A01AB" w:rsidRPr="000A01AB">
              <w:rPr>
                <w:rFonts w:ascii="Times New Roman" w:eastAsia="Calibri" w:hAnsi="Times New Roman"/>
                <w:bCs/>
                <w:i/>
              </w:rPr>
              <w:t>sistem</w:t>
            </w:r>
            <w:proofErr w:type="spellEnd"/>
            <w:r w:rsidR="000A01AB" w:rsidRPr="000A01AB">
              <w:rPr>
                <w:rFonts w:ascii="Times New Roman" w:eastAsia="Calibri" w:hAnsi="Times New Roman"/>
                <w:bCs/>
                <w:i/>
              </w:rPr>
              <w:t xml:space="preserve"> </w:t>
            </w:r>
            <w:proofErr w:type="spellStart"/>
            <w:r w:rsidR="000A01AB" w:rsidRPr="000A01AB">
              <w:rPr>
                <w:rFonts w:ascii="Times New Roman" w:eastAsia="Calibri" w:hAnsi="Times New Roman"/>
                <w:bCs/>
                <w:i/>
              </w:rPr>
              <w:t>i</w:t>
            </w:r>
            <w:proofErr w:type="spellEnd"/>
            <w:r w:rsidR="000A01AB" w:rsidRPr="000A01AB">
              <w:rPr>
                <w:rFonts w:ascii="Times New Roman" w:eastAsia="Calibri" w:hAnsi="Times New Roman"/>
                <w:bCs/>
                <w:i/>
              </w:rPr>
              <w:t xml:space="preserve"> procedure, </w:t>
            </w:r>
            <w:proofErr w:type="spellStart"/>
            <w:r w:rsidR="000A01AB" w:rsidRPr="000A01AB">
              <w:rPr>
                <w:rFonts w:ascii="Times New Roman" w:eastAsia="Calibri" w:hAnsi="Times New Roman"/>
                <w:bCs/>
                <w:i/>
              </w:rPr>
              <w:t>Uprava</w:t>
            </w:r>
            <w:proofErr w:type="spellEnd"/>
            <w:r w:rsidR="000A01AB" w:rsidRPr="000A01AB">
              <w:rPr>
                <w:rFonts w:ascii="Times New Roman" w:eastAsia="Calibri" w:hAnsi="Times New Roman"/>
                <w:bCs/>
                <w:i/>
              </w:rPr>
              <w:t xml:space="preserve"> carina </w:t>
            </w:r>
          </w:p>
        </w:tc>
      </w:tr>
      <w:tr w:rsidR="001C0513" w:rsidRPr="003C506B" w14:paraId="3A05C62B" w14:textId="77777777" w:rsidTr="00891501">
        <w:trPr>
          <w:trHeight w:val="465"/>
        </w:trPr>
        <w:tc>
          <w:tcPr>
            <w:tcW w:w="2048" w:type="dxa"/>
          </w:tcPr>
          <w:p w14:paraId="5C5D4370" w14:textId="4E366C11" w:rsidR="001C0513" w:rsidRPr="003C506B" w:rsidRDefault="001C0513" w:rsidP="0036009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 w:rsidRPr="003C506B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Pr="003C506B">
              <w:rPr>
                <w:rFonts w:ascii="Times New Roman" w:hAnsi="Times New Roman"/>
                <w:b/>
                <w:bCs/>
              </w:rPr>
              <w:t>:</w:t>
            </w:r>
            <w:r w:rsidR="00891501">
              <w:rPr>
                <w:rFonts w:ascii="Times New Roman" w:hAnsi="Times New Roman"/>
                <w:b/>
                <w:bCs/>
              </w:rPr>
              <w:t>15</w:t>
            </w:r>
            <w:r w:rsidRPr="003C506B">
              <w:rPr>
                <w:rFonts w:ascii="Times New Roman" w:hAnsi="Times New Roman"/>
                <w:b/>
                <w:bCs/>
              </w:rPr>
              <w:t xml:space="preserve"> – 1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Pr="003C506B">
              <w:rPr>
                <w:rFonts w:ascii="Times New Roman" w:hAnsi="Times New Roman"/>
                <w:b/>
                <w:bCs/>
              </w:rPr>
              <w:t>:</w:t>
            </w:r>
            <w:r w:rsidR="00891501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7323" w:type="dxa"/>
            <w:shd w:val="clear" w:color="auto" w:fill="auto"/>
            <w:vAlign w:val="center"/>
          </w:tcPr>
          <w:p w14:paraId="00F1097E" w14:textId="1BA58C76" w:rsidR="001C0513" w:rsidRPr="001C0513" w:rsidRDefault="001C0513" w:rsidP="00891501">
            <w:pPr>
              <w:rPr>
                <w:rFonts w:ascii="Times New Roman" w:eastAsia="Calibri" w:hAnsi="Times New Roman"/>
                <w:bCs/>
              </w:rPr>
            </w:pPr>
            <w:proofErr w:type="spellStart"/>
            <w:r w:rsidRPr="0063724E">
              <w:rPr>
                <w:rFonts w:ascii="Times New Roman" w:eastAsia="Calibri" w:hAnsi="Times New Roman"/>
                <w:bCs/>
              </w:rPr>
              <w:t>Pitanja</w:t>
            </w:r>
            <w:proofErr w:type="spellEnd"/>
            <w:r w:rsidRPr="0063724E">
              <w:rPr>
                <w:rFonts w:ascii="Times New Roman" w:eastAsia="Calibri" w:hAnsi="Times New Roman"/>
                <w:bCs/>
              </w:rPr>
              <w:t xml:space="preserve"> </w:t>
            </w:r>
            <w:proofErr w:type="spellStart"/>
            <w:r w:rsidRPr="0063724E">
              <w:rPr>
                <w:rFonts w:ascii="Times New Roman" w:eastAsia="Calibri" w:hAnsi="Times New Roman"/>
                <w:bCs/>
              </w:rPr>
              <w:t>i</w:t>
            </w:r>
            <w:proofErr w:type="spellEnd"/>
            <w:r w:rsidRPr="0063724E">
              <w:rPr>
                <w:rFonts w:ascii="Times New Roman" w:eastAsia="Calibri" w:hAnsi="Times New Roman"/>
                <w:bCs/>
              </w:rPr>
              <w:t xml:space="preserve"> </w:t>
            </w:r>
            <w:proofErr w:type="spellStart"/>
            <w:r w:rsidRPr="0063724E">
              <w:rPr>
                <w:rFonts w:ascii="Times New Roman" w:eastAsia="Calibri" w:hAnsi="Times New Roman"/>
                <w:bCs/>
              </w:rPr>
              <w:t>diskusij</w:t>
            </w:r>
            <w:r>
              <w:rPr>
                <w:rFonts w:ascii="Times New Roman" w:eastAsia="Calibri" w:hAnsi="Times New Roman"/>
                <w:bCs/>
              </w:rPr>
              <w:t>a</w:t>
            </w:r>
            <w:proofErr w:type="spellEnd"/>
          </w:p>
        </w:tc>
      </w:tr>
      <w:tr w:rsidR="001C0513" w:rsidRPr="003C506B" w14:paraId="261BE65B" w14:textId="77777777" w:rsidTr="00DC587D">
        <w:trPr>
          <w:trHeight w:val="465"/>
        </w:trPr>
        <w:tc>
          <w:tcPr>
            <w:tcW w:w="2048" w:type="dxa"/>
          </w:tcPr>
          <w:p w14:paraId="7B6054B8" w14:textId="1A72AC26" w:rsidR="001C0513" w:rsidRPr="003C506B" w:rsidRDefault="001C0513" w:rsidP="0036009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 w:rsidRPr="003C506B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Pr="003C506B">
              <w:rPr>
                <w:rFonts w:ascii="Times New Roman" w:hAnsi="Times New Roman"/>
                <w:b/>
                <w:bCs/>
              </w:rPr>
              <w:t>:</w:t>
            </w:r>
            <w:r w:rsidR="00891501">
              <w:rPr>
                <w:rFonts w:ascii="Times New Roman" w:hAnsi="Times New Roman"/>
                <w:b/>
                <w:bCs/>
              </w:rPr>
              <w:t>30</w:t>
            </w:r>
            <w:r w:rsidRPr="003C506B">
              <w:rPr>
                <w:rFonts w:ascii="Times New Roman" w:hAnsi="Times New Roman"/>
                <w:b/>
                <w:bCs/>
              </w:rPr>
              <w:t xml:space="preserve"> – 1</w:t>
            </w:r>
            <w:r w:rsidR="00891501">
              <w:rPr>
                <w:rFonts w:ascii="Times New Roman" w:hAnsi="Times New Roman"/>
                <w:b/>
                <w:bCs/>
              </w:rPr>
              <w:t>1</w:t>
            </w:r>
            <w:r w:rsidRPr="003C506B">
              <w:rPr>
                <w:rFonts w:ascii="Times New Roman" w:hAnsi="Times New Roman"/>
                <w:b/>
                <w:bCs/>
              </w:rPr>
              <w:t>:</w:t>
            </w:r>
            <w:r w:rsidR="00891501">
              <w:rPr>
                <w:rFonts w:ascii="Times New Roman" w:hAnsi="Times New Roman"/>
                <w:b/>
                <w:bCs/>
              </w:rPr>
              <w:t>45</w:t>
            </w:r>
          </w:p>
        </w:tc>
        <w:tc>
          <w:tcPr>
            <w:tcW w:w="7323" w:type="dxa"/>
            <w:shd w:val="clear" w:color="auto" w:fill="auto"/>
            <w:vAlign w:val="center"/>
          </w:tcPr>
          <w:p w14:paraId="399F0F54" w14:textId="77949F05" w:rsidR="001C0513" w:rsidRPr="001C0513" w:rsidRDefault="001C0513" w:rsidP="00DC587D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Pauza</w:t>
            </w:r>
          </w:p>
        </w:tc>
      </w:tr>
      <w:tr w:rsidR="006F54F6" w:rsidRPr="003C506B" w14:paraId="59C1437C" w14:textId="77777777" w:rsidTr="00827966">
        <w:trPr>
          <w:trHeight w:val="223"/>
        </w:trPr>
        <w:tc>
          <w:tcPr>
            <w:tcW w:w="2048" w:type="dxa"/>
          </w:tcPr>
          <w:p w14:paraId="58045B42" w14:textId="4BF57D2D" w:rsidR="006F54F6" w:rsidRPr="003C506B" w:rsidRDefault="00021273" w:rsidP="00827966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891501">
              <w:rPr>
                <w:rFonts w:ascii="Times New Roman" w:hAnsi="Times New Roman"/>
                <w:b/>
                <w:bCs/>
              </w:rPr>
              <w:t>1</w:t>
            </w:r>
            <w:r w:rsidR="008C3B2B">
              <w:rPr>
                <w:rFonts w:ascii="Times New Roman" w:hAnsi="Times New Roman"/>
                <w:b/>
                <w:bCs/>
              </w:rPr>
              <w:t>:</w:t>
            </w:r>
            <w:r w:rsidR="00891501">
              <w:rPr>
                <w:rFonts w:ascii="Times New Roman" w:hAnsi="Times New Roman"/>
                <w:b/>
                <w:bCs/>
              </w:rPr>
              <w:t>45</w:t>
            </w:r>
            <w:r w:rsidR="008C3B2B">
              <w:rPr>
                <w:rFonts w:ascii="Times New Roman" w:hAnsi="Times New Roman"/>
                <w:b/>
                <w:bCs/>
              </w:rPr>
              <w:t xml:space="preserve"> – 1</w:t>
            </w:r>
            <w:r w:rsidR="00360090">
              <w:rPr>
                <w:rFonts w:ascii="Times New Roman" w:hAnsi="Times New Roman"/>
                <w:b/>
                <w:bCs/>
              </w:rPr>
              <w:t>2</w:t>
            </w:r>
            <w:r w:rsidR="00C7775E">
              <w:rPr>
                <w:rFonts w:ascii="Times New Roman" w:hAnsi="Times New Roman"/>
                <w:b/>
                <w:bCs/>
              </w:rPr>
              <w:t>:</w:t>
            </w:r>
            <w:r w:rsidR="00827966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323" w:type="dxa"/>
            <w:shd w:val="clear" w:color="auto" w:fill="auto"/>
          </w:tcPr>
          <w:p w14:paraId="797A9054" w14:textId="57EA6743" w:rsidR="001C0513" w:rsidRPr="00FD69F7" w:rsidRDefault="001C0513" w:rsidP="00827966">
            <w:pPr>
              <w:spacing w:before="120" w:after="120"/>
              <w:rPr>
                <w:rFonts w:ascii="Times New Roman" w:eastAsia="Calibri" w:hAnsi="Times New Roman"/>
                <w:bCs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</w:rPr>
              <w:t>Iskustva</w:t>
            </w:r>
            <w:proofErr w:type="spellEnd"/>
            <w:r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</w:rPr>
              <w:t>Uprava</w:t>
            </w:r>
            <w:proofErr w:type="spellEnd"/>
            <w:r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</w:rPr>
              <w:t>policije</w:t>
            </w:r>
            <w:proofErr w:type="spellEnd"/>
          </w:p>
          <w:p w14:paraId="0E0B1214" w14:textId="3810A0D3" w:rsidR="006F54F6" w:rsidRPr="00FD69F7" w:rsidRDefault="00A32DCF" w:rsidP="001D170F">
            <w:pPr>
              <w:spacing w:before="120" w:after="120" w:line="0" w:lineRule="atLeast"/>
              <w:ind w:left="256"/>
              <w:rPr>
                <w:rFonts w:ascii="Times New Roman" w:eastAsia="Calibri" w:hAnsi="Times New Roman"/>
                <w:bCs/>
              </w:rPr>
            </w:pPr>
            <w:r w:rsidRPr="00A32DCF">
              <w:rPr>
                <w:rFonts w:ascii="Times New Roman" w:eastAsia="Calibri" w:hAnsi="Times New Roman"/>
                <w:bCs/>
                <w:i/>
              </w:rPr>
              <w:t xml:space="preserve">Zoran </w:t>
            </w:r>
            <w:proofErr w:type="spellStart"/>
            <w:r w:rsidRPr="00A32DCF">
              <w:rPr>
                <w:rFonts w:ascii="Times New Roman" w:eastAsia="Calibri" w:hAnsi="Times New Roman"/>
                <w:bCs/>
                <w:i/>
              </w:rPr>
              <w:t>Tomović</w:t>
            </w:r>
            <w:proofErr w:type="spellEnd"/>
            <w:r w:rsidRPr="00A32DCF">
              <w:rPr>
                <w:rFonts w:ascii="Times New Roman" w:eastAsia="Calibri" w:hAnsi="Times New Roman"/>
                <w:bCs/>
                <w:i/>
              </w:rPr>
              <w:t>,</w:t>
            </w:r>
            <w:r w:rsidR="000A01AB">
              <w:rPr>
                <w:rFonts w:ascii="Times New Roman" w:eastAsia="Calibri" w:hAnsi="Times New Roman"/>
                <w:bCs/>
                <w:i/>
              </w:rPr>
              <w:t xml:space="preserve"> </w:t>
            </w:r>
            <w:proofErr w:type="spellStart"/>
            <w:r w:rsidR="000A01AB" w:rsidRPr="000A01AB">
              <w:rPr>
                <w:rFonts w:ascii="Times New Roman" w:eastAsia="Calibri" w:hAnsi="Times New Roman"/>
                <w:bCs/>
                <w:i/>
              </w:rPr>
              <w:t>glavni</w:t>
            </w:r>
            <w:proofErr w:type="spellEnd"/>
            <w:r w:rsidR="000A01AB" w:rsidRPr="000A01AB">
              <w:rPr>
                <w:rFonts w:ascii="Times New Roman" w:eastAsia="Calibri" w:hAnsi="Times New Roman"/>
                <w:bCs/>
                <w:i/>
                <w:lang w:val="sr-Latn-ME"/>
              </w:rPr>
              <w:t xml:space="preserve"> policijski inspektor,</w:t>
            </w:r>
            <w:r w:rsidR="000A01AB" w:rsidRPr="000A01AB">
              <w:rPr>
                <w:rFonts w:ascii="Times New Roman" w:eastAsia="Calibri" w:hAnsi="Times New Roman"/>
                <w:bCs/>
                <w:i/>
              </w:rPr>
              <w:t xml:space="preserve"> </w:t>
            </w:r>
            <w:proofErr w:type="spellStart"/>
            <w:r w:rsidRPr="00A32DCF">
              <w:rPr>
                <w:rFonts w:ascii="Times New Roman" w:eastAsia="Calibri" w:hAnsi="Times New Roman"/>
                <w:bCs/>
                <w:i/>
              </w:rPr>
              <w:t>Uprava</w:t>
            </w:r>
            <w:proofErr w:type="spellEnd"/>
            <w:r w:rsidRPr="00A32DCF">
              <w:rPr>
                <w:rFonts w:ascii="Times New Roman" w:eastAsia="Calibri" w:hAnsi="Times New Roman"/>
                <w:bCs/>
                <w:i/>
              </w:rPr>
              <w:t xml:space="preserve"> </w:t>
            </w:r>
            <w:proofErr w:type="spellStart"/>
            <w:r w:rsidRPr="00A32DCF">
              <w:rPr>
                <w:rFonts w:ascii="Times New Roman" w:eastAsia="Calibri" w:hAnsi="Times New Roman"/>
                <w:bCs/>
                <w:i/>
              </w:rPr>
              <w:t>policije</w:t>
            </w:r>
            <w:proofErr w:type="spellEnd"/>
          </w:p>
        </w:tc>
      </w:tr>
      <w:tr w:rsidR="00C7775E" w:rsidRPr="003C506B" w14:paraId="2FD60D90" w14:textId="77777777" w:rsidTr="00DC587D">
        <w:trPr>
          <w:trHeight w:val="223"/>
        </w:trPr>
        <w:tc>
          <w:tcPr>
            <w:tcW w:w="2048" w:type="dxa"/>
          </w:tcPr>
          <w:p w14:paraId="6646CB0E" w14:textId="3F7B1557" w:rsidR="00C7775E" w:rsidRPr="003C506B" w:rsidRDefault="00C7775E" w:rsidP="0036009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360090"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>:</w:t>
            </w:r>
            <w:r w:rsidR="00827966">
              <w:rPr>
                <w:rFonts w:ascii="Times New Roman" w:hAnsi="Times New Roman"/>
                <w:b/>
                <w:bCs/>
              </w:rPr>
              <w:t>00</w:t>
            </w:r>
            <w:r>
              <w:rPr>
                <w:rFonts w:ascii="Times New Roman" w:hAnsi="Times New Roman"/>
                <w:b/>
                <w:bCs/>
              </w:rPr>
              <w:t xml:space="preserve"> – 1</w:t>
            </w:r>
            <w:r w:rsidR="0063724E"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>:</w:t>
            </w:r>
            <w:r w:rsidR="00827966"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7323" w:type="dxa"/>
            <w:shd w:val="clear" w:color="auto" w:fill="auto"/>
          </w:tcPr>
          <w:p w14:paraId="44E8BE37" w14:textId="77777777" w:rsidR="00C7775E" w:rsidRPr="00FD69F7" w:rsidRDefault="00C7775E" w:rsidP="00360090">
            <w:pPr>
              <w:spacing w:before="120" w:after="120" w:line="0" w:lineRule="atLeast"/>
              <w:rPr>
                <w:rFonts w:ascii="Times New Roman" w:eastAsia="Calibri" w:hAnsi="Times New Roman"/>
                <w:bCs/>
              </w:rPr>
            </w:pPr>
            <w:proofErr w:type="spellStart"/>
            <w:r w:rsidRPr="00FD69F7">
              <w:rPr>
                <w:rFonts w:ascii="Times New Roman" w:eastAsia="Calibri" w:hAnsi="Times New Roman"/>
                <w:bCs/>
              </w:rPr>
              <w:t>Pitanja</w:t>
            </w:r>
            <w:proofErr w:type="spellEnd"/>
            <w:r w:rsidRPr="00FD69F7">
              <w:rPr>
                <w:rFonts w:ascii="Times New Roman" w:eastAsia="Calibri" w:hAnsi="Times New Roman"/>
                <w:bCs/>
              </w:rPr>
              <w:t xml:space="preserve"> </w:t>
            </w:r>
            <w:proofErr w:type="spellStart"/>
            <w:r w:rsidRPr="00FD69F7">
              <w:rPr>
                <w:rFonts w:ascii="Times New Roman" w:eastAsia="Calibri" w:hAnsi="Times New Roman"/>
                <w:bCs/>
              </w:rPr>
              <w:t>i</w:t>
            </w:r>
            <w:proofErr w:type="spellEnd"/>
            <w:r w:rsidRPr="00FD69F7">
              <w:rPr>
                <w:rFonts w:ascii="Times New Roman" w:eastAsia="Calibri" w:hAnsi="Times New Roman"/>
                <w:bCs/>
              </w:rPr>
              <w:t xml:space="preserve"> </w:t>
            </w:r>
            <w:proofErr w:type="spellStart"/>
            <w:r w:rsidRPr="00FD69F7">
              <w:rPr>
                <w:rFonts w:ascii="Times New Roman" w:eastAsia="Calibri" w:hAnsi="Times New Roman"/>
                <w:bCs/>
              </w:rPr>
              <w:t>diskusija</w:t>
            </w:r>
            <w:proofErr w:type="spellEnd"/>
          </w:p>
        </w:tc>
      </w:tr>
      <w:tr w:rsidR="00360090" w:rsidRPr="003C506B" w14:paraId="6078EFEE" w14:textId="77777777" w:rsidTr="00DC587D">
        <w:trPr>
          <w:trHeight w:val="223"/>
        </w:trPr>
        <w:tc>
          <w:tcPr>
            <w:tcW w:w="2048" w:type="dxa"/>
          </w:tcPr>
          <w:p w14:paraId="18447AAF" w14:textId="474A0672" w:rsidR="00360090" w:rsidRDefault="00360090" w:rsidP="00360090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12:</w:t>
            </w:r>
            <w:r w:rsidR="00827966">
              <w:rPr>
                <w:rFonts w:ascii="Times New Roman" w:hAnsi="Times New Roman"/>
                <w:b/>
                <w:bCs/>
              </w:rPr>
              <w:t>15</w:t>
            </w:r>
            <w:r>
              <w:rPr>
                <w:rFonts w:ascii="Times New Roman" w:hAnsi="Times New Roman"/>
                <w:b/>
                <w:bCs/>
              </w:rPr>
              <w:t xml:space="preserve"> – 1</w:t>
            </w:r>
            <w:r w:rsidR="00891501"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>:</w:t>
            </w:r>
            <w:r w:rsidR="00827966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7323" w:type="dxa"/>
            <w:shd w:val="clear" w:color="auto" w:fill="auto"/>
          </w:tcPr>
          <w:p w14:paraId="16233A1C" w14:textId="7402C284" w:rsidR="00360090" w:rsidRPr="00FD69F7" w:rsidRDefault="00360090" w:rsidP="00360090">
            <w:pPr>
              <w:spacing w:before="120" w:after="120" w:line="0" w:lineRule="atLeast"/>
              <w:rPr>
                <w:rFonts w:ascii="Times New Roman" w:eastAsia="Calibri" w:hAnsi="Times New Roman"/>
                <w:bCs/>
              </w:rPr>
            </w:pPr>
            <w:proofErr w:type="spellStart"/>
            <w:r>
              <w:rPr>
                <w:rFonts w:ascii="Times New Roman" w:eastAsia="Calibri" w:hAnsi="Times New Roman"/>
                <w:bCs/>
              </w:rPr>
              <w:t>Zatvaranje</w:t>
            </w:r>
            <w:proofErr w:type="spellEnd"/>
            <w:r>
              <w:rPr>
                <w:rFonts w:ascii="Times New Roman" w:eastAsia="Calibri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</w:rPr>
              <w:t>skupa</w:t>
            </w:r>
            <w:proofErr w:type="spellEnd"/>
          </w:p>
        </w:tc>
      </w:tr>
    </w:tbl>
    <w:p w14:paraId="5179B03C" w14:textId="77777777" w:rsidR="007C0F5F" w:rsidRPr="007C0F5F" w:rsidRDefault="007C0F5F" w:rsidP="00CA5F86">
      <w:pPr>
        <w:rPr>
          <w:rFonts w:ascii="Times New Roman" w:hAnsi="Times New Roman"/>
          <w:sz w:val="44"/>
          <w:szCs w:val="44"/>
        </w:rPr>
      </w:pPr>
    </w:p>
    <w:sectPr w:rsidR="007C0F5F" w:rsidRPr="007C0F5F" w:rsidSect="00D16640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DA3AC" w14:textId="77777777" w:rsidR="00476344" w:rsidRDefault="00476344" w:rsidP="00D16640">
      <w:r>
        <w:separator/>
      </w:r>
    </w:p>
  </w:endnote>
  <w:endnote w:type="continuationSeparator" w:id="0">
    <w:p w14:paraId="1A7876A3" w14:textId="77777777" w:rsidR="00476344" w:rsidRDefault="00476344" w:rsidP="00D1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0D1B4E" w14:paraId="7C594357" w14:textId="77777777" w:rsidTr="00207A76">
      <w:tc>
        <w:tcPr>
          <w:tcW w:w="9854" w:type="dxa"/>
          <w:tcBorders>
            <w:top w:val="single" w:sz="4" w:space="0" w:color="auto"/>
          </w:tcBorders>
        </w:tcPr>
        <w:p w14:paraId="12F2815B" w14:textId="77777777" w:rsidR="000D1B4E" w:rsidRPr="00D16640" w:rsidRDefault="000D1B4E" w:rsidP="000D1B4E">
          <w:pPr>
            <w:pStyle w:val="Footer"/>
            <w:rPr>
              <w:sz w:val="4"/>
              <w:szCs w:val="4"/>
            </w:rPr>
          </w:pPr>
        </w:p>
      </w:tc>
    </w:tr>
  </w:tbl>
  <w:p w14:paraId="07796528" w14:textId="77777777" w:rsidR="000D1B4E" w:rsidRPr="0086108C" w:rsidRDefault="000D1B4E" w:rsidP="0086108C">
    <w:pPr>
      <w:pStyle w:val="Footer"/>
      <w:tabs>
        <w:tab w:val="center" w:pos="4819"/>
        <w:tab w:val="left" w:pos="7119"/>
      </w:tabs>
      <w:jc w:val="center"/>
      <w:rPr>
        <w:rFonts w:asciiTheme="minorHAnsi" w:hAnsiTheme="minorHAnsi"/>
        <w:b/>
        <w:color w:val="009BDF"/>
        <w:sz w:val="20"/>
      </w:rPr>
    </w:pPr>
    <w:r w:rsidRPr="005C009E">
      <w:rPr>
        <w:rFonts w:asciiTheme="minorHAnsi" w:hAnsiTheme="minorHAnsi"/>
        <w:b/>
        <w:color w:val="009BDF"/>
        <w:sz w:val="20"/>
      </w:rPr>
      <w:t>PRIVREDNA KOMORA CRNE GORE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D16640" w14:paraId="09011641" w14:textId="77777777" w:rsidTr="00D16640">
      <w:tc>
        <w:tcPr>
          <w:tcW w:w="9854" w:type="dxa"/>
          <w:tcBorders>
            <w:top w:val="single" w:sz="4" w:space="0" w:color="auto"/>
          </w:tcBorders>
        </w:tcPr>
        <w:p w14:paraId="5376A0BB" w14:textId="77777777" w:rsidR="00D16640" w:rsidRPr="00D16640" w:rsidRDefault="00D16640" w:rsidP="00E35322">
          <w:pPr>
            <w:pStyle w:val="Footer"/>
            <w:rPr>
              <w:sz w:val="4"/>
              <w:szCs w:val="4"/>
            </w:rPr>
          </w:pPr>
        </w:p>
      </w:tc>
    </w:tr>
  </w:tbl>
  <w:p w14:paraId="09BF79CF" w14:textId="77777777" w:rsidR="00D16640" w:rsidRPr="005C009E" w:rsidRDefault="00E35322" w:rsidP="00E35322">
    <w:pPr>
      <w:pStyle w:val="Footer"/>
      <w:tabs>
        <w:tab w:val="center" w:pos="4819"/>
        <w:tab w:val="left" w:pos="7119"/>
      </w:tabs>
      <w:rPr>
        <w:rFonts w:asciiTheme="minorHAnsi" w:hAnsiTheme="minorHAnsi"/>
        <w:b/>
        <w:color w:val="009BDF"/>
        <w:sz w:val="20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90E670E" wp14:editId="589452C2">
          <wp:simplePos x="0" y="0"/>
          <wp:positionH relativeFrom="column">
            <wp:posOffset>4493366</wp:posOffset>
          </wp:positionH>
          <wp:positionV relativeFrom="paragraph">
            <wp:posOffset>60959</wp:posOffset>
          </wp:positionV>
          <wp:extent cx="1489453" cy="5810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743" cy="58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6640" w:rsidRPr="005C009E">
      <w:rPr>
        <w:rFonts w:asciiTheme="minorHAnsi" w:hAnsiTheme="minorHAnsi"/>
        <w:b/>
        <w:color w:val="009BDF"/>
        <w:sz w:val="20"/>
      </w:rPr>
      <w:t>PRIVREDNA KOMORA CRNE GORE</w:t>
    </w:r>
  </w:p>
  <w:p w14:paraId="11B0A489" w14:textId="77777777" w:rsidR="00D16640" w:rsidRPr="00F07324" w:rsidRDefault="00D16640" w:rsidP="00E35322">
    <w:pPr>
      <w:rPr>
        <w:color w:val="404040" w:themeColor="text1" w:themeTint="BF"/>
        <w:sz w:val="20"/>
      </w:rPr>
    </w:pPr>
    <w:proofErr w:type="spellStart"/>
    <w:r w:rsidRPr="00F07324">
      <w:rPr>
        <w:b/>
        <w:color w:val="009BDF"/>
        <w:sz w:val="20"/>
      </w:rPr>
      <w:t>A</w:t>
    </w:r>
    <w:r w:rsidRPr="00F07324">
      <w:rPr>
        <w:color w:val="000000" w:themeColor="text1"/>
        <w:sz w:val="20"/>
      </w:rPr>
      <w:t>NovakaMiloševa</w:t>
    </w:r>
    <w:proofErr w:type="spellEnd"/>
    <w:r w:rsidRPr="00F07324">
      <w:rPr>
        <w:color w:val="000000" w:themeColor="text1"/>
        <w:sz w:val="20"/>
      </w:rPr>
      <w:t xml:space="preserve"> 29/II, Podgorica 81000, </w:t>
    </w:r>
    <w:proofErr w:type="spellStart"/>
    <w:r w:rsidRPr="00F07324">
      <w:rPr>
        <w:color w:val="000000" w:themeColor="text1"/>
        <w:sz w:val="20"/>
      </w:rPr>
      <w:t>Crna</w:t>
    </w:r>
    <w:proofErr w:type="spellEnd"/>
    <w:r w:rsidRPr="00F07324">
      <w:rPr>
        <w:color w:val="000000" w:themeColor="text1"/>
        <w:sz w:val="20"/>
      </w:rPr>
      <w:t xml:space="preserve"> Gora</w:t>
    </w:r>
  </w:p>
  <w:p w14:paraId="40A4E74C" w14:textId="77777777" w:rsidR="00E35322" w:rsidRDefault="00D16640" w:rsidP="00E35322">
    <w:pPr>
      <w:rPr>
        <w:color w:val="009BDF"/>
        <w:sz w:val="20"/>
      </w:rPr>
    </w:pPr>
    <w:r w:rsidRPr="00F07324">
      <w:rPr>
        <w:b/>
        <w:color w:val="009BDF"/>
        <w:sz w:val="20"/>
      </w:rPr>
      <w:t>T</w:t>
    </w:r>
    <w:r w:rsidRPr="00F07324">
      <w:rPr>
        <w:color w:val="000000" w:themeColor="text1"/>
        <w:sz w:val="20"/>
      </w:rPr>
      <w:t xml:space="preserve">+382 20 230 </w:t>
    </w:r>
    <w:r>
      <w:rPr>
        <w:color w:val="000000" w:themeColor="text1"/>
        <w:sz w:val="20"/>
      </w:rPr>
      <w:t>545</w:t>
    </w:r>
    <w:r w:rsidRPr="00F07324">
      <w:rPr>
        <w:color w:val="009BDF"/>
        <w:sz w:val="20"/>
      </w:rPr>
      <w:t xml:space="preserve">| </w:t>
    </w:r>
    <w:r w:rsidR="003836E9" w:rsidRPr="00F07324">
      <w:rPr>
        <w:b/>
        <w:color w:val="009BDF"/>
        <w:sz w:val="20"/>
      </w:rPr>
      <w:t>E</w:t>
    </w:r>
    <w:r w:rsidR="003836E9" w:rsidRPr="00F07324">
      <w:rPr>
        <w:sz w:val="20"/>
      </w:rPr>
      <w:t>pkcg@pkcg.org</w:t>
    </w:r>
  </w:p>
  <w:p w14:paraId="114A2C0C" w14:textId="77777777" w:rsidR="00D16640" w:rsidRPr="00D16640" w:rsidRDefault="00D16640" w:rsidP="00E35322">
    <w:pPr>
      <w:rPr>
        <w:color w:val="404040" w:themeColor="text1" w:themeTint="BF"/>
        <w:sz w:val="20"/>
      </w:rPr>
    </w:pPr>
    <w:r w:rsidRPr="00F07324">
      <w:rPr>
        <w:b/>
        <w:color w:val="009BDF"/>
        <w:sz w:val="20"/>
      </w:rPr>
      <w:t>W</w:t>
    </w:r>
    <w:r w:rsidR="00704078" w:rsidRPr="00704078">
      <w:rPr>
        <w:sz w:val="20"/>
      </w:rPr>
      <w:t>www.komora.me</w:t>
    </w:r>
    <w:r w:rsidR="003836E9">
      <w:rPr>
        <w:sz w:val="20"/>
      </w:rPr>
      <w:t xml:space="preserve">; www.snagajeusvimanama.me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E783E" w14:textId="77777777" w:rsidR="00476344" w:rsidRDefault="00476344" w:rsidP="00D16640">
      <w:r>
        <w:separator/>
      </w:r>
    </w:p>
  </w:footnote>
  <w:footnote w:type="continuationSeparator" w:id="0">
    <w:p w14:paraId="66BA7B8E" w14:textId="77777777" w:rsidR="00476344" w:rsidRDefault="00476344" w:rsidP="00D16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2"/>
      <w:gridCol w:w="4776"/>
    </w:tblGrid>
    <w:tr w:rsidR="00D16640" w14:paraId="7D7CBC4C" w14:textId="77777777" w:rsidTr="00D16640">
      <w:tc>
        <w:tcPr>
          <w:tcW w:w="4927" w:type="dxa"/>
          <w:vAlign w:val="center"/>
        </w:tcPr>
        <w:p w14:paraId="12023FEF" w14:textId="77777777" w:rsidR="00D16640" w:rsidRDefault="00D16640" w:rsidP="00D16640">
          <w:pPr>
            <w:pStyle w:val="Header"/>
          </w:pPr>
          <w:r>
            <w:rPr>
              <w:noProof/>
              <w:lang w:val="en-GB" w:eastAsia="en-GB"/>
            </w:rPr>
            <w:drawing>
              <wp:inline distT="0" distB="0" distL="0" distR="0" wp14:anchorId="7551E793" wp14:editId="622DFB4B">
                <wp:extent cx="1698991" cy="923544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8991" cy="9235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7" w:type="dxa"/>
          <w:vAlign w:val="center"/>
        </w:tcPr>
        <w:p w14:paraId="7B5B6D4A" w14:textId="77777777" w:rsidR="00D16640" w:rsidRDefault="00D16640" w:rsidP="00D16640">
          <w:pPr>
            <w:pStyle w:val="Header"/>
            <w:jc w:val="right"/>
          </w:pPr>
        </w:p>
      </w:tc>
    </w:tr>
  </w:tbl>
  <w:p w14:paraId="355098BC" w14:textId="77777777" w:rsidR="00D16640" w:rsidRDefault="00D166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24CEA"/>
    <w:multiLevelType w:val="hybridMultilevel"/>
    <w:tmpl w:val="CBE48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51962"/>
    <w:multiLevelType w:val="hybridMultilevel"/>
    <w:tmpl w:val="FF423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F1BD2"/>
    <w:multiLevelType w:val="hybridMultilevel"/>
    <w:tmpl w:val="19C03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33FF7"/>
    <w:multiLevelType w:val="hybridMultilevel"/>
    <w:tmpl w:val="40243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501924">
    <w:abstractNumId w:val="0"/>
  </w:num>
  <w:num w:numId="2" w16cid:durableId="154928445">
    <w:abstractNumId w:val="1"/>
  </w:num>
  <w:num w:numId="3" w16cid:durableId="423838773">
    <w:abstractNumId w:val="3"/>
  </w:num>
  <w:num w:numId="4" w16cid:durableId="1693147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640"/>
    <w:rsid w:val="00004207"/>
    <w:rsid w:val="00011965"/>
    <w:rsid w:val="00021273"/>
    <w:rsid w:val="0003211C"/>
    <w:rsid w:val="00036743"/>
    <w:rsid w:val="00043D09"/>
    <w:rsid w:val="00055C4E"/>
    <w:rsid w:val="00063145"/>
    <w:rsid w:val="000755DD"/>
    <w:rsid w:val="00084E52"/>
    <w:rsid w:val="000A01AB"/>
    <w:rsid w:val="000B4AF9"/>
    <w:rsid w:val="000C6B6D"/>
    <w:rsid w:val="000D1B4E"/>
    <w:rsid w:val="001103C2"/>
    <w:rsid w:val="00166BA9"/>
    <w:rsid w:val="0016761E"/>
    <w:rsid w:val="001737BE"/>
    <w:rsid w:val="00175BCB"/>
    <w:rsid w:val="00181BAE"/>
    <w:rsid w:val="00187821"/>
    <w:rsid w:val="001A4A57"/>
    <w:rsid w:val="001C0513"/>
    <w:rsid w:val="001C2C64"/>
    <w:rsid w:val="001D170F"/>
    <w:rsid w:val="001E3934"/>
    <w:rsid w:val="001E7BE2"/>
    <w:rsid w:val="002138ED"/>
    <w:rsid w:val="0026011A"/>
    <w:rsid w:val="0026164D"/>
    <w:rsid w:val="002864A3"/>
    <w:rsid w:val="00291692"/>
    <w:rsid w:val="00296DDE"/>
    <w:rsid w:val="002B3FF5"/>
    <w:rsid w:val="002B4ECA"/>
    <w:rsid w:val="002B6324"/>
    <w:rsid w:val="002E5AA8"/>
    <w:rsid w:val="00345862"/>
    <w:rsid w:val="003459AA"/>
    <w:rsid w:val="00360090"/>
    <w:rsid w:val="0037025E"/>
    <w:rsid w:val="003836E9"/>
    <w:rsid w:val="003A403D"/>
    <w:rsid w:val="003C10C1"/>
    <w:rsid w:val="003C506B"/>
    <w:rsid w:val="003C65B0"/>
    <w:rsid w:val="003D4444"/>
    <w:rsid w:val="003D7DA7"/>
    <w:rsid w:val="00476344"/>
    <w:rsid w:val="00481ABD"/>
    <w:rsid w:val="004837AD"/>
    <w:rsid w:val="00484148"/>
    <w:rsid w:val="004A3FFB"/>
    <w:rsid w:val="004D6418"/>
    <w:rsid w:val="004D6EAA"/>
    <w:rsid w:val="004D6FAB"/>
    <w:rsid w:val="004E07D2"/>
    <w:rsid w:val="004F193C"/>
    <w:rsid w:val="00507241"/>
    <w:rsid w:val="00507ABB"/>
    <w:rsid w:val="00514D1C"/>
    <w:rsid w:val="005539AA"/>
    <w:rsid w:val="00572154"/>
    <w:rsid w:val="00575F5A"/>
    <w:rsid w:val="0058704A"/>
    <w:rsid w:val="00593FE6"/>
    <w:rsid w:val="00595657"/>
    <w:rsid w:val="005B3B66"/>
    <w:rsid w:val="005F5AE2"/>
    <w:rsid w:val="00634299"/>
    <w:rsid w:val="0063724E"/>
    <w:rsid w:val="00642359"/>
    <w:rsid w:val="00654FAB"/>
    <w:rsid w:val="00666D7D"/>
    <w:rsid w:val="00697F68"/>
    <w:rsid w:val="006F3DD1"/>
    <w:rsid w:val="006F54F6"/>
    <w:rsid w:val="00704078"/>
    <w:rsid w:val="007548CA"/>
    <w:rsid w:val="00784906"/>
    <w:rsid w:val="007A0154"/>
    <w:rsid w:val="007C0F5F"/>
    <w:rsid w:val="007C426D"/>
    <w:rsid w:val="007D38A2"/>
    <w:rsid w:val="0080145F"/>
    <w:rsid w:val="008077DC"/>
    <w:rsid w:val="008208F9"/>
    <w:rsid w:val="00823B52"/>
    <w:rsid w:val="00827966"/>
    <w:rsid w:val="00850F47"/>
    <w:rsid w:val="00851B8C"/>
    <w:rsid w:val="0086108C"/>
    <w:rsid w:val="0088661C"/>
    <w:rsid w:val="008869BE"/>
    <w:rsid w:val="00891501"/>
    <w:rsid w:val="008935C5"/>
    <w:rsid w:val="008A3F35"/>
    <w:rsid w:val="008A6563"/>
    <w:rsid w:val="008A7163"/>
    <w:rsid w:val="008C3B2B"/>
    <w:rsid w:val="008D49DE"/>
    <w:rsid w:val="009054EE"/>
    <w:rsid w:val="009214E0"/>
    <w:rsid w:val="009400C2"/>
    <w:rsid w:val="0097368B"/>
    <w:rsid w:val="00977035"/>
    <w:rsid w:val="00985A04"/>
    <w:rsid w:val="00997932"/>
    <w:rsid w:val="009D3C28"/>
    <w:rsid w:val="009D4ADA"/>
    <w:rsid w:val="009F245F"/>
    <w:rsid w:val="00A23BA5"/>
    <w:rsid w:val="00A249D4"/>
    <w:rsid w:val="00A32DCF"/>
    <w:rsid w:val="00AD2384"/>
    <w:rsid w:val="00AD2A63"/>
    <w:rsid w:val="00AD2DC7"/>
    <w:rsid w:val="00AE17E1"/>
    <w:rsid w:val="00B1027F"/>
    <w:rsid w:val="00B22736"/>
    <w:rsid w:val="00B305EB"/>
    <w:rsid w:val="00B37A9F"/>
    <w:rsid w:val="00B4770E"/>
    <w:rsid w:val="00B47F09"/>
    <w:rsid w:val="00B67F8E"/>
    <w:rsid w:val="00B80B4E"/>
    <w:rsid w:val="00B96162"/>
    <w:rsid w:val="00BA413E"/>
    <w:rsid w:val="00BC282A"/>
    <w:rsid w:val="00BC298F"/>
    <w:rsid w:val="00BE36C7"/>
    <w:rsid w:val="00C02466"/>
    <w:rsid w:val="00C218F4"/>
    <w:rsid w:val="00C260B4"/>
    <w:rsid w:val="00C30857"/>
    <w:rsid w:val="00C51571"/>
    <w:rsid w:val="00C62465"/>
    <w:rsid w:val="00C7775E"/>
    <w:rsid w:val="00CA13C9"/>
    <w:rsid w:val="00CA175C"/>
    <w:rsid w:val="00CA3E5B"/>
    <w:rsid w:val="00CA5F86"/>
    <w:rsid w:val="00CA6AEA"/>
    <w:rsid w:val="00CC06E8"/>
    <w:rsid w:val="00CC31DA"/>
    <w:rsid w:val="00CF076D"/>
    <w:rsid w:val="00D075C3"/>
    <w:rsid w:val="00D1456C"/>
    <w:rsid w:val="00D160A4"/>
    <w:rsid w:val="00D16640"/>
    <w:rsid w:val="00D174F7"/>
    <w:rsid w:val="00D613F0"/>
    <w:rsid w:val="00D626D2"/>
    <w:rsid w:val="00D63CA8"/>
    <w:rsid w:val="00D81ADA"/>
    <w:rsid w:val="00D94968"/>
    <w:rsid w:val="00DC587D"/>
    <w:rsid w:val="00DE7775"/>
    <w:rsid w:val="00E14115"/>
    <w:rsid w:val="00E25477"/>
    <w:rsid w:val="00E35322"/>
    <w:rsid w:val="00E9492C"/>
    <w:rsid w:val="00EC15E3"/>
    <w:rsid w:val="00EF1C61"/>
    <w:rsid w:val="00EF5F2E"/>
    <w:rsid w:val="00F07BD1"/>
    <w:rsid w:val="00F171B9"/>
    <w:rsid w:val="00F4443F"/>
    <w:rsid w:val="00F9720F"/>
    <w:rsid w:val="00FB04E0"/>
    <w:rsid w:val="00FD094E"/>
    <w:rsid w:val="00FD6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81A33F"/>
  <w15:docId w15:val="{2BA00B7A-67EA-4392-9903-5E243F96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B4E"/>
    <w:pPr>
      <w:spacing w:after="0" w:line="240" w:lineRule="auto"/>
    </w:pPr>
    <w:rPr>
      <w:rFonts w:ascii="Calibri" w:hAnsi="Calibri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6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64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D166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640"/>
    <w:rPr>
      <w:noProof/>
    </w:rPr>
  </w:style>
  <w:style w:type="table" w:styleId="TableGrid">
    <w:name w:val="Table Grid"/>
    <w:basedOn w:val="TableNormal"/>
    <w:uiPriority w:val="59"/>
    <w:rsid w:val="00D16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407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407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DD1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7C426D"/>
    <w:pPr>
      <w:spacing w:after="0" w:line="240" w:lineRule="auto"/>
    </w:pPr>
    <w:rPr>
      <w:rFonts w:ascii="Calibri" w:eastAsia="Calibri" w:hAnsi="Calibri" w:cs="Calibri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F1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8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9C7CB-380D-449B-9F63-B0E000DB1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Novica Bulatovic</dc:creator>
  <cp:lastModifiedBy>Marga Koković</cp:lastModifiedBy>
  <cp:revision>16</cp:revision>
  <cp:lastPrinted>2024-01-24T07:28:00Z</cp:lastPrinted>
  <dcterms:created xsi:type="dcterms:W3CDTF">2024-11-25T12:24:00Z</dcterms:created>
  <dcterms:modified xsi:type="dcterms:W3CDTF">2024-12-06T12:07:00Z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f52fb3718350dcc49721f2f88c6b6db80097330da5e6fae117bd7ef01346ac26</vt:lpwstr>
  </property>
</Properties>
</file>